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B4BCF" w14:textId="1129DA76" w:rsidR="00C513AB" w:rsidRDefault="00071D43" w:rsidP="00071D43">
      <w:pPr>
        <w:pStyle w:val="Heading2"/>
        <w:jc w:val="center"/>
      </w:pPr>
      <w:r>
        <w:t>Discovery</w:t>
      </w:r>
    </w:p>
    <w:tbl>
      <w:tblPr>
        <w:tblStyle w:val="PlainTable2"/>
        <w:tblW w:w="8598" w:type="dxa"/>
        <w:tblLook w:val="04A0" w:firstRow="1" w:lastRow="0" w:firstColumn="1" w:lastColumn="0" w:noHBand="0" w:noVBand="1"/>
      </w:tblPr>
      <w:tblGrid>
        <w:gridCol w:w="8980"/>
        <w:gridCol w:w="222"/>
      </w:tblGrid>
      <w:tr w:rsidR="00927F85" w14:paraId="5399B2BF" w14:textId="77777777" w:rsidTr="00927F85">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4287" w:type="dxa"/>
          </w:tcPr>
          <w:tbl>
            <w:tblPr>
              <w:tblStyle w:val="PlainTable3"/>
              <w:tblW w:w="8764" w:type="dxa"/>
              <w:tblLook w:val="04A0" w:firstRow="1" w:lastRow="0" w:firstColumn="1" w:lastColumn="0" w:noHBand="0" w:noVBand="1"/>
            </w:tblPr>
            <w:tblGrid>
              <w:gridCol w:w="4381"/>
              <w:gridCol w:w="4383"/>
            </w:tblGrid>
            <w:tr w:rsidR="00927F85" w14:paraId="78DFD301" w14:textId="77777777" w:rsidTr="008D13A4">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4381" w:type="dxa"/>
                </w:tcPr>
                <w:p w14:paraId="6BE0964C" w14:textId="112053C4" w:rsidR="00927F85" w:rsidRDefault="00927F85" w:rsidP="00927F85">
                  <w:pPr>
                    <w:pStyle w:val="ListParagraph"/>
                    <w:ind w:left="0"/>
                    <w:jc w:val="center"/>
                  </w:pPr>
                  <w:r>
                    <w:t>Entities</w:t>
                  </w:r>
                </w:p>
              </w:tc>
              <w:tc>
                <w:tcPr>
                  <w:tcW w:w="4383" w:type="dxa"/>
                </w:tcPr>
                <w:p w14:paraId="21F2C0EC" w14:textId="59817385" w:rsidR="00927F85" w:rsidRDefault="00927F85" w:rsidP="00927F85">
                  <w:pPr>
                    <w:pStyle w:val="ListParagraph"/>
                    <w:ind w:left="0"/>
                    <w:jc w:val="center"/>
                    <w:cnfStyle w:val="100000000000" w:firstRow="1" w:lastRow="0" w:firstColumn="0" w:lastColumn="0" w:oddVBand="0" w:evenVBand="0" w:oddHBand="0" w:evenHBand="0" w:firstRowFirstColumn="0" w:firstRowLastColumn="0" w:lastRowFirstColumn="0" w:lastRowLastColumn="0"/>
                  </w:pPr>
                  <w:r>
                    <w:t>Attributes</w:t>
                  </w:r>
                </w:p>
              </w:tc>
            </w:tr>
            <w:tr w:rsidR="00927F85" w14:paraId="54ADC643" w14:textId="77777777" w:rsidTr="008D13A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381" w:type="dxa"/>
                </w:tcPr>
                <w:p w14:paraId="3DAED330" w14:textId="415D1318" w:rsidR="00927F85" w:rsidRDefault="00927F85" w:rsidP="00927F85">
                  <w:pPr>
                    <w:pStyle w:val="ListParagraph"/>
                    <w:ind w:left="0"/>
                    <w:jc w:val="center"/>
                  </w:pPr>
                  <w:r>
                    <w:t>Users</w:t>
                  </w:r>
                </w:p>
              </w:tc>
              <w:tc>
                <w:tcPr>
                  <w:tcW w:w="4383" w:type="dxa"/>
                </w:tcPr>
                <w:p w14:paraId="76E89BCC" w14:textId="30B99844" w:rsidR="00927F85" w:rsidRPr="00683DD8" w:rsidRDefault="00927F85" w:rsidP="00927F85">
                  <w:pPr>
                    <w:pStyle w:val="ListParagraph"/>
                    <w:ind w:left="0"/>
                    <w:jc w:val="center"/>
                    <w:cnfStyle w:val="000000100000" w:firstRow="0" w:lastRow="0" w:firstColumn="0" w:lastColumn="0" w:oddVBand="0" w:evenVBand="0" w:oddHBand="1" w:evenHBand="0" w:firstRowFirstColumn="0" w:firstRowLastColumn="0" w:lastRowFirstColumn="0" w:lastRowLastColumn="0"/>
                    <w:rPr>
                      <w:b/>
                      <w:bCs/>
                    </w:rPr>
                  </w:pPr>
                  <w:r w:rsidRPr="00683DD8">
                    <w:rPr>
                      <w:b/>
                      <w:bCs/>
                    </w:rPr>
                    <w:t xml:space="preserve">User ID, Username, Password, First Name, Last Name, email, </w:t>
                  </w:r>
                  <w:r w:rsidR="00683DD8" w:rsidRPr="00683DD8">
                    <w:rPr>
                      <w:b/>
                      <w:bCs/>
                    </w:rPr>
                    <w:t>last update</w:t>
                  </w:r>
                </w:p>
              </w:tc>
            </w:tr>
            <w:tr w:rsidR="00927F85" w14:paraId="0078DCC0" w14:textId="77777777" w:rsidTr="008D13A4">
              <w:trPr>
                <w:trHeight w:val="283"/>
              </w:trPr>
              <w:tc>
                <w:tcPr>
                  <w:cnfStyle w:val="001000000000" w:firstRow="0" w:lastRow="0" w:firstColumn="1" w:lastColumn="0" w:oddVBand="0" w:evenVBand="0" w:oddHBand="0" w:evenHBand="0" w:firstRowFirstColumn="0" w:firstRowLastColumn="0" w:lastRowFirstColumn="0" w:lastRowLastColumn="0"/>
                  <w:tcW w:w="4381" w:type="dxa"/>
                </w:tcPr>
                <w:p w14:paraId="299BDA93" w14:textId="37CE2D28" w:rsidR="00927F85" w:rsidRDefault="008D13A4" w:rsidP="008D13A4">
                  <w:pPr>
                    <w:pStyle w:val="ListParagraph"/>
                    <w:ind w:left="0"/>
                    <w:jc w:val="center"/>
                  </w:pPr>
                  <w:r>
                    <w:t>Students</w:t>
                  </w:r>
                </w:p>
              </w:tc>
              <w:tc>
                <w:tcPr>
                  <w:tcW w:w="4383" w:type="dxa"/>
                </w:tcPr>
                <w:p w14:paraId="5B1CF1E6" w14:textId="3C99D886" w:rsidR="00927F85" w:rsidRPr="00683DD8" w:rsidRDefault="008D13A4" w:rsidP="00927F85">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683DD8">
                    <w:rPr>
                      <w:b/>
                      <w:bCs/>
                    </w:rPr>
                    <w:t>Student ID, User ID</w:t>
                  </w:r>
                  <w:r w:rsidR="00683DD8" w:rsidRPr="00683DD8">
                    <w:rPr>
                      <w:b/>
                      <w:bCs/>
                    </w:rPr>
                    <w:t xml:space="preserve">, </w:t>
                  </w:r>
                  <w:r w:rsidRPr="00683DD8">
                    <w:rPr>
                      <w:b/>
                      <w:bCs/>
                    </w:rPr>
                    <w:t xml:space="preserve">enrollment date </w:t>
                  </w:r>
                </w:p>
              </w:tc>
            </w:tr>
            <w:tr w:rsidR="00927F85" w14:paraId="06F8A294" w14:textId="77777777" w:rsidTr="008D13A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381" w:type="dxa"/>
                </w:tcPr>
                <w:p w14:paraId="37B95D36" w14:textId="44AA8AD1" w:rsidR="00927F85" w:rsidRDefault="008D13A4" w:rsidP="008D13A4">
                  <w:pPr>
                    <w:pStyle w:val="ListParagraph"/>
                    <w:ind w:left="0"/>
                    <w:jc w:val="center"/>
                  </w:pPr>
                  <w:r>
                    <w:t>Instructors</w:t>
                  </w:r>
                </w:p>
              </w:tc>
              <w:tc>
                <w:tcPr>
                  <w:tcW w:w="4383" w:type="dxa"/>
                </w:tcPr>
                <w:p w14:paraId="5D39A194" w14:textId="5B132D30" w:rsidR="00927F85" w:rsidRPr="00683DD8" w:rsidRDefault="008D13A4" w:rsidP="00927F85">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683DD8">
                    <w:rPr>
                      <w:b/>
                      <w:bCs/>
                    </w:rPr>
                    <w:t>Instructor ID, user ID, last update</w:t>
                  </w:r>
                </w:p>
              </w:tc>
            </w:tr>
            <w:tr w:rsidR="00927F85" w14:paraId="579F3BBC" w14:textId="77777777" w:rsidTr="008D13A4">
              <w:trPr>
                <w:trHeight w:val="283"/>
              </w:trPr>
              <w:tc>
                <w:tcPr>
                  <w:cnfStyle w:val="001000000000" w:firstRow="0" w:lastRow="0" w:firstColumn="1" w:lastColumn="0" w:oddVBand="0" w:evenVBand="0" w:oddHBand="0" w:evenHBand="0" w:firstRowFirstColumn="0" w:firstRowLastColumn="0" w:lastRowFirstColumn="0" w:lastRowLastColumn="0"/>
                  <w:tcW w:w="4381" w:type="dxa"/>
                </w:tcPr>
                <w:p w14:paraId="0B81CC41" w14:textId="1A29071F" w:rsidR="00927F85" w:rsidRDefault="008D13A4" w:rsidP="008D13A4">
                  <w:pPr>
                    <w:pStyle w:val="ListParagraph"/>
                    <w:ind w:left="0"/>
                    <w:jc w:val="center"/>
                  </w:pPr>
                  <w:r>
                    <w:t>ADMINS</w:t>
                  </w:r>
                </w:p>
              </w:tc>
              <w:tc>
                <w:tcPr>
                  <w:tcW w:w="4383" w:type="dxa"/>
                </w:tcPr>
                <w:p w14:paraId="0D858DD7" w14:textId="5A23FEE8" w:rsidR="00927F85" w:rsidRPr="00683DD8" w:rsidRDefault="008D13A4" w:rsidP="00927F85">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683DD8">
                    <w:rPr>
                      <w:b/>
                      <w:bCs/>
                    </w:rPr>
                    <w:t>Admin ID, user ID, last update</w:t>
                  </w:r>
                </w:p>
              </w:tc>
            </w:tr>
            <w:tr w:rsidR="00927F85" w14:paraId="7EC92929" w14:textId="77777777" w:rsidTr="008D13A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381" w:type="dxa"/>
                </w:tcPr>
                <w:p w14:paraId="12C371D8" w14:textId="5982E8A9" w:rsidR="00927F85" w:rsidRDefault="008D13A4" w:rsidP="008D13A4">
                  <w:pPr>
                    <w:pStyle w:val="ListParagraph"/>
                    <w:ind w:left="0"/>
                    <w:jc w:val="center"/>
                  </w:pPr>
                  <w:r>
                    <w:t>Courses</w:t>
                  </w:r>
                </w:p>
              </w:tc>
              <w:tc>
                <w:tcPr>
                  <w:tcW w:w="4383" w:type="dxa"/>
                </w:tcPr>
                <w:p w14:paraId="6EF31713" w14:textId="09B96508" w:rsidR="00927F85" w:rsidRPr="00683DD8" w:rsidRDefault="008D13A4" w:rsidP="00927F85">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683DD8">
                    <w:rPr>
                      <w:b/>
                      <w:bCs/>
                    </w:rPr>
                    <w:t>Course ID</w:t>
                  </w:r>
                  <w:r w:rsidR="00FA4713" w:rsidRPr="00683DD8">
                    <w:rPr>
                      <w:b/>
                      <w:bCs/>
                    </w:rPr>
                    <w:t xml:space="preserve">, course name, course subject, instructor id </w:t>
                  </w:r>
                </w:p>
              </w:tc>
            </w:tr>
            <w:tr w:rsidR="00927F85" w14:paraId="43D4E449" w14:textId="77777777" w:rsidTr="008D13A4">
              <w:trPr>
                <w:trHeight w:val="283"/>
              </w:trPr>
              <w:tc>
                <w:tcPr>
                  <w:cnfStyle w:val="001000000000" w:firstRow="0" w:lastRow="0" w:firstColumn="1" w:lastColumn="0" w:oddVBand="0" w:evenVBand="0" w:oddHBand="0" w:evenHBand="0" w:firstRowFirstColumn="0" w:firstRowLastColumn="0" w:lastRowFirstColumn="0" w:lastRowLastColumn="0"/>
                  <w:tcW w:w="4381" w:type="dxa"/>
                </w:tcPr>
                <w:p w14:paraId="063D1471" w14:textId="75CD2E88" w:rsidR="00927F85" w:rsidRDefault="00FA4713" w:rsidP="00FA4713">
                  <w:pPr>
                    <w:pStyle w:val="ListParagraph"/>
                    <w:ind w:left="0"/>
                    <w:jc w:val="center"/>
                  </w:pPr>
                  <w:r>
                    <w:t>Enrollments</w:t>
                  </w:r>
                </w:p>
              </w:tc>
              <w:tc>
                <w:tcPr>
                  <w:tcW w:w="4383" w:type="dxa"/>
                </w:tcPr>
                <w:p w14:paraId="7045E0FB" w14:textId="4E154387" w:rsidR="00927F85" w:rsidRDefault="00FA4713" w:rsidP="00927F85">
                  <w:pPr>
                    <w:pStyle w:val="ListParagraph"/>
                    <w:ind w:left="0"/>
                    <w:cnfStyle w:val="000000000000" w:firstRow="0" w:lastRow="0" w:firstColumn="0" w:lastColumn="0" w:oddVBand="0" w:evenVBand="0" w:oddHBand="0" w:evenHBand="0" w:firstRowFirstColumn="0" w:firstRowLastColumn="0" w:lastRowFirstColumn="0" w:lastRowLastColumn="0"/>
                  </w:pPr>
                  <w:r w:rsidRPr="00FA4713">
                    <w:rPr>
                      <w:b/>
                      <w:bCs/>
                    </w:rPr>
                    <w:t>student id</w:t>
                  </w:r>
                  <w:r>
                    <w:t xml:space="preserve">, </w:t>
                  </w:r>
                  <w:r w:rsidRPr="00FA4713">
                    <w:rPr>
                      <w:b/>
                      <w:bCs/>
                    </w:rPr>
                    <w:t>course</w:t>
                  </w:r>
                  <w:r w:rsidR="00AD4257">
                    <w:rPr>
                      <w:b/>
                      <w:bCs/>
                    </w:rPr>
                    <w:t xml:space="preserve"> id</w:t>
                  </w:r>
                  <w:r w:rsidRPr="00FA4713">
                    <w:rPr>
                      <w:b/>
                      <w:bCs/>
                    </w:rPr>
                    <w:t>, progress %</w:t>
                  </w:r>
                  <w:r>
                    <w:t xml:space="preserve">, </w:t>
                  </w:r>
                  <w:r w:rsidRPr="00FA4713">
                    <w:rPr>
                      <w:b/>
                      <w:bCs/>
                    </w:rPr>
                    <w:t>completion</w:t>
                  </w:r>
                  <w:r>
                    <w:t xml:space="preserve"> </w:t>
                  </w:r>
                  <w:r w:rsidRPr="00FA4713">
                    <w:rPr>
                      <w:b/>
                      <w:bCs/>
                    </w:rPr>
                    <w:t>status</w:t>
                  </w:r>
                  <w:r>
                    <w:t xml:space="preserve">, </w:t>
                  </w:r>
                  <w:r w:rsidRPr="00FA4713">
                    <w:rPr>
                      <w:b/>
                      <w:bCs/>
                    </w:rPr>
                    <w:t>last updated</w:t>
                  </w:r>
                </w:p>
              </w:tc>
            </w:tr>
            <w:tr w:rsidR="00927F85" w14:paraId="3B07929C" w14:textId="77777777" w:rsidTr="008D13A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381" w:type="dxa"/>
                </w:tcPr>
                <w:p w14:paraId="59469BF6" w14:textId="4A178E8A" w:rsidR="00927F85" w:rsidRDefault="00FA4713" w:rsidP="00FA4713">
                  <w:pPr>
                    <w:pStyle w:val="ListParagraph"/>
                    <w:ind w:left="0"/>
                    <w:jc w:val="center"/>
                  </w:pPr>
                  <w:r>
                    <w:t>Compensations</w:t>
                  </w:r>
                </w:p>
              </w:tc>
              <w:tc>
                <w:tcPr>
                  <w:tcW w:w="4383" w:type="dxa"/>
                </w:tcPr>
                <w:p w14:paraId="04DA053C" w14:textId="548A507B" w:rsidR="00927F85" w:rsidRDefault="00FA4713" w:rsidP="00927F85">
                  <w:pPr>
                    <w:pStyle w:val="ListParagraph"/>
                    <w:ind w:left="0"/>
                    <w:cnfStyle w:val="000000100000" w:firstRow="0" w:lastRow="0" w:firstColumn="0" w:lastColumn="0" w:oddVBand="0" w:evenVBand="0" w:oddHBand="1" w:evenHBand="0" w:firstRowFirstColumn="0" w:firstRowLastColumn="0" w:lastRowFirstColumn="0" w:lastRowLastColumn="0"/>
                  </w:pPr>
                  <w:r w:rsidRPr="00FA4713">
                    <w:rPr>
                      <w:b/>
                      <w:bCs/>
                    </w:rPr>
                    <w:t>Compensation ID, instructor ID</w:t>
                  </w:r>
                  <w:r>
                    <w:t xml:space="preserve">, </w:t>
                  </w:r>
                  <w:r w:rsidRPr="00FA4713">
                    <w:rPr>
                      <w:b/>
                      <w:bCs/>
                    </w:rPr>
                    <w:t>enrollment bonus</w:t>
                  </w:r>
                  <w:r w:rsidR="00683DD8">
                    <w:rPr>
                      <w:b/>
                      <w:bCs/>
                    </w:rPr>
                    <w:t>,</w:t>
                  </w:r>
                  <w:r>
                    <w:t xml:space="preserve"> </w:t>
                  </w:r>
                  <w:r w:rsidRPr="00FA4713">
                    <w:rPr>
                      <w:b/>
                      <w:bCs/>
                    </w:rPr>
                    <w:t>course success bonus, last update</w:t>
                  </w:r>
                </w:p>
              </w:tc>
            </w:tr>
          </w:tbl>
          <w:p w14:paraId="3FBDE3DA" w14:textId="55596953" w:rsidR="00927F85" w:rsidRDefault="00927F85" w:rsidP="00927F85">
            <w:pPr>
              <w:pStyle w:val="ListParagraph"/>
              <w:ind w:left="0"/>
            </w:pPr>
          </w:p>
        </w:tc>
        <w:tc>
          <w:tcPr>
            <w:tcW w:w="4311" w:type="dxa"/>
          </w:tcPr>
          <w:p w14:paraId="72DAEBEC" w14:textId="0022E28A" w:rsidR="00927F85" w:rsidRDefault="00927F85" w:rsidP="00927F85">
            <w:pPr>
              <w:pStyle w:val="ListParagraph"/>
              <w:ind w:left="0"/>
              <w:cnfStyle w:val="100000000000" w:firstRow="1" w:lastRow="0" w:firstColumn="0" w:lastColumn="0" w:oddVBand="0" w:evenVBand="0" w:oddHBand="0" w:evenHBand="0" w:firstRowFirstColumn="0" w:firstRowLastColumn="0" w:lastRowFirstColumn="0" w:lastRowLastColumn="0"/>
            </w:pPr>
          </w:p>
        </w:tc>
      </w:tr>
    </w:tbl>
    <w:p w14:paraId="77208208" w14:textId="6A46A59C" w:rsidR="00683DD8" w:rsidRPr="00683DD8" w:rsidRDefault="00FA4713" w:rsidP="00683DD8">
      <w:pPr>
        <w:pStyle w:val="Heading2"/>
        <w:jc w:val="center"/>
      </w:pPr>
      <w:r>
        <w:t>Relationships And Cardinality</w:t>
      </w:r>
    </w:p>
    <w:p w14:paraId="6CA12831" w14:textId="3214713D" w:rsidR="00AD4257" w:rsidRPr="00142589" w:rsidRDefault="00683DD8" w:rsidP="00142589">
      <w:pPr>
        <w:rPr>
          <w:b/>
          <w:bCs/>
        </w:rPr>
      </w:pPr>
      <w:r>
        <w:tab/>
      </w:r>
      <w:r>
        <w:tab/>
      </w:r>
      <w:r>
        <w:tab/>
      </w:r>
      <w:r>
        <w:tab/>
      </w:r>
      <w:r>
        <w:tab/>
      </w:r>
      <w:r w:rsidRPr="00142589">
        <w:rPr>
          <w:b/>
          <w:bCs/>
        </w:rPr>
        <w:t>Relationships</w:t>
      </w:r>
      <w:r w:rsidR="00142589" w:rsidRPr="00142589">
        <w:rPr>
          <w:b/>
          <w:bCs/>
        </w:rPr>
        <w:t>:</w:t>
      </w:r>
    </w:p>
    <w:tbl>
      <w:tblPr>
        <w:tblStyle w:val="TableGrid"/>
        <w:tblW w:w="0" w:type="auto"/>
        <w:tblLook w:val="04A0" w:firstRow="1" w:lastRow="0" w:firstColumn="1" w:lastColumn="0" w:noHBand="0" w:noVBand="1"/>
      </w:tblPr>
      <w:tblGrid>
        <w:gridCol w:w="3116"/>
        <w:gridCol w:w="3117"/>
        <w:gridCol w:w="3117"/>
      </w:tblGrid>
      <w:tr w:rsidR="00142589" w14:paraId="1A03F235" w14:textId="77777777" w:rsidTr="00142589">
        <w:tc>
          <w:tcPr>
            <w:tcW w:w="3116" w:type="dxa"/>
          </w:tcPr>
          <w:p w14:paraId="3DC08A8B" w14:textId="4C88A141" w:rsidR="00142589" w:rsidRDefault="00142589" w:rsidP="00FA4713">
            <w:pPr>
              <w:jc w:val="both"/>
            </w:pPr>
            <w:r>
              <w:t>Students</w:t>
            </w:r>
          </w:p>
        </w:tc>
        <w:tc>
          <w:tcPr>
            <w:tcW w:w="3117" w:type="dxa"/>
          </w:tcPr>
          <w:p w14:paraId="1E8FC83F" w14:textId="5C38504A" w:rsidR="00142589" w:rsidRDefault="00142589" w:rsidP="00FA4713">
            <w:pPr>
              <w:jc w:val="both"/>
            </w:pPr>
            <w:r>
              <w:t>Are</w:t>
            </w:r>
          </w:p>
        </w:tc>
        <w:tc>
          <w:tcPr>
            <w:tcW w:w="3117" w:type="dxa"/>
          </w:tcPr>
          <w:p w14:paraId="0D01D2E2" w14:textId="54A12ADD" w:rsidR="00142589" w:rsidRDefault="00142589" w:rsidP="00FA4713">
            <w:pPr>
              <w:jc w:val="both"/>
            </w:pPr>
            <w:r>
              <w:t>Users</w:t>
            </w:r>
          </w:p>
        </w:tc>
      </w:tr>
      <w:tr w:rsidR="00142589" w14:paraId="59112FF6" w14:textId="77777777" w:rsidTr="00142589">
        <w:tc>
          <w:tcPr>
            <w:tcW w:w="3116" w:type="dxa"/>
          </w:tcPr>
          <w:p w14:paraId="246FA762" w14:textId="4FA06141" w:rsidR="00142589" w:rsidRDefault="00142589" w:rsidP="00FA4713">
            <w:pPr>
              <w:jc w:val="both"/>
            </w:pPr>
            <w:r>
              <w:t>Admins</w:t>
            </w:r>
          </w:p>
        </w:tc>
        <w:tc>
          <w:tcPr>
            <w:tcW w:w="3117" w:type="dxa"/>
          </w:tcPr>
          <w:p w14:paraId="6A75230E" w14:textId="6022E97F" w:rsidR="00142589" w:rsidRDefault="00142589" w:rsidP="00FA4713">
            <w:pPr>
              <w:jc w:val="both"/>
            </w:pPr>
            <w:r>
              <w:t>Are</w:t>
            </w:r>
          </w:p>
        </w:tc>
        <w:tc>
          <w:tcPr>
            <w:tcW w:w="3117" w:type="dxa"/>
          </w:tcPr>
          <w:p w14:paraId="2ACEC2BA" w14:textId="301CBAE9" w:rsidR="00142589" w:rsidRDefault="00142589" w:rsidP="00FA4713">
            <w:pPr>
              <w:jc w:val="both"/>
            </w:pPr>
            <w:r>
              <w:t>Users</w:t>
            </w:r>
          </w:p>
        </w:tc>
      </w:tr>
      <w:tr w:rsidR="00142589" w14:paraId="0BC7D373" w14:textId="77777777" w:rsidTr="00142589">
        <w:tc>
          <w:tcPr>
            <w:tcW w:w="3116" w:type="dxa"/>
          </w:tcPr>
          <w:p w14:paraId="0369DAC5" w14:textId="26C0A158" w:rsidR="00142589" w:rsidRDefault="00142589" w:rsidP="00FA4713">
            <w:pPr>
              <w:jc w:val="both"/>
            </w:pPr>
            <w:r>
              <w:t>Instructors</w:t>
            </w:r>
          </w:p>
        </w:tc>
        <w:tc>
          <w:tcPr>
            <w:tcW w:w="3117" w:type="dxa"/>
          </w:tcPr>
          <w:p w14:paraId="0EFA6859" w14:textId="3572078E" w:rsidR="00142589" w:rsidRDefault="00142589" w:rsidP="00FA4713">
            <w:pPr>
              <w:jc w:val="both"/>
            </w:pPr>
            <w:r>
              <w:t>Are</w:t>
            </w:r>
          </w:p>
        </w:tc>
        <w:tc>
          <w:tcPr>
            <w:tcW w:w="3117" w:type="dxa"/>
          </w:tcPr>
          <w:p w14:paraId="3781DB53" w14:textId="109EA120" w:rsidR="00142589" w:rsidRDefault="00142589" w:rsidP="00FA4713">
            <w:pPr>
              <w:jc w:val="both"/>
            </w:pPr>
            <w:r>
              <w:t>Users</w:t>
            </w:r>
          </w:p>
        </w:tc>
      </w:tr>
      <w:tr w:rsidR="00142589" w14:paraId="2B0C66C3" w14:textId="77777777" w:rsidTr="00142589">
        <w:tc>
          <w:tcPr>
            <w:tcW w:w="3116" w:type="dxa"/>
          </w:tcPr>
          <w:p w14:paraId="0C07A385" w14:textId="5D636CCE" w:rsidR="00142589" w:rsidRDefault="00142589" w:rsidP="00FA4713">
            <w:pPr>
              <w:jc w:val="both"/>
            </w:pPr>
            <w:r>
              <w:t>Students</w:t>
            </w:r>
          </w:p>
        </w:tc>
        <w:tc>
          <w:tcPr>
            <w:tcW w:w="3117" w:type="dxa"/>
          </w:tcPr>
          <w:p w14:paraId="1C18D666" w14:textId="32F82EAB" w:rsidR="00142589" w:rsidRDefault="00142589" w:rsidP="00FA4713">
            <w:pPr>
              <w:jc w:val="both"/>
            </w:pPr>
            <w:r>
              <w:t>Enroll</w:t>
            </w:r>
          </w:p>
        </w:tc>
        <w:tc>
          <w:tcPr>
            <w:tcW w:w="3117" w:type="dxa"/>
          </w:tcPr>
          <w:p w14:paraId="7FE5B98E" w14:textId="3D1162EE" w:rsidR="00142589" w:rsidRDefault="00142589" w:rsidP="00FA4713">
            <w:pPr>
              <w:jc w:val="both"/>
            </w:pPr>
            <w:r>
              <w:t>Courses</w:t>
            </w:r>
          </w:p>
        </w:tc>
      </w:tr>
      <w:tr w:rsidR="00142589" w14:paraId="20906F55" w14:textId="77777777" w:rsidTr="00142589">
        <w:tc>
          <w:tcPr>
            <w:tcW w:w="3116" w:type="dxa"/>
          </w:tcPr>
          <w:p w14:paraId="15CF0927" w14:textId="1C0ECF10" w:rsidR="00142589" w:rsidRDefault="00142589" w:rsidP="00FA4713">
            <w:pPr>
              <w:jc w:val="both"/>
            </w:pPr>
            <w:r>
              <w:t>Instructors</w:t>
            </w:r>
          </w:p>
        </w:tc>
        <w:tc>
          <w:tcPr>
            <w:tcW w:w="3117" w:type="dxa"/>
          </w:tcPr>
          <w:p w14:paraId="429EED7E" w14:textId="131F58E6" w:rsidR="00142589" w:rsidRDefault="00142589" w:rsidP="00FA4713">
            <w:pPr>
              <w:jc w:val="both"/>
            </w:pPr>
            <w:r>
              <w:t>Teach</w:t>
            </w:r>
          </w:p>
        </w:tc>
        <w:tc>
          <w:tcPr>
            <w:tcW w:w="3117" w:type="dxa"/>
          </w:tcPr>
          <w:p w14:paraId="6609C9D2" w14:textId="284C61A9" w:rsidR="00142589" w:rsidRDefault="00142589" w:rsidP="00FA4713">
            <w:pPr>
              <w:jc w:val="both"/>
            </w:pPr>
            <w:r>
              <w:t>Courses</w:t>
            </w:r>
          </w:p>
        </w:tc>
      </w:tr>
      <w:tr w:rsidR="00142589" w14:paraId="32C973D3" w14:textId="77777777" w:rsidTr="00142589">
        <w:tc>
          <w:tcPr>
            <w:tcW w:w="3116" w:type="dxa"/>
          </w:tcPr>
          <w:p w14:paraId="600BD4E3" w14:textId="6091FE62" w:rsidR="00142589" w:rsidRDefault="00142589" w:rsidP="00FA4713">
            <w:pPr>
              <w:jc w:val="both"/>
            </w:pPr>
            <w:r>
              <w:t>Instructors</w:t>
            </w:r>
          </w:p>
        </w:tc>
        <w:tc>
          <w:tcPr>
            <w:tcW w:w="3117" w:type="dxa"/>
          </w:tcPr>
          <w:p w14:paraId="40F2ED78" w14:textId="10C88AF0" w:rsidR="00142589" w:rsidRDefault="00142589" w:rsidP="00FA4713">
            <w:pPr>
              <w:jc w:val="both"/>
            </w:pPr>
            <w:r>
              <w:t>Receive</w:t>
            </w:r>
          </w:p>
        </w:tc>
        <w:tc>
          <w:tcPr>
            <w:tcW w:w="3117" w:type="dxa"/>
          </w:tcPr>
          <w:p w14:paraId="428CE8BD" w14:textId="2359D559" w:rsidR="00142589" w:rsidRDefault="00142589" w:rsidP="00FA4713">
            <w:pPr>
              <w:jc w:val="both"/>
            </w:pPr>
            <w:r>
              <w:t>Compensations</w:t>
            </w:r>
          </w:p>
        </w:tc>
      </w:tr>
      <w:tr w:rsidR="00142589" w14:paraId="390458F4" w14:textId="77777777" w:rsidTr="00142589">
        <w:tc>
          <w:tcPr>
            <w:tcW w:w="3116" w:type="dxa"/>
          </w:tcPr>
          <w:p w14:paraId="756D4555" w14:textId="08186F83" w:rsidR="00142589" w:rsidRDefault="00142589" w:rsidP="00FA4713">
            <w:pPr>
              <w:jc w:val="both"/>
            </w:pPr>
            <w:r>
              <w:t>Enrollment</w:t>
            </w:r>
          </w:p>
        </w:tc>
        <w:tc>
          <w:tcPr>
            <w:tcW w:w="3117" w:type="dxa"/>
          </w:tcPr>
          <w:p w14:paraId="7C09CC5B" w14:textId="72E7F03A" w:rsidR="00142589" w:rsidRDefault="00142589" w:rsidP="00FA4713">
            <w:pPr>
              <w:jc w:val="both"/>
            </w:pPr>
            <w:r>
              <w:t>Tracks</w:t>
            </w:r>
          </w:p>
        </w:tc>
        <w:tc>
          <w:tcPr>
            <w:tcW w:w="3117" w:type="dxa"/>
          </w:tcPr>
          <w:p w14:paraId="1EF1B047" w14:textId="1AED7594" w:rsidR="00142589" w:rsidRDefault="00142589" w:rsidP="00FA4713">
            <w:pPr>
              <w:jc w:val="both"/>
            </w:pPr>
            <w:r>
              <w:t>Courses</w:t>
            </w:r>
          </w:p>
        </w:tc>
      </w:tr>
    </w:tbl>
    <w:p w14:paraId="7239ADC8" w14:textId="77777777" w:rsidR="00142589" w:rsidRDefault="00142589" w:rsidP="00FA4713">
      <w:pPr>
        <w:jc w:val="both"/>
      </w:pPr>
    </w:p>
    <w:p w14:paraId="2C4E88C2" w14:textId="29CCD502" w:rsidR="00142589" w:rsidRPr="00142589" w:rsidRDefault="00683DD8" w:rsidP="00FA4713">
      <w:pPr>
        <w:jc w:val="both"/>
        <w:rPr>
          <w:b/>
          <w:bCs/>
        </w:rPr>
      </w:pPr>
      <w:r>
        <w:tab/>
      </w:r>
      <w:r>
        <w:tab/>
      </w:r>
      <w:r>
        <w:tab/>
      </w:r>
      <w:r>
        <w:tab/>
      </w:r>
      <w:r>
        <w:tab/>
      </w:r>
      <w:r w:rsidRPr="00142589">
        <w:rPr>
          <w:b/>
          <w:bCs/>
        </w:rPr>
        <w:t>Cardinality:</w:t>
      </w:r>
    </w:p>
    <w:tbl>
      <w:tblPr>
        <w:tblStyle w:val="TableGrid"/>
        <w:tblW w:w="0" w:type="auto"/>
        <w:tblLook w:val="04A0" w:firstRow="1" w:lastRow="0" w:firstColumn="1" w:lastColumn="0" w:noHBand="0" w:noVBand="1"/>
      </w:tblPr>
      <w:tblGrid>
        <w:gridCol w:w="2337"/>
        <w:gridCol w:w="2337"/>
        <w:gridCol w:w="2338"/>
        <w:gridCol w:w="2338"/>
      </w:tblGrid>
      <w:tr w:rsidR="00142589" w14:paraId="58AB80F3" w14:textId="77777777" w:rsidTr="00142589">
        <w:tc>
          <w:tcPr>
            <w:tcW w:w="2337" w:type="dxa"/>
          </w:tcPr>
          <w:p w14:paraId="5C39A1AC" w14:textId="46034208" w:rsidR="00142589" w:rsidRDefault="00142589" w:rsidP="00FA4713">
            <w:pPr>
              <w:jc w:val="both"/>
            </w:pPr>
            <w:r>
              <w:t>Users</w:t>
            </w:r>
          </w:p>
        </w:tc>
        <w:tc>
          <w:tcPr>
            <w:tcW w:w="2337" w:type="dxa"/>
          </w:tcPr>
          <w:p w14:paraId="29FC1B60" w14:textId="49DE5B0B" w:rsidR="00142589" w:rsidRDefault="00142589" w:rsidP="00FA4713">
            <w:pPr>
              <w:jc w:val="both"/>
            </w:pPr>
            <w:r>
              <w:t>– Students</w:t>
            </w:r>
          </w:p>
        </w:tc>
        <w:tc>
          <w:tcPr>
            <w:tcW w:w="2338" w:type="dxa"/>
          </w:tcPr>
          <w:p w14:paraId="47B30E30" w14:textId="2ABA5395" w:rsidR="00142589" w:rsidRDefault="00142589" w:rsidP="00FA4713">
            <w:pPr>
              <w:jc w:val="both"/>
            </w:pPr>
            <w:r>
              <w:t>One to One</w:t>
            </w:r>
          </w:p>
        </w:tc>
        <w:tc>
          <w:tcPr>
            <w:tcW w:w="2338" w:type="dxa"/>
          </w:tcPr>
          <w:p w14:paraId="3B3418E3" w14:textId="02FF94A2" w:rsidR="00142589" w:rsidRDefault="00142589" w:rsidP="00FA4713">
            <w:pPr>
              <w:jc w:val="both"/>
            </w:pPr>
            <w:r>
              <w:t>For one user, there can be one student.</w:t>
            </w:r>
          </w:p>
        </w:tc>
      </w:tr>
      <w:tr w:rsidR="00142589" w14:paraId="53C2E707" w14:textId="77777777" w:rsidTr="00142589">
        <w:tc>
          <w:tcPr>
            <w:tcW w:w="2337" w:type="dxa"/>
          </w:tcPr>
          <w:p w14:paraId="467EC4DE" w14:textId="7EB3F4F9" w:rsidR="00142589" w:rsidRDefault="00142589" w:rsidP="00FA4713">
            <w:pPr>
              <w:jc w:val="both"/>
            </w:pPr>
            <w:r>
              <w:t>Users</w:t>
            </w:r>
          </w:p>
        </w:tc>
        <w:tc>
          <w:tcPr>
            <w:tcW w:w="2337" w:type="dxa"/>
          </w:tcPr>
          <w:p w14:paraId="08534348" w14:textId="627E0F48" w:rsidR="00142589" w:rsidRDefault="00142589" w:rsidP="00FA4713">
            <w:pPr>
              <w:jc w:val="both"/>
            </w:pPr>
            <w:r>
              <w:t>– Admins</w:t>
            </w:r>
          </w:p>
        </w:tc>
        <w:tc>
          <w:tcPr>
            <w:tcW w:w="2338" w:type="dxa"/>
          </w:tcPr>
          <w:p w14:paraId="7D48D155" w14:textId="66B971C0" w:rsidR="00142589" w:rsidRDefault="00142589" w:rsidP="00FA4713">
            <w:pPr>
              <w:jc w:val="both"/>
            </w:pPr>
            <w:r>
              <w:t>One to One</w:t>
            </w:r>
          </w:p>
        </w:tc>
        <w:tc>
          <w:tcPr>
            <w:tcW w:w="2338" w:type="dxa"/>
          </w:tcPr>
          <w:p w14:paraId="6D93A236" w14:textId="19997CCC" w:rsidR="00142589" w:rsidRDefault="00142589" w:rsidP="00FA4713">
            <w:pPr>
              <w:jc w:val="both"/>
            </w:pPr>
            <w:r>
              <w:t>For one user, there can be one admin</w:t>
            </w:r>
          </w:p>
        </w:tc>
      </w:tr>
      <w:tr w:rsidR="00142589" w14:paraId="6AD0150A" w14:textId="77777777" w:rsidTr="00142589">
        <w:tc>
          <w:tcPr>
            <w:tcW w:w="2337" w:type="dxa"/>
          </w:tcPr>
          <w:p w14:paraId="7725E9A8" w14:textId="6F123F7F" w:rsidR="00142589" w:rsidRDefault="00142589" w:rsidP="00FA4713">
            <w:pPr>
              <w:jc w:val="both"/>
            </w:pPr>
            <w:r>
              <w:t>Users</w:t>
            </w:r>
          </w:p>
        </w:tc>
        <w:tc>
          <w:tcPr>
            <w:tcW w:w="2337" w:type="dxa"/>
          </w:tcPr>
          <w:p w14:paraId="0481C460" w14:textId="4AC6CE97" w:rsidR="00142589" w:rsidRDefault="00142589" w:rsidP="00FA4713">
            <w:pPr>
              <w:jc w:val="both"/>
            </w:pPr>
            <w:r>
              <w:t>-Instructors</w:t>
            </w:r>
          </w:p>
        </w:tc>
        <w:tc>
          <w:tcPr>
            <w:tcW w:w="2338" w:type="dxa"/>
          </w:tcPr>
          <w:p w14:paraId="0157518C" w14:textId="2BD6256D" w:rsidR="00142589" w:rsidRDefault="00142589" w:rsidP="00FA4713">
            <w:pPr>
              <w:jc w:val="both"/>
            </w:pPr>
            <w:r>
              <w:t>One to One</w:t>
            </w:r>
          </w:p>
        </w:tc>
        <w:tc>
          <w:tcPr>
            <w:tcW w:w="2338" w:type="dxa"/>
          </w:tcPr>
          <w:p w14:paraId="0DE023F5" w14:textId="2A1B4F88" w:rsidR="00142589" w:rsidRDefault="00142589" w:rsidP="00FA4713">
            <w:pPr>
              <w:jc w:val="both"/>
            </w:pPr>
            <w:r>
              <w:t>For one user, there can be one instructor</w:t>
            </w:r>
          </w:p>
        </w:tc>
      </w:tr>
      <w:tr w:rsidR="00142589" w14:paraId="5E0330A6" w14:textId="77777777" w:rsidTr="00142589">
        <w:tc>
          <w:tcPr>
            <w:tcW w:w="2337" w:type="dxa"/>
          </w:tcPr>
          <w:p w14:paraId="4BC41E53" w14:textId="5F7C0B29" w:rsidR="00142589" w:rsidRDefault="00142589" w:rsidP="00FA4713">
            <w:pPr>
              <w:jc w:val="both"/>
            </w:pPr>
            <w:r>
              <w:t>Instructors</w:t>
            </w:r>
          </w:p>
        </w:tc>
        <w:tc>
          <w:tcPr>
            <w:tcW w:w="2337" w:type="dxa"/>
          </w:tcPr>
          <w:p w14:paraId="3DCC37C9" w14:textId="07AE4AD3" w:rsidR="00142589" w:rsidRDefault="00142589" w:rsidP="00FA4713">
            <w:pPr>
              <w:jc w:val="both"/>
            </w:pPr>
            <w:r>
              <w:t>– Courses</w:t>
            </w:r>
          </w:p>
        </w:tc>
        <w:tc>
          <w:tcPr>
            <w:tcW w:w="2338" w:type="dxa"/>
          </w:tcPr>
          <w:p w14:paraId="5E84E77E" w14:textId="5BE3BBF7" w:rsidR="00142589" w:rsidRDefault="00142589" w:rsidP="00FA4713">
            <w:pPr>
              <w:jc w:val="both"/>
            </w:pPr>
            <w:r>
              <w:t>One to Many</w:t>
            </w:r>
          </w:p>
        </w:tc>
        <w:tc>
          <w:tcPr>
            <w:tcW w:w="2338" w:type="dxa"/>
          </w:tcPr>
          <w:p w14:paraId="2BB1C5EF" w14:textId="624EB156" w:rsidR="00142589" w:rsidRDefault="00142589" w:rsidP="00FA4713">
            <w:pPr>
              <w:jc w:val="both"/>
            </w:pPr>
            <w:r>
              <w:t>One instructor can teach multiple courses</w:t>
            </w:r>
          </w:p>
        </w:tc>
      </w:tr>
      <w:tr w:rsidR="00142589" w14:paraId="6AFE9E23" w14:textId="77777777" w:rsidTr="00142589">
        <w:tc>
          <w:tcPr>
            <w:tcW w:w="2337" w:type="dxa"/>
          </w:tcPr>
          <w:p w14:paraId="3B6E2D71" w14:textId="184DB90F" w:rsidR="00142589" w:rsidRDefault="00142589" w:rsidP="00142589">
            <w:pPr>
              <w:jc w:val="both"/>
            </w:pPr>
            <w:r>
              <w:t>Courses</w:t>
            </w:r>
          </w:p>
        </w:tc>
        <w:tc>
          <w:tcPr>
            <w:tcW w:w="2337" w:type="dxa"/>
          </w:tcPr>
          <w:p w14:paraId="0CD2196D" w14:textId="62FE1E2F" w:rsidR="00142589" w:rsidRDefault="00142589" w:rsidP="00FA4713">
            <w:pPr>
              <w:jc w:val="both"/>
            </w:pPr>
            <w:r>
              <w:t>– Instructors</w:t>
            </w:r>
          </w:p>
        </w:tc>
        <w:tc>
          <w:tcPr>
            <w:tcW w:w="2338" w:type="dxa"/>
          </w:tcPr>
          <w:p w14:paraId="7326281C" w14:textId="52DBEF4B" w:rsidR="00142589" w:rsidRDefault="00142589" w:rsidP="00FA4713">
            <w:pPr>
              <w:jc w:val="both"/>
            </w:pPr>
            <w:r>
              <w:t>Many to one</w:t>
            </w:r>
          </w:p>
        </w:tc>
        <w:tc>
          <w:tcPr>
            <w:tcW w:w="2338" w:type="dxa"/>
          </w:tcPr>
          <w:p w14:paraId="19DDBF3F" w14:textId="756F4454" w:rsidR="00142589" w:rsidRDefault="00142589" w:rsidP="00FA4713">
            <w:pPr>
              <w:jc w:val="both"/>
            </w:pPr>
            <w:r>
              <w:t>Many courses can have one instructor</w:t>
            </w:r>
          </w:p>
        </w:tc>
      </w:tr>
      <w:tr w:rsidR="00142589" w14:paraId="74A5A610" w14:textId="77777777" w:rsidTr="00142589">
        <w:tc>
          <w:tcPr>
            <w:tcW w:w="2337" w:type="dxa"/>
          </w:tcPr>
          <w:p w14:paraId="4505A524" w14:textId="1CBEF3DF" w:rsidR="00142589" w:rsidRDefault="00142589" w:rsidP="00FA4713">
            <w:pPr>
              <w:jc w:val="both"/>
            </w:pPr>
            <w:r>
              <w:t>Instructors</w:t>
            </w:r>
          </w:p>
        </w:tc>
        <w:tc>
          <w:tcPr>
            <w:tcW w:w="2337" w:type="dxa"/>
          </w:tcPr>
          <w:p w14:paraId="049D3CCF" w14:textId="639679CB" w:rsidR="00142589" w:rsidRDefault="00142589" w:rsidP="00FA4713">
            <w:pPr>
              <w:jc w:val="both"/>
            </w:pPr>
            <w:r>
              <w:t>- Compensations</w:t>
            </w:r>
          </w:p>
        </w:tc>
        <w:tc>
          <w:tcPr>
            <w:tcW w:w="2338" w:type="dxa"/>
          </w:tcPr>
          <w:p w14:paraId="1F3285CD" w14:textId="06296159" w:rsidR="00142589" w:rsidRDefault="00142589" w:rsidP="00FA4713">
            <w:pPr>
              <w:jc w:val="both"/>
            </w:pPr>
            <w:r>
              <w:t>One to many</w:t>
            </w:r>
          </w:p>
        </w:tc>
        <w:tc>
          <w:tcPr>
            <w:tcW w:w="2338" w:type="dxa"/>
          </w:tcPr>
          <w:p w14:paraId="7043D094" w14:textId="4048BF10" w:rsidR="00142589" w:rsidRDefault="00142589" w:rsidP="00FA4713">
            <w:pPr>
              <w:jc w:val="both"/>
            </w:pPr>
            <w:r>
              <w:t>One instructor can receive multiple compensations</w:t>
            </w:r>
          </w:p>
        </w:tc>
      </w:tr>
      <w:tr w:rsidR="00142589" w14:paraId="74C3A463" w14:textId="77777777" w:rsidTr="00142589">
        <w:tc>
          <w:tcPr>
            <w:tcW w:w="2337" w:type="dxa"/>
          </w:tcPr>
          <w:p w14:paraId="11E0AE06" w14:textId="60A6FBF8" w:rsidR="00142589" w:rsidRDefault="00142589" w:rsidP="00FA4713">
            <w:pPr>
              <w:jc w:val="both"/>
            </w:pPr>
            <w:r>
              <w:t>Compensation</w:t>
            </w:r>
          </w:p>
        </w:tc>
        <w:tc>
          <w:tcPr>
            <w:tcW w:w="2337" w:type="dxa"/>
          </w:tcPr>
          <w:p w14:paraId="7380D98B" w14:textId="4FF1AB30" w:rsidR="00142589" w:rsidRDefault="00142589" w:rsidP="00FA4713">
            <w:pPr>
              <w:jc w:val="both"/>
            </w:pPr>
            <w:r>
              <w:t>– Instructors</w:t>
            </w:r>
          </w:p>
        </w:tc>
        <w:tc>
          <w:tcPr>
            <w:tcW w:w="2338" w:type="dxa"/>
          </w:tcPr>
          <w:p w14:paraId="3126A0A2" w14:textId="0D0EBA5F" w:rsidR="00142589" w:rsidRDefault="00142589" w:rsidP="00FA4713">
            <w:pPr>
              <w:jc w:val="both"/>
            </w:pPr>
            <w:r>
              <w:t>Many to one</w:t>
            </w:r>
          </w:p>
        </w:tc>
        <w:tc>
          <w:tcPr>
            <w:tcW w:w="2338" w:type="dxa"/>
          </w:tcPr>
          <w:p w14:paraId="31ED3980" w14:textId="523FE51E" w:rsidR="00142589" w:rsidRDefault="00142589" w:rsidP="00FA4713">
            <w:pPr>
              <w:jc w:val="both"/>
            </w:pPr>
            <w:r>
              <w:t>Many compensations can be for one instructor</w:t>
            </w:r>
          </w:p>
        </w:tc>
      </w:tr>
      <w:tr w:rsidR="00142589" w14:paraId="54076AE8" w14:textId="77777777" w:rsidTr="00142589">
        <w:tc>
          <w:tcPr>
            <w:tcW w:w="2337" w:type="dxa"/>
          </w:tcPr>
          <w:p w14:paraId="10864F59" w14:textId="6F4B3657" w:rsidR="00142589" w:rsidRDefault="00142589" w:rsidP="00FA4713">
            <w:pPr>
              <w:jc w:val="both"/>
            </w:pPr>
            <w:r>
              <w:t>Students</w:t>
            </w:r>
          </w:p>
        </w:tc>
        <w:tc>
          <w:tcPr>
            <w:tcW w:w="2337" w:type="dxa"/>
          </w:tcPr>
          <w:p w14:paraId="0B9EB3AC" w14:textId="21BD929F" w:rsidR="00142589" w:rsidRDefault="00142589" w:rsidP="00FA4713">
            <w:pPr>
              <w:jc w:val="both"/>
            </w:pPr>
            <w:r>
              <w:t>– Enrollments</w:t>
            </w:r>
          </w:p>
        </w:tc>
        <w:tc>
          <w:tcPr>
            <w:tcW w:w="2338" w:type="dxa"/>
          </w:tcPr>
          <w:p w14:paraId="625F72A6" w14:textId="62BA669F" w:rsidR="00142589" w:rsidRDefault="00142589" w:rsidP="00FA4713">
            <w:pPr>
              <w:jc w:val="both"/>
            </w:pPr>
            <w:r>
              <w:t xml:space="preserve"> One to many</w:t>
            </w:r>
          </w:p>
        </w:tc>
        <w:tc>
          <w:tcPr>
            <w:tcW w:w="2338" w:type="dxa"/>
          </w:tcPr>
          <w:p w14:paraId="02BE27BF" w14:textId="4EE5C773" w:rsidR="00142589" w:rsidRDefault="00142589" w:rsidP="00FA4713">
            <w:pPr>
              <w:jc w:val="both"/>
            </w:pPr>
            <w:r>
              <w:t>One student can enroll in multiple courses</w:t>
            </w:r>
            <w:r>
              <w:br/>
            </w:r>
          </w:p>
        </w:tc>
      </w:tr>
      <w:tr w:rsidR="00142589" w14:paraId="1EDE30DB" w14:textId="77777777" w:rsidTr="00142589">
        <w:tc>
          <w:tcPr>
            <w:tcW w:w="2337" w:type="dxa"/>
          </w:tcPr>
          <w:p w14:paraId="16A58E6F" w14:textId="0BC3934E" w:rsidR="00142589" w:rsidRDefault="00142589" w:rsidP="00FA4713">
            <w:pPr>
              <w:jc w:val="both"/>
            </w:pPr>
            <w:r>
              <w:lastRenderedPageBreak/>
              <w:t>Courses</w:t>
            </w:r>
          </w:p>
        </w:tc>
        <w:tc>
          <w:tcPr>
            <w:tcW w:w="2337" w:type="dxa"/>
          </w:tcPr>
          <w:p w14:paraId="6855F28B" w14:textId="541F22D4" w:rsidR="00142589" w:rsidRDefault="00142589" w:rsidP="00FA4713">
            <w:pPr>
              <w:jc w:val="both"/>
            </w:pPr>
            <w:r>
              <w:t>– Enrollments</w:t>
            </w:r>
          </w:p>
        </w:tc>
        <w:tc>
          <w:tcPr>
            <w:tcW w:w="2338" w:type="dxa"/>
          </w:tcPr>
          <w:p w14:paraId="44469D81" w14:textId="77B16503" w:rsidR="00142589" w:rsidRDefault="00142589" w:rsidP="00FA4713">
            <w:pPr>
              <w:jc w:val="both"/>
            </w:pPr>
            <w:r>
              <w:t>One to many</w:t>
            </w:r>
          </w:p>
        </w:tc>
        <w:tc>
          <w:tcPr>
            <w:tcW w:w="2338" w:type="dxa"/>
          </w:tcPr>
          <w:p w14:paraId="641543FD" w14:textId="5FFDC392" w:rsidR="00142589" w:rsidRDefault="00142589" w:rsidP="00FA4713">
            <w:pPr>
              <w:jc w:val="both"/>
            </w:pPr>
            <w:r>
              <w:t>One course can have many enrollments</w:t>
            </w:r>
          </w:p>
        </w:tc>
      </w:tr>
      <w:tr w:rsidR="00142589" w14:paraId="38643428" w14:textId="77777777" w:rsidTr="00142589">
        <w:tc>
          <w:tcPr>
            <w:tcW w:w="2337" w:type="dxa"/>
          </w:tcPr>
          <w:p w14:paraId="5A90517A" w14:textId="325E287F" w:rsidR="00142589" w:rsidRDefault="00142589" w:rsidP="00FA4713">
            <w:pPr>
              <w:jc w:val="both"/>
            </w:pPr>
            <w:r>
              <w:t>Enrollments</w:t>
            </w:r>
          </w:p>
        </w:tc>
        <w:tc>
          <w:tcPr>
            <w:tcW w:w="2337" w:type="dxa"/>
          </w:tcPr>
          <w:p w14:paraId="6D9296E0" w14:textId="25208E90" w:rsidR="00142589" w:rsidRDefault="00142589" w:rsidP="00FA4713">
            <w:pPr>
              <w:jc w:val="both"/>
            </w:pPr>
            <w:r>
              <w:t>– Courses</w:t>
            </w:r>
          </w:p>
        </w:tc>
        <w:tc>
          <w:tcPr>
            <w:tcW w:w="2338" w:type="dxa"/>
          </w:tcPr>
          <w:p w14:paraId="2BB2FC3F" w14:textId="30E143CD" w:rsidR="00142589" w:rsidRDefault="00142589" w:rsidP="00FA4713">
            <w:pPr>
              <w:jc w:val="both"/>
            </w:pPr>
            <w:r>
              <w:t>Many to one</w:t>
            </w:r>
          </w:p>
        </w:tc>
        <w:tc>
          <w:tcPr>
            <w:tcW w:w="2338" w:type="dxa"/>
          </w:tcPr>
          <w:p w14:paraId="0C83D3E2" w14:textId="716E4F25" w:rsidR="00142589" w:rsidRDefault="00142589" w:rsidP="00FA4713">
            <w:pPr>
              <w:jc w:val="both"/>
            </w:pPr>
            <w:r>
              <w:t>Many enrollments can belong to one course</w:t>
            </w:r>
          </w:p>
        </w:tc>
      </w:tr>
    </w:tbl>
    <w:p w14:paraId="5F757396" w14:textId="5092A6A5" w:rsidR="007367FE" w:rsidRDefault="007367FE" w:rsidP="00FA4713">
      <w:pPr>
        <w:jc w:val="both"/>
      </w:pPr>
    </w:p>
    <w:p w14:paraId="40ECF5AE" w14:textId="5CD48882" w:rsidR="007367FE" w:rsidRDefault="00D6434F" w:rsidP="00D6434F">
      <w:pPr>
        <w:pStyle w:val="Heading1"/>
        <w:jc w:val="center"/>
      </w:pPr>
      <w:r>
        <w:t>SuperType &amp; SUBTYPE</w:t>
      </w:r>
      <w:r w:rsidR="00142589">
        <w:t xml:space="preserve"> ENTITIES</w:t>
      </w:r>
    </w:p>
    <w:p w14:paraId="496A37C5" w14:textId="2B972D53" w:rsidR="00D6434F" w:rsidRDefault="00D6434F" w:rsidP="00D6434F">
      <w:pPr>
        <w:rPr>
          <w:b/>
          <w:bCs/>
        </w:rPr>
      </w:pPr>
      <w:r>
        <w:rPr>
          <w:b/>
          <w:bCs/>
        </w:rPr>
        <w:t>Supertype: Users</w:t>
      </w:r>
    </w:p>
    <w:p w14:paraId="17BA2BF3" w14:textId="6D45B4C6" w:rsidR="00D6434F" w:rsidRDefault="00D6434F" w:rsidP="00D6434F">
      <w:pPr>
        <w:rPr>
          <w:b/>
          <w:bCs/>
        </w:rPr>
      </w:pPr>
      <w:r>
        <w:rPr>
          <w:b/>
          <w:bCs/>
        </w:rPr>
        <w:t>Subtypes: Students, Instructors, Administrators</w:t>
      </w:r>
    </w:p>
    <w:p w14:paraId="5D681222" w14:textId="5BA759C0" w:rsidR="00D6434F" w:rsidRPr="00142589" w:rsidRDefault="00D6434F" w:rsidP="00D6434F">
      <w:r w:rsidRPr="00142589">
        <w:t>Reasoning: Share many common features, first name, last name, username, all of them need a user ID for other tables but are also distinct enough to have unique features so that they need to be identified. Students need a student ID to register for courses, Instructors need their ID for creating courses, or checking on student progress.</w:t>
      </w:r>
    </w:p>
    <w:p w14:paraId="689C6B54" w14:textId="419B0032" w:rsidR="007367FE" w:rsidRDefault="00142589" w:rsidP="00142589">
      <w:pPr>
        <w:pStyle w:val="Heading1"/>
        <w:jc w:val="center"/>
      </w:pPr>
      <w:r>
        <w:t>STRONG &amp; WEAK ENTITIES</w:t>
      </w:r>
    </w:p>
    <w:p w14:paraId="5F1D043B" w14:textId="79DD2792" w:rsidR="00142589" w:rsidRDefault="00142589" w:rsidP="00142589">
      <w:pPr>
        <w:jc w:val="both"/>
        <w:rPr>
          <w:b/>
          <w:bCs/>
        </w:rPr>
      </w:pPr>
      <w:r>
        <w:rPr>
          <w:b/>
          <w:bCs/>
        </w:rPr>
        <w:t>Strong Entities: Users, Students, Admins, Instructors, Courses</w:t>
      </w:r>
    </w:p>
    <w:p w14:paraId="1E8C387C" w14:textId="4671350C" w:rsidR="00142589" w:rsidRDefault="00142589" w:rsidP="00142589">
      <w:pPr>
        <w:jc w:val="both"/>
        <w:rPr>
          <w:b/>
          <w:bCs/>
        </w:rPr>
      </w:pPr>
      <w:r>
        <w:rPr>
          <w:b/>
          <w:bCs/>
        </w:rPr>
        <w:t>Weak Entities: Enrollments, Compensations</w:t>
      </w:r>
    </w:p>
    <w:p w14:paraId="3790DA67" w14:textId="6B611D7D" w:rsidR="005C0A89" w:rsidRDefault="00142589" w:rsidP="005C0A89">
      <w:pPr>
        <w:jc w:val="both"/>
      </w:pPr>
      <w:r>
        <w:t xml:space="preserve">All the entities are strong except for enrollments and compensations due to their ability to exist independently, with their own unique identifiers. Enrollments and Compensations are weak particularly due to their </w:t>
      </w:r>
      <w:r w:rsidR="00214A27">
        <w:t xml:space="preserve">dependence on other primary keys. Enrollments relies on </w:t>
      </w:r>
      <w:proofErr w:type="spellStart"/>
      <w:r w:rsidR="00214A27">
        <w:t>student_id</w:t>
      </w:r>
      <w:proofErr w:type="spellEnd"/>
      <w:r w:rsidR="00214A27">
        <w:t xml:space="preserve"> and </w:t>
      </w:r>
      <w:proofErr w:type="spellStart"/>
      <w:r w:rsidR="00214A27">
        <w:t>course_id</w:t>
      </w:r>
      <w:proofErr w:type="spellEnd"/>
      <w:r w:rsidR="00214A27">
        <w:t xml:space="preserve">, a composite primary key of which comes from other tables. Without these keys it would not exist. Compensations specifically relies on </w:t>
      </w:r>
      <w:proofErr w:type="spellStart"/>
      <w:r w:rsidR="00214A27">
        <w:t>instructor_id</w:t>
      </w:r>
      <w:proofErr w:type="spellEnd"/>
      <w:r w:rsidR="00214A27">
        <w:t xml:space="preserve">, despite having a </w:t>
      </w:r>
      <w:proofErr w:type="spellStart"/>
      <w:r w:rsidR="00214A27">
        <w:t>compensation_id</w:t>
      </w:r>
      <w:proofErr w:type="spellEnd"/>
      <w:r w:rsidR="00214A27">
        <w:t xml:space="preserve"> to track the values in the table. With </w:t>
      </w:r>
      <w:proofErr w:type="spellStart"/>
      <w:r w:rsidR="00214A27">
        <w:t>instructor_id</w:t>
      </w:r>
      <w:proofErr w:type="spellEnd"/>
      <w:r w:rsidR="00214A27">
        <w:t xml:space="preserve">, its existence is tied to instructors. If there is no instructor present, it would not exist. </w:t>
      </w:r>
    </w:p>
    <w:p w14:paraId="7E3F1B3F" w14:textId="70F3B09F" w:rsidR="004644FA" w:rsidRPr="004644FA" w:rsidRDefault="004644FA" w:rsidP="004644FA">
      <w:pPr>
        <w:pStyle w:val="Heading1"/>
        <w:jc w:val="center"/>
      </w:pPr>
      <w:r>
        <w:rPr>
          <w:noProof/>
        </w:rPr>
        <w:lastRenderedPageBreak/>
        <w:drawing>
          <wp:anchor distT="0" distB="0" distL="114300" distR="114300" simplePos="0" relativeHeight="251659264" behindDoc="0" locked="0" layoutInCell="1" allowOverlap="1" wp14:anchorId="17A92A2D" wp14:editId="0EF4AB05">
            <wp:simplePos x="0" y="0"/>
            <wp:positionH relativeFrom="column">
              <wp:posOffset>2868295</wp:posOffset>
            </wp:positionH>
            <wp:positionV relativeFrom="paragraph">
              <wp:posOffset>156845</wp:posOffset>
            </wp:positionV>
            <wp:extent cx="3025140" cy="4033520"/>
            <wp:effectExtent l="0" t="8890" r="0" b="0"/>
            <wp:wrapThrough wrapText="bothSides">
              <wp:wrapPolygon edited="0">
                <wp:start x="-63" y="21552"/>
                <wp:lineTo x="21428" y="21552"/>
                <wp:lineTo x="21428" y="129"/>
                <wp:lineTo x="-63" y="129"/>
                <wp:lineTo x="-63" y="21552"/>
              </wp:wrapPolygon>
            </wp:wrapThrough>
            <wp:docPr id="1871318309" name="Picture 2"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18309" name="Picture 2" descr="A paper with writing on i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flipH="1" flipV="1">
                      <a:off x="0" y="0"/>
                      <a:ext cx="3025140" cy="4033520"/>
                    </a:xfrm>
                    <a:prstGeom prst="rect">
                      <a:avLst/>
                    </a:prstGeom>
                    <a:noFill/>
                    <a:ln>
                      <a:noFill/>
                    </a:ln>
                  </pic:spPr>
                </pic:pic>
              </a:graphicData>
            </a:graphic>
          </wp:anchor>
        </w:drawing>
      </w:r>
      <w:r>
        <w:t>apply normalization</w:t>
      </w:r>
    </w:p>
    <w:p w14:paraId="66859366" w14:textId="6F40CC97" w:rsidR="005C0A89" w:rsidRDefault="004644FA" w:rsidP="005C0A89">
      <w:r>
        <w:rPr>
          <w:noProof/>
        </w:rPr>
        <w:drawing>
          <wp:anchor distT="0" distB="0" distL="114300" distR="114300" simplePos="0" relativeHeight="251658240" behindDoc="0" locked="0" layoutInCell="1" allowOverlap="1" wp14:anchorId="7B99E9DE" wp14:editId="7AA11CC2">
            <wp:simplePos x="0" y="0"/>
            <wp:positionH relativeFrom="margin">
              <wp:align>left</wp:align>
            </wp:positionH>
            <wp:positionV relativeFrom="paragraph">
              <wp:posOffset>353519</wp:posOffset>
            </wp:positionV>
            <wp:extent cx="2343785" cy="3125470"/>
            <wp:effectExtent l="0" t="0" r="0" b="0"/>
            <wp:wrapTopAndBottom/>
            <wp:docPr id="526704533" name="Picture 1"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04533" name="Picture 1" descr="A close-up of a pap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43785" cy="3125470"/>
                    </a:xfrm>
                    <a:prstGeom prst="rect">
                      <a:avLst/>
                    </a:prstGeom>
                    <a:noFill/>
                    <a:ln>
                      <a:noFill/>
                    </a:ln>
                  </pic:spPr>
                </pic:pic>
              </a:graphicData>
            </a:graphic>
          </wp:anchor>
        </w:drawing>
      </w:r>
      <w:r>
        <w:t>Here are some of the first ideas for the schema</w:t>
      </w:r>
      <w:r w:rsidR="009D3811">
        <w:t xml:space="preserve"> model</w:t>
      </w:r>
      <w:r>
        <w:t>:</w:t>
      </w:r>
      <w:r w:rsidRPr="004644FA">
        <w:rPr>
          <w:noProof/>
        </w:rPr>
        <w:t xml:space="preserve"> </w:t>
      </w:r>
    </w:p>
    <w:p w14:paraId="0DE9EF7A" w14:textId="70103DCE" w:rsidR="004644FA" w:rsidRDefault="004644FA" w:rsidP="005C0A89">
      <w:r>
        <w:rPr>
          <w:noProof/>
        </w:rPr>
        <w:drawing>
          <wp:anchor distT="0" distB="0" distL="114300" distR="114300" simplePos="0" relativeHeight="251660288" behindDoc="0" locked="0" layoutInCell="1" allowOverlap="1" wp14:anchorId="25B661FB" wp14:editId="7F106BDE">
            <wp:simplePos x="0" y="0"/>
            <wp:positionH relativeFrom="margin">
              <wp:posOffset>1079770</wp:posOffset>
            </wp:positionH>
            <wp:positionV relativeFrom="paragraph">
              <wp:posOffset>3196685</wp:posOffset>
            </wp:positionV>
            <wp:extent cx="3358515" cy="2518410"/>
            <wp:effectExtent l="0" t="0" r="0" b="0"/>
            <wp:wrapThrough wrapText="bothSides">
              <wp:wrapPolygon edited="0">
                <wp:start x="0" y="0"/>
                <wp:lineTo x="0" y="21404"/>
                <wp:lineTo x="21441" y="21404"/>
                <wp:lineTo x="21441" y="0"/>
                <wp:lineTo x="0" y="0"/>
              </wp:wrapPolygon>
            </wp:wrapThrough>
            <wp:docPr id="1272423887" name="Picture 3" descr="A close-up of a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423887" name="Picture 3" descr="A close-up of a lis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58515" cy="2518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E51AA9" w14:textId="18795103" w:rsidR="005C0A89" w:rsidRDefault="005C0A89" w:rsidP="005C0A89"/>
    <w:p w14:paraId="79F83857" w14:textId="77777777" w:rsidR="004644FA" w:rsidRPr="004644FA" w:rsidRDefault="004644FA" w:rsidP="004644FA"/>
    <w:p w14:paraId="1FFC1F76" w14:textId="77777777" w:rsidR="004644FA" w:rsidRPr="004644FA" w:rsidRDefault="004644FA" w:rsidP="004644FA"/>
    <w:p w14:paraId="5A1680AA" w14:textId="77777777" w:rsidR="004644FA" w:rsidRPr="004644FA" w:rsidRDefault="004644FA" w:rsidP="004644FA"/>
    <w:p w14:paraId="00DFC282" w14:textId="77777777" w:rsidR="004644FA" w:rsidRPr="004644FA" w:rsidRDefault="004644FA" w:rsidP="004644FA"/>
    <w:p w14:paraId="5BDAFB78" w14:textId="77777777" w:rsidR="004644FA" w:rsidRPr="004644FA" w:rsidRDefault="004644FA" w:rsidP="004644FA"/>
    <w:p w14:paraId="19BB060D" w14:textId="77777777" w:rsidR="004644FA" w:rsidRPr="004644FA" w:rsidRDefault="004644FA" w:rsidP="004644FA"/>
    <w:p w14:paraId="5D72F8A5" w14:textId="77777777" w:rsidR="004644FA" w:rsidRPr="004644FA" w:rsidRDefault="004644FA" w:rsidP="004644FA"/>
    <w:p w14:paraId="5804FB07" w14:textId="282065C7" w:rsidR="004644FA" w:rsidRPr="004644FA" w:rsidRDefault="004644FA" w:rsidP="004644FA"/>
    <w:p w14:paraId="220707A9" w14:textId="77777777" w:rsidR="009D3811" w:rsidRDefault="009D3811" w:rsidP="004644FA"/>
    <w:p w14:paraId="3FF34E44" w14:textId="77777777" w:rsidR="009D3811" w:rsidRDefault="009D3811" w:rsidP="004644FA"/>
    <w:p w14:paraId="67D6CEF1" w14:textId="77777777" w:rsidR="009D3811" w:rsidRDefault="009D3811" w:rsidP="004644FA"/>
    <w:p w14:paraId="15B108ED" w14:textId="77777777" w:rsidR="009D3811" w:rsidRDefault="009D3811" w:rsidP="004644FA"/>
    <w:p w14:paraId="592ABFE1" w14:textId="77777777" w:rsidR="009D3811" w:rsidRDefault="009D3811" w:rsidP="004644FA"/>
    <w:p w14:paraId="0F19CF5C" w14:textId="43B02FE8" w:rsidR="004644FA" w:rsidRDefault="009D3811" w:rsidP="004644FA">
      <w:r>
        <w:lastRenderedPageBreak/>
        <w:t>After putting some of the ideas into a MySQL Model:</w:t>
      </w:r>
      <w:r>
        <w:br/>
      </w:r>
    </w:p>
    <w:p w14:paraId="223AFE9D" w14:textId="77777777" w:rsidR="009D3811" w:rsidRDefault="009D3811" w:rsidP="004644FA"/>
    <w:p w14:paraId="2A0F1C8D" w14:textId="705F28C1" w:rsidR="009D3811" w:rsidRDefault="009D3811" w:rsidP="004644FA">
      <w:r w:rsidRPr="009D3811">
        <w:drawing>
          <wp:anchor distT="0" distB="0" distL="114300" distR="114300" simplePos="0" relativeHeight="251661312" behindDoc="0" locked="0" layoutInCell="1" allowOverlap="1" wp14:anchorId="0B42E415" wp14:editId="434D1A1C">
            <wp:simplePos x="0" y="0"/>
            <wp:positionH relativeFrom="column">
              <wp:posOffset>0</wp:posOffset>
            </wp:positionH>
            <wp:positionV relativeFrom="paragraph">
              <wp:posOffset>0</wp:posOffset>
            </wp:positionV>
            <wp:extent cx="5943600" cy="4553585"/>
            <wp:effectExtent l="0" t="0" r="0" b="0"/>
            <wp:wrapThrough wrapText="bothSides">
              <wp:wrapPolygon edited="0">
                <wp:start x="0" y="0"/>
                <wp:lineTo x="0" y="21507"/>
                <wp:lineTo x="21531" y="21507"/>
                <wp:lineTo x="21531" y="0"/>
                <wp:lineTo x="0" y="0"/>
              </wp:wrapPolygon>
            </wp:wrapThrough>
            <wp:docPr id="800732508"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732508" name="Picture 1" descr="A computer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553585"/>
                    </a:xfrm>
                    <a:prstGeom prst="rect">
                      <a:avLst/>
                    </a:prstGeom>
                  </pic:spPr>
                </pic:pic>
              </a:graphicData>
            </a:graphic>
          </wp:anchor>
        </w:drawing>
      </w:r>
      <w:r>
        <w:t xml:space="preserve">The compensations table was the one that changed the most, with its merging of the </w:t>
      </w:r>
      <w:proofErr w:type="spellStart"/>
      <w:r>
        <w:t>course_success_compensations</w:t>
      </w:r>
      <w:proofErr w:type="spellEnd"/>
      <w:r>
        <w:t xml:space="preserve"> and </w:t>
      </w:r>
      <w:proofErr w:type="spellStart"/>
      <w:r>
        <w:t>enrollment_compensation</w:t>
      </w:r>
      <w:proofErr w:type="spellEnd"/>
      <w:r>
        <w:t xml:space="preserve">. This was done to reduce redundancy, as having 3 different IDs, and three different tables all created for 2 slightly different compensations felt unnecessary and overly complicated. </w:t>
      </w:r>
      <w:proofErr w:type="spellStart"/>
      <w:r>
        <w:t>EnrollmentID</w:t>
      </w:r>
      <w:proofErr w:type="spellEnd"/>
      <w:r>
        <w:t xml:space="preserve">, and </w:t>
      </w:r>
      <w:proofErr w:type="spellStart"/>
      <w:r>
        <w:t>userEnrollmentDate</w:t>
      </w:r>
      <w:proofErr w:type="spellEnd"/>
      <w:r>
        <w:t xml:space="preserve"> were dropped to establish enrollments as a weak table with a primary composite key reliant on students and courses. Multiple tables had their ID datatypes change, such as course id which I decided to make more similar to </w:t>
      </w:r>
      <w:r w:rsidR="00653D28">
        <w:t xml:space="preserve">Avila’s registration course IDs. </w:t>
      </w:r>
    </w:p>
    <w:p w14:paraId="65B2FC92" w14:textId="77777777" w:rsidR="009C1D74" w:rsidRDefault="009C1D74" w:rsidP="004644FA"/>
    <w:p w14:paraId="7CC4F661" w14:textId="33D7FFD4" w:rsidR="009C1D74" w:rsidRDefault="009C1D74" w:rsidP="004644FA"/>
    <w:p w14:paraId="723F483F" w14:textId="77777777" w:rsidR="009C1D74" w:rsidRDefault="009C1D74" w:rsidP="004644FA"/>
    <w:p w14:paraId="69B2863D" w14:textId="77777777" w:rsidR="009C1D74" w:rsidRDefault="009C1D74" w:rsidP="004644FA"/>
    <w:p w14:paraId="7AFF6BD0" w14:textId="77777777" w:rsidR="009C1D74" w:rsidRDefault="009C1D74" w:rsidP="004644FA"/>
    <w:p w14:paraId="2268DB7A" w14:textId="00D4B3B9" w:rsidR="009C1D74" w:rsidRDefault="009C1D74" w:rsidP="004644FA">
      <w:r>
        <w:lastRenderedPageBreak/>
        <w:t>Final Schema Model:</w:t>
      </w:r>
    </w:p>
    <w:p w14:paraId="6ACA32C1" w14:textId="59DB11D8" w:rsidR="009C1D74" w:rsidRPr="004644FA" w:rsidRDefault="009C1D74" w:rsidP="004644FA">
      <w:r w:rsidRPr="009C1D74">
        <w:drawing>
          <wp:inline distT="0" distB="0" distL="0" distR="0" wp14:anchorId="444861DC" wp14:editId="218595DC">
            <wp:extent cx="5943600" cy="4902835"/>
            <wp:effectExtent l="0" t="0" r="0" b="0"/>
            <wp:docPr id="1715153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15318" name="Picture 1" descr="A screenshot of a computer&#10;&#10;Description automatically generated"/>
                    <pic:cNvPicPr/>
                  </pic:nvPicPr>
                  <pic:blipFill>
                    <a:blip r:embed="rId10"/>
                    <a:stretch>
                      <a:fillRect/>
                    </a:stretch>
                  </pic:blipFill>
                  <pic:spPr>
                    <a:xfrm>
                      <a:off x="0" y="0"/>
                      <a:ext cx="5943600" cy="4902835"/>
                    </a:xfrm>
                    <a:prstGeom prst="rect">
                      <a:avLst/>
                    </a:prstGeom>
                  </pic:spPr>
                </pic:pic>
              </a:graphicData>
            </a:graphic>
          </wp:inline>
        </w:drawing>
      </w:r>
    </w:p>
    <w:sectPr w:rsidR="009C1D74" w:rsidRPr="00464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E81421"/>
    <w:multiLevelType w:val="hybridMultilevel"/>
    <w:tmpl w:val="AE64AEE8"/>
    <w:lvl w:ilvl="0" w:tplc="AECC542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3858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D43"/>
    <w:rsid w:val="00071D43"/>
    <w:rsid w:val="00142589"/>
    <w:rsid w:val="00214A27"/>
    <w:rsid w:val="004644FA"/>
    <w:rsid w:val="005C0A89"/>
    <w:rsid w:val="00653D28"/>
    <w:rsid w:val="00683DD8"/>
    <w:rsid w:val="007367FE"/>
    <w:rsid w:val="008D13A4"/>
    <w:rsid w:val="00927F85"/>
    <w:rsid w:val="009C1D74"/>
    <w:rsid w:val="009D3811"/>
    <w:rsid w:val="00AD4257"/>
    <w:rsid w:val="00C513AB"/>
    <w:rsid w:val="00D6434F"/>
    <w:rsid w:val="00FA4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0D404"/>
  <w15:chartTrackingRefBased/>
  <w15:docId w15:val="{B0B9B915-9AA4-41FD-B177-ACE40E253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D43"/>
  </w:style>
  <w:style w:type="paragraph" w:styleId="Heading1">
    <w:name w:val="heading 1"/>
    <w:basedOn w:val="Normal"/>
    <w:next w:val="Normal"/>
    <w:link w:val="Heading1Char"/>
    <w:uiPriority w:val="9"/>
    <w:qFormat/>
    <w:rsid w:val="00071D43"/>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071D43"/>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071D43"/>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071D43"/>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71D43"/>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71D43"/>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71D43"/>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71D43"/>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71D43"/>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D43"/>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071D43"/>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071D43"/>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071D43"/>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71D43"/>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71D43"/>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71D43"/>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71D43"/>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71D43"/>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071D43"/>
    <w:pPr>
      <w:spacing w:line="240" w:lineRule="auto"/>
    </w:pPr>
    <w:rPr>
      <w:b/>
      <w:bCs/>
      <w:smallCaps/>
      <w:color w:val="595959" w:themeColor="text1" w:themeTint="A6"/>
    </w:rPr>
  </w:style>
  <w:style w:type="paragraph" w:styleId="Title">
    <w:name w:val="Title"/>
    <w:basedOn w:val="Normal"/>
    <w:next w:val="Normal"/>
    <w:link w:val="TitleChar"/>
    <w:uiPriority w:val="10"/>
    <w:qFormat/>
    <w:rsid w:val="00071D43"/>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71D43"/>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071D43"/>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71D43"/>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071D43"/>
    <w:rPr>
      <w:b/>
      <w:bCs/>
    </w:rPr>
  </w:style>
  <w:style w:type="character" w:styleId="Emphasis">
    <w:name w:val="Emphasis"/>
    <w:basedOn w:val="DefaultParagraphFont"/>
    <w:uiPriority w:val="20"/>
    <w:qFormat/>
    <w:rsid w:val="00071D43"/>
    <w:rPr>
      <w:i/>
      <w:iCs/>
    </w:rPr>
  </w:style>
  <w:style w:type="paragraph" w:styleId="NoSpacing">
    <w:name w:val="No Spacing"/>
    <w:uiPriority w:val="1"/>
    <w:qFormat/>
    <w:rsid w:val="00071D43"/>
    <w:pPr>
      <w:spacing w:after="0" w:line="240" w:lineRule="auto"/>
    </w:pPr>
  </w:style>
  <w:style w:type="paragraph" w:styleId="Quote">
    <w:name w:val="Quote"/>
    <w:basedOn w:val="Normal"/>
    <w:next w:val="Normal"/>
    <w:link w:val="QuoteChar"/>
    <w:uiPriority w:val="29"/>
    <w:qFormat/>
    <w:rsid w:val="00071D43"/>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71D43"/>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071D43"/>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71D43"/>
    <w:rPr>
      <w:color w:val="404040" w:themeColor="text1" w:themeTint="BF"/>
      <w:sz w:val="32"/>
      <w:szCs w:val="32"/>
    </w:rPr>
  </w:style>
  <w:style w:type="character" w:styleId="SubtleEmphasis">
    <w:name w:val="Subtle Emphasis"/>
    <w:basedOn w:val="DefaultParagraphFont"/>
    <w:uiPriority w:val="19"/>
    <w:qFormat/>
    <w:rsid w:val="00071D43"/>
    <w:rPr>
      <w:i/>
      <w:iCs/>
      <w:color w:val="595959" w:themeColor="text1" w:themeTint="A6"/>
    </w:rPr>
  </w:style>
  <w:style w:type="character" w:styleId="IntenseEmphasis">
    <w:name w:val="Intense Emphasis"/>
    <w:basedOn w:val="DefaultParagraphFont"/>
    <w:uiPriority w:val="21"/>
    <w:qFormat/>
    <w:rsid w:val="00071D43"/>
    <w:rPr>
      <w:b/>
      <w:bCs/>
      <w:i/>
      <w:iCs/>
    </w:rPr>
  </w:style>
  <w:style w:type="character" w:styleId="SubtleReference">
    <w:name w:val="Subtle Reference"/>
    <w:basedOn w:val="DefaultParagraphFont"/>
    <w:uiPriority w:val="31"/>
    <w:qFormat/>
    <w:rsid w:val="00071D4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71D43"/>
    <w:rPr>
      <w:b/>
      <w:bCs/>
      <w:caps w:val="0"/>
      <w:smallCaps/>
      <w:color w:val="auto"/>
      <w:spacing w:val="3"/>
      <w:u w:val="single"/>
    </w:rPr>
  </w:style>
  <w:style w:type="character" w:styleId="BookTitle">
    <w:name w:val="Book Title"/>
    <w:basedOn w:val="DefaultParagraphFont"/>
    <w:uiPriority w:val="33"/>
    <w:qFormat/>
    <w:rsid w:val="00071D43"/>
    <w:rPr>
      <w:b/>
      <w:bCs/>
      <w:smallCaps/>
      <w:spacing w:val="7"/>
    </w:rPr>
  </w:style>
  <w:style w:type="paragraph" w:styleId="TOCHeading">
    <w:name w:val="TOC Heading"/>
    <w:basedOn w:val="Heading1"/>
    <w:next w:val="Normal"/>
    <w:uiPriority w:val="39"/>
    <w:semiHidden/>
    <w:unhideWhenUsed/>
    <w:qFormat/>
    <w:rsid w:val="00071D43"/>
    <w:pPr>
      <w:outlineLvl w:val="9"/>
    </w:pPr>
  </w:style>
  <w:style w:type="paragraph" w:styleId="ListParagraph">
    <w:name w:val="List Paragraph"/>
    <w:basedOn w:val="Normal"/>
    <w:uiPriority w:val="34"/>
    <w:qFormat/>
    <w:rsid w:val="00071D43"/>
    <w:pPr>
      <w:ind w:left="720"/>
      <w:contextualSpacing/>
    </w:pPr>
  </w:style>
  <w:style w:type="table" w:styleId="TableGrid">
    <w:name w:val="Table Grid"/>
    <w:basedOn w:val="TableNormal"/>
    <w:uiPriority w:val="39"/>
    <w:rsid w:val="00927F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27F8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27F8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27F8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27F8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03726-87B3-466C-A280-6B560F1D8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5</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Harms, Tyler</dc:creator>
  <cp:keywords/>
  <dc:description/>
  <cp:lastModifiedBy>Harms, Tyler</cp:lastModifiedBy>
  <cp:revision>5</cp:revision>
  <dcterms:created xsi:type="dcterms:W3CDTF">2023-12-07T02:15:00Z</dcterms:created>
  <dcterms:modified xsi:type="dcterms:W3CDTF">2023-12-08T00:39:00Z</dcterms:modified>
</cp:coreProperties>
</file>