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>NIGHTWATCH OBSERVATORY</w:t>
      </w:r>
    </w:p>
    <w:p>
      <w:pPr>
        <w:jc w:val="center"/>
      </w:pPr>
      <w:r>
        <w:rPr>
          <w:sz w:val="30"/>
        </w:rPr>
        <w:t>Telescope Mount &amp; Roll-off 'Turret'</w:t>
        <w:br/>
        <w:t>Fabrication Tender / Request for Quotation</w:t>
      </w:r>
    </w:p>
    <w:p>
      <w:pPr>
        <w:jc w:val="center"/>
      </w:pPr>
      <w:r>
        <w:rPr>
          <w:b/>
          <w:color w:val="A00000"/>
        </w:rPr>
        <w:t>ISSUED FOR BID / FOR PE REVIEW — NOT FOR CONSTRUCTION</w:t>
      </w:r>
    </w:p>
    <w:p>
      <w:pPr>
        <w:jc w:val="center"/>
      </w:pPr>
      <w:r>
        <w:rPr>
          <w:i/>
        </w:rPr>
        <w:t>Rev A · dimensions dual-unit (mm [inch]) · generated from the proven design (design/mechanical/calc/params.py)</w:t>
      </w:r>
    </w:p>
    <w:p>
      <w:r>
        <w:br w:type="page"/>
      </w:r>
    </w:p>
    <w:p>
      <w:pPr>
        <w:pStyle w:val="Heading1"/>
      </w:pPr>
      <w:r>
        <w:t>Part I — Master Tender Dossier (BP-00)</w:t>
      </w:r>
    </w:p>
    <w:p>
      <w:pPr>
        <w:pStyle w:val="Heading1"/>
      </w:pPr>
      <w:r>
        <w:t>NIGHTWATCH Observatory — Master Tender Dossier (BP-00)</w:t>
      </w:r>
    </w:p>
    <w:p>
      <w:r>
        <w:rPr>
          <w:b/>
        </w:rPr>
        <w:t>ISSUED FOR BID / FOR PE REVIEW — NOT FOR CONSTRUCTION</w:t>
      </w:r>
    </w:p>
    <w:p>
      <w:r>
        <w:t xml:space="preserve">Document set: BP-00 (umbrella). Rev A. Units: </w:t>
      </w:r>
      <w:r>
        <w:rPr>
          <w:b/>
        </w:rPr>
        <w:t>mm primary, [inch] in brackets</w:t>
      </w:r>
      <w:r>
        <w:t>.</w:t>
      </w:r>
    </w:p>
    <w:p>
      <w:r>
        <w:t xml:space="preserve">Technical Data Package structured per </w:t>
      </w:r>
      <w:r>
        <w:rPr>
          <w:b/>
        </w:rPr>
        <w:t>MIL-STD-31000A</w:t>
      </w:r>
      <w:r>
        <w:t>.</w:t>
      </w:r>
    </w:p>
    <w:p>
      <w:r>
        <w:t>---</w:t>
      </w:r>
    </w:p>
    <w:p>
      <w:r>
        <w:t>This dossier is the umbrella over five bid packages (BP-01 … BP-05) that together</w:t>
      </w:r>
    </w:p>
    <w:p>
      <w:r>
        <w:t>build the NIGHTWATCH telescope mount and its roll-off roof enclosure. The mechanical</w:t>
      </w:r>
    </w:p>
    <w:p>
      <w:r>
        <w:t>engineering is proven out and frozen (see design/mechanical/MECHANICAL_DESIGN.md);</w:t>
      </w:r>
    </w:p>
    <w:p>
      <w:r>
        <w:t xml:space="preserve">this dossier and its child packages are the </w:t>
      </w:r>
      <w:r>
        <w:rPr>
          <w:b/>
        </w:rPr>
        <w:t>procurement documents</w:t>
      </w:r>
      <w:r>
        <w:t xml:space="preserve"> that let a shop</w:t>
      </w:r>
    </w:p>
    <w:p>
      <w:r>
        <w:t>price and fabricate the work. Every controlling dimension quoted anywhere in the</w:t>
      </w:r>
    </w:p>
    <w:p>
      <w:r>
        <w:t>dossier is pulled from the parts registry design/mechanical/tender/gen/partspec.py</w:t>
      </w:r>
    </w:p>
    <w:p>
      <w:r>
        <w:t>and the generated Bill of Materials — no dimension is invented here.</w:t>
      </w:r>
    </w:p>
    <w:p>
      <w:pPr>
        <w:pStyle w:val="Heading2"/>
      </w:pPr>
      <w:r>
        <w:t>1. Package index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Pkg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Title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Trade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Line items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Fab drawings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Key vendor deliverables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BP-01</w:t>
            </w:r>
          </w:p>
        </w:tc>
        <w:tc>
          <w:tcPr>
            <w:tcW w:type="dxa" w:w="1440"/>
          </w:tcPr>
          <w:p>
            <w:r/>
            <w:r>
              <w:t>Mount head machining</w:t>
            </w:r>
          </w:p>
        </w:tc>
        <w:tc>
          <w:tcPr>
            <w:tcW w:type="dxa" w:w="1440"/>
          </w:tcPr>
          <w:p>
            <w:r/>
            <w:r>
              <w:t>CNC machining, 6061-T6 aluminium</w:t>
            </w:r>
          </w:p>
        </w:tc>
        <w:tc>
          <w:tcPr>
            <w:tcW w:type="dxa" w:w="1440"/>
          </w:tcPr>
          <w:p>
            <w:r/>
            <w:r>
              <w:t>3</w:t>
            </w:r>
          </w:p>
        </w:tc>
        <w:tc>
          <w:tcPr>
            <w:tcW w:type="dxa" w:w="1440"/>
          </w:tcPr>
          <w:p>
            <w:r/>
            <w:r>
              <w:t>3</w:t>
            </w:r>
          </w:p>
        </w:tc>
        <w:tc>
          <w:tcPr>
            <w:tcW w:type="dxa" w:w="1440"/>
          </w:tcPr>
          <w:p>
            <w:r/>
            <w:r>
              <w:t>3× machined housings/bar, Type III hardcoat anodize, CMM report on H7 bores, material certs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BP-02</w:t>
            </w:r>
          </w:p>
        </w:tc>
        <w:tc>
          <w:tcPr>
            <w:tcW w:type="dxa" w:w="1440"/>
          </w:tcPr>
          <w:p>
            <w:r/>
            <w:r>
              <w:t>Precision turned parts</w:t>
            </w:r>
          </w:p>
        </w:tc>
        <w:tc>
          <w:tcPr>
            <w:tcW w:type="dxa" w:w="1440"/>
          </w:tcPr>
          <w:p>
            <w:r/>
            <w:r>
              <w:t>CNC / manual turning, 303 stainless</w:t>
            </w:r>
          </w:p>
        </w:tc>
        <w:tc>
          <w:tcPr>
            <w:tcW w:type="dxa" w:w="1440"/>
          </w:tcPr>
          <w:p>
            <w:r/>
            <w:r>
              <w:t>3</w:t>
            </w:r>
          </w:p>
        </w:tc>
        <w:tc>
          <w:tcPr>
            <w:tcW w:type="dxa" w:w="1440"/>
          </w:tcPr>
          <w:p>
            <w:r/>
            <w:r>
              <w:t>3</w:t>
            </w:r>
          </w:p>
        </w:tc>
        <w:tc>
          <w:tcPr>
            <w:tcW w:type="dxa" w:w="1440"/>
          </w:tcPr>
          <w:p>
            <w:r/>
            <w:r>
              <w:t>3× turned spindles/shaft, passivation cert, concentricity report, material certs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BP-03</w:t>
            </w:r>
          </w:p>
        </w:tc>
        <w:tc>
          <w:tcPr>
            <w:tcW w:type="dxa" w:w="1440"/>
          </w:tcPr>
          <w:p>
            <w:r/>
            <w:r>
              <w:t>Pier &amp; foundation</w:t>
            </w:r>
          </w:p>
        </w:tc>
        <w:tc>
          <w:tcPr>
            <w:tcW w:type="dxa" w:w="1440"/>
          </w:tcPr>
          <w:p>
            <w:r/>
            <w:r>
              <w:t>Reinforced concrete + structural steel</w:t>
            </w:r>
          </w:p>
        </w:tc>
        <w:tc>
          <w:tcPr>
            <w:tcW w:type="dxa" w:w="1440"/>
          </w:tcPr>
          <w:p>
            <w:r/>
            <w:r>
              <w:t>4</w:t>
            </w:r>
          </w:p>
        </w:tc>
        <w:tc>
          <w:tcPr>
            <w:tcW w:type="dxa" w:w="1440"/>
          </w:tcPr>
          <w:p>
            <w:r/>
            <w:r>
              <w:t>3</w:t>
            </w:r>
          </w:p>
        </w:tc>
        <w:tc>
          <w:tcPr>
            <w:tcW w:type="dxa" w:w="1440"/>
          </w:tcPr>
          <w:p>
            <w:r/>
            <w:r>
              <w:t xml:space="preserve">Cast-in-place RC pier, galvanized top plate, anodized adapter plate, cast-in anchor set + template. </w:t>
            </w:r>
            <w:r>
              <w:rPr>
                <w:b/>
              </w:rPr>
              <w:t>PE stamp + concrete cylinder breaks required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BP-04</w:t>
            </w:r>
          </w:p>
        </w:tc>
        <w:tc>
          <w:tcPr>
            <w:tcW w:type="dxa" w:w="1440"/>
          </w:tcPr>
          <w:p>
            <w:r/>
            <w:r>
              <w:t>Roll-off roof ("disappearing turret")</w:t>
            </w:r>
          </w:p>
        </w:tc>
        <w:tc>
          <w:tcPr>
            <w:tcW w:type="dxa" w:w="1440"/>
          </w:tcPr>
          <w:p>
            <w:r/>
            <w:r>
              <w:t>Structural steel fab + rail/drive install</w:t>
            </w:r>
          </w:p>
        </w:tc>
        <w:tc>
          <w:tcPr>
            <w:tcW w:type="dxa" w:w="1440"/>
          </w:tcPr>
          <w:p>
            <w:r/>
            <w:r>
              <w:t>6</w:t>
            </w:r>
          </w:p>
        </w:tc>
        <w:tc>
          <w:tcPr>
            <w:tcW w:type="dxa" w:w="1440"/>
          </w:tcPr>
          <w:p>
            <w:r/>
            <w:r>
              <w:t>6</w:t>
            </w:r>
          </w:p>
        </w:tc>
        <w:tc>
          <w:tcPr>
            <w:tcW w:type="dxa" w:w="1440"/>
          </w:tcPr>
          <w:p>
            <w:r/>
            <w:r>
              <w:t xml:space="preserve">Welded HSS roof frame, rafters/purlins, box-track rails, wheel/drive/hold-down brackets, hot-dip galvanized. </w:t>
            </w:r>
            <w:r>
              <w:rPr>
                <w:b/>
              </w:rPr>
              <w:t>AWS D1.1 WPS/PQR + welder quals required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BP-05</w:t>
            </w:r>
          </w:p>
        </w:tc>
        <w:tc>
          <w:tcPr>
            <w:tcW w:type="dxa" w:w="1440"/>
          </w:tcPr>
          <w:p>
            <w:r/>
            <w:r>
              <w:t>COTS procurement schedule</w:t>
            </w:r>
          </w:p>
        </w:tc>
        <w:tc>
          <w:tcPr>
            <w:tcW w:type="dxa" w:w="1440"/>
          </w:tcPr>
          <w:p>
            <w:r/>
            <w:r>
              <w:t>Purchase (buy-to-print / off-the-shelf)</w:t>
            </w:r>
          </w:p>
        </w:tc>
        <w:tc>
          <w:tcPr>
            <w:tcW w:type="dxa" w:w="1440"/>
          </w:tcPr>
          <w:p>
            <w:r/>
            <w:r>
              <w:t>14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Harmonic drives, angular-contact bearings, on-axis encoders, motors/drivers, focuser, wheels, roof drive, roofing, 48 V power pack, fasteners, anchor set</w:t>
            </w:r>
          </w:p>
        </w:tc>
      </w:tr>
    </w:tbl>
    <w:p>
      <w:r>
        <w:t>Line-item and fabricated-drawing counts above are the current registry output</w:t>
      </w:r>
    </w:p>
    <w:p>
      <w:r>
        <w:t>(python3 -m design.mechanical.tender.gen.partspec). Total across the job:</w:t>
      </w:r>
    </w:p>
    <w:p>
      <w:r>
        <w:rPr>
          <w:b/>
        </w:rPr>
        <w:t>30 registry line items</w:t>
      </w:r>
      <w:r>
        <w:t xml:space="preserve">, </w:t>
      </w:r>
      <w:r>
        <w:rPr>
          <w:b/>
        </w:rPr>
        <w:t>15 fabricated control drawings</w:t>
      </w:r>
      <w:r>
        <w:t xml:space="preserve"> (BP-05 and the</w:t>
      </w:r>
    </w:p>
    <w:p>
      <w:r>
        <w:t>anchor set NW-PF-004 are buy items and carry no fabrication drawing).</w:t>
      </w:r>
    </w:p>
    <w:p>
      <w:pPr>
        <w:pStyle w:val="Heading2"/>
      </w:pPr>
      <w:r>
        <w:t>2. BID IN PARTS OR WHOLE</w:t>
      </w:r>
    </w:p>
    <w:p>
      <w:r>
        <w:t>A vendor may bid **any single package, any combination of packages, or the whole</w:t>
      </w:r>
    </w:p>
    <w:p>
      <w:r>
        <w:t>job.** There is no requirement to bid the complete scope.</w:t>
      </w:r>
    </w:p>
    <w:p>
      <w:pPr>
        <w:pStyle w:val="ListBullet"/>
      </w:pPr>
      <w:r>
        <w:rPr>
          <w:b/>
        </w:rPr>
        <w:t>Single-trade shops</w:t>
      </w:r>
      <w:r>
        <w:t xml:space="preserve"> — a machine shop may bid BP-01 and/or BP-02 alone; a steel</w:t>
      </w:r>
    </w:p>
    <w:p>
      <w:r>
        <w:t xml:space="preserve">  fabricator may bid BP-04 alone; a concrete/foundation contractor may bid BP-03</w:t>
      </w:r>
    </w:p>
    <w:p>
      <w:r>
        <w:t xml:space="preserve">  alone; a distributor may quote BP-05 alone.</w:t>
      </w:r>
    </w:p>
    <w:p>
      <w:pPr>
        <w:pStyle w:val="ListBullet"/>
      </w:pPr>
      <w:r>
        <w:rPr>
          <w:b/>
        </w:rPr>
        <w:t>Line-item bidding</w:t>
      </w:r>
      <w:r>
        <w:t xml:space="preserve"> — within a package a bidder may price individual NW-xx line</w:t>
      </w:r>
    </w:p>
    <w:p>
      <w:r>
        <w:t xml:space="preserve">  items. The pricing schedule (05_bid_form.md) has one row per line item plus a</w:t>
      </w:r>
    </w:p>
    <w:p>
      <w:r>
        <w:t xml:space="preserve">  per-package subtotal and a whole-job total, so partial bids are first-class.</w:t>
      </w:r>
    </w:p>
    <w:p>
      <w:pPr>
        <w:pStyle w:val="ListBullet"/>
      </w:pPr>
      <w:r>
        <w:rPr>
          <w:b/>
        </w:rPr>
        <w:t>Whole-job bidding</w:t>
      </w:r>
      <w:r>
        <w:t xml:space="preserve"> — a general/turnkey bidder prices every package plus the</w:t>
      </w:r>
    </w:p>
    <w:p>
      <w:r>
        <w:t xml:space="preserve">  integration/install scope and submits the whole-job total.</w:t>
      </w:r>
    </w:p>
    <w:p>
      <w:pPr>
        <w:pStyle w:val="ListBullet"/>
      </w:pPr>
      <w:r>
        <w:rPr>
          <w:b/>
        </w:rPr>
        <w:t>Interfaces stay the owner's risk to coordinate.</w:t>
      </w:r>
      <w:r>
        <w:t xml:space="preserve"> Mating features are held on the</w:t>
      </w:r>
    </w:p>
    <w:p>
      <w:r>
        <w:t xml:space="preserve">  drawings by shared bolt patterns and registers (e.g. NW-MH-001 flange ↔ NW-TP-002</w:t>
      </w:r>
    </w:p>
    <w:p>
      <w:r>
        <w:t xml:space="preserve">  register; NW-PF-002 ↔ NW-PF-003 hole pattern; NW-RR-004 bracket ↔ NW-CO-010</w:t>
      </w:r>
    </w:p>
    <w:p>
      <w:r>
        <w:t xml:space="preserve">  wheel). A partial bidder is responsible only for their own package's conformance to</w:t>
      </w:r>
    </w:p>
    <w:p>
      <w:r>
        <w:t xml:space="preserve">  the published dimensions and datums; the owner coordinates cross-package fit.</w:t>
      </w:r>
    </w:p>
    <w:p>
      <w:r>
        <w:t>Award may be made by package, so price each package to stand alone.</w:t>
      </w:r>
    </w:p>
    <w:p>
      <w:pPr>
        <w:pStyle w:val="Heading2"/>
      </w:pPr>
      <w:r>
        <w:t>3. Part-numbering scheme (NW-xx)</w:t>
      </w:r>
    </w:p>
    <w:p>
      <w:r>
        <w:t>Every fabricated or purchased item carries a stable part number of the form</w:t>
      </w:r>
    </w:p>
    <w:p>
      <w:r>
        <w:rPr>
          <w:b/>
        </w:rPr>
        <w:t>NW-&lt;TT&gt;-&lt;NNN&gt;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/>
            <w:r>
              <w:t>NW</w:t>
            </w:r>
          </w:p>
        </w:tc>
        <w:tc>
          <w:tcPr>
            <w:tcW w:type="dxa" w:w="4320"/>
          </w:tcPr>
          <w:p>
            <w:r/>
            <w:r>
              <w:t>Project prefix — NIGHTWATCH</w:t>
            </w:r>
          </w:p>
        </w:tc>
      </w:tr>
      <w:tr>
        <w:tc>
          <w:tcPr>
            <w:tcW w:type="dxa" w:w="4320"/>
          </w:tcPr>
          <w:p>
            <w:r/>
            <w:r>
              <w:t>TT</w:t>
            </w:r>
          </w:p>
        </w:tc>
        <w:tc>
          <w:tcPr>
            <w:tcW w:type="dxa" w:w="4320"/>
          </w:tcPr>
          <w:p>
            <w:r/>
            <w:r>
              <w:t xml:space="preserve">Trade/type code: </w:t>
            </w:r>
            <w:r>
              <w:rPr>
                <w:b/>
              </w:rPr>
              <w:t>MH</w:t>
            </w:r>
            <w:r>
              <w:t xml:space="preserve"> = mount-head machined, </w:t>
            </w:r>
            <w:r>
              <w:rPr>
                <w:b/>
              </w:rPr>
              <w:t>TP</w:t>
            </w:r>
            <w:r>
              <w:t xml:space="preserve"> = turned part, </w:t>
            </w:r>
            <w:r>
              <w:rPr>
                <w:b/>
              </w:rPr>
              <w:t>PF</w:t>
            </w:r>
            <w:r>
              <w:t xml:space="preserve"> = pier/foundation, </w:t>
            </w:r>
            <w:r>
              <w:rPr>
                <w:b/>
              </w:rPr>
              <w:t>RR</w:t>
            </w:r>
            <w:r>
              <w:t xml:space="preserve"> = roll-off roof, </w:t>
            </w:r>
            <w:r>
              <w:rPr>
                <w:b/>
              </w:rPr>
              <w:t>CO</w:t>
            </w:r>
            <w:r>
              <w:t xml:space="preserve"> = commercial off-the-shelf</w:t>
            </w:r>
          </w:p>
        </w:tc>
      </w:tr>
      <w:tr>
        <w:tc>
          <w:tcPr>
            <w:tcW w:type="dxa" w:w="4320"/>
          </w:tcPr>
          <w:p>
            <w:r/>
            <w:r>
              <w:t>NNN</w:t>
            </w:r>
          </w:p>
        </w:tc>
        <w:tc>
          <w:tcPr>
            <w:tcW w:type="dxa" w:w="4320"/>
          </w:tcPr>
          <w:p>
            <w:r/>
            <w:r>
              <w:t>Sequential item within the trade (001, 002, …)</w:t>
            </w:r>
          </w:p>
        </w:tc>
      </w:tr>
    </w:tbl>
    <w:p>
      <w:r>
        <w:t>The trade code maps one-to-one onto the bid package: MH→BP-01, TP→BP-02, PF→BP-03,</w:t>
      </w:r>
    </w:p>
    <w:p>
      <w:r>
        <w:t>RR→BP-04, CO→BP-05. A part number never changes across revisions; the sheet revision</w:t>
      </w:r>
    </w:p>
    <w:p>
      <w:r>
        <w:t>(Rev A at issue) tracks changes. Control drawings are named NW-&lt;TT&gt;-&lt;NNN&gt;.svg</w:t>
      </w:r>
    </w:p>
    <w:p>
      <w:r>
        <w:t>(PDF at issue) and match the part number exactly.</w:t>
      </w:r>
    </w:p>
    <w:p>
      <w:pPr>
        <w:pStyle w:val="Heading2"/>
      </w:pPr>
      <w:r>
        <w:t>4. File-format map (which trade gets what)</w:t>
      </w:r>
    </w:p>
    <w:p>
      <w:r>
        <w:t>The 3-D machining master for every fabricated part is the parametric</w:t>
      </w:r>
    </w:p>
    <w:p>
      <w:r>
        <w:t xml:space="preserve">design/mechanical/cad/*.scad and the </w:t>
      </w:r>
      <w:r>
        <w:rPr>
          <w:b/>
        </w:rPr>
        <w:t>STEP (ISO 10303 AP242)</w:t>
      </w:r>
      <w:r>
        <w:t xml:space="preserve"> exported from it.</w:t>
      </w:r>
    </w:p>
    <w:p>
      <w:r>
        <w:t>The dimensioned bid control drawing is the per-part sheet. Deliverable formats a</w:t>
      </w:r>
    </w:p>
    <w:p>
      <w:r>
        <w:t>bidder receives / returns by trade: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Package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Trade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Native/CNC geometry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Cutting / flat pattern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Drawing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BOM / schedule</w:t>
            </w:r>
          </w:p>
        </w:tc>
      </w:tr>
      <w:tr>
        <w:tc>
          <w:tcPr>
            <w:tcW w:type="dxa" w:w="1440"/>
          </w:tcPr>
          <w:p>
            <w:r/>
            <w:r>
              <w:t>BP-01 Mount head machining</w:t>
            </w:r>
          </w:p>
        </w:tc>
        <w:tc>
          <w:tcPr>
            <w:tcW w:type="dxa" w:w="1440"/>
          </w:tcPr>
          <w:p>
            <w:r/>
            <w:r>
              <w:t>3-axis CNC mill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STEP AP242</w:t>
            </w:r>
            <w:r>
              <w:t xml:space="preserve"> (3-D master)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PDF</w:t>
            </w:r>
            <w:r>
              <w:t xml:space="preserve"> (NW-MH-00x)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XLSX</w:t>
            </w:r>
          </w:p>
        </w:tc>
      </w:tr>
      <w:tr>
        <w:tc>
          <w:tcPr>
            <w:tcW w:type="dxa" w:w="1440"/>
          </w:tcPr>
          <w:p>
            <w:r/>
            <w:r>
              <w:t>BP-02 Precision turned parts</w:t>
            </w:r>
          </w:p>
        </w:tc>
        <w:tc>
          <w:tcPr>
            <w:tcW w:type="dxa" w:w="1440"/>
          </w:tcPr>
          <w:p>
            <w:r/>
            <w:r>
              <w:t>CNC / manual turn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STEP AP242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PDF</w:t>
            </w:r>
            <w:r>
              <w:t xml:space="preserve"> (NW-TP-00x)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XLSX</w:t>
            </w:r>
          </w:p>
        </w:tc>
      </w:tr>
      <w:tr>
        <w:tc>
          <w:tcPr>
            <w:tcW w:type="dxa" w:w="1440"/>
          </w:tcPr>
          <w:p>
            <w:r/>
            <w:r>
              <w:t>BP-03 Pier &amp; foundation</w:t>
            </w:r>
          </w:p>
        </w:tc>
        <w:tc>
          <w:tcPr>
            <w:tcW w:type="dxa" w:w="1440"/>
          </w:tcPr>
          <w:p>
            <w:r/>
            <w:r>
              <w:t>RC + steel + anodized adapter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STEP AP242</w:t>
            </w:r>
            <w:r>
              <w:t xml:space="preserve"> (adapter/top plate)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DXF/DWG</w:t>
            </w:r>
            <w:r>
              <w:t xml:space="preserve"> (plate profiles)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PDF</w:t>
            </w:r>
            <w:r>
              <w:t xml:space="preserve"> (NW-PF-00x)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XLSX</w:t>
            </w:r>
          </w:p>
        </w:tc>
      </w:tr>
      <w:tr>
        <w:tc>
          <w:tcPr>
            <w:tcW w:type="dxa" w:w="1440"/>
          </w:tcPr>
          <w:p>
            <w:r/>
            <w:r>
              <w:t>BP-04 Roll-off roof</w:t>
            </w:r>
          </w:p>
        </w:tc>
        <w:tc>
          <w:tcPr>
            <w:tcW w:type="dxa" w:w="1440"/>
          </w:tcPr>
          <w:p>
            <w:r/>
            <w:r>
              <w:t>Steel fab (cut + weld)</w:t>
            </w:r>
          </w:p>
        </w:tc>
        <w:tc>
          <w:tcPr>
            <w:tcW w:type="dxa" w:w="1440"/>
          </w:tcPr>
          <w:p>
            <w:r/>
            <w:r>
              <w:t>STEP AP242 (assembly ref)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DXF/DWG</w:t>
            </w:r>
            <w:r>
              <w:t xml:space="preserve"> (flat-pattern laser/waterjet cut)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PDF</w:t>
            </w:r>
            <w:r>
              <w:t xml:space="preserve"> (NW-RR-00x)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XLSX</w:t>
            </w:r>
          </w:p>
        </w:tc>
      </w:tr>
      <w:tr>
        <w:tc>
          <w:tcPr>
            <w:tcW w:type="dxa" w:w="1440"/>
          </w:tcPr>
          <w:p>
            <w:r/>
            <w:r>
              <w:t>BP-05 COTS procurement</w:t>
            </w:r>
          </w:p>
        </w:tc>
        <w:tc>
          <w:tcPr>
            <w:tcW w:type="dxa" w:w="1440"/>
          </w:tcPr>
          <w:p>
            <w:r/>
            <w:r>
              <w:t>Purchase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Vendor datasheets (PDF)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XLSX</w:t>
            </w:r>
            <w:r>
              <w:t xml:space="preserve"> (COTS schedule)</w:t>
            </w:r>
          </w:p>
        </w:tc>
      </w:tr>
    </w:tbl>
    <w:p>
      <w:r>
        <w:t>Rule of thumb: **STEP AP242 for anything CNC-machined in 3-D; DXF/DWG for anything</w:t>
      </w:r>
    </w:p>
    <w:p>
      <w:r>
        <w:t>cut flat and welded; PDF for every dimensioned drawing; XLSX for every BOM and the</w:t>
      </w:r>
    </w:p>
    <w:p>
      <w:r>
        <w:t>COTS schedule.** Drawings and BOM are also carried in this repo as generator source</w:t>
      </w:r>
    </w:p>
    <w:p>
      <w:r>
        <w:t>(SVG sheets, CSV BOM) so the package regenerates deterministically.</w:t>
      </w:r>
    </w:p>
    <w:p>
      <w:pPr>
        <w:pStyle w:val="Heading2"/>
      </w:pPr>
      <w:r>
        <w:t>5. DISAPPEARING TURRET — VARIANT APPENDIX</w:t>
      </w:r>
    </w:p>
    <w:p>
      <w:r>
        <w:t>The observatory's popular name is the "disappearing turret." **The primary,</w:t>
      </w:r>
    </w:p>
    <w:p>
      <w:r>
        <w:t>tendered, and proven scope is the roll-off roof of BP-04** — a rectangular steel</w:t>
      </w:r>
    </w:p>
    <w:p>
      <w:r>
        <w:t>roof frame that rolls its own length off the aperture on box-track rails, selected</w:t>
      </w:r>
    </w:p>
    <w:p>
      <w:r>
        <w:t>in the trade study (Weighted-Pugh 3.92, the winner at default and cost-heavy</w:t>
      </w:r>
    </w:p>
    <w:p>
      <w:r>
        <w:t>weights) and proven in the enclosure and wind proofs (drive move-force 235 N at</w:t>
      </w:r>
    </w:p>
    <w:p>
      <w:r>
        <w:t>SF 2.1; snow case governs; survival-wind hold-down anchors mandatory). Bidders</w:t>
      </w:r>
    </w:p>
    <w:p>
      <w:r>
        <w:t>should price BP-04 as the delivered enclosure.</w:t>
      </w:r>
    </w:p>
    <w:p>
      <w:r>
        <w:t>**A retractable / telescoping vertical turret is documented here as a future</w:t>
      </w:r>
    </w:p>
    <w:p>
      <w:r>
        <w:t>ALTERNATE only.** A turret that lowers or telescopes the whole enclosure below a</w:t>
      </w:r>
    </w:p>
    <w:p>
      <w:r>
        <w:t xml:space="preserve">parapet has architectural appeal but is </w:t>
      </w:r>
      <w:r>
        <w:rPr>
          <w:b/>
        </w:rPr>
        <w:t>not engineered in this data package</w:t>
      </w:r>
      <w:r>
        <w:t xml:space="preserve"> and</w:t>
      </w:r>
    </w:p>
    <w:p>
      <w:r>
        <w:t>must not be priced as the base scope. Any bidder proposing it must treat it as a</w:t>
      </w:r>
    </w:p>
    <w:p>
      <w:r>
        <w:t>separate, later procurement subject to these gates:</w:t>
      </w:r>
    </w:p>
    <w:p>
      <w:pPr>
        <w:pStyle w:val="ListBullet"/>
      </w:pPr>
      <w:r>
        <w:rPr>
          <w:b/>
        </w:rPr>
        <w:t>It needs its own structural proof first.</w:t>
      </w:r>
      <w:r>
        <w:t xml:space="preserve"> None of the eleven Phase-C proofs</w:t>
      </w:r>
    </w:p>
    <w:p>
      <w:r>
        <w:t xml:space="preserve">  covers a telescoping turret: its lifting structure, guide columns, seals, snow and</w:t>
      </w:r>
    </w:p>
    <w:p>
      <w:r>
        <w:t xml:space="preserve">  survival-wind load paths, and drive are all unproven. The roll-off roof's wind</w:t>
      </w:r>
    </w:p>
    <w:p>
      <w:r>
        <w:t xml:space="preserve">  proof (survival uplift 9.2 kN, hold-downs → SF 3.9) and snow proof (10.8 kN closed</w:t>
      </w:r>
    </w:p>
    <w:p>
      <w:r>
        <w:t xml:space="preserve">  roof) do not transfer.</w:t>
      </w:r>
    </w:p>
    <w:p>
      <w:pPr>
        <w:pStyle w:val="ListBullet"/>
      </w:pPr>
      <w:r>
        <w:rPr>
          <w:b/>
        </w:rPr>
        <w:t>It is an ASSUMED design-intent concept — bidder/PE to confirm.</w:t>
      </w:r>
      <w:r>
        <w:t xml:space="preserve"> Member sizing,</w:t>
      </w:r>
    </w:p>
    <w:p>
      <w:r>
        <w:t xml:space="preserve">  drive selection, seal detail, and foundation reactions are all open.</w:t>
      </w:r>
    </w:p>
    <w:p>
      <w:pPr>
        <w:pStyle w:val="ListBullet"/>
      </w:pPr>
      <w:r>
        <w:rPr>
          <w:b/>
        </w:rPr>
        <w:t>Bid it as a priced alternate</w:t>
      </w:r>
      <w:r>
        <w:t>, in the "Alternates" block of 05_bid_form.md,</w:t>
      </w:r>
    </w:p>
    <w:p>
      <w:r>
        <w:t xml:space="preserve">  clearly separated from the base roll-off scope, and flagged as requiring an</w:t>
      </w:r>
    </w:p>
    <w:p>
      <w:r>
        <w:t xml:space="preserve">  independent PE-stamped structural analysis before it can be built.</w:t>
      </w:r>
    </w:p>
    <w:p>
      <w:r>
        <w:t>Until that analysis exists, the roll-off roof (BP-04) is the only enclosure</w:t>
      </w:r>
    </w:p>
    <w:p>
      <w:r>
        <w:t>authorized for construction pricing.</w:t>
      </w:r>
    </w:p>
    <w:p>
      <w:pPr>
        <w:pStyle w:val="Heading2"/>
      </w:pPr>
      <w:r>
        <w:t>6. Dossier contents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t>README.md</w:t>
            </w:r>
          </w:p>
        </w:tc>
        <w:tc>
          <w:tcPr>
            <w:tcW w:type="dxa" w:w="4320"/>
          </w:tcPr>
          <w:p>
            <w:r/>
            <w:r>
              <w:t>This index — packages, bid-in-parts rules, numbering, formats, turret appendix</w:t>
            </w:r>
          </w:p>
        </w:tc>
      </w:tr>
      <w:tr>
        <w:tc>
          <w:tcPr>
            <w:tcW w:type="dxa" w:w="4320"/>
          </w:tcPr>
          <w:p>
            <w:r/>
            <w:r>
              <w:t>00_instructions_to_bidders.md</w:t>
            </w:r>
          </w:p>
        </w:tc>
        <w:tc>
          <w:tcPr>
            <w:tcW w:type="dxa" w:w="4320"/>
          </w:tcPr>
          <w:p>
            <w:r/>
            <w:r>
              <w:t>ITB — eligibility, RFI, validity, evaluation, submission, schedule</w:t>
            </w:r>
          </w:p>
        </w:tc>
      </w:tr>
      <w:tr>
        <w:tc>
          <w:tcPr>
            <w:tcW w:type="dxa" w:w="4320"/>
          </w:tcPr>
          <w:p>
            <w:r/>
            <w:r>
              <w:t>01_statement_of_work_general.md</w:t>
            </w:r>
          </w:p>
        </w:tc>
        <w:tc>
          <w:tcPr>
            <w:tcW w:type="dxa" w:w="4320"/>
          </w:tcPr>
          <w:p>
            <w:r/>
            <w:r>
              <w:t>General SOW — scope, site, responsibilities, standards applicability</w:t>
            </w:r>
          </w:p>
        </w:tc>
      </w:tr>
      <w:tr>
        <w:tc>
          <w:tcPr>
            <w:tcW w:type="dxa" w:w="4320"/>
          </w:tcPr>
          <w:p>
            <w:r/>
            <w:r>
              <w:t>02_standards_register.md</w:t>
            </w:r>
          </w:p>
        </w:tc>
        <w:tc>
          <w:tcPr>
            <w:tcW w:type="dxa" w:w="4320"/>
          </w:tcPr>
          <w:p>
            <w:r/>
            <w:r>
              <w:t>Full standards table and what each governs</w:t>
            </w:r>
          </w:p>
        </w:tc>
      </w:tr>
      <w:tr>
        <w:tc>
          <w:tcPr>
            <w:tcW w:type="dxa" w:w="4320"/>
          </w:tcPr>
          <w:p>
            <w:r/>
            <w:r>
              <w:t>03_drawing_register.md</w:t>
            </w:r>
          </w:p>
        </w:tc>
        <w:tc>
          <w:tcPr>
            <w:tcW w:type="dxa" w:w="4320"/>
          </w:tcPr>
          <w:p>
            <w:r/>
            <w:r>
              <w:t>Every control drawing (part_no, name, pkg, material, rev, sheet)</w:t>
            </w:r>
          </w:p>
        </w:tc>
      </w:tr>
      <w:tr>
        <w:tc>
          <w:tcPr>
            <w:tcW w:type="dxa" w:w="4320"/>
          </w:tcPr>
          <w:p>
            <w:r/>
            <w:r>
              <w:t>04_inspection_test_plan.md</w:t>
            </w:r>
          </w:p>
        </w:tc>
        <w:tc>
          <w:tcPr>
            <w:tcW w:type="dxa" w:w="4320"/>
          </w:tcPr>
          <w:p>
            <w:r/>
            <w:r>
              <w:t>ITP — acceptance criteria per trade, hold/witness points</w:t>
            </w:r>
          </w:p>
        </w:tc>
      </w:tr>
      <w:tr>
        <w:tc>
          <w:tcPr>
            <w:tcW w:type="dxa" w:w="4320"/>
          </w:tcPr>
          <w:p>
            <w:r/>
            <w:r>
              <w:t>05_bid_form.md</w:t>
            </w:r>
          </w:p>
        </w:tc>
        <w:tc>
          <w:tcPr>
            <w:tcW w:type="dxa" w:w="4320"/>
          </w:tcPr>
          <w:p>
            <w:r/>
            <w:r>
              <w:t>Pricing schedule the vendor fills (per package, per line item, whole-job, alternates)</w:t>
            </w:r>
          </w:p>
        </w:tc>
      </w:tr>
      <w:tr>
        <w:tc>
          <w:tcPr>
            <w:tcW w:type="dxa" w:w="4320"/>
          </w:tcPr>
          <w:p>
            <w:r/>
            <w:r>
              <w:t>06_terms_and_conditions.md</w:t>
            </w:r>
          </w:p>
        </w:tc>
        <w:tc>
          <w:tcPr>
            <w:tcW w:type="dxa" w:w="4320"/>
          </w:tcPr>
          <w:p>
            <w:r/>
            <w:r>
              <w:t>Commercial T&amp;Cs placeholders</w:t>
            </w:r>
          </w:p>
        </w:tc>
      </w:tr>
    </w:tbl>
    <w:p>
      <w:r>
        <w:t>Child bid packages BP-01 … BP-05 (their SOWs, per-part fabrication notes, and</w:t>
      </w:r>
    </w:p>
    <w:p>
      <w:r>
        <w:t>package-specific ITPs) live under their own packages/BP-0x_*/ directories and</w:t>
      </w:r>
    </w:p>
    <w:p>
      <w:r>
        <w:t>inherit every general document in this dossier.</w:t>
      </w:r>
    </w:p>
    <w:p>
      <w:r>
        <w:t>---</w:t>
      </w:r>
    </w:p>
    <w:p>
      <w:r>
        <w:t>*Every "ASSUMED design-intent" item in this dossier and its children is a value the</w:t>
      </w:r>
    </w:p>
    <w:p>
      <w:r>
        <w:t>proven design does not yet fix (weld sizes, roof member sizing, rail/drive product</w:t>
      </w:r>
    </w:p>
    <w:p>
      <w:r>
        <w:t>selection, GD&amp;T tolerance values, surface finish, rebar/anchor sizing). Each is</w:t>
      </w:r>
    </w:p>
    <w:p>
      <w:r>
        <w:t xml:space="preserve">explicitly flagged for the </w:t>
      </w:r>
      <w:r>
        <w:rPr>
          <w:b/>
        </w:rPr>
        <w:t>bidder/PE to confirm</w:t>
      </w:r>
      <w:r>
        <w:t xml:space="preserve"> and is never presented as final.*</w:t>
      </w:r>
    </w:p>
    <w:p>
      <w:r>
        <w:br w:type="page"/>
      </w:r>
    </w:p>
    <w:p>
      <w:pPr>
        <w:pStyle w:val="Heading1"/>
      </w:pPr>
      <w:r>
        <w:t>00 — Instructions to Bidders (ITB)</w:t>
      </w:r>
    </w:p>
    <w:p>
      <w:r>
        <w:rPr>
          <w:b/>
        </w:rPr>
        <w:t>Project:</w:t>
      </w:r>
      <w:r>
        <w:t xml:space="preserve"> NIGHTWATCH Observatory — telescope mount + roll-off roof enclosure</w:t>
      </w:r>
    </w:p>
    <w:p>
      <w:r>
        <w:rPr>
          <w:b/>
        </w:rPr>
        <w:t>Document:</w:t>
      </w:r>
      <w:r>
        <w:t xml:space="preserve"> BP-00 / 00 — Instructions to Bidders, Rev A</w:t>
      </w:r>
    </w:p>
    <w:p>
      <w:r>
        <w:rPr>
          <w:b/>
        </w:rPr>
        <w:t>Status:</w:t>
      </w:r>
      <w:r>
        <w:t xml:space="preserve"> </w:t>
      </w:r>
      <w:r>
        <w:rPr>
          <w:b/>
        </w:rPr>
        <w:t>ISSUED FOR BID / FOR PE REVIEW — NOT FOR CONSTRUCTION</w:t>
      </w:r>
    </w:p>
    <w:p>
      <w:r>
        <w:rPr>
          <w:b/>
        </w:rPr>
        <w:t>Units:</w:t>
      </w:r>
      <w:r>
        <w:t xml:space="preserve"> mm primary, [inch] in brackets throughout the package.</w:t>
      </w:r>
    </w:p>
    <w:p>
      <w:r>
        <w:t>This tender is packaged as a **Technical Data Package structured per</w:t>
      </w:r>
    </w:p>
    <w:p>
      <w:r>
        <w:t>MIL-STD-31000A** (product definition data, associated lists, and the "issued for</w:t>
      </w:r>
    </w:p>
    <w:p>
      <w:r>
        <w:t>bid" data management state). The technical baseline is the parts registry</w:t>
      </w:r>
    </w:p>
    <w:p>
      <w:r>
        <w:t>design/mechanical/tender/gen/partspec.py and the generated BOM/cut-list/COTS</w:t>
      </w:r>
    </w:p>
    <w:p>
      <w:r>
        <w:t>schedule; the commercial baseline is this ITB together with 06_terms_and_conditions.md.</w:t>
      </w:r>
    </w:p>
    <w:p>
      <w:r>
        <w:t>---</w:t>
      </w:r>
    </w:p>
    <w:p>
      <w:pPr>
        <w:pStyle w:val="Heading2"/>
      </w:pPr>
      <w:r>
        <w:t>1. Eligibility</w:t>
      </w:r>
    </w:p>
    <w:p>
      <w:r>
        <w:t>A bidder is eligible to bid one or more packages if it can demonstrate, for each</w:t>
      </w:r>
    </w:p>
    <w:p>
      <w:r>
        <w:t>package bid: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Package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Minimum qualification</w:t>
            </w:r>
          </w:p>
        </w:tc>
      </w:tr>
      <w:tr>
        <w:tc>
          <w:tcPr>
            <w:tcW w:type="dxa" w:w="4320"/>
          </w:tcPr>
          <w:p>
            <w:r/>
            <w:r>
              <w:t>BP-01 Mount head machining</w:t>
            </w:r>
          </w:p>
        </w:tc>
        <w:tc>
          <w:tcPr>
            <w:tcW w:type="dxa" w:w="4320"/>
          </w:tcPr>
          <w:p>
            <w:r/>
            <w:r>
              <w:t xml:space="preserve">3-axis CNC milling of 6061-T6 aluminium; ability to hold </w:t>
            </w:r>
            <w:r>
              <w:rPr>
                <w:b/>
              </w:rPr>
              <w:t>ISO 286 H7</w:t>
            </w:r>
            <w:r>
              <w:t xml:space="preserve"> bearing bores and produce a CMM inspection report; anodizing per </w:t>
            </w:r>
            <w:r>
              <w:rPr>
                <w:b/>
              </w:rPr>
              <w:t>MIL-A-8625F Type III</w:t>
            </w:r>
            <w:r>
              <w:t xml:space="preserve"> (in-house or qualified sub)</w:t>
            </w:r>
          </w:p>
        </w:tc>
      </w:tr>
      <w:tr>
        <w:tc>
          <w:tcPr>
            <w:tcW w:type="dxa" w:w="4320"/>
          </w:tcPr>
          <w:p>
            <w:r/>
            <w:r>
              <w:t>BP-02 Precision turned parts</w:t>
            </w:r>
          </w:p>
        </w:tc>
        <w:tc>
          <w:tcPr>
            <w:tcW w:type="dxa" w:w="4320"/>
          </w:tcPr>
          <w:p>
            <w:r/>
            <w:r>
              <w:t xml:space="preserve">CNC/manual turning of 303 stainless per </w:t>
            </w:r>
            <w:r>
              <w:rPr>
                <w:b/>
              </w:rPr>
              <w:t>ASTM A582</w:t>
            </w:r>
            <w:r>
              <w:t xml:space="preserve">; concentricity ≤ 0.02 TIR; passivation per </w:t>
            </w:r>
            <w:r>
              <w:rPr>
                <w:b/>
              </w:rPr>
              <w:t>ASTM A967</w:t>
            </w:r>
            <w:r>
              <w:t xml:space="preserve"> (in-house or qualified sub)</w:t>
            </w:r>
          </w:p>
        </w:tc>
      </w:tr>
      <w:tr>
        <w:tc>
          <w:tcPr>
            <w:tcW w:type="dxa" w:w="4320"/>
          </w:tcPr>
          <w:p>
            <w:r/>
            <w:r>
              <w:t>BP-03 Pier &amp; foundation</w:t>
            </w:r>
          </w:p>
        </w:tc>
        <w:tc>
          <w:tcPr>
            <w:tcW w:type="dxa" w:w="4320"/>
          </w:tcPr>
          <w:p>
            <w:r/>
            <w:r>
              <w:t xml:space="preserve">Cast-in-place reinforced concrete per </w:t>
            </w:r>
            <w:r>
              <w:rPr>
                <w:b/>
              </w:rPr>
              <w:t>ACI 301 / ACI 318</w:t>
            </w:r>
            <w:r>
              <w:t xml:space="preserve">; ability to deliver a </w:t>
            </w:r>
            <w:r>
              <w:rPr>
                <w:b/>
              </w:rPr>
              <w:t>PE-stamped</w:t>
            </w:r>
            <w:r>
              <w:t xml:space="preserve"> foundation design and </w:t>
            </w:r>
            <w:r>
              <w:rPr>
                <w:b/>
              </w:rPr>
              <w:t>ACI concrete cylinder break</w:t>
            </w:r>
            <w:r>
              <w:t xml:space="preserve"> reports; hot-dip galvanizing per </w:t>
            </w:r>
            <w:r>
              <w:rPr>
                <w:b/>
              </w:rPr>
              <w:t>ASTM A123</w:t>
            </w:r>
            <w:r>
              <w:t xml:space="preserve"> (sub OK)</w:t>
            </w:r>
          </w:p>
        </w:tc>
      </w:tr>
      <w:tr>
        <w:tc>
          <w:tcPr>
            <w:tcW w:type="dxa" w:w="4320"/>
          </w:tcPr>
          <w:p>
            <w:r/>
            <w:r>
              <w:t>BP-04 Roll-off roof</w:t>
            </w:r>
          </w:p>
        </w:tc>
        <w:tc>
          <w:tcPr>
            <w:tcW w:type="dxa" w:w="4320"/>
          </w:tcPr>
          <w:p>
            <w:r/>
            <w:r>
              <w:t xml:space="preserve">Structural steel welding per </w:t>
            </w:r>
            <w:r>
              <w:rPr>
                <w:b/>
              </w:rPr>
              <w:t>AWS D1.1</w:t>
            </w:r>
            <w:r>
              <w:t xml:space="preserve"> with current </w:t>
            </w:r>
            <w:r>
              <w:rPr>
                <w:b/>
              </w:rPr>
              <w:t>WPS/PQR and welder qualifications</w:t>
            </w:r>
            <w:r>
              <w:t xml:space="preserve">; hot-dip galvanizing per </w:t>
            </w:r>
            <w:r>
              <w:rPr>
                <w:b/>
              </w:rPr>
              <w:t>ASTM A123</w:t>
            </w:r>
            <w:r>
              <w:t>; rail/drive installation</w:t>
            </w:r>
          </w:p>
        </w:tc>
      </w:tr>
      <w:tr>
        <w:tc>
          <w:tcPr>
            <w:tcW w:type="dxa" w:w="4320"/>
          </w:tcPr>
          <w:p>
            <w:r/>
            <w:r>
              <w:t>BP-05 COTS procurement</w:t>
            </w:r>
          </w:p>
        </w:tc>
        <w:tc>
          <w:tcPr>
            <w:tcW w:type="dxa" w:w="4320"/>
          </w:tcPr>
          <w:p>
            <w:r/>
            <w:r>
              <w:t>Authorized distribution / procurement of the specified commercial items; ability to provide manufacturer datasheets and certificates of conformance</w:t>
            </w:r>
          </w:p>
        </w:tc>
      </w:tr>
    </w:tbl>
    <w:p>
      <w:r>
        <w:t>Bidders shall submit evidence of the above (certifications, welder qual records, PE</w:t>
      </w:r>
    </w:p>
    <w:p>
      <w:r>
        <w:t>registration in the project jurisdiction, sample inspection reports) with their</w:t>
      </w:r>
    </w:p>
    <w:p>
      <w:r>
        <w:t>quote. A whole-job bidder shall evidence every package it self-performs and name its</w:t>
      </w:r>
    </w:p>
    <w:p>
      <w:r>
        <w:t>subcontractors for the rest.</w:t>
      </w:r>
    </w:p>
    <w:p>
      <w:pPr>
        <w:pStyle w:val="Heading2"/>
      </w:pPr>
      <w:r>
        <w:t>2. Request-for-Information (RFI) process</w:t>
      </w:r>
    </w:p>
    <w:p>
      <w:pPr>
        <w:pStyle w:val="ListBullet"/>
      </w:pPr>
      <w:r>
        <w:t>All questions shall be submitted in writing to the Owner's technical</w:t>
      </w:r>
    </w:p>
    <w:p>
      <w:r>
        <w:t xml:space="preserve">  representative by the </w:t>
      </w:r>
      <w:r>
        <w:rPr>
          <w:b/>
        </w:rPr>
        <w:t>RFI cut-off date (SCHEDULE PLACEHOLDER — TBD)</w:t>
      </w:r>
      <w:r>
        <w:t>, no later</w:t>
      </w:r>
    </w:p>
    <w:p>
      <w:r>
        <w:t xml:space="preserve">  than </w:t>
      </w:r>
      <w:r>
        <w:rPr>
          <w:b/>
        </w:rPr>
        <w:t>[N] business days</w:t>
      </w:r>
      <w:r>
        <w:t xml:space="preserve"> before the bid due date.</w:t>
      </w:r>
    </w:p>
    <w:p>
      <w:pPr>
        <w:pStyle w:val="ListBullet"/>
      </w:pPr>
      <w:r>
        <w:t xml:space="preserve">Reference each question to a </w:t>
      </w:r>
      <w:r>
        <w:rPr>
          <w:b/>
        </w:rPr>
        <w:t>NW-xx part number</w:t>
      </w:r>
      <w:r>
        <w:t>, a drawing sheet, or a numbered</w:t>
      </w:r>
    </w:p>
    <w:p>
      <w:r>
        <w:t xml:space="preserve">  clause of this dossier.</w:t>
      </w:r>
    </w:p>
    <w:p>
      <w:pPr>
        <w:pStyle w:val="ListBullet"/>
      </w:pPr>
      <w:r>
        <w:t xml:space="preserve">Answers are issued to </w:t>
      </w:r>
      <w:r>
        <w:rPr>
          <w:b/>
        </w:rPr>
        <w:t>all</w:t>
      </w:r>
      <w:r>
        <w:t xml:space="preserve"> bidders as numbered addenda; only written addenda</w:t>
      </w:r>
    </w:p>
    <w:p>
      <w:r>
        <w:t xml:space="preserve">  amend the tender. Verbal guidance is not binding.</w:t>
      </w:r>
    </w:p>
    <w:p>
      <w:pPr>
        <w:pStyle w:val="ListBullet"/>
      </w:pPr>
      <w:r>
        <w:t>**Every item flagged "ASSUMED design-intent — bidder/PE to confirm" is a valid RFI</w:t>
      </w:r>
    </w:p>
    <w:p>
      <w:r>
        <w:t xml:space="preserve">  subject.** Where a bidder's fabrication method needs a value the frozen design does</w:t>
      </w:r>
    </w:p>
    <w:p>
      <w:r>
        <w:t xml:space="preserve">  not fix (weld size, roof member size, rail/drive product, GD&amp;T value, surface</w:t>
      </w:r>
    </w:p>
    <w:p>
      <w:r>
        <w:t xml:space="preserve">  finish, rebar/anchor sizing), raise it as an RFI rather than assuming silently.</w:t>
      </w:r>
    </w:p>
    <w:p>
      <w:pPr>
        <w:pStyle w:val="Heading2"/>
      </w:pPr>
      <w:r>
        <w:t>3. Quote validity</w:t>
      </w:r>
    </w:p>
    <w:p>
      <w:r>
        <w:t xml:space="preserve">Quotes shall remain </w:t>
      </w:r>
      <w:r>
        <w:rPr>
          <w:b/>
        </w:rPr>
        <w:t>firm and open for acceptance for 90 calendar days</w:t>
      </w:r>
      <w:r>
        <w:t xml:space="preserve"> from the</w:t>
      </w:r>
    </w:p>
    <w:p>
      <w:r>
        <w:t>bid due date unless a longer period is stated on the bid form. Prices shall be fixed</w:t>
      </w:r>
    </w:p>
    <w:p>
      <w:r>
        <w:t>(not indexed) for that period. Any assumptions, exclusions, or clarifications a</w:t>
      </w:r>
    </w:p>
    <w:p>
      <w:r>
        <w:t>bidder relies on shall be listed explicitly on the bid form; unstated assumptions</w:t>
      </w:r>
    </w:p>
    <w:p>
      <w:r>
        <w:t>are not binding on the Owner.</w:t>
      </w:r>
    </w:p>
    <w:p>
      <w:pPr>
        <w:pStyle w:val="Heading2"/>
      </w:pPr>
      <w:r>
        <w:t>4. Basis of evaluation</w:t>
      </w:r>
    </w:p>
    <w:p>
      <w:r>
        <w:t xml:space="preserve">Bids are evaluated on </w:t>
      </w:r>
      <w:r>
        <w:rPr>
          <w:b/>
        </w:rPr>
        <w:t>best overall value to the Owner</w:t>
      </w:r>
      <w:r>
        <w:t>, not lowest price alone.</w:t>
      </w:r>
    </w:p>
    <w:p>
      <w:r>
        <w:t>The evaluation considers:</w:t>
      </w:r>
    </w:p>
    <w:p>
      <w:pPr>
        <w:pStyle w:val="ListNumber"/>
      </w:pPr>
      <w:r>
        <w:rPr>
          <w:b/>
        </w:rPr>
        <w:t>Compliance</w:t>
      </w:r>
      <w:r>
        <w:t xml:space="preserve"> with the technical baseline (partspec dimensions, materials,</w:t>
      </w:r>
    </w:p>
    <w:p>
      <w:r>
        <w:t xml:space="preserve">   finishes, tolerances, and the applicable standards register) and completeness of</w:t>
      </w:r>
    </w:p>
    <w:p>
      <w:r>
        <w:t xml:space="preserve">   the required certs/reports.</w:t>
      </w:r>
    </w:p>
    <w:p>
      <w:pPr>
        <w:pStyle w:val="ListNumber"/>
      </w:pPr>
      <w:r>
        <w:rPr>
          <w:b/>
        </w:rPr>
        <w:t>Total evaluated price</w:t>
      </w:r>
      <w:r>
        <w:t xml:space="preserve"> for the package(s) bid — labour + material + finish,</w:t>
      </w:r>
    </w:p>
    <w:p>
      <w:r>
        <w:t xml:space="preserve">   inclusive of the Inspection &amp; Test Plan deliverables of 04_inspection_test_plan.md.</w:t>
      </w:r>
    </w:p>
    <w:p>
      <w:pPr>
        <w:pStyle w:val="ListNumber"/>
      </w:pPr>
      <w:r>
        <w:rPr>
          <w:b/>
        </w:rPr>
        <w:t>Lead time</w:t>
      </w:r>
      <w:r>
        <w:t xml:space="preserve"> and schedule fit (see §7).</w:t>
      </w:r>
    </w:p>
    <w:p>
      <w:pPr>
        <w:pStyle w:val="ListNumber"/>
      </w:pPr>
      <w:r>
        <w:rPr>
          <w:b/>
        </w:rPr>
        <w:t>Qualification and past performance</w:t>
      </w:r>
      <w:r>
        <w:t xml:space="preserve"> on comparable precision-mechanical /</w:t>
      </w:r>
    </w:p>
    <w:p>
      <w:r>
        <w:t xml:space="preserve">   structural-steel / concrete work.</w:t>
      </w:r>
    </w:p>
    <w:p>
      <w:pPr>
        <w:pStyle w:val="ListNumber"/>
      </w:pPr>
      <w:r>
        <w:rPr>
          <w:b/>
        </w:rPr>
        <w:t>Handling of ASSUMED design-intent items</w:t>
      </w:r>
      <w:r>
        <w:t xml:space="preserve"> — a bidder who prices these</w:t>
      </w:r>
    </w:p>
    <w:p>
      <w:r>
        <w:t xml:space="preserve">   transparently and flags confirmations needed is preferred over one who buries them.</w:t>
      </w:r>
    </w:p>
    <w:p>
      <w:r>
        <w:t xml:space="preserve">Award may be made </w:t>
      </w:r>
      <w:r>
        <w:rPr>
          <w:b/>
        </w:rPr>
        <w:t>by individual package, by combination, or whole-job</w:t>
      </w:r>
      <w:r>
        <w:t>, whichever</w:t>
      </w:r>
    </w:p>
    <w:p>
      <w:r>
        <w:t>gives the Owner best overall value. The Owner may award different packages to</w:t>
      </w:r>
    </w:p>
    <w:p>
      <w:r>
        <w:t>different bidders. The Owner is not bound to accept the lowest or any bid.</w:t>
      </w:r>
    </w:p>
    <w:p>
      <w:pPr>
        <w:pStyle w:val="Heading2"/>
      </w:pPr>
      <w:r>
        <w:t>5. Submission format</w:t>
      </w:r>
    </w:p>
    <w:p>
      <w:r>
        <w:t>Each bid shall contain, as separate clearly-labelled files:</w:t>
      </w:r>
    </w:p>
    <w:p>
      <w:pPr>
        <w:pStyle w:val="ListNumber"/>
      </w:pPr>
      <w:r>
        <w:rPr>
          <w:b/>
        </w:rPr>
        <w:t>Completed pricing schedule</w:t>
      </w:r>
      <w:r>
        <w:t xml:space="preserve"> (05_bid_form.md filled in) — per line item, per</w:t>
      </w:r>
    </w:p>
    <w:p>
      <w:r>
        <w:t xml:space="preserve">   package subtotal, whole-job total, and any alternates priced.</w:t>
      </w:r>
    </w:p>
    <w:p>
      <w:pPr>
        <w:pStyle w:val="ListNumber"/>
      </w:pPr>
      <w:r>
        <w:rPr>
          <w:b/>
        </w:rPr>
        <w:t>Eligibility evidence</w:t>
      </w:r>
      <w:r>
        <w:t xml:space="preserve"> per §1.</w:t>
      </w:r>
    </w:p>
    <w:p>
      <w:pPr>
        <w:pStyle w:val="ListNumber"/>
      </w:pPr>
      <w:r>
        <w:rPr>
          <w:b/>
        </w:rPr>
        <w:t>Compliance statement</w:t>
      </w:r>
      <w:r>
        <w:t xml:space="preserve"> — a line-by-line confirmation of conformance to each</w:t>
      </w:r>
    </w:p>
    <w:p>
      <w:r>
        <w:t xml:space="preserve">   applicable standard in 02_standards_register.md, with any deviations listed.</w:t>
      </w:r>
    </w:p>
    <w:p>
      <w:pPr>
        <w:pStyle w:val="ListNumber"/>
      </w:pPr>
      <w:r>
        <w:rPr>
          <w:b/>
        </w:rPr>
        <w:t>Assumptions &amp; exclusions</w:t>
      </w:r>
      <w:r>
        <w:t xml:space="preserve"> — including every "ASSUMED design-intent" value the</w:t>
      </w:r>
    </w:p>
    <w:p>
      <w:r>
        <w:t xml:space="preserve">   bidder has resolved in order to price, stated for PE confirmation.</w:t>
      </w:r>
    </w:p>
    <w:p>
      <w:pPr>
        <w:pStyle w:val="ListNumber"/>
      </w:pPr>
      <w:r>
        <w:rPr>
          <w:b/>
        </w:rPr>
        <w:t>Proposed lead time and schedule</w:t>
      </w:r>
      <w:r>
        <w:t xml:space="preserve"> against the placeholders in §7.</w:t>
      </w:r>
    </w:p>
    <w:p>
      <w:pPr>
        <w:pStyle w:val="ListNumber"/>
      </w:pPr>
      <w:r>
        <w:t xml:space="preserve">For BP-04: draft </w:t>
      </w:r>
      <w:r>
        <w:rPr>
          <w:b/>
        </w:rPr>
        <w:t>WPS/PQR</w:t>
      </w:r>
      <w:r>
        <w:t xml:space="preserve"> references. For BP-03: the </w:t>
      </w:r>
      <w:r>
        <w:rPr>
          <w:b/>
        </w:rPr>
        <w:t>PE</w:t>
      </w:r>
      <w:r>
        <w:t xml:space="preserve"> who will stamp the</w:t>
      </w:r>
    </w:p>
    <w:p>
      <w:r>
        <w:t xml:space="preserve">   foundation. For BP-01/02: sample </w:t>
      </w:r>
      <w:r>
        <w:rPr>
          <w:b/>
        </w:rPr>
        <w:t>inspection report</w:t>
      </w:r>
      <w:r>
        <w:t xml:space="preserve"> formats.</w:t>
      </w:r>
    </w:p>
    <w:p>
      <w:r>
        <w:t xml:space="preserve">Preferred transmittal formats mirror the file-format map (README §4): </w:t>
      </w:r>
      <w:r>
        <w:rPr>
          <w:b/>
        </w:rPr>
        <w:t>PDF</w:t>
      </w:r>
      <w:r>
        <w:t xml:space="preserve"> for</w:t>
      </w:r>
    </w:p>
    <w:p>
      <w:r>
        <w:t xml:space="preserve">narrative and signed documents, </w:t>
      </w:r>
      <w:r>
        <w:rPr>
          <w:b/>
        </w:rPr>
        <w:t>XLSX</w:t>
      </w:r>
      <w:r>
        <w:t xml:space="preserve"> for the priced schedule.</w:t>
      </w:r>
    </w:p>
    <w:p>
      <w:pPr>
        <w:pStyle w:val="Heading2"/>
      </w:pPr>
      <w:r>
        <w:t>6. Award and documentation</w:t>
      </w:r>
    </w:p>
    <w:p>
      <w:r>
        <w:t>The successful bidder shall, before fabrication, receive the released Technical Data</w:t>
      </w:r>
    </w:p>
    <w:p>
      <w:r>
        <w:t xml:space="preserve">Package for the awarded package(s): the </w:t>
      </w:r>
      <w:r>
        <w:rPr>
          <w:b/>
        </w:rPr>
        <w:t>STEP AP242</w:t>
      </w:r>
      <w:r>
        <w:t xml:space="preserve"> 3-D masters (BP-01/02/03</w:t>
      </w:r>
    </w:p>
    <w:p>
      <w:r>
        <w:t xml:space="preserve">machined items), </w:t>
      </w:r>
      <w:r>
        <w:rPr>
          <w:b/>
        </w:rPr>
        <w:t>DXF/DWG</w:t>
      </w:r>
      <w:r>
        <w:t xml:space="preserve"> flat patterns (BP-03/04 cut parts), </w:t>
      </w:r>
      <w:r>
        <w:rPr>
          <w:b/>
        </w:rPr>
        <w:t>PDF</w:t>
      </w:r>
      <w:r>
        <w:t xml:space="preserve"> control</w:t>
      </w:r>
    </w:p>
    <w:p>
      <w:r>
        <w:t xml:space="preserve">drawings (NW-xx sheets), and the </w:t>
      </w:r>
      <w:r>
        <w:rPr>
          <w:b/>
        </w:rPr>
        <w:t>XLSX</w:t>
      </w:r>
      <w:r>
        <w:t xml:space="preserve"> BOM / COTS schedule. All released data</w:t>
      </w:r>
    </w:p>
    <w:p>
      <w:r>
        <w:t>remains marked "ISSUED FOR BID / FOR PE REVIEW" until the responsible PE stamps the</w:t>
      </w:r>
    </w:p>
    <w:p>
      <w:r>
        <w:t>package for construction; **no fabrication for permanent installation shall proceed</w:t>
      </w:r>
    </w:p>
    <w:p>
      <w:r>
        <w:t>on unstamped data** (see BP-03 pier and BP-04 roof, both PE gates).</w:t>
      </w:r>
    </w:p>
    <w:p>
      <w:pPr>
        <w:pStyle w:val="Heading2"/>
      </w:pPr>
      <w:r>
        <w:t>7. Schedule (PLACEHOLDERS — TBD)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Milestone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</w:tr>
      <w:tr>
        <w:tc>
          <w:tcPr>
            <w:tcW w:type="dxa" w:w="4320"/>
          </w:tcPr>
          <w:p>
            <w:r/>
            <w:r>
              <w:t>Tender issued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[TBD]</w:t>
            </w:r>
          </w:p>
        </w:tc>
      </w:tr>
      <w:tr>
        <w:tc>
          <w:tcPr>
            <w:tcW w:type="dxa" w:w="4320"/>
          </w:tcPr>
          <w:p>
            <w:r/>
            <w:r>
              <w:t>RFI cut-off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[TBD]</w:t>
            </w:r>
          </w:p>
        </w:tc>
      </w:tr>
      <w:tr>
        <w:tc>
          <w:tcPr>
            <w:tcW w:type="dxa" w:w="4320"/>
          </w:tcPr>
          <w:p>
            <w:r/>
            <w:r>
              <w:t>Final addenda issued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[TBD]</w:t>
            </w:r>
          </w:p>
        </w:tc>
      </w:tr>
      <w:tr>
        <w:tc>
          <w:tcPr>
            <w:tcW w:type="dxa" w:w="4320"/>
          </w:tcPr>
          <w:p>
            <w:r/>
            <w:r>
              <w:t>Bids due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[TBD]</w:t>
            </w:r>
          </w:p>
        </w:tc>
      </w:tr>
      <w:tr>
        <w:tc>
          <w:tcPr>
            <w:tcW w:type="dxa" w:w="4320"/>
          </w:tcPr>
          <w:p>
            <w:r/>
            <w:r>
              <w:t>Evaluation / clarifications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[TBD]</w:t>
            </w:r>
          </w:p>
        </w:tc>
      </w:tr>
      <w:tr>
        <w:tc>
          <w:tcPr>
            <w:tcW w:type="dxa" w:w="4320"/>
          </w:tcPr>
          <w:p>
            <w:r/>
            <w:r>
              <w:t>Award / letter of intent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[TBD]</w:t>
            </w:r>
          </w:p>
        </w:tc>
      </w:tr>
      <w:tr>
        <w:tc>
          <w:tcPr>
            <w:tcW w:type="dxa" w:w="4320"/>
          </w:tcPr>
          <w:p>
            <w:r/>
            <w:r>
              <w:t>Released-for-construction data (post PE stamp)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[TBD]</w:t>
            </w:r>
          </w:p>
        </w:tc>
      </w:tr>
      <w:tr>
        <w:tc>
          <w:tcPr>
            <w:tcW w:type="dxa" w:w="4320"/>
          </w:tcPr>
          <w:p>
            <w:r/>
            <w:r>
              <w:t>Delivery / installation window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[TBD]</w:t>
            </w:r>
          </w:p>
        </w:tc>
      </w:tr>
    </w:tbl>
    <w:p>
      <w:r>
        <w:t>All dates are placeholders to be fixed in the issued tender. Bidders shall quote lead</w:t>
      </w:r>
    </w:p>
    <w:p>
      <w:r>
        <w:t xml:space="preserve">times as </w:t>
      </w:r>
      <w:r>
        <w:rPr>
          <w:b/>
        </w:rPr>
        <w:t>calendar weeks from award</w:t>
      </w:r>
      <w:r>
        <w:t xml:space="preserve"> on the bid form so schedules can be normalized</w:t>
      </w:r>
    </w:p>
    <w:p>
      <w:r>
        <w:t>across partial and whole-job bids.</w:t>
      </w:r>
    </w:p>
    <w:p>
      <w:r>
        <w:t>---</w:t>
      </w:r>
    </w:p>
    <w:p>
      <w:r>
        <w:t>*This ITB is a commercial framing document. It does not alter any dimension, material,</w:t>
      </w:r>
    </w:p>
    <w:p>
      <w:r>
        <w:t>finish, or tolerance in the frozen technical baseline; where it and a control drawing</w:t>
      </w:r>
    </w:p>
    <w:p>
      <w:r>
        <w:t xml:space="preserve">appear to conflict on a technical value, the </w:t>
      </w:r>
      <w:r>
        <w:rPr>
          <w:b/>
        </w:rPr>
        <w:t>partspec/drawing governs</w:t>
      </w:r>
      <w:r>
        <w:t xml:space="preserve"> and the</w:t>
      </w:r>
    </w:p>
    <w:p>
      <w:r>
        <w:t>conflict shall be raised as an RFI.*</w:t>
      </w:r>
    </w:p>
    <w:p>
      <w:r>
        <w:br w:type="page"/>
      </w:r>
    </w:p>
    <w:p>
      <w:pPr>
        <w:pStyle w:val="Heading1"/>
      </w:pPr>
      <w:r>
        <w:t>01 — Statement of Work (General)</w:t>
      </w:r>
    </w:p>
    <w:p>
      <w:r>
        <w:rPr>
          <w:b/>
        </w:rPr>
        <w:t>Project:</w:t>
      </w:r>
      <w:r>
        <w:t xml:space="preserve"> NIGHTWATCH Observatory — telescope mount + roll-off roof enclosure</w:t>
      </w:r>
    </w:p>
    <w:p>
      <w:r>
        <w:rPr>
          <w:b/>
        </w:rPr>
        <w:t>Document:</w:t>
      </w:r>
      <w:r>
        <w:t xml:space="preserve"> BP-00 / 01 — General Statement of Work, Rev A</w:t>
      </w:r>
    </w:p>
    <w:p>
      <w:r>
        <w:rPr>
          <w:b/>
        </w:rPr>
        <w:t>Status:</w:t>
      </w:r>
      <w:r>
        <w:t xml:space="preserve"> </w:t>
      </w:r>
      <w:r>
        <w:rPr>
          <w:b/>
        </w:rPr>
        <w:t>ISSUED FOR BID / FOR PE REVIEW — NOT FOR CONSTRUCTION</w:t>
      </w:r>
    </w:p>
    <w:p>
      <w:r>
        <w:rPr>
          <w:b/>
        </w:rPr>
        <w:t>Units:</w:t>
      </w:r>
      <w:r>
        <w:t xml:space="preserve"> mm primary, [inch] in brackets.</w:t>
      </w:r>
    </w:p>
    <w:p>
      <w:r>
        <w:t>---</w:t>
      </w:r>
    </w:p>
    <w:p>
      <w:pPr>
        <w:pStyle w:val="Heading2"/>
      </w:pPr>
      <w:r>
        <w:t>1. Scope summary</w:t>
      </w:r>
    </w:p>
    <w:p>
      <w:r>
        <w:t>NIGHTWATCH is a small robotic astronomical observatory: a **counterweight-free German</w:t>
      </w:r>
    </w:p>
    <w:p>
      <w:r>
        <w:t>equatorial mount (GEM)** carrying an Intes-Micro MN78 f/8 optical tube, mounted on an</w:t>
      </w:r>
    </w:p>
    <w:p>
      <w:r>
        <w:rPr>
          <w:b/>
        </w:rPr>
        <w:t>isolated reinforced-concrete pier</w:t>
      </w:r>
      <w:r>
        <w:t xml:space="preserve">, inside a </w:t>
      </w:r>
      <w:r>
        <w:rPr>
          <w:b/>
        </w:rPr>
        <w:t>roll-off roof enclosure</w:t>
      </w:r>
      <w:r>
        <w:t>. This</w:t>
      </w:r>
    </w:p>
    <w:p>
      <w:r>
        <w:t>tender procures the fabricated mechanical hardware and the commercial (COTS) hardware</w:t>
      </w:r>
    </w:p>
    <w:p>
      <w:r>
        <w:t>for that build, organized into five packages:</w:t>
      </w:r>
    </w:p>
    <w:p>
      <w:pPr>
        <w:pStyle w:val="ListBullet"/>
      </w:pPr>
      <w:r>
        <w:rPr>
          <w:b/>
        </w:rPr>
        <w:t>The mount</w:t>
      </w:r>
      <w:r>
        <w:t xml:space="preserve"> — a machined 6061-T6 aluminium head (RA + DEC housings and saddle,</w:t>
      </w:r>
    </w:p>
    <w:p>
      <w:r>
        <w:t xml:space="preserve">  BP-01), 303 stainless turned spindles and shaft (BP-02), driven by COTS harmonic</w:t>
      </w:r>
    </w:p>
    <w:p>
      <w:r>
        <w:t xml:space="preserve">  drives, angular-contact bearings, on-axis absolute encoders, and stepper</w:t>
      </w:r>
    </w:p>
    <w:p>
      <w:r>
        <w:t xml:space="preserve">  drivetrains (BP-05).</w:t>
      </w:r>
    </w:p>
    <w:p>
      <w:pPr>
        <w:pStyle w:val="ListBullet"/>
      </w:pPr>
      <w:r>
        <w:rPr>
          <w:b/>
        </w:rPr>
        <w:t>The foundation</w:t>
      </w:r>
      <w:r>
        <w:t xml:space="preserve"> — an isolated cast-in-place concrete pier with a galvanized steel</w:t>
      </w:r>
    </w:p>
    <w:p>
      <w:r>
        <w:t xml:space="preserve">  top plate, an anodized aluminium pier-to-mount adapter, and a cast-in anchor-bolt</w:t>
      </w:r>
    </w:p>
    <w:p>
      <w:r>
        <w:t xml:space="preserve">  set (BP-03).</w:t>
      </w:r>
    </w:p>
    <w:p>
      <w:pPr>
        <w:pStyle w:val="ListBullet"/>
      </w:pPr>
      <w:r>
        <w:rPr>
          <w:b/>
        </w:rPr>
        <w:t>The roll-off roof</w:t>
      </w:r>
      <w:r>
        <w:t xml:space="preserve"> ("disappearing turret") — a welded structural-steel roof frame</w:t>
      </w:r>
    </w:p>
    <w:p>
      <w:r>
        <w:t xml:space="preserve">  with rafters/purlins, box-track rails, wheel/drive/hold-down brackets, hot-dip</w:t>
      </w:r>
    </w:p>
    <w:p>
      <w:r>
        <w:t xml:space="preserve">  galvanized, with a COTS gate-operator drive, V-groove wheels, and metal roofing</w:t>
      </w:r>
    </w:p>
    <w:p>
      <w:r>
        <w:t xml:space="preserve">  (BP-04 fabrication + BP-05 purchase).</w:t>
      </w:r>
    </w:p>
    <w:p>
      <w:r>
        <w:t xml:space="preserve">The mechanical design is </w:t>
      </w:r>
      <w:r>
        <w:rPr>
          <w:b/>
        </w:rPr>
        <w:t>frozen and proven</w:t>
      </w:r>
      <w:r>
        <w:t xml:space="preserve"> (design/mechanical/MECHANICAL_DESIGN.md,</w:t>
      </w:r>
    </w:p>
    <w:p>
      <w:r>
        <w:t>6 PASS / 5 remediated-FAIL across eleven proofs). This SOW procures the build to that</w:t>
      </w:r>
    </w:p>
    <w:p>
      <w:r>
        <w:t>baseline; it does not re-open design decisions.</w:t>
      </w:r>
    </w:p>
    <w:p>
      <w:pPr>
        <w:pStyle w:val="Heading3"/>
      </w:pPr>
      <w:r>
        <w:t>1.1 Proof-out remediations embedded in this scope</w:t>
      </w:r>
    </w:p>
    <w:p>
      <w:r>
        <w:t>The tender carries the five computed remediations from the proof-out; bidders shall</w:t>
      </w:r>
    </w:p>
    <w:p>
      <w:r>
        <w:t xml:space="preserve">treat each as a </w:t>
      </w:r>
      <w:r>
        <w:rPr>
          <w:b/>
        </w:rPr>
        <w:t>mandatory</w:t>
      </w:r>
      <w:r>
        <w:t xml:space="preserve"> feature of the parts they touch: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Remediation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Where it appears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Registry basis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Angular-contact 7008 (RA) / 7006 (DEC) bearings</w:t>
            </w:r>
            <w:r>
              <w:t>, back-to-back — replace deep-groove 6008/6006</w:t>
            </w:r>
          </w:p>
        </w:tc>
        <w:tc>
          <w:tcPr>
            <w:tcW w:type="dxa" w:w="2880"/>
          </w:tcPr>
          <w:p>
            <w:r/>
            <w:r>
              <w:t>Housing seats NW-MH-001 (7008 seat) / NW-MH-002 (7006 seat); spindle journals NW-TP-002 / NW-TP-003; bearings NW-CO-003 / NW-CO-004</w:t>
            </w:r>
          </w:p>
        </w:tc>
        <w:tc>
          <w:tcPr>
            <w:tcW w:type="dxa" w:w="2880"/>
          </w:tcPr>
          <w:p>
            <w:r/>
            <w:r>
              <w:t>Stiffness proof: 6008/6006 were ~98% of the 43.5″ deflection FAIL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On-axis absolute encoder</w:t>
            </w:r>
            <w:r>
              <w:t xml:space="preserve"> (RA + DEC) — replaces homing-grade baseline</w:t>
            </w:r>
          </w:p>
        </w:tc>
        <w:tc>
          <w:tcPr>
            <w:tcW w:type="dxa" w:w="2880"/>
          </w:tcPr>
          <w:p>
            <w:r/>
            <w:r>
              <w:t>NW-CO-005</w:t>
            </w:r>
          </w:p>
        </w:tc>
        <w:tc>
          <w:tcPr>
            <w:tcW w:type="dxa" w:w="2880"/>
          </w:tcPr>
          <w:p>
            <w:r/>
            <w:r>
              <w:t>Encoder proof: baseline 5.02″ RMS FAIL → on-axis ring 0.54″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4× wind hold-down anchors</w:t>
            </w:r>
          </w:p>
        </w:tc>
        <w:tc>
          <w:tcPr>
            <w:tcW w:type="dxa" w:w="2880"/>
          </w:tcPr>
          <w:p>
            <w:r/>
            <w:r>
              <w:t>Brackets NW-RR-006 + anchor set NW-PF-004</w:t>
            </w:r>
          </w:p>
        </w:tc>
        <w:tc>
          <w:tcPr>
            <w:tcW w:type="dxa" w:w="2880"/>
          </w:tcPr>
          <w:p>
            <w:r/>
            <w:r>
              <w:t>Wind proof: survival uplift 9.2 kN, 4× 2 klbf anchors → SF 3.9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Temperature-compensated focuser</w:t>
            </w:r>
          </w:p>
        </w:tc>
        <w:tc>
          <w:tcPr>
            <w:tcW w:type="dxa" w:w="2880"/>
          </w:tcPr>
          <w:p>
            <w:r/>
            <w:r>
              <w:t>NW-CO-008</w:t>
            </w:r>
          </w:p>
        </w:tc>
        <w:tc>
          <w:tcPr>
            <w:tcW w:type="dxa" w:w="2880"/>
          </w:tcPr>
          <w:p>
            <w:r/>
            <w:r>
              <w:t>Thermal proof: 22 K diurnal swing walks focus ~10× depth-of-focus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48 V power pack</w:t>
            </w:r>
            <w:r>
              <w:t xml:space="preserve"> (v2 autonomy)</w:t>
            </w:r>
          </w:p>
        </w:tc>
        <w:tc>
          <w:tcPr>
            <w:tcW w:type="dxa" w:w="2880"/>
          </w:tcPr>
          <w:p>
            <w:r/>
            <w:r>
              <w:t>NW-CO-013</w:t>
            </w:r>
          </w:p>
        </w:tc>
        <w:tc>
          <w:tcPr>
            <w:tcW w:type="dxa" w:w="2880"/>
          </w:tcPr>
          <w:p>
            <w:r/>
            <w:r>
              <w:t>Power proof: 12 V pack 3.3 h vs 10 h night; 48 V → 13.4 h</w:t>
            </w:r>
          </w:p>
        </w:tc>
      </w:tr>
    </w:tbl>
    <w:p>
      <w:pPr>
        <w:pStyle w:val="Heading2"/>
      </w:pPr>
      <w:r>
        <w:t>2. Site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Basis</w:t>
            </w:r>
          </w:p>
        </w:tc>
      </w:tr>
      <w:tr>
        <w:tc>
          <w:tcPr>
            <w:tcW w:type="dxa" w:w="2880"/>
          </w:tcPr>
          <w:p>
            <w:r/>
            <w:r>
              <w:t>Location</w:t>
            </w:r>
          </w:p>
        </w:tc>
        <w:tc>
          <w:tcPr>
            <w:tcW w:type="dxa" w:w="2880"/>
          </w:tcPr>
          <w:p>
            <w:r/>
            <w:r>
              <w:t>Central Nevada (high-desert site)</w:t>
            </w:r>
          </w:p>
        </w:tc>
        <w:tc>
          <w:tcPr>
            <w:tcW w:type="dxa" w:w="2880"/>
          </w:tcPr>
          <w:p>
            <w:r/>
            <w:r>
              <w:t>Config baseline (SOURCED)</w:t>
            </w:r>
          </w:p>
        </w:tc>
      </w:tr>
      <w:tr>
        <w:tc>
          <w:tcPr>
            <w:tcW w:type="dxa" w:w="2880"/>
          </w:tcPr>
          <w:p>
            <w:r/>
            <w:r>
              <w:t>Elevation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1800 m [5906 ft]</w:t>
            </w:r>
          </w:p>
        </w:tc>
        <w:tc>
          <w:tcPr>
            <w:tcW w:type="dxa" w:w="2880"/>
          </w:tcPr>
          <w:p>
            <w:r/>
            <w:r>
              <w:t>params.SITE.elevation_m</w:t>
            </w:r>
          </w:p>
        </w:tc>
      </w:tr>
      <w:tr>
        <w:tc>
          <w:tcPr>
            <w:tcW w:type="dxa" w:w="2880"/>
          </w:tcPr>
          <w:p>
            <w:r/>
            <w:r>
              <w:t>Latitude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38.9° N</w:t>
            </w:r>
          </w:p>
        </w:tc>
        <w:tc>
          <w:tcPr>
            <w:tcW w:type="dxa" w:w="2880"/>
          </w:tcPr>
          <w:p>
            <w:r/>
            <w:r>
              <w:t>params.SITE.latitude_deg</w:t>
            </w:r>
          </w:p>
        </w:tc>
      </w:tr>
      <w:tr>
        <w:tc>
          <w:tcPr>
            <w:tcW w:type="dxa" w:w="2880"/>
          </w:tcPr>
          <w:p>
            <w:r/>
            <w:r>
              <w:t>Air density</w:t>
            </w:r>
          </w:p>
        </w:tc>
        <w:tc>
          <w:tcPr>
            <w:tcW w:type="dxa" w:w="2880"/>
          </w:tcPr>
          <w:p>
            <w:r/>
            <w:r>
              <w:t>ISA at 1800 m (derived) — reduced density lowers wind drag but is used for the survival case</w:t>
            </w:r>
          </w:p>
        </w:tc>
        <w:tc>
          <w:tcPr>
            <w:tcW w:type="dxa" w:w="2880"/>
          </w:tcPr>
          <w:p>
            <w:r/>
            <w:r>
              <w:t>params.SITE.air_density (DERIVED)</w:t>
            </w:r>
          </w:p>
        </w:tc>
      </w:tr>
      <w:tr>
        <w:tc>
          <w:tcPr>
            <w:tcW w:type="dxa" w:w="2880"/>
          </w:tcPr>
          <w:p>
            <w:r/>
            <w:r>
              <w:t>Design wind</w:t>
            </w:r>
          </w:p>
        </w:tc>
        <w:tc>
          <w:tcPr>
            <w:tcW w:type="dxa" w:w="2880"/>
          </w:tcPr>
          <w:p>
            <w:r/>
            <w:r>
              <w:t xml:space="preserve">Operational gust and </w:t>
            </w:r>
            <w:r>
              <w:rPr>
                <w:b/>
              </w:rPr>
              <w:t>105 mph survival</w:t>
            </w:r>
            <w:r>
              <w:t xml:space="preserve"> governs roof uplift</w:t>
            </w:r>
          </w:p>
        </w:tc>
        <w:tc>
          <w:tcPr>
            <w:tcW w:type="dxa" w:w="2880"/>
          </w:tcPr>
          <w:p>
            <w:r/>
            <w:r>
              <w:t>Wind proof (ASCE 7 framing)</w:t>
            </w:r>
          </w:p>
        </w:tc>
      </w:tr>
      <w:tr>
        <w:tc>
          <w:tcPr>
            <w:tcW w:type="dxa" w:w="2880"/>
          </w:tcPr>
          <w:p>
            <w:r/>
            <w:r>
              <w:t>Snow</w:t>
            </w:r>
          </w:p>
        </w:tc>
        <w:tc>
          <w:tcPr>
            <w:tcW w:type="dxa" w:w="2880"/>
          </w:tcPr>
          <w:p>
            <w:r/>
            <w:r>
              <w:t>Closed-roof snow case governs roof structure (10.8 kN, ~6.1× dead weight)</w:t>
            </w:r>
          </w:p>
        </w:tc>
        <w:tc>
          <w:tcPr>
            <w:tcW w:type="dxa" w:w="2880"/>
          </w:tcPr>
          <w:p>
            <w:r/>
            <w:r>
              <w:t>Enclosure proof</w:t>
            </w:r>
          </w:p>
        </w:tc>
      </w:tr>
      <w:tr>
        <w:tc>
          <w:tcPr>
            <w:tcW w:type="dxa" w:w="2880"/>
          </w:tcPr>
          <w:p>
            <w:r/>
            <w:r>
              <w:t>Seismic / foundation</w:t>
            </w:r>
          </w:p>
        </w:tc>
        <w:tc>
          <w:tcPr>
            <w:tcW w:type="dxa" w:w="2880"/>
          </w:tcPr>
          <w:p>
            <w:r/>
            <w:r>
              <w:t>Pier passes with governing SF 6.8, f_n 152 Hz; embedment &gt; frost line, isolated from any building slab</w:t>
            </w:r>
          </w:p>
        </w:tc>
        <w:tc>
          <w:tcPr>
            <w:tcW w:type="dxa" w:w="2880"/>
          </w:tcPr>
          <w:p>
            <w:r/>
            <w:r>
              <w:t>Pier proof</w:t>
            </w:r>
          </w:p>
        </w:tc>
      </w:tr>
    </w:tbl>
    <w:p>
      <w:r>
        <w:t>**Site loads (wind/snow/seismic) are ASSUMED design-intent at the ASCE 7 level and</w:t>
      </w:r>
    </w:p>
    <w:p>
      <w:r>
        <w:t>shall be confirmed by the responsible PE against the actual permitted site</w:t>
      </w:r>
    </w:p>
    <w:p>
      <w:r>
        <w:t>(ground-snow load, wind exposure category, seismic design category).** Bidders on</w:t>
      </w:r>
    </w:p>
    <w:p>
      <w:r>
        <w:t>BP-03 and BP-04 shall price to the loads the PE confirms.</w:t>
      </w:r>
    </w:p>
    <w:p>
      <w:pPr>
        <w:pStyle w:val="Heading2"/>
      </w:pPr>
      <w:r>
        <w:t>3. General responsibilities</w:t>
      </w:r>
    </w:p>
    <w:p>
      <w:pPr>
        <w:pStyle w:val="Heading3"/>
      </w:pPr>
      <w:r>
        <w:t>3.1 Owner (or Owner's engineer) provides</w:t>
      </w:r>
    </w:p>
    <w:p>
      <w:pPr>
        <w:pStyle w:val="ListBullet"/>
      </w:pPr>
      <w:r>
        <w:t>The released Technical Data Package for each awarded package: STEP AP242 masters,</w:t>
      </w:r>
    </w:p>
    <w:p>
      <w:r>
        <w:t xml:space="preserve">  DXF/DWG flat patterns, PDF control drawings (NW-xx), and the XLSX BOM.</w:t>
      </w:r>
    </w:p>
    <w:p>
      <w:pPr>
        <w:pStyle w:val="ListBullet"/>
      </w:pPr>
      <w:r>
        <w:t xml:space="preserve">The responsible </w:t>
      </w:r>
      <w:r>
        <w:rPr>
          <w:b/>
        </w:rPr>
        <w:t>Professional Engineer</w:t>
      </w:r>
      <w:r>
        <w:t xml:space="preserve"> who reviews and stamps the pier (BP-03)</w:t>
      </w:r>
    </w:p>
    <w:p>
      <w:r>
        <w:t xml:space="preserve">  and the roof structure (BP-04) before construction.</w:t>
      </w:r>
    </w:p>
    <w:p>
      <w:pPr>
        <w:pStyle w:val="ListBullet"/>
      </w:pPr>
      <w:r>
        <w:t>Confirmed site loads and the survey/benchmark for pier location and orientation to</w:t>
      </w:r>
    </w:p>
    <w:p>
      <w:r>
        <w:t xml:space="preserve">  latitude 38.9°.</w:t>
      </w:r>
    </w:p>
    <w:p>
      <w:pPr>
        <w:pStyle w:val="ListBullet"/>
      </w:pPr>
      <w:r>
        <w:t>Coordination of cross-package interfaces where packages are awarded separately.</w:t>
      </w:r>
    </w:p>
    <w:p>
      <w:pPr>
        <w:pStyle w:val="Heading3"/>
      </w:pPr>
      <w:r>
        <w:t>3.2 Bidder / Contractor provides (for each package bid)</w:t>
      </w:r>
    </w:p>
    <w:p>
      <w:pPr>
        <w:pStyle w:val="ListBullet"/>
      </w:pPr>
      <w:r>
        <w:t>All labour, materials to the specified stock (see cut list), consumables, finishes,</w:t>
      </w:r>
    </w:p>
    <w:p>
      <w:r>
        <w:t xml:space="preserve">  fixturing, and shipping to the delivery point.</w:t>
      </w:r>
    </w:p>
    <w:p>
      <w:pPr>
        <w:pStyle w:val="ListBullet"/>
      </w:pPr>
      <w:r>
        <w:t>Fabrication to the frozen dimensions, materials, finishes, and tolerances of the</w:t>
      </w:r>
    </w:p>
    <w:p>
      <w:r>
        <w:t xml:space="preserve">  control drawings and partspec — </w:t>
      </w:r>
      <w:r>
        <w:rPr>
          <w:b/>
        </w:rPr>
        <w:t>dual-unit</w:t>
      </w:r>
      <w:r>
        <w:t xml:space="preserve"> dimensions govern as drawn.</w:t>
      </w:r>
    </w:p>
    <w:p>
      <w:pPr>
        <w:pStyle w:val="ListBullet"/>
      </w:pPr>
      <w:r>
        <w:t xml:space="preserve">The </w:t>
      </w:r>
      <w:r>
        <w:rPr>
          <w:b/>
        </w:rPr>
        <w:t>Inspection &amp; Test Plan</w:t>
      </w:r>
      <w:r>
        <w:t xml:space="preserve"> deliverables of 04_inspection_test_plan.md</w:t>
      </w:r>
    </w:p>
    <w:p>
      <w:r>
        <w:t xml:space="preserve">  (CMM reports, weld NDE, concrete cylinder breaks, material certs, finish checks) as</w:t>
      </w:r>
    </w:p>
    <w:p>
      <w:r>
        <w:t xml:space="preserve">  a condition of acceptance.</w:t>
      </w:r>
    </w:p>
    <w:p>
      <w:pPr>
        <w:pStyle w:val="ListBullet"/>
      </w:pPr>
      <w:r>
        <w:t>Resolution — via RFI — of any "ASSUMED design-intent" value needed to fabricate,</w:t>
      </w:r>
    </w:p>
    <w:p>
      <w:r>
        <w:t xml:space="preserve">  submitted for PE confirmation; the contractor shall not silently finalize an</w:t>
      </w:r>
    </w:p>
    <w:p>
      <w:r>
        <w:t xml:space="preserve">  assumed value.</w:t>
      </w:r>
    </w:p>
    <w:p>
      <w:pPr>
        <w:pStyle w:val="ListBullet"/>
      </w:pPr>
      <w:r>
        <w:t>For BP-03/BP-04: the PE-stampable structural submittals (rebar/anchor design; weld</w:t>
      </w:r>
    </w:p>
    <w:p>
      <w:r>
        <w:t xml:space="preserve">  procedures and member-size confirmation) required before construction.</w:t>
      </w:r>
    </w:p>
    <w:p>
      <w:pPr>
        <w:pStyle w:val="Heading2"/>
      </w:pPr>
      <w:r>
        <w:t>4. Standards applicability matrix</w:t>
      </w:r>
    </w:p>
    <w:p>
      <w:r>
        <w:t>Which standards govern which package. Full text and scope in 02_standards_register.md.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Standard(s)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BP-01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BP-02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BP-03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BP-04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BP-05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Governs</w:t>
            </w:r>
          </w:p>
        </w:tc>
      </w:tr>
      <w:tr>
        <w:tc>
          <w:tcPr>
            <w:tcW w:type="dxa" w:w="1234"/>
          </w:tcPr>
          <w:p>
            <w:r/>
            <w:r>
              <w:t>MIL-STD-31000A</w:t>
            </w:r>
          </w:p>
        </w:tc>
        <w:tc>
          <w:tcPr>
            <w:tcW w:type="dxa" w:w="1234"/>
          </w:tcPr>
          <w:p>
            <w:r/>
            <w:r>
              <w:t>●</w:t>
            </w:r>
          </w:p>
        </w:tc>
        <w:tc>
          <w:tcPr>
            <w:tcW w:type="dxa" w:w="1234"/>
          </w:tcPr>
          <w:p>
            <w:r/>
            <w:r>
              <w:t>●</w:t>
            </w:r>
          </w:p>
        </w:tc>
        <w:tc>
          <w:tcPr>
            <w:tcW w:type="dxa" w:w="1234"/>
          </w:tcPr>
          <w:p>
            <w:r/>
            <w:r>
              <w:t>●</w:t>
            </w:r>
          </w:p>
        </w:tc>
        <w:tc>
          <w:tcPr>
            <w:tcW w:type="dxa" w:w="1234"/>
          </w:tcPr>
          <w:p>
            <w:r/>
            <w:r>
              <w:t>●</w:t>
            </w:r>
          </w:p>
        </w:tc>
        <w:tc>
          <w:tcPr>
            <w:tcW w:type="dxa" w:w="1234"/>
          </w:tcPr>
          <w:p>
            <w:r/>
            <w:r>
              <w:t>●</w:t>
            </w:r>
          </w:p>
        </w:tc>
        <w:tc>
          <w:tcPr>
            <w:tcW w:type="dxa" w:w="1234"/>
          </w:tcPr>
          <w:p>
            <w:r/>
            <w:r>
              <w:t>Technical Data Package structure</w:t>
            </w:r>
          </w:p>
        </w:tc>
      </w:tr>
      <w:tr>
        <w:tc>
          <w:tcPr>
            <w:tcW w:type="dxa" w:w="1234"/>
          </w:tcPr>
          <w:p>
            <w:r/>
            <w:r>
              <w:t>ASME Y14.5-2018 (GD&amp;T)</w:t>
            </w:r>
          </w:p>
        </w:tc>
        <w:tc>
          <w:tcPr>
            <w:tcW w:type="dxa" w:w="1234"/>
          </w:tcPr>
          <w:p>
            <w:r/>
            <w:r>
              <w:t>●</w:t>
            </w:r>
          </w:p>
        </w:tc>
        <w:tc>
          <w:tcPr>
            <w:tcW w:type="dxa" w:w="1234"/>
          </w:tcPr>
          <w:p>
            <w:r/>
            <w:r>
              <w:t>●</w:t>
            </w:r>
          </w:p>
        </w:tc>
        <w:tc>
          <w:tcPr>
            <w:tcW w:type="dxa" w:w="1234"/>
          </w:tcPr>
          <w:p>
            <w:r/>
            <w:r>
              <w:t>●</w:t>
            </w:r>
          </w:p>
        </w:tc>
        <w:tc>
          <w:tcPr>
            <w:tcW w:type="dxa" w:w="1234"/>
          </w:tcPr>
          <w:p>
            <w:r/>
            <w:r>
              <w:t>●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  <w:r>
              <w:t>Geometric dimensioning &amp; tolerancing</w:t>
            </w:r>
          </w:p>
        </w:tc>
      </w:tr>
      <w:tr>
        <w:tc>
          <w:tcPr>
            <w:tcW w:type="dxa" w:w="1234"/>
          </w:tcPr>
          <w:p>
            <w:r/>
            <w:r>
              <w:t>ASME Y14.100 / .24 / .34 / .1</w:t>
            </w:r>
          </w:p>
        </w:tc>
        <w:tc>
          <w:tcPr>
            <w:tcW w:type="dxa" w:w="1234"/>
          </w:tcPr>
          <w:p>
            <w:r/>
            <w:r>
              <w:t>●</w:t>
            </w:r>
          </w:p>
        </w:tc>
        <w:tc>
          <w:tcPr>
            <w:tcW w:type="dxa" w:w="1234"/>
          </w:tcPr>
          <w:p>
            <w:r/>
            <w:r>
              <w:t>●</w:t>
            </w:r>
          </w:p>
        </w:tc>
        <w:tc>
          <w:tcPr>
            <w:tcW w:type="dxa" w:w="1234"/>
          </w:tcPr>
          <w:p>
            <w:r/>
            <w:r>
              <w:t>●</w:t>
            </w:r>
          </w:p>
        </w:tc>
        <w:tc>
          <w:tcPr>
            <w:tcW w:type="dxa" w:w="1234"/>
          </w:tcPr>
          <w:p>
            <w:r/>
            <w:r>
              <w:t>●</w:t>
            </w:r>
          </w:p>
        </w:tc>
        <w:tc>
          <w:tcPr>
            <w:tcW w:type="dxa" w:w="1234"/>
          </w:tcPr>
          <w:p>
            <w:r/>
            <w:r>
              <w:t>●</w:t>
            </w:r>
          </w:p>
        </w:tc>
        <w:tc>
          <w:tcPr>
            <w:tcW w:type="dxa" w:w="1234"/>
          </w:tcPr>
          <w:p>
            <w:r/>
            <w:r>
              <w:t>Drawing practice, types, associated lists/BOM, sheet/title block</w:t>
            </w:r>
          </w:p>
        </w:tc>
      </w:tr>
      <w:tr>
        <w:tc>
          <w:tcPr>
            <w:tcW w:type="dxa" w:w="1234"/>
          </w:tcPr>
          <w:p>
            <w:r/>
            <w:r>
              <w:t>ASME Y14.36 / ASME B46.1</w:t>
            </w:r>
          </w:p>
        </w:tc>
        <w:tc>
          <w:tcPr>
            <w:tcW w:type="dxa" w:w="1234"/>
          </w:tcPr>
          <w:p>
            <w:r/>
            <w:r>
              <w:t>●</w:t>
            </w:r>
          </w:p>
        </w:tc>
        <w:tc>
          <w:tcPr>
            <w:tcW w:type="dxa" w:w="1234"/>
          </w:tcPr>
          <w:p>
            <w:r/>
            <w:r>
              <w:t>●</w:t>
            </w:r>
          </w:p>
        </w:tc>
        <w:tc>
          <w:tcPr>
            <w:tcW w:type="dxa" w:w="1234"/>
          </w:tcPr>
          <w:p>
            <w:r/>
            <w:r>
              <w:t>○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  <w:r>
              <w:t>Surface texture symbols &amp; measurement</w:t>
            </w:r>
          </w:p>
        </w:tc>
      </w:tr>
      <w:tr>
        <w:tc>
          <w:tcPr>
            <w:tcW w:type="dxa" w:w="1234"/>
          </w:tcPr>
          <w:p>
            <w:r/>
            <w:r>
              <w:t>ISO 286 (H7/js6)</w:t>
            </w:r>
          </w:p>
        </w:tc>
        <w:tc>
          <w:tcPr>
            <w:tcW w:type="dxa" w:w="1234"/>
          </w:tcPr>
          <w:p>
            <w:r/>
            <w:r>
              <w:t>●</w:t>
            </w:r>
          </w:p>
        </w:tc>
        <w:tc>
          <w:tcPr>
            <w:tcW w:type="dxa" w:w="1234"/>
          </w:tcPr>
          <w:p>
            <w:r/>
            <w:r>
              <w:t>●</w:t>
            </w:r>
          </w:p>
        </w:tc>
        <w:tc>
          <w:tcPr>
            <w:tcW w:type="dxa" w:w="1234"/>
          </w:tcPr>
          <w:p>
            <w:r/>
            <w:r>
              <w:t>○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  <w:r>
              <w:t>Bearing-bore / journal fits</w:t>
            </w:r>
          </w:p>
        </w:tc>
      </w:tr>
      <w:tr>
        <w:tc>
          <w:tcPr>
            <w:tcW w:type="dxa" w:w="1234"/>
          </w:tcPr>
          <w:p>
            <w:r/>
            <w:r>
              <w:t>ISO 2768 (mK)</w:t>
            </w:r>
          </w:p>
        </w:tc>
        <w:tc>
          <w:tcPr>
            <w:tcW w:type="dxa" w:w="1234"/>
          </w:tcPr>
          <w:p>
            <w:r/>
            <w:r>
              <w:t>●</w:t>
            </w:r>
          </w:p>
        </w:tc>
        <w:tc>
          <w:tcPr>
            <w:tcW w:type="dxa" w:w="1234"/>
          </w:tcPr>
          <w:p>
            <w:r/>
            <w:r>
              <w:t>●</w:t>
            </w:r>
          </w:p>
        </w:tc>
        <w:tc>
          <w:tcPr>
            <w:tcW w:type="dxa" w:w="1234"/>
          </w:tcPr>
          <w:p>
            <w:r/>
            <w:r>
              <w:t>●</w:t>
            </w:r>
          </w:p>
        </w:tc>
        <w:tc>
          <w:tcPr>
            <w:tcW w:type="dxa" w:w="1234"/>
          </w:tcPr>
          <w:p>
            <w:r/>
            <w:r>
              <w:t>●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  <w:r>
              <w:t>General tolerances</w:t>
            </w:r>
          </w:p>
        </w:tc>
      </w:tr>
      <w:tr>
        <w:tc>
          <w:tcPr>
            <w:tcW w:type="dxa" w:w="1234"/>
          </w:tcPr>
          <w:p>
            <w:r/>
            <w:r>
              <w:t>ASTM B209 / AMS-QQ-A-250/11</w:t>
            </w:r>
          </w:p>
        </w:tc>
        <w:tc>
          <w:tcPr>
            <w:tcW w:type="dxa" w:w="1234"/>
          </w:tcPr>
          <w:p>
            <w:r/>
            <w:r>
              <w:t>●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  <w:r>
              <w:t>●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  <w:r>
              <w:t>6061-T6 plate material</w:t>
            </w:r>
          </w:p>
        </w:tc>
      </w:tr>
      <w:tr>
        <w:tc>
          <w:tcPr>
            <w:tcW w:type="dxa" w:w="1234"/>
          </w:tcPr>
          <w:p>
            <w:r/>
            <w:r>
              <w:t>ASTM A582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  <w:r>
              <w:t>●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  <w:r>
              <w:t>303 stainless bar</w:t>
            </w:r>
          </w:p>
        </w:tc>
      </w:tr>
      <w:tr>
        <w:tc>
          <w:tcPr>
            <w:tcW w:type="dxa" w:w="1234"/>
          </w:tcPr>
          <w:p>
            <w:r/>
            <w:r>
              <w:t>ASTM A36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  <w:r>
              <w:t>●</w:t>
            </w:r>
          </w:p>
        </w:tc>
        <w:tc>
          <w:tcPr>
            <w:tcW w:type="dxa" w:w="1234"/>
          </w:tcPr>
          <w:p>
            <w:r/>
            <w:r>
              <w:t>●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  <w:r>
              <w:t>Structural steel plate</w:t>
            </w:r>
          </w:p>
        </w:tc>
      </w:tr>
      <w:tr>
        <w:tc>
          <w:tcPr>
            <w:tcW w:type="dxa" w:w="1234"/>
          </w:tcPr>
          <w:p>
            <w:r/>
            <w:r>
              <w:t>ASTM A500 Gr 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  <w:r>
              <w:t>●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  <w:r>
              <w:t>HSS members</w:t>
            </w:r>
          </w:p>
        </w:tc>
      </w:tr>
      <w:tr>
        <w:tc>
          <w:tcPr>
            <w:tcW w:type="dxa" w:w="1234"/>
          </w:tcPr>
          <w:p>
            <w:r/>
            <w:r>
              <w:t>ASTM A615 Gr60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  <w:r>
              <w:t>●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  <w:r>
              <w:t>Rebar</w:t>
            </w:r>
          </w:p>
        </w:tc>
      </w:tr>
      <w:tr>
        <w:tc>
          <w:tcPr>
            <w:tcW w:type="dxa" w:w="1234"/>
          </w:tcPr>
          <w:p>
            <w:r/>
            <w:r>
              <w:t>ASTM F1554 Gr36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  <w:r>
              <w:t>●</w:t>
            </w:r>
          </w:p>
        </w:tc>
        <w:tc>
          <w:tcPr>
            <w:tcW w:type="dxa" w:w="1234"/>
          </w:tcPr>
          <w:p>
            <w:r/>
            <w:r>
              <w:t>●</w:t>
            </w:r>
          </w:p>
        </w:tc>
        <w:tc>
          <w:tcPr>
            <w:tcW w:type="dxa" w:w="1234"/>
          </w:tcPr>
          <w:p>
            <w:r/>
            <w:r>
              <w:t>●</w:t>
            </w:r>
          </w:p>
        </w:tc>
        <w:tc>
          <w:tcPr>
            <w:tcW w:type="dxa" w:w="1234"/>
          </w:tcPr>
          <w:p>
            <w:r/>
            <w:r>
              <w:t>Anchor bolts</w:t>
            </w:r>
          </w:p>
        </w:tc>
      </w:tr>
      <w:tr>
        <w:tc>
          <w:tcPr>
            <w:tcW w:type="dxa" w:w="1234"/>
          </w:tcPr>
          <w:p>
            <w:r/>
            <w:r>
              <w:t>ASTM A574</w:t>
            </w:r>
          </w:p>
        </w:tc>
        <w:tc>
          <w:tcPr>
            <w:tcW w:type="dxa" w:w="1234"/>
          </w:tcPr>
          <w:p>
            <w:r/>
            <w:r>
              <w:t>●</w:t>
            </w:r>
          </w:p>
        </w:tc>
        <w:tc>
          <w:tcPr>
            <w:tcW w:type="dxa" w:w="1234"/>
          </w:tcPr>
          <w:p>
            <w:r/>
            <w:r>
              <w:t>●</w:t>
            </w:r>
          </w:p>
        </w:tc>
        <w:tc>
          <w:tcPr>
            <w:tcW w:type="dxa" w:w="1234"/>
          </w:tcPr>
          <w:p>
            <w:r/>
            <w:r>
              <w:t>●</w:t>
            </w:r>
          </w:p>
        </w:tc>
        <w:tc>
          <w:tcPr>
            <w:tcW w:type="dxa" w:w="1234"/>
          </w:tcPr>
          <w:p>
            <w:r/>
            <w:r>
              <w:t>●</w:t>
            </w:r>
          </w:p>
        </w:tc>
        <w:tc>
          <w:tcPr>
            <w:tcW w:type="dxa" w:w="1234"/>
          </w:tcPr>
          <w:p>
            <w:r/>
            <w:r>
              <w:t>●</w:t>
            </w:r>
          </w:p>
        </w:tc>
        <w:tc>
          <w:tcPr>
            <w:tcW w:type="dxa" w:w="1234"/>
          </w:tcPr>
          <w:p>
            <w:r/>
            <w:r>
              <w:t>Socket-head cap screws</w:t>
            </w:r>
          </w:p>
        </w:tc>
      </w:tr>
      <w:tr>
        <w:tc>
          <w:tcPr>
            <w:tcW w:type="dxa" w:w="1234"/>
          </w:tcPr>
          <w:p>
            <w:r/>
            <w:r>
              <w:t>MIL-A-8625F Type III</w:t>
            </w:r>
          </w:p>
        </w:tc>
        <w:tc>
          <w:tcPr>
            <w:tcW w:type="dxa" w:w="1234"/>
          </w:tcPr>
          <w:p>
            <w:r/>
            <w:r>
              <w:t>●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  <w:r>
              <w:t>●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  <w:r>
              <w:t>Hardcoat anodize (aluminium)</w:t>
            </w:r>
          </w:p>
        </w:tc>
      </w:tr>
      <w:tr>
        <w:tc>
          <w:tcPr>
            <w:tcW w:type="dxa" w:w="1234"/>
          </w:tcPr>
          <w:p>
            <w:r/>
            <w:r>
              <w:t>ASTM A123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  <w:r>
              <w:t>●</w:t>
            </w:r>
          </w:p>
        </w:tc>
        <w:tc>
          <w:tcPr>
            <w:tcW w:type="dxa" w:w="1234"/>
          </w:tcPr>
          <w:p>
            <w:r/>
            <w:r>
              <w:t>●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  <w:r>
              <w:t>Hot-dip galvanize (steel)</w:t>
            </w:r>
          </w:p>
        </w:tc>
      </w:tr>
      <w:tr>
        <w:tc>
          <w:tcPr>
            <w:tcW w:type="dxa" w:w="1234"/>
          </w:tcPr>
          <w:p>
            <w:r/>
            <w:r>
              <w:t>ASTM A967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  <w:r>
              <w:t>●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  <w:r>
              <w:t>Passivation (stainless)</w:t>
            </w:r>
          </w:p>
        </w:tc>
      </w:tr>
      <w:tr>
        <w:tc>
          <w:tcPr>
            <w:tcW w:type="dxa" w:w="1234"/>
          </w:tcPr>
          <w:p>
            <w:r/>
            <w:r>
              <w:t>AWS A2.4 / D1.1 (+ WPS/PQR)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  <w:r>
              <w:t>○</w:t>
            </w:r>
          </w:p>
        </w:tc>
        <w:tc>
          <w:tcPr>
            <w:tcW w:type="dxa" w:w="1234"/>
          </w:tcPr>
          <w:p>
            <w:r/>
            <w:r>
              <w:t>●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  <w:r>
              <w:t>Weld &amp; NDE symbols; structural steel welding</w:t>
            </w:r>
          </w:p>
        </w:tc>
      </w:tr>
      <w:tr>
        <w:tc>
          <w:tcPr>
            <w:tcW w:type="dxa" w:w="1234"/>
          </w:tcPr>
          <w:p>
            <w:r/>
            <w:r>
              <w:t>AWS D1.2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  <w:r>
              <w:t>○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  <w:r>
              <w:t>Aluminium welding (if any welded Al)</w:t>
            </w:r>
          </w:p>
        </w:tc>
      </w:tr>
      <w:tr>
        <w:tc>
          <w:tcPr>
            <w:tcW w:type="dxa" w:w="1234"/>
          </w:tcPr>
          <w:p>
            <w:r/>
            <w:r>
              <w:t>ACI 318 (Ch. 17) / ACI 301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  <w:r>
              <w:t>●</w:t>
            </w:r>
          </w:p>
        </w:tc>
        <w:tc>
          <w:tcPr>
            <w:tcW w:type="dxa" w:w="1234"/>
          </w:tcPr>
          <w:p>
            <w:r/>
            <w:r>
              <w:t>○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  <w:r>
              <w:t>Concrete design/spec &amp; anchoring</w:t>
            </w:r>
          </w:p>
        </w:tc>
      </w:tr>
      <w:tr>
        <w:tc>
          <w:tcPr>
            <w:tcW w:type="dxa" w:w="1234"/>
          </w:tcPr>
          <w:p>
            <w:r/>
            <w:r>
              <w:t>ASCE 7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  <w:r>
              <w:t>●</w:t>
            </w:r>
          </w:p>
        </w:tc>
        <w:tc>
          <w:tcPr>
            <w:tcW w:type="dxa" w:w="1234"/>
          </w:tcPr>
          <w:p>
            <w:r/>
            <w:r>
              <w:t>●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  <w:r>
              <w:t>Wind / snow / seismic loads</w:t>
            </w:r>
          </w:p>
        </w:tc>
      </w:tr>
      <w:tr>
        <w:tc>
          <w:tcPr>
            <w:tcW w:type="dxa" w:w="1234"/>
          </w:tcPr>
          <w:p>
            <w:r/>
            <w:r>
              <w:t>STEP ISO 10303 AP242</w:t>
            </w:r>
          </w:p>
        </w:tc>
        <w:tc>
          <w:tcPr>
            <w:tcW w:type="dxa" w:w="1234"/>
          </w:tcPr>
          <w:p>
            <w:r/>
            <w:r>
              <w:t>●</w:t>
            </w:r>
          </w:p>
        </w:tc>
        <w:tc>
          <w:tcPr>
            <w:tcW w:type="dxa" w:w="1234"/>
          </w:tcPr>
          <w:p>
            <w:r/>
            <w:r>
              <w:t>●</w:t>
            </w:r>
          </w:p>
        </w:tc>
        <w:tc>
          <w:tcPr>
            <w:tcW w:type="dxa" w:w="1234"/>
          </w:tcPr>
          <w:p>
            <w:r/>
            <w:r>
              <w:t>●</w:t>
            </w:r>
          </w:p>
        </w:tc>
        <w:tc>
          <w:tcPr>
            <w:tcW w:type="dxa" w:w="1234"/>
          </w:tcPr>
          <w:p>
            <w:r/>
            <w:r>
              <w:t>○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  <w:r>
              <w:t>3-D / CNC exchange</w:t>
            </w:r>
          </w:p>
        </w:tc>
      </w:tr>
      <w:tr>
        <w:tc>
          <w:tcPr>
            <w:tcW w:type="dxa" w:w="1234"/>
          </w:tcPr>
          <w:p>
            <w:r/>
            <w:r>
              <w:t>DXF / DWG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  <w:r>
              <w:t>●</w:t>
            </w:r>
          </w:p>
        </w:tc>
        <w:tc>
          <w:tcPr>
            <w:tcW w:type="dxa" w:w="1234"/>
          </w:tcPr>
          <w:p>
            <w:r/>
            <w:r>
              <w:t>●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  <w:r>
              <w:t>Flat-pattern cutting</w:t>
            </w:r>
          </w:p>
        </w:tc>
      </w:tr>
      <w:tr>
        <w:tc>
          <w:tcPr>
            <w:tcW w:type="dxa" w:w="1234"/>
          </w:tcPr>
          <w:p>
            <w:r/>
            <w:r>
              <w:t>PDF / XLSX</w:t>
            </w:r>
          </w:p>
        </w:tc>
        <w:tc>
          <w:tcPr>
            <w:tcW w:type="dxa" w:w="1234"/>
          </w:tcPr>
          <w:p>
            <w:r/>
            <w:r>
              <w:t>●</w:t>
            </w:r>
          </w:p>
        </w:tc>
        <w:tc>
          <w:tcPr>
            <w:tcW w:type="dxa" w:w="1234"/>
          </w:tcPr>
          <w:p>
            <w:r/>
            <w:r>
              <w:t>●</w:t>
            </w:r>
          </w:p>
        </w:tc>
        <w:tc>
          <w:tcPr>
            <w:tcW w:type="dxa" w:w="1234"/>
          </w:tcPr>
          <w:p>
            <w:r/>
            <w:r>
              <w:t>●</w:t>
            </w:r>
          </w:p>
        </w:tc>
        <w:tc>
          <w:tcPr>
            <w:tcW w:type="dxa" w:w="1234"/>
          </w:tcPr>
          <w:p>
            <w:r/>
            <w:r>
              <w:t>●</w:t>
            </w:r>
          </w:p>
        </w:tc>
        <w:tc>
          <w:tcPr>
            <w:tcW w:type="dxa" w:w="1234"/>
          </w:tcPr>
          <w:p>
            <w:r/>
            <w:r>
              <w:t>●</w:t>
            </w:r>
          </w:p>
        </w:tc>
        <w:tc>
          <w:tcPr>
            <w:tcW w:type="dxa" w:w="1234"/>
          </w:tcPr>
          <w:p>
            <w:r/>
            <w:r>
              <w:t>Drawings / BOM formats</w:t>
            </w:r>
          </w:p>
        </w:tc>
      </w:tr>
    </w:tbl>
    <w:p>
      <w:r>
        <w:t>● = primary/applicable · ○ = conditionally applicable (as-noted / if that process is used).</w:t>
      </w:r>
    </w:p>
    <w:p>
      <w:pPr>
        <w:pStyle w:val="Heading2"/>
      </w:pPr>
      <w:r>
        <w:t>5. Interfaces (owner-coordinated on split awards)</w:t>
      </w:r>
    </w:p>
    <w:p>
      <w:r>
        <w:t>Key mating features held by shared datums across packages — a partial bidder builds</w:t>
      </w:r>
    </w:p>
    <w:p>
      <w:r>
        <w:t>to their own published dimensions; the Owner coordinates fit:</w:t>
      </w:r>
    </w:p>
    <w:p>
      <w:pPr>
        <w:pStyle w:val="ListBullet"/>
      </w:pPr>
      <w:r>
        <w:rPr>
          <w:b/>
        </w:rPr>
        <w:t>RA housing NW-MH-001</w:t>
      </w:r>
      <w:r>
        <w:t xml:space="preserve"> flange (104 mm [4.094 in] bolt circle, 8 holes) ↔ **RA</w:t>
      </w:r>
    </w:p>
    <w:p>
      <w:r>
        <w:t xml:space="preserve">  spindle NW-TP-002</w:t>
      </w:r>
      <w:r>
        <w:rPr>
          <w:b/>
        </w:rPr>
        <w:t xml:space="preserve"> (8× M4 on 104 PCD) ↔ </w:t>
      </w:r>
      <w:r>
        <w:t>CSF-32 harmonic drive NW-CO-001** (bore</w:t>
      </w:r>
    </w:p>
    <w:p>
      <w:r>
        <w:t xml:space="preserve">  80.0 mm [3.150 in]).</w:t>
      </w:r>
    </w:p>
    <w:p>
      <w:pPr>
        <w:pStyle w:val="ListBullet"/>
      </w:pPr>
      <w:r>
        <w:rPr>
          <w:b/>
        </w:rPr>
        <w:t>DEC housing NW-MH-002</w:t>
      </w:r>
      <w:r>
        <w:t xml:space="preserve"> (83 mm [3.268 in] bolt circle) ↔ </w:t>
      </w:r>
      <w:r>
        <w:rPr>
          <w:b/>
        </w:rPr>
        <w:t>DEC spindle NW-TP-003</w:t>
      </w:r>
    </w:p>
    <w:p>
      <w:r>
        <w:t xml:space="preserve">  ↔ </w:t>
      </w:r>
      <w:r>
        <w:rPr>
          <w:b/>
        </w:rPr>
        <w:t>CSF-25 NW-CO-002</w:t>
      </w:r>
      <w:r>
        <w:t xml:space="preserve"> (bore 64.0 mm [2.520 in]).</w:t>
      </w:r>
    </w:p>
    <w:p>
      <w:pPr>
        <w:pStyle w:val="ListBullet"/>
      </w:pPr>
      <w:r>
        <w:rPr>
          <w:b/>
        </w:rPr>
        <w:t>Bearing seats</w:t>
      </w:r>
      <w:r>
        <w:t xml:space="preserve"> NW-MH-001 (Ø68.0 mm [2.677 in] H7, 7008) / NW-MH-002 (Ø55.0 mm</w:t>
      </w:r>
    </w:p>
    <w:p>
      <w:r>
        <w:t xml:space="preserve">  [2.165 in] H7, 7006) ↔ spindle journals ↔ COTS bearings NW-CO-003/004.</w:t>
      </w:r>
    </w:p>
    <w:p>
      <w:pPr>
        <w:pStyle w:val="ListBullet"/>
      </w:pPr>
      <w:r>
        <w:rPr>
          <w:b/>
        </w:rPr>
        <w:t>Pier top plate NW-PF-002</w:t>
      </w:r>
      <w:r>
        <w:t xml:space="preserve"> (12 in sq) ↔ </w:t>
      </w:r>
      <w:r>
        <w:rPr>
          <w:b/>
        </w:rPr>
        <w:t>adapter plate NW-PF-003</w:t>
      </w:r>
      <w:r>
        <w:t xml:space="preserve"> (10 in sq) ↔</w:t>
      </w:r>
    </w:p>
    <w:p>
      <w:r>
        <w:t xml:space="preserve">  </w:t>
      </w:r>
      <w:r>
        <w:rPr>
          <w:b/>
        </w:rPr>
        <w:t>RA housing NW-MH-001</w:t>
      </w:r>
      <w:r>
        <w:t xml:space="preserve"> ↔ </w:t>
      </w:r>
      <w:r>
        <w:rPr>
          <w:b/>
        </w:rPr>
        <w:t>anchor set NW-PF-004</w:t>
      </w:r>
      <w:r>
        <w:t xml:space="preserve"> (4× Ø19.05 mm [0.750 in] F1554).</w:t>
      </w:r>
    </w:p>
    <w:p>
      <w:pPr>
        <w:pStyle w:val="ListBullet"/>
      </w:pPr>
      <w:r>
        <w:rPr>
          <w:b/>
        </w:rPr>
        <w:t>Roof wheel brackets NW-RR-004</w:t>
      </w:r>
      <w:r>
        <w:t xml:space="preserve"> ↔ </w:t>
      </w:r>
      <w:r>
        <w:rPr>
          <w:b/>
        </w:rPr>
        <w:t>V-groove wheels NW-CO-010</w:t>
      </w:r>
      <w:r>
        <w:t xml:space="preserve"> ↔ **rails</w:t>
      </w:r>
    </w:p>
    <w:p>
      <w:r>
        <w:t xml:space="preserve">  NW-RR-003</w:t>
      </w:r>
      <w:r>
        <w:rPr>
          <w:b/>
        </w:rPr>
        <w:t xml:space="preserve">; </w:t>
      </w:r>
      <w:r>
        <w:t>drive bracket NW-RR-005</w:t>
      </w:r>
      <w:r>
        <w:rPr>
          <w:b/>
        </w:rPr>
        <w:t xml:space="preserve"> ↔ </w:t>
      </w:r>
      <w:r>
        <w:t>gate-operator NW-CO-011</w:t>
      </w:r>
      <w:r>
        <w:rPr>
          <w:b/>
        </w:rPr>
        <w:t xml:space="preserve">; </w:t>
      </w:r>
      <w:r>
        <w:t>hold-down</w:t>
      </w:r>
    </w:p>
    <w:p>
      <w:r>
        <w:t xml:space="preserve">  brackets NW-RR-006</w:t>
      </w:r>
      <w:r>
        <w:rPr>
          <w:b/>
        </w:rPr>
        <w:t xml:space="preserve"> ↔ </w:t>
      </w:r>
      <w:r>
        <w:t>anchors** (mandatory wind remediation).</w:t>
      </w:r>
    </w:p>
    <w:p>
      <w:r>
        <w:t>---</w:t>
      </w:r>
    </w:p>
    <w:p>
      <w:r>
        <w:t>*Package-specific SOWs (per-part fabrication notes, sequencing, and acceptance)</w:t>
      </w:r>
    </w:p>
    <w:p>
      <w:r>
        <w:t>accompany each child package BP-01 … BP-05 and incorporate this general SOW by</w:t>
      </w:r>
    </w:p>
    <w:p>
      <w:r>
        <w:t>reference.*</w:t>
      </w:r>
    </w:p>
    <w:p>
      <w:r>
        <w:br w:type="page"/>
      </w:r>
    </w:p>
    <w:p>
      <w:pPr>
        <w:pStyle w:val="Heading1"/>
      </w:pPr>
      <w:r>
        <w:t>02 — Standards Register</w:t>
      </w:r>
    </w:p>
    <w:p>
      <w:r>
        <w:rPr>
          <w:b/>
        </w:rPr>
        <w:t>Document:</w:t>
      </w:r>
      <w:r>
        <w:t xml:space="preserve"> BP-00 / 02 — Standards Register, Rev A</w:t>
      </w:r>
    </w:p>
    <w:p>
      <w:r>
        <w:rPr>
          <w:b/>
        </w:rPr>
        <w:t>Status:</w:t>
      </w:r>
      <w:r>
        <w:t xml:space="preserve"> </w:t>
      </w:r>
      <w:r>
        <w:rPr>
          <w:b/>
        </w:rPr>
        <w:t>ISSUED FOR BID / FOR PE REVIEW — NOT FOR CONSTRUCTION</w:t>
      </w:r>
    </w:p>
    <w:p>
      <w:r>
        <w:rPr>
          <w:b/>
        </w:rPr>
        <w:t>Units:</w:t>
      </w:r>
      <w:r>
        <w:t xml:space="preserve"> mm primary, [inch] in brackets.</w:t>
      </w:r>
    </w:p>
    <w:p>
      <w:r>
        <w:t xml:space="preserve">Every standard is cited </w:t>
      </w:r>
      <w:r>
        <w:rPr>
          <w:b/>
        </w:rPr>
        <w:t>by number</w:t>
      </w:r>
      <w:r>
        <w:t>. Bidders shall comply with the latest issue in</w:t>
      </w:r>
    </w:p>
    <w:p>
      <w:r>
        <w:t>force at bid date unless a specific edition is named. Where a standard is marked</w:t>
      </w:r>
    </w:p>
    <w:p>
      <w:r>
        <w:t>*ASSUMED / PE-to-confirm*, the design does not yet fix the governed value and the</w:t>
      </w:r>
    </w:p>
    <w:p>
      <w:r>
        <w:t>bidder/PE shall confirm it before construction.</w:t>
      </w:r>
    </w:p>
    <w:p>
      <w:r>
        <w:t>---</w:t>
      </w:r>
    </w:p>
    <w:p>
      <w:pPr>
        <w:pStyle w:val="Heading2"/>
      </w:pPr>
      <w:r>
        <w:t>1. Technical Data Package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Standard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Governs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Applies 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MIL-STD-31000A</w:t>
            </w:r>
          </w:p>
        </w:tc>
        <w:tc>
          <w:tcPr>
            <w:tcW w:type="dxa" w:w="2880"/>
          </w:tcPr>
          <w:p>
            <w:r/>
            <w:r>
              <w:t>Technical Data Package: product-definition data set, associated lists, data-management "issued for" states (this package is issued at the *bid* state)</w:t>
            </w:r>
          </w:p>
        </w:tc>
        <w:tc>
          <w:tcPr>
            <w:tcW w:type="dxa" w:w="2880"/>
          </w:tcPr>
          <w:p>
            <w:r/>
            <w:r>
              <w:t>Whole dossier (BP-00 … BP-05)</w:t>
            </w:r>
          </w:p>
        </w:tc>
      </w:tr>
    </w:tbl>
    <w:p>
      <w:pPr>
        <w:pStyle w:val="Heading2"/>
      </w:pPr>
      <w:r>
        <w:t>2. Drawing practice, GD&amp;T, and surface texture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Standard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Governs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Applies 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ASME Y14.5-2018</w:t>
            </w:r>
          </w:p>
        </w:tc>
        <w:tc>
          <w:tcPr>
            <w:tcW w:type="dxa" w:w="2880"/>
          </w:tcPr>
          <w:p>
            <w:r/>
            <w:r>
              <w:t>Geometric dimensioning &amp; tolerancing (datums, feature control frames, position/flatness/concentricity)</w:t>
            </w:r>
          </w:p>
        </w:tc>
        <w:tc>
          <w:tcPr>
            <w:tcW w:type="dxa" w:w="2880"/>
          </w:tcPr>
          <w:p>
            <w:r/>
            <w:r>
              <w:t>BP-01, BP-02, BP-03, BP-04 machined/fabricated features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ASME Y14.100</w:t>
            </w:r>
          </w:p>
        </w:tc>
        <w:tc>
          <w:tcPr>
            <w:tcW w:type="dxa" w:w="2880"/>
          </w:tcPr>
          <w:p>
            <w:r/>
            <w:r>
              <w:t>Engineering drawing practices (general)</w:t>
            </w:r>
          </w:p>
        </w:tc>
        <w:tc>
          <w:tcPr>
            <w:tcW w:type="dxa" w:w="2880"/>
          </w:tcPr>
          <w:p>
            <w:r/>
            <w:r>
              <w:t>All control drawings NW-xx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ASME Y14.24</w:t>
            </w:r>
          </w:p>
        </w:tc>
        <w:tc>
          <w:tcPr>
            <w:tcW w:type="dxa" w:w="2880"/>
          </w:tcPr>
          <w:p>
            <w:r/>
            <w:r>
              <w:t>Drawing types (detail, assembly, control) — these sheets are *bid control drawings*</w:t>
            </w:r>
          </w:p>
        </w:tc>
        <w:tc>
          <w:tcPr>
            <w:tcW w:type="dxa" w:w="2880"/>
          </w:tcPr>
          <w:p>
            <w:r/>
            <w:r>
              <w:t>All control drawings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ASME Y14.34</w:t>
            </w:r>
          </w:p>
        </w:tc>
        <w:tc>
          <w:tcPr>
            <w:tcW w:type="dxa" w:w="2880"/>
          </w:tcPr>
          <w:p>
            <w:r/>
            <w:r>
              <w:t>Associated lists / bill of material (parts list, data list)</w:t>
            </w:r>
          </w:p>
        </w:tc>
        <w:tc>
          <w:tcPr>
            <w:tcW w:type="dxa" w:w="2880"/>
          </w:tcPr>
          <w:p>
            <w:r/>
            <w:r>
              <w:t>Master BOM, cut list, COTS schedule (XLSX)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ASME Y14.1</w:t>
            </w:r>
          </w:p>
        </w:tc>
        <w:tc>
          <w:tcPr>
            <w:tcW w:type="dxa" w:w="2880"/>
          </w:tcPr>
          <w:p>
            <w:r/>
            <w:r>
              <w:t>Sheet size and title-block format</w:t>
            </w:r>
          </w:p>
        </w:tc>
        <w:tc>
          <w:tcPr>
            <w:tcW w:type="dxa" w:w="2880"/>
          </w:tcPr>
          <w:p>
            <w:r/>
            <w:r>
              <w:t>All control drawings (ANSI B-class sheet, ASME-style title block)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ASME Y14.36</w:t>
            </w:r>
          </w:p>
        </w:tc>
        <w:tc>
          <w:tcPr>
            <w:tcW w:type="dxa" w:w="2880"/>
          </w:tcPr>
          <w:p>
            <w:r/>
            <w:r>
              <w:t>Surface texture symbols on drawings</w:t>
            </w:r>
          </w:p>
        </w:tc>
        <w:tc>
          <w:tcPr>
            <w:tcW w:type="dxa" w:w="2880"/>
          </w:tcPr>
          <w:p>
            <w:r/>
            <w:r>
              <w:t>BP-01, BP-02 (Ra callouts), BP-03 adapter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ASME B46.1</w:t>
            </w:r>
          </w:p>
        </w:tc>
        <w:tc>
          <w:tcPr>
            <w:tcW w:type="dxa" w:w="2880"/>
          </w:tcPr>
          <w:p>
            <w:r/>
            <w:r>
              <w:t>Surface texture (measurement of roughness Ra)</w:t>
            </w:r>
          </w:p>
        </w:tc>
        <w:tc>
          <w:tcPr>
            <w:tcW w:type="dxa" w:w="2880"/>
          </w:tcPr>
          <w:p>
            <w:r/>
            <w:r>
              <w:t>Verification of BP-01/BP-02 finish (see ITP)</w:t>
            </w:r>
          </w:p>
        </w:tc>
      </w:tr>
    </w:tbl>
    <w:p>
      <w:r>
        <w:rPr>
          <w:b/>
        </w:rPr>
        <w:t>ASSUMED / PE-to-confirm — GD&amp;T tolerance values.</w:t>
      </w:r>
      <w:r>
        <w:t xml:space="preserve"> The registry states general</w:t>
      </w:r>
    </w:p>
    <w:p>
      <w:r>
        <w:t>tolerances (ISO 2768-mK) and critical callouts (H7 bores, h6/j6 journals,</w:t>
      </w:r>
    </w:p>
    <w:p>
      <w:r>
        <w:t>concentricity 0.02 TIR, flange flatness 0.05); specific **feature-control-frame</w:t>
      </w:r>
    </w:p>
    <w:p>
      <w:r>
        <w:t>values per Y14.5** (true position of bolt patterns, datum references) are ASSUMED</w:t>
      </w:r>
    </w:p>
    <w:p>
      <w:r>
        <w:t>design-intent and shall be confirmed by the PE on the released drawings.</w:t>
      </w:r>
    </w:p>
    <w:p>
      <w:pPr>
        <w:pStyle w:val="Heading2"/>
      </w:pPr>
      <w:r>
        <w:t>3. Fits and general tolerances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Standard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Governs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Applies 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ISO 286</w:t>
            </w:r>
          </w:p>
        </w:tc>
        <w:tc>
          <w:tcPr>
            <w:tcW w:type="dxa" w:w="2880"/>
          </w:tcPr>
          <w:p>
            <w:r/>
            <w:r>
              <w:t xml:space="preserve">Limits &amp; fits — </w:t>
            </w:r>
            <w:r>
              <w:rPr>
                <w:b/>
              </w:rPr>
              <w:t>H7</w:t>
            </w:r>
            <w:r>
              <w:t xml:space="preserve"> bearing bores, </w:t>
            </w:r>
            <w:r>
              <w:rPr>
                <w:b/>
              </w:rPr>
              <w:t>js6/j6/h6</w:t>
            </w:r>
            <w:r>
              <w:t xml:space="preserve"> journals</w:t>
            </w:r>
          </w:p>
        </w:tc>
        <w:tc>
          <w:tcPr>
            <w:tcW w:type="dxa" w:w="2880"/>
          </w:tcPr>
          <w:p>
            <w:r/>
            <w:r>
              <w:t>BP-01 seats (Ø68.0 mm [2.677 in] H7 RA; Ø55.0 mm [2.165 in] H7 DEC), BP-02 journals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ISO 2768</w:t>
            </w:r>
            <w:r>
              <w:t xml:space="preserve"> (class </w:t>
            </w:r>
            <w:r>
              <w:rPr>
                <w:b/>
              </w:rPr>
              <w:t>mK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General linear and angular tolerances for un-toleranced dimensions</w:t>
            </w:r>
          </w:p>
        </w:tc>
        <w:tc>
          <w:tcPr>
            <w:tcW w:type="dxa" w:w="2880"/>
          </w:tcPr>
          <w:p>
            <w:r/>
            <w:r>
              <w:t>BP-01, BP-02, BP-03, BP-04</w:t>
            </w:r>
          </w:p>
        </w:tc>
      </w:tr>
    </w:tbl>
    <w:p>
      <w:pPr>
        <w:pStyle w:val="Heading2"/>
      </w:pPr>
      <w:r>
        <w:t>4. Materials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Standard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Governs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Applies 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ASTM B209 / AMS-QQ-A-250/11</w:t>
            </w:r>
          </w:p>
        </w:tc>
        <w:tc>
          <w:tcPr>
            <w:tcW w:type="dxa" w:w="2880"/>
          </w:tcPr>
          <w:p>
            <w:r/>
            <w:r>
              <w:t>6061-T6 aluminium plate</w:t>
            </w:r>
          </w:p>
        </w:tc>
        <w:tc>
          <w:tcPr>
            <w:tcW w:type="dxa" w:w="2880"/>
          </w:tcPr>
          <w:p>
            <w:r/>
            <w:r>
              <w:t>BP-01 (NW-MH-001/002/003), BP-03 adapter (NW-PF-003)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ASTM A582</w:t>
            </w:r>
          </w:p>
        </w:tc>
        <w:tc>
          <w:tcPr>
            <w:tcW w:type="dxa" w:w="2880"/>
          </w:tcPr>
          <w:p>
            <w:r/>
            <w:r>
              <w:t>303 free-machining stainless bar</w:t>
            </w:r>
          </w:p>
        </w:tc>
        <w:tc>
          <w:tcPr>
            <w:tcW w:type="dxa" w:w="2880"/>
          </w:tcPr>
          <w:p>
            <w:r/>
            <w:r>
              <w:t>BP-02 (NW-TP-001/002/003)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ASTM A36</w:t>
            </w:r>
          </w:p>
        </w:tc>
        <w:tc>
          <w:tcPr>
            <w:tcW w:type="dxa" w:w="2880"/>
          </w:tcPr>
          <w:p>
            <w:r/>
            <w:r>
              <w:t>Structural carbon-steel plate</w:t>
            </w:r>
          </w:p>
        </w:tc>
        <w:tc>
          <w:tcPr>
            <w:tcW w:type="dxa" w:w="2880"/>
          </w:tcPr>
          <w:p>
            <w:r/>
            <w:r>
              <w:t>BP-03 top plate (NW-PF-002); BP-04 rails/brackets (NW-RR-003/004/005/006)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ASTM A500 Gr B</w:t>
            </w:r>
          </w:p>
        </w:tc>
        <w:tc>
          <w:tcPr>
            <w:tcW w:type="dxa" w:w="2880"/>
          </w:tcPr>
          <w:p>
            <w:r/>
            <w:r>
              <w:t>Cold-formed welded HSS</w:t>
            </w:r>
          </w:p>
        </w:tc>
        <w:tc>
          <w:tcPr>
            <w:tcW w:type="dxa" w:w="2880"/>
          </w:tcPr>
          <w:p>
            <w:r/>
            <w:r>
              <w:t>BP-04 roof frame &amp; purlins (NW-RR-001/002)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ASTM A615 Gr60</w:t>
            </w:r>
          </w:p>
        </w:tc>
        <w:tc>
          <w:tcPr>
            <w:tcW w:type="dxa" w:w="2880"/>
          </w:tcPr>
          <w:p>
            <w:r/>
            <w:r>
              <w:t>Deformed rebar</w:t>
            </w:r>
          </w:p>
        </w:tc>
        <w:tc>
          <w:tcPr>
            <w:tcW w:type="dxa" w:w="2880"/>
          </w:tcPr>
          <w:p>
            <w:r/>
            <w:r>
              <w:t>BP-03 pier cage (NW-PF-001) — *schedule ASSUMED, PE-to-confirm*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ASTM F1554 Gr36</w:t>
            </w:r>
          </w:p>
        </w:tc>
        <w:tc>
          <w:tcPr>
            <w:tcW w:type="dxa" w:w="2880"/>
          </w:tcPr>
          <w:p>
            <w:r/>
            <w:r>
              <w:t>Anchor bolts (headed/threaded)</w:t>
            </w:r>
          </w:p>
        </w:tc>
        <w:tc>
          <w:tcPr>
            <w:tcW w:type="dxa" w:w="2880"/>
          </w:tcPr>
          <w:p>
            <w:r/>
            <w:r>
              <w:t>BP-03 anchor set (NW-PF-004); BP-04 hold-down anchors — *sizing ASSUMED, PE-to-confirm*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ASTM A574</w:t>
            </w:r>
          </w:p>
        </w:tc>
        <w:tc>
          <w:tcPr>
            <w:tcW w:type="dxa" w:w="2880"/>
          </w:tcPr>
          <w:p>
            <w:r/>
            <w:r>
              <w:t>Alloy-steel socket-head cap screws</w:t>
            </w:r>
          </w:p>
        </w:tc>
        <w:tc>
          <w:tcPr>
            <w:tcW w:type="dxa" w:w="2880"/>
          </w:tcPr>
          <w:p>
            <w:r/>
            <w:r>
              <w:t>Fastener schedule (NW-CO-014), all bolted joints</w:t>
            </w:r>
          </w:p>
        </w:tc>
      </w:tr>
    </w:tbl>
    <w:p>
      <w:pPr>
        <w:pStyle w:val="Heading2"/>
      </w:pPr>
      <w:r>
        <w:t>5. Finishes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Standard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Governs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Applies 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MIL-A-8625F Type III</w:t>
            </w:r>
          </w:p>
        </w:tc>
        <w:tc>
          <w:tcPr>
            <w:tcW w:type="dxa" w:w="2880"/>
          </w:tcPr>
          <w:p>
            <w:r/>
            <w:r>
              <w:t>Hardcoat anodize (Class 1 clear, 0.002 in [0.051 mm])</w:t>
            </w:r>
          </w:p>
        </w:tc>
        <w:tc>
          <w:tcPr>
            <w:tcW w:type="dxa" w:w="2880"/>
          </w:tcPr>
          <w:p>
            <w:r/>
            <w:r>
              <w:t>BP-01 aluminium (NW-MH-001/002/003), BP-03 adapter (NW-PF-003)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ASTM A123</w:t>
            </w:r>
          </w:p>
        </w:tc>
        <w:tc>
          <w:tcPr>
            <w:tcW w:type="dxa" w:w="2880"/>
          </w:tcPr>
          <w:p>
            <w:r/>
            <w:r>
              <w:t>Hot-dip galvanizing of steel</w:t>
            </w:r>
          </w:p>
        </w:tc>
        <w:tc>
          <w:tcPr>
            <w:tcW w:type="dxa" w:w="2880"/>
          </w:tcPr>
          <w:p>
            <w:r/>
            <w:r>
              <w:t>BP-03 top plate, anchor set; BP-04 all steel (NW-RR-001…006)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ASTM A967</w:t>
            </w:r>
          </w:p>
        </w:tc>
        <w:tc>
          <w:tcPr>
            <w:tcW w:type="dxa" w:w="2880"/>
          </w:tcPr>
          <w:p>
            <w:r/>
            <w:r>
              <w:t>Passivation of stainless (nitric)</w:t>
            </w:r>
          </w:p>
        </w:tc>
        <w:tc>
          <w:tcPr>
            <w:tcW w:type="dxa" w:w="2880"/>
          </w:tcPr>
          <w:p>
            <w:r/>
            <w:r>
              <w:t>BP-02 (NW-TP-001/002/003)</w:t>
            </w:r>
          </w:p>
        </w:tc>
      </w:tr>
    </w:tbl>
    <w:p>
      <w:pPr>
        <w:pStyle w:val="Heading2"/>
      </w:pPr>
      <w:r>
        <w:t>6. Welding and NDE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Standard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Governs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Applies 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AWS A2.4</w:t>
            </w:r>
          </w:p>
        </w:tc>
        <w:tc>
          <w:tcPr>
            <w:tcW w:type="dxa" w:w="2880"/>
          </w:tcPr>
          <w:p>
            <w:r/>
            <w:r>
              <w:t>Weld and NDE symbols on drawings</w:t>
            </w:r>
          </w:p>
        </w:tc>
        <w:tc>
          <w:tcPr>
            <w:tcW w:type="dxa" w:w="2880"/>
          </w:tcPr>
          <w:p>
            <w:r/>
            <w:r>
              <w:t>BP-04 weld callouts; BP-03 (if any steel welding)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AWS D1.1</w:t>
            </w:r>
          </w:p>
        </w:tc>
        <w:tc>
          <w:tcPr>
            <w:tcW w:type="dxa" w:w="2880"/>
          </w:tcPr>
          <w:p>
            <w:r/>
            <w:r>
              <w:t xml:space="preserve">Structural steel welding code, incl. </w:t>
            </w:r>
            <w:r>
              <w:rPr>
                <w:b/>
              </w:rPr>
              <w:t>WPS / PQR and welder qualification</w:t>
            </w:r>
          </w:p>
        </w:tc>
        <w:tc>
          <w:tcPr>
            <w:tcW w:type="dxa" w:w="2880"/>
          </w:tcPr>
          <w:p>
            <w:r/>
            <w:r>
              <w:t>BP-04 (NW-RR-001…006)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AWS D1.2</w:t>
            </w:r>
          </w:p>
        </w:tc>
        <w:tc>
          <w:tcPr>
            <w:tcW w:type="dxa" w:w="2880"/>
          </w:tcPr>
          <w:p>
            <w:r/>
            <w:r>
              <w:t>Structural aluminium welding</w:t>
            </w:r>
          </w:p>
        </w:tc>
        <w:tc>
          <w:tcPr>
            <w:tcW w:type="dxa" w:w="2880"/>
          </w:tcPr>
          <w:p>
            <w:r/>
            <w:r>
              <w:t>*Conditional* — only if any aluminium is welded (BP-01 items are machined, not welded, at baseline)</w:t>
            </w:r>
          </w:p>
        </w:tc>
      </w:tr>
    </w:tbl>
    <w:p>
      <w:r>
        <w:rPr>
          <w:b/>
        </w:rPr>
        <w:t>ASSUMED / PE-to-confirm — weld sizes.</w:t>
      </w:r>
      <w:r>
        <w:t xml:space="preserve"> Fillet/groove sizes, joint details, and NDE</w:t>
      </w:r>
    </w:p>
    <w:p>
      <w:r>
        <w:t>extent for BP-04 are ASSUMED design-intent (registry: "fully welded, gusseted"</w:t>
      </w:r>
    </w:p>
    <w:p>
      <w:r>
        <w:t xml:space="preserve">corners). The bidder's </w:t>
      </w:r>
      <w:r>
        <w:rPr>
          <w:b/>
        </w:rPr>
        <w:t>WPS/PQR</w:t>
      </w:r>
      <w:r>
        <w:t xml:space="preserve"> and the PE shall fix weld sizes and NDE scope</w:t>
      </w:r>
    </w:p>
    <w:p>
      <w:r>
        <w:t>against the confirmed ASCE 7 loads.</w:t>
      </w:r>
    </w:p>
    <w:p>
      <w:pPr>
        <w:pStyle w:val="Heading2"/>
      </w:pPr>
      <w:r>
        <w:t>7. Foundation and loads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Standard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Governs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Applies 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ACI 318</w:t>
            </w:r>
            <w:r>
              <w:t xml:space="preserve"> (incl. </w:t>
            </w:r>
            <w:r>
              <w:rPr>
                <w:b/>
              </w:rPr>
              <w:t>Ch. 17</w:t>
            </w:r>
            <w:r>
              <w:t xml:space="preserve"> anchoring-to-concrete)</w:t>
            </w:r>
          </w:p>
        </w:tc>
        <w:tc>
          <w:tcPr>
            <w:tcW w:type="dxa" w:w="2880"/>
          </w:tcPr>
          <w:p>
            <w:r/>
            <w:r>
              <w:t>Reinforced-concrete design; cast-in / post-installed anchor capacity</w:t>
            </w:r>
          </w:p>
        </w:tc>
        <w:tc>
          <w:tcPr>
            <w:tcW w:type="dxa" w:w="2880"/>
          </w:tcPr>
          <w:p>
            <w:r/>
            <w:r>
              <w:t>BP-03 pier (NW-PF-001), anchor set (NW-PF-004), roof hold-down anchors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ACI 301</w:t>
            </w:r>
          </w:p>
        </w:tc>
        <w:tc>
          <w:tcPr>
            <w:tcW w:type="dxa" w:w="2880"/>
          </w:tcPr>
          <w:p>
            <w:r/>
            <w:r>
              <w:t>Specification for structural concrete (materials, placement, cylinder testing)</w:t>
            </w:r>
          </w:p>
        </w:tc>
        <w:tc>
          <w:tcPr>
            <w:tcW w:type="dxa" w:w="2880"/>
          </w:tcPr>
          <w:p>
            <w:r/>
            <w:r>
              <w:t>BP-03 concrete work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ASCE 7</w:t>
            </w:r>
          </w:p>
        </w:tc>
        <w:tc>
          <w:tcPr>
            <w:tcW w:type="dxa" w:w="2880"/>
          </w:tcPr>
          <w:p>
            <w:r/>
            <w:r>
              <w:t xml:space="preserve">Minimum design loads — </w:t>
            </w:r>
            <w:r>
              <w:rPr>
                <w:b/>
              </w:rPr>
              <w:t>wind, snow, seismic</w:t>
            </w:r>
          </w:p>
        </w:tc>
        <w:tc>
          <w:tcPr>
            <w:tcW w:type="dxa" w:w="2880"/>
          </w:tcPr>
          <w:p>
            <w:r/>
            <w:r>
              <w:t>BP-03 pier; BP-04 roof (survival-wind uplift &amp; snow cases govern)</w:t>
            </w:r>
          </w:p>
        </w:tc>
      </w:tr>
    </w:tbl>
    <w:p>
      <w:r>
        <w:rPr>
          <w:b/>
        </w:rPr>
        <w:t>PE-stamp gate.</w:t>
      </w:r>
      <w:r>
        <w:t xml:space="preserve"> BP-03 (pier + anchors) and the BP-04 roof structure are</w:t>
      </w:r>
    </w:p>
    <w:p>
      <w:r>
        <w:rPr>
          <w:b/>
        </w:rPr>
        <w:t>construction-gated on a PE-stamped analysis</w:t>
      </w:r>
      <w:r>
        <w:t xml:space="preserve"> against ASCE 7 loads confirmed for</w:t>
      </w:r>
    </w:p>
    <w:p>
      <w:r>
        <w:t>the permitted site. Rebar schedule, anchor sizing, member sizing, and weld sizing are</w:t>
      </w:r>
    </w:p>
    <w:p>
      <w:r>
        <w:t>ASSUMED design-intent until stamped.</w:t>
      </w:r>
    </w:p>
    <w:p>
      <w:pPr>
        <w:pStyle w:val="Heading2"/>
      </w:pPr>
      <w:r>
        <w:t>8. Deliverable data formats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Standard / format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Governs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Applies 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STEP ISO 10303 AP242</w:t>
            </w:r>
          </w:p>
        </w:tc>
        <w:tc>
          <w:tcPr>
            <w:tcW w:type="dxa" w:w="2880"/>
          </w:tcPr>
          <w:p>
            <w:r/>
            <w:r>
              <w:t>3-D product model exchange for CNC</w:t>
            </w:r>
          </w:p>
        </w:tc>
        <w:tc>
          <w:tcPr>
            <w:tcW w:type="dxa" w:w="2880"/>
          </w:tcPr>
          <w:p>
            <w:r/>
            <w:r>
              <w:t>BP-01, BP-02, BP-03 machined items (cad/*.scad → STEP master)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DXF / DWG</w:t>
            </w:r>
          </w:p>
        </w:tc>
        <w:tc>
          <w:tcPr>
            <w:tcW w:type="dxa" w:w="2880"/>
          </w:tcPr>
          <w:p>
            <w:r/>
            <w:r>
              <w:t>2-D flat-pattern cutting geometry</w:t>
            </w:r>
          </w:p>
        </w:tc>
        <w:tc>
          <w:tcPr>
            <w:tcW w:type="dxa" w:w="2880"/>
          </w:tcPr>
          <w:p>
            <w:r/>
            <w:r>
              <w:t>BP-03/BP-04 laser/waterjet-cut plates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PDF</w:t>
            </w:r>
          </w:p>
        </w:tc>
        <w:tc>
          <w:tcPr>
            <w:tcW w:type="dxa" w:w="2880"/>
          </w:tcPr>
          <w:p>
            <w:r/>
            <w:r>
              <w:t>Released drawing sheets</w:t>
            </w:r>
          </w:p>
        </w:tc>
        <w:tc>
          <w:tcPr>
            <w:tcW w:type="dxa" w:w="2880"/>
          </w:tcPr>
          <w:p>
            <w:r/>
            <w:r>
              <w:t>All NW-xx control drawings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XLSX</w:t>
            </w:r>
          </w:p>
        </w:tc>
        <w:tc>
          <w:tcPr>
            <w:tcW w:type="dxa" w:w="2880"/>
          </w:tcPr>
          <w:p>
            <w:r/>
            <w:r>
              <w:t>Bill of material / associated lists / COTS schedule</w:t>
            </w:r>
          </w:p>
        </w:tc>
        <w:tc>
          <w:tcPr>
            <w:tcW w:type="dxa" w:w="2880"/>
          </w:tcPr>
          <w:p>
            <w:r/>
            <w:r>
              <w:t>Master BOM, cut list, COTS schedule</w:t>
            </w:r>
          </w:p>
        </w:tc>
      </w:tr>
    </w:tbl>
    <w:p>
      <w:r>
        <w:t>---</w:t>
      </w:r>
    </w:p>
    <w:p>
      <w:r>
        <w:t>*Standards are cited to establish acceptance criteria only; they do not change any</w:t>
      </w:r>
    </w:p>
    <w:p>
      <w:r>
        <w:t>dimension in the frozen technical baseline. Where a standard and a control drawing</w:t>
      </w:r>
    </w:p>
    <w:p>
      <w:r>
        <w:t xml:space="preserve">conflict on a value, the </w:t>
      </w:r>
      <w:r>
        <w:rPr>
          <w:b/>
        </w:rPr>
        <w:t>drawing/partspec governs</w:t>
      </w:r>
      <w:r>
        <w:t xml:space="preserve"> and the conflict is an RFI item.*</w:t>
      </w:r>
    </w:p>
    <w:p>
      <w:r>
        <w:br w:type="page"/>
      </w:r>
    </w:p>
    <w:p>
      <w:pPr>
        <w:pStyle w:val="Heading1"/>
      </w:pPr>
      <w:r>
        <w:t>03 — Drawing Register</w:t>
      </w:r>
    </w:p>
    <w:p>
      <w:r>
        <w:rPr>
          <w:b/>
        </w:rPr>
        <w:t>Document:</w:t>
      </w:r>
      <w:r>
        <w:t xml:space="preserve"> BP-00 / 03 — Drawing Register, Rev A</w:t>
      </w:r>
    </w:p>
    <w:p>
      <w:r>
        <w:rPr>
          <w:b/>
        </w:rPr>
        <w:t>Status:</w:t>
      </w:r>
      <w:r>
        <w:t xml:space="preserve"> </w:t>
      </w:r>
      <w:r>
        <w:rPr>
          <w:b/>
        </w:rPr>
        <w:t>ISSUED FOR BID / FOR PE REVIEW — NOT FOR CONSTRUCTION</w:t>
      </w:r>
    </w:p>
    <w:p>
      <w:r>
        <w:rPr>
          <w:b/>
        </w:rPr>
        <w:t>Units:</w:t>
      </w:r>
      <w:r>
        <w:t xml:space="preserve"> mm primary, [inch] in brackets.</w:t>
      </w:r>
    </w:p>
    <w:p>
      <w:r>
        <w:t xml:space="preserve">Every fabricated part in the parts registry carries one </w:t>
      </w:r>
      <w:r>
        <w:rPr>
          <w:b/>
        </w:rPr>
        <w:t>control drawing</w:t>
      </w:r>
      <w:r>
        <w:t xml:space="preserve"> — a</w:t>
      </w:r>
    </w:p>
    <w:p>
      <w:r>
        <w:t>to-scale stock envelope with the controlling dual-unit dimensions, a keyed</w:t>
      </w:r>
    </w:p>
    <w:p>
      <w:r>
        <w:t>feature/dimension table, and an ASME-Y14-style title block (material, finish,</w:t>
      </w:r>
    </w:p>
    <w:p>
      <w:r>
        <w:t>tolerance, GD&amp;T status, and the "ISSUED FOR BID / FOR PE REVIEW" state). The sheet is</w:t>
      </w:r>
    </w:p>
    <w:p>
      <w:r>
        <w:t>the dimensioned, quotable summary a shop reviews to price the job; the **3-D</w:t>
      </w:r>
    </w:p>
    <w:p>
      <w:r>
        <w:t>machining master** for every machined feature is the parametric</w:t>
      </w:r>
    </w:p>
    <w:p>
      <w:r>
        <w:t xml:space="preserve">design/mechanical/cad/*.scad and the </w:t>
      </w:r>
      <w:r>
        <w:rPr>
          <w:b/>
        </w:rPr>
        <w:t>STEP (ISO 10303 AP242)</w:t>
      </w:r>
      <w:r>
        <w:t xml:space="preserve"> exported from it.</w:t>
      </w:r>
    </w:p>
    <w:p>
      <w:r>
        <w:t>This register lists partspec.fabricated_parts() — parts with a fabrication drawing</w:t>
      </w:r>
    </w:p>
    <w:p>
      <w:r>
        <w:t xml:space="preserve">and non-COTS stock. </w:t>
      </w:r>
      <w:r>
        <w:rPr>
          <w:b/>
        </w:rPr>
        <w:t>15 control drawings</w:t>
      </w:r>
      <w:r>
        <w:t xml:space="preserve"> across four fabrication packages.</w:t>
      </w:r>
    </w:p>
    <w:p>
      <w:r>
        <w:t xml:space="preserve">Drawing practice per </w:t>
      </w:r>
      <w:r>
        <w:rPr>
          <w:b/>
        </w:rPr>
        <w:t>ASME Y14.100 / Y14.24 / Y14.1</w:t>
      </w:r>
      <w:r>
        <w:t>; associated list per</w:t>
      </w:r>
    </w:p>
    <w:p>
      <w:r>
        <w:rPr>
          <w:b/>
        </w:rPr>
        <w:t>ASME Y14.34</w:t>
      </w:r>
      <w:r>
        <w:t>.</w:t>
      </w:r>
    </w:p>
    <w:p>
      <w:r>
        <w:t>---</w:t>
      </w:r>
    </w:p>
    <w:p>
      <w:pPr>
        <w:pStyle w:val="Heading2"/>
      </w:pPr>
      <w:r>
        <w:t>1. Register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Part No.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Name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Pkg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Material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Finish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Process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Rev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Sheet</w:t>
            </w:r>
          </w:p>
        </w:tc>
      </w:tr>
      <w:tr>
        <w:tc>
          <w:tcPr>
            <w:tcW w:type="dxa" w:w="960"/>
          </w:tcPr>
          <w:p>
            <w:r/>
            <w:r>
              <w:t>1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NW-MH-001</w:t>
            </w:r>
          </w:p>
        </w:tc>
        <w:tc>
          <w:tcPr>
            <w:tcW w:type="dxa" w:w="960"/>
          </w:tcPr>
          <w:p>
            <w:r/>
            <w:r>
              <w:t>RA (polar) axis housing</w:t>
            </w:r>
          </w:p>
        </w:tc>
        <w:tc>
          <w:tcPr>
            <w:tcW w:type="dxa" w:w="960"/>
          </w:tcPr>
          <w:p>
            <w:r/>
            <w:r>
              <w:t>BP-01</w:t>
            </w:r>
          </w:p>
        </w:tc>
        <w:tc>
          <w:tcPr>
            <w:tcW w:type="dxa" w:w="960"/>
          </w:tcPr>
          <w:p>
            <w:r/>
            <w:r>
              <w:t>6061-T6 aluminium plate per ASTM B209 / AMS-QQ-A-250/11</w:t>
            </w:r>
          </w:p>
        </w:tc>
        <w:tc>
          <w:tcPr>
            <w:tcW w:type="dxa" w:w="960"/>
          </w:tcPr>
          <w:p>
            <w:r/>
            <w:r>
              <w:t>Type III hardcoat anodize per MIL-A-8625F</w:t>
            </w:r>
          </w:p>
        </w:tc>
        <w:tc>
          <w:tcPr>
            <w:tcW w:type="dxa" w:w="960"/>
          </w:tcPr>
          <w:p>
            <w:r/>
            <w:r>
              <w:t>CNC mill, 3-axis</w:t>
            </w:r>
          </w:p>
        </w:tc>
        <w:tc>
          <w:tcPr>
            <w:tcW w:type="dxa" w:w="960"/>
          </w:tcPr>
          <w:p>
            <w:r/>
            <w:r>
              <w:t>A</w:t>
            </w:r>
          </w:p>
        </w:tc>
        <w:tc>
          <w:tcPr>
            <w:tcW w:type="dxa" w:w="960"/>
          </w:tcPr>
          <w:p>
            <w:r/>
            <w:r>
              <w:t>NW-MH-001.svg → PDF</w:t>
            </w:r>
          </w:p>
        </w:tc>
      </w:tr>
      <w:tr>
        <w:tc>
          <w:tcPr>
            <w:tcW w:type="dxa" w:w="960"/>
          </w:tcPr>
          <w:p>
            <w:r/>
            <w:r>
              <w:t>2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NW-MH-002</w:t>
            </w:r>
          </w:p>
        </w:tc>
        <w:tc>
          <w:tcPr>
            <w:tcW w:type="dxa" w:w="960"/>
          </w:tcPr>
          <w:p>
            <w:r/>
            <w:r>
              <w:t>DEC axis housing + Losmandy-D saddle</w:t>
            </w:r>
          </w:p>
        </w:tc>
        <w:tc>
          <w:tcPr>
            <w:tcW w:type="dxa" w:w="960"/>
          </w:tcPr>
          <w:p>
            <w:r/>
            <w:r>
              <w:t>BP-01</w:t>
            </w:r>
          </w:p>
        </w:tc>
        <w:tc>
          <w:tcPr>
            <w:tcW w:type="dxa" w:w="960"/>
          </w:tcPr>
          <w:p>
            <w:r/>
            <w:r>
              <w:t>6061-T6 aluminium plate per ASTM B209 / AMS-QQ-A-250/11</w:t>
            </w:r>
          </w:p>
        </w:tc>
        <w:tc>
          <w:tcPr>
            <w:tcW w:type="dxa" w:w="960"/>
          </w:tcPr>
          <w:p>
            <w:r/>
            <w:r>
              <w:t>Type III hardcoat anodize per MIL-A-8625F</w:t>
            </w:r>
          </w:p>
        </w:tc>
        <w:tc>
          <w:tcPr>
            <w:tcW w:type="dxa" w:w="960"/>
          </w:tcPr>
          <w:p>
            <w:r/>
            <w:r>
              <w:t>CNC mill, 3-axis</w:t>
            </w:r>
          </w:p>
        </w:tc>
        <w:tc>
          <w:tcPr>
            <w:tcW w:type="dxa" w:w="960"/>
          </w:tcPr>
          <w:p>
            <w:r/>
            <w:r>
              <w:t>A</w:t>
            </w:r>
          </w:p>
        </w:tc>
        <w:tc>
          <w:tcPr>
            <w:tcW w:type="dxa" w:w="960"/>
          </w:tcPr>
          <w:p>
            <w:r/>
            <w:r>
              <w:t>NW-MH-002.svg → PDF</w:t>
            </w:r>
          </w:p>
        </w:tc>
      </w:tr>
      <w:tr>
        <w:tc>
          <w:tcPr>
            <w:tcW w:type="dxa" w:w="960"/>
          </w:tcPr>
          <w:p>
            <w:r/>
            <w:r>
              <w:t>3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NW-MH-003</w:t>
            </w:r>
          </w:p>
        </w:tc>
        <w:tc>
          <w:tcPr>
            <w:tcW w:type="dxa" w:w="960"/>
          </w:tcPr>
          <w:p>
            <w:r/>
            <w:r>
              <w:t>DEC saddle clamp bar</w:t>
            </w:r>
          </w:p>
        </w:tc>
        <w:tc>
          <w:tcPr>
            <w:tcW w:type="dxa" w:w="960"/>
          </w:tcPr>
          <w:p>
            <w:r/>
            <w:r>
              <w:t>BP-01</w:t>
            </w:r>
          </w:p>
        </w:tc>
        <w:tc>
          <w:tcPr>
            <w:tcW w:type="dxa" w:w="960"/>
          </w:tcPr>
          <w:p>
            <w:r/>
            <w:r>
              <w:t>6061-T6 aluminium plate per ASTM B209 / AMS-QQ-A-250/11</w:t>
            </w:r>
          </w:p>
        </w:tc>
        <w:tc>
          <w:tcPr>
            <w:tcW w:type="dxa" w:w="960"/>
          </w:tcPr>
          <w:p>
            <w:r/>
            <w:r>
              <w:t>Type III hardcoat anodize per MIL-A-8625F</w:t>
            </w:r>
          </w:p>
        </w:tc>
        <w:tc>
          <w:tcPr>
            <w:tcW w:type="dxa" w:w="960"/>
          </w:tcPr>
          <w:p>
            <w:r/>
            <w:r>
              <w:t>CNC mill, 3-axis</w:t>
            </w:r>
          </w:p>
        </w:tc>
        <w:tc>
          <w:tcPr>
            <w:tcW w:type="dxa" w:w="960"/>
          </w:tcPr>
          <w:p>
            <w:r/>
            <w:r>
              <w:t>A</w:t>
            </w:r>
          </w:p>
        </w:tc>
        <w:tc>
          <w:tcPr>
            <w:tcW w:type="dxa" w:w="960"/>
          </w:tcPr>
          <w:p>
            <w:r/>
            <w:r>
              <w:t>NW-MH-003.svg → PDF</w:t>
            </w:r>
          </w:p>
        </w:tc>
      </w:tr>
      <w:tr>
        <w:tc>
          <w:tcPr>
            <w:tcW w:type="dxa" w:w="960"/>
          </w:tcPr>
          <w:p>
            <w:r/>
            <w:r>
              <w:t>4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NW-TP-001</w:t>
            </w:r>
          </w:p>
        </w:tc>
        <w:tc>
          <w:tcPr>
            <w:tcW w:type="dxa" w:w="960"/>
          </w:tcPr>
          <w:p>
            <w:r/>
            <w:r>
              <w:t>Counterweight shaft</w:t>
            </w:r>
          </w:p>
        </w:tc>
        <w:tc>
          <w:tcPr>
            <w:tcW w:type="dxa" w:w="960"/>
          </w:tcPr>
          <w:p>
            <w:r/>
            <w:r>
              <w:t>BP-02</w:t>
            </w:r>
          </w:p>
        </w:tc>
        <w:tc>
          <w:tcPr>
            <w:tcW w:type="dxa" w:w="960"/>
          </w:tcPr>
          <w:p>
            <w:r/>
            <w:r>
              <w:t>303 stainless per ASTM A582</w:t>
            </w:r>
          </w:p>
        </w:tc>
        <w:tc>
          <w:tcPr>
            <w:tcW w:type="dxa" w:w="960"/>
          </w:tcPr>
          <w:p>
            <w:r/>
            <w:r>
              <w:t>Passivate per ASTM A967 (nitric)</w:t>
            </w:r>
          </w:p>
        </w:tc>
        <w:tc>
          <w:tcPr>
            <w:tcW w:type="dxa" w:w="960"/>
          </w:tcPr>
          <w:p>
            <w:r/>
            <w:r>
              <w:t>CNC turn</w:t>
            </w:r>
          </w:p>
        </w:tc>
        <w:tc>
          <w:tcPr>
            <w:tcW w:type="dxa" w:w="960"/>
          </w:tcPr>
          <w:p>
            <w:r/>
            <w:r>
              <w:t>A</w:t>
            </w:r>
          </w:p>
        </w:tc>
        <w:tc>
          <w:tcPr>
            <w:tcW w:type="dxa" w:w="960"/>
          </w:tcPr>
          <w:p>
            <w:r/>
            <w:r>
              <w:t>NW-TP-001.svg → PDF</w:t>
            </w:r>
          </w:p>
        </w:tc>
      </w:tr>
      <w:tr>
        <w:tc>
          <w:tcPr>
            <w:tcW w:type="dxa" w:w="960"/>
          </w:tcPr>
          <w:p>
            <w:r/>
            <w:r>
              <w:t>5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NW-TP-002</w:t>
            </w:r>
          </w:p>
        </w:tc>
        <w:tc>
          <w:tcPr>
            <w:tcW w:type="dxa" w:w="960"/>
          </w:tcPr>
          <w:p>
            <w:r/>
            <w:r>
              <w:t>RA drive spindle / drawbar adapter</w:t>
            </w:r>
          </w:p>
        </w:tc>
        <w:tc>
          <w:tcPr>
            <w:tcW w:type="dxa" w:w="960"/>
          </w:tcPr>
          <w:p>
            <w:r/>
            <w:r>
              <w:t>BP-02</w:t>
            </w:r>
          </w:p>
        </w:tc>
        <w:tc>
          <w:tcPr>
            <w:tcW w:type="dxa" w:w="960"/>
          </w:tcPr>
          <w:p>
            <w:r/>
            <w:r>
              <w:t>303 stainless per ASTM A582</w:t>
            </w:r>
          </w:p>
        </w:tc>
        <w:tc>
          <w:tcPr>
            <w:tcW w:type="dxa" w:w="960"/>
          </w:tcPr>
          <w:p>
            <w:r/>
            <w:r>
              <w:t>Passivate per ASTM A967 (nitric)</w:t>
            </w:r>
          </w:p>
        </w:tc>
        <w:tc>
          <w:tcPr>
            <w:tcW w:type="dxa" w:w="960"/>
          </w:tcPr>
          <w:p>
            <w:r/>
            <w:r>
              <w:t>CNC turn + mill</w:t>
            </w:r>
          </w:p>
        </w:tc>
        <w:tc>
          <w:tcPr>
            <w:tcW w:type="dxa" w:w="960"/>
          </w:tcPr>
          <w:p>
            <w:r/>
            <w:r>
              <w:t>A</w:t>
            </w:r>
          </w:p>
        </w:tc>
        <w:tc>
          <w:tcPr>
            <w:tcW w:type="dxa" w:w="960"/>
          </w:tcPr>
          <w:p>
            <w:r/>
            <w:r>
              <w:t>NW-TP-002.svg → PDF</w:t>
            </w:r>
          </w:p>
        </w:tc>
      </w:tr>
      <w:tr>
        <w:tc>
          <w:tcPr>
            <w:tcW w:type="dxa" w:w="960"/>
          </w:tcPr>
          <w:p>
            <w:r/>
            <w:r>
              <w:t>6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NW-TP-003</w:t>
            </w:r>
          </w:p>
        </w:tc>
        <w:tc>
          <w:tcPr>
            <w:tcW w:type="dxa" w:w="960"/>
          </w:tcPr>
          <w:p>
            <w:r/>
            <w:r>
              <w:t>DEC drive spindle / saddle stub</w:t>
            </w:r>
          </w:p>
        </w:tc>
        <w:tc>
          <w:tcPr>
            <w:tcW w:type="dxa" w:w="960"/>
          </w:tcPr>
          <w:p>
            <w:r/>
            <w:r>
              <w:t>BP-02</w:t>
            </w:r>
          </w:p>
        </w:tc>
        <w:tc>
          <w:tcPr>
            <w:tcW w:type="dxa" w:w="960"/>
          </w:tcPr>
          <w:p>
            <w:r/>
            <w:r>
              <w:t>303 stainless per ASTM A582</w:t>
            </w:r>
          </w:p>
        </w:tc>
        <w:tc>
          <w:tcPr>
            <w:tcW w:type="dxa" w:w="960"/>
          </w:tcPr>
          <w:p>
            <w:r/>
            <w:r>
              <w:t>Passivate per ASTM A967 (nitric)</w:t>
            </w:r>
          </w:p>
        </w:tc>
        <w:tc>
          <w:tcPr>
            <w:tcW w:type="dxa" w:w="960"/>
          </w:tcPr>
          <w:p>
            <w:r/>
            <w:r>
              <w:t>CNC turn + mill</w:t>
            </w:r>
          </w:p>
        </w:tc>
        <w:tc>
          <w:tcPr>
            <w:tcW w:type="dxa" w:w="960"/>
          </w:tcPr>
          <w:p>
            <w:r/>
            <w:r>
              <w:t>A</w:t>
            </w:r>
          </w:p>
        </w:tc>
        <w:tc>
          <w:tcPr>
            <w:tcW w:type="dxa" w:w="960"/>
          </w:tcPr>
          <w:p>
            <w:r/>
            <w:r>
              <w:t>NW-TP-003.svg → PDF</w:t>
            </w:r>
          </w:p>
        </w:tc>
      </w:tr>
      <w:tr>
        <w:tc>
          <w:tcPr>
            <w:tcW w:type="dxa" w:w="960"/>
          </w:tcPr>
          <w:p>
            <w:r/>
            <w:r>
              <w:t>7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NW-PF-001</w:t>
            </w:r>
          </w:p>
        </w:tc>
        <w:tc>
          <w:tcPr>
            <w:tcW w:type="dxa" w:w="960"/>
          </w:tcPr>
          <w:p>
            <w:r/>
            <w:r>
              <w:t>Reinforced-concrete telescope pier</w:t>
            </w:r>
          </w:p>
        </w:tc>
        <w:tc>
          <w:tcPr>
            <w:tcW w:type="dxa" w:w="960"/>
          </w:tcPr>
          <w:p>
            <w:r/>
            <w:r>
              <w:t>BP-03</w:t>
            </w:r>
          </w:p>
        </w:tc>
        <w:tc>
          <w:tcPr>
            <w:tcW w:type="dxa" w:w="960"/>
          </w:tcPr>
          <w:p>
            <w:r/>
            <w:r>
              <w:t>Cast-in-place concrete f′c = 4000 psi (27.6 MPa) per ACI 318 / ACI 301</w:t>
            </w:r>
          </w:p>
        </w:tc>
        <w:tc>
          <w:tcPr>
            <w:tcW w:type="dxa" w:w="960"/>
          </w:tcPr>
          <w:p>
            <w:r/>
            <w:r>
              <w:t>none (concrete)</w:t>
            </w:r>
          </w:p>
        </w:tc>
        <w:tc>
          <w:tcPr>
            <w:tcW w:type="dxa" w:w="960"/>
          </w:tcPr>
          <w:p>
            <w:r/>
            <w:r>
              <w:t>Cast-in-place</w:t>
            </w:r>
          </w:p>
        </w:tc>
        <w:tc>
          <w:tcPr>
            <w:tcW w:type="dxa" w:w="960"/>
          </w:tcPr>
          <w:p>
            <w:r/>
            <w:r>
              <w:t>A</w:t>
            </w:r>
          </w:p>
        </w:tc>
        <w:tc>
          <w:tcPr>
            <w:tcW w:type="dxa" w:w="960"/>
          </w:tcPr>
          <w:p>
            <w:r/>
            <w:r>
              <w:t>NW-PF-001.svg → PDF</w:t>
            </w:r>
          </w:p>
        </w:tc>
      </w:tr>
      <w:tr>
        <w:tc>
          <w:tcPr>
            <w:tcW w:type="dxa" w:w="960"/>
          </w:tcPr>
          <w:p>
            <w:r/>
            <w:r>
              <w:t>8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NW-PF-002</w:t>
            </w:r>
          </w:p>
        </w:tc>
        <w:tc>
          <w:tcPr>
            <w:tcW w:type="dxa" w:w="960"/>
          </w:tcPr>
          <w:p>
            <w:r/>
            <w:r>
              <w:t>Pier top plate</w:t>
            </w:r>
          </w:p>
        </w:tc>
        <w:tc>
          <w:tcPr>
            <w:tcW w:type="dxa" w:w="960"/>
          </w:tcPr>
          <w:p>
            <w:r/>
            <w:r>
              <w:t>BP-03</w:t>
            </w:r>
          </w:p>
        </w:tc>
        <w:tc>
          <w:tcPr>
            <w:tcW w:type="dxa" w:w="960"/>
          </w:tcPr>
          <w:p>
            <w:r/>
            <w:r>
              <w:t>ASTM A36 structural steel</w:t>
            </w:r>
          </w:p>
        </w:tc>
        <w:tc>
          <w:tcPr>
            <w:tcW w:type="dxa" w:w="960"/>
          </w:tcPr>
          <w:p>
            <w:r/>
            <w:r>
              <w:t>Hot-dip galvanize per ASTM A123</w:t>
            </w:r>
          </w:p>
        </w:tc>
        <w:tc>
          <w:tcPr>
            <w:tcW w:type="dxa" w:w="960"/>
          </w:tcPr>
          <w:p>
            <w:r/>
            <w:r>
              <w:t>Laser/waterjet cut + drill</w:t>
            </w:r>
          </w:p>
        </w:tc>
        <w:tc>
          <w:tcPr>
            <w:tcW w:type="dxa" w:w="960"/>
          </w:tcPr>
          <w:p>
            <w:r/>
            <w:r>
              <w:t>A</w:t>
            </w:r>
          </w:p>
        </w:tc>
        <w:tc>
          <w:tcPr>
            <w:tcW w:type="dxa" w:w="960"/>
          </w:tcPr>
          <w:p>
            <w:r/>
            <w:r>
              <w:t>NW-PF-002.svg → PDF</w:t>
            </w:r>
          </w:p>
        </w:tc>
      </w:tr>
      <w:tr>
        <w:tc>
          <w:tcPr>
            <w:tcW w:type="dxa" w:w="960"/>
          </w:tcPr>
          <w:p>
            <w:r/>
            <w:r>
              <w:t>9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NW-PF-003</w:t>
            </w:r>
          </w:p>
        </w:tc>
        <w:tc>
          <w:tcPr>
            <w:tcW w:type="dxa" w:w="960"/>
          </w:tcPr>
          <w:p>
            <w:r/>
            <w:r>
              <w:t>Pier-to-mount adapter plate</w:t>
            </w:r>
          </w:p>
        </w:tc>
        <w:tc>
          <w:tcPr>
            <w:tcW w:type="dxa" w:w="960"/>
          </w:tcPr>
          <w:p>
            <w:r/>
            <w:r>
              <w:t>BP-03</w:t>
            </w:r>
          </w:p>
        </w:tc>
        <w:tc>
          <w:tcPr>
            <w:tcW w:type="dxa" w:w="960"/>
          </w:tcPr>
          <w:p>
            <w:r/>
            <w:r>
              <w:t>6061-T6 aluminium per ASTM B209</w:t>
            </w:r>
          </w:p>
        </w:tc>
        <w:tc>
          <w:tcPr>
            <w:tcW w:type="dxa" w:w="960"/>
          </w:tcPr>
          <w:p>
            <w:r/>
            <w:r>
              <w:t>Type III hardcoat anodize per MIL-A-8625F</w:t>
            </w:r>
          </w:p>
        </w:tc>
        <w:tc>
          <w:tcPr>
            <w:tcW w:type="dxa" w:w="960"/>
          </w:tcPr>
          <w:p>
            <w:r/>
            <w:r>
              <w:t>CNC mill</w:t>
            </w:r>
          </w:p>
        </w:tc>
        <w:tc>
          <w:tcPr>
            <w:tcW w:type="dxa" w:w="960"/>
          </w:tcPr>
          <w:p>
            <w:r/>
            <w:r>
              <w:t>A</w:t>
            </w:r>
          </w:p>
        </w:tc>
        <w:tc>
          <w:tcPr>
            <w:tcW w:type="dxa" w:w="960"/>
          </w:tcPr>
          <w:p>
            <w:r/>
            <w:r>
              <w:t>NW-PF-003.svg → PDF</w:t>
            </w:r>
          </w:p>
        </w:tc>
      </w:tr>
      <w:tr>
        <w:tc>
          <w:tcPr>
            <w:tcW w:type="dxa" w:w="960"/>
          </w:tcPr>
          <w:p>
            <w:r/>
            <w:r>
              <w:t>10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NW-RR-001</w:t>
            </w:r>
          </w:p>
        </w:tc>
        <w:tc>
          <w:tcPr>
            <w:tcW w:type="dxa" w:w="960"/>
          </w:tcPr>
          <w:p>
            <w:r/>
            <w:r>
              <w:t>Roof frame perimeter (HSS)</w:t>
            </w:r>
          </w:p>
        </w:tc>
        <w:tc>
          <w:tcPr>
            <w:tcW w:type="dxa" w:w="960"/>
          </w:tcPr>
          <w:p>
            <w:r/>
            <w:r>
              <w:t>BP-04</w:t>
            </w:r>
          </w:p>
        </w:tc>
        <w:tc>
          <w:tcPr>
            <w:tcW w:type="dxa" w:w="960"/>
          </w:tcPr>
          <w:p>
            <w:r/>
            <w:r>
              <w:t>ASTM A500 Gr B HSS (steel)</w:t>
            </w:r>
          </w:p>
        </w:tc>
        <w:tc>
          <w:tcPr>
            <w:tcW w:type="dxa" w:w="960"/>
          </w:tcPr>
          <w:p>
            <w:r/>
            <w:r>
              <w:t>Hot-dip galvanize per ASTM A123</w:t>
            </w:r>
          </w:p>
        </w:tc>
        <w:tc>
          <w:tcPr>
            <w:tcW w:type="dxa" w:w="960"/>
          </w:tcPr>
          <w:p>
            <w:r/>
            <w:r>
              <w:t>Cut + weld (AWS D1.1)</w:t>
            </w:r>
          </w:p>
        </w:tc>
        <w:tc>
          <w:tcPr>
            <w:tcW w:type="dxa" w:w="960"/>
          </w:tcPr>
          <w:p>
            <w:r/>
            <w:r>
              <w:t>A</w:t>
            </w:r>
          </w:p>
        </w:tc>
        <w:tc>
          <w:tcPr>
            <w:tcW w:type="dxa" w:w="960"/>
          </w:tcPr>
          <w:p>
            <w:r/>
            <w:r>
              <w:t>NW-RR-001.svg → PDF</w:t>
            </w:r>
          </w:p>
        </w:tc>
      </w:tr>
      <w:tr>
        <w:tc>
          <w:tcPr>
            <w:tcW w:type="dxa" w:w="960"/>
          </w:tcPr>
          <w:p>
            <w:r/>
            <w:r>
              <w:t>11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NW-RR-002</w:t>
            </w:r>
          </w:p>
        </w:tc>
        <w:tc>
          <w:tcPr>
            <w:tcW w:type="dxa" w:w="960"/>
          </w:tcPr>
          <w:p>
            <w:r/>
            <w:r>
              <w:t>Roof rafters / purlins</w:t>
            </w:r>
          </w:p>
        </w:tc>
        <w:tc>
          <w:tcPr>
            <w:tcW w:type="dxa" w:w="960"/>
          </w:tcPr>
          <w:p>
            <w:r/>
            <w:r>
              <w:t>BP-04</w:t>
            </w:r>
          </w:p>
        </w:tc>
        <w:tc>
          <w:tcPr>
            <w:tcW w:type="dxa" w:w="960"/>
          </w:tcPr>
          <w:p>
            <w:r/>
            <w:r>
              <w:t>ASTM A500 Gr B HSS (steel)</w:t>
            </w:r>
          </w:p>
        </w:tc>
        <w:tc>
          <w:tcPr>
            <w:tcW w:type="dxa" w:w="960"/>
          </w:tcPr>
          <w:p>
            <w:r/>
            <w:r>
              <w:t>Hot-dip galvanize per ASTM A123</w:t>
            </w:r>
          </w:p>
        </w:tc>
        <w:tc>
          <w:tcPr>
            <w:tcW w:type="dxa" w:w="960"/>
          </w:tcPr>
          <w:p>
            <w:r/>
            <w:r>
              <w:t>Cut + weld (AWS D1.1)</w:t>
            </w:r>
          </w:p>
        </w:tc>
        <w:tc>
          <w:tcPr>
            <w:tcW w:type="dxa" w:w="960"/>
          </w:tcPr>
          <w:p>
            <w:r/>
            <w:r>
              <w:t>A</w:t>
            </w:r>
          </w:p>
        </w:tc>
        <w:tc>
          <w:tcPr>
            <w:tcW w:type="dxa" w:w="960"/>
          </w:tcPr>
          <w:p>
            <w:r/>
            <w:r>
              <w:t>NW-RR-002.svg → PDF</w:t>
            </w:r>
          </w:p>
        </w:tc>
      </w:tr>
      <w:tr>
        <w:tc>
          <w:tcPr>
            <w:tcW w:type="dxa" w:w="960"/>
          </w:tcPr>
          <w:p>
            <w:r/>
            <w:r>
              <w:t>12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NW-RR-003</w:t>
            </w:r>
          </w:p>
        </w:tc>
        <w:tc>
          <w:tcPr>
            <w:tcW w:type="dxa" w:w="960"/>
          </w:tcPr>
          <w:p>
            <w:r/>
            <w:r>
              <w:t>Track rail beams (box track)</w:t>
            </w:r>
          </w:p>
        </w:tc>
        <w:tc>
          <w:tcPr>
            <w:tcW w:type="dxa" w:w="960"/>
          </w:tcPr>
          <w:p>
            <w:r/>
            <w:r>
              <w:t>BP-04</w:t>
            </w:r>
          </w:p>
        </w:tc>
        <w:tc>
          <w:tcPr>
            <w:tcW w:type="dxa" w:w="960"/>
          </w:tcPr>
          <w:p>
            <w:r/>
            <w:r>
              <w:t>ASTM A36 structural steel</w:t>
            </w:r>
          </w:p>
        </w:tc>
        <w:tc>
          <w:tcPr>
            <w:tcW w:type="dxa" w:w="960"/>
          </w:tcPr>
          <w:p>
            <w:r/>
            <w:r>
              <w:t>Hot-dip galvanize per ASTM A123</w:t>
            </w:r>
          </w:p>
        </w:tc>
        <w:tc>
          <w:tcPr>
            <w:tcW w:type="dxa" w:w="960"/>
          </w:tcPr>
          <w:p>
            <w:r/>
            <w:r>
              <w:t>Cut + weld / bolt to piers</w:t>
            </w:r>
          </w:p>
        </w:tc>
        <w:tc>
          <w:tcPr>
            <w:tcW w:type="dxa" w:w="960"/>
          </w:tcPr>
          <w:p>
            <w:r/>
            <w:r>
              <w:t>A</w:t>
            </w:r>
          </w:p>
        </w:tc>
        <w:tc>
          <w:tcPr>
            <w:tcW w:type="dxa" w:w="960"/>
          </w:tcPr>
          <w:p>
            <w:r/>
            <w:r>
              <w:t>NW-RR-003.svg → PDF</w:t>
            </w:r>
          </w:p>
        </w:tc>
      </w:tr>
      <w:tr>
        <w:tc>
          <w:tcPr>
            <w:tcW w:type="dxa" w:w="960"/>
          </w:tcPr>
          <w:p>
            <w:r/>
            <w:r>
              <w:t>13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NW-RR-004</w:t>
            </w:r>
          </w:p>
        </w:tc>
        <w:tc>
          <w:tcPr>
            <w:tcW w:type="dxa" w:w="960"/>
          </w:tcPr>
          <w:p>
            <w:r/>
            <w:r>
              <w:t>Wheel axle brackets</w:t>
            </w:r>
          </w:p>
        </w:tc>
        <w:tc>
          <w:tcPr>
            <w:tcW w:type="dxa" w:w="960"/>
          </w:tcPr>
          <w:p>
            <w:r/>
            <w:r>
              <w:t>BP-04</w:t>
            </w:r>
          </w:p>
        </w:tc>
        <w:tc>
          <w:tcPr>
            <w:tcW w:type="dxa" w:w="960"/>
          </w:tcPr>
          <w:p>
            <w:r/>
            <w:r>
              <w:t>ASTM A36 structural steel</w:t>
            </w:r>
          </w:p>
        </w:tc>
        <w:tc>
          <w:tcPr>
            <w:tcW w:type="dxa" w:w="960"/>
          </w:tcPr>
          <w:p>
            <w:r/>
            <w:r>
              <w:t>Hot-dip galvanize per ASTM A123</w:t>
            </w:r>
          </w:p>
        </w:tc>
        <w:tc>
          <w:tcPr>
            <w:tcW w:type="dxa" w:w="960"/>
          </w:tcPr>
          <w:p>
            <w:r/>
            <w:r>
              <w:t>Laser cut + weld</w:t>
            </w:r>
          </w:p>
        </w:tc>
        <w:tc>
          <w:tcPr>
            <w:tcW w:type="dxa" w:w="960"/>
          </w:tcPr>
          <w:p>
            <w:r/>
            <w:r>
              <w:t>A</w:t>
            </w:r>
          </w:p>
        </w:tc>
        <w:tc>
          <w:tcPr>
            <w:tcW w:type="dxa" w:w="960"/>
          </w:tcPr>
          <w:p>
            <w:r/>
            <w:r>
              <w:t>NW-RR-004.svg → PDF</w:t>
            </w:r>
          </w:p>
        </w:tc>
      </w:tr>
      <w:tr>
        <w:tc>
          <w:tcPr>
            <w:tcW w:type="dxa" w:w="960"/>
          </w:tcPr>
          <w:p>
            <w:r/>
            <w:r>
              <w:t>14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NW-RR-005</w:t>
            </w:r>
          </w:p>
        </w:tc>
        <w:tc>
          <w:tcPr>
            <w:tcW w:type="dxa" w:w="960"/>
          </w:tcPr>
          <w:p>
            <w:r/>
            <w:r>
              <w:t>Drive bracket + end stops</w:t>
            </w:r>
          </w:p>
        </w:tc>
        <w:tc>
          <w:tcPr>
            <w:tcW w:type="dxa" w:w="960"/>
          </w:tcPr>
          <w:p>
            <w:r/>
            <w:r>
              <w:t>BP-04</w:t>
            </w:r>
          </w:p>
        </w:tc>
        <w:tc>
          <w:tcPr>
            <w:tcW w:type="dxa" w:w="960"/>
          </w:tcPr>
          <w:p>
            <w:r/>
            <w:r>
              <w:t>ASTM A36 structural steel</w:t>
            </w:r>
          </w:p>
        </w:tc>
        <w:tc>
          <w:tcPr>
            <w:tcW w:type="dxa" w:w="960"/>
          </w:tcPr>
          <w:p>
            <w:r/>
            <w:r>
              <w:t>Hot-dip galvanize per ASTM A123</w:t>
            </w:r>
          </w:p>
        </w:tc>
        <w:tc>
          <w:tcPr>
            <w:tcW w:type="dxa" w:w="960"/>
          </w:tcPr>
          <w:p>
            <w:r/>
            <w:r>
              <w:t>Laser cut + weld</w:t>
            </w:r>
          </w:p>
        </w:tc>
        <w:tc>
          <w:tcPr>
            <w:tcW w:type="dxa" w:w="960"/>
          </w:tcPr>
          <w:p>
            <w:r/>
            <w:r>
              <w:t>A</w:t>
            </w:r>
          </w:p>
        </w:tc>
        <w:tc>
          <w:tcPr>
            <w:tcW w:type="dxa" w:w="960"/>
          </w:tcPr>
          <w:p>
            <w:r/>
            <w:r>
              <w:t>NW-RR-005.svg → PDF</w:t>
            </w:r>
          </w:p>
        </w:tc>
      </w:tr>
      <w:tr>
        <w:tc>
          <w:tcPr>
            <w:tcW w:type="dxa" w:w="960"/>
          </w:tcPr>
          <w:p>
            <w:r/>
            <w:r>
              <w:t>15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NW-RR-006</w:t>
            </w:r>
          </w:p>
        </w:tc>
        <w:tc>
          <w:tcPr>
            <w:tcW w:type="dxa" w:w="960"/>
          </w:tcPr>
          <w:p>
            <w:r/>
            <w:r>
              <w:t>Wind hold-down anchor brackets</w:t>
            </w:r>
          </w:p>
        </w:tc>
        <w:tc>
          <w:tcPr>
            <w:tcW w:type="dxa" w:w="960"/>
          </w:tcPr>
          <w:p>
            <w:r/>
            <w:r>
              <w:t>BP-04</w:t>
            </w:r>
          </w:p>
        </w:tc>
        <w:tc>
          <w:tcPr>
            <w:tcW w:type="dxa" w:w="960"/>
          </w:tcPr>
          <w:p>
            <w:r/>
            <w:r>
              <w:t>ASTM A36 structural steel</w:t>
            </w:r>
          </w:p>
        </w:tc>
        <w:tc>
          <w:tcPr>
            <w:tcW w:type="dxa" w:w="960"/>
          </w:tcPr>
          <w:p>
            <w:r/>
            <w:r>
              <w:t>Hot-dip galvanize per ASTM A123</w:t>
            </w:r>
          </w:p>
        </w:tc>
        <w:tc>
          <w:tcPr>
            <w:tcW w:type="dxa" w:w="960"/>
          </w:tcPr>
          <w:p>
            <w:r/>
            <w:r>
              <w:t>Laser cut + weld</w:t>
            </w:r>
          </w:p>
        </w:tc>
        <w:tc>
          <w:tcPr>
            <w:tcW w:type="dxa" w:w="960"/>
          </w:tcPr>
          <w:p>
            <w:r/>
            <w:r>
              <w:t>A</w:t>
            </w:r>
          </w:p>
        </w:tc>
        <w:tc>
          <w:tcPr>
            <w:tcW w:type="dxa" w:w="960"/>
          </w:tcPr>
          <w:p>
            <w:r/>
            <w:r>
              <w:t>NW-RR-006.svg → PDF</w:t>
            </w:r>
          </w:p>
        </w:tc>
      </w:tr>
    </w:tbl>
    <w:p>
      <w:r>
        <w:t>Sheets are held in the repo as SVG (design/mechanical/tender/drawings/NW-xx.svg) and</w:t>
      </w:r>
    </w:p>
    <w:p>
      <w:r>
        <w:t xml:space="preserve">issued to bidders as </w:t>
      </w:r>
      <w:r>
        <w:rPr>
          <w:b/>
        </w:rPr>
        <w:t>PDF</w:t>
      </w:r>
      <w:r>
        <w:t xml:space="preserve">. All at </w:t>
      </w:r>
      <w:r>
        <w:rPr>
          <w:b/>
        </w:rPr>
        <w:t>Rev A</w:t>
      </w:r>
      <w:r>
        <w:t xml:space="preserve"> at this issue.</w:t>
      </w:r>
    </w:p>
    <w:p>
      <w:pPr>
        <w:pStyle w:val="Heading2"/>
      </w:pPr>
      <w:r>
        <w:t>2. 3-D / cutting masters and format 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Package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3-D machining master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Cutting geometry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Sheet</w:t>
            </w:r>
          </w:p>
        </w:tc>
      </w:tr>
      <w:tr>
        <w:tc>
          <w:tcPr>
            <w:tcW w:type="dxa" w:w="2160"/>
          </w:tcPr>
          <w:p>
            <w:r/>
            <w:r>
              <w:t>BP-01 (NW-MH-00x)</w:t>
            </w:r>
          </w:p>
        </w:tc>
        <w:tc>
          <w:tcPr>
            <w:tcW w:type="dxa" w:w="2160"/>
          </w:tcPr>
          <w:p>
            <w:r/>
            <w:r>
              <w:t xml:space="preserve">cad/ra_housing.scad, cad/dec_housing.scad → </w:t>
            </w:r>
            <w:r>
              <w:rPr>
                <w:b/>
              </w:rPr>
              <w:t>STEP AP242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PDF</w:t>
            </w:r>
          </w:p>
        </w:tc>
      </w:tr>
      <w:tr>
        <w:tc>
          <w:tcPr>
            <w:tcW w:type="dxa" w:w="2160"/>
          </w:tcPr>
          <w:p>
            <w:r/>
            <w:r>
              <w:t>BP-02 (NW-TP-00x)</w:t>
            </w:r>
          </w:p>
        </w:tc>
        <w:tc>
          <w:tcPr>
            <w:tcW w:type="dxa" w:w="2160"/>
          </w:tcPr>
          <w:p>
            <w:r/>
            <w:r>
              <w:t xml:space="preserve">cad/counterweight_shaft.scad (+ turned masters) → </w:t>
            </w:r>
            <w:r>
              <w:rPr>
                <w:b/>
              </w:rPr>
              <w:t>STEP AP242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PDF</w:t>
            </w:r>
          </w:p>
        </w:tc>
      </w:tr>
      <w:tr>
        <w:tc>
          <w:tcPr>
            <w:tcW w:type="dxa" w:w="2160"/>
          </w:tcPr>
          <w:p>
            <w:r/>
            <w:r>
              <w:t>BP-03 (NW-PF-00x)</w:t>
            </w:r>
          </w:p>
        </w:tc>
        <w:tc>
          <w:tcPr>
            <w:tcW w:type="dxa" w:w="2160"/>
          </w:tcPr>
          <w:p>
            <w:r/>
            <w:r>
              <w:t xml:space="preserve">cad/pier_adapter.scad → </w:t>
            </w:r>
            <w:r>
              <w:rPr>
                <w:b/>
              </w:rPr>
              <w:t>STEP AP242</w:t>
            </w:r>
            <w:r>
              <w:t xml:space="preserve"> (adapter/top plate)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DXF/DWG</w:t>
            </w:r>
            <w:r>
              <w:t xml:space="preserve"> plate profiles</w:t>
            </w:r>
          </w:p>
        </w:tc>
        <w:tc>
          <w:tcPr>
            <w:tcW w:type="dxa" w:w="2160"/>
          </w:tcPr>
          <w:p>
            <w:r/>
            <w:r>
              <w:t>PDF</w:t>
            </w:r>
          </w:p>
        </w:tc>
      </w:tr>
      <w:tr>
        <w:tc>
          <w:tcPr>
            <w:tcW w:type="dxa" w:w="2160"/>
          </w:tcPr>
          <w:p>
            <w:r/>
            <w:r>
              <w:t>BP-04 (NW-RR-00x)</w:t>
            </w:r>
          </w:p>
        </w:tc>
        <w:tc>
          <w:tcPr>
            <w:tcW w:type="dxa" w:w="2160"/>
          </w:tcPr>
          <w:p>
            <w:r/>
            <w:r>
              <w:t>cad/assembly.scad (assembly reference)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DXF/DWG</w:t>
            </w:r>
            <w:r>
              <w:t xml:space="preserve"> flat patterns for laser/waterjet cut</w:t>
            </w:r>
          </w:p>
        </w:tc>
        <w:tc>
          <w:tcPr>
            <w:tcW w:type="dxa" w:w="2160"/>
          </w:tcPr>
          <w:p>
            <w:r/>
            <w:r>
              <w:t>PDF</w:t>
            </w:r>
          </w:p>
        </w:tc>
      </w:tr>
    </w:tbl>
    <w:p>
      <w:r>
        <w:t>The .scad source and its STEP export are the geometry of record for machined 3-D</w:t>
      </w:r>
    </w:p>
    <w:p>
      <w:r>
        <w:t xml:space="preserve">features; the control sheet governs the </w:t>
      </w:r>
      <w:r>
        <w:rPr>
          <w:b/>
        </w:rPr>
        <w:t>dimensioned, toleranced</w:t>
      </w:r>
      <w:r>
        <w:t xml:space="preserve"> callouts. Where</w:t>
      </w:r>
    </w:p>
    <w:p>
      <w:r>
        <w:t xml:space="preserve">the STEP model and the sheet disagree, the </w:t>
      </w:r>
      <w:r>
        <w:rPr>
          <w:b/>
        </w:rPr>
        <w:t>sheet governs</w:t>
      </w:r>
      <w:r>
        <w:t xml:space="preserve"> and it is an RFI item.</w:t>
      </w:r>
    </w:p>
    <w:p>
      <w:pPr>
        <w:pStyle w:val="Heading2"/>
      </w:pPr>
      <w:r>
        <w:t>3. Registry exceptions (no fabrication drawing)</w:t>
      </w:r>
    </w:p>
    <w:p>
      <w:r>
        <w:t xml:space="preserve">The following are in the parts registry but carry </w:t>
      </w:r>
      <w:r>
        <w:rPr>
          <w:b/>
        </w:rPr>
        <w:t>no fabrication control drawing</w:t>
      </w:r>
    </w:p>
    <w:p>
      <w:r>
        <w:t>(they are purchased / buy-to-print):</w:t>
      </w:r>
    </w:p>
    <w:p>
      <w:pPr>
        <w:pStyle w:val="ListBullet"/>
      </w:pPr>
      <w:r>
        <w:rPr>
          <w:b/>
        </w:rPr>
        <w:t>NW-PF-004</w:t>
      </w:r>
      <w:r>
        <w:t xml:space="preserve"> — Anchor-bolt set + template (BP-03): COTS ASTM F1554 Gr36 bolts plus</w:t>
      </w:r>
    </w:p>
    <w:p>
      <w:r>
        <w:t xml:space="preserve">  a fabricated template; listed on the </w:t>
      </w:r>
      <w:r>
        <w:rPr>
          <w:b/>
        </w:rPr>
        <w:t>COTS schedule</w:t>
      </w:r>
      <w:r>
        <w:t xml:space="preserve"> and the BP-03 SOW, sizing</w:t>
      </w:r>
    </w:p>
    <w:p>
      <w:r>
        <w:t xml:space="preserve">  ASSUMED per ACI 318 Ch. 17 (PE to confirm for ~9.2 kN uplift). No NW-PF-004.svg.</w:t>
      </w:r>
    </w:p>
    <w:p>
      <w:pPr>
        <w:pStyle w:val="ListBullet"/>
      </w:pPr>
      <w:r>
        <w:rPr>
          <w:b/>
        </w:rPr>
        <w:t>NW-CO-001 … NW-CO-014</w:t>
      </w:r>
      <w:r>
        <w:t xml:space="preserve"> (BP-05): all commercial off-the-shelf; specified by</w:t>
      </w:r>
    </w:p>
    <w:p>
      <w:r>
        <w:t xml:space="preserve">  manufacturer datasheet on the COTS schedule, not by a NIGHTWATCH drawing.</w:t>
      </w:r>
    </w:p>
    <w:p>
      <w:pPr>
        <w:pStyle w:val="Heading2"/>
      </w:pPr>
      <w:r>
        <w:t>4. Notes on the register</w:t>
      </w:r>
    </w:p>
    <w:p>
      <w:pPr>
        <w:pStyle w:val="ListBullet"/>
      </w:pPr>
      <w:r>
        <w:rPr>
          <w:b/>
        </w:rPr>
        <w:t>Revisions.</w:t>
      </w:r>
      <w:r>
        <w:t xml:space="preserve"> Part numbers are stable; changes advance the sheet revision. Rev A is</w:t>
      </w:r>
    </w:p>
    <w:p>
      <w:r>
        <w:t xml:space="preserve">  the issue-for-bid revision. A released-for-construction revision follows the PE stamp</w:t>
      </w:r>
    </w:p>
    <w:p>
      <w:r>
        <w:t xml:space="preserve">  (see BP-03/BP-04 gates).</w:t>
      </w:r>
    </w:p>
    <w:p>
      <w:pPr>
        <w:pStyle w:val="ListBullet"/>
      </w:pPr>
      <w:r>
        <w:rPr>
          <w:b/>
        </w:rPr>
        <w:t>ASSUMED design-intent on the sheets.</w:t>
      </w:r>
      <w:r>
        <w:t xml:space="preserve"> Several sheets carry values the frozen</w:t>
      </w:r>
    </w:p>
    <w:p>
      <w:r>
        <w:t xml:space="preserve">  design does not fix — Losmandy-D saddle/clamp geometry (NW-MH-002/003), spindle body</w:t>
      </w:r>
    </w:p>
    <w:p>
      <w:r>
        <w:t xml:space="preserve">  diameters (NW-TP-002/003), adapter geometry (NW-PF-003), rebar schedule (NW-PF-001),</w:t>
      </w:r>
    </w:p>
    <w:p>
      <w:r>
        <w:t xml:space="preserve">  roof member sizes and weld sizes (NW-RR-001…006). Each is tagged **ASSUMED</w:t>
      </w:r>
    </w:p>
    <w:p>
      <w:r>
        <w:t xml:space="preserve">  design-intent — bidder/PE to confirm** in the sheet's PROVENANCE/NOTE line and shall</w:t>
      </w:r>
    </w:p>
    <w:p>
      <w:r>
        <w:t xml:space="preserve">  be confirmed before construction.</w:t>
      </w:r>
    </w:p>
    <w:p>
      <w:pPr>
        <w:pStyle w:val="ListBullet"/>
      </w:pPr>
      <w:r>
        <w:rPr>
          <w:b/>
        </w:rPr>
        <w:t>Title-block status.</w:t>
      </w:r>
      <w:r>
        <w:t xml:space="preserve"> Every sheet's title block reads **"ISSUED FOR BID / FOR PE</w:t>
      </w:r>
    </w:p>
    <w:p>
      <w:r>
        <w:t xml:space="preserve">  REVIEW — NOT FOR CONSTRUCTION"** and shall not be used for construction until</w:t>
      </w:r>
    </w:p>
    <w:p>
      <w:r>
        <w:t xml:space="preserve">  re-issued post-stamp.</w:t>
      </w:r>
    </w:p>
    <w:p>
      <w:r>
        <w:t>---</w:t>
      </w:r>
    </w:p>
    <w:p>
      <w:r>
        <w:t>*This register is generated from partspec.fabricated_parts(); if the parts registry</w:t>
      </w:r>
    </w:p>
    <w:p>
      <w:r>
        <w:t>changes, regenerate the sheets (python3 -m design.mechanical.tender.gen.drawing) and</w:t>
      </w:r>
    </w:p>
    <w:p>
      <w:r>
        <w:t>reconcile this table.*</w:t>
      </w:r>
    </w:p>
    <w:p>
      <w:r>
        <w:br w:type="page"/>
      </w:r>
    </w:p>
    <w:p>
      <w:pPr>
        <w:pStyle w:val="Heading1"/>
      </w:pPr>
      <w:r>
        <w:t>04 — Inspection &amp; Test Plan (ITP)</w:t>
      </w:r>
    </w:p>
    <w:p>
      <w:r>
        <w:rPr>
          <w:b/>
        </w:rPr>
        <w:t>Document:</w:t>
      </w:r>
      <w:r>
        <w:t xml:space="preserve"> BP-00 / 04 — Inspection &amp; Test Plan, Rev A</w:t>
      </w:r>
    </w:p>
    <w:p>
      <w:r>
        <w:rPr>
          <w:b/>
        </w:rPr>
        <w:t>Status:</w:t>
      </w:r>
      <w:r>
        <w:t xml:space="preserve"> </w:t>
      </w:r>
      <w:r>
        <w:rPr>
          <w:b/>
        </w:rPr>
        <w:t>ISSUED FOR BID / FOR PE REVIEW — NOT FOR CONSTRUCTION</w:t>
      </w:r>
    </w:p>
    <w:p>
      <w:r>
        <w:rPr>
          <w:b/>
        </w:rPr>
        <w:t>Units:</w:t>
      </w:r>
      <w:r>
        <w:t xml:space="preserve"> mm primary, [inch] in brackets.</w:t>
      </w:r>
    </w:p>
    <w:p>
      <w:r>
        <w:t xml:space="preserve">This ITP sets </w:t>
      </w:r>
      <w:r>
        <w:rPr>
          <w:b/>
        </w:rPr>
        <w:t>acceptance criteria and hold/witness points</w:t>
      </w:r>
      <w:r>
        <w:t xml:space="preserve"> for each trade. The</w:t>
      </w:r>
    </w:p>
    <w:p>
      <w:r>
        <w:t xml:space="preserve">deliverable reports named here are a </w:t>
      </w:r>
      <w:r>
        <w:rPr>
          <w:b/>
        </w:rPr>
        <w:t>condition of acceptance and payment</w:t>
      </w:r>
      <w:r>
        <w:t xml:space="preserve"> and shall</w:t>
      </w:r>
    </w:p>
    <w:p>
      <w:r>
        <w:t>be priced into every bid (see 00_instructions_to_bidders.md §4). Verification</w:t>
      </w:r>
    </w:p>
    <w:p>
      <w:r>
        <w:t>methods reference the standards register (02_standards_register.md).</w:t>
      </w:r>
    </w:p>
    <w:p>
      <w:r>
        <w:rPr>
          <w:b/>
        </w:rPr>
        <w:t>Point types:</w:t>
      </w:r>
      <w:r>
        <w:t xml:space="preserve"> </w:t>
      </w:r>
      <w:r>
        <w:rPr>
          <w:b/>
        </w:rPr>
        <w:t>H = Hold point</w:t>
      </w:r>
      <w:r>
        <w:t xml:space="preserve"> (work shall not proceed past this point until the</w:t>
      </w:r>
    </w:p>
    <w:p>
      <w:r>
        <w:t xml:space="preserve">Owner/PE releases it) · </w:t>
      </w:r>
      <w:r>
        <w:rPr>
          <w:b/>
        </w:rPr>
        <w:t>W = Witness point</w:t>
      </w:r>
      <w:r>
        <w:t xml:space="preserve"> (Owner may attend; contractor gives</w:t>
      </w:r>
    </w:p>
    <w:p>
      <w:r>
        <w:t xml:space="preserve">notice, work may proceed if Owner declines) · </w:t>
      </w:r>
      <w:r>
        <w:rPr>
          <w:b/>
        </w:rPr>
        <w:t>R = Review of records</w:t>
      </w:r>
      <w:r>
        <w:t xml:space="preserve"> (documentation</w:t>
      </w:r>
    </w:p>
    <w:p>
      <w:r>
        <w:t xml:space="preserve">only) · </w:t>
      </w:r>
      <w:r>
        <w:rPr>
          <w:b/>
        </w:rPr>
        <w:t>S = Surveillance</w:t>
      </w:r>
      <w:r>
        <w:t xml:space="preserve"> (contractor's own QC, records retained).</w:t>
      </w:r>
    </w:p>
    <w:p>
      <w:r>
        <w:t>---</w:t>
      </w:r>
    </w:p>
    <w:p>
      <w:pPr>
        <w:pStyle w:val="Heading2"/>
      </w:pPr>
      <w:r>
        <w:t>1. BP-01 — Mount head machining (6061-T6, CNC)</w:t>
      </w:r>
    </w:p>
    <w:p>
      <w:r>
        <w:t>Parts: NW-MH-001 (RA housing), NW-MH-002 (DEC housing + saddle), NW-MH-003 (clamp bar).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Characteristic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Acceptance criterion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Method / standard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Point</w:t>
            </w:r>
          </w:p>
        </w:tc>
      </w:tr>
      <w:tr>
        <w:tc>
          <w:tcPr>
            <w:tcW w:type="dxa" w:w="1728"/>
          </w:tcPr>
          <w:p>
            <w:r/>
            <w:r>
              <w:t>1.1</w:t>
            </w:r>
          </w:p>
        </w:tc>
        <w:tc>
          <w:tcPr>
            <w:tcW w:type="dxa" w:w="1728"/>
          </w:tcPr>
          <w:p>
            <w:r/>
            <w:r>
              <w:t>Material</w:t>
            </w:r>
          </w:p>
        </w:tc>
        <w:tc>
          <w:tcPr>
            <w:tcW w:type="dxa" w:w="1728"/>
          </w:tcPr>
          <w:p>
            <w:r/>
            <w:r>
              <w:t>6061-T6 per ASTM B209 / AMS-QQ-A-250/11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Mill certificate</w:t>
            </w:r>
            <w:r>
              <w:t xml:space="preserve"> (heat/lot traceable)</w:t>
            </w:r>
          </w:p>
        </w:tc>
        <w:tc>
          <w:tcPr>
            <w:tcW w:type="dxa" w:w="1728"/>
          </w:tcPr>
          <w:p>
            <w:r/>
            <w:r>
              <w:t>R</w:t>
            </w:r>
          </w:p>
        </w:tc>
      </w:tr>
      <w:tr>
        <w:tc>
          <w:tcPr>
            <w:tcW w:type="dxa" w:w="1728"/>
          </w:tcPr>
          <w:p>
            <w:r/>
            <w:r>
              <w:t>1.2</w:t>
            </w:r>
          </w:p>
        </w:tc>
        <w:tc>
          <w:tcPr>
            <w:tcW w:type="dxa" w:w="1728"/>
          </w:tcPr>
          <w:p>
            <w:r/>
            <w:r>
              <w:t>Bearing seat bore — RA</w:t>
            </w:r>
          </w:p>
        </w:tc>
        <w:tc>
          <w:tcPr>
            <w:tcW w:type="dxa" w:w="1728"/>
          </w:tcPr>
          <w:p>
            <w:r/>
            <w:r>
              <w:t xml:space="preserve">Ø </w:t>
            </w:r>
            <w:r>
              <w:rPr>
                <w:b/>
              </w:rPr>
              <w:t>68.0 mm [2.677 in] H7</w:t>
            </w:r>
            <w:r>
              <w:t xml:space="preserve"> (+0.030/0), for 7008 pair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CMM</w:t>
            </w:r>
            <w:r>
              <w:t xml:space="preserve"> dimensional report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H</w:t>
            </w:r>
          </w:p>
        </w:tc>
      </w:tr>
      <w:tr>
        <w:tc>
          <w:tcPr>
            <w:tcW w:type="dxa" w:w="1728"/>
          </w:tcPr>
          <w:p>
            <w:r/>
            <w:r>
              <w:t>1.3</w:t>
            </w:r>
          </w:p>
        </w:tc>
        <w:tc>
          <w:tcPr>
            <w:tcW w:type="dxa" w:w="1728"/>
          </w:tcPr>
          <w:p>
            <w:r/>
            <w:r>
              <w:t>Bearing seat bore — DEC</w:t>
            </w:r>
          </w:p>
        </w:tc>
        <w:tc>
          <w:tcPr>
            <w:tcW w:type="dxa" w:w="1728"/>
          </w:tcPr>
          <w:p>
            <w:r/>
            <w:r>
              <w:t xml:space="preserve">Ø </w:t>
            </w:r>
            <w:r>
              <w:rPr>
                <w:b/>
              </w:rPr>
              <w:t>55.0 mm [2.165 in] H7</w:t>
            </w:r>
            <w:r>
              <w:t xml:space="preserve"> (+0.030/0), for 7006 pair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CMM</w:t>
            </w:r>
            <w:r>
              <w:t xml:space="preserve"> dimensional report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H</w:t>
            </w:r>
          </w:p>
        </w:tc>
      </w:tr>
      <w:tr>
        <w:tc>
          <w:tcPr>
            <w:tcW w:type="dxa" w:w="1728"/>
          </w:tcPr>
          <w:p>
            <w:r/>
            <w:r>
              <w:t>1.4</w:t>
            </w:r>
          </w:p>
        </w:tc>
        <w:tc>
          <w:tcPr>
            <w:tcW w:type="dxa" w:w="1728"/>
          </w:tcPr>
          <w:p>
            <w:r/>
            <w:r>
              <w:t>Drive register bores</w:t>
            </w:r>
          </w:p>
        </w:tc>
        <w:tc>
          <w:tcPr>
            <w:tcW w:type="dxa" w:w="1728"/>
          </w:tcPr>
          <w:p>
            <w:r/>
            <w:r>
              <w:t xml:space="preserve">RA Ø </w:t>
            </w:r>
            <w:r>
              <w:rPr>
                <w:b/>
              </w:rPr>
              <w:t>80.0 mm [3.150 in]</w:t>
            </w:r>
            <w:r>
              <w:t xml:space="preserve"> (CSF-32); DEC Ø </w:t>
            </w:r>
            <w:r>
              <w:rPr>
                <w:b/>
              </w:rPr>
              <w:t>64.0 mm [2.520 in]</w:t>
            </w:r>
            <w:r>
              <w:t xml:space="preserve"> (CSF-25)</w:t>
            </w:r>
          </w:p>
        </w:tc>
        <w:tc>
          <w:tcPr>
            <w:tcW w:type="dxa" w:w="1728"/>
          </w:tcPr>
          <w:p>
            <w:r/>
            <w:r>
              <w:t>CMM</w:t>
            </w:r>
          </w:p>
        </w:tc>
        <w:tc>
          <w:tcPr>
            <w:tcW w:type="dxa" w:w="1728"/>
          </w:tcPr>
          <w:p>
            <w:r/>
            <w:r>
              <w:t>W</w:t>
            </w:r>
          </w:p>
        </w:tc>
      </w:tr>
      <w:tr>
        <w:tc>
          <w:tcPr>
            <w:tcW w:type="dxa" w:w="1728"/>
          </w:tcPr>
          <w:p>
            <w:r/>
            <w:r>
              <w:t>1.5</w:t>
            </w:r>
          </w:p>
        </w:tc>
        <w:tc>
          <w:tcPr>
            <w:tcW w:type="dxa" w:w="1728"/>
          </w:tcPr>
          <w:p>
            <w:r/>
            <w:r>
              <w:t>Flange bolt patterns</w:t>
            </w:r>
          </w:p>
        </w:tc>
        <w:tc>
          <w:tcPr>
            <w:tcW w:type="dxa" w:w="1728"/>
          </w:tcPr>
          <w:p>
            <w:r/>
            <w:r>
              <w:t xml:space="preserve">RA 8× on </w:t>
            </w:r>
            <w:r>
              <w:rPr>
                <w:b/>
              </w:rPr>
              <w:t>104 mm [4.094 in]</w:t>
            </w:r>
            <w:r>
              <w:t xml:space="preserve"> PCD; DEC on </w:t>
            </w:r>
            <w:r>
              <w:rPr>
                <w:b/>
              </w:rPr>
              <w:t>83 mm [3.268 in]</w:t>
            </w:r>
            <w:r>
              <w:t xml:space="preserve"> PCD; true position per Y14.5</w:t>
            </w:r>
          </w:p>
        </w:tc>
        <w:tc>
          <w:tcPr>
            <w:tcW w:type="dxa" w:w="1728"/>
          </w:tcPr>
          <w:p>
            <w:r/>
            <w:r>
              <w:t>CMM</w:t>
            </w:r>
          </w:p>
        </w:tc>
        <w:tc>
          <w:tcPr>
            <w:tcW w:type="dxa" w:w="1728"/>
          </w:tcPr>
          <w:p>
            <w:r/>
            <w:r>
              <w:t>W</w:t>
            </w:r>
          </w:p>
        </w:tc>
      </w:tr>
      <w:tr>
        <w:tc>
          <w:tcPr>
            <w:tcW w:type="dxa" w:w="1728"/>
          </w:tcPr>
          <w:p>
            <w:r/>
            <w:r>
              <w:t>1.6</w:t>
            </w:r>
          </w:p>
        </w:tc>
        <w:tc>
          <w:tcPr>
            <w:tcW w:type="dxa" w:w="1728"/>
          </w:tcPr>
          <w:p>
            <w:r/>
            <w:r>
              <w:t>Flange face flatness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0.05 mm [0.002 in]</w:t>
            </w:r>
            <w:r>
              <w:t xml:space="preserve"> flat</w:t>
            </w:r>
          </w:p>
        </w:tc>
        <w:tc>
          <w:tcPr>
            <w:tcW w:type="dxa" w:w="1728"/>
          </w:tcPr>
          <w:p>
            <w:r/>
            <w:r>
              <w:t>CMM / surface plate</w:t>
            </w:r>
          </w:p>
        </w:tc>
        <w:tc>
          <w:tcPr>
            <w:tcW w:type="dxa" w:w="1728"/>
          </w:tcPr>
          <w:p>
            <w:r/>
            <w:r>
              <w:t>W</w:t>
            </w:r>
          </w:p>
        </w:tc>
      </w:tr>
      <w:tr>
        <w:tc>
          <w:tcPr>
            <w:tcW w:type="dxa" w:w="1728"/>
          </w:tcPr>
          <w:p>
            <w:r/>
            <w:r>
              <w:t>1.7</w:t>
            </w:r>
          </w:p>
        </w:tc>
        <w:tc>
          <w:tcPr>
            <w:tcW w:type="dxa" w:w="1728"/>
          </w:tcPr>
          <w:p>
            <w:r/>
            <w:r>
              <w:t>General tolerances</w:t>
            </w:r>
          </w:p>
        </w:tc>
        <w:tc>
          <w:tcPr>
            <w:tcW w:type="dxa" w:w="1728"/>
          </w:tcPr>
          <w:p>
            <w:r/>
            <w:r>
              <w:t>ISO 2768-mK</w:t>
            </w:r>
          </w:p>
        </w:tc>
        <w:tc>
          <w:tcPr>
            <w:tcW w:type="dxa" w:w="1728"/>
          </w:tcPr>
          <w:p>
            <w:r/>
            <w:r>
              <w:t>Calipers/micrometer, first-article</w:t>
            </w:r>
          </w:p>
        </w:tc>
        <w:tc>
          <w:tcPr>
            <w:tcW w:type="dxa" w:w="1728"/>
          </w:tcPr>
          <w:p>
            <w:r/>
            <w:r>
              <w:t>S</w:t>
            </w:r>
          </w:p>
        </w:tc>
      </w:tr>
      <w:tr>
        <w:tc>
          <w:tcPr>
            <w:tcW w:type="dxa" w:w="1728"/>
          </w:tcPr>
          <w:p>
            <w:r/>
            <w:r>
              <w:t>1.8</w:t>
            </w:r>
          </w:p>
        </w:tc>
        <w:tc>
          <w:tcPr>
            <w:tcW w:type="dxa" w:w="1728"/>
          </w:tcPr>
          <w:p>
            <w:r/>
            <w:r>
              <w:t>Surface finish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Ra 1.6 µm</w:t>
            </w:r>
            <w:r>
              <w:t xml:space="preserve"> (NW-MH-001/002), </w:t>
            </w:r>
            <w:r>
              <w:rPr>
                <w:b/>
              </w:rPr>
              <w:t>Ra 3.2 µm</w:t>
            </w:r>
            <w:r>
              <w:t xml:space="preserve"> (NW-MH-003)</w:t>
            </w:r>
          </w:p>
        </w:tc>
        <w:tc>
          <w:tcPr>
            <w:tcW w:type="dxa" w:w="1728"/>
          </w:tcPr>
          <w:p>
            <w:r/>
            <w:r>
              <w:t xml:space="preserve">Profilometer per </w:t>
            </w:r>
            <w:r>
              <w:rPr>
                <w:b/>
              </w:rPr>
              <w:t>ASME B46.1</w:t>
            </w:r>
          </w:p>
        </w:tc>
        <w:tc>
          <w:tcPr>
            <w:tcW w:type="dxa" w:w="1728"/>
          </w:tcPr>
          <w:p>
            <w:r/>
            <w:r>
              <w:t>W</w:t>
            </w:r>
          </w:p>
        </w:tc>
      </w:tr>
      <w:tr>
        <w:tc>
          <w:tcPr>
            <w:tcW w:type="dxa" w:w="1728"/>
          </w:tcPr>
          <w:p>
            <w:r/>
            <w:r>
              <w:t>1.9</w:t>
            </w:r>
          </w:p>
        </w:tc>
        <w:tc>
          <w:tcPr>
            <w:tcW w:type="dxa" w:w="1728"/>
          </w:tcPr>
          <w:p>
            <w:r/>
            <w:r>
              <w:t>Finish</w:t>
            </w:r>
          </w:p>
        </w:tc>
        <w:tc>
          <w:tcPr>
            <w:tcW w:type="dxa" w:w="1728"/>
          </w:tcPr>
          <w:p>
            <w:r/>
            <w:r>
              <w:t xml:space="preserve">Type III hardcoat anodize, </w:t>
            </w:r>
            <w:r>
              <w:rPr>
                <w:b/>
              </w:rPr>
              <w:t>0.002 in [0.051 mm]</w:t>
            </w:r>
            <w:r>
              <w:t>, MIL-A-8625F Class 1</w:t>
            </w:r>
          </w:p>
        </w:tc>
        <w:tc>
          <w:tcPr>
            <w:tcW w:type="dxa" w:w="1728"/>
          </w:tcPr>
          <w:p>
            <w:r/>
            <w:r>
              <w:t xml:space="preserve">Coating-thickness gauge; anodizer </w:t>
            </w:r>
            <w:r>
              <w:rPr>
                <w:b/>
              </w:rPr>
              <w:t>CoC</w:t>
            </w:r>
          </w:p>
        </w:tc>
        <w:tc>
          <w:tcPr>
            <w:tcW w:type="dxa" w:w="1728"/>
          </w:tcPr>
          <w:p>
            <w:r/>
            <w:r>
              <w:t>R</w:t>
            </w:r>
          </w:p>
        </w:tc>
      </w:tr>
    </w:tbl>
    <w:p>
      <w:r>
        <w:rPr>
          <w:b/>
        </w:rPr>
        <w:t>First-Article Inspection (FAI):</w:t>
      </w:r>
      <w:r>
        <w:t xml:space="preserve"> full CMM report on the first RA and DEC housing is</w:t>
      </w:r>
    </w:p>
    <w:p>
      <w:r>
        <w:t xml:space="preserve">a </w:t>
      </w:r>
      <w:r>
        <w:rPr>
          <w:b/>
        </w:rPr>
        <w:t>hold point</w:t>
      </w:r>
      <w:r>
        <w:t xml:space="preserve"> before running the balance of the lot / releasing to anodize.</w:t>
      </w:r>
    </w:p>
    <w:p>
      <w:pPr>
        <w:pStyle w:val="Heading2"/>
      </w:pPr>
      <w:r>
        <w:t>2. BP-02 — Precision turned parts (303 SS, turned)</w:t>
      </w:r>
    </w:p>
    <w:p>
      <w:r>
        <w:t>Parts: NW-TP-001 (CW shaft — *optional, counterweighted variant only*), NW-TP-002 (RA</w:t>
      </w:r>
    </w:p>
    <w:p>
      <w:r>
        <w:t>spindle), NW-TP-003 (DEC spindle).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Characteristic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Acceptance criterion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Method / standard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Point</w:t>
            </w:r>
          </w:p>
        </w:tc>
      </w:tr>
      <w:tr>
        <w:tc>
          <w:tcPr>
            <w:tcW w:type="dxa" w:w="1728"/>
          </w:tcPr>
          <w:p>
            <w:r/>
            <w:r>
              <w:t>2.1</w:t>
            </w:r>
          </w:p>
        </w:tc>
        <w:tc>
          <w:tcPr>
            <w:tcW w:type="dxa" w:w="1728"/>
          </w:tcPr>
          <w:p>
            <w:r/>
            <w:r>
              <w:t>Material</w:t>
            </w:r>
          </w:p>
        </w:tc>
        <w:tc>
          <w:tcPr>
            <w:tcW w:type="dxa" w:w="1728"/>
          </w:tcPr>
          <w:p>
            <w:r/>
            <w:r>
              <w:t>303 stainless per ASTM A582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Mill certificate</w:t>
            </w:r>
          </w:p>
        </w:tc>
        <w:tc>
          <w:tcPr>
            <w:tcW w:type="dxa" w:w="1728"/>
          </w:tcPr>
          <w:p>
            <w:r/>
            <w:r>
              <w:t>R</w:t>
            </w:r>
          </w:p>
        </w:tc>
      </w:tr>
      <w:tr>
        <w:tc>
          <w:tcPr>
            <w:tcW w:type="dxa" w:w="1728"/>
          </w:tcPr>
          <w:p>
            <w:r/>
            <w:r>
              <w:t>2.2</w:t>
            </w:r>
          </w:p>
        </w:tc>
        <w:tc>
          <w:tcPr>
            <w:tcW w:type="dxa" w:w="1728"/>
          </w:tcPr>
          <w:p>
            <w:r/>
            <w:r>
              <w:t>Bearing journals</w:t>
            </w:r>
          </w:p>
        </w:tc>
        <w:tc>
          <w:tcPr>
            <w:tcW w:type="dxa" w:w="1728"/>
          </w:tcPr>
          <w:p>
            <w:r/>
            <w:r>
              <w:t xml:space="preserve">RA j6 Ø </w:t>
            </w:r>
            <w:r>
              <w:rPr>
                <w:b/>
              </w:rPr>
              <w:t>40.0 mm [1.575 in]</w:t>
            </w:r>
            <w:r>
              <w:t xml:space="preserve"> (7008); DEC j6 Ø </w:t>
            </w:r>
            <w:r>
              <w:rPr>
                <w:b/>
              </w:rPr>
              <w:t>30.0 mm [1.181 in]</w:t>
            </w:r>
            <w:r>
              <w:t xml:space="preserve"> (7006)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CMM / air gauge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H</w:t>
            </w:r>
          </w:p>
        </w:tc>
      </w:tr>
      <w:tr>
        <w:tc>
          <w:tcPr>
            <w:tcW w:type="dxa" w:w="1728"/>
          </w:tcPr>
          <w:p>
            <w:r/>
            <w:r>
              <w:t>2.3</w:t>
            </w:r>
          </w:p>
        </w:tc>
        <w:tc>
          <w:tcPr>
            <w:tcW w:type="dxa" w:w="1728"/>
          </w:tcPr>
          <w:p>
            <w:r/>
            <w:r>
              <w:t>Concentricity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0.02 mm [0.0008 in] TIR</w:t>
            </w:r>
            <w:r>
              <w:t xml:space="preserve"> journal-to-register</w:t>
            </w:r>
          </w:p>
        </w:tc>
        <w:tc>
          <w:tcPr>
            <w:tcW w:type="dxa" w:w="1728"/>
          </w:tcPr>
          <w:p>
            <w:r/>
            <w:r>
              <w:t>Between-centres runout / CMM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H</w:t>
            </w:r>
          </w:p>
        </w:tc>
      </w:tr>
      <w:tr>
        <w:tc>
          <w:tcPr>
            <w:tcW w:type="dxa" w:w="1728"/>
          </w:tcPr>
          <w:p>
            <w:r/>
            <w:r>
              <w:t>2.4</w:t>
            </w:r>
          </w:p>
        </w:tc>
        <w:tc>
          <w:tcPr>
            <w:tcW w:type="dxa" w:w="1728"/>
          </w:tcPr>
          <w:p>
            <w:r/>
            <w:r>
              <w:t>Drive registers</w:t>
            </w:r>
          </w:p>
        </w:tc>
        <w:tc>
          <w:tcPr>
            <w:tcW w:type="dxa" w:w="1728"/>
          </w:tcPr>
          <w:p>
            <w:r/>
            <w:r>
              <w:t xml:space="preserve">RA </w:t>
            </w:r>
            <w:r>
              <w:rPr>
                <w:b/>
              </w:rPr>
              <w:t>80.0 mm [3.150 in]</w:t>
            </w:r>
            <w:r>
              <w:t xml:space="preserve"> (CSF-32); DEC </w:t>
            </w:r>
            <w:r>
              <w:rPr>
                <w:b/>
              </w:rPr>
              <w:t>64.0 mm [2.520 in]</w:t>
            </w:r>
            <w:r>
              <w:t xml:space="preserve"> (CSF-25)</w:t>
            </w:r>
          </w:p>
        </w:tc>
        <w:tc>
          <w:tcPr>
            <w:tcW w:type="dxa" w:w="1728"/>
          </w:tcPr>
          <w:p>
            <w:r/>
            <w:r>
              <w:t>CMM</w:t>
            </w:r>
          </w:p>
        </w:tc>
        <w:tc>
          <w:tcPr>
            <w:tcW w:type="dxa" w:w="1728"/>
          </w:tcPr>
          <w:p>
            <w:r/>
            <w:r>
              <w:t>W</w:t>
            </w:r>
          </w:p>
        </w:tc>
      </w:tr>
      <w:tr>
        <w:tc>
          <w:tcPr>
            <w:tcW w:type="dxa" w:w="1728"/>
          </w:tcPr>
          <w:p>
            <w:r/>
            <w:r>
              <w:t>2.5</w:t>
            </w:r>
          </w:p>
        </w:tc>
        <w:tc>
          <w:tcPr>
            <w:tcW w:type="dxa" w:w="1728"/>
          </w:tcPr>
          <w:p>
            <w:r/>
            <w:r>
              <w:t>Bolt patterns</w:t>
            </w:r>
          </w:p>
        </w:tc>
        <w:tc>
          <w:tcPr>
            <w:tcW w:type="dxa" w:w="1728"/>
          </w:tcPr>
          <w:p>
            <w:r/>
            <w:r>
              <w:t xml:space="preserve">8× M4 on RA </w:t>
            </w:r>
            <w:r>
              <w:rPr>
                <w:b/>
              </w:rPr>
              <w:t>104 mm [4.094 in]</w:t>
            </w:r>
            <w:r>
              <w:t xml:space="preserve"> / DEC </w:t>
            </w:r>
            <w:r>
              <w:rPr>
                <w:b/>
              </w:rPr>
              <w:t>83 mm [3.268 in]</w:t>
            </w:r>
            <w:r>
              <w:t xml:space="preserve"> PCD</w:t>
            </w:r>
          </w:p>
        </w:tc>
        <w:tc>
          <w:tcPr>
            <w:tcW w:type="dxa" w:w="1728"/>
          </w:tcPr>
          <w:p>
            <w:r/>
            <w:r>
              <w:t>CMM</w:t>
            </w:r>
          </w:p>
        </w:tc>
        <w:tc>
          <w:tcPr>
            <w:tcW w:type="dxa" w:w="1728"/>
          </w:tcPr>
          <w:p>
            <w:r/>
            <w:r>
              <w:t>W</w:t>
            </w:r>
          </w:p>
        </w:tc>
      </w:tr>
      <w:tr>
        <w:tc>
          <w:tcPr>
            <w:tcW w:type="dxa" w:w="1728"/>
          </w:tcPr>
          <w:p>
            <w:r/>
            <w:r>
              <w:t>2.6</w:t>
            </w:r>
          </w:p>
        </w:tc>
        <w:tc>
          <w:tcPr>
            <w:tcW w:type="dxa" w:w="1728"/>
          </w:tcPr>
          <w:p>
            <w:r/>
            <w:r>
              <w:t>General tolerances</w:t>
            </w:r>
          </w:p>
        </w:tc>
        <w:tc>
          <w:tcPr>
            <w:tcW w:type="dxa" w:w="1728"/>
          </w:tcPr>
          <w:p>
            <w:r/>
            <w:r>
              <w:t>ISO 2768-mK; journals h6/j6 per ISO 286</w:t>
            </w:r>
          </w:p>
        </w:tc>
        <w:tc>
          <w:tcPr>
            <w:tcW w:type="dxa" w:w="1728"/>
          </w:tcPr>
          <w:p>
            <w:r/>
            <w:r>
              <w:t>First-article gauge</w:t>
            </w:r>
          </w:p>
        </w:tc>
        <w:tc>
          <w:tcPr>
            <w:tcW w:type="dxa" w:w="1728"/>
          </w:tcPr>
          <w:p>
            <w:r/>
            <w:r>
              <w:t>S</w:t>
            </w:r>
          </w:p>
        </w:tc>
      </w:tr>
      <w:tr>
        <w:tc>
          <w:tcPr>
            <w:tcW w:type="dxa" w:w="1728"/>
          </w:tcPr>
          <w:p>
            <w:r/>
            <w:r>
              <w:t>2.7</w:t>
            </w:r>
          </w:p>
        </w:tc>
        <w:tc>
          <w:tcPr>
            <w:tcW w:type="dxa" w:w="1728"/>
          </w:tcPr>
          <w:p>
            <w:r/>
            <w:r>
              <w:t>Surface finish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Ra 0.8 µm</w:t>
            </w:r>
            <w:r>
              <w:t xml:space="preserve"> journals</w:t>
            </w:r>
          </w:p>
        </w:tc>
        <w:tc>
          <w:tcPr>
            <w:tcW w:type="dxa" w:w="1728"/>
          </w:tcPr>
          <w:p>
            <w:r/>
            <w:r>
              <w:t>Profilometer per ASME B46.1</w:t>
            </w:r>
          </w:p>
        </w:tc>
        <w:tc>
          <w:tcPr>
            <w:tcW w:type="dxa" w:w="1728"/>
          </w:tcPr>
          <w:p>
            <w:r/>
            <w:r>
              <w:t>W</w:t>
            </w:r>
          </w:p>
        </w:tc>
      </w:tr>
      <w:tr>
        <w:tc>
          <w:tcPr>
            <w:tcW w:type="dxa" w:w="1728"/>
          </w:tcPr>
          <w:p>
            <w:r/>
            <w:r>
              <w:t>2.8</w:t>
            </w:r>
          </w:p>
        </w:tc>
        <w:tc>
          <w:tcPr>
            <w:tcW w:type="dxa" w:w="1728"/>
          </w:tcPr>
          <w:p>
            <w:r/>
            <w:r>
              <w:t>Finish</w:t>
            </w:r>
          </w:p>
        </w:tc>
        <w:tc>
          <w:tcPr>
            <w:tcW w:type="dxa" w:w="1728"/>
          </w:tcPr>
          <w:p>
            <w:r/>
            <w:r>
              <w:t>Passivate per ASTM A967 (nitric)</w:t>
            </w:r>
          </w:p>
        </w:tc>
        <w:tc>
          <w:tcPr>
            <w:tcW w:type="dxa" w:w="1728"/>
          </w:tcPr>
          <w:p>
            <w:r/>
            <w:r>
              <w:t xml:space="preserve">Passivation </w:t>
            </w:r>
            <w:r>
              <w:rPr>
                <w:b/>
              </w:rPr>
              <w:t>CoC</w:t>
            </w:r>
            <w:r>
              <w:t>; optional copper-sulphate / water-immersion test</w:t>
            </w:r>
          </w:p>
        </w:tc>
        <w:tc>
          <w:tcPr>
            <w:tcW w:type="dxa" w:w="1728"/>
          </w:tcPr>
          <w:p>
            <w:r/>
            <w:r>
              <w:t>R</w:t>
            </w:r>
          </w:p>
        </w:tc>
      </w:tr>
    </w:tbl>
    <w:p>
      <w:pPr>
        <w:pStyle w:val="Heading2"/>
      </w:pPr>
      <w:r>
        <w:t>3. BP-03 — Pier &amp; foundation (RC + steel). **PE-STAMP GATE.**</w:t>
      </w:r>
    </w:p>
    <w:p>
      <w:r>
        <w:t>Parts: NW-PF-001 (RC pier), NW-PF-002 (steel top plate), NW-PF-003 (Al adapter),</w:t>
      </w:r>
    </w:p>
    <w:p>
      <w:r>
        <w:t>NW-PF-004 (anchor set + template).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Characteristic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Acceptance criterion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Method / standard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Point</w:t>
            </w:r>
          </w:p>
        </w:tc>
      </w:tr>
      <w:tr>
        <w:tc>
          <w:tcPr>
            <w:tcW w:type="dxa" w:w="1728"/>
          </w:tcPr>
          <w:p>
            <w:r/>
            <w:r>
              <w:t>3.1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Foundation design</w:t>
            </w:r>
          </w:p>
        </w:tc>
        <w:tc>
          <w:tcPr>
            <w:tcW w:type="dxa" w:w="1728"/>
          </w:tcPr>
          <w:p>
            <w:r/>
            <w:r>
              <w:t xml:space="preserve">PE-stamped rebar/anchor design vs confirmed </w:t>
            </w:r>
            <w:r>
              <w:rPr>
                <w:b/>
              </w:rPr>
              <w:t>ASCE 7</w:t>
            </w:r>
            <w:r>
              <w:t xml:space="preserve"> loads (survival-wind uplift ~9.2 kN, seismic)</w:t>
            </w:r>
          </w:p>
        </w:tc>
        <w:tc>
          <w:tcPr>
            <w:tcW w:type="dxa" w:w="1728"/>
          </w:tcPr>
          <w:p>
            <w:r/>
            <w:r>
              <w:t xml:space="preserve">Stamped calc + drawings, </w:t>
            </w:r>
            <w:r>
              <w:rPr>
                <w:b/>
              </w:rPr>
              <w:t>ACI 318 Ch. 17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H</w:t>
            </w:r>
          </w:p>
        </w:tc>
      </w:tr>
      <w:tr>
        <w:tc>
          <w:tcPr>
            <w:tcW w:type="dxa" w:w="1728"/>
          </w:tcPr>
          <w:p>
            <w:r/>
            <w:r>
              <w:t>3.2</w:t>
            </w:r>
          </w:p>
        </w:tc>
        <w:tc>
          <w:tcPr>
            <w:tcW w:type="dxa" w:w="1728"/>
          </w:tcPr>
          <w:p>
            <w:r/>
            <w:r>
              <w:t>Concrete mix</w:t>
            </w:r>
          </w:p>
        </w:tc>
        <w:tc>
          <w:tcPr>
            <w:tcW w:type="dxa" w:w="1728"/>
          </w:tcPr>
          <w:p>
            <w:r/>
            <w:r>
              <w:t xml:space="preserve">f′c = </w:t>
            </w:r>
            <w:r>
              <w:rPr>
                <w:b/>
              </w:rPr>
              <w:t>4000 psi [27.6 MPa]</w:t>
            </w:r>
            <w:r>
              <w:t xml:space="preserve"> per ACI 301</w:t>
            </w:r>
          </w:p>
        </w:tc>
        <w:tc>
          <w:tcPr>
            <w:tcW w:type="dxa" w:w="1728"/>
          </w:tcPr>
          <w:p>
            <w:r/>
            <w:r>
              <w:t>Approved mix design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H</w:t>
            </w:r>
          </w:p>
        </w:tc>
      </w:tr>
      <w:tr>
        <w:tc>
          <w:tcPr>
            <w:tcW w:type="dxa" w:w="1728"/>
          </w:tcPr>
          <w:p>
            <w:r/>
            <w:r>
              <w:t>3.3</w:t>
            </w:r>
          </w:p>
        </w:tc>
        <w:tc>
          <w:tcPr>
            <w:tcW w:type="dxa" w:w="1728"/>
          </w:tcPr>
          <w:p>
            <w:r/>
            <w:r>
              <w:t>Rebar cage</w:t>
            </w:r>
          </w:p>
        </w:tc>
        <w:tc>
          <w:tcPr>
            <w:tcW w:type="dxa" w:w="1728"/>
          </w:tcPr>
          <w:p>
            <w:r/>
            <w:r>
              <w:t>6× #4 vertical + #3 ties @ 12 in oc (A615 Gr60) — *ASSUMED, PE-to-confirm*</w:t>
            </w:r>
          </w:p>
        </w:tc>
        <w:tc>
          <w:tcPr>
            <w:tcW w:type="dxa" w:w="1728"/>
          </w:tcPr>
          <w:p>
            <w:r/>
            <w:r>
              <w:t xml:space="preserve">Placement inspection </w:t>
            </w:r>
            <w:r>
              <w:rPr>
                <w:b/>
              </w:rPr>
              <w:t>before pour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H</w:t>
            </w:r>
          </w:p>
        </w:tc>
      </w:tr>
      <w:tr>
        <w:tc>
          <w:tcPr>
            <w:tcW w:type="dxa" w:w="1728"/>
          </w:tcPr>
          <w:p>
            <w:r/>
            <w:r>
              <w:t>3.4</w:t>
            </w:r>
          </w:p>
        </w:tc>
        <w:tc>
          <w:tcPr>
            <w:tcW w:type="dxa" w:w="1728"/>
          </w:tcPr>
          <w:p>
            <w:r/>
            <w:r>
              <w:t>Anchor template / setting</w:t>
            </w:r>
          </w:p>
        </w:tc>
        <w:tc>
          <w:tcPr>
            <w:tcW w:type="dxa" w:w="1728"/>
          </w:tcPr>
          <w:p>
            <w:r/>
            <w:r>
              <w:t xml:space="preserve">4× Ø </w:t>
            </w:r>
            <w:r>
              <w:rPr>
                <w:b/>
              </w:rPr>
              <w:t>19.05 mm [0.750 in]</w:t>
            </w:r>
            <w:r>
              <w:t xml:space="preserve"> F1554, embedment </w:t>
            </w:r>
            <w:r>
              <w:rPr>
                <w:b/>
              </w:rPr>
              <w:t>304.8 mm [12.000 in]</w:t>
            </w:r>
            <w:r>
              <w:t xml:space="preserve">, projection </w:t>
            </w:r>
            <w:r>
              <w:rPr>
                <w:b/>
              </w:rPr>
              <w:t>50 mm [1.969 in]</w:t>
            </w:r>
            <w:r>
              <w:t xml:space="preserve">; template hole tol </w:t>
            </w:r>
            <w:r>
              <w:rPr>
                <w:b/>
              </w:rPr>
              <w:t>0.02 mm</w:t>
            </w:r>
          </w:p>
        </w:tc>
        <w:tc>
          <w:tcPr>
            <w:tcW w:type="dxa" w:w="1728"/>
          </w:tcPr>
          <w:p>
            <w:r/>
            <w:r>
              <w:t xml:space="preserve">Survey of bolt pattern </w:t>
            </w:r>
            <w:r>
              <w:rPr>
                <w:b/>
              </w:rPr>
              <w:t>before pour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H</w:t>
            </w:r>
          </w:p>
        </w:tc>
      </w:tr>
      <w:tr>
        <w:tc>
          <w:tcPr>
            <w:tcW w:type="dxa" w:w="1728"/>
          </w:tcPr>
          <w:p>
            <w:r/>
            <w:r>
              <w:t>3.5</w:t>
            </w:r>
          </w:p>
        </w:tc>
        <w:tc>
          <w:tcPr>
            <w:tcW w:type="dxa" w:w="1728"/>
          </w:tcPr>
          <w:p>
            <w:r/>
            <w:r>
              <w:t>Concrete strength</w:t>
            </w:r>
          </w:p>
        </w:tc>
        <w:tc>
          <w:tcPr>
            <w:tcW w:type="dxa" w:w="1728"/>
          </w:tcPr>
          <w:p>
            <w:r/>
            <w:r>
              <w:t>Cylinder breaks meet f′c at 28 days (and 7-day check)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ACI cylinder break</w:t>
            </w:r>
            <w:r>
              <w:t xml:space="preserve"> test (4 cylinders/pour min)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H</w:t>
            </w:r>
          </w:p>
        </w:tc>
      </w:tr>
      <w:tr>
        <w:tc>
          <w:tcPr>
            <w:tcW w:type="dxa" w:w="1728"/>
          </w:tcPr>
          <w:p>
            <w:r/>
            <w:r>
              <w:t>3.6</w:t>
            </w:r>
          </w:p>
        </w:tc>
        <w:tc>
          <w:tcPr>
            <w:tcW w:type="dxa" w:w="1728"/>
          </w:tcPr>
          <w:p>
            <w:r/>
            <w:r>
              <w:t>Pier geometry</w:t>
            </w:r>
          </w:p>
        </w:tc>
        <w:tc>
          <w:tcPr>
            <w:tcW w:type="dxa" w:w="1728"/>
          </w:tcPr>
          <w:p>
            <w:r/>
            <w:r>
              <w:t xml:space="preserve">Ø </w:t>
            </w:r>
            <w:r>
              <w:rPr>
                <w:b/>
              </w:rPr>
              <w:t>304.8 mm [12.000 in]</w:t>
            </w:r>
            <w:r>
              <w:t xml:space="preserve">; height above grade </w:t>
            </w:r>
            <w:r>
              <w:rPr>
                <w:b/>
              </w:rPr>
              <w:t>914.4 mm [36.000 in]</w:t>
            </w:r>
            <w:r>
              <w:t xml:space="preserve">; embedment &gt; frost line; plumb </w:t>
            </w:r>
            <w:r>
              <w:rPr>
                <w:b/>
              </w:rPr>
              <w:t>1:200</w:t>
            </w:r>
            <w:r>
              <w:t xml:space="preserve">; top level </w:t>
            </w:r>
            <w:r>
              <w:rPr>
                <w:b/>
              </w:rPr>
              <w:t>0.5°</w:t>
            </w:r>
            <w:r>
              <w:t>; isolated from any slab</w:t>
            </w:r>
          </w:p>
        </w:tc>
        <w:tc>
          <w:tcPr>
            <w:tcW w:type="dxa" w:w="1728"/>
          </w:tcPr>
          <w:p>
            <w:r/>
            <w:r>
              <w:t>Survey / level</w:t>
            </w:r>
          </w:p>
        </w:tc>
        <w:tc>
          <w:tcPr>
            <w:tcW w:type="dxa" w:w="1728"/>
          </w:tcPr>
          <w:p>
            <w:r/>
            <w:r>
              <w:t>W</w:t>
            </w:r>
          </w:p>
        </w:tc>
      </w:tr>
      <w:tr>
        <w:tc>
          <w:tcPr>
            <w:tcW w:type="dxa" w:w="1728"/>
          </w:tcPr>
          <w:p>
            <w:r/>
            <w:r>
              <w:t>3.7</w:t>
            </w:r>
          </w:p>
        </w:tc>
        <w:tc>
          <w:tcPr>
            <w:tcW w:type="dxa" w:w="1728"/>
          </w:tcPr>
          <w:p>
            <w:r/>
            <w:r>
              <w:t>Top plate NW-PF-002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304.8 mm [12.000 in]</w:t>
            </w:r>
            <w:r>
              <w:t xml:space="preserve"> sq × </w:t>
            </w:r>
            <w:r>
              <w:rPr>
                <w:b/>
              </w:rPr>
              <w:t>9.5 mm [0.375 in]</w:t>
            </w:r>
            <w:r>
              <w:t>; hole pattern ±0.25 mm</w:t>
            </w:r>
          </w:p>
        </w:tc>
        <w:tc>
          <w:tcPr>
            <w:tcW w:type="dxa" w:w="1728"/>
          </w:tcPr>
          <w:p>
            <w:r/>
            <w:r>
              <w:t xml:space="preserve">Dimensional; </w:t>
            </w:r>
            <w:r>
              <w:rPr>
                <w:b/>
              </w:rPr>
              <w:t>A123</w:t>
            </w:r>
            <w:r>
              <w:t xml:space="preserve"> galvanize CoC</w:t>
            </w:r>
          </w:p>
        </w:tc>
        <w:tc>
          <w:tcPr>
            <w:tcW w:type="dxa" w:w="1728"/>
          </w:tcPr>
          <w:p>
            <w:r/>
            <w:r>
              <w:t>W</w:t>
            </w:r>
          </w:p>
        </w:tc>
      </w:tr>
      <w:tr>
        <w:tc>
          <w:tcPr>
            <w:tcW w:type="dxa" w:w="1728"/>
          </w:tcPr>
          <w:p>
            <w:r/>
            <w:r>
              <w:t>3.8</w:t>
            </w:r>
          </w:p>
        </w:tc>
        <w:tc>
          <w:tcPr>
            <w:tcW w:type="dxa" w:w="1728"/>
          </w:tcPr>
          <w:p>
            <w:r/>
            <w:r>
              <w:t>Adapter NW-PF-003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254.0 mm [10.000 in]</w:t>
            </w:r>
            <w:r>
              <w:t xml:space="preserve"> sq × </w:t>
            </w:r>
            <w:r>
              <w:rPr>
                <w:b/>
              </w:rPr>
              <w:t>19.05 mm [0.750 in]</w:t>
            </w:r>
            <w:r>
              <w:t>; latitude-38.9° orientation</w:t>
            </w:r>
          </w:p>
        </w:tc>
        <w:tc>
          <w:tcPr>
            <w:tcW w:type="dxa" w:w="1728"/>
          </w:tcPr>
          <w:p>
            <w:r/>
            <w:r>
              <w:t>CMM; anodize CoC</w:t>
            </w:r>
          </w:p>
        </w:tc>
        <w:tc>
          <w:tcPr>
            <w:tcW w:type="dxa" w:w="1728"/>
          </w:tcPr>
          <w:p>
            <w:r/>
            <w:r>
              <w:t>W</w:t>
            </w:r>
          </w:p>
        </w:tc>
      </w:tr>
      <w:tr>
        <w:tc>
          <w:tcPr>
            <w:tcW w:type="dxa" w:w="1728"/>
          </w:tcPr>
          <w:p>
            <w:r/>
            <w:r>
              <w:t>3.9</w:t>
            </w:r>
          </w:p>
        </w:tc>
        <w:tc>
          <w:tcPr>
            <w:tcW w:type="dxa" w:w="1728"/>
          </w:tcPr>
          <w:p>
            <w:r/>
            <w:r>
              <w:t>Grout / seating</w:t>
            </w:r>
          </w:p>
        </w:tc>
        <w:tc>
          <w:tcPr>
            <w:tcW w:type="dxa" w:w="1728"/>
          </w:tcPr>
          <w:p>
            <w:r/>
            <w:r>
              <w:t>Non-shrink grout under top plate, full bearing</w:t>
            </w:r>
          </w:p>
        </w:tc>
        <w:tc>
          <w:tcPr>
            <w:tcW w:type="dxa" w:w="1728"/>
          </w:tcPr>
          <w:p>
            <w:r/>
            <w:r>
              <w:t>Visual</w:t>
            </w:r>
          </w:p>
        </w:tc>
        <w:tc>
          <w:tcPr>
            <w:tcW w:type="dxa" w:w="1728"/>
          </w:tcPr>
          <w:p>
            <w:r/>
            <w:r>
              <w:t>W</w:t>
            </w:r>
          </w:p>
        </w:tc>
      </w:tr>
    </w:tbl>
    <w:p>
      <w:r>
        <w:rPr>
          <w:b/>
        </w:rPr>
        <w:t>Hold:</w:t>
      </w:r>
      <w:r>
        <w:t xml:space="preserve"> no concrete pour until 3.1, 3.3, and 3.4 are released. The pier is</w:t>
      </w:r>
    </w:p>
    <w:p>
      <w:r>
        <w:rPr>
          <w:b/>
        </w:rPr>
        <w:t>construction-gated on the PE stamp</w:t>
      </w:r>
      <w:r>
        <w:t xml:space="preserve"> (02_standards_register.md §7).</w:t>
      </w:r>
    </w:p>
    <w:p>
      <w:pPr>
        <w:pStyle w:val="Heading2"/>
      </w:pPr>
      <w:r>
        <w:t>4. BP-04 — Roll-off roof (structural steel, AWS D1.1)</w:t>
      </w:r>
    </w:p>
    <w:p>
      <w:r>
        <w:t>Parts: NW-RR-001 (frame), NW-RR-002 (rafters/purlins ×5), NW-RR-003 (rails ×2),</w:t>
      </w:r>
    </w:p>
    <w:p>
      <w:r>
        <w:t>NW-RR-004 (wheel brackets ×8), NW-RR-005 (drive bracket ×4), NW-RR-006 (hold-down ×4).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Characteristic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Acceptance criterion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Method / standard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Point</w:t>
            </w:r>
          </w:p>
        </w:tc>
      </w:tr>
      <w:tr>
        <w:tc>
          <w:tcPr>
            <w:tcW w:type="dxa" w:w="1728"/>
          </w:tcPr>
          <w:p>
            <w:r/>
            <w:r>
              <w:t>4.1</w:t>
            </w:r>
          </w:p>
        </w:tc>
        <w:tc>
          <w:tcPr>
            <w:tcW w:type="dxa" w:w="1728"/>
          </w:tcPr>
          <w:p>
            <w:r/>
            <w:r>
              <w:t>Weld procedures &amp; personnel</w:t>
            </w:r>
          </w:p>
        </w:tc>
        <w:tc>
          <w:tcPr>
            <w:tcW w:type="dxa" w:w="1728"/>
          </w:tcPr>
          <w:p>
            <w:r/>
            <w:r>
              <w:t xml:space="preserve">Qualified </w:t>
            </w:r>
            <w:r>
              <w:rPr>
                <w:b/>
              </w:rPr>
              <w:t>WPS / PQR</w:t>
            </w:r>
            <w:r>
              <w:t xml:space="preserve"> and current </w:t>
            </w:r>
            <w:r>
              <w:rPr>
                <w:b/>
              </w:rPr>
              <w:t>welder qualifications</w:t>
            </w:r>
          </w:p>
        </w:tc>
        <w:tc>
          <w:tcPr>
            <w:tcW w:type="dxa" w:w="1728"/>
          </w:tcPr>
          <w:p>
            <w:r/>
            <w:r>
              <w:t xml:space="preserve">Records review, </w:t>
            </w:r>
            <w:r>
              <w:rPr>
                <w:b/>
              </w:rPr>
              <w:t>AWS D1.1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H</w:t>
            </w:r>
          </w:p>
        </w:tc>
      </w:tr>
      <w:tr>
        <w:tc>
          <w:tcPr>
            <w:tcW w:type="dxa" w:w="1728"/>
          </w:tcPr>
          <w:p>
            <w:r/>
            <w:r>
              <w:t>4.2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Member sizing</w:t>
            </w:r>
          </w:p>
        </w:tc>
        <w:tc>
          <w:tcPr>
            <w:tcW w:type="dxa" w:w="1728"/>
          </w:tcPr>
          <w:p>
            <w:r/>
            <w:r>
              <w:t xml:space="preserve">Roof member sizes vs confirmed </w:t>
            </w:r>
            <w:r>
              <w:rPr>
                <w:b/>
              </w:rPr>
              <w:t>ASCE 7</w:t>
            </w:r>
            <w:r>
              <w:t xml:space="preserve"> snow (10.8 kN closed-roof case) + wind — *ASSUMED, PE-to-confirm*</w:t>
            </w:r>
          </w:p>
        </w:tc>
        <w:tc>
          <w:tcPr>
            <w:tcW w:type="dxa" w:w="1728"/>
          </w:tcPr>
          <w:p>
            <w:r/>
            <w:r>
              <w:t>PE-stamped submittal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H</w:t>
            </w:r>
          </w:p>
        </w:tc>
      </w:tr>
      <w:tr>
        <w:tc>
          <w:tcPr>
            <w:tcW w:type="dxa" w:w="1728"/>
          </w:tcPr>
          <w:p>
            <w:r/>
            <w:r>
              <w:t>4.3</w:t>
            </w:r>
          </w:p>
        </w:tc>
        <w:tc>
          <w:tcPr>
            <w:tcW w:type="dxa" w:w="1728"/>
          </w:tcPr>
          <w:p>
            <w:r/>
            <w:r>
              <w:t>Material</w:t>
            </w:r>
          </w:p>
        </w:tc>
        <w:tc>
          <w:tcPr>
            <w:tcW w:type="dxa" w:w="1728"/>
          </w:tcPr>
          <w:p>
            <w:r/>
            <w:r>
              <w:t xml:space="preserve">HSS </w:t>
            </w:r>
            <w:r>
              <w:rPr>
                <w:b/>
              </w:rPr>
              <w:t>ASTM A500 Gr B</w:t>
            </w:r>
            <w:r>
              <w:t xml:space="preserve"> (NW-RR-001/002); plate </w:t>
            </w:r>
            <w:r>
              <w:rPr>
                <w:b/>
              </w:rPr>
              <w:t>ASTM A36</w:t>
            </w:r>
            <w:r>
              <w:t xml:space="preserve"> (NW-RR-003…006)</w:t>
            </w:r>
          </w:p>
        </w:tc>
        <w:tc>
          <w:tcPr>
            <w:tcW w:type="dxa" w:w="1728"/>
          </w:tcPr>
          <w:p>
            <w:r/>
            <w:r>
              <w:t>Mill certificates</w:t>
            </w:r>
          </w:p>
        </w:tc>
        <w:tc>
          <w:tcPr>
            <w:tcW w:type="dxa" w:w="1728"/>
          </w:tcPr>
          <w:p>
            <w:r/>
            <w:r>
              <w:t>R</w:t>
            </w:r>
          </w:p>
        </w:tc>
      </w:tr>
      <w:tr>
        <w:tc>
          <w:tcPr>
            <w:tcW w:type="dxa" w:w="1728"/>
          </w:tcPr>
          <w:p>
            <w:r/>
            <w:r>
              <w:t>4.4</w:t>
            </w:r>
          </w:p>
        </w:tc>
        <w:tc>
          <w:tcPr>
            <w:tcW w:type="dxa" w:w="1728"/>
          </w:tcPr>
          <w:p>
            <w:r/>
            <w:r>
              <w:t>Weld quality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Visual (VT) 100%</w:t>
            </w:r>
            <w:r>
              <w:t xml:space="preserve"> per AWS D1.1; </w:t>
            </w:r>
            <w:r>
              <w:rPr>
                <w:b/>
              </w:rPr>
              <w:t>NDE</w:t>
            </w:r>
            <w:r>
              <w:t xml:space="preserve"> (MT/UT) on critical/CJP joints per PE-set extent — *weld sizes ASSUMED, PE-to-confirm*</w:t>
            </w:r>
          </w:p>
        </w:tc>
        <w:tc>
          <w:tcPr>
            <w:tcW w:type="dxa" w:w="1728"/>
          </w:tcPr>
          <w:p>
            <w:r/>
            <w:r>
              <w:t xml:space="preserve">VT + MT/UT, symbols per </w:t>
            </w:r>
            <w:r>
              <w:rPr>
                <w:b/>
              </w:rPr>
              <w:t>AWS A2.4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H</w:t>
            </w:r>
          </w:p>
        </w:tc>
      </w:tr>
      <w:tr>
        <w:tc>
          <w:tcPr>
            <w:tcW w:type="dxa" w:w="1728"/>
          </w:tcPr>
          <w:p>
            <w:r/>
            <w:r>
              <w:t>4.5</w:t>
            </w:r>
          </w:p>
        </w:tc>
        <w:tc>
          <w:tcPr>
            <w:tcW w:type="dxa" w:w="1728"/>
          </w:tcPr>
          <w:p>
            <w:r/>
            <w:r>
              <w:t>Frame geometry</w:t>
            </w:r>
          </w:p>
        </w:tc>
        <w:tc>
          <w:tcPr>
            <w:tcW w:type="dxa" w:w="1728"/>
          </w:tcPr>
          <w:p>
            <w:r/>
            <w:r>
              <w:t xml:space="preserve">Square </w:t>
            </w:r>
            <w:r>
              <w:rPr>
                <w:b/>
              </w:rPr>
              <w:t>3 mm/m</w:t>
            </w:r>
            <w:r>
              <w:t xml:space="preserve">, diagonal </w:t>
            </w:r>
            <w:r>
              <w:rPr>
                <w:b/>
              </w:rPr>
              <w:t>5 mm</w:t>
            </w:r>
            <w:r>
              <w:t>; gauge (rail spacing) matches roof span</w:t>
            </w:r>
          </w:p>
        </w:tc>
        <w:tc>
          <w:tcPr>
            <w:tcW w:type="dxa" w:w="1728"/>
          </w:tcPr>
          <w:p>
            <w:r/>
            <w:r>
              <w:t>Tape/laser measure</w:t>
            </w:r>
          </w:p>
        </w:tc>
        <w:tc>
          <w:tcPr>
            <w:tcW w:type="dxa" w:w="1728"/>
          </w:tcPr>
          <w:p>
            <w:r/>
            <w:r>
              <w:t>W</w:t>
            </w:r>
          </w:p>
        </w:tc>
      </w:tr>
      <w:tr>
        <w:tc>
          <w:tcPr>
            <w:tcW w:type="dxa" w:w="1728"/>
          </w:tcPr>
          <w:p>
            <w:r/>
            <w:r>
              <w:t>4.6</w:t>
            </w:r>
          </w:p>
        </w:tc>
        <w:tc>
          <w:tcPr>
            <w:tcW w:type="dxa" w:w="1728"/>
          </w:tcPr>
          <w:p>
            <w:r/>
            <w:r>
              <w:t>Rail straightness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3 mm [0.118 in]</w:t>
            </w:r>
            <w:r>
              <w:t xml:space="preserve"> over run; gauge </w:t>
            </w:r>
            <w:r>
              <w:rPr>
                <w:b/>
              </w:rPr>
              <w:t>2 mm</w:t>
            </w:r>
            <w:r>
              <w:t>; rail run = 2× roof length so roof clears aperture</w:t>
            </w:r>
          </w:p>
        </w:tc>
        <w:tc>
          <w:tcPr>
            <w:tcW w:type="dxa" w:w="1728"/>
          </w:tcPr>
          <w:p>
            <w:r/>
            <w:r>
              <w:t>Survey / string line</w:t>
            </w:r>
          </w:p>
        </w:tc>
        <w:tc>
          <w:tcPr>
            <w:tcW w:type="dxa" w:w="1728"/>
          </w:tcPr>
          <w:p>
            <w:r/>
            <w:r>
              <w:t>W</w:t>
            </w:r>
          </w:p>
        </w:tc>
      </w:tr>
      <w:tr>
        <w:tc>
          <w:tcPr>
            <w:tcW w:type="dxa" w:w="1728"/>
          </w:tcPr>
          <w:p>
            <w:r/>
            <w:r>
              <w:t>4.7</w:t>
            </w:r>
          </w:p>
        </w:tc>
        <w:tc>
          <w:tcPr>
            <w:tcW w:type="dxa" w:w="1728"/>
          </w:tcPr>
          <w:p>
            <w:r/>
            <w:r>
              <w:t>Wheel brackets</w:t>
            </w:r>
          </w:p>
        </w:tc>
        <w:tc>
          <w:tcPr>
            <w:tcW w:type="dxa" w:w="1728"/>
          </w:tcPr>
          <w:p>
            <w:r/>
            <w:r>
              <w:t>8×, bore for Ø4 in V-groove wheel (NW-CO-010), M16 axle; sized ≥ 4× roof + snow</w:t>
            </w:r>
          </w:p>
        </w:tc>
        <w:tc>
          <w:tcPr>
            <w:tcW w:type="dxa" w:w="1728"/>
          </w:tcPr>
          <w:p>
            <w:r/>
            <w:r>
              <w:t>Dimensional; load rating check</w:t>
            </w:r>
          </w:p>
        </w:tc>
        <w:tc>
          <w:tcPr>
            <w:tcW w:type="dxa" w:w="1728"/>
          </w:tcPr>
          <w:p>
            <w:r/>
            <w:r>
              <w:t>W</w:t>
            </w:r>
          </w:p>
        </w:tc>
      </w:tr>
      <w:tr>
        <w:tc>
          <w:tcPr>
            <w:tcW w:type="dxa" w:w="1728"/>
          </w:tcPr>
          <w:p>
            <w:r/>
            <w:r>
              <w:t>4.8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Wind hold-down brackets NW-RR-006</w:t>
            </w:r>
          </w:p>
        </w:tc>
        <w:tc>
          <w:tcPr>
            <w:tcW w:type="dxa" w:w="1728"/>
          </w:tcPr>
          <w:p>
            <w:r/>
            <w:r>
              <w:t xml:space="preserve">4×, Ø </w:t>
            </w:r>
            <w:r>
              <w:rPr>
                <w:b/>
              </w:rPr>
              <w:t>19.05 mm [0.750 in]</w:t>
            </w:r>
            <w:r>
              <w:t xml:space="preserve"> F1554 anchor, capacity </w:t>
            </w:r>
            <w:r>
              <w:rPr>
                <w:b/>
              </w:rPr>
              <w:t>≥ 2 klbf each</w:t>
            </w:r>
            <w:r>
              <w:t xml:space="preserve"> → survival SF 3.9 (</w:t>
            </w:r>
            <w:r>
              <w:rPr>
                <w:b/>
              </w:rPr>
              <w:t>MANDATORY</w:t>
            </w:r>
            <w:r>
              <w:t xml:space="preserve"> wind remediation)</w:t>
            </w:r>
          </w:p>
        </w:tc>
        <w:tc>
          <w:tcPr>
            <w:tcW w:type="dxa" w:w="1728"/>
          </w:tcPr>
          <w:p>
            <w:r/>
            <w:r>
              <w:t xml:space="preserve">Dimensional; anchor pull-test per </w:t>
            </w:r>
            <w:r>
              <w:rPr>
                <w:b/>
              </w:rPr>
              <w:t>ACI 318 Ch.17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H</w:t>
            </w:r>
          </w:p>
        </w:tc>
      </w:tr>
      <w:tr>
        <w:tc>
          <w:tcPr>
            <w:tcW w:type="dxa" w:w="1728"/>
          </w:tcPr>
          <w:p>
            <w:r/>
            <w:r>
              <w:t>4.9</w:t>
            </w:r>
          </w:p>
        </w:tc>
        <w:tc>
          <w:tcPr>
            <w:tcW w:type="dxa" w:w="1728"/>
          </w:tcPr>
          <w:p>
            <w:r/>
            <w:r>
              <w:t>Drive &amp; interlocks</w:t>
            </w:r>
          </w:p>
        </w:tc>
        <w:tc>
          <w:tcPr>
            <w:tcW w:type="dxa" w:w="1728"/>
          </w:tcPr>
          <w:p>
            <w:r/>
            <w:r>
              <w:t xml:space="preserve">Gate-operator (NW-CO-011) mounted; hard end stops; </w:t>
            </w:r>
            <w:r>
              <w:rPr>
                <w:b/>
              </w:rPr>
              <w:t>snow + wind interlocks</w:t>
            </w:r>
            <w:r>
              <w:t xml:space="preserve"> functional</w:t>
            </w:r>
          </w:p>
        </w:tc>
        <w:tc>
          <w:tcPr>
            <w:tcW w:type="dxa" w:w="1728"/>
          </w:tcPr>
          <w:p>
            <w:r/>
            <w:r>
              <w:t>Function test (open/close, interlock trip)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H</w:t>
            </w:r>
          </w:p>
        </w:tc>
      </w:tr>
      <w:tr>
        <w:tc>
          <w:tcPr>
            <w:tcW w:type="dxa" w:w="1728"/>
          </w:tcPr>
          <w:p>
            <w:r/>
            <w:r>
              <w:t>4.10</w:t>
            </w:r>
          </w:p>
        </w:tc>
        <w:tc>
          <w:tcPr>
            <w:tcW w:type="dxa" w:w="1728"/>
          </w:tcPr>
          <w:p>
            <w:r/>
            <w:r>
              <w:t>Finish</w:t>
            </w:r>
          </w:p>
        </w:tc>
        <w:tc>
          <w:tcPr>
            <w:tcW w:type="dxa" w:w="1728"/>
          </w:tcPr>
          <w:p>
            <w:r/>
            <w:r>
              <w:t xml:space="preserve">Hot-dip galvanize per </w:t>
            </w:r>
            <w:r>
              <w:rPr>
                <w:b/>
              </w:rPr>
              <w:t>ASTM A123</w:t>
            </w:r>
          </w:p>
        </w:tc>
        <w:tc>
          <w:tcPr>
            <w:tcW w:type="dxa" w:w="1728"/>
          </w:tcPr>
          <w:p>
            <w:r/>
            <w:r>
              <w:t xml:space="preserve">Coating-thickness gauge; galvanizer </w:t>
            </w:r>
            <w:r>
              <w:rPr>
                <w:b/>
              </w:rPr>
              <w:t>CoC</w:t>
            </w:r>
          </w:p>
        </w:tc>
        <w:tc>
          <w:tcPr>
            <w:tcW w:type="dxa" w:w="1728"/>
          </w:tcPr>
          <w:p>
            <w:r/>
            <w:r>
              <w:t>R</w:t>
            </w:r>
          </w:p>
        </w:tc>
      </w:tr>
    </w:tbl>
    <w:p>
      <w:pPr>
        <w:pStyle w:val="Heading2"/>
      </w:pPr>
      <w:r>
        <w:t>5. BP-05 — COTS procurement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Characteristic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Acceptance criterion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Point</w:t>
            </w:r>
          </w:p>
        </w:tc>
      </w:tr>
      <w:tr>
        <w:tc>
          <w:tcPr>
            <w:tcW w:type="dxa" w:w="1728"/>
          </w:tcPr>
          <w:p>
            <w:r/>
            <w:r>
              <w:t>5.1</w:t>
            </w:r>
          </w:p>
        </w:tc>
        <w:tc>
          <w:tcPr>
            <w:tcW w:type="dxa" w:w="1728"/>
          </w:tcPr>
          <w:p>
            <w:r/>
            <w:r>
              <w:t>Item conformance</w:t>
            </w:r>
          </w:p>
        </w:tc>
        <w:tc>
          <w:tcPr>
            <w:tcW w:type="dxa" w:w="1728"/>
          </w:tcPr>
          <w:p>
            <w:r/>
            <w:r>
              <w:t>Each NW-CO-xxx matches specified part/rating on the COTS schedule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Certificate of Conformance</w:t>
            </w:r>
            <w:r>
              <w:t xml:space="preserve"> + datasheet</w:t>
            </w:r>
          </w:p>
        </w:tc>
        <w:tc>
          <w:tcPr>
            <w:tcW w:type="dxa" w:w="1728"/>
          </w:tcPr>
          <w:p>
            <w:r/>
            <w:r>
              <w:t>R</w:t>
            </w:r>
          </w:p>
        </w:tc>
      </w:tr>
      <w:tr>
        <w:tc>
          <w:tcPr>
            <w:tcW w:type="dxa" w:w="1728"/>
          </w:tcPr>
          <w:p>
            <w:r/>
            <w:r>
              <w:t>5.2</w:t>
            </w:r>
          </w:p>
        </w:tc>
        <w:tc>
          <w:tcPr>
            <w:tcW w:type="dxa" w:w="1728"/>
          </w:tcPr>
          <w:p>
            <w:r/>
            <w:r>
              <w:t>Remediation items</w:t>
            </w:r>
          </w:p>
        </w:tc>
        <w:tc>
          <w:tcPr>
            <w:tcW w:type="dxa" w:w="1728"/>
          </w:tcPr>
          <w:p>
            <w:r/>
            <w:r>
              <w:t xml:space="preserve">7008/7006 angular-contact </w:t>
            </w:r>
            <w:r>
              <w:rPr>
                <w:b/>
              </w:rPr>
              <w:t>DB</w:t>
            </w:r>
            <w:r>
              <w:t xml:space="preserve"> pairs (NW-CO-003/004); on-axis absolute encoder (NW-CO-005); temp-comp focuser (NW-CO-008); 48 V pack (NW-CO-013) supplied </w:t>
            </w:r>
            <w:r>
              <w:rPr>
                <w:b/>
              </w:rPr>
              <w:t>as specified</w:t>
            </w:r>
            <w:r>
              <w:t xml:space="preserve"> (no deep-groove/homing-grade substitution)</w:t>
            </w:r>
          </w:p>
        </w:tc>
        <w:tc>
          <w:tcPr>
            <w:tcW w:type="dxa" w:w="1728"/>
          </w:tcPr>
          <w:p>
            <w:r/>
            <w:r>
              <w:t>Datasheet verification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H</w:t>
            </w:r>
          </w:p>
        </w:tc>
      </w:tr>
      <w:tr>
        <w:tc>
          <w:tcPr>
            <w:tcW w:type="dxa" w:w="1728"/>
          </w:tcPr>
          <w:p>
            <w:r/>
            <w:r>
              <w:t>5.3</w:t>
            </w:r>
          </w:p>
        </w:tc>
        <w:tc>
          <w:tcPr>
            <w:tcW w:type="dxa" w:w="1728"/>
          </w:tcPr>
          <w:p>
            <w:r/>
            <w:r>
              <w:t>Bearings</w:t>
            </w:r>
          </w:p>
        </w:tc>
        <w:tc>
          <w:tcPr>
            <w:tcW w:type="dxa" w:w="1728"/>
          </w:tcPr>
          <w:p>
            <w:r/>
            <w:r>
              <w:t>7008 bore Ø40 / OD Ø68 mm; 7006 bore Ø30 / OD Ø55 mm; back-to-back preload set</w:t>
            </w:r>
          </w:p>
        </w:tc>
        <w:tc>
          <w:tcPr>
            <w:tcW w:type="dxa" w:w="1728"/>
          </w:tcPr>
          <w:p>
            <w:r/>
            <w:r>
              <w:t>Manufacturer data; incoming dimensional check</w:t>
            </w:r>
          </w:p>
        </w:tc>
        <w:tc>
          <w:tcPr>
            <w:tcW w:type="dxa" w:w="1728"/>
          </w:tcPr>
          <w:p>
            <w:r/>
            <w:r>
              <w:t>W</w:t>
            </w:r>
          </w:p>
        </w:tc>
      </w:tr>
      <w:tr>
        <w:tc>
          <w:tcPr>
            <w:tcW w:type="dxa" w:w="1728"/>
          </w:tcPr>
          <w:p>
            <w:r/>
            <w:r>
              <w:t>5.4</w:t>
            </w:r>
          </w:p>
        </w:tc>
        <w:tc>
          <w:tcPr>
            <w:tcW w:type="dxa" w:w="1728"/>
          </w:tcPr>
          <w:p>
            <w:r/>
            <w:r>
              <w:t>Fasteners</w:t>
            </w:r>
          </w:p>
        </w:tc>
        <w:tc>
          <w:tcPr>
            <w:tcW w:type="dxa" w:w="1728"/>
          </w:tcPr>
          <w:p>
            <w:r/>
            <w:r>
              <w:t>A574 SHCS; F1554 Gr36 anchors, galvanized</w:t>
            </w:r>
          </w:p>
        </w:tc>
        <w:tc>
          <w:tcPr>
            <w:tcW w:type="dxa" w:w="1728"/>
          </w:tcPr>
          <w:p>
            <w:r/>
            <w:r>
              <w:t>Mill certs / CoC</w:t>
            </w:r>
          </w:p>
        </w:tc>
        <w:tc>
          <w:tcPr>
            <w:tcW w:type="dxa" w:w="1728"/>
          </w:tcPr>
          <w:p>
            <w:r/>
            <w:r>
              <w:t>R</w:t>
            </w:r>
          </w:p>
        </w:tc>
      </w:tr>
      <w:tr>
        <w:tc>
          <w:tcPr>
            <w:tcW w:type="dxa" w:w="1728"/>
          </w:tcPr>
          <w:p>
            <w:r/>
            <w:r>
              <w:t>5.5</w:t>
            </w:r>
          </w:p>
        </w:tc>
        <w:tc>
          <w:tcPr>
            <w:tcW w:type="dxa" w:w="1728"/>
          </w:tcPr>
          <w:p>
            <w:r/>
            <w:r>
              <w:t>Incoming inspection</w:t>
            </w:r>
          </w:p>
        </w:tc>
        <w:tc>
          <w:tcPr>
            <w:tcW w:type="dxa" w:w="1728"/>
          </w:tcPr>
          <w:p>
            <w:r/>
            <w:r>
              <w:t>No transit damage; quantities per schedule</w:t>
            </w:r>
          </w:p>
        </w:tc>
        <w:tc>
          <w:tcPr>
            <w:tcW w:type="dxa" w:w="1728"/>
          </w:tcPr>
          <w:p>
            <w:r/>
            <w:r>
              <w:t>Visual + count</w:t>
            </w:r>
          </w:p>
        </w:tc>
        <w:tc>
          <w:tcPr>
            <w:tcW w:type="dxa" w:w="1728"/>
          </w:tcPr>
          <w:p>
            <w:r/>
            <w:r>
              <w:t>S</w:t>
            </w:r>
          </w:p>
        </w:tc>
      </w:tr>
    </w:tbl>
    <w:p>
      <w:r>
        <w:rPr>
          <w:b/>
        </w:rPr>
        <w:t>No substitution</w:t>
      </w:r>
      <w:r>
        <w:t xml:space="preserve"> of the five proof-out remediation items without written Owner/PE</w:t>
      </w:r>
    </w:p>
    <w:p>
      <w:r>
        <w:t>approval — each closes a documented FAIL and a like-for-like commercial swap is not</w:t>
      </w:r>
    </w:p>
    <w:p>
      <w:r>
        <w:t>equivalent.</w:t>
      </w:r>
    </w:p>
    <w:p>
      <w:pPr>
        <w:pStyle w:val="Heading2"/>
      </w:pPr>
      <w:r>
        <w:t>6. Documentation package (all trades)</w:t>
      </w:r>
    </w:p>
    <w:p>
      <w:r>
        <w:t>At delivery the contractor shall provide, per package:</w:t>
      </w:r>
    </w:p>
    <w:p>
      <w:pPr>
        <w:pStyle w:val="ListNumber"/>
      </w:pPr>
      <w:r>
        <w:t>Material certificates / mill certs (traceable to heat/lot).</w:t>
      </w:r>
    </w:p>
    <w:p>
      <w:pPr>
        <w:pStyle w:val="ListNumber"/>
      </w:pPr>
      <w:r>
        <w:t xml:space="preserve">First-Article Inspection and </w:t>
      </w:r>
      <w:r>
        <w:rPr>
          <w:b/>
        </w:rPr>
        <w:t>CMM reports</w:t>
      </w:r>
      <w:r>
        <w:t xml:space="preserve"> (BP-01/BP-02 dimensional).</w:t>
      </w:r>
    </w:p>
    <w:p>
      <w:pPr>
        <w:pStyle w:val="ListNumber"/>
      </w:pPr>
      <w:r>
        <w:rPr>
          <w:b/>
        </w:rPr>
        <w:t>Weld records</w:t>
      </w:r>
      <w:r>
        <w:t xml:space="preserve"> — WPS/PQR, welder quals, VT/NDE reports (BP-04).</w:t>
      </w:r>
    </w:p>
    <w:p>
      <w:pPr>
        <w:pStyle w:val="ListNumber"/>
      </w:pPr>
      <w:r>
        <w:rPr>
          <w:b/>
        </w:rPr>
        <w:t>Concrete records</w:t>
      </w:r>
      <w:r>
        <w:t xml:space="preserve"> — mix design, placement logs, </w:t>
      </w:r>
      <w:r>
        <w:rPr>
          <w:b/>
        </w:rPr>
        <w:t>cylinder-break</w:t>
      </w:r>
      <w:r>
        <w:t xml:space="preserve"> results,</w:t>
      </w:r>
    </w:p>
    <w:p>
      <w:r>
        <w:t xml:space="preserve">   pre-pour rebar/anchor inspection sign-offs (BP-03).</w:t>
      </w:r>
    </w:p>
    <w:p>
      <w:pPr>
        <w:pStyle w:val="ListNumber"/>
      </w:pPr>
      <w:r>
        <w:rPr>
          <w:b/>
        </w:rPr>
        <w:t>Finish certificates</w:t>
      </w:r>
      <w:r>
        <w:t xml:space="preserve"> — anodize (MIL-A-8625F), galvanize (A123), passivation</w:t>
      </w:r>
    </w:p>
    <w:p>
      <w:r>
        <w:t xml:space="preserve">   (A967) CoCs with thickness/verification data.</w:t>
      </w:r>
    </w:p>
    <w:p>
      <w:pPr>
        <w:pStyle w:val="ListNumber"/>
      </w:pPr>
      <w:r>
        <w:rPr>
          <w:b/>
        </w:rPr>
        <w:t>Certificates of Conformance</w:t>
      </w:r>
      <w:r>
        <w:t xml:space="preserve"> for all COTS (BP-05).</w:t>
      </w:r>
    </w:p>
    <w:p>
      <w:pPr>
        <w:pStyle w:val="ListNumber"/>
      </w:pPr>
      <w:r>
        <w:t>As-built notes on any RFI-resolved ASSUMED design-intent value.</w:t>
      </w:r>
    </w:p>
    <w:p>
      <w:r>
        <w:t>Acceptance is conditional on a complete documentation package; a shortfall is grounds</w:t>
      </w:r>
    </w:p>
    <w:p>
      <w:r>
        <w:t>to withhold acceptance of the affected line items.</w:t>
      </w:r>
    </w:p>
    <w:p>
      <w:r>
        <w:t>---</w:t>
      </w:r>
    </w:p>
    <w:p>
      <w:r>
        <w:t xml:space="preserve">*Hold points marked </w:t>
      </w:r>
      <w:r>
        <w:rPr>
          <w:b/>
        </w:rPr>
        <w:t>H</w:t>
      </w:r>
      <w:r>
        <w:t xml:space="preserve"> require Owner/PE release; the contractor shall give the</w:t>
      </w:r>
    </w:p>
    <w:p>
      <w:r>
        <w:t>notice period stated in the awarded contract before proceeding. All ASSUMED</w:t>
      </w:r>
    </w:p>
    <w:p>
      <w:r>
        <w:t>design-intent values (weld sizes, roof member sizing, rebar/anchor sizing, GD&amp;T</w:t>
      </w:r>
    </w:p>
    <w:p>
      <w:r>
        <w:t xml:space="preserve">values, surface finish, rail/drive product) remain </w:t>
      </w:r>
      <w:r>
        <w:rPr>
          <w:b/>
        </w:rPr>
        <w:t>bidder/PE to confirm</w:t>
      </w:r>
      <w:r>
        <w:t xml:space="preserve"> and are</w:t>
      </w:r>
    </w:p>
    <w:p>
      <w:r>
        <w:t>verified against the PE-stamped, released-for-construction data — not this bid issue.*</w:t>
      </w:r>
    </w:p>
    <w:p>
      <w:r>
        <w:br w:type="page"/>
      </w:r>
    </w:p>
    <w:p>
      <w:pPr>
        <w:pStyle w:val="Heading1"/>
      </w:pPr>
      <w:r>
        <w:t>05 — Bid Form / Pricing Schedule</w:t>
      </w:r>
    </w:p>
    <w:p>
      <w:r>
        <w:rPr>
          <w:b/>
        </w:rPr>
        <w:t>Document:</w:t>
      </w:r>
      <w:r>
        <w:t xml:space="preserve"> BP-00 / 05 — Bid Form, Rev A</w:t>
      </w:r>
    </w:p>
    <w:p>
      <w:r>
        <w:rPr>
          <w:b/>
        </w:rPr>
        <w:t>Status:</w:t>
      </w:r>
      <w:r>
        <w:t xml:space="preserve"> </w:t>
      </w:r>
      <w:r>
        <w:rPr>
          <w:b/>
        </w:rPr>
        <w:t>ISSUED FOR BID / FOR PE REVIEW — NOT FOR CONSTRUCTION</w:t>
      </w:r>
    </w:p>
    <w:p>
      <w:r>
        <w:rPr>
          <w:b/>
        </w:rPr>
        <w:t>Units:</w:t>
      </w:r>
      <w:r>
        <w:t xml:space="preserve"> mm primary, [inch] in brackets. Prices in </w:t>
      </w:r>
      <w:r>
        <w:rPr>
          <w:b/>
        </w:rPr>
        <w:t>USD</w:t>
      </w:r>
      <w:r>
        <w:t>, exclusive of tax.</w:t>
      </w:r>
    </w:p>
    <w:p>
      <w:r>
        <w:rPr>
          <w:b/>
        </w:rPr>
        <w:t>Bidder:</w:t>
      </w:r>
      <w:r>
        <w:t xml:space="preserve"> ______________________  </w:t>
      </w:r>
      <w:r>
        <w:rPr>
          <w:b/>
        </w:rPr>
        <w:t>Date:</w:t>
      </w:r>
      <w:r>
        <w:t xml:space="preserve"> ____________</w:t>
      </w:r>
    </w:p>
    <w:p>
      <w:r>
        <w:rPr>
          <w:b/>
        </w:rPr>
        <w:t>Quote valid for:</w:t>
      </w:r>
      <w:r>
        <w:t xml:space="preserve"> _______ days (≥ 90 per ITB §3)  </w:t>
      </w:r>
      <w:r>
        <w:rPr>
          <w:b/>
        </w:rPr>
        <w:t>Currency:</w:t>
      </w:r>
      <w:r>
        <w:t xml:space="preserve"> USD</w:t>
      </w:r>
    </w:p>
    <w:p>
      <w:r>
        <w:t>Fill the price cells. A bidder may price **any single package, any combination, or</w:t>
      </w:r>
    </w:p>
    <w:p>
      <w:r>
        <w:t>the whole job** (README §2). Leave a package blank if not bidding it. Each line item</w:t>
      </w:r>
    </w:p>
    <w:p>
      <w:r>
        <w:t xml:space="preserve">splits </w:t>
      </w:r>
      <w:r>
        <w:rPr>
          <w:b/>
        </w:rPr>
        <w:t>Labour / Material / Finish</w:t>
      </w:r>
      <w:r>
        <w:t xml:space="preserve">; enter a </w:t>
      </w:r>
      <w:r>
        <w:rPr>
          <w:b/>
        </w:rPr>
        <w:t>Lead time</w:t>
      </w:r>
      <w:r>
        <w:t xml:space="preserve"> in calendar weeks from</w:t>
      </w:r>
    </w:p>
    <w:p>
      <w:r>
        <w:t>award. Every fabricated line ships with its ITP deliverables (04_inspection_test_plan.md)</w:t>
      </w:r>
    </w:p>
    <w:p>
      <w:r>
        <w:t xml:space="preserve">priced </w:t>
      </w:r>
      <w:r>
        <w:rPr>
          <w:b/>
        </w:rPr>
        <w:t>in</w:t>
      </w:r>
      <w:r>
        <w:t>. Quantities and stock are from the parts registry — do not re-scope.</w:t>
      </w:r>
    </w:p>
    <w:p>
      <w:r>
        <w:t>Legend: *Ext.* = extended (unit × qty). Blank cells are for the bidder.</w:t>
      </w:r>
    </w:p>
    <w:p>
      <w:r>
        <w:t>---</w:t>
      </w:r>
    </w:p>
    <w:p>
      <w:pPr>
        <w:pStyle w:val="Heading2"/>
      </w:pPr>
      <w:r>
        <w:t>BP-01 — Mount head machining (CNC, 6061-T6; Type III anodize)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Part No.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Qty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Stock (from cut list)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Labour $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Material $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Finish $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Ext. $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Lead (wks)</w:t>
            </w:r>
          </w:p>
        </w:tc>
      </w:tr>
      <w:tr>
        <w:tc>
          <w:tcPr>
            <w:tcW w:type="dxa" w:w="960"/>
          </w:tcPr>
          <w:p>
            <w:r/>
            <w:r>
              <w:t>NW-MH-001</w:t>
            </w:r>
          </w:p>
        </w:tc>
        <w:tc>
          <w:tcPr>
            <w:tcW w:type="dxa" w:w="960"/>
          </w:tcPr>
          <w:p>
            <w:r/>
            <w:r>
              <w:t>RA (polar) axis housing</w:t>
            </w:r>
          </w:p>
        </w:tc>
        <w:tc>
          <w:tcPr>
            <w:tcW w:type="dxa" w:w="960"/>
          </w:tcPr>
          <w:p>
            <w:r/>
            <w:r>
              <w:t>1</w:t>
            </w:r>
          </w:p>
        </w:tc>
        <w:tc>
          <w:tcPr>
            <w:tcW w:type="dxa" w:w="960"/>
          </w:tcPr>
          <w:p>
            <w:r/>
            <w:r>
              <w:t>plate 203.2×203.2×76.2 mm [8.000×8.000×3.000 in]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  <w:r>
              <w:t>NW-MH-002</w:t>
            </w:r>
          </w:p>
        </w:tc>
        <w:tc>
          <w:tcPr>
            <w:tcW w:type="dxa" w:w="960"/>
          </w:tcPr>
          <w:p>
            <w:r/>
            <w:r>
              <w:t>DEC axis housing + Losmandy-D saddle</w:t>
            </w:r>
          </w:p>
        </w:tc>
        <w:tc>
          <w:tcPr>
            <w:tcW w:type="dxa" w:w="960"/>
          </w:tcPr>
          <w:p>
            <w:r/>
            <w:r>
              <w:t>1</w:t>
            </w:r>
          </w:p>
        </w:tc>
        <w:tc>
          <w:tcPr>
            <w:tcW w:type="dxa" w:w="960"/>
          </w:tcPr>
          <w:p>
            <w:r/>
            <w:r>
              <w:t>plate 152.4×152.4×63.5 mm [6.000×6.000×2.500 in]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  <w:r>
              <w:t>NW-MH-003</w:t>
            </w:r>
          </w:p>
        </w:tc>
        <w:tc>
          <w:tcPr>
            <w:tcW w:type="dxa" w:w="960"/>
          </w:tcPr>
          <w:p>
            <w:r/>
            <w:r>
              <w:t>DEC saddle clamp bar</w:t>
            </w:r>
          </w:p>
        </w:tc>
        <w:tc>
          <w:tcPr>
            <w:tcW w:type="dxa" w:w="960"/>
          </w:tcPr>
          <w:p>
            <w:r/>
            <w:r>
              <w:t>1</w:t>
            </w:r>
          </w:p>
        </w:tc>
        <w:tc>
          <w:tcPr>
            <w:tcW w:type="dxa" w:w="960"/>
          </w:tcPr>
          <w:p>
            <w:r/>
            <w:r>
              <w:t>plate 101.6×76.2×25.4 mm [4.000×3.000×1.000 in]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  <w:r>
              <w:rPr>
                <w:b/>
              </w:rPr>
              <w:t>BP-01 subtotal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  <w:r>
              <w:rPr>
                <w:b/>
              </w:rPr>
              <w:t>$________</w:t>
            </w:r>
          </w:p>
        </w:tc>
        <w:tc>
          <w:tcPr>
            <w:tcW w:type="dxa" w:w="960"/>
          </w:tcPr>
          <w:p>
            <w:r/>
          </w:p>
        </w:tc>
      </w:tr>
    </w:tbl>
    <w:p>
      <w:r>
        <w:t>Deliverables priced in: CMM/FAI reports (H7 bores), mill certs, anodize CoC.</w:t>
      </w:r>
    </w:p>
    <w:p>
      <w:pPr>
        <w:pStyle w:val="Heading2"/>
      </w:pPr>
      <w:r>
        <w:t>BP-02 — Precision turned parts (303 SS; passivate)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Part No.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Qty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Stock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Labour $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Material $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Finish $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Ext. $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Lead (wks)</w:t>
            </w:r>
          </w:p>
        </w:tc>
      </w:tr>
      <w:tr>
        <w:tc>
          <w:tcPr>
            <w:tcW w:type="dxa" w:w="960"/>
          </w:tcPr>
          <w:p>
            <w:r/>
            <w:r>
              <w:t>NW-TP-001</w:t>
            </w:r>
          </w:p>
        </w:tc>
        <w:tc>
          <w:tcPr>
            <w:tcW w:type="dxa" w:w="960"/>
          </w:tcPr>
          <w:p>
            <w:r/>
            <w:r>
              <w:t xml:space="preserve">Counterweight shaft </w:t>
            </w:r>
            <w:r>
              <w:rPr>
                <w:b/>
              </w:rPr>
              <w:t>(OPTIONAL — counterweighted variant only)</w:t>
            </w:r>
          </w:p>
        </w:tc>
        <w:tc>
          <w:tcPr>
            <w:tcW w:type="dxa" w:w="960"/>
          </w:tcPr>
          <w:p>
            <w:r/>
            <w:r>
              <w:t>1</w:t>
            </w:r>
          </w:p>
        </w:tc>
        <w:tc>
          <w:tcPr>
            <w:tcW w:type="dxa" w:w="960"/>
          </w:tcPr>
          <w:p>
            <w:r/>
            <w:r>
              <w:t>round Ø31.8 × 457.2 mm [Ø1.250 × 18.000 in]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  <w:r>
              <w:t>NW-TP-002</w:t>
            </w:r>
          </w:p>
        </w:tc>
        <w:tc>
          <w:tcPr>
            <w:tcW w:type="dxa" w:w="960"/>
          </w:tcPr>
          <w:p>
            <w:r/>
            <w:r>
              <w:t>RA drive spindle / drawbar adapter</w:t>
            </w:r>
          </w:p>
        </w:tc>
        <w:tc>
          <w:tcPr>
            <w:tcW w:type="dxa" w:w="960"/>
          </w:tcPr>
          <w:p>
            <w:r/>
            <w:r>
              <w:t>1</w:t>
            </w:r>
          </w:p>
        </w:tc>
        <w:tc>
          <w:tcPr>
            <w:tcW w:type="dxa" w:w="960"/>
          </w:tcPr>
          <w:p>
            <w:r/>
            <w:r>
              <w:t>round Ø88.9 × 101.6 mm [Ø3.500 × 4.000 in]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  <w:r>
              <w:t>NW-TP-003</w:t>
            </w:r>
          </w:p>
        </w:tc>
        <w:tc>
          <w:tcPr>
            <w:tcW w:type="dxa" w:w="960"/>
          </w:tcPr>
          <w:p>
            <w:r/>
            <w:r>
              <w:t>DEC drive spindle / saddle stub</w:t>
            </w:r>
          </w:p>
        </w:tc>
        <w:tc>
          <w:tcPr>
            <w:tcW w:type="dxa" w:w="960"/>
          </w:tcPr>
          <w:p>
            <w:r/>
            <w:r>
              <w:t>1</w:t>
            </w:r>
          </w:p>
        </w:tc>
        <w:tc>
          <w:tcPr>
            <w:tcW w:type="dxa" w:w="960"/>
          </w:tcPr>
          <w:p>
            <w:r/>
            <w:r>
              <w:t>round Ø76.2 × 88.9 mm [Ø3.000 × 3.500 in]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  <w:r>
              <w:rPr>
                <w:b/>
              </w:rPr>
              <w:t>BP-02 subtotal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  <w:r>
              <w:rPr>
                <w:b/>
              </w:rPr>
              <w:t>$________</w:t>
            </w:r>
          </w:p>
        </w:tc>
        <w:tc>
          <w:tcPr>
            <w:tcW w:type="dxa" w:w="960"/>
          </w:tcPr>
          <w:p>
            <w:r/>
          </w:p>
        </w:tc>
      </w:tr>
    </w:tbl>
    <w:p>
      <w:r>
        <w:t>Deliverables priced in: CMM report (journals, 0.02 TIR concentricity), mill certs,</w:t>
      </w:r>
    </w:p>
    <w:p>
      <w:r>
        <w:t>passivation CoC. *NW-TP-001 is deleted in the baseline counterweight-free build; price</w:t>
      </w:r>
    </w:p>
    <w:p>
      <w:r>
        <w:t>it as a separate add if the counterweighted variant is elected (see Alternates).*</w:t>
      </w:r>
    </w:p>
    <w:p>
      <w:pPr>
        <w:pStyle w:val="Heading2"/>
      </w:pPr>
      <w:r>
        <w:t>BP-03 — Pier &amp; foundation (RC + steel). **PE-STAMP GATE**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Part No.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Qty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Stock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Labour $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Material $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Finish $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Ext. $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Lead (wks)</w:t>
            </w:r>
          </w:p>
        </w:tc>
      </w:tr>
      <w:tr>
        <w:tc>
          <w:tcPr>
            <w:tcW w:type="dxa" w:w="960"/>
          </w:tcPr>
          <w:p>
            <w:r/>
            <w:r>
              <w:t>NW-PF-001</w:t>
            </w:r>
          </w:p>
        </w:tc>
        <w:tc>
          <w:tcPr>
            <w:tcW w:type="dxa" w:w="960"/>
          </w:tcPr>
          <w:p>
            <w:r/>
            <w:r>
              <w:t>Reinforced-concrete telescope pier</w:t>
            </w:r>
          </w:p>
        </w:tc>
        <w:tc>
          <w:tcPr>
            <w:tcW w:type="dxa" w:w="960"/>
          </w:tcPr>
          <w:p>
            <w:r/>
            <w:r>
              <w:t>1</w:t>
            </w:r>
          </w:p>
        </w:tc>
        <w:tc>
          <w:tcPr>
            <w:tcW w:type="dxa" w:w="960"/>
          </w:tcPr>
          <w:p>
            <w:r/>
            <w:r>
              <w:t>Ø304.8 × 1828.8 mm [Ø12.000 × 72.000 in] cast-in-place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  <w:r>
              <w:t>—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  <w:r>
              <w:t>NW-PF-002</w:t>
            </w:r>
          </w:p>
        </w:tc>
        <w:tc>
          <w:tcPr>
            <w:tcW w:type="dxa" w:w="960"/>
          </w:tcPr>
          <w:p>
            <w:r/>
            <w:r>
              <w:t>Pier top plate</w:t>
            </w:r>
          </w:p>
        </w:tc>
        <w:tc>
          <w:tcPr>
            <w:tcW w:type="dxa" w:w="960"/>
          </w:tcPr>
          <w:p>
            <w:r/>
            <w:r>
              <w:t>1</w:t>
            </w:r>
          </w:p>
        </w:tc>
        <w:tc>
          <w:tcPr>
            <w:tcW w:type="dxa" w:w="960"/>
          </w:tcPr>
          <w:p>
            <w:r/>
            <w:r>
              <w:t>plate 304.8×304.8×9.5 mm [12.000×12.000×0.375 in] A36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  <w:r>
              <w:t>NW-PF-003</w:t>
            </w:r>
          </w:p>
        </w:tc>
        <w:tc>
          <w:tcPr>
            <w:tcW w:type="dxa" w:w="960"/>
          </w:tcPr>
          <w:p>
            <w:r/>
            <w:r>
              <w:t>Pier-to-mount adapter plate</w:t>
            </w:r>
          </w:p>
        </w:tc>
        <w:tc>
          <w:tcPr>
            <w:tcW w:type="dxa" w:w="960"/>
          </w:tcPr>
          <w:p>
            <w:r/>
            <w:r>
              <w:t>1</w:t>
            </w:r>
          </w:p>
        </w:tc>
        <w:tc>
          <w:tcPr>
            <w:tcW w:type="dxa" w:w="960"/>
          </w:tcPr>
          <w:p>
            <w:r/>
            <w:r>
              <w:t>plate 254.0×254.0×19.05 mm [10.000×10.000×0.750 in] 6061-T6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  <w:r>
              <w:t>NW-PF-004</w:t>
            </w:r>
          </w:p>
        </w:tc>
        <w:tc>
          <w:tcPr>
            <w:tcW w:type="dxa" w:w="960"/>
          </w:tcPr>
          <w:p>
            <w:r/>
            <w:r>
              <w:t>Anchor-bolt set + template</w:t>
            </w:r>
          </w:p>
        </w:tc>
        <w:tc>
          <w:tcPr>
            <w:tcW w:type="dxa" w:w="960"/>
          </w:tcPr>
          <w:p>
            <w:r/>
            <w:r>
              <w:t>1</w:t>
            </w:r>
          </w:p>
        </w:tc>
        <w:tc>
          <w:tcPr>
            <w:tcW w:type="dxa" w:w="960"/>
          </w:tcPr>
          <w:p>
            <w:r/>
            <w:r>
              <w:t>4× Ø19.05 × 304.8 mm [Ø0.750 × 12.000 in] F1554 + template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  <w:r>
              <w:t>PE-stamped foundation design + cylinder-break testing (ITP 3.1/3.5)</w:t>
            </w:r>
          </w:p>
        </w:tc>
        <w:tc>
          <w:tcPr>
            <w:tcW w:type="dxa" w:w="960"/>
          </w:tcPr>
          <w:p>
            <w:r/>
            <w:r>
              <w:t>1</w:t>
            </w:r>
          </w:p>
        </w:tc>
        <w:tc>
          <w:tcPr>
            <w:tcW w:type="dxa" w:w="960"/>
          </w:tcPr>
          <w:p>
            <w:r/>
            <w:r>
              <w:t>lump sum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  <w:r>
              <w:rPr>
                <w:b/>
              </w:rPr>
              <w:t>BP-03 subtotal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  <w:r>
              <w:rPr>
                <w:b/>
              </w:rPr>
              <w:t>$________</w:t>
            </w:r>
          </w:p>
        </w:tc>
        <w:tc>
          <w:tcPr>
            <w:tcW w:type="dxa" w:w="960"/>
          </w:tcPr>
          <w:p>
            <w:r/>
          </w:p>
        </w:tc>
      </w:tr>
    </w:tbl>
    <w:p>
      <w:r>
        <w:t xml:space="preserve">Deliverables priced in: </w:t>
      </w:r>
      <w:r>
        <w:rPr>
          <w:b/>
        </w:rPr>
        <w:t>PE stamp</w:t>
      </w:r>
      <w:r>
        <w:t xml:space="preserve">, rebar/anchor design, </w:t>
      </w:r>
      <w:r>
        <w:rPr>
          <w:b/>
        </w:rPr>
        <w:t>ACI cylinder breaks</w:t>
      </w:r>
      <w:r>
        <w:t>,</w:t>
      </w:r>
    </w:p>
    <w:p>
      <w:r>
        <w:t>galvanize CoC (top plate/anchors), anodize CoC (adapter). *Anchor/rebar sizing ASSUMED</w:t>
      </w:r>
    </w:p>
    <w:p>
      <w:r>
        <w:t>— confirm against confirmed ASCE 7 loads.*</w:t>
      </w:r>
    </w:p>
    <w:p>
      <w:pPr>
        <w:pStyle w:val="Heading2"/>
      </w:pPr>
      <w:r>
        <w:t>BP-04 — Roll-off roof (structural steel; galvanize; AWS D1.1)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Part No.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Qty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Stock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Labour $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Material $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Finish $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Ext. $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Lead (wks)</w:t>
            </w:r>
          </w:p>
        </w:tc>
      </w:tr>
      <w:tr>
        <w:tc>
          <w:tcPr>
            <w:tcW w:type="dxa" w:w="960"/>
          </w:tcPr>
          <w:p>
            <w:r/>
            <w:r>
              <w:t>NW-RR-001</w:t>
            </w:r>
          </w:p>
        </w:tc>
        <w:tc>
          <w:tcPr>
            <w:tcW w:type="dxa" w:w="960"/>
          </w:tcPr>
          <w:p>
            <w:r/>
            <w:r>
              <w:t>Roof frame perimeter (HSS)</w:t>
            </w:r>
          </w:p>
        </w:tc>
        <w:tc>
          <w:tcPr>
            <w:tcW w:type="dxa" w:w="960"/>
          </w:tcPr>
          <w:p>
            <w:r/>
            <w:r>
              <w:t>1</w:t>
            </w:r>
          </w:p>
        </w:tc>
        <w:tc>
          <w:tcPr>
            <w:tcW w:type="dxa" w:w="960"/>
          </w:tcPr>
          <w:p>
            <w:r/>
            <w:r>
              <w:t>HSS 50.8 sq × 3.2 wall mm [2.000 × 0.125 in], 12000 mm run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  <w:r>
              <w:t>NW-RR-002</w:t>
            </w:r>
          </w:p>
        </w:tc>
        <w:tc>
          <w:tcPr>
            <w:tcW w:type="dxa" w:w="960"/>
          </w:tcPr>
          <w:p>
            <w:r/>
            <w:r>
              <w:t>Roof rafters / purlins</w:t>
            </w:r>
          </w:p>
        </w:tc>
        <w:tc>
          <w:tcPr>
            <w:tcW w:type="dxa" w:w="960"/>
          </w:tcPr>
          <w:p>
            <w:r/>
            <w:r>
              <w:t>5</w:t>
            </w:r>
          </w:p>
        </w:tc>
        <w:tc>
          <w:tcPr>
            <w:tcW w:type="dxa" w:w="960"/>
          </w:tcPr>
          <w:p>
            <w:r/>
            <w:r>
              <w:t>HSS 38.1 sq × 3.2 wall mm [1.500 × 0.125 in]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  <w:r>
              <w:t>NW-RR-003</w:t>
            </w:r>
          </w:p>
        </w:tc>
        <w:tc>
          <w:tcPr>
            <w:tcW w:type="dxa" w:w="960"/>
          </w:tcPr>
          <w:p>
            <w:r/>
            <w:r>
              <w:t>Track rail beams (box track)</w:t>
            </w:r>
          </w:p>
        </w:tc>
        <w:tc>
          <w:tcPr>
            <w:tcW w:type="dxa" w:w="960"/>
          </w:tcPr>
          <w:p>
            <w:r/>
            <w:r>
              <w:t>2</w:t>
            </w:r>
          </w:p>
        </w:tc>
        <w:tc>
          <w:tcPr>
            <w:tcW w:type="dxa" w:w="960"/>
          </w:tcPr>
          <w:p>
            <w:r/>
            <w:r>
              <w:t>box track ~63.5 sq × 4.0 wall mm [2.500 × 0.157 in], run = 2× roof length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  <w:r>
              <w:t>NW-RR-004</w:t>
            </w:r>
          </w:p>
        </w:tc>
        <w:tc>
          <w:tcPr>
            <w:tcW w:type="dxa" w:w="960"/>
          </w:tcPr>
          <w:p>
            <w:r/>
            <w:r>
              <w:t>Wheel axle brackets</w:t>
            </w:r>
          </w:p>
        </w:tc>
        <w:tc>
          <w:tcPr>
            <w:tcW w:type="dxa" w:w="960"/>
          </w:tcPr>
          <w:p>
            <w:r/>
            <w:r>
              <w:t>8</w:t>
            </w:r>
          </w:p>
        </w:tc>
        <w:tc>
          <w:tcPr>
            <w:tcW w:type="dxa" w:w="960"/>
          </w:tcPr>
          <w:p>
            <w:r/>
            <w:r>
              <w:t>plate 101.6×76.2×9.5 mm [4.000×3.000×0.375 in] A36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  <w:r>
              <w:t>NW-RR-005</w:t>
            </w:r>
          </w:p>
        </w:tc>
        <w:tc>
          <w:tcPr>
            <w:tcW w:type="dxa" w:w="960"/>
          </w:tcPr>
          <w:p>
            <w:r/>
            <w:r>
              <w:t>Drive bracket + end stops</w:t>
            </w:r>
          </w:p>
        </w:tc>
        <w:tc>
          <w:tcPr>
            <w:tcW w:type="dxa" w:w="960"/>
          </w:tcPr>
          <w:p>
            <w:r/>
            <w:r>
              <w:t>4</w:t>
            </w:r>
          </w:p>
        </w:tc>
        <w:tc>
          <w:tcPr>
            <w:tcW w:type="dxa" w:w="960"/>
          </w:tcPr>
          <w:p>
            <w:r/>
            <w:r>
              <w:t>plate 150.0×100.0×9.5 mm [5.906×3.937×0.375 in] A36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  <w:r>
              <w:t>NW-RR-006</w:t>
            </w:r>
          </w:p>
        </w:tc>
        <w:tc>
          <w:tcPr>
            <w:tcW w:type="dxa" w:w="960"/>
          </w:tcPr>
          <w:p>
            <w:r/>
            <w:r>
              <w:t xml:space="preserve">Wind hold-down anchor brackets </w:t>
            </w:r>
            <w:r>
              <w:rPr>
                <w:b/>
              </w:rPr>
              <w:t>(MANDATORY)</w:t>
            </w:r>
          </w:p>
        </w:tc>
        <w:tc>
          <w:tcPr>
            <w:tcW w:type="dxa" w:w="960"/>
          </w:tcPr>
          <w:p>
            <w:r/>
            <w:r>
              <w:t>4</w:t>
            </w:r>
          </w:p>
        </w:tc>
        <w:tc>
          <w:tcPr>
            <w:tcW w:type="dxa" w:w="960"/>
          </w:tcPr>
          <w:p>
            <w:r/>
            <w:r>
              <w:t>plate 127.0×101.6×12.7 mm [5.000×4.000×0.500 in] A36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  <w:r>
              <w:t>WPS/PQR + welder quals + VT/NDE (ITP 4.1/4.4)</w:t>
            </w:r>
          </w:p>
        </w:tc>
        <w:tc>
          <w:tcPr>
            <w:tcW w:type="dxa" w:w="960"/>
          </w:tcPr>
          <w:p>
            <w:r/>
            <w:r>
              <w:t>1</w:t>
            </w:r>
          </w:p>
        </w:tc>
        <w:tc>
          <w:tcPr>
            <w:tcW w:type="dxa" w:w="960"/>
          </w:tcPr>
          <w:p>
            <w:r/>
            <w:r>
              <w:t>lump sum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  <w:r>
              <w:t>Rail + drive install / commissioning (interlocks)</w:t>
            </w:r>
          </w:p>
        </w:tc>
        <w:tc>
          <w:tcPr>
            <w:tcW w:type="dxa" w:w="960"/>
          </w:tcPr>
          <w:p>
            <w:r/>
            <w:r>
              <w:t>1</w:t>
            </w:r>
          </w:p>
        </w:tc>
        <w:tc>
          <w:tcPr>
            <w:tcW w:type="dxa" w:w="960"/>
          </w:tcPr>
          <w:p>
            <w:r/>
            <w:r>
              <w:t>lump sum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  <w:r>
              <w:rPr>
                <w:b/>
              </w:rPr>
              <w:t>BP-04 subtotal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  <w:r>
              <w:rPr>
                <w:b/>
              </w:rPr>
              <w:t>$________</w:t>
            </w:r>
          </w:p>
        </w:tc>
        <w:tc>
          <w:tcPr>
            <w:tcW w:type="dxa" w:w="960"/>
          </w:tcPr>
          <w:p>
            <w:r/>
          </w:p>
        </w:tc>
      </w:tr>
    </w:tbl>
    <w:p>
      <w:r>
        <w:t xml:space="preserve">Deliverables priced in: </w:t>
      </w:r>
      <w:r>
        <w:rPr>
          <w:b/>
        </w:rPr>
        <w:t>WPS/PQR</w:t>
      </w:r>
      <w:r>
        <w:t>, welder quals, VT + NDE reports, galvanize CoC,</w:t>
      </w:r>
    </w:p>
    <w:p>
      <w:r>
        <w:t>hold-down anchor pull-test. *Roof member sizes and weld sizes ASSUMED — confirm vs</w:t>
      </w:r>
    </w:p>
    <w:p>
      <w:r>
        <w:t>ASCE 7 snow/wind (PE).*</w:t>
      </w:r>
    </w:p>
    <w:p>
      <w:pPr>
        <w:pStyle w:val="Heading2"/>
      </w:pPr>
      <w:r>
        <w:t>BP-05 — COTS procurement schedule (purchase)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Part No.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Qty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Unit $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Ext. $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Lead (wks)</w:t>
            </w:r>
          </w:p>
        </w:tc>
      </w:tr>
      <w:tr>
        <w:tc>
          <w:tcPr>
            <w:tcW w:type="dxa" w:w="1440"/>
          </w:tcPr>
          <w:p>
            <w:r/>
            <w:r>
              <w:t>NW-CO-001</w:t>
            </w:r>
          </w:p>
        </w:tc>
        <w:tc>
          <w:tcPr>
            <w:tcW w:type="dxa" w:w="1440"/>
          </w:tcPr>
          <w:p>
            <w:r/>
            <w:r>
              <w:t>Harmonic drive, RA (CSF-32-100-2A-GR)</w:t>
            </w:r>
          </w:p>
        </w:tc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NW-CO-002</w:t>
            </w:r>
          </w:p>
        </w:tc>
        <w:tc>
          <w:tcPr>
            <w:tcW w:type="dxa" w:w="1440"/>
          </w:tcPr>
          <w:p>
            <w:r/>
            <w:r>
              <w:t>Harmonic drive, DEC (CSF-25-80-2A-GR)</w:t>
            </w:r>
          </w:p>
        </w:tc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NW-CO-003</w:t>
            </w:r>
          </w:p>
        </w:tc>
        <w:tc>
          <w:tcPr>
            <w:tcW w:type="dxa" w:w="1440"/>
          </w:tcPr>
          <w:p>
            <w:r/>
            <w:r>
              <w:t>Angular-contact bearing 7008 (RA pair, DB) — *remediation*</w:t>
            </w:r>
          </w:p>
        </w:tc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NW-CO-004</w:t>
            </w:r>
          </w:p>
        </w:tc>
        <w:tc>
          <w:tcPr>
            <w:tcW w:type="dxa" w:w="1440"/>
          </w:tcPr>
          <w:p>
            <w:r/>
            <w:r>
              <w:t>Angular-contact bearing 7006 (DEC pair, DB) — *remediation*</w:t>
            </w:r>
          </w:p>
        </w:tc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NW-CO-005</w:t>
            </w:r>
          </w:p>
        </w:tc>
        <w:tc>
          <w:tcPr>
            <w:tcW w:type="dxa" w:w="1440"/>
          </w:tcPr>
          <w:p>
            <w:r/>
            <w:r>
              <w:t>On-axis absolute encoder (RA + DEC) — *remediation*</w:t>
            </w:r>
          </w:p>
        </w:tc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NW-CO-006</w:t>
            </w:r>
          </w:p>
        </w:tc>
        <w:tc>
          <w:tcPr>
            <w:tcW w:type="dxa" w:w="1440"/>
          </w:tcPr>
          <w:p>
            <w:r/>
            <w:r>
              <w:t>Stepper motor NEMA17 + 27:1 planetary</w:t>
            </w:r>
          </w:p>
        </w:tc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NW-CO-007</w:t>
            </w:r>
          </w:p>
        </w:tc>
        <w:tc>
          <w:tcPr>
            <w:tcW w:type="dxa" w:w="1440"/>
          </w:tcPr>
          <w:p>
            <w:r/>
            <w:r>
              <w:t>Motor driver (TMC5160) / OnStepX board</w:t>
            </w:r>
          </w:p>
        </w:tc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NW-CO-008</w:t>
            </w:r>
          </w:p>
        </w:tc>
        <w:tc>
          <w:tcPr>
            <w:tcW w:type="dxa" w:w="1440"/>
          </w:tcPr>
          <w:p>
            <w:r/>
            <w:r>
              <w:t>Temperature-compensated focuser — *remediation*</w:t>
            </w:r>
          </w:p>
        </w:tc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NW-CO-009</w:t>
            </w:r>
          </w:p>
        </w:tc>
        <w:tc>
          <w:tcPr>
            <w:tcW w:type="dxa" w:w="1440"/>
          </w:tcPr>
          <w:p>
            <w:r/>
            <w:r>
              <w:t>Counterweights (5 kg×2, 2.5 kg×1) — *optional*</w:t>
            </w:r>
          </w:p>
        </w:tc>
        <w:tc>
          <w:tcPr>
            <w:tcW w:type="dxa" w:w="1440"/>
          </w:tcPr>
          <w:p>
            <w:r/>
            <w:r>
              <w:t>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NW-CO-010</w:t>
            </w:r>
          </w:p>
        </w:tc>
        <w:tc>
          <w:tcPr>
            <w:tcW w:type="dxa" w:w="1440"/>
          </w:tcPr>
          <w:p>
            <w:r/>
            <w:r>
              <w:t>V-groove track wheels</w:t>
            </w:r>
          </w:p>
        </w:tc>
        <w:tc>
          <w:tcPr>
            <w:tcW w:type="dxa" w:w="1440"/>
          </w:tcPr>
          <w:p>
            <w:r/>
            <w:r>
              <w:t>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NW-CO-011</w:t>
            </w:r>
          </w:p>
        </w:tc>
        <w:tc>
          <w:tcPr>
            <w:tcW w:type="dxa" w:w="1440"/>
          </w:tcPr>
          <w:p>
            <w:r/>
            <w:r>
              <w:t>Roof drive (gate operator)</w:t>
            </w:r>
          </w:p>
        </w:tc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NW-CO-012</w:t>
            </w:r>
          </w:p>
        </w:tc>
        <w:tc>
          <w:tcPr>
            <w:tcW w:type="dxa" w:w="1440"/>
          </w:tcPr>
          <w:p>
            <w:r/>
            <w:r>
              <w:t>Metal roofing panel + flashing (~9.0 m²)</w:t>
            </w:r>
          </w:p>
        </w:tc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NW-CO-013</w:t>
            </w:r>
          </w:p>
        </w:tc>
        <w:tc>
          <w:tcPr>
            <w:tcW w:type="dxa" w:w="1440"/>
          </w:tcPr>
          <w:p>
            <w:r/>
            <w:r>
              <w:t>48 V LiFePO4 battery pack + solar — *remediation (v2)*</w:t>
            </w:r>
          </w:p>
        </w:tc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NW-CO-014</w:t>
            </w:r>
          </w:p>
        </w:tc>
        <w:tc>
          <w:tcPr>
            <w:tcW w:type="dxa" w:w="1440"/>
          </w:tcPr>
          <w:p>
            <w:r/>
            <w:r>
              <w:t>Fastener schedule (SHCS, anchors)</w:t>
            </w:r>
          </w:p>
        </w:tc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  <w:r>
              <w:rPr>
                <w:b/>
              </w:rPr>
              <w:t>BP-05 subtotal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  <w:r>
              <w:rPr>
                <w:b/>
              </w:rPr>
              <w:t>$________</w:t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t>*No substitution of the remediation items (NW-CO-003/004/005/008/013) without written</w:t>
      </w:r>
    </w:p>
    <w:p>
      <w:r>
        <w:t>Owner/PE approval — each closes a documented proof FAIL.*</w:t>
      </w:r>
    </w:p>
    <w:p>
      <w:r>
        <w:t>---</w:t>
      </w:r>
    </w:p>
    <w:p>
      <w:pPr>
        <w:pStyle w:val="Heading2"/>
      </w:pPr>
      <w:r>
        <w:t>Whole-job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Package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Subtotal $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Lead time (wks)</w:t>
            </w:r>
          </w:p>
        </w:tc>
      </w:tr>
      <w:tr>
        <w:tc>
          <w:tcPr>
            <w:tcW w:type="dxa" w:w="2880"/>
          </w:tcPr>
          <w:p>
            <w:r/>
            <w:r>
              <w:t>BP-01 Mount head machining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BP-02 Precision turned parts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BP-03 Pier &amp; foundation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BP-04 Roll-off roof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BP-05 COTS procurement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Sum of packages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$________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Whole-job integration / install / project management (whole-job bidders)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WHOLE-JOB TOTAL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$________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Alternates (price separately; do NOT include in base totals)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Ref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Alternate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Basis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Price Δ $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Lead (wks)</w:t>
            </w:r>
          </w:p>
        </w:tc>
      </w:tr>
      <w:tr>
        <w:tc>
          <w:tcPr>
            <w:tcW w:type="dxa" w:w="1728"/>
          </w:tcPr>
          <w:p>
            <w:r/>
            <w:r>
              <w:t>ALT-1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Counterweighted variant</w:t>
            </w:r>
            <w:r>
              <w:t xml:space="preserve"> — add NW-TP-001 shaft + NW-CO-009 weights</w:t>
            </w:r>
          </w:p>
        </w:tc>
        <w:tc>
          <w:tcPr>
            <w:tcW w:type="dxa" w:w="1728"/>
          </w:tcPr>
          <w:p>
            <w:r/>
            <w:r>
              <w:t>Baseline is counterweight-free (torque proof SF 2.5/2.6); §9 delta −$110 to delete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ALT-2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v2 sub-arcsec upgrade</w:t>
            </w:r>
            <w:r>
              <w:t xml:space="preserve"> — full on-axis RESA ring in lieu of hybrid encoder</w:t>
            </w:r>
          </w:p>
        </w:tc>
        <w:tc>
          <w:tcPr>
            <w:tcW w:type="dxa" w:w="1728"/>
          </w:tcPr>
          <w:p>
            <w:r/>
            <w:r>
              <w:t>Encoder proof: hybrid → full ring reaches 0.54″; §9 +$1,500–5,000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ALT-3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Active-thermal enclosure</w:t>
            </w:r>
            <w:r>
              <w:t xml:space="preserve"> — ventilation + insulation + day pre-cool on the roll-off roof</w:t>
            </w:r>
          </w:p>
        </w:tc>
        <w:tc>
          <w:tcPr>
            <w:tcW w:type="dxa" w:w="1728"/>
          </w:tcPr>
          <w:p>
            <w:r/>
            <w:r>
              <w:t>Thermal FAIL + DGX heat finding; §9 +$300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ALT-4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48 V off-grid power pack</w:t>
            </w:r>
            <w:r>
              <w:t xml:space="preserve"> (NW-CO-013) in lieu of grid + UPS</w:t>
            </w:r>
          </w:p>
        </w:tc>
        <w:tc>
          <w:tcPr>
            <w:tcW w:type="dxa" w:w="1728"/>
          </w:tcPr>
          <w:p>
            <w:r/>
            <w:r>
              <w:t>Power proof: 12 V 3.3 h → 48 V 13.4 h; §9 +$400 (v2)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ALT-5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Torque-motor direct drive</w:t>
            </w:r>
            <w:r>
              <w:t xml:space="preserve"> (precision-weighted upgrade)</w:t>
            </w:r>
          </w:p>
        </w:tc>
        <w:tc>
          <w:tcPr>
            <w:tcW w:type="dxa" w:w="1728"/>
          </w:tcPr>
          <w:p>
            <w:r/>
            <w:r>
              <w:t>Trade study: flips to torque motor when precision dominates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ALT-6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DISAPPEARING-TURRET variant</w:t>
            </w:r>
            <w:r>
              <w:t xml:space="preserve"> — retractable/telescoping turret in lieu of roll-off roof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NOT engineered; requires its own PE-stamped structural proof first</w:t>
            </w:r>
            <w:r>
              <w:t xml:space="preserve"> (README §5). Concept price only.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 xml:space="preserve">*ALT-6 is a concept-level price only and is </w:t>
      </w:r>
      <w:r>
        <w:rPr>
          <w:b/>
        </w:rPr>
        <w:t>not</w:t>
      </w:r>
      <w:r>
        <w:t xml:space="preserve"> a construction bid; it is priced</w:t>
      </w:r>
    </w:p>
    <w:p>
      <w:r>
        <w:t>here solely to size the future scope and shall carry the bidder's stated assumptions.*</w:t>
      </w:r>
    </w:p>
    <w:p>
      <w:r>
        <w:t>---</w:t>
      </w:r>
    </w:p>
    <w:p>
      <w:r>
        <w:rPr>
          <w:b/>
        </w:rPr>
        <w:t>Bidder assumptions / exclusions / RFI-resolved ASSUMED values</w:t>
      </w:r>
      <w:r>
        <w:t xml:space="preserve"> (attach as needed):</w:t>
      </w:r>
    </w:p>
    <w:p>
      <w:r>
        <w:t>_______________________________________________________________________________</w:t>
      </w:r>
    </w:p>
    <w:p>
      <w:r>
        <w:rPr>
          <w:b/>
        </w:rPr>
        <w:t>Signed:</w:t>
      </w:r>
      <w:r>
        <w:t xml:space="preserve"> ______________________  </w:t>
      </w:r>
      <w:r>
        <w:rPr>
          <w:b/>
        </w:rPr>
        <w:t>Title:</w:t>
      </w:r>
      <w:r>
        <w:t xml:space="preserve"> ______________  </w:t>
      </w:r>
      <w:r>
        <w:rPr>
          <w:b/>
        </w:rPr>
        <w:t>Date:</w:t>
      </w:r>
      <w:r>
        <w:t xml:space="preserve"> __________</w:t>
      </w:r>
    </w:p>
    <w:p>
      <w:r>
        <w:t>*Prices are firm for the validity period (ITB §3). Where this form and a control</w:t>
      </w:r>
    </w:p>
    <w:p>
      <w:r>
        <w:t xml:space="preserve">drawing differ on a dimension, the </w:t>
      </w:r>
      <w:r>
        <w:rPr>
          <w:b/>
        </w:rPr>
        <w:t>drawing/partspec governs</w:t>
      </w:r>
      <w:r>
        <w:t>; raise it as an RFI.*</w:t>
      </w:r>
    </w:p>
    <w:p>
      <w:r>
        <w:br w:type="page"/>
      </w:r>
    </w:p>
    <w:p>
      <w:pPr>
        <w:pStyle w:val="Heading1"/>
      </w:pPr>
      <w:r>
        <w:t>06 — Terms &amp; Conditions (Commercial)</w:t>
      </w:r>
    </w:p>
    <w:p>
      <w:r>
        <w:rPr>
          <w:b/>
        </w:rPr>
        <w:t>Document:</w:t>
      </w:r>
      <w:r>
        <w:t xml:space="preserve"> BP-00 / 06 — Terms &amp; Conditions, Rev A</w:t>
      </w:r>
    </w:p>
    <w:p>
      <w:r>
        <w:rPr>
          <w:b/>
        </w:rPr>
        <w:t>Status:</w:t>
      </w:r>
      <w:r>
        <w:t xml:space="preserve"> </w:t>
      </w:r>
      <w:r>
        <w:rPr>
          <w:b/>
        </w:rPr>
        <w:t>ISSUED FOR BID / FOR PE REVIEW — NOT FOR CONSTRUCTION</w:t>
      </w:r>
    </w:p>
    <w:p>
      <w:r>
        <w:rPr>
          <w:b/>
        </w:rPr>
        <w:t>Units:</w:t>
      </w:r>
      <w:r>
        <w:t xml:space="preserve"> mm primary, [inch] in brackets.</w:t>
      </w:r>
    </w:p>
    <w:p>
      <w:r>
        <w:t xml:space="preserve">These are </w:t>
      </w:r>
      <w:r>
        <w:rPr>
          <w:b/>
        </w:rPr>
        <w:t>brief commercial placeholders</w:t>
      </w:r>
      <w:r>
        <w:t xml:space="preserve"> to frame a bid. They are **not legal</w:t>
      </w:r>
    </w:p>
    <w:p>
      <w:r>
        <w:t>advice** and shall be replaced/superseded by the Owner's executed purchase order or</w:t>
      </w:r>
    </w:p>
    <w:p>
      <w:r>
        <w:t xml:space="preserve">contract, which governs on conflict. Bracketed </w:t>
      </w:r>
      <w:r>
        <w:rPr>
          <w:b/>
        </w:rPr>
        <w:t>[TBD]</w:t>
      </w:r>
      <w:r>
        <w:t xml:space="preserve"> values are set at award.</w:t>
      </w:r>
    </w:p>
    <w:p>
      <w:r>
        <w:t>---</w:t>
      </w:r>
    </w:p>
    <w:p>
      <w:pPr>
        <w:pStyle w:val="Heading2"/>
      </w:pPr>
      <w:r>
        <w:t>1. Scope of agreement</w:t>
      </w:r>
    </w:p>
    <w:p>
      <w:r>
        <w:t>The awarded contractor shall furnish the labour, materials, finishes, inspection, and</w:t>
      </w:r>
    </w:p>
    <w:p>
      <w:r>
        <w:t>documentation for the awarded package(s) BP-01 … BP-05 as defined by the released</w:t>
      </w:r>
    </w:p>
    <w:p>
      <w:r>
        <w:t>Technical Data Package (partspec-derived control drawings NW-xx, STEP/DXF masters,</w:t>
      </w:r>
    </w:p>
    <w:p>
      <w:r>
        <w:t xml:space="preserve">BOM, and the ITP 04_inspection_test_plan.md), per </w:t>
      </w:r>
      <w:r>
        <w:rPr>
          <w:b/>
        </w:rPr>
        <w:t>MIL-STD-31000A</w:t>
      </w:r>
      <w:r>
        <w:t>. Award may be</w:t>
      </w:r>
    </w:p>
    <w:p>
      <w:r>
        <w:t>by package, combination, or whole-job (README §2).</w:t>
      </w:r>
    </w:p>
    <w:p>
      <w:pPr>
        <w:pStyle w:val="Heading2"/>
      </w:pPr>
      <w:r>
        <w:t>2. Price and payment</w:t>
      </w:r>
    </w:p>
    <w:p>
      <w:pPr>
        <w:pStyle w:val="ListBullet"/>
      </w:pPr>
      <w:r>
        <w:t xml:space="preserve">Prices are those on the completed </w:t>
      </w:r>
      <w:r>
        <w:rPr>
          <w:b/>
        </w:rPr>
        <w:t>bid form</w:t>
      </w:r>
      <w:r>
        <w:t xml:space="preserve"> (05_bid_form.md), firm for the</w:t>
      </w:r>
    </w:p>
    <w:p>
      <w:r>
        <w:t xml:space="preserve">  quote-validity period (ITB §3).</w:t>
      </w:r>
    </w:p>
    <w:p>
      <w:pPr>
        <w:pStyle w:val="ListBullet"/>
      </w:pPr>
      <w:r>
        <w:t xml:space="preserve">Payment terms: </w:t>
      </w:r>
      <w:r>
        <w:rPr>
          <w:b/>
        </w:rPr>
        <w:t>[TBD — e.g. Net 30 from acceptance]</w:t>
      </w:r>
      <w:r>
        <w:t>. Progress/milestone payments</w:t>
      </w:r>
    </w:p>
    <w:p>
      <w:r>
        <w:t xml:space="preserve">  (e.g. material release, FAI acceptance, PE stamp, delivery) may be scheduled at award.</w:t>
      </w:r>
    </w:p>
    <w:p>
      <w:pPr>
        <w:pStyle w:val="ListBullet"/>
      </w:pPr>
      <w:r>
        <w:t xml:space="preserve">Payment of any line item is </w:t>
      </w:r>
      <w:r>
        <w:rPr>
          <w:b/>
        </w:rPr>
        <w:t>conditioned on its ITP acceptance</w:t>
      </w:r>
      <w:r>
        <w:t xml:space="preserve"> (hold-point</w:t>
      </w:r>
    </w:p>
    <w:p>
      <w:r>
        <w:t xml:space="preserve">  releases, CMM/weld/concrete/finish records, COTS CoCs).</w:t>
      </w:r>
    </w:p>
    <w:p>
      <w:pPr>
        <w:pStyle w:val="Heading2"/>
      </w:pPr>
      <w:r>
        <w:t>3. Delivery</w:t>
      </w:r>
    </w:p>
    <w:p>
      <w:pPr>
        <w:pStyle w:val="ListBullet"/>
      </w:pPr>
      <w:r>
        <w:rPr>
          <w:b/>
        </w:rPr>
        <w:t>Delivery point / Incoterms: [TBD]</w:t>
      </w:r>
      <w:r>
        <w:t xml:space="preserve"> (e.g. FCA contractor's works, or DAP central</w:t>
      </w:r>
    </w:p>
    <w:p>
      <w:r>
        <w:t xml:space="preserve">  Nevada site at 1800 m [5906 ft] elevation).</w:t>
      </w:r>
    </w:p>
    <w:p>
      <w:pPr>
        <w:pStyle w:val="ListBullet"/>
      </w:pPr>
      <w:r>
        <w:rPr>
          <w:b/>
        </w:rPr>
        <w:t>Lead time</w:t>
      </w:r>
      <w:r>
        <w:t xml:space="preserve"> runs in calendar weeks from award, as quoted per line item on the bid</w:t>
      </w:r>
    </w:p>
    <w:p>
      <w:r>
        <w:t xml:space="preserve">  form. Time is of the essence for the PE-gated items (BP-03 pier, BP-04 roof).</w:t>
      </w:r>
    </w:p>
    <w:p>
      <w:pPr>
        <w:pStyle w:val="ListBullet"/>
      </w:pPr>
      <w:r>
        <w:t>Risk of loss and packaging/preservation for transit are the contractor's until the</w:t>
      </w:r>
    </w:p>
    <w:p>
      <w:r>
        <w:t xml:space="preserve">  agreed delivery point; galvanized/anodized/passivated surfaces shall be protected.</w:t>
      </w:r>
    </w:p>
    <w:p>
      <w:pPr>
        <w:pStyle w:val="Heading2"/>
      </w:pPr>
      <w:r>
        <w:t>4. Title</w:t>
      </w:r>
    </w:p>
    <w:p>
      <w:r>
        <w:t>Title to conforming goods passes to the Owner on **[the later of delivery and</w:t>
      </w:r>
    </w:p>
    <w:p>
      <w:r>
        <w:t>payment — TBD]**. Title to materials and work-in-progress for which the Owner has made</w:t>
      </w:r>
    </w:p>
    <w:p>
      <w:r>
        <w:t>progress payment passes on payment, with the contractor retaining care, custody, and</w:t>
      </w:r>
    </w:p>
    <w:p>
      <w:r>
        <w:t>control until delivery.</w:t>
      </w:r>
    </w:p>
    <w:p>
      <w:pPr>
        <w:pStyle w:val="Heading2"/>
      </w:pPr>
      <w:r>
        <w:t>5. Warranty</w:t>
      </w:r>
    </w:p>
    <w:p>
      <w:pPr>
        <w:pStyle w:val="ListBullet"/>
      </w:pPr>
      <w:r>
        <w:t>The contractor warrants that all work is **free from defects in material and</w:t>
      </w:r>
    </w:p>
    <w:p>
      <w:r>
        <w:t xml:space="preserve">  workmanship</w:t>
      </w:r>
      <w:r>
        <w:rPr>
          <w:b/>
        </w:rPr>
        <w:t xml:space="preserve"> and </w:t>
      </w:r>
      <w:r>
        <w:t>conforms to the released drawings, specified materials,</w:t>
      </w:r>
    </w:p>
    <w:p>
      <w:r>
        <w:t xml:space="preserve">  finishes, tolerances, and the cited standards</w:t>
      </w:r>
      <w:r>
        <w:rPr>
          <w:b/>
        </w:rPr>
        <w:t xml:space="preserve"> for </w:t>
      </w:r>
      <w:r>
        <w:t>[TBD — e.g. 12 months from</w:t>
      </w:r>
    </w:p>
    <w:p>
      <w:r>
        <w:t xml:space="preserve">  acceptance / 18 months from delivery]**.</w:t>
      </w:r>
    </w:p>
    <w:p>
      <w:pPr>
        <w:pStyle w:val="ListBullet"/>
      </w:pPr>
      <w:r>
        <w:t>Finishes are warranted to their standard (MIL-A-8625F Type III anodize; ASTM A123</w:t>
      </w:r>
    </w:p>
    <w:p>
      <w:r>
        <w:t xml:space="preserve">  galvanize; ASTM A967 passivation).</w:t>
      </w:r>
    </w:p>
    <w:p>
      <w:pPr>
        <w:pStyle w:val="ListBullet"/>
      </w:pPr>
      <w:r>
        <w:t>Structural work (BP-03 pier, BP-04 roof) is warranted as built to the **PE-stamped,</w:t>
      </w:r>
    </w:p>
    <w:p>
      <w:r>
        <w:t xml:space="preserve">  released-for-construction** design; the Owner-provided PE design intent itself is not</w:t>
      </w:r>
    </w:p>
    <w:p>
      <w:r>
        <w:t xml:space="preserve">  a contractor warranty item except as to conforming execution.</w:t>
      </w:r>
    </w:p>
    <w:p>
      <w:pPr>
        <w:pStyle w:val="ListBullet"/>
      </w:pPr>
      <w:r>
        <w:t>Remedy: repair, replace, or re-work non-conforming items at the contractor's cost.</w:t>
      </w:r>
    </w:p>
    <w:p>
      <w:r>
        <w:t xml:space="preserve">  COTS items (BP-05) pass through the </w:t>
      </w:r>
      <w:r>
        <w:rPr>
          <w:b/>
        </w:rPr>
        <w:t>manufacturer's warranty</w:t>
      </w:r>
      <w:r>
        <w:t>.</w:t>
      </w:r>
    </w:p>
    <w:p>
      <w:pPr>
        <w:pStyle w:val="Heading2"/>
      </w:pPr>
      <w:r>
        <w:t>6. Change orders</w:t>
      </w:r>
    </w:p>
    <w:p>
      <w:pPr>
        <w:pStyle w:val="ListBullet"/>
      </w:pPr>
      <w:r>
        <w:t>No change to scope, dimensions, materials, finishes, or the technical baseline is</w:t>
      </w:r>
    </w:p>
    <w:p>
      <w:r>
        <w:t xml:space="preserve">  effective except by </w:t>
      </w:r>
      <w:r>
        <w:rPr>
          <w:b/>
        </w:rPr>
        <w:t>written change order</w:t>
      </w:r>
      <w:r>
        <w:t xml:space="preserve"> signed by the Owner.</w:t>
      </w:r>
    </w:p>
    <w:p>
      <w:pPr>
        <w:pStyle w:val="ListBullet"/>
      </w:pPr>
      <w:r>
        <w:t xml:space="preserve">Resolution of any </w:t>
      </w:r>
      <w:r>
        <w:rPr>
          <w:b/>
        </w:rPr>
        <w:t>"ASSUMED design-intent — bidder/PE to confirm"</w:t>
      </w:r>
      <w:r>
        <w:t xml:space="preserve"> value (weld</w:t>
      </w:r>
    </w:p>
    <w:p>
      <w:r>
        <w:t xml:space="preserve">  sizes, roof member sizing, rail/drive product, GD&amp;T values, surface finish,</w:t>
      </w:r>
    </w:p>
    <w:p>
      <w:r>
        <w:t xml:space="preserve">  rebar/anchor sizing) that alters cost, schedule, or scope shall be handled as a</w:t>
      </w:r>
    </w:p>
    <w:p>
      <w:r>
        <w:t xml:space="preserve">  change order following the </w:t>
      </w:r>
      <w:r>
        <w:rPr>
          <w:b/>
        </w:rPr>
        <w:t>RFI</w:t>
      </w:r>
      <w:r>
        <w:t xml:space="preserve"> process (ITB §2). Silent deviation from the</w:t>
      </w:r>
    </w:p>
    <w:p>
      <w:r>
        <w:t xml:space="preserve">  released baseline is not authorized.</w:t>
      </w:r>
    </w:p>
    <w:p>
      <w:pPr>
        <w:pStyle w:val="ListBullet"/>
      </w:pPr>
      <w:r>
        <w:t>Verbal instructions are not change orders.</w:t>
      </w:r>
    </w:p>
    <w:p>
      <w:pPr>
        <w:pStyle w:val="Heading2"/>
      </w:pPr>
      <w:r>
        <w:t>7. Intellectual property / ownership of drawings</w:t>
      </w:r>
    </w:p>
    <w:p>
      <w:pPr>
        <w:pStyle w:val="ListBullet"/>
      </w:pPr>
      <w:r>
        <w:t>All drawings, the parts registry, STEP/DXF models, the BOM, and this dossier are the</w:t>
      </w:r>
    </w:p>
    <w:p>
      <w:r>
        <w:t xml:space="preserve">  </w:t>
      </w:r>
      <w:r>
        <w:rPr>
          <w:b/>
        </w:rPr>
        <w:t>Owner's property</w:t>
      </w:r>
      <w:r>
        <w:t xml:space="preserve">, furnished </w:t>
      </w:r>
      <w:r>
        <w:rPr>
          <w:b/>
        </w:rPr>
        <w:t>solely</w:t>
      </w:r>
      <w:r>
        <w:t xml:space="preserve"> to bid and, if awarded, fabricate the</w:t>
      </w:r>
    </w:p>
    <w:p>
      <w:r>
        <w:t xml:space="preserve">  NIGHTWATCH work.</w:t>
      </w:r>
    </w:p>
    <w:p>
      <w:pPr>
        <w:pStyle w:val="ListBullet"/>
      </w:pPr>
      <w:r>
        <w:t xml:space="preserve">They </w:t>
      </w:r>
      <w:r>
        <w:rPr>
          <w:b/>
        </w:rPr>
        <w:t>shall not</w:t>
      </w:r>
      <w:r>
        <w:t xml:space="preserve"> be copied, disclosed to third parties, or used for any other</w:t>
      </w:r>
    </w:p>
    <w:p>
      <w:r>
        <w:t xml:space="preserve">  project without the Owner's written consent, and shall be returned or destroyed on</w:t>
      </w:r>
    </w:p>
    <w:p>
      <w:r>
        <w:t xml:space="preserve">  request. Subcontractors are bound to the same restriction.</w:t>
      </w:r>
    </w:p>
    <w:p>
      <w:pPr>
        <w:pStyle w:val="ListBullet"/>
      </w:pPr>
      <w:r>
        <w:t>The contractor retains its own pre-existing manufacturing know-how; deliverable</w:t>
      </w:r>
    </w:p>
    <w:p>
      <w:r>
        <w:t xml:space="preserve">  fabricated goods and their inspection records are the Owner's on payment.</w:t>
      </w:r>
    </w:p>
    <w:p>
      <w:pPr>
        <w:pStyle w:val="ListBullet"/>
      </w:pPr>
      <w:r>
        <w:rPr>
          <w:b/>
        </w:rPr>
        <w:t>Status control:</w:t>
      </w:r>
      <w:r>
        <w:t xml:space="preserve"> documents remain marked **"ISSUED FOR BID / FOR PE REVIEW — NOT</w:t>
      </w:r>
    </w:p>
    <w:p>
      <w:r>
        <w:t xml:space="preserve">  FOR CONSTRUCTION"** until re-issued post-PE-stamp. No permanent-installation</w:t>
      </w:r>
    </w:p>
    <w:p>
      <w:r>
        <w:t xml:space="preserve">  fabrication shall proceed on unstamped data (BP-03/BP-04 gates).</w:t>
      </w:r>
    </w:p>
    <w:p>
      <w:pPr>
        <w:pStyle w:val="Heading2"/>
      </w:pPr>
      <w:r>
        <w:t>8. Compliance, permits, and PE stamp</w:t>
      </w:r>
    </w:p>
    <w:p>
      <w:pPr>
        <w:pStyle w:val="ListBullet"/>
      </w:pPr>
      <w:r>
        <w:t>The contractor shall comply with applicable OSHA / jurisdictional safety and</w:t>
      </w:r>
    </w:p>
    <w:p>
      <w:r>
        <w:t xml:space="preserve">  building requirements for the work it performs.</w:t>
      </w:r>
    </w:p>
    <w:p>
      <w:pPr>
        <w:pStyle w:val="ListBullet"/>
      </w:pPr>
      <w:r>
        <w:rPr>
          <w:b/>
        </w:rPr>
        <w:t>Permits and the Professional Engineer's stamp</w:t>
      </w:r>
      <w:r>
        <w:t xml:space="preserve"> for the pier and roof structure are</w:t>
      </w:r>
    </w:p>
    <w:p>
      <w:r>
        <w:t xml:space="preserve">  **[TBD — Owner-provided per SOW §3.1 unless the contract assigns them to the</w:t>
      </w:r>
    </w:p>
    <w:p>
      <w:r>
        <w:t xml:space="preserve">  contractor]**. Construction of PE-gated items shall not begin on unstamped data.</w:t>
      </w:r>
    </w:p>
    <w:p>
      <w:pPr>
        <w:pStyle w:val="Heading2"/>
      </w:pPr>
      <w:r>
        <w:t>9. Liability, indemnity, insurance</w:t>
      </w:r>
    </w:p>
    <w:p>
      <w:pPr>
        <w:pStyle w:val="ListBullet"/>
      </w:pPr>
      <w:r>
        <w:rPr>
          <w:b/>
        </w:rPr>
        <w:t>[TBD]</w:t>
      </w:r>
      <w:r>
        <w:t xml:space="preserve"> — limits of liability, mutual indemnity for third-party claims, and</w:t>
      </w:r>
    </w:p>
    <w:p>
      <w:r>
        <w:t xml:space="preserve">  required insurance (general liability, workers' comp, professional/E&amp;O for any</w:t>
      </w:r>
    </w:p>
    <w:p>
      <w:r>
        <w:t xml:space="preserve">  design-delegated structural work) are set at award.</w:t>
      </w:r>
    </w:p>
    <w:p>
      <w:pPr>
        <w:pStyle w:val="Heading2"/>
      </w:pPr>
      <w:r>
        <w:t>10. Termination and disputes</w:t>
      </w:r>
    </w:p>
    <w:p>
      <w:pPr>
        <w:pStyle w:val="ListBullet"/>
      </w:pPr>
      <w:r>
        <w:rPr>
          <w:b/>
        </w:rPr>
        <w:t>[TBD]</w:t>
      </w:r>
      <w:r>
        <w:t xml:space="preserve"> — termination for convenience / for cause, and the governing law and</w:t>
      </w:r>
    </w:p>
    <w:p>
      <w:r>
        <w:t xml:space="preserve">  dispute-resolution forum (venue, mediation/arbitration) are set at award. Absent a</w:t>
      </w:r>
    </w:p>
    <w:p>
      <w:r>
        <w:t xml:space="preserve">  stated choice, the law of the project jurisdiction (Nevada) applies.</w:t>
      </w:r>
    </w:p>
    <w:p>
      <w:r>
        <w:t>---</w:t>
      </w:r>
    </w:p>
    <w:p>
      <w:r>
        <w:t>*These commercial terms do not alter any technical value in the frozen baseline. On</w:t>
      </w:r>
    </w:p>
    <w:p>
      <w:r>
        <w:t>any conflict between these terms and the executed purchase order/contract, the **PO/</w:t>
      </w:r>
    </w:p>
    <w:p>
      <w:r>
        <w:t>contract governs**; on any conflict with a control drawing on a technical value, the</w:t>
      </w:r>
    </w:p>
    <w:p>
      <w:r>
        <w:rPr>
          <w:b/>
        </w:rPr>
        <w:t>drawing/partspec governs</w:t>
      </w:r>
      <w:r>
        <w:t xml:space="preserve"> and the conflict is an RFI item.*</w:t>
      </w:r>
    </w:p>
    <w:p>
      <w:r>
        <w:br w:type="page"/>
      </w:r>
    </w:p>
    <w:p>
      <w:pPr>
        <w:pStyle w:val="Heading1"/>
      </w:pPr>
      <w:r>
        <w:t>Part II — BP-01 mount machining</w:t>
      </w:r>
    </w:p>
    <w:p>
      <w:pPr>
        <w:pStyle w:val="Heading1"/>
      </w:pPr>
      <w:r>
        <w:t>BP-01 — Mount Head Machining (CNC 6061-T6) — Bidder README</w:t>
      </w:r>
    </w:p>
    <w:p>
      <w:r>
        <w:rPr>
          <w:i/>
        </w:rPr>
        <w:t>**ISSUED FOR BID / FOR PE REVIEW — NOT FOR CONSTRUCTION**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Package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BP-01 — Mount head machining</w:t>
            </w:r>
          </w:p>
        </w:tc>
      </w:tr>
      <w:tr>
        <w:tc>
          <w:tcPr>
            <w:tcW w:type="dxa" w:w="4320"/>
          </w:tcPr>
          <w:p>
            <w:r/>
            <w:r>
              <w:t>Trade</w:t>
            </w:r>
          </w:p>
        </w:tc>
        <w:tc>
          <w:tcPr>
            <w:tcW w:type="dxa" w:w="4320"/>
          </w:tcPr>
          <w:p>
            <w:r/>
            <w:r>
              <w:t>CNC machining (6061-T6 aluminium), 3-axis mill</w:t>
            </w:r>
          </w:p>
        </w:tc>
      </w:tr>
      <w:tr>
        <w:tc>
          <w:tcPr>
            <w:tcW w:type="dxa" w:w="4320"/>
          </w:tcPr>
          <w:p>
            <w:r/>
            <w:r>
              <w:t>Parts</w:t>
            </w:r>
          </w:p>
        </w:tc>
        <w:tc>
          <w:tcPr>
            <w:tcW w:type="dxa" w:w="4320"/>
          </w:tcPr>
          <w:p>
            <w:r/>
            <w:r>
              <w:t>NW-MH-001, NW-MH-002, NW-MH-003 (3 fabricated line items)</w:t>
            </w:r>
          </w:p>
        </w:tc>
      </w:tr>
      <w:tr>
        <w:tc>
          <w:tcPr>
            <w:tcW w:type="dxa" w:w="4320"/>
          </w:tcPr>
          <w:p>
            <w:r/>
            <w:r>
              <w:t>Branch / project</w:t>
            </w:r>
          </w:p>
        </w:tc>
        <w:tc>
          <w:tcPr>
            <w:tcW w:type="dxa" w:w="4320"/>
          </w:tcPr>
          <w:p>
            <w:r/>
            <w:r>
              <w:t>design/mechanical-tender — NIGHTWATCH Observatory Mount &amp; Roll-off Tender</w:t>
            </w:r>
          </w:p>
        </w:tc>
      </w:tr>
      <w:tr>
        <w:tc>
          <w:tcPr>
            <w:tcW w:type="dxa" w:w="4320"/>
          </w:tcPr>
          <w:p>
            <w:r/>
            <w:r>
              <w:t>Issue date</w:t>
            </w:r>
          </w:p>
        </w:tc>
        <w:tc>
          <w:tcPr>
            <w:tcW w:type="dxa" w:w="4320"/>
          </w:tcPr>
          <w:p>
            <w:r/>
            <w:r>
              <w:t>2026-08-06</w:t>
            </w:r>
          </w:p>
        </w:tc>
      </w:tr>
      <w:tr>
        <w:tc>
          <w:tcPr>
            <w:tcW w:type="dxa" w:w="4320"/>
          </w:tcPr>
          <w:p>
            <w:r/>
            <w:r>
              <w:t>Revision</w:t>
            </w:r>
          </w:p>
        </w:tc>
        <w:tc>
          <w:tcPr>
            <w:tcW w:type="dxa" w:w="4320"/>
          </w:tcPr>
          <w:p>
            <w:r/>
            <w:r>
              <w:t>A</w:t>
            </w:r>
          </w:p>
        </w:tc>
      </w:tr>
      <w:tr>
        <w:tc>
          <w:tcPr>
            <w:tcW w:type="dxa" w:w="4320"/>
          </w:tcPr>
          <w:p>
            <w:r/>
            <w:r>
              <w:t>Governing TDP standard</w:t>
            </w:r>
          </w:p>
        </w:tc>
        <w:tc>
          <w:tcPr>
            <w:tcW w:type="dxa" w:w="4320"/>
          </w:tcPr>
          <w:p>
            <w:r/>
            <w:r>
              <w:t>MIL-STD-31000A (Technical Data Package)</w:t>
            </w:r>
          </w:p>
        </w:tc>
      </w:tr>
    </w:tbl>
    <w:p>
      <w:r>
        <w:t xml:space="preserve">This README is the entry point for the machine shop bidding BP-01. It defines the </w:t>
      </w:r>
      <w:r>
        <w:rPr>
          <w:b/>
        </w:rPr>
        <w:t>scope</w:t>
      </w:r>
      <w:r>
        <w:t>, the</w:t>
      </w:r>
    </w:p>
    <w:p>
      <w:r>
        <w:rPr>
          <w:b/>
        </w:rPr>
        <w:t>data package the shop receives</w:t>
      </w:r>
      <w:r>
        <w:t xml:space="preserve">, the </w:t>
      </w:r>
      <w:r>
        <w:rPr>
          <w:b/>
        </w:rPr>
        <w:t>bidder deliverables</w:t>
      </w:r>
      <w:r>
        <w:t>, and the items still carried as</w:t>
      </w:r>
    </w:p>
    <w:p>
      <w:r>
        <w:rPr>
          <w:b/>
        </w:rPr>
        <w:t>ASSUMED design-intent</w:t>
      </w:r>
      <w:r>
        <w:t>. Read it with SOW.md (the per-part machining specification) and</w:t>
      </w:r>
    </w:p>
    <w:p>
      <w:r>
        <w:t>acceptance.md (the CMM dimensional acceptance plan) in this same folder.</w:t>
      </w:r>
    </w:p>
    <w:p>
      <w:r>
        <w:t>---</w:t>
      </w:r>
    </w:p>
    <w:p>
      <w:pPr>
        <w:pStyle w:val="Heading2"/>
      </w:pPr>
      <w:r>
        <w:t>1. Scope</w:t>
      </w:r>
    </w:p>
    <w:p>
      <w:r>
        <w:t xml:space="preserve">BP-01 covers the </w:t>
      </w:r>
      <w:r>
        <w:rPr>
          <w:b/>
        </w:rPr>
        <w:t>mount head only</w:t>
      </w:r>
      <w:r>
        <w:t xml:space="preserve"> — the three fabricated 6061-T6 aluminium parts that form the</w:t>
      </w:r>
    </w:p>
    <w:p>
      <w:r>
        <w:t>right-ascension (RA) and declination (DEC) axis housings and the dovetail saddle clamp. The shop:</w:t>
      </w:r>
    </w:p>
    <w:p>
      <w:pPr>
        <w:pStyle w:val="ListNumber"/>
      </w:pPr>
      <w:r>
        <w:t xml:space="preserve">Procures </w:t>
      </w:r>
      <w:r>
        <w:rPr>
          <w:b/>
        </w:rPr>
        <w:t>6061-T6 plate</w:t>
      </w:r>
      <w:r>
        <w:t xml:space="preserve"> to spec, with material certification.</w:t>
      </w:r>
    </w:p>
    <w:p>
      <w:pPr>
        <w:pStyle w:val="ListNumber"/>
      </w:pPr>
      <w:r>
        <w:t>CNC-machines the three parts to the STEP master and the NW-MH control drawings.</w:t>
      </w:r>
    </w:p>
    <w:p>
      <w:pPr>
        <w:pStyle w:val="ListNumber"/>
      </w:pPr>
      <w:r>
        <w:t xml:space="preserve">Applies </w:t>
      </w:r>
      <w:r>
        <w:rPr>
          <w:b/>
        </w:rPr>
        <w:t>Type III hardcoat anodize</w:t>
      </w:r>
      <w:r>
        <w:t xml:space="preserve"> per MIL-A-8625F Class 1 (clear).</w:t>
      </w:r>
    </w:p>
    <w:p>
      <w:pPr>
        <w:pStyle w:val="ListNumber"/>
      </w:pPr>
      <w:r>
        <w:t>Inspects per acceptance.md and delivers finished, certified, first-article-inspected parts.</w:t>
      </w:r>
    </w:p>
    <w:p>
      <w:r>
        <w:rPr>
          <w:b/>
        </w:rPr>
        <w:t>Out of scope for BP-01</w:t>
      </w:r>
      <w:r>
        <w:t xml:space="preserve"> (separate packages — the head *interfaces* to these but the shop does not</w:t>
      </w:r>
    </w:p>
    <w:p>
      <w:r>
        <w:t>supply them):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Interface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Supplied under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>Counterweight shaft, RA drive spindle, DEC drive spindle</w:t>
            </w:r>
          </w:p>
        </w:tc>
        <w:tc>
          <w:tcPr>
            <w:tcW w:type="dxa" w:w="2880"/>
          </w:tcPr>
          <w:p>
            <w:r/>
            <w:r>
              <w:t>BP-02 (303 SS precision turned)</w:t>
            </w:r>
          </w:p>
        </w:tc>
        <w:tc>
          <w:tcPr>
            <w:tcW w:type="dxa" w:w="2880"/>
          </w:tcPr>
          <w:p>
            <w:r/>
            <w:r>
              <w:t>Spindles carry the bearing inner races that seat in the BP-01 housings.</w:t>
            </w:r>
          </w:p>
        </w:tc>
      </w:tr>
      <w:tr>
        <w:tc>
          <w:tcPr>
            <w:tcW w:type="dxa" w:w="2880"/>
          </w:tcPr>
          <w:p>
            <w:r/>
            <w:r>
              <w:t>Concrete pier, pier top plate, pier-to-mount adapter</w:t>
            </w:r>
          </w:p>
        </w:tc>
        <w:tc>
          <w:tcPr>
            <w:tcW w:type="dxa" w:w="2880"/>
          </w:tcPr>
          <w:p>
            <w:r/>
            <w:r>
              <w:t>BP-03 (pier &amp; foundation)</w:t>
            </w:r>
          </w:p>
        </w:tc>
        <w:tc>
          <w:tcPr>
            <w:tcW w:type="dxa" w:w="2880"/>
          </w:tcPr>
          <w:p>
            <w:r/>
            <w:r>
              <w:t>The RA housing mounts to the adapter plate (NW-PF-003).</w:t>
            </w:r>
          </w:p>
        </w:tc>
      </w:tr>
      <w:tr>
        <w:tc>
          <w:tcPr>
            <w:tcW w:type="dxa" w:w="2880"/>
          </w:tcPr>
          <w:p>
            <w:r/>
            <w:r>
              <w:t>Roll-off roof steelwork</w:t>
            </w:r>
          </w:p>
        </w:tc>
        <w:tc>
          <w:tcPr>
            <w:tcW w:type="dxa" w:w="2880"/>
          </w:tcPr>
          <w:p>
            <w:r/>
            <w:r>
              <w:t>BP-04</w:t>
            </w:r>
          </w:p>
        </w:tc>
        <w:tc>
          <w:tcPr>
            <w:tcW w:type="dxa" w:w="2880"/>
          </w:tcPr>
          <w:p>
            <w:r/>
            <w:r>
              <w:t>Not a mount-head interface.</w:t>
            </w:r>
          </w:p>
        </w:tc>
      </w:tr>
      <w:tr>
        <w:tc>
          <w:tcPr>
            <w:tcW w:type="dxa" w:w="2880"/>
          </w:tcPr>
          <w:p>
            <w:r/>
            <w:r>
              <w:t>Harmonic drives, angular-contact bearings, on-axis encoders, motors, fasteners</w:t>
            </w:r>
          </w:p>
        </w:tc>
        <w:tc>
          <w:tcPr>
            <w:tcW w:type="dxa" w:w="2880"/>
          </w:tcPr>
          <w:p>
            <w:r/>
            <w:r>
              <w:t>BP-05 (COTS)</w:t>
            </w:r>
          </w:p>
        </w:tc>
        <w:tc>
          <w:tcPr>
            <w:tcW w:type="dxa" w:w="2880"/>
          </w:tcPr>
          <w:p>
            <w:r/>
            <w:r>
              <w:t>See §4 interface list.</w:t>
            </w:r>
          </w:p>
        </w:tc>
      </w:tr>
    </w:tbl>
    <w:p>
      <w:r>
        <w:t>---</w:t>
      </w:r>
    </w:p>
    <w:p>
      <w:pPr>
        <w:pStyle w:val="Heading2"/>
      </w:pPr>
      <w:r>
        <w:t>2. Data package the shop receives (per MIL-STD-31000A)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Format / standard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</w:tr>
      <w:tr>
        <w:tc>
          <w:tcPr>
            <w:tcW w:type="dxa" w:w="2880"/>
          </w:tcPr>
          <w:p>
            <w:r/>
            <w:r>
              <w:t>3-D solid master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STEP ISO 10303 AP242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CNC authority</w:t>
            </w:r>
            <w:r>
              <w:t xml:space="preserve"> — governs as-modelled geometry.</w:t>
            </w:r>
          </w:p>
        </w:tc>
      </w:tr>
      <w:tr>
        <w:tc>
          <w:tcPr>
            <w:tcW w:type="dxa" w:w="2880"/>
          </w:tcPr>
          <w:p>
            <w:r/>
            <w:r>
              <w:t>Control drawings NW-MH-001 / -002 / -003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PDF</w:t>
            </w:r>
            <w:r>
              <w:t xml:space="preserve"> (drawing practices per ASME Y14.100; drawing types Y14.24; sheet &amp; title block Y14.1)</w:t>
            </w:r>
          </w:p>
        </w:tc>
        <w:tc>
          <w:tcPr>
            <w:tcW w:type="dxa" w:w="2880"/>
          </w:tcPr>
          <w:p>
            <w:r/>
            <w:r>
              <w:t>Envelope + title block + key dimensions &amp; features; bid control drawing.</w:t>
            </w:r>
          </w:p>
        </w:tc>
      </w:tr>
      <w:tr>
        <w:tc>
          <w:tcPr>
            <w:tcW w:type="dxa" w:w="2880"/>
          </w:tcPr>
          <w:p>
            <w:r/>
            <w:r>
              <w:t>SOW.md</w:t>
            </w:r>
          </w:p>
        </w:tc>
        <w:tc>
          <w:tcPr>
            <w:tcW w:type="dxa" w:w="2880"/>
          </w:tcPr>
          <w:p>
            <w:r/>
            <w:r>
              <w:t>Markdown</w:t>
            </w:r>
          </w:p>
        </w:tc>
        <w:tc>
          <w:tcPr>
            <w:tcW w:type="dxa" w:w="2880"/>
          </w:tcPr>
          <w:p>
            <w:r/>
            <w:r>
              <w:t>Per-part machining spec: datums, H7 bores, registers, saddle, finish, GD&amp;T, certs.</w:t>
            </w:r>
          </w:p>
        </w:tc>
      </w:tr>
      <w:tr>
        <w:tc>
          <w:tcPr>
            <w:tcW w:type="dxa" w:w="2880"/>
          </w:tcPr>
          <w:p>
            <w:r/>
            <w:r>
              <w:t>acceptance.md</w:t>
            </w:r>
          </w:p>
        </w:tc>
        <w:tc>
          <w:tcPr>
            <w:tcW w:type="dxa" w:w="2880"/>
          </w:tcPr>
          <w:p>
            <w:r/>
            <w:r>
              <w:t>Markdown</w:t>
            </w:r>
          </w:p>
        </w:tc>
        <w:tc>
          <w:tcPr>
            <w:tcW w:type="dxa" w:w="2880"/>
          </w:tcPr>
          <w:p>
            <w:r/>
            <w:r>
              <w:t>CMM dimensional acceptance of the H7 bores + flatness; FAI requirements.</w:t>
            </w:r>
          </w:p>
        </w:tc>
      </w:tr>
      <w:tr>
        <w:tc>
          <w:tcPr>
            <w:tcW w:type="dxa" w:w="2880"/>
          </w:tcPr>
          <w:p>
            <w:r/>
            <w:r>
              <w:t>cut_list.csv (rows for NW-MH-001/002/003)</w:t>
            </w:r>
          </w:p>
        </w:tc>
        <w:tc>
          <w:tcPr>
            <w:tcW w:type="dxa" w:w="2880"/>
          </w:tcPr>
          <w:p>
            <w:r/>
            <w:r>
              <w:t>CSV/XLSX</w:t>
            </w:r>
          </w:p>
        </w:tc>
        <w:tc>
          <w:tcPr>
            <w:tcW w:type="dxa" w:w="2880"/>
          </w:tcPr>
          <w:p>
            <w:r/>
            <w:r>
              <w:t>Stock size, cut allowance, stock mass.</w:t>
            </w:r>
          </w:p>
        </w:tc>
      </w:tr>
    </w:tbl>
    <w:p>
      <w:r>
        <w:rPr>
          <w:b/>
        </w:rPr>
        <w:t>Order of precedence.</w:t>
      </w:r>
      <w:r>
        <w:t xml:space="preserve"> The </w:t>
      </w:r>
      <w:r>
        <w:rPr>
          <w:b/>
        </w:rPr>
        <w:t>STEP AP242 solid governs geometry</w:t>
      </w:r>
      <w:r>
        <w:t>; the drawing + SOW govern</w:t>
      </w:r>
    </w:p>
    <w:p>
      <w:r>
        <w:t>tolerances, notes, finish, and material; where geometry and the tolerance package disagree, the **SOW</w:t>
      </w:r>
    </w:p>
    <w:p>
      <w:r>
        <w:t>controls** and the bidder shall raise an RFI before cutting metal. All GD&amp;T is interpreted per</w:t>
      </w:r>
    </w:p>
    <w:p>
      <w:r>
        <w:rPr>
          <w:b/>
        </w:rPr>
        <w:t>ASME Y14.5-2018</w:t>
      </w:r>
      <w:r>
        <w:t xml:space="preserve">; general tolerances per </w:t>
      </w:r>
      <w:r>
        <w:rPr>
          <w:b/>
        </w:rPr>
        <w:t>ISO 2768-mK</w:t>
      </w:r>
      <w:r>
        <w:t xml:space="preserve">; fits per </w:t>
      </w:r>
      <w:r>
        <w:rPr>
          <w:b/>
        </w:rPr>
        <w:t>ISO 286</w:t>
      </w:r>
      <w:r>
        <w:t>.</w:t>
      </w:r>
    </w:p>
    <w:p>
      <w:r>
        <w:t>---</w:t>
      </w:r>
    </w:p>
    <w:p>
      <w:pPr>
        <w:pStyle w:val="Heading2"/>
      </w:pPr>
      <w:r>
        <w:t>3. Line-item summary (source: `partspec.parts_for('BP-01')` + `cut_list.csv`)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Part no.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Stock (plate)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Qty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Stock mass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Finish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Drawing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cut_list row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</w:rPr>
              <w:t>NW-MH-001</w:t>
            </w:r>
          </w:p>
        </w:tc>
        <w:tc>
          <w:tcPr>
            <w:tcW w:type="dxa" w:w="1080"/>
          </w:tcPr>
          <w:p>
            <w:r/>
            <w:r>
              <w:t>RA (polar) axis housing</w:t>
            </w:r>
          </w:p>
        </w:tc>
        <w:tc>
          <w:tcPr>
            <w:tcW w:type="dxa" w:w="1080"/>
          </w:tcPr>
          <w:p>
            <w:r/>
            <w:r>
              <w:t>203.2 mm [8.000 in] × 203.2 mm [8.000 in] × 76.2 mm [3.000 in]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8.50 kg</w:t>
            </w:r>
          </w:p>
        </w:tc>
        <w:tc>
          <w:tcPr>
            <w:tcW w:type="dxa" w:w="1080"/>
          </w:tcPr>
          <w:p>
            <w:r/>
            <w:r>
              <w:t>Type III hardcoat anodize</w:t>
            </w:r>
          </w:p>
        </w:tc>
        <w:tc>
          <w:tcPr>
            <w:tcW w:type="dxa" w:w="1080"/>
          </w:tcPr>
          <w:p>
            <w:r/>
            <w:r>
              <w:t>NW-MH-001</w:t>
            </w:r>
          </w:p>
        </w:tc>
        <w:tc>
          <w:tcPr>
            <w:tcW w:type="dxa" w:w="1080"/>
          </w:tcPr>
          <w:p>
            <w:r/>
            <w:r>
              <w:t>row 2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</w:rPr>
              <w:t>NW-MH-002</w:t>
            </w:r>
          </w:p>
        </w:tc>
        <w:tc>
          <w:tcPr>
            <w:tcW w:type="dxa" w:w="1080"/>
          </w:tcPr>
          <w:p>
            <w:r/>
            <w:r>
              <w:t>DEC axis housing + Losmandy-D saddle</w:t>
            </w:r>
          </w:p>
        </w:tc>
        <w:tc>
          <w:tcPr>
            <w:tcW w:type="dxa" w:w="1080"/>
          </w:tcPr>
          <w:p>
            <w:r/>
            <w:r>
              <w:t>152.4 mm [6.000 in] × 152.4 mm [6.000 in] × 63.5 mm [2.500 in]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3.98 kg</w:t>
            </w:r>
          </w:p>
        </w:tc>
        <w:tc>
          <w:tcPr>
            <w:tcW w:type="dxa" w:w="1080"/>
          </w:tcPr>
          <w:p>
            <w:r/>
            <w:r>
              <w:t>Type III hardcoat anodize</w:t>
            </w:r>
          </w:p>
        </w:tc>
        <w:tc>
          <w:tcPr>
            <w:tcW w:type="dxa" w:w="1080"/>
          </w:tcPr>
          <w:p>
            <w:r/>
            <w:r>
              <w:t>NW-MH-002</w:t>
            </w:r>
          </w:p>
        </w:tc>
        <w:tc>
          <w:tcPr>
            <w:tcW w:type="dxa" w:w="1080"/>
          </w:tcPr>
          <w:p>
            <w:r/>
            <w:r>
              <w:t>row 3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</w:rPr>
              <w:t>NW-MH-003</w:t>
            </w:r>
          </w:p>
        </w:tc>
        <w:tc>
          <w:tcPr>
            <w:tcW w:type="dxa" w:w="1080"/>
          </w:tcPr>
          <w:p>
            <w:r/>
            <w:r>
              <w:t>DEC saddle clamp bar</w:t>
            </w:r>
          </w:p>
        </w:tc>
        <w:tc>
          <w:tcPr>
            <w:tcW w:type="dxa" w:w="1080"/>
          </w:tcPr>
          <w:p>
            <w:r/>
            <w:r>
              <w:t>101.6 mm [4.000 in] × 76.2 mm [3.000 in] × 25.4 mm [1.000 in]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0.53 kg</w:t>
            </w:r>
          </w:p>
        </w:tc>
        <w:tc>
          <w:tcPr>
            <w:tcW w:type="dxa" w:w="1080"/>
          </w:tcPr>
          <w:p>
            <w:r/>
            <w:r>
              <w:t>Type III hardcoat anodize</w:t>
            </w:r>
          </w:p>
        </w:tc>
        <w:tc>
          <w:tcPr>
            <w:tcW w:type="dxa" w:w="1080"/>
          </w:tcPr>
          <w:p>
            <w:r/>
            <w:r>
              <w:t>NW-MH-003</w:t>
            </w:r>
          </w:p>
        </w:tc>
        <w:tc>
          <w:tcPr>
            <w:tcW w:type="dxa" w:w="1080"/>
          </w:tcPr>
          <w:p>
            <w:r/>
            <w:r>
              <w:t>row 4</w:t>
            </w:r>
          </w:p>
        </w:tc>
      </w:tr>
    </w:tbl>
    <w:p>
      <w:r>
        <w:t xml:space="preserve">Stock mass is the </w:t>
      </w:r>
      <w:r>
        <w:rPr>
          <w:b/>
        </w:rPr>
        <w:t>quantity ordered</w:t>
      </w:r>
      <w:r>
        <w:t xml:space="preserve"> (stock volume × 6061-T6 density), not finished net mass. Cut</w:t>
      </w:r>
    </w:p>
    <w:p>
      <w:r>
        <w:t>allowance is 3.0 mm on stock. Material for all three: **6061-T6 aluminium plate per ASTM B209 /</w:t>
      </w:r>
    </w:p>
    <w:p>
      <w:r>
        <w:t>AMS-QQ-A-250/11**.</w:t>
      </w:r>
    </w:p>
    <w:p>
      <w:r>
        <w:t>---</w:t>
      </w:r>
    </w:p>
    <w:p>
      <w:pPr>
        <w:pStyle w:val="Heading2"/>
      </w:pPr>
      <w:r>
        <w:t>4. Cross-package interfaces the shop must preserve</w:t>
      </w:r>
    </w:p>
    <w:p>
      <w:r>
        <w:t>The bearing seats and drive registers are mating features to other packages. The shop machines the</w:t>
      </w:r>
    </w:p>
    <w:p>
      <w:r>
        <w:t>BP-01 side; the datums must be held so the mating COTS/turned parts assemble: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BP-01 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Mates to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Part</w:t>
            </w:r>
          </w:p>
        </w:tc>
      </w:tr>
      <w:tr>
        <w:tc>
          <w:tcPr>
            <w:tcW w:type="dxa" w:w="2880"/>
          </w:tcPr>
          <w:p>
            <w:r/>
            <w:r>
              <w:t>NW-MH-001 bearing seat Ø68 H7</w:t>
            </w:r>
          </w:p>
        </w:tc>
        <w:tc>
          <w:tcPr>
            <w:tcW w:type="dxa" w:w="2880"/>
          </w:tcPr>
          <w:p>
            <w:r/>
            <w:r>
              <w:t xml:space="preserve">Angular-contact </w:t>
            </w:r>
            <w:r>
              <w:rPr>
                <w:b/>
              </w:rPr>
              <w:t>7008</w:t>
            </w:r>
            <w:r>
              <w:t xml:space="preserve"> DB pair (OD 68 mm)</w:t>
            </w:r>
          </w:p>
        </w:tc>
        <w:tc>
          <w:tcPr>
            <w:tcW w:type="dxa" w:w="2880"/>
          </w:tcPr>
          <w:p>
            <w:r/>
            <w:r>
              <w:t>NW-CO-003 (BP-05)</w:t>
            </w:r>
          </w:p>
        </w:tc>
      </w:tr>
      <w:tr>
        <w:tc>
          <w:tcPr>
            <w:tcW w:type="dxa" w:w="2880"/>
          </w:tcPr>
          <w:p>
            <w:r/>
            <w:r>
              <w:t>NW-MH-001 drive register Ø80 mm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CSF-32-100</w:t>
            </w:r>
            <w:r>
              <w:t xml:space="preserve"> harmonic drive (bore 80 mm) via RA spindle</w:t>
            </w:r>
          </w:p>
        </w:tc>
        <w:tc>
          <w:tcPr>
            <w:tcW w:type="dxa" w:w="2880"/>
          </w:tcPr>
          <w:p>
            <w:r/>
            <w:r>
              <w:t>NW-CO-001 / NW-TP-002</w:t>
            </w:r>
          </w:p>
        </w:tc>
      </w:tr>
      <w:tr>
        <w:tc>
          <w:tcPr>
            <w:tcW w:type="dxa" w:w="2880"/>
          </w:tcPr>
          <w:p>
            <w:r/>
            <w:r>
              <w:t>NW-MH-002 bearing seat Ø55 H7</w:t>
            </w:r>
          </w:p>
        </w:tc>
        <w:tc>
          <w:tcPr>
            <w:tcW w:type="dxa" w:w="2880"/>
          </w:tcPr>
          <w:p>
            <w:r/>
            <w:r>
              <w:t xml:space="preserve">Angular-contact </w:t>
            </w:r>
            <w:r>
              <w:rPr>
                <w:b/>
              </w:rPr>
              <w:t>7006</w:t>
            </w:r>
            <w:r>
              <w:t xml:space="preserve"> DB pair (OD 55 mm)</w:t>
            </w:r>
          </w:p>
        </w:tc>
        <w:tc>
          <w:tcPr>
            <w:tcW w:type="dxa" w:w="2880"/>
          </w:tcPr>
          <w:p>
            <w:r/>
            <w:r>
              <w:t>NW-CO-004 (BP-05)</w:t>
            </w:r>
          </w:p>
        </w:tc>
      </w:tr>
      <w:tr>
        <w:tc>
          <w:tcPr>
            <w:tcW w:type="dxa" w:w="2880"/>
          </w:tcPr>
          <w:p>
            <w:r/>
            <w:r>
              <w:t>NW-MH-002 drive register Ø64 mm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CSF-25-80</w:t>
            </w:r>
            <w:r>
              <w:t xml:space="preserve"> harmonic drive (bore 64 mm) via DEC spindle</w:t>
            </w:r>
          </w:p>
        </w:tc>
        <w:tc>
          <w:tcPr>
            <w:tcW w:type="dxa" w:w="2880"/>
          </w:tcPr>
          <w:p>
            <w:r/>
            <w:r>
              <w:t>NW-CO-002 / NW-TP-003</w:t>
            </w:r>
          </w:p>
        </w:tc>
      </w:tr>
      <w:tr>
        <w:tc>
          <w:tcPr>
            <w:tcW w:type="dxa" w:w="2880"/>
          </w:tcPr>
          <w:p>
            <w:r/>
            <w:r>
              <w:t>Axis (through-bore)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On-axis absolute encoder ring</w:t>
            </w:r>
          </w:p>
        </w:tc>
        <w:tc>
          <w:tcPr>
            <w:tcW w:type="dxa" w:w="2880"/>
          </w:tcPr>
          <w:p>
            <w:r/>
            <w:r>
              <w:t>NW-CO-005 (BP-05)</w:t>
            </w:r>
          </w:p>
        </w:tc>
      </w:tr>
      <w:tr>
        <w:tc>
          <w:tcPr>
            <w:tcW w:type="dxa" w:w="2880"/>
          </w:tcPr>
          <w:p>
            <w:r/>
            <w:r>
              <w:t>NW-MH-002 Losmandy-D saddle + NW-MH-003 clamp</w:t>
            </w:r>
          </w:p>
        </w:tc>
        <w:tc>
          <w:tcPr>
            <w:tcW w:type="dxa" w:w="2880"/>
          </w:tcPr>
          <w:p>
            <w:r/>
            <w:r>
              <w:t>OTA dovetail</w:t>
            </w:r>
          </w:p>
        </w:tc>
        <w:tc>
          <w:tcPr>
            <w:tcW w:type="dxa" w:w="2880"/>
          </w:tcPr>
          <w:p>
            <w:r/>
            <w:r>
              <w:t>(owner-supplied OTA)</w:t>
            </w:r>
          </w:p>
        </w:tc>
      </w:tr>
    </w:tbl>
    <w:p>
      <w:r>
        <w:rPr>
          <w:i/>
        </w:rPr>
        <w:t>**Remediation context.** The bearing seats are sized for **angular-contact 7008 (RA) / 7006 (DEC)**</w:t>
      </w:r>
    </w:p>
    <w:p>
      <w:r>
        <w:rPr>
          <w:i/>
        </w:rPr>
        <w:t>pairs in a **back-to-back (DB), preloaded** arrangement — the proven remediation of the deep-groove</w:t>
      </w:r>
    </w:p>
    <w:p>
      <w:r>
        <w:rPr>
          <w:i/>
        </w:rPr>
        <w:t>6008/6006 baseline, which the stiffness proof showed to be ~98% of the pointing-deflection FAIL.</w:t>
      </w:r>
    </w:p>
    <w:p>
      <w:r>
        <w:rPr>
          <w:i/>
        </w:rPr>
        <w:t>This is a **moment-stiffness** decision: seat coaxiality and bore-to-face perpendicularity are the</w:t>
      </w:r>
    </w:p>
    <w:p>
      <w:r>
        <w:rPr>
          <w:i/>
        </w:rPr>
        <w:t>stiffness-critical callouts (see `SOW.md` §4 and MECHANICAL_DESIGN.md §9).</w:t>
      </w:r>
    </w:p>
    <w:p>
      <w:r>
        <w:t>---</w:t>
      </w:r>
    </w:p>
    <w:p>
      <w:pPr>
        <w:pStyle w:val="Heading2"/>
      </w:pPr>
      <w:r>
        <w:t>5. Bidder deliverables</w:t>
      </w:r>
    </w:p>
    <w:p>
      <w:pPr>
        <w:pStyle w:val="ListNumber"/>
      </w:pPr>
      <w:r>
        <w:t>Finished, anodized parts NW-MH-001 / -002 / -003 (qty 1 each).</w:t>
      </w:r>
    </w:p>
    <w:p>
      <w:pPr>
        <w:pStyle w:val="ListNumber"/>
      </w:pPr>
      <w:r>
        <w:rPr>
          <w:b/>
        </w:rPr>
        <w:t>Material certification / CoC</w:t>
      </w:r>
      <w:r>
        <w:t xml:space="preserve"> for the 6061-T6 plate (ASTM B209 / AMS-QQ-A-250/11), with heat/lot</w:t>
      </w:r>
    </w:p>
    <w:p>
      <w:r>
        <w:t xml:space="preserve">   traceability and T6 temper confirmation.</w:t>
      </w:r>
    </w:p>
    <w:p>
      <w:pPr>
        <w:pStyle w:val="ListNumber"/>
      </w:pPr>
      <w:r>
        <w:rPr>
          <w:b/>
        </w:rPr>
        <w:t>Anodize certification</w:t>
      </w:r>
      <w:r>
        <w:t xml:space="preserve"> — MIL-A-8625F Type III Class 1, coating thickness record.</w:t>
      </w:r>
    </w:p>
    <w:p>
      <w:pPr>
        <w:pStyle w:val="ListNumber"/>
      </w:pPr>
      <w:r>
        <w:rPr>
          <w:b/>
        </w:rPr>
        <w:t>First-Article Inspection (FAI) report</w:t>
      </w:r>
      <w:r>
        <w:t xml:space="preserve"> per acceptance.md, including the CMM results for every</w:t>
      </w:r>
    </w:p>
    <w:p>
      <w:r>
        <w:t xml:space="preserve">   H7 bore and flatness callout.</w:t>
      </w:r>
    </w:p>
    <w:p>
      <w:pPr>
        <w:pStyle w:val="ListNumber"/>
      </w:pPr>
      <w:r>
        <w:t>RFI / nonconformance log for any ASSUMED value the shop needed resolved.</w:t>
      </w:r>
    </w:p>
    <w:p>
      <w:r>
        <w:t>---</w:t>
      </w:r>
    </w:p>
    <w:p>
      <w:pPr>
        <w:pStyle w:val="Heading2"/>
      </w:pPr>
      <w:r>
        <w:t>6. ASSUMED design-intent — bidder / PE to confirm (NOT final)</w:t>
      </w:r>
    </w:p>
    <w:p>
      <w:r>
        <w:t xml:space="preserve">The following are carried as </w:t>
      </w:r>
      <w:r>
        <w:rPr>
          <w:b/>
        </w:rPr>
        <w:t>ASSUMED design-intent</w:t>
      </w:r>
      <w:r>
        <w:t xml:space="preserve"> in the parts registry and must </w:t>
      </w:r>
      <w:r>
        <w:rPr>
          <w:b/>
        </w:rPr>
        <w:t>not</w:t>
      </w:r>
      <w:r>
        <w:t xml:space="preserve"> be</w:t>
      </w:r>
    </w:p>
    <w:p>
      <w:r>
        <w:t>treated as released dimensions. The bidder/PE shall confirm before production:</w:t>
      </w:r>
    </w:p>
    <w:p>
      <w:pPr>
        <w:pStyle w:val="ListBullet"/>
      </w:pPr>
      <w:r>
        <w:rPr>
          <w:b/>
        </w:rPr>
        <w:t>Flange bolt-circle diameters and patterns</w:t>
      </w:r>
      <w:r>
        <w:t xml:space="preserve"> — NW-MH-001 Ø104.0 mm [4.094 in] × 8 holes; NW-MH-002</w:t>
      </w:r>
    </w:p>
    <w:p>
      <w:r>
        <w:t xml:space="preserve">  Ø83.0 mm [3.268 in] (DERIVED ~1.3× drive bore; not fixed in the design).</w:t>
      </w:r>
    </w:p>
    <w:p>
      <w:pPr>
        <w:pStyle w:val="ListBullet"/>
      </w:pPr>
      <w:r>
        <w:rPr>
          <w:b/>
        </w:rPr>
        <w:t>Losmandy-D saddle geometry</w:t>
      </w:r>
      <w:r>
        <w:t xml:space="preserve"> on NW-MH-002 (76.2 mm [3.000 in] width, 15° dovetail) — ASSUMED to a</w:t>
      </w:r>
    </w:p>
    <w:p>
      <w:r>
        <w:t xml:space="preserve">  standard Losmandy-D profile; undercut/relief not dimensioned in the repo.</w:t>
      </w:r>
    </w:p>
    <w:p>
      <w:pPr>
        <w:pStyle w:val="ListBullet"/>
      </w:pPr>
      <w:r>
        <w:rPr>
          <w:b/>
        </w:rPr>
        <w:t>NW-MH-003 saddle clamp bar</w:t>
      </w:r>
      <w:r>
        <w:t xml:space="preserve"> — the entire part is ASSUMED design-intent; the Losmandy-D clamp is</w:t>
      </w:r>
    </w:p>
    <w:p>
      <w:r>
        <w:t xml:space="preserve">  not dimensioned in the repo.</w:t>
      </w:r>
    </w:p>
    <w:p>
      <w:pPr>
        <w:pStyle w:val="ListBullet"/>
      </w:pPr>
      <w:r>
        <w:rPr>
          <w:b/>
        </w:rPr>
        <w:t>GD&amp;T tolerance values</w:t>
      </w:r>
      <w:r>
        <w:t xml:space="preserve"> — coaxiality, perpendicularity, and position values are ASSUMED pending PE.</w:t>
      </w:r>
    </w:p>
    <w:p>
      <w:pPr>
        <w:pStyle w:val="ListBullet"/>
      </w:pPr>
      <w:r>
        <w:rPr>
          <w:b/>
        </w:rPr>
        <w:t>Bearing-seat surface finish and preload method</w:t>
      </w:r>
      <w:r>
        <w:t xml:space="preserve"> (shim vs. clamp) — ASSUMED, bidder/PE to detail.</w:t>
      </w:r>
    </w:p>
    <w:p>
      <w:pPr>
        <w:pStyle w:val="ListBullet"/>
      </w:pPr>
      <w:r>
        <w:rPr>
          <w:b/>
        </w:rPr>
        <w:t>Encoder-ring register location</w:t>
      </w:r>
      <w:r>
        <w:t xml:space="preserve"> on the axis — ASSUMED; preserve the through-bore.</w:t>
      </w:r>
    </w:p>
    <w:p>
      <w:r>
        <w:t>---</w:t>
      </w:r>
    </w:p>
    <w:p>
      <w:pPr>
        <w:pStyle w:val="Heading2"/>
      </w:pPr>
      <w:r>
        <w:t>7. References</w:t>
      </w:r>
    </w:p>
    <w:p>
      <w:pPr>
        <w:pStyle w:val="ListBullet"/>
      </w:pPr>
      <w:r>
        <w:t>Parts registry: design/mechanical/tender/gen/partspec.py → parts_for('BP-01') (single source of truth).</w:t>
      </w:r>
    </w:p>
    <w:p>
      <w:pPr>
        <w:pStyle w:val="ListBullet"/>
      </w:pPr>
      <w:r>
        <w:t>BOM / cut list: design/mechanical/tender/bom/{master_bom,cut_list}.csv.</w:t>
      </w:r>
    </w:p>
    <w:p>
      <w:pPr>
        <w:pStyle w:val="ListBullet"/>
      </w:pPr>
      <w:r>
        <w:t>Control drawings: design/mechanical/tender/drawings/NW-MH-00{1,2,3}.svg.</w:t>
      </w:r>
    </w:p>
    <w:p>
      <w:pPr>
        <w:pStyle w:val="ListBullet"/>
      </w:pPr>
      <w:r>
        <w:t>Design basis: design/mechanical/MECHANICAL_DESIGN.md §9 (selected config + remediations);</w:t>
      </w:r>
    </w:p>
    <w:p>
      <w:r>
        <w:t xml:space="preserve">  design/mechanical/tradestudy/SECTION.md (selection rationale, item 8 bearing fix).</w:t>
      </w:r>
    </w:p>
    <w:p>
      <w:pPr>
        <w:pStyle w:val="ListBullet"/>
      </w:pPr>
      <w:r>
        <w:t>Standards register: MIL-STD-31000A, ASME Y14.5-2018 / Y14.100 / Y14.24 / Y14.1 / Y14.36, ASME B46.1,</w:t>
      </w:r>
    </w:p>
    <w:p>
      <w:r>
        <w:t xml:space="preserve">  ISO 286, ISO 2768, MIL-A-8625F, ASTM B209 / AMS-QQ-A-250/11.</w:t>
      </w:r>
    </w:p>
    <w:p>
      <w:pPr>
        <w:pStyle w:val="Heading1"/>
      </w:pPr>
      <w:r>
        <w:t>BP-01 — Statement of Work: Mount Head Machining (CNC 6061-T6)</w:t>
      </w:r>
    </w:p>
    <w:p>
      <w:r>
        <w:rPr>
          <w:i/>
        </w:rPr>
        <w:t>**ISSUED FOR BID / FOR PE REVIEW — NOT FOR CONSTRUCTION**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Package</w:t>
            </w:r>
          </w:p>
        </w:tc>
        <w:tc>
          <w:tcPr>
            <w:tcW w:type="dxa" w:w="4320"/>
          </w:tcPr>
          <w:p>
            <w:r/>
            <w:r>
              <w:t>BP-01 — Mount head machining</w:t>
            </w:r>
          </w:p>
        </w:tc>
      </w:tr>
      <w:tr>
        <w:tc>
          <w:tcPr>
            <w:tcW w:type="dxa" w:w="4320"/>
          </w:tcPr>
          <w:p>
            <w:r/>
            <w:r>
              <w:t>Parts</w:t>
            </w:r>
          </w:p>
        </w:tc>
        <w:tc>
          <w:tcPr>
            <w:tcW w:type="dxa" w:w="4320"/>
          </w:tcPr>
          <w:p>
            <w:r/>
            <w:r>
              <w:t>NW-MH-001 (RA housing), NW-MH-002 (DEC housing + saddle), NW-MH-003 (saddle clamp bar)</w:t>
            </w:r>
          </w:p>
        </w:tc>
      </w:tr>
      <w:tr>
        <w:tc>
          <w:tcPr>
            <w:tcW w:type="dxa" w:w="4320"/>
          </w:tcPr>
          <w:p>
            <w:r/>
            <w:r>
              <w:t>Process</w:t>
            </w:r>
          </w:p>
        </w:tc>
        <w:tc>
          <w:tcPr>
            <w:tcW w:type="dxa" w:w="4320"/>
          </w:tcPr>
          <w:p>
            <w:r/>
            <w:r>
              <w:t>CNC mill, 3-axis</w:t>
            </w:r>
          </w:p>
        </w:tc>
      </w:tr>
      <w:tr>
        <w:tc>
          <w:tcPr>
            <w:tcW w:type="dxa" w:w="4320"/>
          </w:tcPr>
          <w:p>
            <w:r/>
            <w:r>
              <w:t>Material</w:t>
            </w:r>
          </w:p>
        </w:tc>
        <w:tc>
          <w:tcPr>
            <w:tcW w:type="dxa" w:w="4320"/>
          </w:tcPr>
          <w:p>
            <w:r/>
            <w:r>
              <w:t xml:space="preserve">6061-T6 aluminium plate per </w:t>
            </w:r>
            <w:r>
              <w:rPr>
                <w:b/>
              </w:rPr>
              <w:t>ASTM B209 / AMS-QQ-A-250/11</w:t>
            </w:r>
          </w:p>
        </w:tc>
      </w:tr>
      <w:tr>
        <w:tc>
          <w:tcPr>
            <w:tcW w:type="dxa" w:w="4320"/>
          </w:tcPr>
          <w:p>
            <w:r/>
            <w:r>
              <w:t>Finish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MIL-A-8625F</w:t>
            </w:r>
            <w:r>
              <w:t xml:space="preserve"> Type III hardcoat anodize, 0.002 in, Class 1 (clear)</w:t>
            </w:r>
          </w:p>
        </w:tc>
      </w:tr>
      <w:tr>
        <w:tc>
          <w:tcPr>
            <w:tcW w:type="dxa" w:w="4320"/>
          </w:tcPr>
          <w:p>
            <w:r/>
            <w:r>
              <w:t>Issue date / rev</w:t>
            </w:r>
          </w:p>
        </w:tc>
        <w:tc>
          <w:tcPr>
            <w:tcW w:type="dxa" w:w="4320"/>
          </w:tcPr>
          <w:p>
            <w:r/>
            <w:r>
              <w:t>2026-08-06 / A</w:t>
            </w:r>
          </w:p>
        </w:tc>
      </w:tr>
    </w:tbl>
    <w:p>
      <w:r>
        <w:rPr>
          <w:b/>
        </w:rPr>
        <w:t>Purpose.</w:t>
      </w:r>
      <w:r>
        <w:t xml:space="preserve"> This SOW specifies the machining, tolerancing, finishing, and certification requirements</w:t>
      </w:r>
    </w:p>
    <w:p>
      <w:r>
        <w:t>for the three fabricated mount-head parts. It is read with the STEP ISO 10303 AP242 solid master (CNC</w:t>
      </w:r>
    </w:p>
    <w:p>
      <w:r>
        <w:t>authority), the NW-MH control drawings (PDF), and acceptance.md. All dimensions are dual-unit,</w:t>
      </w:r>
    </w:p>
    <w:p>
      <w:r>
        <w:rPr>
          <w:b/>
        </w:rPr>
        <w:t>mm primary, inch in brackets</w:t>
      </w:r>
      <w:r>
        <w:t>, drawn from the parts registry (partspec.parts_for('BP-01')) and</w:t>
      </w:r>
    </w:p>
    <w:p>
      <w:r>
        <w:t>cut_list.csv — no dimension herein is invented.</w:t>
      </w:r>
    </w:p>
    <w:p>
      <w:r>
        <w:rPr>
          <w:b/>
        </w:rPr>
        <w:t>Standards applied.</w:t>
      </w:r>
      <w:r>
        <w:t xml:space="preserve"> MIL-STD-31000A (TDP); </w:t>
      </w:r>
      <w:r>
        <w:rPr>
          <w:b/>
        </w:rPr>
        <w:t>ASME Y14.5-2018</w:t>
      </w:r>
      <w:r>
        <w:t xml:space="preserve"> (GD&amp;T); ASME Y14.100 (drawing</w:t>
      </w:r>
    </w:p>
    <w:p>
      <w:r>
        <w:t xml:space="preserve">practices), Y14.24 (drawing types), Y14.1 (sheet/title block); </w:t>
      </w:r>
      <w:r>
        <w:rPr>
          <w:b/>
        </w:rPr>
        <w:t>ASME Y14.36 &amp; ASME B46.1</w:t>
      </w:r>
      <w:r>
        <w:t xml:space="preserve"> (surface</w:t>
      </w:r>
    </w:p>
    <w:p>
      <w:r>
        <w:t xml:space="preserve">texture); </w:t>
      </w:r>
      <w:r>
        <w:rPr>
          <w:b/>
        </w:rPr>
        <w:t>ISO 286</w:t>
      </w:r>
      <w:r>
        <w:t xml:space="preserve"> (H7/js6 fits); </w:t>
      </w:r>
      <w:r>
        <w:rPr>
          <w:b/>
        </w:rPr>
        <w:t>ISO 2768-mK</w:t>
      </w:r>
      <w:r>
        <w:t xml:space="preserve"> (general tolerances); </w:t>
      </w:r>
      <w:r>
        <w:rPr>
          <w:b/>
        </w:rPr>
        <w:t>MIL-A-8625F</w:t>
      </w:r>
      <w:r>
        <w:t xml:space="preserve"> (hardcoat</w:t>
      </w:r>
    </w:p>
    <w:p>
      <w:r>
        <w:t xml:space="preserve">anodize); </w:t>
      </w:r>
      <w:r>
        <w:rPr>
          <w:b/>
        </w:rPr>
        <w:t>ASTM B209 / AMS-QQ-A-250/11</w:t>
      </w:r>
      <w:r>
        <w:t xml:space="preserve"> (6061-T6 plate).</w:t>
      </w:r>
    </w:p>
    <w:p>
      <w:r>
        <w:t>---</w:t>
      </w:r>
    </w:p>
    <w:p>
      <w:pPr>
        <w:pStyle w:val="Heading2"/>
      </w:pPr>
      <w:r>
        <w:t>1. General requirements (all three parts)</w:t>
      </w:r>
    </w:p>
    <w:p>
      <w:pPr>
        <w:pStyle w:val="ListNumber"/>
      </w:pPr>
      <w:r>
        <w:rPr>
          <w:b/>
        </w:rPr>
        <w:t>Material &amp; certification.</w:t>
      </w:r>
      <w:r>
        <w:t xml:space="preserve"> 6061-T6 plate per </w:t>
      </w:r>
      <w:r>
        <w:rPr>
          <w:b/>
        </w:rPr>
        <w:t>ASTM B209 / AMS-QQ-A-250/11</w:t>
      </w:r>
      <w:r>
        <w:t>, T6 temper.</w:t>
      </w:r>
    </w:p>
    <w:p>
      <w:r>
        <w:t xml:space="preserve">   Furnish mill certification and Certificate of Conformance with </w:t>
      </w:r>
      <w:r>
        <w:rPr>
          <w:b/>
        </w:rPr>
        <w:t>heat/lot traceability</w:t>
      </w:r>
      <w:r>
        <w:t>; mark each</w:t>
      </w:r>
    </w:p>
    <w:p>
      <w:r>
        <w:t xml:space="preserve">   part with part number and revision per ASME Y14.100.</w:t>
      </w:r>
    </w:p>
    <w:p>
      <w:pPr>
        <w:pStyle w:val="ListNumber"/>
      </w:pPr>
      <w:r>
        <w:rPr>
          <w:b/>
        </w:rPr>
        <w:t>General tolerance.</w:t>
      </w:r>
      <w:r>
        <w:t xml:space="preserve"> </w:t>
      </w:r>
      <w:r>
        <w:rPr>
          <w:b/>
        </w:rPr>
        <w:t>ISO 2768-mK</w:t>
      </w:r>
      <w:r>
        <w:t xml:space="preserve"> (medium, fine machining class) on all dimensions not</w:t>
      </w:r>
    </w:p>
    <w:p>
      <w:r>
        <w:t xml:space="preserve">   otherwise toleranced. Break all sharp edges 0.3–0.5 mm [0.012–0.020 in] unless a sealing/mating</w:t>
      </w:r>
    </w:p>
    <w:p>
      <w:r>
        <w:t xml:space="preserve">   face is noted; no burrs.</w:t>
      </w:r>
    </w:p>
    <w:p>
      <w:pPr>
        <w:pStyle w:val="ListNumber"/>
      </w:pPr>
      <w:r>
        <w:rPr>
          <w:b/>
        </w:rPr>
        <w:t>GD&amp;T.</w:t>
      </w:r>
      <w:r>
        <w:t xml:space="preserve"> Interpret all geometric callouts per </w:t>
      </w:r>
      <w:r>
        <w:rPr>
          <w:b/>
        </w:rPr>
        <w:t>ASME Y14.5-2018</w:t>
      </w:r>
      <w:r>
        <w:t>. Datum reference frames are</w:t>
      </w:r>
    </w:p>
    <w:p>
      <w:r>
        <w:t xml:space="preserve">   defined per part below. Surface-texture symbols per </w:t>
      </w:r>
      <w:r>
        <w:rPr>
          <w:b/>
        </w:rPr>
        <w:t>ASME Y14.36</w:t>
      </w:r>
      <w:r>
        <w:t xml:space="preserve">, values per </w:t>
      </w:r>
      <w:r>
        <w:rPr>
          <w:b/>
        </w:rPr>
        <w:t>ASME B46.1</w:t>
      </w:r>
      <w:r>
        <w:t>.</w:t>
      </w:r>
    </w:p>
    <w:p>
      <w:pPr>
        <w:pStyle w:val="ListNumber"/>
      </w:pPr>
      <w:r>
        <w:rPr>
          <w:b/>
        </w:rPr>
        <w:t>Fits.</w:t>
      </w:r>
      <w:r>
        <w:t xml:space="preserve"> Bearing seats and registers per </w:t>
      </w:r>
      <w:r>
        <w:rPr>
          <w:b/>
        </w:rPr>
        <w:t>ISO 286</w:t>
      </w:r>
      <w:r>
        <w:t xml:space="preserve">: bores at </w:t>
      </w:r>
      <w:r>
        <w:rPr>
          <w:b/>
        </w:rPr>
        <w:t>H7</w:t>
      </w:r>
      <w:r>
        <w:t xml:space="preserve"> (see per-part tables);</w:t>
      </w:r>
    </w:p>
    <w:p>
      <w:r>
        <w:t xml:space="preserve">   pilot/register bores at H8 unless the mating part dictates otherwise (**ASSUMED — bidder/PE to</w:t>
      </w:r>
    </w:p>
    <w:p>
      <w:r>
        <w:t xml:space="preserve">   confirm**).</w:t>
      </w:r>
    </w:p>
    <w:p>
      <w:pPr>
        <w:pStyle w:val="ListNumber"/>
      </w:pPr>
      <w:r>
        <w:rPr>
          <w:b/>
        </w:rPr>
        <w:t>Stress relief.</w:t>
      </w:r>
      <w:r>
        <w:t xml:space="preserve"> Rough-machine, then stress-relieve before finish-machining the bearing seats to</w:t>
      </w:r>
    </w:p>
    <w:p>
      <w:r>
        <w:t xml:space="preserve">   hold the H7 tolerance through anodize (</w:t>
      </w:r>
      <w:r>
        <w:rPr>
          <w:b/>
        </w:rPr>
        <w:t>ASSUMED best practice — bidder to propose</w:t>
      </w:r>
      <w:r>
        <w:t>).</w:t>
      </w:r>
    </w:p>
    <w:p>
      <w:pPr>
        <w:pStyle w:val="ListNumber"/>
      </w:pPr>
      <w:r>
        <w:rPr>
          <w:b/>
        </w:rPr>
        <w:t>Finish sequence.</w:t>
      </w:r>
      <w:r>
        <w:t xml:space="preserve"> Apply **Type III hardcoat anodize per MIL-A-8625F Class 1 (clear), 0.002 in</w:t>
      </w:r>
    </w:p>
    <w:p>
      <w:r>
        <w:t xml:space="preserve">   [~0.051 mm]</w:t>
      </w:r>
      <w:r>
        <w:rPr>
          <w:b/>
        </w:rPr>
        <w:t xml:space="preserve"> *after* final machining. </w:t>
      </w:r>
      <w:r>
        <w:t>Mask** the bearing seats, drive registers, and threaded</w:t>
      </w:r>
    </w:p>
    <w:p>
      <w:r>
        <w:t xml:space="preserve">   holes. The hardcoat builds ~0.001 in [~0.025 mm] </w:t>
      </w:r>
      <w:r>
        <w:rPr>
          <w:b/>
        </w:rPr>
        <w:t>per side</w:t>
      </w:r>
      <w:r>
        <w:t>, which consumes the H7 band — so the</w:t>
      </w:r>
    </w:p>
    <w:p>
      <w:r>
        <w:t xml:space="preserve">   </w:t>
      </w:r>
      <w:r>
        <w:rPr>
          <w:b/>
        </w:rPr>
        <w:t>H7 bores shall be dimensioned and verified in the as-delivered (post-mask/post-anodize) state</w:t>
      </w:r>
    </w:p>
    <w:p>
      <w:r>
        <w:t xml:space="preserve">   (</w:t>
      </w:r>
      <w:r>
        <w:rPr>
          <w:b/>
        </w:rPr>
        <w:t>ASSUMED masking approach — bidder/PE to confirm</w:t>
      </w:r>
      <w:r>
        <w:t>; see acceptance.md).</w:t>
      </w:r>
    </w:p>
    <w:p>
      <w:pPr>
        <w:pStyle w:val="ListNumber"/>
      </w:pPr>
      <w:r>
        <w:rPr>
          <w:b/>
        </w:rPr>
        <w:t>Surface finish.</w:t>
      </w:r>
      <w:r>
        <w:t xml:space="preserve"> Part-level surface finish per the control drawing: </w:t>
      </w:r>
      <w:r>
        <w:rPr>
          <w:b/>
        </w:rPr>
        <w:t>Ra 1.6 µm [63 µin]</w:t>
      </w:r>
      <w:r>
        <w:t xml:space="preserve"> on</w:t>
      </w:r>
    </w:p>
    <w:p>
      <w:r>
        <w:t xml:space="preserve">   NW-MH-001 / NW-MH-002, </w:t>
      </w:r>
      <w:r>
        <w:rPr>
          <w:b/>
        </w:rPr>
        <w:t>Ra 3.2 µm [125 µin]</w:t>
      </w:r>
      <w:r>
        <w:t xml:space="preserve"> on NW-MH-003. Bearing-seat bores are typically held</w:t>
      </w:r>
    </w:p>
    <w:p>
      <w:r>
        <w:t xml:space="preserve">   finer at </w:t>
      </w:r>
      <w:r>
        <w:rPr>
          <w:b/>
        </w:rPr>
        <w:t>Ra ≤ 0.8 µm [32 µin]</w:t>
      </w:r>
      <w:r>
        <w:t xml:space="preserve"> (</w:t>
      </w:r>
      <w:r>
        <w:rPr>
          <w:b/>
        </w:rPr>
        <w:t>ASSUMED design-intent — bidder/PE to confirm</w:t>
      </w:r>
      <w:r>
        <w:t>).</w:t>
      </w:r>
    </w:p>
    <w:p>
      <w:r>
        <w:t>---</w:t>
      </w:r>
    </w:p>
    <w:p>
      <w:pPr>
        <w:pStyle w:val="Heading2"/>
      </w:pPr>
      <w:r>
        <w:t>2. NW-MH-001 — RA (polar) axis housing</w:t>
      </w:r>
    </w:p>
    <w:p>
      <w:r>
        <w:rPr>
          <w:b/>
        </w:rPr>
        <w:t>Drawing:</w:t>
      </w:r>
      <w:r>
        <w:t xml:space="preserve"> NW-MH-001 (rev A). </w:t>
      </w:r>
      <w:r>
        <w:rPr>
          <w:b/>
        </w:rPr>
        <w:t>Stock:</w:t>
      </w:r>
      <w:r>
        <w:t xml:space="preserve"> plate **203.2 mm [8.000 in] × 203.2 mm [8.000 in] ×</w:t>
      </w:r>
    </w:p>
    <w:p>
      <w:r>
        <w:t>76.2 mm [3.000 in]</w:t>
      </w:r>
      <w:r>
        <w:rPr>
          <w:b/>
        </w:rPr>
        <w:t xml:space="preserve">, cut allowance 3.0 mm, stock mass 8.50 kg (cut_list.csv row 2). </w:t>
      </w:r>
      <w:r>
        <w:t>Wall:**</w:t>
      </w:r>
    </w:p>
    <w:p>
      <w:r>
        <w:t>8.0 mm [0.315 in]. Pocket-lightening is permitted at the bidder's option **provided the bore and</w:t>
      </w:r>
    </w:p>
    <w:p>
      <w:r>
        <w:t>flange datums are retained**.</w:t>
      </w:r>
    </w:p>
    <w:p>
      <w:r>
        <w:rPr>
          <w:b/>
        </w:rPr>
        <w:t>Datum reference frame (ASME Y14.5-2018):</w:t>
      </w:r>
    </w:p>
    <w:p>
      <w:pPr>
        <w:pStyle w:val="ListBullet"/>
      </w:pPr>
      <w:r>
        <w:rPr>
          <w:b/>
        </w:rPr>
        <w:t>Datum A</w:t>
      </w:r>
      <w:r>
        <w:t xml:space="preserve"> — primary flange / mounting face (planar; controls the housing to the pier-adapter and</w:t>
      </w:r>
    </w:p>
    <w:p>
      <w:r>
        <w:t xml:space="preserve">  DEC-head interface).</w:t>
      </w:r>
    </w:p>
    <w:p>
      <w:pPr>
        <w:pStyle w:val="ListBullet"/>
      </w:pPr>
      <w:r>
        <w:rPr>
          <w:b/>
        </w:rPr>
        <w:t>Datum B</w:t>
      </w:r>
      <w:r>
        <w:t xml:space="preserve"> — bearing-seat bore axis, Ø68 H7 (the axis of rotation).</w:t>
      </w:r>
    </w:p>
    <w:p>
      <w:pPr>
        <w:pStyle w:val="ListBullet"/>
      </w:pPr>
      <w:r>
        <w:rPr>
          <w:b/>
        </w:rPr>
        <w:t>Datum C</w:t>
      </w:r>
      <w:r>
        <w:t xml:space="preserve"> — drive-register bore or a designated flange hole, for clocking the bolt pattern.</w:t>
      </w:r>
    </w:p>
    <w:p>
      <w:r>
        <w:rPr>
          <w:b/>
        </w:rPr>
        <w:t>Critical features: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Nominal (mm [in])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Tolerance / fit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GD&amp;T (per Y14.5)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Ra</w:t>
            </w:r>
          </w:p>
        </w:tc>
      </w:tr>
      <w:tr>
        <w:tc>
          <w:tcPr>
            <w:tcW w:type="dxa" w:w="1728"/>
          </w:tcPr>
          <w:p>
            <w:r/>
            <w:r>
              <w:t>Bearing seat bore (7008)</w:t>
            </w:r>
          </w:p>
        </w:tc>
        <w:tc>
          <w:tcPr>
            <w:tcW w:type="dxa" w:w="1728"/>
          </w:tcPr>
          <w:p>
            <w:r/>
            <w:r>
              <w:t xml:space="preserve">Ø </w:t>
            </w:r>
            <w:r>
              <w:rPr>
                <w:b/>
              </w:rPr>
              <w:t>68.000 – 68.030</w:t>
            </w:r>
            <w:r>
              <w:t xml:space="preserve"> [Ø2.677]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H7</w:t>
            </w:r>
            <w:r>
              <w:t xml:space="preserve"> per ISO 286 (+0.030 / 0)</w:t>
            </w:r>
          </w:p>
        </w:tc>
        <w:tc>
          <w:tcPr>
            <w:tcW w:type="dxa" w:w="1728"/>
          </w:tcPr>
          <w:p>
            <w:r/>
            <w:r>
              <w:t>Ⓐ datum B; cylindricity *(value ASSUMED)*</w:t>
            </w:r>
          </w:p>
        </w:tc>
        <w:tc>
          <w:tcPr>
            <w:tcW w:type="dxa" w:w="1728"/>
          </w:tcPr>
          <w:p>
            <w:r/>
            <w:r>
              <w:t>≤0.8 µm (ASSUMED)</w:t>
            </w:r>
          </w:p>
        </w:tc>
      </w:tr>
      <w:tr>
        <w:tc>
          <w:tcPr>
            <w:tcW w:type="dxa" w:w="1728"/>
          </w:tcPr>
          <w:p>
            <w:r/>
            <w:r>
              <w:t>Bore-to-flange perpendicularity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⟂ bore axis to Datum A *(value ASSUMED — PE)*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Two-seat coaxiality (bearing span 76.2 mm [3.000 in])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◎ seats coaxial *(value ASSUMED — PE)*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Drive register bore (CSF-32)</w:t>
            </w:r>
          </w:p>
        </w:tc>
        <w:tc>
          <w:tcPr>
            <w:tcW w:type="dxa" w:w="1728"/>
          </w:tcPr>
          <w:p>
            <w:r/>
            <w:r>
              <w:t xml:space="preserve">Ø </w:t>
            </w:r>
            <w:r>
              <w:rPr>
                <w:b/>
              </w:rPr>
              <w:t>80.0</w:t>
            </w:r>
            <w:r>
              <w:t xml:space="preserve"> [3.150]</w:t>
            </w:r>
          </w:p>
        </w:tc>
        <w:tc>
          <w:tcPr>
            <w:tcW w:type="dxa" w:w="1728"/>
          </w:tcPr>
          <w:p>
            <w:r/>
            <w:r>
              <w:t>H8 pilot (ASSUMED)</w:t>
            </w:r>
          </w:p>
        </w:tc>
        <w:tc>
          <w:tcPr>
            <w:tcW w:type="dxa" w:w="1728"/>
          </w:tcPr>
          <w:p>
            <w:r/>
            <w:r>
              <w:t>positional to B</w:t>
            </w:r>
          </w:p>
        </w:tc>
        <w:tc>
          <w:tcPr>
            <w:tcW w:type="dxa" w:w="1728"/>
          </w:tcPr>
          <w:p>
            <w:r/>
            <w:r>
              <w:t>1.6 µm</w:t>
            </w:r>
          </w:p>
        </w:tc>
      </w:tr>
      <w:tr>
        <w:tc>
          <w:tcPr>
            <w:tcW w:type="dxa" w:w="1728"/>
          </w:tcPr>
          <w:p>
            <w:r/>
            <w:r>
              <w:t>Flange face flatness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 xml:space="preserve">▱ </w:t>
            </w:r>
            <w:r>
              <w:rPr>
                <w:b/>
              </w:rPr>
              <w:t>0.05 mm</w:t>
            </w:r>
            <w:r>
              <w:t xml:space="preserve"> to Datum A</w:t>
            </w:r>
          </w:p>
        </w:tc>
        <w:tc>
          <w:tcPr>
            <w:tcW w:type="dxa" w:w="1728"/>
          </w:tcPr>
          <w:p>
            <w:r/>
            <w:r>
              <w:t>1.6 µm</w:t>
            </w:r>
          </w:p>
        </w:tc>
      </w:tr>
      <w:tr>
        <w:tc>
          <w:tcPr>
            <w:tcW w:type="dxa" w:w="1728"/>
          </w:tcPr>
          <w:p>
            <w:r/>
            <w:r>
              <w:t>Flange bolt circle</w:t>
            </w:r>
          </w:p>
        </w:tc>
        <w:tc>
          <w:tcPr>
            <w:tcW w:type="dxa" w:w="1728"/>
          </w:tcPr>
          <w:p>
            <w:r/>
            <w:r>
              <w:t xml:space="preserve">Ø </w:t>
            </w:r>
            <w:r>
              <w:rPr>
                <w:b/>
              </w:rPr>
              <w:t>104.0</w:t>
            </w:r>
            <w:r>
              <w:t xml:space="preserve"> [4.094], </w:t>
            </w:r>
            <w:r>
              <w:rPr>
                <w:b/>
              </w:rPr>
              <w:t>8 holes</w:t>
            </w:r>
          </w:p>
        </w:tc>
        <w:tc>
          <w:tcPr>
            <w:tcW w:type="dxa" w:w="1728"/>
          </w:tcPr>
          <w:p>
            <w:r/>
            <w:r>
              <w:t>position *(ASSUMED)*</w:t>
            </w:r>
          </w:p>
        </w:tc>
        <w:tc>
          <w:tcPr>
            <w:tcW w:type="dxa" w:w="1728"/>
          </w:tcPr>
          <w:p>
            <w:r/>
            <w:r>
              <w:t>⊕ to B/C *(ASSUMED)*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Corner mounting holes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4 × M6</w:t>
            </w:r>
          </w:p>
        </w:tc>
        <w:tc>
          <w:tcPr>
            <w:tcW w:type="dxa" w:w="1728"/>
          </w:tcPr>
          <w:p>
            <w:r/>
            <w:r>
              <w:t>ISO 2768-mK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</w:tbl>
    <w:p>
      <w:r>
        <w:rPr>
          <w:b/>
        </w:rPr>
        <w:t>Provenance / flags.</w:t>
      </w:r>
      <w:r>
        <w:t xml:space="preserve"> Outer/wall/depth = P.RA_HOUSING (SOURCED); bearing seat = </w:t>
      </w:r>
      <w:r>
        <w:rPr>
          <w:b/>
        </w:rPr>
        <w:t>7008 remediation</w:t>
      </w:r>
      <w:r>
        <w:t>;</w:t>
      </w:r>
    </w:p>
    <w:p>
      <w:r>
        <w:t>**flange PCD Ø104 mm and 8-hole pattern are DERIVED (~1.3× bore) → ASSUMED design-intent, bidder/PE</w:t>
      </w:r>
    </w:p>
    <w:p>
      <w:r>
        <w:t>to confirm.** Perpendicularity + coaxiality are the stiffness-critical callouts (§4).</w:t>
      </w:r>
    </w:p>
    <w:p>
      <w:r>
        <w:rPr>
          <w:b/>
        </w:rPr>
        <w:t>Interfaces:</w:t>
      </w:r>
      <w:r>
        <w:t xml:space="preserve"> bearing seat ← NW-CO-003 (7008 DB pair, OD 68); drive register ← NW-CO-001 (CSF-32,</w:t>
      </w:r>
    </w:p>
    <w:p>
      <w:r>
        <w:t>bore 80) via NW-TP-002; through-bore ← NW-CO-005 encoder ring.</w:t>
      </w:r>
    </w:p>
    <w:p>
      <w:r>
        <w:t>---</w:t>
      </w:r>
    </w:p>
    <w:p>
      <w:pPr>
        <w:pStyle w:val="Heading2"/>
      </w:pPr>
      <w:r>
        <w:t>3. NW-MH-002 — DEC axis housing + Losmandy-D saddle</w:t>
      </w:r>
    </w:p>
    <w:p>
      <w:r>
        <w:rPr>
          <w:b/>
        </w:rPr>
        <w:t>Drawing:</w:t>
      </w:r>
      <w:r>
        <w:t xml:space="preserve"> NW-MH-002 (rev A). </w:t>
      </w:r>
      <w:r>
        <w:rPr>
          <w:b/>
        </w:rPr>
        <w:t>Stock:</w:t>
      </w:r>
      <w:r>
        <w:t xml:space="preserve"> plate **152.4 mm [6.000 in] × 152.4 mm [6.000 in] ×</w:t>
      </w:r>
    </w:p>
    <w:p>
      <w:r>
        <w:t>63.5 mm [2.500 in]</w:t>
      </w:r>
      <w:r>
        <w:rPr>
          <w:b/>
        </w:rPr>
        <w:t xml:space="preserve">, cut allowance 3.0 mm, stock mass 3.98 kg (cut_list.csv row 3). </w:t>
      </w:r>
      <w:r>
        <w:t>Wall:**</w:t>
      </w:r>
    </w:p>
    <w:p>
      <w:r>
        <w:t>8.0 mm [0.315 in]. Integral Losmandy-D dovetail saddle.</w:t>
      </w:r>
    </w:p>
    <w:p>
      <w:r>
        <w:rPr>
          <w:b/>
        </w:rPr>
        <w:t>Datum reference frame (ASME Y14.5-2018):</w:t>
      </w:r>
    </w:p>
    <w:p>
      <w:pPr>
        <w:pStyle w:val="ListBullet"/>
      </w:pPr>
      <w:r>
        <w:rPr>
          <w:b/>
        </w:rPr>
        <w:t>Datum A</w:t>
      </w:r>
      <w:r>
        <w:t xml:space="preserve"> — flange / mounting face (interfaces to the RA head).</w:t>
      </w:r>
    </w:p>
    <w:p>
      <w:pPr>
        <w:pStyle w:val="ListBullet"/>
      </w:pPr>
      <w:r>
        <w:rPr>
          <w:b/>
        </w:rPr>
        <w:t>Datum B</w:t>
      </w:r>
      <w:r>
        <w:t xml:space="preserve"> — bearing-seat bore axis, Ø55 H7 (DEC axis of rotation).</w:t>
      </w:r>
    </w:p>
    <w:p>
      <w:pPr>
        <w:pStyle w:val="ListBullet"/>
      </w:pPr>
      <w:r>
        <w:rPr>
          <w:b/>
        </w:rPr>
        <w:t>Datum C</w:t>
      </w:r>
      <w:r>
        <w:t xml:space="preserve"> — Losmandy-D saddle dovetail centre-plane.</w:t>
      </w:r>
    </w:p>
    <w:p>
      <w:r>
        <w:rPr>
          <w:b/>
        </w:rPr>
        <w:t>Critical features: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Nominal (mm [in])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Tolerance / fit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GD&amp;T (per Y14.5)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Ra</w:t>
            </w:r>
          </w:p>
        </w:tc>
      </w:tr>
      <w:tr>
        <w:tc>
          <w:tcPr>
            <w:tcW w:type="dxa" w:w="1728"/>
          </w:tcPr>
          <w:p>
            <w:r/>
            <w:r>
              <w:t>Bearing seat bore (7006)</w:t>
            </w:r>
          </w:p>
        </w:tc>
        <w:tc>
          <w:tcPr>
            <w:tcW w:type="dxa" w:w="1728"/>
          </w:tcPr>
          <w:p>
            <w:r/>
            <w:r>
              <w:t xml:space="preserve">Ø </w:t>
            </w:r>
            <w:r>
              <w:rPr>
                <w:b/>
              </w:rPr>
              <w:t>55.000 – 55.030</w:t>
            </w:r>
            <w:r>
              <w:t xml:space="preserve"> [Ø2.165]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H7</w:t>
            </w:r>
            <w:r>
              <w:t xml:space="preserve"> per ISO 286 (+0.030 / 0)</w:t>
            </w:r>
          </w:p>
        </w:tc>
        <w:tc>
          <w:tcPr>
            <w:tcW w:type="dxa" w:w="1728"/>
          </w:tcPr>
          <w:p>
            <w:r/>
            <w:r>
              <w:t>Ⓐ datum B; cylindricity *(ASSUMED)*</w:t>
            </w:r>
          </w:p>
        </w:tc>
        <w:tc>
          <w:tcPr>
            <w:tcW w:type="dxa" w:w="1728"/>
          </w:tcPr>
          <w:p>
            <w:r/>
            <w:r>
              <w:t>≤0.8 µm (ASSUMED)</w:t>
            </w:r>
          </w:p>
        </w:tc>
      </w:tr>
      <w:tr>
        <w:tc>
          <w:tcPr>
            <w:tcW w:type="dxa" w:w="1728"/>
          </w:tcPr>
          <w:p>
            <w:r/>
            <w:r>
              <w:t>Bore-to-flange perpendicularity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⟂ bore axis to Datum A *(ASSUMED — PE)*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Two-seat coaxiality (bearing span 63.5 mm [2.500 in])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◎ seats coaxial *(ASSUMED — PE)*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Drive register bore (CSF-25)</w:t>
            </w:r>
          </w:p>
        </w:tc>
        <w:tc>
          <w:tcPr>
            <w:tcW w:type="dxa" w:w="1728"/>
          </w:tcPr>
          <w:p>
            <w:r/>
            <w:r>
              <w:t xml:space="preserve">Ø </w:t>
            </w:r>
            <w:r>
              <w:rPr>
                <w:b/>
              </w:rPr>
              <w:t>64.0</w:t>
            </w:r>
            <w:r>
              <w:t xml:space="preserve"> [2.520]</w:t>
            </w:r>
          </w:p>
        </w:tc>
        <w:tc>
          <w:tcPr>
            <w:tcW w:type="dxa" w:w="1728"/>
          </w:tcPr>
          <w:p>
            <w:r/>
            <w:r>
              <w:t>H8 pilot (ASSUMED)</w:t>
            </w:r>
          </w:p>
        </w:tc>
        <w:tc>
          <w:tcPr>
            <w:tcW w:type="dxa" w:w="1728"/>
          </w:tcPr>
          <w:p>
            <w:r/>
            <w:r>
              <w:t>positional to B</w:t>
            </w:r>
          </w:p>
        </w:tc>
        <w:tc>
          <w:tcPr>
            <w:tcW w:type="dxa" w:w="1728"/>
          </w:tcPr>
          <w:p>
            <w:r/>
            <w:r>
              <w:t>1.6 µm</w:t>
            </w:r>
          </w:p>
        </w:tc>
      </w:tr>
      <w:tr>
        <w:tc>
          <w:tcPr>
            <w:tcW w:type="dxa" w:w="1728"/>
          </w:tcPr>
          <w:p>
            <w:r/>
            <w:r>
              <w:t>Flange face flatness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 xml:space="preserve">▱ </w:t>
            </w:r>
            <w:r>
              <w:rPr>
                <w:b/>
              </w:rPr>
              <w:t>0.05 mm</w:t>
            </w:r>
            <w:r>
              <w:t xml:space="preserve"> to Datum A</w:t>
            </w:r>
          </w:p>
        </w:tc>
        <w:tc>
          <w:tcPr>
            <w:tcW w:type="dxa" w:w="1728"/>
          </w:tcPr>
          <w:p>
            <w:r/>
            <w:r>
              <w:t>1.6 µm</w:t>
            </w:r>
          </w:p>
        </w:tc>
      </w:tr>
      <w:tr>
        <w:tc>
          <w:tcPr>
            <w:tcW w:type="dxa" w:w="1728"/>
          </w:tcPr>
          <w:p>
            <w:r/>
            <w:r>
              <w:t>Flange bolt circle</w:t>
            </w:r>
          </w:p>
        </w:tc>
        <w:tc>
          <w:tcPr>
            <w:tcW w:type="dxa" w:w="1728"/>
          </w:tcPr>
          <w:p>
            <w:r/>
            <w:r>
              <w:t xml:space="preserve">Ø </w:t>
            </w:r>
            <w:r>
              <w:rPr>
                <w:b/>
              </w:rPr>
              <w:t>83.0</w:t>
            </w:r>
            <w:r>
              <w:t xml:space="preserve"> [3.268]</w:t>
            </w:r>
          </w:p>
        </w:tc>
        <w:tc>
          <w:tcPr>
            <w:tcW w:type="dxa" w:w="1728"/>
          </w:tcPr>
          <w:p>
            <w:r/>
            <w:r>
              <w:t>position *(ASSUMED)*</w:t>
            </w:r>
          </w:p>
        </w:tc>
        <w:tc>
          <w:tcPr>
            <w:tcW w:type="dxa" w:w="1728"/>
          </w:tcPr>
          <w:p>
            <w:r/>
            <w:r>
              <w:t>⊕ to B/C *(ASSUMED)*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Losmandy-D saddle width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76.2</w:t>
            </w:r>
            <w:r>
              <w:t xml:space="preserve"> [3.000]</w:t>
            </w:r>
          </w:p>
        </w:tc>
        <w:tc>
          <w:tcPr>
            <w:tcW w:type="dxa" w:w="1728"/>
          </w:tcPr>
          <w:p>
            <w:r/>
            <w:r>
              <w:t>ISO 2768-mK *(profile ASSUMED)*</w:t>
            </w:r>
          </w:p>
        </w:tc>
        <w:tc>
          <w:tcPr>
            <w:tcW w:type="dxa" w:w="1728"/>
          </w:tcPr>
          <w:p>
            <w:r/>
            <w:r>
              <w:t>profile to Datum C *(ASSUMED)*</w:t>
            </w:r>
          </w:p>
        </w:tc>
        <w:tc>
          <w:tcPr>
            <w:tcW w:type="dxa" w:w="1728"/>
          </w:tcPr>
          <w:p>
            <w:r/>
            <w:r>
              <w:t>1.6 µm</w:t>
            </w:r>
          </w:p>
        </w:tc>
      </w:tr>
      <w:tr>
        <w:tc>
          <w:tcPr>
            <w:tcW w:type="dxa" w:w="1728"/>
          </w:tcPr>
          <w:p>
            <w:r/>
            <w:r>
              <w:t>Dovetail angle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15°</w:t>
            </w:r>
          </w:p>
        </w:tc>
        <w:tc>
          <w:tcPr>
            <w:tcW w:type="dxa" w:w="1728"/>
          </w:tcPr>
          <w:p>
            <w:r/>
            <w:r>
              <w:t>± *(ASSUMED)*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1.6 µm</w:t>
            </w:r>
          </w:p>
        </w:tc>
      </w:tr>
    </w:tbl>
    <w:p>
      <w:r>
        <w:rPr>
          <w:b/>
        </w:rPr>
        <w:t>Provenance / flags.</w:t>
      </w:r>
      <w:r>
        <w:t xml:space="preserve"> Outer/wall/depth = P.DEC_HOUSING (SOURCED); bearing seat = </w:t>
      </w:r>
      <w:r>
        <w:rPr>
          <w:b/>
        </w:rPr>
        <w:t>7006 remediation</w:t>
      </w:r>
      <w:r>
        <w:t>;</w:t>
      </w:r>
    </w:p>
    <w:p>
      <w:r>
        <w:t>**Losmandy-D saddle geometry (76.2 mm width, 15° dovetail, undercut/relief) is ASSUMED to a standard</w:t>
      </w:r>
    </w:p>
    <w:p>
      <w:r>
        <w:t>Losmandy-D profile — bidder/PE to confirm against a reference dovetail.** Flange PCD Ø83 mm is</w:t>
      </w:r>
    </w:p>
    <w:p>
      <w:r>
        <w:t>ASSUMED design-intent.</w:t>
      </w:r>
    </w:p>
    <w:p>
      <w:r>
        <w:rPr>
          <w:b/>
        </w:rPr>
        <w:t>Interfaces:</w:t>
      </w:r>
      <w:r>
        <w:t xml:space="preserve"> bearing seat ← NW-CO-004 (7006 DB pair, OD 55); drive register ← NW-CO-002 (CSF-25,</w:t>
      </w:r>
    </w:p>
    <w:p>
      <w:r>
        <w:t>bore 64) via NW-TP-003; saddle + NW-MH-003 clamp ← OTA dovetail.</w:t>
      </w:r>
    </w:p>
    <w:p>
      <w:r>
        <w:t>---</w:t>
      </w:r>
    </w:p>
    <w:p>
      <w:pPr>
        <w:pStyle w:val="Heading2"/>
      </w:pPr>
      <w:r>
        <w:t>4. NW-MH-003 — DEC saddle clamp bar</w:t>
      </w:r>
    </w:p>
    <w:p>
      <w:r>
        <w:rPr>
          <w:b/>
        </w:rPr>
        <w:t>Drawing:</w:t>
      </w:r>
      <w:r>
        <w:t xml:space="preserve"> NW-MH-003 (rev A). </w:t>
      </w:r>
      <w:r>
        <w:rPr>
          <w:b/>
        </w:rPr>
        <w:t>Stock:</w:t>
      </w:r>
      <w:r>
        <w:t xml:space="preserve"> plate **101.6 mm [4.000 in] × 76.2 mm [3.000 in] ×</w:t>
      </w:r>
    </w:p>
    <w:p>
      <w:r>
        <w:t>25.4 mm [1.000 in]**, cut allowance 3.0 mm, stock mass 0.53 kg (cut_list.csv row 4).</w:t>
      </w:r>
    </w:p>
    <w:p>
      <w:r>
        <w:rPr>
          <w:b/>
        </w:rPr>
        <w:t>Datum reference frame:</w:t>
      </w:r>
      <w:r>
        <w:t xml:space="preserve"> Datum A = clamp mating face; Datum B = dovetail bevel face.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Nominal (mm [in])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Tolerance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Ra</w:t>
            </w:r>
          </w:p>
        </w:tc>
      </w:tr>
      <w:tr>
        <w:tc>
          <w:tcPr>
            <w:tcW w:type="dxa" w:w="2160"/>
          </w:tcPr>
          <w:p>
            <w:r/>
            <w:r>
              <w:t>Length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101.6</w:t>
            </w:r>
            <w:r>
              <w:t xml:space="preserve"> [4.000]</w:t>
            </w:r>
          </w:p>
        </w:tc>
        <w:tc>
          <w:tcPr>
            <w:tcW w:type="dxa" w:w="2160"/>
          </w:tcPr>
          <w:p>
            <w:r/>
            <w:r>
              <w:t>ISO 2768-mK</w:t>
            </w:r>
          </w:p>
        </w:tc>
        <w:tc>
          <w:tcPr>
            <w:tcW w:type="dxa" w:w="2160"/>
          </w:tcPr>
          <w:p>
            <w:r/>
            <w:r>
              <w:t>3.2 µm</w:t>
            </w:r>
          </w:p>
        </w:tc>
      </w:tr>
      <w:tr>
        <w:tc>
          <w:tcPr>
            <w:tcW w:type="dxa" w:w="2160"/>
          </w:tcPr>
          <w:p>
            <w:r/>
            <w:r>
              <w:t>Width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76.2</w:t>
            </w:r>
            <w:r>
              <w:t xml:space="preserve"> [3.000]</w:t>
            </w:r>
          </w:p>
        </w:tc>
        <w:tc>
          <w:tcPr>
            <w:tcW w:type="dxa" w:w="2160"/>
          </w:tcPr>
          <w:p>
            <w:r/>
            <w:r>
              <w:t>ISO 2768-mK</w:t>
            </w:r>
          </w:p>
        </w:tc>
        <w:tc>
          <w:tcPr>
            <w:tcW w:type="dxa" w:w="2160"/>
          </w:tcPr>
          <w:p>
            <w:r/>
            <w:r>
              <w:t>3.2 µm</w:t>
            </w:r>
          </w:p>
        </w:tc>
      </w:tr>
      <w:tr>
        <w:tc>
          <w:tcPr>
            <w:tcW w:type="dxa" w:w="2160"/>
          </w:tcPr>
          <w:p>
            <w:r/>
            <w:r>
              <w:t>Thickness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25.4</w:t>
            </w:r>
            <w:r>
              <w:t xml:space="preserve"> [1.000]</w:t>
            </w:r>
          </w:p>
        </w:tc>
        <w:tc>
          <w:tcPr>
            <w:tcW w:type="dxa" w:w="2160"/>
          </w:tcPr>
          <w:p>
            <w:r/>
            <w:r>
              <w:t>ISO 2768-mK</w:t>
            </w:r>
          </w:p>
        </w:tc>
        <w:tc>
          <w:tcPr>
            <w:tcW w:type="dxa" w:w="2160"/>
          </w:tcPr>
          <w:p>
            <w:r/>
            <w:r>
              <w:t>3.2 µm</w:t>
            </w:r>
          </w:p>
        </w:tc>
      </w:tr>
      <w:tr>
        <w:tc>
          <w:tcPr>
            <w:tcW w:type="dxa" w:w="2160"/>
          </w:tcPr>
          <w:p>
            <w:r/>
            <w:r>
              <w:t>Clamp screws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2 × M8</w:t>
            </w:r>
          </w:p>
        </w:tc>
        <w:tc>
          <w:tcPr>
            <w:tcW w:type="dxa" w:w="2160"/>
          </w:tcPr>
          <w:p>
            <w:r/>
            <w:r>
              <w:t>ISO 2768-mK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Dovetail bevel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15°</w:t>
            </w:r>
            <w:r>
              <w:t xml:space="preserve"> (matching NW-MH-002)</w:t>
            </w:r>
          </w:p>
        </w:tc>
        <w:tc>
          <w:tcPr>
            <w:tcW w:type="dxa" w:w="2160"/>
          </w:tcPr>
          <w:p>
            <w:r/>
            <w:r>
              <w:t>± *(ASSUMED)*</w:t>
            </w:r>
          </w:p>
        </w:tc>
        <w:tc>
          <w:tcPr>
            <w:tcW w:type="dxa" w:w="2160"/>
          </w:tcPr>
          <w:p>
            <w:r/>
            <w:r>
              <w:t>3.2 µm</w:t>
            </w:r>
          </w:p>
        </w:tc>
      </w:tr>
    </w:tbl>
    <w:p>
      <w:r>
        <w:rPr>
          <w:i/>
        </w:rPr>
        <w:t>**ASSUMED design-intent — bidder/PE to confirm.** The **entire NW-MH-003 clamp bar** is carried as</w:t>
      </w:r>
    </w:p>
    <w:p>
      <w:r>
        <w:rPr>
          <w:i/>
        </w:rPr>
        <w:t>ASSUMED design-intent: the Losmandy-D clamp is not dimensioned in the repository. It pairs with the</w:t>
      </w:r>
    </w:p>
    <w:p>
      <w:r>
        <w:rPr>
          <w:i/>
        </w:rPr>
        <w:t>NW-MH-002 saddle to clamp the OTA dovetail; the shop shall confirm the mating profile and clamp</w:t>
      </w:r>
    </w:p>
    <w:p>
      <w:r>
        <w:rPr>
          <w:i/>
        </w:rPr>
        <w:t>travel before production.</w:t>
      </w:r>
    </w:p>
    <w:p>
      <w:r>
        <w:t>---</w:t>
      </w:r>
    </w:p>
    <w:p>
      <w:pPr>
        <w:pStyle w:val="Heading2"/>
      </w:pPr>
      <w:r>
        <w:t>5. Bearing-seat callout block (stiffness remediation — grounding)</w:t>
      </w:r>
    </w:p>
    <w:p>
      <w:r>
        <w:t>The two housing bearing seats (</w:t>
      </w:r>
      <w:r>
        <w:rPr>
          <w:b/>
        </w:rPr>
        <w:t>Ø68 H7 on NW-MH-001, Ø55 H7 on NW-MH-002</w:t>
      </w:r>
      <w:r>
        <w:t>) are sized for</w:t>
      </w:r>
    </w:p>
    <w:p>
      <w:r>
        <w:t>**matched angular-contact bearing pairs — 7008 (RA, OD 68 mm) and 7006 (DEC, OD 55 mm) — in a</w:t>
      </w:r>
    </w:p>
    <w:p>
      <w:r>
        <w:t>back-to-back (DB), preloaded arrangement** (NW-CO-003 / NW-CO-004, BP-05). This is the proven</w:t>
      </w:r>
    </w:p>
    <w:p>
      <w:r>
        <w:rPr>
          <w:b/>
        </w:rPr>
        <w:t>remediation of the deep-groove 6008/6006 baseline</w:t>
      </w:r>
      <w:r>
        <w:t>, which the stiffness/deflection proof identified</w:t>
      </w:r>
    </w:p>
    <w:p>
      <w:r>
        <w:t>as ~98% of the 43.5″ pointing-deflection FAIL against the 5″ target (MECHANICAL_DESIGN.md §9; trade</w:t>
      </w:r>
    </w:p>
    <w:p>
      <w:r>
        <w:t>study item 8).</w:t>
      </w:r>
    </w:p>
    <w:p>
      <w:r>
        <w:t>Because moment stiffness — not load rating — governs, the machining controls that matter are:</w:t>
      </w:r>
    </w:p>
    <w:p>
      <w:pPr>
        <w:pStyle w:val="ListBullet"/>
      </w:pPr>
      <w:r>
        <w:rPr>
          <w:b/>
        </w:rPr>
        <w:t>Coaxiality</w:t>
      </w:r>
      <w:r>
        <w:t xml:space="preserve"> of the two end seats over the bearing span (76.2 mm RA / 63.5 mm DEC) — GD&amp;T value</w:t>
      </w:r>
    </w:p>
    <w:p>
      <w:r>
        <w:t xml:space="preserve">  </w:t>
      </w:r>
      <w:r>
        <w:rPr>
          <w:b/>
        </w:rPr>
        <w:t>ASSUMED, PE to set</w:t>
      </w:r>
      <w:r>
        <w:t>.</w:t>
      </w:r>
    </w:p>
    <w:p>
      <w:pPr>
        <w:pStyle w:val="ListBullet"/>
      </w:pPr>
      <w:r>
        <w:rPr>
          <w:b/>
        </w:rPr>
        <w:t>Perpendicularity</w:t>
      </w:r>
      <w:r>
        <w:t xml:space="preserve"> of each seat axis to the flange mounting face (Datum A) — </w:t>
      </w:r>
      <w:r>
        <w:rPr>
          <w:b/>
        </w:rPr>
        <w:t>ASSUMED, PE to set</w:t>
      </w:r>
      <w:r>
        <w:t>.</w:t>
      </w:r>
    </w:p>
    <w:p>
      <w:pPr>
        <w:pStyle w:val="ListBullet"/>
      </w:pPr>
      <w:r>
        <w:rPr>
          <w:b/>
        </w:rPr>
        <w:t>H7 bore roundness/cylindricity and Ra ≤ 0.8 µm</w:t>
      </w:r>
      <w:r>
        <w:t xml:space="preserve"> for correct outer-ring seating.</w:t>
      </w:r>
    </w:p>
    <w:p>
      <w:pPr>
        <w:pStyle w:val="ListBullet"/>
      </w:pPr>
      <w:r>
        <w:rPr>
          <w:b/>
        </w:rPr>
        <w:t>Preload method</w:t>
      </w:r>
      <w:r>
        <w:t xml:space="preserve"> (ground spacer/shim set vs. clamped ring) — **ASSUMED design-intent; bidder/PE to</w:t>
      </w:r>
    </w:p>
    <w:p>
      <w:r>
        <w:t xml:space="preserve">  detail.** The housing shall provide an axial shoulder or clamp land per the released design.</w:t>
      </w:r>
    </w:p>
    <w:p>
      <w:r>
        <w:t>---</w:t>
      </w:r>
    </w:p>
    <w:p>
      <w:pPr>
        <w:pStyle w:val="Heading2"/>
      </w:pPr>
      <w:r>
        <w:t>6. Finishing</w:t>
      </w:r>
    </w:p>
    <w:p>
      <w:pPr>
        <w:pStyle w:val="ListBullet"/>
      </w:pPr>
      <w:r>
        <w:rPr>
          <w:b/>
        </w:rPr>
        <w:t>Type III hardcoat anodize per MIL-A-8625F Class 1 (clear), 0.002 in [~0.051 mm]</w:t>
      </w:r>
      <w:r>
        <w:t xml:space="preserve"> on all external</w:t>
      </w:r>
    </w:p>
    <w:p>
      <w:r>
        <w:t xml:space="preserve">  surfaces after final machining.</w:t>
      </w:r>
    </w:p>
    <w:p>
      <w:pPr>
        <w:pStyle w:val="ListBullet"/>
      </w:pPr>
      <w:r>
        <w:rPr>
          <w:b/>
        </w:rPr>
        <w:t>Mask:</w:t>
      </w:r>
      <w:r>
        <w:t xml:space="preserve"> bearing seats (Ø68 H7, Ø55 H7), drive registers (Ø80, Ø64), and all threaded holes.</w:t>
      </w:r>
    </w:p>
    <w:p>
      <w:pPr>
        <w:pStyle w:val="ListBullet"/>
      </w:pPr>
      <w:r>
        <w:t>Post-anodize, re-verify the masked H7 bores are within tolerance (see acceptance.md).</w:t>
      </w:r>
    </w:p>
    <w:p>
      <w:pPr>
        <w:pStyle w:val="ListBullet"/>
      </w:pPr>
      <w:r>
        <w:t>Furnish an anodize certificate with coating-thickness record.</w:t>
      </w:r>
    </w:p>
    <w:p>
      <w:r>
        <w:t>---</w:t>
      </w:r>
    </w:p>
    <w:p>
      <w:pPr>
        <w:pStyle w:val="Heading2"/>
      </w:pPr>
      <w:r>
        <w:t>7. Submittals &amp; deliverables</w:t>
      </w:r>
    </w:p>
    <w:p>
      <w:pPr>
        <w:pStyle w:val="ListNumber"/>
      </w:pPr>
      <w:r>
        <w:t>Finished, anodized parts (qty 1 each): NW-MH-001, NW-MH-002, NW-MH-003.</w:t>
      </w:r>
    </w:p>
    <w:p>
      <w:pPr>
        <w:pStyle w:val="ListNumber"/>
      </w:pPr>
      <w:r>
        <w:t>Material cert / CoC (ASTM B209 / AMS-QQ-A-250/11) with heat/lot traceability.</w:t>
      </w:r>
    </w:p>
    <w:p>
      <w:pPr>
        <w:pStyle w:val="ListNumber"/>
      </w:pPr>
      <w:r>
        <w:t>Anodize certificate (MIL-A-8625F Type III).</w:t>
      </w:r>
    </w:p>
    <w:p>
      <w:pPr>
        <w:pStyle w:val="ListNumber"/>
      </w:pPr>
      <w:r>
        <w:t>First-Article Inspection report per acceptance.md (CMM for every H7 bore + flatness).</w:t>
      </w:r>
    </w:p>
    <w:p>
      <w:pPr>
        <w:pStyle w:val="ListNumber"/>
      </w:pPr>
      <w:r>
        <w:t>RFI log resolving every ASSUMED value before production.</w:t>
      </w:r>
    </w:p>
    <w:p>
      <w:r>
        <w:t>---</w:t>
      </w:r>
    </w:p>
    <w:p>
      <w:pPr>
        <w:pStyle w:val="Heading2"/>
      </w:pPr>
      <w:r>
        <w:t>8. ASSUMED design-intent register (this SOW)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Part(s)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Flange PCD &amp; bolt pattern (Ø104/8-hole, Ø83)</w:t>
            </w:r>
          </w:p>
        </w:tc>
        <w:tc>
          <w:tcPr>
            <w:tcW w:type="dxa" w:w="2880"/>
          </w:tcPr>
          <w:p>
            <w:r/>
            <w:r>
              <w:t>NW-MH-001, -002</w:t>
            </w:r>
          </w:p>
        </w:tc>
        <w:tc>
          <w:tcPr>
            <w:tcW w:type="dxa" w:w="2880"/>
          </w:tcPr>
          <w:p>
            <w:r/>
            <w:r>
              <w:t>ASSUMED — bidder/PE to confirm</w:t>
            </w:r>
          </w:p>
        </w:tc>
      </w:tr>
      <w:tr>
        <w:tc>
          <w:tcPr>
            <w:tcW w:type="dxa" w:w="2880"/>
          </w:tcPr>
          <w:p>
            <w:r/>
            <w:r>
              <w:t>GD&amp;T coaxiality / perpendicularity / position values</w:t>
            </w:r>
          </w:p>
        </w:tc>
        <w:tc>
          <w:tcPr>
            <w:tcW w:type="dxa" w:w="2880"/>
          </w:tcPr>
          <w:p>
            <w:r/>
            <w:r>
              <w:t>NW-MH-001, -002</w:t>
            </w:r>
          </w:p>
        </w:tc>
        <w:tc>
          <w:tcPr>
            <w:tcW w:type="dxa" w:w="2880"/>
          </w:tcPr>
          <w:p>
            <w:r/>
            <w:r>
              <w:t>ASSUMED — PE to set</w:t>
            </w:r>
          </w:p>
        </w:tc>
      </w:tr>
      <w:tr>
        <w:tc>
          <w:tcPr>
            <w:tcW w:type="dxa" w:w="2880"/>
          </w:tcPr>
          <w:p>
            <w:r/>
            <w:r>
              <w:t>Bearing-seat surface finish (Ra ≤ 0.8 µm) &amp; preload method</w:t>
            </w:r>
          </w:p>
        </w:tc>
        <w:tc>
          <w:tcPr>
            <w:tcW w:type="dxa" w:w="2880"/>
          </w:tcPr>
          <w:p>
            <w:r/>
            <w:r>
              <w:t>NW-MH-001, -002</w:t>
            </w:r>
          </w:p>
        </w:tc>
        <w:tc>
          <w:tcPr>
            <w:tcW w:type="dxa" w:w="2880"/>
          </w:tcPr>
          <w:p>
            <w:r/>
            <w:r>
              <w:t>ASSUMED — bidder/PE to detail</w:t>
            </w:r>
          </w:p>
        </w:tc>
      </w:tr>
      <w:tr>
        <w:tc>
          <w:tcPr>
            <w:tcW w:type="dxa" w:w="2880"/>
          </w:tcPr>
          <w:p>
            <w:r/>
            <w:r>
              <w:t>Drive-register fit class (H8 pilot)</w:t>
            </w:r>
          </w:p>
        </w:tc>
        <w:tc>
          <w:tcPr>
            <w:tcW w:type="dxa" w:w="2880"/>
          </w:tcPr>
          <w:p>
            <w:r/>
            <w:r>
              <w:t>NW-MH-001, -002</w:t>
            </w:r>
          </w:p>
        </w:tc>
        <w:tc>
          <w:tcPr>
            <w:tcW w:type="dxa" w:w="2880"/>
          </w:tcPr>
          <w:p>
            <w:r/>
            <w:r>
              <w:t>ASSUMED — bidder/PE to confirm</w:t>
            </w:r>
          </w:p>
        </w:tc>
      </w:tr>
      <w:tr>
        <w:tc>
          <w:tcPr>
            <w:tcW w:type="dxa" w:w="2880"/>
          </w:tcPr>
          <w:p>
            <w:r/>
            <w:r>
              <w:t>Losmandy-D saddle profile / undercut / 15° dovetail</w:t>
            </w:r>
          </w:p>
        </w:tc>
        <w:tc>
          <w:tcPr>
            <w:tcW w:type="dxa" w:w="2880"/>
          </w:tcPr>
          <w:p>
            <w:r/>
            <w:r>
              <w:t>NW-MH-002</w:t>
            </w:r>
          </w:p>
        </w:tc>
        <w:tc>
          <w:tcPr>
            <w:tcW w:type="dxa" w:w="2880"/>
          </w:tcPr>
          <w:p>
            <w:r/>
            <w:r>
              <w:t>ASSUMED — confirm vs reference dovetail</w:t>
            </w:r>
          </w:p>
        </w:tc>
      </w:tr>
      <w:tr>
        <w:tc>
          <w:tcPr>
            <w:tcW w:type="dxa" w:w="2880"/>
          </w:tcPr>
          <w:p>
            <w:r/>
            <w:r>
              <w:t>Entire saddle clamp bar geometry</w:t>
            </w:r>
          </w:p>
        </w:tc>
        <w:tc>
          <w:tcPr>
            <w:tcW w:type="dxa" w:w="2880"/>
          </w:tcPr>
          <w:p>
            <w:r/>
            <w:r>
              <w:t>NW-MH-003</w:t>
            </w:r>
          </w:p>
        </w:tc>
        <w:tc>
          <w:tcPr>
            <w:tcW w:type="dxa" w:w="2880"/>
          </w:tcPr>
          <w:p>
            <w:r/>
            <w:r>
              <w:t>ASSUMED design-intent</w:t>
            </w:r>
          </w:p>
        </w:tc>
      </w:tr>
      <w:tr>
        <w:tc>
          <w:tcPr>
            <w:tcW w:type="dxa" w:w="2880"/>
          </w:tcPr>
          <w:p>
            <w:r/>
            <w:r>
              <w:t>Encoder-ring register location</w:t>
            </w:r>
          </w:p>
        </w:tc>
        <w:tc>
          <w:tcPr>
            <w:tcW w:type="dxa" w:w="2880"/>
          </w:tcPr>
          <w:p>
            <w:r/>
            <w:r>
              <w:t>NW-MH-001, -002</w:t>
            </w:r>
          </w:p>
        </w:tc>
        <w:tc>
          <w:tcPr>
            <w:tcW w:type="dxa" w:w="2880"/>
          </w:tcPr>
          <w:p>
            <w:r/>
            <w:r>
              <w:t>ASSUMED — preserve through-bore</w:t>
            </w:r>
          </w:p>
        </w:tc>
      </w:tr>
      <w:tr>
        <w:tc>
          <w:tcPr>
            <w:tcW w:type="dxa" w:w="2880"/>
          </w:tcPr>
          <w:p>
            <w:r/>
            <w:r>
              <w:t>Post-anodize masking approach on H7 bores</w:t>
            </w:r>
          </w:p>
        </w:tc>
        <w:tc>
          <w:tcPr>
            <w:tcW w:type="dxa" w:w="2880"/>
          </w:tcPr>
          <w:p>
            <w:r/>
            <w:r>
              <w:t>all</w:t>
            </w:r>
          </w:p>
        </w:tc>
        <w:tc>
          <w:tcPr>
            <w:tcW w:type="dxa" w:w="2880"/>
          </w:tcPr>
          <w:p>
            <w:r/>
            <w:r>
              <w:t>ASSUMED — bidder/PE to confirm</w:t>
            </w:r>
          </w:p>
        </w:tc>
      </w:tr>
    </w:tbl>
    <w:p>
      <w:pPr>
        <w:pStyle w:val="Heading1"/>
      </w:pPr>
      <w:r>
        <w:t>BP-01 — Dimensional Acceptance Plan: Mount Head Machining</w:t>
      </w:r>
    </w:p>
    <w:p>
      <w:r>
        <w:rPr>
          <w:i/>
        </w:rPr>
        <w:t>**ISSUED FOR BID / FOR PE REVIEW — NOT FOR CONSTRUCTION**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Package</w:t>
            </w:r>
          </w:p>
        </w:tc>
        <w:tc>
          <w:tcPr>
            <w:tcW w:type="dxa" w:w="4320"/>
          </w:tcPr>
          <w:p>
            <w:r/>
            <w:r>
              <w:t>BP-01 — Mount head machining</w:t>
            </w:r>
          </w:p>
        </w:tc>
      </w:tr>
      <w:tr>
        <w:tc>
          <w:tcPr>
            <w:tcW w:type="dxa" w:w="4320"/>
          </w:tcPr>
          <w:p>
            <w:r/>
            <w:r>
              <w:t>Parts</w:t>
            </w:r>
          </w:p>
        </w:tc>
        <w:tc>
          <w:tcPr>
            <w:tcW w:type="dxa" w:w="4320"/>
          </w:tcPr>
          <w:p>
            <w:r/>
            <w:r>
              <w:t>NW-MH-001, NW-MH-002, NW-MH-003</w:t>
            </w:r>
          </w:p>
        </w:tc>
      </w:tr>
      <w:tr>
        <w:tc>
          <w:tcPr>
            <w:tcW w:type="dxa" w:w="4320"/>
          </w:tcPr>
          <w:p>
            <w:r/>
            <w:r>
              <w:t>Method</w:t>
            </w:r>
          </w:p>
        </w:tc>
        <w:tc>
          <w:tcPr>
            <w:tcW w:type="dxa" w:w="4320"/>
          </w:tcPr>
          <w:p>
            <w:r/>
            <w:r>
              <w:t xml:space="preserve">CMM dimensional acceptance of the </w:t>
            </w:r>
            <w:r>
              <w:rPr>
                <w:b/>
              </w:rPr>
              <w:t>H7 bearing-seat bores</w:t>
            </w:r>
            <w:r>
              <w:t xml:space="preserve"> + </w:t>
            </w:r>
            <w:r>
              <w:rPr>
                <w:b/>
              </w:rPr>
              <w:t>flange flatness</w:t>
            </w:r>
            <w:r>
              <w:t>; profilometer for Ra</w:t>
            </w:r>
          </w:p>
        </w:tc>
      </w:tr>
      <w:tr>
        <w:tc>
          <w:tcPr>
            <w:tcW w:type="dxa" w:w="4320"/>
          </w:tcPr>
          <w:p>
            <w:r/>
            <w:r>
              <w:t>Issue date / rev</w:t>
            </w:r>
          </w:p>
        </w:tc>
        <w:tc>
          <w:tcPr>
            <w:tcW w:type="dxa" w:w="4320"/>
          </w:tcPr>
          <w:p>
            <w:r/>
            <w:r>
              <w:t>2026-08-06 / A</w:t>
            </w:r>
          </w:p>
        </w:tc>
      </w:tr>
    </w:tbl>
    <w:p>
      <w:r>
        <w:rPr>
          <w:b/>
        </w:rPr>
        <w:t>Scope.</w:t>
      </w:r>
      <w:r>
        <w:t xml:space="preserve"> This plan defines the inspection method and accept/reject criteria for BP-01. Because each</w:t>
      </w:r>
    </w:p>
    <w:p>
      <w:r>
        <w:t xml:space="preserve">part has quantity 1, the </w:t>
      </w:r>
      <w:r>
        <w:rPr>
          <w:b/>
        </w:rPr>
        <w:t>First-Article Inspection (FAI) *is* the production acceptance</w:t>
      </w:r>
      <w:r>
        <w:t>. The H7</w:t>
      </w:r>
    </w:p>
    <w:p>
      <w:r>
        <w:t xml:space="preserve">bearing seats and the flange flatness are the </w:t>
      </w:r>
      <w:r>
        <w:rPr>
          <w:b/>
        </w:rPr>
        <w:t>critical characteristics</w:t>
      </w:r>
      <w:r>
        <w:t xml:space="preserve"> and receive **100% CMM</w:t>
      </w:r>
    </w:p>
    <w:p>
      <w:r>
        <w:t>verification</w:t>
      </w:r>
      <w:r>
        <w:rPr>
          <w:b/>
        </w:rPr>
        <w:t xml:space="preserve">; general dimensions are verified to </w:t>
      </w:r>
      <w:r>
        <w:t>ISO 2768-mK** on the FAI. All limits are dual-unit</w:t>
      </w:r>
    </w:p>
    <w:p>
      <w:r>
        <w:t>and derived from partspec / the NW-MH control drawings — nothing invented.</w:t>
      </w:r>
    </w:p>
    <w:p>
      <w:r>
        <w:rPr>
          <w:b/>
        </w:rPr>
        <w:t>Standards.</w:t>
      </w:r>
      <w:r>
        <w:t xml:space="preserve"> ASME Y14.5-2018 (datum alignment / GD&amp;T interpretation); ISO 286 (H7 limits); ISO 2768</w:t>
      </w:r>
    </w:p>
    <w:p>
      <w:r>
        <w:t>(general tolerance); ASME B46.1 (surface texture measurement); ISO 1 (20 °C reference temperature).</w:t>
      </w:r>
    </w:p>
    <w:p>
      <w:r>
        <w:t>---</w:t>
      </w:r>
    </w:p>
    <w:p>
      <w:pPr>
        <w:pStyle w:val="Heading2"/>
      </w:pPr>
      <w:r>
        <w:t>1. Inspection method</w:t>
      </w:r>
    </w:p>
    <w:p>
      <w:pPr>
        <w:pStyle w:val="ListNumber"/>
      </w:pPr>
      <w:r>
        <w:rPr>
          <w:b/>
        </w:rPr>
        <w:t>CMM</w:t>
      </w:r>
      <w:r>
        <w:t xml:space="preserve"> for all bores, flatness, and located hole patterns. Datum alignment shall follow the part's</w:t>
      </w:r>
    </w:p>
    <w:p>
      <w:r>
        <w:t xml:space="preserve">   datum reference frame in SOW.md (Datum A flange face, Datum B bore axis, Datum C register/saddle).</w:t>
      </w:r>
    </w:p>
    <w:p>
      <w:pPr>
        <w:pStyle w:val="ListNumber"/>
      </w:pPr>
      <w:r>
        <w:rPr>
          <w:b/>
        </w:rPr>
        <w:t>Metrology environment:</w:t>
      </w:r>
      <w:r>
        <w:t xml:space="preserve"> temperature-controlled at </w:t>
      </w:r>
      <w:r>
        <w:rPr>
          <w:b/>
        </w:rPr>
        <w:t>20 °C</w:t>
      </w:r>
      <w:r>
        <w:t xml:space="preserve"> per ISO 1; parts thermally soaked</w:t>
      </w:r>
    </w:p>
    <w:p>
      <w:r>
        <w:t xml:space="preserve">   before measurement (</w:t>
      </w:r>
      <w:r>
        <w:rPr>
          <w:b/>
        </w:rPr>
        <w:t>ASSUMED soak time — bidder to state</w:t>
      </w:r>
      <w:r>
        <w:t>).</w:t>
      </w:r>
    </w:p>
    <w:p>
      <w:pPr>
        <w:pStyle w:val="ListNumber"/>
      </w:pPr>
      <w:r>
        <w:rPr>
          <w:b/>
        </w:rPr>
        <w:t>Measurement uncertainty:</w:t>
      </w:r>
      <w:r>
        <w:t xml:space="preserve"> CMM + fixturing uncertainty shall be </w:t>
      </w:r>
      <w:r>
        <w:rPr>
          <w:b/>
        </w:rPr>
        <w:t>≤ 10% of the tolerance band</w:t>
      </w:r>
    </w:p>
    <w:p>
      <w:r>
        <w:t xml:space="preserve">   for the H7 bores (gauge R&amp;R / MSA evidence on request) — **ASSUMED acceptance gate, bidder/PE to</w:t>
      </w:r>
    </w:p>
    <w:p>
      <w:r>
        <w:t xml:space="preserve">   confirm**.</w:t>
      </w:r>
    </w:p>
    <w:p>
      <w:pPr>
        <w:pStyle w:val="ListNumber"/>
      </w:pPr>
      <w:r>
        <w:rPr>
          <w:b/>
        </w:rPr>
        <w:t>Bore evaluation:</w:t>
      </w:r>
      <w:r>
        <w:t xml:space="preserve"> each H7 seat probed with </w:t>
      </w:r>
      <w:r>
        <w:rPr>
          <w:b/>
        </w:rPr>
        <w:t>≥ 8 points per circle at 3 axial depths</w:t>
      </w:r>
      <w:r>
        <w:t>; report</w:t>
      </w:r>
    </w:p>
    <w:p>
      <w:r>
        <w:t xml:space="preserve">   least-squares diameter, roundness, and cylindricity.</w:t>
      </w:r>
    </w:p>
    <w:p>
      <w:pPr>
        <w:pStyle w:val="ListNumber"/>
      </w:pPr>
      <w:r>
        <w:rPr>
          <w:b/>
        </w:rPr>
        <w:t>Surface finish:</w:t>
      </w:r>
      <w:r>
        <w:t xml:space="preserve"> profilometer per ASME B46.1 on bore walls and flange faces.</w:t>
      </w:r>
    </w:p>
    <w:p>
      <w:pPr>
        <w:pStyle w:val="ListNumber"/>
      </w:pPr>
      <w:r>
        <w:rPr>
          <w:b/>
        </w:rPr>
        <w:t>State of measurement:</w:t>
      </w:r>
      <w:r>
        <w:t xml:space="preserve"> the H7 bores are measured </w:t>
      </w:r>
      <w:r>
        <w:rPr>
          <w:b/>
        </w:rPr>
        <w:t>as delivered (post-mask / post-anodize)</w:t>
      </w:r>
      <w:r>
        <w:t xml:space="preserve"> —</w:t>
      </w:r>
    </w:p>
    <w:p>
      <w:r>
        <w:t xml:space="preserve">   see SOW.md §1.6/§6.</w:t>
      </w:r>
    </w:p>
    <w:p>
      <w:r>
        <w:t>---</w:t>
      </w:r>
    </w:p>
    <w:p>
      <w:pPr>
        <w:pStyle w:val="Heading2"/>
      </w:pPr>
      <w:r>
        <w:t>2. Acceptance criteria — NW-MH-001 (RA housing)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Characteristic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Nominal (mm [in])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Accept limits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Class</w:t>
            </w:r>
          </w:p>
        </w:tc>
      </w:tr>
      <w:tr>
        <w:tc>
          <w:tcPr>
            <w:tcW w:type="dxa" w:w="1728"/>
          </w:tcPr>
          <w:p>
            <w:r/>
            <w:r>
              <w:t xml:space="preserve">Bearing seat bore Ø68 </w:t>
            </w:r>
            <w:r>
              <w:rPr>
                <w:b/>
              </w:rPr>
              <w:t>H7</w:t>
            </w:r>
          </w:p>
        </w:tc>
        <w:tc>
          <w:tcPr>
            <w:tcW w:type="dxa" w:w="1728"/>
          </w:tcPr>
          <w:p>
            <w:r/>
            <w:r>
              <w:t>Ø68.000 [2.677]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Ø68.000 – 68.030 mm</w:t>
            </w:r>
            <w:r>
              <w:t xml:space="preserve"> (+0.030/0)</w:t>
            </w:r>
          </w:p>
        </w:tc>
        <w:tc>
          <w:tcPr>
            <w:tcW w:type="dxa" w:w="1728"/>
          </w:tcPr>
          <w:p>
            <w:r/>
            <w:r>
              <w:t>CMM, ≥8 pts × 3 depths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Critical — 100%</w:t>
            </w:r>
          </w:p>
        </w:tc>
      </w:tr>
      <w:tr>
        <w:tc>
          <w:tcPr>
            <w:tcW w:type="dxa" w:w="1728"/>
          </w:tcPr>
          <w:p>
            <w:r/>
            <w:r>
              <w:t>Bearing seat roundness / cylindricity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per PE GD&amp;T *(value ASSUMED)*</w:t>
            </w:r>
          </w:p>
        </w:tc>
        <w:tc>
          <w:tcPr>
            <w:tcW w:type="dxa" w:w="1728"/>
          </w:tcPr>
          <w:p>
            <w:r/>
            <w:r>
              <w:t>CMM</w:t>
            </w:r>
          </w:p>
        </w:tc>
        <w:tc>
          <w:tcPr>
            <w:tcW w:type="dxa" w:w="1728"/>
          </w:tcPr>
          <w:p>
            <w:r/>
            <w:r>
              <w:t>Critical</w:t>
            </w:r>
          </w:p>
        </w:tc>
      </w:tr>
      <w:tr>
        <w:tc>
          <w:tcPr>
            <w:tcW w:type="dxa" w:w="1728"/>
          </w:tcPr>
          <w:p>
            <w:r/>
            <w:r>
              <w:t>Bore-to-flange perpendicularity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per PE GD&amp;T *(ASSUMED)*</w:t>
            </w:r>
          </w:p>
        </w:tc>
        <w:tc>
          <w:tcPr>
            <w:tcW w:type="dxa" w:w="1728"/>
          </w:tcPr>
          <w:p>
            <w:r/>
            <w:r>
              <w:t>CMM (B to A)</w:t>
            </w:r>
          </w:p>
        </w:tc>
        <w:tc>
          <w:tcPr>
            <w:tcW w:type="dxa" w:w="1728"/>
          </w:tcPr>
          <w:p>
            <w:r/>
            <w:r>
              <w:t>Critical</w:t>
            </w:r>
          </w:p>
        </w:tc>
      </w:tr>
      <w:tr>
        <w:tc>
          <w:tcPr>
            <w:tcW w:type="dxa" w:w="1728"/>
          </w:tcPr>
          <w:p>
            <w:r/>
            <w:r>
              <w:t>Two-seat coaxiality over 76.2 mm [3.000 in] span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per PE GD&amp;T *(ASSUMED)*</w:t>
            </w:r>
          </w:p>
        </w:tc>
        <w:tc>
          <w:tcPr>
            <w:tcW w:type="dxa" w:w="1728"/>
          </w:tcPr>
          <w:p>
            <w:r/>
            <w:r>
              <w:t>CMM</w:t>
            </w:r>
          </w:p>
        </w:tc>
        <w:tc>
          <w:tcPr>
            <w:tcW w:type="dxa" w:w="1728"/>
          </w:tcPr>
          <w:p>
            <w:r/>
            <w:r>
              <w:t>Critical</w:t>
            </w:r>
          </w:p>
        </w:tc>
      </w:tr>
      <w:tr>
        <w:tc>
          <w:tcPr>
            <w:tcW w:type="dxa" w:w="1728"/>
          </w:tcPr>
          <w:p>
            <w:r/>
            <w:r>
              <w:t>Flange face flatness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≤ 0.05 mm [0.0020 in]</w:t>
            </w:r>
          </w:p>
        </w:tc>
        <w:tc>
          <w:tcPr>
            <w:tcW w:type="dxa" w:w="1728"/>
          </w:tcPr>
          <w:p>
            <w:r/>
            <w:r>
              <w:t>CMM plane fit</w:t>
            </w:r>
          </w:p>
        </w:tc>
        <w:tc>
          <w:tcPr>
            <w:tcW w:type="dxa" w:w="1728"/>
          </w:tcPr>
          <w:p>
            <w:r/>
            <w:r>
              <w:t>Critical — 100%</w:t>
            </w:r>
          </w:p>
        </w:tc>
      </w:tr>
      <w:tr>
        <w:tc>
          <w:tcPr>
            <w:tcW w:type="dxa" w:w="1728"/>
          </w:tcPr>
          <w:p>
            <w:r/>
            <w:r>
              <w:t>Drive register bore Ø80 (CSF-32)</w:t>
            </w:r>
          </w:p>
        </w:tc>
        <w:tc>
          <w:tcPr>
            <w:tcW w:type="dxa" w:w="1728"/>
          </w:tcPr>
          <w:p>
            <w:r/>
            <w:r>
              <w:t>Ø80.0 [3.150]</w:t>
            </w:r>
          </w:p>
        </w:tc>
        <w:tc>
          <w:tcPr>
            <w:tcW w:type="dxa" w:w="1728"/>
          </w:tcPr>
          <w:p>
            <w:r/>
            <w:r>
              <w:t>H8 pilot *(ASSUMED)*</w:t>
            </w:r>
          </w:p>
        </w:tc>
        <w:tc>
          <w:tcPr>
            <w:tcW w:type="dxa" w:w="1728"/>
          </w:tcPr>
          <w:p>
            <w:r/>
            <w:r>
              <w:t>CMM</w:t>
            </w:r>
          </w:p>
        </w:tc>
        <w:tc>
          <w:tcPr>
            <w:tcW w:type="dxa" w:w="1728"/>
          </w:tcPr>
          <w:p>
            <w:r/>
            <w:r>
              <w:t>Major</w:t>
            </w:r>
          </w:p>
        </w:tc>
      </w:tr>
      <w:tr>
        <w:tc>
          <w:tcPr>
            <w:tcW w:type="dxa" w:w="1728"/>
          </w:tcPr>
          <w:p>
            <w:r/>
            <w:r>
              <w:t>Flange bolt circle Ø104, 8 holes</w:t>
            </w:r>
          </w:p>
        </w:tc>
        <w:tc>
          <w:tcPr>
            <w:tcW w:type="dxa" w:w="1728"/>
          </w:tcPr>
          <w:p>
            <w:r/>
            <w:r>
              <w:t>Ø104.0 [4.094]</w:t>
            </w:r>
          </w:p>
        </w:tc>
        <w:tc>
          <w:tcPr>
            <w:tcW w:type="dxa" w:w="1728"/>
          </w:tcPr>
          <w:p>
            <w:r/>
            <w:r>
              <w:t>position *(ASSUMED)*</w:t>
            </w:r>
          </w:p>
        </w:tc>
        <w:tc>
          <w:tcPr>
            <w:tcW w:type="dxa" w:w="1728"/>
          </w:tcPr>
          <w:p>
            <w:r/>
            <w:r>
              <w:t>CMM</w:t>
            </w:r>
          </w:p>
        </w:tc>
        <w:tc>
          <w:tcPr>
            <w:tcW w:type="dxa" w:w="1728"/>
          </w:tcPr>
          <w:p>
            <w:r/>
            <w:r>
              <w:t>Major</w:t>
            </w:r>
          </w:p>
        </w:tc>
      </w:tr>
      <w:tr>
        <w:tc>
          <w:tcPr>
            <w:tcW w:type="dxa" w:w="1728"/>
          </w:tcPr>
          <w:p>
            <w:r/>
            <w:r>
              <w:t>Corner holes 4 × M6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ISO 2768-mK</w:t>
            </w:r>
          </w:p>
        </w:tc>
        <w:tc>
          <w:tcPr>
            <w:tcW w:type="dxa" w:w="1728"/>
          </w:tcPr>
          <w:p>
            <w:r/>
            <w:r>
              <w:t>thread gauge</w:t>
            </w:r>
          </w:p>
        </w:tc>
        <w:tc>
          <w:tcPr>
            <w:tcW w:type="dxa" w:w="1728"/>
          </w:tcPr>
          <w:p>
            <w:r/>
            <w:r>
              <w:t>Minor</w:t>
            </w:r>
          </w:p>
        </w:tc>
      </w:tr>
      <w:tr>
        <w:tc>
          <w:tcPr>
            <w:tcW w:type="dxa" w:w="1728"/>
          </w:tcPr>
          <w:p>
            <w:r/>
            <w:r>
              <w:t>Bore surface finish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Ra ≤ 0.8 µm [32 µin]</w:t>
            </w:r>
            <w:r>
              <w:t xml:space="preserve"> *(ASSUMED)*</w:t>
            </w:r>
          </w:p>
        </w:tc>
        <w:tc>
          <w:tcPr>
            <w:tcW w:type="dxa" w:w="1728"/>
          </w:tcPr>
          <w:p>
            <w:r/>
            <w:r>
              <w:t>profilometer</w:t>
            </w:r>
          </w:p>
        </w:tc>
        <w:tc>
          <w:tcPr>
            <w:tcW w:type="dxa" w:w="1728"/>
          </w:tcPr>
          <w:p>
            <w:r/>
            <w:r>
              <w:t>Major</w:t>
            </w:r>
          </w:p>
        </w:tc>
      </w:tr>
      <w:tr>
        <w:tc>
          <w:tcPr>
            <w:tcW w:type="dxa" w:w="1728"/>
          </w:tcPr>
          <w:p>
            <w:r/>
            <w:r>
              <w:t>General surface finish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Ra 1.6 µm [63 µin]</w:t>
            </w:r>
          </w:p>
        </w:tc>
        <w:tc>
          <w:tcPr>
            <w:tcW w:type="dxa" w:w="1728"/>
          </w:tcPr>
          <w:p>
            <w:r/>
            <w:r>
              <w:t>profilometer</w:t>
            </w:r>
          </w:p>
        </w:tc>
        <w:tc>
          <w:tcPr>
            <w:tcW w:type="dxa" w:w="1728"/>
          </w:tcPr>
          <w:p>
            <w:r/>
            <w:r>
              <w:t>Minor</w:t>
            </w:r>
          </w:p>
        </w:tc>
      </w:tr>
      <w:tr>
        <w:tc>
          <w:tcPr>
            <w:tcW w:type="dxa" w:w="1728"/>
          </w:tcPr>
          <w:p>
            <w:r/>
            <w:r>
              <w:t>Envelope 203.2 × 203.2 × 76.2</w:t>
            </w:r>
          </w:p>
        </w:tc>
        <w:tc>
          <w:tcPr>
            <w:tcW w:type="dxa" w:w="1728"/>
          </w:tcPr>
          <w:p>
            <w:r/>
            <w:r>
              <w:t>[8.000×8.000×3.000]</w:t>
            </w:r>
          </w:p>
        </w:tc>
        <w:tc>
          <w:tcPr>
            <w:tcW w:type="dxa" w:w="1728"/>
          </w:tcPr>
          <w:p>
            <w:r/>
            <w:r>
              <w:t>ISO 2768-mK</w:t>
            </w:r>
          </w:p>
        </w:tc>
        <w:tc>
          <w:tcPr>
            <w:tcW w:type="dxa" w:w="1728"/>
          </w:tcPr>
          <w:p>
            <w:r/>
            <w:r>
              <w:t>calipers/CMM</w:t>
            </w:r>
          </w:p>
        </w:tc>
        <w:tc>
          <w:tcPr>
            <w:tcW w:type="dxa" w:w="1728"/>
          </w:tcPr>
          <w:p>
            <w:r/>
            <w:r>
              <w:t>Minor</w:t>
            </w:r>
          </w:p>
        </w:tc>
      </w:tr>
    </w:tbl>
    <w:p>
      <w:pPr>
        <w:pStyle w:val="Heading2"/>
      </w:pPr>
      <w:r>
        <w:t>3. Acceptance criteria — NW-MH-002 (DEC housing + saddle)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Characteristic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Nominal (mm [in])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Accept limits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Class</w:t>
            </w:r>
          </w:p>
        </w:tc>
      </w:tr>
      <w:tr>
        <w:tc>
          <w:tcPr>
            <w:tcW w:type="dxa" w:w="1728"/>
          </w:tcPr>
          <w:p>
            <w:r/>
            <w:r>
              <w:t xml:space="preserve">Bearing seat bore Ø55 </w:t>
            </w:r>
            <w:r>
              <w:rPr>
                <w:b/>
              </w:rPr>
              <w:t>H7</w:t>
            </w:r>
          </w:p>
        </w:tc>
        <w:tc>
          <w:tcPr>
            <w:tcW w:type="dxa" w:w="1728"/>
          </w:tcPr>
          <w:p>
            <w:r/>
            <w:r>
              <w:t>Ø55.000 [2.165]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Ø55.000 – 55.030 mm</w:t>
            </w:r>
            <w:r>
              <w:t xml:space="preserve"> (+0.030/0)</w:t>
            </w:r>
          </w:p>
        </w:tc>
        <w:tc>
          <w:tcPr>
            <w:tcW w:type="dxa" w:w="1728"/>
          </w:tcPr>
          <w:p>
            <w:r/>
            <w:r>
              <w:t>CMM, ≥8 pts × 3 depths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Critical — 100%</w:t>
            </w:r>
          </w:p>
        </w:tc>
      </w:tr>
      <w:tr>
        <w:tc>
          <w:tcPr>
            <w:tcW w:type="dxa" w:w="1728"/>
          </w:tcPr>
          <w:p>
            <w:r/>
            <w:r>
              <w:t>Bearing seat roundness / cylindricity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per PE GD&amp;T *(ASSUMED)*</w:t>
            </w:r>
          </w:p>
        </w:tc>
        <w:tc>
          <w:tcPr>
            <w:tcW w:type="dxa" w:w="1728"/>
          </w:tcPr>
          <w:p>
            <w:r/>
            <w:r>
              <w:t>CMM</w:t>
            </w:r>
          </w:p>
        </w:tc>
        <w:tc>
          <w:tcPr>
            <w:tcW w:type="dxa" w:w="1728"/>
          </w:tcPr>
          <w:p>
            <w:r/>
            <w:r>
              <w:t>Critical</w:t>
            </w:r>
          </w:p>
        </w:tc>
      </w:tr>
      <w:tr>
        <w:tc>
          <w:tcPr>
            <w:tcW w:type="dxa" w:w="1728"/>
          </w:tcPr>
          <w:p>
            <w:r/>
            <w:r>
              <w:t>Bore-to-flange perpendicularity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per PE GD&amp;T *(ASSUMED)*</w:t>
            </w:r>
          </w:p>
        </w:tc>
        <w:tc>
          <w:tcPr>
            <w:tcW w:type="dxa" w:w="1728"/>
          </w:tcPr>
          <w:p>
            <w:r/>
            <w:r>
              <w:t>CMM (B to A)</w:t>
            </w:r>
          </w:p>
        </w:tc>
        <w:tc>
          <w:tcPr>
            <w:tcW w:type="dxa" w:w="1728"/>
          </w:tcPr>
          <w:p>
            <w:r/>
            <w:r>
              <w:t>Critical</w:t>
            </w:r>
          </w:p>
        </w:tc>
      </w:tr>
      <w:tr>
        <w:tc>
          <w:tcPr>
            <w:tcW w:type="dxa" w:w="1728"/>
          </w:tcPr>
          <w:p>
            <w:r/>
            <w:r>
              <w:t>Two-seat coaxiality over 63.5 mm [2.500 in] span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per PE GD&amp;T *(ASSUMED)*</w:t>
            </w:r>
          </w:p>
        </w:tc>
        <w:tc>
          <w:tcPr>
            <w:tcW w:type="dxa" w:w="1728"/>
          </w:tcPr>
          <w:p>
            <w:r/>
            <w:r>
              <w:t>CMM</w:t>
            </w:r>
          </w:p>
        </w:tc>
        <w:tc>
          <w:tcPr>
            <w:tcW w:type="dxa" w:w="1728"/>
          </w:tcPr>
          <w:p>
            <w:r/>
            <w:r>
              <w:t>Critical</w:t>
            </w:r>
          </w:p>
        </w:tc>
      </w:tr>
      <w:tr>
        <w:tc>
          <w:tcPr>
            <w:tcW w:type="dxa" w:w="1728"/>
          </w:tcPr>
          <w:p>
            <w:r/>
            <w:r>
              <w:t>Flange face flatness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≤ 0.05 mm [0.0020 in]</w:t>
            </w:r>
          </w:p>
        </w:tc>
        <w:tc>
          <w:tcPr>
            <w:tcW w:type="dxa" w:w="1728"/>
          </w:tcPr>
          <w:p>
            <w:r/>
            <w:r>
              <w:t>CMM plane fit</w:t>
            </w:r>
          </w:p>
        </w:tc>
        <w:tc>
          <w:tcPr>
            <w:tcW w:type="dxa" w:w="1728"/>
          </w:tcPr>
          <w:p>
            <w:r/>
            <w:r>
              <w:t>Critical — 100%</w:t>
            </w:r>
          </w:p>
        </w:tc>
      </w:tr>
      <w:tr>
        <w:tc>
          <w:tcPr>
            <w:tcW w:type="dxa" w:w="1728"/>
          </w:tcPr>
          <w:p>
            <w:r/>
            <w:r>
              <w:t>Drive register bore Ø64 (CSF-25)</w:t>
            </w:r>
          </w:p>
        </w:tc>
        <w:tc>
          <w:tcPr>
            <w:tcW w:type="dxa" w:w="1728"/>
          </w:tcPr>
          <w:p>
            <w:r/>
            <w:r>
              <w:t>Ø64.0 [2.520]</w:t>
            </w:r>
          </w:p>
        </w:tc>
        <w:tc>
          <w:tcPr>
            <w:tcW w:type="dxa" w:w="1728"/>
          </w:tcPr>
          <w:p>
            <w:r/>
            <w:r>
              <w:t>H8 pilot *(ASSUMED)*</w:t>
            </w:r>
          </w:p>
        </w:tc>
        <w:tc>
          <w:tcPr>
            <w:tcW w:type="dxa" w:w="1728"/>
          </w:tcPr>
          <w:p>
            <w:r/>
            <w:r>
              <w:t>CMM</w:t>
            </w:r>
          </w:p>
        </w:tc>
        <w:tc>
          <w:tcPr>
            <w:tcW w:type="dxa" w:w="1728"/>
          </w:tcPr>
          <w:p>
            <w:r/>
            <w:r>
              <w:t>Major</w:t>
            </w:r>
          </w:p>
        </w:tc>
      </w:tr>
      <w:tr>
        <w:tc>
          <w:tcPr>
            <w:tcW w:type="dxa" w:w="1728"/>
          </w:tcPr>
          <w:p>
            <w:r/>
            <w:r>
              <w:t>Flange bolt circle Ø83</w:t>
            </w:r>
          </w:p>
        </w:tc>
        <w:tc>
          <w:tcPr>
            <w:tcW w:type="dxa" w:w="1728"/>
          </w:tcPr>
          <w:p>
            <w:r/>
            <w:r>
              <w:t>Ø83.0 [3.268]</w:t>
            </w:r>
          </w:p>
        </w:tc>
        <w:tc>
          <w:tcPr>
            <w:tcW w:type="dxa" w:w="1728"/>
          </w:tcPr>
          <w:p>
            <w:r/>
            <w:r>
              <w:t>position *(ASSUMED)*</w:t>
            </w:r>
          </w:p>
        </w:tc>
        <w:tc>
          <w:tcPr>
            <w:tcW w:type="dxa" w:w="1728"/>
          </w:tcPr>
          <w:p>
            <w:r/>
            <w:r>
              <w:t>CMM</w:t>
            </w:r>
          </w:p>
        </w:tc>
        <w:tc>
          <w:tcPr>
            <w:tcW w:type="dxa" w:w="1728"/>
          </w:tcPr>
          <w:p>
            <w:r/>
            <w:r>
              <w:t>Major</w:t>
            </w:r>
          </w:p>
        </w:tc>
      </w:tr>
      <w:tr>
        <w:tc>
          <w:tcPr>
            <w:tcW w:type="dxa" w:w="1728"/>
          </w:tcPr>
          <w:p>
            <w:r/>
            <w:r>
              <w:t>Losmandy-D saddle width</w:t>
            </w:r>
          </w:p>
        </w:tc>
        <w:tc>
          <w:tcPr>
            <w:tcW w:type="dxa" w:w="1728"/>
          </w:tcPr>
          <w:p>
            <w:r/>
            <w:r>
              <w:t>76.2 [3.000]</w:t>
            </w:r>
          </w:p>
        </w:tc>
        <w:tc>
          <w:tcPr>
            <w:tcW w:type="dxa" w:w="1728"/>
          </w:tcPr>
          <w:p>
            <w:r/>
            <w:r>
              <w:t>ISO 2768-mK *(profile ASSUMED)*</w:t>
            </w:r>
          </w:p>
        </w:tc>
        <w:tc>
          <w:tcPr>
            <w:tcW w:type="dxa" w:w="1728"/>
          </w:tcPr>
          <w:p>
            <w:r/>
            <w:r>
              <w:t>CMM / profile gauge</w:t>
            </w:r>
          </w:p>
        </w:tc>
        <w:tc>
          <w:tcPr>
            <w:tcW w:type="dxa" w:w="1728"/>
          </w:tcPr>
          <w:p>
            <w:r/>
            <w:r>
              <w:t>Major</w:t>
            </w:r>
          </w:p>
        </w:tc>
      </w:tr>
      <w:tr>
        <w:tc>
          <w:tcPr>
            <w:tcW w:type="dxa" w:w="1728"/>
          </w:tcPr>
          <w:p>
            <w:r/>
            <w:r>
              <w:t>Dovetail angle</w:t>
            </w:r>
          </w:p>
        </w:tc>
        <w:tc>
          <w:tcPr>
            <w:tcW w:type="dxa" w:w="1728"/>
          </w:tcPr>
          <w:p>
            <w:r/>
            <w:r>
              <w:t>15°</w:t>
            </w:r>
          </w:p>
        </w:tc>
        <w:tc>
          <w:tcPr>
            <w:tcW w:type="dxa" w:w="1728"/>
          </w:tcPr>
          <w:p>
            <w:r/>
            <w:r>
              <w:t>± *(ASSUMED)*</w:t>
            </w:r>
          </w:p>
        </w:tc>
        <w:tc>
          <w:tcPr>
            <w:tcW w:type="dxa" w:w="1728"/>
          </w:tcPr>
          <w:p>
            <w:r/>
            <w:r>
              <w:t>angle gauge / CMM</w:t>
            </w:r>
          </w:p>
        </w:tc>
        <w:tc>
          <w:tcPr>
            <w:tcW w:type="dxa" w:w="1728"/>
          </w:tcPr>
          <w:p>
            <w:r/>
            <w:r>
              <w:t>Major</w:t>
            </w:r>
          </w:p>
        </w:tc>
      </w:tr>
      <w:tr>
        <w:tc>
          <w:tcPr>
            <w:tcW w:type="dxa" w:w="1728"/>
          </w:tcPr>
          <w:p>
            <w:r/>
            <w:r>
              <w:t>Bore surface finish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Ra ≤ 0.8 µm</w:t>
            </w:r>
            <w:r>
              <w:t xml:space="preserve"> *(ASSUMED)*</w:t>
            </w:r>
          </w:p>
        </w:tc>
        <w:tc>
          <w:tcPr>
            <w:tcW w:type="dxa" w:w="1728"/>
          </w:tcPr>
          <w:p>
            <w:r/>
            <w:r>
              <w:t>profilometer</w:t>
            </w:r>
          </w:p>
        </w:tc>
        <w:tc>
          <w:tcPr>
            <w:tcW w:type="dxa" w:w="1728"/>
          </w:tcPr>
          <w:p>
            <w:r/>
            <w:r>
              <w:t>Major</w:t>
            </w:r>
          </w:p>
        </w:tc>
      </w:tr>
      <w:tr>
        <w:tc>
          <w:tcPr>
            <w:tcW w:type="dxa" w:w="1728"/>
          </w:tcPr>
          <w:p>
            <w:r/>
            <w:r>
              <w:t>General surface finish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Ra 1.6 µm [63 µin]</w:t>
            </w:r>
          </w:p>
        </w:tc>
        <w:tc>
          <w:tcPr>
            <w:tcW w:type="dxa" w:w="1728"/>
          </w:tcPr>
          <w:p>
            <w:r/>
            <w:r>
              <w:t>profilometer</w:t>
            </w:r>
          </w:p>
        </w:tc>
        <w:tc>
          <w:tcPr>
            <w:tcW w:type="dxa" w:w="1728"/>
          </w:tcPr>
          <w:p>
            <w:r/>
            <w:r>
              <w:t>Minor</w:t>
            </w:r>
          </w:p>
        </w:tc>
      </w:tr>
      <w:tr>
        <w:tc>
          <w:tcPr>
            <w:tcW w:type="dxa" w:w="1728"/>
          </w:tcPr>
          <w:p>
            <w:r/>
            <w:r>
              <w:t>Envelope 152.4 × 152.4 × 63.5</w:t>
            </w:r>
          </w:p>
        </w:tc>
        <w:tc>
          <w:tcPr>
            <w:tcW w:type="dxa" w:w="1728"/>
          </w:tcPr>
          <w:p>
            <w:r/>
            <w:r>
              <w:t>[6.000×6.000×2.500]</w:t>
            </w:r>
          </w:p>
        </w:tc>
        <w:tc>
          <w:tcPr>
            <w:tcW w:type="dxa" w:w="1728"/>
          </w:tcPr>
          <w:p>
            <w:r/>
            <w:r>
              <w:t>ISO 2768-mK</w:t>
            </w:r>
          </w:p>
        </w:tc>
        <w:tc>
          <w:tcPr>
            <w:tcW w:type="dxa" w:w="1728"/>
          </w:tcPr>
          <w:p>
            <w:r/>
            <w:r>
              <w:t>calipers/CMM</w:t>
            </w:r>
          </w:p>
        </w:tc>
        <w:tc>
          <w:tcPr>
            <w:tcW w:type="dxa" w:w="1728"/>
          </w:tcPr>
          <w:p>
            <w:r/>
            <w:r>
              <w:t>Minor</w:t>
            </w:r>
          </w:p>
        </w:tc>
      </w:tr>
    </w:tbl>
    <w:p>
      <w:pPr>
        <w:pStyle w:val="Heading2"/>
      </w:pPr>
      <w:r>
        <w:t>4. Acceptance criteria — NW-MH-003 (saddle clamp bar)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Characteristic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Nominal (mm [in])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Accept limits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Class</w:t>
            </w:r>
          </w:p>
        </w:tc>
      </w:tr>
      <w:tr>
        <w:tc>
          <w:tcPr>
            <w:tcW w:type="dxa" w:w="1728"/>
          </w:tcPr>
          <w:p>
            <w:r/>
            <w:r>
              <w:t>Length</w:t>
            </w:r>
          </w:p>
        </w:tc>
        <w:tc>
          <w:tcPr>
            <w:tcW w:type="dxa" w:w="1728"/>
          </w:tcPr>
          <w:p>
            <w:r/>
            <w:r>
              <w:t>101.6 [4.000]</w:t>
            </w:r>
          </w:p>
        </w:tc>
        <w:tc>
          <w:tcPr>
            <w:tcW w:type="dxa" w:w="1728"/>
          </w:tcPr>
          <w:p>
            <w:r/>
            <w:r>
              <w:t>ISO 2768-mK</w:t>
            </w:r>
          </w:p>
        </w:tc>
        <w:tc>
          <w:tcPr>
            <w:tcW w:type="dxa" w:w="1728"/>
          </w:tcPr>
          <w:p>
            <w:r/>
            <w:r>
              <w:t>calipers/CMM</w:t>
            </w:r>
          </w:p>
        </w:tc>
        <w:tc>
          <w:tcPr>
            <w:tcW w:type="dxa" w:w="1728"/>
          </w:tcPr>
          <w:p>
            <w:r/>
            <w:r>
              <w:t>Minor</w:t>
            </w:r>
          </w:p>
        </w:tc>
      </w:tr>
      <w:tr>
        <w:tc>
          <w:tcPr>
            <w:tcW w:type="dxa" w:w="1728"/>
          </w:tcPr>
          <w:p>
            <w:r/>
            <w:r>
              <w:t>Width</w:t>
            </w:r>
          </w:p>
        </w:tc>
        <w:tc>
          <w:tcPr>
            <w:tcW w:type="dxa" w:w="1728"/>
          </w:tcPr>
          <w:p>
            <w:r/>
            <w:r>
              <w:t>76.2 [3.000]</w:t>
            </w:r>
          </w:p>
        </w:tc>
        <w:tc>
          <w:tcPr>
            <w:tcW w:type="dxa" w:w="1728"/>
          </w:tcPr>
          <w:p>
            <w:r/>
            <w:r>
              <w:t>ISO 2768-mK</w:t>
            </w:r>
          </w:p>
        </w:tc>
        <w:tc>
          <w:tcPr>
            <w:tcW w:type="dxa" w:w="1728"/>
          </w:tcPr>
          <w:p>
            <w:r/>
            <w:r>
              <w:t>calipers/CMM</w:t>
            </w:r>
          </w:p>
        </w:tc>
        <w:tc>
          <w:tcPr>
            <w:tcW w:type="dxa" w:w="1728"/>
          </w:tcPr>
          <w:p>
            <w:r/>
            <w:r>
              <w:t>Minor</w:t>
            </w:r>
          </w:p>
        </w:tc>
      </w:tr>
      <w:tr>
        <w:tc>
          <w:tcPr>
            <w:tcW w:type="dxa" w:w="1728"/>
          </w:tcPr>
          <w:p>
            <w:r/>
            <w:r>
              <w:t>Thickness</w:t>
            </w:r>
          </w:p>
        </w:tc>
        <w:tc>
          <w:tcPr>
            <w:tcW w:type="dxa" w:w="1728"/>
          </w:tcPr>
          <w:p>
            <w:r/>
            <w:r>
              <w:t>25.4 [1.000]</w:t>
            </w:r>
          </w:p>
        </w:tc>
        <w:tc>
          <w:tcPr>
            <w:tcW w:type="dxa" w:w="1728"/>
          </w:tcPr>
          <w:p>
            <w:r/>
            <w:r>
              <w:t>ISO 2768-mK</w:t>
            </w:r>
          </w:p>
        </w:tc>
        <w:tc>
          <w:tcPr>
            <w:tcW w:type="dxa" w:w="1728"/>
          </w:tcPr>
          <w:p>
            <w:r/>
            <w:r>
              <w:t>calipers/CMM</w:t>
            </w:r>
          </w:p>
        </w:tc>
        <w:tc>
          <w:tcPr>
            <w:tcW w:type="dxa" w:w="1728"/>
          </w:tcPr>
          <w:p>
            <w:r/>
            <w:r>
              <w:t>Minor</w:t>
            </w:r>
          </w:p>
        </w:tc>
      </w:tr>
      <w:tr>
        <w:tc>
          <w:tcPr>
            <w:tcW w:type="dxa" w:w="1728"/>
          </w:tcPr>
          <w:p>
            <w:r/>
            <w:r>
              <w:t>Clamp screws</w:t>
            </w:r>
          </w:p>
        </w:tc>
        <w:tc>
          <w:tcPr>
            <w:tcW w:type="dxa" w:w="1728"/>
          </w:tcPr>
          <w:p>
            <w:r/>
            <w:r>
              <w:t>2 × M8</w:t>
            </w:r>
          </w:p>
        </w:tc>
        <w:tc>
          <w:tcPr>
            <w:tcW w:type="dxa" w:w="1728"/>
          </w:tcPr>
          <w:p>
            <w:r/>
            <w:r>
              <w:t>ISO 2768-mK</w:t>
            </w:r>
          </w:p>
        </w:tc>
        <w:tc>
          <w:tcPr>
            <w:tcW w:type="dxa" w:w="1728"/>
          </w:tcPr>
          <w:p>
            <w:r/>
            <w:r>
              <w:t>thread gauge</w:t>
            </w:r>
          </w:p>
        </w:tc>
        <w:tc>
          <w:tcPr>
            <w:tcW w:type="dxa" w:w="1728"/>
          </w:tcPr>
          <w:p>
            <w:r/>
            <w:r>
              <w:t>Minor</w:t>
            </w:r>
          </w:p>
        </w:tc>
      </w:tr>
      <w:tr>
        <w:tc>
          <w:tcPr>
            <w:tcW w:type="dxa" w:w="1728"/>
          </w:tcPr>
          <w:p>
            <w:r/>
            <w:r>
              <w:t>Dovetail bevel</w:t>
            </w:r>
          </w:p>
        </w:tc>
        <w:tc>
          <w:tcPr>
            <w:tcW w:type="dxa" w:w="1728"/>
          </w:tcPr>
          <w:p>
            <w:r/>
            <w:r>
              <w:t>15° (match NW-MH-002)</w:t>
            </w:r>
          </w:p>
        </w:tc>
        <w:tc>
          <w:tcPr>
            <w:tcW w:type="dxa" w:w="1728"/>
          </w:tcPr>
          <w:p>
            <w:r/>
            <w:r>
              <w:t>± *(ASSUMED)*</w:t>
            </w:r>
          </w:p>
        </w:tc>
        <w:tc>
          <w:tcPr>
            <w:tcW w:type="dxa" w:w="1728"/>
          </w:tcPr>
          <w:p>
            <w:r/>
            <w:r>
              <w:t>angle gauge</w:t>
            </w:r>
          </w:p>
        </w:tc>
        <w:tc>
          <w:tcPr>
            <w:tcW w:type="dxa" w:w="1728"/>
          </w:tcPr>
          <w:p>
            <w:r/>
            <w:r>
              <w:t>Major</w:t>
            </w:r>
          </w:p>
        </w:tc>
      </w:tr>
      <w:tr>
        <w:tc>
          <w:tcPr>
            <w:tcW w:type="dxa" w:w="1728"/>
          </w:tcPr>
          <w:p>
            <w:r/>
            <w:r>
              <w:t>Surface finish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Ra 3.2 µm [125 µin]</w:t>
            </w:r>
          </w:p>
        </w:tc>
        <w:tc>
          <w:tcPr>
            <w:tcW w:type="dxa" w:w="1728"/>
          </w:tcPr>
          <w:p>
            <w:r/>
            <w:r>
              <w:t>profilometer</w:t>
            </w:r>
          </w:p>
        </w:tc>
        <w:tc>
          <w:tcPr>
            <w:tcW w:type="dxa" w:w="1728"/>
          </w:tcPr>
          <w:p>
            <w:r/>
            <w:r>
              <w:t>Minor</w:t>
            </w:r>
          </w:p>
        </w:tc>
      </w:tr>
    </w:tbl>
    <w:p>
      <w:r>
        <w:rPr>
          <w:i/>
        </w:rPr>
        <w:t>The whole part is **ASSUMED design-intent** (Losmandy-D clamp not dimensioned in the repo); acceptance</w:t>
      </w:r>
    </w:p>
    <w:p>
      <w:r>
        <w:rPr>
          <w:i/>
        </w:rPr>
        <w:t>limits above are provisional pending PE release.</w:t>
      </w:r>
    </w:p>
    <w:p>
      <w:r>
        <w:t>---</w:t>
      </w:r>
    </w:p>
    <w:p>
      <w:pPr>
        <w:pStyle w:val="Heading2"/>
      </w:pPr>
      <w:r>
        <w:t>5. Sampling</w:t>
      </w:r>
    </w:p>
    <w:p>
      <w:pPr>
        <w:pStyle w:val="ListBullet"/>
      </w:pPr>
      <w:r>
        <w:rPr>
          <w:b/>
        </w:rPr>
        <w:t>Critical characteristics</w:t>
      </w:r>
      <w:r>
        <w:t xml:space="preserve"> (H7 bores, flange flatness, and the stiffness-critical coaxiality /</w:t>
      </w:r>
    </w:p>
    <w:p>
      <w:r>
        <w:t xml:space="preserve">  perpendicularity callouts): </w:t>
      </w:r>
      <w:r>
        <w:rPr>
          <w:b/>
        </w:rPr>
        <w:t>100%</w:t>
      </w:r>
      <w:r>
        <w:t xml:space="preserve"> — each part is qty 1, so FAI = production acceptance.</w:t>
      </w:r>
    </w:p>
    <w:p>
      <w:pPr>
        <w:pStyle w:val="ListBullet"/>
      </w:pPr>
      <w:r>
        <w:rPr>
          <w:b/>
        </w:rPr>
        <w:t>Major / Minor characteristics:</w:t>
      </w:r>
      <w:r>
        <w:t xml:space="preserve"> verified on the FAI to ISO 2768-mK.</w:t>
      </w:r>
    </w:p>
    <w:p>
      <w:pPr>
        <w:pStyle w:val="ListBullet"/>
      </w:pPr>
      <w:r>
        <w:rPr>
          <w:b/>
        </w:rPr>
        <w:t>Post-anodize re-check:</w:t>
      </w:r>
      <w:r>
        <w:t xml:space="preserve"> the H7 bores are re-verified after masking/anodize (per SOW.md §6).</w:t>
      </w:r>
    </w:p>
    <w:p>
      <w:pPr>
        <w:pStyle w:val="Heading2"/>
      </w:pPr>
      <w:r>
        <w:t>6. Documentation &amp; sign-off</w:t>
      </w:r>
    </w:p>
    <w:p>
      <w:r>
        <w:t>The bidder shall deliver, per part:</w:t>
      </w:r>
    </w:p>
    <w:p>
      <w:pPr>
        <w:pStyle w:val="ListNumber"/>
      </w:pPr>
      <w:r>
        <w:rPr>
          <w:b/>
        </w:rPr>
        <w:t>FAI report</w:t>
      </w:r>
      <w:r>
        <w:t xml:space="preserve"> — every characteristic in §2–§4 with measured value vs. limit and pass/fail.</w:t>
      </w:r>
    </w:p>
    <w:p>
      <w:pPr>
        <w:pStyle w:val="ListNumber"/>
      </w:pPr>
      <w:r>
        <w:rPr>
          <w:b/>
        </w:rPr>
        <w:t>CMM raw output</w:t>
      </w:r>
      <w:r>
        <w:t xml:space="preserve"> — probe data + datum alignment record (Y14.5 frame).</w:t>
      </w:r>
    </w:p>
    <w:p>
      <w:pPr>
        <w:pStyle w:val="ListNumber"/>
      </w:pPr>
      <w:r>
        <w:rPr>
          <w:b/>
        </w:rPr>
        <w:t>Material certificate</w:t>
      </w:r>
      <w:r>
        <w:t xml:space="preserve"> (ASTM B209 / AMS-QQ-A-250/11) with heat/lot traceability.</w:t>
      </w:r>
    </w:p>
    <w:p>
      <w:pPr>
        <w:pStyle w:val="ListNumber"/>
      </w:pPr>
      <w:r>
        <w:rPr>
          <w:b/>
        </w:rPr>
        <w:t>Anodize certificate</w:t>
      </w:r>
      <w:r>
        <w:t xml:space="preserve"> (MIL-A-8625F Type III) with coating-thickness record.</w:t>
      </w:r>
    </w:p>
    <w:p>
      <w:pPr>
        <w:pStyle w:val="ListNumber"/>
      </w:pPr>
      <w:r>
        <w:rPr>
          <w:b/>
        </w:rPr>
        <w:t>Nonconformance / RFI dispositions</w:t>
      </w:r>
      <w:r>
        <w:t xml:space="preserve"> for any ASSUMED value or out-of-tolerance condition.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/>
            <w:r>
              <w:t>Bidder QA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Owner / PE review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t>---</w:t>
      </w:r>
    </w:p>
    <w:p>
      <w:pPr>
        <w:pStyle w:val="Heading2"/>
      </w:pPr>
      <w:r>
        <w:t>7. ASSUMED-value register (do NOT treat as final)</w:t>
      </w:r>
    </w:p>
    <w:p>
      <w:r>
        <w:t xml:space="preserve">The following acceptance values are </w:t>
      </w:r>
      <w:r>
        <w:rPr>
          <w:b/>
        </w:rPr>
        <w:t>ASSUMED design-intent — bidder/PE to confirm</w:t>
      </w:r>
      <w:r>
        <w:t xml:space="preserve"> before they can</w:t>
      </w:r>
    </w:p>
    <w:p>
      <w:r>
        <w:t>be applied as pass/fail gates: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ASSUMED value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Part(s)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All GD&amp;T coaxiality / perpendicularity / position tolerances</w:t>
            </w:r>
          </w:p>
        </w:tc>
        <w:tc>
          <w:tcPr>
            <w:tcW w:type="dxa" w:w="2880"/>
          </w:tcPr>
          <w:p>
            <w:r/>
            <w:r>
              <w:t>NW-MH-001, -002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Bearing-seat surface finish Ra ≤ 0.8 µm</w:t>
            </w:r>
          </w:p>
        </w:tc>
        <w:tc>
          <w:tcPr>
            <w:tcW w:type="dxa" w:w="2880"/>
          </w:tcPr>
          <w:p>
            <w:r/>
            <w:r>
              <w:t>NW-MH-001, -002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Drive-register fit class (H8 pilot)</w:t>
            </w:r>
          </w:p>
        </w:tc>
        <w:tc>
          <w:tcPr>
            <w:tcW w:type="dxa" w:w="2880"/>
          </w:tcPr>
          <w:p>
            <w:r/>
            <w:r>
              <w:t>NW-MH-001, -002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Flange PCD &amp; pattern (Ø104/8-hole, Ø83)</w:t>
            </w:r>
          </w:p>
        </w:tc>
        <w:tc>
          <w:tcPr>
            <w:tcW w:type="dxa" w:w="2880"/>
          </w:tcPr>
          <w:p>
            <w:r/>
            <w:r>
              <w:t>NW-MH-001, -002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Losmandy-D saddle profile &amp; 15° dovetail</w:t>
            </w:r>
          </w:p>
        </w:tc>
        <w:tc>
          <w:tcPr>
            <w:tcW w:type="dxa" w:w="2880"/>
          </w:tcPr>
          <w:p>
            <w:r/>
            <w:r>
              <w:t>NW-MH-002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>Entire saddle clamp bar geometry</w:t>
            </w:r>
          </w:p>
        </w:tc>
        <w:tc>
          <w:tcPr>
            <w:tcW w:type="dxa" w:w="2880"/>
          </w:tcPr>
          <w:p>
            <w:r/>
            <w:r>
              <w:t>NW-MH-003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>CMM uncertainty gate (≤10% of tol band), soak time</w:t>
            </w:r>
          </w:p>
        </w:tc>
        <w:tc>
          <w:tcPr>
            <w:tcW w:type="dxa" w:w="2880"/>
          </w:tcPr>
          <w:p>
            <w:r/>
            <w:r>
              <w:t>all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t>Post-anodize masking / re-check approach</w:t>
            </w:r>
          </w:p>
        </w:tc>
        <w:tc>
          <w:tcPr>
            <w:tcW w:type="dxa" w:w="2880"/>
          </w:tcPr>
          <w:p>
            <w:r/>
            <w:r>
              <w:t>all</w:t>
            </w:r>
          </w:p>
        </w:tc>
      </w:tr>
    </w:tbl>
    <w:p>
      <w:r>
        <w:br w:type="page"/>
      </w:r>
    </w:p>
    <w:p>
      <w:pPr>
        <w:pStyle w:val="Heading1"/>
      </w:pPr>
      <w:r>
        <w:t>Part II — BP-02 turned parts</w:t>
      </w:r>
    </w:p>
    <w:p>
      <w:pPr>
        <w:pStyle w:val="Heading1"/>
      </w:pPr>
      <w:r>
        <w:t>BP-02 — Precision Turned Parts (303 SS) — Bidder README</w:t>
      </w:r>
    </w:p>
    <w:p>
      <w:r>
        <w:rPr>
          <w:i/>
        </w:rPr>
        <w:t>**ISSUED FOR BID / FOR PE REVIEW — NOT FOR CONSTRUCTION**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Package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BP-02 — Precision turned parts</w:t>
            </w:r>
          </w:p>
        </w:tc>
      </w:tr>
      <w:tr>
        <w:tc>
          <w:tcPr>
            <w:tcW w:type="dxa" w:w="4320"/>
          </w:tcPr>
          <w:p>
            <w:r/>
            <w:r>
              <w:t>Trade</w:t>
            </w:r>
          </w:p>
        </w:tc>
        <w:tc>
          <w:tcPr>
            <w:tcW w:type="dxa" w:w="4320"/>
          </w:tcPr>
          <w:p>
            <w:r/>
            <w:r>
              <w:t>CNC / manual turning (303 stainless steel), single-point turning + light milling</w:t>
            </w:r>
          </w:p>
        </w:tc>
      </w:tr>
      <w:tr>
        <w:tc>
          <w:tcPr>
            <w:tcW w:type="dxa" w:w="4320"/>
          </w:tcPr>
          <w:p>
            <w:r/>
            <w:r>
              <w:t>Parts</w:t>
            </w:r>
          </w:p>
        </w:tc>
        <w:tc>
          <w:tcPr>
            <w:tcW w:type="dxa" w:w="4320"/>
          </w:tcPr>
          <w:p>
            <w:r/>
            <w:r>
              <w:t>NW-TP-001, NW-TP-002, NW-TP-003 (3 fabricated line items)</w:t>
            </w:r>
          </w:p>
        </w:tc>
      </w:tr>
      <w:tr>
        <w:tc>
          <w:tcPr>
            <w:tcW w:type="dxa" w:w="4320"/>
          </w:tcPr>
          <w:p>
            <w:r/>
            <w:r>
              <w:t>Branch / project</w:t>
            </w:r>
          </w:p>
        </w:tc>
        <w:tc>
          <w:tcPr>
            <w:tcW w:type="dxa" w:w="4320"/>
          </w:tcPr>
          <w:p>
            <w:r/>
            <w:r>
              <w:t>design/mechanical-tender — NIGHTWATCH Observatory Mount &amp; Roll-off Tender</w:t>
            </w:r>
          </w:p>
        </w:tc>
      </w:tr>
      <w:tr>
        <w:tc>
          <w:tcPr>
            <w:tcW w:type="dxa" w:w="4320"/>
          </w:tcPr>
          <w:p>
            <w:r/>
            <w:r>
              <w:t>Issue date</w:t>
            </w:r>
          </w:p>
        </w:tc>
        <w:tc>
          <w:tcPr>
            <w:tcW w:type="dxa" w:w="4320"/>
          </w:tcPr>
          <w:p>
            <w:r/>
            <w:r>
              <w:t>2026-08-06</w:t>
            </w:r>
          </w:p>
        </w:tc>
      </w:tr>
      <w:tr>
        <w:tc>
          <w:tcPr>
            <w:tcW w:type="dxa" w:w="4320"/>
          </w:tcPr>
          <w:p>
            <w:r/>
            <w:r>
              <w:t>Revision</w:t>
            </w:r>
          </w:p>
        </w:tc>
        <w:tc>
          <w:tcPr>
            <w:tcW w:type="dxa" w:w="4320"/>
          </w:tcPr>
          <w:p>
            <w:r/>
            <w:r>
              <w:t>A</w:t>
            </w:r>
          </w:p>
        </w:tc>
      </w:tr>
      <w:tr>
        <w:tc>
          <w:tcPr>
            <w:tcW w:type="dxa" w:w="4320"/>
          </w:tcPr>
          <w:p>
            <w:r/>
            <w:r>
              <w:t>Governing TDP standard</w:t>
            </w:r>
          </w:p>
        </w:tc>
        <w:tc>
          <w:tcPr>
            <w:tcW w:type="dxa" w:w="4320"/>
          </w:tcPr>
          <w:p>
            <w:r/>
            <w:r>
              <w:t>MIL-STD-31000A (Technical Data Package)</w:t>
            </w:r>
          </w:p>
        </w:tc>
      </w:tr>
    </w:tbl>
    <w:p>
      <w:r>
        <w:t xml:space="preserve">This README is the entry point for the turning shop bidding BP-02. It defines the </w:t>
      </w:r>
      <w:r>
        <w:rPr>
          <w:b/>
        </w:rPr>
        <w:t>scope</w:t>
      </w:r>
      <w:r>
        <w:t>, the</w:t>
      </w:r>
    </w:p>
    <w:p>
      <w:r>
        <w:rPr>
          <w:b/>
        </w:rPr>
        <w:t>data package the shop receives</w:t>
      </w:r>
      <w:r>
        <w:t xml:space="preserve">, the </w:t>
      </w:r>
      <w:r>
        <w:rPr>
          <w:b/>
        </w:rPr>
        <w:t>bidder deliverables</w:t>
      </w:r>
      <w:r>
        <w:t>, and the items still carried as</w:t>
      </w:r>
    </w:p>
    <w:p>
      <w:r>
        <w:rPr>
          <w:b/>
        </w:rPr>
        <w:t>ASSUMED design-intent</w:t>
      </w:r>
      <w:r>
        <w:t>. Read it with SOW.md (the per-part turning specification) and</w:t>
      </w:r>
    </w:p>
    <w:p>
      <w:r>
        <w:t>acceptance.md (the dimensional / concentricity acceptance plan) in this same folder.</w:t>
      </w:r>
    </w:p>
    <w:p>
      <w:r>
        <w:t>---</w:t>
      </w:r>
    </w:p>
    <w:p>
      <w:pPr>
        <w:pStyle w:val="Heading2"/>
      </w:pPr>
      <w:r>
        <w:t>1. Scope</w:t>
      </w:r>
    </w:p>
    <w:p>
      <w:r>
        <w:t xml:space="preserve">BP-02 covers the </w:t>
      </w:r>
      <w:r>
        <w:rPr>
          <w:b/>
        </w:rPr>
        <w:t>three turned 303 stainless-steel parts</w:t>
      </w:r>
      <w:r>
        <w:t xml:space="preserve"> that couple the harmonic drives to the</w:t>
      </w:r>
    </w:p>
    <w:p>
      <w:r>
        <w:t>right-ascension (RA) and declination (DEC) axes and carry the angular-contact bearing inner races —</w:t>
      </w:r>
    </w:p>
    <w:p>
      <w:r>
        <w:t>plus the optional counterweight shaft. The shop:</w:t>
      </w:r>
    </w:p>
    <w:p>
      <w:pPr>
        <w:pStyle w:val="ListNumber"/>
      </w:pPr>
      <w:r>
        <w:t xml:space="preserve">Procures </w:t>
      </w:r>
      <w:r>
        <w:rPr>
          <w:b/>
        </w:rPr>
        <w:t>303 stainless round bar</w:t>
      </w:r>
      <w:r>
        <w:t xml:space="preserve"> to spec (ASTM A582), with material certification.</w:t>
      </w:r>
    </w:p>
    <w:p>
      <w:pPr>
        <w:pStyle w:val="ListNumber"/>
      </w:pPr>
      <w:r>
        <w:rPr>
          <w:b/>
        </w:rPr>
        <w:t>Turns</w:t>
      </w:r>
      <w:r>
        <w:t xml:space="preserve"> (and lightly mills the bolt patterns / wrench flats on) the three parts to the STEP</w:t>
      </w:r>
    </w:p>
    <w:p>
      <w:r>
        <w:t xml:space="preserve">   master and the NW-TP control drawings, holding the </w:t>
      </w:r>
      <w:r>
        <w:rPr>
          <w:b/>
        </w:rPr>
        <w:t>bearing-race journals</w:t>
      </w:r>
      <w:r>
        <w:t xml:space="preserve"> and the</w:t>
      </w:r>
    </w:p>
    <w:p>
      <w:r>
        <w:t xml:space="preserve">   </w:t>
      </w:r>
      <w:r>
        <w:rPr>
          <w:b/>
        </w:rPr>
        <w:t>harmonic-drive registers</w:t>
      </w:r>
      <w:r>
        <w:t xml:space="preserve"> to their ISO 286 fit classes.</w:t>
      </w:r>
    </w:p>
    <w:p>
      <w:pPr>
        <w:pStyle w:val="ListNumber"/>
      </w:pPr>
      <w:r>
        <w:t xml:space="preserve">Applies </w:t>
      </w:r>
      <w:r>
        <w:rPr>
          <w:b/>
        </w:rPr>
        <w:t>passivation per ASTM A967</w:t>
      </w:r>
      <w:r>
        <w:t xml:space="preserve"> (nitric or citric).</w:t>
      </w:r>
    </w:p>
    <w:p>
      <w:pPr>
        <w:pStyle w:val="ListNumber"/>
      </w:pPr>
      <w:r>
        <w:t>Inspects per acceptance.md and delivers finished, passivated, first-article-inspected parts.</w:t>
      </w:r>
    </w:p>
    <w:p>
      <w:r>
        <w:rPr>
          <w:b/>
        </w:rPr>
        <w:t>Out of scope for BP-02</w:t>
      </w:r>
      <w:r>
        <w:t xml:space="preserve"> (separate packages — the turned parts *interface* to these but the shop</w:t>
      </w:r>
    </w:p>
    <w:p>
      <w:r>
        <w:t>does not supply them):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Interface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Supplied under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>RA / DEC axis housings, dovetail saddle</w:t>
            </w:r>
          </w:p>
        </w:tc>
        <w:tc>
          <w:tcPr>
            <w:tcW w:type="dxa" w:w="2880"/>
          </w:tcPr>
          <w:p>
            <w:r/>
            <w:r>
              <w:t>BP-01 (6061-T6 machining)</w:t>
            </w:r>
          </w:p>
        </w:tc>
        <w:tc>
          <w:tcPr>
            <w:tcW w:type="dxa" w:w="2880"/>
          </w:tcPr>
          <w:p>
            <w:r/>
            <w:r>
              <w:t xml:space="preserve">The bearing </w:t>
            </w:r>
            <w:r>
              <w:rPr>
                <w:b/>
              </w:rPr>
              <w:t>outer</w:t>
            </w:r>
            <w:r>
              <w:t xml:space="preserve"> races seat in the BP-01 housing bores (Ø68 H7 / Ø55 H7); the BP-02 journals carry the </w:t>
            </w:r>
            <w:r>
              <w:rPr>
                <w:b/>
              </w:rPr>
              <w:t>inner</w:t>
            </w:r>
            <w:r>
              <w:t xml:space="preserve"> races.</w:t>
            </w:r>
          </w:p>
        </w:tc>
      </w:tr>
      <w:tr>
        <w:tc>
          <w:tcPr>
            <w:tcW w:type="dxa" w:w="2880"/>
          </w:tcPr>
          <w:p>
            <w:r/>
            <w:r>
              <w:t>Concrete pier, top plate, mount adapter</w:t>
            </w:r>
          </w:p>
        </w:tc>
        <w:tc>
          <w:tcPr>
            <w:tcW w:type="dxa" w:w="2880"/>
          </w:tcPr>
          <w:p>
            <w:r/>
            <w:r>
              <w:t>BP-03 (pier &amp; foundation)</w:t>
            </w:r>
          </w:p>
        </w:tc>
        <w:tc>
          <w:tcPr>
            <w:tcW w:type="dxa" w:w="2880"/>
          </w:tcPr>
          <w:p>
            <w:r/>
            <w:r>
              <w:t>Not a turned-part interface.</w:t>
            </w:r>
          </w:p>
        </w:tc>
      </w:tr>
      <w:tr>
        <w:tc>
          <w:tcPr>
            <w:tcW w:type="dxa" w:w="2880"/>
          </w:tcPr>
          <w:p>
            <w:r/>
            <w:r>
              <w:t>Roll-off roof steelwork</w:t>
            </w:r>
          </w:p>
        </w:tc>
        <w:tc>
          <w:tcPr>
            <w:tcW w:type="dxa" w:w="2880"/>
          </w:tcPr>
          <w:p>
            <w:r/>
            <w:r>
              <w:t>BP-04</w:t>
            </w:r>
          </w:p>
        </w:tc>
        <w:tc>
          <w:tcPr>
            <w:tcW w:type="dxa" w:w="2880"/>
          </w:tcPr>
          <w:p>
            <w:r/>
            <w:r>
              <w:t>Not a turned-part interface.</w:t>
            </w:r>
          </w:p>
        </w:tc>
      </w:tr>
      <w:tr>
        <w:tc>
          <w:tcPr>
            <w:tcW w:type="dxa" w:w="2880"/>
          </w:tcPr>
          <w:p>
            <w:r/>
            <w:r>
              <w:t>Harmonic drives, angular-contact bearings, on-axis encoders, counterweights, fasteners</w:t>
            </w:r>
          </w:p>
        </w:tc>
        <w:tc>
          <w:tcPr>
            <w:tcW w:type="dxa" w:w="2880"/>
          </w:tcPr>
          <w:p>
            <w:r/>
            <w:r>
              <w:t>BP-05 (COTS)</w:t>
            </w:r>
          </w:p>
        </w:tc>
        <w:tc>
          <w:tcPr>
            <w:tcW w:type="dxa" w:w="2880"/>
          </w:tcPr>
          <w:p>
            <w:r/>
            <w:r>
              <w:t>See §4 interface list.</w:t>
            </w:r>
          </w:p>
        </w:tc>
      </w:tr>
    </w:tbl>
    <w:p>
      <w:r>
        <w:t>---</w:t>
      </w:r>
    </w:p>
    <w:p>
      <w:pPr>
        <w:pStyle w:val="Heading2"/>
      </w:pPr>
      <w:r>
        <w:t>2. Data package the shop receives (per MIL-STD-31000A)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Format / standard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</w:tr>
      <w:tr>
        <w:tc>
          <w:tcPr>
            <w:tcW w:type="dxa" w:w="2880"/>
          </w:tcPr>
          <w:p>
            <w:r/>
            <w:r>
              <w:t>3-D solid master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STEP ISO 10303 AP242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CNC authority</w:t>
            </w:r>
            <w:r>
              <w:t xml:space="preserve"> — governs as-modelled geometry.</w:t>
            </w:r>
          </w:p>
        </w:tc>
      </w:tr>
      <w:tr>
        <w:tc>
          <w:tcPr>
            <w:tcW w:type="dxa" w:w="2880"/>
          </w:tcPr>
          <w:p>
            <w:r/>
            <w:r>
              <w:t>Control drawings NW-TP-001 / -002 / -003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PDF</w:t>
            </w:r>
            <w:r>
              <w:t xml:space="preserve"> (drawing practices per ASME Y14.100; drawing types Y14.24; sheet &amp; title block Y14.1)</w:t>
            </w:r>
          </w:p>
        </w:tc>
        <w:tc>
          <w:tcPr>
            <w:tcW w:type="dxa" w:w="2880"/>
          </w:tcPr>
          <w:p>
            <w:r/>
            <w:r>
              <w:t>Envelope + title block + key dimensions &amp; features; bid control drawing.</w:t>
            </w:r>
          </w:p>
        </w:tc>
      </w:tr>
      <w:tr>
        <w:tc>
          <w:tcPr>
            <w:tcW w:type="dxa" w:w="2880"/>
          </w:tcPr>
          <w:p>
            <w:r/>
            <w:r>
              <w:t>SOW.md</w:t>
            </w:r>
          </w:p>
        </w:tc>
        <w:tc>
          <w:tcPr>
            <w:tcW w:type="dxa" w:w="2880"/>
          </w:tcPr>
          <w:p>
            <w:r/>
            <w:r>
              <w:t>Markdown</w:t>
            </w:r>
          </w:p>
        </w:tc>
        <w:tc>
          <w:tcPr>
            <w:tcW w:type="dxa" w:w="2880"/>
          </w:tcPr>
          <w:p>
            <w:r/>
            <w:r>
              <w:t>Per-part turning spec: journals to ISO 286 fits, CSF registers, concentricity/TIR, passivation, certs.</w:t>
            </w:r>
          </w:p>
        </w:tc>
      </w:tr>
      <w:tr>
        <w:tc>
          <w:tcPr>
            <w:tcW w:type="dxa" w:w="2880"/>
          </w:tcPr>
          <w:p>
            <w:r/>
            <w:r>
              <w:t>acceptance.md</w:t>
            </w:r>
          </w:p>
        </w:tc>
        <w:tc>
          <w:tcPr>
            <w:tcW w:type="dxa" w:w="2880"/>
          </w:tcPr>
          <w:p>
            <w:r/>
            <w:r>
              <w:t>Markdown</w:t>
            </w:r>
          </w:p>
        </w:tc>
        <w:tc>
          <w:tcPr>
            <w:tcW w:type="dxa" w:w="2880"/>
          </w:tcPr>
          <w:p>
            <w:r/>
            <w:r>
              <w:t>Dimensional acceptance of the journal fits + concentricity/run-out + passivation verification; FAI.</w:t>
            </w:r>
          </w:p>
        </w:tc>
      </w:tr>
      <w:tr>
        <w:tc>
          <w:tcPr>
            <w:tcW w:type="dxa" w:w="2880"/>
          </w:tcPr>
          <w:p>
            <w:r/>
            <w:r>
              <w:t>cut_list.csv (rows for NW-TP-001/002/003)</w:t>
            </w:r>
          </w:p>
        </w:tc>
        <w:tc>
          <w:tcPr>
            <w:tcW w:type="dxa" w:w="2880"/>
          </w:tcPr>
          <w:p>
            <w:r/>
            <w:r>
              <w:t>CSV/XLSX</w:t>
            </w:r>
          </w:p>
        </w:tc>
        <w:tc>
          <w:tcPr>
            <w:tcW w:type="dxa" w:w="2880"/>
          </w:tcPr>
          <w:p>
            <w:r/>
            <w:r>
              <w:t>Stock size, cut allowance, stock mass.</w:t>
            </w:r>
          </w:p>
        </w:tc>
      </w:tr>
    </w:tbl>
    <w:p>
      <w:r>
        <w:rPr>
          <w:b/>
        </w:rPr>
        <w:t>Order of precedence.</w:t>
      </w:r>
      <w:r>
        <w:t xml:space="preserve"> The </w:t>
      </w:r>
      <w:r>
        <w:rPr>
          <w:b/>
        </w:rPr>
        <w:t>STEP AP242 solid governs geometry</w:t>
      </w:r>
      <w:r>
        <w:t>; the drawing + SOW govern</w:t>
      </w:r>
    </w:p>
    <w:p>
      <w:r>
        <w:t>tolerances, notes, finish, and material; where geometry and the tolerance package disagree, the **SOW</w:t>
      </w:r>
    </w:p>
    <w:p>
      <w:r>
        <w:t>controls** and the bidder shall raise an RFI before cutting metal. All GD&amp;T is interpreted per</w:t>
      </w:r>
    </w:p>
    <w:p>
      <w:r>
        <w:rPr>
          <w:b/>
        </w:rPr>
        <w:t>ASME Y14.5-2018</w:t>
      </w:r>
      <w:r>
        <w:t xml:space="preserve">; general tolerances per </w:t>
      </w:r>
      <w:r>
        <w:rPr>
          <w:b/>
        </w:rPr>
        <w:t>ISO 2768-mK</w:t>
      </w:r>
      <w:r>
        <w:t xml:space="preserve">; fits per </w:t>
      </w:r>
      <w:r>
        <w:rPr>
          <w:b/>
        </w:rPr>
        <w:t>ISO 286</w:t>
      </w:r>
      <w:r>
        <w:t>; surface texture per</w:t>
      </w:r>
    </w:p>
    <w:p>
      <w:r>
        <w:rPr>
          <w:b/>
        </w:rPr>
        <w:t>ASME Y14.36 / ASME B46.1</w:t>
      </w:r>
      <w:r>
        <w:t>.</w:t>
      </w:r>
    </w:p>
    <w:p>
      <w:r>
        <w:t>---</w:t>
      </w:r>
    </w:p>
    <w:p>
      <w:pPr>
        <w:pStyle w:val="Heading2"/>
      </w:pPr>
      <w:r>
        <w:t>3. Line-item summary (source: `partspec.parts_for('BP-02')` + `cut_list.csv`)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Part no.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Stock (round bar)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Qty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Stock mass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Finish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Drawing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cut_list row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</w:rPr>
              <w:t>NW-TP-001</w:t>
            </w:r>
          </w:p>
        </w:tc>
        <w:tc>
          <w:tcPr>
            <w:tcW w:type="dxa" w:w="1080"/>
          </w:tcPr>
          <w:p>
            <w:r/>
            <w:r>
              <w:t xml:space="preserve">Counterweight shaft </w:t>
            </w:r>
            <w:r>
              <w:rPr>
                <w:b/>
              </w:rPr>
              <w:t>(OPTIONAL — see §6)</w:t>
            </w:r>
          </w:p>
        </w:tc>
        <w:tc>
          <w:tcPr>
            <w:tcW w:type="dxa" w:w="1080"/>
          </w:tcPr>
          <w:p>
            <w:r/>
            <w:r>
              <w:t>Ø31.75 mm [1.250 in] × 457.2 mm [18.000 in]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2.90 kg</w:t>
            </w:r>
          </w:p>
        </w:tc>
        <w:tc>
          <w:tcPr>
            <w:tcW w:type="dxa" w:w="1080"/>
          </w:tcPr>
          <w:p>
            <w:r/>
            <w:r>
              <w:t>Passivate ASTM A967</w:t>
            </w:r>
          </w:p>
        </w:tc>
        <w:tc>
          <w:tcPr>
            <w:tcW w:type="dxa" w:w="1080"/>
          </w:tcPr>
          <w:p>
            <w:r/>
            <w:r>
              <w:t>NW-TP-001</w:t>
            </w:r>
          </w:p>
        </w:tc>
        <w:tc>
          <w:tcPr>
            <w:tcW w:type="dxa" w:w="1080"/>
          </w:tcPr>
          <w:p>
            <w:r/>
            <w:r>
              <w:t>row 5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</w:rPr>
              <w:t>NW-TP-002</w:t>
            </w:r>
          </w:p>
        </w:tc>
        <w:tc>
          <w:tcPr>
            <w:tcW w:type="dxa" w:w="1080"/>
          </w:tcPr>
          <w:p>
            <w:r/>
            <w:r>
              <w:t>RA drive spindle / drawbar adapter</w:t>
            </w:r>
          </w:p>
        </w:tc>
        <w:tc>
          <w:tcPr>
            <w:tcW w:type="dxa" w:w="1080"/>
          </w:tcPr>
          <w:p>
            <w:r/>
            <w:r>
              <w:t>Ø88.9 mm [3.500 in] × 101.6 mm [4.000 in]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5.05 kg</w:t>
            </w:r>
          </w:p>
        </w:tc>
        <w:tc>
          <w:tcPr>
            <w:tcW w:type="dxa" w:w="1080"/>
          </w:tcPr>
          <w:p>
            <w:r/>
            <w:r>
              <w:t>Passivate ASTM A967</w:t>
            </w:r>
          </w:p>
        </w:tc>
        <w:tc>
          <w:tcPr>
            <w:tcW w:type="dxa" w:w="1080"/>
          </w:tcPr>
          <w:p>
            <w:r/>
            <w:r>
              <w:t>NW-TP-002</w:t>
            </w:r>
          </w:p>
        </w:tc>
        <w:tc>
          <w:tcPr>
            <w:tcW w:type="dxa" w:w="1080"/>
          </w:tcPr>
          <w:p>
            <w:r/>
            <w:r>
              <w:t>row 6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</w:rPr>
              <w:t>NW-TP-003</w:t>
            </w:r>
          </w:p>
        </w:tc>
        <w:tc>
          <w:tcPr>
            <w:tcW w:type="dxa" w:w="1080"/>
          </w:tcPr>
          <w:p>
            <w:r/>
            <w:r>
              <w:t>DEC drive spindle / saddle stub</w:t>
            </w:r>
          </w:p>
        </w:tc>
        <w:tc>
          <w:tcPr>
            <w:tcW w:type="dxa" w:w="1080"/>
          </w:tcPr>
          <w:p>
            <w:r/>
            <w:r>
              <w:t>Ø76.2 mm [3.000 in] × 88.9 mm [3.500 in]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3.24 kg</w:t>
            </w:r>
          </w:p>
        </w:tc>
        <w:tc>
          <w:tcPr>
            <w:tcW w:type="dxa" w:w="1080"/>
          </w:tcPr>
          <w:p>
            <w:r/>
            <w:r>
              <w:t>Passivate ASTM A967</w:t>
            </w:r>
          </w:p>
        </w:tc>
        <w:tc>
          <w:tcPr>
            <w:tcW w:type="dxa" w:w="1080"/>
          </w:tcPr>
          <w:p>
            <w:r/>
            <w:r>
              <w:t>NW-TP-003</w:t>
            </w:r>
          </w:p>
        </w:tc>
        <w:tc>
          <w:tcPr>
            <w:tcW w:type="dxa" w:w="1080"/>
          </w:tcPr>
          <w:p>
            <w:r/>
            <w:r>
              <w:t>row 7</w:t>
            </w:r>
          </w:p>
        </w:tc>
      </w:tr>
    </w:tbl>
    <w:p>
      <w:r>
        <w:t xml:space="preserve">Stock mass is the </w:t>
      </w:r>
      <w:r>
        <w:rPr>
          <w:b/>
        </w:rPr>
        <w:t>quantity ordered</w:t>
      </w:r>
      <w:r>
        <w:t xml:space="preserve"> (stock volume × 303-SS density 8000 kg/m³), not finished net</w:t>
      </w:r>
    </w:p>
    <w:p>
      <w:r>
        <w:t xml:space="preserve">mass. Cut allowance is 3.0 mm on stock. Material for all three: </w:t>
      </w:r>
      <w:r>
        <w:rPr>
          <w:b/>
        </w:rPr>
        <w:t>303 stainless per ASTM A582</w:t>
      </w:r>
      <w:r>
        <w:t>.</w:t>
      </w:r>
    </w:p>
    <w:p>
      <w:r>
        <w:rPr>
          <w:i/>
        </w:rPr>
        <w:t>The NW-TP-001 stock diameter is Ø31.75 mm (= 1.250 in exactly); the generated control sheet and</w:t>
      </w:r>
    </w:p>
    <w:p>
      <w:r>
        <w:rPr>
          <w:i/>
        </w:rPr>
        <w:t>`cut_list.csv` display the mm value rounded to **Ø31.8 mm** — the same diameter.</w:t>
      </w:r>
    </w:p>
    <w:p>
      <w:r>
        <w:t>---</w:t>
      </w:r>
    </w:p>
    <w:p>
      <w:pPr>
        <w:pStyle w:val="Heading2"/>
      </w:pPr>
      <w:r>
        <w:t>4. Cross-package interfaces the shop must preserve</w:t>
      </w:r>
    </w:p>
    <w:p>
      <w:r>
        <w:t xml:space="preserve">The bearing-race </w:t>
      </w:r>
      <w:r>
        <w:rPr>
          <w:b/>
        </w:rPr>
        <w:t>journals</w:t>
      </w:r>
      <w:r>
        <w:t xml:space="preserve"> and the harmonic-drive </w:t>
      </w:r>
      <w:r>
        <w:rPr>
          <w:b/>
        </w:rPr>
        <w:t>registers</w:t>
      </w:r>
      <w:r>
        <w:t xml:space="preserve"> are mating features to other</w:t>
      </w:r>
    </w:p>
    <w:p>
      <w:r>
        <w:t>packages. The shop turns the BP-02 side; the fits and concentricity must be held so the mating</w:t>
      </w:r>
    </w:p>
    <w:p>
      <w:r>
        <w:t>COTS/housing parts assemble and preload correctly: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BP-02 feature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Nominal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Fit / carries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Mates to</w:t>
            </w:r>
          </w:p>
        </w:tc>
      </w:tr>
      <w:tr>
        <w:tc>
          <w:tcPr>
            <w:tcW w:type="dxa" w:w="2160"/>
          </w:tcPr>
          <w:p>
            <w:r/>
            <w:r>
              <w:t>NW-TP-002 bearing journal</w:t>
            </w:r>
          </w:p>
        </w:tc>
        <w:tc>
          <w:tcPr>
            <w:tcW w:type="dxa" w:w="2160"/>
          </w:tcPr>
          <w:p>
            <w:r/>
            <w:r>
              <w:t xml:space="preserve">Ø </w:t>
            </w:r>
            <w:r>
              <w:rPr>
                <w:b/>
              </w:rPr>
              <w:t>40.0 mm [1.575 in]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j6</w:t>
            </w:r>
            <w:r>
              <w:t xml:space="preserve"> (ISO 286) — inner race of 7008 DB pair</w:t>
            </w:r>
          </w:p>
        </w:tc>
        <w:tc>
          <w:tcPr>
            <w:tcW w:type="dxa" w:w="2160"/>
          </w:tcPr>
          <w:p>
            <w:r/>
            <w:r>
              <w:t>NW-CO-003 (bore 40) → seats in NW-MH-001 bore Ø68 H7</w:t>
            </w:r>
          </w:p>
        </w:tc>
      </w:tr>
      <w:tr>
        <w:tc>
          <w:tcPr>
            <w:tcW w:type="dxa" w:w="2160"/>
          </w:tcPr>
          <w:p>
            <w:r/>
            <w:r>
              <w:t>NW-TP-002 CSF-32 register</w:t>
            </w:r>
          </w:p>
        </w:tc>
        <w:tc>
          <w:tcPr>
            <w:tcW w:type="dxa" w:w="2160"/>
          </w:tcPr>
          <w:p>
            <w:r/>
            <w:r>
              <w:t xml:space="preserve">Ø </w:t>
            </w:r>
            <w:r>
              <w:rPr>
                <w:b/>
              </w:rPr>
              <w:t>80.0 mm [3.150 in]</w:t>
            </w:r>
          </w:p>
        </w:tc>
        <w:tc>
          <w:tcPr>
            <w:tcW w:type="dxa" w:w="2160"/>
          </w:tcPr>
          <w:p>
            <w:r/>
            <w:r>
              <w:t>locating fit to CSF-32 output</w:t>
            </w:r>
          </w:p>
        </w:tc>
        <w:tc>
          <w:tcPr>
            <w:tcW w:type="dxa" w:w="2160"/>
          </w:tcPr>
          <w:p>
            <w:r/>
            <w:r>
              <w:t>NW-CO-001 (bore 80) → drive register in NW-MH-001</w:t>
            </w:r>
          </w:p>
        </w:tc>
      </w:tr>
      <w:tr>
        <w:tc>
          <w:tcPr>
            <w:tcW w:type="dxa" w:w="2160"/>
          </w:tcPr>
          <w:p>
            <w:r/>
            <w:r>
              <w:t>NW-TP-002 bolt pattern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8 × M4 on Ø104 PCD</w:t>
            </w:r>
          </w:p>
        </w:tc>
        <w:tc>
          <w:tcPr>
            <w:tcW w:type="dxa" w:w="2160"/>
          </w:tcPr>
          <w:p>
            <w:r/>
            <w:r>
              <w:t>bolts spindle to CSF-32 output flange</w:t>
            </w:r>
          </w:p>
        </w:tc>
        <w:tc>
          <w:tcPr>
            <w:tcW w:type="dxa" w:w="2160"/>
          </w:tcPr>
          <w:p>
            <w:r/>
            <w:r>
              <w:t>matches NW-MH-001 flange PCD (BP-01)</w:t>
            </w:r>
          </w:p>
        </w:tc>
      </w:tr>
      <w:tr>
        <w:tc>
          <w:tcPr>
            <w:tcW w:type="dxa" w:w="2160"/>
          </w:tcPr>
          <w:p>
            <w:r/>
            <w:r>
              <w:t>NW-TP-003 bearing journal</w:t>
            </w:r>
          </w:p>
        </w:tc>
        <w:tc>
          <w:tcPr>
            <w:tcW w:type="dxa" w:w="2160"/>
          </w:tcPr>
          <w:p>
            <w:r/>
            <w:r>
              <w:t xml:space="preserve">Ø </w:t>
            </w:r>
            <w:r>
              <w:rPr>
                <w:b/>
              </w:rPr>
              <w:t>30.0 mm [1.181 in]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j6</w:t>
            </w:r>
            <w:r>
              <w:t xml:space="preserve"> (ISO 286) — inner race of 7006 DB pair</w:t>
            </w:r>
          </w:p>
        </w:tc>
        <w:tc>
          <w:tcPr>
            <w:tcW w:type="dxa" w:w="2160"/>
          </w:tcPr>
          <w:p>
            <w:r/>
            <w:r>
              <w:t>NW-CO-004 (bore 30) → seats in NW-MH-002 bore Ø55 H7</w:t>
            </w:r>
          </w:p>
        </w:tc>
      </w:tr>
      <w:tr>
        <w:tc>
          <w:tcPr>
            <w:tcW w:type="dxa" w:w="2160"/>
          </w:tcPr>
          <w:p>
            <w:r/>
            <w:r>
              <w:t>NW-TP-003 CSF-25 register</w:t>
            </w:r>
          </w:p>
        </w:tc>
        <w:tc>
          <w:tcPr>
            <w:tcW w:type="dxa" w:w="2160"/>
          </w:tcPr>
          <w:p>
            <w:r/>
            <w:r>
              <w:t xml:space="preserve">Ø </w:t>
            </w:r>
            <w:r>
              <w:rPr>
                <w:b/>
              </w:rPr>
              <w:t>64.0 mm [2.520 in]</w:t>
            </w:r>
          </w:p>
        </w:tc>
        <w:tc>
          <w:tcPr>
            <w:tcW w:type="dxa" w:w="2160"/>
          </w:tcPr>
          <w:p>
            <w:r/>
            <w:r>
              <w:t>locating fit to CSF-25 output</w:t>
            </w:r>
          </w:p>
        </w:tc>
        <w:tc>
          <w:tcPr>
            <w:tcW w:type="dxa" w:w="2160"/>
          </w:tcPr>
          <w:p>
            <w:r/>
            <w:r>
              <w:t>NW-CO-002 (bore 64) → drive register in NW-MH-002</w:t>
            </w:r>
          </w:p>
        </w:tc>
      </w:tr>
      <w:tr>
        <w:tc>
          <w:tcPr>
            <w:tcW w:type="dxa" w:w="2160"/>
          </w:tcPr>
          <w:p>
            <w:r/>
            <w:r>
              <w:t>NW-TP-003 bolt pattern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8 × M4 on Ø83 PCD</w:t>
            </w:r>
          </w:p>
        </w:tc>
        <w:tc>
          <w:tcPr>
            <w:tcW w:type="dxa" w:w="2160"/>
          </w:tcPr>
          <w:p>
            <w:r/>
            <w:r>
              <w:t>bolts spindle to CSF-25 output flange</w:t>
            </w:r>
          </w:p>
        </w:tc>
        <w:tc>
          <w:tcPr>
            <w:tcW w:type="dxa" w:w="2160"/>
          </w:tcPr>
          <w:p>
            <w:r/>
            <w:r>
              <w:t>matches NW-MH-002 flange PCD (BP-01)</w:t>
            </w:r>
          </w:p>
        </w:tc>
      </w:tr>
      <w:tr>
        <w:tc>
          <w:tcPr>
            <w:tcW w:type="dxa" w:w="2160"/>
          </w:tcPr>
          <w:p>
            <w:r/>
            <w:r>
              <w:t>NW-TP-001 stud / safety-stop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M12</w:t>
            </w:r>
            <w:r>
              <w:t xml:space="preserve"> stud (× 40) + M12 safety-stop</w:t>
            </w:r>
          </w:p>
        </w:tc>
        <w:tc>
          <w:tcPr>
            <w:tcW w:type="dxa" w:w="2160"/>
          </w:tcPr>
          <w:p>
            <w:r/>
            <w:r>
              <w:t>carries the counterweight stack</w:t>
            </w:r>
          </w:p>
        </w:tc>
        <w:tc>
          <w:tcPr>
            <w:tcW w:type="dxa" w:w="2160"/>
          </w:tcPr>
          <w:p>
            <w:r/>
            <w:r>
              <w:t>NW-CO-009 counterweights (OPTIONAL)</w:t>
            </w:r>
          </w:p>
        </w:tc>
      </w:tr>
    </w:tbl>
    <w:p>
      <w:r>
        <w:rPr>
          <w:i/>
        </w:rPr>
        <w:t>**Remediation context.** The journals carry the inner races of **angular-contact 7008 (RA) / 7006</w:t>
      </w:r>
    </w:p>
    <w:p>
      <w:r>
        <w:rPr>
          <w:i/>
        </w:rPr>
        <w:t>(DEC)** pairs in a **back-to-back (DB), preloaded** arrangement — the proven remediation of the</w:t>
      </w:r>
    </w:p>
    <w:p>
      <w:r>
        <w:rPr>
          <w:i/>
        </w:rPr>
        <w:t>deep-groove 6008/6006 baseline. The stiffness/deflection proof showed the two deep-groove pairs</w:t>
      </w:r>
    </w:p>
    <w:p>
      <w:r>
        <w:rPr>
          <w:i/>
        </w:rPr>
        <w:t>contributing **14.21″ (RA, 6008 @ 76.2 mm span) + 28.43″ (DEC, 6006 @ 63.5 mm span) = 42.64″ of the</w:t>
      </w:r>
    </w:p>
    <w:p>
      <w:r>
        <w:rPr>
          <w:i/>
        </w:rPr>
        <w:t>43.52″ static pointing deflection — ~98% of the 5″-target FAIL**. Because **moment stiffness** (not</w:t>
      </w:r>
    </w:p>
    <w:p>
      <w:r>
        <w:rPr>
          <w:i/>
        </w:rPr>
        <w:t>load rating) governs, the **journal fit, journal-shoulder squareness, and journal-to-register</w:t>
      </w:r>
    </w:p>
    <w:p>
      <w:r>
        <w:rPr>
          <w:i/>
        </w:rPr>
        <w:t>concentricity** are the stiffness-critical turned features (see `SOW.md` §5 and MECHANICAL_DESIGN.md</w:t>
      </w:r>
    </w:p>
    <w:p>
      <w:r>
        <w:rPr>
          <w:i/>
        </w:rPr>
        <w:t>§9; trade study item 8).</w:t>
      </w:r>
    </w:p>
    <w:p>
      <w:r>
        <w:t>---</w:t>
      </w:r>
    </w:p>
    <w:p>
      <w:pPr>
        <w:pStyle w:val="Heading2"/>
      </w:pPr>
      <w:r>
        <w:t>5. Bidder deliverables</w:t>
      </w:r>
    </w:p>
    <w:p>
      <w:pPr>
        <w:pStyle w:val="ListNumber"/>
      </w:pPr>
      <w:r>
        <w:t>Finished, passivated parts NW-TP-002 / -003 (qty 1 each), and NW-TP-001 **only if the</w:t>
      </w:r>
    </w:p>
    <w:p>
      <w:r>
        <w:t xml:space="preserve">   counterweighted variant is bid** (see §6).</w:t>
      </w:r>
    </w:p>
    <w:p>
      <w:pPr>
        <w:pStyle w:val="ListNumber"/>
      </w:pPr>
      <w:r>
        <w:rPr>
          <w:b/>
        </w:rPr>
        <w:t>Material certification / CoC</w:t>
      </w:r>
      <w:r>
        <w:t xml:space="preserve"> for the 303 SS bar (ASTM A582), with heat/lot traceability and</w:t>
      </w:r>
    </w:p>
    <w:p>
      <w:r>
        <w:t xml:space="preserve">   chemistry (incl. sulphur — relevant to passivation, §6 / SOW.md §6).</w:t>
      </w:r>
    </w:p>
    <w:p>
      <w:pPr>
        <w:pStyle w:val="ListNumber"/>
      </w:pPr>
      <w:r>
        <w:rPr>
          <w:b/>
        </w:rPr>
        <w:t>Passivation certification</w:t>
      </w:r>
      <w:r>
        <w:t xml:space="preserve"> — ASTM A967, method and acceptance test used.</w:t>
      </w:r>
    </w:p>
    <w:p>
      <w:pPr>
        <w:pStyle w:val="ListNumber"/>
      </w:pPr>
      <w:r>
        <w:rPr>
          <w:b/>
        </w:rPr>
        <w:t>First-Article Inspection (FAI) report</w:t>
      </w:r>
      <w:r>
        <w:t xml:space="preserve"> per acceptance.md, including the journal-diameter</w:t>
      </w:r>
    </w:p>
    <w:p>
      <w:r>
        <w:t xml:space="preserve">   measurements, journal-to-register concentricity / TIR, and thread verification.</w:t>
      </w:r>
    </w:p>
    <w:p>
      <w:pPr>
        <w:pStyle w:val="ListNumber"/>
      </w:pPr>
      <w:r>
        <w:t>RFI / nonconformance log for any ASSUMED value the shop needed resolved.</w:t>
      </w:r>
    </w:p>
    <w:p>
      <w:r>
        <w:t>---</w:t>
      </w:r>
    </w:p>
    <w:p>
      <w:pPr>
        <w:pStyle w:val="Heading2"/>
      </w:pPr>
      <w:r>
        <w:t>6. ASSUMED design-intent — bidder / PE to confirm (NOT final)</w:t>
      </w:r>
    </w:p>
    <w:p>
      <w:r>
        <w:t xml:space="preserve">The following are carried as </w:t>
      </w:r>
      <w:r>
        <w:rPr>
          <w:b/>
        </w:rPr>
        <w:t>ASSUMED design-intent</w:t>
      </w:r>
      <w:r>
        <w:t xml:space="preserve"> in the parts registry and must </w:t>
      </w:r>
      <w:r>
        <w:rPr>
          <w:b/>
        </w:rPr>
        <w:t>not</w:t>
      </w:r>
      <w:r>
        <w:t xml:space="preserve"> be</w:t>
      </w:r>
    </w:p>
    <w:p>
      <w:r>
        <w:t>treated as released dimensions. The bidder/PE shall confirm before production:</w:t>
      </w:r>
    </w:p>
    <w:p>
      <w:pPr>
        <w:pStyle w:val="ListBullet"/>
      </w:pPr>
      <w:r>
        <w:rPr>
          <w:b/>
        </w:rPr>
        <w:t>Bearing-race journal fit class.</w:t>
      </w:r>
      <w:r>
        <w:t xml:space="preserve"> The race journals are shown at </w:t>
      </w:r>
      <w:r>
        <w:rPr>
          <w:b/>
        </w:rPr>
        <w:t>j6</w:t>
      </w:r>
      <w:r>
        <w:t xml:space="preserve"> (Ø40 on NW-TP-002, Ø30 on</w:t>
      </w:r>
    </w:p>
    <w:p>
      <w:r>
        <w:t xml:space="preserve">  NW-TP-003) while the drawing's general note reads </w:t>
      </w:r>
      <w:r>
        <w:rPr>
          <w:b/>
        </w:rPr>
        <w:t>"journal diameters h6."</w:t>
      </w:r>
      <w:r>
        <w:t xml:space="preserve"> Because the shaft</w:t>
      </w:r>
    </w:p>
    <w:p>
      <w:r>
        <w:t xml:space="preserve">  (inner ring) </w:t>
      </w:r>
      <w:r>
        <w:rPr>
          <w:b/>
        </w:rPr>
        <w:t>rotates relative to the gravity load</w:t>
      </w:r>
      <w:r>
        <w:t>, bearing-maker practice would call for a light</w:t>
      </w:r>
    </w:p>
    <w:p>
      <w:r>
        <w:t xml:space="preserve">  transition/interference fit (j6/k5/k6) rather than a clearance h6. The **exact grade (j6 vs h6 vs</w:t>
      </w:r>
    </w:p>
    <w:p>
      <w:r>
        <w:t xml:space="preserve">  k6) and the resulting preload are a PE call** — bidder/PE to confirm.</w:t>
      </w:r>
    </w:p>
    <w:p>
      <w:pPr>
        <w:pStyle w:val="ListBullet"/>
      </w:pPr>
      <w:r>
        <w:rPr>
          <w:b/>
        </w:rPr>
        <w:t>Spindle body diameters</w:t>
      </w:r>
      <w:r>
        <w:t xml:space="preserve"> — NW-TP-002 Ø88.9 mm [3.500 in] and NW-TP-003 Ø76.2 mm [3.000 in] are</w:t>
      </w:r>
    </w:p>
    <w:p>
      <w:r>
        <w:t xml:space="preserve">  </w:t>
      </w:r>
      <w:r>
        <w:rPr>
          <w:b/>
        </w:rPr>
        <w:t>ASSUMED</w:t>
      </w:r>
      <w:r>
        <w:t xml:space="preserve"> (registry provenance: "Body dia ASSUMED"); they set only the stock size and the flange</w:t>
      </w:r>
    </w:p>
    <w:p>
      <w:r>
        <w:t xml:space="preserve">  OD, not a mating fit.</w:t>
      </w:r>
    </w:p>
    <w:p>
      <w:pPr>
        <w:pStyle w:val="ListBullet"/>
      </w:pPr>
      <w:r>
        <w:rPr>
          <w:b/>
        </w:rPr>
        <w:t>Bolt patterns (8 × M4 on Ø104 / Ø83 PCD)</w:t>
      </w:r>
      <w:r>
        <w:t xml:space="preserve"> — DERIVED to match the BP-01 housing flange PCDs, which</w:t>
      </w:r>
    </w:p>
    <w:p>
      <w:r>
        <w:t xml:space="preserve">  are themselves ASSUMED design-intent; confirm against the released CSF output-flange pattern.</w:t>
      </w:r>
    </w:p>
    <w:p>
      <w:pPr>
        <w:pStyle w:val="ListBullet"/>
      </w:pPr>
      <w:r>
        <w:rPr>
          <w:b/>
        </w:rPr>
        <w:t>CSF register fit &amp; form</w:t>
      </w:r>
      <w:r>
        <w:t xml:space="preserve"> — whether the Ø80 / Ø64 register is an OD pilot or a bore, and its fit</w:t>
      </w:r>
    </w:p>
    <w:p>
      <w:r>
        <w:t xml:space="preserve">  class to the harmonic-drive output (H7/h6 locating assumed) — ASSUMED, bidder/PE to confirm against</w:t>
      </w:r>
    </w:p>
    <w:p>
      <w:r>
        <w:t xml:space="preserve">  the CSF-32 / CSF-25 datasheet.</w:t>
      </w:r>
    </w:p>
    <w:p>
      <w:pPr>
        <w:pStyle w:val="ListBullet"/>
      </w:pPr>
      <w:r>
        <w:rPr>
          <w:b/>
        </w:rPr>
        <w:t>"Drawbar adapter" thread on NW-TP-002</w:t>
      </w:r>
      <w:r>
        <w:t xml:space="preserve"> — the drawtube/drawbar thread implied by the part name is</w:t>
      </w:r>
    </w:p>
    <w:p>
      <w:r>
        <w:t xml:space="preserve">  not dimensioned in the repo — ASSUMED design-intent.</w:t>
      </w:r>
    </w:p>
    <w:p>
      <w:pPr>
        <w:pStyle w:val="ListBullet"/>
      </w:pPr>
      <w:r>
        <w:rPr>
          <w:b/>
        </w:rPr>
        <w:t>Journal-shoulder axial location &amp; squareness / preload land</w:t>
      </w:r>
      <w:r>
        <w:t xml:space="preserve"> — the shoulder that sets DB preload</w:t>
      </w:r>
    </w:p>
    <w:p>
      <w:r>
        <w:t xml:space="preserve">  and its perpendicularity to the journal axis — ASSUMED, PE to set.</w:t>
      </w:r>
    </w:p>
    <w:p>
      <w:pPr>
        <w:pStyle w:val="ListBullet"/>
      </w:pPr>
      <w:r>
        <w:rPr>
          <w:b/>
        </w:rPr>
        <w:t>Passivation method &amp; acceptance test</w:t>
      </w:r>
      <w:r>
        <w:t xml:space="preserve"> — ASTM A967 nitric vs citric, and the verification test</w:t>
      </w:r>
    </w:p>
    <w:p>
      <w:r>
        <w:t xml:space="preserve">  (water-immersion / high-humidity / salt-spray / copper-sulphate) — ASSUMED; note 303 is a</w:t>
      </w:r>
    </w:p>
    <w:p>
      <w:r>
        <w:t xml:space="preserve">  </w:t>
      </w:r>
      <w:r>
        <w:rPr>
          <w:b/>
        </w:rPr>
        <w:t>free-machining, high-sulphur</w:t>
      </w:r>
      <w:r>
        <w:t xml:space="preserve"> grade that passivates less readily than 304 (SOW.md §6).</w:t>
      </w:r>
    </w:p>
    <w:p>
      <w:pPr>
        <w:pStyle w:val="ListBullet"/>
      </w:pPr>
      <w:r>
        <w:rPr>
          <w:b/>
        </w:rPr>
        <w:t>Bearing-journal surface finish</w:t>
      </w:r>
      <w:r>
        <w:t xml:space="preserve"> — part-level Ra 0.8 µm is on the sheet; bearing-race seats may</w:t>
      </w:r>
    </w:p>
    <w:p>
      <w:r>
        <w:t xml:space="preserve">  need </w:t>
      </w:r>
      <w:r>
        <w:rPr>
          <w:b/>
        </w:rPr>
        <w:t>Ra ≤ 0.4 µm</w:t>
      </w:r>
      <w:r>
        <w:t xml:space="preserve"> — ASSUMED, bidder/PE to confirm.</w:t>
      </w:r>
    </w:p>
    <w:p>
      <w:pPr>
        <w:pStyle w:val="ListBullet"/>
      </w:pPr>
      <w:r>
        <w:rPr>
          <w:b/>
        </w:rPr>
        <w:t>NW-TP-001 inclusion</w:t>
      </w:r>
      <w:r>
        <w:t xml:space="preserve"> — the selected </w:t>
      </w:r>
      <w:r>
        <w:rPr>
          <w:b/>
        </w:rPr>
        <w:t>counterweight-FREE GEM</w:t>
      </w:r>
      <w:r>
        <w:t xml:space="preserve"> (torque proof, SF 2.5/2.6) omits</w:t>
      </w:r>
    </w:p>
    <w:p>
      <w:r>
        <w:t xml:space="preserve">  the counterweight shaft entirely; NW-TP-001 is </w:t>
      </w:r>
      <w:r>
        <w:rPr>
          <w:b/>
        </w:rPr>
        <w:t>OPTIONAL</w:t>
      </w:r>
      <w:r>
        <w:t xml:space="preserve"> and bid only for the counterweighted</w:t>
      </w:r>
    </w:p>
    <w:p>
      <w:r>
        <w:t xml:space="preserve">  variant.</w:t>
      </w:r>
    </w:p>
    <w:p>
      <w:r>
        <w:t>---</w:t>
      </w:r>
    </w:p>
    <w:p>
      <w:pPr>
        <w:pStyle w:val="Heading2"/>
      </w:pPr>
      <w:r>
        <w:t>7. References</w:t>
      </w:r>
    </w:p>
    <w:p>
      <w:pPr>
        <w:pStyle w:val="ListBullet"/>
      </w:pPr>
      <w:r>
        <w:t>Parts registry: design/mechanical/tender/gen/partspec.py → parts_for('BP-02') (single source of truth).</w:t>
      </w:r>
    </w:p>
    <w:p>
      <w:pPr>
        <w:pStyle w:val="ListBullet"/>
      </w:pPr>
      <w:r>
        <w:t>BOM / cut list: design/mechanical/tender/bom/{master_bom,cut_list}.csv.</w:t>
      </w:r>
    </w:p>
    <w:p>
      <w:pPr>
        <w:pStyle w:val="ListBullet"/>
      </w:pPr>
      <w:r>
        <w:t>Control drawings: design/mechanical/tender/drawings/NW-TP-00{1,2,3}.svg.</w:t>
      </w:r>
    </w:p>
    <w:p>
      <w:pPr>
        <w:pStyle w:val="ListBullet"/>
      </w:pPr>
      <w:r>
        <w:t>Design basis: design/mechanical/MECHANICAL_DESIGN.md §9 (selected config + remediations; bearings</w:t>
      </w:r>
    </w:p>
    <w:p>
      <w:r>
        <w:t xml:space="preserve">  7008/7006 fix); design/mechanical/tradestudy/SECTION.md (selection rationale, item 8 bearing fix).</w:t>
      </w:r>
    </w:p>
    <w:p>
      <w:pPr>
        <w:pStyle w:val="ListBullet"/>
      </w:pPr>
      <w:r>
        <w:t>Master dossier: packages/BP-00_master_dossier/ (ITB, general SOW, standards &amp; drawing registers).</w:t>
      </w:r>
    </w:p>
    <w:p>
      <w:pPr>
        <w:pStyle w:val="ListBullet"/>
      </w:pPr>
      <w:r>
        <w:t>Standards register: MIL-STD-31000A, ASME Y14.5-2018 / Y14.100 / Y14.24 / Y14.1 / Y14.36, ASME B46.1,</w:t>
      </w:r>
    </w:p>
    <w:p>
      <w:r>
        <w:t xml:space="preserve">  ISO 286, ISO 2768, ASTM A582 (303 SS), ASTM A967 (passivation).</w:t>
      </w:r>
    </w:p>
    <w:p>
      <w:pPr>
        <w:pStyle w:val="Heading1"/>
      </w:pPr>
      <w:r>
        <w:t>BP-02 — Statement of Work: Precision Turned Parts (303 SS)</w:t>
      </w:r>
    </w:p>
    <w:p>
      <w:r>
        <w:rPr>
          <w:i/>
        </w:rPr>
        <w:t>**ISSUED FOR BID / FOR PE REVIEW — NOT FOR CONSTRUCTION**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Package</w:t>
            </w:r>
          </w:p>
        </w:tc>
        <w:tc>
          <w:tcPr>
            <w:tcW w:type="dxa" w:w="4320"/>
          </w:tcPr>
          <w:p>
            <w:r/>
            <w:r>
              <w:t>BP-02 — Precision turned parts</w:t>
            </w:r>
          </w:p>
        </w:tc>
      </w:tr>
      <w:tr>
        <w:tc>
          <w:tcPr>
            <w:tcW w:type="dxa" w:w="4320"/>
          </w:tcPr>
          <w:p>
            <w:r/>
            <w:r>
              <w:t>Parts</w:t>
            </w:r>
          </w:p>
        </w:tc>
        <w:tc>
          <w:tcPr>
            <w:tcW w:type="dxa" w:w="4320"/>
          </w:tcPr>
          <w:p>
            <w:r/>
            <w:r>
              <w:t>NW-TP-001 (counterweight shaft, OPTIONAL), NW-TP-002 (RA drive spindle), NW-TP-003 (DEC drive spindle)</w:t>
            </w:r>
          </w:p>
        </w:tc>
      </w:tr>
      <w:tr>
        <w:tc>
          <w:tcPr>
            <w:tcW w:type="dxa" w:w="4320"/>
          </w:tcPr>
          <w:p>
            <w:r/>
            <w:r>
              <w:t>Process</w:t>
            </w:r>
          </w:p>
        </w:tc>
        <w:tc>
          <w:tcPr>
            <w:tcW w:type="dxa" w:w="4320"/>
          </w:tcPr>
          <w:p>
            <w:r/>
            <w:r>
              <w:t>CNC / manual turning (single-point) + light milling (bolt patterns, flats)</w:t>
            </w:r>
          </w:p>
        </w:tc>
      </w:tr>
      <w:tr>
        <w:tc>
          <w:tcPr>
            <w:tcW w:type="dxa" w:w="4320"/>
          </w:tcPr>
          <w:p>
            <w:r/>
            <w:r>
              <w:t>Material</w:t>
            </w:r>
          </w:p>
        </w:tc>
        <w:tc>
          <w:tcPr>
            <w:tcW w:type="dxa" w:w="4320"/>
          </w:tcPr>
          <w:p>
            <w:r/>
            <w:r>
              <w:t xml:space="preserve">303 stainless steel per </w:t>
            </w:r>
            <w:r>
              <w:rPr>
                <w:b/>
              </w:rPr>
              <w:t>ASTM A582</w:t>
            </w:r>
          </w:p>
        </w:tc>
      </w:tr>
      <w:tr>
        <w:tc>
          <w:tcPr>
            <w:tcW w:type="dxa" w:w="4320"/>
          </w:tcPr>
          <w:p>
            <w:r/>
            <w:r>
              <w:t>Finish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Passivate per ASTM A967</w:t>
            </w:r>
            <w:r>
              <w:t xml:space="preserve"> (nitric or citric)</w:t>
            </w:r>
          </w:p>
        </w:tc>
      </w:tr>
      <w:tr>
        <w:tc>
          <w:tcPr>
            <w:tcW w:type="dxa" w:w="4320"/>
          </w:tcPr>
          <w:p>
            <w:r/>
            <w:r>
              <w:t>Issue date / rev</w:t>
            </w:r>
          </w:p>
        </w:tc>
        <w:tc>
          <w:tcPr>
            <w:tcW w:type="dxa" w:w="4320"/>
          </w:tcPr>
          <w:p>
            <w:r/>
            <w:r>
              <w:t>2026-08-06 / A</w:t>
            </w:r>
          </w:p>
        </w:tc>
      </w:tr>
    </w:tbl>
    <w:p>
      <w:r>
        <w:rPr>
          <w:b/>
        </w:rPr>
        <w:t>Purpose.</w:t>
      </w:r>
      <w:r>
        <w:t xml:space="preserve"> This SOW specifies the turning, tolerancing, finishing, and certification requirements for</w:t>
      </w:r>
    </w:p>
    <w:p>
      <w:r>
        <w:t>the three turned parts. It is read with the STEP ISO 10303 AP242 solid master (CNC authority), the</w:t>
      </w:r>
    </w:p>
    <w:p>
      <w:r>
        <w:t>NW-TP control drawings (PDF), and acceptance.md. All dimensions are dual-unit, **mm primary, inch in</w:t>
      </w:r>
    </w:p>
    <w:p>
      <w:r>
        <w:t>brackets**, drawn from the parts registry (partspec.parts_for('BP-02')) and cut_list.csv — no</w:t>
      </w:r>
    </w:p>
    <w:p>
      <w:r>
        <w:t>dimension herein is invented.</w:t>
      </w:r>
    </w:p>
    <w:p>
      <w:r>
        <w:rPr>
          <w:b/>
        </w:rPr>
        <w:t>Standards applied.</w:t>
      </w:r>
      <w:r>
        <w:t xml:space="preserve"> MIL-STD-31000A (TDP); </w:t>
      </w:r>
      <w:r>
        <w:rPr>
          <w:b/>
        </w:rPr>
        <w:t>ASME Y14.5-2018</w:t>
      </w:r>
      <w:r>
        <w:t xml:space="preserve"> (GD&amp;T); ASME Y14.100 (drawing</w:t>
      </w:r>
    </w:p>
    <w:p>
      <w:r>
        <w:t xml:space="preserve">practices), Y14.24 (drawing types), Y14.1 (sheet/title block); </w:t>
      </w:r>
      <w:r>
        <w:rPr>
          <w:b/>
        </w:rPr>
        <w:t>ASME Y14.36 &amp; ASME B46.1</w:t>
      </w:r>
      <w:r>
        <w:t xml:space="preserve"> (surface</w:t>
      </w:r>
    </w:p>
    <w:p>
      <w:r>
        <w:t xml:space="preserve">texture); </w:t>
      </w:r>
      <w:r>
        <w:rPr>
          <w:b/>
        </w:rPr>
        <w:t>ISO 286</w:t>
      </w:r>
      <w:r>
        <w:t xml:space="preserve"> (j6 / h6 / H7 fits); </w:t>
      </w:r>
      <w:r>
        <w:rPr>
          <w:b/>
        </w:rPr>
        <w:t>ISO 2768-mK</w:t>
      </w:r>
      <w:r>
        <w:t xml:space="preserve"> (general tolerances); </w:t>
      </w:r>
      <w:r>
        <w:rPr>
          <w:b/>
        </w:rPr>
        <w:t>ASTM A582</w:t>
      </w:r>
      <w:r>
        <w:t xml:space="preserve"> (303</w:t>
      </w:r>
    </w:p>
    <w:p>
      <w:r>
        <w:t xml:space="preserve">free-machining stainless bar); </w:t>
      </w:r>
      <w:r>
        <w:rPr>
          <w:b/>
        </w:rPr>
        <w:t>ASTM A967</w:t>
      </w:r>
      <w:r>
        <w:t xml:space="preserve"> (passivation of stainless).</w:t>
      </w:r>
    </w:p>
    <w:p>
      <w:r>
        <w:t>---</w:t>
      </w:r>
    </w:p>
    <w:p>
      <w:pPr>
        <w:pStyle w:val="Heading2"/>
      </w:pPr>
      <w:r>
        <w:t>1. General requirements (all parts)</w:t>
      </w:r>
    </w:p>
    <w:p>
      <w:pPr>
        <w:pStyle w:val="ListNumber"/>
      </w:pPr>
      <w:r>
        <w:rPr>
          <w:b/>
        </w:rPr>
        <w:t>Material &amp; certification.</w:t>
      </w:r>
      <w:r>
        <w:t xml:space="preserve"> 303 stainless bar per </w:t>
      </w:r>
      <w:r>
        <w:rPr>
          <w:b/>
        </w:rPr>
        <w:t>ASTM A582</w:t>
      </w:r>
      <w:r>
        <w:t xml:space="preserve"> (free-machining austenitic).</w:t>
      </w:r>
    </w:p>
    <w:p>
      <w:r>
        <w:t xml:space="preserve">   Furnish mill certification and Certificate of Conformance with </w:t>
      </w:r>
      <w:r>
        <w:rPr>
          <w:b/>
        </w:rPr>
        <w:t>heat/lot traceability</w:t>
      </w:r>
      <w:r>
        <w:t xml:space="preserve"> and full</w:t>
      </w:r>
    </w:p>
    <w:p>
      <w:r>
        <w:t xml:space="preserve">   </w:t>
      </w:r>
      <w:r>
        <w:rPr>
          <w:b/>
        </w:rPr>
        <w:t>chemistry</w:t>
      </w:r>
      <w:r>
        <w:t xml:space="preserve"> (the sulphur content governs passivation, §6). Mark each part with part number and</w:t>
      </w:r>
    </w:p>
    <w:p>
      <w:r>
        <w:t xml:space="preserve">   revision per ASME Y14.100.</w:t>
      </w:r>
    </w:p>
    <w:p>
      <w:pPr>
        <w:pStyle w:val="ListNumber"/>
      </w:pPr>
      <w:r>
        <w:rPr>
          <w:b/>
        </w:rPr>
        <w:t>General tolerance.</w:t>
      </w:r>
      <w:r>
        <w:t xml:space="preserve"> </w:t>
      </w:r>
      <w:r>
        <w:rPr>
          <w:b/>
        </w:rPr>
        <w:t>ISO 2768-mK</w:t>
      </w:r>
      <w:r>
        <w:t xml:space="preserve"> (medium, fine machining class) on all dimensions not</w:t>
      </w:r>
    </w:p>
    <w:p>
      <w:r>
        <w:t xml:space="preserve">   otherwise toleranced. Break sharp edges 0.3–0.5 mm [0.012–0.020 in]; deburr all threads and</w:t>
      </w:r>
    </w:p>
    <w:p>
      <w:r>
        <w:t xml:space="preserve">   cross-holes; no burrs into bearing seats.</w:t>
      </w:r>
    </w:p>
    <w:p>
      <w:pPr>
        <w:pStyle w:val="ListNumber"/>
      </w:pPr>
      <w:r>
        <w:rPr>
          <w:b/>
        </w:rPr>
        <w:t>Journal fits.</w:t>
      </w:r>
      <w:r>
        <w:t xml:space="preserve"> Bearing-race journals and drive registers to </w:t>
      </w:r>
      <w:r>
        <w:rPr>
          <w:b/>
        </w:rPr>
        <w:t>ISO 286</w:t>
      </w:r>
      <w:r>
        <w:t xml:space="preserve"> — see per-part tables.</w:t>
      </w:r>
    </w:p>
    <w:p>
      <w:r>
        <w:t xml:space="preserve">   The general note is </w:t>
      </w:r>
      <w:r>
        <w:rPr>
          <w:b/>
        </w:rPr>
        <w:t>journal diameters h6</w:t>
      </w:r>
      <w:r>
        <w:t xml:space="preserve">; the two </w:t>
      </w:r>
      <w:r>
        <w:rPr>
          <w:b/>
        </w:rPr>
        <w:t>bearing-race journals are shown at j6</w:t>
      </w:r>
      <w:r>
        <w:t xml:space="preserve"> (a</w:t>
      </w:r>
    </w:p>
    <w:p>
      <w:r>
        <w:t xml:space="preserve">   transition fit to retain the rotating inner ring). See §5 and the ASSUMED-value register (§8).</w:t>
      </w:r>
    </w:p>
    <w:p>
      <w:pPr>
        <w:pStyle w:val="ListNumber"/>
      </w:pPr>
      <w:r>
        <w:rPr>
          <w:b/>
        </w:rPr>
        <w:t>Concentricity / run-out.</w:t>
      </w:r>
      <w:r>
        <w:t xml:space="preserve"> The turned features share one datum axis: **journal-to-register (and</w:t>
      </w:r>
    </w:p>
    <w:p>
      <w:r>
        <w:t xml:space="preserve">   journal-to-journal) run-out shall not exceed 0.02 mm [0.0008 in] TIR** (registry _TOL_TURN</w:t>
      </w:r>
    </w:p>
    <w:p>
      <w:r>
        <w:t xml:space="preserve">   SOURCED value). Turn the mating diameters </w:t>
      </w:r>
      <w:r>
        <w:rPr>
          <w:b/>
        </w:rPr>
        <w:t>in one setup / between centres</w:t>
      </w:r>
      <w:r>
        <w:t xml:space="preserve"> wherever practical to</w:t>
      </w:r>
    </w:p>
    <w:p>
      <w:r>
        <w:t xml:space="preserve">   hold it. The datum-axis assignment (which feature is Datum A) is </w:t>
      </w:r>
      <w:r>
        <w:rPr>
          <w:b/>
        </w:rPr>
        <w:t>ASSUMED — bidder/PE to confirm</w:t>
      </w:r>
      <w:r>
        <w:t>.</w:t>
      </w:r>
    </w:p>
    <w:p>
      <w:pPr>
        <w:pStyle w:val="ListNumber"/>
      </w:pPr>
      <w:r>
        <w:rPr>
          <w:b/>
        </w:rPr>
        <w:t>GD&amp;T.</w:t>
      </w:r>
      <w:r>
        <w:t xml:space="preserve"> Interpret all geometric callouts per </w:t>
      </w:r>
      <w:r>
        <w:rPr>
          <w:b/>
        </w:rPr>
        <w:t>ASME Y14.5-2018</w:t>
      </w:r>
      <w:r>
        <w:t>. Surface-texture symbols per</w:t>
      </w:r>
    </w:p>
    <w:p>
      <w:r>
        <w:t xml:space="preserve">   </w:t>
      </w:r>
      <w:r>
        <w:rPr>
          <w:b/>
        </w:rPr>
        <w:t>ASME Y14.36</w:t>
      </w:r>
      <w:r>
        <w:t xml:space="preserve">, values per </w:t>
      </w:r>
      <w:r>
        <w:rPr>
          <w:b/>
        </w:rPr>
        <w:t>ASME B46.1</w:t>
      </w:r>
      <w:r>
        <w:t>.</w:t>
      </w:r>
    </w:p>
    <w:p>
      <w:pPr>
        <w:pStyle w:val="ListNumber"/>
      </w:pPr>
      <w:r>
        <w:rPr>
          <w:b/>
        </w:rPr>
        <w:t>Stress / distortion.</w:t>
      </w:r>
      <w:r>
        <w:t xml:space="preserve"> 303 work-hardens and can move on the last cut; **finish the bearing</w:t>
      </w:r>
    </w:p>
    <w:p>
      <w:r>
        <w:t xml:space="preserve">   journals last, in a light final pass</w:t>
      </w:r>
      <w:r>
        <w:rPr>
          <w:b/>
        </w:rPr>
        <w:t>, to hold the j6/h6 band and the 0.02 TIR (</w:t>
      </w:r>
      <w:r>
        <w:t>ASSUMED best</w:t>
      </w:r>
    </w:p>
    <w:p>
      <w:r>
        <w:t xml:space="preserve">   practice — bidder to propose**).</w:t>
      </w:r>
    </w:p>
    <w:p>
      <w:pPr>
        <w:pStyle w:val="ListNumber"/>
      </w:pPr>
      <w:r>
        <w:rPr>
          <w:b/>
        </w:rPr>
        <w:t>Surface finish.</w:t>
      </w:r>
      <w:r>
        <w:t xml:space="preserve"> Part-level </w:t>
      </w:r>
      <w:r>
        <w:rPr>
          <w:b/>
        </w:rPr>
        <w:t>Ra 0.8 µm [32 µin]</w:t>
      </w:r>
      <w:r>
        <w:t xml:space="preserve"> per the control drawing. Bearing-race journals</w:t>
      </w:r>
    </w:p>
    <w:p>
      <w:r>
        <w:t xml:space="preserve">   are typically held finer at </w:t>
      </w:r>
      <w:r>
        <w:rPr>
          <w:b/>
        </w:rPr>
        <w:t>Ra ≤ 0.4 µm [16 µin]</w:t>
      </w:r>
      <w:r>
        <w:t xml:space="preserve"> (**ASSUMED design-intent — bidder/PE to</w:t>
      </w:r>
    </w:p>
    <w:p>
      <w:r>
        <w:t xml:space="preserve">   confirm**; see acceptance.md).</w:t>
      </w:r>
    </w:p>
    <w:p>
      <w:pPr>
        <w:pStyle w:val="ListNumber"/>
      </w:pPr>
      <w:r>
        <w:rPr>
          <w:b/>
        </w:rPr>
        <w:t>Finish sequence.</w:t>
      </w:r>
      <w:r>
        <w:t xml:space="preserve"> Turn/mill complete, deburr, then </w:t>
      </w:r>
      <w:r>
        <w:rPr>
          <w:b/>
        </w:rPr>
        <w:t>passivate per ASTM A967</w:t>
      </w:r>
      <w:r>
        <w:t xml:space="preserve"> (§6). No plating.</w:t>
      </w:r>
    </w:p>
    <w:p>
      <w:r>
        <w:t>---</w:t>
      </w:r>
    </w:p>
    <w:p>
      <w:pPr>
        <w:pStyle w:val="Heading2"/>
      </w:pPr>
      <w:r>
        <w:t>2. NW-TP-002 — RA drive spindle / drawbar adapter</w:t>
      </w:r>
    </w:p>
    <w:p>
      <w:r>
        <w:rPr>
          <w:b/>
        </w:rPr>
        <w:t>Drawing:</w:t>
      </w:r>
      <w:r>
        <w:t xml:space="preserve"> NW-TP-002 (rev A). </w:t>
      </w:r>
      <w:r>
        <w:rPr>
          <w:b/>
        </w:rPr>
        <w:t>Stock:</w:t>
      </w:r>
      <w:r>
        <w:t xml:space="preserve"> 303-SS round bar **Ø88.9 mm [3.500 in] × 101.6 mm</w:t>
      </w:r>
    </w:p>
    <w:p>
      <w:r>
        <w:t>[4.000 in]</w:t>
      </w:r>
      <w:r>
        <w:rPr>
          <w:b/>
        </w:rPr>
        <w:t xml:space="preserve">, cut allowance 3.0 mm, stock mass 5.05 kg (cut_list.csv row 6). Process: </w:t>
      </w:r>
      <w:r>
        <w:t>CNC turn +</w:t>
      </w:r>
    </w:p>
    <w:p>
      <w:r>
        <w:t>mill**.</w:t>
      </w:r>
    </w:p>
    <w:p>
      <w:r>
        <w:rPr>
          <w:b/>
        </w:rPr>
        <w:t>Function.</w:t>
      </w:r>
      <w:r>
        <w:t xml:space="preserve"> Couples the </w:t>
      </w:r>
      <w:r>
        <w:rPr>
          <w:b/>
        </w:rPr>
        <w:t>CSF-32-100</w:t>
      </w:r>
      <w:r>
        <w:t xml:space="preserve"> harmonic-drive output to the RA axis and **carries the inner</w:t>
      </w:r>
    </w:p>
    <w:p>
      <w:r>
        <w:t>race of the 7008 angular-contact pair**.</w:t>
      </w:r>
    </w:p>
    <w:p>
      <w:r>
        <w:rPr>
          <w:b/>
        </w:rPr>
        <w:t>Datum reference frame (ASME Y14.5-2018, ASSUMED — PE to confirm):</w:t>
      </w:r>
    </w:p>
    <w:p>
      <w:pPr>
        <w:pStyle w:val="ListBullet"/>
      </w:pPr>
      <w:r>
        <w:rPr>
          <w:b/>
        </w:rPr>
        <w:t>Datum A</w:t>
      </w:r>
      <w:r>
        <w:t xml:space="preserve"> — bearing-journal axis (the axis of rotation, Ø40 j6).</w:t>
      </w:r>
    </w:p>
    <w:p>
      <w:pPr>
        <w:pStyle w:val="ListBullet"/>
      </w:pPr>
      <w:r>
        <w:rPr>
          <w:b/>
        </w:rPr>
        <w:t>Datum B</w:t>
      </w:r>
      <w:r>
        <w:t xml:space="preserve"> — CSF-32 register face (axial seat against the drive output).</w:t>
      </w:r>
    </w:p>
    <w:p>
      <w:pPr>
        <w:pStyle w:val="ListBullet"/>
      </w:pPr>
      <w:r>
        <w:rPr>
          <w:b/>
        </w:rPr>
        <w:t>Datum C</w:t>
      </w:r>
      <w:r>
        <w:t xml:space="preserve"> — a designated bolt hole, for clocking the 8 × M4 pattern.</w:t>
      </w:r>
    </w:p>
    <w:p>
      <w:r>
        <w:rPr>
          <w:b/>
        </w:rPr>
        <w:t>Critical features: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Nominal (mm [in])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Fit / tolerance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ISO 286 limits (representative)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Ra</w:t>
            </w:r>
          </w:p>
        </w:tc>
      </w:tr>
      <w:tr>
        <w:tc>
          <w:tcPr>
            <w:tcW w:type="dxa" w:w="1728"/>
          </w:tcPr>
          <w:p>
            <w:r/>
            <w:r>
              <w:t>Bearing journal (7008 inner race)</w:t>
            </w:r>
          </w:p>
        </w:tc>
        <w:tc>
          <w:tcPr>
            <w:tcW w:type="dxa" w:w="1728"/>
          </w:tcPr>
          <w:p>
            <w:r/>
            <w:r>
              <w:t xml:space="preserve">Ø </w:t>
            </w:r>
            <w:r>
              <w:rPr>
                <w:b/>
              </w:rPr>
              <w:t>40.0</w:t>
            </w:r>
            <w:r>
              <w:t xml:space="preserve"> [1.575]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j6</w:t>
            </w:r>
            <w:r>
              <w:t xml:space="preserve"> (ASSUMED grade) per ISO 286</w:t>
            </w:r>
          </w:p>
        </w:tc>
        <w:tc>
          <w:tcPr>
            <w:tcW w:type="dxa" w:w="1728"/>
          </w:tcPr>
          <w:p>
            <w:r/>
            <w:r>
              <w:t>Ø39.995 – 40.011 (j6) *(h6 alt: 39.984 – 40.000)*</w:t>
            </w:r>
          </w:p>
        </w:tc>
        <w:tc>
          <w:tcPr>
            <w:tcW w:type="dxa" w:w="1728"/>
          </w:tcPr>
          <w:p>
            <w:r/>
            <w:r>
              <w:t>≤0.4 µm (ASSUMED)</w:t>
            </w:r>
          </w:p>
        </w:tc>
      </w:tr>
      <w:tr>
        <w:tc>
          <w:tcPr>
            <w:tcW w:type="dxa" w:w="1728"/>
          </w:tcPr>
          <w:p>
            <w:r/>
            <w:r>
              <w:t>Journal-to-register concentricity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0.02 mm TIR</w:t>
            </w:r>
            <w:r>
              <w:t xml:space="preserve"> (SOURCED)</w:t>
            </w:r>
          </w:p>
        </w:tc>
        <w:tc>
          <w:tcPr>
            <w:tcW w:type="dxa" w:w="1728"/>
          </w:tcPr>
          <w:p>
            <w:r/>
            <w:r>
              <w:t>run-out to Datum A/B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Journal-shoulder squareness / preload land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⟂ to Datum A *(value ASSUMED — PE)*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CSF-32 wave-gen / output register</w:t>
            </w:r>
          </w:p>
        </w:tc>
        <w:tc>
          <w:tcPr>
            <w:tcW w:type="dxa" w:w="1728"/>
          </w:tcPr>
          <w:p>
            <w:r/>
            <w:r>
              <w:t xml:space="preserve">Ø </w:t>
            </w:r>
            <w:r>
              <w:rPr>
                <w:b/>
              </w:rPr>
              <w:t>80.0</w:t>
            </w:r>
            <w:r>
              <w:t xml:space="preserve"> [3.150]</w:t>
            </w:r>
          </w:p>
        </w:tc>
        <w:tc>
          <w:tcPr>
            <w:tcW w:type="dxa" w:w="1728"/>
          </w:tcPr>
          <w:p>
            <w:r/>
            <w:r>
              <w:t>locating fit (H7/h6 ASSUMED)</w:t>
            </w:r>
          </w:p>
        </w:tc>
        <w:tc>
          <w:tcPr>
            <w:tcW w:type="dxa" w:w="1728"/>
          </w:tcPr>
          <w:p>
            <w:r/>
            <w:r>
              <w:t>per CSF-32 datasheet</w:t>
            </w:r>
          </w:p>
        </w:tc>
        <w:tc>
          <w:tcPr>
            <w:tcW w:type="dxa" w:w="1728"/>
          </w:tcPr>
          <w:p>
            <w:r/>
            <w:r>
              <w:t>0.8 µm</w:t>
            </w:r>
          </w:p>
        </w:tc>
      </w:tr>
      <w:tr>
        <w:tc>
          <w:tcPr>
            <w:tcW w:type="dxa" w:w="1728"/>
          </w:tcPr>
          <w:p>
            <w:r/>
            <w:r>
              <w:t>Body dia (flange OD)</w:t>
            </w:r>
          </w:p>
        </w:tc>
        <w:tc>
          <w:tcPr>
            <w:tcW w:type="dxa" w:w="1728"/>
          </w:tcPr>
          <w:p>
            <w:r/>
            <w:r>
              <w:t xml:space="preserve">Ø </w:t>
            </w:r>
            <w:r>
              <w:rPr>
                <w:b/>
              </w:rPr>
              <w:t>88.9</w:t>
            </w:r>
            <w:r>
              <w:t xml:space="preserve"> [3.500]</w:t>
            </w:r>
          </w:p>
        </w:tc>
        <w:tc>
          <w:tcPr>
            <w:tcW w:type="dxa" w:w="1728"/>
          </w:tcPr>
          <w:p>
            <w:r/>
            <w:r>
              <w:t>ISO 2768-mK *(ASSUMED)*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0.8 µm</w:t>
            </w:r>
          </w:p>
        </w:tc>
      </w:tr>
      <w:tr>
        <w:tc>
          <w:tcPr>
            <w:tcW w:type="dxa" w:w="1728"/>
          </w:tcPr>
          <w:p>
            <w:r/>
            <w:r>
              <w:t>Length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101.6</w:t>
            </w:r>
            <w:r>
              <w:t xml:space="preserve"> [4.000]</w:t>
            </w:r>
          </w:p>
        </w:tc>
        <w:tc>
          <w:tcPr>
            <w:tcW w:type="dxa" w:w="1728"/>
          </w:tcPr>
          <w:p>
            <w:r/>
            <w:r>
              <w:t>ISO 2768-mK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0.8 µm</w:t>
            </w:r>
          </w:p>
        </w:tc>
      </w:tr>
      <w:tr>
        <w:tc>
          <w:tcPr>
            <w:tcW w:type="dxa" w:w="1728"/>
          </w:tcPr>
          <w:p>
            <w:r/>
            <w:r>
              <w:t>Bolt pattern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8 × M4 on Ø104 PCD</w:t>
            </w:r>
          </w:p>
        </w:tc>
        <w:tc>
          <w:tcPr>
            <w:tcW w:type="dxa" w:w="1728"/>
          </w:tcPr>
          <w:p>
            <w:r/>
            <w:r>
              <w:t>position *(ASSUMED)*</w:t>
            </w:r>
          </w:p>
        </w:tc>
        <w:tc>
          <w:tcPr>
            <w:tcW w:type="dxa" w:w="1728"/>
          </w:tcPr>
          <w:p>
            <w:r/>
            <w:r>
              <w:t>matches NW-MH-001 flange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Drawbar / drawtube thread</w:t>
            </w:r>
          </w:p>
        </w:tc>
        <w:tc>
          <w:tcPr>
            <w:tcW w:type="dxa" w:w="1728"/>
          </w:tcPr>
          <w:p>
            <w:r/>
            <w:r>
              <w:t>*(not dimensioned)*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ASSUMED design-intent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</w:tbl>
    <w:p>
      <w:r>
        <w:rPr>
          <w:b/>
        </w:rPr>
        <w:t>Provenance / flags.</w:t>
      </w:r>
      <w:r>
        <w:t xml:space="preserve"> Journal Ø40 = </w:t>
      </w:r>
      <w:r>
        <w:rPr>
          <w:b/>
        </w:rPr>
        <w:t>7008 bore (remediation)</w:t>
      </w:r>
      <w:r>
        <w:t>; CSF-32 register Ø80 =</w:t>
      </w:r>
    </w:p>
    <w:p>
      <w:r>
        <w:rPr>
          <w:b/>
        </w:rPr>
        <w:t>P.RA_DRIVE.bore_m (SOURCED)</w:t>
      </w:r>
      <w:r>
        <w:t xml:space="preserve">; </w:t>
      </w:r>
      <w:r>
        <w:rPr>
          <w:b/>
        </w:rPr>
        <w:t>body dia Ø88.9 ASSUMED</w:t>
      </w:r>
      <w:r>
        <w:t>; bolt pattern DERIVED to the NW-MH-001</w:t>
      </w:r>
    </w:p>
    <w:p>
      <w:r>
        <w:t xml:space="preserve">flange PCD (itself ASSUMED). The </w:t>
      </w:r>
      <w:r>
        <w:rPr>
          <w:b/>
        </w:rPr>
        <w:t>journal fit grade (j6 vs h6)</w:t>
      </w:r>
      <w:r>
        <w:t xml:space="preserve"> and the </w:t>
      </w:r>
      <w:r>
        <w:rPr>
          <w:b/>
        </w:rPr>
        <w:t>drawbar thread</w:t>
      </w:r>
      <w:r>
        <w:t xml:space="preserve"> are</w:t>
      </w:r>
    </w:p>
    <w:p>
      <w:r>
        <w:t>ASSUMED — bidder/PE to confirm.</w:t>
      </w:r>
    </w:p>
    <w:p>
      <w:r>
        <w:rPr>
          <w:b/>
        </w:rPr>
        <w:t>Interfaces:</w:t>
      </w:r>
      <w:r>
        <w:t xml:space="preserve"> journal → NW-CO-003 (7008 DB pair, bore 40) seating in NW-MH-001 bore Ø68 H7; register</w:t>
      </w:r>
    </w:p>
    <w:p>
      <w:r>
        <w:t>→ NW-CO-001 (CSF-32, bore 80); bolt pattern → NW-MH-001 flange.</w:t>
      </w:r>
    </w:p>
    <w:p>
      <w:r>
        <w:t>---</w:t>
      </w:r>
    </w:p>
    <w:p>
      <w:pPr>
        <w:pStyle w:val="Heading2"/>
      </w:pPr>
      <w:r>
        <w:t>3. NW-TP-003 — DEC drive spindle / saddle stub</w:t>
      </w:r>
    </w:p>
    <w:p>
      <w:r>
        <w:rPr>
          <w:b/>
        </w:rPr>
        <w:t>Drawing:</w:t>
      </w:r>
      <w:r>
        <w:t xml:space="preserve"> NW-TP-003 (rev A). </w:t>
      </w:r>
      <w:r>
        <w:rPr>
          <w:b/>
        </w:rPr>
        <w:t>Stock:</w:t>
      </w:r>
      <w:r>
        <w:t xml:space="preserve"> 303-SS round bar **Ø76.2 mm [3.000 in] × 88.9 mm</w:t>
      </w:r>
    </w:p>
    <w:p>
      <w:r>
        <w:t>[3.500 in]</w:t>
      </w:r>
      <w:r>
        <w:rPr>
          <w:b/>
        </w:rPr>
        <w:t xml:space="preserve">, cut allowance 3.0 mm, stock mass 3.24 kg (cut_list.csv row 7). Process: </w:t>
      </w:r>
      <w:r>
        <w:t>CNC turn +</w:t>
      </w:r>
    </w:p>
    <w:p>
      <w:r>
        <w:t>mill**.</w:t>
      </w:r>
    </w:p>
    <w:p>
      <w:r>
        <w:rPr>
          <w:b/>
        </w:rPr>
        <w:t>Function.</w:t>
      </w:r>
      <w:r>
        <w:t xml:space="preserve"> Couples the </w:t>
      </w:r>
      <w:r>
        <w:rPr>
          <w:b/>
        </w:rPr>
        <w:t>CSF-25-80</w:t>
      </w:r>
      <w:r>
        <w:t xml:space="preserve"> harmonic-drive output to the DEC axis / saddle side and</w:t>
      </w:r>
    </w:p>
    <w:p>
      <w:r>
        <w:rPr>
          <w:b/>
        </w:rPr>
        <w:t>carries the inner race of the 7006 angular-contact pair</w:t>
      </w:r>
      <w:r>
        <w:t>.</w:t>
      </w:r>
    </w:p>
    <w:p>
      <w:r>
        <w:rPr>
          <w:b/>
        </w:rPr>
        <w:t>Datum reference frame (ASME Y14.5-2018, ASSUMED — PE to confirm):</w:t>
      </w:r>
    </w:p>
    <w:p>
      <w:pPr>
        <w:pStyle w:val="ListBullet"/>
      </w:pPr>
      <w:r>
        <w:rPr>
          <w:b/>
        </w:rPr>
        <w:t>Datum A</w:t>
      </w:r>
      <w:r>
        <w:t xml:space="preserve"> — bearing-journal axis (DEC axis of rotation, Ø30 j6).</w:t>
      </w:r>
    </w:p>
    <w:p>
      <w:pPr>
        <w:pStyle w:val="ListBullet"/>
      </w:pPr>
      <w:r>
        <w:rPr>
          <w:b/>
        </w:rPr>
        <w:t>Datum B</w:t>
      </w:r>
      <w:r>
        <w:t xml:space="preserve"> — CSF-25 register face.</w:t>
      </w:r>
    </w:p>
    <w:p>
      <w:pPr>
        <w:pStyle w:val="ListBullet"/>
      </w:pPr>
      <w:r>
        <w:rPr>
          <w:b/>
        </w:rPr>
        <w:t>Datum C</w:t>
      </w:r>
      <w:r>
        <w:t xml:space="preserve"> — a designated bolt hole for clocking the 8 × M4 pattern.</w:t>
      </w:r>
    </w:p>
    <w:p>
      <w:r>
        <w:rPr>
          <w:b/>
        </w:rPr>
        <w:t>Critical features: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Nominal (mm [in])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Fit / tolerance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ISO 286 limits (representative)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Ra</w:t>
            </w:r>
          </w:p>
        </w:tc>
      </w:tr>
      <w:tr>
        <w:tc>
          <w:tcPr>
            <w:tcW w:type="dxa" w:w="1728"/>
          </w:tcPr>
          <w:p>
            <w:r/>
            <w:r>
              <w:t>Bearing journal (7006 inner race)</w:t>
            </w:r>
          </w:p>
        </w:tc>
        <w:tc>
          <w:tcPr>
            <w:tcW w:type="dxa" w:w="1728"/>
          </w:tcPr>
          <w:p>
            <w:r/>
            <w:r>
              <w:t xml:space="preserve">Ø </w:t>
            </w:r>
            <w:r>
              <w:rPr>
                <w:b/>
              </w:rPr>
              <w:t>30.0</w:t>
            </w:r>
            <w:r>
              <w:t xml:space="preserve"> [1.181]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j6</w:t>
            </w:r>
            <w:r>
              <w:t xml:space="preserve"> (ASSUMED grade) per ISO 286</w:t>
            </w:r>
          </w:p>
        </w:tc>
        <w:tc>
          <w:tcPr>
            <w:tcW w:type="dxa" w:w="1728"/>
          </w:tcPr>
          <w:p>
            <w:r/>
            <w:r>
              <w:t>Ø29.996 – 30.009 (j6) *(h6 alt: 29.987 – 30.000)*</w:t>
            </w:r>
          </w:p>
        </w:tc>
        <w:tc>
          <w:tcPr>
            <w:tcW w:type="dxa" w:w="1728"/>
          </w:tcPr>
          <w:p>
            <w:r/>
            <w:r>
              <w:t>≤0.4 µm (ASSUMED)</w:t>
            </w:r>
          </w:p>
        </w:tc>
      </w:tr>
      <w:tr>
        <w:tc>
          <w:tcPr>
            <w:tcW w:type="dxa" w:w="1728"/>
          </w:tcPr>
          <w:p>
            <w:r/>
            <w:r>
              <w:t>Journal-to-register concentricity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0.02 mm TIR</w:t>
            </w:r>
            <w:r>
              <w:t xml:space="preserve"> (SOURCED)</w:t>
            </w:r>
          </w:p>
        </w:tc>
        <w:tc>
          <w:tcPr>
            <w:tcW w:type="dxa" w:w="1728"/>
          </w:tcPr>
          <w:p>
            <w:r/>
            <w:r>
              <w:t>run-out to Datum A/B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Journal-shoulder squareness / preload land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⟂ to Datum A *(value ASSUMED — PE)*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CSF-25 wave-gen / output register</w:t>
            </w:r>
          </w:p>
        </w:tc>
        <w:tc>
          <w:tcPr>
            <w:tcW w:type="dxa" w:w="1728"/>
          </w:tcPr>
          <w:p>
            <w:r/>
            <w:r>
              <w:t xml:space="preserve">Ø </w:t>
            </w:r>
            <w:r>
              <w:rPr>
                <w:b/>
              </w:rPr>
              <w:t>64.0</w:t>
            </w:r>
            <w:r>
              <w:t xml:space="preserve"> [2.520]</w:t>
            </w:r>
          </w:p>
        </w:tc>
        <w:tc>
          <w:tcPr>
            <w:tcW w:type="dxa" w:w="1728"/>
          </w:tcPr>
          <w:p>
            <w:r/>
            <w:r>
              <w:t>locating fit (H7/h6 ASSUMED)</w:t>
            </w:r>
          </w:p>
        </w:tc>
        <w:tc>
          <w:tcPr>
            <w:tcW w:type="dxa" w:w="1728"/>
          </w:tcPr>
          <w:p>
            <w:r/>
            <w:r>
              <w:t>per CSF-25 datasheet</w:t>
            </w:r>
          </w:p>
        </w:tc>
        <w:tc>
          <w:tcPr>
            <w:tcW w:type="dxa" w:w="1728"/>
          </w:tcPr>
          <w:p>
            <w:r/>
            <w:r>
              <w:t>0.8 µm</w:t>
            </w:r>
          </w:p>
        </w:tc>
      </w:tr>
      <w:tr>
        <w:tc>
          <w:tcPr>
            <w:tcW w:type="dxa" w:w="1728"/>
          </w:tcPr>
          <w:p>
            <w:r/>
            <w:r>
              <w:t>Body dia (flange OD)</w:t>
            </w:r>
          </w:p>
        </w:tc>
        <w:tc>
          <w:tcPr>
            <w:tcW w:type="dxa" w:w="1728"/>
          </w:tcPr>
          <w:p>
            <w:r/>
            <w:r>
              <w:t xml:space="preserve">Ø </w:t>
            </w:r>
            <w:r>
              <w:rPr>
                <w:b/>
              </w:rPr>
              <w:t>76.2</w:t>
            </w:r>
            <w:r>
              <w:t xml:space="preserve"> [3.000]</w:t>
            </w:r>
          </w:p>
        </w:tc>
        <w:tc>
          <w:tcPr>
            <w:tcW w:type="dxa" w:w="1728"/>
          </w:tcPr>
          <w:p>
            <w:r/>
            <w:r>
              <w:t>ISO 2768-mK *(ASSUMED)*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0.8 µm</w:t>
            </w:r>
          </w:p>
        </w:tc>
      </w:tr>
      <w:tr>
        <w:tc>
          <w:tcPr>
            <w:tcW w:type="dxa" w:w="1728"/>
          </w:tcPr>
          <w:p>
            <w:r/>
            <w:r>
              <w:t>Length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88.9</w:t>
            </w:r>
            <w:r>
              <w:t xml:space="preserve"> [3.500]</w:t>
            </w:r>
          </w:p>
        </w:tc>
        <w:tc>
          <w:tcPr>
            <w:tcW w:type="dxa" w:w="1728"/>
          </w:tcPr>
          <w:p>
            <w:r/>
            <w:r>
              <w:t>ISO 2768-mK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0.8 µm</w:t>
            </w:r>
          </w:p>
        </w:tc>
      </w:tr>
      <w:tr>
        <w:tc>
          <w:tcPr>
            <w:tcW w:type="dxa" w:w="1728"/>
          </w:tcPr>
          <w:p>
            <w:r/>
            <w:r>
              <w:t>Bolt pattern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8 × M4 on Ø83 PCD</w:t>
            </w:r>
          </w:p>
        </w:tc>
        <w:tc>
          <w:tcPr>
            <w:tcW w:type="dxa" w:w="1728"/>
          </w:tcPr>
          <w:p>
            <w:r/>
            <w:r>
              <w:t>position *(ASSUMED)*</w:t>
            </w:r>
          </w:p>
        </w:tc>
        <w:tc>
          <w:tcPr>
            <w:tcW w:type="dxa" w:w="1728"/>
          </w:tcPr>
          <w:p>
            <w:r/>
            <w:r>
              <w:t>matches NW-MH-002 flange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</w:tbl>
    <w:p>
      <w:r>
        <w:rPr>
          <w:b/>
        </w:rPr>
        <w:t>Provenance / flags.</w:t>
      </w:r>
      <w:r>
        <w:t xml:space="preserve"> Journal Ø30 = </w:t>
      </w:r>
      <w:r>
        <w:rPr>
          <w:b/>
        </w:rPr>
        <w:t>7006 bore (remediation)</w:t>
      </w:r>
      <w:r>
        <w:t>; CSF-25 register Ø64 =</w:t>
      </w:r>
    </w:p>
    <w:p>
      <w:r>
        <w:rPr>
          <w:b/>
        </w:rPr>
        <w:t>P.DEC_DRIVE.bore_m (SOURCED)</w:t>
      </w:r>
      <w:r>
        <w:t xml:space="preserve">; </w:t>
      </w:r>
      <w:r>
        <w:rPr>
          <w:b/>
        </w:rPr>
        <w:t>body dia Ø76.2 ASSUMED</w:t>
      </w:r>
      <w:r>
        <w:t>; bolt pattern DERIVED to the NW-MH-002</w:t>
      </w:r>
    </w:p>
    <w:p>
      <w:r>
        <w:t xml:space="preserve">flange PCD (itself ASSUMED). The </w:t>
      </w:r>
      <w:r>
        <w:rPr>
          <w:b/>
        </w:rPr>
        <w:t>journal fit grade (j6 vs h6)</w:t>
      </w:r>
      <w:r>
        <w:t xml:space="preserve"> is ASSUMED — bidder/PE to confirm.</w:t>
      </w:r>
    </w:p>
    <w:p>
      <w:r>
        <w:rPr>
          <w:b/>
        </w:rPr>
        <w:t>Interfaces:</w:t>
      </w:r>
      <w:r>
        <w:t xml:space="preserve"> journal → NW-CO-004 (7006 DB pair, bore 30) seating in NW-MH-002 bore Ø55 H7; register</w:t>
      </w:r>
    </w:p>
    <w:p>
      <w:r>
        <w:t>→ NW-CO-002 (CSF-25, bore 64); bolt pattern → NW-MH-002 flange.</w:t>
      </w:r>
    </w:p>
    <w:p>
      <w:r>
        <w:t>---</w:t>
      </w:r>
    </w:p>
    <w:p>
      <w:pPr>
        <w:pStyle w:val="Heading2"/>
      </w:pPr>
      <w:r>
        <w:t>4. NW-TP-001 — Counterweight shaft (OPTIONAL)</w:t>
      </w:r>
    </w:p>
    <w:p>
      <w:r>
        <w:rPr>
          <w:b/>
        </w:rPr>
        <w:t>Drawing:</w:t>
      </w:r>
      <w:r>
        <w:t xml:space="preserve"> NW-TP-001 (rev A). </w:t>
      </w:r>
      <w:r>
        <w:rPr>
          <w:b/>
        </w:rPr>
        <w:t>Stock:</w:t>
      </w:r>
      <w:r>
        <w:t xml:space="preserve"> 303-SS round bar **Ø31.75 mm [1.250 in] × 457.2 mm</w:t>
      </w:r>
    </w:p>
    <w:p>
      <w:r>
        <w:t>[18.000 in]** (sheet displays Ø31.8 mm), cut allowance 3.0 mm, stock mass 2.90 kg (cut_list.csv</w:t>
      </w:r>
    </w:p>
    <w:p>
      <w:r>
        <w:t xml:space="preserve">row 5). Process: </w:t>
      </w:r>
      <w:r>
        <w:rPr>
          <w:b/>
        </w:rPr>
        <w:t>CNC turn</w:t>
      </w:r>
      <w:r>
        <w:t>.</w:t>
      </w:r>
    </w:p>
    <w:p>
      <w:r>
        <w:rPr>
          <w:i/>
        </w:rPr>
        <w:t>**OPTIONAL PART.** The selected topology is the **counterweight-FREE GEM** (torque proof SF 2.5/2.6;</w:t>
      </w:r>
    </w:p>
    <w:p>
      <w:r>
        <w:rPr>
          <w:i/>
        </w:rPr>
        <w:t>deletes 15.4 kg + 29% RA inertia — MECHANICAL_DESIGN.md §9). NW-TP-001 (and its COTS counterweights</w:t>
      </w:r>
    </w:p>
    <w:p>
      <w:r>
        <w:rPr>
          <w:i/>
        </w:rPr>
        <w:t>NW-CO-009) are supplied **only if the counterweighted variant is bid**. Price it as a separately</w:t>
      </w:r>
    </w:p>
    <w:p>
      <w:r>
        <w:rPr>
          <w:i/>
        </w:rPr>
        <w:t>deletable line item.</w:t>
      </w:r>
    </w:p>
    <w:p>
      <w:r>
        <w:rPr>
          <w:b/>
        </w:rPr>
        <w:t>Datum reference frame:</w:t>
      </w:r>
      <w:r>
        <w:t xml:space="preserve"> Datum A = shaft OD axis.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Nominal (mm [in])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Tolerance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Ra</w:t>
            </w:r>
          </w:p>
        </w:tc>
      </w:tr>
      <w:tr>
        <w:tc>
          <w:tcPr>
            <w:tcW w:type="dxa" w:w="2160"/>
          </w:tcPr>
          <w:p>
            <w:r/>
            <w:r>
              <w:t>Shaft diameter</w:t>
            </w:r>
          </w:p>
        </w:tc>
        <w:tc>
          <w:tcPr>
            <w:tcW w:type="dxa" w:w="2160"/>
          </w:tcPr>
          <w:p>
            <w:r/>
            <w:r>
              <w:t xml:space="preserve">Ø </w:t>
            </w:r>
            <w:r>
              <w:rPr>
                <w:b/>
              </w:rPr>
              <w:t>31.75</w:t>
            </w:r>
            <w:r>
              <w:t xml:space="preserve"> [1.250]</w:t>
            </w:r>
          </w:p>
        </w:tc>
        <w:tc>
          <w:tcPr>
            <w:tcW w:type="dxa" w:w="2160"/>
          </w:tcPr>
          <w:p>
            <w:r/>
            <w:r>
              <w:t>ISO 2768-mK</w:t>
            </w:r>
          </w:p>
        </w:tc>
        <w:tc>
          <w:tcPr>
            <w:tcW w:type="dxa" w:w="2160"/>
          </w:tcPr>
          <w:p>
            <w:r/>
            <w:r>
              <w:t>0.8 µm</w:t>
            </w:r>
          </w:p>
        </w:tc>
      </w:tr>
      <w:tr>
        <w:tc>
          <w:tcPr>
            <w:tcW w:type="dxa" w:w="2160"/>
          </w:tcPr>
          <w:p>
            <w:r/>
            <w:r>
              <w:t>Length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457.2</w:t>
            </w:r>
            <w:r>
              <w:t xml:space="preserve"> [18.000]</w:t>
            </w:r>
          </w:p>
        </w:tc>
        <w:tc>
          <w:tcPr>
            <w:tcW w:type="dxa" w:w="2160"/>
          </w:tcPr>
          <w:p>
            <w:r/>
            <w:r>
              <w:t>ISO 2768-mK</w:t>
            </w:r>
          </w:p>
        </w:tc>
        <w:tc>
          <w:tcPr>
            <w:tcW w:type="dxa" w:w="2160"/>
          </w:tcPr>
          <w:p>
            <w:r/>
            <w:r>
              <w:t>0.8 µm</w:t>
            </w:r>
          </w:p>
        </w:tc>
      </w:tr>
      <w:tr>
        <w:tc>
          <w:tcPr>
            <w:tcW w:type="dxa" w:w="2160"/>
          </w:tcPr>
          <w:p>
            <w:r/>
            <w:r>
              <w:t>Stud end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M12 × 40</w:t>
            </w:r>
          </w:p>
        </w:tc>
        <w:tc>
          <w:tcPr>
            <w:tcW w:type="dxa" w:w="2160"/>
          </w:tcPr>
          <w:p>
            <w:r/>
            <w:r>
              <w:t>6g thread (ISO 2768)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Safety-stop thread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M12</w:t>
            </w:r>
          </w:p>
        </w:tc>
        <w:tc>
          <w:tcPr>
            <w:tcW w:type="dxa" w:w="2160"/>
          </w:tcPr>
          <w:p>
            <w:r/>
            <w:r>
              <w:t>6g thread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Root fillet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R3.0</w:t>
            </w:r>
            <w:r>
              <w:t xml:space="preserve"> [0.118]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</w:tbl>
    <w:p>
      <w:r>
        <w:rPr>
          <w:b/>
        </w:rPr>
        <w:t>Provenance / flags.</w:t>
      </w:r>
      <w:r>
        <w:t xml:space="preserve"> Diameter/length = </w:t>
      </w:r>
      <w:r>
        <w:rPr>
          <w:b/>
        </w:rPr>
        <w:t>P.COUNTERWEIGHTS (SOURCED)</w:t>
      </w:r>
      <w:r>
        <w:t>; stud (M12 × 40), safety-stop</w:t>
      </w:r>
    </w:p>
    <w:p>
      <w:r>
        <w:t>(M12), and root fillet (R3.0) are on the sheet. Thread class (6g) and the safety-stop feature detail</w:t>
      </w:r>
    </w:p>
    <w:p>
      <w:r>
        <w:t xml:space="preserve">are </w:t>
      </w:r>
      <w:r>
        <w:rPr>
          <w:b/>
        </w:rPr>
        <w:t>ASSUMED — bidder/PE to confirm</w:t>
      </w:r>
      <w:r>
        <w:t>.</w:t>
      </w:r>
    </w:p>
    <w:p>
      <w:r>
        <w:rPr>
          <w:b/>
        </w:rPr>
        <w:t>Interfaces:</w:t>
      </w:r>
      <w:r>
        <w:t xml:space="preserve"> M12 stud → DEC-axis counterweight boss; carries NW-CO-009 counterweights (cast iron,</w:t>
      </w:r>
    </w:p>
    <w:p>
      <w:r>
        <w:t>5 kg × 2 + 2.5 kg × 1). Safety-stop retains the weight stack against drop.</w:t>
      </w:r>
    </w:p>
    <w:p>
      <w:r>
        <w:t>---</w:t>
      </w:r>
    </w:p>
    <w:p>
      <w:pPr>
        <w:pStyle w:val="Heading2"/>
      </w:pPr>
      <w:r>
        <w:t>5. Bearing-journal callout block (stiffness remediation — grounding)</w:t>
      </w:r>
    </w:p>
    <w:p>
      <w:r>
        <w:t>The two spindle journals (</w:t>
      </w:r>
      <w:r>
        <w:rPr>
          <w:b/>
        </w:rPr>
        <w:t>Ø40 j6 on NW-TP-002, Ø30 j6 on NW-TP-003</w:t>
      </w:r>
      <w:r>
        <w:t>) carry the inner races of the</w:t>
      </w:r>
    </w:p>
    <w:p>
      <w:r>
        <w:t>**matched angular-contact pairs — 7008 (RA, bore 40 mm) and 7006 (DEC, bore 30 mm) in a back-to-back</w:t>
      </w:r>
    </w:p>
    <w:p>
      <w:r>
        <w:t>(DB), preloaded arrangement</w:t>
      </w:r>
      <w:r>
        <w:rPr>
          <w:b/>
        </w:rPr>
        <w:t xml:space="preserve"> (NW-CO-003 / NW-CO-004, BP-05). This is the proven </w:t>
      </w:r>
      <w:r>
        <w:t>remediation of the</w:t>
      </w:r>
    </w:p>
    <w:p>
      <w:r>
        <w:t>deep-groove 6008/6006 baseline</w:t>
      </w:r>
      <w:r>
        <w:rPr>
          <w:b/>
        </w:rPr>
        <w:t xml:space="preserve">: the stiffness/deflection proof attributed </w:t>
      </w:r>
      <w:r>
        <w:t>14.21″ (RA 6008 pair,</w:t>
      </w:r>
    </w:p>
    <w:p>
      <w:r>
        <w:t>76.2 mm span) + 28.43″ (DEC 6006 pair, 63.5 mm span) = 42.64″ of the 43.52″ static pointing deflection</w:t>
      </w:r>
    </w:p>
    <w:p>
      <w:r>
        <w:t>(~98%) — the dominant term in the 5″-target FAIL** (MECHANICAL_DESIGN.md §9; trade study item 8).</w:t>
      </w:r>
    </w:p>
    <w:p>
      <w:r>
        <w:t xml:space="preserve">Because </w:t>
      </w:r>
      <w:r>
        <w:rPr>
          <w:b/>
        </w:rPr>
        <w:t>moment stiffness</w:t>
      </w:r>
      <w:r>
        <w:t xml:space="preserve"> — not load rating — governs, the turned controls that matter are:</w:t>
      </w:r>
    </w:p>
    <w:p>
      <w:pPr>
        <w:pStyle w:val="ListBullet"/>
      </w:pPr>
      <w:r>
        <w:rPr>
          <w:b/>
        </w:rPr>
        <w:t>Journal fit</w:t>
      </w:r>
      <w:r>
        <w:t xml:space="preserve"> to the inner race — a snug transition/interference (**j6 shown; grade ASSUMED, PE to</w:t>
      </w:r>
    </w:p>
    <w:p>
      <w:r>
        <w:t xml:space="preserve">  set**) so the rotating inner ring does not creep or lose preload.</w:t>
      </w:r>
    </w:p>
    <w:p>
      <w:pPr>
        <w:pStyle w:val="ListBullet"/>
      </w:pPr>
      <w:r>
        <w:rPr>
          <w:b/>
        </w:rPr>
        <w:t>Journal-shoulder squareness</w:t>
      </w:r>
      <w:r>
        <w:t xml:space="preserve"> to the journal axis, and the </w:t>
      </w:r>
      <w:r>
        <w:rPr>
          <w:b/>
        </w:rPr>
        <w:t>axial location</w:t>
      </w:r>
      <w:r>
        <w:t xml:space="preserve"> of the shoulder that</w:t>
      </w:r>
    </w:p>
    <w:p>
      <w:r>
        <w:t xml:space="preserve">  sets the DB preload — </w:t>
      </w:r>
      <w:r>
        <w:rPr>
          <w:b/>
        </w:rPr>
        <w:t>ASSUMED, PE to set</w:t>
      </w:r>
      <w:r>
        <w:t>.</w:t>
      </w:r>
    </w:p>
    <w:p>
      <w:pPr>
        <w:pStyle w:val="ListBullet"/>
      </w:pPr>
      <w:r>
        <w:rPr>
          <w:b/>
        </w:rPr>
        <w:t>Journal-to-register / journal-to-journal concentricity ≤ 0.02 mm TIR</w:t>
      </w:r>
      <w:r>
        <w:t xml:space="preserve"> (SOURCED) and </w:t>
      </w:r>
      <w:r>
        <w:rPr>
          <w:b/>
        </w:rPr>
        <w:t>Ra ≤ 0.4 µm</w:t>
      </w:r>
    </w:p>
    <w:p>
      <w:r>
        <w:t xml:space="preserve">  (ASSUMED) on the race seats — turn in one setup / between centres to hold it.</w:t>
      </w:r>
    </w:p>
    <w:p>
      <w:pPr>
        <w:pStyle w:val="ListBullet"/>
      </w:pPr>
      <w:r>
        <w:rPr>
          <w:b/>
        </w:rPr>
        <w:t>Preload method</w:t>
      </w:r>
      <w:r>
        <w:t xml:space="preserve"> (ground spacer/shim vs. clamped nut) — the housing (BP-01) and spindle shoulders</w:t>
      </w:r>
    </w:p>
    <w:p>
      <w:r>
        <w:t xml:space="preserve">  together set it; </w:t>
      </w:r>
      <w:r>
        <w:rPr>
          <w:b/>
        </w:rPr>
        <w:t>ASSUMED design-intent, bidder/PE to detail.</w:t>
      </w:r>
    </w:p>
    <w:p>
      <w:r>
        <w:t>---</w:t>
      </w:r>
    </w:p>
    <w:p>
      <w:pPr>
        <w:pStyle w:val="Heading2"/>
      </w:pPr>
      <w:r>
        <w:t>6. Finishing — passivation</w:t>
      </w:r>
    </w:p>
    <w:p>
      <w:pPr>
        <w:pStyle w:val="ListBullet"/>
      </w:pPr>
      <w:r>
        <w:rPr>
          <w:b/>
        </w:rPr>
        <w:t>Passivate per ASTM A967</w:t>
      </w:r>
      <w:r>
        <w:t xml:space="preserve"> after all machining and deburring. Nitric or citric process acceptable;</w:t>
      </w:r>
    </w:p>
    <w:p>
      <w:r>
        <w:t xml:space="preserve">  state the process on the certificate.</w:t>
      </w:r>
    </w:p>
    <w:p>
      <w:pPr>
        <w:pStyle w:val="ListBullet"/>
      </w:pPr>
      <w:r>
        <w:rPr>
          <w:b/>
        </w:rPr>
        <w:t>303 is a free-machining, high-sulphur grade</w:t>
      </w:r>
      <w:r>
        <w:t>: the manganese-sulphide inclusions passivate less</w:t>
      </w:r>
    </w:p>
    <w:p>
      <w:r>
        <w:t xml:space="preserve">  readily than 304/316 and can leave active sites. Use a process qualified for free-machining grades</w:t>
      </w:r>
    </w:p>
    <w:p>
      <w:r>
        <w:t xml:space="preserve">  and </w:t>
      </w:r>
      <w:r>
        <w:rPr>
          <w:b/>
        </w:rPr>
        <w:t>verify</w:t>
      </w:r>
      <w:r>
        <w:t xml:space="preserve"> by an ASTM A967 acceptance test (water-immersion / high-humidity / salt-spray /</w:t>
      </w:r>
    </w:p>
    <w:p>
      <w:r>
        <w:t xml:space="preserve">  copper-sulphate) — the specific test is </w:t>
      </w:r>
      <w:r>
        <w:rPr>
          <w:b/>
        </w:rPr>
        <w:t>ASSUMED, bidder/PE to confirm</w:t>
      </w:r>
      <w:r>
        <w:t>.</w:t>
      </w:r>
    </w:p>
    <w:p>
      <w:pPr>
        <w:pStyle w:val="ListBullet"/>
      </w:pPr>
      <w:r>
        <w:rPr>
          <w:b/>
        </w:rPr>
        <w:t>Mask nothing that must stay dimensional</w:t>
      </w:r>
      <w:r>
        <w:t xml:space="preserve"> — passivation is not a coating and does not build</w:t>
      </w:r>
    </w:p>
    <w:p>
      <w:r>
        <w:t xml:space="preserve">  thickness, so the j6/h6 journals are unaffected; still re-verify per acceptance.md.</w:t>
      </w:r>
    </w:p>
    <w:p>
      <w:pPr>
        <w:pStyle w:val="ListBullet"/>
      </w:pPr>
      <w:r>
        <w:t xml:space="preserve">Furnish a </w:t>
      </w:r>
      <w:r>
        <w:rPr>
          <w:b/>
        </w:rPr>
        <w:t>passivation certificate</w:t>
      </w:r>
      <w:r>
        <w:t xml:space="preserve"> stating process, solution, and the acceptance test used.</w:t>
      </w:r>
    </w:p>
    <w:p>
      <w:r>
        <w:t>---</w:t>
      </w:r>
    </w:p>
    <w:p>
      <w:pPr>
        <w:pStyle w:val="Heading2"/>
      </w:pPr>
      <w:r>
        <w:t>7. Submittals &amp; deliverables</w:t>
      </w:r>
    </w:p>
    <w:p>
      <w:pPr>
        <w:pStyle w:val="ListNumber"/>
      </w:pPr>
      <w:r>
        <w:t xml:space="preserve">Finished, passivated parts: NW-TP-002, NW-TP-003 (qty 1 each); </w:t>
      </w:r>
      <w:r>
        <w:rPr>
          <w:b/>
        </w:rPr>
        <w:t>NW-TP-001 only if bid</w:t>
      </w:r>
      <w:r>
        <w:t>.</w:t>
      </w:r>
    </w:p>
    <w:p>
      <w:pPr>
        <w:pStyle w:val="ListNumber"/>
      </w:pPr>
      <w:r>
        <w:t>Material cert / CoC (ASTM A582) with heat/lot traceability and chemistry.</w:t>
      </w:r>
    </w:p>
    <w:p>
      <w:pPr>
        <w:pStyle w:val="ListNumber"/>
      </w:pPr>
      <w:r>
        <w:t>Passivation certificate (ASTM A967) with process + acceptance test.</w:t>
      </w:r>
    </w:p>
    <w:p>
      <w:pPr>
        <w:pStyle w:val="ListNumber"/>
      </w:pPr>
      <w:r>
        <w:t>First-Article Inspection report per acceptance.md (journal diameters, concentricity/TIR, threads).</w:t>
      </w:r>
    </w:p>
    <w:p>
      <w:pPr>
        <w:pStyle w:val="ListNumber"/>
      </w:pPr>
      <w:r>
        <w:t>RFI log resolving every ASSUMED value before production.</w:t>
      </w:r>
    </w:p>
    <w:p>
      <w:r>
        <w:t>---</w:t>
      </w:r>
    </w:p>
    <w:p>
      <w:pPr>
        <w:pStyle w:val="Heading2"/>
      </w:pPr>
      <w:r>
        <w:t>8. ASSUMED design-intent register (this SOW)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Part(s)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Bearing-race journal fit grade (j6 shown vs h6 general note; k5/k6 alt for rotating inner ring)</w:t>
            </w:r>
          </w:p>
        </w:tc>
        <w:tc>
          <w:tcPr>
            <w:tcW w:type="dxa" w:w="2880"/>
          </w:tcPr>
          <w:p>
            <w:r/>
            <w:r>
              <w:t>NW-TP-002, -003</w:t>
            </w:r>
          </w:p>
        </w:tc>
        <w:tc>
          <w:tcPr>
            <w:tcW w:type="dxa" w:w="2880"/>
          </w:tcPr>
          <w:p>
            <w:r/>
            <w:r>
              <w:t>ASSUMED — PE to set</w:t>
            </w:r>
          </w:p>
        </w:tc>
      </w:tr>
      <w:tr>
        <w:tc>
          <w:tcPr>
            <w:tcW w:type="dxa" w:w="2880"/>
          </w:tcPr>
          <w:p>
            <w:r/>
            <w:r>
              <w:t>Bearing-journal surface finish (Ra ≤ 0.4 µm)</w:t>
            </w:r>
          </w:p>
        </w:tc>
        <w:tc>
          <w:tcPr>
            <w:tcW w:type="dxa" w:w="2880"/>
          </w:tcPr>
          <w:p>
            <w:r/>
            <w:r>
              <w:t>NW-TP-002, -003</w:t>
            </w:r>
          </w:p>
        </w:tc>
        <w:tc>
          <w:tcPr>
            <w:tcW w:type="dxa" w:w="2880"/>
          </w:tcPr>
          <w:p>
            <w:r/>
            <w:r>
              <w:t>ASSUMED — bidder/PE to confirm</w:t>
            </w:r>
          </w:p>
        </w:tc>
      </w:tr>
      <w:tr>
        <w:tc>
          <w:tcPr>
            <w:tcW w:type="dxa" w:w="2880"/>
          </w:tcPr>
          <w:p>
            <w:r/>
            <w:r>
              <w:t>Journal-shoulder squareness / axial preload land</w:t>
            </w:r>
          </w:p>
        </w:tc>
        <w:tc>
          <w:tcPr>
            <w:tcW w:type="dxa" w:w="2880"/>
          </w:tcPr>
          <w:p>
            <w:r/>
            <w:r>
              <w:t>NW-TP-002, -003</w:t>
            </w:r>
          </w:p>
        </w:tc>
        <w:tc>
          <w:tcPr>
            <w:tcW w:type="dxa" w:w="2880"/>
          </w:tcPr>
          <w:p>
            <w:r/>
            <w:r>
              <w:t>ASSUMED — PE to set</w:t>
            </w:r>
          </w:p>
        </w:tc>
      </w:tr>
      <w:tr>
        <w:tc>
          <w:tcPr>
            <w:tcW w:type="dxa" w:w="2880"/>
          </w:tcPr>
          <w:p>
            <w:r/>
            <w:r>
              <w:t>Datum-axis assignment for the 0.02 TIR run-out</w:t>
            </w:r>
          </w:p>
        </w:tc>
        <w:tc>
          <w:tcPr>
            <w:tcW w:type="dxa" w:w="2880"/>
          </w:tcPr>
          <w:p>
            <w:r/>
            <w:r>
              <w:t>NW-TP-002, -003</w:t>
            </w:r>
          </w:p>
        </w:tc>
        <w:tc>
          <w:tcPr>
            <w:tcW w:type="dxa" w:w="2880"/>
          </w:tcPr>
          <w:p>
            <w:r/>
            <w:r>
              <w:t>ASSUMED — bidder/PE to confirm</w:t>
            </w:r>
          </w:p>
        </w:tc>
      </w:tr>
      <w:tr>
        <w:tc>
          <w:tcPr>
            <w:tcW w:type="dxa" w:w="2880"/>
          </w:tcPr>
          <w:p>
            <w:r/>
            <w:r>
              <w:t>Spindle body diameters (Ø88.9 / Ø76.2)</w:t>
            </w:r>
          </w:p>
        </w:tc>
        <w:tc>
          <w:tcPr>
            <w:tcW w:type="dxa" w:w="2880"/>
          </w:tcPr>
          <w:p>
            <w:r/>
            <w:r>
              <w:t>NW-TP-002, -003</w:t>
            </w:r>
          </w:p>
        </w:tc>
        <w:tc>
          <w:tcPr>
            <w:tcW w:type="dxa" w:w="2880"/>
          </w:tcPr>
          <w:p>
            <w:r/>
            <w:r>
              <w:t>ASSUMED design-intent</w:t>
            </w:r>
          </w:p>
        </w:tc>
      </w:tr>
      <w:tr>
        <w:tc>
          <w:tcPr>
            <w:tcW w:type="dxa" w:w="2880"/>
          </w:tcPr>
          <w:p>
            <w:r/>
            <w:r>
              <w:t>Bolt patterns (8 × M4 on Ø104 / Ø83 PCD)</w:t>
            </w:r>
          </w:p>
        </w:tc>
        <w:tc>
          <w:tcPr>
            <w:tcW w:type="dxa" w:w="2880"/>
          </w:tcPr>
          <w:p>
            <w:r/>
            <w:r>
              <w:t>NW-TP-002, -003</w:t>
            </w:r>
          </w:p>
        </w:tc>
        <w:tc>
          <w:tcPr>
            <w:tcW w:type="dxa" w:w="2880"/>
          </w:tcPr>
          <w:p>
            <w:r/>
            <w:r>
              <w:t>DERIVED/ASSUMED — confirm vs CSF flange</w:t>
            </w:r>
          </w:p>
        </w:tc>
      </w:tr>
      <w:tr>
        <w:tc>
          <w:tcPr>
            <w:tcW w:type="dxa" w:w="2880"/>
          </w:tcPr>
          <w:p>
            <w:r/>
            <w:r>
              <w:t>CSF register form &amp; fit class (OD pilot vs bore; H7/h6)</w:t>
            </w:r>
          </w:p>
        </w:tc>
        <w:tc>
          <w:tcPr>
            <w:tcW w:type="dxa" w:w="2880"/>
          </w:tcPr>
          <w:p>
            <w:r/>
            <w:r>
              <w:t>NW-TP-002, -003</w:t>
            </w:r>
          </w:p>
        </w:tc>
        <w:tc>
          <w:tcPr>
            <w:tcW w:type="dxa" w:w="2880"/>
          </w:tcPr>
          <w:p>
            <w:r/>
            <w:r>
              <w:t>ASSUMED — confirm vs CSF datasheet</w:t>
            </w:r>
          </w:p>
        </w:tc>
      </w:tr>
      <w:tr>
        <w:tc>
          <w:tcPr>
            <w:tcW w:type="dxa" w:w="2880"/>
          </w:tcPr>
          <w:p>
            <w:r/>
            <w:r>
              <w:t>Drawbar / drawtube thread</w:t>
            </w:r>
          </w:p>
        </w:tc>
        <w:tc>
          <w:tcPr>
            <w:tcW w:type="dxa" w:w="2880"/>
          </w:tcPr>
          <w:p>
            <w:r/>
            <w:r>
              <w:t>NW-TP-002</w:t>
            </w:r>
          </w:p>
        </w:tc>
        <w:tc>
          <w:tcPr>
            <w:tcW w:type="dxa" w:w="2880"/>
          </w:tcPr>
          <w:p>
            <w:r/>
            <w:r>
              <w:t>ASSUMED design-intent (not dimensioned)</w:t>
            </w:r>
          </w:p>
        </w:tc>
      </w:tr>
      <w:tr>
        <w:tc>
          <w:tcPr>
            <w:tcW w:type="dxa" w:w="2880"/>
          </w:tcPr>
          <w:p>
            <w:r/>
            <w:r>
              <w:t>Thread class (6g) &amp; safety-stop detail</w:t>
            </w:r>
          </w:p>
        </w:tc>
        <w:tc>
          <w:tcPr>
            <w:tcW w:type="dxa" w:w="2880"/>
          </w:tcPr>
          <w:p>
            <w:r/>
            <w:r>
              <w:t>NW-TP-001</w:t>
            </w:r>
          </w:p>
        </w:tc>
        <w:tc>
          <w:tcPr>
            <w:tcW w:type="dxa" w:w="2880"/>
          </w:tcPr>
          <w:p>
            <w:r/>
            <w:r>
              <w:t>ASSUMED — bidder/PE to confirm</w:t>
            </w:r>
          </w:p>
        </w:tc>
      </w:tr>
      <w:tr>
        <w:tc>
          <w:tcPr>
            <w:tcW w:type="dxa" w:w="2880"/>
          </w:tcPr>
          <w:p>
            <w:r/>
            <w:r>
              <w:t>Passivation method (nitric/citric) &amp; acceptance test</w:t>
            </w:r>
          </w:p>
        </w:tc>
        <w:tc>
          <w:tcPr>
            <w:tcW w:type="dxa" w:w="2880"/>
          </w:tcPr>
          <w:p>
            <w:r/>
            <w:r>
              <w:t>all</w:t>
            </w:r>
          </w:p>
        </w:tc>
        <w:tc>
          <w:tcPr>
            <w:tcW w:type="dxa" w:w="2880"/>
          </w:tcPr>
          <w:p>
            <w:r/>
            <w:r>
              <w:t>ASSUMED — bidder/PE to confirm</w:t>
            </w:r>
          </w:p>
        </w:tc>
      </w:tr>
      <w:tr>
        <w:tc>
          <w:tcPr>
            <w:tcW w:type="dxa" w:w="2880"/>
          </w:tcPr>
          <w:p>
            <w:r/>
            <w:r>
              <w:t>NW-TP-001 inclusion (counterweight-free build omits it)</w:t>
            </w:r>
          </w:p>
        </w:tc>
        <w:tc>
          <w:tcPr>
            <w:tcW w:type="dxa" w:w="2880"/>
          </w:tcPr>
          <w:p>
            <w:r/>
            <w:r>
              <w:t>NW-TP-001</w:t>
            </w:r>
          </w:p>
        </w:tc>
        <w:tc>
          <w:tcPr>
            <w:tcW w:type="dxa" w:w="2880"/>
          </w:tcPr>
          <w:p>
            <w:r/>
            <w:r>
              <w:t>OPTIONAL — bid separately deletable</w:t>
            </w:r>
          </w:p>
        </w:tc>
      </w:tr>
    </w:tbl>
    <w:p>
      <w:pPr>
        <w:pStyle w:val="Heading1"/>
      </w:pPr>
      <w:r>
        <w:t>BP-02 — Dimensional Acceptance Plan: Precision Turned Parts</w:t>
      </w:r>
    </w:p>
    <w:p>
      <w:r>
        <w:rPr>
          <w:i/>
        </w:rPr>
        <w:t>**ISSUED FOR BID / FOR PE REVIEW — NOT FOR CONSTRUCTION**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Package</w:t>
            </w:r>
          </w:p>
        </w:tc>
        <w:tc>
          <w:tcPr>
            <w:tcW w:type="dxa" w:w="4320"/>
          </w:tcPr>
          <w:p>
            <w:r/>
            <w:r>
              <w:t>BP-02 — Precision turned parts</w:t>
            </w:r>
          </w:p>
        </w:tc>
      </w:tr>
      <w:tr>
        <w:tc>
          <w:tcPr>
            <w:tcW w:type="dxa" w:w="4320"/>
          </w:tcPr>
          <w:p>
            <w:r/>
            <w:r>
              <w:t>Parts</w:t>
            </w:r>
          </w:p>
        </w:tc>
        <w:tc>
          <w:tcPr>
            <w:tcW w:type="dxa" w:w="4320"/>
          </w:tcPr>
          <w:p>
            <w:r/>
            <w:r>
              <w:t>NW-TP-001 (OPTIONAL), NW-TP-002, NW-TP-003</w:t>
            </w:r>
          </w:p>
        </w:tc>
      </w:tr>
      <w:tr>
        <w:tc>
          <w:tcPr>
            <w:tcW w:type="dxa" w:w="4320"/>
          </w:tcPr>
          <w:p>
            <w:r/>
            <w:r>
              <w:t>Method</w:t>
            </w:r>
          </w:p>
        </w:tc>
        <w:tc>
          <w:tcPr>
            <w:tcW w:type="dxa" w:w="4320"/>
          </w:tcPr>
          <w:p>
            <w:r/>
            <w:r>
              <w:t xml:space="preserve">Dimensional acceptance of the </w:t>
            </w:r>
            <w:r>
              <w:rPr>
                <w:b/>
              </w:rPr>
              <w:t>bearing-race journals</w:t>
            </w:r>
            <w:r>
              <w:t xml:space="preserve"> + </w:t>
            </w:r>
            <w:r>
              <w:rPr>
                <w:b/>
              </w:rPr>
              <w:t>journal-to-register concentricity/run-out</w:t>
            </w:r>
            <w:r>
              <w:t>; thread gauging; passivation verification</w:t>
            </w:r>
          </w:p>
        </w:tc>
      </w:tr>
      <w:tr>
        <w:tc>
          <w:tcPr>
            <w:tcW w:type="dxa" w:w="4320"/>
          </w:tcPr>
          <w:p>
            <w:r/>
            <w:r>
              <w:t>Issue date / rev</w:t>
            </w:r>
          </w:p>
        </w:tc>
        <w:tc>
          <w:tcPr>
            <w:tcW w:type="dxa" w:w="4320"/>
          </w:tcPr>
          <w:p>
            <w:r/>
            <w:r>
              <w:t>2026-08-06 / A</w:t>
            </w:r>
          </w:p>
        </w:tc>
      </w:tr>
    </w:tbl>
    <w:p>
      <w:r>
        <w:rPr>
          <w:b/>
        </w:rPr>
        <w:t>Scope.</w:t>
      </w:r>
      <w:r>
        <w:t xml:space="preserve"> This plan defines the inspection method and accept/reject criteria for BP-02. Because each</w:t>
      </w:r>
    </w:p>
    <w:p>
      <w:r>
        <w:t xml:space="preserve">part has quantity 1, the </w:t>
      </w:r>
      <w:r>
        <w:rPr>
          <w:b/>
        </w:rPr>
        <w:t>First-Article Inspection (FAI) *is* the production acceptance</w:t>
      </w:r>
      <w:r>
        <w:t>. The</w:t>
      </w:r>
    </w:p>
    <w:p>
      <w:r>
        <w:rPr>
          <w:b/>
        </w:rPr>
        <w:t>bearing-race journals</w:t>
      </w:r>
      <w:r>
        <w:t xml:space="preserve"> (Ø40 j6 / Ø30 j6), the </w:t>
      </w:r>
      <w:r>
        <w:rPr>
          <w:b/>
        </w:rPr>
        <w:t>journal-to-register concentricity (0.02 mm TIR)</w:t>
      </w:r>
      <w:r>
        <w:t>,</w:t>
      </w:r>
    </w:p>
    <w:p>
      <w:r>
        <w:t xml:space="preserve">and the </w:t>
      </w:r>
      <w:r>
        <w:rPr>
          <w:b/>
        </w:rPr>
        <w:t>harmonic-drive registers</w:t>
      </w:r>
      <w:r>
        <w:t xml:space="preserve"> (Ø80 / Ø64) are the </w:t>
      </w:r>
      <w:r>
        <w:rPr>
          <w:b/>
        </w:rPr>
        <w:t>critical characteristics</w:t>
      </w:r>
      <w:r>
        <w:t xml:space="preserve"> and receive</w:t>
      </w:r>
    </w:p>
    <w:p>
      <w:r>
        <w:rPr>
          <w:b/>
        </w:rPr>
        <w:t>100% verification</w:t>
      </w:r>
      <w:r>
        <w:t xml:space="preserve">; general dimensions are verified to </w:t>
      </w:r>
      <w:r>
        <w:rPr>
          <w:b/>
        </w:rPr>
        <w:t>ISO 2768-mK</w:t>
      </w:r>
      <w:r>
        <w:t xml:space="preserve"> on the FAI. All limits are</w:t>
      </w:r>
    </w:p>
    <w:p>
      <w:r>
        <w:t>dual-unit and derived from partspec / the NW-TP control drawings — nothing invented.</w:t>
      </w:r>
    </w:p>
    <w:p>
      <w:r>
        <w:rPr>
          <w:b/>
        </w:rPr>
        <w:t>Standards.</w:t>
      </w:r>
      <w:r>
        <w:t xml:space="preserve"> ASME Y14.5-2018 (datum alignment / GD&amp;T interpretation); ISO 286 (j6 / h6 / H7 limits);</w:t>
      </w:r>
    </w:p>
    <w:p>
      <w:r>
        <w:t>ISO 2768 (general tolerance &amp; threads); ASME B46.1 (surface texture measurement); ASTM A967</w:t>
      </w:r>
    </w:p>
    <w:p>
      <w:r>
        <w:t>(passivation verification); ISO 1 (20 °C reference temperature).</w:t>
      </w:r>
    </w:p>
    <w:p>
      <w:r>
        <w:t>---</w:t>
      </w:r>
    </w:p>
    <w:p>
      <w:pPr>
        <w:pStyle w:val="Heading2"/>
      </w:pPr>
      <w:r>
        <w:t>1. Inspection method</w:t>
      </w:r>
    </w:p>
    <w:p>
      <w:pPr>
        <w:pStyle w:val="ListNumber"/>
      </w:pPr>
      <w:r>
        <w:rPr>
          <w:b/>
        </w:rPr>
        <w:t>Diameters.</w:t>
      </w:r>
      <w:r>
        <w:t xml:space="preserve"> Bearing journals and registers measured with **CMM or bench-centre + calibrated bore</w:t>
      </w:r>
    </w:p>
    <w:p>
      <w:r>
        <w:t xml:space="preserve">   micrometer / air gauge**, ≥ 3 axial stations × ≥ 4 angular positions; report least-squares diameter,</w:t>
      </w:r>
    </w:p>
    <w:p>
      <w:r>
        <w:t xml:space="preserve">   roundness, and taper.</w:t>
      </w:r>
    </w:p>
    <w:p>
      <w:pPr>
        <w:pStyle w:val="ListNumber"/>
      </w:pPr>
      <w:r>
        <w:rPr>
          <w:b/>
        </w:rPr>
        <w:t>Concentricity / run-out.</w:t>
      </w:r>
      <w:r>
        <w:t xml:space="preserve"> Part supported </w:t>
      </w:r>
      <w:r>
        <w:rPr>
          <w:b/>
        </w:rPr>
        <w:t>between centres (or in matched V-blocks)</w:t>
      </w:r>
      <w:r>
        <w:t>; journal</w:t>
      </w:r>
    </w:p>
    <w:p>
      <w:r>
        <w:t xml:space="preserve">   and register </w:t>
      </w:r>
      <w:r>
        <w:rPr>
          <w:b/>
        </w:rPr>
        <w:t>total indicated run-out (TIR)</w:t>
      </w:r>
      <w:r>
        <w:t xml:space="preserve"> read with a dial/probe against the datum axis</w:t>
      </w:r>
    </w:p>
    <w:p>
      <w:r>
        <w:t xml:space="preserve">   (SOW.md §4). Datum-axis assignment per the FAI datum frame (ASSUMED — see §7).</w:t>
      </w:r>
    </w:p>
    <w:p>
      <w:pPr>
        <w:pStyle w:val="ListNumber"/>
      </w:pPr>
      <w:r>
        <w:rPr>
          <w:b/>
        </w:rPr>
        <w:t>Threads (NW-TP-001).</w:t>
      </w:r>
      <w:r>
        <w:t xml:space="preserve"> M12 stud and safety-stop verified with </w:t>
      </w:r>
      <w:r>
        <w:rPr>
          <w:b/>
        </w:rPr>
        <w:t>go/no-go ring/plug gauges</w:t>
      </w:r>
    </w:p>
    <w:p>
      <w:r>
        <w:t xml:space="preserve">   (class 6g ASSUMED); root fillet R3.0 by radius gauge / optical comparator.</w:t>
      </w:r>
    </w:p>
    <w:p>
      <w:pPr>
        <w:pStyle w:val="ListNumber"/>
      </w:pPr>
      <w:r>
        <w:rPr>
          <w:b/>
        </w:rPr>
        <w:t>Surface finish.</w:t>
      </w:r>
      <w:r>
        <w:t xml:space="preserve"> Profilometer per ASME B46.1 on journals, registers, and general OD.</w:t>
      </w:r>
    </w:p>
    <w:p>
      <w:pPr>
        <w:pStyle w:val="ListNumber"/>
      </w:pPr>
      <w:r>
        <w:rPr>
          <w:b/>
        </w:rPr>
        <w:t>Metrology environment:</w:t>
      </w:r>
      <w:r>
        <w:t xml:space="preserve"> temperature-controlled at </w:t>
      </w:r>
      <w:r>
        <w:rPr>
          <w:b/>
        </w:rPr>
        <w:t>20 °C</w:t>
      </w:r>
      <w:r>
        <w:t xml:space="preserve"> per ISO 1; parts thermally soaked</w:t>
      </w:r>
    </w:p>
    <w:p>
      <w:r>
        <w:t xml:space="preserve">   before measurement (</w:t>
      </w:r>
      <w:r>
        <w:rPr>
          <w:b/>
        </w:rPr>
        <w:t>ASSUMED soak time — bidder to state</w:t>
      </w:r>
      <w:r>
        <w:t>).</w:t>
      </w:r>
    </w:p>
    <w:p>
      <w:pPr>
        <w:pStyle w:val="ListNumber"/>
      </w:pPr>
      <w:r>
        <w:rPr>
          <w:b/>
        </w:rPr>
        <w:t>Measurement uncertainty:</w:t>
      </w:r>
      <w:r>
        <w:t xml:space="preserve"> CMM/gauge + fixturing uncertainty </w:t>
      </w:r>
      <w:r>
        <w:rPr>
          <w:b/>
        </w:rPr>
        <w:t>≤ 10% of the tolerance band</w:t>
      </w:r>
      <w:r>
        <w:t xml:space="preserve"> for</w:t>
      </w:r>
    </w:p>
    <w:p>
      <w:r>
        <w:t xml:space="preserve">   the j6 journals (gauge R&amp;R / MSA evidence on request) — **ASSUMED acceptance gate, bidder/PE to</w:t>
      </w:r>
    </w:p>
    <w:p>
      <w:r>
        <w:t xml:space="preserve">   confirm**.</w:t>
      </w:r>
    </w:p>
    <w:p>
      <w:pPr>
        <w:pStyle w:val="ListNumber"/>
      </w:pPr>
      <w:r>
        <w:rPr>
          <w:b/>
        </w:rPr>
        <w:t>State of measurement:</w:t>
      </w:r>
      <w:r>
        <w:t xml:space="preserve"> passivation is not a coating and does not build thickness; journals are</w:t>
      </w:r>
    </w:p>
    <w:p>
      <w:r>
        <w:t xml:space="preserve">   measured </w:t>
      </w:r>
      <w:r>
        <w:rPr>
          <w:b/>
        </w:rPr>
        <w:t>as delivered (post-passivation)</w:t>
      </w:r>
      <w:r>
        <w:t>.</w:t>
      </w:r>
    </w:p>
    <w:p>
      <w:r>
        <w:t>---</w:t>
      </w:r>
    </w:p>
    <w:p>
      <w:pPr>
        <w:pStyle w:val="Heading2"/>
      </w:pPr>
      <w:r>
        <w:t>2. Acceptance criteria — NW-TP-002 (RA drive spindle)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Characteristic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Nominal (mm [in])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Accept limits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Class</w:t>
            </w:r>
          </w:p>
        </w:tc>
      </w:tr>
      <w:tr>
        <w:tc>
          <w:tcPr>
            <w:tcW w:type="dxa" w:w="1728"/>
          </w:tcPr>
          <w:p>
            <w:r/>
            <w:r>
              <w:t xml:space="preserve">Bearing journal Ø40 </w:t>
            </w:r>
            <w:r>
              <w:rPr>
                <w:b/>
              </w:rPr>
              <w:t>j6</w:t>
            </w:r>
            <w:r>
              <w:t xml:space="preserve"> (7008 race)</w:t>
            </w:r>
          </w:p>
        </w:tc>
        <w:tc>
          <w:tcPr>
            <w:tcW w:type="dxa" w:w="1728"/>
          </w:tcPr>
          <w:p>
            <w:r/>
            <w:r>
              <w:t>Ø40.0 [1.575]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Ø39.995 – 40.011 mm</w:t>
            </w:r>
            <w:r>
              <w:t xml:space="preserve"> (j6, ASSUMED grade)</w:t>
            </w:r>
          </w:p>
        </w:tc>
        <w:tc>
          <w:tcPr>
            <w:tcW w:type="dxa" w:w="1728"/>
          </w:tcPr>
          <w:p>
            <w:r/>
            <w:r>
              <w:t>CMM / air gauge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Critical — 100%</w:t>
            </w:r>
          </w:p>
        </w:tc>
      </w:tr>
      <w:tr>
        <w:tc>
          <w:tcPr>
            <w:tcW w:type="dxa" w:w="1728"/>
          </w:tcPr>
          <w:p>
            <w:r/>
            <w:r>
              <w:t>Journal-to-register concentricity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≤ 0.02 mm [0.0008 in] TIR</w:t>
            </w:r>
          </w:p>
        </w:tc>
        <w:tc>
          <w:tcPr>
            <w:tcW w:type="dxa" w:w="1728"/>
          </w:tcPr>
          <w:p>
            <w:r/>
            <w:r>
              <w:t>between centres, dial/probe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Critical — 100%</w:t>
            </w:r>
          </w:p>
        </w:tc>
      </w:tr>
      <w:tr>
        <w:tc>
          <w:tcPr>
            <w:tcW w:type="dxa" w:w="1728"/>
          </w:tcPr>
          <w:p>
            <w:r/>
            <w:r>
              <w:t>Journal roundness / taper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within the j6 band</w:t>
            </w:r>
          </w:p>
        </w:tc>
        <w:tc>
          <w:tcPr>
            <w:tcW w:type="dxa" w:w="1728"/>
          </w:tcPr>
          <w:p>
            <w:r/>
            <w:r>
              <w:t>CMM</w:t>
            </w:r>
          </w:p>
        </w:tc>
        <w:tc>
          <w:tcPr>
            <w:tcW w:type="dxa" w:w="1728"/>
          </w:tcPr>
          <w:p>
            <w:r/>
            <w:r>
              <w:t>Critical</w:t>
            </w:r>
          </w:p>
        </w:tc>
      </w:tr>
      <w:tr>
        <w:tc>
          <w:tcPr>
            <w:tcW w:type="dxa" w:w="1728"/>
          </w:tcPr>
          <w:p>
            <w:r/>
            <w:r>
              <w:t>Journal-shoulder squareness / preload land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per PE GD&amp;T *(value ASSUMED)*</w:t>
            </w:r>
          </w:p>
        </w:tc>
        <w:tc>
          <w:tcPr>
            <w:tcW w:type="dxa" w:w="1728"/>
          </w:tcPr>
          <w:p>
            <w:r/>
            <w:r>
              <w:t>CMM</w:t>
            </w:r>
          </w:p>
        </w:tc>
        <w:tc>
          <w:tcPr>
            <w:tcW w:type="dxa" w:w="1728"/>
          </w:tcPr>
          <w:p>
            <w:r/>
            <w:r>
              <w:t>Critical</w:t>
            </w:r>
          </w:p>
        </w:tc>
      </w:tr>
      <w:tr>
        <w:tc>
          <w:tcPr>
            <w:tcW w:type="dxa" w:w="1728"/>
          </w:tcPr>
          <w:p>
            <w:r/>
            <w:r>
              <w:t>CSF-32 register Ø80</w:t>
            </w:r>
          </w:p>
        </w:tc>
        <w:tc>
          <w:tcPr>
            <w:tcW w:type="dxa" w:w="1728"/>
          </w:tcPr>
          <w:p>
            <w:r/>
            <w:r>
              <w:t>Ø80.0 [3.150]</w:t>
            </w:r>
          </w:p>
        </w:tc>
        <w:tc>
          <w:tcPr>
            <w:tcW w:type="dxa" w:w="1728"/>
          </w:tcPr>
          <w:p>
            <w:r/>
            <w:r>
              <w:t>locating fit *(H7/h6 ASSUMED)*</w:t>
            </w:r>
          </w:p>
        </w:tc>
        <w:tc>
          <w:tcPr>
            <w:tcW w:type="dxa" w:w="1728"/>
          </w:tcPr>
          <w:p>
            <w:r/>
            <w:r>
              <w:t>CMM / micrometer</w:t>
            </w:r>
          </w:p>
        </w:tc>
        <w:tc>
          <w:tcPr>
            <w:tcW w:type="dxa" w:w="1728"/>
          </w:tcPr>
          <w:p>
            <w:r/>
            <w:r>
              <w:t>Major</w:t>
            </w:r>
          </w:p>
        </w:tc>
      </w:tr>
      <w:tr>
        <w:tc>
          <w:tcPr>
            <w:tcW w:type="dxa" w:w="1728"/>
          </w:tcPr>
          <w:p>
            <w:r/>
            <w:r>
              <w:t>Bolt pattern 8 × M4 on Ø104 PCD</w:t>
            </w:r>
          </w:p>
        </w:tc>
        <w:tc>
          <w:tcPr>
            <w:tcW w:type="dxa" w:w="1728"/>
          </w:tcPr>
          <w:p>
            <w:r/>
            <w:r>
              <w:t>Ø104.0 [4.094]</w:t>
            </w:r>
          </w:p>
        </w:tc>
        <w:tc>
          <w:tcPr>
            <w:tcW w:type="dxa" w:w="1728"/>
          </w:tcPr>
          <w:p>
            <w:r/>
            <w:r>
              <w:t>position *(ASSUMED)*</w:t>
            </w:r>
          </w:p>
        </w:tc>
        <w:tc>
          <w:tcPr>
            <w:tcW w:type="dxa" w:w="1728"/>
          </w:tcPr>
          <w:p>
            <w:r/>
            <w:r>
              <w:t>CMM</w:t>
            </w:r>
          </w:p>
        </w:tc>
        <w:tc>
          <w:tcPr>
            <w:tcW w:type="dxa" w:w="1728"/>
          </w:tcPr>
          <w:p>
            <w:r/>
            <w:r>
              <w:t>Major</w:t>
            </w:r>
          </w:p>
        </w:tc>
      </w:tr>
      <w:tr>
        <w:tc>
          <w:tcPr>
            <w:tcW w:type="dxa" w:w="1728"/>
          </w:tcPr>
          <w:p>
            <w:r/>
            <w:r>
              <w:t>Body dia Ø88.9</w:t>
            </w:r>
          </w:p>
        </w:tc>
        <w:tc>
          <w:tcPr>
            <w:tcW w:type="dxa" w:w="1728"/>
          </w:tcPr>
          <w:p>
            <w:r/>
            <w:r>
              <w:t>Ø88.9 [3.500]</w:t>
            </w:r>
          </w:p>
        </w:tc>
        <w:tc>
          <w:tcPr>
            <w:tcW w:type="dxa" w:w="1728"/>
          </w:tcPr>
          <w:p>
            <w:r/>
            <w:r>
              <w:t>ISO 2768-mK *(ASSUMED)*</w:t>
            </w:r>
          </w:p>
        </w:tc>
        <w:tc>
          <w:tcPr>
            <w:tcW w:type="dxa" w:w="1728"/>
          </w:tcPr>
          <w:p>
            <w:r/>
            <w:r>
              <w:t>micrometer</w:t>
            </w:r>
          </w:p>
        </w:tc>
        <w:tc>
          <w:tcPr>
            <w:tcW w:type="dxa" w:w="1728"/>
          </w:tcPr>
          <w:p>
            <w:r/>
            <w:r>
              <w:t>Minor</w:t>
            </w:r>
          </w:p>
        </w:tc>
      </w:tr>
      <w:tr>
        <w:tc>
          <w:tcPr>
            <w:tcW w:type="dxa" w:w="1728"/>
          </w:tcPr>
          <w:p>
            <w:r/>
            <w:r>
              <w:t>Length</w:t>
            </w:r>
          </w:p>
        </w:tc>
        <w:tc>
          <w:tcPr>
            <w:tcW w:type="dxa" w:w="1728"/>
          </w:tcPr>
          <w:p>
            <w:r/>
            <w:r>
              <w:t>101.6 [4.000]</w:t>
            </w:r>
          </w:p>
        </w:tc>
        <w:tc>
          <w:tcPr>
            <w:tcW w:type="dxa" w:w="1728"/>
          </w:tcPr>
          <w:p>
            <w:r/>
            <w:r>
              <w:t>ISO 2768-mK</w:t>
            </w:r>
          </w:p>
        </w:tc>
        <w:tc>
          <w:tcPr>
            <w:tcW w:type="dxa" w:w="1728"/>
          </w:tcPr>
          <w:p>
            <w:r/>
            <w:r>
              <w:t>calipers/CMM</w:t>
            </w:r>
          </w:p>
        </w:tc>
        <w:tc>
          <w:tcPr>
            <w:tcW w:type="dxa" w:w="1728"/>
          </w:tcPr>
          <w:p>
            <w:r/>
            <w:r>
              <w:t>Minor</w:t>
            </w:r>
          </w:p>
        </w:tc>
      </w:tr>
      <w:tr>
        <w:tc>
          <w:tcPr>
            <w:tcW w:type="dxa" w:w="1728"/>
          </w:tcPr>
          <w:p>
            <w:r/>
            <w:r>
              <w:t>Journal surface finish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Ra ≤ 0.4 µm [16 µin]</w:t>
            </w:r>
            <w:r>
              <w:t xml:space="preserve"> *(ASSUMED)*</w:t>
            </w:r>
          </w:p>
        </w:tc>
        <w:tc>
          <w:tcPr>
            <w:tcW w:type="dxa" w:w="1728"/>
          </w:tcPr>
          <w:p>
            <w:r/>
            <w:r>
              <w:t>profilometer</w:t>
            </w:r>
          </w:p>
        </w:tc>
        <w:tc>
          <w:tcPr>
            <w:tcW w:type="dxa" w:w="1728"/>
          </w:tcPr>
          <w:p>
            <w:r/>
            <w:r>
              <w:t>Major</w:t>
            </w:r>
          </w:p>
        </w:tc>
      </w:tr>
      <w:tr>
        <w:tc>
          <w:tcPr>
            <w:tcW w:type="dxa" w:w="1728"/>
          </w:tcPr>
          <w:p>
            <w:r/>
            <w:r>
              <w:t>General surface finish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Ra 0.8 µm [32 µin]</w:t>
            </w:r>
          </w:p>
        </w:tc>
        <w:tc>
          <w:tcPr>
            <w:tcW w:type="dxa" w:w="1728"/>
          </w:tcPr>
          <w:p>
            <w:r/>
            <w:r>
              <w:t>profilometer</w:t>
            </w:r>
          </w:p>
        </w:tc>
        <w:tc>
          <w:tcPr>
            <w:tcW w:type="dxa" w:w="1728"/>
          </w:tcPr>
          <w:p>
            <w:r/>
            <w:r>
              <w:t>Minor</w:t>
            </w:r>
          </w:p>
        </w:tc>
      </w:tr>
    </w:tbl>
    <w:p>
      <w:pPr>
        <w:pStyle w:val="Heading2"/>
      </w:pPr>
      <w:r>
        <w:t>3. Acceptance criteria — NW-TP-003 (DEC drive spindle)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Characteristic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Nominal (mm [in])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Accept limits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Class</w:t>
            </w:r>
          </w:p>
        </w:tc>
      </w:tr>
      <w:tr>
        <w:tc>
          <w:tcPr>
            <w:tcW w:type="dxa" w:w="1728"/>
          </w:tcPr>
          <w:p>
            <w:r/>
            <w:r>
              <w:t xml:space="preserve">Bearing journal Ø30 </w:t>
            </w:r>
            <w:r>
              <w:rPr>
                <w:b/>
              </w:rPr>
              <w:t>j6</w:t>
            </w:r>
            <w:r>
              <w:t xml:space="preserve"> (7006 race)</w:t>
            </w:r>
          </w:p>
        </w:tc>
        <w:tc>
          <w:tcPr>
            <w:tcW w:type="dxa" w:w="1728"/>
          </w:tcPr>
          <w:p>
            <w:r/>
            <w:r>
              <w:t>Ø30.0 [1.181]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Ø29.996 – 30.009 mm</w:t>
            </w:r>
            <w:r>
              <w:t xml:space="preserve"> (j6, ASSUMED grade)</w:t>
            </w:r>
          </w:p>
        </w:tc>
        <w:tc>
          <w:tcPr>
            <w:tcW w:type="dxa" w:w="1728"/>
          </w:tcPr>
          <w:p>
            <w:r/>
            <w:r>
              <w:t>CMM / air gauge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Critical — 100%</w:t>
            </w:r>
          </w:p>
        </w:tc>
      </w:tr>
      <w:tr>
        <w:tc>
          <w:tcPr>
            <w:tcW w:type="dxa" w:w="1728"/>
          </w:tcPr>
          <w:p>
            <w:r/>
            <w:r>
              <w:t>Journal-to-register concentricity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≤ 0.02 mm [0.0008 in] TIR</w:t>
            </w:r>
          </w:p>
        </w:tc>
        <w:tc>
          <w:tcPr>
            <w:tcW w:type="dxa" w:w="1728"/>
          </w:tcPr>
          <w:p>
            <w:r/>
            <w:r>
              <w:t>between centres, dial/probe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Critical — 100%</w:t>
            </w:r>
          </w:p>
        </w:tc>
      </w:tr>
      <w:tr>
        <w:tc>
          <w:tcPr>
            <w:tcW w:type="dxa" w:w="1728"/>
          </w:tcPr>
          <w:p>
            <w:r/>
            <w:r>
              <w:t>Journal roundness / taper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within the j6 band</w:t>
            </w:r>
          </w:p>
        </w:tc>
        <w:tc>
          <w:tcPr>
            <w:tcW w:type="dxa" w:w="1728"/>
          </w:tcPr>
          <w:p>
            <w:r/>
            <w:r>
              <w:t>CMM</w:t>
            </w:r>
          </w:p>
        </w:tc>
        <w:tc>
          <w:tcPr>
            <w:tcW w:type="dxa" w:w="1728"/>
          </w:tcPr>
          <w:p>
            <w:r/>
            <w:r>
              <w:t>Critical</w:t>
            </w:r>
          </w:p>
        </w:tc>
      </w:tr>
      <w:tr>
        <w:tc>
          <w:tcPr>
            <w:tcW w:type="dxa" w:w="1728"/>
          </w:tcPr>
          <w:p>
            <w:r/>
            <w:r>
              <w:t>Journal-shoulder squareness / preload land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per PE GD&amp;T *(value ASSUMED)*</w:t>
            </w:r>
          </w:p>
        </w:tc>
        <w:tc>
          <w:tcPr>
            <w:tcW w:type="dxa" w:w="1728"/>
          </w:tcPr>
          <w:p>
            <w:r/>
            <w:r>
              <w:t>CMM</w:t>
            </w:r>
          </w:p>
        </w:tc>
        <w:tc>
          <w:tcPr>
            <w:tcW w:type="dxa" w:w="1728"/>
          </w:tcPr>
          <w:p>
            <w:r/>
            <w:r>
              <w:t>Critical</w:t>
            </w:r>
          </w:p>
        </w:tc>
      </w:tr>
      <w:tr>
        <w:tc>
          <w:tcPr>
            <w:tcW w:type="dxa" w:w="1728"/>
          </w:tcPr>
          <w:p>
            <w:r/>
            <w:r>
              <w:t>CSF-25 register Ø64</w:t>
            </w:r>
          </w:p>
        </w:tc>
        <w:tc>
          <w:tcPr>
            <w:tcW w:type="dxa" w:w="1728"/>
          </w:tcPr>
          <w:p>
            <w:r/>
            <w:r>
              <w:t>Ø64.0 [2.520]</w:t>
            </w:r>
          </w:p>
        </w:tc>
        <w:tc>
          <w:tcPr>
            <w:tcW w:type="dxa" w:w="1728"/>
          </w:tcPr>
          <w:p>
            <w:r/>
            <w:r>
              <w:t>locating fit *(H7/h6 ASSUMED)*</w:t>
            </w:r>
          </w:p>
        </w:tc>
        <w:tc>
          <w:tcPr>
            <w:tcW w:type="dxa" w:w="1728"/>
          </w:tcPr>
          <w:p>
            <w:r/>
            <w:r>
              <w:t>CMM / micrometer</w:t>
            </w:r>
          </w:p>
        </w:tc>
        <w:tc>
          <w:tcPr>
            <w:tcW w:type="dxa" w:w="1728"/>
          </w:tcPr>
          <w:p>
            <w:r/>
            <w:r>
              <w:t>Major</w:t>
            </w:r>
          </w:p>
        </w:tc>
      </w:tr>
      <w:tr>
        <w:tc>
          <w:tcPr>
            <w:tcW w:type="dxa" w:w="1728"/>
          </w:tcPr>
          <w:p>
            <w:r/>
            <w:r>
              <w:t>Bolt pattern 8 × M4 on Ø83 PCD</w:t>
            </w:r>
          </w:p>
        </w:tc>
        <w:tc>
          <w:tcPr>
            <w:tcW w:type="dxa" w:w="1728"/>
          </w:tcPr>
          <w:p>
            <w:r/>
            <w:r>
              <w:t>Ø83.0 [3.268]</w:t>
            </w:r>
          </w:p>
        </w:tc>
        <w:tc>
          <w:tcPr>
            <w:tcW w:type="dxa" w:w="1728"/>
          </w:tcPr>
          <w:p>
            <w:r/>
            <w:r>
              <w:t>position *(ASSUMED)*</w:t>
            </w:r>
          </w:p>
        </w:tc>
        <w:tc>
          <w:tcPr>
            <w:tcW w:type="dxa" w:w="1728"/>
          </w:tcPr>
          <w:p>
            <w:r/>
            <w:r>
              <w:t>CMM</w:t>
            </w:r>
          </w:p>
        </w:tc>
        <w:tc>
          <w:tcPr>
            <w:tcW w:type="dxa" w:w="1728"/>
          </w:tcPr>
          <w:p>
            <w:r/>
            <w:r>
              <w:t>Major</w:t>
            </w:r>
          </w:p>
        </w:tc>
      </w:tr>
      <w:tr>
        <w:tc>
          <w:tcPr>
            <w:tcW w:type="dxa" w:w="1728"/>
          </w:tcPr>
          <w:p>
            <w:r/>
            <w:r>
              <w:t>Body dia Ø76.2</w:t>
            </w:r>
          </w:p>
        </w:tc>
        <w:tc>
          <w:tcPr>
            <w:tcW w:type="dxa" w:w="1728"/>
          </w:tcPr>
          <w:p>
            <w:r/>
            <w:r>
              <w:t>Ø76.2 [3.000]</w:t>
            </w:r>
          </w:p>
        </w:tc>
        <w:tc>
          <w:tcPr>
            <w:tcW w:type="dxa" w:w="1728"/>
          </w:tcPr>
          <w:p>
            <w:r/>
            <w:r>
              <w:t>ISO 2768-mK *(ASSUMED)*</w:t>
            </w:r>
          </w:p>
        </w:tc>
        <w:tc>
          <w:tcPr>
            <w:tcW w:type="dxa" w:w="1728"/>
          </w:tcPr>
          <w:p>
            <w:r/>
            <w:r>
              <w:t>micrometer</w:t>
            </w:r>
          </w:p>
        </w:tc>
        <w:tc>
          <w:tcPr>
            <w:tcW w:type="dxa" w:w="1728"/>
          </w:tcPr>
          <w:p>
            <w:r/>
            <w:r>
              <w:t>Minor</w:t>
            </w:r>
          </w:p>
        </w:tc>
      </w:tr>
      <w:tr>
        <w:tc>
          <w:tcPr>
            <w:tcW w:type="dxa" w:w="1728"/>
          </w:tcPr>
          <w:p>
            <w:r/>
            <w:r>
              <w:t>Length</w:t>
            </w:r>
          </w:p>
        </w:tc>
        <w:tc>
          <w:tcPr>
            <w:tcW w:type="dxa" w:w="1728"/>
          </w:tcPr>
          <w:p>
            <w:r/>
            <w:r>
              <w:t>88.9 [3.500]</w:t>
            </w:r>
          </w:p>
        </w:tc>
        <w:tc>
          <w:tcPr>
            <w:tcW w:type="dxa" w:w="1728"/>
          </w:tcPr>
          <w:p>
            <w:r/>
            <w:r>
              <w:t>ISO 2768-mK</w:t>
            </w:r>
          </w:p>
        </w:tc>
        <w:tc>
          <w:tcPr>
            <w:tcW w:type="dxa" w:w="1728"/>
          </w:tcPr>
          <w:p>
            <w:r/>
            <w:r>
              <w:t>calipers/CMM</w:t>
            </w:r>
          </w:p>
        </w:tc>
        <w:tc>
          <w:tcPr>
            <w:tcW w:type="dxa" w:w="1728"/>
          </w:tcPr>
          <w:p>
            <w:r/>
            <w:r>
              <w:t>Minor</w:t>
            </w:r>
          </w:p>
        </w:tc>
      </w:tr>
      <w:tr>
        <w:tc>
          <w:tcPr>
            <w:tcW w:type="dxa" w:w="1728"/>
          </w:tcPr>
          <w:p>
            <w:r/>
            <w:r>
              <w:t>Journal surface finish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Ra ≤ 0.4 µm [16 µin]</w:t>
            </w:r>
            <w:r>
              <w:t xml:space="preserve"> *(ASSUMED)*</w:t>
            </w:r>
          </w:p>
        </w:tc>
        <w:tc>
          <w:tcPr>
            <w:tcW w:type="dxa" w:w="1728"/>
          </w:tcPr>
          <w:p>
            <w:r/>
            <w:r>
              <w:t>profilometer</w:t>
            </w:r>
          </w:p>
        </w:tc>
        <w:tc>
          <w:tcPr>
            <w:tcW w:type="dxa" w:w="1728"/>
          </w:tcPr>
          <w:p>
            <w:r/>
            <w:r>
              <w:t>Major</w:t>
            </w:r>
          </w:p>
        </w:tc>
      </w:tr>
      <w:tr>
        <w:tc>
          <w:tcPr>
            <w:tcW w:type="dxa" w:w="1728"/>
          </w:tcPr>
          <w:p>
            <w:r/>
            <w:r>
              <w:t>General surface finish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Ra 0.8 µm [32 µin]</w:t>
            </w:r>
          </w:p>
        </w:tc>
        <w:tc>
          <w:tcPr>
            <w:tcW w:type="dxa" w:w="1728"/>
          </w:tcPr>
          <w:p>
            <w:r/>
            <w:r>
              <w:t>profilometer</w:t>
            </w:r>
          </w:p>
        </w:tc>
        <w:tc>
          <w:tcPr>
            <w:tcW w:type="dxa" w:w="1728"/>
          </w:tcPr>
          <w:p>
            <w:r/>
            <w:r>
              <w:t>Minor</w:t>
            </w:r>
          </w:p>
        </w:tc>
      </w:tr>
    </w:tbl>
    <w:p>
      <w:pPr>
        <w:pStyle w:val="Heading2"/>
      </w:pPr>
      <w:r>
        <w:t>4. Acceptance criteria — NW-TP-001 (counterweight shaft, OPTIONAL)</w:t>
      </w:r>
    </w:p>
    <w:p>
      <w:r>
        <w:rPr>
          <w:i/>
        </w:rPr>
        <w:t>Inspect **only if the counterweighted variant is bid** (§ `SOW.md` §4). The selected build is</w:t>
      </w:r>
    </w:p>
    <w:p>
      <w:r>
        <w:rPr>
          <w:i/>
        </w:rPr>
        <w:t>counterweight-free.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Characteristic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Nominal (mm [in])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Accept limits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Class</w:t>
            </w:r>
          </w:p>
        </w:tc>
      </w:tr>
      <w:tr>
        <w:tc>
          <w:tcPr>
            <w:tcW w:type="dxa" w:w="1728"/>
          </w:tcPr>
          <w:p>
            <w:r/>
            <w:r>
              <w:t>Shaft diameter</w:t>
            </w:r>
          </w:p>
        </w:tc>
        <w:tc>
          <w:tcPr>
            <w:tcW w:type="dxa" w:w="1728"/>
          </w:tcPr>
          <w:p>
            <w:r/>
            <w:r>
              <w:t>Ø31.75 [1.250]</w:t>
            </w:r>
          </w:p>
        </w:tc>
        <w:tc>
          <w:tcPr>
            <w:tcW w:type="dxa" w:w="1728"/>
          </w:tcPr>
          <w:p>
            <w:r/>
            <w:r>
              <w:t>ISO 2768-mK</w:t>
            </w:r>
          </w:p>
        </w:tc>
        <w:tc>
          <w:tcPr>
            <w:tcW w:type="dxa" w:w="1728"/>
          </w:tcPr>
          <w:p>
            <w:r/>
            <w:r>
              <w:t>micrometer</w:t>
            </w:r>
          </w:p>
        </w:tc>
        <w:tc>
          <w:tcPr>
            <w:tcW w:type="dxa" w:w="1728"/>
          </w:tcPr>
          <w:p>
            <w:r/>
            <w:r>
              <w:t>Minor</w:t>
            </w:r>
          </w:p>
        </w:tc>
      </w:tr>
      <w:tr>
        <w:tc>
          <w:tcPr>
            <w:tcW w:type="dxa" w:w="1728"/>
          </w:tcPr>
          <w:p>
            <w:r/>
            <w:r>
              <w:t>Length</w:t>
            </w:r>
          </w:p>
        </w:tc>
        <w:tc>
          <w:tcPr>
            <w:tcW w:type="dxa" w:w="1728"/>
          </w:tcPr>
          <w:p>
            <w:r/>
            <w:r>
              <w:t>457.2 [18.000]</w:t>
            </w:r>
          </w:p>
        </w:tc>
        <w:tc>
          <w:tcPr>
            <w:tcW w:type="dxa" w:w="1728"/>
          </w:tcPr>
          <w:p>
            <w:r/>
            <w:r>
              <w:t>ISO 2768-mK</w:t>
            </w:r>
          </w:p>
        </w:tc>
        <w:tc>
          <w:tcPr>
            <w:tcW w:type="dxa" w:w="1728"/>
          </w:tcPr>
          <w:p>
            <w:r/>
            <w:r>
              <w:t>tape/CMM</w:t>
            </w:r>
          </w:p>
        </w:tc>
        <w:tc>
          <w:tcPr>
            <w:tcW w:type="dxa" w:w="1728"/>
          </w:tcPr>
          <w:p>
            <w:r/>
            <w:r>
              <w:t>Minor</w:t>
            </w:r>
          </w:p>
        </w:tc>
      </w:tr>
      <w:tr>
        <w:tc>
          <w:tcPr>
            <w:tcW w:type="dxa" w:w="1728"/>
          </w:tcPr>
          <w:p>
            <w:r/>
            <w:r>
              <w:t>Stud end thread</w:t>
            </w:r>
          </w:p>
        </w:tc>
        <w:tc>
          <w:tcPr>
            <w:tcW w:type="dxa" w:w="1728"/>
          </w:tcPr>
          <w:p>
            <w:r/>
            <w:r>
              <w:t>M12 × 40</w:t>
            </w:r>
          </w:p>
        </w:tc>
        <w:tc>
          <w:tcPr>
            <w:tcW w:type="dxa" w:w="1728"/>
          </w:tcPr>
          <w:p>
            <w:r/>
            <w:r>
              <w:t>6g go/no-go *(ASSUMED)*</w:t>
            </w:r>
          </w:p>
        </w:tc>
        <w:tc>
          <w:tcPr>
            <w:tcW w:type="dxa" w:w="1728"/>
          </w:tcPr>
          <w:p>
            <w:r/>
            <w:r>
              <w:t>ring gauge</w:t>
            </w:r>
          </w:p>
        </w:tc>
        <w:tc>
          <w:tcPr>
            <w:tcW w:type="dxa" w:w="1728"/>
          </w:tcPr>
          <w:p>
            <w:r/>
            <w:r>
              <w:t>Major</w:t>
            </w:r>
          </w:p>
        </w:tc>
      </w:tr>
      <w:tr>
        <w:tc>
          <w:tcPr>
            <w:tcW w:type="dxa" w:w="1728"/>
          </w:tcPr>
          <w:p>
            <w:r/>
            <w:r>
              <w:t>Safety-stop thread</w:t>
            </w:r>
          </w:p>
        </w:tc>
        <w:tc>
          <w:tcPr>
            <w:tcW w:type="dxa" w:w="1728"/>
          </w:tcPr>
          <w:p>
            <w:r/>
            <w:r>
              <w:t>M12</w:t>
            </w:r>
          </w:p>
        </w:tc>
        <w:tc>
          <w:tcPr>
            <w:tcW w:type="dxa" w:w="1728"/>
          </w:tcPr>
          <w:p>
            <w:r/>
            <w:r>
              <w:t>6g go/no-go *(ASSUMED)*</w:t>
            </w:r>
          </w:p>
        </w:tc>
        <w:tc>
          <w:tcPr>
            <w:tcW w:type="dxa" w:w="1728"/>
          </w:tcPr>
          <w:p>
            <w:r/>
            <w:r>
              <w:t>ring gauge</w:t>
            </w:r>
          </w:p>
        </w:tc>
        <w:tc>
          <w:tcPr>
            <w:tcW w:type="dxa" w:w="1728"/>
          </w:tcPr>
          <w:p>
            <w:r/>
            <w:r>
              <w:t>Major</w:t>
            </w:r>
          </w:p>
        </w:tc>
      </w:tr>
      <w:tr>
        <w:tc>
          <w:tcPr>
            <w:tcW w:type="dxa" w:w="1728"/>
          </w:tcPr>
          <w:p>
            <w:r/>
            <w:r>
              <w:t>Root fillet</w:t>
            </w:r>
          </w:p>
        </w:tc>
        <w:tc>
          <w:tcPr>
            <w:tcW w:type="dxa" w:w="1728"/>
          </w:tcPr>
          <w:p>
            <w:r/>
            <w:r>
              <w:t>R3.0 [0.118]</w:t>
            </w:r>
          </w:p>
        </w:tc>
        <w:tc>
          <w:tcPr>
            <w:tcW w:type="dxa" w:w="1728"/>
          </w:tcPr>
          <w:p>
            <w:r/>
            <w:r>
              <w:t>radius gauge</w:t>
            </w:r>
          </w:p>
        </w:tc>
        <w:tc>
          <w:tcPr>
            <w:tcW w:type="dxa" w:w="1728"/>
          </w:tcPr>
          <w:p>
            <w:r/>
            <w:r>
              <w:t>comparator</w:t>
            </w:r>
          </w:p>
        </w:tc>
        <w:tc>
          <w:tcPr>
            <w:tcW w:type="dxa" w:w="1728"/>
          </w:tcPr>
          <w:p>
            <w:r/>
            <w:r>
              <w:t>Minor</w:t>
            </w:r>
          </w:p>
        </w:tc>
      </w:tr>
      <w:tr>
        <w:tc>
          <w:tcPr>
            <w:tcW w:type="dxa" w:w="1728"/>
          </w:tcPr>
          <w:p>
            <w:r/>
            <w:r>
              <w:t>Surface finish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Ra 0.8 µm [32 µin]</w:t>
            </w:r>
          </w:p>
        </w:tc>
        <w:tc>
          <w:tcPr>
            <w:tcW w:type="dxa" w:w="1728"/>
          </w:tcPr>
          <w:p>
            <w:r/>
            <w:r>
              <w:t>profilometer</w:t>
            </w:r>
          </w:p>
        </w:tc>
        <w:tc>
          <w:tcPr>
            <w:tcW w:type="dxa" w:w="1728"/>
          </w:tcPr>
          <w:p>
            <w:r/>
            <w:r>
              <w:t>Minor</w:t>
            </w:r>
          </w:p>
        </w:tc>
      </w:tr>
    </w:tbl>
    <w:p>
      <w:r>
        <w:t>---</w:t>
      </w:r>
    </w:p>
    <w:p>
      <w:pPr>
        <w:pStyle w:val="Heading2"/>
      </w:pPr>
      <w:r>
        <w:t>5. Passivation verification (all parts)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Characteristic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Class</w:t>
            </w:r>
          </w:p>
        </w:tc>
      </w:tr>
      <w:tr>
        <w:tc>
          <w:tcPr>
            <w:tcW w:type="dxa" w:w="2160"/>
          </w:tcPr>
          <w:p>
            <w:r/>
            <w:r>
              <w:t>Passivation</w:t>
            </w:r>
          </w:p>
        </w:tc>
        <w:tc>
          <w:tcPr>
            <w:tcW w:type="dxa" w:w="2160"/>
          </w:tcPr>
          <w:p>
            <w:r/>
            <w:r>
              <w:t xml:space="preserve">Per </w:t>
            </w:r>
            <w:r>
              <w:rPr>
                <w:b/>
              </w:rPr>
              <w:t>ASTM A967</w:t>
            </w:r>
            <w:r>
              <w:t xml:space="preserve"> (nitric or citric)</w:t>
            </w:r>
          </w:p>
        </w:tc>
        <w:tc>
          <w:tcPr>
            <w:tcW w:type="dxa" w:w="2160"/>
          </w:tcPr>
          <w:p>
            <w:r/>
            <w:r>
              <w:t>certificate + acceptance test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Critical — 100%</w:t>
            </w:r>
          </w:p>
        </w:tc>
      </w:tr>
      <w:tr>
        <w:tc>
          <w:tcPr>
            <w:tcW w:type="dxa" w:w="2160"/>
          </w:tcPr>
          <w:p>
            <w:r/>
            <w:r>
              <w:t>Free-iron / passivity check</w:t>
            </w:r>
          </w:p>
        </w:tc>
        <w:tc>
          <w:tcPr>
            <w:tcW w:type="dxa" w:w="2160"/>
          </w:tcPr>
          <w:p>
            <w:r/>
            <w:r>
              <w:t>Pass the stated ASTM A967 test</w:t>
            </w:r>
          </w:p>
        </w:tc>
        <w:tc>
          <w:tcPr>
            <w:tcW w:type="dxa" w:w="2160"/>
          </w:tcPr>
          <w:p>
            <w:r/>
            <w:r>
              <w:t>water-immersion / high-humidity / salt-spray / copper-sulphate *(specific test ASSUMED — bidder/PE to confirm)*</w:t>
            </w:r>
          </w:p>
        </w:tc>
        <w:tc>
          <w:tcPr>
            <w:tcW w:type="dxa" w:w="2160"/>
          </w:tcPr>
          <w:p>
            <w:r/>
            <w:r>
              <w:t>Critical</w:t>
            </w:r>
          </w:p>
        </w:tc>
      </w:tr>
    </w:tbl>
    <w:p>
      <w:r>
        <w:rPr>
          <w:i/>
        </w:rPr>
        <w:t>**303 note.** Because 303 is a **free-machining, high-sulphur** grade, verify passivity with a test</w:t>
      </w:r>
    </w:p>
    <w:p>
      <w:r>
        <w:rPr>
          <w:i/>
        </w:rPr>
        <w:t>qualified for free-machining stainless; report the process (solution, concentration, time,</w:t>
      </w:r>
    </w:p>
    <w:p>
      <w:r>
        <w:rPr>
          <w:i/>
        </w:rPr>
        <w:t>temperature) and the acceptance-test result on the certificate (`SOW.md` §6).</w:t>
      </w:r>
    </w:p>
    <w:p>
      <w:r>
        <w:t>---</w:t>
      </w:r>
    </w:p>
    <w:p>
      <w:pPr>
        <w:pStyle w:val="Heading2"/>
      </w:pPr>
      <w:r>
        <w:t>6. Sampling &amp; documentation</w:t>
      </w:r>
    </w:p>
    <w:p>
      <w:pPr>
        <w:pStyle w:val="ListBullet"/>
      </w:pPr>
      <w:r>
        <w:rPr>
          <w:b/>
        </w:rPr>
        <w:t>Critical characteristics</w:t>
      </w:r>
      <w:r>
        <w:t xml:space="preserve"> (j6 journals, journal-to-register concentricity, registers, passivation):</w:t>
      </w:r>
    </w:p>
    <w:p>
      <w:r>
        <w:t xml:space="preserve">  </w:t>
      </w:r>
      <w:r>
        <w:rPr>
          <w:b/>
        </w:rPr>
        <w:t>100%</w:t>
      </w:r>
      <w:r>
        <w:t xml:space="preserve"> — each part is qty 1, so FAI = production acceptance.</w:t>
      </w:r>
    </w:p>
    <w:p>
      <w:pPr>
        <w:pStyle w:val="ListBullet"/>
      </w:pPr>
      <w:r>
        <w:rPr>
          <w:b/>
        </w:rPr>
        <w:t>Major / Minor characteristics:</w:t>
      </w:r>
      <w:r>
        <w:t xml:space="preserve"> verified on the FAI to ISO 2768-mK.</w:t>
      </w:r>
    </w:p>
    <w:p>
      <w:r>
        <w:t>The bidder shall deliver, per part:</w:t>
      </w:r>
    </w:p>
    <w:p>
      <w:pPr>
        <w:pStyle w:val="ListNumber"/>
      </w:pPr>
      <w:r>
        <w:rPr>
          <w:b/>
        </w:rPr>
        <w:t>FAI report</w:t>
      </w:r>
      <w:r>
        <w:t xml:space="preserve"> — every characteristic in §2–§5 with measured value vs. limit and pass/fail.</w:t>
      </w:r>
    </w:p>
    <w:p>
      <w:pPr>
        <w:pStyle w:val="ListNumber"/>
      </w:pPr>
      <w:r>
        <w:rPr>
          <w:b/>
        </w:rPr>
        <w:t>CMM / gauge raw output</w:t>
      </w:r>
      <w:r>
        <w:t xml:space="preserve"> — probe data + datum alignment record (Y14.5 frame) + run-out traces.</w:t>
      </w:r>
    </w:p>
    <w:p>
      <w:pPr>
        <w:pStyle w:val="ListNumber"/>
      </w:pPr>
      <w:r>
        <w:rPr>
          <w:b/>
        </w:rPr>
        <w:t>Material certificate</w:t>
      </w:r>
      <w:r>
        <w:t xml:space="preserve"> (ASTM A582) with heat/lot traceability and chemistry.</w:t>
      </w:r>
    </w:p>
    <w:p>
      <w:pPr>
        <w:pStyle w:val="ListNumber"/>
      </w:pPr>
      <w:r>
        <w:rPr>
          <w:b/>
        </w:rPr>
        <w:t>Passivation certificate</w:t>
      </w:r>
      <w:r>
        <w:t xml:space="preserve"> (ASTM A967) with process + acceptance-test result.</w:t>
      </w:r>
    </w:p>
    <w:p>
      <w:pPr>
        <w:pStyle w:val="ListNumber"/>
      </w:pPr>
      <w:r>
        <w:rPr>
          <w:b/>
        </w:rPr>
        <w:t>Nonconformance / RFI dispositions</w:t>
      </w:r>
      <w:r>
        <w:t xml:space="preserve"> for any ASSUMED value or out-of-tolerance condition.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/>
            <w:r>
              <w:t>Bidder QA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Owner / PE review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t>---</w:t>
      </w:r>
    </w:p>
    <w:p>
      <w:pPr>
        <w:pStyle w:val="Heading2"/>
      </w:pPr>
      <w:r>
        <w:t>7. ASSUMED-value register (do NOT treat as final)</w:t>
      </w:r>
    </w:p>
    <w:p>
      <w:r>
        <w:t xml:space="preserve">The following acceptance values are </w:t>
      </w:r>
      <w:r>
        <w:rPr>
          <w:b/>
        </w:rPr>
        <w:t>ASSUMED design-intent — bidder/PE to confirm</w:t>
      </w:r>
      <w:r>
        <w:t xml:space="preserve"> before they can be</w:t>
      </w:r>
    </w:p>
    <w:p>
      <w:r>
        <w:t>applied as pass/fail gates: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ASSUMED value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Part(s)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Journal fit grade (j6 shown vs h6 general note; k5/k6 alt for rotating inner ring)</w:t>
            </w:r>
          </w:p>
        </w:tc>
        <w:tc>
          <w:tcPr>
            <w:tcW w:type="dxa" w:w="2880"/>
          </w:tcPr>
          <w:p>
            <w:r/>
            <w:r>
              <w:t>NW-TP-002, -003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Bearing-journal surface finish Ra ≤ 0.4 µm</w:t>
            </w:r>
          </w:p>
        </w:tc>
        <w:tc>
          <w:tcPr>
            <w:tcW w:type="dxa" w:w="2880"/>
          </w:tcPr>
          <w:p>
            <w:r/>
            <w:r>
              <w:t>NW-TP-002, -003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Journal-shoulder squareness / axial preload land</w:t>
            </w:r>
          </w:p>
        </w:tc>
        <w:tc>
          <w:tcPr>
            <w:tcW w:type="dxa" w:w="2880"/>
          </w:tcPr>
          <w:p>
            <w:r/>
            <w:r>
              <w:t>NW-TP-002, -003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Datum-axis assignment for the 0.02 mm TIR run-out</w:t>
            </w:r>
          </w:p>
        </w:tc>
        <w:tc>
          <w:tcPr>
            <w:tcW w:type="dxa" w:w="2880"/>
          </w:tcPr>
          <w:p>
            <w:r/>
            <w:r>
              <w:t>NW-TP-002, -003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CSF register fit class (H7/h6) and form (OD pilot vs bore)</w:t>
            </w:r>
          </w:p>
        </w:tc>
        <w:tc>
          <w:tcPr>
            <w:tcW w:type="dxa" w:w="2880"/>
          </w:tcPr>
          <w:p>
            <w:r/>
            <w:r>
              <w:t>NW-TP-002, -003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>Bolt-pattern position (8 × M4 on Ø104 / Ø83 PCD)</w:t>
            </w:r>
          </w:p>
        </w:tc>
        <w:tc>
          <w:tcPr>
            <w:tcW w:type="dxa" w:w="2880"/>
          </w:tcPr>
          <w:p>
            <w:r/>
            <w:r>
              <w:t>NW-TP-002, -003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>Spindle body diameters (Ø88.9 / Ø76.2)</w:t>
            </w:r>
          </w:p>
        </w:tc>
        <w:tc>
          <w:tcPr>
            <w:tcW w:type="dxa" w:w="2880"/>
          </w:tcPr>
          <w:p>
            <w:r/>
            <w:r>
              <w:t>NW-TP-002, -003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t>Drawbar / drawtube thread</w:t>
            </w:r>
          </w:p>
        </w:tc>
        <w:tc>
          <w:tcPr>
            <w:tcW w:type="dxa" w:w="2880"/>
          </w:tcPr>
          <w:p>
            <w:r/>
            <w:r>
              <w:t>NW-TP-002</w:t>
            </w:r>
          </w:p>
        </w:tc>
      </w:tr>
      <w:tr>
        <w:tc>
          <w:tcPr>
            <w:tcW w:type="dxa" w:w="2880"/>
          </w:tcPr>
          <w:p>
            <w:r/>
            <w:r>
              <w:t>9</w:t>
            </w:r>
          </w:p>
        </w:tc>
        <w:tc>
          <w:tcPr>
            <w:tcW w:type="dxa" w:w="2880"/>
          </w:tcPr>
          <w:p>
            <w:r/>
            <w:r>
              <w:t>Thread class (6g) &amp; safety-stop detail</w:t>
            </w:r>
          </w:p>
        </w:tc>
        <w:tc>
          <w:tcPr>
            <w:tcW w:type="dxa" w:w="2880"/>
          </w:tcPr>
          <w:p>
            <w:r/>
            <w:r>
              <w:t>NW-TP-001</w:t>
            </w:r>
          </w:p>
        </w:tc>
      </w:tr>
      <w:tr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t>Passivation method (nitric/citric) &amp; specific acceptance test</w:t>
            </w:r>
          </w:p>
        </w:tc>
        <w:tc>
          <w:tcPr>
            <w:tcW w:type="dxa" w:w="2880"/>
          </w:tcPr>
          <w:p>
            <w:r/>
            <w:r>
              <w:t>all</w:t>
            </w:r>
          </w:p>
        </w:tc>
      </w:tr>
      <w:tr>
        <w:tc>
          <w:tcPr>
            <w:tcW w:type="dxa" w:w="2880"/>
          </w:tcPr>
          <w:p>
            <w:r/>
            <w:r>
              <w:t>11</w:t>
            </w:r>
          </w:p>
        </w:tc>
        <w:tc>
          <w:tcPr>
            <w:tcW w:type="dxa" w:w="2880"/>
          </w:tcPr>
          <w:p>
            <w:r/>
            <w:r>
              <w:t>CMM/gauge uncertainty gate (≤ 10% of tol band), soak time</w:t>
            </w:r>
          </w:p>
        </w:tc>
        <w:tc>
          <w:tcPr>
            <w:tcW w:type="dxa" w:w="2880"/>
          </w:tcPr>
          <w:p>
            <w:r/>
            <w:r>
              <w:t>all</w:t>
            </w:r>
          </w:p>
        </w:tc>
      </w:tr>
    </w:tbl>
    <w:p>
      <w:r>
        <w:br w:type="page"/>
      </w:r>
    </w:p>
    <w:p>
      <w:pPr>
        <w:pStyle w:val="Heading1"/>
      </w:pPr>
      <w:r>
        <w:t>Part II — BP-03 pier foundation</w:t>
      </w:r>
    </w:p>
    <w:p>
      <w:pPr>
        <w:pStyle w:val="Heading1"/>
      </w:pPr>
      <w:r>
        <w:t>BP-03 — Pier &amp; Foundation (Reinforced Concrete + Structural Steel) — Bidder README</w:t>
      </w:r>
    </w:p>
    <w:p>
      <w:r>
        <w:rPr>
          <w:i/>
        </w:rPr>
        <w:t>**ISSUED FOR BID / FOR PE REVIEW — NOT FOR CONSTRUCTION**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Package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BP-03 — Pier &amp; foundation</w:t>
            </w:r>
          </w:p>
        </w:tc>
      </w:tr>
      <w:tr>
        <w:tc>
          <w:tcPr>
            <w:tcW w:type="dxa" w:w="4320"/>
          </w:tcPr>
          <w:p>
            <w:r/>
            <w:r>
              <w:t>Trade</w:t>
            </w:r>
          </w:p>
        </w:tc>
        <w:tc>
          <w:tcPr>
            <w:tcW w:type="dxa" w:w="4320"/>
          </w:tcPr>
          <w:p>
            <w:r/>
            <w:r>
              <w:t>Reinforced concrete (cast-in-place) + structural steel + light CNC</w:t>
            </w:r>
          </w:p>
        </w:tc>
      </w:tr>
      <w:tr>
        <w:tc>
          <w:tcPr>
            <w:tcW w:type="dxa" w:w="4320"/>
          </w:tcPr>
          <w:p>
            <w:r/>
            <w:r>
              <w:t>Parts</w:t>
            </w:r>
          </w:p>
        </w:tc>
        <w:tc>
          <w:tcPr>
            <w:tcW w:type="dxa" w:w="4320"/>
          </w:tcPr>
          <w:p>
            <w:r/>
            <w:r>
              <w:t>NW-PF-001, NW-PF-002, NW-PF-003, NW-PF-004 (4 line items; 3 fabrication control drawings)</w:t>
            </w:r>
          </w:p>
        </w:tc>
      </w:tr>
      <w:tr>
        <w:tc>
          <w:tcPr>
            <w:tcW w:type="dxa" w:w="4320"/>
          </w:tcPr>
          <w:p>
            <w:r/>
            <w:r>
              <w:t>Branch / project</w:t>
            </w:r>
          </w:p>
        </w:tc>
        <w:tc>
          <w:tcPr>
            <w:tcW w:type="dxa" w:w="4320"/>
          </w:tcPr>
          <w:p>
            <w:r/>
            <w:r>
              <w:t>design/mechanical-tender — NIGHTWATCH Observatory Mount &amp; Roll-off Tender</w:t>
            </w:r>
          </w:p>
        </w:tc>
      </w:tr>
      <w:tr>
        <w:tc>
          <w:tcPr>
            <w:tcW w:type="dxa" w:w="4320"/>
          </w:tcPr>
          <w:p>
            <w:r/>
            <w:r>
              <w:t>Issue date</w:t>
            </w:r>
          </w:p>
        </w:tc>
        <w:tc>
          <w:tcPr>
            <w:tcW w:type="dxa" w:w="4320"/>
          </w:tcPr>
          <w:p>
            <w:r/>
            <w:r>
              <w:t>2026-08-06</w:t>
            </w:r>
          </w:p>
        </w:tc>
      </w:tr>
      <w:tr>
        <w:tc>
          <w:tcPr>
            <w:tcW w:type="dxa" w:w="4320"/>
          </w:tcPr>
          <w:p>
            <w:r/>
            <w:r>
              <w:t>Revision</w:t>
            </w:r>
          </w:p>
        </w:tc>
        <w:tc>
          <w:tcPr>
            <w:tcW w:type="dxa" w:w="4320"/>
          </w:tcPr>
          <w:p>
            <w:r/>
            <w:r>
              <w:t>A</w:t>
            </w:r>
          </w:p>
        </w:tc>
      </w:tr>
      <w:tr>
        <w:tc>
          <w:tcPr>
            <w:tcW w:type="dxa" w:w="4320"/>
          </w:tcPr>
          <w:p>
            <w:r/>
            <w:r>
              <w:t>Governing TDP standard</w:t>
            </w:r>
          </w:p>
        </w:tc>
        <w:tc>
          <w:tcPr>
            <w:tcW w:type="dxa" w:w="4320"/>
          </w:tcPr>
          <w:p>
            <w:r/>
            <w:r>
              <w:t>MIL-STD-31000A (Technical Data Package)</w:t>
            </w:r>
          </w:p>
        </w:tc>
      </w:tr>
    </w:tbl>
    <w:p>
      <w:r>
        <w:t>This README is the entry point for the concrete/foundation contractor bidding BP-03. It defines the</w:t>
      </w:r>
    </w:p>
    <w:p>
      <w:r>
        <w:rPr>
          <w:b/>
        </w:rPr>
        <w:t>scope</w:t>
      </w:r>
      <w:r>
        <w:t xml:space="preserve">, the </w:t>
      </w:r>
      <w:r>
        <w:rPr>
          <w:b/>
        </w:rPr>
        <w:t>data package the contractor receives</w:t>
      </w:r>
      <w:r>
        <w:t xml:space="preserve">, the </w:t>
      </w:r>
      <w:r>
        <w:rPr>
          <w:b/>
        </w:rPr>
        <w:t>bidder deliverables</w:t>
      </w:r>
      <w:r>
        <w:t>, the **PE-STAMP</w:t>
      </w:r>
    </w:p>
    <w:p>
      <w:r>
        <w:t>GATE</w:t>
      </w:r>
      <w:r>
        <w:rPr>
          <w:b/>
        </w:rPr>
        <w:t xml:space="preserve">, and the items carried as </w:t>
      </w:r>
      <w:r>
        <w:t>ASSUMED design-intent**. Read it with SOW.md (per-part</w:t>
      </w:r>
    </w:p>
    <w:p>
      <w:r>
        <w:t>specification) and acceptance.md (cylinder breaks, anchor pull, plumb/level) in this same folder.</w:t>
      </w:r>
    </w:p>
    <w:p>
      <w:r>
        <w:t>---</w:t>
      </w:r>
    </w:p>
    <w:p>
      <w:pPr>
        <w:pStyle w:val="Heading2"/>
      </w:pPr>
      <w:r>
        <w:t>0. PE-STAMP GATE — READ FIRST (this package is NOT releasable for construction)</w:t>
      </w:r>
    </w:p>
    <w:p>
      <w:r>
        <w:rPr>
          <w:i/>
        </w:rPr>
        <w:t>**⚠ THE PIER AND FOUNDATION ARE ISSUED FOR PE REVIEW ONLY.**</w:t>
      </w:r>
    </w:p>
    <w:p>
      <w:r>
        <w:rPr>
          <w:i/>
        </w:rPr>
        <w:t>**A licensed Professional Engineer, registered in the jurisdiction of the build site, MUST review,</w:t>
      </w:r>
    </w:p>
    <w:p>
      <w:r>
        <w:rPr>
          <w:i/>
        </w:rPr>
        <w:t>size, and STAMP the reinforced-concrete pier, its reinforcement, its embedment, and the anchor</w:t>
      </w:r>
    </w:p>
    <w:p>
      <w:r>
        <w:rPr>
          <w:i/>
        </w:rPr>
        <w:t>bolts BEFORE any permit is drawn or any concrete is placed.** Nothing in this package — dimensions,</w:t>
      </w:r>
    </w:p>
    <w:p>
      <w:r>
        <w:rPr>
          <w:i/>
        </w:rPr>
        <w:t>rebar schedule, anchor sizing, embedment — is a released structural design. Every structural</w:t>
      </w:r>
    </w:p>
    <w:p>
      <w:r>
        <w:rPr>
          <w:i/>
        </w:rPr>
        <w:t>quantity herein is either **SOURCED from the proven parametric model** (envelope geometry, f'c,</w:t>
      </w:r>
    </w:p>
    <w:p>
      <w:r>
        <w:rPr>
          <w:i/>
        </w:rPr>
        <w:t>embedment) or **ASSUMED design-intent** (rebar schedule, anchor grade/count, cover, seismic</w:t>
      </w:r>
    </w:p>
    <w:p>
      <w:r>
        <w:rPr>
          <w:i/>
        </w:rPr>
        <w:t>detailing) and is presented **for the PE to confirm, complete, and stamp** under the governing</w:t>
      </w:r>
    </w:p>
    <w:p>
      <w:r>
        <w:rPr>
          <w:i/>
        </w:rPr>
        <w:t>building code and the referenced load standard.</w:t>
      </w:r>
    </w:p>
    <w:p>
      <w:r>
        <w:rPr>
          <w:b/>
        </w:rPr>
        <w:t>Why a stamp is mandatory.</w:t>
      </w:r>
      <w:r>
        <w:t xml:space="preserve"> The build site is a remote, seismically-active, high-desert Nevada</w:t>
      </w:r>
    </w:p>
    <w:p>
      <w:r>
        <w:t>location (</w:t>
      </w:r>
      <w:r>
        <w:rPr>
          <w:b/>
        </w:rPr>
        <w:t>site datum 38.9 °N / −117.4 °W, elevation ~1800 m [~5900 ft]</w:t>
      </w:r>
      <w:r>
        <w:t>). Three structural loads</w:t>
      </w:r>
    </w:p>
    <w:p>
      <w:r>
        <w:t xml:space="preserve">govern and are </w:t>
      </w:r>
      <w:r>
        <w:rPr>
          <w:b/>
        </w:rPr>
        <w:t>owner/PE responsibilities under ASCE 7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Load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Basis (design study)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What it drives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Wind</w:t>
            </w:r>
          </w:p>
        </w:tc>
        <w:tc>
          <w:tcPr>
            <w:tcW w:type="dxa" w:w="2880"/>
          </w:tcPr>
          <w:p>
            <w:r/>
            <w:r>
              <w:t>ASCE 7 basic wind ~105 mph 3-sec gust, Risk Category I (survival, roof closed)</w:t>
            </w:r>
          </w:p>
        </w:tc>
        <w:tc>
          <w:tcPr>
            <w:tcW w:type="dxa" w:w="2880"/>
          </w:tcPr>
          <w:p>
            <w:r/>
            <w:r>
              <w:t>roof/enclosure hold-down, pier overturning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Snow</w:t>
            </w:r>
          </w:p>
        </w:tc>
        <w:tc>
          <w:tcPr>
            <w:tcW w:type="dxa" w:w="2880"/>
          </w:tcPr>
          <w:p>
            <w:r/>
            <w:r>
              <w:t>~25 psf ground snow, high-desert @ ~1800 m</w:t>
            </w:r>
          </w:p>
        </w:tc>
        <w:tc>
          <w:tcPr>
            <w:tcW w:type="dxa" w:w="2880"/>
          </w:tcPr>
          <w:p>
            <w:r/>
            <w:r>
              <w:t>enclosure (BP-04), not the pier directly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Seismic</w:t>
            </w:r>
          </w:p>
        </w:tc>
        <w:tc>
          <w:tcPr>
            <w:tcW w:type="dxa" w:w="2880"/>
          </w:tcPr>
          <w:p>
            <w:r/>
            <w:r>
              <w:t>S_DS ≈ 0.5 g (Walker Lane vicinity)</w:t>
            </w:r>
          </w:p>
        </w:tc>
        <w:tc>
          <w:tcPr>
            <w:tcW w:type="dxa" w:w="2880"/>
          </w:tcPr>
          <w:p>
            <w:r/>
            <w:r>
              <w:t>pier base shear, anchorage, embedment</w:t>
            </w:r>
          </w:p>
        </w:tc>
      </w:tr>
    </w:tbl>
    <w:p>
      <w:r>
        <w:t xml:space="preserve">The wind basic speed (105 mph) and seismic S_DS (0.5 g) are </w:t>
      </w:r>
      <w:r>
        <w:rPr>
          <w:b/>
        </w:rPr>
        <w:t>ASSUMED</w:t>
      </w:r>
      <w:r>
        <w:t xml:space="preserve"> in the design study because</w:t>
      </w:r>
    </w:p>
    <w:p>
      <w:r>
        <w:t>the repository was silent on them — they are **exactly the values the PE must set from the site's</w:t>
      </w:r>
    </w:p>
    <w:p>
      <w:r>
        <w:t>ASCE 7 hazard data and stamp.** See MECHANICAL_DESIGN.md §7 (wind — FAIL/remediated) and §8</w:t>
      </w:r>
    </w:p>
    <w:p>
      <w:r>
        <w:t>(pier — PASS) for the computed basis.</w:t>
      </w:r>
    </w:p>
    <w:p>
      <w:r>
        <w:t>**No concrete is placed, and no anchor is cast, until the stamped drawings and the PE-approved</w:t>
      </w:r>
    </w:p>
    <w:p>
      <w:r>
        <w:t>Inspection &amp; Test Plan (acceptance.md) are in hand.**</w:t>
      </w:r>
    </w:p>
    <w:p>
      <w:r>
        <w:t>---</w:t>
      </w:r>
    </w:p>
    <w:p>
      <w:pPr>
        <w:pStyle w:val="Heading2"/>
      </w:pPr>
      <w:r>
        <w:t>1. Scope</w:t>
      </w:r>
    </w:p>
    <w:p>
      <w:r>
        <w:t xml:space="preserve">BP-03 covers the </w:t>
      </w:r>
      <w:r>
        <w:rPr>
          <w:b/>
        </w:rPr>
        <w:t>telescope pier and its foundation interface</w:t>
      </w:r>
      <w:r>
        <w:t xml:space="preserve"> — the cast-in-place reinforced-concrete</w:t>
      </w:r>
    </w:p>
    <w:p>
      <w:r>
        <w:t>pier, the steel top plate grouted to it, the aluminium adapter plate that orients the mount to site</w:t>
      </w:r>
    </w:p>
    <w:p>
      <w:r>
        <w:t>latitude, and the cast-in anchor-bolt set with its setting template. The contractor:</w:t>
      </w:r>
    </w:p>
    <w:p>
      <w:pPr>
        <w:pStyle w:val="ListNumber"/>
      </w:pPr>
      <w:r>
        <w:t xml:space="preserve">Places a </w:t>
      </w:r>
      <w:r>
        <w:rPr>
          <w:b/>
        </w:rPr>
        <w:t>cast-in-place reinforced-concrete pier</w:t>
      </w:r>
      <w:r>
        <w:t xml:space="preserve"> (NW-PF-001) to f'c = 4000 psi (27.6 MPa) per</w:t>
      </w:r>
    </w:p>
    <w:p>
      <w:r>
        <w:t xml:space="preserve">   </w:t>
      </w:r>
      <w:r>
        <w:rPr>
          <w:b/>
        </w:rPr>
        <w:t>ACI 318 / ACI 301</w:t>
      </w:r>
      <w:r>
        <w:t>, with a rebar cage per the PE-stamped schedule (baseline 6 × #4 vertical +</w:t>
      </w:r>
    </w:p>
    <w:p>
      <w:r>
        <w:t xml:space="preserve">   #3 ties per </w:t>
      </w:r>
      <w:r>
        <w:rPr>
          <w:b/>
        </w:rPr>
        <w:t>ASTM A615 Gr60</w:t>
      </w:r>
      <w:r>
        <w:t xml:space="preserve">), </w:t>
      </w:r>
      <w:r>
        <w:rPr>
          <w:b/>
        </w:rPr>
        <w:t>structurally isolated from any building slab or footing.</w:t>
      </w:r>
    </w:p>
    <w:p>
      <w:pPr>
        <w:pStyle w:val="ListNumber"/>
      </w:pPr>
      <w:r>
        <w:t xml:space="preserve">Casts the </w:t>
      </w:r>
      <w:r>
        <w:rPr>
          <w:b/>
        </w:rPr>
        <w:t>anchor-bolt set</w:t>
      </w:r>
      <w:r>
        <w:t xml:space="preserve"> (NW-PF-004, </w:t>
      </w:r>
      <w:r>
        <w:rPr>
          <w:b/>
        </w:rPr>
        <w:t>ASTM F1554 Gr36</w:t>
      </w:r>
      <w:r>
        <w:t xml:space="preserve">, per </w:t>
      </w:r>
      <w:r>
        <w:rPr>
          <w:b/>
        </w:rPr>
        <w:t>ACI 318 Ch.17</w:t>
      </w:r>
      <w:r>
        <w:t>) into the wet</w:t>
      </w:r>
    </w:p>
    <w:p>
      <w:r>
        <w:t xml:space="preserve">   pier via a fabricated setting template so the projecting bolts match the top-plate pattern.</w:t>
      </w:r>
    </w:p>
    <w:p>
      <w:pPr>
        <w:pStyle w:val="ListNumber"/>
      </w:pPr>
      <w:r>
        <w:t xml:space="preserve">Supplies the </w:t>
      </w:r>
      <w:r>
        <w:rPr>
          <w:b/>
        </w:rPr>
        <w:t>galvanized steel top plate</w:t>
      </w:r>
      <w:r>
        <w:t xml:space="preserve"> (NW-PF-002, </w:t>
      </w:r>
      <w:r>
        <w:rPr>
          <w:b/>
        </w:rPr>
        <w:t>ASTM A36</w:t>
      </w:r>
      <w:r>
        <w:t xml:space="preserve">, hot-dip galv per </w:t>
      </w:r>
      <w:r>
        <w:rPr>
          <w:b/>
        </w:rPr>
        <w:t>ASTM A123</w:t>
      </w:r>
      <w:r>
        <w:t>)</w:t>
      </w:r>
    </w:p>
    <w:p>
      <w:r>
        <w:t xml:space="preserve">   and the </w:t>
      </w:r>
      <w:r>
        <w:rPr>
          <w:b/>
        </w:rPr>
        <w:t>anodized aluminium adapter plate</w:t>
      </w:r>
      <w:r>
        <w:t xml:space="preserve"> (NW-PF-003, </w:t>
      </w:r>
      <w:r>
        <w:rPr>
          <w:b/>
        </w:rPr>
        <w:t>6061-T6</w:t>
      </w:r>
      <w:r>
        <w:t xml:space="preserve"> per ASTM B209, Type III</w:t>
      </w:r>
    </w:p>
    <w:p>
      <w:r>
        <w:t xml:space="preserve">   hardcoat per </w:t>
      </w:r>
      <w:r>
        <w:rPr>
          <w:b/>
        </w:rPr>
        <w:t>MIL-A-8625F</w:t>
      </w:r>
      <w:r>
        <w:t>), or subcontracts their cut/machine scope.</w:t>
      </w:r>
    </w:p>
    <w:p>
      <w:pPr>
        <w:pStyle w:val="ListNumber"/>
      </w:pPr>
      <w:r>
        <w:t>Grouts, levels, and plumbs the plate stack, then inspects per acceptance.md (concrete cylinder</w:t>
      </w:r>
    </w:p>
    <w:p>
      <w:r>
        <w:t xml:space="preserve">   breaks, anchor proof/pull, plumb/level) and delivers a certified, PE-signed foundation.</w:t>
      </w:r>
    </w:p>
    <w:p>
      <w:r>
        <w:rPr>
          <w:b/>
        </w:rPr>
        <w:t>Out of scope for BP-03</w:t>
      </w:r>
      <w:r>
        <w:t xml:space="preserve"> (separate packages — the pier *interfaces* to these but the contractor does</w:t>
      </w:r>
    </w:p>
    <w:p>
      <w:r>
        <w:t>not supply them):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Interface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Supplied under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>RA (polar) axis housing NW-MH-001</w:t>
            </w:r>
          </w:p>
        </w:tc>
        <w:tc>
          <w:tcPr>
            <w:tcW w:type="dxa" w:w="2880"/>
          </w:tcPr>
          <w:p>
            <w:r/>
            <w:r>
              <w:t>BP-01 (mount head)</w:t>
            </w:r>
          </w:p>
        </w:tc>
        <w:tc>
          <w:tcPr>
            <w:tcW w:type="dxa" w:w="2880"/>
          </w:tcPr>
          <w:p>
            <w:r/>
            <w:r>
              <w:t>Bolts to the adapter plate NW-PF-003 (4 × M6).</w:t>
            </w:r>
          </w:p>
        </w:tc>
      </w:tr>
      <w:tr>
        <w:tc>
          <w:tcPr>
            <w:tcW w:type="dxa" w:w="2880"/>
          </w:tcPr>
          <w:p>
            <w:r/>
            <w:r>
              <w:t xml:space="preserve">Roll-off roof steelwork + </w:t>
            </w:r>
            <w:r>
              <w:rPr>
                <w:b/>
              </w:rPr>
              <w:t>wind hold-down anchor brackets NW-RR-006</w:t>
            </w:r>
          </w:p>
        </w:tc>
        <w:tc>
          <w:tcPr>
            <w:tcW w:type="dxa" w:w="2880"/>
          </w:tcPr>
          <w:p>
            <w:r/>
            <w:r>
              <w:t>BP-04</w:t>
            </w:r>
          </w:p>
        </w:tc>
        <w:tc>
          <w:tcPr>
            <w:tcW w:type="dxa" w:w="2880"/>
          </w:tcPr>
          <w:p>
            <w:r/>
            <w:r>
              <w:t xml:space="preserve">The </w:t>
            </w:r>
            <w:r>
              <w:rPr>
                <w:b/>
              </w:rPr>
              <w:t>4× survival-wind roof hold-downs</w:t>
            </w:r>
            <w:r>
              <w:t xml:space="preserve"> anchor the enclosure/building foundation, </w:t>
            </w:r>
            <w:r>
              <w:rPr>
                <w:b/>
              </w:rPr>
              <w:t>not</w:t>
            </w:r>
            <w:r>
              <w:t xml:space="preserve"> the telescope pier (the pier is isolated). See §4.</w:t>
            </w:r>
          </w:p>
        </w:tc>
      </w:tr>
      <w:tr>
        <w:tc>
          <w:tcPr>
            <w:tcW w:type="dxa" w:w="2880"/>
          </w:tcPr>
          <w:p>
            <w:r/>
            <w:r>
              <w:t>Harmonic drives, bearings, encoders, fasteners</w:t>
            </w:r>
          </w:p>
        </w:tc>
        <w:tc>
          <w:tcPr>
            <w:tcW w:type="dxa" w:w="2880"/>
          </w:tcPr>
          <w:p>
            <w:r/>
            <w:r>
              <w:t>BP-05 (COTS)</w:t>
            </w:r>
          </w:p>
        </w:tc>
        <w:tc>
          <w:tcPr>
            <w:tcW w:type="dxa" w:w="2880"/>
          </w:tcPr>
          <w:p>
            <w:r/>
            <w:r>
              <w:t>Not a pier interface.</w:t>
            </w:r>
          </w:p>
        </w:tc>
      </w:tr>
      <w:tr>
        <w:tc>
          <w:tcPr>
            <w:tcW w:type="dxa" w:w="2880"/>
          </w:tcPr>
          <w:p>
            <w:r/>
            <w:r>
              <w:t>Enclosure/building foundation</w:t>
            </w:r>
          </w:p>
        </w:tc>
        <w:tc>
          <w:tcPr>
            <w:tcW w:type="dxa" w:w="2880"/>
          </w:tcPr>
          <w:p>
            <w:r/>
            <w:r>
              <w:t>Owner / site civil (not in this tender scope)</w:t>
            </w:r>
          </w:p>
        </w:tc>
        <w:tc>
          <w:tcPr>
            <w:tcW w:type="dxa" w:w="2880"/>
          </w:tcPr>
          <w:p>
            <w:r/>
            <w:r>
              <w:t xml:space="preserve">The pier passes </w:t>
            </w:r>
            <w:r>
              <w:rPr>
                <w:b/>
              </w:rPr>
              <w:t>through</w:t>
            </w:r>
            <w:r>
              <w:t xml:space="preserve"> but is </w:t>
            </w:r>
            <w:r>
              <w:rPr>
                <w:b/>
              </w:rPr>
              <w:t>isolated from</w:t>
            </w:r>
            <w:r>
              <w:t xml:space="preserve"> the building slab.</w:t>
            </w:r>
          </w:p>
        </w:tc>
      </w:tr>
    </w:tbl>
    <w:p>
      <w:r>
        <w:t>---</w:t>
      </w:r>
    </w:p>
    <w:p>
      <w:pPr>
        <w:pStyle w:val="Heading2"/>
      </w:pPr>
      <w:r>
        <w:t>2. Data package the contractor receives (per MIL-STD-31000A)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Format / standard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</w:tr>
      <w:tr>
        <w:tc>
          <w:tcPr>
            <w:tcW w:type="dxa" w:w="2880"/>
          </w:tcPr>
          <w:p>
            <w:r/>
            <w:r>
              <w:t>3-D solid master (pier + plates)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STEP ISO 10303 AP242</w:t>
            </w:r>
          </w:p>
        </w:tc>
        <w:tc>
          <w:tcPr>
            <w:tcW w:type="dxa" w:w="2880"/>
          </w:tcPr>
          <w:p>
            <w:r/>
            <w:r>
              <w:t>As-modelled geometry master.</w:t>
            </w:r>
          </w:p>
        </w:tc>
      </w:tr>
      <w:tr>
        <w:tc>
          <w:tcPr>
            <w:tcW w:type="dxa" w:w="2880"/>
          </w:tcPr>
          <w:p>
            <w:r/>
            <w:r>
              <w:t>Control drawings NW-PF-001 / -002 / -003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PDF</w:t>
            </w:r>
            <w:r>
              <w:t xml:space="preserve"> (drawing practices ASME Y14.100; drawing types Y14.24; sheet &amp; title block Y14.1)</w:t>
            </w:r>
          </w:p>
        </w:tc>
        <w:tc>
          <w:tcPr>
            <w:tcW w:type="dxa" w:w="2880"/>
          </w:tcPr>
          <w:p>
            <w:r/>
            <w:r>
              <w:t>Envelope + title block + key dimensions; bid control drawing.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PE-stamped structural drawings</w:t>
            </w:r>
          </w:p>
        </w:tc>
        <w:tc>
          <w:tcPr>
            <w:tcW w:type="dxa" w:w="2880"/>
          </w:tcPr>
          <w:p>
            <w:r/>
            <w:r>
              <w:t>PDF (issued by owner's PE)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Governs for construction</w:t>
            </w:r>
            <w:r>
              <w:t xml:space="preserve"> — supersedes the ASSUMED rebar/anchor/embedment values herein.</w:t>
            </w:r>
          </w:p>
        </w:tc>
      </w:tr>
      <w:tr>
        <w:tc>
          <w:tcPr>
            <w:tcW w:type="dxa" w:w="2880"/>
          </w:tcPr>
          <w:p>
            <w:r/>
            <w:r>
              <w:t>SOW.md</w:t>
            </w:r>
          </w:p>
        </w:tc>
        <w:tc>
          <w:tcPr>
            <w:tcW w:type="dxa" w:w="2880"/>
          </w:tcPr>
          <w:p>
            <w:r/>
            <w:r>
              <w:t>Markdown</w:t>
            </w:r>
          </w:p>
        </w:tc>
        <w:tc>
          <w:tcPr>
            <w:tcW w:type="dxa" w:w="2880"/>
          </w:tcPr>
          <w:p>
            <w:r/>
            <w:r>
              <w:t>Per-part spec: concrete, rebar, anchors, isolation, embedment, finishes.</w:t>
            </w:r>
          </w:p>
        </w:tc>
      </w:tr>
      <w:tr>
        <w:tc>
          <w:tcPr>
            <w:tcW w:type="dxa" w:w="2880"/>
          </w:tcPr>
          <w:p>
            <w:r/>
            <w:r>
              <w:t>acceptance.md</w:t>
            </w:r>
          </w:p>
        </w:tc>
        <w:tc>
          <w:tcPr>
            <w:tcW w:type="dxa" w:w="2880"/>
          </w:tcPr>
          <w:p>
            <w:r/>
            <w:r>
              <w:t>Markdown</w:t>
            </w:r>
          </w:p>
        </w:tc>
        <w:tc>
          <w:tcPr>
            <w:tcW w:type="dxa" w:w="2880"/>
          </w:tcPr>
          <w:p>
            <w:r/>
            <w:r>
              <w:t>Concrete cylinder breaks, anchor pull/proof, plumb/level, placement inspection.</w:t>
            </w:r>
          </w:p>
        </w:tc>
      </w:tr>
      <w:tr>
        <w:tc>
          <w:tcPr>
            <w:tcW w:type="dxa" w:w="2880"/>
          </w:tcPr>
          <w:p>
            <w:r/>
            <w:r>
              <w:t>cut_list.csv (rows NW-PF-001/002/003)</w:t>
            </w:r>
          </w:p>
        </w:tc>
        <w:tc>
          <w:tcPr>
            <w:tcW w:type="dxa" w:w="2880"/>
          </w:tcPr>
          <w:p>
            <w:r/>
            <w:r>
              <w:t>CSV/XLSX</w:t>
            </w:r>
          </w:p>
        </w:tc>
        <w:tc>
          <w:tcPr>
            <w:tcW w:type="dxa" w:w="2880"/>
          </w:tcPr>
          <w:p>
            <w:r/>
            <w:r>
              <w:t>Stock size, cut allowance, stock mass.</w:t>
            </w:r>
          </w:p>
        </w:tc>
      </w:tr>
      <w:tr>
        <w:tc>
          <w:tcPr>
            <w:tcW w:type="dxa" w:w="2880"/>
          </w:tcPr>
          <w:p>
            <w:r/>
            <w:r>
              <w:t>cots_schedule.csv (row NW-PF-004)</w:t>
            </w:r>
          </w:p>
        </w:tc>
        <w:tc>
          <w:tcPr>
            <w:tcW w:type="dxa" w:w="2880"/>
          </w:tcPr>
          <w:p>
            <w:r/>
            <w:r>
              <w:t>CSV/XLSX</w:t>
            </w:r>
          </w:p>
        </w:tc>
        <w:tc>
          <w:tcPr>
            <w:tcW w:type="dxa" w:w="2880"/>
          </w:tcPr>
          <w:p>
            <w:r/>
            <w:r>
              <w:t>Anchor-bolt buy item + template.</w:t>
            </w:r>
          </w:p>
        </w:tc>
      </w:tr>
    </w:tbl>
    <w:p>
      <w:r>
        <w:rPr>
          <w:b/>
        </w:rPr>
        <w:t>Order of precedence.</w:t>
      </w:r>
      <w:r>
        <w:t xml:space="preserve"> For the </w:t>
      </w:r>
      <w:r>
        <w:rPr>
          <w:b/>
        </w:rPr>
        <w:t>fabricated plates</w:t>
      </w:r>
      <w:r>
        <w:t xml:space="preserve"> (NW-PF-002/-003) the **STEP AP242 solid</w:t>
      </w:r>
    </w:p>
    <w:p>
      <w:r>
        <w:t>governs geometry</w:t>
      </w:r>
      <w:r>
        <w:rPr>
          <w:b/>
        </w:rPr>
        <w:t xml:space="preserve">; the drawing + SOW govern tolerances, finish, and material. </w:t>
      </w:r>
      <w:r>
        <w:t>For the</w:t>
      </w:r>
    </w:p>
    <w:p>
      <w:r>
        <w:t>reinforced-concrete pier, the reinforcement, the embedment, and the anchor bolts, the PE-STAMPED</w:t>
      </w:r>
    </w:p>
    <w:p>
      <w:r>
        <w:t>STRUCTURAL DRAWINGS GOVERN and supersede every number in this package.** Where any document disagrees,</w:t>
      </w:r>
    </w:p>
    <w:p>
      <w:r>
        <w:t xml:space="preserve">the </w:t>
      </w:r>
      <w:r>
        <w:rPr>
          <w:b/>
        </w:rPr>
        <w:t>PE-stamped set controls</w:t>
      </w:r>
      <w:r>
        <w:t xml:space="preserve"> and the bidder shall raise an RFI before placing concrete. General</w:t>
      </w:r>
    </w:p>
    <w:p>
      <w:r>
        <w:t xml:space="preserve">tolerances per </w:t>
      </w:r>
      <w:r>
        <w:rPr>
          <w:b/>
        </w:rPr>
        <w:t>ISO 2768</w:t>
      </w:r>
      <w:r>
        <w:t xml:space="preserve">; plate GD&amp;T per </w:t>
      </w:r>
      <w:r>
        <w:rPr>
          <w:b/>
        </w:rPr>
        <w:t>ASME Y14.5-2018</w:t>
      </w:r>
      <w:r>
        <w:t xml:space="preserve">; fits per </w:t>
      </w:r>
      <w:r>
        <w:rPr>
          <w:b/>
        </w:rPr>
        <w:t>ISO 286</w:t>
      </w:r>
      <w:r>
        <w:t>.</w:t>
      </w:r>
    </w:p>
    <w:p>
      <w:r>
        <w:t>---</w:t>
      </w:r>
    </w:p>
    <w:p>
      <w:pPr>
        <w:pStyle w:val="Heading2"/>
      </w:pPr>
      <w:r>
        <w:t>3. Line-item summary (source: `partspec.parts_for('BP-03')` + BOM/cut list)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Part no.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Material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Stock / size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Qty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Stock mass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Finish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Fab drawing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</w:rPr>
              <w:t>NW-PF-001</w:t>
            </w:r>
          </w:p>
        </w:tc>
        <w:tc>
          <w:tcPr>
            <w:tcW w:type="dxa" w:w="1080"/>
          </w:tcPr>
          <w:p>
            <w:r/>
            <w:r>
              <w:t>Reinforced-concrete telescope pier</w:t>
            </w:r>
          </w:p>
        </w:tc>
        <w:tc>
          <w:tcPr>
            <w:tcW w:type="dxa" w:w="1080"/>
          </w:tcPr>
          <w:p>
            <w:r/>
            <w:r>
              <w:t xml:space="preserve">Cast-in-place concrete </w:t>
            </w:r>
            <w:r>
              <w:rPr>
                <w:b/>
              </w:rPr>
              <w:t>f'c = 4000 psi (27.6 MPa)</w:t>
            </w:r>
            <w:r>
              <w:t xml:space="preserve"> per ACI 318 / ACI 301</w:t>
            </w:r>
          </w:p>
        </w:tc>
        <w:tc>
          <w:tcPr>
            <w:tcW w:type="dxa" w:w="1080"/>
          </w:tcPr>
          <w:p>
            <w:r/>
            <w:r>
              <w:t xml:space="preserve">Round pier </w:t>
            </w:r>
            <w:r>
              <w:rPr>
                <w:b/>
              </w:rPr>
              <w:t>Ø304.8 mm [12.000 in] × 1828.8 mm [72.000 in]</w:t>
            </w:r>
            <w:r>
              <w:t xml:space="preserve"> overall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320.26 kg (≈0.13 m³ [≈4.7 ft³ / ≈0.18 yd³] concrete)</w:t>
            </w:r>
          </w:p>
        </w:tc>
        <w:tc>
          <w:tcPr>
            <w:tcW w:type="dxa" w:w="1080"/>
          </w:tcPr>
          <w:p>
            <w:r/>
            <w:r>
              <w:t>none (formed)</w:t>
            </w:r>
          </w:p>
        </w:tc>
        <w:tc>
          <w:tcPr>
            <w:tcW w:type="dxa" w:w="1080"/>
          </w:tcPr>
          <w:p>
            <w:r/>
            <w:r>
              <w:t>NW-PF-001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</w:rPr>
              <w:t>NW-PF-002</w:t>
            </w:r>
          </w:p>
        </w:tc>
        <w:tc>
          <w:tcPr>
            <w:tcW w:type="dxa" w:w="1080"/>
          </w:tcPr>
          <w:p>
            <w:r/>
            <w:r>
              <w:t>Pier top plate</w:t>
            </w:r>
          </w:p>
        </w:tc>
        <w:tc>
          <w:tcPr>
            <w:tcW w:type="dxa" w:w="1080"/>
          </w:tcPr>
          <w:p>
            <w:r/>
            <w:r>
              <w:t>ASTM A36 structural steel</w:t>
            </w:r>
          </w:p>
        </w:tc>
        <w:tc>
          <w:tcPr>
            <w:tcW w:type="dxa" w:w="1080"/>
          </w:tcPr>
          <w:p>
            <w:r/>
            <w:r>
              <w:t xml:space="preserve">Plate </w:t>
            </w:r>
            <w:r>
              <w:rPr>
                <w:b/>
              </w:rPr>
              <w:t>304.8 mm [12.000 in] × 304.8 mm [12.000 in] × 9.5 mm [0.375 in]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6.94 kg</w:t>
            </w:r>
          </w:p>
        </w:tc>
        <w:tc>
          <w:tcPr>
            <w:tcW w:type="dxa" w:w="1080"/>
          </w:tcPr>
          <w:p>
            <w:r/>
            <w:r>
              <w:t>Hot-dip galvanize per ASTM A123</w:t>
            </w:r>
          </w:p>
        </w:tc>
        <w:tc>
          <w:tcPr>
            <w:tcW w:type="dxa" w:w="1080"/>
          </w:tcPr>
          <w:p>
            <w:r/>
            <w:r>
              <w:t>NW-PF-002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</w:rPr>
              <w:t>NW-PF-003</w:t>
            </w:r>
          </w:p>
        </w:tc>
        <w:tc>
          <w:tcPr>
            <w:tcW w:type="dxa" w:w="1080"/>
          </w:tcPr>
          <w:p>
            <w:r/>
            <w:r>
              <w:t>Pier-to-mount adapter plate</w:t>
            </w:r>
          </w:p>
        </w:tc>
        <w:tc>
          <w:tcPr>
            <w:tcW w:type="dxa" w:w="1080"/>
          </w:tcPr>
          <w:p>
            <w:r/>
            <w:r>
              <w:t>6061-T6 aluminium per ASTM B209</w:t>
            </w:r>
          </w:p>
        </w:tc>
        <w:tc>
          <w:tcPr>
            <w:tcW w:type="dxa" w:w="1080"/>
          </w:tcPr>
          <w:p>
            <w:r/>
            <w:r>
              <w:t xml:space="preserve">Plate </w:t>
            </w:r>
            <w:r>
              <w:rPr>
                <w:b/>
              </w:rPr>
              <w:t>254.0 mm [10.000 in] × 254.0 mm [10.000 in] × 19.1 mm [0.750 in]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3.32 kg</w:t>
            </w:r>
          </w:p>
        </w:tc>
        <w:tc>
          <w:tcPr>
            <w:tcW w:type="dxa" w:w="1080"/>
          </w:tcPr>
          <w:p>
            <w:r/>
            <w:r>
              <w:t>Type III hardcoat anodize per MIL-A-8625F</w:t>
            </w:r>
          </w:p>
        </w:tc>
        <w:tc>
          <w:tcPr>
            <w:tcW w:type="dxa" w:w="1080"/>
          </w:tcPr>
          <w:p>
            <w:r/>
            <w:r>
              <w:t>NW-PF-003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</w:rPr>
              <w:t>NW-PF-004</w:t>
            </w:r>
          </w:p>
        </w:tc>
        <w:tc>
          <w:tcPr>
            <w:tcW w:type="dxa" w:w="1080"/>
          </w:tcPr>
          <w:p>
            <w:r/>
            <w:r>
              <w:t>Anchor-bolt set + template</w:t>
            </w:r>
          </w:p>
        </w:tc>
        <w:tc>
          <w:tcPr>
            <w:tcW w:type="dxa" w:w="1080"/>
          </w:tcPr>
          <w:p>
            <w:r/>
            <w:r>
              <w:t>ASTM F1554 Gr36 galvanized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4 × Ø19.05 mm [0.750 in] × 304.8 mm [12.000 in]</w:t>
            </w:r>
            <w:r>
              <w:t xml:space="preserve"> anchor bolts + setting template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— (buy + fabricate)</w:t>
            </w:r>
          </w:p>
        </w:tc>
        <w:tc>
          <w:tcPr>
            <w:tcW w:type="dxa" w:w="1080"/>
          </w:tcPr>
          <w:p>
            <w:r/>
            <w:r>
              <w:t>Hot-dip galvanize per ASTM A123</w:t>
            </w:r>
          </w:p>
        </w:tc>
        <w:tc>
          <w:tcPr>
            <w:tcW w:type="dxa" w:w="1080"/>
          </w:tcPr>
          <w:p>
            <w:r/>
            <w:r>
              <w:t>none (buy item; template bidder-detailed)</w:t>
            </w:r>
          </w:p>
        </w:tc>
      </w:tr>
    </w:tbl>
    <w:p>
      <w:r>
        <w:t xml:space="preserve">Pier stock mass is the </w:t>
      </w:r>
      <w:r>
        <w:rPr>
          <w:b/>
        </w:rPr>
        <w:t>quantity ordered</w:t>
      </w:r>
      <w:r>
        <w:t xml:space="preserve"> (stock envelope volume × concrete density 2400 kg/m³),</w:t>
      </w:r>
    </w:p>
    <w:p>
      <w:r>
        <w:t>not a formed-net figure; the ≈0.13 m³ concrete volume is a **pour-planning estimate derived from the</w:t>
      </w:r>
    </w:p>
    <w:p>
      <w:r>
        <w:t>Ø304.8 × 1828.8 mm envelope** — confirm against the stamped forming detail. Plate cut allowance is</w:t>
      </w:r>
    </w:p>
    <w:p>
      <w:r>
        <w:t xml:space="preserve">3.0 mm on stock. NW-PF-004 carries </w:t>
      </w:r>
      <w:r>
        <w:rPr>
          <w:b/>
        </w:rPr>
        <w:t>no fabrication control drawing</w:t>
      </w:r>
      <w:r>
        <w:t xml:space="preserve"> — the bolts are purchased to</w:t>
      </w:r>
    </w:p>
    <w:p>
      <w:r>
        <w:t>ASTM F1554 and the setting template is fabricated by the bidder to the stamped top-plate/adapter hole</w:t>
      </w:r>
    </w:p>
    <w:p>
      <w:r>
        <w:t>pattern (see SOW.md §5).</w:t>
      </w:r>
    </w:p>
    <w:p>
      <w:r>
        <w:t>---</w:t>
      </w:r>
    </w:p>
    <w:p>
      <w:pPr>
        <w:pStyle w:val="Heading2"/>
      </w:pPr>
      <w:r>
        <w:t>4. Cross-package interfaces the contractor must preserve</w:t>
      </w:r>
    </w:p>
    <w:p>
      <w:r>
        <w:t>The plate stack chains the pier up to the mount head. Bottom-to-top: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Level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Mates 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Part</w:t>
            </w:r>
          </w:p>
        </w:tc>
      </w:tr>
      <w:tr>
        <w:tc>
          <w:tcPr>
            <w:tcW w:type="dxa" w:w="2160"/>
          </w:tcPr>
          <w:p>
            <w:r/>
            <w:r>
              <w:t>Pier top</w:t>
            </w:r>
          </w:p>
        </w:tc>
        <w:tc>
          <w:tcPr>
            <w:tcW w:type="dxa" w:w="2160"/>
          </w:tcPr>
          <w:p>
            <w:r/>
            <w:r>
              <w:t>4 × cast-in anchor bolts, projection 50.0 mm [1.969 in]</w:t>
            </w:r>
          </w:p>
        </w:tc>
        <w:tc>
          <w:tcPr>
            <w:tcW w:type="dxa" w:w="2160"/>
          </w:tcPr>
          <w:p>
            <w:r/>
            <w:r>
              <w:t>Top-plate anchor holes</w:t>
            </w:r>
          </w:p>
        </w:tc>
        <w:tc>
          <w:tcPr>
            <w:tcW w:type="dxa" w:w="2160"/>
          </w:tcPr>
          <w:p>
            <w:r/>
            <w:r>
              <w:t>NW-PF-004 → NW-PF-002</w:t>
            </w:r>
          </w:p>
        </w:tc>
      </w:tr>
      <w:tr>
        <w:tc>
          <w:tcPr>
            <w:tcW w:type="dxa" w:w="2160"/>
          </w:tcPr>
          <w:p>
            <w:r/>
            <w:r>
              <w:t>Top plate</w:t>
            </w:r>
          </w:p>
        </w:tc>
        <w:tc>
          <w:tcPr>
            <w:tcW w:type="dxa" w:w="2160"/>
          </w:tcPr>
          <w:p>
            <w:r/>
            <w:r>
              <w:t>4 × Ø20.6 mm [Ø0.81 in] anchor holes (clearance for Ø0.75 F1554)</w:t>
            </w:r>
          </w:p>
        </w:tc>
        <w:tc>
          <w:tcPr>
            <w:tcW w:type="dxa" w:w="2160"/>
          </w:tcPr>
          <w:p>
            <w:r/>
            <w:r>
              <w:t>Cast-in anchors NW-PF-004</w:t>
            </w:r>
          </w:p>
        </w:tc>
        <w:tc>
          <w:tcPr>
            <w:tcW w:type="dxa" w:w="2160"/>
          </w:tcPr>
          <w:p>
            <w:r/>
            <w:r>
              <w:t>NW-PF-002</w:t>
            </w:r>
          </w:p>
        </w:tc>
      </w:tr>
      <w:tr>
        <w:tc>
          <w:tcPr>
            <w:tcW w:type="dxa" w:w="2160"/>
          </w:tcPr>
          <w:p>
            <w:r/>
            <w:r>
              <w:t>Top plate → adapter</w:t>
            </w:r>
          </w:p>
        </w:tc>
        <w:tc>
          <w:tcPr>
            <w:tcW w:type="dxa" w:w="2160"/>
          </w:tcPr>
          <w:p>
            <w:r/>
            <w:r>
              <w:t>Centre hole pattern 4 × Ø11.2 mm [Ø0.44 in]</w:t>
            </w:r>
          </w:p>
        </w:tc>
        <w:tc>
          <w:tcPr>
            <w:tcW w:type="dxa" w:w="2160"/>
          </w:tcPr>
          <w:p>
            <w:r/>
            <w:r>
              <w:t>Adapter pier-plate pattern</w:t>
            </w:r>
          </w:p>
        </w:tc>
        <w:tc>
          <w:tcPr>
            <w:tcW w:type="dxa" w:w="2160"/>
          </w:tcPr>
          <w:p>
            <w:r/>
            <w:r>
              <w:t>NW-PF-002 ↔ NW-PF-003</w:t>
            </w:r>
          </w:p>
        </w:tc>
      </w:tr>
      <w:tr>
        <w:tc>
          <w:tcPr>
            <w:tcW w:type="dxa" w:w="2160"/>
          </w:tcPr>
          <w:p>
            <w:r/>
            <w:r>
              <w:t>Adapter → RA housing</w:t>
            </w:r>
          </w:p>
        </w:tc>
        <w:tc>
          <w:tcPr>
            <w:tcW w:type="dxa" w:w="2160"/>
          </w:tcPr>
          <w:p>
            <w:r/>
            <w:r>
              <w:t>4 × M6 pattern + centre bore Ø90.0 mm [3.543 in]</w:t>
            </w:r>
          </w:p>
        </w:tc>
        <w:tc>
          <w:tcPr>
            <w:tcW w:type="dxa" w:w="2160"/>
          </w:tcPr>
          <w:p>
            <w:r/>
            <w:r>
              <w:t>RA (polar) axis housing</w:t>
            </w:r>
          </w:p>
        </w:tc>
        <w:tc>
          <w:tcPr>
            <w:tcW w:type="dxa" w:w="2160"/>
          </w:tcPr>
          <w:p>
            <w:r/>
            <w:r>
              <w:t xml:space="preserve">NW-PF-003 → </w:t>
            </w:r>
            <w:r>
              <w:rPr>
                <w:b/>
              </w:rPr>
              <w:t>NW-MH-001 (BP-01)</w:t>
            </w:r>
          </w:p>
        </w:tc>
      </w:tr>
      <w:tr>
        <w:tc>
          <w:tcPr>
            <w:tcW w:type="dxa" w:w="2160"/>
          </w:tcPr>
          <w:p>
            <w:r/>
            <w:r>
              <w:t>Adapter wedge</w:t>
            </w:r>
          </w:p>
        </w:tc>
        <w:tc>
          <w:tcPr>
            <w:tcW w:type="dxa" w:w="2160"/>
          </w:tcPr>
          <w:p>
            <w:r/>
            <w:r>
              <w:t xml:space="preserve">Latitude tilt to </w:t>
            </w:r>
            <w:r>
              <w:rPr>
                <w:b/>
              </w:rPr>
              <w:t>38.9°</w:t>
            </w:r>
            <w:r>
              <w:t xml:space="preserve"> (wedge/shim, bidder to detail)</w:t>
            </w:r>
          </w:p>
        </w:tc>
        <w:tc>
          <w:tcPr>
            <w:tcW w:type="dxa" w:w="2160"/>
          </w:tcPr>
          <w:p>
            <w:r/>
            <w:r>
              <w:t>Sets polar axis to site latitude</w:t>
            </w:r>
          </w:p>
        </w:tc>
        <w:tc>
          <w:tcPr>
            <w:tcW w:type="dxa" w:w="2160"/>
          </w:tcPr>
          <w:p>
            <w:r/>
            <w:r>
              <w:t>NW-PF-003</w:t>
            </w:r>
          </w:p>
        </w:tc>
      </w:tr>
    </w:tbl>
    <w:p>
      <w:r>
        <w:rPr>
          <w:i/>
        </w:rPr>
        <w:t>**Wind hold-down clarification (important).** The **9.2 kN survival-wind roof uplift** is resisted by</w:t>
      </w:r>
    </w:p>
    <w:p>
      <w:r>
        <w:rPr>
          <w:i/>
        </w:rPr>
        <w:t>the **4× wind hold-down anchor brackets NW-RR-006 (BP-04)**, which anchor the **enclosure/building</w:t>
      </w:r>
    </w:p>
    <w:p>
      <w:r>
        <w:rPr>
          <w:i/>
        </w:rPr>
        <w:t>foundation** — because the design study assumes the **telescope pier is structurally isolated from</w:t>
      </w:r>
    </w:p>
    <w:p>
      <w:r>
        <w:rPr>
          <w:i/>
        </w:rPr>
        <w:t>the enclosure** (standard observatory practice, to keep vibration off the optics). The BP-03</w:t>
      </w:r>
    </w:p>
    <w:p>
      <w:r>
        <w:rPr>
          <w:i/>
        </w:rPr>
        <w:t>anchor-bolt set NW-PF-004 casts into the **pier** and resists the **mount overturning + seismic**</w:t>
      </w:r>
    </w:p>
    <w:p>
      <w:r>
        <w:rPr>
          <w:i/>
        </w:rPr>
        <w:t>demand (pier proof §8). The registry nonetheless **sizes NW-PF-004 against the ~9.2 kN uplift number</w:t>
      </w:r>
    </w:p>
    <w:p>
      <w:r>
        <w:rPr>
          <w:i/>
        </w:rPr>
        <w:t>as a bounding case** — see §6 and `SOW.md` §5. **Where each anchor group lands, and the final anchor</w:t>
      </w:r>
    </w:p>
    <w:p>
      <w:r>
        <w:rPr>
          <w:i/>
        </w:rPr>
        <w:t>capacity, are PE coordination items — PE to confirm.**</w:t>
      </w:r>
    </w:p>
    <w:p>
      <w:r>
        <w:t>---</w:t>
      </w:r>
    </w:p>
    <w:p>
      <w:pPr>
        <w:pStyle w:val="Heading2"/>
      </w:pPr>
      <w:r>
        <w:t>5. Bidder deliverables</w:t>
      </w:r>
    </w:p>
    <w:p>
      <w:pPr>
        <w:pStyle w:val="ListNumber"/>
      </w:pPr>
      <w:r>
        <w:t>Finished pier (NW-PF-001), top plate (NW-PF-002), adapter plate (NW-PF-003), and cast anchor set +</w:t>
      </w:r>
    </w:p>
    <w:p>
      <w:r>
        <w:t xml:space="preserve">   template (NW-PF-004), installed, grouted, leveled, and plumbed.</w:t>
      </w:r>
    </w:p>
    <w:p>
      <w:pPr>
        <w:pStyle w:val="ListNumber"/>
      </w:pPr>
      <w:r>
        <w:rPr>
          <w:b/>
        </w:rPr>
        <w:t>Concrete submittals</w:t>
      </w:r>
      <w:r>
        <w:t xml:space="preserve"> — approved mix design (f'c = 4000 psi per ACI 301), batch tickets, and</w:t>
      </w:r>
    </w:p>
    <w:p>
      <w:r>
        <w:t xml:space="preserve">   </w:t>
      </w:r>
      <w:r>
        <w:rPr>
          <w:b/>
        </w:rPr>
        <w:t>cylinder break reports</w:t>
      </w:r>
      <w:r>
        <w:t xml:space="preserve"> (7-day and 28-day) per acceptance.md.</w:t>
      </w:r>
    </w:p>
    <w:p>
      <w:pPr>
        <w:pStyle w:val="ListNumber"/>
      </w:pPr>
      <w:r>
        <w:rPr>
          <w:b/>
        </w:rPr>
        <w:t>Reinforcement certs</w:t>
      </w:r>
      <w:r>
        <w:t xml:space="preserve"> — mill certs for the #4 / #3 bar (ASTM A615 Gr60) and a rebar-placement /</w:t>
      </w:r>
    </w:p>
    <w:p>
      <w:r>
        <w:t xml:space="preserve">   cover inspection record against the stamped cage.</w:t>
      </w:r>
    </w:p>
    <w:p>
      <w:pPr>
        <w:pStyle w:val="ListNumber"/>
      </w:pPr>
      <w:r>
        <w:rPr>
          <w:b/>
        </w:rPr>
        <w:t>Anchor-bolt certs</w:t>
      </w:r>
      <w:r>
        <w:t xml:space="preserve"> — mill cert / CoC for the ASTM F1554 Gr36 bolts, galvanize cert (ASTM A123),</w:t>
      </w:r>
    </w:p>
    <w:p>
      <w:r>
        <w:t xml:space="preserve">   and the </w:t>
      </w:r>
      <w:r>
        <w:rPr>
          <w:b/>
        </w:rPr>
        <w:t>anchor proof/pull test record</w:t>
      </w:r>
      <w:r>
        <w:t xml:space="preserve"> per acceptance.md.</w:t>
      </w:r>
    </w:p>
    <w:p>
      <w:pPr>
        <w:pStyle w:val="ListNumber"/>
      </w:pPr>
      <w:r>
        <w:rPr>
          <w:b/>
        </w:rPr>
        <w:t>Steel &amp; aluminium plate certs</w:t>
      </w:r>
      <w:r>
        <w:t xml:space="preserve"> — A36 material cert + galvanize (ASTM A123) coating-thickness</w:t>
      </w:r>
    </w:p>
    <w:p>
      <w:r>
        <w:t xml:space="preserve">   record for NW-PF-002; 6061-T6 cert (ASTM B209) + Type III anodize cert (MIL-A-8625F) for NW-PF-003.</w:t>
      </w:r>
    </w:p>
    <w:p>
      <w:pPr>
        <w:pStyle w:val="ListNumber"/>
      </w:pPr>
      <w:r>
        <w:rPr>
          <w:b/>
        </w:rPr>
        <w:t>Plumb / level survey</w:t>
      </w:r>
      <w:r>
        <w:t xml:space="preserve"> — pier plumb ≤ 1:200 and top-of-plate level ≤ 0.5° per acceptance.md.</w:t>
      </w:r>
    </w:p>
    <w:p>
      <w:pPr>
        <w:pStyle w:val="ListNumber"/>
      </w:pPr>
      <w:r>
        <w:rPr>
          <w:b/>
        </w:rPr>
        <w:t>PE sign-off</w:t>
      </w:r>
      <w:r>
        <w:t xml:space="preserve"> — the PE-stamped structural drawings and the PE's field-inspection/hold-point</w:t>
      </w:r>
    </w:p>
    <w:p>
      <w:r>
        <w:t xml:space="preserve">   sign-offs (rebar, embedment, pour, anchor set).</w:t>
      </w:r>
    </w:p>
    <w:p>
      <w:pPr>
        <w:pStyle w:val="ListNumber"/>
      </w:pPr>
      <w:r>
        <w:t>RFI / nonconformance log resolving every ASSUMED value before it is built.</w:t>
      </w:r>
    </w:p>
    <w:p>
      <w:r>
        <w:t>---</w:t>
      </w:r>
    </w:p>
    <w:p>
      <w:pPr>
        <w:pStyle w:val="Heading2"/>
      </w:pPr>
      <w:r>
        <w:t>6. ASSUMED design-intent — bidder / PE to confirm (NOT final)</w:t>
      </w:r>
    </w:p>
    <w:p>
      <w:r>
        <w:t xml:space="preserve">Carried as </w:t>
      </w:r>
      <w:r>
        <w:rPr>
          <w:b/>
        </w:rPr>
        <w:t>ASSUMED design-intent</w:t>
      </w:r>
      <w:r>
        <w:t xml:space="preserve"> in the parts registry; </w:t>
      </w:r>
      <w:r>
        <w:rPr>
          <w:b/>
        </w:rPr>
        <w:t>not</w:t>
      </w:r>
      <w:r>
        <w:t xml:space="preserve"> released dimensions. The PE shall</w:t>
      </w:r>
    </w:p>
    <w:p>
      <w:r>
        <w:t>confirm/complete and stamp before construction:</w:t>
      </w:r>
    </w:p>
    <w:p>
      <w:pPr>
        <w:pStyle w:val="ListBullet"/>
      </w:pPr>
      <w:r>
        <w:rPr>
          <w:b/>
        </w:rPr>
        <w:t>Rebar schedule</w:t>
      </w:r>
      <w:r>
        <w:t xml:space="preserve"> — baseline </w:t>
      </w:r>
      <w:r>
        <w:rPr>
          <w:b/>
        </w:rPr>
        <w:t>6 × #4 vertical + #3 ties @ 12 in [304.8 mm] oc</w:t>
      </w:r>
      <w:r>
        <w:t xml:space="preserve"> (ASTM A615 Gr60)</w:t>
      </w:r>
    </w:p>
    <w:p>
      <w:r>
        <w:t xml:space="preserve">  is </w:t>
      </w:r>
      <w:r>
        <w:rPr>
          <w:b/>
        </w:rPr>
        <w:t>ASSUMED design-intent</w:t>
      </w:r>
      <w:r>
        <w:t>; bar size/count, tie spacing, seismic hoop detailing, splices, and</w:t>
      </w:r>
    </w:p>
    <w:p>
      <w:r>
        <w:t xml:space="preserve">  </w:t>
      </w:r>
      <w:r>
        <w:rPr>
          <w:b/>
        </w:rPr>
        <w:t>concrete cover</w:t>
      </w:r>
      <w:r>
        <w:t xml:space="preserve"> (ASSUMED ~76 mm [3 in] cast against earth per ACI 318) are </w:t>
      </w:r>
      <w:r>
        <w:rPr>
          <w:b/>
        </w:rPr>
        <w:t>PE to set.</w:t>
      </w:r>
    </w:p>
    <w:p>
      <w:pPr>
        <w:pStyle w:val="ListBullet"/>
      </w:pPr>
      <w:r>
        <w:rPr>
          <w:b/>
        </w:rPr>
        <w:t>Anchor-bolt sizing</w:t>
      </w:r>
      <w:r>
        <w:t xml:space="preserve"> — </w:t>
      </w:r>
      <w:r>
        <w:rPr>
          <w:b/>
        </w:rPr>
        <w:t>4 × Ø0.75 in [19.05 mm] F1554 Gr36</w:t>
      </w:r>
      <w:r>
        <w:t>, embedment 304.8 mm [12.000 in],</w:t>
      </w:r>
    </w:p>
    <w:p>
      <w:r>
        <w:t xml:space="preserve">  projection 50.0 mm [1.969 in], is </w:t>
      </w:r>
      <w:r>
        <w:rPr>
          <w:b/>
        </w:rPr>
        <w:t>ASSUMED per ACI 318 Ch.17</w:t>
      </w:r>
      <w:r>
        <w:t>; final diameter, grade, embedment,</w:t>
      </w:r>
    </w:p>
    <w:p>
      <w:r>
        <w:t xml:space="preserve">  edge distance, and count are **PE to size for the governing wind/seismic uplift (~9.2 kN roof-uplift</w:t>
      </w:r>
    </w:p>
    <w:p>
      <w:r>
        <w:t xml:space="preserve">  bounding case; net anchor demand 7.4 kN → 4× 2 klbf gives SF 3.9).**</w:t>
      </w:r>
    </w:p>
    <w:p>
      <w:pPr>
        <w:pStyle w:val="ListBullet"/>
      </w:pPr>
      <w:r>
        <w:rPr>
          <w:b/>
        </w:rPr>
        <w:t>Embedment vs frost</w:t>
      </w:r>
      <w:r>
        <w:t xml:space="preserve"> — 914.4 mm [36.000 in] embedment is </w:t>
      </w:r>
      <w:r>
        <w:rPr>
          <w:b/>
        </w:rPr>
        <w:t>SOURCED</w:t>
      </w:r>
      <w:r>
        <w:t xml:space="preserve">; it exceeds the </w:t>
      </w:r>
      <w:r>
        <w:rPr>
          <w:b/>
        </w:rPr>
        <w:t>ASSUMED</w:t>
      </w:r>
    </w:p>
    <w:p>
      <w:r>
        <w:t xml:space="preserve">  central-NV frost line of 0.3–0.6 m [12–24 in] (SF ≈ 1.52). PE to confirm the site frost depth and</w:t>
      </w:r>
    </w:p>
    <w:p>
      <w:r>
        <w:t xml:space="preserve">  any bearing/bell-footing detail.</w:t>
      </w:r>
    </w:p>
    <w:p>
      <w:pPr>
        <w:pStyle w:val="ListBullet"/>
      </w:pPr>
      <w:r>
        <w:rPr>
          <w:b/>
        </w:rPr>
        <w:t>Latitude wedge on NW-PF-003</w:t>
      </w:r>
      <w:r>
        <w:t xml:space="preserve"> — the 38.9° polar-axis tilt (wedge or shim set) is **ASSUMED</w:t>
      </w:r>
    </w:p>
    <w:p>
      <w:r>
        <w:t xml:space="preserve">  design-intent; adapter geometry is not fixed in the repo** — bidder to detail, PE to confirm.</w:t>
      </w:r>
    </w:p>
    <w:p>
      <w:pPr>
        <w:pStyle w:val="ListBullet"/>
      </w:pPr>
      <w:r>
        <w:rPr>
          <w:b/>
        </w:rPr>
        <w:t>Wind speed / seismic parameters</w:t>
      </w:r>
      <w:r>
        <w:t xml:space="preserve"> — basic wind 105 mph and S_DS 0.5 g are **ASSUMED (ASCE 7);</w:t>
      </w:r>
    </w:p>
    <w:p>
      <w:r>
        <w:t xml:space="preserve">  PE to set from site hazard data.**</w:t>
      </w:r>
    </w:p>
    <w:p>
      <w:pPr>
        <w:pStyle w:val="ListBullet"/>
      </w:pPr>
      <w:r>
        <w:rPr>
          <w:b/>
        </w:rPr>
        <w:t>Grout, leveling nuts, and isolation gap detail</w:t>
      </w:r>
      <w:r>
        <w:t xml:space="preserve"> between pier and any building slab — ASSUMED;</w:t>
      </w:r>
    </w:p>
    <w:p>
      <w:r>
        <w:t xml:space="preserve">  bidder/PE to detail (the pier </w:t>
      </w:r>
      <w:r>
        <w:rPr>
          <w:b/>
        </w:rPr>
        <w:t>must not</w:t>
      </w:r>
      <w:r>
        <w:t xml:space="preserve"> bear on or bond to the slab).</w:t>
      </w:r>
    </w:p>
    <w:p>
      <w:r>
        <w:t>---</w:t>
      </w:r>
    </w:p>
    <w:p>
      <w:pPr>
        <w:pStyle w:val="Heading2"/>
      </w:pPr>
      <w:r>
        <w:t>7. References</w:t>
      </w:r>
    </w:p>
    <w:p>
      <w:pPr>
        <w:pStyle w:val="ListBullet"/>
      </w:pPr>
      <w:r>
        <w:t>Parts registry: design/mechanical/tender/gen/partspec.py → parts_for('BP-03') (single source of truth).</w:t>
      </w:r>
    </w:p>
    <w:p>
      <w:pPr>
        <w:pStyle w:val="ListBullet"/>
      </w:pPr>
      <w:r>
        <w:t>BOM / cut list / COTS: design/mechanical/tender/bom/{master_bom,cut_list,cots_schedule}.csv.</w:t>
      </w:r>
    </w:p>
    <w:p>
      <w:pPr>
        <w:pStyle w:val="ListBullet"/>
      </w:pPr>
      <w:r>
        <w:t>Control drawings: design/mechanical/tender/drawings/NW-PF-00{1,2,3}.svg.</w:t>
      </w:r>
    </w:p>
    <w:p>
      <w:pPr>
        <w:pStyle w:val="ListBullet"/>
      </w:pPr>
      <w:r>
        <w:t>Design basis: design/mechanical/MECHANICAL_DESIGN.md §7 (wind loads — FAIL/remediated),</w:t>
      </w:r>
    </w:p>
    <w:p>
      <w:r>
        <w:t xml:space="preserve">  §8 (pier/foundation — PASS, governing SF 6.8); design/mechanical/tradestudy/SECTION.md item 5</w:t>
      </w:r>
    </w:p>
    <w:p>
      <w:r>
        <w:t xml:space="preserve">  (pier — Concrete Sonotube baseline retained).</w:t>
      </w:r>
    </w:p>
    <w:p>
      <w:pPr>
        <w:pStyle w:val="ListBullet"/>
      </w:pPr>
      <w:r>
        <w:t>Standards register: MIL-STD-31000A; ACI 318 (Ch.17 anchoring), ACI 301 (concrete spec); ASCE 7</w:t>
      </w:r>
    </w:p>
    <w:p>
      <w:r>
        <w:t xml:space="preserve">  (wind/snow/seismic); ASTM A615 Gr60 (rebar), ASTM F1554 Gr36 (anchor bolts), ASTM A36 (steel),</w:t>
      </w:r>
    </w:p>
    <w:p>
      <w:r>
        <w:t xml:space="preserve">  ASTM A123 (hot-dip galvanize), ASTM B209 (6061-T6), MIL-A-8625F (Type III anodize);</w:t>
      </w:r>
    </w:p>
    <w:p>
      <w:r>
        <w:t xml:space="preserve">  ASME Y14.5-2018 / Y14.100 / Y14.24 / Y14.1; ISO 286; ISO 2768.</w:t>
      </w:r>
    </w:p>
    <w:p>
      <w:pPr>
        <w:pStyle w:val="Heading1"/>
      </w:pPr>
      <w:r>
        <w:t>BP-03 — Statement of Work: Pier &amp; Foundation (Reinforced Concrete + Structural Steel)</w:t>
      </w:r>
    </w:p>
    <w:p>
      <w:r>
        <w:rPr>
          <w:i/>
        </w:rPr>
        <w:t>**ISSUED FOR BID / FOR PE REVIEW — NOT FOR CONSTRUCTION**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Package</w:t>
            </w:r>
          </w:p>
        </w:tc>
        <w:tc>
          <w:tcPr>
            <w:tcW w:type="dxa" w:w="4320"/>
          </w:tcPr>
          <w:p>
            <w:r/>
            <w:r>
              <w:t>BP-03 — Pier &amp; foundation</w:t>
            </w:r>
          </w:p>
        </w:tc>
      </w:tr>
      <w:tr>
        <w:tc>
          <w:tcPr>
            <w:tcW w:type="dxa" w:w="4320"/>
          </w:tcPr>
          <w:p>
            <w:r/>
            <w:r>
              <w:t>Parts</w:t>
            </w:r>
          </w:p>
        </w:tc>
        <w:tc>
          <w:tcPr>
            <w:tcW w:type="dxa" w:w="4320"/>
          </w:tcPr>
          <w:p>
            <w:r/>
            <w:r>
              <w:t>NW-PF-001 (RC pier), NW-PF-002 (top plate), NW-PF-003 (adapter plate), NW-PF-004 (anchor set + template)</w:t>
            </w:r>
          </w:p>
        </w:tc>
      </w:tr>
      <w:tr>
        <w:tc>
          <w:tcPr>
            <w:tcW w:type="dxa" w:w="4320"/>
          </w:tcPr>
          <w:p>
            <w:r/>
            <w:r>
              <w:t>Process</w:t>
            </w:r>
          </w:p>
        </w:tc>
        <w:tc>
          <w:tcPr>
            <w:tcW w:type="dxa" w:w="4320"/>
          </w:tcPr>
          <w:p>
            <w:r/>
            <w:r>
              <w:t>Cast-in-place reinforced concrete; laser/waterjet + drill (steel plate); CNC mill (aluminium plate); buy + template (anchors)</w:t>
            </w:r>
          </w:p>
        </w:tc>
      </w:tr>
      <w:tr>
        <w:tc>
          <w:tcPr>
            <w:tcW w:type="dxa" w:w="4320"/>
          </w:tcPr>
          <w:p>
            <w:r/>
            <w:r>
              <w:t>Site datum</w:t>
            </w:r>
          </w:p>
        </w:tc>
        <w:tc>
          <w:tcPr>
            <w:tcW w:type="dxa" w:w="4320"/>
          </w:tcPr>
          <w:p>
            <w:r/>
            <w:r>
              <w:t>38.9 °N / −117.4 °W, elevation ~1800 m [~5900 ft], remote high-desert Nevada, seismically active</w:t>
            </w:r>
          </w:p>
        </w:tc>
      </w:tr>
      <w:tr>
        <w:tc>
          <w:tcPr>
            <w:tcW w:type="dxa" w:w="4320"/>
          </w:tcPr>
          <w:p>
            <w:r/>
            <w:r>
              <w:t>Issue date / rev</w:t>
            </w:r>
          </w:p>
        </w:tc>
        <w:tc>
          <w:tcPr>
            <w:tcW w:type="dxa" w:w="4320"/>
          </w:tcPr>
          <w:p>
            <w:r/>
            <w:r>
              <w:t>2026-08-06 / A</w:t>
            </w:r>
          </w:p>
        </w:tc>
      </w:tr>
    </w:tbl>
    <w:p>
      <w:r>
        <w:rPr>
          <w:i/>
        </w:rPr>
        <w:t>## PE-STAMP GATE</w:t>
      </w:r>
    </w:p>
    <w:p>
      <w:r>
        <w:rPr>
          <w:i/>
        </w:rPr>
        <w:t>**The reinforced-concrete pier (NW-PF-001), its reinforcement, its embedment, and the anchor-bolt set</w:t>
      </w:r>
    </w:p>
    <w:p>
      <w:r>
        <w:rPr>
          <w:i/>
        </w:rPr>
        <w:t>(NW-PF-004) are ISSUED FOR PE REVIEW.** A **licensed Professional Engineer**, registered in the</w:t>
      </w:r>
    </w:p>
    <w:p>
      <w:r>
        <w:rPr>
          <w:i/>
        </w:rPr>
        <w:t>build-site jurisdiction, **must review, size, complete, and STAMP** these items under the governing</w:t>
      </w:r>
    </w:p>
    <w:p>
      <w:r>
        <w:rPr>
          <w:i/>
        </w:rPr>
        <w:t>building code and **ASCE 7** (wind/snow/seismic) **before any permit is issued or any concrete is</w:t>
      </w:r>
    </w:p>
    <w:p>
      <w:r>
        <w:rPr>
          <w:i/>
        </w:rPr>
        <w:t>placed.** All structural quantities below are **SOURCED envelope/material values** or **ASSUMED</w:t>
      </w:r>
    </w:p>
    <w:p>
      <w:r>
        <w:rPr>
          <w:i/>
        </w:rPr>
        <w:t>design-intent** presented for the PE — none is a released structural design.</w:t>
      </w:r>
    </w:p>
    <w:p>
      <w:r>
        <w:rPr>
          <w:b/>
        </w:rPr>
        <w:t>Purpose.</w:t>
      </w:r>
      <w:r>
        <w:t xml:space="preserve"> This SOW specifies the concrete, reinforcement, anchorage, isolation, embedment,</w:t>
      </w:r>
    </w:p>
    <w:p>
      <w:r>
        <w:t>finishing, and certification requirements for the four BP-03 parts. It is read with the PE-stamped</w:t>
      </w:r>
    </w:p>
    <w:p>
      <w:r>
        <w:t xml:space="preserve">structural drawings (which </w:t>
      </w:r>
      <w:r>
        <w:rPr>
          <w:b/>
        </w:rPr>
        <w:t>govern for construction</w:t>
      </w:r>
      <w:r>
        <w:t>), the STEP ISO 10303 AP242 solids (plate</w:t>
      </w:r>
    </w:p>
    <w:p>
      <w:r>
        <w:t>geometry), the NW-PF control drawings (PDF), and acceptance.md. All dimensions are dual-unit,</w:t>
      </w:r>
    </w:p>
    <w:p>
      <w:r>
        <w:rPr>
          <w:b/>
        </w:rPr>
        <w:t>mm primary, inch in brackets</w:t>
      </w:r>
      <w:r>
        <w:t>, drawn from the parts registry (partspec.parts_for('BP-03')) and</w:t>
      </w:r>
    </w:p>
    <w:p>
      <w:r>
        <w:t xml:space="preserve">the BOM/cut list — </w:t>
      </w:r>
      <w:r>
        <w:rPr>
          <w:b/>
        </w:rPr>
        <w:t>no dimension herein is invented.</w:t>
      </w:r>
    </w:p>
    <w:p>
      <w:r>
        <w:rPr>
          <w:b/>
        </w:rPr>
        <w:t>Standards applied.</w:t>
      </w:r>
      <w:r>
        <w:t xml:space="preserve"> MIL-STD-31000A (TDP); </w:t>
      </w:r>
      <w:r>
        <w:rPr>
          <w:b/>
        </w:rPr>
        <w:t>ACI 318</w:t>
      </w:r>
      <w:r>
        <w:t xml:space="preserve"> (structural concrete, incl. </w:t>
      </w:r>
      <w:r>
        <w:rPr>
          <w:b/>
        </w:rPr>
        <w:t>Ch.17</w:t>
      </w:r>
    </w:p>
    <w:p>
      <w:r>
        <w:t xml:space="preserve">anchoring-to-concrete); </w:t>
      </w:r>
      <w:r>
        <w:rPr>
          <w:b/>
        </w:rPr>
        <w:t>ACI 301</w:t>
      </w:r>
      <w:r>
        <w:t xml:space="preserve"> (specifications for structural concrete); </w:t>
      </w:r>
      <w:r>
        <w:rPr>
          <w:b/>
        </w:rPr>
        <w:t>ASCE 7</w:t>
      </w:r>
    </w:p>
    <w:p>
      <w:r>
        <w:t xml:space="preserve">(wind/snow/seismic loads); </w:t>
      </w:r>
      <w:r>
        <w:rPr>
          <w:b/>
        </w:rPr>
        <w:t>ASTM A615 Gr60</w:t>
      </w:r>
      <w:r>
        <w:t xml:space="preserve"> (deformed reinforcing bar); </w:t>
      </w:r>
      <w:r>
        <w:rPr>
          <w:b/>
        </w:rPr>
        <w:t>ASTM F1554 Gr36</w:t>
      </w:r>
      <w:r>
        <w:t xml:space="preserve"> (anchor</w:t>
      </w:r>
    </w:p>
    <w:p>
      <w:r>
        <w:t xml:space="preserve">bolts); </w:t>
      </w:r>
      <w:r>
        <w:rPr>
          <w:b/>
        </w:rPr>
        <w:t>ASTM A36</w:t>
      </w:r>
      <w:r>
        <w:t xml:space="preserve"> (structural steel); </w:t>
      </w:r>
      <w:r>
        <w:rPr>
          <w:b/>
        </w:rPr>
        <w:t>ASTM A123</w:t>
      </w:r>
      <w:r>
        <w:t xml:space="preserve"> (hot-dip galvanize); </w:t>
      </w:r>
      <w:r>
        <w:rPr>
          <w:b/>
        </w:rPr>
        <w:t>ASTM B209</w:t>
      </w:r>
      <w:r>
        <w:t xml:space="preserve"> (6061-T6</w:t>
      </w:r>
    </w:p>
    <w:p>
      <w:r>
        <w:t xml:space="preserve">plate); </w:t>
      </w:r>
      <w:r>
        <w:rPr>
          <w:b/>
        </w:rPr>
        <w:t>MIL-A-8625F</w:t>
      </w:r>
      <w:r>
        <w:t xml:space="preserve"> (Type III hardcoat anodize); </w:t>
      </w:r>
      <w:r>
        <w:rPr>
          <w:b/>
        </w:rPr>
        <w:t>ASME Y14.5-2018 / Y14.100 / Y14.24 / Y14.1</w:t>
      </w:r>
    </w:p>
    <w:p>
      <w:r>
        <w:t xml:space="preserve">(plate drawings); </w:t>
      </w:r>
      <w:r>
        <w:rPr>
          <w:b/>
        </w:rPr>
        <w:t>ISO 286</w:t>
      </w:r>
      <w:r>
        <w:t xml:space="preserve"> (fits); </w:t>
      </w:r>
      <w:r>
        <w:rPr>
          <w:b/>
        </w:rPr>
        <w:t>ISO 2768</w:t>
      </w:r>
      <w:r>
        <w:t xml:space="preserve"> (general tolerances). Concrete field/lab test</w:t>
      </w:r>
    </w:p>
    <w:p>
      <w:r>
        <w:t xml:space="preserve">methods are those </w:t>
      </w:r>
      <w:r>
        <w:rPr>
          <w:b/>
        </w:rPr>
        <w:t>invoked by ACI 301</w:t>
      </w:r>
      <w:r>
        <w:t xml:space="preserve"> — see acceptance.md.</w:t>
      </w:r>
    </w:p>
    <w:p>
      <w:r>
        <w:t>---</w:t>
      </w:r>
    </w:p>
    <w:p>
      <w:pPr>
        <w:pStyle w:val="Heading2"/>
      </w:pPr>
      <w:r>
        <w:t>1. General requirements (all parts)</w:t>
      </w:r>
    </w:p>
    <w:p>
      <w:pPr>
        <w:pStyle w:val="ListNumber"/>
      </w:pPr>
      <w:r>
        <w:rPr>
          <w:b/>
        </w:rPr>
        <w:t>PE authority.</w:t>
      </w:r>
      <w:r>
        <w:t xml:space="preserve"> The PE-stamped structural drawings supersede every rebar, anchor, embedment, and</w:t>
      </w:r>
    </w:p>
    <w:p>
      <w:r>
        <w:t xml:space="preserve">   reinforcement value in this SOW. Where this SOW and the stamped set disagree, **the stamped set</w:t>
      </w:r>
    </w:p>
    <w:p>
      <w:r>
        <w:t xml:space="preserve">   controls**; the bidder shall RFI before placing concrete.</w:t>
      </w:r>
    </w:p>
    <w:p>
      <w:pPr>
        <w:pStyle w:val="ListNumber"/>
      </w:pPr>
      <w:r>
        <w:rPr>
          <w:b/>
        </w:rPr>
        <w:t>Materials &amp; certification.</w:t>
      </w:r>
      <w:r>
        <w:t xml:space="preserve"> Furnish mill certs / CoC with heat/lot traceability for: the concrete</w:t>
      </w:r>
    </w:p>
    <w:p>
      <w:r>
        <w:t xml:space="preserve">   mix (ACI 301 approved mix design, f'c = 4000 psi), the reinforcing bar (ASTM A615 Gr60), the anchor</w:t>
      </w:r>
    </w:p>
    <w:p>
      <w:r>
        <w:t xml:space="preserve">   bolts (ASTM F1554 Gr36), the A36 plate, and the 6061-T6 plate (ASTM B209). Mark fabricated plates</w:t>
      </w:r>
    </w:p>
    <w:p>
      <w:r>
        <w:t xml:space="preserve">   with part number and revision per ASME Y14.100.</w:t>
      </w:r>
    </w:p>
    <w:p>
      <w:pPr>
        <w:pStyle w:val="ListNumber"/>
      </w:pPr>
      <w:r>
        <w:rPr>
          <w:b/>
        </w:rPr>
        <w:t>General tolerance.</w:t>
      </w:r>
      <w:r>
        <w:t xml:space="preserve"> Plate dimensions to </w:t>
      </w:r>
      <w:r>
        <w:rPr>
          <w:b/>
        </w:rPr>
        <w:t>ISO 2768-mK</w:t>
      </w:r>
      <w:r>
        <w:t>; concrete workmanship tolerances per</w:t>
      </w:r>
    </w:p>
    <w:p>
      <w:r>
        <w:t xml:space="preserve">   </w:t>
      </w:r>
      <w:r>
        <w:rPr>
          <w:b/>
        </w:rPr>
        <w:t>ACI 117</w:t>
      </w:r>
      <w:r>
        <w:t xml:space="preserve"> as invoked by ACI 301 (</w:t>
      </w:r>
      <w:r>
        <w:rPr>
          <w:b/>
        </w:rPr>
        <w:t>ASSUMED — PE/bidder to confirm the tolerance class</w:t>
      </w:r>
      <w:r>
        <w:t>).</w:t>
      </w:r>
    </w:p>
    <w:p>
      <w:pPr>
        <w:pStyle w:val="ListNumber"/>
      </w:pPr>
      <w:r>
        <w:rPr>
          <w:b/>
        </w:rPr>
        <w:t>Isolation (MANDATORY).</w:t>
      </w:r>
      <w:r>
        <w:t xml:space="preserve"> The pier is </w:t>
      </w:r>
      <w:r>
        <w:rPr>
          <w:b/>
        </w:rPr>
        <w:t>structurally isolated</w:t>
      </w:r>
      <w:r>
        <w:t xml:space="preserve"> from any building slab, footing, or</w:t>
      </w:r>
    </w:p>
    <w:p>
      <w:r>
        <w:t xml:space="preserve">   floor — no bearing, no bond, no shared reinforcement. Maintain an isolation gap/joint (compressible</w:t>
      </w:r>
    </w:p>
    <w:p>
      <w:r>
        <w:t xml:space="preserve">   filler) around the pier where it passes any slab (detail bidder/PE to confirm). This keeps floor</w:t>
      </w:r>
    </w:p>
    <w:p>
      <w:r>
        <w:t xml:space="preserve">   footfall and enclosure vibration off the optical train.</w:t>
      </w:r>
    </w:p>
    <w:p>
      <w:pPr>
        <w:pStyle w:val="ListNumber"/>
      </w:pPr>
      <w:r>
        <w:rPr>
          <w:b/>
        </w:rPr>
        <w:t>Embedment vs frost.</w:t>
      </w:r>
      <w:r>
        <w:t xml:space="preserve"> Pier embedment 914.4 mm [36.000 in] (SOURCED) shall be verified by the PE</w:t>
      </w:r>
    </w:p>
    <w:p>
      <w:r>
        <w:t xml:space="preserve">   to exceed the </w:t>
      </w:r>
      <w:r>
        <w:rPr>
          <w:b/>
        </w:rPr>
        <w:t>site frost depth</w:t>
      </w:r>
      <w:r>
        <w:t xml:space="preserve"> (ASSUMED 0.3–0.6 m [12–24 in] for central-NV high desert;</w:t>
      </w:r>
    </w:p>
    <w:p>
      <w:r>
        <w:t xml:space="preserve">   SF ≈ 1.52) and to satisfy seismic/overturning fixity.</w:t>
      </w:r>
    </w:p>
    <w:p>
      <w:pPr>
        <w:pStyle w:val="ListNumber"/>
      </w:pPr>
      <w:r>
        <w:rPr>
          <w:b/>
        </w:rPr>
        <w:t>Cold-joint / lift control, curing, and hot/cold-weather placement</w:t>
      </w:r>
      <w:r>
        <w:t xml:space="preserve"> per ACI 301.</w:t>
      </w:r>
    </w:p>
    <w:p>
      <w:r>
        <w:t>---</w:t>
      </w:r>
    </w:p>
    <w:p>
      <w:pPr>
        <w:pStyle w:val="Heading2"/>
      </w:pPr>
      <w:r>
        <w:t>2. NW-PF-001 — Reinforced-concrete telescope pier</w:t>
      </w:r>
    </w:p>
    <w:p>
      <w:r>
        <w:rPr>
          <w:b/>
        </w:rPr>
        <w:t>Drawing:</w:t>
      </w:r>
      <w:r>
        <w:t xml:space="preserve"> NW-PF-001 (rev A). </w:t>
      </w:r>
      <w:r>
        <w:rPr>
          <w:b/>
        </w:rPr>
        <w:t>Envelope:</w:t>
      </w:r>
      <w:r>
        <w:t xml:space="preserve"> round pier **Ø304.8 mm [12.000 in] × 1828.8 mm</w:t>
      </w:r>
    </w:p>
    <w:p>
      <w:r>
        <w:t>[72.000 in]** overall (height above grade 914.4 mm [36.000 in] + embedment 914.4 mm [36.000 in]).</w:t>
      </w:r>
    </w:p>
    <w:p>
      <w:r>
        <w:rPr>
          <w:b/>
        </w:rPr>
        <w:t>Stock/pour mass:</w:t>
      </w:r>
      <w:r>
        <w:t xml:space="preserve"> 320.26 kg (≈0.13 m³ [≈4.7 ft³ / ≈0.18 yd³] concrete — pour-planning estimate</w:t>
      </w:r>
    </w:p>
    <w:p>
      <w:r>
        <w:t xml:space="preserve">from the envelope; cut_list.csv row NW-PF-001). </w:t>
      </w:r>
      <w:r>
        <w:rPr>
          <w:b/>
        </w:rPr>
        <w:t>Material:</w:t>
      </w:r>
      <w:r>
        <w:t xml:space="preserve"> cast-in-place concrete **f'c = 4000 psi</w:t>
      </w:r>
    </w:p>
    <w:p>
      <w:r>
        <w:t>(27.6 MPa)</w:t>
      </w:r>
      <w:r>
        <w:rPr>
          <w:b/>
        </w:rPr>
        <w:t xml:space="preserve"> per </w:t>
      </w:r>
      <w:r>
        <w:t>ACI 318 / ACI 301**.</w:t>
      </w:r>
    </w:p>
    <w:p>
      <w:r>
        <w:rPr>
          <w:b/>
        </w:rPr>
        <w:t>Controlling dimensions (SOURCED = P.PIER):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Nominal (mm [in])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Source</w:t>
            </w:r>
          </w:p>
        </w:tc>
      </w:tr>
      <w:tr>
        <w:tc>
          <w:tcPr>
            <w:tcW w:type="dxa" w:w="2880"/>
          </w:tcPr>
          <w:p>
            <w:r/>
            <w:r>
              <w:t>Diameter</w:t>
            </w:r>
          </w:p>
        </w:tc>
        <w:tc>
          <w:tcPr>
            <w:tcW w:type="dxa" w:w="2880"/>
          </w:tcPr>
          <w:p>
            <w:r/>
            <w:r>
              <w:t xml:space="preserve">Ø </w:t>
            </w:r>
            <w:r>
              <w:rPr>
                <w:b/>
              </w:rPr>
              <w:t>304.8</w:t>
            </w:r>
            <w:r>
              <w:t xml:space="preserve"> [12.000]</w:t>
            </w:r>
          </w:p>
        </w:tc>
        <w:tc>
          <w:tcPr>
            <w:tcW w:type="dxa" w:w="2880"/>
          </w:tcPr>
          <w:p>
            <w:r/>
            <w:r>
              <w:t>SOURCED</w:t>
            </w:r>
          </w:p>
        </w:tc>
      </w:tr>
      <w:tr>
        <w:tc>
          <w:tcPr>
            <w:tcW w:type="dxa" w:w="2880"/>
          </w:tcPr>
          <w:p>
            <w:r/>
            <w:r>
              <w:t>Height above grade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914.4</w:t>
            </w:r>
            <w:r>
              <w:t xml:space="preserve"> [36.000]</w:t>
            </w:r>
          </w:p>
        </w:tc>
        <w:tc>
          <w:tcPr>
            <w:tcW w:type="dxa" w:w="2880"/>
          </w:tcPr>
          <w:p>
            <w:r/>
            <w:r>
              <w:t>SOURCED</w:t>
            </w:r>
          </w:p>
        </w:tc>
      </w:tr>
      <w:tr>
        <w:tc>
          <w:tcPr>
            <w:tcW w:type="dxa" w:w="2880"/>
          </w:tcPr>
          <w:p>
            <w:r/>
            <w:r>
              <w:t>Embedment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914.4</w:t>
            </w:r>
            <w:r>
              <w:t xml:space="preserve"> [36.000]</w:t>
            </w:r>
          </w:p>
        </w:tc>
        <w:tc>
          <w:tcPr>
            <w:tcW w:type="dxa" w:w="2880"/>
          </w:tcPr>
          <w:p>
            <w:r/>
            <w:r>
              <w:t>SOURCED</w:t>
            </w:r>
          </w:p>
        </w:tc>
      </w:tr>
      <w:tr>
        <w:tc>
          <w:tcPr>
            <w:tcW w:type="dxa" w:w="2880"/>
          </w:tcPr>
          <w:p>
            <w:r/>
            <w:r>
              <w:t>Overall length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1828.8</w:t>
            </w:r>
            <w:r>
              <w:t xml:space="preserve"> [72.000]</w:t>
            </w:r>
          </w:p>
        </w:tc>
        <w:tc>
          <w:tcPr>
            <w:tcW w:type="dxa" w:w="2880"/>
          </w:tcPr>
          <w:p>
            <w:r/>
            <w:r>
              <w:t>SOURCED</w:t>
            </w:r>
          </w:p>
        </w:tc>
      </w:tr>
      <w:tr>
        <w:tc>
          <w:tcPr>
            <w:tcW w:type="dxa" w:w="2880"/>
          </w:tcPr>
          <w:p>
            <w:r/>
            <w:r>
              <w:t>f'c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4000 psi (27.6 MPa)</w:t>
            </w:r>
          </w:p>
        </w:tc>
        <w:tc>
          <w:tcPr>
            <w:tcW w:type="dxa" w:w="2880"/>
          </w:tcPr>
          <w:p>
            <w:r/>
            <w:r>
              <w:t>SOURCED</w:t>
            </w:r>
          </w:p>
        </w:tc>
      </w:tr>
    </w:tbl>
    <w:p>
      <w:r>
        <w:rPr>
          <w:b/>
        </w:rPr>
        <w:t>Reinforcement schedule (ASSUMED design-intent — PE to confirm/complete/stamp):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Baseline callout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Bar dia (mm [in])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Standard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/>
            <w:r>
              <w:t>Vertical bars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6 × #4</w:t>
            </w:r>
          </w:p>
        </w:tc>
        <w:tc>
          <w:tcPr>
            <w:tcW w:type="dxa" w:w="1728"/>
          </w:tcPr>
          <w:p>
            <w:r/>
            <w:r>
              <w:t>Ø12.7 [0.500]</w:t>
            </w:r>
          </w:p>
        </w:tc>
        <w:tc>
          <w:tcPr>
            <w:tcW w:type="dxa" w:w="1728"/>
          </w:tcPr>
          <w:p>
            <w:r/>
            <w:r>
              <w:t>ASTM A615 Gr60</w:t>
            </w:r>
          </w:p>
        </w:tc>
        <w:tc>
          <w:tcPr>
            <w:tcW w:type="dxa" w:w="1728"/>
          </w:tcPr>
          <w:p>
            <w:r/>
            <w:r>
              <w:t>ASSUMED — PE to set count/size</w:t>
            </w:r>
          </w:p>
        </w:tc>
      </w:tr>
      <w:tr>
        <w:tc>
          <w:tcPr>
            <w:tcW w:type="dxa" w:w="1728"/>
          </w:tcPr>
          <w:p>
            <w:r/>
            <w:r>
              <w:t>Ties / hoops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#3 @ 12 in [304.8 mm] oc</w:t>
            </w:r>
          </w:p>
        </w:tc>
        <w:tc>
          <w:tcPr>
            <w:tcW w:type="dxa" w:w="1728"/>
          </w:tcPr>
          <w:p>
            <w:r/>
            <w:r>
              <w:t>Ø9.5 [0.375]</w:t>
            </w:r>
          </w:p>
        </w:tc>
        <w:tc>
          <w:tcPr>
            <w:tcW w:type="dxa" w:w="1728"/>
          </w:tcPr>
          <w:p>
            <w:r/>
            <w:r>
              <w:t>ASTM A615 Gr60</w:t>
            </w:r>
          </w:p>
        </w:tc>
        <w:tc>
          <w:tcPr>
            <w:tcW w:type="dxa" w:w="1728"/>
          </w:tcPr>
          <w:p>
            <w:r/>
            <w:r>
              <w:t>ASSUMED — PE to set spacing + seismic hoop detail</w:t>
            </w:r>
          </w:p>
        </w:tc>
      </w:tr>
      <w:tr>
        <w:tc>
          <w:tcPr>
            <w:tcW w:type="dxa" w:w="1728"/>
          </w:tcPr>
          <w:p>
            <w:r/>
            <w:r>
              <w:t>Clear cover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~76 mm [3.00 in]</w:t>
            </w:r>
            <w:r>
              <w:t xml:space="preserve"> cast against earth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ACI 318 §20.5</w:t>
            </w:r>
          </w:p>
        </w:tc>
        <w:tc>
          <w:tcPr>
            <w:tcW w:type="dxa" w:w="1728"/>
          </w:tcPr>
          <w:p>
            <w:r/>
            <w:r>
              <w:t>ASSUMED — PE to confirm</w:t>
            </w:r>
          </w:p>
        </w:tc>
      </w:tr>
      <w:tr>
        <w:tc>
          <w:tcPr>
            <w:tcW w:type="dxa" w:w="1728"/>
          </w:tcPr>
          <w:p>
            <w:r/>
            <w:r>
              <w:t>Splices / development / hooks</w:t>
            </w:r>
          </w:p>
        </w:tc>
        <w:tc>
          <w:tcPr>
            <w:tcW w:type="dxa" w:w="1728"/>
          </w:tcPr>
          <w:p>
            <w:r/>
            <w:r>
              <w:t>per ACI 318 Ch.25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ACI 318</w:t>
            </w:r>
          </w:p>
        </w:tc>
        <w:tc>
          <w:tcPr>
            <w:tcW w:type="dxa" w:w="1728"/>
          </w:tcPr>
          <w:p>
            <w:r/>
            <w:r>
              <w:t>PE to detail</w:t>
            </w:r>
          </w:p>
        </w:tc>
      </w:tr>
    </w:tbl>
    <w:p>
      <w:r>
        <w:rPr>
          <w:i/>
        </w:rPr>
        <w:t>**ASSUMED design-intent — bidder/PE to confirm.** The rebar cage (6 × #4 vertical, #3 ties), cover,</w:t>
      </w:r>
    </w:p>
    <w:p>
      <w:r>
        <w:rPr>
          <w:i/>
        </w:rPr>
        <w:t>tie spacing, seismic hoop confinement, and lap splices are **ASSUMED**. In a Walker-Lane-vicinity</w:t>
      </w:r>
    </w:p>
    <w:p>
      <w:r>
        <w:rPr>
          <w:i/>
        </w:rPr>
        <w:t>seismic zone (S_DS ≈ 0.5 g, ASSUMED) the transverse reinforcement/confinement detailing is a</w:t>
      </w:r>
    </w:p>
    <w:p>
      <w:r>
        <w:rPr>
          <w:i/>
        </w:rPr>
        <w:t>**PE-stamped** decision. The design study models the pier as an unreinforced circular cantilever for</w:t>
      </w:r>
    </w:p>
    <w:p>
      <w:r>
        <w:rPr>
          <w:i/>
        </w:rPr>
        <w:t>tilt/frequency (concrete SF 111 compression / 13.8 tension) — reinforcement is required by code for</w:t>
      </w:r>
    </w:p>
    <w:p>
      <w:r>
        <w:rPr>
          <w:i/>
        </w:rPr>
        <w:t>ductility/anchorage regardless of the low computed stress.</w:t>
      </w:r>
    </w:p>
    <w:p>
      <w:r>
        <w:rPr>
          <w:b/>
        </w:rPr>
        <w:t>Structural basis (from MECHANICAL_DESIGN.md §8 — pier PASS, governing SF 6.8):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Quantity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</w:t>
            </w:r>
          </w:p>
        </w:tc>
      </w:tr>
      <w:tr>
        <w:tc>
          <w:tcPr>
            <w:tcW w:type="dxa" w:w="2880"/>
          </w:tcPr>
          <w:p>
            <w:r/>
            <w:r>
              <w:t>Pier pointing tilt @ 35 mph gust</w:t>
            </w:r>
          </w:p>
        </w:tc>
        <w:tc>
          <w:tcPr>
            <w:tcW w:type="dxa" w:w="2880"/>
          </w:tcPr>
          <w:p>
            <w:r/>
            <w:r>
              <w:t>0.70″</w:t>
            </w:r>
          </w:p>
        </w:tc>
        <w:tc>
          <w:tcPr>
            <w:tcW w:type="dxa" w:w="2880"/>
          </w:tcPr>
          <w:p>
            <w:r/>
            <w:r>
              <w:t>vs 5″ budget → SF 7.2</w:t>
            </w:r>
          </w:p>
        </w:tc>
      </w:tr>
      <w:tr>
        <w:tc>
          <w:tcPr>
            <w:tcW w:type="dxa" w:w="2880"/>
          </w:tcPr>
          <w:p>
            <w:r/>
            <w:r>
              <w:t>Pier first mode</w:t>
            </w:r>
          </w:p>
        </w:tc>
        <w:tc>
          <w:tcPr>
            <w:tcW w:type="dxa" w:w="2880"/>
          </w:tcPr>
          <w:p>
            <w:r/>
            <w:r>
              <w:t>151.9 Hz</w:t>
            </w:r>
          </w:p>
        </w:tc>
        <w:tc>
          <w:tcPr>
            <w:tcW w:type="dxa" w:w="2880"/>
          </w:tcPr>
          <w:p>
            <w:r/>
            <w:r>
              <w:t>vs 10 Hz target → SF 15.2</w:t>
            </w:r>
          </w:p>
        </w:tc>
      </w:tr>
      <w:tr>
        <w:tc>
          <w:tcPr>
            <w:tcW w:type="dxa" w:w="2880"/>
          </w:tcPr>
          <w:p>
            <w:r/>
            <w:r>
              <w:t>Seismic overturning SF (embed + weight)</w:t>
            </w:r>
          </w:p>
        </w:tc>
        <w:tc>
          <w:tcPr>
            <w:tcW w:type="dxa" w:w="2880"/>
          </w:tcPr>
          <w:p>
            <w:r/>
            <w:r>
              <w:t>7.0</w:t>
            </w:r>
          </w:p>
        </w:tc>
        <w:tc>
          <w:tcPr>
            <w:tcW w:type="dxa" w:w="2880"/>
          </w:tcPr>
          <w:p>
            <w:r/>
            <w:r>
              <w:t xml:space="preserve">dead-weight-only 0.81 → </w:t>
            </w:r>
            <w:r>
              <w:rPr>
                <w:b/>
              </w:rPr>
              <w:t>embedment governs</w:t>
            </w:r>
          </w:p>
        </w:tc>
      </w:tr>
      <w:tr>
        <w:tc>
          <w:tcPr>
            <w:tcW w:type="dxa" w:w="2880"/>
          </w:tcPr>
          <w:p>
            <w:r/>
            <w:r>
              <w:t>Sliding SF (passive / base shear)</w:t>
            </w:r>
          </w:p>
        </w:tc>
        <w:tc>
          <w:tcPr>
            <w:tcW w:type="dxa" w:w="2880"/>
          </w:tcPr>
          <w:p>
            <w:r/>
            <w:r>
              <w:t>6.8</w:t>
            </w:r>
          </w:p>
        </w:tc>
        <w:tc>
          <w:tcPr>
            <w:tcW w:type="dxa" w:w="2880"/>
          </w:tcPr>
          <w:p>
            <w:r/>
            <w:r>
              <w:t>governing SF</w:t>
            </w:r>
          </w:p>
        </w:tc>
      </w:tr>
      <w:tr>
        <w:tc>
          <w:tcPr>
            <w:tcW w:type="dxa" w:w="2880"/>
          </w:tcPr>
          <w:p>
            <w:r/>
            <w:r>
              <w:t>Concrete net compression / f'c</w:t>
            </w:r>
          </w:p>
        </w:tc>
        <w:tc>
          <w:tcPr>
            <w:tcW w:type="dxa" w:w="2880"/>
          </w:tcPr>
          <w:p>
            <w:r/>
            <w:r>
              <w:t>SF 111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Concrete net tension / modulus of rupture</w:t>
            </w:r>
          </w:p>
        </w:tc>
        <w:tc>
          <w:tcPr>
            <w:tcW w:type="dxa" w:w="2880"/>
          </w:tcPr>
          <w:p>
            <w:r/>
            <w:r>
              <w:t>SF 13.8</w:t>
            </w:r>
          </w:p>
        </w:tc>
        <w:tc>
          <w:tcPr>
            <w:tcW w:type="dxa" w:w="2880"/>
          </w:tcPr>
          <w:p>
            <w:r/>
            <w:r>
              <w:t>f_r = 0.62√f'c = 3.26 MPa (ASSUMED code value)</w:t>
            </w:r>
          </w:p>
        </w:tc>
      </w:tr>
      <w:tr>
        <w:tc>
          <w:tcPr>
            <w:tcW w:type="dxa" w:w="2880"/>
          </w:tcPr>
          <w:p>
            <w:r/>
            <w:r>
              <w:t>Embedment / frost depth</w:t>
            </w:r>
          </w:p>
        </w:tc>
        <w:tc>
          <w:tcPr>
            <w:tcW w:type="dxa" w:w="2880"/>
          </w:tcPr>
          <w:p>
            <w:r/>
            <w:r>
              <w:t>SF 1.52</w:t>
            </w:r>
          </w:p>
        </w:tc>
        <w:tc>
          <w:tcPr>
            <w:tcW w:type="dxa" w:w="2880"/>
          </w:tcPr>
          <w:p>
            <w:r/>
            <w:r>
              <w:t>0.914 m vs ASSUMED 0.6 m frost</w:t>
            </w:r>
          </w:p>
        </w:tc>
      </w:tr>
    </w:tbl>
    <w:p>
      <w:r>
        <w:rPr>
          <w:b/>
        </w:rPr>
        <w:t>Workmanship tolerances (drawing):</w:t>
      </w:r>
      <w:r>
        <w:t xml:space="preserve"> </w:t>
      </w:r>
      <w:r>
        <w:rPr>
          <w:b/>
        </w:rPr>
        <w:t>plumb ≤ 1:200</w:t>
      </w:r>
      <w:r>
        <w:t xml:space="preserve">; </w:t>
      </w:r>
      <w:r>
        <w:rPr>
          <w:b/>
        </w:rPr>
        <w:t>top-of-pier level ≤ 0.5°</w:t>
      </w:r>
      <w:r>
        <w:t>. Anchor cage +</w:t>
      </w:r>
    </w:p>
    <w:p>
      <w:r>
        <w:t>setting template (NW-PF-004) cast integrally — see §5.</w:t>
      </w:r>
    </w:p>
    <w:p>
      <w:r>
        <w:rPr>
          <w:b/>
        </w:rPr>
        <w:t>Provenance / flags.</w:t>
      </w:r>
      <w:r>
        <w:t xml:space="preserve"> Ø/height/embed/f'c = P.PIER (</w:t>
      </w:r>
      <w:r>
        <w:rPr>
          <w:b/>
        </w:rPr>
        <w:t>SOURCED</w:t>
      </w:r>
      <w:r>
        <w:t>); rebar schedule **ASSUMED</w:t>
      </w:r>
    </w:p>
    <w:p>
      <w:r>
        <w:t>design-intent (PE to confirm)</w:t>
      </w:r>
      <w:r>
        <w:rPr>
          <w:b/>
        </w:rPr>
        <w:t xml:space="preserve">. </w:t>
      </w:r>
      <w:r>
        <w:t>REQUIRES PE STAMP.**</w:t>
      </w:r>
    </w:p>
    <w:p>
      <w:r>
        <w:t>---</w:t>
      </w:r>
    </w:p>
    <w:p>
      <w:pPr>
        <w:pStyle w:val="Heading2"/>
      </w:pPr>
      <w:r>
        <w:t>3. NW-PF-002 — Pier top plate</w:t>
      </w:r>
    </w:p>
    <w:p>
      <w:r>
        <w:rPr>
          <w:b/>
        </w:rPr>
        <w:t>Drawing:</w:t>
      </w:r>
      <w:r>
        <w:t xml:space="preserve"> NW-PF-002 (rev A). </w:t>
      </w:r>
      <w:r>
        <w:rPr>
          <w:b/>
        </w:rPr>
        <w:t>Stock:</w:t>
      </w:r>
      <w:r>
        <w:t xml:space="preserve"> A36 plate **304.8 mm [12.000 in] × 304.8 mm [12.000 in] ×</w:t>
      </w:r>
    </w:p>
    <w:p>
      <w:r>
        <w:t>9.5 mm [0.375 in]**, cut allowance 3.0 mm, stock mass 6.94 kg (cut_list.csv row NW-PF-002).</w:t>
      </w:r>
    </w:p>
    <w:p>
      <w:r>
        <w:rPr>
          <w:b/>
        </w:rPr>
        <w:t>Process:</w:t>
      </w:r>
      <w:r>
        <w:t xml:space="preserve"> laser/waterjet cut + drill. </w:t>
      </w:r>
      <w:r>
        <w:rPr>
          <w:b/>
        </w:rPr>
        <w:t>Finish:</w:t>
      </w:r>
      <w:r>
        <w:t xml:space="preserve"> </w:t>
      </w:r>
      <w:r>
        <w:rPr>
          <w:b/>
        </w:rPr>
        <w:t>hot-dip galvanize per ASTM A123</w:t>
      </w:r>
      <w:r>
        <w:t xml:space="preserve"> (after all</w:t>
      </w:r>
    </w:p>
    <w:p>
      <w:r>
        <w:t>cutting/drilling).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Nominal (mm [in])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Tolerance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Note</w:t>
            </w:r>
          </w:p>
        </w:tc>
      </w:tr>
      <w:tr>
        <w:tc>
          <w:tcPr>
            <w:tcW w:type="dxa" w:w="2160"/>
          </w:tcPr>
          <w:p>
            <w:r/>
            <w:r>
              <w:t>Side (square)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304.8</w:t>
            </w:r>
            <w:r>
              <w:t xml:space="preserve"> [12.000]</w:t>
            </w:r>
          </w:p>
        </w:tc>
        <w:tc>
          <w:tcPr>
            <w:tcW w:type="dxa" w:w="2160"/>
          </w:tcPr>
          <w:p>
            <w:r/>
            <w:r>
              <w:t>ISO 2768-mK</w:t>
            </w:r>
          </w:p>
        </w:tc>
        <w:tc>
          <w:tcPr>
            <w:tcW w:type="dxa" w:w="2160"/>
          </w:tcPr>
          <w:p>
            <w:r/>
            <w:r>
              <w:t>matches pier diameter</w:t>
            </w:r>
          </w:p>
        </w:tc>
      </w:tr>
      <w:tr>
        <w:tc>
          <w:tcPr>
            <w:tcW w:type="dxa" w:w="2160"/>
          </w:tcPr>
          <w:p>
            <w:r/>
            <w:r>
              <w:t>Thickness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9.5</w:t>
            </w:r>
            <w:r>
              <w:t xml:space="preserve"> [0.375]</w:t>
            </w:r>
          </w:p>
        </w:tc>
        <w:tc>
          <w:tcPr>
            <w:tcW w:type="dxa" w:w="2160"/>
          </w:tcPr>
          <w:p>
            <w:r/>
            <w:r>
              <w:t>ISO 2768-mK</w:t>
            </w:r>
          </w:p>
        </w:tc>
        <w:tc>
          <w:tcPr>
            <w:tcW w:type="dxa" w:w="2160"/>
          </w:tcPr>
          <w:p>
            <w:r/>
            <w:r>
              <w:t>A36 plate</w:t>
            </w:r>
          </w:p>
        </w:tc>
      </w:tr>
      <w:tr>
        <w:tc>
          <w:tcPr>
            <w:tcW w:type="dxa" w:w="2160"/>
          </w:tcPr>
          <w:p>
            <w:r/>
            <w:r>
              <w:t>Anchor holes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4 × Ø20.6 [Ø0.81]</w:t>
            </w:r>
          </w:p>
        </w:tc>
        <w:tc>
          <w:tcPr>
            <w:tcW w:type="dxa" w:w="2160"/>
          </w:tcPr>
          <w:p>
            <w:r/>
            <w:r>
              <w:t>± 0.25 mm pattern</w:t>
            </w:r>
          </w:p>
        </w:tc>
        <w:tc>
          <w:tcPr>
            <w:tcW w:type="dxa" w:w="2160"/>
          </w:tcPr>
          <w:p>
            <w:r/>
            <w:r>
              <w:t>clearance for Ø0.75 F1554 (NW-PF-004)</w:t>
            </w:r>
          </w:p>
        </w:tc>
      </w:tr>
      <w:tr>
        <w:tc>
          <w:tcPr>
            <w:tcW w:type="dxa" w:w="2160"/>
          </w:tcPr>
          <w:p>
            <w:r/>
            <w:r>
              <w:t>Centre pattern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4 × Ø11.2 [Ø0.44]</w:t>
            </w:r>
          </w:p>
        </w:tc>
        <w:tc>
          <w:tcPr>
            <w:tcW w:type="dxa" w:w="2160"/>
          </w:tcPr>
          <w:p>
            <w:r/>
            <w:r>
              <w:t>± 0.25 mm pattern</w:t>
            </w:r>
          </w:p>
        </w:tc>
        <w:tc>
          <w:tcPr>
            <w:tcW w:type="dxa" w:w="2160"/>
          </w:tcPr>
          <w:p>
            <w:r/>
            <w:r>
              <w:t>matches NW-PF-003 adapter</w:t>
            </w:r>
          </w:p>
        </w:tc>
      </w:tr>
      <w:tr>
        <w:tc>
          <w:tcPr>
            <w:tcW w:type="dxa" w:w="2160"/>
          </w:tcPr>
          <w:p>
            <w:r/>
            <w:r>
              <w:t>Surface finish</w:t>
            </w:r>
          </w:p>
        </w:tc>
        <w:tc>
          <w:tcPr>
            <w:tcW w:type="dxa" w:w="2160"/>
          </w:tcPr>
          <w:p>
            <w:r/>
            <w:r>
              <w:t>Ra 3.2 µm [125 µin]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cut faces</w:t>
            </w:r>
          </w:p>
        </w:tc>
      </w:tr>
    </w:tbl>
    <w:p>
      <w:r>
        <w:rPr>
          <w:b/>
        </w:rPr>
        <w:t>Notes.</w:t>
      </w:r>
      <w:r>
        <w:t xml:space="preserve"> Grouted onto the pier over the cast-in anchor bolts, then leveled and torqued with</w:t>
      </w:r>
    </w:p>
    <w:p>
      <w:r>
        <w:t xml:space="preserve">leveling/plate nuts (bidder to detail; leveling-nut vs full-grout method </w:t>
      </w:r>
      <w:r>
        <w:rPr>
          <w:b/>
        </w:rPr>
        <w:t>ASSUMED — PE to confirm</w:t>
      </w:r>
      <w:r>
        <w:t>).</w:t>
      </w:r>
    </w:p>
    <w:p>
      <w:r>
        <w:t>Galvanize per ASTM A123 with coating-thickness record; ream/retap holes after galvanize as needed to</w:t>
      </w:r>
    </w:p>
    <w:p>
      <w:r>
        <w:t>clear the anchors and the Ø0.44 pattern.</w:t>
      </w:r>
    </w:p>
    <w:p>
      <w:r>
        <w:rPr>
          <w:b/>
        </w:rPr>
        <w:t>Provenance / flags.</w:t>
      </w:r>
      <w:r>
        <w:t xml:space="preserve"> Side/thickness = P.PIER (</w:t>
      </w:r>
      <w:r>
        <w:rPr>
          <w:b/>
        </w:rPr>
        <w:t>SOURCED</w:t>
      </w:r>
      <w:r>
        <w:t xml:space="preserve">); hole patterns </w:t>
      </w:r>
      <w:r>
        <w:rPr>
          <w:b/>
        </w:rPr>
        <w:t>DERIVED</w:t>
      </w:r>
      <w:r>
        <w:t xml:space="preserve"> to match</w:t>
      </w:r>
    </w:p>
    <w:p>
      <w:r>
        <w:t>NW-PF-004 (Ø0.81) and NW-PF-003 (Ø0.44) → hole positions **ASSUMED design-intent, bidder/PE to</w:t>
      </w:r>
    </w:p>
    <w:p>
      <w:r>
        <w:t>confirm** against the stamped anchor layout.</w:t>
      </w:r>
    </w:p>
    <w:p>
      <w:r>
        <w:t>---</w:t>
      </w:r>
    </w:p>
    <w:p>
      <w:pPr>
        <w:pStyle w:val="Heading2"/>
      </w:pPr>
      <w:r>
        <w:t>4. NW-PF-003 — Pier-to-mount adapter plate</w:t>
      </w:r>
    </w:p>
    <w:p>
      <w:r>
        <w:rPr>
          <w:b/>
        </w:rPr>
        <w:t>Drawing:</w:t>
      </w:r>
      <w:r>
        <w:t xml:space="preserve"> NW-PF-003 (rev A). </w:t>
      </w:r>
      <w:r>
        <w:rPr>
          <w:b/>
        </w:rPr>
        <w:t>Stock:</w:t>
      </w:r>
      <w:r>
        <w:t xml:space="preserve"> 6061-T6 plate **254.0 mm [10.000 in] × 254.0 mm [10.000 in]</w:t>
      </w:r>
    </w:p>
    <w:p>
      <w:r>
        <w:t>× 19.1 mm [0.750 in]**, cut allowance 3.0 mm, stock mass 3.32 kg (cut_list.csv row NW-PF-003).</w:t>
      </w:r>
    </w:p>
    <w:p>
      <w:r>
        <w:rPr>
          <w:b/>
        </w:rPr>
        <w:t>Process:</w:t>
      </w:r>
      <w:r>
        <w:t xml:space="preserve"> CNC mill. </w:t>
      </w:r>
      <w:r>
        <w:rPr>
          <w:b/>
        </w:rPr>
        <w:t>Finish:</w:t>
      </w:r>
      <w:r>
        <w:t xml:space="preserve"> **Type III hardcoat anodize, 0.002 in, Class 1 (clear) per</w:t>
      </w:r>
    </w:p>
    <w:p>
      <w:r>
        <w:t>MIL-A-8625F** (after machining; mask bores/threads).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Nominal (mm [in])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Tolerance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Note</w:t>
            </w:r>
          </w:p>
        </w:tc>
      </w:tr>
      <w:tr>
        <w:tc>
          <w:tcPr>
            <w:tcW w:type="dxa" w:w="2160"/>
          </w:tcPr>
          <w:p>
            <w:r/>
            <w:r>
              <w:t>Side (square)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254.0</w:t>
            </w:r>
            <w:r>
              <w:t xml:space="preserve"> [10.000]</w:t>
            </w:r>
          </w:p>
        </w:tc>
        <w:tc>
          <w:tcPr>
            <w:tcW w:type="dxa" w:w="2160"/>
          </w:tcPr>
          <w:p>
            <w:r/>
            <w:r>
              <w:t>ISO 2768-mK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Thickness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19.1</w:t>
            </w:r>
            <w:r>
              <w:t xml:space="preserve"> [0.750]</w:t>
            </w:r>
          </w:p>
        </w:tc>
        <w:tc>
          <w:tcPr>
            <w:tcW w:type="dxa" w:w="2160"/>
          </w:tcPr>
          <w:p>
            <w:r/>
            <w:r>
              <w:t>ISO 2768-mK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RA-housing pattern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4 × M6</w:t>
            </w:r>
          </w:p>
        </w:tc>
        <w:tc>
          <w:tcPr>
            <w:tcW w:type="dxa" w:w="2160"/>
          </w:tcPr>
          <w:p>
            <w:r/>
            <w:r>
              <w:t>position *(ASSUMED)*</w:t>
            </w:r>
          </w:p>
        </w:tc>
        <w:tc>
          <w:tcPr>
            <w:tcW w:type="dxa" w:w="2160"/>
          </w:tcPr>
          <w:p>
            <w:r/>
            <w:r>
              <w:t xml:space="preserve">matches </w:t>
            </w:r>
            <w:r>
              <w:rPr>
                <w:b/>
              </w:rPr>
              <w:t>NW-MH-001 (BP-01)</w:t>
            </w:r>
          </w:p>
        </w:tc>
      </w:tr>
      <w:tr>
        <w:tc>
          <w:tcPr>
            <w:tcW w:type="dxa" w:w="2160"/>
          </w:tcPr>
          <w:p>
            <w:r/>
            <w:r>
              <w:t>Pier-plate pattern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4 × Ø11.2 [Ø0.44]</w:t>
            </w:r>
          </w:p>
        </w:tc>
        <w:tc>
          <w:tcPr>
            <w:tcW w:type="dxa" w:w="2160"/>
          </w:tcPr>
          <w:p>
            <w:r/>
            <w:r>
              <w:t>position *(ASSUMED)*</w:t>
            </w:r>
          </w:p>
        </w:tc>
        <w:tc>
          <w:tcPr>
            <w:tcW w:type="dxa" w:w="2160"/>
          </w:tcPr>
          <w:p>
            <w:r/>
            <w:r>
              <w:t xml:space="preserve">matches </w:t>
            </w:r>
            <w:r>
              <w:rPr>
                <w:b/>
              </w:rPr>
              <w:t>NW-PF-002</w:t>
            </w:r>
          </w:p>
        </w:tc>
      </w:tr>
      <w:tr>
        <w:tc>
          <w:tcPr>
            <w:tcW w:type="dxa" w:w="2160"/>
          </w:tcPr>
          <w:p>
            <w:r/>
            <w:r>
              <w:t>Centre bore</w:t>
            </w:r>
          </w:p>
        </w:tc>
        <w:tc>
          <w:tcPr>
            <w:tcW w:type="dxa" w:w="2160"/>
          </w:tcPr>
          <w:p>
            <w:r/>
            <w:r>
              <w:t xml:space="preserve">Ø </w:t>
            </w:r>
            <w:r>
              <w:rPr>
                <w:b/>
              </w:rPr>
              <w:t>90.0</w:t>
            </w:r>
            <w:r>
              <w:t xml:space="preserve"> [3.543]</w:t>
            </w:r>
          </w:p>
        </w:tc>
        <w:tc>
          <w:tcPr>
            <w:tcW w:type="dxa" w:w="2160"/>
          </w:tcPr>
          <w:p>
            <w:r/>
            <w:r>
              <w:t>H8 pilot *(ASSUMED)*</w:t>
            </w:r>
          </w:p>
        </w:tc>
        <w:tc>
          <w:tcPr>
            <w:tcW w:type="dxa" w:w="2160"/>
          </w:tcPr>
          <w:p>
            <w:r/>
            <w:r>
              <w:t>cable/drawbar clearance</w:t>
            </w:r>
          </w:p>
        </w:tc>
      </w:tr>
      <w:tr>
        <w:tc>
          <w:tcPr>
            <w:tcW w:type="dxa" w:w="2160"/>
          </w:tcPr>
          <w:p>
            <w:r/>
            <w:r>
              <w:t>Face flatness</w:t>
            </w:r>
          </w:p>
        </w:tc>
        <w:tc>
          <w:tcPr>
            <w:tcW w:type="dxa" w:w="2160"/>
          </w:tcPr>
          <w:p>
            <w:r/>
            <w:r>
              <w:t>▱ 0.05 mm to mounting face</w:t>
            </w:r>
          </w:p>
        </w:tc>
        <w:tc>
          <w:tcPr>
            <w:tcW w:type="dxa" w:w="2160"/>
          </w:tcPr>
          <w:p>
            <w:r/>
            <w:r>
              <w:t>per Y14.5</w:t>
            </w:r>
          </w:p>
        </w:tc>
        <w:tc>
          <w:tcPr>
            <w:tcW w:type="dxa" w:w="2160"/>
          </w:tcPr>
          <w:p>
            <w:r/>
            <w:r>
              <w:t>mount seating</w:t>
            </w:r>
          </w:p>
        </w:tc>
      </w:tr>
      <w:tr>
        <w:tc>
          <w:tcPr>
            <w:tcW w:type="dxa" w:w="2160"/>
          </w:tcPr>
          <w:p>
            <w:r/>
            <w:r>
              <w:t>Surface finish</w:t>
            </w:r>
          </w:p>
        </w:tc>
        <w:tc>
          <w:tcPr>
            <w:tcW w:type="dxa" w:w="2160"/>
          </w:tcPr>
          <w:p>
            <w:r/>
            <w:r>
              <w:t>Ra 3.2 µm [125 µin]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</w:tbl>
    <w:p>
      <w:r>
        <w:rPr>
          <w:i/>
        </w:rPr>
        <w:t>**ASSUMED design-intent — bidder/PE to confirm.** The adapter **bridges the 12×12 in pier plate to</w:t>
      </w:r>
    </w:p>
    <w:p>
      <w:r>
        <w:rPr>
          <w:i/>
        </w:rPr>
        <w:t>the 8×8 in RA housing and provides the latitude wedge to orient the polar (RA) axis to the site</w:t>
      </w:r>
    </w:p>
    <w:p>
      <w:r>
        <w:rPr>
          <w:i/>
        </w:rPr>
        <w:t>latitude 38.9°** (wedge plate or shim set). **Adapter geometry (patterns, centre bore, wedge angle)</w:t>
      </w:r>
    </w:p>
    <w:p>
      <w:r>
        <w:rPr>
          <w:i/>
        </w:rPr>
        <w:t>is not fixed in the repository** — it is ASSUMED design-intent; the bidder details the wedge/shim and</w:t>
      </w:r>
    </w:p>
    <w:p>
      <w:r>
        <w:rPr>
          <w:i/>
        </w:rPr>
        <w:t>the PE confirms. Preserve the 4 × M6 RA-housing pattern and the 4 × Ø0.44 pier-plate pattern so the</w:t>
      </w:r>
    </w:p>
    <w:p>
      <w:r>
        <w:rPr>
          <w:i/>
        </w:rPr>
        <w:t>stack assembles.</w:t>
      </w:r>
    </w:p>
    <w:p>
      <w:r>
        <w:rPr>
          <w:b/>
        </w:rPr>
        <w:t>Provenance / flags.</w:t>
      </w:r>
      <w:r>
        <w:t xml:space="preserve"> ASSUMED design-intent — adapter geometry not in repo (bridges 12×12 plate to</w:t>
      </w:r>
    </w:p>
    <w:p>
      <w:r>
        <w:t>8×8 housing). Levels/orients the RA axis to site latitude 38.9° (wedge or shim set, bidder to detail).</w:t>
      </w:r>
    </w:p>
    <w:p>
      <w:r>
        <w:t>---</w:t>
      </w:r>
    </w:p>
    <w:p>
      <w:pPr>
        <w:pStyle w:val="Heading2"/>
      </w:pPr>
      <w:r>
        <w:t>5. NW-PF-004 — Anchor-bolt set + setting template</w:t>
      </w:r>
    </w:p>
    <w:p>
      <w:r>
        <w:rPr>
          <w:b/>
        </w:rPr>
        <w:t>Buy + fabricate</w:t>
      </w:r>
      <w:r>
        <w:t xml:space="preserve"> (no fabrication control drawing SVG). </w:t>
      </w:r>
      <w:r>
        <w:rPr>
          <w:b/>
        </w:rPr>
        <w:t>Anchors:</w:t>
      </w:r>
      <w:r>
        <w:t xml:space="preserve"> **4 × Ø19.05 mm [0.750 in] ×</w:t>
      </w:r>
    </w:p>
    <w:p>
      <w:r>
        <w:t>304.8 mm [12.000 in]</w:t>
      </w:r>
      <w:r>
        <w:rPr>
          <w:b/>
        </w:rPr>
        <w:t xml:space="preserve">, </w:t>
      </w:r>
      <w:r>
        <w:t>ASTM F1554 Gr36</w:t>
      </w:r>
      <w:r>
        <w:rPr>
          <w:b/>
        </w:rPr>
        <w:t xml:space="preserve">, </w:t>
      </w:r>
      <w:r>
        <w:t>hot-dip galvanized per ASTM A123**, cast into the wet</w:t>
      </w:r>
    </w:p>
    <w:p>
      <w:r>
        <w:t xml:space="preserve">pier per </w:t>
      </w:r>
      <w:r>
        <w:rPr>
          <w:b/>
        </w:rPr>
        <w:t>ACI 318 Ch.17</w:t>
      </w:r>
      <w:r>
        <w:t xml:space="preserve"> (anchoring to concrete). </w:t>
      </w:r>
      <w:r>
        <w:rPr>
          <w:b/>
        </w:rPr>
        <w:t>Projection</w:t>
      </w:r>
      <w:r>
        <w:t xml:space="preserve"> 50.0 mm [1.969 in] above the pier</w:t>
      </w:r>
    </w:p>
    <w:p>
      <w:r>
        <w:t xml:space="preserve">top. </w:t>
      </w:r>
      <w:r>
        <w:rPr>
          <w:b/>
        </w:rPr>
        <w:t>Template:</w:t>
      </w:r>
      <w:r>
        <w:t xml:space="preserve"> rigid setting template (ASSUMED 0.25 in [6.35 mm] plywood/ply-steel), hole position</w:t>
      </w:r>
    </w:p>
    <w:p>
      <w:r>
        <w:t xml:space="preserve">tolerance </w:t>
      </w:r>
      <w:r>
        <w:rPr>
          <w:b/>
        </w:rPr>
        <w:t>0.02</w:t>
      </w:r>
      <w:r>
        <w:t xml:space="preserve"> (drawing callout), matching the NW-PF-002 anchor pattern.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Nominal (mm [in])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Standard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Bolt diameter</w:t>
            </w:r>
          </w:p>
        </w:tc>
        <w:tc>
          <w:tcPr>
            <w:tcW w:type="dxa" w:w="2160"/>
          </w:tcPr>
          <w:p>
            <w:r/>
            <w:r>
              <w:t xml:space="preserve">Ø </w:t>
            </w:r>
            <w:r>
              <w:rPr>
                <w:b/>
              </w:rPr>
              <w:t>19.05</w:t>
            </w:r>
            <w:r>
              <w:t xml:space="preserve"> [0.750]</w:t>
            </w:r>
          </w:p>
        </w:tc>
        <w:tc>
          <w:tcPr>
            <w:tcW w:type="dxa" w:w="2160"/>
          </w:tcPr>
          <w:p>
            <w:r/>
            <w:r>
              <w:t>ASTM F1554 Gr36</w:t>
            </w:r>
          </w:p>
        </w:tc>
        <w:tc>
          <w:tcPr>
            <w:tcW w:type="dxa" w:w="2160"/>
          </w:tcPr>
          <w:p>
            <w:r/>
            <w:r>
              <w:t>ASSUMED — PE to size</w:t>
            </w:r>
          </w:p>
        </w:tc>
      </w:tr>
      <w:tr>
        <w:tc>
          <w:tcPr>
            <w:tcW w:type="dxa" w:w="2160"/>
          </w:tcPr>
          <w:p>
            <w:r/>
            <w:r>
              <w:t>Embedment (into pier)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304.8</w:t>
            </w:r>
            <w:r>
              <w:t xml:space="preserve"> [12.000]</w:t>
            </w:r>
          </w:p>
        </w:tc>
        <w:tc>
          <w:tcPr>
            <w:tcW w:type="dxa" w:w="2160"/>
          </w:tcPr>
          <w:p>
            <w:r/>
            <w:r>
              <w:t>ACI 318 Ch.17</w:t>
            </w:r>
          </w:p>
        </w:tc>
        <w:tc>
          <w:tcPr>
            <w:tcW w:type="dxa" w:w="2160"/>
          </w:tcPr>
          <w:p>
            <w:r/>
            <w:r>
              <w:t>ASSUMED — PE to size</w:t>
            </w:r>
          </w:p>
        </w:tc>
      </w:tr>
      <w:tr>
        <w:tc>
          <w:tcPr>
            <w:tcW w:type="dxa" w:w="2160"/>
          </w:tcPr>
          <w:p>
            <w:r/>
            <w:r>
              <w:t>Projection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50.0</w:t>
            </w:r>
            <w:r>
              <w:t xml:space="preserve"> [1.969]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for plate + nut stack</w:t>
            </w:r>
          </w:p>
        </w:tc>
      </w:tr>
      <w:tr>
        <w:tc>
          <w:tcPr>
            <w:tcW w:type="dxa" w:w="2160"/>
          </w:tcPr>
          <w:p>
            <w:r/>
            <w:r>
              <w:t>Count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4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ASSUMED — PE to set</w:t>
            </w:r>
          </w:p>
        </w:tc>
      </w:tr>
      <w:tr>
        <w:tc>
          <w:tcPr>
            <w:tcW w:type="dxa" w:w="2160"/>
          </w:tcPr>
          <w:p>
            <w:r/>
            <w:r>
              <w:t>Template hole tolerance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± 0.02 mm</w:t>
            </w:r>
            <w:r>
              <w:t xml:space="preserve"> pattern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so bolts drop through NW-PF-002</w:t>
            </w:r>
          </w:p>
        </w:tc>
      </w:tr>
    </w:tbl>
    <w:p>
      <w:r>
        <w:rPr>
          <w:i/>
        </w:rPr>
        <w:t>**Anchor sizing tied to the wind-uplift number — PE to confirm (per task + registry provenance).**</w:t>
      </w:r>
    </w:p>
    <w:p>
      <w:r>
        <w:rPr>
          <w:i/>
        </w:rPr>
        <w:t>The registry sizes NW-PF-004 against the governing **survival-wind roof-uplift** case from</w:t>
      </w:r>
    </w:p>
    <w:p>
      <w:r>
        <w:rPr>
          <w:i/>
        </w:rPr>
        <w:t>`MECHANICAL_DESIGN.md` §7: **roof gross uplift 9.2 kN (9163 N)** minus roof self-weight 1765 N →</w:t>
      </w:r>
    </w:p>
    <w:p>
      <w:r>
        <w:rPr>
          <w:i/>
        </w:rPr>
        <w:t>**net anchor demand 7.4 kN (7398 N)**; **4× 2 klbf [≈8.9 kN] anchors → capacity 35.6 kN → SF 3.9**</w:t>
      </w:r>
    </w:p>
    <w:p>
      <w:r>
        <w:rPr>
          <w:i/>
        </w:rPr>
        <w:t>(the wind remediation). **However:** the design study assumes the **telescope pier is isolated from</w:t>
      </w:r>
    </w:p>
    <w:p>
      <w:r>
        <w:rPr>
          <w:i/>
        </w:rPr>
        <w:t>the enclosure**, so the **9.2 kN roof uplift is actually carried by the enclosure/building hold-downs</w:t>
      </w:r>
    </w:p>
    <w:p>
      <w:r>
        <w:rPr>
          <w:i/>
        </w:rPr>
        <w:t>(NW-RR-006, BP-04), not the pier.** The pier anchors NW-PF-004 resist the **mount overturning +</w:t>
      </w:r>
    </w:p>
    <w:p>
      <w:r>
        <w:rPr>
          <w:i/>
        </w:rPr>
        <w:t>seismic** demand (base shear 1008 N, overturning 673.8 Nm; embedment governs). The 9.2 kN figure is</w:t>
      </w:r>
    </w:p>
    <w:p>
      <w:r>
        <w:rPr>
          <w:i/>
        </w:rPr>
        <w:t>retained as the **bounding tension case** for anchor selection. **Final anchor diameter, grade,</w:t>
      </w:r>
    </w:p>
    <w:p>
      <w:r>
        <w:rPr>
          <w:i/>
        </w:rPr>
        <w:t>embedment, edge distance, count, and the pier-vs-enclosure anchor split are ASSUMED design-intent —</w:t>
      </w:r>
    </w:p>
    <w:p>
      <w:r>
        <w:rPr>
          <w:i/>
        </w:rPr>
        <w:t>the PE shall size and stamp them per ACI 318 Ch.17 and ASCE 7.**</w:t>
      </w:r>
    </w:p>
    <w:p>
      <w:r>
        <w:rPr>
          <w:b/>
        </w:rPr>
        <w:t>Setting procedure.</w:t>
      </w:r>
      <w:r>
        <w:t xml:space="preserve"> Position the template on the form; hang the 4 anchors plumb at the specified</w:t>
      </w:r>
    </w:p>
    <w:p>
      <w:r>
        <w:t>projection; verify pattern against NW-PF-002 before the pour; place concrete; do not disturb until</w:t>
      </w:r>
    </w:p>
    <w:p>
      <w:r>
        <w:t xml:space="preserve">initial set; strip template after cure. Cast integrally with the pier — </w:t>
      </w:r>
      <w:r>
        <w:rPr>
          <w:b/>
        </w:rPr>
        <w:t>no post-installed anchors</w:t>
      </w:r>
    </w:p>
    <w:p>
      <w:r>
        <w:t>unless the PE approves and re-specifies to ACI 318 Ch.17 post-installed provisions.</w:t>
      </w:r>
    </w:p>
    <w:p>
      <w:r>
        <w:rPr>
          <w:b/>
        </w:rPr>
        <w:t>Provenance / flags.</w:t>
      </w:r>
      <w:r>
        <w:t xml:space="preserve"> ASSUMED design-intent per ACI 318 Ch.17 (PE to size for wind/seismic uplift</w:t>
      </w:r>
    </w:p>
    <w:p>
      <w:r>
        <w:t>~9.2 kN). Cast into pier via template; sizing tied to the wind proof roof/pier uplift — **PE to</w:t>
      </w:r>
    </w:p>
    <w:p>
      <w:r>
        <w:t>confirm.**</w:t>
      </w:r>
    </w:p>
    <w:p>
      <w:r>
        <w:t>---</w:t>
      </w:r>
    </w:p>
    <w:p>
      <w:pPr>
        <w:pStyle w:val="Heading2"/>
      </w:pPr>
      <w:r>
        <w:t>6. Finishing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Part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Finish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Standard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t>NW-PF-001 pier</w:t>
            </w:r>
          </w:p>
        </w:tc>
        <w:tc>
          <w:tcPr>
            <w:tcW w:type="dxa" w:w="2160"/>
          </w:tcPr>
          <w:p>
            <w:r/>
            <w:r>
              <w:t>formed concrete, cured</w:t>
            </w:r>
          </w:p>
        </w:tc>
        <w:tc>
          <w:tcPr>
            <w:tcW w:type="dxa" w:w="2160"/>
          </w:tcPr>
          <w:p>
            <w:r/>
            <w:r>
              <w:t>ACI 301</w:t>
            </w:r>
          </w:p>
        </w:tc>
        <w:tc>
          <w:tcPr>
            <w:tcW w:type="dxa" w:w="2160"/>
          </w:tcPr>
          <w:p>
            <w:r/>
            <w:r>
              <w:t>rub/patch form-tie holes; no coating unless PE specifies</w:t>
            </w:r>
          </w:p>
        </w:tc>
      </w:tr>
      <w:tr>
        <w:tc>
          <w:tcPr>
            <w:tcW w:type="dxa" w:w="2160"/>
          </w:tcPr>
          <w:p>
            <w:r/>
            <w:r>
              <w:t>NW-PF-002 top plate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hot-dip galvanize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ASTM A123</w:t>
            </w:r>
          </w:p>
        </w:tc>
        <w:tc>
          <w:tcPr>
            <w:tcW w:type="dxa" w:w="2160"/>
          </w:tcPr>
          <w:p>
            <w:r/>
            <w:r>
              <w:t>after cut/drill; coating-thickness record; clear holes post-dip</w:t>
            </w:r>
          </w:p>
        </w:tc>
      </w:tr>
      <w:tr>
        <w:tc>
          <w:tcPr>
            <w:tcW w:type="dxa" w:w="2160"/>
          </w:tcPr>
          <w:p>
            <w:r/>
            <w:r>
              <w:t>NW-PF-003 adapter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Type III hardcoat anodize 0.002 in, Class 1 (clear)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MIL-A-8625F</w:t>
            </w:r>
          </w:p>
        </w:tc>
        <w:tc>
          <w:tcPr>
            <w:tcW w:type="dxa" w:w="2160"/>
          </w:tcPr>
          <w:p>
            <w:r/>
            <w:r>
              <w:t>after machining; mask centre bore + threads</w:t>
            </w:r>
          </w:p>
        </w:tc>
      </w:tr>
      <w:tr>
        <w:tc>
          <w:tcPr>
            <w:tcW w:type="dxa" w:w="2160"/>
          </w:tcPr>
          <w:p>
            <w:r/>
            <w:r>
              <w:t>NW-PF-004 anchors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hot-dip galvanize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ASTM A123</w:t>
            </w:r>
          </w:p>
        </w:tc>
        <w:tc>
          <w:tcPr>
            <w:tcW w:type="dxa" w:w="2160"/>
          </w:tcPr>
          <w:p>
            <w:r/>
            <w:r>
              <w:t>full-length; protect threads/projection during pour</w:t>
            </w:r>
          </w:p>
        </w:tc>
      </w:tr>
    </w:tbl>
    <w:p>
      <w:r>
        <w:t>---</w:t>
      </w:r>
    </w:p>
    <w:p>
      <w:pPr>
        <w:pStyle w:val="Heading2"/>
      </w:pPr>
      <w:r>
        <w:t>7. Submittals &amp; deliverables</w:t>
      </w:r>
    </w:p>
    <w:p>
      <w:pPr>
        <w:pStyle w:val="ListNumber"/>
      </w:pPr>
      <w:r>
        <w:t>Installed pier + plate stack + cast anchor set (NW-PF-001..004), leveled and plumbed.</w:t>
      </w:r>
    </w:p>
    <w:p>
      <w:pPr>
        <w:pStyle w:val="ListNumber"/>
      </w:pPr>
      <w:r>
        <w:rPr>
          <w:b/>
        </w:rPr>
        <w:t>Concrete:</w:t>
      </w:r>
      <w:r>
        <w:t xml:space="preserve"> ACI 301 approved mix design, batch tickets, </w:t>
      </w:r>
      <w:r>
        <w:rPr>
          <w:b/>
        </w:rPr>
        <w:t>7-day + 28-day cylinder break reports</w:t>
      </w:r>
    </w:p>
    <w:p>
      <w:r>
        <w:t xml:space="preserve">   (acceptance.md), slump/air records.</w:t>
      </w:r>
    </w:p>
    <w:p>
      <w:pPr>
        <w:pStyle w:val="ListNumber"/>
      </w:pPr>
      <w:r>
        <w:rPr>
          <w:b/>
        </w:rPr>
        <w:t>Reinforcement:</w:t>
      </w:r>
      <w:r>
        <w:t xml:space="preserve"> ASTM A615 Gr60 mill certs + rebar-placement/cover inspection record vs the</w:t>
      </w:r>
    </w:p>
    <w:p>
      <w:r>
        <w:t xml:space="preserve">   stamped cage.</w:t>
      </w:r>
    </w:p>
    <w:p>
      <w:pPr>
        <w:pStyle w:val="ListNumber"/>
      </w:pPr>
      <w:r>
        <w:rPr>
          <w:b/>
        </w:rPr>
        <w:t>Anchors:</w:t>
      </w:r>
      <w:r>
        <w:t xml:space="preserve"> ASTM F1554 Gr36 mill cert/CoC, ASTM A123 galvanize cert, **anchor proof/pull test</w:t>
      </w:r>
    </w:p>
    <w:p>
      <w:r>
        <w:t xml:space="preserve">   record**.</w:t>
      </w:r>
    </w:p>
    <w:p>
      <w:pPr>
        <w:pStyle w:val="ListNumber"/>
      </w:pPr>
      <w:r>
        <w:rPr>
          <w:b/>
        </w:rPr>
        <w:t>Plates:</w:t>
      </w:r>
      <w:r>
        <w:t xml:space="preserve"> A36 cert + ASTM A123 coating-thickness (NW-PF-002); 6061-T6 cert (ASTM B209) + Type III</w:t>
      </w:r>
    </w:p>
    <w:p>
      <w:r>
        <w:t xml:space="preserve">   anodize cert (NW-PF-003).</w:t>
      </w:r>
    </w:p>
    <w:p>
      <w:pPr>
        <w:pStyle w:val="ListNumber"/>
      </w:pPr>
      <w:r>
        <w:rPr>
          <w:b/>
        </w:rPr>
        <w:t>Plumb/level survey</w:t>
      </w:r>
      <w:r>
        <w:t xml:space="preserve"> (≤ 1:200 plumb; ≤ 0.5° top level).</w:t>
      </w:r>
    </w:p>
    <w:p>
      <w:pPr>
        <w:pStyle w:val="ListNumber"/>
      </w:pPr>
      <w:r>
        <w:rPr>
          <w:b/>
        </w:rPr>
        <w:t>PE-stamped structural drawings + PE field hold-point sign-offs</w:t>
      </w:r>
      <w:r>
        <w:t xml:space="preserve"> (rebar, embedment, anchor set,</w:t>
      </w:r>
    </w:p>
    <w:p>
      <w:r>
        <w:t xml:space="preserve">   pour).</w:t>
      </w:r>
    </w:p>
    <w:p>
      <w:pPr>
        <w:pStyle w:val="ListNumber"/>
      </w:pPr>
      <w:r>
        <w:t>RFI/NCR log resolving every ASSUMED value before construction.</w:t>
      </w:r>
    </w:p>
    <w:p>
      <w:r>
        <w:t>---</w:t>
      </w:r>
    </w:p>
    <w:p>
      <w:pPr>
        <w:pStyle w:val="Heading2"/>
      </w:pPr>
      <w:r>
        <w:t>8. ASSUMED design-intent register (this SOW)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Part(s)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Rebar schedule (6 × #4 vert + #3 ties), cover, seismic hoop detailing, splices</w:t>
            </w:r>
          </w:p>
        </w:tc>
        <w:tc>
          <w:tcPr>
            <w:tcW w:type="dxa" w:w="2160"/>
          </w:tcPr>
          <w:p>
            <w:r/>
            <w:r>
              <w:t>NW-PF-001</w:t>
            </w:r>
          </w:p>
        </w:tc>
        <w:tc>
          <w:tcPr>
            <w:tcW w:type="dxa" w:w="2160"/>
          </w:tcPr>
          <w:p>
            <w:r/>
            <w:r>
              <w:t>ASSUMED — PE to set &amp; stamp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Anchor sizing (Ø0.75 F1554 Gr36, embed, projection, count) vs ~9.2 kN uplift</w:t>
            </w:r>
          </w:p>
        </w:tc>
        <w:tc>
          <w:tcPr>
            <w:tcW w:type="dxa" w:w="2160"/>
          </w:tcPr>
          <w:p>
            <w:r/>
            <w:r>
              <w:t>NW-PF-004</w:t>
            </w:r>
          </w:p>
        </w:tc>
        <w:tc>
          <w:tcPr>
            <w:tcW w:type="dxa" w:w="2160"/>
          </w:tcPr>
          <w:p>
            <w:r/>
            <w:r>
              <w:t>ASSUMED — PE to size (ACI 318 Ch.17)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Pier-vs-enclosure anchor split (9.2 kN roof uplift lands on BP-04 hold-downs)</w:t>
            </w:r>
          </w:p>
        </w:tc>
        <w:tc>
          <w:tcPr>
            <w:tcW w:type="dxa" w:w="2160"/>
          </w:tcPr>
          <w:p>
            <w:r/>
            <w:r>
              <w:t>NW-PF-004 / NW-RR-006</w:t>
            </w:r>
          </w:p>
        </w:tc>
        <w:tc>
          <w:tcPr>
            <w:tcW w:type="dxa" w:w="2160"/>
          </w:tcPr>
          <w:p>
            <w:r/>
            <w:r>
              <w:t>ASSUMED — PE coordination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Site frost depth vs embedment; bearing/bell detail</w:t>
            </w:r>
          </w:p>
        </w:tc>
        <w:tc>
          <w:tcPr>
            <w:tcW w:type="dxa" w:w="2160"/>
          </w:tcPr>
          <w:p>
            <w:r/>
            <w:r>
              <w:t>NW-PF-001</w:t>
            </w:r>
          </w:p>
        </w:tc>
        <w:tc>
          <w:tcPr>
            <w:tcW w:type="dxa" w:w="2160"/>
          </w:tcPr>
          <w:p>
            <w:r/>
            <w:r>
              <w:t>ASSUMED — PE to confirm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Wind speed (105 mph) / seismic S_DS (0.5 g)</w:t>
            </w:r>
          </w:p>
        </w:tc>
        <w:tc>
          <w:tcPr>
            <w:tcW w:type="dxa" w:w="2160"/>
          </w:tcPr>
          <w:p>
            <w:r/>
            <w:r>
              <w:t>all</w:t>
            </w:r>
          </w:p>
        </w:tc>
        <w:tc>
          <w:tcPr>
            <w:tcW w:type="dxa" w:w="2160"/>
          </w:tcPr>
          <w:p>
            <w:r/>
            <w:r>
              <w:t>ASSUMED (ASCE 7) — PE to set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Latitude wedge angle + adapter geometry (patterns, centre bore)</w:t>
            </w:r>
          </w:p>
        </w:tc>
        <w:tc>
          <w:tcPr>
            <w:tcW w:type="dxa" w:w="2160"/>
          </w:tcPr>
          <w:p>
            <w:r/>
            <w:r>
              <w:t>NW-PF-003</w:t>
            </w:r>
          </w:p>
        </w:tc>
        <w:tc>
          <w:tcPr>
            <w:tcW w:type="dxa" w:w="2160"/>
          </w:tcPr>
          <w:p>
            <w:r/>
            <w:r>
              <w:t>ASSUMED — bidder to detail, PE to confirm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t>Grout/leveling-nut method + pier-slab isolation gap detail</w:t>
            </w:r>
          </w:p>
        </w:tc>
        <w:tc>
          <w:tcPr>
            <w:tcW w:type="dxa" w:w="2160"/>
          </w:tcPr>
          <w:p>
            <w:r/>
            <w:r>
              <w:t>NW-PF-001/002</w:t>
            </w:r>
          </w:p>
        </w:tc>
        <w:tc>
          <w:tcPr>
            <w:tcW w:type="dxa" w:w="2160"/>
          </w:tcPr>
          <w:p>
            <w:r/>
            <w:r>
              <w:t>ASSUMED — bidder/PE to detail</w:t>
            </w:r>
          </w:p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t>Top-plate hole positions (Ø0.81 anchor, Ø0.44 adapter)</w:t>
            </w:r>
          </w:p>
        </w:tc>
        <w:tc>
          <w:tcPr>
            <w:tcW w:type="dxa" w:w="2160"/>
          </w:tcPr>
          <w:p>
            <w:r/>
            <w:r>
              <w:t>NW-PF-002</w:t>
            </w:r>
          </w:p>
        </w:tc>
        <w:tc>
          <w:tcPr>
            <w:tcW w:type="dxa" w:w="2160"/>
          </w:tcPr>
          <w:p>
            <w:r/>
            <w:r>
              <w:t>ASSUMED — confirm vs stamped anchor layout</w:t>
            </w:r>
          </w:p>
        </w:tc>
      </w:tr>
      <w:tr>
        <w:tc>
          <w:tcPr>
            <w:tcW w:type="dxa" w:w="2160"/>
          </w:tcPr>
          <w:p>
            <w:r/>
            <w:r>
              <w:t>9</w:t>
            </w:r>
          </w:p>
        </w:tc>
        <w:tc>
          <w:tcPr>
            <w:tcW w:type="dxa" w:w="2160"/>
          </w:tcPr>
          <w:p>
            <w:r/>
            <w:r>
              <w:t>Concrete workmanship tolerance class (ACI 117)</w:t>
            </w:r>
          </w:p>
        </w:tc>
        <w:tc>
          <w:tcPr>
            <w:tcW w:type="dxa" w:w="2160"/>
          </w:tcPr>
          <w:p>
            <w:r/>
            <w:r>
              <w:t>NW-PF-001</w:t>
            </w:r>
          </w:p>
        </w:tc>
        <w:tc>
          <w:tcPr>
            <w:tcW w:type="dxa" w:w="2160"/>
          </w:tcPr>
          <w:p>
            <w:r/>
            <w:r>
              <w:t>ASSUMED — PE/bidder to confirm</w:t>
            </w:r>
          </w:p>
        </w:tc>
      </w:tr>
    </w:tbl>
    <w:p>
      <w:pPr>
        <w:pStyle w:val="Heading1"/>
      </w:pPr>
      <w:r>
        <w:t>BP-03 — Inspection &amp; Test / Acceptance Plan: Pier &amp; Foundation</w:t>
      </w:r>
    </w:p>
    <w:p>
      <w:r>
        <w:rPr>
          <w:i/>
        </w:rPr>
        <w:t>**ISSUED FOR BID / FOR PE REVIEW — NOT FOR CONSTRUCTION**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Package</w:t>
            </w:r>
          </w:p>
        </w:tc>
        <w:tc>
          <w:tcPr>
            <w:tcW w:type="dxa" w:w="4320"/>
          </w:tcPr>
          <w:p>
            <w:r/>
            <w:r>
              <w:t>BP-03 — Pier &amp; foundation</w:t>
            </w:r>
          </w:p>
        </w:tc>
      </w:tr>
      <w:tr>
        <w:tc>
          <w:tcPr>
            <w:tcW w:type="dxa" w:w="4320"/>
          </w:tcPr>
          <w:p>
            <w:r/>
            <w:r>
              <w:t>Parts</w:t>
            </w:r>
          </w:p>
        </w:tc>
        <w:tc>
          <w:tcPr>
            <w:tcW w:type="dxa" w:w="4320"/>
          </w:tcPr>
          <w:p>
            <w:r/>
            <w:r>
              <w:t>NW-PF-001 (RC pier), NW-PF-002 (top plate), NW-PF-003 (adapter plate), NW-PF-004 (anchor set)</w:t>
            </w:r>
          </w:p>
        </w:tc>
      </w:tr>
      <w:tr>
        <w:tc>
          <w:tcPr>
            <w:tcW w:type="dxa" w:w="4320"/>
          </w:tcPr>
          <w:p>
            <w:r/>
            <w:r>
              <w:t>Method</w:t>
            </w:r>
          </w:p>
        </w:tc>
        <w:tc>
          <w:tcPr>
            <w:tcW w:type="dxa" w:w="4320"/>
          </w:tcPr>
          <w:p>
            <w:r/>
            <w:r>
              <w:t xml:space="preserve">Concrete </w:t>
            </w:r>
            <w:r>
              <w:rPr>
                <w:b/>
              </w:rPr>
              <w:t>cylinder breaks</w:t>
            </w:r>
            <w:r>
              <w:t xml:space="preserve"> + slump/air; </w:t>
            </w:r>
            <w:r>
              <w:rPr>
                <w:b/>
              </w:rPr>
              <w:t>anchor proof/pull</w:t>
            </w:r>
            <w:r>
              <w:t xml:space="preserve"> test; </w:t>
            </w:r>
            <w:r>
              <w:rPr>
                <w:b/>
              </w:rPr>
              <w:t>plumb/level</w:t>
            </w:r>
            <w:r>
              <w:t xml:space="preserve"> survey; rebar-placement &amp; cover inspection; galvanize/anodize coating verification; plate dimensional check</w:t>
            </w:r>
          </w:p>
        </w:tc>
      </w:tr>
      <w:tr>
        <w:tc>
          <w:tcPr>
            <w:tcW w:type="dxa" w:w="4320"/>
          </w:tcPr>
          <w:p>
            <w:r/>
            <w:r>
              <w:t>Issue date / rev</w:t>
            </w:r>
          </w:p>
        </w:tc>
        <w:tc>
          <w:tcPr>
            <w:tcW w:type="dxa" w:w="4320"/>
          </w:tcPr>
          <w:p>
            <w:r/>
            <w:r>
              <w:t>2026-08-06 / A</w:t>
            </w:r>
          </w:p>
        </w:tc>
      </w:tr>
    </w:tbl>
    <w:p>
      <w:r>
        <w:rPr>
          <w:i/>
        </w:rPr>
        <w:t>## PE-STAMP GATE — this plan is not executable until the PE approves it</w:t>
      </w:r>
    </w:p>
    <w:p>
      <w:r>
        <w:rPr>
          <w:i/>
        </w:rPr>
        <w:t>**The reinforced-concrete pier and anchor set are ISSUED FOR PE REVIEW.** This Inspection &amp; Test Plan</w:t>
      </w:r>
    </w:p>
    <w:p>
      <w:r>
        <w:rPr>
          <w:i/>
        </w:rPr>
        <w:t>(ITP) and its accept/reject limits are **provisional pending the PE-stamped structural drawings.**</w:t>
      </w:r>
    </w:p>
    <w:p>
      <w:r>
        <w:rPr>
          <w:i/>
        </w:rPr>
        <w:t>The PE sets the final f'c acceptance basis, the reinforcement/cover inspection criteria, the anchor</w:t>
      </w:r>
    </w:p>
    <w:p>
      <w:r>
        <w:rPr>
          <w:i/>
        </w:rPr>
        <w:t>proof load, and owns the **field hold points** below. **No concrete is placed and no anchor is cast</w:t>
      </w:r>
    </w:p>
    <w:p>
      <w:r>
        <w:rPr>
          <w:i/>
        </w:rPr>
        <w:t>until the stamped drawings and the PE-approved ITP are in hand.**</w:t>
      </w:r>
    </w:p>
    <w:p>
      <w:r>
        <w:rPr>
          <w:b/>
        </w:rPr>
        <w:t>Scope.</w:t>
      </w:r>
      <w:r>
        <w:t xml:space="preserve"> This plan defines the inspection methods and accept/reject criteria for BP-03. The concrete</w:t>
      </w:r>
    </w:p>
    <w:p>
      <w:r>
        <w:t>strength (cylinder breaks), the anchor proof/pull, and the pier plumb/level are the **critical</w:t>
      </w:r>
    </w:p>
    <w:p>
      <w:r>
        <w:t>characteristics**. All limits are dual-unit and derived from partspec / the NW-PF control drawings —</w:t>
      </w:r>
    </w:p>
    <w:p>
      <w:r>
        <w:t xml:space="preserve">nothing invented. Concrete field/lab test methods are those </w:t>
      </w:r>
      <w:r>
        <w:rPr>
          <w:b/>
        </w:rPr>
        <w:t>invoked by ACI 301</w:t>
      </w:r>
      <w:r>
        <w:t>; where a specific</w:t>
      </w:r>
    </w:p>
    <w:p>
      <w:r>
        <w:t xml:space="preserve">ASTM C-series method is named it is the method ACI 301 calls up (flagged </w:t>
      </w:r>
      <w:r>
        <w:rPr>
          <w:b/>
        </w:rPr>
        <w:t>PE to confirm</w:t>
      </w:r>
      <w:r>
        <w:t xml:space="preserve"> if outside</w:t>
      </w:r>
    </w:p>
    <w:p>
      <w:r>
        <w:t>the tender's standards register).</w:t>
      </w:r>
    </w:p>
    <w:p>
      <w:r>
        <w:rPr>
          <w:b/>
        </w:rPr>
        <w:t>Standards.</w:t>
      </w:r>
      <w:r>
        <w:t xml:space="preserve"> ACI 318 (structural concrete; Ch.17 anchoring); ACI 301 (concrete spec, invokes the</w:t>
      </w:r>
    </w:p>
    <w:p>
      <w:r>
        <w:t>field/lab test methods and ACI 117 tolerances); ASCE 7 (loads — PE); ASTM A615 Gr60 (rebar);</w:t>
      </w:r>
    </w:p>
    <w:p>
      <w:r>
        <w:t>ASTM F1554 Gr36 (anchors); ASTM A123 (galvanize coating thickness); ASTM B209 (6061-T6);</w:t>
      </w:r>
    </w:p>
    <w:p>
      <w:r>
        <w:t>MIL-A-8625F (anodize); ASME Y14.5-2018 (plate GD&amp;T); ISO 286 / ISO 2768 (fits / general tolerance);</w:t>
      </w:r>
    </w:p>
    <w:p>
      <w:r>
        <w:t>ISO 1 (20 °C metrology reference for the plates).</w:t>
      </w:r>
    </w:p>
    <w:p>
      <w:r>
        <w:t>---</w:t>
      </w:r>
    </w:p>
    <w:p>
      <w:pPr>
        <w:pStyle w:val="Heading2"/>
      </w:pPr>
      <w:r>
        <w:t>1. Field hold points (PE / owner sign-off required to proceed)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Hold point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Verify before proceeding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Sign-off</w:t>
            </w:r>
          </w:p>
        </w:tc>
      </w:tr>
      <w:tr>
        <w:tc>
          <w:tcPr>
            <w:tcW w:type="dxa" w:w="2160"/>
          </w:tcPr>
          <w:p>
            <w:r/>
            <w:r>
              <w:t>H1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Excavation / embedment</w:t>
            </w:r>
          </w:p>
        </w:tc>
        <w:tc>
          <w:tcPr>
            <w:tcW w:type="dxa" w:w="2160"/>
          </w:tcPr>
          <w:p>
            <w:r/>
            <w:r>
              <w:t>Depth ≥ 914.4 mm [36.000 in] and ≥ site frost depth; bearing soil per PE</w:t>
            </w:r>
          </w:p>
        </w:tc>
        <w:tc>
          <w:tcPr>
            <w:tcW w:type="dxa" w:w="2160"/>
          </w:tcPr>
          <w:p>
            <w:r/>
            <w:r>
              <w:t>PE</w:t>
            </w:r>
          </w:p>
        </w:tc>
      </w:tr>
      <w:tr>
        <w:tc>
          <w:tcPr>
            <w:tcW w:type="dxa" w:w="2160"/>
          </w:tcPr>
          <w:p>
            <w:r/>
            <w:r>
              <w:t>H2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Rebar cage set</w:t>
            </w:r>
          </w:p>
        </w:tc>
        <w:tc>
          <w:tcPr>
            <w:tcW w:type="dxa" w:w="2160"/>
          </w:tcPr>
          <w:p>
            <w:r/>
            <w:r>
              <w:t>Bar size/count/spacing, cover, splices, seismic hoops vs stamped cage</w:t>
            </w:r>
          </w:p>
        </w:tc>
        <w:tc>
          <w:tcPr>
            <w:tcW w:type="dxa" w:w="2160"/>
          </w:tcPr>
          <w:p>
            <w:r/>
            <w:r>
              <w:t>PE</w:t>
            </w:r>
          </w:p>
        </w:tc>
      </w:tr>
      <w:tr>
        <w:tc>
          <w:tcPr>
            <w:tcW w:type="dxa" w:w="2160"/>
          </w:tcPr>
          <w:p>
            <w:r/>
            <w:r>
              <w:t>H3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Anchor template set</w:t>
            </w:r>
          </w:p>
        </w:tc>
        <w:tc>
          <w:tcPr>
            <w:tcW w:type="dxa" w:w="2160"/>
          </w:tcPr>
          <w:p>
            <w:r/>
            <w:r>
              <w:t>4 × F1554 plumb, projection 50.0 mm [1.969 in], pattern vs NW-PF-002</w:t>
            </w:r>
          </w:p>
        </w:tc>
        <w:tc>
          <w:tcPr>
            <w:tcW w:type="dxa" w:w="2160"/>
          </w:tcPr>
          <w:p>
            <w:r/>
            <w:r>
              <w:t>PE</w:t>
            </w:r>
          </w:p>
        </w:tc>
      </w:tr>
      <w:tr>
        <w:tc>
          <w:tcPr>
            <w:tcW w:type="dxa" w:w="2160"/>
          </w:tcPr>
          <w:p>
            <w:r/>
            <w:r>
              <w:t>H4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Pre-pour</w:t>
            </w:r>
          </w:p>
        </w:tc>
        <w:tc>
          <w:tcPr>
            <w:tcW w:type="dxa" w:w="2160"/>
          </w:tcPr>
          <w:p>
            <w:r/>
            <w:r>
              <w:t>Forms, isolation gap from any slab, cleanliness, mix delivered = approved mix</w:t>
            </w:r>
          </w:p>
        </w:tc>
        <w:tc>
          <w:tcPr>
            <w:tcW w:type="dxa" w:w="2160"/>
          </w:tcPr>
          <w:p>
            <w:r/>
            <w:r>
              <w:t>PE / owner</w:t>
            </w:r>
          </w:p>
        </w:tc>
      </w:tr>
      <w:tr>
        <w:tc>
          <w:tcPr>
            <w:tcW w:type="dxa" w:w="2160"/>
          </w:tcPr>
          <w:p>
            <w:r/>
            <w:r>
              <w:t>H5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Pour + cylinders cast</w:t>
            </w:r>
          </w:p>
        </w:tc>
        <w:tc>
          <w:tcPr>
            <w:tcW w:type="dxa" w:w="2160"/>
          </w:tcPr>
          <w:p>
            <w:r/>
            <w:r>
              <w:t>Placement, consolidation, cylinders fabricated &amp; cured</w:t>
            </w:r>
          </w:p>
        </w:tc>
        <w:tc>
          <w:tcPr>
            <w:tcW w:type="dxa" w:w="2160"/>
          </w:tcPr>
          <w:p>
            <w:r/>
            <w:r>
              <w:t>Inspector</w:t>
            </w:r>
          </w:p>
        </w:tc>
      </w:tr>
      <w:tr>
        <w:tc>
          <w:tcPr>
            <w:tcW w:type="dxa" w:w="2160"/>
          </w:tcPr>
          <w:p>
            <w:r/>
            <w:r>
              <w:t>H6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Strip / cure complete</w:t>
            </w:r>
          </w:p>
        </w:tc>
        <w:tc>
          <w:tcPr>
            <w:tcW w:type="dxa" w:w="2160"/>
          </w:tcPr>
          <w:p>
            <w:r/>
            <w:r>
              <w:t>Form strip, cure duration, surface finish</w:t>
            </w:r>
          </w:p>
        </w:tc>
        <w:tc>
          <w:tcPr>
            <w:tcW w:type="dxa" w:w="2160"/>
          </w:tcPr>
          <w:p>
            <w:r/>
            <w:r>
              <w:t>Bidder QA</w:t>
            </w:r>
          </w:p>
        </w:tc>
      </w:tr>
      <w:tr>
        <w:tc>
          <w:tcPr>
            <w:tcW w:type="dxa" w:w="2160"/>
          </w:tcPr>
          <w:p>
            <w:r/>
            <w:r>
              <w:t>H7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28-day strength + anchor proof</w:t>
            </w:r>
          </w:p>
        </w:tc>
        <w:tc>
          <w:tcPr>
            <w:tcW w:type="dxa" w:w="2160"/>
          </w:tcPr>
          <w:p>
            <w:r/>
            <w:r>
              <w:t>f'c met; anchor proof/pull passed; plumb/level survey</w:t>
            </w:r>
          </w:p>
        </w:tc>
        <w:tc>
          <w:tcPr>
            <w:tcW w:type="dxa" w:w="2160"/>
          </w:tcPr>
          <w:p>
            <w:r/>
            <w:r>
              <w:t>PE</w:t>
            </w:r>
          </w:p>
        </w:tc>
      </w:tr>
    </w:tbl>
    <w:p>
      <w:r>
        <w:t>---</w:t>
      </w:r>
    </w:p>
    <w:p>
      <w:pPr>
        <w:pStyle w:val="Heading2"/>
      </w:pPr>
      <w:r>
        <w:t>2. Concrete — cylinder breaks &amp; fresh-concrete tests (NW-PF-001)</w:t>
      </w:r>
    </w:p>
    <w:p>
      <w:r>
        <w:rPr>
          <w:b/>
        </w:rPr>
        <w:t>Specified strength:</w:t>
      </w:r>
      <w:r>
        <w:t xml:space="preserve"> </w:t>
      </w:r>
      <w:r>
        <w:rPr>
          <w:b/>
        </w:rPr>
        <w:t>f'c = 4000 psi (27.6 MPa)</w:t>
      </w:r>
      <w:r>
        <w:t xml:space="preserve"> at 28 days, per ACI 318 / ACI 301.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Method (invoked by ACI 301)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Frequency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Accept criterion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Compressive strength</w:t>
            </w:r>
          </w:p>
        </w:tc>
        <w:tc>
          <w:tcPr>
            <w:tcW w:type="dxa" w:w="2160"/>
          </w:tcPr>
          <w:p>
            <w:r/>
            <w:r>
              <w:t>cast + cure standard cylinders; lab break (ACI 301 → ASTM C31 fabrication, ASTM C39 test) *(method PE to confirm)*</w:t>
            </w:r>
          </w:p>
        </w:tc>
        <w:tc>
          <w:tcPr>
            <w:tcW w:type="dxa" w:w="2160"/>
          </w:tcPr>
          <w:p>
            <w:r/>
            <w:r>
              <w:t>min. 1 set (pier is a single small pour); set = 2× 28-day + 1× 7-day + 1 spare</w:t>
            </w:r>
          </w:p>
        </w:tc>
        <w:tc>
          <w:tcPr>
            <w:tcW w:type="dxa" w:w="2160"/>
          </w:tcPr>
          <w:p>
            <w:r/>
            <w:r>
              <w:t xml:space="preserve">ACI 318 §26.12: avg of any 3 consecutive tests ≥ f'c </w:t>
            </w:r>
            <w:r>
              <w:rPr>
                <w:b/>
              </w:rPr>
              <w:t>and</w:t>
            </w:r>
            <w:r>
              <w:t xml:space="preserve"> no single test &lt; f'c − 500 psi [3.4 MPa] *(PE to confirm basis for a single-pour element)*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7-day break (info)</w:t>
            </w:r>
          </w:p>
        </w:tc>
        <w:tc>
          <w:tcPr>
            <w:tcW w:type="dxa" w:w="2160"/>
          </w:tcPr>
          <w:p>
            <w:r/>
            <w:r>
              <w:t>as above, 7-day</w:t>
            </w:r>
          </w:p>
        </w:tc>
        <w:tc>
          <w:tcPr>
            <w:tcW w:type="dxa" w:w="2160"/>
          </w:tcPr>
          <w:p>
            <w:r/>
            <w:r>
              <w:t>1 cylinder</w:t>
            </w:r>
          </w:p>
        </w:tc>
        <w:tc>
          <w:tcPr>
            <w:tcW w:type="dxa" w:w="2160"/>
          </w:tcPr>
          <w:p>
            <w:r/>
            <w:r>
              <w:t>typically ≥ 65–70% f'c *(ASSUMED — trend indicator, not accept gate)*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Slump</w:t>
            </w:r>
          </w:p>
        </w:tc>
        <w:tc>
          <w:tcPr>
            <w:tcW w:type="dxa" w:w="2160"/>
          </w:tcPr>
          <w:p>
            <w:r/>
            <w:r>
              <w:t>ACI 301 → ASTM C143</w:t>
            </w:r>
          </w:p>
        </w:tc>
        <w:tc>
          <w:tcPr>
            <w:tcW w:type="dxa" w:w="2160"/>
          </w:tcPr>
          <w:p>
            <w:r/>
            <w:r>
              <w:t>each load</w:t>
            </w:r>
          </w:p>
        </w:tc>
        <w:tc>
          <w:tcPr>
            <w:tcW w:type="dxa" w:w="2160"/>
          </w:tcPr>
          <w:p>
            <w:r/>
            <w:r>
              <w:t>per approved mix design ± tolerance *(PE to set)*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Air content</w:t>
            </w:r>
          </w:p>
        </w:tc>
        <w:tc>
          <w:tcPr>
            <w:tcW w:type="dxa" w:w="2160"/>
          </w:tcPr>
          <w:p>
            <w:r/>
            <w:r>
              <w:t>ACI 301 → ASTM C231</w:t>
            </w:r>
          </w:p>
        </w:tc>
        <w:tc>
          <w:tcPr>
            <w:tcW w:type="dxa" w:w="2160"/>
          </w:tcPr>
          <w:p>
            <w:r/>
            <w:r>
              <w:t>each load (if air-entrained)</w:t>
            </w:r>
          </w:p>
        </w:tc>
        <w:tc>
          <w:tcPr>
            <w:tcW w:type="dxa" w:w="2160"/>
          </w:tcPr>
          <w:p>
            <w:r/>
            <w:r>
              <w:t>per approved mix *(PE to set — may be N/A)*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Temperature</w:t>
            </w:r>
          </w:p>
        </w:tc>
        <w:tc>
          <w:tcPr>
            <w:tcW w:type="dxa" w:w="2160"/>
          </w:tcPr>
          <w:p>
            <w:r/>
            <w:r>
              <w:t>ACI 301 (fresh-concrete temp)</w:t>
            </w:r>
          </w:p>
        </w:tc>
        <w:tc>
          <w:tcPr>
            <w:tcW w:type="dxa" w:w="2160"/>
          </w:tcPr>
          <w:p>
            <w:r/>
            <w:r>
              <w:t>each load</w:t>
            </w:r>
          </w:p>
        </w:tc>
        <w:tc>
          <w:tcPr>
            <w:tcW w:type="dxa" w:w="2160"/>
          </w:tcPr>
          <w:p>
            <w:r/>
            <w:r>
              <w:t>within hot/cold-weather limits (ACI 301)</w:t>
            </w:r>
          </w:p>
        </w:tc>
      </w:tr>
    </w:tbl>
    <w:p>
      <w:r>
        <w:rPr>
          <w:b/>
        </w:rPr>
        <w:t>Notes.</w:t>
      </w:r>
      <w:r>
        <w:t xml:space="preserve"> Cylinders cured and broken by an approved testing lab. Because the pier is a **single small</w:t>
      </w:r>
    </w:p>
    <w:p>
      <w:r>
        <w:t>pour (≈0.13 m³ [≈4.7 ft³])**, the sampling frequency and the single-element acceptance basis are</w:t>
      </w:r>
    </w:p>
    <w:p>
      <w:r>
        <w:rPr>
          <w:b/>
        </w:rPr>
        <w:t>PE to confirm</w:t>
      </w:r>
      <w:r>
        <w:t xml:space="preserve"> (a small element may use a reduced set with the PE accepting the risk). **Concrete</w:t>
      </w:r>
    </w:p>
    <w:p>
      <w:r>
        <w:t>below f'c → PE disposition** (core testing per ASTM C42, load evaluation, or reject) — no</w:t>
      </w:r>
    </w:p>
    <w:p>
      <w:r>
        <w:t>self-disposition by the bidder.</w:t>
      </w:r>
    </w:p>
    <w:p>
      <w:r>
        <w:t>---</w:t>
      </w:r>
    </w:p>
    <w:p>
      <w:pPr>
        <w:pStyle w:val="Heading2"/>
      </w:pPr>
      <w:r>
        <w:t>3. Reinforcement placement &amp; cover (NW-PF-001)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Characteristic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Criterion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Class</w:t>
            </w:r>
          </w:p>
        </w:tc>
      </w:tr>
      <w:tr>
        <w:tc>
          <w:tcPr>
            <w:tcW w:type="dxa" w:w="2160"/>
          </w:tcPr>
          <w:p>
            <w:r/>
            <w:r>
              <w:t>Bar size / grade</w:t>
            </w:r>
          </w:p>
        </w:tc>
        <w:tc>
          <w:tcPr>
            <w:tcW w:type="dxa" w:w="2160"/>
          </w:tcPr>
          <w:p>
            <w:r/>
            <w:r>
              <w:t xml:space="preserve">#4 vertical, #3 ties, </w:t>
            </w:r>
            <w:r>
              <w:rPr>
                <w:b/>
              </w:rPr>
              <w:t>ASTM A615 Gr60</w:t>
            </w:r>
            <w:r>
              <w:t xml:space="preserve"> (or PE-stamped substitute)</w:t>
            </w:r>
          </w:p>
        </w:tc>
        <w:tc>
          <w:tcPr>
            <w:tcW w:type="dxa" w:w="2160"/>
          </w:tcPr>
          <w:p>
            <w:r/>
            <w:r>
              <w:t>mill cert + tape/gauge</w:t>
            </w:r>
          </w:p>
        </w:tc>
        <w:tc>
          <w:tcPr>
            <w:tcW w:type="dxa" w:w="2160"/>
          </w:tcPr>
          <w:p>
            <w:r/>
            <w:r>
              <w:t>Critical</w:t>
            </w:r>
          </w:p>
        </w:tc>
      </w:tr>
      <w:tr>
        <w:tc>
          <w:tcPr>
            <w:tcW w:type="dxa" w:w="2160"/>
          </w:tcPr>
          <w:p>
            <w:r/>
            <w:r>
              <w:t>Bar count</w:t>
            </w:r>
          </w:p>
        </w:tc>
        <w:tc>
          <w:tcPr>
            <w:tcW w:type="dxa" w:w="2160"/>
          </w:tcPr>
          <w:p>
            <w:r/>
            <w:r>
              <w:t>6 × vertical (or PE-stamped)</w:t>
            </w:r>
          </w:p>
        </w:tc>
        <w:tc>
          <w:tcPr>
            <w:tcW w:type="dxa" w:w="2160"/>
          </w:tcPr>
          <w:p>
            <w:r/>
            <w:r>
              <w:t>count at H2</w:t>
            </w:r>
          </w:p>
        </w:tc>
        <w:tc>
          <w:tcPr>
            <w:tcW w:type="dxa" w:w="2160"/>
          </w:tcPr>
          <w:p>
            <w:r/>
            <w:r>
              <w:t>Critical</w:t>
            </w:r>
          </w:p>
        </w:tc>
      </w:tr>
      <w:tr>
        <w:tc>
          <w:tcPr>
            <w:tcW w:type="dxa" w:w="2160"/>
          </w:tcPr>
          <w:p>
            <w:r/>
            <w:r>
              <w:t>Tie spacing</w:t>
            </w:r>
          </w:p>
        </w:tc>
        <w:tc>
          <w:tcPr>
            <w:tcW w:type="dxa" w:w="2160"/>
          </w:tcPr>
          <w:p>
            <w:r/>
            <w:r>
              <w:t>#3 @ 12 in [304.8 mm] oc (or PE-stamped)</w:t>
            </w:r>
          </w:p>
        </w:tc>
        <w:tc>
          <w:tcPr>
            <w:tcW w:type="dxa" w:w="2160"/>
          </w:tcPr>
          <w:p>
            <w:r/>
            <w:r>
              <w:t>tape at H2</w:t>
            </w:r>
          </w:p>
        </w:tc>
        <w:tc>
          <w:tcPr>
            <w:tcW w:type="dxa" w:w="2160"/>
          </w:tcPr>
          <w:p>
            <w:r/>
            <w:r>
              <w:t>Major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Clear cover</w:t>
            </w:r>
          </w:p>
        </w:tc>
        <w:tc>
          <w:tcPr>
            <w:tcW w:type="dxa" w:w="2160"/>
          </w:tcPr>
          <w:p>
            <w:r/>
            <w:r>
              <w:t>~76 mm [3.00 in] cast against earth *(ASSUMED — PE to set)*</w:t>
            </w:r>
          </w:p>
        </w:tc>
        <w:tc>
          <w:tcPr>
            <w:tcW w:type="dxa" w:w="2160"/>
          </w:tcPr>
          <w:p>
            <w:r/>
            <w:r>
              <w:t>cover meter / spacers</w:t>
            </w:r>
          </w:p>
        </w:tc>
        <w:tc>
          <w:tcPr>
            <w:tcW w:type="dxa" w:w="2160"/>
          </w:tcPr>
          <w:p>
            <w:r/>
            <w:r>
              <w:t>Critical</w:t>
            </w:r>
          </w:p>
        </w:tc>
      </w:tr>
      <w:tr>
        <w:tc>
          <w:tcPr>
            <w:tcW w:type="dxa" w:w="2160"/>
          </w:tcPr>
          <w:p>
            <w:r/>
            <w:r>
              <w:t>Splices / hooks / development</w:t>
            </w:r>
          </w:p>
        </w:tc>
        <w:tc>
          <w:tcPr>
            <w:tcW w:type="dxa" w:w="2160"/>
          </w:tcPr>
          <w:p>
            <w:r/>
            <w:r>
              <w:t>per ACI 318 Ch.25 (PE-stamped)</w:t>
            </w:r>
          </w:p>
        </w:tc>
        <w:tc>
          <w:tcPr>
            <w:tcW w:type="dxa" w:w="2160"/>
          </w:tcPr>
          <w:p>
            <w:r/>
            <w:r>
              <w:t>visual at H2</w:t>
            </w:r>
          </w:p>
        </w:tc>
        <w:tc>
          <w:tcPr>
            <w:tcW w:type="dxa" w:w="2160"/>
          </w:tcPr>
          <w:p>
            <w:r/>
            <w:r>
              <w:t>Critical</w:t>
            </w:r>
          </w:p>
        </w:tc>
      </w:tr>
      <w:tr>
        <w:tc>
          <w:tcPr>
            <w:tcW w:type="dxa" w:w="2160"/>
          </w:tcPr>
          <w:p>
            <w:r/>
            <w:r>
              <w:t>Seismic hoop/confinement detail</w:t>
            </w:r>
          </w:p>
        </w:tc>
        <w:tc>
          <w:tcPr>
            <w:tcW w:type="dxa" w:w="2160"/>
          </w:tcPr>
          <w:p>
            <w:r/>
            <w:r>
              <w:t>per PE (S_DS ≈ 0.5 g ASSUMED)</w:t>
            </w:r>
          </w:p>
        </w:tc>
        <w:tc>
          <w:tcPr>
            <w:tcW w:type="dxa" w:w="2160"/>
          </w:tcPr>
          <w:p>
            <w:r/>
            <w:r>
              <w:t>visual at H2</w:t>
            </w:r>
          </w:p>
        </w:tc>
        <w:tc>
          <w:tcPr>
            <w:tcW w:type="dxa" w:w="2160"/>
          </w:tcPr>
          <w:p>
            <w:r/>
            <w:r>
              <w:t>Critical</w:t>
            </w:r>
          </w:p>
        </w:tc>
      </w:tr>
    </w:tbl>
    <w:p>
      <w:r>
        <w:rPr>
          <w:i/>
        </w:rPr>
        <w:t>The full reinforcement schedule is **ASSUMED design-intent**; the accept criteria above become</w:t>
      </w:r>
    </w:p>
    <w:p>
      <w:r>
        <w:rPr>
          <w:i/>
        </w:rPr>
        <w:t>gates **only when the PE stamps the cage.**</w:t>
      </w:r>
    </w:p>
    <w:p>
      <w:r>
        <w:t>---</w:t>
      </w:r>
    </w:p>
    <w:p>
      <w:pPr>
        <w:pStyle w:val="Heading2"/>
      </w:pPr>
      <w:r>
        <w:t>4. Anchor-bolt set — proof / pull test (NW-PF-004)</w:t>
      </w:r>
    </w:p>
    <w:p>
      <w:r>
        <w:rPr>
          <w:b/>
        </w:rPr>
        <w:t>Anchors:</w:t>
      </w:r>
      <w:r>
        <w:t xml:space="preserve"> 4 × Ø19.05 mm [0.750 in] × 304.8 mm [12.000 in] ASTM F1554 Gr36, galvanized, cast per</w:t>
      </w:r>
    </w:p>
    <w:p>
      <w:r>
        <w:t>ACI 318 Ch.17.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Characteristic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Criterion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Class</w:t>
            </w:r>
          </w:p>
        </w:tc>
      </w:tr>
      <w:tr>
        <w:tc>
          <w:tcPr>
            <w:tcW w:type="dxa" w:w="2160"/>
          </w:tcPr>
          <w:p>
            <w:r/>
            <w:r>
              <w:t>Material / grade</w:t>
            </w:r>
          </w:p>
        </w:tc>
        <w:tc>
          <w:tcPr>
            <w:tcW w:type="dxa" w:w="2160"/>
          </w:tcPr>
          <w:p>
            <w:r/>
            <w:r>
              <w:t>ASTM F1554 Gr36</w:t>
            </w:r>
          </w:p>
        </w:tc>
        <w:tc>
          <w:tcPr>
            <w:tcW w:type="dxa" w:w="2160"/>
          </w:tcPr>
          <w:p>
            <w:r/>
            <w:r>
              <w:t>mill cert / CoC</w:t>
            </w:r>
          </w:p>
        </w:tc>
        <w:tc>
          <w:tcPr>
            <w:tcW w:type="dxa" w:w="2160"/>
          </w:tcPr>
          <w:p>
            <w:r/>
            <w:r>
              <w:t>Critical</w:t>
            </w:r>
          </w:p>
        </w:tc>
      </w:tr>
      <w:tr>
        <w:tc>
          <w:tcPr>
            <w:tcW w:type="dxa" w:w="2160"/>
          </w:tcPr>
          <w:p>
            <w:r/>
            <w:r>
              <w:t>Galvanize</w:t>
            </w:r>
          </w:p>
        </w:tc>
        <w:tc>
          <w:tcPr>
            <w:tcW w:type="dxa" w:w="2160"/>
          </w:tcPr>
          <w:p>
            <w:r/>
            <w:r>
              <w:t>ASTM A123 coating-thickness record</w:t>
            </w:r>
          </w:p>
        </w:tc>
        <w:tc>
          <w:tcPr>
            <w:tcW w:type="dxa" w:w="2160"/>
          </w:tcPr>
          <w:p>
            <w:r/>
            <w:r>
              <w:t>magnetic gauge</w:t>
            </w:r>
          </w:p>
        </w:tc>
        <w:tc>
          <w:tcPr>
            <w:tcW w:type="dxa" w:w="2160"/>
          </w:tcPr>
          <w:p>
            <w:r/>
            <w:r>
              <w:t>Major</w:t>
            </w:r>
          </w:p>
        </w:tc>
      </w:tr>
      <w:tr>
        <w:tc>
          <w:tcPr>
            <w:tcW w:type="dxa" w:w="2160"/>
          </w:tcPr>
          <w:p>
            <w:r/>
            <w:r>
              <w:t>Projection</w:t>
            </w:r>
          </w:p>
        </w:tc>
        <w:tc>
          <w:tcPr>
            <w:tcW w:type="dxa" w:w="2160"/>
          </w:tcPr>
          <w:p>
            <w:r/>
            <w:r>
              <w:t>50.0 mm [1.969 in] ± *(PE)*</w:t>
            </w:r>
          </w:p>
        </w:tc>
        <w:tc>
          <w:tcPr>
            <w:tcW w:type="dxa" w:w="2160"/>
          </w:tcPr>
          <w:p>
            <w:r/>
            <w:r>
              <w:t>scale</w:t>
            </w:r>
          </w:p>
        </w:tc>
        <w:tc>
          <w:tcPr>
            <w:tcW w:type="dxa" w:w="2160"/>
          </w:tcPr>
          <w:p>
            <w:r/>
            <w:r>
              <w:t>Major</w:t>
            </w:r>
          </w:p>
        </w:tc>
      </w:tr>
      <w:tr>
        <w:tc>
          <w:tcPr>
            <w:tcW w:type="dxa" w:w="2160"/>
          </w:tcPr>
          <w:p>
            <w:r/>
            <w:r>
              <w:t>Pattern (as-cast)</w:t>
            </w:r>
          </w:p>
        </w:tc>
        <w:tc>
          <w:tcPr>
            <w:tcW w:type="dxa" w:w="2160"/>
          </w:tcPr>
          <w:p>
            <w:r/>
            <w:r>
              <w:t>matches NW-PF-002 4 × Ø0.81 holes; template tol ± 0.02 mm</w:t>
            </w:r>
          </w:p>
        </w:tc>
        <w:tc>
          <w:tcPr>
            <w:tcW w:type="dxa" w:w="2160"/>
          </w:tcPr>
          <w:p>
            <w:r/>
            <w:r>
              <w:t>template / bolts drop through plate</w:t>
            </w:r>
          </w:p>
        </w:tc>
        <w:tc>
          <w:tcPr>
            <w:tcW w:type="dxa" w:w="2160"/>
          </w:tcPr>
          <w:p>
            <w:r/>
            <w:r>
              <w:t>Critical</w:t>
            </w:r>
          </w:p>
        </w:tc>
      </w:tr>
      <w:tr>
        <w:tc>
          <w:tcPr>
            <w:tcW w:type="dxa" w:w="2160"/>
          </w:tcPr>
          <w:p>
            <w:r/>
            <w:r>
              <w:t>Plumb</w:t>
            </w:r>
          </w:p>
        </w:tc>
        <w:tc>
          <w:tcPr>
            <w:tcW w:type="dxa" w:w="2160"/>
          </w:tcPr>
          <w:p>
            <w:r/>
            <w:r>
              <w:t>vertical within *(PE tol)*</w:t>
            </w:r>
          </w:p>
        </w:tc>
        <w:tc>
          <w:tcPr>
            <w:tcW w:type="dxa" w:w="2160"/>
          </w:tcPr>
          <w:p>
            <w:r/>
            <w:r>
              <w:t>level</w:t>
            </w:r>
          </w:p>
        </w:tc>
        <w:tc>
          <w:tcPr>
            <w:tcW w:type="dxa" w:w="2160"/>
          </w:tcPr>
          <w:p>
            <w:r/>
            <w:r>
              <w:t>Major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Proof / pull test</w:t>
            </w:r>
          </w:p>
        </w:tc>
        <w:tc>
          <w:tcPr>
            <w:tcW w:type="dxa" w:w="2160"/>
          </w:tcPr>
          <w:p>
            <w:r/>
            <w:r>
              <w:t xml:space="preserve">apply PE-specified proof load and hold; </w:t>
            </w:r>
            <w:r>
              <w:rPr>
                <w:b/>
              </w:rPr>
              <w:t>no slip, no concrete cracking/breakout</w:t>
            </w:r>
          </w:p>
        </w:tc>
        <w:tc>
          <w:tcPr>
            <w:tcW w:type="dxa" w:w="2160"/>
          </w:tcPr>
          <w:p>
            <w:r/>
            <w:r>
              <w:t>calibrated hydraulic ram + reaction frame *(protocol PE to confirm)*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Critical</w:t>
            </w:r>
          </w:p>
        </w:tc>
      </w:tr>
    </w:tbl>
    <w:p>
      <w:r>
        <w:rPr>
          <w:b/>
        </w:rPr>
        <w:t>Proof-load basis (PE to set).</w:t>
      </w:r>
      <w:r>
        <w:t xml:space="preserve"> Tie the proof load to the governing tension demand. Bounding wind</w:t>
      </w:r>
    </w:p>
    <w:p>
      <w:r>
        <w:t xml:space="preserve">case (MECHANICAL_DESIGN.md §7): roof gross uplift </w:t>
      </w:r>
      <w:r>
        <w:rPr>
          <w:b/>
        </w:rPr>
        <w:t>9.2 kN</w:t>
      </w:r>
      <w:r>
        <w:t xml:space="preserve">, net anchor demand </w:t>
      </w:r>
      <w:r>
        <w:rPr>
          <w:b/>
        </w:rPr>
        <w:t>7.4 kN</w:t>
      </w:r>
      <w:r>
        <w:t xml:space="preserve"> across the</w:t>
      </w:r>
    </w:p>
    <w:p>
      <w:r>
        <w:t xml:space="preserve">4-anchor group → </w:t>
      </w:r>
      <w:r>
        <w:rPr>
          <w:b/>
        </w:rPr>
        <w:t>~1.85 kN/anchor service demand</w:t>
      </w:r>
      <w:r>
        <w:t xml:space="preserve">; 4× 2 klbf [≈8.9 kN] capacity → </w:t>
      </w:r>
      <w:r>
        <w:rPr>
          <w:b/>
        </w:rPr>
        <w:t>SF 3.9</w:t>
      </w:r>
      <w:r>
        <w:t>. The</w:t>
      </w:r>
    </w:p>
    <w:p>
      <w:r>
        <w:rPr>
          <w:b/>
        </w:rPr>
        <w:t>field proof load per anchor is PE-specified</w:t>
      </w:r>
      <w:r>
        <w:t xml:space="preserve"> (commonly a factor of the service/design tension) and</w:t>
      </w:r>
    </w:p>
    <w:p>
      <w:r>
        <w:rPr>
          <w:b/>
        </w:rPr>
        <w:t>ASSUMED here pending PE</w:t>
      </w:r>
      <w:r>
        <w:t>. Cast-in anchors are primarily accepted by **material cert + placement</w:t>
      </w:r>
    </w:p>
    <w:p>
      <w:r>
        <w:t>inspection (H3)</w:t>
      </w:r>
      <w:r>
        <w:rPr>
          <w:b/>
        </w:rPr>
        <w:t xml:space="preserve">; the proof/pull test is the </w:t>
      </w:r>
      <w:r>
        <w:t>PE/owner-specified confirmation** requested for this</w:t>
      </w:r>
    </w:p>
    <w:p>
      <w:r>
        <w:t>package. **Do not exceed a load that would damage the anchor or the young concrete — schedule after the</w:t>
      </w:r>
    </w:p>
    <w:p>
      <w:r>
        <w:t>28-day strength is confirmed (H7).**</w:t>
      </w:r>
    </w:p>
    <w:p>
      <w:r>
        <w:rPr>
          <w:i/>
        </w:rPr>
        <w:t>**PE coordination.** Per the isolation assumption, the **9.2 kN roof uplift is carried by the</w:t>
      </w:r>
    </w:p>
    <w:p>
      <w:r>
        <w:rPr>
          <w:i/>
        </w:rPr>
        <w:t>enclosure hold-downs (NW-RR-006, BP-04)**, not the pier; the pier anchors resist mount overturning +</w:t>
      </w:r>
    </w:p>
    <w:p>
      <w:r>
        <w:rPr>
          <w:i/>
        </w:rPr>
        <w:t>seismic. The proof-load target and the anchor split are **PE to confirm.**</w:t>
      </w:r>
    </w:p>
    <w:p>
      <w:r>
        <w:t>---</w:t>
      </w:r>
    </w:p>
    <w:p>
      <w:pPr>
        <w:pStyle w:val="Heading2"/>
      </w:pPr>
      <w:r>
        <w:t>5. Plumb / level &amp; dimensional (NW-PF-001, NW-PF-002)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Characteristic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Nominal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Accept limit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Class</w:t>
            </w:r>
          </w:p>
        </w:tc>
      </w:tr>
      <w:tr>
        <w:tc>
          <w:tcPr>
            <w:tcW w:type="dxa" w:w="1728"/>
          </w:tcPr>
          <w:p>
            <w:r/>
            <w:r>
              <w:t>Pier plumb (verticality)</w:t>
            </w:r>
          </w:p>
        </w:tc>
        <w:tc>
          <w:tcPr>
            <w:tcW w:type="dxa" w:w="1728"/>
          </w:tcPr>
          <w:p>
            <w:r/>
            <w:r>
              <w:t>vertical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≤ 1:200</w:t>
            </w:r>
            <w:r>
              <w:t xml:space="preserve"> (5 mm/m)</w:t>
            </w:r>
          </w:p>
        </w:tc>
        <w:tc>
          <w:tcPr>
            <w:tcW w:type="dxa" w:w="1728"/>
          </w:tcPr>
          <w:p>
            <w:r/>
            <w:r>
              <w:t>plumb bob / total station</w:t>
            </w:r>
          </w:p>
        </w:tc>
        <w:tc>
          <w:tcPr>
            <w:tcW w:type="dxa" w:w="1728"/>
          </w:tcPr>
          <w:p>
            <w:r/>
            <w:r>
              <w:t>Critical</w:t>
            </w:r>
          </w:p>
        </w:tc>
      </w:tr>
      <w:tr>
        <w:tc>
          <w:tcPr>
            <w:tcW w:type="dxa" w:w="1728"/>
          </w:tcPr>
          <w:p>
            <w:r/>
            <w:r>
              <w:t>Top-of-pier / plate level</w:t>
            </w:r>
          </w:p>
        </w:tc>
        <w:tc>
          <w:tcPr>
            <w:tcW w:type="dxa" w:w="1728"/>
          </w:tcPr>
          <w:p>
            <w:r/>
            <w:r>
              <w:t>level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≤ 0.5°</w:t>
            </w:r>
          </w:p>
        </w:tc>
        <w:tc>
          <w:tcPr>
            <w:tcW w:type="dxa" w:w="1728"/>
          </w:tcPr>
          <w:p>
            <w:r/>
            <w:r>
              <w:t>precision level / total station</w:t>
            </w:r>
          </w:p>
        </w:tc>
        <w:tc>
          <w:tcPr>
            <w:tcW w:type="dxa" w:w="1728"/>
          </w:tcPr>
          <w:p>
            <w:r/>
            <w:r>
              <w:t>Critical</w:t>
            </w:r>
          </w:p>
        </w:tc>
      </w:tr>
      <w:tr>
        <w:tc>
          <w:tcPr>
            <w:tcW w:type="dxa" w:w="1728"/>
          </w:tcPr>
          <w:p>
            <w:r/>
            <w:r>
              <w:t>Pier height above grade</w:t>
            </w:r>
          </w:p>
        </w:tc>
        <w:tc>
          <w:tcPr>
            <w:tcW w:type="dxa" w:w="1728"/>
          </w:tcPr>
          <w:p>
            <w:r/>
            <w:r>
              <w:t>914.4 mm [36.000 in]</w:t>
            </w:r>
          </w:p>
        </w:tc>
        <w:tc>
          <w:tcPr>
            <w:tcW w:type="dxa" w:w="1728"/>
          </w:tcPr>
          <w:p>
            <w:r/>
            <w:r>
              <w:t>per ACI 117 *(PE tol)*</w:t>
            </w:r>
          </w:p>
        </w:tc>
        <w:tc>
          <w:tcPr>
            <w:tcW w:type="dxa" w:w="1728"/>
          </w:tcPr>
          <w:p>
            <w:r/>
            <w:r>
              <w:t>tape / survey</w:t>
            </w:r>
          </w:p>
        </w:tc>
        <w:tc>
          <w:tcPr>
            <w:tcW w:type="dxa" w:w="1728"/>
          </w:tcPr>
          <w:p>
            <w:r/>
            <w:r>
              <w:t>Major</w:t>
            </w:r>
          </w:p>
        </w:tc>
      </w:tr>
      <w:tr>
        <w:tc>
          <w:tcPr>
            <w:tcW w:type="dxa" w:w="1728"/>
          </w:tcPr>
          <w:p>
            <w:r/>
            <w:r>
              <w:t>Pier diameter</w:t>
            </w:r>
          </w:p>
        </w:tc>
        <w:tc>
          <w:tcPr>
            <w:tcW w:type="dxa" w:w="1728"/>
          </w:tcPr>
          <w:p>
            <w:r/>
            <w:r>
              <w:t>Ø304.8 mm [12.000 in]</w:t>
            </w:r>
          </w:p>
        </w:tc>
        <w:tc>
          <w:tcPr>
            <w:tcW w:type="dxa" w:w="1728"/>
          </w:tcPr>
          <w:p>
            <w:r/>
            <w:r>
              <w:t>per ACI 117 *(PE tol)*</w:t>
            </w:r>
          </w:p>
        </w:tc>
        <w:tc>
          <w:tcPr>
            <w:tcW w:type="dxa" w:w="1728"/>
          </w:tcPr>
          <w:p>
            <w:r/>
            <w:r>
              <w:t>tape</w:t>
            </w:r>
          </w:p>
        </w:tc>
        <w:tc>
          <w:tcPr>
            <w:tcW w:type="dxa" w:w="1728"/>
          </w:tcPr>
          <w:p>
            <w:r/>
            <w:r>
              <w:t>Minor</w:t>
            </w:r>
          </w:p>
        </w:tc>
      </w:tr>
      <w:tr>
        <w:tc>
          <w:tcPr>
            <w:tcW w:type="dxa" w:w="1728"/>
          </w:tcPr>
          <w:p>
            <w:r/>
            <w:r>
              <w:t>Top-plate flatness after grout</w:t>
            </w:r>
          </w:p>
        </w:tc>
        <w:tc>
          <w:tcPr>
            <w:tcW w:type="dxa" w:w="1728"/>
          </w:tcPr>
          <w:p>
            <w:r/>
            <w:r>
              <w:t>flat</w:t>
            </w:r>
          </w:p>
        </w:tc>
        <w:tc>
          <w:tcPr>
            <w:tcW w:type="dxa" w:w="1728"/>
          </w:tcPr>
          <w:p>
            <w:r/>
            <w:r>
              <w:t>plate bears fully on grout, no rock</w:t>
            </w:r>
          </w:p>
        </w:tc>
        <w:tc>
          <w:tcPr>
            <w:tcW w:type="dxa" w:w="1728"/>
          </w:tcPr>
          <w:p>
            <w:r/>
            <w:r>
              <w:t>feeler / straightedge</w:t>
            </w:r>
          </w:p>
        </w:tc>
        <w:tc>
          <w:tcPr>
            <w:tcW w:type="dxa" w:w="1728"/>
          </w:tcPr>
          <w:p>
            <w:r/>
            <w:r>
              <w:t>Major</w:t>
            </w:r>
          </w:p>
        </w:tc>
      </w:tr>
    </w:tbl>
    <w:p>
      <w:r>
        <w:t>---</w:t>
      </w:r>
    </w:p>
    <w:p>
      <w:pPr>
        <w:pStyle w:val="Heading2"/>
      </w:pPr>
      <w:r>
        <w:t>6. Fabricated-plate acceptance (NW-PF-002, NW-PF-003)</w:t>
      </w:r>
    </w:p>
    <w:p>
      <w:r>
        <w:rPr>
          <w:b/>
        </w:rPr>
        <w:t>Environment:</w:t>
      </w:r>
      <w:r>
        <w:t xml:space="preserve"> 20 °C per ISO 1 for the machined-plate checks. Datum/GD&amp;T per ASME Y14.5-2018.</w:t>
      </w:r>
    </w:p>
    <w:p>
      <w:pPr>
        <w:pStyle w:val="Heading3"/>
      </w:pPr>
      <w:r>
        <w:t>6.1 NW-PF-002 — top plate (A36, galvanized)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Characteristic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Nominal (mm [in])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Accept limit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Class</w:t>
            </w:r>
          </w:p>
        </w:tc>
      </w:tr>
      <w:tr>
        <w:tc>
          <w:tcPr>
            <w:tcW w:type="dxa" w:w="1728"/>
          </w:tcPr>
          <w:p>
            <w:r/>
            <w:r>
              <w:t>Side (square)</w:t>
            </w:r>
          </w:p>
        </w:tc>
        <w:tc>
          <w:tcPr>
            <w:tcW w:type="dxa" w:w="1728"/>
          </w:tcPr>
          <w:p>
            <w:r/>
            <w:r>
              <w:t>304.8 [12.000]</w:t>
            </w:r>
          </w:p>
        </w:tc>
        <w:tc>
          <w:tcPr>
            <w:tcW w:type="dxa" w:w="1728"/>
          </w:tcPr>
          <w:p>
            <w:r/>
            <w:r>
              <w:t>ISO 2768-mK</w:t>
            </w:r>
          </w:p>
        </w:tc>
        <w:tc>
          <w:tcPr>
            <w:tcW w:type="dxa" w:w="1728"/>
          </w:tcPr>
          <w:p>
            <w:r/>
            <w:r>
              <w:t>tape/CMM</w:t>
            </w:r>
          </w:p>
        </w:tc>
        <w:tc>
          <w:tcPr>
            <w:tcW w:type="dxa" w:w="1728"/>
          </w:tcPr>
          <w:p>
            <w:r/>
            <w:r>
              <w:t>Minor</w:t>
            </w:r>
          </w:p>
        </w:tc>
      </w:tr>
      <w:tr>
        <w:tc>
          <w:tcPr>
            <w:tcW w:type="dxa" w:w="1728"/>
          </w:tcPr>
          <w:p>
            <w:r/>
            <w:r>
              <w:t>Thickness</w:t>
            </w:r>
          </w:p>
        </w:tc>
        <w:tc>
          <w:tcPr>
            <w:tcW w:type="dxa" w:w="1728"/>
          </w:tcPr>
          <w:p>
            <w:r/>
            <w:r>
              <w:t>9.5 [0.375]</w:t>
            </w:r>
          </w:p>
        </w:tc>
        <w:tc>
          <w:tcPr>
            <w:tcW w:type="dxa" w:w="1728"/>
          </w:tcPr>
          <w:p>
            <w:r/>
            <w:r>
              <w:t>ISO 2768-mK</w:t>
            </w:r>
          </w:p>
        </w:tc>
        <w:tc>
          <w:tcPr>
            <w:tcW w:type="dxa" w:w="1728"/>
          </w:tcPr>
          <w:p>
            <w:r/>
            <w:r>
              <w:t>caliper</w:t>
            </w:r>
          </w:p>
        </w:tc>
        <w:tc>
          <w:tcPr>
            <w:tcW w:type="dxa" w:w="1728"/>
          </w:tcPr>
          <w:p>
            <w:r/>
            <w:r>
              <w:t>Minor</w:t>
            </w:r>
          </w:p>
        </w:tc>
      </w:tr>
      <w:tr>
        <w:tc>
          <w:tcPr>
            <w:tcW w:type="dxa" w:w="1728"/>
          </w:tcPr>
          <w:p>
            <w:r/>
            <w:r>
              <w:t>Anchor holes</w:t>
            </w:r>
          </w:p>
        </w:tc>
        <w:tc>
          <w:tcPr>
            <w:tcW w:type="dxa" w:w="1728"/>
          </w:tcPr>
          <w:p>
            <w:r/>
            <w:r>
              <w:t>4 × Ø20.6 [Ø0.81]</w:t>
            </w:r>
          </w:p>
        </w:tc>
        <w:tc>
          <w:tcPr>
            <w:tcW w:type="dxa" w:w="1728"/>
          </w:tcPr>
          <w:p>
            <w:r/>
            <w:r>
              <w:t>± 0.25 mm pattern</w:t>
            </w:r>
          </w:p>
        </w:tc>
        <w:tc>
          <w:tcPr>
            <w:tcW w:type="dxa" w:w="1728"/>
          </w:tcPr>
          <w:p>
            <w:r/>
            <w:r>
              <w:t>CMM/gauge</w:t>
            </w:r>
          </w:p>
        </w:tc>
        <w:tc>
          <w:tcPr>
            <w:tcW w:type="dxa" w:w="1728"/>
          </w:tcPr>
          <w:p>
            <w:r/>
            <w:r>
              <w:t>Major</w:t>
            </w:r>
          </w:p>
        </w:tc>
      </w:tr>
      <w:tr>
        <w:tc>
          <w:tcPr>
            <w:tcW w:type="dxa" w:w="1728"/>
          </w:tcPr>
          <w:p>
            <w:r/>
            <w:r>
              <w:t>Adapter pattern</w:t>
            </w:r>
          </w:p>
        </w:tc>
        <w:tc>
          <w:tcPr>
            <w:tcW w:type="dxa" w:w="1728"/>
          </w:tcPr>
          <w:p>
            <w:r/>
            <w:r>
              <w:t>4 × Ø11.2 [Ø0.44]</w:t>
            </w:r>
          </w:p>
        </w:tc>
        <w:tc>
          <w:tcPr>
            <w:tcW w:type="dxa" w:w="1728"/>
          </w:tcPr>
          <w:p>
            <w:r/>
            <w:r>
              <w:t>± 0.25 mm pattern</w:t>
            </w:r>
          </w:p>
        </w:tc>
        <w:tc>
          <w:tcPr>
            <w:tcW w:type="dxa" w:w="1728"/>
          </w:tcPr>
          <w:p>
            <w:r/>
            <w:r>
              <w:t>CMM/gauge</w:t>
            </w:r>
          </w:p>
        </w:tc>
        <w:tc>
          <w:tcPr>
            <w:tcW w:type="dxa" w:w="1728"/>
          </w:tcPr>
          <w:p>
            <w:r/>
            <w:r>
              <w:t>Major</w:t>
            </w:r>
          </w:p>
        </w:tc>
      </w:tr>
      <w:tr>
        <w:tc>
          <w:tcPr>
            <w:tcW w:type="dxa" w:w="1728"/>
          </w:tcPr>
          <w:p>
            <w:r/>
            <w:r>
              <w:t>Galvanize coating</w:t>
            </w:r>
          </w:p>
        </w:tc>
        <w:tc>
          <w:tcPr>
            <w:tcW w:type="dxa" w:w="1728"/>
          </w:tcPr>
          <w:p>
            <w:r/>
            <w:r>
              <w:t>ASTM A123</w:t>
            </w:r>
          </w:p>
        </w:tc>
        <w:tc>
          <w:tcPr>
            <w:tcW w:type="dxa" w:w="1728"/>
          </w:tcPr>
          <w:p>
            <w:r/>
            <w:r>
              <w:t>thickness per A123 table *(grade PE/spec)*</w:t>
            </w:r>
          </w:p>
        </w:tc>
        <w:tc>
          <w:tcPr>
            <w:tcW w:type="dxa" w:w="1728"/>
          </w:tcPr>
          <w:p>
            <w:r/>
            <w:r>
              <w:t>magnetic gauge</w:t>
            </w:r>
          </w:p>
        </w:tc>
        <w:tc>
          <w:tcPr>
            <w:tcW w:type="dxa" w:w="1728"/>
          </w:tcPr>
          <w:p>
            <w:r/>
            <w:r>
              <w:t>Major</w:t>
            </w:r>
          </w:p>
        </w:tc>
      </w:tr>
      <w:tr>
        <w:tc>
          <w:tcPr>
            <w:tcW w:type="dxa" w:w="1728"/>
          </w:tcPr>
          <w:p>
            <w:r/>
            <w:r>
              <w:t>Surface finish</w:t>
            </w:r>
          </w:p>
        </w:tc>
        <w:tc>
          <w:tcPr>
            <w:tcW w:type="dxa" w:w="1728"/>
          </w:tcPr>
          <w:p>
            <w:r/>
            <w:r>
              <w:t>Ra 3.2 µm [125 µin]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comparator</w:t>
            </w:r>
          </w:p>
        </w:tc>
        <w:tc>
          <w:tcPr>
            <w:tcW w:type="dxa" w:w="1728"/>
          </w:tcPr>
          <w:p>
            <w:r/>
            <w:r>
              <w:t>Minor</w:t>
            </w:r>
          </w:p>
        </w:tc>
      </w:tr>
    </w:tbl>
    <w:p>
      <w:pPr>
        <w:pStyle w:val="Heading3"/>
      </w:pPr>
      <w:r>
        <w:t>6.2 NW-PF-003 — adapter plate (6061-T6, anodized)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Characteristic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Nominal (mm [in])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Accept limit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Class</w:t>
            </w:r>
          </w:p>
        </w:tc>
      </w:tr>
      <w:tr>
        <w:tc>
          <w:tcPr>
            <w:tcW w:type="dxa" w:w="1728"/>
          </w:tcPr>
          <w:p>
            <w:r/>
            <w:r>
              <w:t>Side (square)</w:t>
            </w:r>
          </w:p>
        </w:tc>
        <w:tc>
          <w:tcPr>
            <w:tcW w:type="dxa" w:w="1728"/>
          </w:tcPr>
          <w:p>
            <w:r/>
            <w:r>
              <w:t>254.0 [10.000]</w:t>
            </w:r>
          </w:p>
        </w:tc>
        <w:tc>
          <w:tcPr>
            <w:tcW w:type="dxa" w:w="1728"/>
          </w:tcPr>
          <w:p>
            <w:r/>
            <w:r>
              <w:t>ISO 2768-mK</w:t>
            </w:r>
          </w:p>
        </w:tc>
        <w:tc>
          <w:tcPr>
            <w:tcW w:type="dxa" w:w="1728"/>
          </w:tcPr>
          <w:p>
            <w:r/>
            <w:r>
              <w:t>caliper/CMM</w:t>
            </w:r>
          </w:p>
        </w:tc>
        <w:tc>
          <w:tcPr>
            <w:tcW w:type="dxa" w:w="1728"/>
          </w:tcPr>
          <w:p>
            <w:r/>
            <w:r>
              <w:t>Minor</w:t>
            </w:r>
          </w:p>
        </w:tc>
      </w:tr>
      <w:tr>
        <w:tc>
          <w:tcPr>
            <w:tcW w:type="dxa" w:w="1728"/>
          </w:tcPr>
          <w:p>
            <w:r/>
            <w:r>
              <w:t>Thickness</w:t>
            </w:r>
          </w:p>
        </w:tc>
        <w:tc>
          <w:tcPr>
            <w:tcW w:type="dxa" w:w="1728"/>
          </w:tcPr>
          <w:p>
            <w:r/>
            <w:r>
              <w:t>19.1 [0.750]</w:t>
            </w:r>
          </w:p>
        </w:tc>
        <w:tc>
          <w:tcPr>
            <w:tcW w:type="dxa" w:w="1728"/>
          </w:tcPr>
          <w:p>
            <w:r/>
            <w:r>
              <w:t>ISO 2768-mK</w:t>
            </w:r>
          </w:p>
        </w:tc>
        <w:tc>
          <w:tcPr>
            <w:tcW w:type="dxa" w:w="1728"/>
          </w:tcPr>
          <w:p>
            <w:r/>
            <w:r>
              <w:t>caliper</w:t>
            </w:r>
          </w:p>
        </w:tc>
        <w:tc>
          <w:tcPr>
            <w:tcW w:type="dxa" w:w="1728"/>
          </w:tcPr>
          <w:p>
            <w:r/>
            <w:r>
              <w:t>Minor</w:t>
            </w:r>
          </w:p>
        </w:tc>
      </w:tr>
      <w:tr>
        <w:tc>
          <w:tcPr>
            <w:tcW w:type="dxa" w:w="1728"/>
          </w:tcPr>
          <w:p>
            <w:r/>
            <w:r>
              <w:t>RA-housing pattern</w:t>
            </w:r>
          </w:p>
        </w:tc>
        <w:tc>
          <w:tcPr>
            <w:tcW w:type="dxa" w:w="1728"/>
          </w:tcPr>
          <w:p>
            <w:r/>
            <w:r>
              <w:t>4 × M6</w:t>
            </w:r>
          </w:p>
        </w:tc>
        <w:tc>
          <w:tcPr>
            <w:tcW w:type="dxa" w:w="1728"/>
          </w:tcPr>
          <w:p>
            <w:r/>
            <w:r>
              <w:t>position *(ASSUMED — PE)*</w:t>
            </w:r>
          </w:p>
        </w:tc>
        <w:tc>
          <w:tcPr>
            <w:tcW w:type="dxa" w:w="1728"/>
          </w:tcPr>
          <w:p>
            <w:r/>
            <w:r>
              <w:t>CMM / thread gauge</w:t>
            </w:r>
          </w:p>
        </w:tc>
        <w:tc>
          <w:tcPr>
            <w:tcW w:type="dxa" w:w="1728"/>
          </w:tcPr>
          <w:p>
            <w:r/>
            <w:r>
              <w:t>Major</w:t>
            </w:r>
          </w:p>
        </w:tc>
      </w:tr>
      <w:tr>
        <w:tc>
          <w:tcPr>
            <w:tcW w:type="dxa" w:w="1728"/>
          </w:tcPr>
          <w:p>
            <w:r/>
            <w:r>
              <w:t>Pier-plate pattern</w:t>
            </w:r>
          </w:p>
        </w:tc>
        <w:tc>
          <w:tcPr>
            <w:tcW w:type="dxa" w:w="1728"/>
          </w:tcPr>
          <w:p>
            <w:r/>
            <w:r>
              <w:t>4 × Ø11.2 [Ø0.44]</w:t>
            </w:r>
          </w:p>
        </w:tc>
        <w:tc>
          <w:tcPr>
            <w:tcW w:type="dxa" w:w="1728"/>
          </w:tcPr>
          <w:p>
            <w:r/>
            <w:r>
              <w:t>position *(ASSUMED)*</w:t>
            </w:r>
          </w:p>
        </w:tc>
        <w:tc>
          <w:tcPr>
            <w:tcW w:type="dxa" w:w="1728"/>
          </w:tcPr>
          <w:p>
            <w:r/>
            <w:r>
              <w:t>CMM/gauge</w:t>
            </w:r>
          </w:p>
        </w:tc>
        <w:tc>
          <w:tcPr>
            <w:tcW w:type="dxa" w:w="1728"/>
          </w:tcPr>
          <w:p>
            <w:r/>
            <w:r>
              <w:t>Major</w:t>
            </w:r>
          </w:p>
        </w:tc>
      </w:tr>
      <w:tr>
        <w:tc>
          <w:tcPr>
            <w:tcW w:type="dxa" w:w="1728"/>
          </w:tcPr>
          <w:p>
            <w:r/>
            <w:r>
              <w:t>Centre bore</w:t>
            </w:r>
          </w:p>
        </w:tc>
        <w:tc>
          <w:tcPr>
            <w:tcW w:type="dxa" w:w="1728"/>
          </w:tcPr>
          <w:p>
            <w:r/>
            <w:r>
              <w:t>Ø90.0 [3.543]</w:t>
            </w:r>
          </w:p>
        </w:tc>
        <w:tc>
          <w:tcPr>
            <w:tcW w:type="dxa" w:w="1728"/>
          </w:tcPr>
          <w:p>
            <w:r/>
            <w:r>
              <w:t>H8 pilot *(ASSUMED)*</w:t>
            </w:r>
          </w:p>
        </w:tc>
        <w:tc>
          <w:tcPr>
            <w:tcW w:type="dxa" w:w="1728"/>
          </w:tcPr>
          <w:p>
            <w:r/>
            <w:r>
              <w:t>CMM/plug</w:t>
            </w:r>
          </w:p>
        </w:tc>
        <w:tc>
          <w:tcPr>
            <w:tcW w:type="dxa" w:w="1728"/>
          </w:tcPr>
          <w:p>
            <w:r/>
            <w:r>
              <w:t>Major</w:t>
            </w:r>
          </w:p>
        </w:tc>
      </w:tr>
      <w:tr>
        <w:tc>
          <w:tcPr>
            <w:tcW w:type="dxa" w:w="1728"/>
          </w:tcPr>
          <w:p>
            <w:r/>
            <w:r>
              <w:t>Mounting-face flatness</w:t>
            </w:r>
          </w:p>
        </w:tc>
        <w:tc>
          <w:tcPr>
            <w:tcW w:type="dxa" w:w="1728"/>
          </w:tcPr>
          <w:p>
            <w:r/>
            <w:r>
              <w:t>≤ 0.05 mm [0.0020 in]</w:t>
            </w:r>
          </w:p>
        </w:tc>
        <w:tc>
          <w:tcPr>
            <w:tcW w:type="dxa" w:w="1728"/>
          </w:tcPr>
          <w:p>
            <w:r/>
            <w:r>
              <w:t>CMM plane fit</w:t>
            </w:r>
          </w:p>
        </w:tc>
        <w:tc>
          <w:tcPr>
            <w:tcW w:type="dxa" w:w="1728"/>
          </w:tcPr>
          <w:p>
            <w:r/>
            <w:r>
              <w:t>CMM</w:t>
            </w:r>
          </w:p>
        </w:tc>
        <w:tc>
          <w:tcPr>
            <w:tcW w:type="dxa" w:w="1728"/>
          </w:tcPr>
          <w:p>
            <w:r/>
            <w:r>
              <w:t>Major</w:t>
            </w:r>
          </w:p>
        </w:tc>
      </w:tr>
      <w:tr>
        <w:tc>
          <w:tcPr>
            <w:tcW w:type="dxa" w:w="1728"/>
          </w:tcPr>
          <w:p>
            <w:r/>
            <w:r>
              <w:t>Latitude wedge angle</w:t>
            </w:r>
          </w:p>
        </w:tc>
        <w:tc>
          <w:tcPr>
            <w:tcW w:type="dxa" w:w="1728"/>
          </w:tcPr>
          <w:p>
            <w:r/>
            <w:r>
              <w:t>to 38.9° *(ASSUMED — bidder detail)*</w:t>
            </w:r>
          </w:p>
        </w:tc>
        <w:tc>
          <w:tcPr>
            <w:tcW w:type="dxa" w:w="1728"/>
          </w:tcPr>
          <w:p>
            <w:r/>
            <w:r>
              <w:t>angle gauge / CMM</w:t>
            </w:r>
          </w:p>
        </w:tc>
        <w:tc>
          <w:tcPr>
            <w:tcW w:type="dxa" w:w="1728"/>
          </w:tcPr>
          <w:p>
            <w:r/>
            <w:r>
              <w:t>Major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Anodize</w:t>
            </w:r>
          </w:p>
        </w:tc>
        <w:tc>
          <w:tcPr>
            <w:tcW w:type="dxa" w:w="1728"/>
          </w:tcPr>
          <w:p>
            <w:r/>
            <w:r>
              <w:t>MIL-A-8625F Type III, 0.002 in</w:t>
            </w:r>
          </w:p>
        </w:tc>
        <w:tc>
          <w:tcPr>
            <w:tcW w:type="dxa" w:w="1728"/>
          </w:tcPr>
          <w:p>
            <w:r/>
            <w:r>
              <w:t>thickness record</w:t>
            </w:r>
          </w:p>
        </w:tc>
        <w:tc>
          <w:tcPr>
            <w:tcW w:type="dxa" w:w="1728"/>
          </w:tcPr>
          <w:p>
            <w:r/>
            <w:r>
              <w:t>eddy-current gauge</w:t>
            </w:r>
          </w:p>
        </w:tc>
        <w:tc>
          <w:tcPr>
            <w:tcW w:type="dxa" w:w="1728"/>
          </w:tcPr>
          <w:p>
            <w:r/>
            <w:r>
              <w:t>Major</w:t>
            </w:r>
          </w:p>
        </w:tc>
      </w:tr>
      <w:tr>
        <w:tc>
          <w:tcPr>
            <w:tcW w:type="dxa" w:w="1728"/>
          </w:tcPr>
          <w:p>
            <w:r/>
            <w:r>
              <w:t>Surface finish</w:t>
            </w:r>
          </w:p>
        </w:tc>
        <w:tc>
          <w:tcPr>
            <w:tcW w:type="dxa" w:w="1728"/>
          </w:tcPr>
          <w:p>
            <w:r/>
            <w:r>
              <w:t>Ra 3.2 µm [125 µin]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profilometer</w:t>
            </w:r>
          </w:p>
        </w:tc>
        <w:tc>
          <w:tcPr>
            <w:tcW w:type="dxa" w:w="1728"/>
          </w:tcPr>
          <w:p>
            <w:r/>
            <w:r>
              <w:t>Minor</w:t>
            </w:r>
          </w:p>
        </w:tc>
      </w:tr>
    </w:tbl>
    <w:p>
      <w:r>
        <w:rPr>
          <w:i/>
        </w:rPr>
        <w:t>The adapter geometry (patterns, centre bore, wedge angle) is **ASSUMED design-intent** — accept</w:t>
      </w:r>
    </w:p>
    <w:p>
      <w:r>
        <w:rPr>
          <w:i/>
        </w:rPr>
        <w:t>limits above are provisional pending PE release.</w:t>
      </w:r>
    </w:p>
    <w:p>
      <w:r>
        <w:t>---</w:t>
      </w:r>
    </w:p>
    <w:p>
      <w:pPr>
        <w:pStyle w:val="Heading2"/>
      </w:pPr>
      <w:r>
        <w:t>7. Sampling &amp; documentation</w:t>
      </w:r>
    </w:p>
    <w:p>
      <w:pPr>
        <w:pStyle w:val="ListBullet"/>
      </w:pPr>
      <w:r>
        <w:rPr>
          <w:b/>
        </w:rPr>
        <w:t>Critical characteristics</w:t>
      </w:r>
      <w:r>
        <w:t xml:space="preserve"> (concrete strength, anchor proof/pull, plumb/level, reinforcement,</w:t>
      </w:r>
    </w:p>
    <w:p>
      <w:r>
        <w:t xml:space="preserve">  wedge/pattern): </w:t>
      </w:r>
      <w:r>
        <w:rPr>
          <w:b/>
        </w:rPr>
        <w:t>100%</w:t>
      </w:r>
      <w:r>
        <w:t xml:space="preserve"> — the pier and each plate are qty 1, so first-article inspection = production</w:t>
      </w:r>
    </w:p>
    <w:p>
      <w:r>
        <w:t xml:space="preserve">  acceptance.</w:t>
      </w:r>
    </w:p>
    <w:p>
      <w:pPr>
        <w:pStyle w:val="ListBullet"/>
      </w:pPr>
      <w:r>
        <w:rPr>
          <w:b/>
        </w:rPr>
        <w:t>Major / Minor:</w:t>
      </w:r>
      <w:r>
        <w:t xml:space="preserve"> verified on the acceptance record to ISO 2768-mK (plates) / ACI 117 (concrete).</w:t>
      </w:r>
    </w:p>
    <w:p>
      <w:r>
        <w:t>The bidder shall deliver:</w:t>
      </w:r>
    </w:p>
    <w:p>
      <w:pPr>
        <w:pStyle w:val="ListNumber"/>
      </w:pPr>
      <w:r>
        <w:rPr>
          <w:b/>
        </w:rPr>
        <w:t>Concrete test reports</w:t>
      </w:r>
      <w:r>
        <w:t xml:space="preserve"> — mix design (ACI 301), batch tickets, 7-/28-day cylinder breaks, slump/air.</w:t>
      </w:r>
    </w:p>
    <w:p>
      <w:pPr>
        <w:pStyle w:val="ListNumber"/>
      </w:pPr>
      <w:r>
        <w:rPr>
          <w:b/>
        </w:rPr>
        <w:t>Reinforcement</w:t>
      </w:r>
      <w:r>
        <w:t xml:space="preserve"> — ASTM A615 Gr60 mill certs + rebar-placement/cover record (H2).</w:t>
      </w:r>
    </w:p>
    <w:p>
      <w:pPr>
        <w:pStyle w:val="ListNumber"/>
      </w:pPr>
      <w:r>
        <w:rPr>
          <w:b/>
        </w:rPr>
        <w:t>Anchors</w:t>
      </w:r>
      <w:r>
        <w:t xml:space="preserve"> — ASTM F1554 Gr36 cert/CoC, ASTM A123 galvanize cert, </w:t>
      </w:r>
      <w:r>
        <w:rPr>
          <w:b/>
        </w:rPr>
        <w:t>anchor proof/pull record</w:t>
      </w:r>
      <w:r>
        <w:t>.</w:t>
      </w:r>
    </w:p>
    <w:p>
      <w:pPr>
        <w:pStyle w:val="ListNumber"/>
      </w:pPr>
      <w:r>
        <w:rPr>
          <w:b/>
        </w:rPr>
        <w:t>Plates</w:t>
      </w:r>
      <w:r>
        <w:t xml:space="preserve"> — A36 cert + A123 coating record (NW-PF-002); 6061-T6 cert + MIL-A-8625F anodize record</w:t>
      </w:r>
    </w:p>
    <w:p>
      <w:r>
        <w:t xml:space="preserve">   (NW-PF-003); dimensional/FAI.</w:t>
      </w:r>
    </w:p>
    <w:p>
      <w:pPr>
        <w:pStyle w:val="ListNumber"/>
      </w:pPr>
      <w:r>
        <w:rPr>
          <w:b/>
        </w:rPr>
        <w:t>Plumb/level survey</w:t>
      </w:r>
      <w:r>
        <w:t xml:space="preserve"> (≤ 1:200; ≤ 0.5°).</w:t>
      </w:r>
    </w:p>
    <w:p>
      <w:pPr>
        <w:pStyle w:val="ListNumber"/>
      </w:pPr>
      <w:r>
        <w:rPr>
          <w:b/>
        </w:rPr>
        <w:t>PE-stamped drawings + PE hold-point sign-offs</w:t>
      </w:r>
      <w:r>
        <w:t xml:space="preserve"> (H1–H7).</w:t>
      </w:r>
    </w:p>
    <w:p>
      <w:pPr>
        <w:pStyle w:val="ListNumber"/>
      </w:pPr>
      <w:r>
        <w:rPr>
          <w:b/>
        </w:rPr>
        <w:t>NCR / RFI dispositions</w:t>
      </w:r>
      <w:r>
        <w:t xml:space="preserve"> for any ASSUMED value or out-of-tolerance condition.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/>
            <w:r>
              <w:t>Bidder QA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Testing lab (concrete)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Owner / PE (stamp + hold points)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t>---</w:t>
      </w:r>
    </w:p>
    <w:p>
      <w:pPr>
        <w:pStyle w:val="Heading2"/>
      </w:pPr>
      <w:r>
        <w:t>8. ASSUMED-value register (do NOT treat as final)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ASSUMED value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Part(s)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Rebar schedule, cover (~76 mm), tie spacing, seismic hoops, splices</w:t>
            </w:r>
          </w:p>
        </w:tc>
        <w:tc>
          <w:tcPr>
            <w:tcW w:type="dxa" w:w="2880"/>
          </w:tcPr>
          <w:p>
            <w:r/>
            <w:r>
              <w:t>NW-PF-001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Single-pour cylinder sampling frequency &amp; single-element f'c acceptance basis</w:t>
            </w:r>
          </w:p>
        </w:tc>
        <w:tc>
          <w:tcPr>
            <w:tcW w:type="dxa" w:w="2880"/>
          </w:tcPr>
          <w:p>
            <w:r/>
            <w:r>
              <w:t>NW-PF-001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Slump/air targets (per approved mix)</w:t>
            </w:r>
          </w:p>
        </w:tc>
        <w:tc>
          <w:tcPr>
            <w:tcW w:type="dxa" w:w="2880"/>
          </w:tcPr>
          <w:p>
            <w:r/>
            <w:r>
              <w:t>NW-PF-001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 xml:space="preserve">Anchor sizing + </w:t>
            </w:r>
            <w:r>
              <w:rPr>
                <w:b/>
              </w:rPr>
              <w:t>field proof/pull load</w:t>
            </w:r>
            <w:r>
              <w:t xml:space="preserve"> (tied to ~9.2 kN uplift bounding case)</w:t>
            </w:r>
          </w:p>
        </w:tc>
        <w:tc>
          <w:tcPr>
            <w:tcW w:type="dxa" w:w="2880"/>
          </w:tcPr>
          <w:p>
            <w:r/>
            <w:r>
              <w:t>NW-PF-004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Pier-vs-enclosure anchor split (9.2 kN roof uplift → BP-04 hold-downs)</w:t>
            </w:r>
          </w:p>
        </w:tc>
        <w:tc>
          <w:tcPr>
            <w:tcW w:type="dxa" w:w="2880"/>
          </w:tcPr>
          <w:p>
            <w:r/>
            <w:r>
              <w:t>NW-PF-004 / NW-RR-006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>Site frost depth vs 914.4 mm embedment</w:t>
            </w:r>
          </w:p>
        </w:tc>
        <w:tc>
          <w:tcPr>
            <w:tcW w:type="dxa" w:w="2880"/>
          </w:tcPr>
          <w:p>
            <w:r/>
            <w:r>
              <w:t>NW-PF-001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>Wind 105 mph / seismic S_DS 0.5 g</w:t>
            </w:r>
          </w:p>
        </w:tc>
        <w:tc>
          <w:tcPr>
            <w:tcW w:type="dxa" w:w="2880"/>
          </w:tcPr>
          <w:p>
            <w:r/>
            <w:r>
              <w:t>all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t>Latitude wedge angle (38.9°) + adapter patterns/centre bore</w:t>
            </w:r>
          </w:p>
        </w:tc>
        <w:tc>
          <w:tcPr>
            <w:tcW w:type="dxa" w:w="2880"/>
          </w:tcPr>
          <w:p>
            <w:r/>
            <w:r>
              <w:t>NW-PF-003</w:t>
            </w:r>
          </w:p>
        </w:tc>
      </w:tr>
      <w:tr>
        <w:tc>
          <w:tcPr>
            <w:tcW w:type="dxa" w:w="2880"/>
          </w:tcPr>
          <w:p>
            <w:r/>
            <w:r>
              <w:t>9</w:t>
            </w:r>
          </w:p>
        </w:tc>
        <w:tc>
          <w:tcPr>
            <w:tcW w:type="dxa" w:w="2880"/>
          </w:tcPr>
          <w:p>
            <w:r/>
            <w:r>
              <w:t>Grout/leveling-nut method + pier-slab isolation gap detail</w:t>
            </w:r>
          </w:p>
        </w:tc>
        <w:tc>
          <w:tcPr>
            <w:tcW w:type="dxa" w:w="2880"/>
          </w:tcPr>
          <w:p>
            <w:r/>
            <w:r>
              <w:t>NW-PF-001/002</w:t>
            </w:r>
          </w:p>
        </w:tc>
      </w:tr>
      <w:tr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t>Concrete workmanship tolerance class (ACI 117)</w:t>
            </w:r>
          </w:p>
        </w:tc>
        <w:tc>
          <w:tcPr>
            <w:tcW w:type="dxa" w:w="2880"/>
          </w:tcPr>
          <w:p>
            <w:r/>
            <w:r>
              <w:t>NW-PF-001</w:t>
            </w:r>
          </w:p>
        </w:tc>
      </w:tr>
    </w:tbl>
    <w:p>
      <w:r>
        <w:br w:type="page"/>
      </w:r>
    </w:p>
    <w:p>
      <w:pPr>
        <w:pStyle w:val="Heading1"/>
      </w:pPr>
      <w:r>
        <w:t>Part II — BP-04 rolloff roof</w:t>
      </w:r>
    </w:p>
    <w:p>
      <w:pPr>
        <w:pStyle w:val="Heading1"/>
      </w:pPr>
      <w:r>
        <w:t>BP-04 — Roll-off Roof "Disappearing Turret" (Structural Steel + Rail/Drive) — Bidder README</w:t>
      </w:r>
    </w:p>
    <w:p>
      <w:r>
        <w:rPr>
          <w:i/>
        </w:rPr>
        <w:t>**ISSUED FOR BID / FOR PE REVIEW — NOT FOR CONSTRUCTION**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Package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BP-04 — Roll-off roof ("disappearing turret")</w:t>
            </w:r>
          </w:p>
        </w:tc>
      </w:tr>
      <w:tr>
        <w:tc>
          <w:tcPr>
            <w:tcW w:type="dxa" w:w="4320"/>
          </w:tcPr>
          <w:p>
            <w:r/>
            <w:r>
              <w:t>Trade</w:t>
            </w:r>
          </w:p>
        </w:tc>
        <w:tc>
          <w:tcPr>
            <w:tcW w:type="dxa" w:w="4320"/>
          </w:tcPr>
          <w:p>
            <w:r/>
            <w:r>
              <w:t>Structural steel fabrication (welded, AWS D1.1) + rail/drive install</w:t>
            </w:r>
          </w:p>
        </w:tc>
      </w:tr>
      <w:tr>
        <w:tc>
          <w:tcPr>
            <w:tcW w:type="dxa" w:w="4320"/>
          </w:tcPr>
          <w:p>
            <w:r/>
            <w:r>
              <w:t>Parts</w:t>
            </w:r>
          </w:p>
        </w:tc>
        <w:tc>
          <w:tcPr>
            <w:tcW w:type="dxa" w:w="4320"/>
          </w:tcPr>
          <w:p>
            <w:r/>
            <w:r>
              <w:t>NW-RR-001, -002, -003, -004, -005, -006 (6 fabricated line items; 6 control drawings)</w:t>
            </w:r>
          </w:p>
        </w:tc>
      </w:tr>
      <w:tr>
        <w:tc>
          <w:tcPr>
            <w:tcW w:type="dxa" w:w="4320"/>
          </w:tcPr>
          <w:p>
            <w:r/>
            <w:r>
              <w:t>Branch / project</w:t>
            </w:r>
          </w:p>
        </w:tc>
        <w:tc>
          <w:tcPr>
            <w:tcW w:type="dxa" w:w="4320"/>
          </w:tcPr>
          <w:p>
            <w:r/>
            <w:r>
              <w:t>design/mechanical-tender — NIGHTWATCH Observatory Mount &amp; Roll-off Tender</w:t>
            </w:r>
          </w:p>
        </w:tc>
      </w:tr>
      <w:tr>
        <w:tc>
          <w:tcPr>
            <w:tcW w:type="dxa" w:w="4320"/>
          </w:tcPr>
          <w:p>
            <w:r/>
            <w:r>
              <w:t>Issue date</w:t>
            </w:r>
          </w:p>
        </w:tc>
        <w:tc>
          <w:tcPr>
            <w:tcW w:type="dxa" w:w="4320"/>
          </w:tcPr>
          <w:p>
            <w:r/>
            <w:r>
              <w:t>2026-08-06</w:t>
            </w:r>
          </w:p>
        </w:tc>
      </w:tr>
      <w:tr>
        <w:tc>
          <w:tcPr>
            <w:tcW w:type="dxa" w:w="4320"/>
          </w:tcPr>
          <w:p>
            <w:r/>
            <w:r>
              <w:t>Revision</w:t>
            </w:r>
          </w:p>
        </w:tc>
        <w:tc>
          <w:tcPr>
            <w:tcW w:type="dxa" w:w="4320"/>
          </w:tcPr>
          <w:p>
            <w:r/>
            <w:r>
              <w:t>A</w:t>
            </w:r>
          </w:p>
        </w:tc>
      </w:tr>
      <w:tr>
        <w:tc>
          <w:tcPr>
            <w:tcW w:type="dxa" w:w="4320"/>
          </w:tcPr>
          <w:p>
            <w:r/>
            <w:r>
              <w:t>Governing TDP standard</w:t>
            </w:r>
          </w:p>
        </w:tc>
        <w:tc>
          <w:tcPr>
            <w:tcW w:type="dxa" w:w="4320"/>
          </w:tcPr>
          <w:p>
            <w:r/>
            <w:r>
              <w:t>MIL-STD-31000A (Technical Data Package)</w:t>
            </w:r>
          </w:p>
        </w:tc>
      </w:tr>
    </w:tbl>
    <w:p>
      <w:r>
        <w:t>This README is the entry point for the steel fabricator / gate-and-rail installer bidding BP-04. It</w:t>
      </w:r>
    </w:p>
    <w:p>
      <w:r>
        <w:t xml:space="preserve">defines the </w:t>
      </w:r>
      <w:r>
        <w:rPr>
          <w:b/>
        </w:rPr>
        <w:t>scope</w:t>
      </w:r>
      <w:r>
        <w:t xml:space="preserve">, the </w:t>
      </w:r>
      <w:r>
        <w:rPr>
          <w:b/>
        </w:rPr>
        <w:t>data package the shop receives</w:t>
      </w:r>
      <w:r>
        <w:t xml:space="preserve">, the </w:t>
      </w:r>
      <w:r>
        <w:rPr>
          <w:b/>
        </w:rPr>
        <w:t>bidder deliverables</w:t>
      </w:r>
      <w:r>
        <w:t>, the</w:t>
      </w:r>
    </w:p>
    <w:p>
      <w:r>
        <w:rPr>
          <w:b/>
        </w:rPr>
        <w:t>PE-STAMP GATE</w:t>
      </w:r>
      <w:r>
        <w:t xml:space="preserve">, and the items carried as </w:t>
      </w:r>
      <w:r>
        <w:rPr>
          <w:b/>
        </w:rPr>
        <w:t>ASSUMED design-intent</w:t>
      </w:r>
      <w:r>
        <w:t>. Read it with SOW.md (per-part</w:t>
      </w:r>
    </w:p>
    <w:p>
      <w:r>
        <w:t>specification), weld_map.md (the joint schedule with AWS symbols), and acceptance.md (weld</w:t>
      </w:r>
    </w:p>
    <w:p>
      <w:r>
        <w:t>visual/NDE, rail alignment, drive-cycle test, hold-down pull) in this same folder.</w:t>
      </w:r>
    </w:p>
    <w:p>
      <w:r>
        <w:t>---</w:t>
      </w:r>
    </w:p>
    <w:p>
      <w:pPr>
        <w:pStyle w:val="Heading2"/>
      </w:pPr>
      <w:r>
        <w:t>0. PE-STAMP GATE — READ FIRST (this package is NOT releasable for construction)</w:t>
      </w:r>
    </w:p>
    <w:p>
      <w:r>
        <w:rPr>
          <w:i/>
        </w:rPr>
        <w:t>**⚠ THE ROLL-OFF ROOF AND ITS SUPPORTING STEEL ARE A STRUCTURE. THEY ARE ISSUED FOR PE REVIEW ONLY.**</w:t>
      </w:r>
    </w:p>
    <w:p>
      <w:r>
        <w:rPr>
          <w:i/>
        </w:rPr>
        <w:t>**A licensed Professional Engineer, registered in the jurisdiction of the build site, MUST review,</w:t>
      </w:r>
    </w:p>
    <w:p>
      <w:r>
        <w:rPr>
          <w:i/>
        </w:rPr>
        <w:t>size, and STAMP every structural member (frame, purlins, rail beams, brackets), every weld size, and</w:t>
      </w:r>
    </w:p>
    <w:p>
      <w:r>
        <w:rPr>
          <w:i/>
        </w:rPr>
        <w:t>every hold-down/rail anchor BEFORE any steel is cut or any anchor is set.** Nothing in this package —</w:t>
      </w:r>
    </w:p>
    <w:p>
      <w:r>
        <w:rPr>
          <w:i/>
        </w:rPr>
        <w:t>member sizes, weld sizes, anchor sizing — is a released structural design. The controlling **section</w:t>
      </w:r>
    </w:p>
    <w:p>
      <w:r>
        <w:rPr>
          <w:i/>
        </w:rPr>
        <w:t>sizes are ASSUMED design-intent**; they are presented **for the PE to confirm, complete, and stamp**</w:t>
      </w:r>
    </w:p>
    <w:p>
      <w:r>
        <w:rPr>
          <w:i/>
        </w:rPr>
        <w:t>against the governing building code and ASCE 7 load cases.</w:t>
      </w:r>
    </w:p>
    <w:p>
      <w:r>
        <w:rPr>
          <w:b/>
        </w:rPr>
        <w:t>Why a stamp is mandatory.</w:t>
      </w:r>
      <w:r>
        <w:t xml:space="preserve"> The building shell and its moving roof carry code-level loads. Two load</w:t>
      </w:r>
    </w:p>
    <w:p>
      <w:r>
        <w:t xml:space="preserve">cases govern this package and are </w:t>
      </w:r>
      <w:r>
        <w:rPr>
          <w:b/>
        </w:rPr>
        <w:t>owner/PE responsibilities under ASCE 7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Load case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Basis (design proof)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What it drives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Proof status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Snow (structural)</w:t>
            </w:r>
          </w:p>
        </w:tc>
        <w:tc>
          <w:tcPr>
            <w:tcW w:type="dxa" w:w="2160"/>
          </w:tcPr>
          <w:p>
            <w:r/>
            <w:r>
              <w:t xml:space="preserve">~25 psf [1197 Pa] ground snow, high-desert @ ~1800 m; </w:t>
            </w:r>
            <w:r>
              <w:rPr>
                <w:b/>
              </w:rPr>
              <w:t>closed flat roof carries 10.8 kN [2.42 klbf]</w:t>
            </w:r>
            <w:r>
              <w:t xml:space="preserve"> (≈6.1× the roof's own 1.8 kN [397 lbf] dead weight; ≈1.1 t of snow)</w:t>
            </w:r>
          </w:p>
        </w:tc>
        <w:tc>
          <w:tcPr>
            <w:tcW w:type="dxa" w:w="2160"/>
          </w:tcPr>
          <w:p>
            <w:r/>
            <w:r>
              <w:t xml:space="preserve">roof frame + purlin sizing, panel; </w:t>
            </w:r>
            <w:r>
              <w:rPr>
                <w:b/>
              </w:rPr>
              <w:t>snow interlock</w:t>
            </w:r>
          </w:p>
        </w:tc>
        <w:tc>
          <w:tcPr>
            <w:tcW w:type="dxa" w:w="2160"/>
          </w:tcPr>
          <w:p>
            <w:r/>
            <w:r>
              <w:t xml:space="preserve">§10 PASS + FINDING — </w:t>
            </w:r>
            <w:r>
              <w:rPr>
                <w:b/>
              </w:rPr>
              <w:t>snow is the roof's design driver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Survival wind (105 mph [46.9 m/s])</w:t>
            </w:r>
          </w:p>
        </w:tc>
        <w:tc>
          <w:tcPr>
            <w:tcW w:type="dxa" w:w="2160"/>
          </w:tcPr>
          <w:p>
            <w:r/>
            <w:r>
              <w:t xml:space="preserve">q = 1131 Pa; gross roof uplift </w:t>
            </w:r>
            <w:r>
              <w:rPr>
                <w:b/>
              </w:rPr>
              <w:t>9.2 kN [2.06 klbf]</w:t>
            </w:r>
            <w:r>
              <w:t xml:space="preserve"> vs 1.8 kN self-weight → </w:t>
            </w:r>
            <w:r>
              <w:rPr>
                <w:b/>
              </w:rPr>
              <w:t>SF 0.19 FAIL</w:t>
            </w:r>
            <w:r>
              <w:t>; net anchor demand 7.4 kN [1.66 klbf]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4× wind hold-down anchors</w:t>
            </w:r>
            <w:r>
              <w:t xml:space="preserve"> (NW-RR-006)</w:t>
            </w:r>
          </w:p>
        </w:tc>
        <w:tc>
          <w:tcPr>
            <w:tcW w:type="dxa" w:w="2160"/>
          </w:tcPr>
          <w:p>
            <w:r/>
            <w:r>
              <w:t xml:space="preserve">§7 FAIL → remediated: </w:t>
            </w:r>
            <w:r>
              <w:rPr>
                <w:b/>
              </w:rPr>
              <w:t>4× ≥2 klbf → SF 3.9</w:t>
            </w:r>
          </w:p>
        </w:tc>
      </w:tr>
    </w:tbl>
    <w:p>
      <w:r>
        <w:t xml:space="preserve">The wind basic speed (105 mph) and ground snow load (25 psf) are </w:t>
      </w:r>
      <w:r>
        <w:rPr>
          <w:b/>
        </w:rPr>
        <w:t>ASSUMED</w:t>
      </w:r>
      <w:r>
        <w:t xml:space="preserve"> in the design study</w:t>
      </w:r>
    </w:p>
    <w:p>
      <w:r>
        <w:t>because the repository was silent on roof structure — they are **exactly the values the PE must set</w:t>
      </w:r>
    </w:p>
    <w:p>
      <w:r>
        <w:t>from the site's ASCE 7 hazard data and stamp.** See MECHANICAL_DESIGN.md §7 (wind — FAIL/remediated)</w:t>
      </w:r>
    </w:p>
    <w:p>
      <w:r>
        <w:t>and §10 (roll-off drive + snow — PASS + finding).</w:t>
      </w:r>
    </w:p>
    <w:p>
      <w:r>
        <w:t>**No steel is cut, and no anchor is set, until the stamped structural drawings, the PE-approved</w:t>
      </w:r>
    </w:p>
    <w:p>
      <w:r>
        <w:t>weld/NDE plan, and the PE-approved Inspection &amp; Test Plan (acceptance.md) are in hand.**</w:t>
      </w:r>
    </w:p>
    <w:p>
      <w:r>
        <w:t>---</w:t>
      </w:r>
    </w:p>
    <w:p>
      <w:pPr>
        <w:pStyle w:val="Heading2"/>
      </w:pPr>
      <w:r>
        <w:t>1. Scope</w:t>
      </w:r>
    </w:p>
    <w:p>
      <w:r>
        <w:t xml:space="preserve">BP-04 covers the </w:t>
      </w:r>
      <w:r>
        <w:rPr>
          <w:b/>
        </w:rPr>
        <w:t>roll-off "disappearing turret" roof and its track/drive</w:t>
      </w:r>
      <w:r>
        <w:t xml:space="preserve"> — a rectangular welded</w:t>
      </w:r>
    </w:p>
    <w:p>
      <w:r>
        <w:t xml:space="preserve">steel roof frame that rolls its </w:t>
      </w:r>
      <w:r>
        <w:rPr>
          <w:b/>
        </w:rPr>
        <w:t>own full length clear of the aperture</w:t>
      </w:r>
      <w:r>
        <w:t xml:space="preserve"> on a **box-track rail run</w:t>
      </w:r>
    </w:p>
    <w:p>
      <w:r>
        <w:t>twice the roof length**, driven by a COTS gate operator, held closed against survival wind by</w:t>
      </w:r>
    </w:p>
    <w:p>
      <w:r>
        <w:rPr>
          <w:b/>
        </w:rPr>
        <w:t>mandatory hold-down anchors</w:t>
      </w:r>
      <w:r>
        <w:t>, and interlocked against wind and snow. The shop:</w:t>
      </w:r>
    </w:p>
    <w:p>
      <w:pPr>
        <w:pStyle w:val="ListNumber"/>
      </w:pPr>
      <w:r>
        <w:t xml:space="preserve">Fabricates the </w:t>
      </w:r>
      <w:r>
        <w:rPr>
          <w:b/>
        </w:rPr>
        <w:t>welded steel roof frame + purlins</w:t>
      </w:r>
      <w:r>
        <w:t xml:space="preserve"> (NW-RR-001, -002) per </w:t>
      </w:r>
      <w:r>
        <w:rPr>
          <w:b/>
        </w:rPr>
        <w:t>AWS D1.1</w:t>
      </w:r>
      <w:r>
        <w:t xml:space="preserve"> (weld</w:t>
      </w:r>
    </w:p>
    <w:p>
      <w:r>
        <w:t xml:space="preserve">   symbols per </w:t>
      </w:r>
      <w:r>
        <w:rPr>
          <w:b/>
        </w:rPr>
        <w:t>AWS A2.4</w:t>
      </w:r>
      <w:r>
        <w:t>), sized to carry the closed-roof snow case.</w:t>
      </w:r>
    </w:p>
    <w:p>
      <w:pPr>
        <w:pStyle w:val="ListNumber"/>
      </w:pPr>
      <w:r>
        <w:t xml:space="preserve">Fabricates/installs the </w:t>
      </w:r>
      <w:r>
        <w:rPr>
          <w:b/>
        </w:rPr>
        <w:t>box-track rail beams</w:t>
      </w:r>
      <w:r>
        <w:t xml:space="preserve"> (NW-RR-003), each </w:t>
      </w:r>
      <w:r>
        <w:rPr>
          <w:b/>
        </w:rPr>
        <w:t>2× the roof length</w:t>
      </w:r>
      <w:r>
        <w:t xml:space="preserve"> so the</w:t>
      </w:r>
    </w:p>
    <w:p>
      <w:r>
        <w:t xml:space="preserve">   roof fully clears the aperture, with </w:t>
      </w:r>
      <w:r>
        <w:rPr>
          <w:b/>
        </w:rPr>
        <w:t>end stops</w:t>
      </w:r>
      <w:r>
        <w:t>.</w:t>
      </w:r>
    </w:p>
    <w:p>
      <w:pPr>
        <w:pStyle w:val="ListNumber"/>
      </w:pPr>
      <w:r>
        <w:t xml:space="preserve">Fabricates the </w:t>
      </w:r>
      <w:r>
        <w:rPr>
          <w:b/>
        </w:rPr>
        <w:t>wheel axle brackets</w:t>
      </w:r>
      <w:r>
        <w:t xml:space="preserve"> (NW-RR-004) that carry the COTS V-groove wheels, the</w:t>
      </w:r>
    </w:p>
    <w:p>
      <w:r>
        <w:t xml:space="preserve">   </w:t>
      </w:r>
      <w:r>
        <w:rPr>
          <w:b/>
        </w:rPr>
        <w:t>drive bracket + end stops</w:t>
      </w:r>
      <w:r>
        <w:t xml:space="preserve"> (NW-RR-005) that mount the COTS gate operator, and the **MANDATORY</w:t>
      </w:r>
    </w:p>
    <w:p>
      <w:r>
        <w:t xml:space="preserve">   4× wind hold-down anchor brackets** (NW-RR-006).</w:t>
      </w:r>
    </w:p>
    <w:p>
      <w:pPr>
        <w:pStyle w:val="ListNumber"/>
      </w:pPr>
      <w:r>
        <w:rPr>
          <w:b/>
        </w:rPr>
        <w:t>Hot-dip galvanizes</w:t>
      </w:r>
      <w:r>
        <w:t xml:space="preserve"> all steel per </w:t>
      </w:r>
      <w:r>
        <w:rPr>
          <w:b/>
        </w:rPr>
        <w:t>ASTM A123</w:t>
      </w:r>
      <w:r>
        <w:t xml:space="preserve"> (after welding), weatherproofs the closed roof,</w:t>
      </w:r>
    </w:p>
    <w:p>
      <w:r>
        <w:t xml:space="preserve">   and commissions the drive with its </w:t>
      </w:r>
      <w:r>
        <w:rPr>
          <w:b/>
        </w:rPr>
        <w:t>wind + snow interlocks</w:t>
      </w:r>
      <w:r>
        <w:t>.</w:t>
      </w:r>
    </w:p>
    <w:p>
      <w:pPr>
        <w:pStyle w:val="ListNumber"/>
      </w:pPr>
      <w:r>
        <w:t>Inspects per acceptance.md (weld VT/NDE, rail alignment, drive-cycle test, hold-down pull) and</w:t>
      </w:r>
    </w:p>
    <w:p>
      <w:r>
        <w:t xml:space="preserve">   delivers a certified, PE-signed assembly.</w:t>
      </w:r>
    </w:p>
    <w:p>
      <w:r>
        <w:rPr>
          <w:b/>
        </w:rPr>
        <w:t>Out of scope for BP-04</w:t>
      </w:r>
      <w:r>
        <w:t xml:space="preserve"> (separate packages — the roof *interfaces* to these but the shop does not</w:t>
      </w:r>
    </w:p>
    <w:p>
      <w:r>
        <w:t>supply them, except where noted "install"):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Interface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Supplied under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V-groove track wheels</w:t>
            </w:r>
            <w:r>
              <w:t xml:space="preserve"> (NW-CO-010, ×8)</w:t>
            </w:r>
          </w:p>
        </w:tc>
        <w:tc>
          <w:tcPr>
            <w:tcW w:type="dxa" w:w="2880"/>
          </w:tcPr>
          <w:p>
            <w:r/>
            <w:r>
              <w:t>BP-05 (COTS)</w:t>
            </w:r>
          </w:p>
        </w:tc>
        <w:tc>
          <w:tcPr>
            <w:tcW w:type="dxa" w:w="2880"/>
          </w:tcPr>
          <w:p>
            <w:r/>
            <w:r>
              <w:t xml:space="preserve">Shop </w:t>
            </w:r>
            <w:r>
              <w:rPr>
                <w:b/>
              </w:rPr>
              <w:t>installs</w:t>
            </w:r>
            <w:r>
              <w:t xml:space="preserve"> them on the NW-RR-004 brackets.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Roof drive — gate operator / rack</w:t>
            </w:r>
            <w:r>
              <w:t xml:space="preserve"> (NW-CO-011)</w:t>
            </w:r>
          </w:p>
        </w:tc>
        <w:tc>
          <w:tcPr>
            <w:tcW w:type="dxa" w:w="2880"/>
          </w:tcPr>
          <w:p>
            <w:r/>
            <w:r>
              <w:t>BP-05 (COTS)</w:t>
            </w:r>
          </w:p>
        </w:tc>
        <w:tc>
          <w:tcPr>
            <w:tcW w:type="dxa" w:w="2880"/>
          </w:tcPr>
          <w:p>
            <w:r/>
            <w:r>
              <w:t xml:space="preserve">Shop </w:t>
            </w:r>
            <w:r>
              <w:rPr>
                <w:b/>
              </w:rPr>
              <w:t>installs + commissions</w:t>
            </w:r>
            <w:r>
              <w:t xml:space="preserve"> it on NW-RR-005; see §6 for the suggested product category.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Metal roofing panel + flashing</w:t>
            </w:r>
            <w:r>
              <w:t xml:space="preserve"> (NW-CO-012)</w:t>
            </w:r>
          </w:p>
        </w:tc>
        <w:tc>
          <w:tcPr>
            <w:tcW w:type="dxa" w:w="2880"/>
          </w:tcPr>
          <w:p>
            <w:r/>
            <w:r>
              <w:t>BP-05 (COTS)</w:t>
            </w:r>
          </w:p>
        </w:tc>
        <w:tc>
          <w:tcPr>
            <w:tcW w:type="dxa" w:w="2880"/>
          </w:tcPr>
          <w:p>
            <w:r/>
            <w:r>
              <w:t>Weatherproof skin; shop installs + seals over the purlins.</w:t>
            </w:r>
          </w:p>
        </w:tc>
      </w:tr>
      <w:tr>
        <w:tc>
          <w:tcPr>
            <w:tcW w:type="dxa" w:w="2880"/>
          </w:tcPr>
          <w:p>
            <w:r/>
            <w:r>
              <w:t>Telescope pier NW-PF-001, anchor set NW-PF-004</w:t>
            </w:r>
          </w:p>
        </w:tc>
        <w:tc>
          <w:tcPr>
            <w:tcW w:type="dxa" w:w="2880"/>
          </w:tcPr>
          <w:p>
            <w:r/>
            <w:r>
              <w:t>BP-03</w:t>
            </w:r>
          </w:p>
        </w:tc>
        <w:tc>
          <w:tcPr>
            <w:tcW w:type="dxa" w:w="2880"/>
          </w:tcPr>
          <w:p>
            <w:r/>
            <w:r>
              <w:t xml:space="preserve">The pier is </w:t>
            </w:r>
            <w:r>
              <w:rPr>
                <w:b/>
              </w:rPr>
              <w:t>structurally isolated</w:t>
            </w:r>
            <w:r>
              <w:t xml:space="preserve"> from the enclosure; roof uplift lands on the </w:t>
            </w:r>
            <w:r>
              <w:rPr>
                <w:b/>
              </w:rPr>
              <w:t>building/enclosure foundation</w:t>
            </w:r>
            <w:r>
              <w:t>, not the pier. See §4.</w:t>
            </w:r>
          </w:p>
        </w:tc>
      </w:tr>
      <w:tr>
        <w:tc>
          <w:tcPr>
            <w:tcW w:type="dxa" w:w="2880"/>
          </w:tcPr>
          <w:p>
            <w:r/>
            <w:r>
              <w:t>Mount head, optics, electronics</w:t>
            </w:r>
          </w:p>
        </w:tc>
        <w:tc>
          <w:tcPr>
            <w:tcW w:type="dxa" w:w="2880"/>
          </w:tcPr>
          <w:p>
            <w:r/>
            <w:r>
              <w:t>BP-01 / BP-02 / BP-05</w:t>
            </w:r>
          </w:p>
        </w:tc>
        <w:tc>
          <w:tcPr>
            <w:tcW w:type="dxa" w:w="2880"/>
          </w:tcPr>
          <w:p>
            <w:r/>
            <w:r>
              <w:t>Not a roof interface.</w:t>
            </w:r>
          </w:p>
        </w:tc>
      </w:tr>
      <w:tr>
        <w:tc>
          <w:tcPr>
            <w:tcW w:type="dxa" w:w="2880"/>
          </w:tcPr>
          <w:p>
            <w:r/>
            <w:r>
              <w:t>Enclosure walls / building shell / enclosure foundation</w:t>
            </w:r>
          </w:p>
        </w:tc>
        <w:tc>
          <w:tcPr>
            <w:tcW w:type="dxa" w:w="2880"/>
          </w:tcPr>
          <w:p>
            <w:r/>
            <w:r>
              <w:t>Owner / site civil (coordinated, PE-stamped)</w:t>
            </w:r>
          </w:p>
        </w:tc>
        <w:tc>
          <w:tcPr>
            <w:tcW w:type="dxa" w:w="2880"/>
          </w:tcPr>
          <w:p>
            <w:r/>
            <w:r>
              <w:t>The roof rides on this shell; the hold-down anchors land in it.</w:t>
            </w:r>
          </w:p>
        </w:tc>
      </w:tr>
    </w:tbl>
    <w:p>
      <w:r>
        <w:t>---</w:t>
      </w:r>
    </w:p>
    <w:p>
      <w:pPr>
        <w:pStyle w:val="Heading2"/>
      </w:pPr>
      <w:r>
        <w:t>2. Data package the shop receives (per MIL-STD-31000A)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Format / standard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</w:tr>
      <w:tr>
        <w:tc>
          <w:tcPr>
            <w:tcW w:type="dxa" w:w="2880"/>
          </w:tcPr>
          <w:p>
            <w:r/>
            <w:r>
              <w:t>3-D solid master (frame + brackets)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STEP ISO 10303 AP242</w:t>
            </w:r>
          </w:p>
        </w:tc>
        <w:tc>
          <w:tcPr>
            <w:tcW w:type="dxa" w:w="2880"/>
          </w:tcPr>
          <w:p>
            <w:r/>
            <w:r>
              <w:t>As-modelled geometry master (weldment + brackets).</w:t>
            </w:r>
          </w:p>
        </w:tc>
      </w:tr>
      <w:tr>
        <w:tc>
          <w:tcPr>
            <w:tcW w:type="dxa" w:w="2880"/>
          </w:tcPr>
          <w:p>
            <w:r/>
            <w:r>
              <w:t>Flat-pattern cut files (plate brackets NW-RR-004/-005/-006)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DXF / DWG</w:t>
            </w:r>
          </w:p>
        </w:tc>
        <w:tc>
          <w:tcPr>
            <w:tcW w:type="dxa" w:w="2880"/>
          </w:tcPr>
          <w:p>
            <w:r/>
            <w:r>
              <w:t>Laser/waterjet flat patterns.</w:t>
            </w:r>
          </w:p>
        </w:tc>
      </w:tr>
      <w:tr>
        <w:tc>
          <w:tcPr>
            <w:tcW w:type="dxa" w:w="2880"/>
          </w:tcPr>
          <w:p>
            <w:r/>
            <w:r>
              <w:t>Control drawings NW-RR-001…-006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PDF</w:t>
            </w:r>
            <w:r>
              <w:t xml:space="preserve"> (drawing practices ASME Y14.100; drawing types Y14.24; sheet &amp; title block Y14.1)</w:t>
            </w:r>
          </w:p>
        </w:tc>
        <w:tc>
          <w:tcPr>
            <w:tcW w:type="dxa" w:w="2880"/>
          </w:tcPr>
          <w:p>
            <w:r/>
            <w:r>
              <w:t>Envelope + title block + key dims; bid control drawing.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PE-stamped structural drawings</w:t>
            </w:r>
          </w:p>
        </w:tc>
        <w:tc>
          <w:tcPr>
            <w:tcW w:type="dxa" w:w="2880"/>
          </w:tcPr>
          <w:p>
            <w:r/>
            <w:r>
              <w:t>PDF (issued by owner's PE)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Governs for construction</w:t>
            </w:r>
            <w:r>
              <w:t xml:space="preserve"> — supersedes the ASSUMED member/weld/anchor values herein.</w:t>
            </w:r>
          </w:p>
        </w:tc>
      </w:tr>
      <w:tr>
        <w:tc>
          <w:tcPr>
            <w:tcW w:type="dxa" w:w="2880"/>
          </w:tcPr>
          <w:p>
            <w:r/>
            <w:r>
              <w:t>SOW.md</w:t>
            </w:r>
          </w:p>
        </w:tc>
        <w:tc>
          <w:tcPr>
            <w:tcW w:type="dxa" w:w="2880"/>
          </w:tcPr>
          <w:p>
            <w:r/>
            <w:r>
              <w:t>Markdown</w:t>
            </w:r>
          </w:p>
        </w:tc>
        <w:tc>
          <w:tcPr>
            <w:tcW w:type="dxa" w:w="2880"/>
          </w:tcPr>
          <w:p>
            <w:r/>
            <w:r>
              <w:t>Per-part spec: members, welds (AWS D1.1/A2.4), rail run, drive, hold-downs, galvanize, weatherproofing.</w:t>
            </w:r>
          </w:p>
        </w:tc>
      </w:tr>
      <w:tr>
        <w:tc>
          <w:tcPr>
            <w:tcW w:type="dxa" w:w="2880"/>
          </w:tcPr>
          <w:p>
            <w:r/>
            <w:r>
              <w:t>weld_map.md</w:t>
            </w:r>
          </w:p>
        </w:tc>
        <w:tc>
          <w:tcPr>
            <w:tcW w:type="dxa" w:w="2880"/>
          </w:tcPr>
          <w:p>
            <w:r/>
            <w:r>
              <w:t>Markdown</w:t>
            </w:r>
          </w:p>
        </w:tc>
        <w:tc>
          <w:tcPr>
            <w:tcW w:type="dxa" w:w="2880"/>
          </w:tcPr>
          <w:p>
            <w:r/>
            <w:r>
              <w:t>Joint schedule: joint type, AWS A2.4 weld symbol, ASSUMED size, process, NDE.</w:t>
            </w:r>
          </w:p>
        </w:tc>
      </w:tr>
      <w:tr>
        <w:tc>
          <w:tcPr>
            <w:tcW w:type="dxa" w:w="2880"/>
          </w:tcPr>
          <w:p>
            <w:r/>
            <w:r>
              <w:t>acceptance.md</w:t>
            </w:r>
          </w:p>
        </w:tc>
        <w:tc>
          <w:tcPr>
            <w:tcW w:type="dxa" w:w="2880"/>
          </w:tcPr>
          <w:p>
            <w:r/>
            <w:r>
              <w:t>Markdown</w:t>
            </w:r>
          </w:p>
        </w:tc>
        <w:tc>
          <w:tcPr>
            <w:tcW w:type="dxa" w:w="2880"/>
          </w:tcPr>
          <w:p>
            <w:r/>
            <w:r>
              <w:t>Weld VT/NDE, rail alignment, drive-cycle test, hold-down pull, weatherproofing.</w:t>
            </w:r>
          </w:p>
        </w:tc>
      </w:tr>
      <w:tr>
        <w:tc>
          <w:tcPr>
            <w:tcW w:type="dxa" w:w="2880"/>
          </w:tcPr>
          <w:p>
            <w:r/>
            <w:r>
              <w:t>cut_list.csv (rows NW-RR-001…-006)</w:t>
            </w:r>
          </w:p>
        </w:tc>
        <w:tc>
          <w:tcPr>
            <w:tcW w:type="dxa" w:w="2880"/>
          </w:tcPr>
          <w:p>
            <w:r/>
            <w:r>
              <w:t>CSV/XLSX</w:t>
            </w:r>
          </w:p>
        </w:tc>
        <w:tc>
          <w:tcPr>
            <w:tcW w:type="dxa" w:w="2880"/>
          </w:tcPr>
          <w:p>
            <w:r/>
            <w:r>
              <w:t>Stock size, cut allowance, stock mass.</w:t>
            </w:r>
          </w:p>
        </w:tc>
      </w:tr>
    </w:tbl>
    <w:p>
      <w:r>
        <w:rPr>
          <w:b/>
        </w:rPr>
        <w:t>Order of precedence.</w:t>
      </w:r>
      <w:r>
        <w:t xml:space="preserve"> For the </w:t>
      </w:r>
      <w:r>
        <w:rPr>
          <w:b/>
        </w:rPr>
        <w:t>fabricated brackets</w:t>
      </w:r>
      <w:r>
        <w:t xml:space="preserve"> (NW-RR-004/-005/-006) the **STEP AP242 solid</w:t>
      </w:r>
    </w:p>
    <w:p>
      <w:r>
        <w:t>governs geometry**; the DXF/DWG governs flat patterns; the drawing + SOW govern tolerances, finish, and</w:t>
      </w:r>
    </w:p>
    <w:p>
      <w:r>
        <w:t>material. **For the structural steel (frame, purlins, rail beams), the member sizing, the weld sizing,</w:t>
      </w:r>
    </w:p>
    <w:p>
      <w:r>
        <w:t>and the anchorage, the PE-STAMPED STRUCTURAL DRAWINGS GOVERN and supersede every number in this</w:t>
      </w:r>
    </w:p>
    <w:p>
      <w:r>
        <w:t>package.</w:t>
      </w:r>
      <w:r>
        <w:rPr>
          <w:b/>
        </w:rPr>
        <w:t xml:space="preserve"> Where any document disagrees, the </w:t>
      </w:r>
      <w:r>
        <w:t>PE-stamped set controls** and the bidder shall raise an</w:t>
      </w:r>
    </w:p>
    <w:p>
      <w:r>
        <w:t>RFI before cutting steel. Welding, weld procedures (WPS/PQR) and welder qualification (WPQ) per</w:t>
      </w:r>
    </w:p>
    <w:p>
      <w:r>
        <w:rPr>
          <w:b/>
        </w:rPr>
        <w:t>AWS D1.1</w:t>
      </w:r>
      <w:r>
        <w:t xml:space="preserve">; weld &amp; NDE symbols per </w:t>
      </w:r>
      <w:r>
        <w:rPr>
          <w:b/>
        </w:rPr>
        <w:t>AWS A2.4</w:t>
      </w:r>
      <w:r>
        <w:t xml:space="preserve">; general tolerances per </w:t>
      </w:r>
      <w:r>
        <w:rPr>
          <w:b/>
        </w:rPr>
        <w:t>ISO 2768</w:t>
      </w:r>
      <w:r>
        <w:t>; bracket GD&amp;T per</w:t>
      </w:r>
    </w:p>
    <w:p>
      <w:r>
        <w:rPr>
          <w:b/>
        </w:rPr>
        <w:t>ASME Y14.5-2018</w:t>
      </w:r>
      <w:r>
        <w:t xml:space="preserve">; fits per </w:t>
      </w:r>
      <w:r>
        <w:rPr>
          <w:b/>
        </w:rPr>
        <w:t>ISO 286</w:t>
      </w:r>
      <w:r>
        <w:t>.</w:t>
      </w:r>
    </w:p>
    <w:p>
      <w:r>
        <w:t>---</w:t>
      </w:r>
    </w:p>
    <w:p>
      <w:pPr>
        <w:pStyle w:val="Heading2"/>
      </w:pPr>
      <w:r>
        <w:t>3. Line-item summary (source: `partspec.parts_for('BP-04')` + `cut_list.csv`)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Part no.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Material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Stock / size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Qty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Stock mass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Finish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Drawing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</w:rPr>
              <w:t>NW-RR-001</w:t>
            </w:r>
          </w:p>
        </w:tc>
        <w:tc>
          <w:tcPr>
            <w:tcW w:type="dxa" w:w="1080"/>
          </w:tcPr>
          <w:p>
            <w:r/>
            <w:r>
              <w:t>Roof frame perimeter (HSS)</w:t>
            </w:r>
          </w:p>
        </w:tc>
        <w:tc>
          <w:tcPr>
            <w:tcW w:type="dxa" w:w="1080"/>
          </w:tcPr>
          <w:p>
            <w:r/>
            <w:r>
              <w:t>ASTM A500 Gr B HSS</w:t>
            </w:r>
          </w:p>
        </w:tc>
        <w:tc>
          <w:tcPr>
            <w:tcW w:type="dxa" w:w="1080"/>
          </w:tcPr>
          <w:p>
            <w:r/>
            <w:r>
              <w:t xml:space="preserve">HSS </w:t>
            </w:r>
            <w:r>
              <w:rPr>
                <w:b/>
              </w:rPr>
              <w:t>50.8 mm [2.000 in] sq × 3.2 mm [0.125 in] wall × 12000.0 mm [472.441 in]</w:t>
            </w:r>
            <w:r>
              <w:t xml:space="preserve"> total (4 sides of the 3.0 m [9.843 ft] square perimeter)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56.98 kg</w:t>
            </w:r>
          </w:p>
        </w:tc>
        <w:tc>
          <w:tcPr>
            <w:tcW w:type="dxa" w:w="1080"/>
          </w:tcPr>
          <w:p>
            <w:r/>
            <w:r>
              <w:t>Galvanize ASTM A123</w:t>
            </w:r>
          </w:p>
        </w:tc>
        <w:tc>
          <w:tcPr>
            <w:tcW w:type="dxa" w:w="1080"/>
          </w:tcPr>
          <w:p>
            <w:r/>
            <w:r>
              <w:t>NW-RR-001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</w:rPr>
              <w:t>NW-RR-002</w:t>
            </w:r>
          </w:p>
        </w:tc>
        <w:tc>
          <w:tcPr>
            <w:tcW w:type="dxa" w:w="1080"/>
          </w:tcPr>
          <w:p>
            <w:r/>
            <w:r>
              <w:t>Roof rafters / purlins</w:t>
            </w:r>
          </w:p>
        </w:tc>
        <w:tc>
          <w:tcPr>
            <w:tcW w:type="dxa" w:w="1080"/>
          </w:tcPr>
          <w:p>
            <w:r/>
            <w:r>
              <w:t>ASTM A500 Gr B HSS</w:t>
            </w:r>
          </w:p>
        </w:tc>
        <w:tc>
          <w:tcPr>
            <w:tcW w:type="dxa" w:w="1080"/>
          </w:tcPr>
          <w:p>
            <w:r/>
            <w:r>
              <w:t xml:space="preserve">HSS </w:t>
            </w:r>
            <w:r>
              <w:rPr>
                <w:b/>
              </w:rPr>
              <w:t>38.1 mm [1.500 in] sq × 3.2 mm [0.125 in] wall × 15000.0 mm [590.551 in]</w:t>
            </w:r>
            <w:r>
              <w:t xml:space="preserve"> total (5 purlins × 3000 mm [118.110 in] span @ 600 mm [23.622 in] o.c.)</w:t>
            </w:r>
          </w:p>
        </w:tc>
        <w:tc>
          <w:tcPr>
            <w:tcW w:type="dxa" w:w="1080"/>
          </w:tcPr>
          <w:p>
            <w:r/>
            <w:r>
              <w:t>5</w:t>
            </w:r>
          </w:p>
        </w:tc>
        <w:tc>
          <w:tcPr>
            <w:tcW w:type="dxa" w:w="1080"/>
          </w:tcPr>
          <w:p>
            <w:r/>
            <w:r>
              <w:t>261.14 kg</w:t>
            </w:r>
          </w:p>
        </w:tc>
        <w:tc>
          <w:tcPr>
            <w:tcW w:type="dxa" w:w="1080"/>
          </w:tcPr>
          <w:p>
            <w:r/>
            <w:r>
              <w:t>Galvanize ASTM A123</w:t>
            </w:r>
          </w:p>
        </w:tc>
        <w:tc>
          <w:tcPr>
            <w:tcW w:type="dxa" w:w="1080"/>
          </w:tcPr>
          <w:p>
            <w:r/>
            <w:r>
              <w:t>NW-RR-002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</w:rPr>
              <w:t>NW-RR-003</w:t>
            </w:r>
          </w:p>
        </w:tc>
        <w:tc>
          <w:tcPr>
            <w:tcW w:type="dxa" w:w="1080"/>
          </w:tcPr>
          <w:p>
            <w:r/>
            <w:r>
              <w:t>Track rail beams (box track)</w:t>
            </w:r>
          </w:p>
        </w:tc>
        <w:tc>
          <w:tcPr>
            <w:tcW w:type="dxa" w:w="1080"/>
          </w:tcPr>
          <w:p>
            <w:r/>
            <w:r>
              <w:t>ASTM A36 structural steel</w:t>
            </w:r>
          </w:p>
        </w:tc>
        <w:tc>
          <w:tcPr>
            <w:tcW w:type="dxa" w:w="1080"/>
          </w:tcPr>
          <w:p>
            <w:r/>
            <w:r>
              <w:t xml:space="preserve">Box track </w:t>
            </w:r>
            <w:r>
              <w:rPr>
                <w:b/>
              </w:rPr>
              <w:t>63.5 mm [2.500 in] sq × 4.0 mm [0.157 in] wall × 6000.0 mm [236.220 in] each</w:t>
            </w:r>
            <w:r>
              <w:t xml:space="preserve"> (2 rails; run = </w:t>
            </w:r>
            <w:r>
              <w:rPr>
                <w:b/>
              </w:rPr>
              <w:t>2× roof length</w:t>
            </w:r>
            <w:r>
              <w:t>)</w:t>
            </w:r>
          </w:p>
        </w:tc>
        <w:tc>
          <w:tcPr>
            <w:tcW w:type="dxa" w:w="1080"/>
          </w:tcPr>
          <w:p>
            <w:r/>
            <w:r>
              <w:t>2</w:t>
            </w:r>
          </w:p>
        </w:tc>
        <w:tc>
          <w:tcPr>
            <w:tcW w:type="dxa" w:w="1080"/>
          </w:tcPr>
          <w:p>
            <w:r/>
            <w:r>
              <w:t>179.36 kg</w:t>
            </w:r>
          </w:p>
        </w:tc>
        <w:tc>
          <w:tcPr>
            <w:tcW w:type="dxa" w:w="1080"/>
          </w:tcPr>
          <w:p>
            <w:r/>
            <w:r>
              <w:t>Galvanize ASTM A123</w:t>
            </w:r>
          </w:p>
        </w:tc>
        <w:tc>
          <w:tcPr>
            <w:tcW w:type="dxa" w:w="1080"/>
          </w:tcPr>
          <w:p>
            <w:r/>
            <w:r>
              <w:t>NW-RR-003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</w:rPr>
              <w:t>NW-RR-004</w:t>
            </w:r>
          </w:p>
        </w:tc>
        <w:tc>
          <w:tcPr>
            <w:tcW w:type="dxa" w:w="1080"/>
          </w:tcPr>
          <w:p>
            <w:r/>
            <w:r>
              <w:t>Wheel axle brackets</w:t>
            </w:r>
          </w:p>
        </w:tc>
        <w:tc>
          <w:tcPr>
            <w:tcW w:type="dxa" w:w="1080"/>
          </w:tcPr>
          <w:p>
            <w:r/>
            <w:r>
              <w:t>ASTM A36 structural steel</w:t>
            </w:r>
          </w:p>
        </w:tc>
        <w:tc>
          <w:tcPr>
            <w:tcW w:type="dxa" w:w="1080"/>
          </w:tcPr>
          <w:p>
            <w:r/>
            <w:r>
              <w:t xml:space="preserve">Plate </w:t>
            </w:r>
            <w:r>
              <w:rPr>
                <w:b/>
              </w:rPr>
              <w:t>101.6 mm [4.000 in] × 76.2 mm [3.000 in] × 9.5 mm [0.375 in]</w:t>
            </w:r>
          </w:p>
        </w:tc>
        <w:tc>
          <w:tcPr>
            <w:tcW w:type="dxa" w:w="1080"/>
          </w:tcPr>
          <w:p>
            <w:r/>
            <w:r>
              <w:t>8</w:t>
            </w:r>
          </w:p>
        </w:tc>
        <w:tc>
          <w:tcPr>
            <w:tcW w:type="dxa" w:w="1080"/>
          </w:tcPr>
          <w:p>
            <w:r/>
            <w:r>
              <w:t>4.63 kg</w:t>
            </w:r>
          </w:p>
        </w:tc>
        <w:tc>
          <w:tcPr>
            <w:tcW w:type="dxa" w:w="1080"/>
          </w:tcPr>
          <w:p>
            <w:r/>
            <w:r>
              <w:t>Galvanize ASTM A123</w:t>
            </w:r>
          </w:p>
        </w:tc>
        <w:tc>
          <w:tcPr>
            <w:tcW w:type="dxa" w:w="1080"/>
          </w:tcPr>
          <w:p>
            <w:r/>
            <w:r>
              <w:t>NW-RR-004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</w:rPr>
              <w:t>NW-RR-005</w:t>
            </w:r>
          </w:p>
        </w:tc>
        <w:tc>
          <w:tcPr>
            <w:tcW w:type="dxa" w:w="1080"/>
          </w:tcPr>
          <w:p>
            <w:r/>
            <w:r>
              <w:t>Drive bracket + end stops</w:t>
            </w:r>
          </w:p>
        </w:tc>
        <w:tc>
          <w:tcPr>
            <w:tcW w:type="dxa" w:w="1080"/>
          </w:tcPr>
          <w:p>
            <w:r/>
            <w:r>
              <w:t>ASTM A36 structural steel</w:t>
            </w:r>
          </w:p>
        </w:tc>
        <w:tc>
          <w:tcPr>
            <w:tcW w:type="dxa" w:w="1080"/>
          </w:tcPr>
          <w:p>
            <w:r/>
            <w:r>
              <w:t xml:space="preserve">Plate/angle assembly </w:t>
            </w:r>
            <w:r>
              <w:rPr>
                <w:b/>
              </w:rPr>
              <w:t>150.0 mm [5.906 in] × 100.0 mm [3.937 in] × 9.5 mm [0.375 in]</w:t>
            </w:r>
          </w:p>
        </w:tc>
        <w:tc>
          <w:tcPr>
            <w:tcW w:type="dxa" w:w="1080"/>
          </w:tcPr>
          <w:p>
            <w:r/>
            <w:r>
              <w:t>4</w:t>
            </w:r>
          </w:p>
        </w:tc>
        <w:tc>
          <w:tcPr>
            <w:tcW w:type="dxa" w:w="1080"/>
          </w:tcPr>
          <w:p>
            <w:r/>
            <w:r>
              <w:t>4.49 kg</w:t>
            </w:r>
          </w:p>
        </w:tc>
        <w:tc>
          <w:tcPr>
            <w:tcW w:type="dxa" w:w="1080"/>
          </w:tcPr>
          <w:p>
            <w:r/>
            <w:r>
              <w:t>Galvanize ASTM A123</w:t>
            </w:r>
          </w:p>
        </w:tc>
        <w:tc>
          <w:tcPr>
            <w:tcW w:type="dxa" w:w="1080"/>
          </w:tcPr>
          <w:p>
            <w:r/>
            <w:r>
              <w:t>NW-RR-005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</w:rPr>
              <w:t>NW-RR-006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Wind hold-down anchor brackets (REMEDIATION — MANDATORY)</w:t>
            </w:r>
          </w:p>
        </w:tc>
        <w:tc>
          <w:tcPr>
            <w:tcW w:type="dxa" w:w="1080"/>
          </w:tcPr>
          <w:p>
            <w:r/>
            <w:r>
              <w:t>ASTM A36 structural steel</w:t>
            </w:r>
          </w:p>
        </w:tc>
        <w:tc>
          <w:tcPr>
            <w:tcW w:type="dxa" w:w="1080"/>
          </w:tcPr>
          <w:p>
            <w:r/>
            <w:r>
              <w:t xml:space="preserve">Plate </w:t>
            </w:r>
            <w:r>
              <w:rPr>
                <w:b/>
              </w:rPr>
              <w:t>127.0 mm [5.000 in] × 101.6 mm [4.000 in] × 12.7 mm [0.500 in]</w:t>
            </w:r>
          </w:p>
        </w:tc>
        <w:tc>
          <w:tcPr>
            <w:tcW w:type="dxa" w:w="1080"/>
          </w:tcPr>
          <w:p>
            <w:r/>
            <w:r>
              <w:t>4</w:t>
            </w:r>
          </w:p>
        </w:tc>
        <w:tc>
          <w:tcPr>
            <w:tcW w:type="dxa" w:w="1080"/>
          </w:tcPr>
          <w:p>
            <w:r/>
            <w:r>
              <w:t>5.15 kg</w:t>
            </w:r>
          </w:p>
        </w:tc>
        <w:tc>
          <w:tcPr>
            <w:tcW w:type="dxa" w:w="1080"/>
          </w:tcPr>
          <w:p>
            <w:r/>
            <w:r>
              <w:t>Galvanize ASTM A123</w:t>
            </w:r>
          </w:p>
        </w:tc>
        <w:tc>
          <w:tcPr>
            <w:tcW w:type="dxa" w:w="1080"/>
          </w:tcPr>
          <w:p>
            <w:r/>
            <w:r>
              <w:t>NW-RR-006</w:t>
            </w:r>
          </w:p>
        </w:tc>
      </w:tr>
    </w:tbl>
    <w:p>
      <w:r>
        <w:t xml:space="preserve">Stock mass is the </w:t>
      </w:r>
      <w:r>
        <w:rPr>
          <w:b/>
        </w:rPr>
        <w:t>quantity ordered</w:t>
      </w:r>
      <w:r>
        <w:t xml:space="preserve"> (stock envelope volume × steel density), not finished net mass;</w:t>
      </w:r>
    </w:p>
    <w:p>
      <w:r>
        <w:t>cut allowance is 3.0 mm on stock. Rail run per rail is **6000.0 mm [236.220 in] = 2 × the 3000.0 mm</w:t>
      </w:r>
    </w:p>
    <w:p>
      <w:r>
        <w:t>[118.110 in] roof length**, so the roof travels its full length off the aperture. Total roof assembly</w:t>
      </w:r>
    </w:p>
    <w:p>
      <w:r>
        <w:t xml:space="preserve">mass basis for the drive/wheel sizing is </w:t>
      </w:r>
      <w:r>
        <w:rPr>
          <w:b/>
        </w:rPr>
        <w:t>180 kg [397 lb]</w:t>
      </w:r>
      <w:r>
        <w:t xml:space="preserve"> (P.ENCLOSURE.roof_mass_kg, ASSUMED).</w:t>
      </w:r>
    </w:p>
    <w:p>
      <w:r>
        <w:rPr>
          <w:i/>
        </w:rPr>
        <w:t>**Member-callout reconciliation (ASSUMED).** On NW-RR-002 the nominal member designation in the</w:t>
      </w:r>
    </w:p>
    <w:p>
      <w:r>
        <w:rPr>
          <w:i/>
        </w:rPr>
        <w:t>registry key-dims (**"HSS 2×1×1/8"**, a rectangular section) differs from the modelled/ordered stock</w:t>
      </w:r>
    </w:p>
    <w:p>
      <w:r>
        <w:rPr>
          <w:i/>
        </w:rPr>
        <w:t>envelope (**38.1 mm [1.500 in] square × 3.2 mm wall**). Both are **ASSUMED design-intent**; the PE</w:t>
      </w:r>
    </w:p>
    <w:p>
      <w:r>
        <w:rPr>
          <w:i/>
        </w:rPr>
        <w:t>shall reconcile the purlin section against the ASCE 7 snow demand and issue the released size.</w:t>
      </w:r>
    </w:p>
    <w:p>
      <w:r>
        <w:t>---</w:t>
      </w:r>
    </w:p>
    <w:p>
      <w:pPr>
        <w:pStyle w:val="Heading2"/>
      </w:pPr>
      <w:r>
        <w:t>4. Cross-package interfaces the shop must preserve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Interface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Mates 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Part</w:t>
            </w:r>
          </w:p>
        </w:tc>
      </w:tr>
      <w:tr>
        <w:tc>
          <w:tcPr>
            <w:tcW w:type="dxa" w:w="2160"/>
          </w:tcPr>
          <w:p>
            <w:r/>
            <w:r>
              <w:t>Roof → rail</w:t>
            </w:r>
          </w:p>
        </w:tc>
        <w:tc>
          <w:tcPr>
            <w:tcW w:type="dxa" w:w="2160"/>
          </w:tcPr>
          <w:p>
            <w:r/>
            <w:r>
              <w:t>8 × V-groove wheels on NW-RR-004 brackets</w:t>
            </w:r>
          </w:p>
        </w:tc>
        <w:tc>
          <w:tcPr>
            <w:tcW w:type="dxa" w:w="2160"/>
          </w:tcPr>
          <w:p>
            <w:r/>
            <w:r>
              <w:t>Box-track rail running surface</w:t>
            </w:r>
          </w:p>
        </w:tc>
        <w:tc>
          <w:tcPr>
            <w:tcW w:type="dxa" w:w="2160"/>
          </w:tcPr>
          <w:p>
            <w:r/>
            <w:r>
              <w:t>NW-CO-010 (BP-05) → NW-RR-003</w:t>
            </w:r>
          </w:p>
        </w:tc>
      </w:tr>
      <w:tr>
        <w:tc>
          <w:tcPr>
            <w:tcW w:type="dxa" w:w="2160"/>
          </w:tcPr>
          <w:p>
            <w:r/>
            <w:r>
              <w:t>Roof → drive</w:t>
            </w:r>
          </w:p>
        </w:tc>
        <w:tc>
          <w:tcPr>
            <w:tcW w:type="dxa" w:w="2160"/>
          </w:tcPr>
          <w:p>
            <w:r/>
            <w:r>
              <w:t>Drive bracket + rack/pinion pickup</w:t>
            </w:r>
          </w:p>
        </w:tc>
        <w:tc>
          <w:tcPr>
            <w:tcW w:type="dxa" w:w="2160"/>
          </w:tcPr>
          <w:p>
            <w:r/>
            <w:r>
              <w:t>Gate operator + gear rack</w:t>
            </w:r>
          </w:p>
        </w:tc>
        <w:tc>
          <w:tcPr>
            <w:tcW w:type="dxa" w:w="2160"/>
          </w:tcPr>
          <w:p>
            <w:r/>
            <w:r>
              <w:t>NW-CO-011 (BP-05) → NW-RR-005</w:t>
            </w:r>
          </w:p>
        </w:tc>
      </w:tr>
      <w:tr>
        <w:tc>
          <w:tcPr>
            <w:tcW w:type="dxa" w:w="2160"/>
          </w:tcPr>
          <w:p>
            <w:r/>
            <w:r>
              <w:t>Roof → weather</w:t>
            </w:r>
          </w:p>
        </w:tc>
        <w:tc>
          <w:tcPr>
            <w:tcW w:type="dxa" w:w="2160"/>
          </w:tcPr>
          <w:p>
            <w:r/>
            <w:r>
              <w:t>Purlin top flanges</w:t>
            </w:r>
          </w:p>
        </w:tc>
        <w:tc>
          <w:tcPr>
            <w:tcW w:type="dxa" w:w="2160"/>
          </w:tcPr>
          <w:p>
            <w:r/>
            <w:r>
              <w:t>Metal roofing panel + flashing</w:t>
            </w:r>
          </w:p>
        </w:tc>
        <w:tc>
          <w:tcPr>
            <w:tcW w:type="dxa" w:w="2160"/>
          </w:tcPr>
          <w:p>
            <w:r/>
            <w:r>
              <w:t>NW-CO-012 (BP-05) → NW-RR-002</w:t>
            </w:r>
          </w:p>
        </w:tc>
      </w:tr>
      <w:tr>
        <w:tc>
          <w:tcPr>
            <w:tcW w:type="dxa" w:w="2160"/>
          </w:tcPr>
          <w:p>
            <w:r/>
            <w:r>
              <w:t>Rail → structure</w:t>
            </w:r>
          </w:p>
        </w:tc>
        <w:tc>
          <w:tcPr>
            <w:tcW w:type="dxa" w:w="2160"/>
          </w:tcPr>
          <w:p>
            <w:r/>
            <w:r>
              <w:t>Rail-beam anchorage</w:t>
            </w:r>
          </w:p>
        </w:tc>
        <w:tc>
          <w:tcPr>
            <w:tcW w:type="dxa" w:w="2160"/>
          </w:tcPr>
          <w:p>
            <w:r/>
            <w:r>
              <w:t>Enclosure/building foundation (PE-designed)</w:t>
            </w:r>
          </w:p>
        </w:tc>
        <w:tc>
          <w:tcPr>
            <w:tcW w:type="dxa" w:w="2160"/>
          </w:tcPr>
          <w:p>
            <w:r/>
            <w:r>
              <w:t>NW-RR-003 → owner civil</w:t>
            </w:r>
          </w:p>
        </w:tc>
      </w:tr>
      <w:tr>
        <w:tc>
          <w:tcPr>
            <w:tcW w:type="dxa" w:w="2160"/>
          </w:tcPr>
          <w:p>
            <w:r/>
            <w:r>
              <w:t>Roof/rail → structure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4× hold-down anchor brackets</w:t>
            </w:r>
          </w:p>
        </w:tc>
        <w:tc>
          <w:tcPr>
            <w:tcW w:type="dxa" w:w="2160"/>
          </w:tcPr>
          <w:p>
            <w:r/>
            <w:r>
              <w:t>Ø0.75 in [19.05 mm] F1554 anchors into the enclosure foundation</w:t>
            </w:r>
          </w:p>
        </w:tc>
        <w:tc>
          <w:tcPr>
            <w:tcW w:type="dxa" w:w="2160"/>
          </w:tcPr>
          <w:p>
            <w:r/>
            <w:r>
              <w:t>NW-RR-006 → owner civil</w:t>
            </w:r>
          </w:p>
        </w:tc>
      </w:tr>
      <w:tr>
        <w:tc>
          <w:tcPr>
            <w:tcW w:type="dxa" w:w="2160"/>
          </w:tcPr>
          <w:p>
            <w:r/>
            <w:r>
              <w:t>End of travel</w:t>
            </w:r>
          </w:p>
        </w:tc>
        <w:tc>
          <w:tcPr>
            <w:tcW w:type="dxa" w:w="2160"/>
          </w:tcPr>
          <w:p>
            <w:r/>
            <w:r>
              <w:t>4× end stops + rubber bump pads</w:t>
            </w:r>
          </w:p>
        </w:tc>
        <w:tc>
          <w:tcPr>
            <w:tcW w:type="dxa" w:w="2160"/>
          </w:tcPr>
          <w:p>
            <w:r/>
            <w:r>
              <w:t>Rail ends + drive limit</w:t>
            </w:r>
          </w:p>
        </w:tc>
        <w:tc>
          <w:tcPr>
            <w:tcW w:type="dxa" w:w="2160"/>
          </w:tcPr>
          <w:p>
            <w:r/>
            <w:r>
              <w:t>NW-RR-005 / NW-RR-003</w:t>
            </w:r>
          </w:p>
        </w:tc>
      </w:tr>
    </w:tbl>
    <w:p>
      <w:r>
        <w:rPr>
          <w:i/>
        </w:rPr>
        <w:t>**Wind hold-down clarification (important).** The **9.2 kN [2.06 klbf] survival-wind roof uplift** is</w:t>
      </w:r>
    </w:p>
    <w:p>
      <w:r>
        <w:rPr>
          <w:i/>
        </w:rPr>
        <w:t>resisted by the **4× wind hold-down anchor brackets NW-RR-006 (this package)**, which anchor the</w:t>
      </w:r>
    </w:p>
    <w:p>
      <w:r>
        <w:rPr>
          <w:i/>
        </w:rPr>
        <w:t>**enclosure/building foundation** — because the telescope pier (BP-03) is **structurally isolated**</w:t>
      </w:r>
    </w:p>
    <w:p>
      <w:r>
        <w:rPr>
          <w:i/>
        </w:rPr>
        <w:t>from the enclosure (standard observatory practice, to keep vibration off the optics). The BP-03</w:t>
      </w:r>
    </w:p>
    <w:p>
      <w:r>
        <w:rPr>
          <w:i/>
        </w:rPr>
        <w:t>anchor set NW-PF-004 casts into the **pier** and resists the mount overturning + seismic demand, a</w:t>
      </w:r>
    </w:p>
    <w:p>
      <w:r>
        <w:rPr>
          <w:i/>
        </w:rPr>
        <w:t>**separate** load path. **Where each hold-down lands, the anchor edge distance/embedment into the</w:t>
      </w:r>
    </w:p>
    <w:p>
      <w:r>
        <w:rPr>
          <w:i/>
        </w:rPr>
        <w:t>building foundation, and the final anchor capacity are PE coordination items — anchorage into</w:t>
      </w:r>
    </w:p>
    <w:p>
      <w:r>
        <w:rPr>
          <w:i/>
        </w:rPr>
        <w:t>concrete per ACI 318 Ch.17; PE to confirm.**</w:t>
      </w:r>
    </w:p>
    <w:p>
      <w:r>
        <w:t>---</w:t>
      </w:r>
    </w:p>
    <w:p>
      <w:pPr>
        <w:pStyle w:val="Heading2"/>
      </w:pPr>
      <w:r>
        <w:t>5. Bidder deliverables</w:t>
      </w:r>
    </w:p>
    <w:p>
      <w:pPr>
        <w:pStyle w:val="ListNumber"/>
      </w:pPr>
      <w:r>
        <w:t>Finished, galvanized, weatherproofed assembly: frame (NW-RR-001), purlins (NW-RR-002 ×5), rail</w:t>
      </w:r>
    </w:p>
    <w:p>
      <w:r>
        <w:t xml:space="preserve">   beams (NW-RR-003 ×2), wheel brackets (NW-RR-004 ×8), drive bracket + stops (NW-RR-005 ×4), and the</w:t>
      </w:r>
    </w:p>
    <w:p>
      <w:r>
        <w:t xml:space="preserve">   </w:t>
      </w:r>
      <w:r>
        <w:rPr>
          <w:b/>
        </w:rPr>
        <w:t>4× wind hold-down brackets (NW-RR-006)</w:t>
      </w:r>
      <w:r>
        <w:t xml:space="preserve"> — installed, aligned, and commissioned.</w:t>
      </w:r>
    </w:p>
    <w:p>
      <w:pPr>
        <w:pStyle w:val="ListNumber"/>
      </w:pPr>
      <w:r>
        <w:rPr>
          <w:b/>
        </w:rPr>
        <w:t>Material / mill certs</w:t>
      </w:r>
      <w:r>
        <w:t xml:space="preserve"> — ASTM A500 Gr B (HSS) and ASTM A36 (plate/rail), heat/lot traceable.</w:t>
      </w:r>
    </w:p>
    <w:p>
      <w:pPr>
        <w:pStyle w:val="ListNumber"/>
      </w:pPr>
      <w:r>
        <w:rPr>
          <w:b/>
        </w:rPr>
        <w:t>Welding submittals</w:t>
      </w:r>
      <w:r>
        <w:t xml:space="preserve"> — WPS + supporting PQR and welder qualification records (WPQ) per </w:t>
      </w:r>
      <w:r>
        <w:rPr>
          <w:b/>
        </w:rPr>
        <w:t>AWS D1.1</w:t>
      </w:r>
      <w:r>
        <w:t>;</w:t>
      </w:r>
    </w:p>
    <w:p>
      <w:r>
        <w:t xml:space="preserve">   weld map (weld_map.md) marked up with as-built weld sizes; </w:t>
      </w:r>
      <w:r>
        <w:rPr>
          <w:b/>
        </w:rPr>
        <w:t>CWI</w:t>
      </w:r>
      <w:r>
        <w:t xml:space="preserve"> weld inspection report.</w:t>
      </w:r>
    </w:p>
    <w:p>
      <w:pPr>
        <w:pStyle w:val="ListNumber"/>
      </w:pPr>
      <w:r>
        <w:rPr>
          <w:b/>
        </w:rPr>
        <w:t>NDE reports</w:t>
      </w:r>
      <w:r>
        <w:t xml:space="preserve"> — visual (VT) 100% + magnetic-particle (MT)/dye-penetrant (PT) on the critical</w:t>
      </w:r>
    </w:p>
    <w:p>
      <w:r>
        <w:t xml:space="preserve">   hold-down, wheel-bracket, and rail-splice welds per acceptance.md (extent </w:t>
      </w:r>
      <w:r>
        <w:rPr>
          <w:b/>
        </w:rPr>
        <w:t>ASSUMED — PE/CWI to set</w:t>
      </w:r>
      <w:r>
        <w:t>).</w:t>
      </w:r>
    </w:p>
    <w:p>
      <w:pPr>
        <w:pStyle w:val="ListNumber"/>
      </w:pPr>
      <w:r>
        <w:rPr>
          <w:b/>
        </w:rPr>
        <w:t>Galvanize cert</w:t>
      </w:r>
      <w:r>
        <w:t xml:space="preserve"> — ASTM A123 coating mass/thickness record; vent/drain-hole detail for the HSS;</w:t>
      </w:r>
    </w:p>
    <w:p>
      <w:r>
        <w:t xml:space="preserve">   field-repair procedure for damaged galvanize (bidder-proposed; the recognized repair standard is</w:t>
      </w:r>
    </w:p>
    <w:p>
      <w:r>
        <w:t xml:space="preserve">   </w:t>
      </w:r>
      <w:r>
        <w:rPr>
          <w:b/>
        </w:rPr>
        <w:t>ASTM A780</w:t>
      </w:r>
      <w:r>
        <w:t>, supplementary to the register).</w:t>
      </w:r>
    </w:p>
    <w:p>
      <w:pPr>
        <w:pStyle w:val="ListNumber"/>
      </w:pPr>
      <w:r>
        <w:rPr>
          <w:b/>
        </w:rPr>
        <w:t>Rail-alignment survey</w:t>
      </w:r>
      <w:r>
        <w:t xml:space="preserve"> — gauge, straightness, level/co-planarity, splice flushness (acceptance.md).</w:t>
      </w:r>
    </w:p>
    <w:p>
      <w:pPr>
        <w:pStyle w:val="ListNumber"/>
      </w:pPr>
      <w:r>
        <w:rPr>
          <w:b/>
        </w:rPr>
        <w:t>Drive-cycle + interlock commissioning report</w:t>
      </w:r>
      <w:r>
        <w:t xml:space="preserve"> — full open/close travel within timeout, tractive</w:t>
      </w:r>
    </w:p>
    <w:p>
      <w:r>
        <w:t xml:space="preserve">   load/current, soft-start/stop, end-stop engagement, manual release, and the </w:t>
      </w:r>
      <w:r>
        <w:rPr>
          <w:b/>
        </w:rPr>
        <w:t>wind + snow interlocks</w:t>
      </w:r>
      <w:r>
        <w:t>.</w:t>
      </w:r>
    </w:p>
    <w:p>
      <w:pPr>
        <w:pStyle w:val="ListNumber"/>
      </w:pPr>
      <w:r>
        <w:rPr>
          <w:b/>
        </w:rPr>
        <w:t>Hold-down pull-test record</w:t>
      </w:r>
      <w:r>
        <w:t xml:space="preserve"> — each anchor proofed to the PE-set load (≥2 klbf [8.9 kN] baseline).</w:t>
      </w:r>
    </w:p>
    <w:p>
      <w:pPr>
        <w:pStyle w:val="ListNumber"/>
      </w:pPr>
      <w:r>
        <w:rPr>
          <w:b/>
        </w:rPr>
        <w:t>Weatherproofing test</w:t>
      </w:r>
      <w:r>
        <w:t xml:space="preserve"> — roof-closed water/rain test, flashing/gasket, drainage.</w:t>
      </w:r>
    </w:p>
    <w:p>
      <w:pPr>
        <w:pStyle w:val="ListNumber"/>
      </w:pPr>
      <w:r>
        <w:rPr>
          <w:b/>
        </w:rPr>
        <w:t>PE sign-off</w:t>
      </w:r>
      <w:r>
        <w:t xml:space="preserve"> — stamped structural drawings + field hold-point sign-offs (fit-up, weld, anchor set).</w:t>
      </w:r>
    </w:p>
    <w:p>
      <w:pPr>
        <w:pStyle w:val="ListNumber"/>
      </w:pPr>
      <w:r>
        <w:t>RFI / nonconformance log resolving every ASSUMED value before it is built.</w:t>
      </w:r>
    </w:p>
    <w:p>
      <w:r>
        <w:t>---</w:t>
      </w:r>
    </w:p>
    <w:p>
      <w:pPr>
        <w:pStyle w:val="Heading2"/>
      </w:pPr>
      <w:r>
        <w:t>6. Suggested COTS product categories (procured under BP-05 — named, not specified)</w:t>
      </w:r>
    </w:p>
    <w:p>
      <w:r>
        <w:t>The task's two long-lead COTS items map to well-established commercial product categories. These are</w:t>
      </w:r>
    </w:p>
    <w:p>
      <w:r>
        <w:rPr>
          <w:b/>
        </w:rPr>
        <w:t>suggested categories to guide the BP-05 buy</w:t>
      </w:r>
      <w:r>
        <w:t>, not a released product spec — final selection and</w:t>
      </w:r>
    </w:p>
    <w:p>
      <w:r>
        <w:t>sizing are the bidder's/PE's, confirmed against the loads below.</w:t>
      </w:r>
    </w:p>
    <w:p>
      <w:pPr>
        <w:pStyle w:val="ListBullet"/>
      </w:pPr>
      <w:r>
        <w:rPr>
          <w:b/>
        </w:rPr>
        <w:t>Track rail + wheels → sliding-gate "V-groove box track" hardware (steel).</w:t>
      </w:r>
      <w:r>
        <w:t xml:space="preserve"> The **box-track rail</w:t>
      </w:r>
    </w:p>
    <w:p>
      <w:r>
        <w:t xml:space="preserve">  NW-RR-003</w:t>
      </w:r>
      <w:r>
        <w:rPr>
          <w:b/>
        </w:rPr>
        <w:t xml:space="preserve"> (2.5 in [63.5 mm] class) and the </w:t>
      </w:r>
      <w:r>
        <w:t>8× V-groove wheels NW-CO-010** correspond to the</w:t>
      </w:r>
    </w:p>
    <w:p>
      <w:r>
        <w:t xml:space="preserve">  </w:t>
      </w:r>
      <w:r>
        <w:rPr>
          <w:b/>
        </w:rPr>
        <w:t>steel V-groove gate-track + V-groove wheel-with-preattached-steel-box</w:t>
      </w:r>
      <w:r>
        <w:t xml:space="preserve"> category used on slide</w:t>
      </w:r>
    </w:p>
    <w:p>
      <w:r>
        <w:t xml:space="preserve">  gates and DIY roll-off observatories. Steel 4 in [101.6 mm] V-groove wheels are commonly rated to</w:t>
      </w:r>
    </w:p>
    <w:p>
      <w:r>
        <w:t xml:space="preserve">  ~3,000 lb [~13 kN] each; with </w:t>
      </w:r>
      <w:r>
        <w:rPr>
          <w:b/>
        </w:rPr>
        <w:t>8 wheels for the 180 kg [397 lb] roof + snow</w:t>
      </w:r>
      <w:r>
        <w:t>, capacity is not the</w:t>
      </w:r>
    </w:p>
    <w:p>
      <w:r>
        <w:t xml:space="preserve">  constraint — </w:t>
      </w:r>
      <w:r>
        <w:rPr>
          <w:b/>
        </w:rPr>
        <w:t>alignment and straightness are</w:t>
      </w:r>
      <w:r>
        <w:t xml:space="preserve"> (see acceptance.md). Size wheels for </w:t>
      </w:r>
      <w:r>
        <w:rPr>
          <w:b/>
        </w:rPr>
        <w:t>≥4×</w:t>
      </w:r>
      <w:r>
        <w:t xml:space="preserve"> the</w:t>
      </w:r>
    </w:p>
    <w:p>
      <w:r>
        <w:t xml:space="preserve">  wheel share of roof + snow (per NW-RR-004 note).</w:t>
      </w:r>
    </w:p>
    <w:p>
      <w:pPr>
        <w:pStyle w:val="ListBullet"/>
      </w:pPr>
      <w:r>
        <w:rPr>
          <w:b/>
        </w:rPr>
        <w:t>Roof drive → rack-and-pinion "slide-gate operator" (light-commercial class).</w:t>
      </w:r>
      <w:r>
        <w:t xml:space="preserve"> The **roof drive</w:t>
      </w:r>
    </w:p>
    <w:p>
      <w:r>
        <w:t xml:space="preserve">  NW-CO-011</w:t>
      </w:r>
      <w:r>
        <w:rPr>
          <w:b/>
        </w:rPr>
        <w:t xml:space="preserve"> corresponds to a </w:t>
      </w:r>
      <w:r>
        <w:t>rack-and-pinion sliding-gate operator**. The proof requires only</w:t>
      </w:r>
    </w:p>
    <w:p>
      <w:r>
        <w:t xml:space="preserve">  </w:t>
      </w:r>
      <w:r>
        <w:rPr>
          <w:b/>
        </w:rPr>
        <w:t>235 N [52.8 lbf]</w:t>
      </w:r>
      <w:r>
        <w:t xml:space="preserve"> tractive force (rolling 88 N [19.8 lbf] + 35 mph [15.6 m/s] wind 147 N</w:t>
      </w:r>
    </w:p>
    <w:p>
      <w:r>
        <w:t xml:space="preserve">  [33.1 lbf]) → </w:t>
      </w:r>
      <w:r>
        <w:rPr>
          <w:b/>
        </w:rPr>
        <w:t>SF 2.1 vs a ~500 N [112 lbf] garage-door-class drive</w:t>
      </w:r>
      <w:r>
        <w:t>; light-commercial slide-gate</w:t>
      </w:r>
    </w:p>
    <w:p>
      <w:r>
        <w:t xml:space="preserve">  operators rated for gate weights of ~270–500 kg [~600–1,100 lb] give ample margin </w:t>
      </w:r>
      <w:r>
        <w:rPr>
          <w:b/>
        </w:rPr>
        <w:t>and</w:t>
      </w:r>
      <w:r>
        <w:t xml:space="preserve"> provide the</w:t>
      </w:r>
    </w:p>
    <w:p>
      <w:r>
        <w:t xml:space="preserve">  needed </w:t>
      </w:r>
      <w:r>
        <w:rPr>
          <w:b/>
        </w:rPr>
        <w:t>soft-start/soft-stop, manual release, and photo-beam/limit interlocks</w:t>
      </w:r>
      <w:r>
        <w:t>. Because **wind is</w:t>
      </w:r>
    </w:p>
    <w:p>
      <w:r>
        <w:t xml:space="preserve">  62% of the tractive load, the drive is WIND-sized</w:t>
      </w:r>
      <w:r>
        <w:rPr>
          <w:b/>
        </w:rPr>
        <w:t xml:space="preserve"> — spec a </w:t>
      </w:r>
      <w:r>
        <w:t>positive, fail-safe close against the</w:t>
      </w:r>
    </w:p>
    <w:p>
      <w:r>
        <w:t xml:space="preserve">  35 mph gust**.</w:t>
      </w:r>
    </w:p>
    <w:p>
      <w:r>
        <w:rPr>
          <w:i/>
        </w:rPr>
        <w:t>**Sizing anchors (from the proofs, for the BP-05 buyer).** Move force 235 N [52.8 lbf]; drive torque</w:t>
      </w:r>
    </w:p>
    <w:p>
      <w:r>
        <w:rPr>
          <w:i/>
        </w:rPr>
        <w:t>11.77 Nm [8.68 lbf·ft] @ 50 mm [1.969 in] wheel; roof speed 0.067 m/s (3 m in 45 s) &lt; 0.30 m/s</w:t>
      </w:r>
    </w:p>
    <w:p>
      <w:r>
        <w:rPr>
          <w:i/>
        </w:rPr>
        <w:t>ceiling; open time 45 s &lt; 60 s motor timeout. **Snow interlock is MANDATORY:** a fully snow-laden</w:t>
      </w:r>
    </w:p>
    <w:p>
      <w:r>
        <w:rPr>
          <w:i/>
        </w:rPr>
        <w:t>roof needs **627 N [141 lbf]** to roll — it **exceeds** the ~500 N drive, so the roof must **never**</w:t>
      </w:r>
    </w:p>
    <w:p>
      <w:r>
        <w:rPr>
          <w:i/>
        </w:rPr>
        <w:t>be commanded open under snow load (`MECHANICAL_DESIGN.md` §10).</w:t>
      </w:r>
    </w:p>
    <w:p>
      <w:r>
        <w:t>Sources for the named categories (BP-05 to confirm): [Steel Supply LP — V-groove track &amp; wheels](https://www.steelsupplylp.com/ornamental-iron/store/gate-door-hardware/v-groove-tracks-wheels-boxes),</w:t>
      </w:r>
    </w:p>
    <w:p>
      <w:r>
        <w:t>[Hoover Fence — V-groove wheel w/ preattached steel box](https://www.hooverfence.com/v-groove-wheel-with-preattached-steel-box),</w:t>
      </w:r>
    </w:p>
    <w:p>
      <w:r>
        <w:t>[Cloudy Nights — roll-off roof roller/rail systems](https://www.cloudynights.com/topic/812178-recommend-a-low-friction-rollerrail-system-for-8x10/),</w:t>
      </w:r>
    </w:p>
    <w:p>
      <w:r>
        <w:t>[FAAC 844 ER rack-and-pinion slide-gate operator](https://www.affordableopeners.com/faac-usa-844-er-rack-and-pinion-slide-gate-operator.html),</w:t>
      </w:r>
    </w:p>
    <w:p>
      <w:r>
        <w:t>[LiftMaster rack-and-pinion slide-gate operator](https://www.asapgaragedoorandgaterepair.com/portfolio/liftmaster-residential-rack-pinion-drive-slide-gate-operator/).</w:t>
      </w:r>
    </w:p>
    <w:p>
      <w:r>
        <w:t>---</w:t>
      </w:r>
    </w:p>
    <w:p>
      <w:pPr>
        <w:pStyle w:val="Heading2"/>
      </w:pPr>
      <w:r>
        <w:t>7. ASSUMED design-intent — bidder / PE to confirm (NOT final)</w:t>
      </w:r>
    </w:p>
    <w:p>
      <w:r>
        <w:t xml:space="preserve">Carried as </w:t>
      </w:r>
      <w:r>
        <w:rPr>
          <w:b/>
        </w:rPr>
        <w:t>ASSUMED design-intent</w:t>
      </w:r>
      <w:r>
        <w:t xml:space="preserve"> in the parts registry; </w:t>
      </w:r>
      <w:r>
        <w:rPr>
          <w:b/>
        </w:rPr>
        <w:t>not</w:t>
      </w:r>
      <w:r>
        <w:t xml:space="preserve"> released dimensions. The PE shall</w:t>
      </w:r>
    </w:p>
    <w:p>
      <w:r>
        <w:t>confirm/complete and stamp before construction:</w:t>
      </w:r>
    </w:p>
    <w:p>
      <w:pPr>
        <w:pStyle w:val="ListBullet"/>
      </w:pPr>
      <w:r>
        <w:rPr>
          <w:b/>
        </w:rPr>
        <w:t>All structural member sizes</w:t>
      </w:r>
      <w:r>
        <w:t xml:space="preserve"> — frame HSS 2×2×1/8 (NW-RR-001), purlin HSS (NW-RR-002, incl. the</w:t>
      </w:r>
    </w:p>
    <w:p>
      <w:r>
        <w:t xml:space="preserve">  2×1 vs 1.5-sq reconciliation of §3), box-track section 2.5 in class (NW-RR-003), and bracket</w:t>
      </w:r>
    </w:p>
    <w:p>
      <w:r>
        <w:t xml:space="preserve">  thicknesses — are **ASSUMED design-intent; PE to confirm vs the ASCE 7 snow (10.8 kN [2.42 klbf]</w:t>
      </w:r>
    </w:p>
    <w:p>
      <w:r>
        <w:t xml:space="preserve">  closed-roof) + survival-wind cases.**</w:t>
      </w:r>
    </w:p>
    <w:p>
      <w:pPr>
        <w:pStyle w:val="ListBullet"/>
      </w:pPr>
      <w:r>
        <w:rPr>
          <w:b/>
        </w:rPr>
        <w:t>All weld sizes and joint types</w:t>
      </w:r>
      <w:r>
        <w:t xml:space="preserve"> — every weld leg/throat and CJP/PJP call in weld_map.md is</w:t>
      </w:r>
    </w:p>
    <w:p>
      <w:r>
        <w:t xml:space="preserve">  </w:t>
      </w:r>
      <w:r>
        <w:rPr>
          <w:b/>
        </w:rPr>
        <w:t>ASSUMED; PE/CWI to size per AWS D1.1 minimum-fillet tables and the computed demand.</w:t>
      </w:r>
    </w:p>
    <w:p>
      <w:pPr>
        <w:pStyle w:val="ListBullet"/>
      </w:pPr>
      <w:r>
        <w:rPr>
          <w:b/>
        </w:rPr>
        <w:t>Hold-down anchor sizing</w:t>
      </w:r>
      <w:r>
        <w:t xml:space="preserve"> — 4× Ø0.75 in [19.05 mm] F1554, capacity ≥2 klbf [8.9 kN] each, is the</w:t>
      </w:r>
    </w:p>
    <w:p>
      <w:r>
        <w:t xml:space="preserve">  </w:t>
      </w:r>
      <w:r>
        <w:rPr>
          <w:b/>
        </w:rPr>
        <w:t>REMEDIATION</w:t>
      </w:r>
      <w:r>
        <w:t xml:space="preserve"> basis (survival uplift 9.2 kN → SF 3.9). Final diameter, grade, embedment, and edge</w:t>
      </w:r>
    </w:p>
    <w:p>
      <w:r>
        <w:t xml:space="preserve">  distance into the enclosure foundation are </w:t>
      </w:r>
      <w:r>
        <w:rPr>
          <w:b/>
        </w:rPr>
        <w:t>PE to set per ACI 318 Ch.17.</w:t>
      </w:r>
    </w:p>
    <w:p>
      <w:pPr>
        <w:pStyle w:val="ListBullet"/>
      </w:pPr>
      <w:r>
        <w:rPr>
          <w:b/>
        </w:rPr>
        <w:t>Rail support / anchorage spacing</w:t>
      </w:r>
      <w:r>
        <w:t xml:space="preserve"> and the rail-to-foundation connection (weld vs bolt) — ASSUMED;</w:t>
      </w:r>
    </w:p>
    <w:p>
      <w:r>
        <w:t xml:space="preserve">  PE to detail for the roof + snow + wind reactions.</w:t>
      </w:r>
    </w:p>
    <w:p>
      <w:pPr>
        <w:pStyle w:val="ListBullet"/>
      </w:pPr>
      <w:r>
        <w:rPr>
          <w:b/>
        </w:rPr>
        <w:t>Roof geometry (3.0 × 3.0 m [9.843 × 9.843 ft], 180 kg [397 lb])</w:t>
      </w:r>
      <w:r>
        <w:t xml:space="preserve"> — ASSUMED footprint/mass</w:t>
      </w:r>
    </w:p>
    <w:p>
      <w:r>
        <w:t xml:space="preserve">  (P.ENCLOSURE, flagged); confirm against the released enclosure.</w:t>
      </w:r>
    </w:p>
    <w:p>
      <w:pPr>
        <w:pStyle w:val="ListBullet"/>
      </w:pPr>
      <w:r>
        <w:rPr>
          <w:b/>
        </w:rPr>
        <w:t>Snow interlock and wind interlock logic</w:t>
      </w:r>
      <w:r>
        <w:t xml:space="preserve"> — MANDATORY per §10/§7; interlock thresholds</w:t>
      </w:r>
    </w:p>
    <w:p>
      <w:r>
        <w:t xml:space="preserve">  (25 mph [11.2 m/s] park, 35 mph [15.6 m/s] close, snow hold-closed) SOURCED, but the sensor/logic</w:t>
      </w:r>
    </w:p>
    <w:p>
      <w:r>
        <w:t xml:space="preserve">  implementation is ASSUMED — bidder/PE to detail.</w:t>
      </w:r>
    </w:p>
    <w:p>
      <w:pPr>
        <w:pStyle w:val="ListBullet"/>
      </w:pPr>
      <w:r>
        <w:rPr>
          <w:b/>
        </w:rPr>
        <w:t>Surface finish / GD&amp;T values</w:t>
      </w:r>
      <w:r>
        <w:t xml:space="preserve"> on the brackets — ASSUMED; PE to set.</w:t>
      </w:r>
    </w:p>
    <w:p>
      <w:pPr>
        <w:pStyle w:val="ListBullet"/>
      </w:pPr>
      <w:r>
        <w:rPr>
          <w:b/>
        </w:rPr>
        <w:t>Weatherproofing detail</w:t>
      </w:r>
      <w:r>
        <w:t xml:space="preserve"> (panel lap, flashing, gasket, drainage) — ASSUMED; bidder to detail with</w:t>
      </w:r>
    </w:p>
    <w:p>
      <w:r>
        <w:t xml:space="preserve">  the NW-CO-012 panel.</w:t>
      </w:r>
    </w:p>
    <w:p>
      <w:r>
        <w:t>---</w:t>
      </w:r>
    </w:p>
    <w:p>
      <w:pPr>
        <w:pStyle w:val="Heading2"/>
      </w:pPr>
      <w:r>
        <w:t>8. References</w:t>
      </w:r>
    </w:p>
    <w:p>
      <w:pPr>
        <w:pStyle w:val="ListBullet"/>
      </w:pPr>
      <w:r>
        <w:t>Parts registry: design/mechanical/tender/gen/partspec.py → parts_for('BP-04') (single source of truth).</w:t>
      </w:r>
    </w:p>
    <w:p>
      <w:pPr>
        <w:pStyle w:val="ListBullet"/>
      </w:pPr>
      <w:r>
        <w:t>BOM / cut list / COTS: design/mechanical/tender/bom/{master_bom,cut_list,cots_schedule}.csv.</w:t>
      </w:r>
    </w:p>
    <w:p>
      <w:pPr>
        <w:pStyle w:val="ListBullet"/>
      </w:pPr>
      <w:r>
        <w:t>Control drawings: design/mechanical/tender/drawings/NW-RR-00{1..6}.svg.</w:t>
      </w:r>
    </w:p>
    <w:p>
      <w:pPr>
        <w:pStyle w:val="ListBullet"/>
      </w:pPr>
      <w:r>
        <w:t>Design basis: design/mechanical/MECHANICAL_DESIGN.md §7 (wind — FAIL/remediated, hold-downs),</w:t>
      </w:r>
    </w:p>
    <w:p>
      <w:r>
        <w:t xml:space="preserve">  §10 (roll-off drive + snow — PASS + snow-interlock finding), §9 (selected config + the 5 remediations);</w:t>
      </w:r>
    </w:p>
    <w:p>
      <w:r>
        <w:t xml:space="preserve">  design/mechanical/tradestudy/SECTION.md (enclosure = roll-off + active thermal; anchors = 4× 2 klbf).</w:t>
      </w:r>
    </w:p>
    <w:p>
      <w:pPr>
        <w:pStyle w:val="ListBullet"/>
      </w:pPr>
      <w:r>
        <w:t xml:space="preserve">Standards register: MIL-STD-31000A; </w:t>
      </w:r>
      <w:r>
        <w:rPr>
          <w:b/>
        </w:rPr>
        <w:t>AWS D1.1</w:t>
      </w:r>
      <w:r>
        <w:t xml:space="preserve"> (structural steel welding, WPS/PQR/WPQ), </w:t>
      </w:r>
      <w:r>
        <w:rPr>
          <w:b/>
        </w:rPr>
        <w:t>AWS A2.4</w:t>
      </w:r>
    </w:p>
    <w:p>
      <w:r>
        <w:t xml:space="preserve">  (weld &amp; NDE symbols); ASTM A500 Gr B (HSS), ASTM A36 (steel), ASTM A123 (hot-dip galvanize),</w:t>
      </w:r>
    </w:p>
    <w:p>
      <w:r>
        <w:t xml:space="preserve">  ASTM F1554 Gr36 (anchor bolts), ASTM A574 (SHCS); ACI 318 Ch.17 (anchoring), ASCE 7 (wind/snow/seismic);</w:t>
      </w:r>
    </w:p>
    <w:p>
      <w:r>
        <w:t xml:space="preserve">  ASME Y14.5-2018 / Y14.100 / Y14.24 / Y14.1; ISO 286; ISO 2768; STEP ISO 10303 AP242; DXF/DWG.</w:t>
      </w:r>
    </w:p>
    <w:p>
      <w:r>
        <w:t>&lt;/content&gt;</w:t>
      </w:r>
    </w:p>
    <w:p>
      <w:r>
        <w:t>&lt;/invoke&gt;</w:t>
      </w:r>
    </w:p>
    <w:p>
      <w:pPr>
        <w:pStyle w:val="Heading1"/>
      </w:pPr>
      <w:r>
        <w:t>BP-04 — Statement of Work: Roll-off Roof "Disappearing Turret" (Structural Steel + Rail/Drive)</w:t>
      </w:r>
    </w:p>
    <w:p>
      <w:r>
        <w:rPr>
          <w:i/>
        </w:rPr>
        <w:t>**ISSUED FOR BID / FOR PE REVIEW — NOT FOR CONSTRUCTION**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Package</w:t>
            </w:r>
          </w:p>
        </w:tc>
        <w:tc>
          <w:tcPr>
            <w:tcW w:type="dxa" w:w="4320"/>
          </w:tcPr>
          <w:p>
            <w:r/>
            <w:r>
              <w:t>BP-04 — Roll-off roof ("disappearing turret")</w:t>
            </w:r>
          </w:p>
        </w:tc>
      </w:tr>
      <w:tr>
        <w:tc>
          <w:tcPr>
            <w:tcW w:type="dxa" w:w="4320"/>
          </w:tcPr>
          <w:p>
            <w:r/>
            <w:r>
              <w:t>Parts</w:t>
            </w:r>
          </w:p>
        </w:tc>
        <w:tc>
          <w:tcPr>
            <w:tcW w:type="dxa" w:w="4320"/>
          </w:tcPr>
          <w:p>
            <w:r/>
            <w:r>
              <w:t>NW-RR-001 (frame), -002 (purlins), -003 (rail beams), -004 (wheel brackets), -005 (drive bracket + stops), -006 (wind hold-down brackets)</w:t>
            </w:r>
          </w:p>
        </w:tc>
      </w:tr>
      <w:tr>
        <w:tc>
          <w:tcPr>
            <w:tcW w:type="dxa" w:w="4320"/>
          </w:tcPr>
          <w:p>
            <w:r/>
            <w:r>
              <w:t>Process</w:t>
            </w:r>
          </w:p>
        </w:tc>
        <w:tc>
          <w:tcPr>
            <w:tcW w:type="dxa" w:w="4320"/>
          </w:tcPr>
          <w:p>
            <w:r/>
            <w:r>
              <w:t>Structural steel cut + weld (AWS D1.1); laser-cut plate brackets; rail/drive install</w:t>
            </w:r>
          </w:p>
        </w:tc>
      </w:tr>
      <w:tr>
        <w:tc>
          <w:tcPr>
            <w:tcW w:type="dxa" w:w="4320"/>
          </w:tcPr>
          <w:p>
            <w:r/>
            <w:r>
              <w:t>Material</w:t>
            </w:r>
          </w:p>
        </w:tc>
        <w:tc>
          <w:tcPr>
            <w:tcW w:type="dxa" w:w="4320"/>
          </w:tcPr>
          <w:p>
            <w:r/>
            <w:r>
              <w:t>ASTM A500 Gr B HSS (frame/purlins); ASTM A36 (rail beams, brackets)</w:t>
            </w:r>
          </w:p>
        </w:tc>
      </w:tr>
      <w:tr>
        <w:tc>
          <w:tcPr>
            <w:tcW w:type="dxa" w:w="4320"/>
          </w:tcPr>
          <w:p>
            <w:r/>
            <w:r>
              <w:t>Finish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Hot-dip galvanize per ASTM A123</w:t>
            </w:r>
            <w:r>
              <w:t xml:space="preserve"> (after fabrication)</w:t>
            </w:r>
          </w:p>
        </w:tc>
      </w:tr>
      <w:tr>
        <w:tc>
          <w:tcPr>
            <w:tcW w:type="dxa" w:w="4320"/>
          </w:tcPr>
          <w:p>
            <w:r/>
            <w:r>
              <w:t>Issue date / rev</w:t>
            </w:r>
          </w:p>
        </w:tc>
        <w:tc>
          <w:tcPr>
            <w:tcW w:type="dxa" w:w="4320"/>
          </w:tcPr>
          <w:p>
            <w:r/>
            <w:r>
              <w:t>2026-08-06 / A</w:t>
            </w:r>
          </w:p>
        </w:tc>
      </w:tr>
    </w:tbl>
    <w:p>
      <w:r>
        <w:rPr>
          <w:b/>
        </w:rPr>
        <w:t>Purpose.</w:t>
      </w:r>
      <w:r>
        <w:t xml:space="preserve"> This SOW specifies the fabrication, welding, tolerancing, finishing, rail/drive</w:t>
      </w:r>
    </w:p>
    <w:p>
      <w:r>
        <w:t>installation, and commissioning requirements for the roll-off roof and its track/drive. It is read with</w:t>
      </w:r>
    </w:p>
    <w:p>
      <w:r>
        <w:t>the STEP ISO 10303 AP242 solid master (weldment/bracket geometry authority), the DXF/DWG flat patterns</w:t>
      </w:r>
    </w:p>
    <w:p>
      <w:r>
        <w:t>(plate brackets), the NW-RR control drawings (PDF), weld_map.md (joint schedule), and acceptance.md.</w:t>
      </w:r>
    </w:p>
    <w:p>
      <w:r>
        <w:t xml:space="preserve">All dimensions are dual-unit, </w:t>
      </w:r>
      <w:r>
        <w:rPr>
          <w:b/>
        </w:rPr>
        <w:t>mm primary, inch in brackets</w:t>
      </w:r>
      <w:r>
        <w:t>, drawn from the parts registry</w:t>
      </w:r>
    </w:p>
    <w:p>
      <w:r>
        <w:t xml:space="preserve">(partspec.parts_for('BP-04')) and cut_list.csv — </w:t>
      </w:r>
      <w:r>
        <w:rPr>
          <w:b/>
        </w:rPr>
        <w:t>no dimension herein is invented.</w:t>
      </w:r>
    </w:p>
    <w:p>
      <w:r>
        <w:rPr>
          <w:b/>
        </w:rPr>
        <w:t>Standards applied.</w:t>
      </w:r>
      <w:r>
        <w:t xml:space="preserve"> MIL-STD-31000A (TDP); </w:t>
      </w:r>
      <w:r>
        <w:rPr>
          <w:b/>
        </w:rPr>
        <w:t>AWS D1.1</w:t>
      </w:r>
      <w:r>
        <w:t xml:space="preserve"> (structural steel welding, incl. WPS/PQR and</w:t>
      </w:r>
    </w:p>
    <w:p>
      <w:r>
        <w:t xml:space="preserve">welder qualification WPQ); </w:t>
      </w:r>
      <w:r>
        <w:rPr>
          <w:b/>
        </w:rPr>
        <w:t>AWS A2.4</w:t>
      </w:r>
      <w:r>
        <w:t xml:space="preserve"> (weld &amp; NDE symbols); </w:t>
      </w:r>
      <w:r>
        <w:rPr>
          <w:b/>
        </w:rPr>
        <w:t>ASTM A500 Gr B</w:t>
      </w:r>
      <w:r>
        <w:t xml:space="preserve"> (HSS), </w:t>
      </w:r>
      <w:r>
        <w:rPr>
          <w:b/>
        </w:rPr>
        <w:t>ASTM A36</w:t>
      </w:r>
    </w:p>
    <w:p>
      <w:r>
        <w:t xml:space="preserve">(steel), </w:t>
      </w:r>
      <w:r>
        <w:rPr>
          <w:b/>
        </w:rPr>
        <w:t>ASTM A123</w:t>
      </w:r>
      <w:r>
        <w:t xml:space="preserve"> (hot-dip galvanize), </w:t>
      </w:r>
      <w:r>
        <w:rPr>
          <w:b/>
        </w:rPr>
        <w:t>ASTM F1554 Gr36</w:t>
      </w:r>
      <w:r>
        <w:t xml:space="preserve"> (anchor bolts), </w:t>
      </w:r>
      <w:r>
        <w:rPr>
          <w:b/>
        </w:rPr>
        <w:t>ASTM A574</w:t>
      </w:r>
      <w:r>
        <w:t xml:space="preserve"> (SHCS);</w:t>
      </w:r>
    </w:p>
    <w:p>
      <w:r>
        <w:rPr>
          <w:b/>
        </w:rPr>
        <w:t>ACI 318 Ch.17</w:t>
      </w:r>
      <w:r>
        <w:t xml:space="preserve"> (anchorage into concrete/foundation); </w:t>
      </w:r>
      <w:r>
        <w:rPr>
          <w:b/>
        </w:rPr>
        <w:t>ASCE 7</w:t>
      </w:r>
      <w:r>
        <w:t xml:space="preserve"> (wind/snow/seismic loads);</w:t>
      </w:r>
    </w:p>
    <w:p>
      <w:r>
        <w:rPr>
          <w:b/>
        </w:rPr>
        <w:t>ASME Y14.5-2018</w:t>
      </w:r>
      <w:r>
        <w:t xml:space="preserve"> (bracket GD&amp;T), Y14.100/Y14.24/Y14.1 (drawing practices); </w:t>
      </w:r>
      <w:r>
        <w:rPr>
          <w:b/>
        </w:rPr>
        <w:t>ISO 286</w:t>
      </w:r>
      <w:r>
        <w:t xml:space="preserve"> (fits);</w:t>
      </w:r>
    </w:p>
    <w:p>
      <w:r>
        <w:rPr>
          <w:b/>
        </w:rPr>
        <w:t>ISO 2768</w:t>
      </w:r>
      <w:r>
        <w:t xml:space="preserve"> (general tolerances).</w:t>
      </w:r>
    </w:p>
    <w:p>
      <w:r>
        <w:rPr>
          <w:i/>
        </w:rPr>
        <w:t>**PE-STAMP GATE (see README §0).** The roof and its supporting steel are a **structure**. Member</w:t>
      </w:r>
    </w:p>
    <w:p>
      <w:r>
        <w:rPr>
          <w:i/>
        </w:rPr>
        <w:t>sizes, weld sizes, and anchorage in this SOW are **ASSUMED design-intent** and are **not** releasable</w:t>
      </w:r>
    </w:p>
    <w:p>
      <w:r>
        <w:rPr>
          <w:i/>
        </w:rPr>
        <w:t>for construction until a licensed PE confirms them against the **ASCE 7 snow (10.8 kN [2.42 klbf]</w:t>
      </w:r>
    </w:p>
    <w:p>
      <w:r>
        <w:rPr>
          <w:i/>
        </w:rPr>
        <w:t>closed-roof) and survival-wind (9.2 kN [2.06 klbf] uplift)** cases and **stamps** the drawings.</w:t>
      </w:r>
    </w:p>
    <w:p>
      <w:r>
        <w:t>---</w:t>
      </w:r>
    </w:p>
    <w:p>
      <w:pPr>
        <w:pStyle w:val="Heading2"/>
      </w:pPr>
      <w:r>
        <w:t>1. General requirements (all parts)</w:t>
      </w:r>
    </w:p>
    <w:p>
      <w:pPr>
        <w:pStyle w:val="ListNumber"/>
      </w:pPr>
      <w:r>
        <w:rPr>
          <w:b/>
        </w:rPr>
        <w:t>Material &amp; certification.</w:t>
      </w:r>
      <w:r>
        <w:t xml:space="preserve"> HSS to </w:t>
      </w:r>
      <w:r>
        <w:rPr>
          <w:b/>
        </w:rPr>
        <w:t>ASTM A500 Gr B</w:t>
      </w:r>
      <w:r>
        <w:t xml:space="preserve">; plate and rail to </w:t>
      </w:r>
      <w:r>
        <w:rPr>
          <w:b/>
        </w:rPr>
        <w:t>ASTM A36</w:t>
      </w:r>
      <w:r>
        <w:t>. Furnish</w:t>
      </w:r>
    </w:p>
    <w:p>
      <w:r>
        <w:t xml:space="preserve">   mill certification / CoC with </w:t>
      </w:r>
      <w:r>
        <w:rPr>
          <w:b/>
        </w:rPr>
        <w:t>heat/lot traceability</w:t>
      </w:r>
      <w:r>
        <w:t>; mark each member with part number and</w:t>
      </w:r>
    </w:p>
    <w:p>
      <w:r>
        <w:t xml:space="preserve">   revision per ASME Y14.100.</w:t>
      </w:r>
    </w:p>
    <w:p>
      <w:pPr>
        <w:pStyle w:val="ListNumber"/>
      </w:pPr>
      <w:r>
        <w:rPr>
          <w:b/>
        </w:rPr>
        <w:t>General tolerance.</w:t>
      </w:r>
      <w:r>
        <w:t xml:space="preserve"> </w:t>
      </w:r>
      <w:r>
        <w:rPr>
          <w:b/>
        </w:rPr>
        <w:t>ISO 2768-mK</w:t>
      </w:r>
      <w:r>
        <w:t xml:space="preserve"> on plate features; frame/rail geometric tolerances per the</w:t>
      </w:r>
    </w:p>
    <w:p>
      <w:r>
        <w:t xml:space="preserve">   per-part tables (§2–§7). Break sharp edges; no burrs on plate brackets.</w:t>
      </w:r>
    </w:p>
    <w:p>
      <w:pPr>
        <w:pStyle w:val="ListNumber"/>
      </w:pPr>
      <w:r>
        <w:rPr>
          <w:b/>
        </w:rPr>
        <w:t>Welding.</w:t>
      </w:r>
      <w:r>
        <w:t xml:space="preserve"> All welds per </w:t>
      </w:r>
      <w:r>
        <w:rPr>
          <w:b/>
        </w:rPr>
        <w:t>AWS D1.1</w:t>
      </w:r>
      <w:r>
        <w:t xml:space="preserve">. The bidder shall submit </w:t>
      </w:r>
      <w:r>
        <w:rPr>
          <w:b/>
        </w:rPr>
        <w:t>WPS</w:t>
      </w:r>
      <w:r>
        <w:t xml:space="preserve"> supported by </w:t>
      </w:r>
      <w:r>
        <w:rPr>
          <w:b/>
        </w:rPr>
        <w:t>PQR</w:t>
      </w:r>
      <w:r>
        <w:t>, and</w:t>
      </w:r>
    </w:p>
    <w:p>
      <w:r>
        <w:t xml:space="preserve">   </w:t>
      </w:r>
      <w:r>
        <w:rPr>
          <w:b/>
        </w:rPr>
        <w:t>welder qualification records (WPQ)</w:t>
      </w:r>
      <w:r>
        <w:t xml:space="preserve"> for each process/position, </w:t>
      </w:r>
      <w:r>
        <w:rPr>
          <w:b/>
        </w:rPr>
        <w:t>before</w:t>
      </w:r>
      <w:r>
        <w:t xml:space="preserve"> production welding.</w:t>
      </w:r>
    </w:p>
    <w:p>
      <w:r>
        <w:t xml:space="preserve">   Prequalified joints per AWS D1.1 are acceptable where applicable; all others require a qualified WPS.</w:t>
      </w:r>
    </w:p>
    <w:p>
      <w:r>
        <w:t xml:space="preserve">   Weld &amp; NDE symbols on the drawings and in weld_map.md are interpreted per </w:t>
      </w:r>
      <w:r>
        <w:rPr>
          <w:b/>
        </w:rPr>
        <w:t>AWS A2.4</w:t>
      </w:r>
      <w:r>
        <w:t>.</w:t>
      </w:r>
    </w:p>
    <w:p>
      <w:pPr>
        <w:pStyle w:val="ListNumber"/>
      </w:pPr>
      <w:r>
        <w:rPr>
          <w:b/>
        </w:rPr>
        <w:t>Weld sizes are ASSUMED design-intent.</w:t>
      </w:r>
      <w:r>
        <w:t xml:space="preserve"> Every weld leg/throat and every CJP/PJP designation in</w:t>
      </w:r>
    </w:p>
    <w:p>
      <w:r>
        <w:t xml:space="preserve">   weld_map.md is </w:t>
      </w:r>
      <w:r>
        <w:rPr>
          <w:b/>
        </w:rPr>
        <w:t>ASSUMED — PE/CWI to size</w:t>
      </w:r>
      <w:r>
        <w:t xml:space="preserve"> per the AWS D1.1 minimum-fillet-weld tables (governed</w:t>
      </w:r>
    </w:p>
    <w:p>
      <w:r>
        <w:t xml:space="preserve">   by the thinner part joined) and the PE's computed member forces. **Do not treat any weld size herein</w:t>
      </w:r>
    </w:p>
    <w:p>
      <w:r>
        <w:t xml:space="preserve">   as released.**</w:t>
      </w:r>
    </w:p>
    <w:p>
      <w:pPr>
        <w:pStyle w:val="ListNumber"/>
      </w:pPr>
      <w:r>
        <w:rPr>
          <w:b/>
        </w:rPr>
        <w:t>GD&amp;T.</w:t>
      </w:r>
      <w:r>
        <w:t xml:space="preserve"> Bracket geometric callouts per </w:t>
      </w:r>
      <w:r>
        <w:rPr>
          <w:b/>
        </w:rPr>
        <w:t>ASME Y14.5-2018</w:t>
      </w:r>
      <w:r>
        <w:t>; hole-pattern position per the drawing</w:t>
      </w:r>
    </w:p>
    <w:p>
      <w:r>
        <w:t xml:space="preserve">   (bracket hole patterns held to </w:t>
      </w:r>
      <w:r>
        <w:rPr>
          <w:b/>
        </w:rPr>
        <w:t>0.25 mm [0.010 in]</w:t>
      </w:r>
      <w:r>
        <w:t>, cut_list/drawing).</w:t>
      </w:r>
    </w:p>
    <w:p>
      <w:pPr>
        <w:pStyle w:val="ListNumber"/>
      </w:pPr>
      <w:r>
        <w:rPr>
          <w:b/>
        </w:rPr>
        <w:t>Fabrication sequence.</w:t>
      </w:r>
      <w:r>
        <w:t xml:space="preserve"> Weld → dimensional/weld inspection → **hot-dip galvanize (ASTM A123, after</w:t>
      </w:r>
    </w:p>
    <w:p>
      <w:r>
        <w:t xml:space="preserve">   all welding)</w:t>
      </w:r>
      <w:r>
        <w:rPr>
          <w:b/>
        </w:rPr>
        <w:t xml:space="preserve"> → install wheels/drive → align → commission. Provide </w:t>
      </w:r>
      <w:r>
        <w:t>vent and drain holes** on all</w:t>
      </w:r>
    </w:p>
    <w:p>
      <w:r>
        <w:t xml:space="preserve">   closed HSS sections for the galvanizing bath (locations </w:t>
      </w:r>
      <w:r>
        <w:rPr>
          <w:b/>
        </w:rPr>
        <w:t>ASSUMED — bidder to detail</w:t>
      </w:r>
      <w:r>
        <w:t>, must not</w:t>
      </w:r>
    </w:p>
    <w:p>
      <w:r>
        <w:t xml:space="preserve">   fall on a stiffness-critical face).</w:t>
      </w:r>
    </w:p>
    <w:p>
      <w:pPr>
        <w:pStyle w:val="ListNumber"/>
      </w:pPr>
      <w:r>
        <w:rPr>
          <w:b/>
        </w:rPr>
        <w:t>Finish.</w:t>
      </w:r>
      <w:r>
        <w:t xml:space="preserve"> </w:t>
      </w:r>
      <w:r>
        <w:rPr>
          <w:b/>
        </w:rPr>
        <w:t>Hot-dip galvanize per ASTM A123</w:t>
      </w:r>
      <w:r>
        <w:t xml:space="preserve"> on all steel after fabrication. Field-repair of</w:t>
      </w:r>
    </w:p>
    <w:p>
      <w:r>
        <w:t xml:space="preserve">   galvanize damaged by field welding/handling per the </w:t>
      </w:r>
      <w:r>
        <w:rPr>
          <w:b/>
        </w:rPr>
        <w:t>bidder's approved procedure</w:t>
      </w:r>
      <w:r>
        <w:t xml:space="preserve"> (recognized</w:t>
      </w:r>
    </w:p>
    <w:p>
      <w:r>
        <w:t xml:space="preserve">   repair standard </w:t>
      </w:r>
      <w:r>
        <w:rPr>
          <w:b/>
        </w:rPr>
        <w:t>ASTM A780</w:t>
      </w:r>
      <w:r>
        <w:t>, supplementary to the register). Coating mass/thickness recorded.</w:t>
      </w:r>
    </w:p>
    <w:p>
      <w:pPr>
        <w:pStyle w:val="ListNumber"/>
      </w:pPr>
      <w:r>
        <w:rPr>
          <w:b/>
        </w:rPr>
        <w:t>Fasteners.</w:t>
      </w:r>
      <w:r>
        <w:t xml:space="preserve"> Structural bolting and bracket fasteners per </w:t>
      </w:r>
      <w:r>
        <w:rPr>
          <w:b/>
        </w:rPr>
        <w:t>ASTM A574</w:t>
      </w:r>
      <w:r>
        <w:t xml:space="preserve"> (SHCS) where used; anchors</w:t>
      </w:r>
    </w:p>
    <w:p>
      <w:r>
        <w:t xml:space="preserve">   per </w:t>
      </w:r>
      <w:r>
        <w:rPr>
          <w:b/>
        </w:rPr>
        <w:t>ASTM F1554 Gr36</w:t>
      </w:r>
      <w:r>
        <w:t xml:space="preserve"> (see §7). Fastener schedule consolidated under BP-05 (NW-CO-014).</w:t>
      </w:r>
    </w:p>
    <w:p>
      <w:r>
        <w:t>---</w:t>
      </w:r>
    </w:p>
    <w:p>
      <w:pPr>
        <w:pStyle w:val="Heading2"/>
      </w:pPr>
      <w:r>
        <w:t>2. NW-RR-001 — Roof frame perimeter (HSS)</w:t>
      </w:r>
    </w:p>
    <w:p>
      <w:r>
        <w:rPr>
          <w:b/>
        </w:rPr>
        <w:t>Drawing:</w:t>
      </w:r>
      <w:r>
        <w:t xml:space="preserve"> NW-RR-001 (rev A). </w:t>
      </w:r>
      <w:r>
        <w:rPr>
          <w:b/>
        </w:rPr>
        <w:t>Stock:</w:t>
      </w:r>
      <w:r>
        <w:t xml:space="preserve"> HSS </w:t>
      </w:r>
      <w:r>
        <w:rPr>
          <w:b/>
        </w:rPr>
        <w:t>50.8 mm [2.000 in] sq × 3.2 mm [0.125 in] wall</w:t>
      </w:r>
      <w:r>
        <w:t>,</w:t>
      </w:r>
    </w:p>
    <w:p>
      <w:r>
        <w:t xml:space="preserve">total </w:t>
      </w:r>
      <w:r>
        <w:rPr>
          <w:b/>
        </w:rPr>
        <w:t>12000.0 mm [472.441 in]</w:t>
      </w:r>
      <w:r>
        <w:t xml:space="preserve"> (four sides of the </w:t>
      </w:r>
      <w:r>
        <w:rPr>
          <w:b/>
        </w:rPr>
        <w:t>3000.0 mm [118.110 in] × 3000.0 mm [118.110 in]</w:t>
      </w:r>
    </w:p>
    <w:p>
      <w:r>
        <w:t xml:space="preserve">square perimeter), cut allowance 3.0 mm, stock mass 56.98 kg (cut_list.csv). </w:t>
      </w:r>
      <w:r>
        <w:rPr>
          <w:b/>
        </w:rPr>
        <w:t>Process:</w:t>
      </w:r>
      <w:r>
        <w:t xml:space="preserve"> cut + weld</w:t>
      </w:r>
    </w:p>
    <w:p>
      <w:r>
        <w:t xml:space="preserve">(AWS D1.1). </w:t>
      </w:r>
      <w:r>
        <w:rPr>
          <w:b/>
        </w:rPr>
        <w:t>Tolerance:</w:t>
      </w:r>
      <w:r>
        <w:t xml:space="preserve"> frame square </w:t>
      </w:r>
      <w:r>
        <w:rPr>
          <w:b/>
        </w:rPr>
        <w:t>3 mm/m</w:t>
      </w:r>
      <w:r>
        <w:t xml:space="preserve">, diagonal </w:t>
      </w:r>
      <w:r>
        <w:rPr>
          <w:b/>
        </w:rPr>
        <w:t>5 mm [0.197 in]</w:t>
      </w:r>
      <w:r>
        <w:t xml:space="preserve"> across the frame.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 (mm [in])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Spec</w:t>
            </w:r>
          </w:p>
        </w:tc>
      </w:tr>
      <w:tr>
        <w:tc>
          <w:tcPr>
            <w:tcW w:type="dxa" w:w="2880"/>
          </w:tcPr>
          <w:p>
            <w:r/>
            <w:r>
              <w:t>Perimeter span × length</w:t>
            </w:r>
          </w:p>
        </w:tc>
        <w:tc>
          <w:tcPr>
            <w:tcW w:type="dxa" w:w="2880"/>
          </w:tcPr>
          <w:p>
            <w:r/>
            <w:r>
              <w:t>3000.0 [118.110] × 3000.0 [118.110]</w:t>
            </w:r>
          </w:p>
        </w:tc>
        <w:tc>
          <w:tcPr>
            <w:tcW w:type="dxa" w:w="2880"/>
          </w:tcPr>
          <w:p>
            <w:r/>
            <w:r>
              <w:t>ASSUMED footprint (P.ENCLOSURE)</w:t>
            </w:r>
          </w:p>
        </w:tc>
      </w:tr>
      <w:tr>
        <w:tc>
          <w:tcPr>
            <w:tcW w:type="dxa" w:w="2880"/>
          </w:tcPr>
          <w:p>
            <w:r/>
            <w:r>
              <w:t>Member</w:t>
            </w:r>
          </w:p>
        </w:tc>
        <w:tc>
          <w:tcPr>
            <w:tcW w:type="dxa" w:w="2880"/>
          </w:tcPr>
          <w:p>
            <w:r/>
            <w:r>
              <w:t>HSS 2×2×1/8 (50.8 sq × 3.2 wall)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ASSUMED design-intent</w:t>
            </w:r>
            <w:r>
              <w:t xml:space="preserve"> — PE to size vs snow/wind</w:t>
            </w:r>
          </w:p>
        </w:tc>
      </w:tr>
      <w:tr>
        <w:tc>
          <w:tcPr>
            <w:tcW w:type="dxa" w:w="2880"/>
          </w:tcPr>
          <w:p>
            <w:r/>
            <w:r>
              <w:t>Corner joints</w:t>
            </w:r>
          </w:p>
        </w:tc>
        <w:tc>
          <w:tcPr>
            <w:tcW w:type="dxa" w:w="2880"/>
          </w:tcPr>
          <w:p>
            <w:r/>
            <w:r>
              <w:t xml:space="preserve">fully welded, </w:t>
            </w:r>
            <w:r>
              <w:rPr>
                <w:b/>
              </w:rPr>
              <w:t>gusseted</w:t>
            </w:r>
          </w:p>
        </w:tc>
        <w:tc>
          <w:tcPr>
            <w:tcW w:type="dxa" w:w="2880"/>
          </w:tcPr>
          <w:p>
            <w:r/>
            <w:r>
              <w:t>AWS D1.1; size in weld_map.md (ASSUMED)</w:t>
            </w:r>
          </w:p>
        </w:tc>
      </w:tr>
      <w:tr>
        <w:tc>
          <w:tcPr>
            <w:tcW w:type="dxa" w:w="2880"/>
          </w:tcPr>
          <w:p>
            <w:r/>
            <w:r>
              <w:t>Frame square / diagonal</w:t>
            </w:r>
          </w:p>
        </w:tc>
        <w:tc>
          <w:tcPr>
            <w:tcW w:type="dxa" w:w="2880"/>
          </w:tcPr>
          <w:p>
            <w:r/>
            <w:r>
              <w:t>3 mm/m; diagonal 5 mm [0.197 in]</w:t>
            </w:r>
          </w:p>
        </w:tc>
        <w:tc>
          <w:tcPr>
            <w:tcW w:type="dxa" w:w="2880"/>
          </w:tcPr>
          <w:p>
            <w:r/>
            <w:r>
              <w:t>acceptance datum</w:t>
            </w:r>
          </w:p>
        </w:tc>
      </w:tr>
    </w:tbl>
    <w:p>
      <w:r>
        <w:rPr>
          <w:b/>
        </w:rPr>
        <w:t>Function.</w:t>
      </w:r>
      <w:r>
        <w:t xml:space="preserve"> The frame carries the purlins + roofing panel and transfers the **closed-roof snow load</w:t>
      </w:r>
    </w:p>
    <w:p>
      <w:r>
        <w:t>(10.8 kN [2.42 klbf])</w:t>
      </w:r>
      <w:r>
        <w:rPr>
          <w:b/>
        </w:rPr>
        <w:t xml:space="preserve"> and </w:t>
      </w:r>
      <w:r>
        <w:t>survival-wind uplift (9.2 kN [2.06 klbf])** into the wheels/hold-downs.</w:t>
      </w:r>
    </w:p>
    <w:p>
      <w:r>
        <w:t xml:space="preserve">Corner joints are </w:t>
      </w:r>
      <w:r>
        <w:rPr>
          <w:b/>
        </w:rPr>
        <w:t>fully welded and gusseted</w:t>
      </w:r>
      <w:r>
        <w:t xml:space="preserve">. </w:t>
      </w:r>
      <w:r>
        <w:rPr>
          <w:b/>
        </w:rPr>
        <w:t>Member size ASSUMED — PE to confirm vs ASCE 7.</w:t>
      </w:r>
    </w:p>
    <w:p>
      <w:r>
        <w:rPr>
          <w:b/>
        </w:rPr>
        <w:t>Provenance / flags.</w:t>
      </w:r>
      <w:r>
        <w:t xml:space="preserve"> Roof span/length = P.ENCLOSURE (ASSUMED footprint); member size ASSUMED</w:t>
      </w:r>
    </w:p>
    <w:p>
      <w:r>
        <w:t>design-intent; corner-weld size ASSUMED (weld_map.md J1).</w:t>
      </w:r>
    </w:p>
    <w:p>
      <w:r>
        <w:t>---</w:t>
      </w:r>
    </w:p>
    <w:p>
      <w:pPr>
        <w:pStyle w:val="Heading2"/>
      </w:pPr>
      <w:r>
        <w:t>3. NW-RR-002 — Roof rafters / purlins</w:t>
      </w:r>
    </w:p>
    <w:p>
      <w:r>
        <w:rPr>
          <w:b/>
        </w:rPr>
        <w:t>Drawing:</w:t>
      </w:r>
      <w:r>
        <w:t xml:space="preserve"> NW-RR-002 (rev A). </w:t>
      </w:r>
      <w:r>
        <w:rPr>
          <w:b/>
        </w:rPr>
        <w:t>Stock:</w:t>
      </w:r>
      <w:r>
        <w:t xml:space="preserve"> HSS </w:t>
      </w:r>
      <w:r>
        <w:rPr>
          <w:b/>
        </w:rPr>
        <w:t>38.1 mm [1.500 in] sq × 3.2 mm [0.125 in] wall</w:t>
      </w:r>
      <w:r>
        <w:t>,</w:t>
      </w:r>
    </w:p>
    <w:p>
      <w:r>
        <w:t xml:space="preserve">total </w:t>
      </w:r>
      <w:r>
        <w:rPr>
          <w:b/>
        </w:rPr>
        <w:t>15000.0 mm [590.551 in]</w:t>
      </w:r>
      <w:r>
        <w:t xml:space="preserve"> (</w:t>
      </w:r>
      <w:r>
        <w:rPr>
          <w:b/>
        </w:rPr>
        <w:t>5 purlins × 3000.0 mm [118.110 in]</w:t>
      </w:r>
      <w:r>
        <w:t xml:space="preserve"> span), cut allowance 3.0 mm,</w:t>
      </w:r>
    </w:p>
    <w:p>
      <w:r>
        <w:t xml:space="preserve">stock mass 52.23 kg (cut_list.csv). </w:t>
      </w:r>
      <w:r>
        <w:rPr>
          <w:b/>
        </w:rPr>
        <w:t>Qty 5</w:t>
      </w:r>
      <w:r>
        <w:t xml:space="preserve">, spaced </w:t>
      </w:r>
      <w:r>
        <w:rPr>
          <w:b/>
        </w:rPr>
        <w:t>600.0 mm [23.622 in] o.c.</w:t>
      </w:r>
      <w:r>
        <w:t xml:space="preserve"> </w:t>
      </w:r>
      <w:r>
        <w:rPr>
          <w:b/>
        </w:rPr>
        <w:t>Process:</w:t>
      </w:r>
    </w:p>
    <w:p>
      <w:r>
        <w:t xml:space="preserve">cut + weld to the frame (AWS D1.1). </w:t>
      </w:r>
      <w:r>
        <w:rPr>
          <w:b/>
        </w:rPr>
        <w:t>Finish:</w:t>
      </w:r>
      <w:r>
        <w:t xml:space="preserve"> galvanize ASTM A123.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 (mm [in])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Spec</w:t>
            </w:r>
          </w:p>
        </w:tc>
      </w:tr>
      <w:tr>
        <w:tc>
          <w:tcPr>
            <w:tcW w:type="dxa" w:w="2880"/>
          </w:tcPr>
          <w:p>
            <w:r/>
            <w:r>
              <w:t>Span (each)</w:t>
            </w:r>
          </w:p>
        </w:tc>
        <w:tc>
          <w:tcPr>
            <w:tcW w:type="dxa" w:w="2880"/>
          </w:tcPr>
          <w:p>
            <w:r/>
            <w:r>
              <w:t>3000.0 [118.110]</w:t>
            </w:r>
          </w:p>
        </w:tc>
        <w:tc>
          <w:tcPr>
            <w:tcW w:type="dxa" w:w="2880"/>
          </w:tcPr>
          <w:p>
            <w:r/>
            <w:r>
              <w:t>ASSUMED (P.ENCLOSURE)</w:t>
            </w:r>
          </w:p>
        </w:tc>
      </w:tr>
      <w:tr>
        <w:tc>
          <w:tcPr>
            <w:tcW w:type="dxa" w:w="2880"/>
          </w:tcPr>
          <w:p>
            <w:r/>
            <w:r>
              <w:t>Spacing</w:t>
            </w:r>
          </w:p>
        </w:tc>
        <w:tc>
          <w:tcPr>
            <w:tcW w:type="dxa" w:w="2880"/>
          </w:tcPr>
          <w:p>
            <w:r/>
            <w:r>
              <w:t>600.0 [23.622] o.c.</w:t>
            </w:r>
          </w:p>
        </w:tc>
        <w:tc>
          <w:tcPr>
            <w:tcW w:type="dxa" w:w="2880"/>
          </w:tcPr>
          <w:p>
            <w:r/>
            <w:r>
              <w:t>ASSUMED design-intent</w:t>
            </w:r>
          </w:p>
        </w:tc>
      </w:tr>
      <w:tr>
        <w:tc>
          <w:tcPr>
            <w:tcW w:type="dxa" w:w="2880"/>
          </w:tcPr>
          <w:p>
            <w:r/>
            <w:r>
              <w:t>Count</w:t>
            </w:r>
          </w:p>
        </w:tc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ASSUMED design-intent</w:t>
            </w:r>
          </w:p>
        </w:tc>
      </w:tr>
      <w:tr>
        <w:tc>
          <w:tcPr>
            <w:tcW w:type="dxa" w:w="2880"/>
          </w:tcPr>
          <w:p>
            <w:r/>
            <w:r>
              <w:t>Member</w:t>
            </w:r>
          </w:p>
        </w:tc>
        <w:tc>
          <w:tcPr>
            <w:tcW w:type="dxa" w:w="2880"/>
          </w:tcPr>
          <w:p>
            <w:r/>
            <w:r>
              <w:t xml:space="preserve">HSS 2×1×1/8 </w:t>
            </w:r>
            <w:r>
              <w:rPr>
                <w:b/>
              </w:rPr>
              <w:t>or</w:t>
            </w:r>
            <w:r>
              <w:t xml:space="preserve"> 38.1 sq × 3.2 wall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ASSUMED — reconcile (see below)</w:t>
            </w:r>
          </w:p>
        </w:tc>
      </w:tr>
      <w:tr>
        <w:tc>
          <w:tcPr>
            <w:tcW w:type="dxa" w:w="2880"/>
          </w:tcPr>
          <w:p>
            <w:r/>
            <w:r>
              <w:t>Purlin-to-frame joint</w:t>
            </w:r>
          </w:p>
        </w:tc>
        <w:tc>
          <w:tcPr>
            <w:tcW w:type="dxa" w:w="2880"/>
          </w:tcPr>
          <w:p>
            <w:r/>
            <w:r>
              <w:t>fillet both sides (or bolted clip)</w:t>
            </w:r>
          </w:p>
        </w:tc>
        <w:tc>
          <w:tcPr>
            <w:tcW w:type="dxa" w:w="2880"/>
          </w:tcPr>
          <w:p>
            <w:r/>
            <w:r>
              <w:t>AWS D1.1; weld_map.md J2 (ASSUMED)</w:t>
            </w:r>
          </w:p>
        </w:tc>
      </w:tr>
    </w:tbl>
    <w:p>
      <w:r>
        <w:rPr>
          <w:i/>
        </w:rPr>
        <w:t>**Member-callout reconciliation (ASSUMED design-intent).** The registry names the member **"HSS</w:t>
      </w:r>
    </w:p>
    <w:p>
      <w:r>
        <w:rPr>
          <w:i/>
        </w:rPr>
        <w:t>2×1×1/8"** (rectangular) while the modelled/ordered stock is **38.1 mm [1.500 in] square × 3.2 mm</w:t>
      </w:r>
    </w:p>
    <w:p>
      <w:r>
        <w:rPr>
          <w:i/>
        </w:rPr>
        <w:t>wall**. Both are carried as ASSUMED; **the PE shall reconcile the purlin section** against the ASCE 7</w:t>
      </w:r>
    </w:p>
    <w:p>
      <w:r>
        <w:rPr>
          <w:i/>
        </w:rPr>
        <w:t>**snow case (10.8 kN [2.42 klbf] over the 9 m² [96.9 ft²] roof, ≈6.1× the roof dead weight)**, which</w:t>
      </w:r>
    </w:p>
    <w:p>
      <w:r>
        <w:rPr>
          <w:i/>
        </w:rPr>
        <w:t>is the **governing design driver** for the purlins and panel (`MECHANICAL_DESIGN.md` §10), and issue</w:t>
      </w:r>
    </w:p>
    <w:p>
      <w:r>
        <w:rPr>
          <w:i/>
        </w:rPr>
        <w:t>the released size.</w:t>
      </w:r>
    </w:p>
    <w:p>
      <w:r>
        <w:rPr>
          <w:b/>
        </w:rPr>
        <w:t>Function.</w:t>
      </w:r>
      <w:r>
        <w:t xml:space="preserve"> Purlins carry the </w:t>
      </w:r>
      <w:r>
        <w:rPr>
          <w:b/>
        </w:rPr>
        <w:t>metal roofing panel (NW-CO-012, BP-05)</w:t>
      </w:r>
      <w:r>
        <w:t xml:space="preserve"> and the snow load. A</w:t>
      </w:r>
    </w:p>
    <w:p>
      <w:r>
        <w:rPr>
          <w:b/>
        </w:rPr>
        <w:t>sloped/pitched, slippery metal roof sheds most snow</w:t>
      </w:r>
      <w:r>
        <w:t xml:space="preserve"> (ASCE 7 slope factor Cs → ~0 for a steep metal</w:t>
      </w:r>
    </w:p>
    <w:p>
      <w:r>
        <w:t xml:space="preserve">roof); a </w:t>
      </w:r>
      <w:r>
        <w:rPr>
          <w:b/>
        </w:rPr>
        <w:t>flat</w:t>
      </w:r>
      <w:r>
        <w:t xml:space="preserve"> roll-off roof must carry the full load and needs the </w:t>
      </w:r>
      <w:r>
        <w:rPr>
          <w:b/>
        </w:rPr>
        <w:t>snow interlock</w:t>
      </w:r>
      <w:r>
        <w:t xml:space="preserve"> (§6).</w:t>
      </w:r>
    </w:p>
    <w:p>
      <w:r>
        <w:t>---</w:t>
      </w:r>
    </w:p>
    <w:p>
      <w:pPr>
        <w:pStyle w:val="Heading2"/>
      </w:pPr>
      <w:r>
        <w:t>4. NW-RR-003 — Track rail beams (box track)</w:t>
      </w:r>
    </w:p>
    <w:p>
      <w:r>
        <w:rPr>
          <w:b/>
        </w:rPr>
        <w:t>Drawing:</w:t>
      </w:r>
      <w:r>
        <w:t xml:space="preserve"> NW-RR-003 (rev A). </w:t>
      </w:r>
      <w:r>
        <w:rPr>
          <w:b/>
        </w:rPr>
        <w:t>Stock:</w:t>
      </w:r>
      <w:r>
        <w:t xml:space="preserve"> box track **63.5 mm [2.500 in] sq × 4.0 mm [0.157 in]</w:t>
      </w:r>
    </w:p>
    <w:p>
      <w:r>
        <w:t>wall</w:t>
      </w:r>
      <w:r>
        <w:rPr>
          <w:b/>
        </w:rPr>
        <w:t xml:space="preserve">, </w:t>
      </w:r>
      <w:r>
        <w:t>6000.0 mm [236.220 in] each</w:t>
      </w:r>
      <w:r>
        <w:rPr>
          <w:b/>
        </w:rPr>
        <w:t xml:space="preserve">, </w:t>
      </w:r>
      <w:r>
        <w:t>2 rails**, cut allowance 3.0 mm, stock mass 89.68 kg</w:t>
      </w:r>
    </w:p>
    <w:p>
      <w:r>
        <w:t xml:space="preserve">(cut_list.csv). </w:t>
      </w:r>
      <w:r>
        <w:rPr>
          <w:b/>
        </w:rPr>
        <w:t>Process:</w:t>
      </w:r>
      <w:r>
        <w:t xml:space="preserve"> cut + weld / bolt to the rail supports. </w:t>
      </w:r>
      <w:r>
        <w:rPr>
          <w:b/>
        </w:rPr>
        <w:t>Tolerance:</w:t>
      </w:r>
      <w:r>
        <w:t xml:space="preserve"> rail straightness</w:t>
      </w:r>
    </w:p>
    <w:p>
      <w:r>
        <w:rPr>
          <w:b/>
        </w:rPr>
        <w:t>3 mm [0.118 in] over the run</w:t>
      </w:r>
      <w:r>
        <w:t xml:space="preserve">; gauge </w:t>
      </w:r>
      <w:r>
        <w:rPr>
          <w:b/>
        </w:rPr>
        <w:t>2 mm [0.079 in]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 (mm [in])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Spec</w:t>
            </w:r>
          </w:p>
        </w:tc>
      </w:tr>
      <w:tr>
        <w:tc>
          <w:tcPr>
            <w:tcW w:type="dxa" w:w="2880"/>
          </w:tcPr>
          <w:p>
            <w:r/>
            <w:r>
              <w:t>Rail length (each)</w:t>
            </w:r>
          </w:p>
        </w:tc>
        <w:tc>
          <w:tcPr>
            <w:tcW w:type="dxa" w:w="2880"/>
          </w:tcPr>
          <w:p>
            <w:r/>
            <w:r>
              <w:t xml:space="preserve">6000.0 [236.220] = </w:t>
            </w:r>
            <w:r>
              <w:rPr>
                <w:b/>
              </w:rPr>
              <w:t>2× roof length</w:t>
            </w:r>
          </w:p>
        </w:tc>
        <w:tc>
          <w:tcPr>
            <w:tcW w:type="dxa" w:w="2880"/>
          </w:tcPr>
          <w:p>
            <w:r/>
            <w:r>
              <w:t xml:space="preserve">so the roof </w:t>
            </w:r>
            <w:r>
              <w:rPr>
                <w:b/>
              </w:rPr>
              <w:t>fully clears</w:t>
            </w:r>
            <w:r>
              <w:t xml:space="preserve"> the aperture</w:t>
            </w:r>
          </w:p>
        </w:tc>
      </w:tr>
      <w:tr>
        <w:tc>
          <w:tcPr>
            <w:tcW w:type="dxa" w:w="2880"/>
          </w:tcPr>
          <w:p>
            <w:r/>
            <w:r>
              <w:t>Gauge (rail spacing)</w:t>
            </w:r>
          </w:p>
        </w:tc>
        <w:tc>
          <w:tcPr>
            <w:tcW w:type="dxa" w:w="2880"/>
          </w:tcPr>
          <w:p>
            <w:r/>
            <w:r>
              <w:t>3000.0 [118.110]</w:t>
            </w:r>
          </w:p>
        </w:tc>
        <w:tc>
          <w:tcPr>
            <w:tcW w:type="dxa" w:w="2880"/>
          </w:tcPr>
          <w:p>
            <w:r/>
            <w:r>
              <w:t>= roof span; hold to ±2 mm [0.079 in]</w:t>
            </w:r>
          </w:p>
        </w:tc>
      </w:tr>
      <w:tr>
        <w:tc>
          <w:tcPr>
            <w:tcW w:type="dxa" w:w="2880"/>
          </w:tcPr>
          <w:p>
            <w:r/>
            <w:r>
              <w:t>Section</w:t>
            </w:r>
          </w:p>
        </w:tc>
        <w:tc>
          <w:tcPr>
            <w:tcW w:type="dxa" w:w="2880"/>
          </w:tcPr>
          <w:p>
            <w:r/>
            <w:r>
              <w:t>box track, 2.5 in [63.5 mm] class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ASSUMED</w:t>
            </w:r>
            <w:r>
              <w:t>; brand/section = COTS (BP-05)</w:t>
            </w:r>
          </w:p>
        </w:tc>
      </w:tr>
      <w:tr>
        <w:tc>
          <w:tcPr>
            <w:tcW w:type="dxa" w:w="2880"/>
          </w:tcPr>
          <w:p>
            <w:r/>
            <w:r>
              <w:t>Straightness</w:t>
            </w:r>
          </w:p>
        </w:tc>
        <w:tc>
          <w:tcPr>
            <w:tcW w:type="dxa" w:w="2880"/>
          </w:tcPr>
          <w:p>
            <w:r/>
            <w:r>
              <w:t>3 mm [0.118 in] over run</w:t>
            </w:r>
          </w:p>
        </w:tc>
        <w:tc>
          <w:tcPr>
            <w:tcW w:type="dxa" w:w="2880"/>
          </w:tcPr>
          <w:p>
            <w:r/>
            <w:r>
              <w:t>acceptance datum</w:t>
            </w:r>
          </w:p>
        </w:tc>
      </w:tr>
      <w:tr>
        <w:tc>
          <w:tcPr>
            <w:tcW w:type="dxa" w:w="2880"/>
          </w:tcPr>
          <w:p>
            <w:r/>
            <w:r>
              <w:t>End stops</w:t>
            </w:r>
          </w:p>
        </w:tc>
        <w:tc>
          <w:tcPr>
            <w:tcW w:type="dxa" w:w="2880"/>
          </w:tcPr>
          <w:p>
            <w:r/>
            <w:r>
              <w:t>required, both ends, both rails</w:t>
            </w:r>
          </w:p>
        </w:tc>
        <w:tc>
          <w:tcPr>
            <w:tcW w:type="dxa" w:w="2880"/>
          </w:tcPr>
          <w:p>
            <w:r/>
            <w:r>
              <w:t>part of NW-RR-005</w:t>
            </w:r>
          </w:p>
        </w:tc>
      </w:tr>
    </w:tbl>
    <w:p>
      <w:r>
        <w:rPr>
          <w:b/>
        </w:rPr>
        <w:t>Function.</w:t>
      </w:r>
      <w:r>
        <w:t xml:space="preserve"> The </w:t>
      </w:r>
      <w:r>
        <w:rPr>
          <w:b/>
        </w:rPr>
        <w:t>"disappearing turret" travels its own full length off the building</w:t>
      </w:r>
      <w:r>
        <w:t xml:space="preserve"> — hence the</w:t>
      </w:r>
    </w:p>
    <w:p>
      <w:r>
        <w:rPr>
          <w:b/>
        </w:rPr>
        <w:t>rail run = 2× the roof length (6000 mm [236.220 in])</w:t>
      </w:r>
      <w:r>
        <w:t>. Each rail carries the roof + snow reaction on</w:t>
      </w:r>
    </w:p>
    <w:p>
      <w:r>
        <w:t xml:space="preserve">the V-groove wheels. </w:t>
      </w:r>
      <w:r>
        <w:rPr>
          <w:b/>
        </w:rPr>
        <w:t>Splices</w:t>
      </w:r>
      <w:r>
        <w:t xml:space="preserve"> (if the rail is furnished in shorter lengths) shall be **CJP groove</w:t>
      </w:r>
    </w:p>
    <w:p>
      <w:r>
        <w:t>butt welds with backing, ground flush on the running surface** (weld_map.md J6, size/NDE ASSUMED).</w:t>
      </w:r>
    </w:p>
    <w:p>
      <w:r>
        <w:t xml:space="preserve">Rail brand/section is a </w:t>
      </w:r>
      <w:r>
        <w:rPr>
          <w:b/>
        </w:rPr>
        <w:t>suggested COTS category</w:t>
      </w:r>
      <w:r>
        <w:t xml:space="preserve"> (steel V-groove box track, README §6); the shop may</w:t>
      </w:r>
    </w:p>
    <w:p>
      <w:r>
        <w:t xml:space="preserve">furnish proprietary track in lieu of fabricated box track </w:t>
      </w:r>
      <w:r>
        <w:rPr>
          <w:b/>
        </w:rPr>
        <w:t>subject to PE approval</w:t>
      </w:r>
      <w:r>
        <w:t>. **End stops are</w:t>
      </w:r>
    </w:p>
    <w:p>
      <w:r>
        <w:t>MANDATORY** at both ends of both rails.</w:t>
      </w:r>
    </w:p>
    <w:p>
      <w:r>
        <w:t>---</w:t>
      </w:r>
    </w:p>
    <w:p>
      <w:pPr>
        <w:pStyle w:val="Heading2"/>
      </w:pPr>
      <w:r>
        <w:t>5. NW-RR-004 — Wheel axle brackets</w:t>
      </w:r>
    </w:p>
    <w:p>
      <w:r>
        <w:rPr>
          <w:b/>
        </w:rPr>
        <w:t>Drawing:</w:t>
      </w:r>
      <w:r>
        <w:t xml:space="preserve"> NW-RR-004 (rev A). </w:t>
      </w:r>
      <w:r>
        <w:rPr>
          <w:b/>
        </w:rPr>
        <w:t>Stock:</w:t>
      </w:r>
      <w:r>
        <w:t xml:space="preserve"> plate **101.6 mm [4.000 in] × 76.2 mm [3.000 in] × 9.5 mm</w:t>
      </w:r>
    </w:p>
    <w:p>
      <w:r>
        <w:t>[0.375 in]</w:t>
      </w:r>
      <w:r>
        <w:rPr>
          <w:b/>
        </w:rPr>
        <w:t xml:space="preserve">, </w:t>
      </w:r>
      <w:r>
        <w:t>qty 8</w:t>
      </w:r>
      <w:r>
        <w:rPr>
          <w:b/>
        </w:rPr>
        <w:t xml:space="preserve">, cut allowance 3.0 mm, stock mass 4.63 kg. </w:t>
      </w:r>
      <w:r>
        <w:t>Process:** laser cut + weld.</w:t>
      </w:r>
    </w:p>
    <w:p>
      <w:r>
        <w:rPr>
          <w:b/>
        </w:rPr>
        <w:t>Tolerance:</w:t>
      </w:r>
      <w:r>
        <w:t xml:space="preserve"> hole pattern </w:t>
      </w:r>
      <w:r>
        <w:rPr>
          <w:b/>
        </w:rPr>
        <w:t>0.25 mm [0.010 in]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Spec</w:t>
            </w:r>
          </w:p>
        </w:tc>
      </w:tr>
      <w:tr>
        <w:tc>
          <w:tcPr>
            <w:tcW w:type="dxa" w:w="2880"/>
          </w:tcPr>
          <w:p>
            <w:r/>
            <w:r>
              <w:t>Count</w:t>
            </w:r>
          </w:p>
        </w:tc>
        <w:tc>
          <w:tcPr>
            <w:tcW w:type="dxa" w:w="2880"/>
          </w:tcPr>
          <w:p>
            <w:r/>
            <w:r>
              <w:t>8 (4 per side)</w:t>
            </w:r>
          </w:p>
        </w:tc>
        <w:tc>
          <w:tcPr>
            <w:tcW w:type="dxa" w:w="2880"/>
          </w:tcPr>
          <w:p>
            <w:r/>
            <w:r>
              <w:t>ASSUMED design-intent</w:t>
            </w:r>
          </w:p>
        </w:tc>
      </w:tr>
      <w:tr>
        <w:tc>
          <w:tcPr>
            <w:tcW w:type="dxa" w:w="2880"/>
          </w:tcPr>
          <w:p>
            <w:r/>
            <w:r>
              <w:t>Wheel bore</w:t>
            </w:r>
          </w:p>
        </w:tc>
        <w:tc>
          <w:tcPr>
            <w:tcW w:type="dxa" w:w="2880"/>
          </w:tcPr>
          <w:p>
            <w:r/>
            <w:r>
              <w:t xml:space="preserve">for </w:t>
            </w:r>
            <w:r>
              <w:rPr>
                <w:b/>
              </w:rPr>
              <w:t>Ø101.6 mm [4.000 in] V-groove wheel</w:t>
            </w:r>
            <w:r>
              <w:t xml:space="preserve"> (COTS, NW-CO-010)</w:t>
            </w:r>
          </w:p>
        </w:tc>
        <w:tc>
          <w:tcPr>
            <w:tcW w:type="dxa" w:w="2880"/>
          </w:tcPr>
          <w:p>
            <w:r/>
            <w:r>
              <w:t>shop installs the wheel</w:t>
            </w:r>
          </w:p>
        </w:tc>
      </w:tr>
      <w:tr>
        <w:tc>
          <w:tcPr>
            <w:tcW w:type="dxa" w:w="2880"/>
          </w:tcPr>
          <w:p>
            <w:r/>
            <w:r>
              <w:t>Axle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M16</w:t>
            </w:r>
          </w:p>
        </w:tc>
        <w:tc>
          <w:tcPr>
            <w:tcW w:type="dxa" w:w="2880"/>
          </w:tcPr>
          <w:p>
            <w:r/>
            <w:r>
              <w:t>ASSUMED; bidder/PE to confirm shear/bending</w:t>
            </w:r>
          </w:p>
        </w:tc>
      </w:tr>
      <w:tr>
        <w:tc>
          <w:tcPr>
            <w:tcW w:type="dxa" w:w="2880"/>
          </w:tcPr>
          <w:p>
            <w:r/>
            <w:r>
              <w:t>Bracket-to-frame weld</w:t>
            </w:r>
          </w:p>
        </w:tc>
        <w:tc>
          <w:tcPr>
            <w:tcW w:type="dxa" w:w="2880"/>
          </w:tcPr>
          <w:p>
            <w:r/>
            <w:r>
              <w:t>fillet both sides, gusseted</w:t>
            </w:r>
          </w:p>
        </w:tc>
        <w:tc>
          <w:tcPr>
            <w:tcW w:type="dxa" w:w="2880"/>
          </w:tcPr>
          <w:p>
            <w:r/>
            <w:r>
              <w:t>AWS D1.1; weld_map.md J3 (ASSUMED, CRITICAL)</w:t>
            </w:r>
          </w:p>
        </w:tc>
      </w:tr>
    </w:tbl>
    <w:p>
      <w:r>
        <w:rPr>
          <w:b/>
        </w:rPr>
        <w:t>Function.</w:t>
      </w:r>
      <w:r>
        <w:t xml:space="preserve"> The brackets carry the COTS </w:t>
      </w:r>
      <w:r>
        <w:rPr>
          <w:b/>
        </w:rPr>
        <w:t>V-groove wheels (NW-CO-010, BP-05)</w:t>
      </w:r>
      <w:r>
        <w:t xml:space="preserve"> and transmit the roof</w:t>
      </w:r>
    </w:p>
    <w:p>
      <w:r>
        <w:t xml:space="preserve">weight into the rails. </w:t>
      </w:r>
      <w:r>
        <w:rPr>
          <w:b/>
        </w:rPr>
        <w:t>Size the wheels for ≥4× the wheel share of the roof (180 kg [397 lb]) + snow.</w:t>
      </w:r>
    </w:p>
    <w:p>
      <w:r>
        <w:t>4 in [101.6 mm] steel V-groove wheels are commonly rated ~3,000 lb [~13 kN] each, so **alignment and</w:t>
      </w:r>
    </w:p>
    <w:p>
      <w:r>
        <w:t>weld integrity — not wheel capacity — govern** (acceptance.md). Bracket-to-frame welds are</w:t>
      </w:r>
    </w:p>
    <w:p>
      <w:r>
        <w:rPr>
          <w:b/>
        </w:rPr>
        <w:t>load-critical</w:t>
      </w:r>
      <w:r>
        <w:t xml:space="preserve"> and receive VT 100% + MT/PT (extent ASSUMED, §acceptance.md).</w:t>
      </w:r>
    </w:p>
    <w:p>
      <w:r>
        <w:t>---</w:t>
      </w:r>
    </w:p>
    <w:p>
      <w:pPr>
        <w:pStyle w:val="Heading2"/>
      </w:pPr>
      <w:r>
        <w:t>6. NW-RR-005 — Drive bracket + end stops (and the drive/interlock scope)</w:t>
      </w:r>
    </w:p>
    <w:p>
      <w:r>
        <w:rPr>
          <w:b/>
        </w:rPr>
        <w:t>Drawing:</w:t>
      </w:r>
      <w:r>
        <w:t xml:space="preserve"> NW-RR-005 (rev A). </w:t>
      </w:r>
      <w:r>
        <w:rPr>
          <w:b/>
        </w:rPr>
        <w:t>Stock:</w:t>
      </w:r>
      <w:r>
        <w:t xml:space="preserve"> plate/angle **150.0 mm [5.906 in] × 100.0 mm [3.937 in] ×</w:t>
      </w:r>
    </w:p>
    <w:p>
      <w:r>
        <w:t>9.5 mm [0.375 in]</w:t>
      </w:r>
      <w:r>
        <w:rPr>
          <w:b/>
        </w:rPr>
        <w:t xml:space="preserve">, </w:t>
      </w:r>
      <w:r>
        <w:t>qty 4</w:t>
      </w:r>
      <w:r>
        <w:rPr>
          <w:b/>
        </w:rPr>
        <w:t xml:space="preserve">, cut allowance 3.0 mm, stock mass 4.49 kg. </w:t>
      </w:r>
      <w:r>
        <w:t>Process:** laser cut + weld.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Spec</w:t>
            </w:r>
          </w:p>
        </w:tc>
      </w:tr>
      <w:tr>
        <w:tc>
          <w:tcPr>
            <w:tcW w:type="dxa" w:w="2880"/>
          </w:tcPr>
          <w:p>
            <w:r/>
            <w:r>
              <w:t>Drive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rack-and-pinion / gate operator</w:t>
            </w:r>
            <w:r>
              <w:t xml:space="preserve"> (COTS, NW-CO-011)</w:t>
            </w:r>
          </w:p>
        </w:tc>
        <w:tc>
          <w:tcPr>
            <w:tcW w:type="dxa" w:w="2880"/>
          </w:tcPr>
          <w:p>
            <w:r/>
            <w:r>
              <w:t>shop installs + commissions</w:t>
            </w:r>
          </w:p>
        </w:tc>
      </w:tr>
      <w:tr>
        <w:tc>
          <w:tcPr>
            <w:tcW w:type="dxa" w:w="2880"/>
          </w:tcPr>
          <w:p>
            <w:r/>
            <w:r>
              <w:t>End stops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4</w:t>
            </w:r>
            <w:r>
              <w:t xml:space="preserve"> + rubber bump pads</w:t>
            </w:r>
          </w:p>
        </w:tc>
        <w:tc>
          <w:tcPr>
            <w:tcW w:type="dxa" w:w="2880"/>
          </w:tcPr>
          <w:p>
            <w:r/>
            <w:r>
              <w:t>hard limits, both ends both rails</w:t>
            </w:r>
          </w:p>
        </w:tc>
      </w:tr>
      <w:tr>
        <w:tc>
          <w:tcPr>
            <w:tcW w:type="dxa" w:w="2880"/>
          </w:tcPr>
          <w:p>
            <w:r/>
            <w:r>
              <w:t>Drive-bracket weld</w:t>
            </w:r>
          </w:p>
        </w:tc>
        <w:tc>
          <w:tcPr>
            <w:tcW w:type="dxa" w:w="2880"/>
          </w:tcPr>
          <w:p>
            <w:r/>
            <w:r>
              <w:t>fillet, gusseted</w:t>
            </w:r>
          </w:p>
        </w:tc>
        <w:tc>
          <w:tcPr>
            <w:tcW w:type="dxa" w:w="2880"/>
          </w:tcPr>
          <w:p>
            <w:r/>
            <w:r>
              <w:t>AWS D1.1; weld_map.md J4 (ASSUMED)</w:t>
            </w:r>
          </w:p>
        </w:tc>
      </w:tr>
    </w:tbl>
    <w:p>
      <w:r>
        <w:rPr>
          <w:b/>
        </w:rPr>
        <w:t>Drive sizing (from the proof — MECHANICAL_DESIGN.md §10).</w:t>
      </w:r>
      <w:r>
        <w:t xml:space="preserve"> The drive moves the </w:t>
      </w:r>
      <w:r>
        <w:rPr>
          <w:b/>
        </w:rPr>
        <w:t>180 kg [397 lb]</w:t>
      </w:r>
    </w:p>
    <w:p>
      <w:r>
        <w:t xml:space="preserve">roof against rolling </w:t>
      </w:r>
      <w:r>
        <w:rPr>
          <w:b/>
        </w:rPr>
        <w:t>88 N [19.8 lbf]</w:t>
      </w:r>
      <w:r>
        <w:t xml:space="preserve"> + </w:t>
      </w:r>
      <w:r>
        <w:rPr>
          <w:b/>
        </w:rPr>
        <w:t>35 mph [15.6 m/s]</w:t>
      </w:r>
      <w:r>
        <w:t xml:space="preserve"> wind </w:t>
      </w:r>
      <w:r>
        <w:rPr>
          <w:b/>
        </w:rPr>
        <w:t>147 N [33.1 lbf]</w:t>
      </w:r>
      <w:r>
        <w:t xml:space="preserve"> = **235 N</w:t>
      </w:r>
    </w:p>
    <w:p>
      <w:r>
        <w:t>[52.8 lbf]</w:t>
      </w:r>
      <w:r>
        <w:rPr>
          <w:b/>
        </w:rPr>
        <w:t xml:space="preserve"> tractive force (</w:t>
      </w:r>
      <w:r>
        <w:t>11.77 Nm [8.68 lbf·ft]</w:t>
      </w:r>
      <w:r>
        <w:rPr>
          <w:b/>
        </w:rPr>
        <w:t xml:space="preserve"> @ 50 mm [1.969 in] wheel) → </w:t>
      </w:r>
      <w:r>
        <w:t>SF 2.1 vs a</w:t>
      </w:r>
    </w:p>
    <w:p>
      <w:r>
        <w:t>~500 N [112 lbf] garage-door-class drive.</w:t>
      </w:r>
      <w:r>
        <w:rPr>
          <w:b/>
        </w:rPr>
        <w:t xml:space="preserve"> Because </w:t>
      </w:r>
      <w:r>
        <w:t>wind is 62% of the tractive load, the drive is</w:t>
      </w:r>
    </w:p>
    <w:p>
      <w:r>
        <w:t>WIND-sized</w:t>
      </w:r>
      <w:r>
        <w:rPr>
          <w:b/>
        </w:rPr>
        <w:t xml:space="preserve"> — specify a </w:t>
      </w:r>
      <w:r>
        <w:t>positive, fail-safe close against the gust**. Suggested COTS category:</w:t>
      </w:r>
    </w:p>
    <w:p>
      <w:r>
        <w:rPr>
          <w:b/>
        </w:rPr>
        <w:t>light-commercial rack-and-pinion slide-gate operator</w:t>
      </w:r>
      <w:r>
        <w:t xml:space="preserve"> (README §6).</w:t>
      </w:r>
    </w:p>
    <w:p>
      <w:r>
        <w:rPr>
          <w:b/>
        </w:rPr>
        <w:t>Interlocks (MANDATORY — REMEDIATION/finding).</w:t>
      </w:r>
    </w:p>
    <w:p>
      <w:pPr>
        <w:pStyle w:val="ListBullet"/>
      </w:pPr>
      <w:r>
        <w:rPr>
          <w:b/>
        </w:rPr>
        <w:t>Wind interlock:</w:t>
      </w:r>
      <w:r>
        <w:t xml:space="preserve"> park at </w:t>
      </w:r>
      <w:r>
        <w:rPr>
          <w:b/>
        </w:rPr>
        <w:t>25 mph [11.2 m/s]</w:t>
      </w:r>
      <w:r>
        <w:t xml:space="preserve"> (roof stays open only below this), emergency close</w:t>
      </w:r>
    </w:p>
    <w:p>
      <w:r>
        <w:t xml:space="preserve">  at </w:t>
      </w:r>
      <w:r>
        <w:rPr>
          <w:b/>
        </w:rPr>
        <w:t>35 mph [15.6 m/s]</w:t>
      </w:r>
      <w:r>
        <w:t xml:space="preserve"> gust; open time 45 s &lt; 60 s motor timeout.</w:t>
      </w:r>
    </w:p>
    <w:p>
      <w:pPr>
        <w:pStyle w:val="ListBullet"/>
      </w:pPr>
      <w:r>
        <w:rPr>
          <w:b/>
        </w:rPr>
        <w:t>Snow interlock (MANDATORY):</w:t>
      </w:r>
      <w:r>
        <w:t xml:space="preserve"> a fully snow-laden roof needs </w:t>
      </w:r>
      <w:r>
        <w:rPr>
          <w:b/>
        </w:rPr>
        <w:t>627 N [141 lbf]</w:t>
      </w:r>
      <w:r>
        <w:t xml:space="preserve"> to roll — which</w:t>
      </w:r>
    </w:p>
    <w:p>
      <w:r>
        <w:t xml:space="preserve">  </w:t>
      </w:r>
      <w:r>
        <w:rPr>
          <w:b/>
        </w:rPr>
        <w:t>exceeds the ~500 N drive</w:t>
      </w:r>
      <w:r>
        <w:t xml:space="preserve"> — so the roof </w:t>
      </w:r>
      <w:r>
        <w:rPr>
          <w:b/>
        </w:rPr>
        <w:t>must never be commanded open under snow load</w:t>
      </w:r>
      <w:r>
        <w:t>. The</w:t>
      </w:r>
    </w:p>
    <w:p>
      <w:r>
        <w:t xml:space="preserve">  safety monitor shall </w:t>
      </w:r>
      <w:r>
        <w:rPr>
          <w:b/>
        </w:rPr>
        <w:t>hold the roof CLOSED while snow-loaded</w:t>
      </w:r>
      <w:r>
        <w:t xml:space="preserve"> (MECHANICAL_DESIGN.md §10). A</w:t>
      </w:r>
    </w:p>
    <w:p>
      <w:r>
        <w:t xml:space="preserve">  </w:t>
      </w:r>
      <w:r>
        <w:rPr>
          <w:b/>
        </w:rPr>
        <w:t>pitched shedding roof</w:t>
      </w:r>
      <w:r>
        <w:t xml:space="preserve"> is the design alternative.</w:t>
      </w:r>
    </w:p>
    <w:p>
      <w:pPr>
        <w:pStyle w:val="ListBullet"/>
      </w:pPr>
      <w:r>
        <w:t xml:space="preserve">Provide </w:t>
      </w:r>
      <w:r>
        <w:rPr>
          <w:b/>
        </w:rPr>
        <w:t>soft-start/soft-stop, manual release, photo-beam/limit safety,</w:t>
      </w:r>
      <w:r>
        <w:t xml:space="preserve"> and interlock with the</w:t>
      </w:r>
    </w:p>
    <w:p>
      <w:r>
        <w:t xml:space="preserve">  building/telescope safety monitor. Interlock sensor/logic detail is </w:t>
      </w:r>
      <w:r>
        <w:rPr>
          <w:b/>
        </w:rPr>
        <w:t>ASSUMED — bidder/PE to detail.</w:t>
      </w:r>
    </w:p>
    <w:p>
      <w:r>
        <w:rPr>
          <w:b/>
        </w:rPr>
        <w:t>Control power.</w:t>
      </w:r>
      <w:r>
        <w:t xml:space="preserve"> The drive + interlocks draw from the site power system — </w:t>
      </w:r>
      <w:r>
        <w:rPr>
          <w:b/>
        </w:rPr>
        <w:t>grid + UPS (v1)</w:t>
      </w:r>
      <w:r>
        <w:t xml:space="preserve"> or the</w:t>
      </w:r>
    </w:p>
    <w:p>
      <w:r>
        <w:rPr>
          <w:b/>
        </w:rPr>
        <w:t>48 V LiFePO4 pack (v2, NW-CO-013, REMEDIATION of the power/autonomy FAIL)</w:t>
      </w:r>
      <w:r>
        <w:t>; power source is a BP-05</w:t>
      </w:r>
    </w:p>
    <w:p>
      <w:r>
        <w:t>coordination item.</w:t>
      </w:r>
    </w:p>
    <w:p>
      <w:r>
        <w:t>---</w:t>
      </w:r>
    </w:p>
    <w:p>
      <w:pPr>
        <w:pStyle w:val="Heading2"/>
      </w:pPr>
      <w:r>
        <w:t>7. NW-RR-006 — Wind hold-down anchor brackets (REMEDIATION — MANDATORY)</w:t>
      </w:r>
    </w:p>
    <w:p>
      <w:r>
        <w:rPr>
          <w:b/>
        </w:rPr>
        <w:t>Drawing:</w:t>
      </w:r>
      <w:r>
        <w:t xml:space="preserve"> NW-RR-006 (rev A). </w:t>
      </w:r>
      <w:r>
        <w:rPr>
          <w:b/>
        </w:rPr>
        <w:t>Stock:</w:t>
      </w:r>
      <w:r>
        <w:t xml:space="preserve"> plate **127.0 mm [5.000 in] × 101.6 mm [4.000 in] × 12.7 mm</w:t>
      </w:r>
    </w:p>
    <w:p>
      <w:r>
        <w:t>[0.500 in]</w:t>
      </w:r>
      <w:r>
        <w:rPr>
          <w:b/>
        </w:rPr>
        <w:t xml:space="preserve">, </w:t>
      </w:r>
      <w:r>
        <w:t>qty 4</w:t>
      </w:r>
      <w:r>
        <w:rPr>
          <w:b/>
        </w:rPr>
        <w:t xml:space="preserve">, cut allowance 3.0 mm, stock mass 5.15 kg. </w:t>
      </w:r>
      <w:r>
        <w:t>Process:** laser cut + weld.</w:t>
      </w:r>
    </w:p>
    <w:p>
      <w:r>
        <w:rPr>
          <w:b/>
        </w:rPr>
        <w:t>Tolerance:</w:t>
      </w:r>
      <w:r>
        <w:t xml:space="preserve"> hole pattern </w:t>
      </w:r>
      <w:r>
        <w:rPr>
          <w:b/>
        </w:rPr>
        <w:t>0.25 mm [0.010 in]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Spec</w:t>
            </w:r>
          </w:p>
        </w:tc>
      </w:tr>
      <w:tr>
        <w:tc>
          <w:tcPr>
            <w:tcW w:type="dxa" w:w="2880"/>
          </w:tcPr>
          <w:p>
            <w:r/>
            <w:r>
              <w:t>Count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4</w:t>
            </w:r>
          </w:p>
        </w:tc>
        <w:tc>
          <w:tcPr>
            <w:tcW w:type="dxa" w:w="2880"/>
          </w:tcPr>
          <w:p>
            <w:r/>
            <w:r>
              <w:t>REMEDIATION basis</w:t>
            </w:r>
          </w:p>
        </w:tc>
      </w:tr>
      <w:tr>
        <w:tc>
          <w:tcPr>
            <w:tcW w:type="dxa" w:w="2880"/>
          </w:tcPr>
          <w:p>
            <w:r/>
            <w:r>
              <w:t>Anchor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Ø0.75 in [19.05 mm] F1554 Gr36</w:t>
            </w:r>
            <w:r>
              <w:t xml:space="preserve"> (to enclosure foundation)</w:t>
            </w:r>
          </w:p>
        </w:tc>
        <w:tc>
          <w:tcPr>
            <w:tcW w:type="dxa" w:w="2880"/>
          </w:tcPr>
          <w:p>
            <w:r/>
            <w:r>
              <w:t>ACI 318 Ch.17; PE to size</w:t>
            </w:r>
          </w:p>
        </w:tc>
      </w:tr>
      <w:tr>
        <w:tc>
          <w:tcPr>
            <w:tcW w:type="dxa" w:w="2880"/>
          </w:tcPr>
          <w:p>
            <w:r/>
            <w:r>
              <w:t>Capacity (each)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≥2 klbf [8.9 kN]</w:t>
            </w:r>
          </w:p>
        </w:tc>
        <w:tc>
          <w:tcPr>
            <w:tcW w:type="dxa" w:w="2880"/>
          </w:tcPr>
          <w:p>
            <w:r/>
            <w:r>
              <w:t>proof-test target</w:t>
            </w:r>
          </w:p>
        </w:tc>
      </w:tr>
      <w:tr>
        <w:tc>
          <w:tcPr>
            <w:tcW w:type="dxa" w:w="2880"/>
          </w:tcPr>
          <w:p>
            <w:r/>
            <w:r>
              <w:t>Bracket weld</w:t>
            </w:r>
          </w:p>
        </w:tc>
        <w:tc>
          <w:tcPr>
            <w:tcW w:type="dxa" w:w="2880"/>
          </w:tcPr>
          <w:p>
            <w:r/>
            <w:r>
              <w:t>CJP or heavy fillet, gusseted</w:t>
            </w:r>
          </w:p>
        </w:tc>
        <w:tc>
          <w:tcPr>
            <w:tcW w:type="dxa" w:w="2880"/>
          </w:tcPr>
          <w:p>
            <w:r/>
            <w:r>
              <w:t xml:space="preserve">AWS D1.1; weld_map.md J5 (ASSUMED, </w:t>
            </w:r>
            <w:r>
              <w:rPr>
                <w:b/>
              </w:rPr>
              <w:t>CRITICAL</w:t>
            </w:r>
            <w:r>
              <w:t>)</w:t>
            </w:r>
          </w:p>
        </w:tc>
      </w:tr>
    </w:tbl>
    <w:p>
      <w:r>
        <w:rPr>
          <w:i/>
        </w:rPr>
        <w:t>**REMEDIATION — MANDATORY (do not value-engineer out).** The survival-wind proof (`MECHANICAL_DESIGN.md`</w:t>
      </w:r>
    </w:p>
    <w:p>
      <w:r>
        <w:rPr>
          <w:i/>
        </w:rPr>
        <w:t>§7) found **gross roof uplift 9.2 kN [2.06 klbf]** vs **1.8 kN [397 lbf]** self-weight → **SF 0.19 —</w:t>
      </w:r>
    </w:p>
    <w:p>
      <w:r>
        <w:rPr>
          <w:i/>
        </w:rPr>
        <w:t>FAIL.** Net anchor demand is **7.4 kN [1.66 klbf]**. **Four hold-down brackets at ≥2 klbf [8.9 kN]</w:t>
      </w:r>
    </w:p>
    <w:p>
      <w:r>
        <w:rPr>
          <w:i/>
        </w:rPr>
        <w:t>each (35.6 kN [8 klbf] total) restore SF 3.9.** These brackets **clamp the roof/building against the</w:t>
      </w:r>
    </w:p>
    <w:p>
      <w:r>
        <w:rPr>
          <w:i/>
        </w:rPr>
        <w:t>105 mph [46.9 m/s] survival uplift and are interlocked with the drive** (the roof cannot be driven</w:t>
      </w:r>
    </w:p>
    <w:p>
      <w:r>
        <w:rPr>
          <w:i/>
        </w:rPr>
        <w:t>while a hold-down is engaged, and must re-engage on close).</w:t>
      </w:r>
    </w:p>
    <w:p>
      <w:r>
        <w:rPr>
          <w:b/>
        </w:rPr>
        <w:t>Anchorage.</w:t>
      </w:r>
      <w:r>
        <w:t xml:space="preserve"> The brackets anchor into the </w:t>
      </w:r>
      <w:r>
        <w:rPr>
          <w:b/>
        </w:rPr>
        <w:t>enclosure/building foundation</w:t>
      </w:r>
      <w:r>
        <w:t xml:space="preserve"> (the telescope pier is</w:t>
      </w:r>
    </w:p>
    <w:p>
      <w:r>
        <w:t>isolated — README §4). **Final anchor diameter, grade, embedment, and edge distance are PE to set per</w:t>
      </w:r>
    </w:p>
    <w:p>
      <w:r>
        <w:t>ACI 318 Ch.17</w:t>
      </w:r>
      <w:r>
        <w:rPr>
          <w:b/>
        </w:rPr>
        <w:t xml:space="preserve">; each anchor is </w:t>
      </w:r>
      <w:r>
        <w:t>proof-pull-tested** per acceptance.md.</w:t>
      </w:r>
    </w:p>
    <w:p>
      <w:r>
        <w:t>---</w:t>
      </w:r>
    </w:p>
    <w:p>
      <w:pPr>
        <w:pStyle w:val="Heading2"/>
      </w:pPr>
      <w:r>
        <w:t>8. Weatherproofing</w:t>
      </w:r>
    </w:p>
    <w:p>
      <w:pPr>
        <w:pStyle w:val="ListBullet"/>
      </w:pPr>
      <w:r>
        <w:t xml:space="preserve">Install the COTS </w:t>
      </w:r>
      <w:r>
        <w:rPr>
          <w:b/>
        </w:rPr>
        <w:t>metal roofing panel + flashing (NW-CO-012, BP-05)</w:t>
      </w:r>
      <w:r>
        <w:t xml:space="preserve"> over the purlins: lapped/sealed</w:t>
      </w:r>
    </w:p>
    <w:p>
      <w:r>
        <w:t xml:space="preserve">  panel, </w:t>
      </w:r>
      <w:r>
        <w:rPr>
          <w:b/>
        </w:rPr>
        <w:t>ridge and edge flashing, and perimeter gaskets</w:t>
      </w:r>
      <w:r>
        <w:t xml:space="preserve"> at the roof-to-wall closure when shut.</w:t>
      </w:r>
    </w:p>
    <w:p>
      <w:pPr>
        <w:pStyle w:val="ListBullet"/>
      </w:pPr>
      <w:r>
        <w:t xml:space="preserve">Provide </w:t>
      </w:r>
      <w:r>
        <w:rPr>
          <w:b/>
        </w:rPr>
        <w:t>drainage/weeps</w:t>
      </w:r>
      <w:r>
        <w:t xml:space="preserve"> so the closed roof sheds water; detail the </w:t>
      </w:r>
      <w:r>
        <w:rPr>
          <w:b/>
        </w:rPr>
        <w:t>wall-top weather seal</w:t>
      </w:r>
      <w:r>
        <w:t xml:space="preserve"> that</w:t>
      </w:r>
    </w:p>
    <w:p>
      <w:r>
        <w:t xml:space="preserve">  the roof lands on. Panel lap, flashing, gasket, and drainage details are </w:t>
      </w:r>
      <w:r>
        <w:rPr>
          <w:b/>
        </w:rPr>
        <w:t>ASSUMED — bidder to detail</w:t>
      </w:r>
    </w:p>
    <w:p>
      <w:r>
        <w:t xml:space="preserve">  with the panel supplier; verify by the </w:t>
      </w:r>
      <w:r>
        <w:rPr>
          <w:b/>
        </w:rPr>
        <w:t>roof-closed water test</w:t>
      </w:r>
      <w:r>
        <w:t xml:space="preserve"> (acceptance.md).</w:t>
      </w:r>
    </w:p>
    <w:p>
      <w:pPr>
        <w:pStyle w:val="ListBullet"/>
      </w:pPr>
      <w:r>
        <w:t xml:space="preserve">A </w:t>
      </w:r>
      <w:r>
        <w:rPr>
          <w:b/>
        </w:rPr>
        <w:t>pitched</w:t>
      </w:r>
      <w:r>
        <w:t xml:space="preserve"> panel is preferred (sheds snow per §3/§6); a flat panel triggers the snow interlock.</w:t>
      </w:r>
    </w:p>
    <w:p>
      <w:r>
        <w:t>---</w:t>
      </w:r>
    </w:p>
    <w:p>
      <w:pPr>
        <w:pStyle w:val="Heading2"/>
      </w:pPr>
      <w:r>
        <w:t>9. Submittals &amp; deliverables</w:t>
      </w:r>
    </w:p>
    <w:p>
      <w:pPr>
        <w:pStyle w:val="ListNumber"/>
      </w:pPr>
      <w:r>
        <w:t>Finished, galvanized, weatherproofed, commissioned assembly (all six NW-RR parts).</w:t>
      </w:r>
    </w:p>
    <w:p>
      <w:pPr>
        <w:pStyle w:val="ListNumber"/>
      </w:pPr>
      <w:r>
        <w:t>Material / mill certs (A500 Gr B, A36) with heat/lot traceability.</w:t>
      </w:r>
    </w:p>
    <w:p>
      <w:pPr>
        <w:pStyle w:val="ListNumber"/>
      </w:pPr>
      <w:r>
        <w:rPr>
          <w:b/>
        </w:rPr>
        <w:t>WPS + PQR + welder qualification (WPQ)</w:t>
      </w:r>
      <w:r>
        <w:t xml:space="preserve"> per AWS D1.1; as-built weld_map.md; </w:t>
      </w:r>
      <w:r>
        <w:rPr>
          <w:b/>
        </w:rPr>
        <w:t>CWI</w:t>
      </w:r>
      <w:r>
        <w:t xml:space="preserve"> weld report.</w:t>
      </w:r>
    </w:p>
    <w:p>
      <w:pPr>
        <w:pStyle w:val="ListNumber"/>
      </w:pPr>
      <w:r>
        <w:rPr>
          <w:b/>
        </w:rPr>
        <w:t>NDE reports</w:t>
      </w:r>
      <w:r>
        <w:t xml:space="preserve"> (VT 100% + MT/PT on critical welds; extent ASSUMED per acceptance.md).</w:t>
      </w:r>
    </w:p>
    <w:p>
      <w:pPr>
        <w:pStyle w:val="ListNumber"/>
      </w:pPr>
      <w:r>
        <w:rPr>
          <w:b/>
        </w:rPr>
        <w:t>Galvanize cert</w:t>
      </w:r>
      <w:r>
        <w:t xml:space="preserve"> (ASTM A123 coating mass/thickness) + vent/drain detail + galv-repair procedure.</w:t>
      </w:r>
    </w:p>
    <w:p>
      <w:pPr>
        <w:pStyle w:val="ListNumber"/>
      </w:pPr>
      <w:r>
        <w:rPr>
          <w:b/>
        </w:rPr>
        <w:t>Rail-alignment survey</w:t>
      </w:r>
      <w:r>
        <w:t xml:space="preserve"> (gauge, straightness, level, splice flushness).</w:t>
      </w:r>
    </w:p>
    <w:p>
      <w:pPr>
        <w:pStyle w:val="ListNumber"/>
      </w:pPr>
      <w:r>
        <w:rPr>
          <w:b/>
        </w:rPr>
        <w:t>Drive-cycle + interlock commissioning report</w:t>
      </w:r>
      <w:r>
        <w:t xml:space="preserve"> (travel, tractive load/current, wind + snow interlocks).</w:t>
      </w:r>
    </w:p>
    <w:p>
      <w:pPr>
        <w:pStyle w:val="ListNumber"/>
      </w:pPr>
      <w:r>
        <w:rPr>
          <w:b/>
        </w:rPr>
        <w:t>Hold-down pull-test record</w:t>
      </w:r>
      <w:r>
        <w:t xml:space="preserve"> (each anchor to the PE-set proof load).</w:t>
      </w:r>
    </w:p>
    <w:p>
      <w:pPr>
        <w:pStyle w:val="ListNumber"/>
      </w:pPr>
      <w:r>
        <w:rPr>
          <w:b/>
        </w:rPr>
        <w:t>Weatherproofing (water) test</w:t>
      </w:r>
      <w:r>
        <w:t xml:space="preserve"> record.</w:t>
      </w:r>
    </w:p>
    <w:p>
      <w:pPr>
        <w:pStyle w:val="ListNumber"/>
      </w:pPr>
      <w:r>
        <w:rPr>
          <w:b/>
        </w:rPr>
        <w:t>PE sign-off</w:t>
      </w:r>
      <w:r>
        <w:t xml:space="preserve"> — stamped structural drawings + field hold-point sign-offs.</w:t>
      </w:r>
    </w:p>
    <w:p>
      <w:pPr>
        <w:pStyle w:val="ListNumber"/>
      </w:pPr>
      <w:r>
        <w:t>RFI / nonconformance log resolving every ASSUMED value before it is built.</w:t>
      </w:r>
    </w:p>
    <w:p>
      <w:r>
        <w:t>---</w:t>
      </w:r>
    </w:p>
    <w:p>
      <w:pPr>
        <w:pStyle w:val="Heading2"/>
      </w:pPr>
      <w:r>
        <w:t>10. ASSUMED design-intent register (this SOW)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ASSUMED value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Part(s)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Frame HSS 2×2×1/8 member size</w:t>
            </w:r>
          </w:p>
        </w:tc>
        <w:tc>
          <w:tcPr>
            <w:tcW w:type="dxa" w:w="2160"/>
          </w:tcPr>
          <w:p>
            <w:r/>
            <w:r>
              <w:t>NW-RR-001</w:t>
            </w:r>
          </w:p>
        </w:tc>
        <w:tc>
          <w:tcPr>
            <w:tcW w:type="dxa" w:w="2160"/>
          </w:tcPr>
          <w:p>
            <w:r/>
            <w:r>
              <w:t>ASSUMED — PE to size vs ASCE 7 snow/wind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Purlin section (HSS 2×1×1/8 vs 38.1 sq), spacing 600 mm, count 5</w:t>
            </w:r>
          </w:p>
        </w:tc>
        <w:tc>
          <w:tcPr>
            <w:tcW w:type="dxa" w:w="2160"/>
          </w:tcPr>
          <w:p>
            <w:r/>
            <w:r>
              <w:t>NW-RR-002</w:t>
            </w:r>
          </w:p>
        </w:tc>
        <w:tc>
          <w:tcPr>
            <w:tcW w:type="dxa" w:w="2160"/>
          </w:tcPr>
          <w:p>
            <w:r/>
            <w:r>
              <w:t>ASSUMED — PE to reconcile &amp; size (snow-governed)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Box-track section (2.5 in class), rail supports/anchorage spacing</w:t>
            </w:r>
          </w:p>
        </w:tc>
        <w:tc>
          <w:tcPr>
            <w:tcW w:type="dxa" w:w="2160"/>
          </w:tcPr>
          <w:p>
            <w:r/>
            <w:r>
              <w:t>NW-RR-003</w:t>
            </w:r>
          </w:p>
        </w:tc>
        <w:tc>
          <w:tcPr>
            <w:tcW w:type="dxa" w:w="2160"/>
          </w:tcPr>
          <w:p>
            <w:r/>
            <w:r>
              <w:t>ASSUMED — PE to detail; COTS track alt allowed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All weld sizes &amp; joint types (CJP/PJP/fillet legs)</w:t>
            </w:r>
          </w:p>
        </w:tc>
        <w:tc>
          <w:tcPr>
            <w:tcW w:type="dxa" w:w="2160"/>
          </w:tcPr>
          <w:p>
            <w:r/>
            <w:r>
              <w:t>all</w:t>
            </w:r>
          </w:p>
        </w:tc>
        <w:tc>
          <w:tcPr>
            <w:tcW w:type="dxa" w:w="2160"/>
          </w:tcPr>
          <w:p>
            <w:r/>
            <w:r>
              <w:t>ASSUMED — PE/CWI to size per AWS D1.1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Wheel axle M16; wheel bore/rating</w:t>
            </w:r>
          </w:p>
        </w:tc>
        <w:tc>
          <w:tcPr>
            <w:tcW w:type="dxa" w:w="2160"/>
          </w:tcPr>
          <w:p>
            <w:r/>
            <w:r>
              <w:t>NW-RR-004</w:t>
            </w:r>
          </w:p>
        </w:tc>
        <w:tc>
          <w:tcPr>
            <w:tcW w:type="dxa" w:w="2160"/>
          </w:tcPr>
          <w:p>
            <w:r/>
            <w:r>
              <w:t>ASSUMED — size wheels ≥4× wheel share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Drive product + interlock sensor/logic</w:t>
            </w:r>
          </w:p>
        </w:tc>
        <w:tc>
          <w:tcPr>
            <w:tcW w:type="dxa" w:w="2160"/>
          </w:tcPr>
          <w:p>
            <w:r/>
            <w:r>
              <w:t>NW-RR-005</w:t>
            </w:r>
          </w:p>
        </w:tc>
        <w:tc>
          <w:tcPr>
            <w:tcW w:type="dxa" w:w="2160"/>
          </w:tcPr>
          <w:p>
            <w:r/>
            <w:r>
              <w:t>ASSUMED — light-commercial rack-and-pinion (README §6)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t>Hold-down anchor Ø0.75 F1554, ≥2 klbf, embedment/edge</w:t>
            </w:r>
          </w:p>
        </w:tc>
        <w:tc>
          <w:tcPr>
            <w:tcW w:type="dxa" w:w="2160"/>
          </w:tcPr>
          <w:p>
            <w:r/>
            <w:r>
              <w:t>NW-RR-006</w:t>
            </w:r>
          </w:p>
        </w:tc>
        <w:tc>
          <w:tcPr>
            <w:tcW w:type="dxa" w:w="2160"/>
          </w:tcPr>
          <w:p>
            <w:r/>
            <w:r>
              <w:t>ASSUMED REMEDIATION — PE per ACI 318 Ch.17</w:t>
            </w:r>
          </w:p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t>Roof geometry 3.0×3.0 m / 180 kg</w:t>
            </w:r>
          </w:p>
        </w:tc>
        <w:tc>
          <w:tcPr>
            <w:tcW w:type="dxa" w:w="2160"/>
          </w:tcPr>
          <w:p>
            <w:r/>
            <w:r>
              <w:t>all</w:t>
            </w:r>
          </w:p>
        </w:tc>
        <w:tc>
          <w:tcPr>
            <w:tcW w:type="dxa" w:w="2160"/>
          </w:tcPr>
          <w:p>
            <w:r/>
            <w:r>
              <w:t>ASSUMED footprint (P.ENCLOSURE)</w:t>
            </w:r>
          </w:p>
        </w:tc>
      </w:tr>
      <w:tr>
        <w:tc>
          <w:tcPr>
            <w:tcW w:type="dxa" w:w="2160"/>
          </w:tcPr>
          <w:p>
            <w:r/>
            <w:r>
              <w:t>9</w:t>
            </w:r>
          </w:p>
        </w:tc>
        <w:tc>
          <w:tcPr>
            <w:tcW w:type="dxa" w:w="2160"/>
          </w:tcPr>
          <w:p>
            <w:r/>
            <w:r>
              <w:t>Galvanize vent/drain holes; galv field-repair (A780)</w:t>
            </w:r>
          </w:p>
        </w:tc>
        <w:tc>
          <w:tcPr>
            <w:tcW w:type="dxa" w:w="2160"/>
          </w:tcPr>
          <w:p>
            <w:r/>
            <w:r>
              <w:t>all</w:t>
            </w:r>
          </w:p>
        </w:tc>
        <w:tc>
          <w:tcPr>
            <w:tcW w:type="dxa" w:w="2160"/>
          </w:tcPr>
          <w:p>
            <w:r/>
            <w:r>
              <w:t>ASSUMED — bidder to detail</w:t>
            </w:r>
          </w:p>
        </w:tc>
      </w:tr>
      <w:tr>
        <w:tc>
          <w:tcPr>
            <w:tcW w:type="dxa" w:w="2160"/>
          </w:tcPr>
          <w:p>
            <w:r/>
            <w:r>
              <w:t>10</w:t>
            </w:r>
          </w:p>
        </w:tc>
        <w:tc>
          <w:tcPr>
            <w:tcW w:type="dxa" w:w="2160"/>
          </w:tcPr>
          <w:p>
            <w:r/>
            <w:r>
              <w:t>Weatherproofing detail (panel lap, flashing, gasket, drainage)</w:t>
            </w:r>
          </w:p>
        </w:tc>
        <w:tc>
          <w:tcPr>
            <w:tcW w:type="dxa" w:w="2160"/>
          </w:tcPr>
          <w:p>
            <w:r/>
            <w:r>
              <w:t>roof</w:t>
            </w:r>
          </w:p>
        </w:tc>
        <w:tc>
          <w:tcPr>
            <w:tcW w:type="dxa" w:w="2160"/>
          </w:tcPr>
          <w:p>
            <w:r/>
            <w:r>
              <w:t>ASSUMED — bidder to detail</w:t>
            </w:r>
          </w:p>
        </w:tc>
      </w:tr>
      <w:tr>
        <w:tc>
          <w:tcPr>
            <w:tcW w:type="dxa" w:w="2160"/>
          </w:tcPr>
          <w:p>
            <w:r/>
            <w:r>
              <w:t>11</w:t>
            </w:r>
          </w:p>
        </w:tc>
        <w:tc>
          <w:tcPr>
            <w:tcW w:type="dxa" w:w="2160"/>
          </w:tcPr>
          <w:p>
            <w:r/>
            <w:r>
              <w:t>Bracket GD&amp;T / surface-finish values</w:t>
            </w:r>
          </w:p>
        </w:tc>
        <w:tc>
          <w:tcPr>
            <w:tcW w:type="dxa" w:w="2160"/>
          </w:tcPr>
          <w:p>
            <w:r/>
            <w:r>
              <w:t>NW-RR-004/-005/-006</w:t>
            </w:r>
          </w:p>
        </w:tc>
        <w:tc>
          <w:tcPr>
            <w:tcW w:type="dxa" w:w="2160"/>
          </w:tcPr>
          <w:p>
            <w:r/>
            <w:r>
              <w:t>ASSUMED — PE to set</w:t>
            </w:r>
          </w:p>
        </w:tc>
      </w:tr>
    </w:tbl>
    <w:p>
      <w:r>
        <w:t>&lt;/content&gt;</w:t>
      </w:r>
    </w:p>
    <w:p>
      <w:pPr>
        <w:pStyle w:val="Heading1"/>
      </w:pPr>
      <w:r>
        <w:t>BP-04 — Acceptance &amp; Inspection Plan: Roll-off Roof (Structural Steel + Rail/Drive)</w:t>
      </w:r>
    </w:p>
    <w:p>
      <w:r>
        <w:rPr>
          <w:i/>
        </w:rPr>
        <w:t>**ISSUED FOR BID / FOR PE REVIEW — NOT FOR CONSTRUCTION**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Package</w:t>
            </w:r>
          </w:p>
        </w:tc>
        <w:tc>
          <w:tcPr>
            <w:tcW w:type="dxa" w:w="4320"/>
          </w:tcPr>
          <w:p>
            <w:r/>
            <w:r>
              <w:t>BP-04 — Roll-off roof ("disappearing turret")</w:t>
            </w:r>
          </w:p>
        </w:tc>
      </w:tr>
      <w:tr>
        <w:tc>
          <w:tcPr>
            <w:tcW w:type="dxa" w:w="4320"/>
          </w:tcPr>
          <w:p>
            <w:r/>
            <w:r>
              <w:t>Parts</w:t>
            </w:r>
          </w:p>
        </w:tc>
        <w:tc>
          <w:tcPr>
            <w:tcW w:type="dxa" w:w="4320"/>
          </w:tcPr>
          <w:p>
            <w:r/>
            <w:r>
              <w:t>NW-RR-001, -002, -003, -004, -005, -006</w:t>
            </w:r>
          </w:p>
        </w:tc>
      </w:tr>
      <w:tr>
        <w:tc>
          <w:tcPr>
            <w:tcW w:type="dxa" w:w="4320"/>
          </w:tcPr>
          <w:p>
            <w:r/>
            <w:r>
              <w:t>Method</w:t>
            </w:r>
          </w:p>
        </w:tc>
        <w:tc>
          <w:tcPr>
            <w:tcW w:type="dxa" w:w="4320"/>
          </w:tcPr>
          <w:p>
            <w:r/>
            <w:r>
              <w:t>Weld VT/NDE (AWS D1.1) · frame &amp; rail dimensional survey · drive-cycle + interlock test · hold-down proof-pull · roof-closed water test</w:t>
            </w:r>
          </w:p>
        </w:tc>
      </w:tr>
      <w:tr>
        <w:tc>
          <w:tcPr>
            <w:tcW w:type="dxa" w:w="4320"/>
          </w:tcPr>
          <w:p>
            <w:r/>
            <w:r>
              <w:t>Issue date / rev</w:t>
            </w:r>
          </w:p>
        </w:tc>
        <w:tc>
          <w:tcPr>
            <w:tcW w:type="dxa" w:w="4320"/>
          </w:tcPr>
          <w:p>
            <w:r/>
            <w:r>
              <w:t>2026-08-06 / A</w:t>
            </w:r>
          </w:p>
        </w:tc>
      </w:tr>
    </w:tbl>
    <w:p>
      <w:r>
        <w:rPr>
          <w:b/>
        </w:rPr>
        <w:t>Scope.</w:t>
      </w:r>
      <w:r>
        <w:t xml:space="preserve"> This plan defines the inspection methods and accept/reject criteria for BP-04. Welds are</w:t>
      </w:r>
    </w:p>
    <w:p>
      <w:r>
        <w:t xml:space="preserve">inspected per </w:t>
      </w:r>
      <w:r>
        <w:rPr>
          <w:b/>
        </w:rPr>
        <w:t>AWS D1.1</w:t>
      </w:r>
      <w:r>
        <w:t xml:space="preserve"> (symbols per </w:t>
      </w:r>
      <w:r>
        <w:rPr>
          <w:b/>
        </w:rPr>
        <w:t>AWS A2.4</w:t>
      </w:r>
      <w:r>
        <w:t>); the rail run and frame are dimensionally</w:t>
      </w:r>
    </w:p>
    <w:p>
      <w:r>
        <w:t xml:space="preserve">surveyed; the drive and its </w:t>
      </w:r>
      <w:r>
        <w:rPr>
          <w:b/>
        </w:rPr>
        <w:t>wind + snow interlocks</w:t>
      </w:r>
      <w:r>
        <w:t xml:space="preserve"> are cycle-tested; the </w:t>
      </w:r>
      <w:r>
        <w:rPr>
          <w:b/>
        </w:rPr>
        <w:t>mandatory 4× hold-downs</w:t>
      </w:r>
    </w:p>
    <w:p>
      <w:r>
        <w:t>are proof-pull-tested; and the closed roof is water-tested. All limits are dual-unit and derived from</w:t>
      </w:r>
    </w:p>
    <w:p>
      <w:r>
        <w:t xml:space="preserve">partspec / the NW-RR control drawings and the design proofs — </w:t>
      </w:r>
      <w:r>
        <w:rPr>
          <w:b/>
        </w:rPr>
        <w:t>nothing invented</w:t>
      </w:r>
      <w:r>
        <w:t>. Because this is a</w:t>
      </w:r>
    </w:p>
    <w:p>
      <w:r>
        <w:rPr>
          <w:b/>
        </w:rPr>
        <w:t>structure</w:t>
      </w:r>
      <w:r>
        <w:t xml:space="preserve">, the plan is executed under the </w:t>
      </w:r>
      <w:r>
        <w:rPr>
          <w:b/>
        </w:rPr>
        <w:t>PE-approved ITP</w:t>
      </w:r>
      <w:r>
        <w:t xml:space="preserve"> and the PE's field hold-points.</w:t>
      </w:r>
    </w:p>
    <w:p>
      <w:r>
        <w:rPr>
          <w:b/>
        </w:rPr>
        <w:t>Standards.</w:t>
      </w:r>
      <w:r>
        <w:t xml:space="preserve"> AWS D1.1 (weld acceptance, WPS/PQR/WPQ) &amp; AWS A2.4 (symbols); ASTM A123 (galvanize);</w:t>
      </w:r>
    </w:p>
    <w:p>
      <w:r>
        <w:t>ASTM A500 Gr B / A36 (materials); ASTM F1554 Gr36 (anchors) &amp; ACI 318 Ch.17 (anchorage); ASCE 7</w:t>
      </w:r>
    </w:p>
    <w:p>
      <w:r>
        <w:t>(load basis); ISO 2768 (general tolerance); ASME Y14.5-2018 (bracket GD&amp;T).</w:t>
      </w:r>
    </w:p>
    <w:p>
      <w:r>
        <w:t>---</w:t>
      </w:r>
    </w:p>
    <w:p>
      <w:pPr>
        <w:pStyle w:val="Heading2"/>
      </w:pPr>
      <w:r>
        <w:t>1. Weld visual &amp; NDE acceptance (AWS D1.1)</w:t>
      </w:r>
    </w:p>
    <w:p>
      <w:pPr>
        <w:pStyle w:val="ListNumber"/>
      </w:pPr>
      <w:r>
        <w:rPr>
          <w:b/>
        </w:rPr>
        <w:t>Qualification gate.</w:t>
      </w:r>
      <w:r>
        <w:t xml:space="preserve"> Before any acceptance, verify the </w:t>
      </w:r>
      <w:r>
        <w:rPr>
          <w:b/>
        </w:rPr>
        <w:t>WPS + PQR</w:t>
      </w:r>
      <w:r>
        <w:t xml:space="preserve"> and **welder qualification</w:t>
      </w:r>
    </w:p>
    <w:p>
      <w:r>
        <w:t xml:space="preserve">   (WPQ)** are on file per AWS D1.1; production welding by unqualified procedure/welder is rejectable.</w:t>
      </w:r>
    </w:p>
    <w:p>
      <w:pPr>
        <w:pStyle w:val="ListNumber"/>
      </w:pPr>
      <w:r>
        <w:rPr>
          <w:b/>
        </w:rPr>
        <w:t>Visual (VT) — 100% of all welds</w:t>
      </w:r>
      <w:r>
        <w:t xml:space="preserve"> by an </w:t>
      </w:r>
      <w:r>
        <w:rPr>
          <w:b/>
        </w:rPr>
        <w:t>AWS Certified Welding Inspector (CWI)</w:t>
      </w:r>
      <w:r>
        <w:t xml:space="preserve"> to the AWS D1.1</w:t>
      </w:r>
    </w:p>
    <w:p>
      <w:r>
        <w:t xml:space="preserve">   visual acceptance criteria (statically-loaded, unless the PE classifies a joint cyclic): no cracks;</w:t>
      </w:r>
    </w:p>
    <w:p>
      <w:r>
        <w:t xml:space="preserve">   full fusion; undersize, undercut, porosity, and profile within the D1.1 limits; weld sizes match the</w:t>
      </w:r>
    </w:p>
    <w:p>
      <w:r>
        <w:t xml:space="preserve">   </w:t>
      </w:r>
      <w:r>
        <w:rPr>
          <w:b/>
        </w:rPr>
        <w:t>as-built weld_map.md</w:t>
      </w:r>
      <w:r>
        <w:t>.</w:t>
      </w:r>
    </w:p>
    <w:p>
      <w:pPr>
        <w:pStyle w:val="ListNumber"/>
      </w:pPr>
      <w:r>
        <w:rPr>
          <w:b/>
        </w:rPr>
        <w:t>Surface NDE — critical joints.</w:t>
      </w:r>
      <w:r>
        <w:t xml:space="preserve"> </w:t>
      </w:r>
      <w:r>
        <w:rPr>
          <w:b/>
        </w:rPr>
        <w:t>MT (magnetic-particle)</w:t>
      </w:r>
      <w:r>
        <w:t xml:space="preserve"> or </w:t>
      </w:r>
      <w:r>
        <w:rPr>
          <w:b/>
        </w:rPr>
        <w:t>PT (dye-penetrant)</w:t>
      </w:r>
      <w:r>
        <w:t xml:space="preserve"> per the</w:t>
      </w:r>
    </w:p>
    <w:p>
      <w:r>
        <w:t xml:space="preserve">   weld_map.md extents: </w:t>
      </w:r>
      <w:r>
        <w:rPr>
          <w:b/>
        </w:rPr>
        <w:t>J3 (wheel brackets) 100%</w:t>
      </w:r>
      <w:r>
        <w:t xml:space="preserve">, </w:t>
      </w:r>
      <w:r>
        <w:rPr>
          <w:b/>
        </w:rPr>
        <w:t>J5 (hold-downs) 100%</w:t>
      </w:r>
      <w:r>
        <w:t>, **J6 (rail splices)</w:t>
      </w:r>
    </w:p>
    <w:p>
      <w:r>
        <w:t xml:space="preserve">   100% PT</w:t>
      </w:r>
      <w:r>
        <w:rPr>
          <w:b/>
        </w:rPr>
        <w:t xml:space="preserve">, sampling elsewhere. </w:t>
      </w:r>
      <w:r>
        <w:t>UT</w:t>
      </w:r>
      <w:r>
        <w:rPr>
          <w:b/>
        </w:rPr>
        <w:t xml:space="preserve"> on CJP groove welds (J5/J6) </w:t>
      </w:r>
      <w:r>
        <w:t>if required by the PE**.</w:t>
      </w:r>
    </w:p>
    <w:p>
      <w:r>
        <w:t xml:space="preserve">   *(NDE method + extent are ASSUMED — PE/CWI to confirm; see §8.)*</w:t>
      </w:r>
    </w:p>
    <w:p>
      <w:pPr>
        <w:pStyle w:val="ListNumber"/>
      </w:pPr>
      <w:r>
        <w:rPr>
          <w:b/>
        </w:rPr>
        <w:t>Reject/repair.</w:t>
      </w:r>
      <w:r>
        <w:t xml:space="preserve"> Reweld and re-inspect per AWS D1.1; log every disposition.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Weld group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Extent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Accept criterion</w:t>
            </w:r>
          </w:p>
        </w:tc>
      </w:tr>
      <w:tr>
        <w:tc>
          <w:tcPr>
            <w:tcW w:type="dxa" w:w="2160"/>
          </w:tcPr>
          <w:p>
            <w:r/>
            <w:r>
              <w:t>J1 frame corners</w:t>
            </w:r>
          </w:p>
        </w:tc>
        <w:tc>
          <w:tcPr>
            <w:tcW w:type="dxa" w:w="2160"/>
          </w:tcPr>
          <w:p>
            <w:r/>
            <w:r>
              <w:t>VT (+MT)</w:t>
            </w:r>
          </w:p>
        </w:tc>
        <w:tc>
          <w:tcPr>
            <w:tcW w:type="dxa" w:w="2160"/>
          </w:tcPr>
          <w:p>
            <w:r/>
            <w:r>
              <w:t>100% VT / 25% MT</w:t>
            </w:r>
          </w:p>
        </w:tc>
        <w:tc>
          <w:tcPr>
            <w:tcW w:type="dxa" w:w="2160"/>
          </w:tcPr>
          <w:p>
            <w:r/>
            <w:r>
              <w:t>AWS D1.1 visual; no cracks; size per as-built</w:t>
            </w:r>
          </w:p>
        </w:tc>
      </w:tr>
      <w:tr>
        <w:tc>
          <w:tcPr>
            <w:tcW w:type="dxa" w:w="2160"/>
          </w:tcPr>
          <w:p>
            <w:r/>
            <w:r>
              <w:t>J2 purlin-to-frame</w:t>
            </w:r>
          </w:p>
        </w:tc>
        <w:tc>
          <w:tcPr>
            <w:tcW w:type="dxa" w:w="2160"/>
          </w:tcPr>
          <w:p>
            <w:r/>
            <w:r>
              <w:t>VT</w:t>
            </w:r>
          </w:p>
        </w:tc>
        <w:tc>
          <w:tcPr>
            <w:tcW w:type="dxa" w:w="2160"/>
          </w:tcPr>
          <w:p>
            <w:r/>
            <w:r>
              <w:t>100%</w:t>
            </w:r>
          </w:p>
        </w:tc>
        <w:tc>
          <w:tcPr>
            <w:tcW w:type="dxa" w:w="2160"/>
          </w:tcPr>
          <w:p>
            <w:r/>
            <w:r>
              <w:t>AWS D1.1 visual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J3 wheel brackets</w:t>
            </w:r>
          </w:p>
        </w:tc>
        <w:tc>
          <w:tcPr>
            <w:tcW w:type="dxa" w:w="2160"/>
          </w:tcPr>
          <w:p>
            <w:r/>
            <w:r>
              <w:t xml:space="preserve">VT + </w:t>
            </w:r>
            <w:r>
              <w:rPr>
                <w:b/>
              </w:rPr>
              <w:t>MT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100% / 100%</w:t>
            </w:r>
          </w:p>
        </w:tc>
        <w:tc>
          <w:tcPr>
            <w:tcW w:type="dxa" w:w="2160"/>
          </w:tcPr>
          <w:p>
            <w:r/>
            <w:r>
              <w:t>AWS D1.1; no surface indications</w:t>
            </w:r>
          </w:p>
        </w:tc>
      </w:tr>
      <w:tr>
        <w:tc>
          <w:tcPr>
            <w:tcW w:type="dxa" w:w="2160"/>
          </w:tcPr>
          <w:p>
            <w:r/>
            <w:r>
              <w:t>J4 drive bracket</w:t>
            </w:r>
          </w:p>
        </w:tc>
        <w:tc>
          <w:tcPr>
            <w:tcW w:type="dxa" w:w="2160"/>
          </w:tcPr>
          <w:p>
            <w:r/>
            <w:r>
              <w:t>VT (+MT)</w:t>
            </w:r>
          </w:p>
        </w:tc>
        <w:tc>
          <w:tcPr>
            <w:tcW w:type="dxa" w:w="2160"/>
          </w:tcPr>
          <w:p>
            <w:r/>
            <w:r>
              <w:t>100% / 25%</w:t>
            </w:r>
          </w:p>
        </w:tc>
        <w:tc>
          <w:tcPr>
            <w:tcW w:type="dxa" w:w="2160"/>
          </w:tcPr>
          <w:p>
            <w:r/>
            <w:r>
              <w:t>AWS D1.1 visual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J5 hold-downs</w:t>
            </w:r>
          </w:p>
        </w:tc>
        <w:tc>
          <w:tcPr>
            <w:tcW w:type="dxa" w:w="2160"/>
          </w:tcPr>
          <w:p>
            <w:r/>
            <w:r>
              <w:t xml:space="preserve">VT + </w:t>
            </w:r>
            <w:r>
              <w:rPr>
                <w:b/>
              </w:rPr>
              <w:t>MT</w:t>
            </w:r>
            <w:r>
              <w:t xml:space="preserve"> (UT if CJP)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100% / 100%</w:t>
            </w:r>
          </w:p>
        </w:tc>
        <w:tc>
          <w:tcPr>
            <w:tcW w:type="dxa" w:w="2160"/>
          </w:tcPr>
          <w:p>
            <w:r/>
            <w:r>
              <w:t xml:space="preserve">AWS D1.1; </w:t>
            </w:r>
            <w:r>
              <w:rPr>
                <w:b/>
              </w:rPr>
              <w:t>CRITICAL</w:t>
            </w:r>
            <w:r>
              <w:t xml:space="preserve"> — no indications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J6 rail splices</w:t>
            </w:r>
          </w:p>
        </w:tc>
        <w:tc>
          <w:tcPr>
            <w:tcW w:type="dxa" w:w="2160"/>
          </w:tcPr>
          <w:p>
            <w:r/>
            <w:r>
              <w:t xml:space="preserve">VT + </w:t>
            </w:r>
            <w:r>
              <w:rPr>
                <w:b/>
              </w:rPr>
              <w:t>PT</w:t>
            </w:r>
            <w:r>
              <w:t xml:space="preserve"> (UT per PE)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100% / 100%</w:t>
            </w:r>
          </w:p>
        </w:tc>
        <w:tc>
          <w:tcPr>
            <w:tcW w:type="dxa" w:w="2160"/>
          </w:tcPr>
          <w:p>
            <w:r/>
            <w:r>
              <w:t>flush-ground running surface; no indications</w:t>
            </w:r>
          </w:p>
        </w:tc>
      </w:tr>
      <w:tr>
        <w:tc>
          <w:tcPr>
            <w:tcW w:type="dxa" w:w="2160"/>
          </w:tcPr>
          <w:p>
            <w:r/>
            <w:r>
              <w:t>J7 end stops / J8 rail supports / J9 gussets</w:t>
            </w:r>
          </w:p>
        </w:tc>
        <w:tc>
          <w:tcPr>
            <w:tcW w:type="dxa" w:w="2160"/>
          </w:tcPr>
          <w:p>
            <w:r/>
            <w:r>
              <w:t>VT</w:t>
            </w:r>
          </w:p>
        </w:tc>
        <w:tc>
          <w:tcPr>
            <w:tcW w:type="dxa" w:w="2160"/>
          </w:tcPr>
          <w:p>
            <w:r/>
            <w:r>
              <w:t>100%</w:t>
            </w:r>
          </w:p>
        </w:tc>
        <w:tc>
          <w:tcPr>
            <w:tcW w:type="dxa" w:w="2160"/>
          </w:tcPr>
          <w:p>
            <w:r/>
            <w:r>
              <w:t>AWS D1.1 visual (J8 torque-check if bolted)</w:t>
            </w:r>
          </w:p>
        </w:tc>
      </w:tr>
    </w:tbl>
    <w:p>
      <w:r>
        <w:t>---</w:t>
      </w:r>
    </w:p>
    <w:p>
      <w:pPr>
        <w:pStyle w:val="Heading2"/>
      </w:pPr>
      <w:r>
        <w:t>2. Material &amp; galvanize acceptance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Characteristic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Class</w:t>
            </w:r>
          </w:p>
        </w:tc>
      </w:tr>
      <w:tr>
        <w:tc>
          <w:tcPr>
            <w:tcW w:type="dxa" w:w="2160"/>
          </w:tcPr>
          <w:p>
            <w:r/>
            <w:r>
              <w:t>HSS material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ASTM A500 Gr B</w:t>
            </w:r>
            <w:r>
              <w:t xml:space="preserve"> mill cert, heat/lot traceable</w:t>
            </w:r>
          </w:p>
        </w:tc>
        <w:tc>
          <w:tcPr>
            <w:tcW w:type="dxa" w:w="2160"/>
          </w:tcPr>
          <w:p>
            <w:r/>
            <w:r>
              <w:t>certificate review</w:t>
            </w:r>
          </w:p>
        </w:tc>
        <w:tc>
          <w:tcPr>
            <w:tcW w:type="dxa" w:w="2160"/>
          </w:tcPr>
          <w:p>
            <w:r/>
            <w:r>
              <w:t>Critical</w:t>
            </w:r>
          </w:p>
        </w:tc>
      </w:tr>
      <w:tr>
        <w:tc>
          <w:tcPr>
            <w:tcW w:type="dxa" w:w="2160"/>
          </w:tcPr>
          <w:p>
            <w:r/>
            <w:r>
              <w:t>Plate / rail material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ASTM A36</w:t>
            </w:r>
            <w:r>
              <w:t xml:space="preserve"> mill cert, heat/lot traceable</w:t>
            </w:r>
          </w:p>
        </w:tc>
        <w:tc>
          <w:tcPr>
            <w:tcW w:type="dxa" w:w="2160"/>
          </w:tcPr>
          <w:p>
            <w:r/>
            <w:r>
              <w:t>certificate review</w:t>
            </w:r>
          </w:p>
        </w:tc>
        <w:tc>
          <w:tcPr>
            <w:tcW w:type="dxa" w:w="2160"/>
          </w:tcPr>
          <w:p>
            <w:r/>
            <w:r>
              <w:t>Critical</w:t>
            </w:r>
          </w:p>
        </w:tc>
      </w:tr>
      <w:tr>
        <w:tc>
          <w:tcPr>
            <w:tcW w:type="dxa" w:w="2160"/>
          </w:tcPr>
          <w:p>
            <w:r/>
            <w:r>
              <w:t>Galvanize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ASTM A123</w:t>
            </w:r>
            <w:r>
              <w:t xml:space="preserve"> coating mass/thickness</w:t>
            </w:r>
          </w:p>
        </w:tc>
        <w:tc>
          <w:tcPr>
            <w:tcW w:type="dxa" w:w="2160"/>
          </w:tcPr>
          <w:p>
            <w:r/>
            <w:r>
              <w:t>magnetic thickness gauge + cert</w:t>
            </w:r>
          </w:p>
        </w:tc>
        <w:tc>
          <w:tcPr>
            <w:tcW w:type="dxa" w:w="2160"/>
          </w:tcPr>
          <w:p>
            <w:r/>
            <w:r>
              <w:t>Major</w:t>
            </w:r>
          </w:p>
        </w:tc>
      </w:tr>
      <w:tr>
        <w:tc>
          <w:tcPr>
            <w:tcW w:type="dxa" w:w="2160"/>
          </w:tcPr>
          <w:p>
            <w:r/>
            <w:r>
              <w:t>Vent/drain holes</w:t>
            </w:r>
          </w:p>
        </w:tc>
        <w:tc>
          <w:tcPr>
            <w:tcW w:type="dxa" w:w="2160"/>
          </w:tcPr>
          <w:p>
            <w:r/>
            <w:r>
              <w:t>present on all closed HSS (ASSUMED locations)</w:t>
            </w:r>
          </w:p>
        </w:tc>
        <w:tc>
          <w:tcPr>
            <w:tcW w:type="dxa" w:w="2160"/>
          </w:tcPr>
          <w:p>
            <w:r/>
            <w:r>
              <w:t>visual</w:t>
            </w:r>
          </w:p>
        </w:tc>
        <w:tc>
          <w:tcPr>
            <w:tcW w:type="dxa" w:w="2160"/>
          </w:tcPr>
          <w:p>
            <w:r/>
            <w:r>
              <w:t>Major</w:t>
            </w:r>
          </w:p>
        </w:tc>
      </w:tr>
      <w:tr>
        <w:tc>
          <w:tcPr>
            <w:tcW w:type="dxa" w:w="2160"/>
          </w:tcPr>
          <w:p>
            <w:r/>
            <w:r>
              <w:t>Galv field-repair</w:t>
            </w:r>
          </w:p>
        </w:tc>
        <w:tc>
          <w:tcPr>
            <w:tcW w:type="dxa" w:w="2160"/>
          </w:tcPr>
          <w:p>
            <w:r/>
            <w:r>
              <w:t>bidder procedure (ASTM A780, supplementary)</w:t>
            </w:r>
          </w:p>
        </w:tc>
        <w:tc>
          <w:tcPr>
            <w:tcW w:type="dxa" w:w="2160"/>
          </w:tcPr>
          <w:p>
            <w:r/>
            <w:r>
              <w:t>visual + thickness</w:t>
            </w:r>
          </w:p>
        </w:tc>
        <w:tc>
          <w:tcPr>
            <w:tcW w:type="dxa" w:w="2160"/>
          </w:tcPr>
          <w:p>
            <w:r/>
            <w:r>
              <w:t>Major</w:t>
            </w:r>
          </w:p>
        </w:tc>
      </w:tr>
    </w:tbl>
    <w:p>
      <w:r>
        <w:t>---</w:t>
      </w:r>
    </w:p>
    <w:p>
      <w:pPr>
        <w:pStyle w:val="Heading2"/>
      </w:pPr>
      <w:r>
        <w:t>3. Frame &amp; bracket dimensional acceptance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Characteristic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Nominal (mm [in])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Accept limit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Class</w:t>
            </w:r>
          </w:p>
        </w:tc>
      </w:tr>
      <w:tr>
        <w:tc>
          <w:tcPr>
            <w:tcW w:type="dxa" w:w="1728"/>
          </w:tcPr>
          <w:p>
            <w:r/>
            <w:r>
              <w:t>Frame perimeter</w:t>
            </w:r>
          </w:p>
        </w:tc>
        <w:tc>
          <w:tcPr>
            <w:tcW w:type="dxa" w:w="1728"/>
          </w:tcPr>
          <w:p>
            <w:r/>
            <w:r>
              <w:t>3000.0 [118.110] × 3000.0 [118.110]</w:t>
            </w:r>
          </w:p>
        </w:tc>
        <w:tc>
          <w:tcPr>
            <w:tcW w:type="dxa" w:w="1728"/>
          </w:tcPr>
          <w:p>
            <w:r/>
            <w:r>
              <w:t>ISO 2768 + frame-square</w:t>
            </w:r>
          </w:p>
        </w:tc>
        <w:tc>
          <w:tcPr>
            <w:tcW w:type="dxa" w:w="1728"/>
          </w:tcPr>
          <w:p>
            <w:r/>
            <w:r>
              <w:t>tape/total station</w:t>
            </w:r>
          </w:p>
        </w:tc>
        <w:tc>
          <w:tcPr>
            <w:tcW w:type="dxa" w:w="1728"/>
          </w:tcPr>
          <w:p>
            <w:r/>
            <w:r>
              <w:t>Major</w:t>
            </w:r>
          </w:p>
        </w:tc>
      </w:tr>
      <w:tr>
        <w:tc>
          <w:tcPr>
            <w:tcW w:type="dxa" w:w="1728"/>
          </w:tcPr>
          <w:p>
            <w:r/>
            <w:r>
              <w:t>Frame square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≤ 3 mm/m</w:t>
            </w:r>
          </w:p>
        </w:tc>
        <w:tc>
          <w:tcPr>
            <w:tcW w:type="dxa" w:w="1728"/>
          </w:tcPr>
          <w:p>
            <w:r/>
            <w:r>
              <w:t>diagonal check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Critical</w:t>
            </w:r>
          </w:p>
        </w:tc>
      </w:tr>
      <w:tr>
        <w:tc>
          <w:tcPr>
            <w:tcW w:type="dxa" w:w="1728"/>
          </w:tcPr>
          <w:p>
            <w:r/>
            <w:r>
              <w:t>Frame diagonal difference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≤ 5 mm [0.197 in]</w:t>
            </w:r>
          </w:p>
        </w:tc>
        <w:tc>
          <w:tcPr>
            <w:tcW w:type="dxa" w:w="1728"/>
          </w:tcPr>
          <w:p>
            <w:r/>
            <w:r>
              <w:t>cross-diagonal tape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Critical</w:t>
            </w:r>
          </w:p>
        </w:tc>
      </w:tr>
      <w:tr>
        <w:tc>
          <w:tcPr>
            <w:tcW w:type="dxa" w:w="1728"/>
          </w:tcPr>
          <w:p>
            <w:r/>
            <w:r>
              <w:t>Purlin spacing</w:t>
            </w:r>
          </w:p>
        </w:tc>
        <w:tc>
          <w:tcPr>
            <w:tcW w:type="dxa" w:w="1728"/>
          </w:tcPr>
          <w:p>
            <w:r/>
            <w:r>
              <w:t>600.0 [23.622] o.c., ×5</w:t>
            </w:r>
          </w:p>
        </w:tc>
        <w:tc>
          <w:tcPr>
            <w:tcW w:type="dxa" w:w="1728"/>
          </w:tcPr>
          <w:p>
            <w:r/>
            <w:r>
              <w:t>ISO 2768</w:t>
            </w:r>
          </w:p>
        </w:tc>
        <w:tc>
          <w:tcPr>
            <w:tcW w:type="dxa" w:w="1728"/>
          </w:tcPr>
          <w:p>
            <w:r/>
            <w:r>
              <w:t>tape</w:t>
            </w:r>
          </w:p>
        </w:tc>
        <w:tc>
          <w:tcPr>
            <w:tcW w:type="dxa" w:w="1728"/>
          </w:tcPr>
          <w:p>
            <w:r/>
            <w:r>
              <w:t>Minor</w:t>
            </w:r>
          </w:p>
        </w:tc>
      </w:tr>
      <w:tr>
        <w:tc>
          <w:tcPr>
            <w:tcW w:type="dxa" w:w="1728"/>
          </w:tcPr>
          <w:p>
            <w:r/>
            <w:r>
              <w:t>Bracket plate envelope (NW-RR-004/-005/-006)</w:t>
            </w:r>
          </w:p>
        </w:tc>
        <w:tc>
          <w:tcPr>
            <w:tcW w:type="dxa" w:w="1728"/>
          </w:tcPr>
          <w:p>
            <w:r/>
            <w:r>
              <w:t>per §3 SOW</w:t>
            </w:r>
          </w:p>
        </w:tc>
        <w:tc>
          <w:tcPr>
            <w:tcW w:type="dxa" w:w="1728"/>
          </w:tcPr>
          <w:p>
            <w:r/>
            <w:r>
              <w:t>ISO 2768-mK</w:t>
            </w:r>
          </w:p>
        </w:tc>
        <w:tc>
          <w:tcPr>
            <w:tcW w:type="dxa" w:w="1728"/>
          </w:tcPr>
          <w:p>
            <w:r/>
            <w:r>
              <w:t>calipers</w:t>
            </w:r>
          </w:p>
        </w:tc>
        <w:tc>
          <w:tcPr>
            <w:tcW w:type="dxa" w:w="1728"/>
          </w:tcPr>
          <w:p>
            <w:r/>
            <w:r>
              <w:t>Minor</w:t>
            </w:r>
          </w:p>
        </w:tc>
      </w:tr>
      <w:tr>
        <w:tc>
          <w:tcPr>
            <w:tcW w:type="dxa" w:w="1728"/>
          </w:tcPr>
          <w:p>
            <w:r/>
            <w:r>
              <w:t>Bracket hole pattern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≤ 0.25 mm [0.010 in]</w:t>
            </w:r>
          </w:p>
        </w:tc>
        <w:tc>
          <w:tcPr>
            <w:tcW w:type="dxa" w:w="1728"/>
          </w:tcPr>
          <w:p>
            <w:r/>
            <w:r>
              <w:t>CMM / gauge</w:t>
            </w:r>
          </w:p>
        </w:tc>
        <w:tc>
          <w:tcPr>
            <w:tcW w:type="dxa" w:w="1728"/>
          </w:tcPr>
          <w:p>
            <w:r/>
            <w:r>
              <w:t>Major</w:t>
            </w:r>
          </w:p>
        </w:tc>
      </w:tr>
    </w:tbl>
    <w:p>
      <w:r>
        <w:t>---</w:t>
      </w:r>
    </w:p>
    <w:p>
      <w:pPr>
        <w:pStyle w:val="Heading2"/>
      </w:pPr>
      <w:r>
        <w:t>4. Rail alignment survey (NW-RR-003)</w:t>
      </w:r>
    </w:p>
    <w:p>
      <w:r>
        <w:t xml:space="preserve">The rail run is the wheel path — </w:t>
      </w:r>
      <w:r>
        <w:rPr>
          <w:b/>
        </w:rPr>
        <w:t>alignment and straightness govern</w:t>
      </w:r>
      <w:r>
        <w:t>, not wheel capacity.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Characteristic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Nominal (mm [in])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Accept limit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Class</w:t>
            </w:r>
          </w:p>
        </w:tc>
      </w:tr>
      <w:tr>
        <w:tc>
          <w:tcPr>
            <w:tcW w:type="dxa" w:w="1728"/>
          </w:tcPr>
          <w:p>
            <w:r/>
            <w:r>
              <w:t>Rail length (each)</w:t>
            </w:r>
          </w:p>
        </w:tc>
        <w:tc>
          <w:tcPr>
            <w:tcW w:type="dxa" w:w="1728"/>
          </w:tcPr>
          <w:p>
            <w:r/>
            <w:r>
              <w:t xml:space="preserve">6000.0 [236.220] = </w:t>
            </w:r>
            <w:r>
              <w:rPr>
                <w:b/>
              </w:rPr>
              <w:t>2× roof length</w:t>
            </w:r>
          </w:p>
        </w:tc>
        <w:tc>
          <w:tcPr>
            <w:tcW w:type="dxa" w:w="1728"/>
          </w:tcPr>
          <w:p>
            <w:r/>
            <w:r>
              <w:t>ISO 2768</w:t>
            </w:r>
          </w:p>
        </w:tc>
        <w:tc>
          <w:tcPr>
            <w:tcW w:type="dxa" w:w="1728"/>
          </w:tcPr>
          <w:p>
            <w:r/>
            <w:r>
              <w:t>tape/total station</w:t>
            </w:r>
          </w:p>
        </w:tc>
        <w:tc>
          <w:tcPr>
            <w:tcW w:type="dxa" w:w="1728"/>
          </w:tcPr>
          <w:p>
            <w:r/>
            <w:r>
              <w:t>Major</w:t>
            </w:r>
          </w:p>
        </w:tc>
      </w:tr>
      <w:tr>
        <w:tc>
          <w:tcPr>
            <w:tcW w:type="dxa" w:w="1728"/>
          </w:tcPr>
          <w:p>
            <w:r/>
            <w:r>
              <w:t>Gauge (rail spacing)</w:t>
            </w:r>
          </w:p>
        </w:tc>
        <w:tc>
          <w:tcPr>
            <w:tcW w:type="dxa" w:w="1728"/>
          </w:tcPr>
          <w:p>
            <w:r/>
            <w:r>
              <w:t>3000.0 [118.110]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± 2 mm [0.079 in]</w:t>
            </w:r>
            <w:r>
              <w:t xml:space="preserve"> over the run</w:t>
            </w:r>
          </w:p>
        </w:tc>
        <w:tc>
          <w:tcPr>
            <w:tcW w:type="dxa" w:w="1728"/>
          </w:tcPr>
          <w:p>
            <w:r/>
            <w:r>
              <w:t>total station / trammel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Critical</w:t>
            </w:r>
          </w:p>
        </w:tc>
      </w:tr>
      <w:tr>
        <w:tc>
          <w:tcPr>
            <w:tcW w:type="dxa" w:w="1728"/>
          </w:tcPr>
          <w:p>
            <w:r/>
            <w:r>
              <w:t>Straightness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≤ 3 mm [0.118 in] over the run</w:t>
            </w:r>
          </w:p>
        </w:tc>
        <w:tc>
          <w:tcPr>
            <w:tcW w:type="dxa" w:w="1728"/>
          </w:tcPr>
          <w:p>
            <w:r/>
            <w:r>
              <w:t>string-line / laser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Critical</w:t>
            </w:r>
          </w:p>
        </w:tc>
      </w:tr>
      <w:tr>
        <w:tc>
          <w:tcPr>
            <w:tcW w:type="dxa" w:w="1728"/>
          </w:tcPr>
          <w:p>
            <w:r/>
            <w:r>
              <w:t>Level / co-planarity of the two rails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per PE *(ASSUMED — e.g. ≤ 3 mm)*</w:t>
            </w:r>
          </w:p>
        </w:tc>
        <w:tc>
          <w:tcPr>
            <w:tcW w:type="dxa" w:w="1728"/>
          </w:tcPr>
          <w:p>
            <w:r/>
            <w:r>
              <w:t>level / total station</w:t>
            </w:r>
          </w:p>
        </w:tc>
        <w:tc>
          <w:tcPr>
            <w:tcW w:type="dxa" w:w="1728"/>
          </w:tcPr>
          <w:p>
            <w:r/>
            <w:r>
              <w:t>Critical</w:t>
            </w:r>
          </w:p>
        </w:tc>
      </w:tr>
      <w:tr>
        <w:tc>
          <w:tcPr>
            <w:tcW w:type="dxa" w:w="1728"/>
          </w:tcPr>
          <w:p>
            <w:r/>
            <w:r>
              <w:t>Splice flushness (J6) on running surface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flush, ground</w:t>
            </w:r>
            <w:r>
              <w:t xml:space="preserve"> — no step at the wheel path</w:t>
            </w:r>
          </w:p>
        </w:tc>
        <w:tc>
          <w:tcPr>
            <w:tcW w:type="dxa" w:w="1728"/>
          </w:tcPr>
          <w:p>
            <w:r/>
            <w:r>
              <w:t>straightedge / feeler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Critical</w:t>
            </w:r>
          </w:p>
        </w:tc>
      </w:tr>
      <w:tr>
        <w:tc>
          <w:tcPr>
            <w:tcW w:type="dxa" w:w="1728"/>
          </w:tcPr>
          <w:p>
            <w:r/>
            <w:r>
              <w:t>End stops present + engaged</w:t>
            </w:r>
          </w:p>
        </w:tc>
        <w:tc>
          <w:tcPr>
            <w:tcW w:type="dxa" w:w="1728"/>
          </w:tcPr>
          <w:p>
            <w:r/>
            <w:r>
              <w:t>4, both ends both rails</w:t>
            </w:r>
          </w:p>
        </w:tc>
        <w:tc>
          <w:tcPr>
            <w:tcW w:type="dxa" w:w="1728"/>
          </w:tcPr>
          <w:p>
            <w:r/>
            <w:r>
              <w:t>hard stop + rubber pad</w:t>
            </w:r>
          </w:p>
        </w:tc>
        <w:tc>
          <w:tcPr>
            <w:tcW w:type="dxa" w:w="1728"/>
          </w:tcPr>
          <w:p>
            <w:r/>
            <w:r>
              <w:t>function check</w:t>
            </w:r>
          </w:p>
        </w:tc>
        <w:tc>
          <w:tcPr>
            <w:tcW w:type="dxa" w:w="1728"/>
          </w:tcPr>
          <w:p>
            <w:r/>
            <w:r>
              <w:t>Major</w:t>
            </w:r>
          </w:p>
        </w:tc>
      </w:tr>
    </w:tbl>
    <w:p>
      <w:r>
        <w:t>---</w:t>
      </w:r>
    </w:p>
    <w:p>
      <w:pPr>
        <w:pStyle w:val="Heading2"/>
      </w:pPr>
      <w:r>
        <w:t>5. Drive-cycle &amp; interlock test (NW-RR-005 + NW-CO-011)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Class</w:t>
            </w:r>
          </w:p>
        </w:tc>
      </w:tr>
      <w:tr>
        <w:tc>
          <w:tcPr>
            <w:tcW w:type="dxa" w:w="2160"/>
          </w:tcPr>
          <w:p>
            <w:r/>
            <w:r>
              <w:t>Full open travel</w:t>
            </w:r>
          </w:p>
        </w:tc>
        <w:tc>
          <w:tcPr>
            <w:tcW w:type="dxa" w:w="2160"/>
          </w:tcPr>
          <w:p>
            <w:r/>
            <w:r>
              <w:t xml:space="preserve">Roof clears the aperture (travels its </w:t>
            </w:r>
            <w:r>
              <w:rPr>
                <w:b/>
              </w:rPr>
              <w:t>full length, 3000 mm [118.110 in]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>run to open end stop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Critical</w:t>
            </w:r>
          </w:p>
        </w:tc>
      </w:tr>
      <w:tr>
        <w:tc>
          <w:tcPr>
            <w:tcW w:type="dxa" w:w="2160"/>
          </w:tcPr>
          <w:p>
            <w:r/>
            <w:r>
              <w:t>Open/close time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≤ 45 s</w:t>
            </w:r>
            <w:r>
              <w:t xml:space="preserve"> each (</w:t>
            </w:r>
            <w:r>
              <w:rPr>
                <w:b/>
              </w:rPr>
              <w:t>&lt; 60 s</w:t>
            </w:r>
            <w:r>
              <w:t xml:space="preserve"> motor timeout)</w:t>
            </w:r>
          </w:p>
        </w:tc>
        <w:tc>
          <w:tcPr>
            <w:tcW w:type="dxa" w:w="2160"/>
          </w:tcPr>
          <w:p>
            <w:r/>
            <w:r>
              <w:t>stopwatch</w:t>
            </w:r>
          </w:p>
        </w:tc>
        <w:tc>
          <w:tcPr>
            <w:tcW w:type="dxa" w:w="2160"/>
          </w:tcPr>
          <w:p>
            <w:r/>
            <w:r>
              <w:t>Major</w:t>
            </w:r>
          </w:p>
        </w:tc>
      </w:tr>
      <w:tr>
        <w:tc>
          <w:tcPr>
            <w:tcW w:type="dxa" w:w="2160"/>
          </w:tcPr>
          <w:p>
            <w:r/>
            <w:r>
              <w:t>Roof speed</w:t>
            </w:r>
          </w:p>
        </w:tc>
        <w:tc>
          <w:tcPr>
            <w:tcW w:type="dxa" w:w="2160"/>
          </w:tcPr>
          <w:p>
            <w:r/>
            <w:r>
              <w:t>≈ 0.067 m/s (</w:t>
            </w:r>
            <w:r>
              <w:rPr>
                <w:b/>
              </w:rPr>
              <w:t>&lt; 0.30 m/s</w:t>
            </w:r>
            <w:r>
              <w:t xml:space="preserve"> ceiling)</w:t>
            </w:r>
          </w:p>
        </w:tc>
        <w:tc>
          <w:tcPr>
            <w:tcW w:type="dxa" w:w="2160"/>
          </w:tcPr>
          <w:p>
            <w:r/>
            <w:r>
              <w:t>travel/time</w:t>
            </w:r>
          </w:p>
        </w:tc>
        <w:tc>
          <w:tcPr>
            <w:tcW w:type="dxa" w:w="2160"/>
          </w:tcPr>
          <w:p>
            <w:r/>
            <w:r>
              <w:t>Minor</w:t>
            </w:r>
          </w:p>
        </w:tc>
      </w:tr>
      <w:tr>
        <w:tc>
          <w:tcPr>
            <w:tcW w:type="dxa" w:w="2160"/>
          </w:tcPr>
          <w:p>
            <w:r/>
            <w:r>
              <w:t>Tractive load / drive margin</w:t>
            </w:r>
          </w:p>
        </w:tc>
        <w:tc>
          <w:tcPr>
            <w:tcW w:type="dxa" w:w="2160"/>
          </w:tcPr>
          <w:p>
            <w:r/>
            <w:r>
              <w:t xml:space="preserve">Move force ≈ </w:t>
            </w:r>
            <w:r>
              <w:rPr>
                <w:b/>
              </w:rPr>
              <w:t>235 N [52.8 lbf]</w:t>
            </w:r>
            <w:r>
              <w:t xml:space="preserve">; drive </w:t>
            </w:r>
            <w:r>
              <w:rPr>
                <w:b/>
              </w:rPr>
              <w:t>SF ≥ 2.0</w:t>
            </w:r>
            <w:r>
              <w:t xml:space="preserve"> vs the drive rating</w:t>
            </w:r>
          </w:p>
        </w:tc>
        <w:tc>
          <w:tcPr>
            <w:tcW w:type="dxa" w:w="2160"/>
          </w:tcPr>
          <w:p>
            <w:r/>
            <w:r>
              <w:t>inline load / motor current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Critical</w:t>
            </w:r>
          </w:p>
        </w:tc>
      </w:tr>
      <w:tr>
        <w:tc>
          <w:tcPr>
            <w:tcW w:type="dxa" w:w="2160"/>
          </w:tcPr>
          <w:p>
            <w:r/>
            <w:r>
              <w:t>Soft-start / soft-stop</w:t>
            </w:r>
          </w:p>
        </w:tc>
        <w:tc>
          <w:tcPr>
            <w:tcW w:type="dxa" w:w="2160"/>
          </w:tcPr>
          <w:p>
            <w:r/>
            <w:r>
              <w:t>smooth ramp; end-stop engagement without slam</w:t>
            </w:r>
          </w:p>
        </w:tc>
        <w:tc>
          <w:tcPr>
            <w:tcW w:type="dxa" w:w="2160"/>
          </w:tcPr>
          <w:p>
            <w:r/>
            <w:r>
              <w:t>observe</w:t>
            </w:r>
          </w:p>
        </w:tc>
        <w:tc>
          <w:tcPr>
            <w:tcW w:type="dxa" w:w="2160"/>
          </w:tcPr>
          <w:p>
            <w:r/>
            <w:r>
              <w:t>Major</w:t>
            </w:r>
          </w:p>
        </w:tc>
      </w:tr>
      <w:tr>
        <w:tc>
          <w:tcPr>
            <w:tcW w:type="dxa" w:w="2160"/>
          </w:tcPr>
          <w:p>
            <w:r/>
            <w:r>
              <w:t>Manual release</w:t>
            </w:r>
          </w:p>
        </w:tc>
        <w:tc>
          <w:tcPr>
            <w:tcW w:type="dxa" w:w="2160"/>
          </w:tcPr>
          <w:p>
            <w:r/>
            <w:r>
              <w:t>disengages drive; roof movable by hand; re-engages</w:t>
            </w:r>
          </w:p>
        </w:tc>
        <w:tc>
          <w:tcPr>
            <w:tcW w:type="dxa" w:w="2160"/>
          </w:tcPr>
          <w:p>
            <w:r/>
            <w:r>
              <w:t>function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Critical (safety)</w:t>
            </w:r>
          </w:p>
        </w:tc>
      </w:tr>
      <w:tr>
        <w:tc>
          <w:tcPr>
            <w:tcW w:type="dxa" w:w="2160"/>
          </w:tcPr>
          <w:p>
            <w:r/>
            <w:r>
              <w:t>Photo-beam / limit safety</w:t>
            </w:r>
          </w:p>
        </w:tc>
        <w:tc>
          <w:tcPr>
            <w:tcW w:type="dxa" w:w="2160"/>
          </w:tcPr>
          <w:p>
            <w:r/>
            <w:r>
              <w:t>reverses/stops on obstruction; limits stop travel</w:t>
            </w:r>
          </w:p>
        </w:tc>
        <w:tc>
          <w:tcPr>
            <w:tcW w:type="dxa" w:w="2160"/>
          </w:tcPr>
          <w:p>
            <w:r/>
            <w:r>
              <w:t>function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Critical (safety)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Wind interlock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park ≤ 25 mph [11.2 m/s]; emergency close ≤ 35 mph [15.6 m/s] gust</w:t>
            </w:r>
            <w:r>
              <w:t>; positive close against gust</w:t>
            </w:r>
          </w:p>
        </w:tc>
        <w:tc>
          <w:tcPr>
            <w:tcW w:type="dxa" w:w="2160"/>
          </w:tcPr>
          <w:p>
            <w:r/>
            <w:r>
              <w:t>simulate signal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Critical (safety)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Snow interlock (MANDATORY)</w:t>
            </w:r>
          </w:p>
        </w:tc>
        <w:tc>
          <w:tcPr>
            <w:tcW w:type="dxa" w:w="2160"/>
          </w:tcPr>
          <w:p>
            <w:r/>
            <w:r>
              <w:t xml:space="preserve">roof </w:t>
            </w:r>
            <w:r>
              <w:rPr>
                <w:b/>
              </w:rPr>
              <w:t>held CLOSED while snow-loaded</w:t>
            </w:r>
            <w:r>
              <w:t xml:space="preserve"> — cannot be commanded open (snow-laden roll force </w:t>
            </w:r>
            <w:r>
              <w:rPr>
                <w:b/>
              </w:rPr>
              <w:t>627 N [141 lbf] &gt; drive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>simulate snow signal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Critical (safety)</w:t>
            </w:r>
          </w:p>
        </w:tc>
      </w:tr>
      <w:tr>
        <w:tc>
          <w:tcPr>
            <w:tcW w:type="dxa" w:w="2160"/>
          </w:tcPr>
          <w:p>
            <w:r/>
            <w:r>
              <w:t>Drive ↔ hold-down interlock</w:t>
            </w:r>
          </w:p>
        </w:tc>
        <w:tc>
          <w:tcPr>
            <w:tcW w:type="dxa" w:w="2160"/>
          </w:tcPr>
          <w:p>
            <w:r/>
            <w:r>
              <w:t>drive inhibited while a hold-down is engaged; hold-downs re-engage on close</w:t>
            </w:r>
          </w:p>
        </w:tc>
        <w:tc>
          <w:tcPr>
            <w:tcW w:type="dxa" w:w="2160"/>
          </w:tcPr>
          <w:p>
            <w:r/>
            <w:r>
              <w:t>function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Critical (safety)</w:t>
            </w:r>
          </w:p>
        </w:tc>
      </w:tr>
    </w:tbl>
    <w:p>
      <w:r>
        <w:rPr>
          <w:i/>
        </w:rPr>
        <w:t>**Why the interlocks are mandatory (grounding).** The drive is **WIND-sized** — at 35 mph the wind is</w:t>
      </w:r>
    </w:p>
    <w:p>
      <w:r>
        <w:rPr>
          <w:i/>
        </w:rPr>
        <w:t>**62%** of the 235 N tractive load, so a positive close against the gust is the governing requirement</w:t>
      </w:r>
    </w:p>
    <w:p>
      <w:r>
        <w:rPr>
          <w:i/>
        </w:rPr>
        <w:t>(`MECHANICAL_DESIGN.md` §10). A **fully snow-laden** roof needs **627 N [141 lbf]** to roll, which</w:t>
      </w:r>
    </w:p>
    <w:p>
      <w:r>
        <w:rPr>
          <w:i/>
        </w:rPr>
        <w:t>**exceeds the ~500 N [112 lbf] drive**, so opening under snow is prohibited by interlock.</w:t>
      </w:r>
    </w:p>
    <w:p>
      <w:r>
        <w:t>---</w:t>
      </w:r>
    </w:p>
    <w:p>
      <w:pPr>
        <w:pStyle w:val="Heading2"/>
      </w:pPr>
      <w:r>
        <w:t>6. Hold-down proof-pull test (NW-RR-006 — MANDATORY / REMEDIATION)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Characteristic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Class</w:t>
            </w:r>
          </w:p>
        </w:tc>
      </w:tr>
      <w:tr>
        <w:tc>
          <w:tcPr>
            <w:tcW w:type="dxa" w:w="2160"/>
          </w:tcPr>
          <w:p>
            <w:r/>
            <w:r>
              <w:t>Anchor count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4</w:t>
            </w:r>
            <w:r>
              <w:t xml:space="preserve"> hold-downs installed &amp; interlocked</w:t>
            </w:r>
          </w:p>
        </w:tc>
        <w:tc>
          <w:tcPr>
            <w:tcW w:type="dxa" w:w="2160"/>
          </w:tcPr>
          <w:p>
            <w:r/>
            <w:r>
              <w:t>visual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Critical</w:t>
            </w:r>
          </w:p>
        </w:tc>
      </w:tr>
      <w:tr>
        <w:tc>
          <w:tcPr>
            <w:tcW w:type="dxa" w:w="2160"/>
          </w:tcPr>
          <w:p>
            <w:r/>
            <w:r>
              <w:t>Proof load per anchor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≥ 2 klbf [8.9 kN]</w:t>
            </w:r>
            <w:r>
              <w:t xml:space="preserve"> (PE to set the proof value)</w:t>
            </w:r>
          </w:p>
        </w:tc>
        <w:tc>
          <w:tcPr>
            <w:tcW w:type="dxa" w:w="2160"/>
          </w:tcPr>
          <w:p>
            <w:r/>
            <w:r>
              <w:t>calibrated hydraulic pull / load cell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Critical</w:t>
            </w:r>
          </w:p>
        </w:tc>
      </w:tr>
      <w:tr>
        <w:tc>
          <w:tcPr>
            <w:tcW w:type="dxa" w:w="2160"/>
          </w:tcPr>
          <w:p>
            <w:r/>
            <w:r>
              <w:t>Group capacity vs demand</w:t>
            </w:r>
          </w:p>
        </w:tc>
        <w:tc>
          <w:tcPr>
            <w:tcW w:type="dxa" w:w="2160"/>
          </w:tcPr>
          <w:p>
            <w:r/>
            <w:r>
              <w:t xml:space="preserve">4× ≥ 2 klbf = </w:t>
            </w:r>
            <w:r>
              <w:rPr>
                <w:b/>
              </w:rPr>
              <w:t>35.6 kN [8 klbf]</w:t>
            </w:r>
            <w:r>
              <w:t xml:space="preserve"> vs net uplift </w:t>
            </w:r>
            <w:r>
              <w:rPr>
                <w:b/>
              </w:rPr>
              <w:t>7.4 kN [1.66 klbf]</w:t>
            </w:r>
            <w:r>
              <w:t xml:space="preserve"> → </w:t>
            </w:r>
            <w:r>
              <w:rPr>
                <w:b/>
              </w:rPr>
              <w:t>SF 3.9</w:t>
            </w:r>
          </w:p>
        </w:tc>
        <w:tc>
          <w:tcPr>
            <w:tcW w:type="dxa" w:w="2160"/>
          </w:tcPr>
          <w:p>
            <w:r/>
            <w:r>
              <w:t>calc + test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Critical</w:t>
            </w:r>
          </w:p>
        </w:tc>
      </w:tr>
      <w:tr>
        <w:tc>
          <w:tcPr>
            <w:tcW w:type="dxa" w:w="2160"/>
          </w:tcPr>
          <w:p>
            <w:r/>
            <w:r>
              <w:t>Anchorage (into enclosure foundation)</w:t>
            </w:r>
          </w:p>
        </w:tc>
        <w:tc>
          <w:tcPr>
            <w:tcW w:type="dxa" w:w="2160"/>
          </w:tcPr>
          <w:p>
            <w:r/>
            <w:r>
              <w:t xml:space="preserve">per </w:t>
            </w:r>
            <w:r>
              <w:rPr>
                <w:b/>
              </w:rPr>
              <w:t>ACI 318 Ch.17</w:t>
            </w:r>
            <w:r>
              <w:t>; embedment/edge PE-set</w:t>
            </w:r>
          </w:p>
        </w:tc>
        <w:tc>
          <w:tcPr>
            <w:tcW w:type="dxa" w:w="2160"/>
          </w:tcPr>
          <w:p>
            <w:r/>
            <w:r>
              <w:t>PE field inspection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Critical</w:t>
            </w:r>
          </w:p>
        </w:tc>
      </w:tr>
      <w:tr>
        <w:tc>
          <w:tcPr>
            <w:tcW w:type="dxa" w:w="2160"/>
          </w:tcPr>
          <w:p>
            <w:r/>
            <w:r>
              <w:t>No slip / no concrete cone / no bracket yield at proof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observe + measure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Critical</w:t>
            </w:r>
          </w:p>
        </w:tc>
      </w:tr>
    </w:tbl>
    <w:p>
      <w:r>
        <w:rPr>
          <w:i/>
        </w:rPr>
        <w:t>**Grounding.** Survival-wind proof (`MECHANICAL_DESIGN.md` §7): **gross roof uplift 9.2 kN</w:t>
      </w:r>
    </w:p>
    <w:p>
      <w:r>
        <w:rPr>
          <w:i/>
        </w:rPr>
        <w:t>[2.06 klbf]** vs **1.8 kN [397 lbf]** self-weight → **SF 0.19 FAIL**; the **4× hold-downs restore</w:t>
      </w:r>
    </w:p>
    <w:p>
      <w:r>
        <w:rPr>
          <w:i/>
        </w:rPr>
        <w:t>SF 3.9**. This is the **REMEDIATION** and is **not** value-engineerable out. Anchors land in the</w:t>
      </w:r>
    </w:p>
    <w:p>
      <w:r>
        <w:rPr>
          <w:i/>
        </w:rPr>
        <w:t>**enclosure/building foundation** (the pier is isolated — README §4).</w:t>
      </w:r>
    </w:p>
    <w:p>
      <w:r>
        <w:t>---</w:t>
      </w:r>
    </w:p>
    <w:p>
      <w:pPr>
        <w:pStyle w:val="Heading2"/>
      </w:pPr>
      <w:r>
        <w:t>7. Weatherproofing (roof-closed water 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Characteristic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Class</w:t>
            </w:r>
          </w:p>
        </w:tc>
      </w:tr>
      <w:tr>
        <w:tc>
          <w:tcPr>
            <w:tcW w:type="dxa" w:w="2160"/>
          </w:tcPr>
          <w:p>
            <w:r/>
            <w:r>
              <w:t>Roof-closed rain test</w:t>
            </w:r>
          </w:p>
        </w:tc>
        <w:tc>
          <w:tcPr>
            <w:tcW w:type="dxa" w:w="2160"/>
          </w:tcPr>
          <w:p>
            <w:r/>
            <w:r>
              <w:t>no ingress at panel laps, ridge/edge flashing, perimeter gasket</w:t>
            </w:r>
          </w:p>
        </w:tc>
        <w:tc>
          <w:tcPr>
            <w:tcW w:type="dxa" w:w="2160"/>
          </w:tcPr>
          <w:p>
            <w:r/>
            <w:r>
              <w:t>spray/hose test</w:t>
            </w:r>
          </w:p>
        </w:tc>
        <w:tc>
          <w:tcPr>
            <w:tcW w:type="dxa" w:w="2160"/>
          </w:tcPr>
          <w:p>
            <w:r/>
            <w:r>
              <w:t>Major</w:t>
            </w:r>
          </w:p>
        </w:tc>
      </w:tr>
      <w:tr>
        <w:tc>
          <w:tcPr>
            <w:tcW w:type="dxa" w:w="2160"/>
          </w:tcPr>
          <w:p>
            <w:r/>
            <w:r>
              <w:t>Drainage / weeps</w:t>
            </w:r>
          </w:p>
        </w:tc>
        <w:tc>
          <w:tcPr>
            <w:tcW w:type="dxa" w:w="2160"/>
          </w:tcPr>
          <w:p>
            <w:r/>
            <w:r>
              <w:t>closed roof sheds water; no ponding</w:t>
            </w:r>
          </w:p>
        </w:tc>
        <w:tc>
          <w:tcPr>
            <w:tcW w:type="dxa" w:w="2160"/>
          </w:tcPr>
          <w:p>
            <w:r/>
            <w:r>
              <w:t>visual under test</w:t>
            </w:r>
          </w:p>
        </w:tc>
        <w:tc>
          <w:tcPr>
            <w:tcW w:type="dxa" w:w="2160"/>
          </w:tcPr>
          <w:p>
            <w:r/>
            <w:r>
              <w:t>Major</w:t>
            </w:r>
          </w:p>
        </w:tc>
      </w:tr>
      <w:tr>
        <w:tc>
          <w:tcPr>
            <w:tcW w:type="dxa" w:w="2160"/>
          </w:tcPr>
          <w:p>
            <w:r/>
            <w:r>
              <w:t>Wall-top weather seal</w:t>
            </w:r>
          </w:p>
        </w:tc>
        <w:tc>
          <w:tcPr>
            <w:tcW w:type="dxa" w:w="2160"/>
          </w:tcPr>
          <w:p>
            <w:r/>
            <w:r>
              <w:t>roof lands on and seals to the wall-top</w:t>
            </w:r>
          </w:p>
        </w:tc>
        <w:tc>
          <w:tcPr>
            <w:tcW w:type="dxa" w:w="2160"/>
          </w:tcPr>
          <w:p>
            <w:r/>
            <w:r>
              <w:t>visual + water test</w:t>
            </w:r>
          </w:p>
        </w:tc>
        <w:tc>
          <w:tcPr>
            <w:tcW w:type="dxa" w:w="2160"/>
          </w:tcPr>
          <w:p>
            <w:r/>
            <w:r>
              <w:t>Major</w:t>
            </w:r>
          </w:p>
        </w:tc>
      </w:tr>
    </w:tbl>
    <w:p>
      <w:r>
        <w:t>---</w:t>
      </w:r>
    </w:p>
    <w:p>
      <w:pPr>
        <w:pStyle w:val="Heading2"/>
      </w:pPr>
      <w:r>
        <w:t>8. Sampling, documentation &amp; sign-off</w:t>
      </w:r>
    </w:p>
    <w:p>
      <w:pPr>
        <w:pStyle w:val="ListBullet"/>
      </w:pPr>
      <w:r>
        <w:rPr>
          <w:b/>
        </w:rPr>
        <w:t>Critical characteristics</w:t>
      </w:r>
      <w:r>
        <w:t xml:space="preserve"> (frame square/diagonal, rail gauge/straightness/splice, drive travel +</w:t>
      </w:r>
    </w:p>
    <w:p>
      <w:r>
        <w:t xml:space="preserve">  all safety interlocks, hold-down proof, critical welds J3/J5/J6) receive </w:t>
      </w:r>
      <w:r>
        <w:rPr>
          <w:b/>
        </w:rPr>
        <w:t>100%</w:t>
      </w:r>
      <w:r>
        <w:t xml:space="preserve"> inspection.</w:t>
      </w:r>
    </w:p>
    <w:p>
      <w:pPr>
        <w:pStyle w:val="ListBullet"/>
      </w:pPr>
      <w:r>
        <w:rPr>
          <w:b/>
        </w:rPr>
        <w:t>Major / Minor</w:t>
      </w:r>
      <w:r>
        <w:t xml:space="preserve"> verified to ISO 2768 / drawing on the acceptance record.</w:t>
      </w:r>
    </w:p>
    <w:p>
      <w:r>
        <w:t>The bidder shall deliver:</w:t>
      </w:r>
    </w:p>
    <w:p>
      <w:pPr>
        <w:pStyle w:val="ListNumber"/>
      </w:pPr>
      <w:r>
        <w:rPr>
          <w:b/>
        </w:rPr>
        <w:t>CWI weld report</w:t>
      </w:r>
      <w:r>
        <w:t xml:space="preserve"> — VT + MT/PT/UT results keyed to the as-built weld_map.md, with dispositions.</w:t>
      </w:r>
    </w:p>
    <w:p>
      <w:pPr>
        <w:pStyle w:val="ListNumber"/>
      </w:pPr>
      <w:r>
        <w:rPr>
          <w:b/>
        </w:rPr>
        <w:t>WPS / PQR / WPQ</w:t>
      </w:r>
      <w:r>
        <w:t xml:space="preserve"> records (AWS D1.1).</w:t>
      </w:r>
    </w:p>
    <w:p>
      <w:pPr>
        <w:pStyle w:val="ListNumber"/>
      </w:pPr>
      <w:r>
        <w:rPr>
          <w:b/>
        </w:rPr>
        <w:t>Material &amp; galvanize certs</w:t>
      </w:r>
      <w:r>
        <w:t xml:space="preserve"> (A500 Gr B, A36, A123 coating record).</w:t>
      </w:r>
    </w:p>
    <w:p>
      <w:pPr>
        <w:pStyle w:val="ListNumber"/>
      </w:pPr>
      <w:r>
        <w:rPr>
          <w:b/>
        </w:rPr>
        <w:t>Frame + rail dimensional survey</w:t>
      </w:r>
      <w:r>
        <w:t xml:space="preserve"> (square, diagonal, gauge, straightness, splice flushness).</w:t>
      </w:r>
    </w:p>
    <w:p>
      <w:pPr>
        <w:pStyle w:val="ListNumber"/>
      </w:pPr>
      <w:r>
        <w:rPr>
          <w:b/>
        </w:rPr>
        <w:t>Drive-cycle + interlock commissioning report</w:t>
      </w:r>
      <w:r>
        <w:t xml:space="preserve"> (travel, time, tractive load, wind + snow + hold-down interlocks, safeties).</w:t>
      </w:r>
    </w:p>
    <w:p>
      <w:pPr>
        <w:pStyle w:val="ListNumber"/>
      </w:pPr>
      <w:r>
        <w:rPr>
          <w:b/>
        </w:rPr>
        <w:t>Hold-down proof-pull record</w:t>
      </w:r>
      <w:r>
        <w:t xml:space="preserve"> (each anchor, proof load, SF).</w:t>
      </w:r>
    </w:p>
    <w:p>
      <w:pPr>
        <w:pStyle w:val="ListNumber"/>
      </w:pPr>
      <w:r>
        <w:rPr>
          <w:b/>
        </w:rPr>
        <w:t>Weatherproofing (water) test</w:t>
      </w:r>
      <w:r>
        <w:t xml:space="preserve"> record.</w:t>
      </w:r>
    </w:p>
    <w:p>
      <w:pPr>
        <w:pStyle w:val="ListNumber"/>
      </w:pPr>
      <w:r>
        <w:rPr>
          <w:b/>
        </w:rPr>
        <w:t>PE field hold-point sign-offs</w:t>
      </w:r>
      <w:r>
        <w:t xml:space="preserve"> (fit-up, weld, galvanize, anchor set, commissioning) + stamped drawings.</w:t>
      </w:r>
    </w:p>
    <w:p>
      <w:pPr>
        <w:pStyle w:val="ListNumber"/>
      </w:pPr>
      <w:r>
        <w:rPr>
          <w:b/>
        </w:rPr>
        <w:t>RFI / nonconformance</w:t>
      </w:r>
      <w:r>
        <w:t xml:space="preserve"> dispositions for every ASSUMED value.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/>
            <w:r>
              <w:t>Bidder QA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CWI (weld)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Owner / PE review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t>---</w:t>
      </w:r>
    </w:p>
    <w:p>
      <w:pPr>
        <w:pStyle w:val="Heading2"/>
      </w:pPr>
      <w:r>
        <w:t>9. ASSUMED-value register (do NOT treat as final)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ASSUMED acceptance value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Part(s) / joint(s)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All weld sizes &amp; the NDE method/extent (VT/MT/PT/UT %)</w:t>
            </w:r>
          </w:p>
        </w:tc>
        <w:tc>
          <w:tcPr>
            <w:tcW w:type="dxa" w:w="2880"/>
          </w:tcPr>
          <w:p>
            <w:r/>
            <w:r>
              <w:t>all welds (weld_map.md)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Member sizes the dimensional checks verify against</w:t>
            </w:r>
          </w:p>
        </w:tc>
        <w:tc>
          <w:tcPr>
            <w:tcW w:type="dxa" w:w="2880"/>
          </w:tcPr>
          <w:p>
            <w:r/>
            <w:r>
              <w:t>NW-RR-001/-002/-003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Rail level / co-planarity limit</w:t>
            </w:r>
          </w:p>
        </w:tc>
        <w:tc>
          <w:tcPr>
            <w:tcW w:type="dxa" w:w="2880"/>
          </w:tcPr>
          <w:p>
            <w:r/>
            <w:r>
              <w:t>NW-RR-003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Drive rating (→ the SF ≥ 2.0 gate) &amp; interlock thresholds/logic</w:t>
            </w:r>
          </w:p>
        </w:tc>
        <w:tc>
          <w:tcPr>
            <w:tcW w:type="dxa" w:w="2880"/>
          </w:tcPr>
          <w:p>
            <w:r/>
            <w:r>
              <w:t>NW-RR-005 / NW-CO-011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Hold-down proof load &amp; anchorage (embedment/edge, ACI 318 Ch.17)</w:t>
            </w:r>
          </w:p>
        </w:tc>
        <w:tc>
          <w:tcPr>
            <w:tcW w:type="dxa" w:w="2880"/>
          </w:tcPr>
          <w:p>
            <w:r/>
            <w:r>
              <w:t>NW-RR-006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>Wheel axle / wheel rating (≥4× wheel share)</w:t>
            </w:r>
          </w:p>
        </w:tc>
        <w:tc>
          <w:tcPr>
            <w:tcW w:type="dxa" w:w="2880"/>
          </w:tcPr>
          <w:p>
            <w:r/>
            <w:r>
              <w:t>NW-RR-004 / NW-CO-010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>Weatherproofing detail &amp; water-test method</w:t>
            </w:r>
          </w:p>
        </w:tc>
        <w:tc>
          <w:tcPr>
            <w:tcW w:type="dxa" w:w="2880"/>
          </w:tcPr>
          <w:p>
            <w:r/>
            <w:r>
              <w:t>roof / NW-CO-012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t>Galvanize vent/drain + field-repair (A780) acceptance</w:t>
            </w:r>
          </w:p>
        </w:tc>
        <w:tc>
          <w:tcPr>
            <w:tcW w:type="dxa" w:w="2880"/>
          </w:tcPr>
          <w:p>
            <w:r/>
            <w:r>
              <w:t>all steel</w:t>
            </w:r>
          </w:p>
        </w:tc>
      </w:tr>
      <w:tr>
        <w:tc>
          <w:tcPr>
            <w:tcW w:type="dxa" w:w="2880"/>
          </w:tcPr>
          <w:p>
            <w:r/>
            <w:r>
              <w:t>9</w:t>
            </w:r>
          </w:p>
        </w:tc>
        <w:tc>
          <w:tcPr>
            <w:tcW w:type="dxa" w:w="2880"/>
          </w:tcPr>
          <w:p>
            <w:r/>
            <w:r>
              <w:t>Bracket GD&amp;T / surface-finish acceptance values</w:t>
            </w:r>
          </w:p>
        </w:tc>
        <w:tc>
          <w:tcPr>
            <w:tcW w:type="dxa" w:w="2880"/>
          </w:tcPr>
          <w:p>
            <w:r/>
            <w:r>
              <w:t>NW-RR-004/-005/-006</w:t>
            </w:r>
          </w:p>
        </w:tc>
      </w:tr>
    </w:tbl>
    <w:p>
      <w:r>
        <w:t>&lt;/content&gt;</w:t>
      </w:r>
    </w:p>
    <w:p>
      <w:pPr>
        <w:pStyle w:val="Heading1"/>
      </w:pPr>
      <w:r>
        <w:t>BP-04 — Weld Map / Joint Schedule (Roll-off Roof)</w:t>
      </w:r>
    </w:p>
    <w:p>
      <w:r>
        <w:rPr>
          <w:i/>
        </w:rPr>
        <w:t>**ISSUED FOR BID / FOR PE REVIEW — NOT FOR CONSTRUCTION**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Package</w:t>
            </w:r>
          </w:p>
        </w:tc>
        <w:tc>
          <w:tcPr>
            <w:tcW w:type="dxa" w:w="4320"/>
          </w:tcPr>
          <w:p>
            <w:r/>
            <w:r>
              <w:t>BP-04 — Roll-off roof ("disappearing turret")</w:t>
            </w:r>
          </w:p>
        </w:tc>
      </w:tr>
      <w:tr>
        <w:tc>
          <w:tcPr>
            <w:tcW w:type="dxa" w:w="4320"/>
          </w:tcPr>
          <w:p>
            <w:r/>
            <w:r>
              <w:t>Welding standard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AWS D1.1</w:t>
            </w:r>
            <w:r>
              <w:t xml:space="preserve"> (structural steel; WPS/PQR + welder qualification WPQ)</w:t>
            </w:r>
          </w:p>
        </w:tc>
      </w:tr>
      <w:tr>
        <w:tc>
          <w:tcPr>
            <w:tcW w:type="dxa" w:w="4320"/>
          </w:tcPr>
          <w:p>
            <w:r/>
            <w:r>
              <w:t>Symbol standard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AWS A2.4</w:t>
            </w:r>
            <w:r>
              <w:t xml:space="preserve"> (weld &amp; NDE symbols)</w:t>
            </w:r>
          </w:p>
        </w:tc>
      </w:tr>
      <w:tr>
        <w:tc>
          <w:tcPr>
            <w:tcW w:type="dxa" w:w="4320"/>
          </w:tcPr>
          <w:p>
            <w:r/>
            <w:r>
              <w:t>Base metals</w:t>
            </w:r>
          </w:p>
        </w:tc>
        <w:tc>
          <w:tcPr>
            <w:tcW w:type="dxa" w:w="4320"/>
          </w:tcPr>
          <w:p>
            <w:r/>
            <w:r>
              <w:t>ASTM A500 Gr B HSS (frame/purlins); ASTM A36 (rail beams, brackets)</w:t>
            </w:r>
          </w:p>
        </w:tc>
      </w:tr>
      <w:tr>
        <w:tc>
          <w:tcPr>
            <w:tcW w:type="dxa" w:w="4320"/>
          </w:tcPr>
          <w:p>
            <w:r/>
            <w:r>
              <w:t>Finish</w:t>
            </w:r>
          </w:p>
        </w:tc>
        <w:tc>
          <w:tcPr>
            <w:tcW w:type="dxa" w:w="4320"/>
          </w:tcPr>
          <w:p>
            <w:r/>
            <w:r>
              <w:t>Hot-dip galvanize per ASTM A123 (</w:t>
            </w:r>
            <w:r>
              <w:rPr>
                <w:b/>
              </w:rPr>
              <w:t>weld before galvanizing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t>Issue date / rev</w:t>
            </w:r>
          </w:p>
        </w:tc>
        <w:tc>
          <w:tcPr>
            <w:tcW w:type="dxa" w:w="4320"/>
          </w:tcPr>
          <w:p>
            <w:r/>
            <w:r>
              <w:t>2026-08-06 / A</w:t>
            </w:r>
          </w:p>
        </w:tc>
      </w:tr>
    </w:tbl>
    <w:p>
      <w:r>
        <w:t xml:space="preserve">This joint schedule enumerates the weld groups of BP-04, the </w:t>
      </w:r>
      <w:r>
        <w:rPr>
          <w:b/>
        </w:rPr>
        <w:t>AWS A2.4 weld symbol</w:t>
      </w:r>
      <w:r>
        <w:t xml:space="preserve"> to apply, the</w:t>
      </w:r>
    </w:p>
    <w:p>
      <w:r>
        <w:t xml:space="preserve">joint type, the </w:t>
      </w:r>
      <w:r>
        <w:rPr>
          <w:b/>
        </w:rPr>
        <w:t>ASSUMED</w:t>
      </w:r>
      <w:r>
        <w:t xml:space="preserve"> weld size, the process, and the NDE. It is read with SOW.md and</w:t>
      </w:r>
    </w:p>
    <w:p>
      <w:r>
        <w:t xml:space="preserve">acceptance.md, and it is marked up </w:t>
      </w:r>
      <w:r>
        <w:rPr>
          <w:b/>
        </w:rPr>
        <w:t>as-built</w:t>
      </w:r>
      <w:r>
        <w:t xml:space="preserve"> by the fabricator for the CWI report.</w:t>
      </w:r>
    </w:p>
    <w:p>
      <w:r>
        <w:rPr>
          <w:i/>
        </w:rPr>
        <w:t>**⚠ ALL WELD SIZES AND JOINT TYPES BELOW ARE ASSUMED DESIGN-INTENT — PE/CWI TO CONFIRM.** No weld</w:t>
      </w:r>
    </w:p>
    <w:p>
      <w:r>
        <w:rPr>
          <w:i/>
        </w:rPr>
        <w:t>leg, throat, or CJP/PJP designation herein is a released value. The PE/CWI shall size each weld per</w:t>
      </w:r>
    </w:p>
    <w:p>
      <w:r>
        <w:rPr>
          <w:i/>
        </w:rPr>
        <w:t>the **AWS D1.1 minimum-fillet-weld tables** (governed by the **thinner part joined** — HSS walls are</w:t>
      </w:r>
    </w:p>
    <w:p>
      <w:r>
        <w:rPr>
          <w:i/>
        </w:rPr>
        <w:t>3.2 mm [0.125 in]/4.0 mm [0.157 in]; brackets 9.5 mm [0.375 in]/12.7 mm [0.500 in]) and the PE's</w:t>
      </w:r>
    </w:p>
    <w:p>
      <w:r>
        <w:rPr>
          <w:i/>
        </w:rPr>
        <w:t>computed member forces for the **ASCE 7 snow (10.8 kN [2.42 klbf]) and survival-wind (9.2 kN</w:t>
      </w:r>
    </w:p>
    <w:p>
      <w:r>
        <w:rPr>
          <w:i/>
        </w:rPr>
        <w:t>[2.06 klbf] uplift)** cases. Prequalified WPS per AWS D1.1 are acceptable where applicable.</w:t>
      </w:r>
    </w:p>
    <w:p>
      <w:r>
        <w:t>---</w:t>
      </w:r>
    </w:p>
    <w:p>
      <w:pPr>
        <w:pStyle w:val="Heading2"/>
      </w:pPr>
      <w:r>
        <w:t>1. AWS A2.4 symbol legend (as used in this schedule)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Symbol (text form)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AWS A2.4 meaning</w:t>
            </w:r>
          </w:p>
        </w:tc>
      </w:tr>
      <w:tr>
        <w:tc>
          <w:tcPr>
            <w:tcW w:type="dxa" w:w="4320"/>
          </w:tcPr>
          <w:p>
            <w:r/>
            <w:r>
              <w:t>▷ fillet</w:t>
            </w:r>
          </w:p>
        </w:tc>
        <w:tc>
          <w:tcPr>
            <w:tcW w:type="dxa" w:w="4320"/>
          </w:tcPr>
          <w:p>
            <w:r/>
            <w:r>
              <w:t>Fillet weld; leg size to the left of the symbol (e.g. 6▷ = 6 mm leg).</w:t>
            </w:r>
          </w:p>
        </w:tc>
      </w:tr>
      <w:tr>
        <w:tc>
          <w:tcPr>
            <w:tcW w:type="dxa" w:w="4320"/>
          </w:tcPr>
          <w:p>
            <w:r/>
            <w:r>
              <w:t>▷ (both sides)</w:t>
            </w:r>
          </w:p>
        </w:tc>
        <w:tc>
          <w:tcPr>
            <w:tcW w:type="dxa" w:w="4320"/>
          </w:tcPr>
          <w:p>
            <w:r/>
            <w:r>
              <w:t>Fillet weld both sides of the joint (symbol on both sides of the reference line).</w:t>
            </w:r>
          </w:p>
        </w:tc>
      </w:tr>
      <w:tr>
        <w:tc>
          <w:tcPr>
            <w:tcW w:type="dxa" w:w="4320"/>
          </w:tcPr>
          <w:p>
            <w:r/>
            <w:r>
              <w:t>V / CJP</w:t>
            </w:r>
          </w:p>
        </w:tc>
        <w:tc>
          <w:tcPr>
            <w:tcW w:type="dxa" w:w="4320"/>
          </w:tcPr>
          <w:p>
            <w:r/>
            <w:r>
              <w:t>Complete-joint-penetration groove weld (bevel/V), full throat.</w:t>
            </w:r>
          </w:p>
        </w:tc>
      </w:tr>
      <w:tr>
        <w:tc>
          <w:tcPr>
            <w:tcW w:type="dxa" w:w="4320"/>
          </w:tcPr>
          <w:p>
            <w:r/>
            <w:r>
              <w:t>PJP</w:t>
            </w:r>
          </w:p>
        </w:tc>
        <w:tc>
          <w:tcPr>
            <w:tcW w:type="dxa" w:w="4320"/>
          </w:tcPr>
          <w:p>
            <w:r/>
            <w:r>
              <w:t>Partial-joint-penetration groove weld; effective throat specified.</w:t>
            </w:r>
          </w:p>
        </w:tc>
      </w:tr>
      <w:tr>
        <w:tc>
          <w:tcPr>
            <w:tcW w:type="dxa" w:w="4320"/>
          </w:tcPr>
          <w:p>
            <w:r/>
            <w:r>
              <w:t>○ weld-all-around</w:t>
            </w:r>
          </w:p>
        </w:tc>
        <w:tc>
          <w:tcPr>
            <w:tcW w:type="dxa" w:w="4320"/>
          </w:tcPr>
          <w:p>
            <w:r/>
            <w:r>
              <w:t>Weld-all-around flag at the reference-line elbow (perimeter joint).</w:t>
            </w:r>
          </w:p>
        </w:tc>
      </w:tr>
      <w:tr>
        <w:tc>
          <w:tcPr>
            <w:tcW w:type="dxa" w:w="4320"/>
          </w:tcPr>
          <w:p>
            <w:r/>
            <w:r>
              <w:t>▶ field weld</w:t>
            </w:r>
          </w:p>
        </w:tc>
        <w:tc>
          <w:tcPr>
            <w:tcW w:type="dxa" w:w="4320"/>
          </w:tcPr>
          <w:p>
            <w:r/>
            <w:r>
              <w:t>Field-weld flag (filled triangle at the elbow) — welds made at site, not in shop.</w:t>
            </w:r>
          </w:p>
        </w:tc>
      </w:tr>
      <w:tr>
        <w:tc>
          <w:tcPr>
            <w:tcW w:type="dxa" w:w="4320"/>
          </w:tcPr>
          <w:p>
            <w:r/>
            <w:r>
              <w:t>Tail (VT), (MT), (PT), (UT)</w:t>
            </w:r>
          </w:p>
        </w:tc>
        <w:tc>
          <w:tcPr>
            <w:tcW w:type="dxa" w:w="4320"/>
          </w:tcPr>
          <w:p>
            <w:r/>
            <w:r>
              <w:t>NDE method called in the symbol tail (visual / mag-particle / dye-penetrant / ultrasonic).</w:t>
            </w:r>
          </w:p>
        </w:tc>
      </w:tr>
    </w:tbl>
    <w:p>
      <w:r>
        <w:t>*(Rendered on the PDF control drawings and the STEP/weldment model as true AWS A2.4 graphic symbols;</w:t>
      </w:r>
    </w:p>
    <w:p>
      <w:r>
        <w:t>the text forms above are the Markdown transcription.)*</w:t>
      </w:r>
    </w:p>
    <w:p>
      <w:r>
        <w:t>---</w:t>
      </w:r>
    </w:p>
    <w:p>
      <w:pPr>
        <w:pStyle w:val="Heading2"/>
      </w:pPr>
      <w:r>
        <w:t>2. Joint schedule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Joint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Location / parts joined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Joint type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AWS A2.4 symbol (ASSUMED size)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Process (ASSUMED)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NDE (ASSUMED extent)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Criticality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J1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Frame corners</w:t>
            </w:r>
            <w:r>
              <w:t xml:space="preserve"> — NW-RR-001 HSS-to-HSS mitred corners + corner gussets</w:t>
            </w:r>
          </w:p>
        </w:tc>
        <w:tc>
          <w:tcPr>
            <w:tcW w:type="dxa" w:w="1234"/>
          </w:tcPr>
          <w:p>
            <w:r/>
            <w:r>
              <w:t>Mitred T/corner, fully welded + gusset</w:t>
            </w:r>
          </w:p>
        </w:tc>
        <w:tc>
          <w:tcPr>
            <w:tcW w:type="dxa" w:w="1234"/>
          </w:tcPr>
          <w:p>
            <w:r/>
            <w:r>
              <w:t>○ weld-all-around, CJP or 5▷ fillet all-around (VT)</w:t>
            </w:r>
          </w:p>
        </w:tc>
        <w:tc>
          <w:tcPr>
            <w:tcW w:type="dxa" w:w="1234"/>
          </w:tcPr>
          <w:p>
            <w:r/>
            <w:r>
              <w:t>GMAW / FCAW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VT 100%</w:t>
            </w:r>
            <w:r>
              <w:t xml:space="preserve"> + </w:t>
            </w:r>
            <w:r>
              <w:rPr>
                <w:b/>
              </w:rPr>
              <w:t>MT 25%</w:t>
            </w:r>
          </w:p>
        </w:tc>
        <w:tc>
          <w:tcPr>
            <w:tcW w:type="dxa" w:w="1234"/>
          </w:tcPr>
          <w:p>
            <w:r/>
            <w:r>
              <w:t>High (frame integrity)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J2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Purlin-to-frame</w:t>
            </w:r>
            <w:r>
              <w:t xml:space="preserve"> — NW-RR-002 → NW-RR-001 (5 T-joints)</w:t>
            </w:r>
          </w:p>
        </w:tc>
        <w:tc>
          <w:tcPr>
            <w:tcW w:type="dxa" w:w="1234"/>
          </w:tcPr>
          <w:p>
            <w:r/>
            <w:r>
              <w:t>HSS-to-HSS T-joint</w:t>
            </w:r>
          </w:p>
        </w:tc>
        <w:tc>
          <w:tcPr>
            <w:tcW w:type="dxa" w:w="1234"/>
          </w:tcPr>
          <w:p>
            <w:r/>
            <w:r>
              <w:t>5▷ (both sides) fillet (VT) *(bolted clip alt. permitted)*</w:t>
            </w:r>
          </w:p>
        </w:tc>
        <w:tc>
          <w:tcPr>
            <w:tcW w:type="dxa" w:w="1234"/>
          </w:tcPr>
          <w:p>
            <w:r/>
            <w:r>
              <w:t>GMAW / FCAW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VT 100%</w:t>
            </w:r>
          </w:p>
        </w:tc>
        <w:tc>
          <w:tcPr>
            <w:tcW w:type="dxa" w:w="1234"/>
          </w:tcPr>
          <w:p>
            <w:r/>
            <w:r>
              <w:t>Medium (snow path)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J3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Wheel-bracket-to-frame</w:t>
            </w:r>
            <w:r>
              <w:t xml:space="preserve"> — NW-RR-004 → NW-RR-001 (8×)</w:t>
            </w:r>
          </w:p>
        </w:tc>
        <w:tc>
          <w:tcPr>
            <w:tcW w:type="dxa" w:w="1234"/>
          </w:tcPr>
          <w:p>
            <w:r/>
            <w:r>
              <w:t>Plate-to-HSS, gusseted</w:t>
            </w:r>
          </w:p>
        </w:tc>
        <w:tc>
          <w:tcPr>
            <w:tcW w:type="dxa" w:w="1234"/>
          </w:tcPr>
          <w:p>
            <w:r/>
            <w:r>
              <w:t>6▷ (both sides) fillet (VT)(MT)</w:t>
            </w:r>
          </w:p>
        </w:tc>
        <w:tc>
          <w:tcPr>
            <w:tcW w:type="dxa" w:w="1234"/>
          </w:tcPr>
          <w:p>
            <w:r/>
            <w:r>
              <w:t>GMAW / FCAW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VT 100%</w:t>
            </w:r>
            <w:r>
              <w:t xml:space="preserve"> + </w:t>
            </w:r>
            <w:r>
              <w:rPr>
                <w:b/>
              </w:rPr>
              <w:t>MT 100%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CRITICAL</w:t>
            </w:r>
            <w:r>
              <w:t xml:space="preserve"> (carries roof + snow into wheels)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J4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Drive-bracket-to-frame</w:t>
            </w:r>
            <w:r>
              <w:t xml:space="preserve"> — NW-RR-005 → NW-RR-001 (drive mount)</w:t>
            </w:r>
          </w:p>
        </w:tc>
        <w:tc>
          <w:tcPr>
            <w:tcW w:type="dxa" w:w="1234"/>
          </w:tcPr>
          <w:p>
            <w:r/>
            <w:r>
              <w:t>Plate-to-HSS, gusseted</w:t>
            </w:r>
          </w:p>
        </w:tc>
        <w:tc>
          <w:tcPr>
            <w:tcW w:type="dxa" w:w="1234"/>
          </w:tcPr>
          <w:p>
            <w:r/>
            <w:r>
              <w:t>6▷ (both sides) fillet (VT)</w:t>
            </w:r>
          </w:p>
        </w:tc>
        <w:tc>
          <w:tcPr>
            <w:tcW w:type="dxa" w:w="1234"/>
          </w:tcPr>
          <w:p>
            <w:r/>
            <w:r>
              <w:t>GMAW / FCAW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VT 100%</w:t>
            </w:r>
            <w:r>
              <w:t xml:space="preserve"> + </w:t>
            </w:r>
            <w:r>
              <w:rPr>
                <w:b/>
              </w:rPr>
              <w:t>MT 25%</w:t>
            </w:r>
          </w:p>
        </w:tc>
        <w:tc>
          <w:tcPr>
            <w:tcW w:type="dxa" w:w="1234"/>
          </w:tcPr>
          <w:p>
            <w:r/>
            <w:r>
              <w:t>Medium (drive reaction)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J5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Hold-down bracket welds</w:t>
            </w:r>
            <w:r>
              <w:t xml:space="preserve"> — NW-RR-006 → frame/roof structure (4×)</w:t>
            </w:r>
          </w:p>
        </w:tc>
        <w:tc>
          <w:tcPr>
            <w:tcW w:type="dxa" w:w="1234"/>
          </w:tcPr>
          <w:p>
            <w:r/>
            <w:r>
              <w:t>Plate-to-HSS/plate, gusseted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CJP</w:t>
            </w:r>
            <w:r>
              <w:t xml:space="preserve"> or 8▷ (both sides) fillet (VT)(MT)</w:t>
            </w:r>
          </w:p>
        </w:tc>
        <w:tc>
          <w:tcPr>
            <w:tcW w:type="dxa" w:w="1234"/>
          </w:tcPr>
          <w:p>
            <w:r/>
            <w:r>
              <w:t>GMAW / FCAW / SMAW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VT 100%</w:t>
            </w:r>
            <w:r>
              <w:t xml:space="preserve"> + </w:t>
            </w:r>
            <w:r>
              <w:rPr>
                <w:b/>
              </w:rPr>
              <w:t>MT 100%</w:t>
            </w:r>
            <w:r>
              <w:t xml:space="preserve"> (UT if CJP)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CRITICAL — REMEDIATION</w:t>
            </w:r>
            <w:r>
              <w:t xml:space="preserve"> (survival-wind uplift)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J6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Rail splices</w:t>
            </w:r>
            <w:r>
              <w:t xml:space="preserve"> — NW-RR-003 box-track length-to-length (if spliced)</w:t>
            </w:r>
          </w:p>
        </w:tc>
        <w:tc>
          <w:tcPr>
            <w:tcW w:type="dxa" w:w="1234"/>
          </w:tcPr>
          <w:p>
            <w:r/>
            <w:r>
              <w:t>Butt joint, running surface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CJP</w:t>
            </w:r>
            <w:r>
              <w:t xml:space="preserve"> groove, backing, </w:t>
            </w:r>
            <w:r>
              <w:rPr>
                <w:b/>
              </w:rPr>
              <w:t>ground flush</w:t>
            </w:r>
            <w:r>
              <w:t xml:space="preserve"> on wheel path (VT)(PT)</w:t>
            </w:r>
          </w:p>
        </w:tc>
        <w:tc>
          <w:tcPr>
            <w:tcW w:type="dxa" w:w="1234"/>
          </w:tcPr>
          <w:p>
            <w:r/>
            <w:r>
              <w:t>GMAW / SMAW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VT 100%</w:t>
            </w:r>
            <w:r>
              <w:t xml:space="preserve"> + </w:t>
            </w:r>
            <w:r>
              <w:rPr>
                <w:b/>
              </w:rPr>
              <w:t>PT 100%</w:t>
            </w:r>
            <w:r>
              <w:t xml:space="preserve"> (UT per PE)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CRITICAL</w:t>
            </w:r>
            <w:r>
              <w:t xml:space="preserve"> (wheel running surface)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J7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End stops</w:t>
            </w:r>
            <w:r>
              <w:t xml:space="preserve"> — stop blocks → NW-RR-003 rail ends / NW-RR-005 (4×)</w:t>
            </w:r>
          </w:p>
        </w:tc>
        <w:tc>
          <w:tcPr>
            <w:tcW w:type="dxa" w:w="1234"/>
          </w:tcPr>
          <w:p>
            <w:r/>
            <w:r>
              <w:t>Plate/block-to-rail</w:t>
            </w:r>
          </w:p>
        </w:tc>
        <w:tc>
          <w:tcPr>
            <w:tcW w:type="dxa" w:w="1234"/>
          </w:tcPr>
          <w:p>
            <w:r/>
            <w:r>
              <w:t>6▷ fillet, weld-all-around (VT)</w:t>
            </w:r>
          </w:p>
        </w:tc>
        <w:tc>
          <w:tcPr>
            <w:tcW w:type="dxa" w:w="1234"/>
          </w:tcPr>
          <w:p>
            <w:r/>
            <w:r>
              <w:t>GMAW / FCAW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VT 100%</w:t>
            </w:r>
          </w:p>
        </w:tc>
        <w:tc>
          <w:tcPr>
            <w:tcW w:type="dxa" w:w="1234"/>
          </w:tcPr>
          <w:p>
            <w:r/>
            <w:r>
              <w:t>Medium (impact)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J8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Rail-to-support / foundation connection</w:t>
            </w:r>
            <w:r>
              <w:t xml:space="preserve"> — NW-RR-003 → rail support</w:t>
            </w:r>
          </w:p>
        </w:tc>
        <w:tc>
          <w:tcPr>
            <w:tcW w:type="dxa" w:w="1234"/>
          </w:tcPr>
          <w:p>
            <w:r/>
            <w:r>
              <w:t xml:space="preserve">Plate-to-HSS </w:t>
            </w:r>
            <w:r>
              <w:rPr>
                <w:b/>
              </w:rPr>
              <w:t>or bolted</w:t>
            </w:r>
          </w:p>
        </w:tc>
        <w:tc>
          <w:tcPr>
            <w:tcW w:type="dxa" w:w="1234"/>
          </w:tcPr>
          <w:p>
            <w:r/>
            <w:r>
              <w:t xml:space="preserve">6▷ (both sides) fillet (VT) </w:t>
            </w:r>
            <w:r>
              <w:rPr>
                <w:b/>
              </w:rPr>
              <w:t>or</w:t>
            </w:r>
            <w:r>
              <w:t xml:space="preserve"> ASTM A574 bolting</w:t>
            </w:r>
          </w:p>
        </w:tc>
        <w:tc>
          <w:tcPr>
            <w:tcW w:type="dxa" w:w="1234"/>
          </w:tcPr>
          <w:p>
            <w:r/>
            <w:r>
              <w:t>GMAW / FCAW / bolt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VT 100%</w:t>
            </w:r>
            <w:r>
              <w:t xml:space="preserve"> (torque check if bolted)</w:t>
            </w:r>
          </w:p>
        </w:tc>
        <w:tc>
          <w:tcPr>
            <w:tcW w:type="dxa" w:w="1234"/>
          </w:tcPr>
          <w:p>
            <w:r/>
            <w:r>
              <w:t>High (rail reactions)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J9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Corner gussets / stiffeners</w:t>
            </w:r>
            <w:r>
              <w:t xml:space="preserve"> — gusset plates at J1/J3/J5</w:t>
            </w:r>
          </w:p>
        </w:tc>
        <w:tc>
          <w:tcPr>
            <w:tcW w:type="dxa" w:w="1234"/>
          </w:tcPr>
          <w:p>
            <w:r/>
            <w:r>
              <w:t>Plate-to-HSS</w:t>
            </w:r>
          </w:p>
        </w:tc>
        <w:tc>
          <w:tcPr>
            <w:tcW w:type="dxa" w:w="1234"/>
          </w:tcPr>
          <w:p>
            <w:r/>
            <w:r>
              <w:t>5▷ fillet, weld-all-around (VT)</w:t>
            </w:r>
          </w:p>
        </w:tc>
        <w:tc>
          <w:tcPr>
            <w:tcW w:type="dxa" w:w="1234"/>
          </w:tcPr>
          <w:p>
            <w:r/>
            <w:r>
              <w:t>GMAW / FCAW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VT 100%</w:t>
            </w:r>
          </w:p>
        </w:tc>
        <w:tc>
          <w:tcPr>
            <w:tcW w:type="dxa" w:w="1234"/>
          </w:tcPr>
          <w:p>
            <w:r/>
            <w:r>
              <w:t>Supports J1/J3/J5</w:t>
            </w:r>
          </w:p>
        </w:tc>
      </w:tr>
    </w:tbl>
    <w:p>
      <w:r>
        <w:rPr>
          <w:b/>
        </w:rPr>
        <w:t>Field vs shop.</w:t>
      </w:r>
      <w:r>
        <w:t xml:space="preserve"> J1–J7 and J9 are </w:t>
      </w:r>
      <w:r>
        <w:rPr>
          <w:b/>
        </w:rPr>
        <w:t>shop welds</w:t>
      </w:r>
      <w:r>
        <w:t xml:space="preserve"> (weld → inspect → galvanize). J8 and any hold-down</w:t>
      </w:r>
    </w:p>
    <w:p>
      <w:r>
        <w:t xml:space="preserve">attachment made at site are </w:t>
      </w:r>
      <w:r>
        <w:rPr>
          <w:b/>
        </w:rPr>
        <w:t>field welds</w:t>
      </w:r>
      <w:r>
        <w:t xml:space="preserve"> (▶ flag) — field-welded galvanized steel requires **galv</w:t>
      </w:r>
    </w:p>
    <w:p>
      <w:r>
        <w:t>field-repair** per the bidder's approved procedure (ASTM A780, supplementary to the register).</w:t>
      </w:r>
    </w:p>
    <w:p>
      <w:r>
        <w:t>---</w:t>
      </w:r>
    </w:p>
    <w:p>
      <w:pPr>
        <w:pStyle w:val="Heading2"/>
      </w:pPr>
      <w:r>
        <w:t>3. Welding controls (AWS D1.1)</w:t>
      </w:r>
    </w:p>
    <w:p>
      <w:pPr>
        <w:pStyle w:val="ListNumber"/>
      </w:pPr>
      <w:r>
        <w:rPr>
          <w:b/>
        </w:rPr>
        <w:t>WPS / PQR / WPQ.</w:t>
      </w:r>
      <w:r>
        <w:t xml:space="preserve"> Submit a </w:t>
      </w:r>
      <w:r>
        <w:rPr>
          <w:b/>
        </w:rPr>
        <w:t>Welding Procedure Specification</w:t>
      </w:r>
      <w:r>
        <w:t xml:space="preserve"> for each joint/process/position,</w:t>
      </w:r>
    </w:p>
    <w:p>
      <w:r>
        <w:t xml:space="preserve">   supported by a </w:t>
      </w:r>
      <w:r>
        <w:rPr>
          <w:b/>
        </w:rPr>
        <w:t>Procedure Qualification Record</w:t>
      </w:r>
      <w:r>
        <w:t xml:space="preserve"> (or invoke a prequalified WPS where AWS D1.1</w:t>
      </w:r>
    </w:p>
    <w:p>
      <w:r>
        <w:t xml:space="preserve">   allows), and </w:t>
      </w:r>
      <w:r>
        <w:rPr>
          <w:b/>
        </w:rPr>
        <w:t>Welder Qualification records (WPQ)</w:t>
      </w:r>
      <w:r>
        <w:t xml:space="preserve"> for every welder before production welding.</w:t>
      </w:r>
    </w:p>
    <w:p>
      <w:pPr>
        <w:pStyle w:val="ListNumber"/>
      </w:pPr>
      <w:r>
        <w:rPr>
          <w:b/>
        </w:rPr>
        <w:t>Filler / preheat.</w:t>
      </w:r>
      <w:r>
        <w:t xml:space="preserve"> Filler metal, preheat, and interpass temperatures per the qualified WPS</w:t>
      </w:r>
    </w:p>
    <w:p>
      <w:r>
        <w:t xml:space="preserve">   (matching A500/A36 base metals) — </w:t>
      </w:r>
      <w:r>
        <w:rPr>
          <w:b/>
        </w:rPr>
        <w:t>ASSUMED to the WPS; bidder to state.</w:t>
      </w:r>
    </w:p>
    <w:p>
      <w:pPr>
        <w:pStyle w:val="ListNumber"/>
      </w:pPr>
      <w:r>
        <w:rPr>
          <w:b/>
        </w:rPr>
        <w:t>Sequence &amp; distortion.</w:t>
      </w:r>
      <w:r>
        <w:t xml:space="preserve"> Weld the frame (J1) and purlins (J2) with a sequence that holds the</w:t>
      </w:r>
    </w:p>
    <w:p>
      <w:r>
        <w:t xml:space="preserve">   </w:t>
      </w:r>
      <w:r>
        <w:rPr>
          <w:b/>
        </w:rPr>
        <w:t>frame-square 3 mm/m / diagonal 5 mm [0.197 in]</w:t>
      </w:r>
      <w:r>
        <w:t xml:space="preserve"> tolerance (acceptance.md); back-gouge CJP roots</w:t>
      </w:r>
    </w:p>
    <w:p>
      <w:r>
        <w:t xml:space="preserve">   as required by the WPS.</w:t>
      </w:r>
    </w:p>
    <w:p>
      <w:pPr>
        <w:pStyle w:val="ListNumber"/>
      </w:pPr>
      <w:r>
        <w:rPr>
          <w:b/>
        </w:rPr>
        <w:t>Galvanizing interaction.</w:t>
      </w:r>
      <w:r>
        <w:t xml:space="preserve"> Complete and inspect all shop welds </w:t>
      </w:r>
      <w:r>
        <w:rPr>
          <w:b/>
        </w:rPr>
        <w:t>before</w:t>
      </w:r>
      <w:r>
        <w:t xml:space="preserve"> hot-dip galvanizing</w:t>
      </w:r>
    </w:p>
    <w:p>
      <w:r>
        <w:t xml:space="preserve">   (ASTM A123). Provide </w:t>
      </w:r>
      <w:r>
        <w:rPr>
          <w:b/>
        </w:rPr>
        <w:t>vent/drain holes</w:t>
      </w:r>
      <w:r>
        <w:t xml:space="preserve"> for the bath on all closed HSS (locations ASSUMED — bidder</w:t>
      </w:r>
    </w:p>
    <w:p>
      <w:r>
        <w:t xml:space="preserve">   to detail, off stiffness-critical faces). Repair galvanize burned by field welds per §2 note.</w:t>
      </w:r>
    </w:p>
    <w:p>
      <w:pPr>
        <w:pStyle w:val="ListNumber"/>
      </w:pPr>
      <w:r>
        <w:rPr>
          <w:b/>
        </w:rPr>
        <w:t>CWI.</w:t>
      </w:r>
      <w:r>
        <w:t xml:space="preserve"> An </w:t>
      </w:r>
      <w:r>
        <w:rPr>
          <w:b/>
        </w:rPr>
        <w:t>AWS Certified Welding Inspector</w:t>
      </w:r>
      <w:r>
        <w:t xml:space="preserve"> performs/oversees the VT and the MT/PT/UT called</w:t>
      </w:r>
    </w:p>
    <w:p>
      <w:r>
        <w:t xml:space="preserve">   above and signs the weld report (acceptance.md).</w:t>
      </w:r>
    </w:p>
    <w:p>
      <w:r>
        <w:t>---</w:t>
      </w:r>
    </w:p>
    <w:p>
      <w:pPr>
        <w:pStyle w:val="Heading2"/>
      </w:pPr>
      <w:r>
        <w:t>4. ASSUMED-value register (this weld map)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ASSUMED value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Joints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Every fillet leg / throat size (5–8 mm shown)</w:t>
            </w:r>
          </w:p>
        </w:tc>
        <w:tc>
          <w:tcPr>
            <w:tcW w:type="dxa" w:w="2160"/>
          </w:tcPr>
          <w:p>
            <w:r/>
            <w:r>
              <w:t>J1–J9</w:t>
            </w:r>
          </w:p>
        </w:tc>
        <w:tc>
          <w:tcPr>
            <w:tcW w:type="dxa" w:w="2160"/>
          </w:tcPr>
          <w:p>
            <w:r/>
            <w:r>
              <w:t>ASSUMED — PE/CWI per AWS D1.1 min-fillet tables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CJP vs PJP vs fillet choice at J1, J5, J6</w:t>
            </w:r>
          </w:p>
        </w:tc>
        <w:tc>
          <w:tcPr>
            <w:tcW w:type="dxa" w:w="2160"/>
          </w:tcPr>
          <w:p>
            <w:r/>
            <w:r>
              <w:t>J1, J5, J6</w:t>
            </w:r>
          </w:p>
        </w:tc>
        <w:tc>
          <w:tcPr>
            <w:tcW w:type="dxa" w:w="2160"/>
          </w:tcPr>
          <w:p>
            <w:r/>
            <w:r>
              <w:t>ASSUMED — PE to set from computed demand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NDE method + extent (VT/MT/PT/UT %)</w:t>
            </w:r>
          </w:p>
        </w:tc>
        <w:tc>
          <w:tcPr>
            <w:tcW w:type="dxa" w:w="2160"/>
          </w:tcPr>
          <w:p>
            <w:r/>
            <w:r>
              <w:t>all</w:t>
            </w:r>
          </w:p>
        </w:tc>
        <w:tc>
          <w:tcPr>
            <w:tcW w:type="dxa" w:w="2160"/>
          </w:tcPr>
          <w:p>
            <w:r/>
            <w:r>
              <w:t>ASSUMED — PE/CWI to set (critical joints 100%)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Welding process (GMAW/FCAW/SMAW) &amp; filler/preheat</w:t>
            </w:r>
          </w:p>
        </w:tc>
        <w:tc>
          <w:tcPr>
            <w:tcW w:type="dxa" w:w="2160"/>
          </w:tcPr>
          <w:p>
            <w:r/>
            <w:r>
              <w:t>all</w:t>
            </w:r>
          </w:p>
        </w:tc>
        <w:tc>
          <w:tcPr>
            <w:tcW w:type="dxa" w:w="2160"/>
          </w:tcPr>
          <w:p>
            <w:r/>
            <w:r>
              <w:t>ASSUMED — per qualified WPS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Bolted vs welded alternative at J2, J8</w:t>
            </w:r>
          </w:p>
        </w:tc>
        <w:tc>
          <w:tcPr>
            <w:tcW w:type="dxa" w:w="2160"/>
          </w:tcPr>
          <w:p>
            <w:r/>
            <w:r>
              <w:t>J2, J8</w:t>
            </w:r>
          </w:p>
        </w:tc>
        <w:tc>
          <w:tcPr>
            <w:tcW w:type="dxa" w:w="2160"/>
          </w:tcPr>
          <w:p>
            <w:r/>
            <w:r>
              <w:t>ASSUMED — bidder option, PE to approve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Galv vent/drain-hole locations</w:t>
            </w:r>
          </w:p>
        </w:tc>
        <w:tc>
          <w:tcPr>
            <w:tcW w:type="dxa" w:w="2160"/>
          </w:tcPr>
          <w:p>
            <w:r/>
            <w:r>
              <w:t>HSS</w:t>
            </w:r>
          </w:p>
        </w:tc>
        <w:tc>
          <w:tcPr>
            <w:tcW w:type="dxa" w:w="2160"/>
          </w:tcPr>
          <w:p>
            <w:r/>
            <w:r>
              <w:t>ASSUMED — bidder to detail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t>Field-weld extent + galv repair (A780)</w:t>
            </w:r>
          </w:p>
        </w:tc>
        <w:tc>
          <w:tcPr>
            <w:tcW w:type="dxa" w:w="2160"/>
          </w:tcPr>
          <w:p>
            <w:r/>
            <w:r>
              <w:t>J8 + site</w:t>
            </w:r>
          </w:p>
        </w:tc>
        <w:tc>
          <w:tcPr>
            <w:tcW w:type="dxa" w:w="2160"/>
          </w:tcPr>
          <w:p>
            <w:r/>
            <w:r>
              <w:t>ASSUMED — bidder procedure</w:t>
            </w:r>
          </w:p>
        </w:tc>
      </w:tr>
    </w:tbl>
    <w:p>
      <w:r>
        <w:t>&lt;/content&gt;</w:t>
      </w:r>
    </w:p>
    <w:p>
      <w:r>
        <w:br w:type="page"/>
      </w:r>
    </w:p>
    <w:p>
      <w:pPr>
        <w:pStyle w:val="Heading1"/>
      </w:pPr>
      <w:r>
        <w:t>Part II — BP-05 cots schedule</w:t>
      </w:r>
    </w:p>
    <w:p>
      <w:pPr>
        <w:pStyle w:val="Heading1"/>
      </w:pPr>
      <w:r>
        <w:t>BP-05 — COTS Procurement Schedule (Buy-to-Print / Off-the-Shelf) — Buyer README</w:t>
      </w:r>
    </w:p>
    <w:p>
      <w:r>
        <w:rPr>
          <w:i/>
        </w:rPr>
        <w:t>**ISSUED FOR BID / FOR PE REVIEW — NOT FOR CONSTRUCTION**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Package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BP-05 — COTS procurement schedule</w:t>
            </w:r>
          </w:p>
        </w:tc>
      </w:tr>
      <w:tr>
        <w:tc>
          <w:tcPr>
            <w:tcW w:type="dxa" w:w="4320"/>
          </w:tcPr>
          <w:p>
            <w:r/>
            <w:r>
              <w:t>Trade</w:t>
            </w:r>
          </w:p>
        </w:tc>
        <w:tc>
          <w:tcPr>
            <w:tcW w:type="dxa" w:w="4320"/>
          </w:tcPr>
          <w:p>
            <w:r/>
            <w:r>
              <w:t>Purchasing / integration (no fabrication; no fab control drawings)</w:t>
            </w:r>
          </w:p>
        </w:tc>
      </w:tr>
      <w:tr>
        <w:tc>
          <w:tcPr>
            <w:tcW w:type="dxa" w:w="4320"/>
          </w:tcPr>
          <w:p>
            <w:r/>
            <w:r>
              <w:t>Parts</w:t>
            </w:r>
          </w:p>
        </w:tc>
        <w:tc>
          <w:tcPr>
            <w:tcW w:type="dxa" w:w="4320"/>
          </w:tcPr>
          <w:p>
            <w:r/>
            <w:r>
              <w:t>NW-CO-001 … NW-CO-014 (14 catalogue line items; 0 fabrication drawings)</w:t>
            </w:r>
          </w:p>
        </w:tc>
      </w:tr>
      <w:tr>
        <w:tc>
          <w:tcPr>
            <w:tcW w:type="dxa" w:w="4320"/>
          </w:tcPr>
          <w:p>
            <w:r/>
            <w:r>
              <w:t>Branch / project</w:t>
            </w:r>
          </w:p>
        </w:tc>
        <w:tc>
          <w:tcPr>
            <w:tcW w:type="dxa" w:w="4320"/>
          </w:tcPr>
          <w:p>
            <w:r/>
            <w:r>
              <w:t>design/mechanical-tender — NIGHTWATCH Observatory Mount &amp; Roll-off Tender</w:t>
            </w:r>
          </w:p>
        </w:tc>
      </w:tr>
      <w:tr>
        <w:tc>
          <w:tcPr>
            <w:tcW w:type="dxa" w:w="4320"/>
          </w:tcPr>
          <w:p>
            <w:r/>
            <w:r>
              <w:t>Issue date</w:t>
            </w:r>
          </w:p>
        </w:tc>
        <w:tc>
          <w:tcPr>
            <w:tcW w:type="dxa" w:w="4320"/>
          </w:tcPr>
          <w:p>
            <w:r/>
            <w:r>
              <w:t>2026-08-06</w:t>
            </w:r>
          </w:p>
        </w:tc>
      </w:tr>
      <w:tr>
        <w:tc>
          <w:tcPr>
            <w:tcW w:type="dxa" w:w="4320"/>
          </w:tcPr>
          <w:p>
            <w:r/>
            <w:r>
              <w:t>Revision</w:t>
            </w:r>
          </w:p>
        </w:tc>
        <w:tc>
          <w:tcPr>
            <w:tcW w:type="dxa" w:w="4320"/>
          </w:tcPr>
          <w:p>
            <w:r/>
            <w:r>
              <w:t>A</w:t>
            </w:r>
          </w:p>
        </w:tc>
      </w:tr>
      <w:tr>
        <w:tc>
          <w:tcPr>
            <w:tcW w:type="dxa" w:w="4320"/>
          </w:tcPr>
          <w:p>
            <w:r/>
            <w:r>
              <w:t>Governing TDP standard</w:t>
            </w:r>
          </w:p>
        </w:tc>
        <w:tc>
          <w:tcPr>
            <w:tcW w:type="dxa" w:w="4320"/>
          </w:tcPr>
          <w:p>
            <w:r/>
            <w:r>
              <w:t>MIL-STD-31000A (Technical Data Package)</w:t>
            </w:r>
          </w:p>
        </w:tc>
      </w:tr>
    </w:tbl>
    <w:p>
      <w:r>
        <w:t xml:space="preserve">This README is the entry point for the </w:t>
      </w:r>
      <w:r>
        <w:rPr>
          <w:b/>
        </w:rPr>
        <w:t>purchasing agent / integrator</w:t>
      </w:r>
      <w:r>
        <w:t xml:space="preserve"> bidding BP-05. It defines the</w:t>
      </w:r>
    </w:p>
    <w:p>
      <w:r>
        <w:rPr>
          <w:b/>
        </w:rPr>
        <w:t>scope</w:t>
      </w:r>
      <w:r>
        <w:t xml:space="preserve">, the </w:t>
      </w:r>
      <w:r>
        <w:rPr>
          <w:b/>
        </w:rPr>
        <w:t>data package the buyer receives</w:t>
      </w:r>
      <w:r>
        <w:t xml:space="preserve">, the </w:t>
      </w:r>
      <w:r>
        <w:rPr>
          <w:b/>
        </w:rPr>
        <w:t>buyer deliverables</w:t>
      </w:r>
      <w:r>
        <w:t>, the **PROCUREMENT</w:t>
      </w:r>
    </w:p>
    <w:p>
      <w:r>
        <w:t>GATE (mandatory design-remediation items)</w:t>
      </w:r>
      <w:r>
        <w:rPr>
          <w:b/>
        </w:rPr>
        <w:t xml:space="preserve">, and the items carried as </w:t>
      </w:r>
      <w:r>
        <w:t>ASSUMED design-intent /</w:t>
      </w:r>
    </w:p>
    <w:p>
      <w:r>
        <w:t>representative catalogue selections** the buyer must confirm. Read it with SCHEDULE.md (the purchase</w:t>
      </w:r>
    </w:p>
    <w:p>
      <w:r>
        <w:t>table — item, part number, qty, key specs, supplier class + representative catalogue numbers) and</w:t>
      </w:r>
    </w:p>
    <w:p>
      <w:r>
        <w:t>fastener_schedule.md (consolidated ASTM A574 SHCS + ASTM F1554 anchor buy) in this same folder.</w:t>
      </w:r>
    </w:p>
    <w:p>
      <w:r>
        <w:t xml:space="preserve">BP-05 is a </w:t>
      </w:r>
      <w:r>
        <w:rPr>
          <w:b/>
        </w:rPr>
        <w:t>buy list, not a fabrication package</w:t>
      </w:r>
      <w:r>
        <w:t xml:space="preserve"> — every line is COTS (drawing=False in the parts</w:t>
      </w:r>
    </w:p>
    <w:p>
      <w:r>
        <w:t>registry; stock=('cots',)), so no NW-CO item carries a fabrication control drawing. Where a line</w:t>
      </w:r>
    </w:p>
    <w:p>
      <w:r>
        <w:t>interfaces to a fabricated part (bearing seats, drive registers, wheel bores, anchor holes), the</w:t>
      </w:r>
    </w:p>
    <w:p>
      <w:r>
        <w:rPr>
          <w:b/>
        </w:rPr>
        <w:t>mating dimension is fixed by the fabrication package (BP-01…BP-04)</w:t>
      </w:r>
      <w:r>
        <w:t xml:space="preserve"> and repeated here for the</w:t>
      </w:r>
    </w:p>
    <w:p>
      <w:r>
        <w:t xml:space="preserve">buyer's convenience — the buyer selects a catalogue item that </w:t>
      </w:r>
      <w:r>
        <w:rPr>
          <w:b/>
        </w:rPr>
        <w:t>fits that fixed interface</w:t>
      </w:r>
      <w:r>
        <w:t>.</w:t>
      </w:r>
    </w:p>
    <w:p>
      <w:r>
        <w:t>---</w:t>
      </w:r>
    </w:p>
    <w:p>
      <w:pPr>
        <w:pStyle w:val="Heading2"/>
      </w:pPr>
      <w:r>
        <w:t>0. PROCUREMENT GATE — READ FIRST (four items are MANDATORY design remediations)</w:t>
      </w:r>
    </w:p>
    <w:p>
      <w:r>
        <w:rPr>
          <w:i/>
        </w:rPr>
        <w:t>**⚠ FOUR of the fourteen BP-05 lines are the physical embodiment of the design proof-out</w:t>
      </w:r>
    </w:p>
    <w:p>
      <w:r>
        <w:rPr>
          <w:i/>
        </w:rPr>
        <w:t>remediations. They are NOT interchangeable with the cheaper baseline parts they replace. Buying the</w:t>
      </w:r>
    </w:p>
    <w:p>
      <w:r>
        <w:rPr>
          <w:i/>
        </w:rPr>
        <w:t>baseline part instead re-opens a proof the design study recorded as FAIL.**</w:t>
      </w:r>
    </w:p>
    <w:p>
      <w:r>
        <w:t>The trade study and proof modules (MECHANICAL_DESIGN.md §9, tradestudy/SECTION.md) disqualified the</w:t>
      </w:r>
    </w:p>
    <w:p>
      <w:r>
        <w:t xml:space="preserve">repository's baseline component choices on four counts. BP-05 carries the </w:t>
      </w:r>
      <w:r>
        <w:rPr>
          <w:b/>
        </w:rPr>
        <w:t>remediated</w:t>
      </w:r>
      <w:r>
        <w:t xml:space="preserve"> parts. These</w:t>
      </w:r>
    </w:p>
    <w:p>
      <w:r>
        <w:t>four are the gate: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Line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Remediation (buy this)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Replaces / fixes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Proof result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NW-CO-003 / -004</w:t>
            </w:r>
          </w:p>
        </w:tc>
        <w:tc>
          <w:tcPr>
            <w:tcW w:type="dxa" w:w="1728"/>
          </w:tcPr>
          <w:p>
            <w:r/>
            <w:r>
              <w:t xml:space="preserve">Angular-contact </w:t>
            </w:r>
            <w:r>
              <w:rPr>
                <w:b/>
              </w:rPr>
              <w:t>7008 / 7006</w:t>
            </w:r>
            <w:r>
              <w:t xml:space="preserve"> super-precision pairs, back-to-back (DB)</w:t>
            </w:r>
          </w:p>
        </w:tc>
        <w:tc>
          <w:tcPr>
            <w:tcW w:type="dxa" w:w="1728"/>
          </w:tcPr>
          <w:p>
            <w:r/>
            <w:r>
              <w:t xml:space="preserve">deep-groove </w:t>
            </w:r>
            <w:r>
              <w:rPr>
                <w:b/>
              </w:rPr>
              <w:t>6008 / 6006</w:t>
            </w:r>
          </w:p>
        </w:tc>
        <w:tc>
          <w:tcPr>
            <w:tcW w:type="dxa" w:w="1728"/>
          </w:tcPr>
          <w:p>
            <w:r/>
            <w:r>
              <w:t xml:space="preserve">Bearing compliance was </w:t>
            </w:r>
            <w:r>
              <w:rPr>
                <w:b/>
              </w:rPr>
              <w:t>98 % of the 43.5″ stiffness FAIL</w:t>
            </w:r>
            <w:r>
              <w:t>; angular-contact pairs restore moment stiffness.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NW-CO-005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On-axis absolute encoder</w:t>
            </w:r>
            <w:r>
              <w:t xml:space="preserve"> (BiSS-C ring, sub-arcsec), 2 off</w:t>
            </w:r>
          </w:p>
        </w:tc>
        <w:tc>
          <w:tcPr>
            <w:tcW w:type="dxa" w:w="1728"/>
          </w:tcPr>
          <w:p>
            <w:r/>
            <w:r>
              <w:t>motor-side-only encoding</w:t>
            </w:r>
          </w:p>
        </w:tc>
        <w:tc>
          <w:tcPr>
            <w:tcW w:type="dxa" w:w="1728"/>
          </w:tcPr>
          <w:p>
            <w:r/>
            <w:r>
              <w:t xml:space="preserve">Baseline </w:t>
            </w:r>
            <w:r>
              <w:rPr>
                <w:b/>
              </w:rPr>
              <w:t>5.02″ RMS FAIL</w:t>
            </w:r>
            <w:r>
              <w:t xml:space="preserve"> vs 1.0″ target; on-axis ring reaches </w:t>
            </w:r>
            <w:r>
              <w:rPr>
                <w:b/>
              </w:rPr>
              <w:t>0.54″</w:t>
            </w:r>
            <w:r>
              <w:t>.</w:t>
            </w:r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NW-CO-008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Temperature-compensated focuser</w:t>
            </w:r>
          </w:p>
        </w:tc>
        <w:tc>
          <w:tcPr>
            <w:tcW w:type="dxa" w:w="1728"/>
          </w:tcPr>
          <w:p>
            <w:r/>
            <w:r>
              <w:t>passive (fixed) focus</w:t>
            </w:r>
          </w:p>
        </w:tc>
        <w:tc>
          <w:tcPr>
            <w:tcW w:type="dxa" w:w="1728"/>
          </w:tcPr>
          <w:p>
            <w:r/>
            <w:r>
              <w:t xml:space="preserve">22 K night swing walks focus </w:t>
            </w:r>
            <w:r>
              <w:rPr>
                <w:b/>
              </w:rPr>
              <w:t>~10× depth-of-focus</w:t>
            </w:r>
            <w:r>
              <w:t>.</w:t>
            </w:r>
          </w:p>
        </w:tc>
      </w:tr>
      <w:tr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NW-CO-013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48 V LiFePO4 battery pack</w:t>
            </w:r>
            <w:r>
              <w:t xml:space="preserve"> (+ solar)</w:t>
            </w:r>
          </w:p>
        </w:tc>
        <w:tc>
          <w:tcPr>
            <w:tcW w:type="dxa" w:w="1728"/>
          </w:tcPr>
          <w:p>
            <w:r/>
            <w:r>
              <w:t>12 V pack</w:t>
            </w:r>
          </w:p>
        </w:tc>
        <w:tc>
          <w:tcPr>
            <w:tcW w:type="dxa" w:w="1728"/>
          </w:tcPr>
          <w:p>
            <w:r/>
            <w:r>
              <w:t xml:space="preserve">12 V gives </w:t>
            </w:r>
            <w:r>
              <w:rPr>
                <w:b/>
              </w:rPr>
              <w:t>3.3 h vs 10 h</w:t>
            </w:r>
            <w:r>
              <w:t xml:space="preserve"> night autonomy; 48 V gives </w:t>
            </w:r>
            <w:r>
              <w:rPr>
                <w:b/>
              </w:rPr>
              <w:t>13.4 h</w:t>
            </w:r>
            <w:r>
              <w:t>.</w:t>
            </w:r>
          </w:p>
        </w:tc>
      </w:tr>
    </w:tbl>
    <w:p>
      <w:r>
        <w:rPr>
          <w:i/>
        </w:rPr>
        <w:t>**Note on the 5th remediation.** The design study lists **five** proof-out remediations. The fifth —</w:t>
      </w:r>
    </w:p>
    <w:p>
      <w:r>
        <w:rPr>
          <w:i/>
        </w:rPr>
        <w:t>the **4× survival-wind hold-down anchors (survival uplift 9.2 kN → SF 3.9)** — is a **fabricated</w:t>
      </w:r>
    </w:p>
    <w:p>
      <w:r>
        <w:rPr>
          <w:i/>
        </w:rPr>
        <w:t>steel item, NW-RR-006, and lives in BP-04**, not here. Its anchor bolts are captured in</w:t>
      </w:r>
    </w:p>
    <w:p>
      <w:r>
        <w:rPr>
          <w:i/>
        </w:rPr>
        <w:t>`fastener_schedule.md` (ASTM F1554) for a consolidated buy, but the brackets themselves are BP-04</w:t>
      </w:r>
    </w:p>
    <w:p>
      <w:r>
        <w:rPr>
          <w:i/>
        </w:rPr>
        <w:t>scope. BP-05 therefore carries **4 of the 5 remediations**.</w:t>
      </w:r>
    </w:p>
    <w:p>
      <w:r>
        <w:rPr>
          <w:b/>
        </w:rPr>
        <w:t>Gate rule.</w:t>
      </w:r>
      <w:r>
        <w:t xml:space="preserve"> NW-CO-003, NW-CO-004, NW-CO-005 and NW-CO-008 are </w:t>
      </w:r>
      <w:r>
        <w:rPr>
          <w:b/>
        </w:rPr>
        <w:t>MANDATORY for the buildable v1</w:t>
      </w:r>
      <w:r>
        <w:t>.</w:t>
      </w:r>
    </w:p>
    <w:p>
      <w:r>
        <w:t xml:space="preserve">NW-CO-013 (48 V pack) is </w:t>
      </w:r>
      <w:r>
        <w:rPr>
          <w:b/>
        </w:rPr>
        <w:t>MANDATORY only for the off-grid v2</w:t>
      </w:r>
      <w:r>
        <w:t xml:space="preserve">; </w:t>
      </w:r>
      <w:r>
        <w:rPr>
          <w:b/>
        </w:rPr>
        <w:t>v1 may run grid + UPS</w:t>
      </w:r>
      <w:r>
        <w:t xml:space="preserve"> (see the</w:t>
      </w:r>
    </w:p>
    <w:p>
      <w:r>
        <w:t>roadmap, MECHANICAL_DESIGN.md §9). A bid that substitutes a baseline part for any of the four v1</w:t>
      </w:r>
    </w:p>
    <w:p>
      <w:r>
        <w:t xml:space="preserve">remediations shall be raised as an </w:t>
      </w:r>
      <w:r>
        <w:rPr>
          <w:b/>
        </w:rPr>
        <w:t>RFI/deviation</w:t>
      </w:r>
      <w:r>
        <w:t xml:space="preserve"> and is not accepted without engineering sign-off.</w:t>
      </w:r>
    </w:p>
    <w:p>
      <w:r>
        <w:rPr>
          <w:b/>
        </w:rPr>
        <w:t>Optional line.</w:t>
      </w:r>
      <w:r>
        <w:t xml:space="preserve"> </w:t>
      </w:r>
      <w:r>
        <w:rPr>
          <w:b/>
        </w:rPr>
        <w:t>NW-CO-009 counterweights are OPTIONAL</w:t>
      </w:r>
      <w:r>
        <w:t xml:space="preserve"> — the selected topology is the</w:t>
      </w:r>
    </w:p>
    <w:p>
      <w:r>
        <w:rPr>
          <w:b/>
        </w:rPr>
        <w:t>counterweight-FREE GEM</w:t>
      </w:r>
      <w:r>
        <w:t xml:space="preserve"> (torque proof SF 2.5/2.6; deletes 15.4 kg + 29 % RA inertia). Buy the</w:t>
      </w:r>
    </w:p>
    <w:p>
      <w:r>
        <w:t xml:space="preserve">counterweight set </w:t>
      </w:r>
      <w:r>
        <w:rPr>
          <w:b/>
        </w:rPr>
        <w:t>only</w:t>
      </w:r>
      <w:r>
        <w:t xml:space="preserve"> if the counterweighted variant is elected. See §6.</w:t>
      </w:r>
    </w:p>
    <w:p>
      <w:r>
        <w:t>---</w:t>
      </w:r>
    </w:p>
    <w:p>
      <w:pPr>
        <w:pStyle w:val="Heading2"/>
      </w:pPr>
      <w:r>
        <w:t>1. Scope</w:t>
      </w:r>
    </w:p>
    <w:p>
      <w:r>
        <w:t xml:space="preserve">BP-05 covers </w:t>
      </w:r>
      <w:r>
        <w:rPr>
          <w:b/>
        </w:rPr>
        <w:t>every purchased (off-the-shelf) component</w:t>
      </w:r>
      <w:r>
        <w:t xml:space="preserve"> in the NIGHTWATCH mount + roll-off</w:t>
      </w:r>
    </w:p>
    <w:p>
      <w:r>
        <w:t>enclosure that is not fabricated under BP-01…BP-04. The buyer:</w:t>
      </w:r>
    </w:p>
    <w:p>
      <w:pPr>
        <w:pStyle w:val="ListNumber"/>
      </w:pPr>
      <w:r>
        <w:rPr>
          <w:b/>
        </w:rPr>
        <w:t>Procures the drivetrain</w:t>
      </w:r>
      <w:r>
        <w:t xml:space="preserve"> — the two Harmonic Drive LLC strain-wave gears (NW-CO-001 RA,</w:t>
      </w:r>
    </w:p>
    <w:p>
      <w:r>
        <w:t xml:space="preserve">   NW-CO-002 DEC), the two NEMA17 + 27:1 planetary stepper packages (NW-CO-006), and the two</w:t>
      </w:r>
    </w:p>
    <w:p>
      <w:r>
        <w:t xml:space="preserve">   microstepping drivers / controller (NW-CO-007).</w:t>
      </w:r>
    </w:p>
    <w:p>
      <w:pPr>
        <w:pStyle w:val="ListNumber"/>
      </w:pPr>
      <w:r>
        <w:rPr>
          <w:b/>
        </w:rPr>
        <w:t>Procures the four v1 remediation items</w:t>
      </w:r>
      <w:r>
        <w:t xml:space="preserve"> — the angular-contact bearing pairs (NW-CO-003 7008,</w:t>
      </w:r>
    </w:p>
    <w:p>
      <w:r>
        <w:t xml:space="preserve">   NW-CO-004 7006), the on-axis absolute encoders (NW-CO-005), and the temperature-compensated</w:t>
      </w:r>
    </w:p>
    <w:p>
      <w:r>
        <w:t xml:space="preserve">   focuser (NW-CO-008). See §0.</w:t>
      </w:r>
    </w:p>
    <w:p>
      <w:pPr>
        <w:pStyle w:val="ListNumber"/>
      </w:pPr>
      <w:r>
        <w:rPr>
          <w:b/>
        </w:rPr>
        <w:t>Procures the enclosure motion + weather hardware</w:t>
      </w:r>
      <w:r>
        <w:t xml:space="preserve"> — V-groove track wheels (NW-CO-010), the</w:t>
      </w:r>
    </w:p>
    <w:p>
      <w:r>
        <w:t xml:space="preserve">   roll-off roof drive / gate operator (NW-CO-011), and the metal roofing panel + flashing (NW-CO-012).</w:t>
      </w:r>
    </w:p>
    <w:p>
      <w:pPr>
        <w:pStyle w:val="ListNumber"/>
      </w:pPr>
      <w:r>
        <w:rPr>
          <w:b/>
        </w:rPr>
        <w:t>Procures the power system</w:t>
      </w:r>
      <w:r>
        <w:t xml:space="preserve"> — the 48 V LiFePO4 battery pack + solar (NW-CO-013), mandatory for</w:t>
      </w:r>
    </w:p>
    <w:p>
      <w:r>
        <w:t xml:space="preserve">   off-grid v2.</w:t>
      </w:r>
    </w:p>
    <w:p>
      <w:pPr>
        <w:pStyle w:val="ListNumber"/>
      </w:pPr>
      <w:r>
        <w:rPr>
          <w:b/>
        </w:rPr>
        <w:t>Consolidates the fastener buy</w:t>
      </w:r>
      <w:r>
        <w:t xml:space="preserve"> — ASTM A574 socket-head cap screws and ASTM F1554 anchor bolts</w:t>
      </w:r>
    </w:p>
    <w:p>
      <w:r>
        <w:t xml:space="preserve">   across all packages (NW-CO-014 → fastener_schedule.md).</w:t>
      </w:r>
    </w:p>
    <w:p>
      <w:pPr>
        <w:pStyle w:val="ListNumber"/>
      </w:pPr>
      <w:r>
        <w:rPr>
          <w:b/>
        </w:rPr>
        <w:t>Optionally</w:t>
      </w:r>
      <w:r>
        <w:t xml:space="preserve"> procures the cast-iron counterweight set (NW-CO-009) if the counterweighted variant</w:t>
      </w:r>
    </w:p>
    <w:p>
      <w:r>
        <w:t xml:space="preserve">   is bid.</w:t>
      </w:r>
    </w:p>
    <w:p>
      <w:pPr>
        <w:pStyle w:val="ListNumber"/>
      </w:pPr>
      <w:r>
        <w:t xml:space="preserve">Delivers </w:t>
      </w:r>
      <w:r>
        <w:rPr>
          <w:b/>
        </w:rPr>
        <w:t>manufacturer certificates of conformance (CoC), datasheets, and interface confirmations</w:t>
      </w:r>
    </w:p>
    <w:p>
      <w:r>
        <w:t xml:space="preserve">   (bearing precision class, encoder protocol, drive bore/torque) so each buy is traceable against the</w:t>
      </w:r>
    </w:p>
    <w:p>
      <w:r>
        <w:t xml:space="preserve">   fixed fabricated interfaces.</w:t>
      </w:r>
    </w:p>
    <w:p>
      <w:r>
        <w:rPr>
          <w:b/>
        </w:rPr>
        <w:t>Out of scope for BP-05</w:t>
      </w:r>
      <w:r>
        <w:t xml:space="preserve"> (the fabricated parts these items bolt into — separate packages):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Interface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Fabricated under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BP-05 item that mates to it</w:t>
            </w:r>
          </w:p>
        </w:tc>
      </w:tr>
      <w:tr>
        <w:tc>
          <w:tcPr>
            <w:tcW w:type="dxa" w:w="2880"/>
          </w:tcPr>
          <w:p>
            <w:r/>
            <w:r>
              <w:t>RA / DEC axis housings, bearing seats, drive registers</w:t>
            </w:r>
          </w:p>
        </w:tc>
        <w:tc>
          <w:tcPr>
            <w:tcW w:type="dxa" w:w="2880"/>
          </w:tcPr>
          <w:p>
            <w:r/>
            <w:r>
              <w:t>BP-01 (machining)</w:t>
            </w:r>
          </w:p>
        </w:tc>
        <w:tc>
          <w:tcPr>
            <w:tcW w:type="dxa" w:w="2880"/>
          </w:tcPr>
          <w:p>
            <w:r/>
            <w:r>
              <w:t>NW-CO-001/-002 drives; NW-CO-003/-004 bearings; NW-CO-005 encoders</w:t>
            </w:r>
          </w:p>
        </w:tc>
      </w:tr>
      <w:tr>
        <w:tc>
          <w:tcPr>
            <w:tcW w:type="dxa" w:w="2880"/>
          </w:tcPr>
          <w:p>
            <w:r/>
            <w:r>
              <w:t>RA / DEC drive spindles (carry bearing inner races, couple the strain-wave gears)</w:t>
            </w:r>
          </w:p>
        </w:tc>
        <w:tc>
          <w:tcPr>
            <w:tcW w:type="dxa" w:w="2880"/>
          </w:tcPr>
          <w:p>
            <w:r/>
            <w:r>
              <w:t>BP-02 (turned parts)</w:t>
            </w:r>
          </w:p>
        </w:tc>
        <w:tc>
          <w:tcPr>
            <w:tcW w:type="dxa" w:w="2880"/>
          </w:tcPr>
          <w:p>
            <w:r/>
            <w:r>
              <w:t>NW-CO-001/-002 drives; NW-CO-003/-004 bearings</w:t>
            </w:r>
          </w:p>
        </w:tc>
      </w:tr>
      <w:tr>
        <w:tc>
          <w:tcPr>
            <w:tcW w:type="dxa" w:w="2880"/>
          </w:tcPr>
          <w:p>
            <w:r/>
            <w:r>
              <w:t>Pier / adapter plate</w:t>
            </w:r>
          </w:p>
        </w:tc>
        <w:tc>
          <w:tcPr>
            <w:tcW w:type="dxa" w:w="2880"/>
          </w:tcPr>
          <w:p>
            <w:r/>
            <w:r>
              <w:t>BP-03 (pier)</w:t>
            </w:r>
          </w:p>
        </w:tc>
        <w:tc>
          <w:tcPr>
            <w:tcW w:type="dxa" w:w="2880"/>
          </w:tcPr>
          <w:p>
            <w:r/>
            <w:r>
              <w:t>NW-CO-014 anchors (F1554) via fastener_schedule.md</w:t>
            </w:r>
          </w:p>
        </w:tc>
      </w:tr>
      <w:tr>
        <w:tc>
          <w:tcPr>
            <w:tcW w:type="dxa" w:w="2880"/>
          </w:tcPr>
          <w:p>
            <w:r/>
            <w:r>
              <w:t xml:space="preserve">Roll-off roof frame, rails, wheel brackets, drive bracket, </w:t>
            </w:r>
            <w:r>
              <w:rPr>
                <w:b/>
              </w:rPr>
              <w:t>wind hold-downs</w:t>
            </w:r>
          </w:p>
        </w:tc>
        <w:tc>
          <w:tcPr>
            <w:tcW w:type="dxa" w:w="2880"/>
          </w:tcPr>
          <w:p>
            <w:r/>
            <w:r>
              <w:t>BP-04 (roll-off)</w:t>
            </w:r>
          </w:p>
        </w:tc>
        <w:tc>
          <w:tcPr>
            <w:tcW w:type="dxa" w:w="2880"/>
          </w:tcPr>
          <w:p>
            <w:r/>
            <w:r>
              <w:t>NW-CO-010 wheels; NW-CO-011 drive; NW-CO-012 roofing; F1554 hold-down anchors</w:t>
            </w:r>
          </w:p>
        </w:tc>
      </w:tr>
    </w:tbl>
    <w:p>
      <w:r>
        <w:t>---</w:t>
      </w:r>
    </w:p>
    <w:p>
      <w:pPr>
        <w:pStyle w:val="Heading2"/>
      </w:pPr>
      <w:r>
        <w:t>2. Data package the buyer receives (per MIL-STD-31000A)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Format / standard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</w:tr>
      <w:tr>
        <w:tc>
          <w:tcPr>
            <w:tcW w:type="dxa" w:w="2880"/>
          </w:tcPr>
          <w:p>
            <w:r/>
            <w:r>
              <w:t>SCHEDULE.md</w:t>
            </w:r>
          </w:p>
        </w:tc>
        <w:tc>
          <w:tcPr>
            <w:tcW w:type="dxa" w:w="2880"/>
          </w:tcPr>
          <w:p>
            <w:r/>
            <w:r>
              <w:t>Markdown</w:t>
            </w:r>
          </w:p>
        </w:tc>
        <w:tc>
          <w:tcPr>
            <w:tcW w:type="dxa" w:w="2880"/>
          </w:tcPr>
          <w:p>
            <w:r/>
            <w:r>
              <w:t xml:space="preserve">The </w:t>
            </w:r>
            <w:r>
              <w:rPr>
                <w:b/>
              </w:rPr>
              <w:t>purchase table</w:t>
            </w:r>
            <w:r>
              <w:t>: item, NW-CO-xx, qty, key specs (from partspec), supplier CLASS + representative catalogue part numbers, remediation flags, per-item procurement notes.</w:t>
            </w:r>
          </w:p>
        </w:tc>
      </w:tr>
      <w:tr>
        <w:tc>
          <w:tcPr>
            <w:tcW w:type="dxa" w:w="2880"/>
          </w:tcPr>
          <w:p>
            <w:r/>
            <w:r>
              <w:t>fastener_schedule.md</w:t>
            </w:r>
          </w:p>
        </w:tc>
        <w:tc>
          <w:tcPr>
            <w:tcW w:type="dxa" w:w="2880"/>
          </w:tcPr>
          <w:p>
            <w:r/>
            <w:r>
              <w:t>Markdown</w:t>
            </w:r>
          </w:p>
        </w:tc>
        <w:tc>
          <w:tcPr>
            <w:tcW w:type="dxa" w:w="2880"/>
          </w:tcPr>
          <w:p>
            <w:r/>
            <w:r>
              <w:t xml:space="preserve">Consolidated </w:t>
            </w:r>
            <w:r>
              <w:rPr>
                <w:b/>
              </w:rPr>
              <w:t>ASTM A574 SHCS + ASTM F1554 anchor</w:t>
            </w:r>
            <w:r>
              <w:t xml:space="preserve"> buy across BP-01…BP-04 interfaces.</w:t>
            </w:r>
          </w:p>
        </w:tc>
      </w:tr>
      <w:tr>
        <w:tc>
          <w:tcPr>
            <w:tcW w:type="dxa" w:w="2880"/>
          </w:tcPr>
          <w:p>
            <w:r/>
            <w:r>
              <w:t>cots_schedule.csv (rows NW-CO-001…-014, + NW-PF-004)</w:t>
            </w:r>
          </w:p>
        </w:tc>
        <w:tc>
          <w:tcPr>
            <w:tcW w:type="dxa" w:w="2880"/>
          </w:tcPr>
          <w:p>
            <w:r/>
            <w:r>
              <w:t>CSV / XLSX (BOM per ASME Y14.34)</w:t>
            </w:r>
          </w:p>
        </w:tc>
        <w:tc>
          <w:tcPr>
            <w:tcW w:type="dxa" w:w="2880"/>
          </w:tcPr>
          <w:p>
            <w:r/>
            <w:r>
              <w:t>Machine-readable buy list generated from the parts registry.</w:t>
            </w:r>
          </w:p>
        </w:tc>
      </w:tr>
      <w:tr>
        <w:tc>
          <w:tcPr>
            <w:tcW w:type="dxa" w:w="2880"/>
          </w:tcPr>
          <w:p>
            <w:r/>
            <w:r>
              <w:t>master_bom.csv (BP-05 rows)</w:t>
            </w:r>
          </w:p>
        </w:tc>
        <w:tc>
          <w:tcPr>
            <w:tcW w:type="dxa" w:w="2880"/>
          </w:tcPr>
          <w:p>
            <w:r/>
            <w:r>
              <w:t>CSV / XLSX</w:t>
            </w:r>
          </w:p>
        </w:tc>
        <w:tc>
          <w:tcPr>
            <w:tcW w:type="dxa" w:w="2880"/>
          </w:tcPr>
          <w:p>
            <w:r/>
            <w:r>
              <w:t>Roll-up into the full-project BOM.</w:t>
            </w:r>
          </w:p>
        </w:tc>
      </w:tr>
      <w:tr>
        <w:tc>
          <w:tcPr>
            <w:tcW w:type="dxa" w:w="2880"/>
          </w:tcPr>
          <w:p>
            <w:r/>
            <w:r>
              <w:t>Interface dimensions</w:t>
            </w:r>
          </w:p>
        </w:tc>
        <w:tc>
          <w:tcPr>
            <w:tcW w:type="dxa" w:w="2880"/>
          </w:tcPr>
          <w:p>
            <w:r/>
            <w:r>
              <w:t>Repeated in SCHEDULE.md from BP-01…BP-04 control drawings (PDF) + STEP AP242 solids</w:t>
            </w:r>
          </w:p>
        </w:tc>
        <w:tc>
          <w:tcPr>
            <w:tcW w:type="dxa" w:w="2880"/>
          </w:tcPr>
          <w:p>
            <w:r/>
            <w:r>
              <w:t>Fixed mating dims the catalogue part must satisfy (bearing bores/OD, drive bores, wheel bores, anchor holes).</w:t>
            </w:r>
          </w:p>
        </w:tc>
      </w:tr>
    </w:tbl>
    <w:p>
      <w:r>
        <w:rPr>
          <w:b/>
        </w:rPr>
        <w:t>Order of precedence.</w:t>
      </w:r>
      <w:r>
        <w:t xml:space="preserve"> For a purchased part the **manufacturer's datasheet governs the part's own</w:t>
      </w:r>
    </w:p>
    <w:p>
      <w:r>
        <w:t>dimensions and ratings</w:t>
      </w:r>
      <w:r>
        <w:rPr>
          <w:b/>
        </w:rPr>
        <w:t xml:space="preserve">; the </w:t>
      </w:r>
      <w:r>
        <w:t>fixed fabricated interface (BP-01…BP-04 control drawing / STEP AP242</w:t>
      </w:r>
    </w:p>
    <w:p>
      <w:r>
        <w:t>solid) governs the mating dimension the part must fit.** Where a catalogue part cannot meet a fixed</w:t>
      </w:r>
    </w:p>
    <w:p>
      <w:r>
        <w:t xml:space="preserve">interface, the buyer raises an </w:t>
      </w:r>
      <w:r>
        <w:rPr>
          <w:b/>
        </w:rPr>
        <w:t>RFI before ordering</w:t>
      </w:r>
      <w:r>
        <w:t xml:space="preserve"> — the interface is not changed to suit stock.</w:t>
      </w:r>
    </w:p>
    <w:p>
      <w:r>
        <w:t xml:space="preserve">General tolerances of any buyer-detailed adapter per </w:t>
      </w:r>
      <w:r>
        <w:rPr>
          <w:b/>
        </w:rPr>
        <w:t>ISO 2768</w:t>
      </w:r>
      <w:r>
        <w:t xml:space="preserve">; fits per </w:t>
      </w:r>
      <w:r>
        <w:rPr>
          <w:b/>
        </w:rPr>
        <w:t>ISO 286</w:t>
      </w:r>
      <w:r>
        <w:t xml:space="preserve"> (bearing seats</w:t>
      </w:r>
    </w:p>
    <w:p>
      <w:r>
        <w:t>H7 / journals j6 are set by BP-01/BP-02, not here). All representative catalogue numbers below are</w:t>
      </w:r>
    </w:p>
    <w:p>
      <w:r>
        <w:rPr>
          <w:b/>
        </w:rPr>
        <w:t>"representative — confirm"</w:t>
      </w:r>
      <w:r>
        <w:t xml:space="preserve">: they establish the class, rating, and interface, </w:t>
      </w:r>
      <w:r>
        <w:rPr>
          <w:b/>
        </w:rPr>
        <w:t>not</w:t>
      </w:r>
      <w:r>
        <w:t xml:space="preserve"> a sole source.</w:t>
      </w:r>
    </w:p>
    <w:p>
      <w:r>
        <w:t>---</w:t>
      </w:r>
    </w:p>
    <w:p>
      <w:pPr>
        <w:pStyle w:val="Heading2"/>
      </w:pPr>
      <w:r>
        <w:t>3. Line-item summary (source: `partspec.parts_for('BP-05')`)</w:t>
      </w:r>
    </w:p>
    <w:p>
      <w:r>
        <w:t>All 14 lines are COTS — no fabrication drawing, no stock mass. Key specs are quoted from the parts</w:t>
      </w:r>
    </w:p>
    <w:p>
      <w:r>
        <w:t>registry (gen/partspec.py, traced to calc/params.py where marked SOURCED). Full specs, suppliers,</w:t>
      </w:r>
    </w:p>
    <w:p>
      <w:r>
        <w:t>and representative catalogue numbers are in SCHEDULE.md.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Part no.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Qty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Headline spec (from partspec)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Class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NW-CO-001</w:t>
            </w:r>
          </w:p>
        </w:tc>
        <w:tc>
          <w:tcPr>
            <w:tcW w:type="dxa" w:w="1440"/>
          </w:tcPr>
          <w:p>
            <w:r/>
            <w:r>
              <w:t>Harmonic drive, RA</w:t>
            </w:r>
          </w:p>
        </w:tc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CSF-32-100-2A-GR — ratio 100, rated 127 Nm [93.7 lbf·ft], peak 343 Nm [253 lbf·ft], hollow bore Ø80.0 mm [3.150 in]</w:t>
            </w:r>
          </w:p>
        </w:tc>
        <w:tc>
          <w:tcPr>
            <w:tcW w:type="dxa" w:w="1440"/>
          </w:tcPr>
          <w:p>
            <w:r/>
            <w:r>
              <w:t>Strain-wave (sole-class)</w:t>
            </w:r>
          </w:p>
        </w:tc>
        <w:tc>
          <w:tcPr>
            <w:tcW w:type="dxa" w:w="1440"/>
          </w:tcPr>
          <w:p>
            <w:r/>
            <w:r>
              <w:t>Core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NW-CO-002</w:t>
            </w:r>
          </w:p>
        </w:tc>
        <w:tc>
          <w:tcPr>
            <w:tcW w:type="dxa" w:w="1440"/>
          </w:tcPr>
          <w:p>
            <w:r/>
            <w:r>
              <w:t>Harmonic drive, DEC</w:t>
            </w:r>
          </w:p>
        </w:tc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CSF-25-80-2A-GR — ratio 80, rated 70 Nm [51.6 lbf·ft], peak 186 Nm [137 lbf·ft], hollow bore Ø64.0 mm [2.520 in]</w:t>
            </w:r>
          </w:p>
        </w:tc>
        <w:tc>
          <w:tcPr>
            <w:tcW w:type="dxa" w:w="1440"/>
          </w:tcPr>
          <w:p>
            <w:r/>
            <w:r>
              <w:t>Strain-wave (sole-class)</w:t>
            </w:r>
          </w:p>
        </w:tc>
        <w:tc>
          <w:tcPr>
            <w:tcW w:type="dxa" w:w="1440"/>
          </w:tcPr>
          <w:p>
            <w:r/>
            <w:r>
              <w:t>Core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NW-CO-003</w:t>
            </w:r>
          </w:p>
        </w:tc>
        <w:tc>
          <w:tcPr>
            <w:tcW w:type="dxa" w:w="1440"/>
          </w:tcPr>
          <w:p>
            <w:r/>
            <w:r>
              <w:t>Angular-contact bearing 7008 (RA pair)</w:t>
            </w:r>
          </w:p>
        </w:tc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  <w:r>
              <w:t>Bore Ø40 mm [1.575 in], OD Ø68 mm [2.677 in], width 15 mm [0.591 in], DB back-to-back</w:t>
            </w:r>
          </w:p>
        </w:tc>
        <w:tc>
          <w:tcPr>
            <w:tcW w:type="dxa" w:w="1440"/>
          </w:tcPr>
          <w:p>
            <w:r/>
            <w:r>
              <w:t>Super-precision ABEC-7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REMEDIATION (v1 mandatory)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NW-CO-004</w:t>
            </w:r>
          </w:p>
        </w:tc>
        <w:tc>
          <w:tcPr>
            <w:tcW w:type="dxa" w:w="1440"/>
          </w:tcPr>
          <w:p>
            <w:r/>
            <w:r>
              <w:t>Angular-contact bearing 7006 (DEC pair)</w:t>
            </w:r>
          </w:p>
        </w:tc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  <w:r>
              <w:t>Bore Ø30 mm [1.181 in], OD Ø55 mm [2.165 in], width 13 mm [0.512 in], DB back-to-back</w:t>
            </w:r>
          </w:p>
        </w:tc>
        <w:tc>
          <w:tcPr>
            <w:tcW w:type="dxa" w:w="1440"/>
          </w:tcPr>
          <w:p>
            <w:r/>
            <w:r>
              <w:t>Super-precision ABEC-7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REMEDIATION (v1 mandatory)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NW-CO-005</w:t>
            </w:r>
          </w:p>
        </w:tc>
        <w:tc>
          <w:tcPr>
            <w:tcW w:type="dxa" w:w="1440"/>
          </w:tcPr>
          <w:p>
            <w:r/>
            <w:r>
              <w:t>On-axis absolute encoder (RA + DEC)</w:t>
            </w:r>
          </w:p>
        </w:tc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  <w:r>
              <w:t>Resolution &lt; 1″; interface BiSS-C / SSI</w:t>
            </w:r>
          </w:p>
        </w:tc>
        <w:tc>
          <w:tcPr>
            <w:tcW w:type="dxa" w:w="1440"/>
          </w:tcPr>
          <w:p>
            <w:r/>
            <w:r>
              <w:t>Absolute ring + readhead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REMEDIATION (v1 mandatory)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NW-CO-006</w:t>
            </w:r>
          </w:p>
        </w:tc>
        <w:tc>
          <w:tcPr>
            <w:tcW w:type="dxa" w:w="1440"/>
          </w:tcPr>
          <w:p>
            <w:r/>
            <w:r>
              <w:t>Stepper NEMA17 + 27:1 planetary</w:t>
            </w:r>
          </w:p>
        </w:tc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  <w:r>
              <w:t>1.8° step, 27:1 planetary, Irun 1.5 A / Igoto 2.0 A, holding 0.45 Nm</w:t>
            </w:r>
          </w:p>
        </w:tc>
        <w:tc>
          <w:tcPr>
            <w:tcW w:type="dxa" w:w="1440"/>
          </w:tcPr>
          <w:p>
            <w:r/>
            <w:r>
              <w:t>Stepper + gearhead</w:t>
            </w:r>
          </w:p>
        </w:tc>
        <w:tc>
          <w:tcPr>
            <w:tcW w:type="dxa" w:w="1440"/>
          </w:tcPr>
          <w:p>
            <w:r/>
            <w:r>
              <w:t>Core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NW-CO-007</w:t>
            </w:r>
          </w:p>
        </w:tc>
        <w:tc>
          <w:tcPr>
            <w:tcW w:type="dxa" w:w="1440"/>
          </w:tcPr>
          <w:p>
            <w:r/>
            <w:r>
              <w:t>Motor driver (TMC5160) / OnStepX board</w:t>
            </w:r>
          </w:p>
        </w:tc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  <w:r>
              <w:t>Irun 1.5 A, Igoto 2.0 A, 16 microsteps</w:t>
            </w:r>
          </w:p>
        </w:tc>
        <w:tc>
          <w:tcPr>
            <w:tcW w:type="dxa" w:w="1440"/>
          </w:tcPr>
          <w:p>
            <w:r/>
            <w:r>
              <w:t>Microstepping driver</w:t>
            </w:r>
          </w:p>
        </w:tc>
        <w:tc>
          <w:tcPr>
            <w:tcW w:type="dxa" w:w="1440"/>
          </w:tcPr>
          <w:p>
            <w:r/>
            <w:r>
              <w:t>Core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NW-CO-008</w:t>
            </w:r>
          </w:p>
        </w:tc>
        <w:tc>
          <w:tcPr>
            <w:tcW w:type="dxa" w:w="1440"/>
          </w:tcPr>
          <w:p>
            <w:r/>
            <w:r>
              <w:t>Temperature-compensated focuser</w:t>
            </w:r>
          </w:p>
        </w:tc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Temp coeff −2.5 steps/°C (ASSUMED)</w:t>
            </w:r>
          </w:p>
        </w:tc>
        <w:tc>
          <w:tcPr>
            <w:tcW w:type="dxa" w:w="1440"/>
          </w:tcPr>
          <w:p>
            <w:r/>
            <w:r>
              <w:t>Motorised absolute focuser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REMEDIATION (v1 mandatory)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NW-CO-009</w:t>
            </w:r>
          </w:p>
        </w:tc>
        <w:tc>
          <w:tcPr>
            <w:tcW w:type="dxa" w:w="1440"/>
          </w:tcPr>
          <w:p>
            <w:r/>
            <w:r>
              <w:t>Counterweights (5 kg ×2, 2.5 kg ×1)</w:t>
            </w:r>
          </w:p>
        </w:tc>
        <w:tc>
          <w:tcPr>
            <w:tcW w:type="dxa" w:w="1440"/>
          </w:tcPr>
          <w:p>
            <w:r/>
            <w:r>
              <w:t>3</w:t>
            </w:r>
          </w:p>
        </w:tc>
        <w:tc>
          <w:tcPr>
            <w:tcW w:type="dxa" w:w="1440"/>
          </w:tcPr>
          <w:p>
            <w:r/>
            <w:r>
              <w:t>12.5 kg total available; shaft Ø31.75 mm [1.250 in] × 457.2 mm [18.000 in] (BP-02)</w:t>
            </w:r>
          </w:p>
        </w:tc>
        <w:tc>
          <w:tcPr>
            <w:tcW w:type="dxa" w:w="1440"/>
          </w:tcPr>
          <w:p>
            <w:r/>
            <w:r>
              <w:t>Cast iron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OPTIONAL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NW-CO-010</w:t>
            </w:r>
          </w:p>
        </w:tc>
        <w:tc>
          <w:tcPr>
            <w:tcW w:type="dxa" w:w="1440"/>
          </w:tcPr>
          <w:p>
            <w:r/>
            <w:r>
              <w:t>V-groove track wheels</w:t>
            </w:r>
          </w:p>
        </w:tc>
        <w:tc>
          <w:tcPr>
            <w:tcW w:type="dxa" w:w="1440"/>
          </w:tcPr>
          <w:p>
            <w:r/>
            <w:r>
              <w:t>8</w:t>
            </w:r>
          </w:p>
        </w:tc>
        <w:tc>
          <w:tcPr>
            <w:tcW w:type="dxa" w:w="1440"/>
          </w:tcPr>
          <w:p>
            <w:r/>
            <w:r>
              <w:t>Ø~4 in [~101.6 mm], ≥150 kg [≥331 lb] each</w:t>
            </w:r>
          </w:p>
        </w:tc>
        <w:tc>
          <w:tcPr>
            <w:tcW w:type="dxa" w:w="1440"/>
          </w:tcPr>
          <w:p>
            <w:r/>
            <w:r>
              <w:t>Steel V-groove</w:t>
            </w:r>
          </w:p>
        </w:tc>
        <w:tc>
          <w:tcPr>
            <w:tcW w:type="dxa" w:w="1440"/>
          </w:tcPr>
          <w:p>
            <w:r/>
            <w:r>
              <w:t>Core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NW-CO-011</w:t>
            </w:r>
          </w:p>
        </w:tc>
        <w:tc>
          <w:tcPr>
            <w:tcW w:type="dxa" w:w="1440"/>
          </w:tcPr>
          <w:p>
            <w:r/>
            <w:r>
              <w:t>Roof drive (gate operator)</w:t>
            </w:r>
          </w:p>
        </w:tc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Move force 235 N [52.8 lbf], SF 2.1 vs ~500 N [112 lbf] drive; fail-safe + wind interlock</w:t>
            </w:r>
          </w:p>
        </w:tc>
        <w:tc>
          <w:tcPr>
            <w:tcW w:type="dxa" w:w="1440"/>
          </w:tcPr>
          <w:p>
            <w:r/>
            <w:r>
              <w:t>Sliding-gate operator</w:t>
            </w:r>
          </w:p>
        </w:tc>
        <w:tc>
          <w:tcPr>
            <w:tcW w:type="dxa" w:w="1440"/>
          </w:tcPr>
          <w:p>
            <w:r/>
            <w:r>
              <w:t>Core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NW-CO-012</w:t>
            </w:r>
          </w:p>
        </w:tc>
        <w:tc>
          <w:tcPr>
            <w:tcW w:type="dxa" w:w="1440"/>
          </w:tcPr>
          <w:p>
            <w:r/>
            <w:r>
              <w:t>Metal roofing panel + flashing</w:t>
            </w:r>
          </w:p>
        </w:tc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Area ≈ 9.0 m² [≈96.9 ft²] (3.0 × 3.0 m)</w:t>
            </w:r>
          </w:p>
        </w:tc>
        <w:tc>
          <w:tcPr>
            <w:tcW w:type="dxa" w:w="1440"/>
          </w:tcPr>
          <w:p>
            <w:r/>
            <w:r>
              <w:t>Standing-seam / corrugated steel</w:t>
            </w:r>
          </w:p>
        </w:tc>
        <w:tc>
          <w:tcPr>
            <w:tcW w:type="dxa" w:w="1440"/>
          </w:tcPr>
          <w:p>
            <w:r/>
            <w:r>
              <w:t>Core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NW-CO-013</w:t>
            </w:r>
          </w:p>
        </w:tc>
        <w:tc>
          <w:tcPr>
            <w:tcW w:type="dxa" w:w="1440"/>
          </w:tcPr>
          <w:p>
            <w:r/>
            <w:r>
              <w:t>48 V LiFePO4 battery pack + solar</w:t>
            </w:r>
          </w:p>
        </w:tc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48 V bus, ~5 kWh, 13.4 h autonomy</w:t>
            </w:r>
          </w:p>
        </w:tc>
        <w:tc>
          <w:tcPr>
            <w:tcW w:type="dxa" w:w="1440"/>
          </w:tcPr>
          <w:p>
            <w:r/>
            <w:r>
              <w:t>LiFePO4 + PV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REMEDIATION (v2 mandatory; v1 grid+UPS)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NW-CO-014</w:t>
            </w:r>
          </w:p>
        </w:tc>
        <w:tc>
          <w:tcPr>
            <w:tcW w:type="dxa" w:w="1440"/>
          </w:tcPr>
          <w:p>
            <w:r/>
            <w:r>
              <w:t>Fastener schedule (SHCS, anchors)</w:t>
            </w:r>
          </w:p>
        </w:tc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ASTM A574 SHCS + ASTM F1554 Gr36 anchors — see fastener_schedule.md</w:t>
            </w:r>
          </w:p>
        </w:tc>
        <w:tc>
          <w:tcPr>
            <w:tcW w:type="dxa" w:w="1440"/>
          </w:tcPr>
          <w:p>
            <w:r/>
            <w:r>
              <w:t>Fastener buy</w:t>
            </w:r>
          </w:p>
        </w:tc>
        <w:tc>
          <w:tcPr>
            <w:tcW w:type="dxa" w:w="1440"/>
          </w:tcPr>
          <w:p>
            <w:r/>
            <w:r>
              <w:t>Core</w:t>
            </w:r>
          </w:p>
        </w:tc>
      </w:tr>
    </w:tbl>
    <w:p>
      <w:r>
        <w:t>---</w:t>
      </w:r>
    </w:p>
    <w:p>
      <w:pPr>
        <w:pStyle w:val="Heading2"/>
      </w:pPr>
      <w:r>
        <w:t>4. Cross-package interfaces the buyer must satisfy</w:t>
      </w:r>
    </w:p>
    <w:p>
      <w:r>
        <w:t xml:space="preserve">Each purchased part fits a </w:t>
      </w:r>
      <w:r>
        <w:rPr>
          <w:b/>
        </w:rPr>
        <w:t>fixed</w:t>
      </w:r>
      <w:r>
        <w:t xml:space="preserve"> fabricated feature. The buyer confirms the catalogue part meets</w:t>
      </w:r>
    </w:p>
    <w:p>
      <w:r>
        <w:t xml:space="preserve">the mating dimension before ordering; </w:t>
      </w:r>
      <w:r>
        <w:rPr>
          <w:b/>
        </w:rPr>
        <w:t>the mating dimension is not adjustable to suit stock.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BP-05 item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Fits (fixed by)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Fixed mating dimension</w:t>
            </w:r>
          </w:p>
        </w:tc>
      </w:tr>
      <w:tr>
        <w:tc>
          <w:tcPr>
            <w:tcW w:type="dxa" w:w="2880"/>
          </w:tcPr>
          <w:p>
            <w:r/>
            <w:r>
              <w:t>NW-CO-001 (CSF-32)</w:t>
            </w:r>
          </w:p>
        </w:tc>
        <w:tc>
          <w:tcPr>
            <w:tcW w:type="dxa" w:w="2880"/>
          </w:tcPr>
          <w:p>
            <w:r/>
            <w:r>
              <w:t>RA housing drive register (NW-MH-001) + RA spindle (NW-TP-002)</w:t>
            </w:r>
          </w:p>
        </w:tc>
        <w:tc>
          <w:tcPr>
            <w:tcW w:type="dxa" w:w="2880"/>
          </w:tcPr>
          <w:p>
            <w:r/>
            <w:r>
              <w:t>Drive bore Ø80.0 mm [3.150 in]; wave-gen register; 8 × M4 on Ø104 mm [4.094 in] PCD</w:t>
            </w:r>
          </w:p>
        </w:tc>
      </w:tr>
      <w:tr>
        <w:tc>
          <w:tcPr>
            <w:tcW w:type="dxa" w:w="2880"/>
          </w:tcPr>
          <w:p>
            <w:r/>
            <w:r>
              <w:t>NW-CO-002 (CSF-25)</w:t>
            </w:r>
          </w:p>
        </w:tc>
        <w:tc>
          <w:tcPr>
            <w:tcW w:type="dxa" w:w="2880"/>
          </w:tcPr>
          <w:p>
            <w:r/>
            <w:r>
              <w:t>DEC housing drive register (NW-MH-002) + DEC spindle (NW-TP-003)</w:t>
            </w:r>
          </w:p>
        </w:tc>
        <w:tc>
          <w:tcPr>
            <w:tcW w:type="dxa" w:w="2880"/>
          </w:tcPr>
          <w:p>
            <w:r/>
            <w:r>
              <w:t>Drive bore Ø64.0 mm [2.520 in]; 8 × M4 on Ø83 mm [3.268 in] PCD</w:t>
            </w:r>
          </w:p>
        </w:tc>
      </w:tr>
      <w:tr>
        <w:tc>
          <w:tcPr>
            <w:tcW w:type="dxa" w:w="2880"/>
          </w:tcPr>
          <w:p>
            <w:r/>
            <w:r>
              <w:t>NW-CO-003 (7008 pair)</w:t>
            </w:r>
          </w:p>
        </w:tc>
        <w:tc>
          <w:tcPr>
            <w:tcW w:type="dxa" w:w="2880"/>
          </w:tcPr>
          <w:p>
            <w:r/>
            <w:r>
              <w:t>RA housing seat H7 (NW-MH-001) + RA journal j6 (NW-TP-002)</w:t>
            </w:r>
          </w:p>
        </w:tc>
        <w:tc>
          <w:tcPr>
            <w:tcW w:type="dxa" w:w="2880"/>
          </w:tcPr>
          <w:p>
            <w:r/>
            <w:r>
              <w:t>Seat bore Ø68 mm [2.677 in] H7; journal Ø40 mm [1.575 in] j6</w:t>
            </w:r>
          </w:p>
        </w:tc>
      </w:tr>
      <w:tr>
        <w:tc>
          <w:tcPr>
            <w:tcW w:type="dxa" w:w="2880"/>
          </w:tcPr>
          <w:p>
            <w:r/>
            <w:r>
              <w:t>NW-CO-004 (7006 pair)</w:t>
            </w:r>
          </w:p>
        </w:tc>
        <w:tc>
          <w:tcPr>
            <w:tcW w:type="dxa" w:w="2880"/>
          </w:tcPr>
          <w:p>
            <w:r/>
            <w:r>
              <w:t>DEC housing seat H7 (NW-MH-002) + DEC journal j6 (NW-TP-003)</w:t>
            </w:r>
          </w:p>
        </w:tc>
        <w:tc>
          <w:tcPr>
            <w:tcW w:type="dxa" w:w="2880"/>
          </w:tcPr>
          <w:p>
            <w:r/>
            <w:r>
              <w:t>Seat bore Ø55 mm [2.165 in] H7; journal Ø30 mm [1.181 in] j6</w:t>
            </w:r>
          </w:p>
        </w:tc>
      </w:tr>
      <w:tr>
        <w:tc>
          <w:tcPr>
            <w:tcW w:type="dxa" w:w="2880"/>
          </w:tcPr>
          <w:p>
            <w:r/>
            <w:r>
              <w:t>NW-CO-005 (encoder ring)</w:t>
            </w:r>
          </w:p>
        </w:tc>
        <w:tc>
          <w:tcPr>
            <w:tcW w:type="dxa" w:w="2880"/>
          </w:tcPr>
          <w:p>
            <w:r/>
            <w:r>
              <w:t>RA / DEC axis (on-axis, one per axis)</w:t>
            </w:r>
          </w:p>
        </w:tc>
        <w:tc>
          <w:tcPr>
            <w:tcW w:type="dxa" w:w="2880"/>
          </w:tcPr>
          <w:p>
            <w:r/>
            <w:r>
              <w:t xml:space="preserve">Ring bore to clear the axis; readhead standoff — </w:t>
            </w:r>
            <w:r>
              <w:rPr>
                <w:b/>
              </w:rPr>
              <w:t>ASSUMED, confirm to axis geometry</w:t>
            </w:r>
          </w:p>
        </w:tc>
      </w:tr>
      <w:tr>
        <w:tc>
          <w:tcPr>
            <w:tcW w:type="dxa" w:w="2880"/>
          </w:tcPr>
          <w:p>
            <w:r/>
            <w:r>
              <w:t>NW-CO-010 (V-groove wheels)</w:t>
            </w:r>
          </w:p>
        </w:tc>
        <w:tc>
          <w:tcPr>
            <w:tcW w:type="dxa" w:w="2880"/>
          </w:tcPr>
          <w:p>
            <w:r/>
            <w:r>
              <w:t>Wheel axle brackets (NW-RR-004), M16 axle</w:t>
            </w:r>
          </w:p>
        </w:tc>
        <w:tc>
          <w:tcPr>
            <w:tcW w:type="dxa" w:w="2880"/>
          </w:tcPr>
          <w:p>
            <w:r/>
            <w:r>
              <w:t>Wheel bore for M16 [Ø16 mm] axle; V-groove to match rail (NW-RR-003)</w:t>
            </w:r>
          </w:p>
        </w:tc>
      </w:tr>
      <w:tr>
        <w:tc>
          <w:tcPr>
            <w:tcW w:type="dxa" w:w="2880"/>
          </w:tcPr>
          <w:p>
            <w:r/>
            <w:r>
              <w:t>NW-CO-011 (roof drive)</w:t>
            </w:r>
          </w:p>
        </w:tc>
        <w:tc>
          <w:tcPr>
            <w:tcW w:type="dxa" w:w="2880"/>
          </w:tcPr>
          <w:p>
            <w:r/>
            <w:r>
              <w:t>Drive bracket (NW-RR-005)</w:t>
            </w:r>
          </w:p>
        </w:tc>
        <w:tc>
          <w:tcPr>
            <w:tcW w:type="dxa" w:w="2880"/>
          </w:tcPr>
          <w:p>
            <w:r/>
            <w:r>
              <w:t>Rack/chain mount; 180 kg [397 lb] roof; end-stop + wind interlock</w:t>
            </w:r>
          </w:p>
        </w:tc>
      </w:tr>
      <w:tr>
        <w:tc>
          <w:tcPr>
            <w:tcW w:type="dxa" w:w="2880"/>
          </w:tcPr>
          <w:p>
            <w:r/>
            <w:r>
              <w:t>NW-CO-012 (roofing)</w:t>
            </w:r>
          </w:p>
        </w:tc>
        <w:tc>
          <w:tcPr>
            <w:tcW w:type="dxa" w:w="2880"/>
          </w:tcPr>
          <w:p>
            <w:r/>
            <w:r>
              <w:t>Roof frame + purlins (NW-RR-001/-002)</w:t>
            </w:r>
          </w:p>
        </w:tc>
        <w:tc>
          <w:tcPr>
            <w:tcW w:type="dxa" w:w="2880"/>
          </w:tcPr>
          <w:p>
            <w:r/>
            <w:r>
              <w:t>≈9.0 m² [≈96.9 ft²] skin; edge/ridge flashing to frame</w:t>
            </w:r>
          </w:p>
        </w:tc>
      </w:tr>
      <w:tr>
        <w:tc>
          <w:tcPr>
            <w:tcW w:type="dxa" w:w="2880"/>
          </w:tcPr>
          <w:p>
            <w:r/>
            <w:r>
              <w:t>F1554 anchors (fastener_schedule.md)</w:t>
            </w:r>
          </w:p>
        </w:tc>
        <w:tc>
          <w:tcPr>
            <w:tcW w:type="dxa" w:w="2880"/>
          </w:tcPr>
          <w:p>
            <w:r/>
            <w:r>
              <w:t>Pier top plate (NW-PF-002) + wind hold-downs (NW-RR-006)</w:t>
            </w:r>
          </w:p>
        </w:tc>
        <w:tc>
          <w:tcPr>
            <w:tcW w:type="dxa" w:w="2880"/>
          </w:tcPr>
          <w:p>
            <w:r/>
            <w:r>
              <w:t>4 × Ø0.75 in [Ø19.05 mm] each group; PE to size final</w:t>
            </w:r>
          </w:p>
        </w:tc>
      </w:tr>
    </w:tbl>
    <w:p>
      <w:r>
        <w:t>---</w:t>
      </w:r>
    </w:p>
    <w:p>
      <w:pPr>
        <w:pStyle w:val="Heading2"/>
      </w:pPr>
      <w:r>
        <w:t>5. Buyer deliverables</w:t>
      </w:r>
    </w:p>
    <w:p>
      <w:pPr>
        <w:pStyle w:val="ListNumber"/>
      </w:pPr>
      <w:r>
        <w:rPr>
          <w:b/>
        </w:rPr>
        <w:t>Purchase orders</w:t>
      </w:r>
      <w:r>
        <w:t xml:space="preserve"> placed against SCHEDULE.md and fastener_schedule.md, with the **four v1</w:t>
      </w:r>
    </w:p>
    <w:p>
      <w:r>
        <w:t xml:space="preserve">   remediation lines** (NW-CO-003/-004/-005/-008) confirmed as the remediated parts, not baseline.</w:t>
      </w:r>
    </w:p>
    <w:p>
      <w:pPr>
        <w:pStyle w:val="ListNumber"/>
      </w:pPr>
      <w:r>
        <w:rPr>
          <w:b/>
        </w:rPr>
        <w:t>Certificates of conformance (CoC) / datasheets</w:t>
      </w:r>
      <w:r>
        <w:t xml:space="preserve"> for every line, and specifically:</w:t>
      </w:r>
    </w:p>
    <w:p>
      <w:pPr>
        <w:pStyle w:val="ListBullet"/>
      </w:pPr>
      <w:r>
        <w:t>Bearings (NW-CO-003/-004): **precision-class cert (≥ ABEC-7 / P4), DB-set matching cert, preload</w:t>
      </w:r>
    </w:p>
    <w:p>
      <w:r>
        <w:t xml:space="preserve">     class** — confirming they fit the H7 seats / j6 journals set by BP-01/BP-02.</w:t>
      </w:r>
    </w:p>
    <w:p>
      <w:pPr>
        <w:pStyle w:val="ListBullet"/>
      </w:pPr>
      <w:r>
        <w:t>Encoders (NW-CO-005): **BiSS-C (or SSI) protocol confirmation and accuracy/resolution</w:t>
      </w:r>
    </w:p>
    <w:p>
      <w:r>
        <w:t xml:space="preserve">     (sub-arcsec)** datasheet — confirming &lt; 1″ on-axis.</w:t>
      </w:r>
    </w:p>
    <w:p>
      <w:pPr>
        <w:pStyle w:val="ListBullet"/>
      </w:pPr>
      <w:r>
        <w:t xml:space="preserve">Harmonic drives (NW-CO-001/-002): </w:t>
      </w:r>
      <w:r>
        <w:rPr>
          <w:b/>
        </w:rPr>
        <w:t>rated/peak torque, ratio, and hollow-bore</w:t>
      </w:r>
      <w:r>
        <w:t xml:space="preserve"> datasheet —</w:t>
      </w:r>
    </w:p>
    <w:p>
      <w:r>
        <w:t xml:space="preserve">     confirming Ø80.0 / Ø64.0 mm bores and the 8 × M4 PCDs.</w:t>
      </w:r>
    </w:p>
    <w:p>
      <w:pPr>
        <w:pStyle w:val="ListBullet"/>
      </w:pPr>
      <w:r>
        <w:t xml:space="preserve">Roof drive (NW-CO-011): </w:t>
      </w:r>
      <w:r>
        <w:rPr>
          <w:b/>
        </w:rPr>
        <w:t>fail-safe behaviour + wind-interlock capability</w:t>
      </w:r>
      <w:r>
        <w:t xml:space="preserve"> confirmation.</w:t>
      </w:r>
    </w:p>
    <w:p>
      <w:pPr>
        <w:pStyle w:val="ListBullet"/>
      </w:pPr>
      <w:r>
        <w:t xml:space="preserve">48 V pack (NW-CO-013): </w:t>
      </w:r>
      <w:r>
        <w:rPr>
          <w:b/>
        </w:rPr>
        <w:t>capacity (kWh), 48 V bus, cell chemistry (LiFePO4), safety listing</w:t>
      </w:r>
      <w:r>
        <w:t>.</w:t>
      </w:r>
    </w:p>
    <w:p>
      <w:pPr>
        <w:pStyle w:val="ListNumber"/>
      </w:pPr>
      <w:r>
        <w:rPr>
          <w:b/>
        </w:rPr>
        <w:t>Interface-fit confirmation</w:t>
      </w:r>
      <w:r>
        <w:t xml:space="preserve"> — a short matrix confirming each catalogue part meets the fixed</w:t>
      </w:r>
    </w:p>
    <w:p>
      <w:r>
        <w:t xml:space="preserve">   mating dimension in §4 (raise an RFI where it does not).</w:t>
      </w:r>
    </w:p>
    <w:p>
      <w:pPr>
        <w:pStyle w:val="ListNumber"/>
      </w:pPr>
      <w:r>
        <w:rPr>
          <w:b/>
        </w:rPr>
        <w:t>Fastener CoC</w:t>
      </w:r>
      <w:r>
        <w:t xml:space="preserve"> — ASTM A574 SHCS mill cert / CoC and ASTM F1554 Gr36 anchor mill cert +</w:t>
      </w:r>
    </w:p>
    <w:p>
      <w:r>
        <w:t xml:space="preserve">   galvanize (ASTM A123) cert, per fastener_schedule.md.</w:t>
      </w:r>
    </w:p>
    <w:p>
      <w:pPr>
        <w:pStyle w:val="ListNumber"/>
      </w:pPr>
      <w:r>
        <w:rPr>
          <w:b/>
        </w:rPr>
        <w:t>Deviation / RFI log</w:t>
      </w:r>
      <w:r>
        <w:t xml:space="preserve"> — every representative catalogue number confirmed to an actual ordered part,</w:t>
      </w:r>
    </w:p>
    <w:p>
      <w:r>
        <w:t xml:space="preserve">   and every ASSUMED value (§6) resolved before order.</w:t>
      </w:r>
    </w:p>
    <w:p>
      <w:r>
        <w:t>---</w:t>
      </w:r>
    </w:p>
    <w:p>
      <w:pPr>
        <w:pStyle w:val="Heading2"/>
      </w:pPr>
      <w:r>
        <w:t>6. ASSUMED design-intent / representative selection — buyer &amp; PE to confirm (NOT final)</w:t>
      </w:r>
    </w:p>
    <w:p>
      <w:r>
        <w:t xml:space="preserve">Carried as </w:t>
      </w:r>
      <w:r>
        <w:rPr>
          <w:b/>
        </w:rPr>
        <w:t>ASSUMED design-intent</w:t>
      </w:r>
      <w:r>
        <w:t xml:space="preserve"> or </w:t>
      </w:r>
      <w:r>
        <w:rPr>
          <w:b/>
        </w:rPr>
        <w:t>representative catalogue selection</w:t>
      </w:r>
      <w:r>
        <w:t xml:space="preserve"> in the parts registry;</w:t>
      </w:r>
    </w:p>
    <w:p>
      <w:r>
        <w:rPr>
          <w:b/>
        </w:rPr>
        <w:t>not</w:t>
      </w:r>
      <w:r>
        <w:t xml:space="preserve"> released procurement decisions. Confirm before ordering:</w:t>
      </w:r>
    </w:p>
    <w:p>
      <w:pPr>
        <w:pStyle w:val="ListBullet"/>
      </w:pPr>
      <w:r>
        <w:rPr>
          <w:b/>
        </w:rPr>
        <w:t>All representative catalogue part numbers</w:t>
      </w:r>
      <w:r>
        <w:t xml:space="preserve"> in SCHEDULE.md (SKF/NSK/FAG bearings, Renishaw/</w:t>
      </w:r>
    </w:p>
    <w:p>
      <w:r>
        <w:t xml:space="preserve">  Heidenhain encoder, LiftMaster/US-Automatic gate operator, ZWO/Optec/Pegasus focuser, EG4/Battle-Born</w:t>
      </w:r>
    </w:p>
    <w:p>
      <w:r>
        <w:t xml:space="preserve">  48 V pack, DuraGates/CasterHQ wheels) are </w:t>
      </w:r>
      <w:r>
        <w:rPr>
          <w:b/>
        </w:rPr>
        <w:t>"representative — confirm"</w:t>
      </w:r>
      <w:r>
        <w:t>. They fix the **class,</w:t>
      </w:r>
    </w:p>
    <w:p>
      <w:r>
        <w:t xml:space="preserve">  rating, and interface**, not a sole source. Buyer confirms availability, lead time, and fit.</w:t>
      </w:r>
    </w:p>
    <w:p>
      <w:pPr>
        <w:pStyle w:val="ListBullet"/>
      </w:pPr>
      <w:r>
        <w:rPr>
          <w:b/>
        </w:rPr>
        <w:t>On-axis encoder ring geometry &amp; interface</w:t>
      </w:r>
      <w:r>
        <w:t xml:space="preserve"> (NW-CO-005) — ring bore, readhead standoff, and</w:t>
      </w:r>
    </w:p>
    <w:p>
      <w:r>
        <w:t xml:space="preserve">  BiSS-C vs SSI are </w:t>
      </w:r>
      <w:r>
        <w:rPr>
          <w:b/>
        </w:rPr>
        <w:t>ASSUMED</w:t>
      </w:r>
      <w:r>
        <w:t>; confirm against the actual RA/DEC axis geometry and the OnStepX /</w:t>
      </w:r>
    </w:p>
    <w:p>
      <w:r>
        <w:t xml:space="preserve">  controller input.</w:t>
      </w:r>
    </w:p>
    <w:p>
      <w:pPr>
        <w:pStyle w:val="ListBullet"/>
      </w:pPr>
      <w:r>
        <w:rPr>
          <w:b/>
        </w:rPr>
        <w:t>Roof drive product &amp; sizing</w:t>
      </w:r>
      <w:r>
        <w:t xml:space="preserve"> (NW-CO-011) — the **gate-operator class, fail-safe mode, and wind</w:t>
      </w:r>
    </w:p>
    <w:p>
      <w:r>
        <w:t xml:space="preserve">  interlock</w:t>
      </w:r>
      <w:r>
        <w:rPr>
          <w:b/>
        </w:rPr>
        <w:t xml:space="preserve"> are </w:t>
      </w:r>
      <w:r>
        <w:t>ASSUMED design-intent** (enclosure proof: 235 N [52.8 lbf] move force, SF 2.1);</w:t>
      </w:r>
    </w:p>
    <w:p>
      <w:r>
        <w:t xml:space="preserve">  the specific operator, its duty rating for the 180 kg [397 lb] roof, and the interlock logic are</w:t>
      </w:r>
    </w:p>
    <w:p>
      <w:r>
        <w:t xml:space="preserve">  </w:t>
      </w:r>
      <w:r>
        <w:rPr>
          <w:b/>
        </w:rPr>
        <w:t>PE/controls to confirm</w:t>
      </w:r>
      <w:r>
        <w:t>.</w:t>
      </w:r>
    </w:p>
    <w:p>
      <w:pPr>
        <w:pStyle w:val="ListBullet"/>
      </w:pPr>
      <w:r>
        <w:rPr>
          <w:b/>
        </w:rPr>
        <w:t>V-groove wheel product &amp; rail match</w:t>
      </w:r>
      <w:r>
        <w:t xml:space="preserve"> (NW-CO-010) — Ø4 in [101.6 mm], ≥150 kg [≥331 lb]/wheel is</w:t>
      </w:r>
    </w:p>
    <w:p>
      <w:r>
        <w:t xml:space="preserve">  </w:t>
      </w:r>
      <w:r>
        <w:rPr>
          <w:b/>
        </w:rPr>
        <w:t>ASSUMED</w:t>
      </w:r>
      <w:r>
        <w:t>; confirm the V-profile matches the BP-04 box-track section (NW-RR-003) and the ≥4× load</w:t>
      </w:r>
    </w:p>
    <w:p>
      <w:r>
        <w:t xml:space="preserve">  factor on the 180 kg roof + snow.</w:t>
      </w:r>
    </w:p>
    <w:p>
      <w:pPr>
        <w:pStyle w:val="ListBullet"/>
      </w:pPr>
      <w:r>
        <w:rPr>
          <w:b/>
        </w:rPr>
        <w:t>Roofing panel type/gauge &amp; flashing</w:t>
      </w:r>
      <w:r>
        <w:t xml:space="preserve"> (NW-CO-012) — standing-seam vs corrugated, gauge, and</w:t>
      </w:r>
    </w:p>
    <w:p>
      <w:r>
        <w:t xml:space="preserve">  fastening are </w:t>
      </w:r>
      <w:r>
        <w:rPr>
          <w:b/>
        </w:rPr>
        <w:t>ASSUMED</w:t>
      </w:r>
      <w:r>
        <w:t>; confirm against the ASCE 7 snow/wind case and the purlin spacing (BP-04).</w:t>
      </w:r>
    </w:p>
    <w:p>
      <w:pPr>
        <w:pStyle w:val="ListBullet"/>
      </w:pPr>
      <w:r>
        <w:rPr>
          <w:b/>
        </w:rPr>
        <w:t>48 V pack sizing / v1 vs v2</w:t>
      </w:r>
      <w:r>
        <w:t xml:space="preserve"> (NW-CO-013) — ~5 kWh / 13.4 h autonomy is </w:t>
      </w:r>
      <w:r>
        <w:rPr>
          <w:b/>
        </w:rPr>
        <w:t>ASSUMED</w:t>
      </w:r>
      <w:r>
        <w:t>; the DGX duty</w:t>
      </w:r>
    </w:p>
    <w:p>
      <w:r>
        <w:t xml:space="preserve">  cycle drives ~59 % of the load. </w:t>
      </w:r>
      <w:r>
        <w:rPr>
          <w:b/>
        </w:rPr>
        <w:t>v1 may run grid + UPS</w:t>
      </w:r>
      <w:r>
        <w:t>; the pack is **mandatory only for off-grid</w:t>
      </w:r>
    </w:p>
    <w:p>
      <w:r>
        <w:t xml:space="preserve">  v2**.</w:t>
      </w:r>
    </w:p>
    <w:p>
      <w:pPr>
        <w:pStyle w:val="ListBullet"/>
      </w:pPr>
      <w:r>
        <w:rPr>
          <w:b/>
        </w:rPr>
        <w:t>Temp-comp focuser coefficient &amp; coupling</w:t>
      </w:r>
      <w:r>
        <w:t xml:space="preserve"> (NW-CO-008) — the −2.5 steps/°C coefficient is</w:t>
      </w:r>
    </w:p>
    <w:p>
      <w:r>
        <w:t xml:space="preserve">  </w:t>
      </w:r>
      <w:r>
        <w:rPr>
          <w:b/>
        </w:rPr>
        <w:t>ASSUMED</w:t>
      </w:r>
      <w:r>
        <w:t>; confirm the focuser couples to the OTA drawtube and the temperature-compensation curve</w:t>
      </w:r>
    </w:p>
    <w:p>
      <w:r>
        <w:t xml:space="preserve">  against the 22 K night swing.</w:t>
      </w:r>
    </w:p>
    <w:p>
      <w:pPr>
        <w:pStyle w:val="ListBullet"/>
      </w:pPr>
      <w:r>
        <w:rPr>
          <w:b/>
        </w:rPr>
        <w:t>Motor + gearhead + driver products</w:t>
      </w:r>
      <w:r>
        <w:t xml:space="preserve"> (NW-CO-006/-007) — NEMA17 1.8° + 27:1 planetary + TMC5160 /</w:t>
      </w:r>
    </w:p>
    <w:p>
      <w:r>
        <w:t xml:space="preserve">  OnStepX are </w:t>
      </w:r>
      <w:r>
        <w:rPr>
          <w:b/>
        </w:rPr>
        <w:t>SOURCED for ratings</w:t>
      </w:r>
      <w:r>
        <w:t xml:space="preserve"> (P.MOTOR) but the **specific catalogue motor, gearhead, and</w:t>
      </w:r>
    </w:p>
    <w:p>
      <w:r>
        <w:t xml:space="preserve">  controller board are representative** — confirm.</w:t>
      </w:r>
    </w:p>
    <w:p>
      <w:pPr>
        <w:pStyle w:val="ListBullet"/>
      </w:pPr>
      <w:r>
        <w:rPr>
          <w:b/>
        </w:rPr>
        <w:t>Counterweights are OPTIONAL</w:t>
      </w:r>
      <w:r>
        <w:t xml:space="preserve"> (NW-CO-009) — omitted in the counterweight-FREE build; buy only if</w:t>
      </w:r>
    </w:p>
    <w:p>
      <w:r>
        <w:t xml:space="preserve">  the counterweighted variant is elected.</w:t>
      </w:r>
    </w:p>
    <w:p>
      <w:pPr>
        <w:pStyle w:val="ListBullet"/>
      </w:pPr>
      <w:r>
        <w:rPr>
          <w:b/>
        </w:rPr>
        <w:t>Fastener grades, lengths, and torque</w:t>
      </w:r>
      <w:r>
        <w:t xml:space="preserve"> (NW-CO-014) — ASTM A574 SHCS and ASTM F1554 Gr36 grades</w:t>
      </w:r>
    </w:p>
    <w:p>
      <w:r>
        <w:t xml:space="preserve">  are </w:t>
      </w:r>
      <w:r>
        <w:rPr>
          <w:b/>
        </w:rPr>
        <w:t>ASSUMED design-intent</w:t>
      </w:r>
      <w:r>
        <w:t>; **lengths, quantities, and preload/torque are ASSUMED and are</w:t>
      </w:r>
    </w:p>
    <w:p>
      <w:r>
        <w:t xml:space="preserve">  bidder/PE to confirm</w:t>
      </w:r>
      <w:r>
        <w:rPr>
          <w:b/>
        </w:rPr>
        <w:t xml:space="preserve"> (weld sizes and any structural anchor sizing are </w:t>
      </w:r>
      <w:r>
        <w:t>PE** items). See</w:t>
      </w:r>
    </w:p>
    <w:p>
      <w:r>
        <w:t xml:space="preserve">  fastener_schedule.md.</w:t>
      </w:r>
    </w:p>
    <w:p>
      <w:r>
        <w:t>---</w:t>
      </w:r>
    </w:p>
    <w:p>
      <w:pPr>
        <w:pStyle w:val="Heading2"/>
      </w:pPr>
      <w:r>
        <w:t>7. References</w:t>
      </w:r>
    </w:p>
    <w:p>
      <w:pPr>
        <w:pStyle w:val="ListBullet"/>
      </w:pPr>
      <w:r>
        <w:t>Parts registry: design/mechanical/tender/gen/partspec.py → parts_for('BP-05') (single source of truth).</w:t>
      </w:r>
    </w:p>
    <w:p>
      <w:pPr>
        <w:pStyle w:val="ListBullet"/>
      </w:pPr>
      <w:r>
        <w:t>BOM / COTS: design/mechanical/tender/bom/{cots_schedule,master_bom}.csv.</w:t>
      </w:r>
    </w:p>
    <w:p>
      <w:pPr>
        <w:pStyle w:val="ListBullet"/>
      </w:pPr>
      <w:r>
        <w:t>Design basis: design/mechanical/MECHANICAL_DESIGN.md §9 (selected configuration, cost deltas, the</w:t>
      </w:r>
    </w:p>
    <w:p>
      <w:r>
        <w:t xml:space="preserve">  5 remediations, v1/v2 roadmap); design/mechanical/tradestudy/SECTION.md (drive/encoder/bearing/</w:t>
      </w:r>
    </w:p>
    <w:p>
      <w:r>
        <w:t xml:space="preserve">  enclosure/power selection rationale, disqualification gate).</w:t>
      </w:r>
    </w:p>
    <w:p>
      <w:pPr>
        <w:pStyle w:val="ListBullet"/>
      </w:pPr>
      <w:r>
        <w:t>Interfaces: BP-01 (../BP-01_mount_machining/), BP-02 (../BP-02_turned_parts/),</w:t>
      </w:r>
    </w:p>
    <w:p>
      <w:r>
        <w:t xml:space="preserve">  BP-03 (../BP-03_pier_foundation/), BP-04 (roll-off) — fixed mating dimensions.</w:t>
      </w:r>
    </w:p>
    <w:p>
      <w:pPr>
        <w:pStyle w:val="ListBullet"/>
      </w:pPr>
      <w:r>
        <w:t>Standards register: MIL-STD-31000A (TDP); ASME Y14.34 (associated lists/BOM), Y14.100, Y14.24,</w:t>
      </w:r>
    </w:p>
    <w:p>
      <w:r>
        <w:t xml:space="preserve">  Y14.1; ISO 286 (fits), ISO 2768 (general tolerances); ASTM A574 (SHCS), ASTM F1554 Gr36 (anchors),</w:t>
      </w:r>
    </w:p>
    <w:p>
      <w:r>
        <w:t xml:space="preserve">  ASTM A123 (galvanize). Encoder interface BiSS-C / SSI. Formats: STEP ISO 10303 AP242 (interface</w:t>
      </w:r>
    </w:p>
    <w:p>
      <w:r>
        <w:t xml:space="preserve">  solids), PDF (interface drawings), CSV/XLSX (BOM).</w:t>
      </w:r>
    </w:p>
    <w:p>
      <w:pPr>
        <w:pStyle w:val="Heading1"/>
      </w:pPr>
      <w:r>
        <w:t>BP-05 — COTS Procurement Schedule (Purchase Table)</w:t>
      </w:r>
    </w:p>
    <w:p>
      <w:r>
        <w:rPr>
          <w:i/>
        </w:rPr>
        <w:t>**ISSUED FOR BID / FOR PE REVIEW — NOT FOR CONSTRUCTION**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Package</w:t>
            </w:r>
          </w:p>
        </w:tc>
        <w:tc>
          <w:tcPr>
            <w:tcW w:type="dxa" w:w="4320"/>
          </w:tcPr>
          <w:p>
            <w:r/>
            <w:r>
              <w:t>BP-05 — COTS procurement schedule</w:t>
            </w:r>
          </w:p>
        </w:tc>
      </w:tr>
      <w:tr>
        <w:tc>
          <w:tcPr>
            <w:tcW w:type="dxa" w:w="4320"/>
          </w:tcPr>
          <w:p>
            <w:r/>
            <w:r>
              <w:t>Source of truth</w:t>
            </w:r>
          </w:p>
        </w:tc>
        <w:tc>
          <w:tcPr>
            <w:tcW w:type="dxa" w:w="4320"/>
          </w:tcPr>
          <w:p>
            <w:r/>
            <w:r>
              <w:t>partspec.parts_for('BP-05') (14 lines) + bom/cots_schedule.csv</w:t>
            </w:r>
          </w:p>
        </w:tc>
      </w:tr>
      <w:tr>
        <w:tc>
          <w:tcPr>
            <w:tcW w:type="dxa" w:w="4320"/>
          </w:tcPr>
          <w:p>
            <w:r/>
            <w:r>
              <w:t>Issue date / Rev</w:t>
            </w:r>
          </w:p>
        </w:tc>
        <w:tc>
          <w:tcPr>
            <w:tcW w:type="dxa" w:w="4320"/>
          </w:tcPr>
          <w:p>
            <w:r/>
            <w:r>
              <w:t>2026-08-06 / A</w:t>
            </w:r>
          </w:p>
        </w:tc>
      </w:tr>
      <w:tr>
        <w:tc>
          <w:tcPr>
            <w:tcW w:type="dxa" w:w="4320"/>
          </w:tcPr>
          <w:p>
            <w:r/>
            <w:r>
              <w:t>TDP / BOM standards</w:t>
            </w:r>
          </w:p>
        </w:tc>
        <w:tc>
          <w:tcPr>
            <w:tcW w:type="dxa" w:w="4320"/>
          </w:tcPr>
          <w:p>
            <w:r/>
            <w:r>
              <w:t>MIL-STD-31000A; ASME Y14.34 (associated lists / BOM)</w:t>
            </w:r>
          </w:p>
        </w:tc>
      </w:tr>
    </w:tbl>
    <w:p>
      <w:r>
        <w:rPr>
          <w:b/>
        </w:rPr>
        <w:t>How to read this schedule.</w:t>
      </w:r>
      <w:r>
        <w:t xml:space="preserve"> Every line is COTS (buy, no fabrication drawing). *Key specs* are quoted</w:t>
      </w:r>
    </w:p>
    <w:p>
      <w:r>
        <w:t>from the parts registry (SOURCED = traced to calc/params.py; ASSUMED = design-intent, confirm).</w:t>
      </w:r>
    </w:p>
    <w:p>
      <w:r>
        <w:t>*Supplier class* is the component class the design requires. *Representative catalogue part no.* is a</w:t>
      </w:r>
    </w:p>
    <w:p>
      <w:r>
        <w:rPr>
          <w:b/>
        </w:rPr>
        <w:t>real part that meets the class/rating/interface — "representative, confirm"</w:t>
      </w:r>
      <w:r>
        <w:t>, established via a short</w:t>
      </w:r>
    </w:p>
    <w:p>
      <w:r>
        <w:t xml:space="preserve">supplier search; it is </w:t>
      </w:r>
      <w:r>
        <w:rPr>
          <w:b/>
        </w:rPr>
        <w:t>not a sole source</w:t>
      </w:r>
      <w:r>
        <w:t xml:space="preserve"> and the buyer confirms availability, lead time, and fit.</w:t>
      </w:r>
    </w:p>
    <w:p>
      <w:r>
        <w:t xml:space="preserve">Dual units throughout: mm primary, inch in brackets. </w:t>
      </w:r>
      <w:r>
        <w:rPr>
          <w:b/>
        </w:rPr>
        <w:t>Bold "REMEDIATION"</w:t>
      </w:r>
      <w:r>
        <w:t xml:space="preserve"> = a mandatory design</w:t>
      </w:r>
    </w:p>
    <w:p>
      <w:r>
        <w:t>proof-out fix (see §0 of README.md). Fasteners (NW-CO-014) are broken out in fastener_schedule.md.</w:t>
      </w:r>
    </w:p>
    <w:p>
      <w:r>
        <w:t>---</w:t>
      </w:r>
    </w:p>
    <w:p>
      <w:pPr>
        <w:pStyle w:val="Heading2"/>
      </w:pPr>
      <w:r>
        <w:t>A. Purchase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NW-CO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Qty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Key specs (from partspec)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Supplier CLASS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Representative catalogue part no. — *confirm*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NW-CO-001</w:t>
            </w:r>
          </w:p>
        </w:tc>
        <w:tc>
          <w:tcPr>
            <w:tcW w:type="dxa" w:w="1080"/>
          </w:tcPr>
          <w:p>
            <w:r/>
            <w:r>
              <w:t>Harmonic drive, RA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Ratio 100; rated 127 Nm [93.7 lbf·ft]; peak 343 Nm [253 lbf·ft]; hollow bore Ø80.0 mm [3.150 in] *(SOURCED P.RA_DRIVE)*; backlash ≤1.0 arcmin</w:t>
            </w:r>
          </w:p>
        </w:tc>
        <w:tc>
          <w:tcPr>
            <w:tcW w:type="dxa" w:w="1080"/>
          </w:tcPr>
          <w:p>
            <w:r/>
            <w:r>
              <w:t>Strain-wave gear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Harmonic Drive LLC CSF-32-100-2A-GR</w:t>
            </w:r>
            <w:r>
              <w:t xml:space="preserve"> *(registry designation = mfr part; sole-class)*</w:t>
            </w:r>
          </w:p>
        </w:tc>
        <w:tc>
          <w:tcPr>
            <w:tcW w:type="dxa" w:w="1080"/>
          </w:tcPr>
          <w:p>
            <w:r/>
            <w:r>
              <w:t>Core</w:t>
            </w:r>
          </w:p>
        </w:tc>
      </w:tr>
      <w:tr>
        <w:tc>
          <w:tcPr>
            <w:tcW w:type="dxa" w:w="1080"/>
          </w:tcPr>
          <w:p>
            <w:r/>
            <w:r>
              <w:t>2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NW-CO-002</w:t>
            </w:r>
          </w:p>
        </w:tc>
        <w:tc>
          <w:tcPr>
            <w:tcW w:type="dxa" w:w="1080"/>
          </w:tcPr>
          <w:p>
            <w:r/>
            <w:r>
              <w:t>Harmonic drive, DEC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Ratio 80; rated 70 Nm [51.6 lbf·ft]; peak 186 Nm [137 lbf·ft]; hollow bore Ø64.0 mm [2.520 in] *(SOURCED P.DEC_DRIVE)*; backlash ≤1.0 arcmin</w:t>
            </w:r>
          </w:p>
        </w:tc>
        <w:tc>
          <w:tcPr>
            <w:tcW w:type="dxa" w:w="1080"/>
          </w:tcPr>
          <w:p>
            <w:r/>
            <w:r>
              <w:t>Strain-wave gear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Harmonic Drive LLC CSF-25-80-2A-GR</w:t>
            </w:r>
            <w:r>
              <w:t xml:space="preserve"> *(registry designation = mfr part; sole-class)*</w:t>
            </w:r>
          </w:p>
        </w:tc>
        <w:tc>
          <w:tcPr>
            <w:tcW w:type="dxa" w:w="1080"/>
          </w:tcPr>
          <w:p>
            <w:r/>
            <w:r>
              <w:t>Core</w:t>
            </w:r>
          </w:p>
        </w:tc>
      </w:tr>
      <w:tr>
        <w:tc>
          <w:tcPr>
            <w:tcW w:type="dxa" w:w="1080"/>
          </w:tcPr>
          <w:p>
            <w:r/>
            <w:r>
              <w:t>3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NW-CO-003</w:t>
            </w:r>
          </w:p>
        </w:tc>
        <w:tc>
          <w:tcPr>
            <w:tcW w:type="dxa" w:w="1080"/>
          </w:tcPr>
          <w:p>
            <w:r/>
            <w:r>
              <w:t>Angular-contact bearing 7008 (RA pair)</w:t>
            </w:r>
          </w:p>
        </w:tc>
        <w:tc>
          <w:tcPr>
            <w:tcW w:type="dxa" w:w="1080"/>
          </w:tcPr>
          <w:p>
            <w:r/>
            <w:r>
              <w:t>2</w:t>
            </w:r>
          </w:p>
        </w:tc>
        <w:tc>
          <w:tcPr>
            <w:tcW w:type="dxa" w:w="1080"/>
          </w:tcPr>
          <w:p>
            <w:r/>
            <w:r>
              <w:t>Bore Ø40 mm [1.575 in]; OD Ø68 mm [2.677 in]; width 15 mm [0.591 in]; DB back-to-back; 15° contact; ABEC-7/P4</w:t>
            </w:r>
          </w:p>
        </w:tc>
        <w:tc>
          <w:tcPr>
            <w:tcW w:type="dxa" w:w="1080"/>
          </w:tcPr>
          <w:p>
            <w:r/>
            <w:r>
              <w:t>Super-precision angular-contact ball bearing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SKF 7008 CD/P4A</w:t>
            </w:r>
            <w:r>
              <w:t xml:space="preserve"> (universal-match: </w:t>
            </w:r>
            <w:r>
              <w:rPr>
                <w:b/>
              </w:rPr>
              <w:t>7008 CDGA/P4A</w:t>
            </w:r>
            <w:r>
              <w:t xml:space="preserve"> for factory DB set); equiv </w:t>
            </w:r>
            <w:r>
              <w:rPr>
                <w:b/>
              </w:rPr>
              <w:t>NSK 7008A5TYNSULP4 / FAG HCB7008-E-T-P4S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REMEDIATION — v1 mandatory</w:t>
            </w:r>
          </w:p>
        </w:tc>
      </w:tr>
      <w:tr>
        <w:tc>
          <w:tcPr>
            <w:tcW w:type="dxa" w:w="1080"/>
          </w:tcPr>
          <w:p>
            <w:r/>
            <w:r>
              <w:t>4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NW-CO-004</w:t>
            </w:r>
          </w:p>
        </w:tc>
        <w:tc>
          <w:tcPr>
            <w:tcW w:type="dxa" w:w="1080"/>
          </w:tcPr>
          <w:p>
            <w:r/>
            <w:r>
              <w:t>Angular-contact bearing 7006 (DEC pair)</w:t>
            </w:r>
          </w:p>
        </w:tc>
        <w:tc>
          <w:tcPr>
            <w:tcW w:type="dxa" w:w="1080"/>
          </w:tcPr>
          <w:p>
            <w:r/>
            <w:r>
              <w:t>2</w:t>
            </w:r>
          </w:p>
        </w:tc>
        <w:tc>
          <w:tcPr>
            <w:tcW w:type="dxa" w:w="1080"/>
          </w:tcPr>
          <w:p>
            <w:r/>
            <w:r>
              <w:t>Bore Ø30 mm [1.181 in]; OD Ø55 mm [2.165 in]; width 13 mm [0.512 in]; DB back-to-back; 15° contact; ABEC-7/P4</w:t>
            </w:r>
          </w:p>
        </w:tc>
        <w:tc>
          <w:tcPr>
            <w:tcW w:type="dxa" w:w="1080"/>
          </w:tcPr>
          <w:p>
            <w:r/>
            <w:r>
              <w:t>Super-precision angular-contact ball bearing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SKF 7006 CD/P4A</w:t>
            </w:r>
            <w:r>
              <w:t xml:space="preserve"> (universal-match: </w:t>
            </w:r>
            <w:r>
              <w:rPr>
                <w:b/>
              </w:rPr>
              <w:t>7006 CDGA/P4A</w:t>
            </w:r>
            <w:r>
              <w:t xml:space="preserve">); equiv </w:t>
            </w:r>
            <w:r>
              <w:rPr>
                <w:b/>
              </w:rPr>
              <w:t>NSK 7006A5 / FAG HCB7006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REMEDIATION — v1 mandatory</w:t>
            </w:r>
          </w:p>
        </w:tc>
      </w:tr>
      <w:tr>
        <w:tc>
          <w:tcPr>
            <w:tcW w:type="dxa" w:w="1080"/>
          </w:tcPr>
          <w:p>
            <w:r/>
            <w:r>
              <w:t>5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NW-CO-005</w:t>
            </w:r>
          </w:p>
        </w:tc>
        <w:tc>
          <w:tcPr>
            <w:tcW w:type="dxa" w:w="1080"/>
          </w:tcPr>
          <w:p>
            <w:r/>
            <w:r>
              <w:t>On-axis absolute encoder (RA + DEC)</w:t>
            </w:r>
          </w:p>
        </w:tc>
        <w:tc>
          <w:tcPr>
            <w:tcW w:type="dxa" w:w="1080"/>
          </w:tcPr>
          <w:p>
            <w:r/>
            <w:r>
              <w:t>2</w:t>
            </w:r>
          </w:p>
        </w:tc>
        <w:tc>
          <w:tcPr>
            <w:tcW w:type="dxa" w:w="1080"/>
          </w:tcPr>
          <w:p>
            <w:r/>
            <w:r>
              <w:t xml:space="preserve">Resolution &lt; 1″ (on-axis); interface BiSS-C / SSI; </w:t>
            </w:r>
            <w:r>
              <w:rPr>
                <w:b/>
              </w:rPr>
              <w:t>corrects harmonic PE</w:t>
            </w:r>
          </w:p>
        </w:tc>
        <w:tc>
          <w:tcPr>
            <w:tcW w:type="dxa" w:w="1080"/>
          </w:tcPr>
          <w:p>
            <w:r/>
            <w:r>
              <w:t>Absolute angle ring + readhead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Renishaw RESOLUTE™ (BiSS-C) readhead + RESA30 rotary angle ring</w:t>
            </w:r>
            <w:r>
              <w:t xml:space="preserve">, 26-bit (0.02″ resolution); equiv </w:t>
            </w:r>
            <w:r>
              <w:rPr>
                <w:b/>
              </w:rPr>
              <w:t>Heidenhain RCN/ECA absolute ring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REMEDIATION — v1 mandatory</w:t>
            </w:r>
          </w:p>
        </w:tc>
      </w:tr>
      <w:tr>
        <w:tc>
          <w:tcPr>
            <w:tcW w:type="dxa" w:w="1080"/>
          </w:tcPr>
          <w:p>
            <w:r/>
            <w:r>
              <w:t>6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NW-CO-006</w:t>
            </w:r>
          </w:p>
        </w:tc>
        <w:tc>
          <w:tcPr>
            <w:tcW w:type="dxa" w:w="1080"/>
          </w:tcPr>
          <w:p>
            <w:r/>
            <w:r>
              <w:t>Stepper motor NEMA17 + 27:1 planetary</w:t>
            </w:r>
          </w:p>
        </w:tc>
        <w:tc>
          <w:tcPr>
            <w:tcW w:type="dxa" w:w="1080"/>
          </w:tcPr>
          <w:p>
            <w:r/>
            <w:r>
              <w:t>2</w:t>
            </w:r>
          </w:p>
        </w:tc>
        <w:tc>
          <w:tcPr>
            <w:tcW w:type="dxa" w:w="1080"/>
          </w:tcPr>
          <w:p>
            <w:r/>
            <w:r>
              <w:t>Step 1.8°; planetary 27:1; Irun 1.5 A; Igoto 2.0 A; holding 0.45 Nm; 16 microsteps *(SOURCED P.MOTOR)*</w:t>
            </w:r>
          </w:p>
        </w:tc>
        <w:tc>
          <w:tcPr>
            <w:tcW w:type="dxa" w:w="1080"/>
          </w:tcPr>
          <w:p>
            <w:r/>
            <w:r>
              <w:t>Hybrid stepper + planetary gearhead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StepperOnline 17HS19-2004S1 + PG27 gearhead</w:t>
            </w:r>
            <w:r>
              <w:t xml:space="preserve"> (equiv Oriental Motor PKP + gearhead) *— representative*</w:t>
            </w:r>
          </w:p>
        </w:tc>
        <w:tc>
          <w:tcPr>
            <w:tcW w:type="dxa" w:w="1080"/>
          </w:tcPr>
          <w:p>
            <w:r/>
            <w:r>
              <w:t>Core</w:t>
            </w:r>
          </w:p>
        </w:tc>
      </w:tr>
      <w:tr>
        <w:tc>
          <w:tcPr>
            <w:tcW w:type="dxa" w:w="1080"/>
          </w:tcPr>
          <w:p>
            <w:r/>
            <w:r>
              <w:t>7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NW-CO-007</w:t>
            </w:r>
          </w:p>
        </w:tc>
        <w:tc>
          <w:tcPr>
            <w:tcW w:type="dxa" w:w="1080"/>
          </w:tcPr>
          <w:p>
            <w:r/>
            <w:r>
              <w:t>Motor driver (TMC5160) / OnStepX board</w:t>
            </w:r>
          </w:p>
        </w:tc>
        <w:tc>
          <w:tcPr>
            <w:tcW w:type="dxa" w:w="1080"/>
          </w:tcPr>
          <w:p>
            <w:r/>
            <w:r>
              <w:t>2</w:t>
            </w:r>
          </w:p>
        </w:tc>
        <w:tc>
          <w:tcPr>
            <w:tcW w:type="dxa" w:w="1080"/>
          </w:tcPr>
          <w:p>
            <w:r/>
            <w:r>
              <w:t>Irun 1.5 A; Igoto 2.0 A; 16 microsteps *(SOURCED P.MOTOR)*</w:t>
            </w:r>
          </w:p>
        </w:tc>
        <w:tc>
          <w:tcPr>
            <w:tcW w:type="dxa" w:w="1080"/>
          </w:tcPr>
          <w:p>
            <w:r/>
            <w:r>
              <w:t>Microstepping stepper driver + controller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Analog Devices/Trinamic TMC5160</w:t>
            </w:r>
            <w:r>
              <w:t xml:space="preserve"> on an </w:t>
            </w:r>
            <w:r>
              <w:rPr>
                <w:b/>
              </w:rPr>
              <w:t>OnStepX</w:t>
            </w:r>
            <w:r>
              <w:t xml:space="preserve"> controller (e.g. MaxPCB / FYSETC) *— representative*</w:t>
            </w:r>
          </w:p>
        </w:tc>
        <w:tc>
          <w:tcPr>
            <w:tcW w:type="dxa" w:w="1080"/>
          </w:tcPr>
          <w:p>
            <w:r/>
            <w:r>
              <w:t>Core</w:t>
            </w:r>
          </w:p>
        </w:tc>
      </w:tr>
      <w:tr>
        <w:tc>
          <w:tcPr>
            <w:tcW w:type="dxa" w:w="1080"/>
          </w:tcPr>
          <w:p>
            <w:r/>
            <w:r>
              <w:t>8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NW-CO-008</w:t>
            </w:r>
          </w:p>
        </w:tc>
        <w:tc>
          <w:tcPr>
            <w:tcW w:type="dxa" w:w="1080"/>
          </w:tcPr>
          <w:p>
            <w:r/>
            <w:r>
              <w:t>Temperature-compensated focuser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Temp coeff −2.5 steps/°C *(ASSUMED)*; motorised absolute; compensates Al-tube focus drift over 22 K swing</w:t>
            </w:r>
          </w:p>
        </w:tc>
        <w:tc>
          <w:tcPr>
            <w:tcW w:type="dxa" w:w="1080"/>
          </w:tcPr>
          <w:p>
            <w:r/>
            <w:r>
              <w:t>Motorised absolute focuser w/ temp probe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Optec TCF-S</w:t>
            </w:r>
            <w:r>
              <w:t xml:space="preserve"> (true temp-comp); equiv </w:t>
            </w:r>
            <w:r>
              <w:rPr>
                <w:b/>
              </w:rPr>
              <w:t>ZWO EAF + temperature sensor</w:t>
            </w:r>
            <w:r>
              <w:t xml:space="preserve"> or </w:t>
            </w:r>
            <w:r>
              <w:rPr>
                <w:b/>
              </w:rPr>
              <w:t>Pegasus Astro FocusCube v2</w:t>
            </w:r>
            <w:r>
              <w:t xml:space="preserve"> *— representative*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REMEDIATION — v1 mandatory</w:t>
            </w:r>
          </w:p>
        </w:tc>
      </w:tr>
      <w:tr>
        <w:tc>
          <w:tcPr>
            <w:tcW w:type="dxa" w:w="1080"/>
          </w:tcPr>
          <w:p>
            <w:r/>
            <w:r>
              <w:t>9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NW-CO-009</w:t>
            </w:r>
          </w:p>
        </w:tc>
        <w:tc>
          <w:tcPr>
            <w:tcW w:type="dxa" w:w="1080"/>
          </w:tcPr>
          <w:p>
            <w:r/>
            <w:r>
              <w:t>Counterweights (5 kg ×2, 2.5 kg ×1)</w:t>
            </w:r>
          </w:p>
        </w:tc>
        <w:tc>
          <w:tcPr>
            <w:tcW w:type="dxa" w:w="1080"/>
          </w:tcPr>
          <w:p>
            <w:r/>
            <w:r>
              <w:t>3</w:t>
            </w:r>
          </w:p>
        </w:tc>
        <w:tc>
          <w:tcPr>
            <w:tcW w:type="dxa" w:w="1080"/>
          </w:tcPr>
          <w:p>
            <w:r/>
            <w:r>
              <w:t>12.5 kg total available *(SOURCED P.COUNTERWEIGHTS)*; fits shaft Ø31.75 mm [1.250 in] (NW-TP-001, BP-02)</w:t>
            </w:r>
          </w:p>
        </w:tc>
        <w:tc>
          <w:tcPr>
            <w:tcW w:type="dxa" w:w="1080"/>
          </w:tcPr>
          <w:p>
            <w:r/>
            <w:r>
              <w:t>Cast-iron mount counterweight</w:t>
            </w:r>
          </w:p>
        </w:tc>
        <w:tc>
          <w:tcPr>
            <w:tcW w:type="dxa" w:w="1080"/>
          </w:tcPr>
          <w:p>
            <w:r/>
            <w:r>
              <w:t>Generic 1.25 in-bore cast-iron CW discs (e.g. ADM / ZWO CW set) *— representative*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OPTIONAL</w:t>
            </w:r>
            <w:r>
              <w:t xml:space="preserve"> (CW-free build omits)</w:t>
            </w:r>
          </w:p>
        </w:tc>
      </w:tr>
      <w:tr>
        <w:tc>
          <w:tcPr>
            <w:tcW w:type="dxa" w:w="1080"/>
          </w:tcPr>
          <w:p>
            <w:r/>
            <w:r>
              <w:t>10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NW-CO-010</w:t>
            </w:r>
          </w:p>
        </w:tc>
        <w:tc>
          <w:tcPr>
            <w:tcW w:type="dxa" w:w="1080"/>
          </w:tcPr>
          <w:p>
            <w:r/>
            <w:r>
              <w:t>V-groove track wheels</w:t>
            </w:r>
          </w:p>
        </w:tc>
        <w:tc>
          <w:tcPr>
            <w:tcW w:type="dxa" w:w="1080"/>
          </w:tcPr>
          <w:p>
            <w:r/>
            <w:r>
              <w:t>8</w:t>
            </w:r>
          </w:p>
        </w:tc>
        <w:tc>
          <w:tcPr>
            <w:tcW w:type="dxa" w:w="1080"/>
          </w:tcPr>
          <w:p>
            <w:r/>
            <w:r>
              <w:t>Ø~4 in [~101.6 mm]; ≥150 kg [≥331 lb] each; 4 per side; ≥4× on 180 kg roof + snow</w:t>
            </w:r>
          </w:p>
        </w:tc>
        <w:tc>
          <w:tcPr>
            <w:tcW w:type="dxa" w:w="1080"/>
          </w:tcPr>
          <w:p>
            <w:r/>
            <w:r>
              <w:t>Steel V-groove gate/track wheel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DuraGates 4″ galvanized V-groove wheel</w:t>
            </w:r>
            <w:r>
              <w:t xml:space="preserve"> (≤~425 kg [~937 lb]/wheel) or </w:t>
            </w:r>
            <w:r>
              <w:rPr>
                <w:b/>
              </w:rPr>
              <w:t>CasterHQ V-track wheel</w:t>
            </w:r>
            <w:r>
              <w:t xml:space="preserve"> *— representative*</w:t>
            </w:r>
          </w:p>
        </w:tc>
        <w:tc>
          <w:tcPr>
            <w:tcW w:type="dxa" w:w="1080"/>
          </w:tcPr>
          <w:p>
            <w:r/>
            <w:r>
              <w:t>Core</w:t>
            </w:r>
          </w:p>
        </w:tc>
      </w:tr>
      <w:tr>
        <w:tc>
          <w:tcPr>
            <w:tcW w:type="dxa" w:w="1080"/>
          </w:tcPr>
          <w:p>
            <w:r/>
            <w:r>
              <w:t>11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NW-CO-011</w:t>
            </w:r>
          </w:p>
        </w:tc>
        <w:tc>
          <w:tcPr>
            <w:tcW w:type="dxa" w:w="1080"/>
          </w:tcPr>
          <w:p>
            <w:r/>
            <w:r>
              <w:t>Roof drive (gate operator)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 xml:space="preserve">Move force 235 N [52.8 lbf]; SF 2.1 vs ~500 N [112 lbf] drive; rack-and-pinion/chain; </w:t>
            </w:r>
            <w:r>
              <w:rPr>
                <w:b/>
              </w:rPr>
              <w:t>fail-safe + wind interlock</w:t>
            </w:r>
          </w:p>
        </w:tc>
        <w:tc>
          <w:tcPr>
            <w:tcW w:type="dxa" w:w="1080"/>
          </w:tcPr>
          <w:p>
            <w:r/>
            <w:r>
              <w:t>Commercial sliding-gate operator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LiftMaster SL3000UL</w:t>
            </w:r>
            <w:r>
              <w:t xml:space="preserve"> (1/2 HP, ≤~454 kg [1000 lb], 15 m travel); equiv </w:t>
            </w:r>
            <w:r>
              <w:rPr>
                <w:b/>
              </w:rPr>
              <w:t>US Automatic Patriot RSL / Nice-Apollo</w:t>
            </w:r>
            <w:r>
              <w:t xml:space="preserve"> *— representative*</w:t>
            </w:r>
          </w:p>
        </w:tc>
        <w:tc>
          <w:tcPr>
            <w:tcW w:type="dxa" w:w="1080"/>
          </w:tcPr>
          <w:p>
            <w:r/>
            <w:r>
              <w:t>Core</w:t>
            </w:r>
          </w:p>
        </w:tc>
      </w:tr>
      <w:tr>
        <w:tc>
          <w:tcPr>
            <w:tcW w:type="dxa" w:w="1080"/>
          </w:tcPr>
          <w:p>
            <w:r/>
            <w:r>
              <w:t>12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NW-CO-012</w:t>
            </w:r>
          </w:p>
        </w:tc>
        <w:tc>
          <w:tcPr>
            <w:tcW w:type="dxa" w:w="1080"/>
          </w:tcPr>
          <w:p>
            <w:r/>
            <w:r>
              <w:t>Metal roofing panel + flashing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Area ≈ 9.0 m² [≈96.9 ft²] (3.0 × 3.0 m) *(SOURCED P.ENCLOSURE)*; weather skin + ridge/edge flashing + closures</w:t>
            </w:r>
          </w:p>
        </w:tc>
        <w:tc>
          <w:tcPr>
            <w:tcW w:type="dxa" w:w="1080"/>
          </w:tcPr>
          <w:p>
            <w:r/>
            <w:r>
              <w:t>Standing-seam / corrugated steel roofing</w:t>
            </w:r>
          </w:p>
        </w:tc>
        <w:tc>
          <w:tcPr>
            <w:tcW w:type="dxa" w:w="1080"/>
          </w:tcPr>
          <w:p>
            <w:r/>
            <w:r>
              <w:t>24 ga standing-seam or corrugated galvanized/Galvalume panel + matching flashing/closures *(commodity — representative)*</w:t>
            </w:r>
          </w:p>
        </w:tc>
        <w:tc>
          <w:tcPr>
            <w:tcW w:type="dxa" w:w="1080"/>
          </w:tcPr>
          <w:p>
            <w:r/>
            <w:r>
              <w:t>Core</w:t>
            </w:r>
          </w:p>
        </w:tc>
      </w:tr>
      <w:tr>
        <w:tc>
          <w:tcPr>
            <w:tcW w:type="dxa" w:w="1080"/>
          </w:tcPr>
          <w:p>
            <w:r/>
            <w:r>
              <w:t>13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NW-CO-013</w:t>
            </w:r>
          </w:p>
        </w:tc>
        <w:tc>
          <w:tcPr>
            <w:tcW w:type="dxa" w:w="1080"/>
          </w:tcPr>
          <w:p>
            <w:r/>
            <w:r>
              <w:t>48 V LiFePO4 battery pack + solar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 xml:space="preserve">48 V bus; ~5 kWh; </w:t>
            </w:r>
            <w:r>
              <w:rPr>
                <w:b/>
              </w:rPr>
              <w:t>13.4 h autonomy</w:t>
            </w:r>
            <w:r>
              <w:t xml:space="preserve"> (vs 12 V 3.3 h; night 10 h); DGX ≈59 % of load</w:t>
            </w:r>
          </w:p>
        </w:tc>
        <w:tc>
          <w:tcPr>
            <w:tcW w:type="dxa" w:w="1080"/>
          </w:tcPr>
          <w:p>
            <w:r/>
            <w:r>
              <w:t>48 V LiFePO4 pack + PV/MPPT + hybrid inverter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EG4 LifePower4 V2 48 V 100 Ah (5.12 kWh)</w:t>
            </w:r>
            <w:r>
              <w:t xml:space="preserve"> rack battery + 48 V hybrid inverter + PV array/MPPT; equiv </w:t>
            </w:r>
            <w:r>
              <w:rPr>
                <w:b/>
              </w:rPr>
              <w:t>Battle Born / SOK</w:t>
            </w:r>
            <w:r>
              <w:t xml:space="preserve"> *— representative*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REMEDIATION — v2 mandatory (v1 grid+UPS)</w:t>
            </w:r>
          </w:p>
        </w:tc>
      </w:tr>
      <w:tr>
        <w:tc>
          <w:tcPr>
            <w:tcW w:type="dxa" w:w="1080"/>
          </w:tcPr>
          <w:p>
            <w:r/>
            <w:r>
              <w:t>14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NW-CO-014</w:t>
            </w:r>
          </w:p>
        </w:tc>
        <w:tc>
          <w:tcPr>
            <w:tcW w:type="dxa" w:w="1080"/>
          </w:tcPr>
          <w:p>
            <w:r/>
            <w:r>
              <w:t>Fastener schedule (SHCS, anchors)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ASTM A574 SHCS + ASTM F1554 Gr36 anchors *(grades ASSUMED)*</w:t>
            </w:r>
          </w:p>
        </w:tc>
        <w:tc>
          <w:tcPr>
            <w:tcW w:type="dxa" w:w="1080"/>
          </w:tcPr>
          <w:p>
            <w:r/>
            <w:r>
              <w:t>Fastener buy (consolidated)</w:t>
            </w:r>
          </w:p>
        </w:tc>
        <w:tc>
          <w:tcPr>
            <w:tcW w:type="dxa" w:w="1080"/>
          </w:tcPr>
          <w:p>
            <w:r/>
            <w:r>
              <w:t xml:space="preserve">See </w:t>
            </w:r>
            <w:r>
              <w:rPr>
                <w:b/>
              </w:rPr>
              <w:t>fastener_schedule.md</w:t>
            </w:r>
          </w:p>
        </w:tc>
        <w:tc>
          <w:tcPr>
            <w:tcW w:type="dxa" w:w="1080"/>
          </w:tcPr>
          <w:p>
            <w:r/>
            <w:r>
              <w:t>Core</w:t>
            </w:r>
          </w:p>
        </w:tc>
      </w:tr>
    </w:tbl>
    <w:p>
      <w:r>
        <w:t>---</w:t>
      </w:r>
    </w:p>
    <w:p>
      <w:pPr>
        <w:pStyle w:val="Heading2"/>
      </w:pPr>
      <w:r>
        <w:t>B. Per-item procurement notes</w:t>
      </w:r>
    </w:p>
    <w:p>
      <w:r>
        <w:rPr>
          <w:b/>
        </w:rPr>
        <w:t>NW-CO-001 / -002 — Harmonic Drive LLC strain-wave gears (drivetrain core).</w:t>
      </w:r>
    </w:p>
    <w:p>
      <w:r>
        <w:t xml:space="preserve">The registry designations CSF-32-100-2A-GR and CSF-25-80-2A-GR are the </w:t>
      </w:r>
      <w:r>
        <w:rPr>
          <w:b/>
        </w:rPr>
        <w:t>manufacturer part numbers</w:t>
      </w:r>
    </w:p>
    <w:p>
      <w:r>
        <w:t xml:space="preserve">(SOURCED from P.RA_DRIVE.name / P.DEC_DRIVE.name), so the class is effectively </w:t>
      </w:r>
      <w:r>
        <w:rPr>
          <w:b/>
        </w:rPr>
        <w:t>sole-source</w:t>
      </w:r>
      <w:r>
        <w:t xml:space="preserve"> to</w:t>
      </w:r>
    </w:p>
    <w:p>
      <w:r>
        <w:t>Harmonic Drive LLC's CSF-2A series (second-source only if a proven equivalent hollow-bore strain-wave</w:t>
      </w:r>
    </w:p>
    <w:p>
      <w:r>
        <w:t xml:space="preserve">unit of identical ratio/torque/bore is qualified). Confirm the </w:t>
      </w:r>
      <w:r>
        <w:rPr>
          <w:b/>
        </w:rPr>
        <w:t>hollow-bore</w:t>
      </w:r>
      <w:r>
        <w:t xml:space="preserve"> variant (Ø80.0 /</w:t>
      </w:r>
    </w:p>
    <w:p>
      <w:r>
        <w:t>Ø64.0 mm) and the output-flange bolt pattern against the RA/DEC spindles (8 × M4 on Ø104 / Ø83 mm PCD,</w:t>
      </w:r>
    </w:p>
    <w:p>
      <w:r>
        <w:t>BP-02). Rated torque governs continuous tracking; peak governs slew/wind gust.</w:t>
      </w:r>
    </w:p>
    <w:p>
      <w:r>
        <w:rPr>
          <w:b/>
        </w:rPr>
        <w:t>NW-CO-003 / -004 — angular-contact bearing pairs (REMEDIATION, v1 mandatory).</w:t>
      </w:r>
    </w:p>
    <w:p>
      <w:r>
        <w:t xml:space="preserve">These </w:t>
      </w:r>
      <w:r>
        <w:rPr>
          <w:b/>
        </w:rPr>
        <w:t>replace the baseline deep-groove 6008 / 6006</w:t>
      </w:r>
      <w:r>
        <w:t xml:space="preserve"> whose compliance was 98 % of the 43.5″ stiffness</w:t>
      </w:r>
    </w:p>
    <w:p>
      <w:r>
        <w:t xml:space="preserve">FAIL. Buy </w:t>
      </w:r>
      <w:r>
        <w:rPr>
          <w:b/>
        </w:rPr>
        <w:t>matched pairs mounted back-to-back (DB)</w:t>
      </w:r>
      <w:r>
        <w:t xml:space="preserve"> for moment stiffness — either universal-match</w:t>
      </w:r>
    </w:p>
    <w:p>
      <w:r>
        <w:t xml:space="preserve">(CDGA/P4A, arrange DB in assembly) or a factory-matched DB set. Precision class </w:t>
      </w:r>
      <w:r>
        <w:rPr>
          <w:b/>
        </w:rPr>
        <w:t>≥ ABEC-7 / ISO P4</w:t>
      </w:r>
      <w:r>
        <w:t>.</w:t>
      </w:r>
    </w:p>
    <w:p>
      <w:r>
        <w:t>Confirm bore/OD/width against the H7 housing seats (BP-01) and j6 spindle journals (BP-02): 7008 =</w:t>
      </w:r>
    </w:p>
    <w:p>
      <w:r>
        <w:t>Ø40/Ø68/15 mm, 7006 = Ø30/Ø55/13 mm. Specify preload class and DB matching on the CoC. **Do not</w:t>
      </w:r>
    </w:p>
    <w:p>
      <w:r>
        <w:t>substitute deep-groove** — it re-opens the stiffness FAIL.</w:t>
      </w:r>
    </w:p>
    <w:p>
      <w:r>
        <w:rPr>
          <w:b/>
        </w:rPr>
        <w:t>NW-CO-005 — on-axis absolute encoder (REMEDIATION, v1 mandatory).</w:t>
      </w:r>
    </w:p>
    <w:p>
      <w:r>
        <w:t xml:space="preserve">Closes the tracking loop </w:t>
      </w:r>
      <w:r>
        <w:rPr>
          <w:b/>
        </w:rPr>
        <w:t>on the axis</w:t>
      </w:r>
      <w:r>
        <w:t xml:space="preserve"> so it corrects the harmonic gear's periodic error. Baseline</w:t>
      </w:r>
    </w:p>
    <w:p>
      <w:r>
        <w:t xml:space="preserve">motor-side-only encoding was DISQUALIFIED at </w:t>
      </w:r>
      <w:r>
        <w:rPr>
          <w:b/>
        </w:rPr>
        <w:t>5.02″ RMS</w:t>
      </w:r>
      <w:r>
        <w:t xml:space="preserve"> (5× the 1.0″ gate); the on-axis ring reaches</w:t>
      </w:r>
    </w:p>
    <w:p>
      <w:r>
        <w:rPr>
          <w:b/>
        </w:rPr>
        <w:t>0.54″</w:t>
      </w:r>
      <w:r>
        <w:t xml:space="preserve">. Buy an absolute angle ring + readhead with a </w:t>
      </w:r>
      <w:r>
        <w:rPr>
          <w:b/>
        </w:rPr>
        <w:t>BiSS-C (or SSI) serial interface</w:t>
      </w:r>
      <w:r>
        <w:t xml:space="preserve"> and</w:t>
      </w:r>
    </w:p>
    <w:p>
      <w:r>
        <w:rPr>
          <w:b/>
        </w:rPr>
        <w:t>sub-arcsecond</w:t>
      </w:r>
      <w:r>
        <w:t xml:space="preserve"> accuracy/resolution (representative: Renishaw RESOLUTE + RESA30, 26-bit = 0.02″</w:t>
      </w:r>
    </w:p>
    <w:p>
      <w:r>
        <w:t xml:space="preserve">resolution). Confirm the </w:t>
      </w:r>
      <w:r>
        <w:rPr>
          <w:b/>
        </w:rPr>
        <w:t>ring bore, readhead standoff, and interface</w:t>
      </w:r>
      <w:r>
        <w:t xml:space="preserve"> against the actual RA/DEC axis</w:t>
      </w:r>
    </w:p>
    <w:p>
      <w:r>
        <w:t xml:space="preserve">geometry and the OnStepX / controller input — these are </w:t>
      </w:r>
      <w:r>
        <w:rPr>
          <w:b/>
        </w:rPr>
        <w:t>ASSUMED, confirm</w:t>
      </w:r>
      <w:r>
        <w:t>. One per axis (×2).</w:t>
      </w:r>
    </w:p>
    <w:p>
      <w:r>
        <w:rPr>
          <w:b/>
        </w:rPr>
        <w:t>NW-CO-006 / -007 — steppers + drivers (drivetrain core).</w:t>
      </w:r>
    </w:p>
    <w:p>
      <w:r>
        <w:t>Ratings are SOURCED (P.MOTOR: 1.8° step, 27:1 planetary, Irun 1.5 A, Igoto 2.0 A, holding 0.45 Nm,</w:t>
      </w:r>
    </w:p>
    <w:p>
      <w:r>
        <w:t>16 microsteps); the specific catalogue motor, gearhead, and controller board are **representative,</w:t>
      </w:r>
    </w:p>
    <w:p>
      <w:r>
        <w:t>confirm</w:t>
      </w:r>
      <w:r>
        <w:rPr>
          <w:b/>
        </w:rPr>
        <w:t xml:space="preserve">. The planetary periodic error is </w:t>
      </w:r>
      <w:r>
        <w:t>mooted by the on-axis encoder** (NW-CO-005) — the servo</w:t>
      </w:r>
    </w:p>
    <w:p>
      <w:r>
        <w:t>closes on the absolute ring for position and the motor encoder for velocity. TMC5160 on an OnStepX board</w:t>
      </w:r>
    </w:p>
    <w:p>
      <w:r>
        <w:t>is the reference control stack.</w:t>
      </w:r>
    </w:p>
    <w:p>
      <w:r>
        <w:rPr>
          <w:b/>
        </w:rPr>
        <w:t>NW-CO-008 — temperature-compensated focuser (REMEDIATION, v1 mandatory).</w:t>
      </w:r>
    </w:p>
    <w:p>
      <w:r>
        <w:t xml:space="preserve">Passive (fixed) focus walks </w:t>
      </w:r>
      <w:r>
        <w:rPr>
          <w:b/>
        </w:rPr>
        <w:t>~10× depth-of-focus</w:t>
      </w:r>
      <w:r>
        <w:t xml:space="preserve"> over the 22 K night swing (thermal proof). Buy a</w:t>
      </w:r>
    </w:p>
    <w:p>
      <w:r>
        <w:rPr>
          <w:b/>
        </w:rPr>
        <w:t>motorised absolute focuser with a temperature probe and a compensation curve</w:t>
      </w:r>
      <w:r>
        <w:t xml:space="preserve"> (representative: Optec</w:t>
      </w:r>
    </w:p>
    <w:p>
      <w:r>
        <w:t xml:space="preserve">TCF-S true temp-comp, or ZWO EAF + temp sensor, or Pegasus FocusCube v2). The </w:t>
      </w:r>
      <w:r>
        <w:rPr>
          <w:b/>
        </w:rPr>
        <w:t>−2.5 steps/°C</w:t>
      </w:r>
    </w:p>
    <w:p>
      <w:r>
        <w:t xml:space="preserve">coefficient is </w:t>
      </w:r>
      <w:r>
        <w:rPr>
          <w:b/>
        </w:rPr>
        <w:t>ASSUMED</w:t>
      </w:r>
      <w:r>
        <w:t xml:space="preserve"> — confirm against the as-built OTA and calibrate. Confirm mechanical coupling</w:t>
      </w:r>
    </w:p>
    <w:p>
      <w:r>
        <w:t>to the OTA drawtube.</w:t>
      </w:r>
    </w:p>
    <w:p>
      <w:r>
        <w:rPr>
          <w:b/>
        </w:rPr>
        <w:t>NW-CO-009 — counterweights (OPTIONAL).</w:t>
      </w:r>
    </w:p>
    <w:p>
      <w:r>
        <w:t xml:space="preserve">The selected topology is the </w:t>
      </w:r>
      <w:r>
        <w:rPr>
          <w:b/>
        </w:rPr>
        <w:t>counterweight-FREE GEM</w:t>
      </w:r>
      <w:r>
        <w:t xml:space="preserve"> (torque proof SF 2.5/2.6; deletes 15.4 kg +</w:t>
      </w:r>
    </w:p>
    <w:p>
      <w:r>
        <w:t xml:space="preserve">29 % RA inertia; cost delta −$110). </w:t>
      </w:r>
      <w:r>
        <w:rPr>
          <w:b/>
        </w:rPr>
        <w:t>Buy only if the counterweighted variant is elected.</w:t>
      </w:r>
      <w:r>
        <w:t xml:space="preserve"> If bought,</w:t>
      </w:r>
    </w:p>
    <w:p>
      <w:r>
        <w:t>the 12.5 kg set (5 + 5 + 2.5 kg) rides the Ø31.75 mm [1.250 in] shaft NW-TP-001 (BP-02, itself optional).</w:t>
      </w:r>
    </w:p>
    <w:p>
      <w:r>
        <w:rPr>
          <w:b/>
        </w:rPr>
        <w:t>NW-CO-010 — V-groove track wheels (enclosure motion core).</w:t>
      </w:r>
    </w:p>
    <w:p>
      <w:r>
        <w:t>Eight wheels (4 per side) carry the 180 kg [397 lb] roof + snow on the BP-04 box track (NW-RR-003).</w:t>
      </w:r>
    </w:p>
    <w:p>
      <w:r>
        <w:t xml:space="preserve">Ø~4 in [~101.6 mm], </w:t>
      </w:r>
      <w:r>
        <w:rPr>
          <w:b/>
        </w:rPr>
        <w:t>≥150 kg [≥331 lb]/wheel</w:t>
      </w:r>
      <w:r>
        <w:t xml:space="preserve"> rated (target ≥4× on the loaded roof — representative</w:t>
      </w:r>
    </w:p>
    <w:p>
      <w:r>
        <w:t xml:space="preserve">DuraGates 4″ carries ~425 kg [~937 lb]/wheel, ample). Confirm the </w:t>
      </w:r>
      <w:r>
        <w:rPr>
          <w:b/>
        </w:rPr>
        <w:t>V-profile matches the rail section</w:t>
      </w:r>
    </w:p>
    <w:p>
      <w:r>
        <w:t xml:space="preserve">and the axle bore fits the M16 axle of the wheel brackets (NW-RR-004, BP-04). </w:t>
      </w:r>
      <w:r>
        <w:rPr>
          <w:b/>
        </w:rPr>
        <w:t>ASSUMED, confirm.</w:t>
      </w:r>
    </w:p>
    <w:p>
      <w:r>
        <w:rPr>
          <w:b/>
        </w:rPr>
        <w:t>NW-CO-011 — roof drive / gate operator (enclosure motion core).</w:t>
      </w:r>
    </w:p>
    <w:p>
      <w:r>
        <w:t xml:space="preserve">Enclosure proof: </w:t>
      </w:r>
      <w:r>
        <w:rPr>
          <w:b/>
        </w:rPr>
        <w:t>235 N [52.8 lbf] move force, SF 2.1</w:t>
      </w:r>
      <w:r>
        <w:t xml:space="preserve"> vs a ~500 N [112 lbf]-class drive. Buy a</w:t>
      </w:r>
    </w:p>
    <w:p>
      <w:r>
        <w:rPr>
          <w:b/>
        </w:rPr>
        <w:t>commercial sliding-gate operator</w:t>
      </w:r>
      <w:r>
        <w:t xml:space="preserve"> (rack-and-pinion or chain) rated for the 180 kg [397 lb] roof.</w:t>
      </w:r>
    </w:p>
    <w:p>
      <w:r>
        <w:rPr>
          <w:b/>
        </w:rPr>
        <w:t>Must be fail-safe and interlocked with the wind system</w:t>
      </w:r>
      <w:r>
        <w:t xml:space="preserve"> (no open above the gust limit; hold closed on</w:t>
      </w:r>
    </w:p>
    <w:p>
      <w:r>
        <w:t>survival wind, coordinated with the NW-RR-006 hold-downs). Representative: LiftMaster SL3000UL. The</w:t>
      </w:r>
    </w:p>
    <w:p>
      <w:r>
        <w:t xml:space="preserve">operator product, duty rating, and interlock logic are </w:t>
      </w:r>
      <w:r>
        <w:rPr>
          <w:b/>
        </w:rPr>
        <w:t>ASSUMED design-intent — PE/controls confirm.</w:t>
      </w:r>
    </w:p>
    <w:p>
      <w:r>
        <w:rPr>
          <w:b/>
        </w:rPr>
        <w:t>NW-CO-012 — metal roofing panel + flashing (weather skin core).</w:t>
      </w:r>
    </w:p>
    <w:p>
      <w:r>
        <w:t>Weatherproof skin over the roll-off frame, ≈9.0 m² [≈96.9 ft²] (SOURCED roof 3.0 × 3.0 m). Panel type</w:t>
      </w:r>
    </w:p>
    <w:p>
      <w:r>
        <w:t xml:space="preserve">(standing-seam vs corrugated), gauge, and fastening are </w:t>
      </w:r>
      <w:r>
        <w:rPr>
          <w:b/>
        </w:rPr>
        <w:t>ASSUMED</w:t>
      </w:r>
      <w:r>
        <w:t xml:space="preserve"> — confirm against the ASCE 7</w:t>
      </w:r>
    </w:p>
    <w:p>
      <w:r>
        <w:t>snow/wind case and the purlin spacing (NW-RR-002, BP-04). Include **ridge/edge flashing, closures, and</w:t>
      </w:r>
    </w:p>
    <w:p>
      <w:r>
        <w:t>gaskets** for a sealed roll-off joint.</w:t>
      </w:r>
    </w:p>
    <w:p>
      <w:r>
        <w:rPr>
          <w:b/>
        </w:rPr>
        <w:t>NW-CO-013 — 48 V LiFePO4 battery pack + solar (REMEDIATION, v2 mandatory).</w:t>
      </w:r>
    </w:p>
    <w:p>
      <w:r>
        <w:t xml:space="preserve">Power proof: a 12 V pack gives only </w:t>
      </w:r>
      <w:r>
        <w:rPr>
          <w:b/>
        </w:rPr>
        <w:t>3.3 h vs the 10 h</w:t>
      </w:r>
      <w:r>
        <w:t xml:space="preserve"> night; </w:t>
      </w:r>
      <w:r>
        <w:rPr>
          <w:b/>
        </w:rPr>
        <w:t>48 V gives 13.4 h</w:t>
      </w:r>
      <w:r>
        <w:t xml:space="preserve"> (DGX ≈59 % of the</w:t>
      </w:r>
    </w:p>
    <w:p>
      <w:r>
        <w:t xml:space="preserve">load). Buy a </w:t>
      </w:r>
      <w:r>
        <w:rPr>
          <w:b/>
        </w:rPr>
        <w:t>48 V LiFePO4 pack (~5 kWh) + solar array/MPPT + 48 V hybrid inverter</w:t>
      </w:r>
      <w:r>
        <w:t xml:space="preserve"> for off-grid</w:t>
      </w:r>
    </w:p>
    <w:p>
      <w:r>
        <w:t xml:space="preserve">autonomy. </w:t>
      </w:r>
      <w:r>
        <w:rPr>
          <w:b/>
        </w:rPr>
        <w:t>Mandatory only for the off-grid v2</w:t>
      </w:r>
      <w:r>
        <w:t xml:space="preserve">; </w:t>
      </w:r>
      <w:r>
        <w:rPr>
          <w:b/>
        </w:rPr>
        <w:t>v1 may run grid + UPS</w:t>
      </w:r>
      <w:r>
        <w:t xml:space="preserve"> (MECHANICAL_DESIGN.md §9</w:t>
      </w:r>
    </w:p>
    <w:p>
      <w:r>
        <w:t xml:space="preserve">roadmap). Representative: EG4 LifePower4 V2 48 V 100 Ah (5.12 kWh). Sizing </w:t>
      </w:r>
      <w:r>
        <w:rPr>
          <w:b/>
        </w:rPr>
        <w:t>ASSUMED — confirm</w:t>
      </w:r>
      <w:r>
        <w:t xml:space="preserve"> against</w:t>
      </w:r>
    </w:p>
    <w:p>
      <w:r>
        <w:t>the final load schedule and DGX duty cycle.</w:t>
      </w:r>
    </w:p>
    <w:p>
      <w:r>
        <w:rPr>
          <w:b/>
        </w:rPr>
        <w:t>NW-CO-014 — fastener schedule.</w:t>
      </w:r>
    </w:p>
    <w:p>
      <w:r>
        <w:t>Consolidated ASTM A574 SHCS + ASTM F1554 Gr36 anchor buy across BP-01…BP-04 → see</w:t>
      </w:r>
    </w:p>
    <w:p>
      <w:r>
        <w:t xml:space="preserve">fastener_schedule.md. Grades are </w:t>
      </w:r>
      <w:r>
        <w:rPr>
          <w:b/>
        </w:rPr>
        <w:t>ASSUMED design-intent</w:t>
      </w:r>
      <w:r>
        <w:t>; lengths/quantities/torque are **ASSUMED,</w:t>
      </w:r>
    </w:p>
    <w:p>
      <w:r>
        <w:t>bidder/PE to confirm</w:t>
      </w:r>
      <w:r>
        <w:rPr>
          <w:b/>
        </w:rPr>
        <w:t xml:space="preserve">; structural anchor sizing is a </w:t>
      </w:r>
      <w:r>
        <w:t>PE** item.</w:t>
      </w:r>
    </w:p>
    <w:p>
      <w:r>
        <w:t>---</w:t>
      </w:r>
    </w:p>
    <w:p>
      <w:pPr>
        <w:pStyle w:val="Heading2"/>
      </w:pPr>
      <w:r>
        <w:t>C. Remediation &amp; option roll-up (buyer checklist)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Lines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Rule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v1 MANDATORY remediations</w:t>
            </w:r>
          </w:p>
        </w:tc>
        <w:tc>
          <w:tcPr>
            <w:tcW w:type="dxa" w:w="2880"/>
          </w:tcPr>
          <w:p>
            <w:r/>
            <w:r>
              <w:t>NW-CO-003, NW-CO-004, NW-CO-005, NW-CO-008</w:t>
            </w:r>
          </w:p>
        </w:tc>
        <w:tc>
          <w:tcPr>
            <w:tcW w:type="dxa" w:w="2880"/>
          </w:tcPr>
          <w:p>
            <w:r/>
            <w:r>
              <w:t>Must be the remediated parts — no baseline substitution without engineering sign-off.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v2 MANDATORY remediation</w:t>
            </w:r>
          </w:p>
        </w:tc>
        <w:tc>
          <w:tcPr>
            <w:tcW w:type="dxa" w:w="2880"/>
          </w:tcPr>
          <w:p>
            <w:r/>
            <w:r>
              <w:t>NW-CO-013</w:t>
            </w:r>
          </w:p>
        </w:tc>
        <w:tc>
          <w:tcPr>
            <w:tcW w:type="dxa" w:w="2880"/>
          </w:tcPr>
          <w:p>
            <w:r/>
            <w:r>
              <w:t>Off-grid autonomy only; v1 may run grid + UPS.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Core buy (build-critical)</w:t>
            </w:r>
          </w:p>
        </w:tc>
        <w:tc>
          <w:tcPr>
            <w:tcW w:type="dxa" w:w="2880"/>
          </w:tcPr>
          <w:p>
            <w:r/>
            <w:r>
              <w:t>NW-CO-001, -002, -006, -007, -010, -011, -012, -014</w:t>
            </w:r>
          </w:p>
        </w:tc>
        <w:tc>
          <w:tcPr>
            <w:tcW w:type="dxa" w:w="2880"/>
          </w:tcPr>
          <w:p>
            <w:r/>
            <w:r>
              <w:t>Required for the v1 build; representative catalogue numbers to confirm.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OPTIONAL</w:t>
            </w:r>
          </w:p>
        </w:tc>
        <w:tc>
          <w:tcPr>
            <w:tcW w:type="dxa" w:w="2880"/>
          </w:tcPr>
          <w:p>
            <w:r/>
            <w:r>
              <w:t>NW-CO-009</w:t>
            </w:r>
          </w:p>
        </w:tc>
        <w:tc>
          <w:tcPr>
            <w:tcW w:type="dxa" w:w="2880"/>
          </w:tcPr>
          <w:p>
            <w:r/>
            <w:r>
              <w:t>Counterweight-FREE build omits; buy only for the counterweighted variant.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5th remediation (elsewhere)</w:t>
            </w:r>
          </w:p>
        </w:tc>
        <w:tc>
          <w:tcPr>
            <w:tcW w:type="dxa" w:w="2880"/>
          </w:tcPr>
          <w:p>
            <w:r/>
            <w:r>
              <w:t>NW-RR-006 (BP-04)</w:t>
            </w:r>
          </w:p>
        </w:tc>
        <w:tc>
          <w:tcPr>
            <w:tcW w:type="dxa" w:w="2880"/>
          </w:tcPr>
          <w:p>
            <w:r/>
            <w:r>
              <w:t>4× wind hold-downs — fabricated steel, not BP-05; anchors captured in fastener_schedule.md.</w:t>
            </w:r>
          </w:p>
        </w:tc>
      </w:tr>
    </w:tbl>
    <w:p>
      <w:r>
        <w:rPr>
          <w:i/>
        </w:rPr>
        <w:t>All representative catalogue part numbers are **"representative — confirm"**: they fix the class,</w:t>
      </w:r>
    </w:p>
    <w:p>
      <w:r>
        <w:rPr>
          <w:i/>
        </w:rPr>
        <w:t>rating, and interface, not a sole source. Confirm availability, lead time, and fit against the fixed</w:t>
      </w:r>
    </w:p>
    <w:p>
      <w:r>
        <w:rPr>
          <w:i/>
        </w:rPr>
        <w:t>BP-01…BP-04 interfaces (`README.md` §4) before placing any order; resolve every ASSUMED value via</w:t>
      </w:r>
    </w:p>
    <w:p>
      <w:r>
        <w:rPr>
          <w:i/>
        </w:rPr>
        <w:t>RFI first.</w:t>
      </w:r>
    </w:p>
    <w:p>
      <w:pPr>
        <w:pStyle w:val="Heading1"/>
      </w:pPr>
      <w:r>
        <w:t>BP-05 / NW-CO-014 — Consolidated Fastener Schedule (SHCS + Anchors)</w:t>
      </w:r>
    </w:p>
    <w:p>
      <w:r>
        <w:rPr>
          <w:i/>
        </w:rPr>
        <w:t>**ISSUED FOR BID / FOR PE REVIEW — NOT FOR CONSTRUCTION**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Part</w:t>
            </w:r>
          </w:p>
        </w:tc>
        <w:tc>
          <w:tcPr>
            <w:tcW w:type="dxa" w:w="4320"/>
          </w:tcPr>
          <w:p>
            <w:r/>
            <w:r>
              <w:t>NW-CO-014 — Fastener schedule (consolidated buy across BP-01…BP-04)</w:t>
            </w:r>
          </w:p>
        </w:tc>
      </w:tr>
      <w:tr>
        <w:tc>
          <w:tcPr>
            <w:tcW w:type="dxa" w:w="4320"/>
          </w:tcPr>
          <w:p>
            <w:r/>
            <w:r>
              <w:t>Governing specs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ASTM A574</w:t>
            </w:r>
            <w:r>
              <w:t xml:space="preserve"> (alloy-steel socket-head cap screws), </w:t>
            </w:r>
            <w:r>
              <w:rPr>
                <w:b/>
              </w:rPr>
              <w:t>ASTM F1554 Gr36</w:t>
            </w:r>
            <w:r>
              <w:t xml:space="preserve"> (anchor bolts), </w:t>
            </w:r>
            <w:r>
              <w:rPr>
                <w:b/>
              </w:rPr>
              <w:t>ASTM A123</w:t>
            </w:r>
            <w:r>
              <w:t xml:space="preserve"> (galvanize, anchors)</w:t>
            </w:r>
          </w:p>
        </w:tc>
      </w:tr>
      <w:tr>
        <w:tc>
          <w:tcPr>
            <w:tcW w:type="dxa" w:w="4320"/>
          </w:tcPr>
          <w:p>
            <w:r/>
            <w:r>
              <w:t>Fits</w:t>
            </w:r>
          </w:p>
        </w:tc>
        <w:tc>
          <w:tcPr>
            <w:tcW w:type="dxa" w:w="4320"/>
          </w:tcPr>
          <w:p>
            <w:r/>
            <w:r>
              <w:t>ISO 286 (threaded fits), ISO 2768 (general)</w:t>
            </w:r>
          </w:p>
        </w:tc>
      </w:tr>
      <w:tr>
        <w:tc>
          <w:tcPr>
            <w:tcW w:type="dxa" w:w="4320"/>
          </w:tcPr>
          <w:p>
            <w:r/>
            <w:r>
              <w:t>Issue date / Rev</w:t>
            </w:r>
          </w:p>
        </w:tc>
        <w:tc>
          <w:tcPr>
            <w:tcW w:type="dxa" w:w="4320"/>
          </w:tcPr>
          <w:p>
            <w:r/>
            <w:r>
              <w:t>2026-08-06 / A</w:t>
            </w:r>
          </w:p>
        </w:tc>
      </w:tr>
    </w:tbl>
    <w:p>
      <w:r>
        <w:t xml:space="preserve">This schedule consolidates the </w:t>
      </w:r>
      <w:r>
        <w:rPr>
          <w:b/>
        </w:rPr>
        <w:t>threaded fasteners</w:t>
      </w:r>
      <w:r>
        <w:t xml:space="preserve"> implied by the mating interfaces in the parts</w:t>
      </w:r>
    </w:p>
    <w:p>
      <w:r>
        <w:t>registry (gen/partspec.py, key_dims_mm) into a single buy. The **fastener grades are ASSUMED</w:t>
      </w:r>
    </w:p>
    <w:p>
      <w:r>
        <w:t>design-intent</w:t>
      </w:r>
      <w:r>
        <w:rPr>
          <w:b/>
        </w:rPr>
        <w:t xml:space="preserve">; </w:t>
      </w:r>
      <w:r>
        <w:t>thread sizes are derived from the fixed interfaces** (SOURCED where a key_dims</w:t>
      </w:r>
    </w:p>
    <w:p>
      <w:r>
        <w:t xml:space="preserve">entry names them); and </w:t>
      </w:r>
      <w:r>
        <w:rPr>
          <w:b/>
        </w:rPr>
        <w:t>lengths, quantities, and torque are ASSUMED — bidder/PE to confirm</w:t>
      </w:r>
      <w:r>
        <w:t xml:space="preserve"> against</w:t>
      </w:r>
    </w:p>
    <w:p>
      <w:r>
        <w:t>the as-built grip lengths and the governing structural loads. **Weld sizes and any structural anchor</w:t>
      </w:r>
    </w:p>
    <w:p>
      <w:r>
        <w:t>sizing are PE items** and are NOT fixed here.</w:t>
      </w:r>
    </w:p>
    <w:p>
      <w:r>
        <w:t>Dual units throughout: mm primary, inch in brackets.</w:t>
      </w:r>
    </w:p>
    <w:p>
      <w:r>
        <w:t>---</w:t>
      </w:r>
    </w:p>
    <w:p>
      <w:pPr>
        <w:pStyle w:val="Heading2"/>
      </w:pPr>
      <w:r>
        <w:t>1. Socket-head cap screws — ASTM A574 (alloy steel, high-strength)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Thread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Ø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Where used (interface)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Fixed by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Qty*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Length*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M4</w:t>
            </w:r>
          </w:p>
        </w:tc>
        <w:tc>
          <w:tcPr>
            <w:tcW w:type="dxa" w:w="1234"/>
          </w:tcPr>
          <w:p>
            <w:r/>
            <w:r>
              <w:t>Ø4 mm [0.157 in]</w:t>
            </w:r>
          </w:p>
        </w:tc>
        <w:tc>
          <w:tcPr>
            <w:tcW w:type="dxa" w:w="1234"/>
          </w:tcPr>
          <w:p>
            <w:r/>
            <w:r>
              <w:t xml:space="preserve">RA spindle → CSF-32 output flange, </w:t>
            </w:r>
            <w:r>
              <w:rPr>
                <w:b/>
              </w:rPr>
              <w:t>8 × M4 on Ø104 mm [4.094 in] PCD</w:t>
            </w:r>
          </w:p>
        </w:tc>
        <w:tc>
          <w:tcPr>
            <w:tcW w:type="dxa" w:w="1234"/>
          </w:tcPr>
          <w:p>
            <w:r/>
            <w:r>
              <w:t>NW-TP-002 / NW-MH-001 (SOURCED pattern)</w:t>
            </w:r>
          </w:p>
        </w:tc>
        <w:tc>
          <w:tcPr>
            <w:tcW w:type="dxa" w:w="1234"/>
          </w:tcPr>
          <w:p>
            <w:r/>
            <w:r>
              <w:t>8</w:t>
            </w:r>
          </w:p>
        </w:tc>
        <w:tc>
          <w:tcPr>
            <w:tcW w:type="dxa" w:w="1234"/>
          </w:tcPr>
          <w:p>
            <w:r/>
            <w:r>
              <w:t>ASSUMED</w:t>
            </w:r>
          </w:p>
        </w:tc>
        <w:tc>
          <w:tcPr>
            <w:tcW w:type="dxa" w:w="1234"/>
          </w:tcPr>
          <w:p>
            <w:r/>
            <w:r>
              <w:t>Core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M4</w:t>
            </w:r>
          </w:p>
        </w:tc>
        <w:tc>
          <w:tcPr>
            <w:tcW w:type="dxa" w:w="1234"/>
          </w:tcPr>
          <w:p>
            <w:r/>
            <w:r>
              <w:t>Ø4 mm [0.157 in]</w:t>
            </w:r>
          </w:p>
        </w:tc>
        <w:tc>
          <w:tcPr>
            <w:tcW w:type="dxa" w:w="1234"/>
          </w:tcPr>
          <w:p>
            <w:r/>
            <w:r>
              <w:t xml:space="preserve">DEC spindle → CSF-25 output flange, </w:t>
            </w:r>
            <w:r>
              <w:rPr>
                <w:b/>
              </w:rPr>
              <w:t>8 × M4 on Ø83 mm [3.268 in] PCD</w:t>
            </w:r>
          </w:p>
        </w:tc>
        <w:tc>
          <w:tcPr>
            <w:tcW w:type="dxa" w:w="1234"/>
          </w:tcPr>
          <w:p>
            <w:r/>
            <w:r>
              <w:t>NW-TP-003 / NW-MH-002 (SOURCED pattern)</w:t>
            </w:r>
          </w:p>
        </w:tc>
        <w:tc>
          <w:tcPr>
            <w:tcW w:type="dxa" w:w="1234"/>
          </w:tcPr>
          <w:p>
            <w:r/>
            <w:r>
              <w:t>8</w:t>
            </w:r>
          </w:p>
        </w:tc>
        <w:tc>
          <w:tcPr>
            <w:tcW w:type="dxa" w:w="1234"/>
          </w:tcPr>
          <w:p>
            <w:r/>
            <w:r>
              <w:t>ASSUMED</w:t>
            </w:r>
          </w:p>
        </w:tc>
        <w:tc>
          <w:tcPr>
            <w:tcW w:type="dxa" w:w="1234"/>
          </w:tcPr>
          <w:p>
            <w:r/>
            <w:r>
              <w:t>Core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M6</w:t>
            </w:r>
          </w:p>
        </w:tc>
        <w:tc>
          <w:tcPr>
            <w:tcW w:type="dxa" w:w="1234"/>
          </w:tcPr>
          <w:p>
            <w:r/>
            <w:r>
              <w:t>Ø6 mm [0.236 in]</w:t>
            </w:r>
          </w:p>
        </w:tc>
        <w:tc>
          <w:tcPr>
            <w:tcW w:type="dxa" w:w="1234"/>
          </w:tcPr>
          <w:p>
            <w:r/>
            <w:r>
              <w:t xml:space="preserve">Pier adapter → RA housing, </w:t>
            </w:r>
            <w:r>
              <w:rPr>
                <w:b/>
              </w:rPr>
              <w:t>4 × M6</w:t>
            </w:r>
            <w:r>
              <w:t xml:space="preserve"> (also RA housing corner holes ×4)</w:t>
            </w:r>
          </w:p>
        </w:tc>
        <w:tc>
          <w:tcPr>
            <w:tcW w:type="dxa" w:w="1234"/>
          </w:tcPr>
          <w:p>
            <w:r/>
            <w:r>
              <w:t>NW-PF-003 → NW-MH-001 (SOURCED pattern)</w:t>
            </w:r>
          </w:p>
        </w:tc>
        <w:tc>
          <w:tcPr>
            <w:tcW w:type="dxa" w:w="1234"/>
          </w:tcPr>
          <w:p>
            <w:r/>
            <w:r>
              <w:t>4</w:t>
            </w:r>
          </w:p>
        </w:tc>
        <w:tc>
          <w:tcPr>
            <w:tcW w:type="dxa" w:w="1234"/>
          </w:tcPr>
          <w:p>
            <w:r/>
            <w:r>
              <w:t>ASSUMED</w:t>
            </w:r>
          </w:p>
        </w:tc>
        <w:tc>
          <w:tcPr>
            <w:tcW w:type="dxa" w:w="1234"/>
          </w:tcPr>
          <w:p>
            <w:r/>
            <w:r>
              <w:t>Core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M8</w:t>
            </w:r>
          </w:p>
        </w:tc>
        <w:tc>
          <w:tcPr>
            <w:tcW w:type="dxa" w:w="1234"/>
          </w:tcPr>
          <w:p>
            <w:r/>
            <w:r>
              <w:t>Ø8 mm [0.315 in]</w:t>
            </w:r>
          </w:p>
        </w:tc>
        <w:tc>
          <w:tcPr>
            <w:tcW w:type="dxa" w:w="1234"/>
          </w:tcPr>
          <w:p>
            <w:r/>
            <w:r>
              <w:t xml:space="preserve">DEC saddle clamp bar, </w:t>
            </w:r>
            <w:r>
              <w:rPr>
                <w:b/>
              </w:rPr>
              <w:t>2 × M8</w:t>
            </w:r>
            <w:r>
              <w:t xml:space="preserve"> clamp screws</w:t>
            </w:r>
          </w:p>
        </w:tc>
        <w:tc>
          <w:tcPr>
            <w:tcW w:type="dxa" w:w="1234"/>
          </w:tcPr>
          <w:p>
            <w:r/>
            <w:r>
              <w:t>NW-MH-003 / NW-MH-002 (SOURCED pattern)</w:t>
            </w:r>
          </w:p>
        </w:tc>
        <w:tc>
          <w:tcPr>
            <w:tcW w:type="dxa" w:w="1234"/>
          </w:tcPr>
          <w:p>
            <w:r/>
            <w:r>
              <w:t>2</w:t>
            </w:r>
          </w:p>
        </w:tc>
        <w:tc>
          <w:tcPr>
            <w:tcW w:type="dxa" w:w="1234"/>
          </w:tcPr>
          <w:p>
            <w:r/>
            <w:r>
              <w:t>ASSUMED</w:t>
            </w:r>
          </w:p>
        </w:tc>
        <w:tc>
          <w:tcPr>
            <w:tcW w:type="dxa" w:w="1234"/>
          </w:tcPr>
          <w:p>
            <w:r/>
            <w:r>
              <w:t>Core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M12</w:t>
            </w:r>
          </w:p>
        </w:tc>
        <w:tc>
          <w:tcPr>
            <w:tcW w:type="dxa" w:w="1234"/>
          </w:tcPr>
          <w:p>
            <w:r/>
            <w:r>
              <w:t>Ø12 mm [0.472 in]</w:t>
            </w:r>
          </w:p>
        </w:tc>
        <w:tc>
          <w:tcPr>
            <w:tcW w:type="dxa" w:w="1234"/>
          </w:tcPr>
          <w:p>
            <w:r/>
            <w:r>
              <w:t xml:space="preserve">Counterweight shaft </w:t>
            </w:r>
            <w:r>
              <w:rPr>
                <w:b/>
              </w:rPr>
              <w:t>stud end M12 × 40</w:t>
            </w:r>
            <w:r>
              <w:t xml:space="preserve"> + </w:t>
            </w:r>
            <w:r>
              <w:rPr>
                <w:b/>
              </w:rPr>
              <w:t>M12</w:t>
            </w:r>
            <w:r>
              <w:t xml:space="preserve"> safety-stop</w:t>
            </w:r>
          </w:p>
        </w:tc>
        <w:tc>
          <w:tcPr>
            <w:tcW w:type="dxa" w:w="1234"/>
          </w:tcPr>
          <w:p>
            <w:r/>
            <w:r>
              <w:t>NW-TP-001 (SOURCED)</w:t>
            </w:r>
          </w:p>
        </w:tc>
        <w:tc>
          <w:tcPr>
            <w:tcW w:type="dxa" w:w="1234"/>
          </w:tcPr>
          <w:p>
            <w:r/>
            <w:r>
              <w:t>2</w:t>
            </w:r>
          </w:p>
        </w:tc>
        <w:tc>
          <w:tcPr>
            <w:tcW w:type="dxa" w:w="1234"/>
          </w:tcPr>
          <w:p>
            <w:r/>
            <w:r>
              <w:t>40 mm [1.575 in] stud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OPTIONAL</w:t>
            </w:r>
            <w:r>
              <w:t xml:space="preserve"> (CW-free build omits)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M16</w:t>
            </w:r>
          </w:p>
        </w:tc>
        <w:tc>
          <w:tcPr>
            <w:tcW w:type="dxa" w:w="1234"/>
          </w:tcPr>
          <w:p>
            <w:r/>
            <w:r>
              <w:t>Ø16 mm [0.630 in]</w:t>
            </w:r>
          </w:p>
        </w:tc>
        <w:tc>
          <w:tcPr>
            <w:tcW w:type="dxa" w:w="1234"/>
          </w:tcPr>
          <w:p>
            <w:r/>
            <w:r>
              <w:t xml:space="preserve">V-groove wheel </w:t>
            </w:r>
            <w:r>
              <w:rPr>
                <w:b/>
              </w:rPr>
              <w:t>axles</w:t>
            </w:r>
            <w:r>
              <w:t>, wheel-bracket bores (8 wheels)</w:t>
            </w:r>
          </w:p>
        </w:tc>
        <w:tc>
          <w:tcPr>
            <w:tcW w:type="dxa" w:w="1234"/>
          </w:tcPr>
          <w:p>
            <w:r/>
            <w:r>
              <w:t>NW-RR-004 (ASSUMED)</w:t>
            </w:r>
          </w:p>
        </w:tc>
        <w:tc>
          <w:tcPr>
            <w:tcW w:type="dxa" w:w="1234"/>
          </w:tcPr>
          <w:p>
            <w:r/>
            <w:r>
              <w:t>8</w:t>
            </w:r>
          </w:p>
        </w:tc>
        <w:tc>
          <w:tcPr>
            <w:tcW w:type="dxa" w:w="1234"/>
          </w:tcPr>
          <w:p>
            <w:r/>
            <w:r>
              <w:t>ASSUMED</w:t>
            </w:r>
          </w:p>
        </w:tc>
        <w:tc>
          <w:tcPr>
            <w:tcW w:type="dxa" w:w="1234"/>
          </w:tcPr>
          <w:p>
            <w:r/>
            <w:r>
              <w:t>Core *(axle/shoulder bolt — confirm type)*</w:t>
            </w:r>
          </w:p>
        </w:tc>
      </w:tr>
    </w:tbl>
    <w:p>
      <w:r>
        <w:t xml:space="preserve">\* </w:t>
      </w:r>
      <w:r>
        <w:rPr>
          <w:b/>
        </w:rPr>
        <w:t>Quantities are the interface pattern counts; add make-up/spares. Lengths are ASSUMED</w:t>
      </w:r>
      <w:r>
        <w:t xml:space="preserve"> — set from</w:t>
      </w:r>
    </w:p>
    <w:p>
      <w:r>
        <w:t>the as-built grip (housing wall + flange stack + thread engagement) and confirm.</w:t>
      </w:r>
    </w:p>
    <w:p>
      <w:r>
        <w:rPr>
          <w:b/>
        </w:rPr>
        <w:t>SHCS notes.</w:t>
      </w:r>
    </w:p>
    <w:p>
      <w:pPr>
        <w:pStyle w:val="ListBullet"/>
      </w:pPr>
      <w:r>
        <w:rPr>
          <w:b/>
        </w:rPr>
        <w:t>Grade.</w:t>
      </w:r>
      <w:r>
        <w:t xml:space="preserve"> ASTM A574 (alloy steel, ~property class 12.9 equivalent) is the </w:t>
      </w:r>
      <w:r>
        <w:rPr>
          <w:b/>
        </w:rPr>
        <w:t>ASSUMED</w:t>
      </w:r>
      <w:r>
        <w:t xml:space="preserve"> grade per the</w:t>
      </w:r>
    </w:p>
    <w:p>
      <w:r>
        <w:t xml:space="preserve">  standards register. </w:t>
      </w:r>
      <w:r>
        <w:rPr>
          <w:b/>
        </w:rPr>
        <w:t>Galvanic caution (ASSUMED, confirm):</w:t>
      </w:r>
      <w:r>
        <w:t xml:space="preserve"> several joints land in **Type III</w:t>
      </w:r>
    </w:p>
    <w:p>
      <w:r>
        <w:t xml:space="preserve">  hardcoat-anodized 6061-T6</w:t>
      </w:r>
      <w:r>
        <w:rPr>
          <w:b/>
        </w:rPr>
        <w:t xml:space="preserve"> (BP-01) and </w:t>
      </w:r>
      <w:r>
        <w:t>passivated 303 SS** (BP-02); at those aluminium/stainless</w:t>
      </w:r>
    </w:p>
    <w:p>
      <w:r>
        <w:t xml:space="preserve">  interfaces the PE may elect </w:t>
      </w:r>
      <w:r>
        <w:rPr>
          <w:b/>
        </w:rPr>
        <w:t>stainless SHCS to ISO 3506 A2-70 / A4-70</w:t>
      </w:r>
      <w:r>
        <w:t xml:space="preserve"> in lieu of A574 to avoid</w:t>
      </w:r>
    </w:p>
    <w:p>
      <w:r>
        <w:t xml:space="preserve">  galvanic coupling, accepting the lower proof load. Confirm per joint.</w:t>
      </w:r>
    </w:p>
    <w:p>
      <w:pPr>
        <w:pStyle w:val="ListBullet"/>
      </w:pPr>
      <w:r>
        <w:rPr>
          <w:b/>
        </w:rPr>
        <w:t>Torque / preload.</w:t>
      </w:r>
      <w:r>
        <w:t xml:space="preserve"> ASSUMED — set per fastener grade and joint (lubricated vs dry), bidder/PE to</w:t>
      </w:r>
    </w:p>
    <w:p>
      <w:r>
        <w:t xml:space="preserve">  specify. The M4 drive-flange screws are the precision-critical joints (they locate the strain-wave</w:t>
      </w:r>
    </w:p>
    <w:p>
      <w:r>
        <w:t xml:space="preserve">  output to the axis) — torque to a controlled value with thread-locker as required.</w:t>
      </w:r>
    </w:p>
    <w:p>
      <w:pPr>
        <w:pStyle w:val="ListBullet"/>
      </w:pPr>
      <w:r>
        <w:rPr>
          <w:b/>
        </w:rPr>
        <w:t>Finish.</w:t>
      </w:r>
      <w:r>
        <w:t xml:space="preserve"> Plain/black-oxide A574 for interior joints; where exposed to weather use stainless or a</w:t>
      </w:r>
    </w:p>
    <w:p>
      <w:r>
        <w:t xml:space="preserve">  suitably plated screw — confirm.</w:t>
      </w:r>
    </w:p>
    <w:p>
      <w:r>
        <w:t>---</w:t>
      </w:r>
    </w:p>
    <w:p>
      <w:pPr>
        <w:pStyle w:val="Heading2"/>
      </w:pPr>
      <w:r>
        <w:t>2. Anchor bolts — ASTM F1554 Gr36 (galvanized per ASTM A123)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Group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Ø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Embedment / projection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Where used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Fixed by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Qty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Pier anchor set</w:t>
            </w:r>
          </w:p>
        </w:tc>
        <w:tc>
          <w:tcPr>
            <w:tcW w:type="dxa" w:w="1234"/>
          </w:tcPr>
          <w:p>
            <w:r/>
            <w:r>
              <w:t>Ø0.75 in [19.05 mm]</w:t>
            </w:r>
          </w:p>
        </w:tc>
        <w:tc>
          <w:tcPr>
            <w:tcW w:type="dxa" w:w="1234"/>
          </w:tcPr>
          <w:p>
            <w:r/>
            <w:r>
              <w:t>Embedment 304.8 mm [12.000 in]; projection 50.0 mm [1.969 in]</w:t>
            </w:r>
          </w:p>
        </w:tc>
        <w:tc>
          <w:tcPr>
            <w:tcW w:type="dxa" w:w="1234"/>
          </w:tcPr>
          <w:p>
            <w:r/>
            <w:r>
              <w:t>Cast into pier, carries the top plate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NW-PF-004 (BP-03)</w:t>
            </w:r>
            <w:r>
              <w:t xml:space="preserve"> — cast via template</w:t>
            </w:r>
          </w:p>
        </w:tc>
        <w:tc>
          <w:tcPr>
            <w:tcW w:type="dxa" w:w="1234"/>
          </w:tcPr>
          <w:p>
            <w:r/>
            <w:r>
              <w:t>4</w:t>
            </w:r>
          </w:p>
        </w:tc>
        <w:tc>
          <w:tcPr>
            <w:tcW w:type="dxa" w:w="1234"/>
          </w:tcPr>
          <w:p>
            <w:r/>
            <w:r>
              <w:t>Core *(BP-03 buy line)*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Wind hold-down anchors</w:t>
            </w:r>
          </w:p>
        </w:tc>
        <w:tc>
          <w:tcPr>
            <w:tcW w:type="dxa" w:w="1234"/>
          </w:tcPr>
          <w:p>
            <w:r/>
            <w:r>
              <w:t>Ø0.75 in [19.05 mm]</w:t>
            </w:r>
          </w:p>
        </w:tc>
        <w:tc>
          <w:tcPr>
            <w:tcW w:type="dxa" w:w="1234"/>
          </w:tcPr>
          <w:p>
            <w:r/>
            <w:r>
              <w:t>ASSUMED (PE to size)</w:t>
            </w:r>
          </w:p>
        </w:tc>
        <w:tc>
          <w:tcPr>
            <w:tcW w:type="dxa" w:w="1234"/>
          </w:tcPr>
          <w:p>
            <w:r/>
            <w:r>
              <w:t xml:space="preserve">Clamp roof/enclosure against </w:t>
            </w:r>
            <w:r>
              <w:rPr>
                <w:b/>
              </w:rPr>
              <w:t>9.2 kN survival uplift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NW-RR-006 (BP-04)</w:t>
            </w:r>
            <w:r>
              <w:t xml:space="preserve"> — 4× hold-down brackets</w:t>
            </w:r>
          </w:p>
        </w:tc>
        <w:tc>
          <w:tcPr>
            <w:tcW w:type="dxa" w:w="1234"/>
          </w:tcPr>
          <w:p>
            <w:r/>
            <w:r>
              <w:t>4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REMEDIATION</w:t>
            </w:r>
            <w:r>
              <w:t xml:space="preserve"> *(SF 3.9; each ≥2 klbf [≈8.9 kN])*</w:t>
            </w:r>
          </w:p>
        </w:tc>
      </w:tr>
    </w:tbl>
    <w:p>
      <w:r>
        <w:rPr>
          <w:b/>
        </w:rPr>
        <w:t>Anchor notes.</w:t>
      </w:r>
    </w:p>
    <w:p>
      <w:pPr>
        <w:pStyle w:val="ListBullet"/>
      </w:pPr>
      <w:r>
        <w:rPr>
          <w:b/>
        </w:rPr>
        <w:t>The pier anchor set (4×) is procured under BP-03 as line NW-PF-004</w:t>
      </w:r>
      <w:r>
        <w:t xml:space="preserve"> and cast into the pier via a</w:t>
      </w:r>
    </w:p>
    <w:p>
      <w:r>
        <w:t xml:space="preserve">  setting template; it is repeated here so the F1554 buy can be consolidated. The **wind hold-down</w:t>
      </w:r>
    </w:p>
    <w:p>
      <w:r>
        <w:t xml:space="preserve">  anchors (4×)</w:t>
      </w:r>
      <w:r>
        <w:rPr>
          <w:b/>
        </w:rPr>
        <w:t xml:space="preserve"> serve the </w:t>
      </w:r>
      <w:r>
        <w:t>enclosure/building foundation** (the pier is structurally isolated) and</w:t>
      </w:r>
    </w:p>
    <w:p>
      <w:r>
        <w:t xml:space="preserve">  belong to the BP-04 hold-down brackets NW-RR-006 (the </w:t>
      </w:r>
      <w:r>
        <w:rPr>
          <w:b/>
        </w:rPr>
        <w:t>5th</w:t>
      </w:r>
      <w:r>
        <w:t xml:space="preserve"> proof-out remediation).</w:t>
      </w:r>
    </w:p>
    <w:p>
      <w:pPr>
        <w:pStyle w:val="ListBullet"/>
      </w:pPr>
      <w:r>
        <w:rPr>
          <w:b/>
        </w:rPr>
        <w:t>PE GATE.</w:t>
      </w:r>
      <w:r>
        <w:t xml:space="preserve"> Final anchor **diameter, grade, embedment, edge distance, and count are PE-sized per</w:t>
      </w:r>
    </w:p>
    <w:p>
      <w:r>
        <w:t xml:space="preserve">  ACI 318 Ch.17** for the governing wind/seismic uplift (bounding roof uplift ≈9.2 kN; each hold-down</w:t>
      </w:r>
    </w:p>
    <w:p>
      <w:r>
        <w:t xml:space="preserve">  ≥2 klbf gives SF 3.9). The Ø0.75 in F1554 Gr36 values here are **ASSUMED design-intent — PE to</w:t>
      </w:r>
    </w:p>
    <w:p>
      <w:r>
        <w:t xml:space="preserve">  confirm and stamp** (see BP-03 README §0, the PE-STAMP gate).</w:t>
      </w:r>
    </w:p>
    <w:p>
      <w:pPr>
        <w:pStyle w:val="ListBullet"/>
      </w:pPr>
      <w:r>
        <w:rPr>
          <w:b/>
        </w:rPr>
        <w:t>Finish.</w:t>
      </w:r>
      <w:r>
        <w:t xml:space="preserve"> Hot-dip galvanize per </w:t>
      </w:r>
      <w:r>
        <w:rPr>
          <w:b/>
        </w:rPr>
        <w:t>ASTM A123</w:t>
      </w:r>
      <w:r>
        <w:t>; supply mill cert / CoC + galvanize coating record</w:t>
      </w:r>
    </w:p>
    <w:p>
      <w:r>
        <w:t xml:space="preserve">  and the anchor proof/pull test per the BP-03 acceptance plan.</w:t>
      </w:r>
    </w:p>
    <w:p>
      <w:r>
        <w:t>---</w:t>
      </w:r>
    </w:p>
    <w:p>
      <w:pPr>
        <w:pStyle w:val="Heading2"/>
      </w:pPr>
      <w:r>
        <w:t>3. Not covered here (flagged)</w:t>
      </w:r>
    </w:p>
    <w:p>
      <w:pPr>
        <w:pStyle w:val="ListBullet"/>
      </w:pPr>
      <w:r>
        <w:rPr>
          <w:b/>
        </w:rPr>
        <w:t>Weld sizes / NDE</w:t>
      </w:r>
      <w:r>
        <w:t xml:space="preserve"> (BP-03 top plate, BP-04 roof frame, rails, brackets) — **ASSUMED design-intent;</w:t>
      </w:r>
    </w:p>
    <w:p>
      <w:r>
        <w:t xml:space="preserve">  bidder/PE to confirm</w:t>
      </w:r>
      <w:r>
        <w:rPr>
          <w:b/>
        </w:rPr>
        <w:t xml:space="preserve"> per </w:t>
      </w:r>
      <w:r>
        <w:t>AWS D1.1</w:t>
      </w:r>
      <w:r>
        <w:rPr>
          <w:b/>
        </w:rPr>
        <w:t xml:space="preserve"> (steel) / </w:t>
      </w:r>
      <w:r>
        <w:t>AWS D1.2</w:t>
      </w:r>
      <w:r>
        <w:rPr>
          <w:b/>
        </w:rPr>
        <w:t xml:space="preserve"> (aluminium), symbols per </w:t>
      </w:r>
      <w:r>
        <w:t>AWS A2.4**,</w:t>
      </w:r>
    </w:p>
    <w:p>
      <w:r>
        <w:t xml:space="preserve">  with WPS/PQR welder qualification. Not a fastener buy.</w:t>
      </w:r>
    </w:p>
    <w:p>
      <w:pPr>
        <w:pStyle w:val="ListBullet"/>
      </w:pPr>
      <w:r>
        <w:rPr>
          <w:b/>
        </w:rPr>
        <w:t>Roofing panel fasteners / closures</w:t>
      </w:r>
      <w:r>
        <w:t xml:space="preserve"> (NW-CO-012) — supplied with the roofing system; type/spacing</w:t>
      </w:r>
    </w:p>
    <w:p>
      <w:r>
        <w:t xml:space="preserve">  ASSUMED, confirm to the ASCE 7 snow/wind case.</w:t>
      </w:r>
    </w:p>
    <w:p>
      <w:pPr>
        <w:pStyle w:val="ListBullet"/>
      </w:pPr>
      <w:r>
        <w:rPr>
          <w:b/>
        </w:rPr>
        <w:t>Rail-to-pier / rail-to-building bolting</w:t>
      </w:r>
      <w:r>
        <w:t xml:space="preserve"> (NW-RR-003) — structural connection; PE to detail.</w:t>
      </w:r>
    </w:p>
    <w:p>
      <w:pPr>
        <w:pStyle w:val="ListBullet"/>
      </w:pPr>
      <w:r>
        <w:rPr>
          <w:b/>
        </w:rPr>
        <w:t>Leveling nuts, washers, grout, thread-locker</w:t>
      </w:r>
      <w:r>
        <w:t xml:space="preserve"> — ASSUMED consumables; bidder to include.</w:t>
      </w:r>
    </w:p>
    <w:p>
      <w:r>
        <w:t>---</w:t>
      </w:r>
    </w:p>
    <w:p>
      <w:pPr>
        <w:pStyle w:val="Heading2"/>
      </w:pPr>
      <w:r>
        <w:t>4. Consolidated buy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Spec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Sizes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Total pieces (interface count)*</w:t>
            </w:r>
          </w:p>
        </w:tc>
      </w:tr>
      <w:tr>
        <w:tc>
          <w:tcPr>
            <w:tcW w:type="dxa" w:w="2880"/>
          </w:tcPr>
          <w:p>
            <w:r/>
            <w:r>
              <w:t>ASTM A574 SHCS</w:t>
            </w:r>
          </w:p>
        </w:tc>
        <w:tc>
          <w:tcPr>
            <w:tcW w:type="dxa" w:w="2880"/>
          </w:tcPr>
          <w:p>
            <w:r/>
            <w:r>
              <w:t>M4, M6, M8, (M12 optional), M16</w:t>
            </w:r>
          </w:p>
        </w:tc>
        <w:tc>
          <w:tcPr>
            <w:tcW w:type="dxa" w:w="2880"/>
          </w:tcPr>
          <w:p>
            <w:r/>
            <w:r>
              <w:t xml:space="preserve">8 + 8 + 4 + 2 + (2) + 8 = </w:t>
            </w:r>
            <w:r>
              <w:rPr>
                <w:b/>
              </w:rPr>
              <w:t>32</w:t>
            </w:r>
            <w:r>
              <w:t xml:space="preserve"> (+ M12 ×2 optional)</w:t>
            </w:r>
          </w:p>
        </w:tc>
      </w:tr>
      <w:tr>
        <w:tc>
          <w:tcPr>
            <w:tcW w:type="dxa" w:w="2880"/>
          </w:tcPr>
          <w:p>
            <w:r/>
            <w:r>
              <w:t>ASTM F1554 Gr36 anchors, galv. A123</w:t>
            </w:r>
          </w:p>
        </w:tc>
        <w:tc>
          <w:tcPr>
            <w:tcW w:type="dxa" w:w="2880"/>
          </w:tcPr>
          <w:p>
            <w:r/>
            <w:r>
              <w:t>Ø0.75 in [19.05 mm]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8</w:t>
            </w:r>
            <w:r>
              <w:t xml:space="preserve"> (4 pier via NW-PF-004 + 4 hold-down via NW-RR-006)</w:t>
            </w:r>
          </w:p>
        </w:tc>
      </w:tr>
    </w:tbl>
    <w:p>
      <w:r>
        <w:t xml:space="preserve">\* </w:t>
      </w:r>
      <w:r>
        <w:rPr>
          <w:b/>
        </w:rPr>
        <w:t>Interface counts only — add make-up, spares, and stack washers/nuts.</w:t>
      </w:r>
      <w:r>
        <w:t xml:space="preserve"> All lengths, torque, final</w:t>
      </w:r>
    </w:p>
    <w:p>
      <w:r>
        <w:t>grade selection (A574 vs stainless at galvanic joints), and structural anchor sizing are **ASSUMED</w:t>
      </w:r>
    </w:p>
    <w:p>
      <w:r>
        <w:t>design-intent — bidder/PE to confirm.**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