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6190" w:rsidRDefault="00396190" w:rsidP="00396190">
      <w:pPr>
        <w:rPr>
          <w:rFonts w:ascii="Times New Roman" w:hAnsi="Times New Roman" w:cs="Times New Roman"/>
          <w:b/>
          <w:sz w:val="28"/>
          <w:szCs w:val="28"/>
        </w:rPr>
      </w:pPr>
      <w:r w:rsidRPr="00396190">
        <w:rPr>
          <w:rFonts w:ascii="Times New Roman" w:hAnsi="Times New Roman" w:cs="Times New Roman"/>
          <w:b/>
          <w:sz w:val="28"/>
          <w:szCs w:val="28"/>
        </w:rPr>
        <w:t>Problem B: Managing Sustainable Tourism</w:t>
      </w:r>
    </w:p>
    <w:p w:rsidR="00DC7967" w:rsidRPr="00396190" w:rsidRDefault="00DC7967" w:rsidP="00DC796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796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E435652" wp14:editId="02DAC365">
            <wp:extent cx="3130711" cy="207655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190" w:rsidRPr="00DC7967" w:rsidRDefault="00396190" w:rsidP="0039619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C7967">
        <w:rPr>
          <w:rFonts w:ascii="Times New Roman" w:hAnsi="Times New Roman" w:cs="Times New Roman"/>
          <w:sz w:val="24"/>
          <w:szCs w:val="24"/>
        </w:rPr>
        <w:t>Juneau, Alaska, USA with a population of about 30,000 residents, set a record in 2023 with 1.6</w:t>
      </w:r>
      <w:r w:rsidR="00DC7967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million cruise passengers, hosting as many as seven large cruise ships on the busiest days, with</w:t>
      </w:r>
      <w:r w:rsidR="00DC7967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upwards of around 20,000 visitors.</w:t>
      </w:r>
      <w:r w:rsidRPr="00DC7967">
        <w:rPr>
          <w:rFonts w:ascii="Times New Roman" w:hAnsi="Times New Roman" w:cs="Times New Roman"/>
          <w:sz w:val="24"/>
          <w:szCs w:val="24"/>
          <w:vertAlign w:val="superscript"/>
        </w:rPr>
        <w:t>[1]</w:t>
      </w:r>
      <w:r w:rsidRPr="00DC7967">
        <w:rPr>
          <w:rFonts w:ascii="Times New Roman" w:hAnsi="Times New Roman" w:cs="Times New Roman"/>
          <w:sz w:val="24"/>
          <w:szCs w:val="24"/>
        </w:rPr>
        <w:t xml:space="preserve"> While these tourists bring in substantial revenue for the</w:t>
      </w:r>
      <w:r w:rsidR="00DC7967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city, on the order of $375 million,</w:t>
      </w:r>
      <w:r w:rsidRPr="00DC7967">
        <w:rPr>
          <w:rFonts w:ascii="Times New Roman" w:hAnsi="Times New Roman" w:cs="Times New Roman"/>
          <w:sz w:val="24"/>
          <w:szCs w:val="24"/>
          <w:vertAlign w:val="superscript"/>
        </w:rPr>
        <w:t>[2]</w:t>
      </w:r>
      <w:r w:rsidRPr="00DC7967">
        <w:rPr>
          <w:rFonts w:ascii="Times New Roman" w:hAnsi="Times New Roman" w:cs="Times New Roman"/>
          <w:sz w:val="24"/>
          <w:szCs w:val="24"/>
        </w:rPr>
        <w:t xml:space="preserve"> they also bring issues related to overcrowding that have the</w:t>
      </w:r>
      <w:r w:rsidR="00DC7967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city working to limit the number of guests.</w:t>
      </w:r>
      <w:proofErr w:type="gramEnd"/>
      <w:r w:rsidRPr="00DC7967">
        <w:rPr>
          <w:rFonts w:ascii="Times New Roman" w:hAnsi="Times New Roman" w:cs="Times New Roman"/>
          <w:sz w:val="24"/>
          <w:szCs w:val="24"/>
        </w:rPr>
        <w:t xml:space="preserve"> Ironically, Mendenhall Glacier, one of the premier</w:t>
      </w:r>
      <w:r w:rsidR="00DC7967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attractions in Juneau, has been receding, primarily due to warming temperatures caused, in part,</w:t>
      </w:r>
      <w:r w:rsidR="00DC7967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 xml:space="preserve">by </w:t>
      </w:r>
      <w:proofErr w:type="spellStart"/>
      <w:r w:rsidRPr="00DC7967">
        <w:rPr>
          <w:rFonts w:ascii="Times New Roman" w:hAnsi="Times New Roman" w:cs="Times New Roman"/>
          <w:sz w:val="24"/>
          <w:szCs w:val="24"/>
        </w:rPr>
        <w:t>overtourism</w:t>
      </w:r>
      <w:proofErr w:type="spellEnd"/>
      <w:r w:rsidRPr="00DC7967">
        <w:rPr>
          <w:rFonts w:ascii="Times New Roman" w:hAnsi="Times New Roman" w:cs="Times New Roman"/>
          <w:sz w:val="24"/>
          <w:szCs w:val="24"/>
        </w:rPr>
        <w:t>. The glacier has receded the equivalent of eight football fields since 2007,</w:t>
      </w:r>
      <w:r w:rsidR="00DC7967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leading many locals to worry that the tourists and associated revenue will eventually disappear</w:t>
      </w:r>
    </w:p>
    <w:p w:rsidR="00396190" w:rsidRDefault="00396190" w:rsidP="0039619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C7967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DC7967">
        <w:rPr>
          <w:rFonts w:ascii="Times New Roman" w:hAnsi="Times New Roman" w:cs="Times New Roman"/>
          <w:sz w:val="24"/>
          <w:szCs w:val="24"/>
        </w:rPr>
        <w:t xml:space="preserve"> the glacier.</w:t>
      </w:r>
      <w:r w:rsidRPr="00DC7967">
        <w:rPr>
          <w:rFonts w:ascii="Times New Roman" w:hAnsi="Times New Roman" w:cs="Times New Roman"/>
          <w:sz w:val="24"/>
          <w:szCs w:val="24"/>
          <w:vertAlign w:val="superscript"/>
        </w:rPr>
        <w:t>[3]</w:t>
      </w:r>
      <w:r w:rsidRPr="00DC7967">
        <w:rPr>
          <w:rFonts w:ascii="Times New Roman" w:hAnsi="Times New Roman" w:cs="Times New Roman"/>
          <w:sz w:val="24"/>
          <w:szCs w:val="24"/>
        </w:rPr>
        <w:t xml:space="preserve"> Fortunately, Juneau has other attractions, including whale watching and rain</w:t>
      </w:r>
      <w:r w:rsidR="00DC7967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forests, and can maintain their status as a tourist destination, provided they can develop and enact</w:t>
      </w:r>
      <w:r w:rsidR="00DC7967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 xml:space="preserve">a plan for </w:t>
      </w:r>
      <w:r w:rsidRPr="00DC7967">
        <w:rPr>
          <w:rFonts w:ascii="Times New Roman" w:hAnsi="Times New Roman" w:cs="Times New Roman"/>
          <w:b/>
          <w:sz w:val="24"/>
          <w:szCs w:val="24"/>
        </w:rPr>
        <w:t>sustainable tourism</w:t>
      </w:r>
      <w:r w:rsidRPr="00DC7967">
        <w:rPr>
          <w:rFonts w:ascii="Times New Roman" w:hAnsi="Times New Roman" w:cs="Times New Roman"/>
          <w:sz w:val="24"/>
          <w:szCs w:val="24"/>
        </w:rPr>
        <w:t>.</w:t>
      </w:r>
    </w:p>
    <w:p w:rsidR="00DC7967" w:rsidRPr="00DC7967" w:rsidRDefault="00DC7967" w:rsidP="00396190">
      <w:pPr>
        <w:rPr>
          <w:rFonts w:ascii="Times New Roman" w:hAnsi="Times New Roman" w:cs="Times New Roman"/>
          <w:sz w:val="24"/>
          <w:szCs w:val="24"/>
        </w:rPr>
      </w:pPr>
    </w:p>
    <w:p w:rsidR="00396190" w:rsidRPr="00DC7967" w:rsidRDefault="00396190" w:rsidP="00396190">
      <w:pPr>
        <w:rPr>
          <w:rFonts w:ascii="Times New Roman" w:hAnsi="Times New Roman" w:cs="Times New Roman"/>
          <w:sz w:val="24"/>
          <w:szCs w:val="24"/>
        </w:rPr>
      </w:pPr>
      <w:r w:rsidRPr="00DC7967">
        <w:rPr>
          <w:rFonts w:ascii="Times New Roman" w:hAnsi="Times New Roman" w:cs="Times New Roman"/>
          <w:sz w:val="24"/>
          <w:szCs w:val="24"/>
        </w:rPr>
        <w:t xml:space="preserve">Recent </w:t>
      </w:r>
      <w:proofErr w:type="gramStart"/>
      <w:r w:rsidRPr="00DC7967">
        <w:rPr>
          <w:rFonts w:ascii="Times New Roman" w:hAnsi="Times New Roman" w:cs="Times New Roman"/>
          <w:sz w:val="24"/>
          <w:szCs w:val="24"/>
        </w:rPr>
        <w:t>reports</w:t>
      </w:r>
      <w:r w:rsidRPr="00DC7967">
        <w:rPr>
          <w:rFonts w:ascii="Times New Roman" w:hAnsi="Times New Roman" w:cs="Times New Roman"/>
          <w:sz w:val="24"/>
          <w:szCs w:val="24"/>
          <w:vertAlign w:val="superscript"/>
        </w:rPr>
        <w:t>[</w:t>
      </w:r>
      <w:proofErr w:type="gramEnd"/>
      <w:r w:rsidRPr="00DC7967">
        <w:rPr>
          <w:rFonts w:ascii="Times New Roman" w:hAnsi="Times New Roman" w:cs="Times New Roman"/>
          <w:sz w:val="24"/>
          <w:szCs w:val="24"/>
          <w:vertAlign w:val="superscript"/>
        </w:rPr>
        <w:t xml:space="preserve">4] </w:t>
      </w:r>
      <w:r w:rsidRPr="00DC7967">
        <w:rPr>
          <w:rFonts w:ascii="Times New Roman" w:hAnsi="Times New Roman" w:cs="Times New Roman"/>
          <w:sz w:val="24"/>
          <w:szCs w:val="24"/>
        </w:rPr>
        <w:t>have highlighted the hidden costs of tourism and the growing need to account</w:t>
      </w:r>
      <w:r w:rsidR="00DC7967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for and manage these costs to protect natural and cultural resources and build a sustainable</w:t>
      </w:r>
      <w:r w:rsidR="00DC7967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tourism industry on which numerous communities around the world depend. These hidden costs</w:t>
      </w:r>
      <w:r w:rsidR="00DC7967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include pressure on local infrastructure including drinking water supplies, waste management,</w:t>
      </w:r>
      <w:r w:rsidR="00DC7967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 xml:space="preserve">and an overall increased </w:t>
      </w:r>
      <w:r w:rsidRPr="00DC7967">
        <w:rPr>
          <w:rFonts w:ascii="Times New Roman" w:hAnsi="Times New Roman" w:cs="Times New Roman"/>
          <w:b/>
          <w:sz w:val="24"/>
          <w:szCs w:val="24"/>
        </w:rPr>
        <w:t>carbon footprint</w:t>
      </w:r>
      <w:r w:rsidRPr="00DC7967">
        <w:rPr>
          <w:rFonts w:ascii="Times New Roman" w:hAnsi="Times New Roman" w:cs="Times New Roman"/>
          <w:sz w:val="24"/>
          <w:szCs w:val="24"/>
        </w:rPr>
        <w:t xml:space="preserve"> in tourist destinations, many of which lie in</w:t>
      </w:r>
      <w:r w:rsidR="00DC7967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environmentally sensitive regions. Local populations are also under pressure due to housing</w:t>
      </w:r>
      <w:r w:rsidR="00DC7967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 xml:space="preserve">supplies and costs, overcrowding, and rowdy tourists. Various measures </w:t>
      </w:r>
      <w:proofErr w:type="gramStart"/>
      <w:r w:rsidRPr="00DC7967">
        <w:rPr>
          <w:rFonts w:ascii="Times New Roman" w:hAnsi="Times New Roman" w:cs="Times New Roman"/>
          <w:sz w:val="24"/>
          <w:szCs w:val="24"/>
        </w:rPr>
        <w:t>have been enacted</w:t>
      </w:r>
      <w:proofErr w:type="gramEnd"/>
      <w:r w:rsidRPr="00DC7967">
        <w:rPr>
          <w:rFonts w:ascii="Times New Roman" w:hAnsi="Times New Roman" w:cs="Times New Roman"/>
          <w:sz w:val="24"/>
          <w:szCs w:val="24"/>
        </w:rPr>
        <w:t xml:space="preserve"> to</w:t>
      </w:r>
      <w:r w:rsidR="00DC7967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attempt to ease the burden, including increased hotel taxes, visitor fees, caps on the number of</w:t>
      </w:r>
      <w:r w:rsidR="00DC7967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daily visitors, and restrictions on alcohol sales and consumption. Additional revenue from taxes</w:t>
      </w:r>
      <w:r w:rsidR="00DC796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C7967">
        <w:rPr>
          <w:rFonts w:ascii="Times New Roman" w:hAnsi="Times New Roman" w:cs="Times New Roman"/>
          <w:sz w:val="24"/>
          <w:szCs w:val="24"/>
        </w:rPr>
        <w:t>have been used</w:t>
      </w:r>
      <w:proofErr w:type="gramEnd"/>
      <w:r w:rsidRPr="00DC7967">
        <w:rPr>
          <w:rFonts w:ascii="Times New Roman" w:hAnsi="Times New Roman" w:cs="Times New Roman"/>
          <w:sz w:val="24"/>
          <w:szCs w:val="24"/>
        </w:rPr>
        <w:t xml:space="preserve"> to support conservation, make improvements in </w:t>
      </w:r>
      <w:r w:rsidRPr="00DC7967">
        <w:rPr>
          <w:rFonts w:ascii="Times New Roman" w:hAnsi="Times New Roman" w:cs="Times New Roman"/>
          <w:b/>
          <w:sz w:val="24"/>
          <w:szCs w:val="24"/>
        </w:rPr>
        <w:t>infrastructure</w:t>
      </w:r>
      <w:r w:rsidRPr="00DC7967">
        <w:rPr>
          <w:rFonts w:ascii="Times New Roman" w:hAnsi="Times New Roman" w:cs="Times New Roman"/>
          <w:sz w:val="24"/>
          <w:szCs w:val="24"/>
        </w:rPr>
        <w:t>, and develop</w:t>
      </w:r>
      <w:r w:rsidR="00DC7967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community programs. While many locals that depend on tourism are concerned that additional</w:t>
      </w:r>
    </w:p>
    <w:p w:rsidR="00396190" w:rsidRDefault="00396190" w:rsidP="0039619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C7967">
        <w:rPr>
          <w:rFonts w:ascii="Times New Roman" w:hAnsi="Times New Roman" w:cs="Times New Roman"/>
          <w:sz w:val="24"/>
          <w:szCs w:val="24"/>
        </w:rPr>
        <w:t>fees</w:t>
      </w:r>
      <w:proofErr w:type="gramEnd"/>
      <w:r w:rsidRPr="00DC7967">
        <w:rPr>
          <w:rFonts w:ascii="Times New Roman" w:hAnsi="Times New Roman" w:cs="Times New Roman"/>
          <w:sz w:val="24"/>
          <w:szCs w:val="24"/>
        </w:rPr>
        <w:t xml:space="preserve"> might drive tourists away and would rather see the numbers, and their businesses, grow,</w:t>
      </w:r>
      <w:r w:rsidR="00DC7967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many other locals are becoming disgruntled and either leaving or protesting against tourists.</w:t>
      </w:r>
    </w:p>
    <w:p w:rsidR="00DC7967" w:rsidRPr="00DC7967" w:rsidRDefault="00DC7967" w:rsidP="00396190">
      <w:pPr>
        <w:rPr>
          <w:rFonts w:ascii="Times New Roman" w:hAnsi="Times New Roman" w:cs="Times New Roman"/>
          <w:sz w:val="24"/>
          <w:szCs w:val="24"/>
        </w:rPr>
      </w:pPr>
    </w:p>
    <w:p w:rsidR="005811B3" w:rsidRDefault="00396190" w:rsidP="005811B3">
      <w:pPr>
        <w:ind w:firstLineChars="100" w:firstLine="240"/>
        <w:rPr>
          <w:rFonts w:ascii="Times New Roman" w:hAnsi="Times New Roman" w:cs="Times New Roman"/>
          <w:sz w:val="24"/>
          <w:szCs w:val="24"/>
        </w:rPr>
      </w:pPr>
      <w:proofErr w:type="gramStart"/>
      <w:r w:rsidRPr="00DC7967">
        <w:rPr>
          <w:rFonts w:ascii="Times New Roman" w:hAnsi="Times New Roman" w:cs="Times New Roman"/>
          <w:sz w:val="24"/>
          <w:szCs w:val="24"/>
        </w:rPr>
        <w:t xml:space="preserve">• </w:t>
      </w:r>
      <w:r w:rsidR="005811B3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Build</w:t>
      </w:r>
      <w:proofErr w:type="gramEnd"/>
      <w:r w:rsidRPr="00DC7967">
        <w:rPr>
          <w:rFonts w:ascii="Times New Roman" w:hAnsi="Times New Roman" w:cs="Times New Roman"/>
          <w:sz w:val="24"/>
          <w:szCs w:val="24"/>
        </w:rPr>
        <w:t xml:space="preserve"> a model for a sustainable tourism industry in Juneau, Alaska. You may want</w:t>
      </w:r>
    </w:p>
    <w:p w:rsidR="005811B3" w:rsidRDefault="00396190" w:rsidP="005811B3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DC796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C7967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="005811B3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consider factors such as the number of visitors, overall revenue, and measures</w:t>
      </w:r>
    </w:p>
    <w:p w:rsidR="005811B3" w:rsidRDefault="00396190" w:rsidP="005811B3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DC7967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proofErr w:type="gramStart"/>
      <w:r w:rsidRPr="00DC7967">
        <w:rPr>
          <w:rFonts w:ascii="Times New Roman" w:hAnsi="Times New Roman" w:cs="Times New Roman"/>
          <w:sz w:val="24"/>
          <w:szCs w:val="24"/>
        </w:rPr>
        <w:t>enacted</w:t>
      </w:r>
      <w:proofErr w:type="gramEnd"/>
      <w:r w:rsidRPr="00DC7967">
        <w:rPr>
          <w:rFonts w:ascii="Times New Roman" w:hAnsi="Times New Roman" w:cs="Times New Roman"/>
          <w:sz w:val="24"/>
          <w:szCs w:val="24"/>
        </w:rPr>
        <w:t xml:space="preserve"> to</w:t>
      </w:r>
      <w:r w:rsidR="00DC7967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stabilize tourism. State clearly which factors you are optimizing, and</w:t>
      </w:r>
    </w:p>
    <w:p w:rsidR="005811B3" w:rsidRDefault="00396190" w:rsidP="005811B3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DC796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C7967">
        <w:rPr>
          <w:rFonts w:ascii="Times New Roman" w:hAnsi="Times New Roman" w:cs="Times New Roman"/>
          <w:sz w:val="24"/>
          <w:szCs w:val="24"/>
        </w:rPr>
        <w:t>which</w:t>
      </w:r>
      <w:proofErr w:type="gramEnd"/>
      <w:r w:rsidRPr="00DC7967">
        <w:rPr>
          <w:rFonts w:ascii="Times New Roman" w:hAnsi="Times New Roman" w:cs="Times New Roman"/>
          <w:sz w:val="24"/>
          <w:szCs w:val="24"/>
        </w:rPr>
        <w:t xml:space="preserve"> factors serve</w:t>
      </w:r>
      <w:r w:rsidR="00DC7967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as constraints. Include a plan for expenditures from any</w:t>
      </w:r>
    </w:p>
    <w:p w:rsidR="005811B3" w:rsidRDefault="00396190" w:rsidP="005811B3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DC796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C7967">
        <w:rPr>
          <w:rFonts w:ascii="Times New Roman" w:hAnsi="Times New Roman" w:cs="Times New Roman"/>
          <w:sz w:val="24"/>
          <w:szCs w:val="24"/>
        </w:rPr>
        <w:t>additional</w:t>
      </w:r>
      <w:proofErr w:type="gramEnd"/>
      <w:r w:rsidRPr="00DC7967">
        <w:rPr>
          <w:rFonts w:ascii="Times New Roman" w:hAnsi="Times New Roman" w:cs="Times New Roman"/>
          <w:sz w:val="24"/>
          <w:szCs w:val="24"/>
        </w:rPr>
        <w:t xml:space="preserve"> revenue and show how</w:t>
      </w:r>
      <w:r w:rsidR="00DC7967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these expenditures feed back into your model</w:t>
      </w:r>
    </w:p>
    <w:p w:rsidR="005811B3" w:rsidRDefault="00396190" w:rsidP="005811B3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DC796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C7967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DC7967">
        <w:rPr>
          <w:rFonts w:ascii="Times New Roman" w:hAnsi="Times New Roman" w:cs="Times New Roman"/>
          <w:sz w:val="24"/>
          <w:szCs w:val="24"/>
        </w:rPr>
        <w:t xml:space="preserve"> promote sustainable tourism. Include a</w:t>
      </w:r>
      <w:r w:rsidR="00DC7967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sensitivity analysis and discuss which</w:t>
      </w:r>
    </w:p>
    <w:p w:rsidR="00396190" w:rsidRDefault="00396190" w:rsidP="005811B3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DC796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C7967">
        <w:rPr>
          <w:rFonts w:ascii="Times New Roman" w:hAnsi="Times New Roman" w:cs="Times New Roman"/>
          <w:sz w:val="24"/>
          <w:szCs w:val="24"/>
        </w:rPr>
        <w:t>factors</w:t>
      </w:r>
      <w:proofErr w:type="gramEnd"/>
      <w:r w:rsidRPr="00DC7967">
        <w:rPr>
          <w:rFonts w:ascii="Times New Roman" w:hAnsi="Times New Roman" w:cs="Times New Roman"/>
          <w:sz w:val="24"/>
          <w:szCs w:val="24"/>
        </w:rPr>
        <w:t xml:space="preserve"> are most important.</w:t>
      </w:r>
    </w:p>
    <w:p w:rsidR="00582E36" w:rsidRPr="00DC7967" w:rsidRDefault="00582E36" w:rsidP="00396190">
      <w:pPr>
        <w:rPr>
          <w:rFonts w:ascii="Times New Roman" w:hAnsi="Times New Roman" w:cs="Times New Roman"/>
          <w:sz w:val="24"/>
          <w:szCs w:val="24"/>
        </w:rPr>
      </w:pPr>
    </w:p>
    <w:p w:rsidR="00E1672B" w:rsidRDefault="00396190" w:rsidP="005811B3">
      <w:pPr>
        <w:ind w:firstLineChars="100" w:firstLine="240"/>
        <w:rPr>
          <w:rFonts w:ascii="Times New Roman" w:hAnsi="Times New Roman" w:cs="Times New Roman"/>
          <w:sz w:val="24"/>
          <w:szCs w:val="24"/>
        </w:rPr>
      </w:pPr>
      <w:proofErr w:type="gramStart"/>
      <w:r w:rsidRPr="00DC7967">
        <w:rPr>
          <w:rFonts w:ascii="Times New Roman" w:hAnsi="Times New Roman" w:cs="Times New Roman"/>
          <w:sz w:val="24"/>
          <w:szCs w:val="24"/>
        </w:rPr>
        <w:t xml:space="preserve">• </w:t>
      </w:r>
      <w:r w:rsidR="00582E36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Demonstrate</w:t>
      </w:r>
      <w:proofErr w:type="gramEnd"/>
      <w:r w:rsidRPr="00DC7967">
        <w:rPr>
          <w:rFonts w:ascii="Times New Roman" w:hAnsi="Times New Roman" w:cs="Times New Roman"/>
          <w:sz w:val="24"/>
          <w:szCs w:val="24"/>
        </w:rPr>
        <w:t xml:space="preserve"> how your model could be adapted to another tourist destination</w:t>
      </w:r>
    </w:p>
    <w:p w:rsidR="00E1672B" w:rsidRDefault="00396190" w:rsidP="00E1672B">
      <w:pPr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DC7967">
        <w:rPr>
          <w:rFonts w:ascii="Times New Roman" w:hAnsi="Times New Roman" w:cs="Times New Roman"/>
          <w:sz w:val="24"/>
          <w:szCs w:val="24"/>
        </w:rPr>
        <w:t xml:space="preserve"> </w:t>
      </w:r>
      <w:r w:rsidR="005811B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C7967">
        <w:rPr>
          <w:rFonts w:ascii="Times New Roman" w:hAnsi="Times New Roman" w:cs="Times New Roman"/>
          <w:sz w:val="24"/>
          <w:szCs w:val="24"/>
        </w:rPr>
        <w:t>impacted</w:t>
      </w:r>
      <w:proofErr w:type="gramEnd"/>
      <w:r w:rsidRPr="00DC7967">
        <w:rPr>
          <w:rFonts w:ascii="Times New Roman" w:hAnsi="Times New Roman" w:cs="Times New Roman"/>
          <w:sz w:val="24"/>
          <w:szCs w:val="24"/>
        </w:rPr>
        <w:t xml:space="preserve"> by</w:t>
      </w:r>
      <w:r w:rsidR="0058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7967">
        <w:rPr>
          <w:rFonts w:ascii="Times New Roman" w:hAnsi="Times New Roman" w:cs="Times New Roman"/>
          <w:sz w:val="24"/>
          <w:szCs w:val="24"/>
        </w:rPr>
        <w:t>overtourism</w:t>
      </w:r>
      <w:proofErr w:type="spellEnd"/>
      <w:r w:rsidRPr="00DC7967">
        <w:rPr>
          <w:rFonts w:ascii="Times New Roman" w:hAnsi="Times New Roman" w:cs="Times New Roman"/>
          <w:sz w:val="24"/>
          <w:szCs w:val="24"/>
        </w:rPr>
        <w:t xml:space="preserve">. How does the choice of location effect which </w:t>
      </w:r>
      <w:proofErr w:type="gramStart"/>
      <w:r w:rsidRPr="00DC7967">
        <w:rPr>
          <w:rFonts w:ascii="Times New Roman" w:hAnsi="Times New Roman" w:cs="Times New Roman"/>
          <w:sz w:val="24"/>
          <w:szCs w:val="24"/>
        </w:rPr>
        <w:t>measures</w:t>
      </w:r>
      <w:proofErr w:type="gramEnd"/>
    </w:p>
    <w:p w:rsidR="00E1672B" w:rsidRDefault="00396190" w:rsidP="005811B3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DC796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C7967">
        <w:rPr>
          <w:rFonts w:ascii="Times New Roman" w:hAnsi="Times New Roman" w:cs="Times New Roman"/>
          <w:sz w:val="24"/>
          <w:szCs w:val="24"/>
        </w:rPr>
        <w:t>will</w:t>
      </w:r>
      <w:proofErr w:type="gramEnd"/>
      <w:r w:rsidRPr="00DC7967">
        <w:rPr>
          <w:rFonts w:ascii="Times New Roman" w:hAnsi="Times New Roman" w:cs="Times New Roman"/>
          <w:sz w:val="24"/>
          <w:szCs w:val="24"/>
        </w:rPr>
        <w:t xml:space="preserve"> be most</w:t>
      </w:r>
      <w:r w:rsidR="00582E36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 xml:space="preserve">important? How might you use your model to promote </w:t>
      </w:r>
      <w:proofErr w:type="gramStart"/>
      <w:r w:rsidRPr="00DC7967">
        <w:rPr>
          <w:rFonts w:ascii="Times New Roman" w:hAnsi="Times New Roman" w:cs="Times New Roman"/>
          <w:sz w:val="24"/>
          <w:szCs w:val="24"/>
        </w:rPr>
        <w:t>attractions</w:t>
      </w:r>
      <w:proofErr w:type="gramEnd"/>
    </w:p>
    <w:p w:rsidR="00396190" w:rsidRPr="00DC7967" w:rsidRDefault="00396190" w:rsidP="005811B3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DC796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C7967">
        <w:rPr>
          <w:rFonts w:ascii="Times New Roman" w:hAnsi="Times New Roman" w:cs="Times New Roman"/>
          <w:sz w:val="24"/>
          <w:szCs w:val="24"/>
        </w:rPr>
        <w:t>and/or</w:t>
      </w:r>
      <w:proofErr w:type="gramEnd"/>
      <w:r w:rsidRPr="00DC7967">
        <w:rPr>
          <w:rFonts w:ascii="Times New Roman" w:hAnsi="Times New Roman" w:cs="Times New Roman"/>
          <w:sz w:val="24"/>
          <w:szCs w:val="24"/>
        </w:rPr>
        <w:t xml:space="preserve"> locations that</w:t>
      </w:r>
      <w:r w:rsidR="00E1672B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have fewer tourists to develop a better balance?</w:t>
      </w:r>
    </w:p>
    <w:p w:rsidR="00E1672B" w:rsidRDefault="00396190" w:rsidP="005811B3">
      <w:pPr>
        <w:ind w:firstLineChars="100" w:firstLine="240"/>
        <w:rPr>
          <w:rFonts w:ascii="Times New Roman" w:hAnsi="Times New Roman" w:cs="Times New Roman"/>
          <w:sz w:val="24"/>
          <w:szCs w:val="24"/>
        </w:rPr>
      </w:pPr>
      <w:proofErr w:type="gramStart"/>
      <w:r w:rsidRPr="00DC7967">
        <w:rPr>
          <w:rFonts w:ascii="Times New Roman" w:hAnsi="Times New Roman" w:cs="Times New Roman"/>
          <w:sz w:val="24"/>
          <w:szCs w:val="24"/>
        </w:rPr>
        <w:t xml:space="preserve">• </w:t>
      </w:r>
      <w:r w:rsidR="00E1672B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Write</w:t>
      </w:r>
      <w:proofErr w:type="gramEnd"/>
      <w:r w:rsidRPr="00DC7967">
        <w:rPr>
          <w:rFonts w:ascii="Times New Roman" w:hAnsi="Times New Roman" w:cs="Times New Roman"/>
          <w:sz w:val="24"/>
          <w:szCs w:val="24"/>
        </w:rPr>
        <w:t xml:space="preserve"> a one-page memo to the tourist council of Juneau outlining your predictions,</w:t>
      </w:r>
    </w:p>
    <w:p w:rsidR="00396190" w:rsidRPr="00DC7967" w:rsidRDefault="00396190" w:rsidP="00E1672B">
      <w:pPr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DC7967">
        <w:rPr>
          <w:rFonts w:ascii="Times New Roman" w:hAnsi="Times New Roman" w:cs="Times New Roman"/>
          <w:sz w:val="24"/>
          <w:szCs w:val="24"/>
        </w:rPr>
        <w:t xml:space="preserve"> </w:t>
      </w:r>
      <w:r w:rsidR="005811B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C7967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="00E1672B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effects of various measures, and your advice on how to optimize outcomes.</w:t>
      </w:r>
    </w:p>
    <w:p w:rsidR="00E1672B" w:rsidRDefault="00E1672B" w:rsidP="00396190">
      <w:pPr>
        <w:rPr>
          <w:rFonts w:ascii="Times New Roman" w:hAnsi="Times New Roman" w:cs="Times New Roman"/>
          <w:sz w:val="24"/>
          <w:szCs w:val="24"/>
        </w:rPr>
      </w:pPr>
    </w:p>
    <w:p w:rsidR="00396190" w:rsidRDefault="00396190" w:rsidP="00396190">
      <w:pPr>
        <w:rPr>
          <w:rFonts w:ascii="Times New Roman" w:hAnsi="Times New Roman" w:cs="Times New Roman"/>
          <w:sz w:val="24"/>
          <w:szCs w:val="24"/>
        </w:rPr>
      </w:pPr>
      <w:r w:rsidRPr="00DC7967">
        <w:rPr>
          <w:rFonts w:ascii="Times New Roman" w:hAnsi="Times New Roman" w:cs="Times New Roman"/>
          <w:sz w:val="24"/>
          <w:szCs w:val="24"/>
        </w:rPr>
        <w:t>Your PDF solution of no more than 25 total pages should include:</w:t>
      </w:r>
    </w:p>
    <w:p w:rsidR="005811B3" w:rsidRPr="00DC7967" w:rsidRDefault="005811B3" w:rsidP="00396190">
      <w:pPr>
        <w:rPr>
          <w:rFonts w:ascii="Times New Roman" w:hAnsi="Times New Roman" w:cs="Times New Roman"/>
          <w:sz w:val="24"/>
          <w:szCs w:val="24"/>
        </w:rPr>
      </w:pPr>
    </w:p>
    <w:p w:rsidR="00396190" w:rsidRPr="00DC7967" w:rsidRDefault="00396190" w:rsidP="00B24A12">
      <w:pPr>
        <w:ind w:firstLineChars="100" w:firstLine="240"/>
        <w:rPr>
          <w:rFonts w:ascii="Times New Roman" w:hAnsi="Times New Roman" w:cs="Times New Roman"/>
          <w:sz w:val="24"/>
          <w:szCs w:val="24"/>
        </w:rPr>
      </w:pPr>
      <w:proofErr w:type="gramStart"/>
      <w:r w:rsidRPr="00DC7967">
        <w:rPr>
          <w:rFonts w:ascii="Times New Roman" w:hAnsi="Times New Roman" w:cs="Times New Roman"/>
          <w:sz w:val="24"/>
          <w:szCs w:val="24"/>
        </w:rPr>
        <w:t xml:space="preserve">• </w:t>
      </w:r>
      <w:r w:rsidR="00B24A12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One</w:t>
      </w:r>
      <w:proofErr w:type="gramEnd"/>
      <w:r w:rsidRPr="00DC7967">
        <w:rPr>
          <w:rFonts w:ascii="Times New Roman" w:hAnsi="Times New Roman" w:cs="Times New Roman"/>
          <w:sz w:val="24"/>
          <w:szCs w:val="24"/>
        </w:rPr>
        <w:t>-page Summary Sheet.</w:t>
      </w:r>
    </w:p>
    <w:p w:rsidR="00396190" w:rsidRPr="00DC7967" w:rsidRDefault="00396190" w:rsidP="00B24A12">
      <w:pPr>
        <w:ind w:firstLineChars="100" w:firstLine="240"/>
        <w:rPr>
          <w:rFonts w:ascii="Times New Roman" w:hAnsi="Times New Roman" w:cs="Times New Roman"/>
          <w:sz w:val="24"/>
          <w:szCs w:val="24"/>
        </w:rPr>
      </w:pPr>
      <w:proofErr w:type="gramStart"/>
      <w:r w:rsidRPr="00DC7967">
        <w:rPr>
          <w:rFonts w:ascii="Times New Roman" w:hAnsi="Times New Roman" w:cs="Times New Roman"/>
          <w:sz w:val="24"/>
          <w:szCs w:val="24"/>
        </w:rPr>
        <w:t xml:space="preserve">• </w:t>
      </w:r>
      <w:r w:rsidR="00B24A12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Table</w:t>
      </w:r>
      <w:proofErr w:type="gramEnd"/>
      <w:r w:rsidRPr="00DC7967">
        <w:rPr>
          <w:rFonts w:ascii="Times New Roman" w:hAnsi="Times New Roman" w:cs="Times New Roman"/>
          <w:sz w:val="24"/>
          <w:szCs w:val="24"/>
        </w:rPr>
        <w:t xml:space="preserve"> of Contents.</w:t>
      </w:r>
    </w:p>
    <w:p w:rsidR="00396190" w:rsidRPr="00DC7967" w:rsidRDefault="00396190" w:rsidP="00B24A12">
      <w:pPr>
        <w:ind w:firstLineChars="100" w:firstLine="240"/>
        <w:rPr>
          <w:rFonts w:ascii="Times New Roman" w:hAnsi="Times New Roman" w:cs="Times New Roman"/>
          <w:sz w:val="24"/>
          <w:szCs w:val="24"/>
        </w:rPr>
      </w:pPr>
      <w:proofErr w:type="gramStart"/>
      <w:r w:rsidRPr="00DC7967">
        <w:rPr>
          <w:rFonts w:ascii="Times New Roman" w:hAnsi="Times New Roman" w:cs="Times New Roman"/>
          <w:sz w:val="24"/>
          <w:szCs w:val="24"/>
        </w:rPr>
        <w:t xml:space="preserve">• </w:t>
      </w:r>
      <w:r w:rsidR="00B24A12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Your</w:t>
      </w:r>
      <w:proofErr w:type="gramEnd"/>
      <w:r w:rsidRPr="00DC7967">
        <w:rPr>
          <w:rFonts w:ascii="Times New Roman" w:hAnsi="Times New Roman" w:cs="Times New Roman"/>
          <w:sz w:val="24"/>
          <w:szCs w:val="24"/>
        </w:rPr>
        <w:t xml:space="preserve"> complete solution.</w:t>
      </w:r>
    </w:p>
    <w:p w:rsidR="00396190" w:rsidRPr="00DC7967" w:rsidRDefault="00396190" w:rsidP="00B24A12">
      <w:pPr>
        <w:ind w:firstLineChars="100" w:firstLine="240"/>
        <w:rPr>
          <w:rFonts w:ascii="Times New Roman" w:hAnsi="Times New Roman" w:cs="Times New Roman"/>
          <w:sz w:val="24"/>
          <w:szCs w:val="24"/>
        </w:rPr>
      </w:pPr>
      <w:proofErr w:type="gramStart"/>
      <w:r w:rsidRPr="00DC7967">
        <w:rPr>
          <w:rFonts w:ascii="Times New Roman" w:hAnsi="Times New Roman" w:cs="Times New Roman"/>
          <w:sz w:val="24"/>
          <w:szCs w:val="24"/>
        </w:rPr>
        <w:t xml:space="preserve">• </w:t>
      </w:r>
      <w:r w:rsidR="00B24A12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One</w:t>
      </w:r>
      <w:proofErr w:type="gramEnd"/>
      <w:r w:rsidRPr="00DC7967">
        <w:rPr>
          <w:rFonts w:ascii="Times New Roman" w:hAnsi="Times New Roman" w:cs="Times New Roman"/>
          <w:sz w:val="24"/>
          <w:szCs w:val="24"/>
        </w:rPr>
        <w:t>-page memo to the tourist council.</w:t>
      </w:r>
    </w:p>
    <w:p w:rsidR="00396190" w:rsidRPr="00DC7967" w:rsidRDefault="00396190" w:rsidP="00B24A12">
      <w:pPr>
        <w:ind w:firstLineChars="100" w:firstLine="240"/>
        <w:rPr>
          <w:rFonts w:ascii="Times New Roman" w:hAnsi="Times New Roman" w:cs="Times New Roman"/>
          <w:sz w:val="24"/>
          <w:szCs w:val="24"/>
        </w:rPr>
      </w:pPr>
      <w:proofErr w:type="gramStart"/>
      <w:r w:rsidRPr="00DC7967">
        <w:rPr>
          <w:rFonts w:ascii="Times New Roman" w:hAnsi="Times New Roman" w:cs="Times New Roman"/>
          <w:sz w:val="24"/>
          <w:szCs w:val="24"/>
        </w:rPr>
        <w:t xml:space="preserve">• </w:t>
      </w:r>
      <w:r w:rsidR="00B24A12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References</w:t>
      </w:r>
      <w:proofErr w:type="gramEnd"/>
      <w:r w:rsidRPr="00DC7967">
        <w:rPr>
          <w:rFonts w:ascii="Times New Roman" w:hAnsi="Times New Roman" w:cs="Times New Roman"/>
          <w:sz w:val="24"/>
          <w:szCs w:val="24"/>
        </w:rPr>
        <w:t xml:space="preserve"> list.</w:t>
      </w:r>
    </w:p>
    <w:p w:rsidR="00396190" w:rsidRDefault="00396190" w:rsidP="00B24A12">
      <w:pPr>
        <w:ind w:firstLineChars="100" w:firstLine="240"/>
        <w:rPr>
          <w:rFonts w:ascii="Times New Roman" w:hAnsi="Times New Roman" w:cs="Times New Roman"/>
          <w:sz w:val="24"/>
          <w:szCs w:val="24"/>
        </w:rPr>
      </w:pPr>
      <w:proofErr w:type="gramStart"/>
      <w:r w:rsidRPr="00DC7967">
        <w:rPr>
          <w:rFonts w:ascii="Times New Roman" w:hAnsi="Times New Roman" w:cs="Times New Roman"/>
          <w:sz w:val="24"/>
          <w:szCs w:val="24"/>
        </w:rPr>
        <w:t xml:space="preserve">• </w:t>
      </w:r>
      <w:r w:rsidR="00B24A12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AI</w:t>
      </w:r>
      <w:proofErr w:type="gramEnd"/>
      <w:r w:rsidRPr="00DC7967">
        <w:rPr>
          <w:rFonts w:ascii="Times New Roman" w:hAnsi="Times New Roman" w:cs="Times New Roman"/>
          <w:sz w:val="24"/>
          <w:szCs w:val="24"/>
        </w:rPr>
        <w:t xml:space="preserve"> Use Report (If used does not count toward the 25-page limit.)</w:t>
      </w:r>
    </w:p>
    <w:p w:rsidR="00B24A12" w:rsidRPr="00DC7967" w:rsidRDefault="00B24A12" w:rsidP="00B24A12">
      <w:pPr>
        <w:ind w:firstLineChars="100" w:firstLine="240"/>
        <w:rPr>
          <w:rFonts w:ascii="Times New Roman" w:hAnsi="Times New Roman" w:cs="Times New Roman"/>
          <w:sz w:val="24"/>
          <w:szCs w:val="24"/>
        </w:rPr>
      </w:pPr>
    </w:p>
    <w:p w:rsidR="00396190" w:rsidRPr="00DC7967" w:rsidRDefault="00396190" w:rsidP="00396190">
      <w:pPr>
        <w:rPr>
          <w:rFonts w:ascii="Times New Roman" w:hAnsi="Times New Roman" w:cs="Times New Roman"/>
          <w:sz w:val="24"/>
          <w:szCs w:val="24"/>
        </w:rPr>
      </w:pPr>
      <w:r w:rsidRPr="00DC7967">
        <w:rPr>
          <w:rFonts w:ascii="Times New Roman" w:hAnsi="Times New Roman" w:cs="Times New Roman"/>
          <w:sz w:val="24"/>
          <w:szCs w:val="24"/>
        </w:rPr>
        <w:t>Note: There is no specific required minimum page length for a complete MCM submission. You</w:t>
      </w:r>
      <w:r w:rsidR="00B24A12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may use up to 25 total pages for all your solution work and any additional information you want</w:t>
      </w:r>
      <w:r w:rsidR="00B24A12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 xml:space="preserve">to include (for </w:t>
      </w:r>
      <w:proofErr w:type="gramStart"/>
      <w:r w:rsidRPr="00DC7967">
        <w:rPr>
          <w:rFonts w:ascii="Times New Roman" w:hAnsi="Times New Roman" w:cs="Times New Roman"/>
          <w:sz w:val="24"/>
          <w:szCs w:val="24"/>
        </w:rPr>
        <w:t>example:</w:t>
      </w:r>
      <w:proofErr w:type="gramEnd"/>
      <w:r w:rsidRPr="00DC7967">
        <w:rPr>
          <w:rFonts w:ascii="Times New Roman" w:hAnsi="Times New Roman" w:cs="Times New Roman"/>
          <w:sz w:val="24"/>
          <w:szCs w:val="24"/>
        </w:rPr>
        <w:t xml:space="preserve"> drawings, diagrams, calculations, tables). Partial solutions are accepted.</w:t>
      </w:r>
      <w:r w:rsidR="00B24A12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 xml:space="preserve">We permit the careful use of AI such as </w:t>
      </w:r>
      <w:proofErr w:type="spellStart"/>
      <w:r w:rsidRPr="00DC7967"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 w:rsidRPr="00DC7967">
        <w:rPr>
          <w:rFonts w:ascii="Times New Roman" w:hAnsi="Times New Roman" w:cs="Times New Roman"/>
          <w:sz w:val="24"/>
          <w:szCs w:val="24"/>
        </w:rPr>
        <w:t>, although it is not necessary to create a solution</w:t>
      </w:r>
      <w:r w:rsidR="00B24A12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to this problem. If you choose to utilize a generative AI, you must follow the COMAP AI use</w:t>
      </w:r>
      <w:r w:rsidR="00B24A12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policy. This will result in an additional AI use report that you must add to the end of your PDF</w:t>
      </w:r>
      <w:r w:rsidR="004E19C1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solution file and does not count toward the 25 total page limit for your solution.</w:t>
      </w:r>
    </w:p>
    <w:p w:rsidR="00B24A12" w:rsidRDefault="00B24A12" w:rsidP="00396190">
      <w:pPr>
        <w:rPr>
          <w:rFonts w:ascii="Times New Roman" w:hAnsi="Times New Roman" w:cs="Times New Roman"/>
          <w:sz w:val="24"/>
          <w:szCs w:val="24"/>
        </w:rPr>
      </w:pPr>
    </w:p>
    <w:p w:rsidR="00396190" w:rsidRPr="00D620AE" w:rsidRDefault="00396190" w:rsidP="0039619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620AE">
        <w:rPr>
          <w:rFonts w:ascii="Times New Roman" w:hAnsi="Times New Roman" w:cs="Times New Roman"/>
          <w:b/>
          <w:sz w:val="24"/>
          <w:szCs w:val="24"/>
          <w:u w:val="single"/>
        </w:rPr>
        <w:t>Glossary</w:t>
      </w:r>
    </w:p>
    <w:p w:rsidR="004E19C1" w:rsidRPr="00DC7967" w:rsidRDefault="004E19C1" w:rsidP="00396190">
      <w:pPr>
        <w:rPr>
          <w:rFonts w:ascii="Times New Roman" w:hAnsi="Times New Roman" w:cs="Times New Roman"/>
          <w:sz w:val="24"/>
          <w:szCs w:val="24"/>
        </w:rPr>
      </w:pPr>
    </w:p>
    <w:p w:rsidR="00396190" w:rsidRPr="00DC7967" w:rsidRDefault="00396190" w:rsidP="00396190">
      <w:pPr>
        <w:rPr>
          <w:rFonts w:ascii="Times New Roman" w:hAnsi="Times New Roman" w:cs="Times New Roman"/>
          <w:sz w:val="24"/>
          <w:szCs w:val="24"/>
        </w:rPr>
      </w:pPr>
      <w:r w:rsidRPr="004E19C1">
        <w:rPr>
          <w:rFonts w:ascii="Times New Roman" w:hAnsi="Times New Roman" w:cs="Times New Roman"/>
          <w:b/>
          <w:sz w:val="24"/>
          <w:szCs w:val="24"/>
        </w:rPr>
        <w:t>Sustainable tourism</w:t>
      </w:r>
      <w:r w:rsidRPr="00DC7967">
        <w:rPr>
          <w:rFonts w:ascii="Times New Roman" w:hAnsi="Times New Roman" w:cs="Times New Roman"/>
          <w:sz w:val="24"/>
          <w:szCs w:val="24"/>
        </w:rPr>
        <w:t>: Sustainable tourism is a concept that covers the complete tourism</w:t>
      </w:r>
    </w:p>
    <w:p w:rsidR="00396190" w:rsidRDefault="00396190" w:rsidP="0039619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C7967">
        <w:rPr>
          <w:rFonts w:ascii="Times New Roman" w:hAnsi="Times New Roman" w:cs="Times New Roman"/>
          <w:sz w:val="24"/>
          <w:szCs w:val="24"/>
        </w:rPr>
        <w:t>experience</w:t>
      </w:r>
      <w:proofErr w:type="gramEnd"/>
      <w:r w:rsidRPr="00DC7967">
        <w:rPr>
          <w:rFonts w:ascii="Times New Roman" w:hAnsi="Times New Roman" w:cs="Times New Roman"/>
          <w:sz w:val="24"/>
          <w:szCs w:val="24"/>
        </w:rPr>
        <w:t>, including concern for economic, social, and environmental issues as well as attention</w:t>
      </w:r>
      <w:r w:rsidR="004E19C1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to improving tourists' experiences and addressing the needs of host communities. Sustainable</w:t>
      </w:r>
      <w:r w:rsidR="004E19C1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tourism should embrace concerns for environmental protection, social equity, and the quality of</w:t>
      </w:r>
      <w:r w:rsidR="004E19C1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life, cultural diversity, and a dynamic, viable economy delivering jobs and prosperity for all.</w:t>
      </w:r>
    </w:p>
    <w:p w:rsidR="004E19C1" w:rsidRPr="00DC7967" w:rsidRDefault="004E19C1" w:rsidP="00396190">
      <w:pPr>
        <w:rPr>
          <w:rFonts w:ascii="Times New Roman" w:hAnsi="Times New Roman" w:cs="Times New Roman"/>
          <w:sz w:val="24"/>
          <w:szCs w:val="24"/>
        </w:rPr>
      </w:pPr>
    </w:p>
    <w:p w:rsidR="00396190" w:rsidRDefault="00396190" w:rsidP="00396190">
      <w:pPr>
        <w:rPr>
          <w:rFonts w:ascii="Times New Roman" w:hAnsi="Times New Roman" w:cs="Times New Roman"/>
          <w:sz w:val="24"/>
          <w:szCs w:val="24"/>
        </w:rPr>
      </w:pPr>
      <w:r w:rsidRPr="004E19C1">
        <w:rPr>
          <w:rFonts w:ascii="Times New Roman" w:hAnsi="Times New Roman" w:cs="Times New Roman"/>
          <w:b/>
          <w:sz w:val="24"/>
          <w:szCs w:val="24"/>
        </w:rPr>
        <w:t>Carbon footprint</w:t>
      </w:r>
      <w:r w:rsidRPr="00DC7967">
        <w:rPr>
          <w:rFonts w:ascii="Times New Roman" w:hAnsi="Times New Roman" w:cs="Times New Roman"/>
          <w:sz w:val="24"/>
          <w:szCs w:val="24"/>
        </w:rPr>
        <w:t>: A carbon footprint (or greenhouse gas footprint) is a calculated value or index</w:t>
      </w:r>
      <w:r w:rsidR="004E19C1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that makes it possible to compare the total amount of greenhouse gases that an activity, product,</w:t>
      </w:r>
      <w:r w:rsidR="004E19C1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 xml:space="preserve">company or country adds to the atmosphere. Carbon footprints </w:t>
      </w:r>
      <w:proofErr w:type="gramStart"/>
      <w:r w:rsidRPr="00DC7967">
        <w:rPr>
          <w:rFonts w:ascii="Times New Roman" w:hAnsi="Times New Roman" w:cs="Times New Roman"/>
          <w:sz w:val="24"/>
          <w:szCs w:val="24"/>
        </w:rPr>
        <w:t>are usually reported</w:t>
      </w:r>
      <w:proofErr w:type="gramEnd"/>
      <w:r w:rsidRPr="00DC796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DC7967">
        <w:rPr>
          <w:rFonts w:ascii="Times New Roman" w:hAnsi="Times New Roman" w:cs="Times New Roman"/>
          <w:sz w:val="24"/>
          <w:szCs w:val="24"/>
        </w:rPr>
        <w:t>tonnes</w:t>
      </w:r>
      <w:proofErr w:type="spellEnd"/>
      <w:r w:rsidRPr="00DC7967">
        <w:rPr>
          <w:rFonts w:ascii="Times New Roman" w:hAnsi="Times New Roman" w:cs="Times New Roman"/>
          <w:sz w:val="24"/>
          <w:szCs w:val="24"/>
        </w:rPr>
        <w:t xml:space="preserve"> of</w:t>
      </w:r>
      <w:r w:rsidR="004E19C1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>emissions (CO</w:t>
      </w:r>
      <w:r w:rsidRPr="004E19C1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C7967">
        <w:rPr>
          <w:rFonts w:ascii="Times New Roman" w:hAnsi="Times New Roman" w:cs="Times New Roman"/>
          <w:sz w:val="24"/>
          <w:szCs w:val="24"/>
        </w:rPr>
        <w:t>-equivalent) per unit of comparison.</w:t>
      </w:r>
    </w:p>
    <w:p w:rsidR="004E19C1" w:rsidRPr="00DC7967" w:rsidRDefault="004E19C1" w:rsidP="00396190">
      <w:pPr>
        <w:rPr>
          <w:rFonts w:ascii="Times New Roman" w:hAnsi="Times New Roman" w:cs="Times New Roman"/>
          <w:sz w:val="24"/>
          <w:szCs w:val="24"/>
        </w:rPr>
      </w:pPr>
    </w:p>
    <w:p w:rsidR="00396190" w:rsidRPr="00DC7967" w:rsidRDefault="00396190" w:rsidP="00396190">
      <w:pPr>
        <w:rPr>
          <w:rFonts w:ascii="Times New Roman" w:hAnsi="Times New Roman" w:cs="Times New Roman"/>
          <w:sz w:val="24"/>
          <w:szCs w:val="24"/>
        </w:rPr>
      </w:pPr>
      <w:r w:rsidRPr="00D620AE">
        <w:rPr>
          <w:rFonts w:ascii="Times New Roman" w:hAnsi="Times New Roman" w:cs="Times New Roman"/>
          <w:b/>
          <w:sz w:val="24"/>
          <w:szCs w:val="24"/>
        </w:rPr>
        <w:t>Infrastructure</w:t>
      </w:r>
      <w:r w:rsidRPr="00DC7967">
        <w:rPr>
          <w:rFonts w:ascii="Times New Roman" w:hAnsi="Times New Roman" w:cs="Times New Roman"/>
          <w:sz w:val="24"/>
          <w:szCs w:val="24"/>
        </w:rPr>
        <w:t>: The basic physical and organizational structures and facilities (e.g. buildings,</w:t>
      </w:r>
      <w:r w:rsidR="00D620AE">
        <w:rPr>
          <w:rFonts w:ascii="Times New Roman" w:hAnsi="Times New Roman" w:cs="Times New Roman"/>
          <w:sz w:val="24"/>
          <w:szCs w:val="24"/>
        </w:rPr>
        <w:t xml:space="preserve"> </w:t>
      </w:r>
      <w:r w:rsidRPr="00DC7967">
        <w:rPr>
          <w:rFonts w:ascii="Times New Roman" w:hAnsi="Times New Roman" w:cs="Times New Roman"/>
          <w:sz w:val="24"/>
          <w:szCs w:val="24"/>
        </w:rPr>
        <w:t xml:space="preserve">roads, </w:t>
      </w:r>
      <w:proofErr w:type="gramStart"/>
      <w:r w:rsidRPr="00DC7967">
        <w:rPr>
          <w:rFonts w:ascii="Times New Roman" w:hAnsi="Times New Roman" w:cs="Times New Roman"/>
          <w:sz w:val="24"/>
          <w:szCs w:val="24"/>
        </w:rPr>
        <w:t>power</w:t>
      </w:r>
      <w:proofErr w:type="gramEnd"/>
      <w:r w:rsidRPr="00DC7967">
        <w:rPr>
          <w:rFonts w:ascii="Times New Roman" w:hAnsi="Times New Roman" w:cs="Times New Roman"/>
          <w:sz w:val="24"/>
          <w:szCs w:val="24"/>
        </w:rPr>
        <w:t xml:space="preserve"> supplies) needed for the operation of a society or enterprise.</w:t>
      </w:r>
    </w:p>
    <w:p w:rsidR="00D620AE" w:rsidRDefault="00D620AE" w:rsidP="00396190">
      <w:pPr>
        <w:rPr>
          <w:rFonts w:ascii="Times New Roman" w:hAnsi="Times New Roman" w:cs="Times New Roman"/>
          <w:sz w:val="24"/>
          <w:szCs w:val="24"/>
        </w:rPr>
      </w:pPr>
    </w:p>
    <w:p w:rsidR="00396190" w:rsidRDefault="00396190" w:rsidP="0039619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A3DDF">
        <w:rPr>
          <w:rFonts w:ascii="Times New Roman" w:hAnsi="Times New Roman" w:cs="Times New Roman"/>
          <w:b/>
          <w:sz w:val="24"/>
          <w:szCs w:val="24"/>
          <w:u w:val="single"/>
        </w:rPr>
        <w:t>References</w:t>
      </w:r>
    </w:p>
    <w:p w:rsidR="00BA3DDF" w:rsidRPr="00BA3DDF" w:rsidRDefault="00BA3DDF" w:rsidP="0039619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96190" w:rsidRDefault="00396190" w:rsidP="00396190">
      <w:pPr>
        <w:rPr>
          <w:rFonts w:ascii="Times New Roman" w:hAnsi="Times New Roman" w:cs="Times New Roman"/>
          <w:sz w:val="24"/>
          <w:szCs w:val="24"/>
        </w:rPr>
      </w:pPr>
      <w:r w:rsidRPr="00DC7967">
        <w:rPr>
          <w:rFonts w:ascii="Times New Roman" w:hAnsi="Times New Roman" w:cs="Times New Roman"/>
          <w:sz w:val="24"/>
          <w:szCs w:val="24"/>
        </w:rPr>
        <w:t xml:space="preserve">[1] </w:t>
      </w:r>
      <w:hyperlink r:id="rId5" w:history="1">
        <w:r w:rsidR="00BA3DDF" w:rsidRPr="00C05440">
          <w:rPr>
            <w:rStyle w:val="a5"/>
            <w:rFonts w:ascii="Times New Roman" w:hAnsi="Times New Roman" w:cs="Times New Roman"/>
            <w:sz w:val="24"/>
            <w:szCs w:val="24"/>
          </w:rPr>
          <w:t>https://abc7.com/post/juneau-alaska-cruise-ship-limits-overtourism/15048713/</w:t>
        </w:r>
      </w:hyperlink>
    </w:p>
    <w:p w:rsidR="00BA3DDF" w:rsidRPr="00DC7967" w:rsidRDefault="00BA3DDF" w:rsidP="00396190">
      <w:pPr>
        <w:rPr>
          <w:rFonts w:ascii="Times New Roman" w:hAnsi="Times New Roman" w:cs="Times New Roman"/>
          <w:sz w:val="24"/>
          <w:szCs w:val="24"/>
        </w:rPr>
      </w:pPr>
    </w:p>
    <w:p w:rsidR="00396190" w:rsidRDefault="00396190" w:rsidP="00396190">
      <w:pPr>
        <w:rPr>
          <w:rFonts w:ascii="Times New Roman" w:hAnsi="Times New Roman" w:cs="Times New Roman"/>
          <w:sz w:val="24"/>
          <w:szCs w:val="24"/>
        </w:rPr>
      </w:pPr>
      <w:r w:rsidRPr="00DC7967">
        <w:rPr>
          <w:rFonts w:ascii="Times New Roman" w:hAnsi="Times New Roman" w:cs="Times New Roman"/>
          <w:sz w:val="24"/>
          <w:szCs w:val="24"/>
        </w:rPr>
        <w:t xml:space="preserve">[2] </w:t>
      </w:r>
      <w:hyperlink r:id="rId6" w:history="1">
        <w:r w:rsidR="00BA3DDF" w:rsidRPr="00C05440">
          <w:rPr>
            <w:rStyle w:val="a5"/>
            <w:rFonts w:ascii="Times New Roman" w:hAnsi="Times New Roman" w:cs="Times New Roman"/>
            <w:sz w:val="24"/>
            <w:szCs w:val="24"/>
          </w:rPr>
          <w:t>https://juneau.org/wp-content/uploads/2024/01/CBJ-Cruise-Impacts-2023-Report-1.22.24.pdf</w:t>
        </w:r>
      </w:hyperlink>
    </w:p>
    <w:p w:rsidR="00BA3DDF" w:rsidRPr="00DC7967" w:rsidRDefault="00BA3DDF" w:rsidP="00396190">
      <w:pPr>
        <w:rPr>
          <w:rFonts w:ascii="Times New Roman" w:hAnsi="Times New Roman" w:cs="Times New Roman"/>
          <w:sz w:val="24"/>
          <w:szCs w:val="24"/>
        </w:rPr>
      </w:pPr>
    </w:p>
    <w:p w:rsidR="00396190" w:rsidRDefault="00396190" w:rsidP="00396190">
      <w:pPr>
        <w:rPr>
          <w:rFonts w:ascii="Times New Roman" w:hAnsi="Times New Roman" w:cs="Times New Roman"/>
          <w:sz w:val="24"/>
          <w:szCs w:val="24"/>
        </w:rPr>
      </w:pPr>
      <w:r w:rsidRPr="00DC7967">
        <w:rPr>
          <w:rFonts w:ascii="Times New Roman" w:hAnsi="Times New Roman" w:cs="Times New Roman"/>
          <w:sz w:val="24"/>
          <w:szCs w:val="24"/>
        </w:rPr>
        <w:t xml:space="preserve">[3] </w:t>
      </w:r>
      <w:hyperlink r:id="rId7" w:history="1">
        <w:r w:rsidR="00BA3DDF" w:rsidRPr="00C05440">
          <w:rPr>
            <w:rStyle w:val="a5"/>
            <w:rFonts w:ascii="Times New Roman" w:hAnsi="Times New Roman" w:cs="Times New Roman"/>
            <w:sz w:val="24"/>
            <w:szCs w:val="24"/>
          </w:rPr>
          <w:t>https://alaskapublic.org/2023/08/07/crammed-with-tourists-juneau-wonders-what-will-happen-as-mendenhall-glacier-recedes/</w:t>
        </w:r>
      </w:hyperlink>
    </w:p>
    <w:p w:rsidR="00BA3DDF" w:rsidRPr="00DC7967" w:rsidRDefault="00BA3DDF" w:rsidP="00396190">
      <w:pPr>
        <w:rPr>
          <w:rFonts w:ascii="Times New Roman" w:hAnsi="Times New Roman" w:cs="Times New Roman"/>
          <w:sz w:val="24"/>
          <w:szCs w:val="24"/>
        </w:rPr>
      </w:pPr>
    </w:p>
    <w:p w:rsidR="00BA3DDF" w:rsidRDefault="00396190" w:rsidP="00396190">
      <w:pPr>
        <w:rPr>
          <w:rFonts w:ascii="Times New Roman" w:hAnsi="Times New Roman" w:cs="Times New Roman"/>
          <w:sz w:val="24"/>
          <w:szCs w:val="24"/>
        </w:rPr>
      </w:pPr>
      <w:r w:rsidRPr="00DC7967">
        <w:rPr>
          <w:rFonts w:ascii="Times New Roman" w:hAnsi="Times New Roman" w:cs="Times New Roman"/>
          <w:sz w:val="24"/>
          <w:szCs w:val="24"/>
        </w:rPr>
        <w:t xml:space="preserve">[4] </w:t>
      </w:r>
      <w:hyperlink r:id="rId8" w:history="1">
        <w:r w:rsidR="00BA3DDF" w:rsidRPr="00C05440">
          <w:rPr>
            <w:rStyle w:val="a5"/>
            <w:rFonts w:ascii="Times New Roman" w:hAnsi="Times New Roman" w:cs="Times New Roman"/>
            <w:sz w:val="24"/>
            <w:szCs w:val="24"/>
          </w:rPr>
          <w:t>https://www.thetravelfoundation.org.uk/invisible-burden/</w:t>
        </w:r>
      </w:hyperlink>
    </w:p>
    <w:p w:rsidR="00396190" w:rsidRPr="00DC7967" w:rsidRDefault="00396190" w:rsidP="00396190">
      <w:pPr>
        <w:rPr>
          <w:rFonts w:ascii="Times New Roman" w:hAnsi="Times New Roman" w:cs="Times New Roman"/>
          <w:sz w:val="24"/>
          <w:szCs w:val="24"/>
        </w:rPr>
      </w:pPr>
      <w:r w:rsidRPr="00DC796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96190" w:rsidRPr="00DC7967" w:rsidRDefault="00396190" w:rsidP="00396190">
      <w:pPr>
        <w:rPr>
          <w:rFonts w:ascii="Times New Roman" w:hAnsi="Times New Roman" w:cs="Times New Roman"/>
          <w:sz w:val="24"/>
          <w:szCs w:val="24"/>
        </w:rPr>
      </w:pPr>
    </w:p>
    <w:p w:rsidR="00396190" w:rsidRPr="00DC7967" w:rsidRDefault="00396190" w:rsidP="0039619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396190" w:rsidRPr="00DC79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3A2"/>
    <w:rsid w:val="00396190"/>
    <w:rsid w:val="004E19C1"/>
    <w:rsid w:val="00513EF6"/>
    <w:rsid w:val="00550CD2"/>
    <w:rsid w:val="005811B3"/>
    <w:rsid w:val="00582E36"/>
    <w:rsid w:val="0058379E"/>
    <w:rsid w:val="005C3B20"/>
    <w:rsid w:val="005E0A76"/>
    <w:rsid w:val="00691899"/>
    <w:rsid w:val="006A73A2"/>
    <w:rsid w:val="00A22DCA"/>
    <w:rsid w:val="00A30FEC"/>
    <w:rsid w:val="00B24A12"/>
    <w:rsid w:val="00B709CD"/>
    <w:rsid w:val="00BA3DDF"/>
    <w:rsid w:val="00C75D84"/>
    <w:rsid w:val="00D620AE"/>
    <w:rsid w:val="00DC7967"/>
    <w:rsid w:val="00E1672B"/>
    <w:rsid w:val="00EB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E9DA2"/>
  <w15:chartTrackingRefBased/>
  <w15:docId w15:val="{8E6D1D42-5BD8-4566-82AD-8F42CBC5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50CD2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550CD2"/>
    <w:rPr>
      <w:sz w:val="18"/>
      <w:szCs w:val="18"/>
    </w:rPr>
  </w:style>
  <w:style w:type="character" w:styleId="a5">
    <w:name w:val="Hyperlink"/>
    <w:basedOn w:val="a0"/>
    <w:uiPriority w:val="99"/>
    <w:unhideWhenUsed/>
    <w:rsid w:val="00BA3DD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travelfoundation.org.uk/invisible-burden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laskapublic.org/2023/08/07/crammed-with-tourists-juneau-wonders-what-will-happen-as-mendenhall-glacier-recede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uneau.org/wp-content/uploads/2024/01/CBJ-Cruise-Impacts-2023-Report-1.22.24.pdf" TargetMode="External"/><Relationship Id="rId5" Type="http://schemas.openxmlformats.org/officeDocument/2006/relationships/hyperlink" Target="https://abc7.com/post/juneau-alaska-cruise-ship-limits-overtourism/15048713/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889</Words>
  <Characters>5071</Characters>
  <Application>Microsoft Office Word</Application>
  <DocSecurity>0</DocSecurity>
  <Lines>42</Lines>
  <Paragraphs>11</Paragraphs>
  <ScaleCrop>false</ScaleCrop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gongqu</dc:creator>
  <cp:keywords/>
  <dc:description/>
  <cp:lastModifiedBy>gongqu</cp:lastModifiedBy>
  <cp:revision>12</cp:revision>
  <cp:lastPrinted>2026-01-08T02:21:00Z</cp:lastPrinted>
  <dcterms:created xsi:type="dcterms:W3CDTF">2026-01-08T02:22:00Z</dcterms:created>
  <dcterms:modified xsi:type="dcterms:W3CDTF">2026-01-08T02:37:00Z</dcterms:modified>
</cp:coreProperties>
</file>