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05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2024-09-10</w:t>
      </w:r>
    </w:p>
    <w:bookmarkStart w:id="21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An introduction to the</w:t>
      </w:r>
      <w:r>
        <w:t xml:space="preserve"> </w:t>
      </w:r>
      <w:r>
        <w:rPr>
          <w:rStyle w:val="VerbatimChar"/>
        </w:rPr>
        <w:t xml:space="preserve">dm464</w:t>
      </w:r>
      <w:r>
        <w:t xml:space="preserve"> </w:t>
      </w:r>
      <w:r>
        <w:t xml:space="preserve">study</w:t>
      </w:r>
    </w:p>
    <w:p>
      <w:pPr>
        <w:numPr>
          <w:ilvl w:val="0"/>
          <w:numId w:val="1001"/>
        </w:numPr>
        <w:pStyle w:val="Compact"/>
      </w:pPr>
      <w:r>
        <w:t xml:space="preserve">Estimating the Difference between Two Population Means</w:t>
      </w:r>
    </w:p>
    <w:p>
      <w:pPr>
        <w:numPr>
          <w:ilvl w:val="1"/>
          <w:numId w:val="1002"/>
        </w:numPr>
        <w:pStyle w:val="Compact"/>
      </w:pPr>
      <w:r>
        <w:t xml:space="preserve">using paired samples</w:t>
      </w:r>
    </w:p>
    <w:p>
      <w:pPr>
        <w:numPr>
          <w:ilvl w:val="1"/>
          <w:numId w:val="1002"/>
        </w:numPr>
        <w:pStyle w:val="Compact"/>
      </w:pPr>
      <w:r>
        <w:t xml:space="preserve">using independent samples</w:t>
      </w:r>
    </w:p>
    <w:p>
      <w:pPr>
        <w:numPr>
          <w:ilvl w:val="0"/>
          <w:numId w:val="1001"/>
        </w:numPr>
        <w:pStyle w:val="Compact"/>
      </w:pPr>
      <w:r>
        <w:t xml:space="preserve">Comparisons using</w:t>
      </w:r>
    </w:p>
    <w:p>
      <w:pPr>
        <w:numPr>
          <w:ilvl w:val="1"/>
          <w:numId w:val="1003"/>
        </w:numPr>
        <w:pStyle w:val="Compact"/>
      </w:pPr>
      <w:r>
        <w:t xml:space="preserve">ordinary least squares linear models (and their t-based equivalents),</w:t>
      </w:r>
    </w:p>
    <w:p>
      <w:pPr>
        <w:numPr>
          <w:ilvl w:val="1"/>
          <w:numId w:val="1003"/>
        </w:numPr>
        <w:pStyle w:val="Compact"/>
      </w:pPr>
      <w:r>
        <w:t xml:space="preserve">the bootstrap, and</w:t>
      </w:r>
    </w:p>
    <w:p>
      <w:pPr>
        <w:numPr>
          <w:ilvl w:val="1"/>
          <w:numId w:val="1003"/>
        </w:numPr>
        <w:pStyle w:val="Compact"/>
      </w:pPr>
      <w:r>
        <w:t xml:space="preserve">Bayesian linear models</w:t>
      </w:r>
    </w:p>
    <w:p>
      <w:pPr>
        <w:numPr>
          <w:ilvl w:val="0"/>
          <w:numId w:val="1001"/>
        </w:numPr>
        <w:pStyle w:val="Compact"/>
      </w:pPr>
      <w:r>
        <w:t xml:space="preserve">Most of the material in these slides is also discussed in Chapters 5-6 of</w:t>
      </w:r>
      <w:r>
        <w:t xml:space="preserve"> </w:t>
      </w:r>
      <w:hyperlink r:id="rId20">
        <w:r>
          <w:rPr>
            <w:rStyle w:val="Hyperlink"/>
          </w:rPr>
          <w:t xml:space="preserve">our course book</w:t>
        </w:r>
      </w:hyperlink>
      <w:r>
        <w:t xml:space="preserve">.</w:t>
      </w:r>
    </w:p>
    <w:bookmarkEnd w:id="21"/>
    <w:bookmarkStart w:id="22" w:name="load-packages-and-set-theme"/>
    <w:p>
      <w:pPr>
        <w:pStyle w:val="Heading2"/>
      </w:pPr>
      <w:r>
        <w:t xml:space="preserve">Load packages and set theme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(ggdist)    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DocumentationTok"/>
        </w:rPr>
        <w:t xml:space="preserve">## new (sort of)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 </w:t>
      </w:r>
      <w:r>
        <w:rPr>
          <w:rStyle w:val="DocumentationTok"/>
        </w:rPr>
        <w:t xml:space="preserve">## new today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(MKinfer)    </w:t>
      </w:r>
      <w:r>
        <w:rPr>
          <w:rStyle w:val="DocumentationTok"/>
        </w:rPr>
        <w:t xml:space="preserve">## new today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"c05/data/Love-431.R"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the lovedist() function</w:t>
      </w:r>
    </w:p>
    <w:bookmarkEnd w:id="22"/>
    <w:bookmarkStart w:id="28" w:name="managing-the-data"/>
    <w:p>
      <w:pPr>
        <w:pStyle w:val="Heading1"/>
      </w:pPr>
      <w:r>
        <w:t xml:space="preserve">Managing the Data</w:t>
      </w:r>
    </w:p>
    <w:bookmarkStart w:id="23" w:name="todays-data-dm464_class05.csv"/>
    <w:p>
      <w:pPr>
        <w:pStyle w:val="Heading2"/>
      </w:pPr>
      <w:r>
        <w:t xml:space="preserve">Today’s data (</w:t>
      </w:r>
      <w:r>
        <w:rPr>
          <w:rStyle w:val="VerbatimChar"/>
        </w:rPr>
        <w:t xml:space="preserve">dm464_class05.csv</w:t>
      </w:r>
      <w:r>
        <w:t xml:space="preserve">)</w:t>
      </w:r>
    </w:p>
    <w:p>
      <w:pPr>
        <w:pStyle w:val="FirstParagraph"/>
      </w:pPr>
      <w:r>
        <w:t xml:space="preserve">The data describe a cohort of 464 adults with diabetes, measured at baseline, and then two years later.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"c05/data/dm464_class05.csv"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(dm5)</w:t>
      </w:r>
    </w:p>
    <w:p>
      <w:pPr>
        <w:pStyle w:val="SourceCode"/>
      </w:pPr>
      <w:r>
        <w:rPr>
          <w:rStyle w:val="VerbatimChar"/>
        </w:rPr>
        <w:t xml:space="preserve">[1] "ID.Code"   "AGE"       "sex"       "Statin"    "RESIDENCE" "A1c Base" </w:t>
      </w:r>
      <w:r>
        <w:br/>
      </w:r>
      <w:r>
        <w:rPr>
          <w:rStyle w:val="VerbatimChar"/>
        </w:rPr>
        <w:t xml:space="preserve">[7] "A1c-End"   "LDLBase"  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(dm5)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(dm5)</w:t>
      </w:r>
    </w:p>
    <w:p>
      <w:pPr>
        <w:pStyle w:val="SourceCode"/>
      </w:pPr>
      <w:r>
        <w:rPr>
          <w:rStyle w:val="VerbatimChar"/>
        </w:rPr>
        <w:t xml:space="preserve">[1] "id_code"   "age"       "sex"       "statin"    "residence" "a1c_base" </w:t>
      </w:r>
      <w:r>
        <w:br/>
      </w:r>
      <w:r>
        <w:rPr>
          <w:rStyle w:val="VerbatimChar"/>
        </w:rPr>
        <w:t xml:space="preserve">[7] "a1c_end"   "ldl_base" 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(dm5)</w:t>
      </w:r>
    </w:p>
    <w:p>
      <w:pPr>
        <w:pStyle w:val="SourceCode"/>
      </w:pPr>
      <w:r>
        <w:rPr>
          <w:rStyle w:val="VerbatimChar"/>
        </w:rPr>
        <w:t xml:space="preserve">[1] 464   8</w:t>
      </w:r>
    </w:p>
    <w:bookmarkEnd w:id="23"/>
    <w:bookmarkStart w:id="24" w:name="variable-definitions-12"/>
    <w:p>
      <w:pPr>
        <w:pStyle w:val="Heading2"/>
      </w:pPr>
      <w:r>
        <w:t xml:space="preserve">Variable Definitions (1/2)</w:t>
      </w:r>
    </w:p>
    <w:p>
      <w:pPr>
        <w:pStyle w:val="FirstParagraph"/>
      </w:pPr>
      <w:r>
        <w:t xml:space="preserve">Cohort study where 464 adult subjects (ages 21-75) with a diabetes diagnosis were measured during a 12-month baseline period, and then again two years later.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id_code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Code (unique for each subject/row)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end of the baseline period, in years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 or 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statin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Statin prescription in baseline period: 1 (yes) or 0 (no)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residence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place of residence in baseline: City or Suburbs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a1c_base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Hemoglobin A1c,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a1c_end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 recent Hemoglobin A1c at end of study,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ldl_base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LDL cholesterol, mg/dl</w:t>
            </w:r>
          </w:p>
        </w:tc>
      </w:tr>
    </w:tbl>
    <w:bookmarkEnd w:id="24"/>
    <w:bookmarkStart w:id="25" w:name="convert-characters-to-factors"/>
    <w:p>
      <w:pPr>
        <w:pStyle w:val="Heading2"/>
      </w:pPr>
      <w:r>
        <w:t xml:space="preserve">Convert Characters to Factors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(id_code))</w:t>
      </w:r>
      <w:r>
        <w:br/>
      </w:r>
      <w:r>
        <w:br/>
      </w:r>
      <w:r>
        <w:rPr>
          <w:rStyle w:val="NormalTok"/>
        </w:rPr>
        <w:t xml:space="preserve">dm5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final six observations</w:t>
      </w:r>
    </w:p>
    <w:p>
      <w:pPr>
        <w:pStyle w:val="SourceCode"/>
      </w:pPr>
      <w:r>
        <w:rPr>
          <w:rStyle w:val="VerbatimChar"/>
        </w:rPr>
        <w:t xml:space="preserve"># A tibble: 6 × 8</w:t>
      </w:r>
      <w:r>
        <w:br/>
      </w:r>
      <w:r>
        <w:rPr>
          <w:rStyle w:val="VerbatimChar"/>
        </w:rPr>
        <w:t xml:space="preserve">  id_code   age sex    statin residence a1c_base a1c_end ldl_base</w:t>
      </w:r>
      <w:r>
        <w:br/>
      </w:r>
      <w:r>
        <w:rPr>
          <w:rStyle w:val="VerbatimChar"/>
        </w:rPr>
        <w:t xml:space="preserve">  &lt;chr&gt;   &lt;dbl&gt; &lt;fct&gt;   &lt;dbl&gt; &lt;fct&gt;        &lt;dbl&gt;   &lt;dbl&gt;    &lt;dbl&gt;</w:t>
      </w:r>
      <w:r>
        <w:br/>
      </w:r>
      <w:r>
        <w:rPr>
          <w:rStyle w:val="VerbatimChar"/>
        </w:rPr>
        <w:t xml:space="preserve">1 DM-9916    48 Male        1 City           6       6.2      140</w:t>
      </w:r>
      <w:r>
        <w:br/>
      </w:r>
      <w:r>
        <w:rPr>
          <w:rStyle w:val="VerbatimChar"/>
        </w:rPr>
        <w:t xml:space="preserve">2 DM-9926    67 Female      1 City           6.3    12.7       90</w:t>
      </w:r>
      <w:r>
        <w:br/>
      </w:r>
      <w:r>
        <w:rPr>
          <w:rStyle w:val="VerbatimChar"/>
        </w:rPr>
        <w:t xml:space="preserve">3 DM-9930    62 Male        0 Suburbs        6.1     6         88</w:t>
      </w:r>
      <w:r>
        <w:br/>
      </w:r>
      <w:r>
        <w:rPr>
          <w:rStyle w:val="VerbatimChar"/>
        </w:rPr>
        <w:t xml:space="preserve">4 DM-9932    50 Male        0 Suburbs        7.6     7.8       96</w:t>
      </w:r>
      <w:r>
        <w:br/>
      </w:r>
      <w:r>
        <w:rPr>
          <w:rStyle w:val="VerbatimChar"/>
        </w:rPr>
        <w:t xml:space="preserve">5 DM-9936    61 Female      0 City           6.5     8        144</w:t>
      </w:r>
      <w:r>
        <w:br/>
      </w:r>
      <w:r>
        <w:rPr>
          <w:rStyle w:val="VerbatimChar"/>
        </w:rPr>
        <w:t xml:space="preserve">6 DM-9938    66 Male        1 City           7.1     7.4       81</w:t>
      </w:r>
    </w:p>
    <w:p>
      <w:pPr>
        <w:numPr>
          <w:ilvl w:val="0"/>
          <w:numId w:val="1004"/>
        </w:numPr>
        <w:pStyle w:val="Compact"/>
      </w:pPr>
      <w:r>
        <w:t xml:space="preserve">We might convert</w:t>
      </w:r>
      <w:r>
        <w:t xml:space="preserve"> </w:t>
      </w:r>
      <w:r>
        <w:rPr>
          <w:rStyle w:val="VerbatimChar"/>
        </w:rPr>
        <w:t xml:space="preserve">statin</w:t>
      </w:r>
      <w:r>
        <w:t xml:space="preserve"> </w:t>
      </w:r>
      <w:r>
        <w:t xml:space="preserve">(1/0) to a binary factor, but I won’t, at least for now.</w:t>
      </w:r>
    </w:p>
    <w:bookmarkEnd w:id="25"/>
    <w:bookmarkStart w:id="26" w:name="automated-codebook"/>
    <w:p>
      <w:pPr>
        <w:pStyle w:val="Heading2"/>
      </w:pPr>
      <w:r>
        <w:t xml:space="preserve">Automated</w:t>
      </w:r>
      <w:r>
        <w:t xml:space="preserve"> </w:t>
      </w:r>
      <w:r>
        <w:t xml:space="preserve">“</w:t>
      </w:r>
      <w:r>
        <w:t xml:space="preserve">Codebook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Why am I leaving out the</w:t>
      </w:r>
      <w:r>
        <w:t xml:space="preserve"> </w:t>
      </w:r>
      <w:r>
        <w:rPr>
          <w:rStyle w:val="VerbatimChar"/>
        </w:rPr>
        <w:t xml:space="preserve">id_code</w:t>
      </w:r>
      <w:r>
        <w:t xml:space="preserve"> </w:t>
      </w:r>
      <w:r>
        <w:t xml:space="preserve">results here?</w:t>
      </w:r>
    </w:p>
    <w:p>
      <w:pPr>
        <w:numPr>
          <w:ilvl w:val="0"/>
          <w:numId w:val="1005"/>
        </w:numPr>
        <w:pStyle w:val="Compact"/>
      </w:pPr>
      <w:r>
        <w:t xml:space="preserve">This is most useful for missingness and range checks.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(dm5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id_code))</w:t>
      </w:r>
    </w:p>
    <w:p>
      <w:pPr>
        <w:pStyle w:val="SourceCode"/>
      </w:pPr>
      <w:r>
        <w:rPr>
          <w:rStyle w:val="VerbatimChar"/>
        </w:rPr>
        <w:t xml:space="preserve">select(dm5, -id_code) (464 rows and 7 variables, 7 shown)</w:t>
      </w:r>
      <w:r>
        <w:br/>
      </w:r>
      <w:r>
        <w:br/>
      </w:r>
      <w:r>
        <w:rPr>
          <w:rStyle w:val="VerbatimChar"/>
        </w:rPr>
        <w:t xml:space="preserve">ID | Name      | Type        | Missings |      Values |           N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1  | age       | numeric     | 0 (0.0%) |    [21, 73] |         464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2  | sex       | categorical | 0 (0.0%) |      Female | 288 (62.1%)</w:t>
      </w:r>
      <w:r>
        <w:br/>
      </w:r>
      <w:r>
        <w:rPr>
          <w:rStyle w:val="VerbatimChar"/>
        </w:rPr>
        <w:t xml:space="preserve">   |           |             |          |        Male | 176 (37.9%)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3  | statin    | numeric     | 0 (0.0%) |           0 |  97 (20.9%)</w:t>
      </w:r>
      <w:r>
        <w:br/>
      </w:r>
      <w:r>
        <w:rPr>
          <w:rStyle w:val="VerbatimChar"/>
        </w:rPr>
        <w:t xml:space="preserve">   |           |             |          |           1 | 367 (79.1%)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4  | residence | categorical | 0 (0.0%) |        City | 357 (76.9%)</w:t>
      </w:r>
      <w:r>
        <w:br/>
      </w:r>
      <w:r>
        <w:rPr>
          <w:rStyle w:val="VerbatimChar"/>
        </w:rPr>
        <w:t xml:space="preserve">   |           |             |          |     Suburbs | 107 (23.1%)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5  | a1c_base  | numeric     | 0 (0.0%) | [4.2, 14.9] |         464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6  | a1c_end   | numeric     | 0 (0.0%) |   [4.4, 17] |         464</w:t>
      </w:r>
      <w:r>
        <w:br/>
      </w:r>
      <w:r>
        <w:rPr>
          <w:rStyle w:val="VerbatimChar"/>
        </w:rPr>
        <w:t xml:space="preserve">---+-----------+-------------+----------+-------------+------------</w:t>
      </w:r>
      <w:r>
        <w:br/>
      </w:r>
      <w:r>
        <w:rPr>
          <w:rStyle w:val="VerbatimChar"/>
        </w:rPr>
        <w:t xml:space="preserve">7  | ldl_base  | numeric     | 0 (0.0%) |   [40, 231] |         464</w:t>
      </w:r>
      <w:r>
        <w:br/>
      </w:r>
      <w:r>
        <w:rPr>
          <w:rStyle w:val="VerbatimChar"/>
        </w:rPr>
        <w:t xml:space="preserve">-------------------------------------------------------------------</w:t>
      </w:r>
    </w:p>
    <w:bookmarkEnd w:id="26"/>
    <w:bookmarkStart w:id="27" w:name="todays-analytic-questions"/>
    <w:p>
      <w:pPr>
        <w:pStyle w:val="Heading2"/>
      </w:pPr>
      <w:r>
        <w:t xml:space="preserve">Today’s Analytic Questions</w:t>
      </w:r>
    </w:p>
    <w:p>
      <w:pPr>
        <w:numPr>
          <w:ilvl w:val="0"/>
          <w:numId w:val="1006"/>
        </w:numPr>
      </w:pPr>
      <w:r>
        <w:t xml:space="preserve">How large is the difference in the mean Hemoglobin A1c level at baseline as compared to the A1c level in the follow-up period?</w:t>
      </w:r>
    </w:p>
    <w:p>
      <w:pPr>
        <w:numPr>
          <w:ilvl w:val="0"/>
          <w:numId w:val="1006"/>
        </w:numPr>
      </w:pPr>
      <w:r>
        <w:t xml:space="preserve">How large is the difference in baseline LDL for patients who do have a statin prescription at baseline compared to those who don’t have a statin prescription?</w:t>
      </w:r>
    </w:p>
    <w:bookmarkEnd w:id="27"/>
    <w:bookmarkEnd w:id="28"/>
    <w:bookmarkStart w:id="48" w:name="Xa025374607b0597b07dd342f4c2af9f8c6bc986"/>
    <w:p>
      <w:pPr>
        <w:pStyle w:val="Heading1"/>
      </w:pPr>
      <w:r>
        <w:t xml:space="preserve">Compare the Hemoglobin A1c level at baseline to the A1c level in the follow-up period.</w:t>
      </w:r>
    </w:p>
    <w:bookmarkStart w:id="29" w:name="comparing-a1c_base-to-a1c_end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a1c_base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a1c_end</w:t>
      </w:r>
    </w:p>
    <w:p>
      <w:pPr>
        <w:pStyle w:val="FirstParagraph"/>
      </w:pPr>
      <w:r>
        <w:t xml:space="preserve">We are comparing each subject’s</w:t>
      </w:r>
      <w:r>
        <w:t xml:space="preserve"> </w:t>
      </w:r>
      <w:r>
        <w:rPr>
          <w:rStyle w:val="VerbatimChar"/>
        </w:rPr>
        <w:t xml:space="preserve">a1c_base</w:t>
      </w:r>
      <w:r>
        <w:t xml:space="preserve"> </w:t>
      </w:r>
      <w:r>
        <w:t xml:space="preserve">to their</w:t>
      </w:r>
      <w:r>
        <w:t xml:space="preserve"> </w:t>
      </w:r>
      <w:r>
        <w:rPr>
          <w:rStyle w:val="VerbatimChar"/>
        </w:rPr>
        <w:t xml:space="preserve">a1c_end</w:t>
      </w:r>
      <w:r>
        <w:t xml:space="preserve">, to learn something about the mean of those differences.</w:t>
      </w:r>
    </w:p>
    <w:p>
      <w:pPr>
        <w:pStyle w:val="BodyText"/>
      </w:pPr>
      <w:r>
        <w:t xml:space="preserve">Does this planned analysis make use of paired samples or independent samples?</w:t>
      </w:r>
    </w:p>
    <w:p>
      <w:pPr>
        <w:numPr>
          <w:ilvl w:val="0"/>
          <w:numId w:val="1007"/>
        </w:numPr>
        <w:pStyle w:val="Compact"/>
      </w:pPr>
      <w:r>
        <w:t xml:space="preserve">Each subject provides an</w:t>
      </w:r>
      <w:r>
        <w:t xml:space="preserve"> </w:t>
      </w:r>
      <w:r>
        <w:rPr>
          <w:rStyle w:val="VerbatimChar"/>
        </w:rPr>
        <w:t xml:space="preserve">a1c_base</w:t>
      </w:r>
      <w:r>
        <w:t xml:space="preserve"> </w:t>
      </w:r>
      <w:r>
        <w:t xml:space="preserve">as well as an</w:t>
      </w:r>
      <w:r>
        <w:t xml:space="preserve"> </w:t>
      </w:r>
      <w:r>
        <w:rPr>
          <w:rStyle w:val="VerbatimChar"/>
        </w:rPr>
        <w:t xml:space="preserve">a1c_end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Calculating the difference (</w:t>
      </w:r>
      <w:r>
        <w:rPr>
          <w:rStyle w:val="VerbatimChar"/>
        </w:rPr>
        <w:t xml:space="preserve">a1c_end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a1c_base</w:t>
      </w:r>
      <w:r>
        <w:t xml:space="preserve">) makes sense for each individual subject.</w:t>
      </w:r>
    </w:p>
    <w:p>
      <w:pPr>
        <w:numPr>
          <w:ilvl w:val="0"/>
          <w:numId w:val="1007"/>
        </w:numPr>
        <w:pStyle w:val="Compact"/>
      </w:pPr>
      <w:r>
        <w:t xml:space="preserve">This will leave us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464</m:t>
        </m:r>
      </m:oMath>
      <w:r>
        <w:t xml:space="preserve"> </w:t>
      </w:r>
      <w:r>
        <w:t xml:space="preserve">paired differences to study.</w:t>
      </w:r>
    </w:p>
    <w:bookmarkEnd w:id="29"/>
    <w:bookmarkStart w:id="30" w:name="build-the-paired-differences-in-a1c"/>
    <w:p>
      <w:pPr>
        <w:pStyle w:val="Heading2"/>
      </w:pPr>
      <w:r>
        <w:t xml:space="preserve">Build the paired differences in A1c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a1c_diff =</w:t>
      </w:r>
      <w:r>
        <w:rPr>
          <w:rStyle w:val="NormalTok"/>
        </w:rPr>
        <w:t xml:space="preserve"> a1c_end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a1c_base)</w:t>
      </w:r>
      <w:r>
        <w:br/>
      </w:r>
      <w:r>
        <w:br/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a1c_diff) </w:t>
      </w:r>
      <w:r>
        <w:rPr>
          <w:rStyle w:val="DocumentationTok"/>
        </w:rPr>
        <w:t xml:space="preserve">## min, q25, median, q75, max</w:t>
      </w:r>
    </w:p>
    <w:p>
      <w:pPr>
        <w:pStyle w:val="SourceCode"/>
      </w:pPr>
      <w:r>
        <w:rPr>
          <w:rStyle w:val="VerbatimChar"/>
        </w:rPr>
        <w:t xml:space="preserve">[1] -5.9 -0.5  0.2  1.1  8.9</w:t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a1c_diff)    </w:t>
      </w:r>
      <w:r>
        <w:rPr>
          <w:rStyle w:val="DocumentationTok"/>
        </w:rPr>
        <w:t xml:space="preserve">## stem-and-leaf display</w:t>
      </w:r>
    </w:p>
    <w:p>
      <w:pPr>
        <w:pStyle w:val="SourceCode"/>
      </w:pPr>
      <w:r>
        <w:br/>
      </w:r>
      <w:r>
        <w:rPr>
          <w:rStyle w:val="VerbatimChar"/>
        </w:rPr>
        <w:t xml:space="preserve">  The decimal point is at the |</w:t>
      </w:r>
      <w:r>
        <w:br/>
      </w:r>
      <w:r>
        <w:br/>
      </w:r>
      <w:r>
        <w:rPr>
          <w:rStyle w:val="VerbatimChar"/>
        </w:rPr>
        <w:t xml:space="preserve">  -5 | 9</w:t>
      </w:r>
      <w:r>
        <w:br/>
      </w:r>
      <w:r>
        <w:rPr>
          <w:rStyle w:val="VerbatimChar"/>
        </w:rPr>
        <w:t xml:space="preserve">  -4 | 620</w:t>
      </w:r>
      <w:r>
        <w:br/>
      </w:r>
      <w:r>
        <w:rPr>
          <w:rStyle w:val="VerbatimChar"/>
        </w:rPr>
        <w:t xml:space="preserve">  -3 | 88753320000</w:t>
      </w:r>
      <w:r>
        <w:br/>
      </w:r>
      <w:r>
        <w:rPr>
          <w:rStyle w:val="VerbatimChar"/>
        </w:rPr>
        <w:t xml:space="preserve">  -2 | 887765554333332222211000</w:t>
      </w:r>
      <w:r>
        <w:br/>
      </w:r>
      <w:r>
        <w:rPr>
          <w:rStyle w:val="VerbatimChar"/>
        </w:rPr>
        <w:t xml:space="preserve">  -1 | 99988887776655555544444444333322222222211111110000000</w:t>
      </w:r>
      <w:r>
        <w:br/>
      </w:r>
      <w:r>
        <w:rPr>
          <w:rStyle w:val="VerbatimChar"/>
        </w:rPr>
        <w:t xml:space="preserve">  -0 | 99998888777777666666555555555555544444443333333333333332222222222221</w:t>
      </w:r>
      <w:r>
        <w:br/>
      </w:r>
      <w:r>
        <w:rPr>
          <w:rStyle w:val="VerbatimChar"/>
        </w:rPr>
        <w:t xml:space="preserve">   0 | 00000000001111111111111111111111111111222222222222222222222222223333+86</w:t>
      </w:r>
      <w:r>
        <w:br/>
      </w:r>
      <w:r>
        <w:rPr>
          <w:rStyle w:val="VerbatimChar"/>
        </w:rPr>
        <w:t xml:space="preserve">   1 | 0000000001111111122222222223333333333344444555555555566777788899</w:t>
      </w:r>
      <w:r>
        <w:br/>
      </w:r>
      <w:r>
        <w:rPr>
          <w:rStyle w:val="VerbatimChar"/>
        </w:rPr>
        <w:t xml:space="preserve">   2 | 000001112222333445555666677779</w:t>
      </w:r>
      <w:r>
        <w:br/>
      </w:r>
      <w:r>
        <w:rPr>
          <w:rStyle w:val="VerbatimChar"/>
        </w:rPr>
        <w:t xml:space="preserve">   3 | 0002346667778999</w:t>
      </w:r>
      <w:r>
        <w:br/>
      </w:r>
      <w:r>
        <w:rPr>
          <w:rStyle w:val="VerbatimChar"/>
        </w:rPr>
        <w:t xml:space="preserve">   4 | 112233699</w:t>
      </w:r>
      <w:r>
        <w:br/>
      </w:r>
      <w:r>
        <w:rPr>
          <w:rStyle w:val="VerbatimChar"/>
        </w:rPr>
        <w:t xml:space="preserve">   5 | 019</w:t>
      </w:r>
      <w:r>
        <w:br/>
      </w:r>
      <w:r>
        <w:rPr>
          <w:rStyle w:val="VerbatimChar"/>
        </w:rPr>
        <w:t xml:space="preserve">   6 | 04</w:t>
      </w:r>
      <w:r>
        <w:br/>
      </w:r>
      <w:r>
        <w:rPr>
          <w:rStyle w:val="VerbatimChar"/>
        </w:rPr>
        <w:t xml:space="preserve">   7 | 88</w:t>
      </w:r>
      <w:r>
        <w:br/>
      </w:r>
      <w:r>
        <w:rPr>
          <w:rStyle w:val="VerbatimChar"/>
        </w:rPr>
        <w:t xml:space="preserve">   8 | 9</w:t>
      </w:r>
    </w:p>
    <w:bookmarkEnd w:id="30"/>
    <w:bookmarkStart w:id="31" w:name="Xb81716de332fa88944754aa0b0fa91f59465cf8"/>
    <w:p>
      <w:pPr>
        <w:pStyle w:val="Heading2"/>
      </w:pPr>
      <w:r>
        <w:t xml:space="preserve">What does the distribution of A1c differences look like? (1/4)</w:t>
      </w:r>
    </w:p>
    <w:p>
      <w:pPr>
        <w:numPr>
          <w:ilvl w:val="0"/>
          <w:numId w:val="1008"/>
        </w:numPr>
        <w:pStyle w:val="Compact"/>
      </w:pPr>
      <w:r>
        <w:t xml:space="preserve">Plot</w:t>
      </w:r>
      <w:r>
        <w:t xml:space="preserve"> </w:t>
      </w:r>
      <w:r>
        <w:rPr>
          <w:rStyle w:val="VerbatimChar"/>
        </w:rPr>
        <w:t xml:space="preserve">p1</w:t>
      </w:r>
      <w:r>
        <w:t xml:space="preserve"> </w:t>
      </w:r>
      <w:r>
        <w:t xml:space="preserve">- Histogram with superimposed Normal curve</w:t>
      </w:r>
    </w:p>
    <w:p>
      <w:pPr>
        <w:pStyle w:val="SourceCode"/>
      </w:pPr>
      <w:r>
        <w:rPr>
          <w:rStyle w:val="NormalTok"/>
        </w:rPr>
        <w:t xml:space="preserve">bw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width of bins in histogram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bw,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in mm"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&amp; Normal Curve"</w:t>
      </w:r>
      <w:r>
        <w:rPr>
          <w:rStyle w:val="NormalTok"/>
        </w:rPr>
        <w:t xml:space="preserve">)</w:t>
      </w:r>
    </w:p>
    <w:bookmarkEnd w:id="31"/>
    <w:bookmarkStart w:id="32" w:name="X497431a1fcc1e40d27efdd30008e280fb29d2c7"/>
    <w:p>
      <w:pPr>
        <w:pStyle w:val="Heading2"/>
      </w:pPr>
      <w:r>
        <w:t xml:space="preserve">What does the distribution of A1c differences look like? (2/4)</w:t>
      </w:r>
    </w:p>
    <w:p>
      <w:pPr>
        <w:numPr>
          <w:ilvl w:val="0"/>
          <w:numId w:val="1009"/>
        </w:numPr>
        <w:pStyle w:val="Compact"/>
      </w:pPr>
      <w:r>
        <w:t xml:space="preserve">Plot</w:t>
      </w:r>
      <w:r>
        <w:t xml:space="preserve"> </w:t>
      </w:r>
      <w:r>
        <w:rPr>
          <w:rStyle w:val="VerbatimChar"/>
        </w:rPr>
        <w:t xml:space="preserve">p2</w:t>
      </w:r>
      <w:r>
        <w:t xml:space="preserve"> </w:t>
      </w:r>
      <w:r>
        <w:t xml:space="preserve">- Normal Q-Q plot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a1c_diff))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in mm"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Normal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</w:p>
    <w:bookmarkEnd w:id="32"/>
    <w:bookmarkStart w:id="33" w:name="Xafdeca0b67b6ae1fb60368f1f8610ad01f84f03"/>
    <w:p>
      <w:pPr>
        <w:pStyle w:val="Heading2"/>
      </w:pPr>
      <w:r>
        <w:t xml:space="preserve">What does the distribution of A1c differences look like? (3/4)</w:t>
      </w:r>
    </w:p>
    <w:p>
      <w:pPr>
        <w:numPr>
          <w:ilvl w:val="0"/>
          <w:numId w:val="1010"/>
        </w:numPr>
        <w:pStyle w:val="Compact"/>
      </w:pPr>
      <w:r>
        <w:t xml:space="preserve">Plot</w:t>
      </w:r>
      <w:r>
        <w:t xml:space="preserve"> </w:t>
      </w:r>
      <w:r>
        <w:rPr>
          <w:rStyle w:val="VerbatimChar"/>
        </w:rPr>
        <w:t xml:space="preserve">p3</w:t>
      </w:r>
      <w:r>
        <w:t xml:space="preserve"> </w:t>
      </w:r>
      <w:r>
        <w:t xml:space="preserve">- Boxplot with violin and mean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a1c_diff,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in mm"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with Violin"</w:t>
      </w:r>
      <w:r>
        <w:rPr>
          <w:rStyle w:val="NormalTok"/>
        </w:rPr>
        <w:t xml:space="preserve">)</w:t>
      </w:r>
    </w:p>
    <w:bookmarkEnd w:id="33"/>
    <w:bookmarkStart w:id="38" w:name="shape-of-the-distribution-44"/>
    <w:p>
      <w:pPr>
        <w:pStyle w:val="Heading2"/>
      </w:pPr>
      <w:r>
        <w:t xml:space="preserve">Shape of the distribution? (4/4)</w:t>
      </w:r>
    </w:p>
    <w:p>
      <w:pPr>
        <w:numPr>
          <w:ilvl w:val="0"/>
          <w:numId w:val="1011"/>
        </w:numPr>
        <w:pStyle w:val="Compact"/>
      </w:pPr>
      <w:r>
        <w:t xml:space="preserve">Use the patchwork package to combine plots</w:t>
      </w:r>
      <w:r>
        <w:t xml:space="preserve"> </w:t>
      </w:r>
      <w:r>
        <w:rPr>
          <w:rStyle w:val="VerbatimChar"/>
        </w:rPr>
        <w:t xml:space="preserve">p1</w:t>
      </w:r>
      <w:r>
        <w:t xml:space="preserve">,</w:t>
      </w:r>
      <w:r>
        <w:t xml:space="preserve"> </w:t>
      </w:r>
      <w:r>
        <w:rPr>
          <w:rStyle w:val="VerbatimChar"/>
        </w:rPr>
        <w:t xml:space="preserve">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p3</w:t>
      </w:r>
      <w:r>
        <w:t xml:space="preserve"> </w:t>
      </w:r>
      <w:r>
        <w:t xml:space="preserve">into a single figure</w:t>
      </w:r>
    </w:p>
    <w:p>
      <w:pPr>
        <w:numPr>
          <w:ilvl w:val="0"/>
          <w:numId w:val="1011"/>
        </w:numPr>
        <w:pStyle w:val="Compact"/>
      </w:pPr>
      <w:r>
        <w:t xml:space="preserve">See</w:t>
      </w:r>
      <w:r>
        <w:t xml:space="preserve"> </w:t>
      </w:r>
      <w:hyperlink r:id="rId34">
        <w:r>
          <w:rPr>
            <w:rStyle w:val="Hyperlink"/>
          </w:rPr>
          <w:t xml:space="preserve">section 2.4.6 in our Course Book</w:t>
        </w:r>
      </w:hyperlink>
      <w:r>
        <w:t xml:space="preserve"> </w:t>
      </w:r>
      <w:r>
        <w:t xml:space="preserve">for similar</w:t>
      </w:r>
      <w:r>
        <w:t xml:space="preserve"> </w:t>
      </w:r>
      <w:r>
        <w:t xml:space="preserve">“</w:t>
      </w:r>
      <w:r>
        <w:t xml:space="preserve">Three Plots At Once</w:t>
      </w:r>
      <w:r>
        <w:t xml:space="preserve">”</w:t>
      </w:r>
      <w:r>
        <w:t xml:space="preserve"> </w:t>
      </w:r>
      <w:r>
        <w:t xml:space="preserve">code.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"dm5 study: Differences in A1c"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ass05w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summaries-of-a1c-differences"/>
    <w:p>
      <w:pPr>
        <w:pStyle w:val="Heading2"/>
      </w:pPr>
      <w:r>
        <w:t xml:space="preserve">Summaries of A1c differences</w:t>
      </w:r>
    </w:p>
    <w:p>
      <w:pPr>
        <w:pStyle w:val="FirstParagraph"/>
      </w:pPr>
      <w:r>
        <w:t xml:space="preserve">OK, so the distribution of A1c differences looks symmetric, but outlier-prone relative to a Normal distribution.</w:t>
      </w:r>
    </w:p>
    <w:p>
      <w:pPr>
        <w:numPr>
          <w:ilvl w:val="0"/>
          <w:numId w:val="1012"/>
        </w:numPr>
        <w:pStyle w:val="Compact"/>
      </w:pPr>
      <w:r>
        <w:t xml:space="preserve">Can we get some numerical summaries?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(a1c_diff)) 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464     0 0.332  1.79 0.200  1.19  -5.9  -0.5   1.1   8.9</w:t>
      </w:r>
    </w:p>
    <w:p>
      <w:pPr>
        <w:numPr>
          <w:ilvl w:val="0"/>
          <w:numId w:val="1013"/>
        </w:numPr>
        <w:pStyle w:val="Compact"/>
      </w:pPr>
      <w:r>
        <w:t xml:space="preserve">What does the mean (0.33) mean in this context?</w:t>
      </w:r>
    </w:p>
    <w:bookmarkEnd w:id="39"/>
    <w:bookmarkStart w:id="40" w:name="are-our-paired-a1c-values-correlated"/>
    <w:p>
      <w:pPr>
        <w:pStyle w:val="Heading2"/>
      </w:pPr>
      <w:r>
        <w:t xml:space="preserve">Are our paired A1c values correlated?</w:t>
      </w:r>
    </w:p>
    <w:p>
      <w:pPr>
        <w:numPr>
          <w:ilvl w:val="0"/>
          <w:numId w:val="1014"/>
        </w:numPr>
        <w:pStyle w:val="Compact"/>
      </w:pPr>
      <w:r>
        <w:t xml:space="preserve">One way to see if pairing helps is to look for a positive correlation between the A1c values at the start (</w:t>
      </w:r>
      <w:r>
        <w:rPr>
          <w:rStyle w:val="VerbatimChar"/>
        </w:rPr>
        <w:t xml:space="preserve">a1c_base</w:t>
      </w:r>
      <w:r>
        <w:t xml:space="preserve">) and at the end (</w:t>
      </w:r>
      <w:r>
        <w:rPr>
          <w:rStyle w:val="VerbatimChar"/>
        </w:rPr>
        <w:t xml:space="preserve">a1c_end</w:t>
      </w:r>
      <w:r>
        <w:t xml:space="preserve">) of the study.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a1c_base, 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a1c_end)</w:t>
      </w:r>
    </w:p>
    <w:p>
      <w:pPr>
        <w:pStyle w:val="SourceCode"/>
      </w:pPr>
      <w:r>
        <w:rPr>
          <w:rStyle w:val="VerbatimChar"/>
        </w:rPr>
        <w:t xml:space="preserve">[1] 0.5965358</w:t>
      </w:r>
    </w:p>
    <w:p>
      <w:pPr>
        <w:numPr>
          <w:ilvl w:val="0"/>
          <w:numId w:val="1015"/>
        </w:numPr>
        <w:pStyle w:val="Compact"/>
      </w:pPr>
      <w:r>
        <w:t xml:space="preserve">Here, we see a meaningful and positive correlation between the paired A1c values, suggesting that the pairing helped to reduce nuisance variation.</w:t>
      </w:r>
    </w:p>
    <w:bookmarkEnd w:id="40"/>
    <w:bookmarkStart w:id="42" w:name="estimating-the-mean-difference"/>
    <w:p>
      <w:pPr>
        <w:pStyle w:val="Heading2"/>
      </w:pPr>
      <w:r>
        <w:t xml:space="preserve">Estimating the Mean Difference</w:t>
      </w:r>
    </w:p>
    <w:p>
      <w:pPr>
        <w:pStyle w:val="FirstParagraph"/>
      </w:pPr>
      <w:r>
        <w:t xml:space="preserve">We’ll demonstrate three approaches today (see</w:t>
      </w:r>
      <w:r>
        <w:t xml:space="preserve"> </w:t>
      </w:r>
      <w:hyperlink r:id="rId41">
        <w:r>
          <w:rPr>
            <w:rStyle w:val="Hyperlink"/>
          </w:rPr>
          <w:t xml:space="preserve">Chapter 5</w:t>
        </w:r>
      </w:hyperlink>
      <w:r>
        <w:t xml:space="preserve">) for these paired samples.</w:t>
      </w:r>
    </w:p>
    <w:p>
      <w:pPr>
        <w:numPr>
          <w:ilvl w:val="0"/>
          <w:numId w:val="1016"/>
        </w:numPr>
        <w:pStyle w:val="Compact"/>
      </w:pPr>
      <w:r>
        <w:t xml:space="preserve">Ordinary least squares regression model (equivalent to a paired t procedure in this setting) fit with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Bayesian regression model with a weakly informative prior.</w:t>
      </w:r>
    </w:p>
    <w:p>
      <w:pPr>
        <w:numPr>
          <w:ilvl w:val="0"/>
          <w:numId w:val="1016"/>
        </w:numPr>
        <w:pStyle w:val="Compact"/>
      </w:pPr>
      <w:r>
        <w:t xml:space="preserve">Bootstrap confidence interval for the mean difference.</w:t>
      </w:r>
    </w:p>
    <w:p>
      <w:pPr>
        <w:pStyle w:val="FirstParagraph"/>
      </w:pPr>
      <w:r>
        <w:t xml:space="preserve">In each case, we’ll estimate the mean difference and form a</w:t>
      </w:r>
      <w:r>
        <w:t xml:space="preserve"> </w:t>
      </w:r>
      <w:r>
        <w:rPr>
          <w:bCs/>
          <w:b/>
        </w:rPr>
        <w:t xml:space="preserve">90%</w:t>
      </w:r>
      <w:r>
        <w:t xml:space="preserve"> </w:t>
      </w:r>
      <w:r>
        <w:t xml:space="preserve">uncertainty interval.</w:t>
      </w:r>
    </w:p>
    <w:bookmarkEnd w:id="42"/>
    <w:bookmarkStart w:id="43" w:name="using-lm-to-fit-an-ols-model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fit an OLS model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Coefficient |   SE |       90% CI | t(463) | 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 0.33 | 0.08 | [0.20, 0.47] |   4.00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numPr>
          <w:ilvl w:val="0"/>
          <w:numId w:val="1017"/>
        </w:numPr>
        <w:pStyle w:val="Compact"/>
      </w:pPr>
      <w:r>
        <w:t xml:space="preserve">Sample mean difference is 0.33, with 90% uncertainty interval (0.20, 0.47).</w:t>
      </w:r>
    </w:p>
    <w:p>
      <w:pPr>
        <w:numPr>
          <w:ilvl w:val="0"/>
          <w:numId w:val="1017"/>
        </w:numPr>
        <w:pStyle w:val="Compact"/>
      </w:pPr>
      <w:r>
        <w:t xml:space="preserve">All three of these summaries are positive numbers. What does that indicate?</w:t>
      </w:r>
    </w:p>
    <w:bookmarkEnd w:id="43"/>
    <w:bookmarkStart w:id="44" w:name="paired-t-approach-same-as-ols"/>
    <w:p>
      <w:pPr>
        <w:pStyle w:val="Heading2"/>
      </w:pPr>
      <w:r>
        <w:t xml:space="preserve">Paired t approach = same as OLS</w:t>
      </w:r>
    </w:p>
    <w:p>
      <w:pPr>
        <w:numPr>
          <w:ilvl w:val="0"/>
          <w:numId w:val="1018"/>
        </w:numPr>
        <w:pStyle w:val="Compact"/>
      </w:pPr>
      <w:r>
        <w:t xml:space="preserve">Note that here we must include</w:t>
      </w:r>
      <w:r>
        <w:t xml:space="preserve"> </w:t>
      </w:r>
      <w:r>
        <w:rPr>
          <w:rStyle w:val="VerbatimChar"/>
        </w:rPr>
        <w:t xml:space="preserve">conf.level = 0.90</w:t>
      </w:r>
      <w:r>
        <w:t xml:space="preserve"> </w:t>
      </w:r>
      <w:r>
        <w:t xml:space="preserve">within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command and</w:t>
      </w:r>
      <w:r>
        <w:t xml:space="preserve"> </w:t>
      </w:r>
      <w:r>
        <w:rPr>
          <w:rStyle w:val="VerbatimChar"/>
        </w:rPr>
        <w:t xml:space="preserve">ci = 0.90</w:t>
      </w:r>
      <w:r>
        <w:t xml:space="preserve"> </w:t>
      </w:r>
      <w:r>
        <w:t xml:space="preserve">in the call to</w:t>
      </w:r>
      <w:r>
        <w:t xml:space="preserve"> </w:t>
      </w:r>
      <w:r>
        <w:rPr>
          <w:rStyle w:val="VerbatimChar"/>
        </w:rPr>
        <w:t xml:space="preserve">model_parameters()</w:t>
      </w:r>
      <w:r>
        <w:t xml:space="preserve"> </w:t>
      </w:r>
      <w:r>
        <w:t xml:space="preserve">in order to get the right (90%) uncertainty interval.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One Sample t-test</w:t>
      </w:r>
      <w:r>
        <w:br/>
      </w:r>
      <w:r>
        <w:br/>
      </w:r>
      <w:r>
        <w:rPr>
          <w:rStyle w:val="VerbatimChar"/>
        </w:rPr>
        <w:t xml:space="preserve">Parameter    | Mean |   mu | Difference |       90% CI | t(463) |      p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dm5$a1c_diff | 0.33 | 0.00 |       0.33 | [0.20, 0.47] |   4.00 | &lt; .001</w:t>
      </w:r>
      <w:r>
        <w:br/>
      </w:r>
      <w:r>
        <w:br/>
      </w:r>
      <w:r>
        <w:rPr>
          <w:rStyle w:val="VerbatimChar"/>
        </w:rPr>
        <w:t xml:space="preserve">Alternative hypothesis: true mean is not equal to 0</w:t>
      </w:r>
    </w:p>
    <w:bookmarkEnd w:id="44"/>
    <w:bookmarkStart w:id="45" w:name="bayesian-fit"/>
    <w:p>
      <w:pPr>
        <w:pStyle w:val="Heading2"/>
      </w:pPr>
      <w:r>
        <w:t xml:space="preserve">Bayesian fit</w:t>
      </w:r>
    </w:p>
    <w:p>
      <w:pPr>
        <w:pStyle w:val="FirstParagraph"/>
      </w:pPr>
      <w:r>
        <w:t xml:space="preserve">Bayesian inference is an excellent choice for virtually every regression model, even when using</w:t>
      </w:r>
      <w:r>
        <w:t xml:space="preserve"> </w:t>
      </w:r>
      <w:r>
        <w:rPr>
          <w:bCs/>
          <w:b/>
        </w:rPr>
        <w:t xml:space="preserve">weakly informative default priors</w:t>
      </w:r>
      <w:r>
        <w:t xml:space="preserve"> </w:t>
      </w:r>
      <w:r>
        <w:t xml:space="preserve">(as we will do in 431), because it yields estimates which are stable, and because it helps us present the uncertainty associated with our estimates in useful ways.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(a1c_diff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Median |       90% CI |   pd |  Rhat |     ESS |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</w:t>
      </w:r>
      <w:r>
        <w:br/>
      </w:r>
      <w:r>
        <w:rPr>
          <w:rStyle w:val="VerbatimChar"/>
        </w:rPr>
        <w:t xml:space="preserve">(Intercept) |   0.33 | [0.19, 0.47] | 100% | 1.002 | 2431.00 | Normal (0.33 +- 4.46)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bookmarkEnd w:id="45"/>
    <w:bookmarkStart w:id="46" w:name="the-bootstrap-with-mkinfer"/>
    <w:p>
      <w:pPr>
        <w:pStyle w:val="Heading2"/>
      </w:pPr>
      <w:r>
        <w:t xml:space="preserve">The bootstrap (with</w:t>
      </w:r>
      <w:r>
        <w:t xml:space="preserve"> </w:t>
      </w:r>
      <w:r>
        <w:rPr>
          <w:rStyle w:val="VerbatimChar"/>
        </w:rPr>
        <w:t xml:space="preserve">MKinfer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boot.t.test</w:t>
      </w:r>
      <w:r>
        <w:rPr>
          <w:rStyle w:val="NormalTok"/>
        </w:rPr>
        <w:t xml:space="preserve">(dm5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a1c_diff,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Bootstrap One Sample t-test</w:t>
      </w:r>
      <w:r>
        <w:br/>
      </w:r>
      <w:r>
        <w:br/>
      </w:r>
      <w:r>
        <w:rPr>
          <w:rStyle w:val="VerbatimChar"/>
        </w:rPr>
        <w:t xml:space="preserve">data:  dm5$a1c_diff</w:t>
      </w:r>
      <w:r>
        <w:br/>
      </w:r>
      <w:r>
        <w:rPr>
          <w:rStyle w:val="VerbatimChar"/>
        </w:rPr>
        <w:t xml:space="preserve">number of bootstrap samples:  2000</w:t>
      </w:r>
      <w:r>
        <w:br/>
      </w:r>
      <w:r>
        <w:rPr>
          <w:rStyle w:val="VerbatimChar"/>
        </w:rPr>
        <w:t xml:space="preserve">bootstrap p-value &lt; 5e-04 </w:t>
      </w:r>
      <w:r>
        <w:br/>
      </w:r>
      <w:r>
        <w:rPr>
          <w:rStyle w:val="VerbatimChar"/>
        </w:rPr>
        <w:t xml:space="preserve">bootstrap mean of x (SE) = 0.3315159 (0.08268618) </w:t>
      </w:r>
      <w:r>
        <w:br/>
      </w:r>
      <w:r>
        <w:rPr>
          <w:rStyle w:val="VerbatimChar"/>
        </w:rPr>
        <w:t xml:space="preserve">90 percent bootstrap percentile confidence interval:</w:t>
      </w:r>
      <w:r>
        <w:br/>
      </w:r>
      <w:r>
        <w:rPr>
          <w:rStyle w:val="VerbatimChar"/>
        </w:rPr>
        <w:t xml:space="preserve"> 0.1952586 0.4692349</w:t>
      </w:r>
      <w:r>
        <w:br/>
      </w:r>
      <w:r>
        <w:br/>
      </w:r>
      <w:r>
        <w:rPr>
          <w:rStyle w:val="VerbatimChar"/>
        </w:rPr>
        <w:t xml:space="preserve">Results without bootstrap:</w:t>
      </w:r>
      <w:r>
        <w:br/>
      </w:r>
      <w:r>
        <w:rPr>
          <w:rStyle w:val="VerbatimChar"/>
        </w:rPr>
        <w:t xml:space="preserve">t = 4.0016, df = 463, p-value = 7.323e-05</w:t>
      </w:r>
      <w:r>
        <w:br/>
      </w:r>
      <w:r>
        <w:rPr>
          <w:rStyle w:val="VerbatimChar"/>
        </w:rPr>
        <w:t xml:space="preserve">alternative hypothesis: true mean is not equal to 0</w:t>
      </w:r>
      <w:r>
        <w:br/>
      </w:r>
      <w:r>
        <w:rPr>
          <w:rStyle w:val="VerbatimChar"/>
        </w:rPr>
        <w:t xml:space="preserve">90 percent confidence interval:</w:t>
      </w:r>
      <w:r>
        <w:br/>
      </w:r>
      <w:r>
        <w:rPr>
          <w:rStyle w:val="VerbatimChar"/>
        </w:rPr>
        <w:t xml:space="preserve"> 0.1950719 0.4682901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0.331681 </w:t>
      </w:r>
    </w:p>
    <w:bookmarkEnd w:id="46"/>
    <w:bookmarkStart w:id="47" w:name="uncertainty-intervals"/>
    <w:p>
      <w:pPr>
        <w:pStyle w:val="Heading2"/>
      </w:pPr>
      <w:r>
        <w:t xml:space="preserve">90% Uncertainty Intervals</w:t>
      </w:r>
    </w:p>
    <w:p>
      <w:pPr>
        <w:pStyle w:val="FirstParagraph"/>
      </w:pPr>
      <w:r>
        <w:t xml:space="preserve">Let’s consider the approaches we have demonstrated to estimate the mean of the paired differences in Hemoglobin A1c levels from the start to the end of the study…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Approach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 &amp; 90% Interval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Ordinary least squares / Paired 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 (0.20, 0.47)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Bayesian fit with</w:t>
            </w:r>
            <w:r>
              <w:t xml:space="preserve"> </w:t>
            </w:r>
            <w:r>
              <w:rPr>
                <w:rStyle w:val="VerbatimChar"/>
              </w:rPr>
              <w:t xml:space="preserve">stan_glm()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 (0.19, 0.47)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 (via</w:t>
            </w:r>
            <w:r>
              <w:t xml:space="preserve"> </w:t>
            </w:r>
            <w:r>
              <w:rPr>
                <w:rStyle w:val="VerbatimChar"/>
              </w:rPr>
              <w:t xml:space="preserve">boot.t.test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 (0.20, 0.47)</w:t>
            </w:r>
          </w:p>
        </w:tc>
      </w:tr>
    </w:tbl>
    <w:p>
      <w:pPr>
        <w:numPr>
          <w:ilvl w:val="0"/>
          <w:numId w:val="1019"/>
        </w:numPr>
        <w:pStyle w:val="Compact"/>
      </w:pPr>
      <w:r>
        <w:t xml:space="preserve">Do our conclusions change here?</w:t>
      </w:r>
    </w:p>
    <w:bookmarkEnd w:id="47"/>
    <w:bookmarkEnd w:id="48"/>
    <w:bookmarkStart w:id="83" w:name="X1985546684d8ff9659a2946c93b44fed8ee7d7e"/>
    <w:p>
      <w:pPr>
        <w:pStyle w:val="Heading1"/>
      </w:pPr>
      <w:r>
        <w:t xml:space="preserve">Compare the baseline LDL for patients who do have a statin prescription at baseline to those who don’t.</w:t>
      </w:r>
    </w:p>
    <w:bookmarkStart w:id="52" w:name="comparing-ldl_base-by-statin-level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ldl_base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statin</w:t>
      </w:r>
      <w:r>
        <w:t xml:space="preserve"> </w:t>
      </w:r>
      <w:r>
        <w:t xml:space="preserve">level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Continuous x aesthetic</w:t>
      </w:r>
      <w:r>
        <w:br/>
      </w:r>
      <w:r>
        <w:rPr>
          <w:rStyle w:val="VerbatimChar"/>
        </w:rPr>
        <w:t xml:space="preserve">ℹ did you forget `aes(group = ...)`?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lass05w_files/figure-docx/unnamed-chunk-1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create-a-statin-factor-variable"/>
    <w:p>
      <w:pPr>
        <w:pStyle w:val="Heading2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statin</w:t>
      </w:r>
      <w:r>
        <w:t xml:space="preserve"> </w:t>
      </w:r>
      <w:r>
        <w:t xml:space="preserve">factor variable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statin_f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(statin),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statin_f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(statin_f,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"Statin"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Statin"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dm5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(statin, statin_f)</w:t>
      </w:r>
    </w:p>
    <w:p>
      <w:pPr>
        <w:pStyle w:val="SourceCode"/>
      </w:pPr>
      <w:r>
        <w:rPr>
          <w:rStyle w:val="VerbatimChar"/>
        </w:rPr>
        <w:t xml:space="preserve"> statin No Statin Statin</w:t>
      </w:r>
      <w:r>
        <w:br/>
      </w:r>
      <w:r>
        <w:rPr>
          <w:rStyle w:val="VerbatimChar"/>
        </w:rPr>
        <w:t xml:space="preserve">      0        97      0</w:t>
      </w:r>
      <w:r>
        <w:br/>
      </w:r>
      <w:r>
        <w:rPr>
          <w:rStyle w:val="VerbatimChar"/>
        </w:rPr>
        <w:t xml:space="preserve">      1         0    367</w:t>
      </w:r>
    </w:p>
    <w:bookmarkEnd w:id="53"/>
    <w:bookmarkStart w:id="57" w:name="comparing-ldl_base-by-statin-level-1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ldl_base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statin</w:t>
      </w:r>
      <w:r>
        <w:t xml:space="preserve"> </w:t>
      </w:r>
      <w:r>
        <w:t xml:space="preserve">level</w:t>
      </w:r>
    </w:p>
    <w:p>
      <w:pPr>
        <w:pStyle w:val="FirstParagraph"/>
      </w:pPr>
      <w:r>
        <w:t xml:space="preserve">We’ll build a boxplot, including violins and means.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statin_f,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statin_f))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by Statin Prescription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recent LDL in the baseline period, in mg/dl"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"Statin Prescription at end of baseline period"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lass05w_files/figure-docx/unnamed-chunk-18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rain-cloud-plot"/>
    <w:p>
      <w:pPr>
        <w:pStyle w:val="Heading2"/>
      </w:pPr>
      <w:r>
        <w:t xml:space="preserve">Rain Cloud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statin_f))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thickness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(pdf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stat_dotsinterval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slab_linewidth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by Statin Prescription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recent LDL in the baseline period, in mg/dl"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"Statin Prescription at end of baseline period"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05w_files/figure-docx/unnamed-chunk-19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faceted-histograms"/>
    <w:p>
      <w:pPr>
        <w:pStyle w:val="Heading2"/>
      </w:pPr>
      <w:r>
        <w:t xml:space="preserve">Faceted Histograms</w:t>
      </w:r>
    </w:p>
    <w:p>
      <w:pPr>
        <w:pStyle w:val="SourceCode"/>
      </w:pPr>
      <w:r>
        <w:rPr>
          <w:rStyle w:val="NormalTok"/>
        </w:rPr>
        <w:t xml:space="preserve">bw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ldl_base))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bw,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at baseline"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by Statin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lass05w_files/figure-docx/unnamed-chunk-20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faceted-normal-q-q-plots"/>
    <w:p>
      <w:pPr>
        <w:pStyle w:val="Heading2"/>
      </w:pPr>
      <w:r>
        <w:t xml:space="preserve">Faceted Normal Q-Q 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ldl_base))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Normal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"LDL at baseline"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lass05w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comparing-ldl_base-by-statin-level-2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ldl_base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statin</w:t>
      </w:r>
      <w:r>
        <w:t xml:space="preserve"> </w:t>
      </w:r>
      <w:r>
        <w:t xml:space="preserve">level</w:t>
      </w:r>
    </w:p>
    <w:p>
      <w:pPr>
        <w:numPr>
          <w:ilvl w:val="0"/>
          <w:numId w:val="1020"/>
        </w:numPr>
        <w:pStyle w:val="Compact"/>
      </w:pPr>
      <w:r>
        <w:t xml:space="preserve">LDL data in each statin group are skewed to the right, with the mean higher than the median.</w:t>
      </w:r>
    </w:p>
    <w:p>
      <w:pPr>
        <w:pStyle w:val="SourceCode"/>
      </w:pPr>
      <w:r>
        <w:rPr>
          <w:rStyle w:val="NormalTok"/>
        </w:rPr>
        <w:t xml:space="preserve">dm5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(statin_f)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(ldl_base)) </w:t>
      </w:r>
    </w:p>
    <w:p>
      <w:pPr>
        <w:pStyle w:val="SourceCode"/>
      </w:pPr>
      <w:r>
        <w:rPr>
          <w:rStyle w:val="VerbatimChar"/>
        </w:rPr>
        <w:t xml:space="preserve"># A tibble: 2 × 11</w:t>
      </w:r>
      <w:r>
        <w:br/>
      </w:r>
      <w:r>
        <w:rPr>
          <w:rStyle w:val="VerbatimChar"/>
        </w:rPr>
        <w:t xml:space="preserve">  statin_f      n  miss  mean    sd   med   mad   min   q25   q75   max</w:t>
      </w:r>
      <w:r>
        <w:br/>
      </w:r>
      <w:r>
        <w:rPr>
          <w:rStyle w:val="VerbatimChar"/>
        </w:rPr>
        <w:t xml:space="preserve">  &lt;fct&gt;   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No Statin    97     0  96.3  31.6    91  28.2    40    75   112   225</w:t>
      </w:r>
      <w:r>
        <w:br/>
      </w:r>
      <w:r>
        <w:rPr>
          <w:rStyle w:val="VerbatimChar"/>
        </w:rPr>
        <w:t xml:space="preserve">2 Statin      367     0 103.   39.5    93  34.1    40    77   126   231</w:t>
      </w:r>
    </w:p>
    <w:p>
      <w:pPr>
        <w:numPr>
          <w:ilvl w:val="0"/>
          <w:numId w:val="1021"/>
        </w:numPr>
        <w:pStyle w:val="Compact"/>
      </w:pPr>
      <w:r>
        <w:t xml:space="preserve">Were these data collected using matched/paired samples or using independent samples?</w:t>
      </w:r>
    </w:p>
    <w:bookmarkEnd w:id="70"/>
    <w:bookmarkStart w:id="72" w:name="estimating-the-difference-in-means"/>
    <w:p>
      <w:pPr>
        <w:pStyle w:val="Heading2"/>
      </w:pPr>
      <w:r>
        <w:t xml:space="preserve">Estimating the Difference in Means</w:t>
      </w:r>
    </w:p>
    <w:p>
      <w:pPr>
        <w:pStyle w:val="FirstParagraph"/>
      </w:pPr>
      <w:r>
        <w:t xml:space="preserve">We’ll demonstrate four approaches today (see</w:t>
      </w:r>
      <w:r>
        <w:t xml:space="preserve"> </w:t>
      </w:r>
      <w:hyperlink r:id="rId71">
        <w:r>
          <w:rPr>
            <w:rStyle w:val="Hyperlink"/>
          </w:rPr>
          <w:t xml:space="preserve">Chapter 6</w:t>
        </w:r>
      </w:hyperlink>
      <w:r>
        <w:t xml:space="preserve">) for these independent samples.</w:t>
      </w:r>
    </w:p>
    <w:p>
      <w:pPr>
        <w:numPr>
          <w:ilvl w:val="0"/>
          <w:numId w:val="1022"/>
        </w:numPr>
        <w:pStyle w:val="Compact"/>
      </w:pPr>
      <w:r>
        <w:t xml:space="preserve">Ordinary least squares regression model (which is the same as a pooled t procedure in this setting) fit with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Bayesian regression model with a weakly informative prior.</w:t>
      </w:r>
    </w:p>
    <w:p>
      <w:pPr>
        <w:numPr>
          <w:ilvl w:val="0"/>
          <w:numId w:val="1022"/>
        </w:numPr>
        <w:pStyle w:val="Compact"/>
      </w:pPr>
      <w:r>
        <w:t xml:space="preserve">Welch t procedure without pooling the standard deviation across the two groups.</w:t>
      </w:r>
    </w:p>
    <w:p>
      <w:pPr>
        <w:numPr>
          <w:ilvl w:val="0"/>
          <w:numId w:val="1022"/>
        </w:numPr>
        <w:pStyle w:val="Compact"/>
      </w:pPr>
      <w:r>
        <w:t xml:space="preserve">Bootstrap confidence interval for the difference in means.</w:t>
      </w:r>
    </w:p>
    <w:p>
      <w:pPr>
        <w:pStyle w:val="FirstParagraph"/>
      </w:pPr>
      <w:r>
        <w:t xml:space="preserve">Estimating difference in means with</w:t>
      </w:r>
      <w:r>
        <w:t xml:space="preserve"> </w:t>
      </w:r>
      <w:r>
        <w:rPr>
          <w:bCs/>
          <w:b/>
        </w:rPr>
        <w:t xml:space="preserve">90%</w:t>
      </w:r>
      <w:r>
        <w:t xml:space="preserve"> </w:t>
      </w:r>
      <w:r>
        <w:t xml:space="preserve">uncertainty interval.</w:t>
      </w:r>
    </w:p>
    <w:bookmarkEnd w:id="72"/>
    <w:bookmarkStart w:id="73" w:name="using-lm-to-fit-an-ols-model-1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fit an OLS model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| Coefficient |   SE |          90% CI | t(462) |      p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(Intercept)       |       96.26 | 3.86 | [89.90, 102.62] |  24.94 | &lt; .001</w:t>
      </w:r>
      <w:r>
        <w:br/>
      </w:r>
      <w:r>
        <w:rPr>
          <w:rStyle w:val="VerbatimChar"/>
        </w:rPr>
        <w:t xml:space="preserve">statin f [Statin] |        7.17 | 4.34 | [ 0.02,  14.32] |   1.65 | 0.099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numPr>
          <w:ilvl w:val="0"/>
          <w:numId w:val="1023"/>
        </w:numPr>
        <w:pStyle w:val="Compact"/>
      </w:pPr>
      <w:r>
        <w:t xml:space="preserve">Comparing those on a statin to those that aren’t, our model suggests that the mean difference in LDL levels is 7.17 mg/dl with 90% uncertainty interval (0.02, 14.32) mg/dl.</w:t>
      </w:r>
    </w:p>
    <w:bookmarkEnd w:id="73"/>
    <w:bookmarkStart w:id="74" w:name="pooled-t-approach-same-as-ols"/>
    <w:p>
      <w:pPr>
        <w:pStyle w:val="Heading2"/>
      </w:pPr>
      <w:r>
        <w:t xml:space="preserve">Pooled t approach = same as OLS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Two Sample t-test</w:t>
      </w:r>
      <w:r>
        <w:br/>
      </w:r>
      <w:r>
        <w:br/>
      </w:r>
      <w:r>
        <w:rPr>
          <w:rStyle w:val="VerbatimChar"/>
        </w:rPr>
        <w:t xml:space="preserve">Parameter |    Group | statin_f = No Statin | statin_f = Statin | Difference |          90% CI | t(462) |     p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ldl_base  | statin_f |                96.26 |            103.43 |      -7.17 | [-14.32, -0.02] |  -1.65 | 0.099</w:t>
      </w:r>
      <w:r>
        <w:br/>
      </w:r>
      <w:r>
        <w:br/>
      </w:r>
      <w:r>
        <w:rPr>
          <w:rStyle w:val="VerbatimChar"/>
        </w:rPr>
        <w:t xml:space="preserve">Alternative hypothesis: true difference in means between group No Statin and group Statin is not equal to 0</w:t>
      </w:r>
    </w:p>
    <w:bookmarkEnd w:id="74"/>
    <w:bookmarkStart w:id="75" w:name="bayesian-regression-model"/>
    <w:p>
      <w:pPr>
        <w:pStyle w:val="Heading2"/>
      </w:pPr>
      <w:r>
        <w:t xml:space="preserve">Bayesian regression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(fit6,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Median |          90% CI |     pd |  Rhat |     ESS |   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   |  96.14 | [89.75, 102.50] |   100% | 1.000 | 3994.00 | Normal (101.93 +- 95.20)</w:t>
      </w:r>
      <w:r>
        <w:br/>
      </w:r>
      <w:r>
        <w:rPr>
          <w:rStyle w:val="VerbatimChar"/>
        </w:rPr>
        <w:t xml:space="preserve">statin_fStatin |   7.22 | [-0.06,  14.56] | 94.85% | 0.999 | 3765.00 |  Normal (0.00 +- 233.87)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bookmarkEnd w:id="75"/>
    <w:bookmarkStart w:id="76" w:name="welch-t-approach-no-pooling"/>
    <w:p>
      <w:pPr>
        <w:pStyle w:val="Heading2"/>
      </w:pPr>
      <w:r>
        <w:t xml:space="preserve">Welch t approach (no pooling)</w:t>
      </w:r>
    </w:p>
    <w:p>
      <w:pPr>
        <w:pStyle w:val="SourceCode"/>
      </w:pPr>
      <w:r>
        <w:rPr>
          <w:rStyle w:val="NormalTok"/>
        </w:rPr>
        <w:t xml:space="preserve">fit7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(fit7,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Welch Two Sample t-test</w:t>
      </w:r>
      <w:r>
        <w:br/>
      </w:r>
      <w:r>
        <w:br/>
      </w:r>
      <w:r>
        <w:rPr>
          <w:rStyle w:val="VerbatimChar"/>
        </w:rPr>
        <w:t xml:space="preserve">Parameter |    Group | statin_f = No Statin | statin_f = Statin | Difference |          90% CI | t(183.36) |     p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ldl_base  | statin_f |                96.26 |            103.43 |      -7.17 | [-13.48, -0.86] |     -1.88 | 0.062</w:t>
      </w:r>
      <w:r>
        <w:br/>
      </w:r>
      <w:r>
        <w:br/>
      </w:r>
      <w:r>
        <w:rPr>
          <w:rStyle w:val="VerbatimChar"/>
        </w:rPr>
        <w:t xml:space="preserve">Alternative hypothesis: true difference in means between group No Statin and group Statin is not equal to 0</w:t>
      </w:r>
    </w:p>
    <w:bookmarkEnd w:id="76"/>
    <w:bookmarkStart w:id="77" w:name="bootstrap-with-mkinfer"/>
    <w:p>
      <w:pPr>
        <w:pStyle w:val="Heading2"/>
      </w:pPr>
      <w:r>
        <w:t xml:space="preserve">Bootstrap, with</w:t>
      </w:r>
      <w:r>
        <w:t xml:space="preserve"> </w:t>
      </w:r>
      <w:r>
        <w:rPr>
          <w:rStyle w:val="VerbatimChar"/>
        </w:rPr>
        <w:t xml:space="preserve">MKinfer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431022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boot.t.test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Bootstrap Two Sample t-test</w:t>
      </w:r>
      <w:r>
        <w:br/>
      </w:r>
      <w:r>
        <w:br/>
      </w:r>
      <w:r>
        <w:rPr>
          <w:rStyle w:val="VerbatimChar"/>
        </w:rPr>
        <w:t xml:space="preserve">data:  ldl_base by statin_f</w:t>
      </w:r>
      <w:r>
        <w:br/>
      </w:r>
      <w:r>
        <w:rPr>
          <w:rStyle w:val="VerbatimChar"/>
        </w:rPr>
        <w:t xml:space="preserve">number of bootstrap samples:  2000</w:t>
      </w:r>
      <w:r>
        <w:br/>
      </w:r>
      <w:r>
        <w:rPr>
          <w:rStyle w:val="VerbatimChar"/>
        </w:rPr>
        <w:t xml:space="preserve">bootstrap p-value = 0.094 </w:t>
      </w:r>
      <w:r>
        <w:br/>
      </w:r>
      <w:r>
        <w:rPr>
          <w:rStyle w:val="VerbatimChar"/>
        </w:rPr>
        <w:t xml:space="preserve">bootstrap difference of means (SE) = -7.208243 (4.343016) </w:t>
      </w:r>
      <w:r>
        <w:br/>
      </w:r>
      <w:r>
        <w:rPr>
          <w:rStyle w:val="VerbatimChar"/>
        </w:rPr>
        <w:t xml:space="preserve">90 percent bootstrap percentile confidence interval:</w:t>
      </w:r>
      <w:r>
        <w:br/>
      </w:r>
      <w:r>
        <w:rPr>
          <w:rStyle w:val="VerbatimChar"/>
        </w:rPr>
        <w:t xml:space="preserve"> -14.286936  -0.341577</w:t>
      </w:r>
      <w:r>
        <w:br/>
      </w:r>
      <w:r>
        <w:br/>
      </w:r>
      <w:r>
        <w:rPr>
          <w:rStyle w:val="VerbatimChar"/>
        </w:rPr>
        <w:t xml:space="preserve">Results without bootstrap:</w:t>
      </w:r>
      <w:r>
        <w:br/>
      </w:r>
      <w:r>
        <w:rPr>
          <w:rStyle w:val="VerbatimChar"/>
        </w:rPr>
        <w:t xml:space="preserve">t = -1.6523, df = 462, p-value = 0.09915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90 percent confidence interval:</w:t>
      </w:r>
      <w:r>
        <w:br/>
      </w:r>
      <w:r>
        <w:rPr>
          <w:rStyle w:val="VerbatimChar"/>
        </w:rPr>
        <w:t xml:space="preserve"> -14.32216921  -0.01795271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No Statin    mean in group Statin </w:t>
      </w:r>
      <w:r>
        <w:br/>
      </w:r>
      <w:r>
        <w:rPr>
          <w:rStyle w:val="VerbatimChar"/>
        </w:rPr>
        <w:t xml:space="preserve">               96.25773               103.42779 </w:t>
      </w:r>
    </w:p>
    <w:bookmarkEnd w:id="77"/>
    <w:bookmarkStart w:id="78" w:name="bootstrap-without-pooling-sd"/>
    <w:p>
      <w:pPr>
        <w:pStyle w:val="Heading2"/>
      </w:pPr>
      <w:r>
        <w:t xml:space="preserve">Bootstrap without pooling sd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431023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boot.t.test</w:t>
      </w:r>
      <w:r>
        <w:rPr>
          <w:rStyle w:val="NormalTok"/>
        </w:rPr>
        <w:t xml:space="preserve">(ldl_base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statin_f,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Bootstrap Welch Two Sample t-test</w:t>
      </w:r>
      <w:r>
        <w:br/>
      </w:r>
      <w:r>
        <w:br/>
      </w:r>
      <w:r>
        <w:rPr>
          <w:rStyle w:val="VerbatimChar"/>
        </w:rPr>
        <w:t xml:space="preserve">data:  ldl_base by statin_f</w:t>
      </w:r>
      <w:r>
        <w:br/>
      </w:r>
      <w:r>
        <w:rPr>
          <w:rStyle w:val="VerbatimChar"/>
        </w:rPr>
        <w:t xml:space="preserve">number of bootstrap samples:  2000</w:t>
      </w:r>
      <w:r>
        <w:br/>
      </w:r>
      <w:r>
        <w:rPr>
          <w:rStyle w:val="VerbatimChar"/>
        </w:rPr>
        <w:t xml:space="preserve">bootstrap p-value = 0.096 </w:t>
      </w:r>
      <w:r>
        <w:br/>
      </w:r>
      <w:r>
        <w:rPr>
          <w:rStyle w:val="VerbatimChar"/>
        </w:rPr>
        <w:t xml:space="preserve">bootstrap difference of means (SE) = -7.230676 (3.798356) </w:t>
      </w:r>
      <w:r>
        <w:br/>
      </w:r>
      <w:r>
        <w:rPr>
          <w:rStyle w:val="VerbatimChar"/>
        </w:rPr>
        <w:t xml:space="preserve">90 percent bootstrap percentile confidence interval:</w:t>
      </w:r>
      <w:r>
        <w:br/>
      </w:r>
      <w:r>
        <w:rPr>
          <w:rStyle w:val="VerbatimChar"/>
        </w:rPr>
        <w:t xml:space="preserve"> -13.6630903  -0.8817706</w:t>
      </w:r>
      <w:r>
        <w:br/>
      </w:r>
      <w:r>
        <w:br/>
      </w:r>
      <w:r>
        <w:rPr>
          <w:rStyle w:val="VerbatimChar"/>
        </w:rPr>
        <w:t xml:space="preserve">Results without bootstrap:</w:t>
      </w:r>
      <w:r>
        <w:br/>
      </w:r>
      <w:r>
        <w:rPr>
          <w:rStyle w:val="VerbatimChar"/>
        </w:rPr>
        <w:t xml:space="preserve">t = -1.8786, df = 183.36, p-value = 0.06188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90 percent confidence interval:</w:t>
      </w:r>
      <w:r>
        <w:br/>
      </w:r>
      <w:r>
        <w:rPr>
          <w:rStyle w:val="VerbatimChar"/>
        </w:rPr>
        <w:t xml:space="preserve"> -13.4797701  -0.8603518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No Statin    mean in group Statin </w:t>
      </w:r>
      <w:r>
        <w:br/>
      </w:r>
      <w:r>
        <w:rPr>
          <w:rStyle w:val="VerbatimChar"/>
        </w:rPr>
        <w:t xml:space="preserve">               96.25773               103.42779 </w:t>
      </w:r>
    </w:p>
    <w:bookmarkEnd w:id="78"/>
    <w:bookmarkStart w:id="79" w:name="uncertainty-intervals-1"/>
    <w:p>
      <w:pPr>
        <w:pStyle w:val="Heading2"/>
      </w:pPr>
      <w:r>
        <w:t xml:space="preserve">90% Uncertainty Intervals</w:t>
      </w:r>
    </w:p>
    <w:p>
      <w:pPr>
        <w:pStyle w:val="FirstParagraph"/>
      </w:pPr>
      <w:r>
        <w:t xml:space="preserve">Estimating the mean difference in LDL levels at baseline for the</w:t>
      </w:r>
      <w:r>
        <w:t xml:space="preserve"> </w:t>
      </w:r>
      <w:r>
        <w:t xml:space="preserve">“</w:t>
      </w:r>
      <w:r>
        <w:t xml:space="preserve">Statin</w:t>
      </w:r>
      <w:r>
        <w:t xml:space="preserve">”</w:t>
      </w:r>
      <w:r>
        <w:t xml:space="preserve"> </w:t>
      </w:r>
      <w:r>
        <w:t xml:space="preserve">group minus the</w:t>
      </w:r>
      <w:r>
        <w:t xml:space="preserve"> </w:t>
      </w:r>
      <w:r>
        <w:t xml:space="preserve">“</w:t>
      </w:r>
      <w:r>
        <w:t xml:space="preserve">No Statin</w:t>
      </w:r>
      <w:r>
        <w:t xml:space="preserve">”</w:t>
      </w:r>
      <w:r>
        <w:t xml:space="preserve"> </w:t>
      </w:r>
      <w:r>
        <w:t xml:space="preserve">group…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Approach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 &amp; 90% Interval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Ordinary least squares / Pooled 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 (0.02, 14.32)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Bayesian fit with</w:t>
            </w:r>
            <w:r>
              <w:t xml:space="preserve"> </w:t>
            </w:r>
            <w:r>
              <w:rPr>
                <w:rStyle w:val="VerbatimChar"/>
              </w:rPr>
              <w:t xml:space="preserve">stan_glm()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7.22 (-0.06, 14.56)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Welch t without pooling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 (0.86, 13.48)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 with pooled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7.21 (0.34, 14.29)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Bootstrap with unpooled 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7.23 (0.88, 13.66)</w:t>
            </w:r>
          </w:p>
        </w:tc>
      </w:tr>
    </w:tbl>
    <w:p>
      <w:pPr>
        <w:numPr>
          <w:ilvl w:val="0"/>
          <w:numId w:val="1024"/>
        </w:numPr>
        <w:pStyle w:val="Compact"/>
      </w:pPr>
      <w:r>
        <w:t xml:space="preserve">Do our conclusions change here?</w:t>
      </w:r>
    </w:p>
    <w:bookmarkEnd w:id="79"/>
    <w:bookmarkStart w:id="81" w:name="repeating-todays-agenda"/>
    <w:p>
      <w:pPr>
        <w:pStyle w:val="Heading2"/>
      </w:pPr>
      <w:r>
        <w:t xml:space="preserve">Repeating Today’s Agenda</w:t>
      </w:r>
    </w:p>
    <w:p>
      <w:pPr>
        <w:numPr>
          <w:ilvl w:val="0"/>
          <w:numId w:val="1025"/>
        </w:numPr>
        <w:pStyle w:val="Compact"/>
      </w:pPr>
      <w:r>
        <w:t xml:space="preserve">An introduction to the</w:t>
      </w:r>
      <w:r>
        <w:t xml:space="preserve"> </w:t>
      </w:r>
      <w:r>
        <w:rPr>
          <w:rStyle w:val="VerbatimChar"/>
        </w:rPr>
        <w:t xml:space="preserve">dm464</w:t>
      </w:r>
      <w:r>
        <w:t xml:space="preserve"> </w:t>
      </w:r>
      <w:r>
        <w:t xml:space="preserve">study</w:t>
      </w:r>
    </w:p>
    <w:p>
      <w:pPr>
        <w:numPr>
          <w:ilvl w:val="0"/>
          <w:numId w:val="1025"/>
        </w:numPr>
        <w:pStyle w:val="Compact"/>
      </w:pPr>
      <w:r>
        <w:t xml:space="preserve">Estimating the Difference between Two Population Means</w:t>
      </w:r>
    </w:p>
    <w:p>
      <w:pPr>
        <w:numPr>
          <w:ilvl w:val="1"/>
          <w:numId w:val="1026"/>
        </w:numPr>
        <w:pStyle w:val="Compact"/>
      </w:pPr>
      <w:r>
        <w:t xml:space="preserve">using paired samples</w:t>
      </w:r>
    </w:p>
    <w:p>
      <w:pPr>
        <w:numPr>
          <w:ilvl w:val="1"/>
          <w:numId w:val="1026"/>
        </w:numPr>
        <w:pStyle w:val="Compact"/>
      </w:pPr>
      <w:r>
        <w:t xml:space="preserve">using independent samples</w:t>
      </w:r>
    </w:p>
    <w:p>
      <w:pPr>
        <w:numPr>
          <w:ilvl w:val="0"/>
          <w:numId w:val="1025"/>
        </w:numPr>
        <w:pStyle w:val="Compact"/>
      </w:pPr>
      <w:r>
        <w:t xml:space="preserve">Comparisons using</w:t>
      </w:r>
    </w:p>
    <w:p>
      <w:pPr>
        <w:numPr>
          <w:ilvl w:val="1"/>
          <w:numId w:val="1027"/>
        </w:numPr>
        <w:pStyle w:val="Compact"/>
      </w:pPr>
      <w:r>
        <w:t xml:space="preserve">ordinary least squares linear models,</w:t>
      </w:r>
    </w:p>
    <w:p>
      <w:pPr>
        <w:numPr>
          <w:ilvl w:val="1"/>
          <w:numId w:val="1027"/>
        </w:numPr>
        <w:pStyle w:val="Compact"/>
      </w:pPr>
      <w:r>
        <w:t xml:space="preserve">the bootstrap, and</w:t>
      </w:r>
    </w:p>
    <w:p>
      <w:pPr>
        <w:numPr>
          <w:ilvl w:val="1"/>
          <w:numId w:val="1027"/>
        </w:numPr>
        <w:pStyle w:val="Compact"/>
      </w:pPr>
      <w:r>
        <w:t xml:space="preserve">Bayesian linear models</w:t>
      </w:r>
    </w:p>
    <w:p>
      <w:pPr>
        <w:numPr>
          <w:ilvl w:val="0"/>
          <w:numId w:val="1025"/>
        </w:numPr>
        <w:pStyle w:val="Compact"/>
      </w:pPr>
      <w:r>
        <w:t xml:space="preserve">For more examples, see Chapters 5-6 of</w:t>
      </w:r>
      <w:r>
        <w:t xml:space="preserve"> </w:t>
      </w:r>
      <w:hyperlink r:id="rId20">
        <w:r>
          <w:rPr>
            <w:rStyle w:val="Hyperlink"/>
          </w:rPr>
          <w:t xml:space="preserve">our course book</w:t>
        </w:r>
      </w:hyperlink>
      <w:r>
        <w:t xml:space="preserve">.</w:t>
      </w:r>
    </w:p>
    <w:p>
      <w:pPr>
        <w:numPr>
          <w:ilvl w:val="0"/>
          <w:numId w:val="1025"/>
        </w:numPr>
        <w:pStyle w:val="Compact"/>
      </w:pPr>
      <w:r>
        <w:t xml:space="preserve">At this point, you should be able to do</w:t>
      </w:r>
      <w:r>
        <w:t xml:space="preserve"> </w:t>
      </w:r>
      <w:hyperlink r:id="rId80">
        <w:r>
          <w:rPr>
            <w:rStyle w:val="Hyperlink"/>
          </w:rPr>
          <w:t xml:space="preserve">Lab 2</w:t>
        </w:r>
      </w:hyperlink>
      <w:r>
        <w:t xml:space="preserve">.</w:t>
      </w:r>
    </w:p>
    <w:bookmarkEnd w:id="81"/>
    <w:bookmarkStart w:id="82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abind_1.4-5            arrangements_1.1.9     askpass_1.2.0         </w:t>
      </w:r>
      <w:r>
        <w:br/>
      </w:r>
      <w:r>
        <w:rPr>
          <w:rStyle w:val="VerbatimChar"/>
        </w:rPr>
        <w:t xml:space="preserve">  backports_1.5.0        base64enc_0.1-3        bayesplot_1.11.1      </w:t>
      </w:r>
      <w:r>
        <w:br/>
      </w:r>
      <w:r>
        <w:rPr>
          <w:rStyle w:val="VerbatimChar"/>
        </w:rPr>
        <w:t xml:space="preserve">  bayestestR_0.14.0      BH_1.84.0.0            bit_4.0.5             </w:t>
      </w:r>
      <w:r>
        <w:br/>
      </w:r>
      <w:r>
        <w:rPr>
          <w:rStyle w:val="VerbatimChar"/>
        </w:rPr>
        <w:t xml:space="preserve">  bit64_4.0.5            blob_1.2.4             boot_1.3-31           </w:t>
      </w:r>
      <w:r>
        <w:br/>
      </w:r>
      <w:r>
        <w:rPr>
          <w:rStyle w:val="VerbatimChar"/>
        </w:rPr>
        <w:t xml:space="preserve">  broom_1.0.6            bslib_0.8.0            cachem_1.1.0          </w:t>
      </w:r>
      <w:r>
        <w:br/>
      </w:r>
      <w:r>
        <w:rPr>
          <w:rStyle w:val="VerbatimChar"/>
        </w:rPr>
        <w:t xml:space="preserve">  callr_3.7.6            cellranger_1.1.0       checkmate_2.3.2       </w:t>
      </w:r>
      <w:r>
        <w:br/>
      </w:r>
      <w:r>
        <w:rPr>
          <w:rStyle w:val="VerbatimChar"/>
        </w:rPr>
        <w:t xml:space="preserve">  cli_3.6.3              clipr_0.8.0            coda_0.19-4.1         </w:t>
      </w:r>
      <w:r>
        <w:br/>
      </w:r>
      <w:r>
        <w:rPr>
          <w:rStyle w:val="VerbatimChar"/>
        </w:rPr>
        <w:t xml:space="preserve">  codetools_0.2-20       colorspace_2.1-1       colourpicker_1.3.0    </w:t>
      </w:r>
      <w:r>
        <w:br/>
      </w:r>
      <w:r>
        <w:rPr>
          <w:rStyle w:val="VerbatimChar"/>
        </w:rPr>
        <w:t xml:space="preserve">  commonmark_1.9.1       compiler_4.4.1         conflicted_1.2.0      </w:t>
      </w:r>
      <w:r>
        <w:br/>
      </w:r>
      <w:r>
        <w:rPr>
          <w:rStyle w:val="VerbatimChar"/>
        </w:rPr>
        <w:t xml:space="preserve">  correlation_0.8.5      cpp11_0.5.0            crayon_1.5.3          </w:t>
      </w:r>
      <w:r>
        <w:br/>
      </w:r>
      <w:r>
        <w:rPr>
          <w:rStyle w:val="VerbatimChar"/>
        </w:rPr>
        <w:t xml:space="preserve">  crosstalk_1.2.1        curl_5.2.2             data.table_1.16.0     </w:t>
      </w:r>
      <w:r>
        <w:br/>
      </w:r>
      <w:r>
        <w:rPr>
          <w:rStyle w:val="VerbatimChar"/>
        </w:rPr>
        <w:t xml:space="preserve">  datasets_4.4.1         datawizard_0.12.3      DBI_1.2.3             </w:t>
      </w:r>
      <w:r>
        <w:br/>
      </w:r>
      <w:r>
        <w:rPr>
          <w:rStyle w:val="VerbatimChar"/>
        </w:rPr>
        <w:t xml:space="preserve">  dbplyr_2.5.0           desc_1.4.3             digest_0.6.37         </w:t>
      </w:r>
      <w:r>
        <w:br/>
      </w:r>
      <w:r>
        <w:rPr>
          <w:rStyle w:val="VerbatimChar"/>
        </w:rPr>
        <w:t xml:space="preserve">  distributional_0.4.0   dplyr_1.1.4            DT_0.33               </w:t>
      </w:r>
      <w:r>
        <w:br/>
      </w:r>
      <w:r>
        <w:rPr>
          <w:rStyle w:val="VerbatimChar"/>
        </w:rPr>
        <w:t xml:space="preserve">  dtplyr_1.3.1           dygraphs_1.1.1.6       easystats_0.7.3       </w:t>
      </w:r>
      <w:r>
        <w:br/>
      </w:r>
      <w:r>
        <w:rPr>
          <w:rStyle w:val="VerbatimChar"/>
        </w:rPr>
        <w:t xml:space="preserve">  effectsize_0.8.9       emmeans_1.10.4         estimability_1.5.1    </w:t>
      </w:r>
      <w:r>
        <w:br/>
      </w:r>
      <w:r>
        <w:rPr>
          <w:rStyle w:val="VerbatimChar"/>
        </w:rPr>
        <w:t xml:space="preserve">  evaluate_0.24.0        exactRankTests_0.8-35  fansi_1.0.6           </w:t>
      </w:r>
      <w:r>
        <w:br/>
      </w:r>
      <w:r>
        <w:rPr>
          <w:rStyle w:val="VerbatimChar"/>
        </w:rPr>
        <w:t xml:space="preserve">  farver_2.1.2           fastmap_1.2.0          fontawesome_0.5.2     </w:t>
      </w:r>
      <w:r>
        <w:br/>
      </w:r>
      <w:r>
        <w:rPr>
          <w:rStyle w:val="VerbatimChar"/>
        </w:rPr>
        <w:t xml:space="preserve">  forcats_1.0.0          foreach_1.5.2          fs_1.6.4              </w:t>
      </w:r>
      <w:r>
        <w:br/>
      </w:r>
      <w:r>
        <w:rPr>
          <w:rStyle w:val="VerbatimChar"/>
        </w:rPr>
        <w:t xml:space="preserve">  gargle_1.5.2           generics_0.1.3         ggdist_3.3.2          </w:t>
      </w:r>
      <w:r>
        <w:br/>
      </w:r>
      <w:r>
        <w:rPr>
          <w:rStyle w:val="VerbatimChar"/>
        </w:rPr>
        <w:t xml:space="preserve">  ggplot2_3.5.1          ggridges_0.5.6         glmnet_4.1-8          </w:t>
      </w:r>
      <w:r>
        <w:br/>
      </w:r>
      <w:r>
        <w:rPr>
          <w:rStyle w:val="VerbatimChar"/>
        </w:rPr>
        <w:t xml:space="preserve">  glue_1.7.0             gmp_0.7-5              googledrive_2.1.1     </w:t>
      </w:r>
      <w:r>
        <w:br/>
      </w:r>
      <w:r>
        <w:rPr>
          <w:rStyle w:val="VerbatimChar"/>
        </w:rPr>
        <w:t xml:space="preserve">  googlesheets4_1.1.1    graphics_4.4.1         grDevices_4.4.1       </w:t>
      </w:r>
      <w:r>
        <w:br/>
      </w:r>
      <w:r>
        <w:rPr>
          <w:rStyle w:val="VerbatimChar"/>
        </w:rPr>
        <w:t xml:space="preserve">  grid_4.4.1             gridExtra_2.3          gtable_0.3.5          </w:t>
      </w:r>
      <w:r>
        <w:br/>
      </w:r>
      <w:r>
        <w:rPr>
          <w:rStyle w:val="VerbatimChar"/>
        </w:rPr>
        <w:t xml:space="preserve">  gtools_3.9.5           haven_2.5.4            highr_0.11            </w:t>
      </w:r>
      <w:r>
        <w:br/>
      </w:r>
      <w:r>
        <w:rPr>
          <w:rStyle w:val="VerbatimChar"/>
        </w:rPr>
        <w:t xml:space="preserve">  hms_1.1.3              htmltools_0.5.8.1      htmlwidgets_1.6.4     </w:t>
      </w:r>
      <w:r>
        <w:br/>
      </w:r>
      <w:r>
        <w:rPr>
          <w:rStyle w:val="VerbatimChar"/>
        </w:rPr>
        <w:t xml:space="preserve">  httpuv_1.6.15          httr_1.4.7             ids_1.0.1             </w:t>
      </w:r>
      <w:r>
        <w:br/>
      </w:r>
      <w:r>
        <w:rPr>
          <w:rStyle w:val="VerbatimChar"/>
        </w:rPr>
        <w:t xml:space="preserve">  igraph_2.0.3           inline_0.3.19          insight_0.20.4        </w:t>
      </w:r>
      <w:r>
        <w:br/>
      </w:r>
      <w:r>
        <w:rPr>
          <w:rStyle w:val="VerbatimChar"/>
        </w:rPr>
        <w:t xml:space="preserve">  isoband_0.2.7          iterators_1.0.14       janitor_2.2.0         </w:t>
      </w:r>
      <w:r>
        <w:br/>
      </w:r>
      <w:r>
        <w:rPr>
          <w:rStyle w:val="VerbatimChar"/>
        </w:rPr>
        <w:t xml:space="preserve">  jomo_2.7-6             jquerylib_0.1.4        jsonlite_1.8.8        </w:t>
      </w:r>
      <w:r>
        <w:br/>
      </w:r>
      <w:r>
        <w:rPr>
          <w:rStyle w:val="VerbatimChar"/>
        </w:rPr>
        <w:t xml:space="preserve">  kableExtra_1.4.0       knitr_1.48             labeling_0.4.3        </w:t>
      </w:r>
      <w:r>
        <w:br/>
      </w:r>
      <w:r>
        <w:rPr>
          <w:rStyle w:val="VerbatimChar"/>
        </w:rPr>
        <w:t xml:space="preserve">  later_1.3.2            lattice_0.22-6         lazyeval_0.2.2        </w:t>
      </w:r>
      <w:r>
        <w:br/>
      </w:r>
      <w:r>
        <w:rPr>
          <w:rStyle w:val="VerbatimChar"/>
        </w:rPr>
        <w:t xml:space="preserve">  lifecycle_1.0.4        lme4_1.1-35.5          loo_2.8.0             </w:t>
      </w:r>
      <w:r>
        <w:br/>
      </w:r>
      <w:r>
        <w:rPr>
          <w:rStyle w:val="VerbatimChar"/>
        </w:rPr>
        <w:t xml:space="preserve">  lubridate_1.9.3        magrittr_2.0.3         markdown_1.13         </w:t>
      </w:r>
      <w:r>
        <w:br/>
      </w:r>
      <w:r>
        <w:rPr>
          <w:rStyle w:val="VerbatimChar"/>
        </w:rPr>
        <w:t xml:space="preserve">  MASS_7.3-61            Matrix_1.7-0           matrixStats_1.4.0     </w:t>
      </w:r>
      <w:r>
        <w:br/>
      </w:r>
      <w:r>
        <w:rPr>
          <w:rStyle w:val="VerbatimChar"/>
        </w:rPr>
        <w:t xml:space="preserve">  memoise_2.0.1          methods_4.4.1          mgcv_1.9.1            </w:t>
      </w:r>
      <w:r>
        <w:br/>
      </w:r>
      <w:r>
        <w:rPr>
          <w:rStyle w:val="VerbatimChar"/>
        </w:rPr>
        <w:t xml:space="preserve">  mice_3.16.0            miceadds_3.17-44       mime_0.12             </w:t>
      </w:r>
      <w:r>
        <w:br/>
      </w:r>
      <w:r>
        <w:rPr>
          <w:rStyle w:val="VerbatimChar"/>
        </w:rPr>
        <w:t xml:space="preserve">  miniUI_0.1.1.1         minqa_1.2.8            mitml_0.4-5           </w:t>
      </w:r>
      <w:r>
        <w:br/>
      </w:r>
      <w:r>
        <w:rPr>
          <w:rStyle w:val="VerbatimChar"/>
        </w:rPr>
        <w:t xml:space="preserve">  mitools_2.4            MKdescr_0.8            MKinfer_1.2           </w:t>
      </w:r>
      <w:r>
        <w:br/>
      </w:r>
      <w:r>
        <w:rPr>
          <w:rStyle w:val="VerbatimChar"/>
        </w:rPr>
        <w:t xml:space="preserve">  modelbased_0.8.8       modelr_0.1.11          multcomp_1.4-26       </w:t>
      </w:r>
      <w:r>
        <w:br/>
      </w:r>
      <w:r>
        <w:rPr>
          <w:rStyle w:val="VerbatimChar"/>
        </w:rPr>
        <w:t xml:space="preserve">  munsell_0.5.1          mvtnorm_1.3-1          nlme_3.1-164          </w:t>
      </w:r>
      <w:r>
        <w:br/>
      </w:r>
      <w:r>
        <w:rPr>
          <w:rStyle w:val="VerbatimChar"/>
        </w:rPr>
        <w:t xml:space="preserve">  nloptr_2.1.1           nnet_7.3-19            numDeriv_2016.8.1.1   </w:t>
      </w:r>
      <w:r>
        <w:br/>
      </w:r>
      <w:r>
        <w:rPr>
          <w:rStyle w:val="VerbatimChar"/>
        </w:rPr>
        <w:t xml:space="preserve">  openssl_2.2.1          ordinal_2023.12.4.1    pan_1.9               </w:t>
      </w:r>
      <w:r>
        <w:br/>
      </w:r>
      <w:r>
        <w:rPr>
          <w:rStyle w:val="VerbatimChar"/>
        </w:rPr>
        <w:t xml:space="preserve">  parallel_4.4.1         parameters_0.22.2      patchwork_1.2.0       </w:t>
      </w:r>
      <w:r>
        <w:br/>
      </w:r>
      <w:r>
        <w:rPr>
          <w:rStyle w:val="VerbatimChar"/>
        </w:rPr>
        <w:t xml:space="preserve">  performance_0.12.3     pillar_1.9.0           pkgbuild_1.4.4        </w:t>
      </w:r>
      <w:r>
        <w:br/>
      </w:r>
      <w:r>
        <w:rPr>
          <w:rStyle w:val="VerbatimChar"/>
        </w:rPr>
        <w:t xml:space="preserve">  pkgconfig_2.0.3        plyr_1.8.9             posterior_1.6.0       </w:t>
      </w:r>
      <w:r>
        <w:br/>
      </w:r>
      <w:r>
        <w:rPr>
          <w:rStyle w:val="VerbatimChar"/>
        </w:rPr>
        <w:t xml:space="preserve">  prettyunits_1.2.0      processx_3.8.4         progress_1.2.3        </w:t>
      </w:r>
      <w:r>
        <w:br/>
      </w:r>
      <w:r>
        <w:rPr>
          <w:rStyle w:val="VerbatimChar"/>
        </w:rPr>
        <w:t xml:space="preserve">  promises_1.3.0         ps_1.7.7               purrr_1.0.2           </w:t>
      </w:r>
      <w:r>
        <w:br/>
      </w:r>
      <w:r>
        <w:rPr>
          <w:rStyle w:val="VerbatimChar"/>
        </w:rPr>
        <w:t xml:space="preserve">  quadprog_1.5-8         QuickJSR_1.3.1         R6_2.5.1              </w:t>
      </w:r>
      <w:r>
        <w:br/>
      </w:r>
      <w:r>
        <w:rPr>
          <w:rStyle w:val="VerbatimChar"/>
        </w:rPr>
        <w:t xml:space="preserve">  ragg_1.3.2             rappdirs_0.3.3         RColorBrewer_1.1.3    </w:t>
      </w:r>
      <w:r>
        <w:br/>
      </w:r>
      <w:r>
        <w:rPr>
          <w:rStyle w:val="VerbatimChar"/>
        </w:rPr>
        <w:t xml:space="preserve">  Rcpp_1.0.13            RcppArmadillo_14.0.0.1 RcppEigen_0.3.4.0.2   </w:t>
      </w:r>
      <w:r>
        <w:br/>
      </w:r>
      <w:r>
        <w:rPr>
          <w:rStyle w:val="VerbatimChar"/>
        </w:rPr>
        <w:t xml:space="preserve">  RcppParallel_5.1.9     readr_2.1.5            readxl_1.4.3          </w:t>
      </w:r>
      <w:r>
        <w:br/>
      </w:r>
      <w:r>
        <w:rPr>
          <w:rStyle w:val="VerbatimChar"/>
        </w:rPr>
        <w:t xml:space="preserve">  rematch_2.0.0          rematch2_2.1.2         report_0.5.9          </w:t>
      </w:r>
      <w:r>
        <w:br/>
      </w:r>
      <w:r>
        <w:rPr>
          <w:rStyle w:val="VerbatimChar"/>
        </w:rPr>
        <w:t xml:space="preserve">  reprex_2.1.1           reshape2_1.4.4         rlang_1.1.4           </w:t>
      </w:r>
      <w:r>
        <w:br/>
      </w:r>
      <w:r>
        <w:rPr>
          <w:rStyle w:val="VerbatimChar"/>
        </w:rPr>
        <w:t xml:space="preserve">  rmarkdown_2.28         rpart_4.1.23           rstan_2.32.6          </w:t>
      </w:r>
      <w:r>
        <w:br/>
      </w:r>
      <w:r>
        <w:rPr>
          <w:rStyle w:val="VerbatimChar"/>
        </w:rPr>
        <w:t xml:space="preserve">  rstanarm_2.32.1        rstantools_2.4.0       rstudioapi_0.16.0     </w:t>
      </w:r>
      <w:r>
        <w:br/>
      </w:r>
      <w:r>
        <w:rPr>
          <w:rStyle w:val="VerbatimChar"/>
        </w:rPr>
        <w:t xml:space="preserve">  rvest_1.0.4            sandwich_3.1-0         sass_0.4.9            </w:t>
      </w:r>
      <w:r>
        <w:br/>
      </w:r>
      <w:r>
        <w:rPr>
          <w:rStyle w:val="VerbatimChar"/>
        </w:rPr>
        <w:t xml:space="preserve">  scales_1.3.0           see_0.9.0              selectr_0.4.2         </w:t>
      </w:r>
      <w:r>
        <w:br/>
      </w:r>
      <w:r>
        <w:rPr>
          <w:rStyle w:val="VerbatimChar"/>
        </w:rPr>
        <w:t xml:space="preserve">  shape_1.4.6.1          shiny_1.9.1            shinyjs_2.1.0         </w:t>
      </w:r>
      <w:r>
        <w:br/>
      </w:r>
      <w:r>
        <w:rPr>
          <w:rStyle w:val="VerbatimChar"/>
        </w:rPr>
        <w:t xml:space="preserve">  shinystan_2.6.0        shinythemes_1.2.0      snakecase_0.11.1      </w:t>
      </w:r>
      <w:r>
        <w:br/>
      </w:r>
      <w:r>
        <w:rPr>
          <w:rStyle w:val="VerbatimChar"/>
        </w:rPr>
        <w:t xml:space="preserve">  sourcetools_0.1.7.1    splines_4.4.1          StanHeaders_2.32.10   </w:t>
      </w:r>
      <w:r>
        <w:br/>
      </w:r>
      <w:r>
        <w:rPr>
          <w:rStyle w:val="VerbatimChar"/>
        </w:rPr>
        <w:t xml:space="preserve">  stats_4.4.1            stats4_4.4.1           stringi_1.8.4         </w:t>
      </w:r>
      <w:r>
        <w:br/>
      </w:r>
      <w:r>
        <w:rPr>
          <w:rStyle w:val="VerbatimChar"/>
        </w:rPr>
        <w:t xml:space="preserve">  stringr_1.5.1          survival_3.7-0         svglite_2.1.3         </w:t>
      </w:r>
      <w:r>
        <w:br/>
      </w:r>
      <w:r>
        <w:rPr>
          <w:rStyle w:val="VerbatimChar"/>
        </w:rPr>
        <w:t xml:space="preserve">  sys_3.4.2              systemfonts_1.1.0      tensorA_0.36.2.1      </w:t>
      </w:r>
      <w:r>
        <w:br/>
      </w:r>
      <w:r>
        <w:rPr>
          <w:rStyle w:val="VerbatimChar"/>
        </w:rPr>
        <w:t xml:space="preserve">  textshaping_0.4.0      TH.data_1.1-2          threejs_0.3.3         </w:t>
      </w:r>
      <w:r>
        <w:br/>
      </w:r>
      <w:r>
        <w:rPr>
          <w:rStyle w:val="VerbatimChar"/>
        </w:rPr>
        <w:t xml:space="preserve">  tibble_3.2.1           tidyr_1.3.1            tidyselect_1.2.1      </w:t>
      </w:r>
      <w:r>
        <w:br/>
      </w:r>
      <w:r>
        <w:rPr>
          <w:rStyle w:val="VerbatimChar"/>
        </w:rPr>
        <w:t xml:space="preserve">  tidyverse_2.0.0        timechange_0.3.0       tinytex_0.52          </w:t>
      </w:r>
      <w:r>
        <w:br/>
      </w:r>
      <w:r>
        <w:rPr>
          <w:rStyle w:val="VerbatimChar"/>
        </w:rPr>
        <w:t xml:space="preserve">  tools_4.4.1            tzdb_0.4.0             ucminf_1.2.2          </w:t>
      </w:r>
      <w:r>
        <w:br/>
      </w:r>
      <w:r>
        <w:rPr>
          <w:rStyle w:val="VerbatimChar"/>
        </w:rPr>
        <w:t xml:space="preserve">  utf8_1.2.4             utils_4.4.1            uuid_1.2.1            </w:t>
      </w:r>
      <w:r>
        <w:br/>
      </w:r>
      <w:r>
        <w:rPr>
          <w:rStyle w:val="VerbatimChar"/>
        </w:rPr>
        <w:t xml:space="preserve">  V8_5.0.0               vctrs_0.6.5            viridisLite_0.4.2     </w:t>
      </w:r>
      <w:r>
        <w:br/>
      </w:r>
      <w:r>
        <w:rPr>
          <w:rStyle w:val="VerbatimChar"/>
        </w:rPr>
        <w:t xml:space="preserve">  vroom_1.6.5            withr_3.0.1            xfun_0.47             </w:t>
      </w:r>
      <w:r>
        <w:br/>
      </w:r>
      <w:r>
        <w:rPr>
          <w:rStyle w:val="VerbatimChar"/>
        </w:rPr>
        <w:t xml:space="preserve">  xml2_1.3.6             xtable_1.8-4           xts_0.14.0            </w:t>
      </w:r>
      <w:r>
        <w:br/>
      </w:r>
      <w:r>
        <w:rPr>
          <w:rStyle w:val="VerbatimChar"/>
        </w:rPr>
        <w:t xml:space="preserve">  yaml_2.3.10            zoo_1.8-12            </w:t>
      </w:r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35" Target="media/rId35.png" /><Relationship Type="http://schemas.openxmlformats.org/officeDocument/2006/relationships/hyperlink" Id="rId80" Target="https://github.com/THOMASELOVE/431-labs-2024/tree/main/lab2" TargetMode="External" /><Relationship Type="http://schemas.openxmlformats.org/officeDocument/2006/relationships/hyperlink" Id="rId20" Target="https://thomaselove.github.io/431-book/" TargetMode="External" /><Relationship Type="http://schemas.openxmlformats.org/officeDocument/2006/relationships/hyperlink" Id="rId34" Target="https://thomaselove.github.io/431-book/02_viz.html#three-plots-at-once" TargetMode="External" /><Relationship Type="http://schemas.openxmlformats.org/officeDocument/2006/relationships/hyperlink" Id="rId41" Target="https://thomaselove.github.io/431-book/05_paired.html" TargetMode="External" /><Relationship Type="http://schemas.openxmlformats.org/officeDocument/2006/relationships/hyperlink" Id="rId71" Target="https://thomaselove.github.io/431-book/06_twogroup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github.com/THOMASELOVE/431-labs-2024/tree/main/lab2" TargetMode="External" /><Relationship Type="http://schemas.openxmlformats.org/officeDocument/2006/relationships/hyperlink" Id="rId20" Target="https://thomaselove.github.io/431-book/" TargetMode="External" /><Relationship Type="http://schemas.openxmlformats.org/officeDocument/2006/relationships/hyperlink" Id="rId34" Target="https://thomaselove.github.io/431-book/02_viz.html#three-plots-at-once" TargetMode="External" /><Relationship Type="http://schemas.openxmlformats.org/officeDocument/2006/relationships/hyperlink" Id="rId41" Target="https://thomaselove.github.io/431-book/05_paired.html" TargetMode="External" /><Relationship Type="http://schemas.openxmlformats.org/officeDocument/2006/relationships/hyperlink" Id="rId71" Target="https://thomaselove.github.io/431-book/06_twogroup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05</dc:title>
  <dc:creator>https://thomaselove.github.io/431-2024/</dc:creator>
  <cp:keywords/>
  <dcterms:created xsi:type="dcterms:W3CDTF">2024-09-09T15:19:41Z</dcterms:created>
  <dcterms:modified xsi:type="dcterms:W3CDTF">2024-09-09T15:19:41Z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2024-09-10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