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67.png" ContentType="image/png"/>
  <Override PartName="/word/media/rId73.png" ContentType="image/png"/>
  <Override PartName="/word/media/rId83.png" ContentType="image/png"/>
  <Override PartName="/word/media/rId87.png" ContentType="image/png"/>
  <Override PartName="/word/media/rId93.png" ContentType="image/png"/>
  <Override PartName="/word/media/rId102.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09</w:t>
      </w:r>
    </w:p>
    <w:p>
      <w:pPr>
        <w:pStyle w:val="Author"/>
      </w:pPr>
      <w:r>
        <w:t xml:space="preserve">https://thomaselove.github.io/432-2024</w:t>
      </w:r>
    </w:p>
    <w:p>
      <w:pPr>
        <w:pStyle w:val="Date"/>
      </w:pPr>
      <w:r>
        <w:t xml:space="preserve">2024-02-13</w:t>
      </w:r>
    </w:p>
    <w:bookmarkStart w:id="21" w:name="todays-agenda-part-i"/>
    <w:p>
      <w:pPr>
        <w:pStyle w:val="Heading2"/>
      </w:pPr>
      <w:r>
        <w:t xml:space="preserve">Today’s Agenda, Part I</w:t>
      </w:r>
    </w:p>
    <w:p>
      <w:pPr>
        <w:numPr>
          <w:ilvl w:val="0"/>
          <w:numId w:val="1001"/>
        </w:numPr>
        <w:pStyle w:val="Compact"/>
      </w:pPr>
      <w:r>
        <w:t xml:space="preserve">A New NHANES Example</w:t>
      </w:r>
    </w:p>
    <w:p>
      <w:pPr>
        <w:numPr>
          <w:ilvl w:val="0"/>
          <w:numId w:val="1001"/>
        </w:numPr>
        <w:pStyle w:val="Compact"/>
      </w:pPr>
      <w:hyperlink r:id="rId20">
        <w:r>
          <w:rPr>
            <w:rStyle w:val="Hyperlink"/>
          </w:rPr>
          <w:t xml:space="preserve">Logistic Regression Analyses in Project A</w:t>
        </w:r>
      </w:hyperlink>
    </w:p>
    <w:p>
      <w:pPr>
        <w:numPr>
          <w:ilvl w:val="1"/>
          <w:numId w:val="1002"/>
        </w:numPr>
        <w:pStyle w:val="Compact"/>
      </w:pPr>
      <w:r>
        <w:t xml:space="preserve">Establishing a Research Question</w:t>
      </w:r>
    </w:p>
    <w:p>
      <w:pPr>
        <w:numPr>
          <w:ilvl w:val="1"/>
          <w:numId w:val="1002"/>
        </w:numPr>
        <w:pStyle w:val="Compact"/>
      </w:pPr>
      <w:r>
        <w:t xml:space="preserve">Identifying / Tidying Outcome and Candidate Predictors</w:t>
      </w:r>
    </w:p>
    <w:p>
      <w:pPr>
        <w:numPr>
          <w:ilvl w:val="1"/>
          <w:numId w:val="1002"/>
        </w:numPr>
        <w:pStyle w:val="Compact"/>
      </w:pPr>
      <w:r>
        <w:t xml:space="preserve">Dealing with Missing Data</w:t>
      </w:r>
    </w:p>
    <w:p>
      <w:pPr>
        <w:numPr>
          <w:ilvl w:val="1"/>
          <w:numId w:val="1002"/>
        </w:numPr>
        <w:pStyle w:val="Compact"/>
      </w:pPr>
      <w:r>
        <w:t xml:space="preserve">Building a</w:t>
      </w:r>
      <w:r>
        <w:t xml:space="preserve"> </w:t>
      </w:r>
      <w:r>
        <w:t xml:space="preserve">“</w:t>
      </w:r>
      <w:r>
        <w:t xml:space="preserve">Main Effects</w:t>
      </w:r>
      <w:r>
        <w:t xml:space="preserve">”</w:t>
      </w:r>
      <w:r>
        <w:t xml:space="preserve"> </w:t>
      </w:r>
      <w:r>
        <w:t xml:space="preserve">Model Y and Plotting Effects</w:t>
      </w:r>
    </w:p>
    <w:p>
      <w:pPr>
        <w:numPr>
          <w:ilvl w:val="1"/>
          <w:numId w:val="1002"/>
        </w:numPr>
        <w:pStyle w:val="Compact"/>
      </w:pPr>
      <w:r>
        <w:t xml:space="preserve">Considering Non-Linear Terms</w:t>
      </w:r>
    </w:p>
    <w:p>
      <w:pPr>
        <w:numPr>
          <w:ilvl w:val="1"/>
          <w:numId w:val="1002"/>
        </w:numPr>
        <w:pStyle w:val="Compact"/>
      </w:pPr>
      <w:r>
        <w:t xml:space="preserve">Fitting an</w:t>
      </w:r>
      <w:r>
        <w:t xml:space="preserve"> </w:t>
      </w:r>
      <w:r>
        <w:t xml:space="preserve">“</w:t>
      </w:r>
      <w:r>
        <w:t xml:space="preserve">Augmented</w:t>
      </w:r>
      <w:r>
        <w:t xml:space="preserve">”</w:t>
      </w:r>
      <w:r>
        <w:t xml:space="preserve"> </w:t>
      </w:r>
      <w:r>
        <w:t xml:space="preserve">Model Z and Plotting Effects</w:t>
      </w:r>
    </w:p>
    <w:bookmarkEnd w:id="21"/>
    <w:bookmarkStart w:id="22" w:name="todays-agenda-ii"/>
    <w:p>
      <w:pPr>
        <w:pStyle w:val="Heading2"/>
      </w:pPr>
      <w:r>
        <w:t xml:space="preserve">Today’s Agenda, II</w:t>
      </w:r>
    </w:p>
    <w:p>
      <w:pPr>
        <w:numPr>
          <w:ilvl w:val="0"/>
          <w:numId w:val="1003"/>
        </w:numPr>
        <w:pStyle w:val="Compact"/>
      </w:pPr>
      <w:r>
        <w:t xml:space="preserve">Summarizing/Presenting a Final Model</w:t>
      </w:r>
    </w:p>
    <w:p>
      <w:pPr>
        <w:numPr>
          <w:ilvl w:val="1"/>
          <w:numId w:val="1004"/>
        </w:numPr>
        <w:pStyle w:val="Compact"/>
      </w:pPr>
      <w:r>
        <w:t xml:space="preserve">In-Sample and Validated Model Summaries</w:t>
      </w:r>
    </w:p>
    <w:p>
      <w:pPr>
        <w:numPr>
          <w:ilvl w:val="1"/>
          <w:numId w:val="1004"/>
        </w:numPr>
        <w:pStyle w:val="Compact"/>
      </w:pPr>
      <w:r>
        <w:t xml:space="preserve">Selecting Model Y or Model Z</w:t>
      </w:r>
    </w:p>
    <w:p>
      <w:pPr>
        <w:numPr>
          <w:ilvl w:val="1"/>
          <w:numId w:val="1004"/>
        </w:numPr>
        <w:pStyle w:val="Compact"/>
      </w:pPr>
      <w:r>
        <w:t xml:space="preserve">Describing a Meaningful Effect (see Notes, Chapter 22)</w:t>
      </w:r>
    </w:p>
    <w:p>
      <w:pPr>
        <w:numPr>
          <w:ilvl w:val="1"/>
          <w:numId w:val="1004"/>
        </w:numPr>
        <w:pStyle w:val="Compact"/>
      </w:pPr>
      <w:r>
        <w:t xml:space="preserve">ROC curve for the Final Model</w:t>
      </w:r>
    </w:p>
    <w:p>
      <w:pPr>
        <w:numPr>
          <w:ilvl w:val="1"/>
          <w:numId w:val="1004"/>
        </w:numPr>
        <w:pStyle w:val="Compact"/>
      </w:pPr>
      <w:r>
        <w:t xml:space="preserve">Nomogram for the Final Model</w:t>
      </w:r>
    </w:p>
    <w:bookmarkEnd w:id="22"/>
    <w:bookmarkStart w:id="23"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(nhanesA)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(simputation)</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3"/>
    <w:bookmarkStart w:id="39" w:name="the-data"/>
    <w:p>
      <w:pPr>
        <w:pStyle w:val="Heading1"/>
      </w:pPr>
      <w:r>
        <w:t xml:space="preserve">The Data</w:t>
      </w:r>
    </w:p>
    <w:bookmarkStart w:id="24" w:name="nhanes-2011-12-data"/>
    <w:p>
      <w:pPr>
        <w:pStyle w:val="Heading2"/>
      </w:pPr>
      <w:r>
        <w:t xml:space="preserve">NHANES 2011-12 Data</w:t>
      </w:r>
    </w:p>
    <w:p>
      <w:pPr>
        <w:pStyle w:val="FirstParagraph"/>
      </w:pPr>
      <w:r>
        <w:t xml:space="preserve">We’ll use data from the 2011-2012 administration of NHANES here, specifically including variables from these data bases.</w:t>
      </w:r>
    </w:p>
    <w:p>
      <w:pPr>
        <w:numPr>
          <w:ilvl w:val="0"/>
          <w:numId w:val="1005"/>
        </w:numPr>
        <w:pStyle w:val="Compact"/>
      </w:pPr>
      <w:r>
        <w:rPr>
          <w:bCs/>
          <w:b/>
        </w:rPr>
        <w:t xml:space="preserve">DEMO_G</w:t>
      </w:r>
      <w:r>
        <w:t xml:space="preserve"> </w:t>
      </w:r>
      <w:r>
        <w:t xml:space="preserve">for Demographic Variables</w:t>
      </w:r>
    </w:p>
    <w:p>
      <w:pPr>
        <w:numPr>
          <w:ilvl w:val="0"/>
          <w:numId w:val="1005"/>
        </w:numPr>
        <w:pStyle w:val="Compact"/>
      </w:pPr>
      <w:r>
        <w:rPr>
          <w:bCs/>
          <w:b/>
        </w:rPr>
        <w:t xml:space="preserve">CDQ_G</w:t>
      </w:r>
      <w:r>
        <w:t xml:space="preserve"> </w:t>
      </w:r>
      <w:r>
        <w:t xml:space="preserve">for Cardiovascular Health Questionnaire</w:t>
      </w:r>
    </w:p>
    <w:p>
      <w:pPr>
        <w:numPr>
          <w:ilvl w:val="0"/>
          <w:numId w:val="1005"/>
        </w:numPr>
        <w:pStyle w:val="Compact"/>
      </w:pPr>
      <w:r>
        <w:rPr>
          <w:bCs/>
          <w:b/>
        </w:rPr>
        <w:t xml:space="preserve">HSQ_G</w:t>
      </w:r>
      <w:r>
        <w:t xml:space="preserve"> </w:t>
      </w:r>
      <w:r>
        <w:t xml:space="preserve">for Current Health Status Questionnaire</w:t>
      </w:r>
    </w:p>
    <w:p>
      <w:pPr>
        <w:numPr>
          <w:ilvl w:val="0"/>
          <w:numId w:val="1005"/>
        </w:numPr>
        <w:pStyle w:val="Compact"/>
      </w:pPr>
      <w:r>
        <w:rPr>
          <w:bCs/>
          <w:b/>
        </w:rPr>
        <w:t xml:space="preserve">BPX_G</w:t>
      </w:r>
      <w:r>
        <w:t xml:space="preserve"> </w:t>
      </w:r>
      <w:r>
        <w:t xml:space="preserve">for Blood Pressure Examination Results</w:t>
      </w:r>
    </w:p>
    <w:p>
      <w:pPr>
        <w:numPr>
          <w:ilvl w:val="0"/>
          <w:numId w:val="1005"/>
        </w:numPr>
        <w:pStyle w:val="Compact"/>
      </w:pPr>
      <w:r>
        <w:rPr>
          <w:bCs/>
          <w:b/>
        </w:rPr>
        <w:t xml:space="preserve">BMX_G</w:t>
      </w:r>
      <w:r>
        <w:t xml:space="preserve"> </w:t>
      </w:r>
      <w:r>
        <w:t xml:space="preserve">for Body Measures Examination Results</w:t>
      </w:r>
    </w:p>
    <w:p>
      <w:pPr>
        <w:numPr>
          <w:ilvl w:val="0"/>
          <w:numId w:val="1005"/>
        </w:numPr>
        <w:pStyle w:val="Compact"/>
      </w:pPr>
      <w:r>
        <w:rPr>
          <w:bCs/>
          <w:b/>
        </w:rPr>
        <w:t xml:space="preserve">MCQ_G</w:t>
      </w:r>
      <w:r>
        <w:t xml:space="preserve"> </w:t>
      </w:r>
      <w:r>
        <w:t xml:space="preserve">for Medical Conditions Questionnaire</w:t>
      </w:r>
    </w:p>
    <w:bookmarkEnd w:id="24"/>
    <w:bookmarkStart w:id="25" w:name="pulling-the-data"/>
    <w:p>
      <w:pPr>
        <w:pStyle w:val="Heading2"/>
      </w:pPr>
      <w:r>
        <w:t xml:space="preserve">Pulling the Data</w:t>
      </w:r>
    </w:p>
    <w:p>
      <w:pPr>
        <w:pStyle w:val="SourceCode"/>
      </w:pPr>
      <w:r>
        <w:rPr>
          <w:rStyle w:val="NormalTok"/>
        </w:rPr>
        <w:t xml:space="preserve">demo_g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(demo_g)</w:t>
      </w:r>
    </w:p>
    <w:p>
      <w:pPr>
        <w:pStyle w:val="SourceCode"/>
      </w:pPr>
      <w:r>
        <w:rPr>
          <w:rStyle w:val="VerbatimChar"/>
        </w:rPr>
        <w:t xml:space="preserve">[1] 9756   48</w:t>
      </w:r>
    </w:p>
    <w:p>
      <w:pPr>
        <w:pStyle w:val="SourceCode"/>
      </w:pPr>
      <w:r>
        <w:rPr>
          <w:rStyle w:val="NormalTok"/>
        </w:rPr>
        <w:t xml:space="preserve">cdq_g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"CDQ_G"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(cdq_g)</w:t>
      </w:r>
    </w:p>
    <w:p>
      <w:pPr>
        <w:pStyle w:val="SourceCode"/>
      </w:pPr>
      <w:r>
        <w:rPr>
          <w:rStyle w:val="VerbatimChar"/>
        </w:rPr>
        <w:t xml:space="preserve">[1] 3603   17</w:t>
      </w:r>
    </w:p>
    <w:p>
      <w:pPr>
        <w:pStyle w:val="SourceCode"/>
      </w:pPr>
      <w:r>
        <w:rPr>
          <w:rStyle w:val="NormalTok"/>
        </w:rPr>
        <w:t xml:space="preserve">hsq_g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"HSQ_G"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(hsq_g)</w:t>
      </w:r>
    </w:p>
    <w:p>
      <w:pPr>
        <w:pStyle w:val="SourceCode"/>
      </w:pPr>
      <w:r>
        <w:rPr>
          <w:rStyle w:val="VerbatimChar"/>
        </w:rPr>
        <w:t xml:space="preserve">[1] 8956   14</w:t>
      </w:r>
    </w:p>
    <w:p>
      <w:pPr>
        <w:pStyle w:val="SourceCode"/>
      </w:pPr>
      <w:r>
        <w:rPr>
          <w:rStyle w:val="NormalTok"/>
        </w:rPr>
        <w:t xml:space="preserve">bpx_g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"BPX_G"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(bpx_g)</w:t>
      </w:r>
    </w:p>
    <w:p>
      <w:pPr>
        <w:pStyle w:val="SourceCode"/>
      </w:pPr>
      <w:r>
        <w:rPr>
          <w:rStyle w:val="VerbatimChar"/>
        </w:rPr>
        <w:t xml:space="preserve">[1] 9338   27</w:t>
      </w:r>
    </w:p>
    <w:p>
      <w:pPr>
        <w:pStyle w:val="SourceCode"/>
      </w:pPr>
      <w:r>
        <w:rPr>
          <w:rStyle w:val="NormalTok"/>
        </w:rPr>
        <w:t xml:space="preserve">bmx_g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"BMX_G"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(bmx_g)</w:t>
      </w:r>
    </w:p>
    <w:p>
      <w:pPr>
        <w:pStyle w:val="SourceCode"/>
      </w:pPr>
      <w:r>
        <w:rPr>
          <w:rStyle w:val="VerbatimChar"/>
        </w:rPr>
        <w:t xml:space="preserve">[1] 9338   26</w:t>
      </w:r>
    </w:p>
    <w:p>
      <w:pPr>
        <w:pStyle w:val="SourceCode"/>
      </w:pPr>
      <w:r>
        <w:rPr>
          <w:rStyle w:val="NormalTok"/>
        </w:rPr>
        <w:t xml:space="preserve">mcq_g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"MCQ_G"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(mcq_g)</w:t>
      </w:r>
    </w:p>
    <w:p>
      <w:pPr>
        <w:pStyle w:val="SourceCode"/>
      </w:pPr>
      <w:r>
        <w:rPr>
          <w:rStyle w:val="VerbatimChar"/>
        </w:rPr>
        <w:t xml:space="preserve">[1] 9364   92</w:t>
      </w:r>
    </w:p>
    <w:bookmarkEnd w:id="25"/>
    <w:bookmarkStart w:id="26" w:name="merging-the-tibbles"/>
    <w:p>
      <w:pPr>
        <w:pStyle w:val="Heading2"/>
      </w:pPr>
      <w:r>
        <w:t xml:space="preserve">Merging the Tibbles</w:t>
      </w:r>
    </w:p>
    <w:p>
      <w:pPr>
        <w:pStyle w:val="SourceCode"/>
      </w:pPr>
      <w:r>
        <w:rPr>
          <w:rStyle w:val="NormalTok"/>
        </w:rPr>
        <w:t xml:space="preserve">df_mlist </w:t>
      </w:r>
      <w:r>
        <w:rPr>
          <w:rStyle w:val="OtherTok"/>
        </w:rPr>
        <w:t xml:space="preserve">&lt;-</w:t>
      </w:r>
      <w:r>
        <w:rPr>
          <w:rStyle w:val="NormalTok"/>
        </w:rPr>
        <w:t xml:space="preserve"> </w:t>
      </w:r>
      <w:r>
        <w:rPr>
          <w:rStyle w:val="FunctionTok"/>
        </w:rPr>
        <w:t xml:space="preserve">list</w:t>
      </w:r>
      <w:r>
        <w:rPr>
          <w:rStyle w:val="NormalTok"/>
        </w:rPr>
        <w:t xml:space="preserve">(demo_g, cdq_g, hsq_g, bpx_g, bmx_g, mcq_g)</w:t>
      </w:r>
      <w:r>
        <w:br/>
      </w:r>
      <w:r>
        <w:br/>
      </w:r>
      <w:r>
        <w:rPr>
          <w:rStyle w:val="NormalTok"/>
        </w:rPr>
        <w:t xml:space="preserve">nh_merge </w:t>
      </w:r>
      <w:r>
        <w:rPr>
          <w:rStyle w:val="OtherTok"/>
        </w:rPr>
        <w:t xml:space="preserve">&lt;-</w:t>
      </w:r>
      <w:r>
        <w:rPr>
          <w:rStyle w:val="NormalTok"/>
        </w:rPr>
        <w:t xml:space="preserve"> df_mlist </w:t>
      </w:r>
      <w:r>
        <w:rPr>
          <w:rStyle w:val="SpecialCharTok"/>
        </w:rPr>
        <w:t xml:space="preserve">|&gt;</w:t>
      </w:r>
      <w:r>
        <w:br/>
      </w:r>
      <w:r>
        <w:rPr>
          <w:rStyle w:val="NormalTok"/>
        </w:rPr>
        <w:t xml:space="preserve">  </w:t>
      </w:r>
      <w:r>
        <w:rPr>
          <w:rStyle w:val="FunctionTok"/>
        </w:rPr>
        <w:t xml:space="preserve">reduce</w:t>
      </w:r>
      <w:r>
        <w:rPr>
          <w:rStyle w:val="NormalTok"/>
        </w:rPr>
        <w:t xml:space="preserve">(left_join, </w:t>
      </w:r>
      <w:r>
        <w:rPr>
          <w:rStyle w:val="AttributeTok"/>
        </w:rPr>
        <w:t xml:space="preserve">by =</w:t>
      </w:r>
      <w:r>
        <w:rPr>
          <w:rStyle w:val="NormalTok"/>
        </w:rPr>
        <w:t xml:space="preserve"> </w:t>
      </w:r>
      <w:r>
        <w:rPr>
          <w:rStyle w:val="StringTok"/>
        </w:rPr>
        <w:t xml:space="preserve">"SEQN"</w:t>
      </w:r>
      <w:r>
        <w:rPr>
          <w:rStyle w:val="NormalTok"/>
        </w:rPr>
        <w:t xml:space="preserve">) </w:t>
      </w:r>
      <w:r>
        <w:rPr>
          <w:rStyle w:val="CommentTok"/>
        </w:rPr>
        <w:t xml:space="preserve"># reduce is from purrr</w:t>
      </w:r>
      <w:r>
        <w:br/>
      </w:r>
      <w:r>
        <w:br/>
      </w:r>
      <w:r>
        <w:rPr>
          <w:rStyle w:val="FunctionTok"/>
        </w:rPr>
        <w:t xml:space="preserve">dim</w:t>
      </w:r>
      <w:r>
        <w:rPr>
          <w:rStyle w:val="NormalTok"/>
        </w:rPr>
        <w:t xml:space="preserve">(nh_merge)</w:t>
      </w:r>
    </w:p>
    <w:p>
      <w:pPr>
        <w:pStyle w:val="SourceCode"/>
      </w:pPr>
      <w:r>
        <w:rPr>
          <w:rStyle w:val="VerbatimChar"/>
        </w:rPr>
        <w:t xml:space="preserve">[1] 9756  219</w:t>
      </w:r>
    </w:p>
    <w:p>
      <w:pPr>
        <w:numPr>
          <w:ilvl w:val="0"/>
          <w:numId w:val="1006"/>
        </w:numPr>
        <w:pStyle w:val="Compact"/>
      </w:pPr>
      <w:r>
        <w:t xml:space="preserve">We had 224 variables in our original six tibbles, but that counts the SEQN variable six times, and we only have it once in our</w:t>
      </w:r>
      <w:r>
        <w:t xml:space="preserve"> </w:t>
      </w:r>
      <w:r>
        <w:rPr>
          <w:rStyle w:val="VerbatimChar"/>
        </w:rPr>
        <w:t xml:space="preserve">nh_merge</w:t>
      </w:r>
      <w:r>
        <w:t xml:space="preserve"> </w:t>
      </w:r>
      <w:r>
        <w:t xml:space="preserve">tibble.</w:t>
      </w:r>
    </w:p>
    <w:p>
      <w:pPr>
        <w:pStyle w:val="FirstParagraph"/>
      </w:pPr>
      <w:r>
        <w:t xml:space="preserve">Which of these 219 variables are we actually going to use?</w:t>
      </w:r>
    </w:p>
    <w:bookmarkEnd w:id="26"/>
    <w:bookmarkStart w:id="27" w:name="seven-variables-used-today"/>
    <w:p>
      <w:pPr>
        <w:pStyle w:val="Heading2"/>
      </w:pPr>
      <w:r>
        <w:t xml:space="preserve">Seven Variables Used Today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NHANES</w:t>
            </w:r>
          </w:p>
        </w:tc>
        <w:tc>
          <w:tcPr/>
          <w:p>
            <w:pPr>
              <w:pStyle w:val="Compact"/>
              <w:jc w:val="left"/>
            </w:pPr>
            <w:r>
              <w:t xml:space="preserve">Description</w:t>
            </w:r>
          </w:p>
        </w:tc>
        <w:tc>
          <w:tcPr/>
          <w:p>
            <w:pPr>
              <w:pStyle w:val="Compact"/>
              <w:jc w:val="left"/>
            </w:pPr>
            <w:r>
              <w:t xml:space="preserve">Source</w:t>
            </w:r>
          </w:p>
        </w:tc>
      </w:tr>
      <w:tr>
        <w:tc>
          <w:tcPr/>
          <w:p>
            <w:pPr>
              <w:pStyle w:val="Compact"/>
              <w:jc w:val="center"/>
            </w:pPr>
            <w:r>
              <w:t xml:space="preserve">SEQN</w:t>
            </w:r>
          </w:p>
        </w:tc>
        <w:tc>
          <w:tcPr/>
          <w:p>
            <w:pPr>
              <w:pStyle w:val="Compact"/>
              <w:jc w:val="left"/>
            </w:pPr>
            <w:r>
              <w:t xml:space="preserve">Identifying code</w:t>
            </w:r>
          </w:p>
        </w:tc>
        <w:tc>
          <w:tcPr/>
          <w:p>
            <w:pPr>
              <w:pStyle w:val="Compact"/>
              <w:jc w:val="left"/>
            </w:pPr>
            <w:r>
              <w:t xml:space="preserve">All 6 files</w:t>
            </w:r>
          </w:p>
        </w:tc>
      </w:tr>
      <w:tr>
        <w:tc>
          <w:tcPr/>
          <w:p>
            <w:pPr>
              <w:pStyle w:val="Compact"/>
              <w:jc w:val="center"/>
            </w:pPr>
            <w:r>
              <w:t xml:space="preserve">CDQ010</w:t>
            </w:r>
          </w:p>
        </w:tc>
        <w:tc>
          <w:tcPr/>
          <w:p>
            <w:pPr>
              <w:pStyle w:val="Compact"/>
              <w:jc w:val="left"/>
            </w:pPr>
            <w:r>
              <w:t xml:space="preserve">Short of breath on stairs/inclines?</w:t>
            </w:r>
          </w:p>
        </w:tc>
        <w:tc>
          <w:tcPr/>
          <w:p>
            <w:pPr>
              <w:pStyle w:val="Compact"/>
              <w:jc w:val="left"/>
            </w:pPr>
            <w:r>
              <w:t xml:space="preserve">CDQ_G</w:t>
            </w:r>
          </w:p>
        </w:tc>
      </w:tr>
      <w:tr>
        <w:tc>
          <w:tcPr/>
          <w:p>
            <w:pPr>
              <w:pStyle w:val="Compact"/>
              <w:jc w:val="center"/>
            </w:pPr>
            <w:r>
              <w:t xml:space="preserve">RIDAGEYR</w:t>
            </w:r>
          </w:p>
        </w:tc>
        <w:tc>
          <w:tcPr/>
          <w:p>
            <w:pPr>
              <w:pStyle w:val="Compact"/>
              <w:jc w:val="left"/>
            </w:pPr>
            <w:r>
              <w:t xml:space="preserve">Age in years at screening</w:t>
            </w:r>
          </w:p>
        </w:tc>
        <w:tc>
          <w:tcPr/>
          <w:p>
            <w:pPr>
              <w:pStyle w:val="Compact"/>
              <w:jc w:val="left"/>
            </w:pPr>
            <w:r>
              <w:t xml:space="preserve">DEMO_G</w:t>
            </w:r>
          </w:p>
        </w:tc>
      </w:tr>
      <w:tr>
        <w:tc>
          <w:tcPr/>
          <w:p>
            <w:pPr>
              <w:pStyle w:val="Compact"/>
              <w:jc w:val="center"/>
            </w:pPr>
            <w:r>
              <w:t xml:space="preserve">HSD010</w:t>
            </w:r>
          </w:p>
        </w:tc>
        <w:tc>
          <w:tcPr/>
          <w:p>
            <w:pPr>
              <w:pStyle w:val="Compact"/>
              <w:jc w:val="left"/>
            </w:pPr>
            <w:r>
              <w:t xml:space="preserve">General health (E/VG/G/F/P)</w:t>
            </w:r>
          </w:p>
        </w:tc>
        <w:tc>
          <w:tcPr/>
          <w:p>
            <w:pPr>
              <w:pStyle w:val="Compact"/>
              <w:jc w:val="left"/>
            </w:pPr>
            <w:r>
              <w:t xml:space="preserve">HSQ_G</w:t>
            </w:r>
          </w:p>
        </w:tc>
      </w:tr>
      <w:tr>
        <w:tc>
          <w:tcPr/>
          <w:p>
            <w:pPr>
              <w:pStyle w:val="Compact"/>
              <w:jc w:val="center"/>
            </w:pPr>
            <w:r>
              <w:t xml:space="preserve">BPXDI1</w:t>
            </w:r>
          </w:p>
        </w:tc>
        <w:tc>
          <w:tcPr/>
          <w:p>
            <w:pPr>
              <w:pStyle w:val="Compact"/>
              <w:jc w:val="left"/>
            </w:pPr>
            <w:r>
              <w:t xml:space="preserve">Diastolic BP (first reading, in mm Hg)</w:t>
            </w:r>
          </w:p>
        </w:tc>
        <w:tc>
          <w:tcPr/>
          <w:p>
            <w:pPr>
              <w:pStyle w:val="Compact"/>
              <w:jc w:val="left"/>
            </w:pPr>
            <w:r>
              <w:t xml:space="preserve">BPX_G</w:t>
            </w:r>
          </w:p>
        </w:tc>
      </w:tr>
      <w:tr>
        <w:tc>
          <w:tcPr/>
          <w:p>
            <w:pPr>
              <w:pStyle w:val="Compact"/>
              <w:jc w:val="center"/>
            </w:pPr>
            <w:r>
              <w:t xml:space="preserve">BMXBMI</w:t>
            </w:r>
          </w:p>
        </w:tc>
        <w:tc>
          <w:tcPr/>
          <w:p>
            <w:pPr>
              <w:pStyle w:val="Compact"/>
              <w:jc w:val="left"/>
            </w:pPr>
            <w:r>
              <w:t xml:space="preserve">Body Mass Index (kg/</w:t>
            </w:r>
            <m:oMath>
              <m:sSup>
                <m:e>
                  <m:r>
                    <m:t>m</m:t>
                  </m:r>
                </m:e>
                <m:sup>
                  <m:r>
                    <m:t>2</m:t>
                  </m:r>
                </m:sup>
              </m:sSup>
            </m:oMath>
            <w:r>
              <w:t xml:space="preserve">)</w:t>
            </w:r>
          </w:p>
        </w:tc>
        <w:tc>
          <w:tcPr/>
          <w:p>
            <w:pPr>
              <w:pStyle w:val="Compact"/>
              <w:jc w:val="left"/>
            </w:pPr>
            <w:r>
              <w:t xml:space="preserve">BMX_G</w:t>
            </w:r>
          </w:p>
        </w:tc>
      </w:tr>
      <w:tr>
        <w:tc>
          <w:tcPr/>
          <w:p>
            <w:pPr>
              <w:pStyle w:val="Compact"/>
              <w:jc w:val="center"/>
            </w:pPr>
            <w:r>
              <w:t xml:space="preserve">MCQ010</w:t>
            </w:r>
          </w:p>
        </w:tc>
        <w:tc>
          <w:tcPr/>
          <w:p>
            <w:pPr>
              <w:pStyle w:val="Compact"/>
              <w:jc w:val="left"/>
            </w:pPr>
            <w:r>
              <w:t xml:space="preserve">Ever told you have asthma?</w:t>
            </w:r>
          </w:p>
        </w:tc>
        <w:tc>
          <w:tcPr/>
          <w:p>
            <w:pPr>
              <w:pStyle w:val="Compact"/>
              <w:jc w:val="left"/>
            </w:pPr>
            <w:r>
              <w:t xml:space="preserve">MCQ_G</w:t>
            </w:r>
          </w:p>
        </w:tc>
      </w:tr>
    </w:tbl>
    <w:bookmarkEnd w:id="27"/>
    <w:bookmarkStart w:id="28" w:name="selecting-todays-variables"/>
    <w:p>
      <w:pPr>
        <w:pStyle w:val="Heading2"/>
      </w:pPr>
      <w:r>
        <w:t xml:space="preserve">Selecting Today’s Variables</w:t>
      </w:r>
    </w:p>
    <w:p>
      <w:pPr>
        <w:pStyle w:val="FirstParagraph"/>
      </w:pPr>
      <w:r>
        <w:t xml:space="preserve">We’re filtering to people with a 1 or 2 on CDQ010, and with RIDAGEYR &lt; 80, and we’ll also rename some of the variables.</w:t>
      </w:r>
    </w:p>
    <w:p>
      <w:pPr>
        <w:pStyle w:val="SourceCode"/>
      </w:pPr>
      <w:r>
        <w:rPr>
          <w:rStyle w:val="NormalTok"/>
        </w:rPr>
        <w:t xml:space="preserve">nh_today </w:t>
      </w:r>
      <w:r>
        <w:rPr>
          <w:rStyle w:val="OtherTok"/>
        </w:rPr>
        <w:t xml:space="preserve">&lt;-</w:t>
      </w:r>
      <w:r>
        <w:rPr>
          <w:rStyle w:val="NormalTok"/>
        </w:rPr>
        <w:t xml:space="preserve"> nh_merge </w:t>
      </w:r>
      <w:r>
        <w:rPr>
          <w:rStyle w:val="SpecialCharTok"/>
        </w:rPr>
        <w:t xml:space="preserve">|&gt;</w:t>
      </w:r>
      <w:r>
        <w:br/>
      </w:r>
      <w:r>
        <w:rPr>
          <w:rStyle w:val="NormalTok"/>
        </w:rPr>
        <w:t xml:space="preserve">  </w:t>
      </w:r>
      <w:r>
        <w:rPr>
          <w:rStyle w:val="FunctionTok"/>
        </w:rPr>
        <w:t xml:space="preserve">select</w:t>
      </w:r>
      <w:r>
        <w:rPr>
          <w:rStyle w:val="NormalTok"/>
        </w:rPr>
        <w:t xml:space="preserve">(SEQN, CDQ010, </w:t>
      </w:r>
      <w:r>
        <w:rPr>
          <w:rStyle w:val="AttributeTok"/>
        </w:rPr>
        <w:t xml:space="preserve">age =</w:t>
      </w:r>
      <w:r>
        <w:rPr>
          <w:rStyle w:val="NormalTok"/>
        </w:rPr>
        <w:t xml:space="preserve"> RIDAGEYR, </w:t>
      </w:r>
      <w:r>
        <w:rPr>
          <w:rStyle w:val="AttributeTok"/>
        </w:rPr>
        <w:t xml:space="preserve">sroh =</w:t>
      </w:r>
      <w:r>
        <w:rPr>
          <w:rStyle w:val="NormalTok"/>
        </w:rPr>
        <w:t xml:space="preserve"> HSD010, </w:t>
      </w:r>
      <w:r>
        <w:br/>
      </w:r>
      <w:r>
        <w:rPr>
          <w:rStyle w:val="NormalTok"/>
        </w:rPr>
        <w:t xml:space="preserve">         </w:t>
      </w:r>
      <w:r>
        <w:rPr>
          <w:rStyle w:val="AttributeTok"/>
        </w:rPr>
        <w:t xml:space="preserve">dbp =</w:t>
      </w:r>
      <w:r>
        <w:rPr>
          <w:rStyle w:val="NormalTok"/>
        </w:rPr>
        <w:t xml:space="preserve"> BPXDI1, </w:t>
      </w:r>
      <w:r>
        <w:rPr>
          <w:rStyle w:val="AttributeTok"/>
        </w:rPr>
        <w:t xml:space="preserve">bmi =</w:t>
      </w:r>
      <w:r>
        <w:rPr>
          <w:rStyle w:val="NormalTok"/>
        </w:rPr>
        <w:t xml:space="preserve"> BMXBMI, </w:t>
      </w:r>
      <w:r>
        <w:br/>
      </w:r>
      <w:r>
        <w:rPr>
          <w:rStyle w:val="NormalTok"/>
        </w:rPr>
        <w:t xml:space="preserve">         </w:t>
      </w:r>
      <w:r>
        <w:rPr>
          <w:rStyle w:val="AttributeTok"/>
        </w:rPr>
        <w:t xml:space="preserve">asthma =</w:t>
      </w:r>
      <w:r>
        <w:rPr>
          <w:rStyle w:val="NormalTok"/>
        </w:rPr>
        <w:t xml:space="preserve"> MCQ010) </w:t>
      </w:r>
      <w:r>
        <w:rPr>
          <w:rStyle w:val="SpecialCharTok"/>
        </w:rPr>
        <w:t xml:space="preserve">|&gt;</w:t>
      </w:r>
      <w:r>
        <w:br/>
      </w:r>
      <w:r>
        <w:rPr>
          <w:rStyle w:val="NormalTok"/>
        </w:rPr>
        <w:t xml:space="preserve">  </w:t>
      </w:r>
      <w:r>
        <w:rPr>
          <w:rStyle w:val="FunctionTok"/>
        </w:rPr>
        <w:t xml:space="preserve">filter</w:t>
      </w:r>
      <w:r>
        <w:rPr>
          <w:rStyle w:val="NormalTok"/>
        </w:rPr>
        <w:t xml:space="preserve">(CDQ010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80</w:t>
      </w:r>
      <w:r>
        <w:rPr>
          <w:rStyle w:val="NormalTok"/>
        </w:rPr>
        <w:t xml:space="preserve">)</w:t>
      </w:r>
      <w:r>
        <w:br/>
      </w:r>
      <w:r>
        <w:br/>
      </w:r>
      <w:r>
        <w:rPr>
          <w:rStyle w:val="FunctionTok"/>
        </w:rPr>
        <w:t xml:space="preserve">dim</w:t>
      </w:r>
      <w:r>
        <w:rPr>
          <w:rStyle w:val="NormalTok"/>
        </w:rPr>
        <w:t xml:space="preserve">(nh_today)</w:t>
      </w:r>
    </w:p>
    <w:p>
      <w:pPr>
        <w:pStyle w:val="SourceCode"/>
      </w:pPr>
      <w:r>
        <w:rPr>
          <w:rStyle w:val="VerbatimChar"/>
        </w:rPr>
        <w:t xml:space="preserve">[1] 3234    7</w:t>
      </w:r>
    </w:p>
    <w:bookmarkEnd w:id="28"/>
    <w:bookmarkStart w:id="29" w:name="data-checking-and-cleaning-1"/>
    <w:p>
      <w:pPr>
        <w:pStyle w:val="Heading2"/>
      </w:pPr>
      <w:r>
        <w:t xml:space="preserve">Data Checking and Cleaning (1)</w:t>
      </w:r>
    </w:p>
    <w:p>
      <w:pPr>
        <w:numPr>
          <w:ilvl w:val="0"/>
          <w:numId w:val="1007"/>
        </w:numPr>
        <w:pStyle w:val="Compact"/>
      </w:pPr>
      <w:r>
        <w:t xml:space="preserve">SEQN should be unique for each row in the data.</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(nh_today), </w:t>
      </w:r>
      <w:r>
        <w:rPr>
          <w:rStyle w:val="FunctionTok"/>
        </w:rPr>
        <w:t xml:space="preserve">n_distinct</w:t>
      </w:r>
      <w:r>
        <w:rPr>
          <w:rStyle w:val="NormalTok"/>
        </w:rPr>
        <w:t xml:space="preserve">(nh_today</w:t>
      </w:r>
      <w:r>
        <w:rPr>
          <w:rStyle w:val="SpecialCharTok"/>
        </w:rPr>
        <w:t xml:space="preserve">$</w:t>
      </w:r>
      <w:r>
        <w:rPr>
          <w:rStyle w:val="NormalTok"/>
        </w:rPr>
        <w:t xml:space="preserve">SEQN))</w:t>
      </w:r>
    </w:p>
    <w:p>
      <w:pPr>
        <w:pStyle w:val="SourceCode"/>
      </w:pPr>
      <w:r>
        <w:rPr>
          <w:rStyle w:val="VerbatimChar"/>
        </w:rPr>
        <w:t xml:space="preserve">[1] TRUE</w:t>
      </w:r>
    </w:p>
    <w:bookmarkEnd w:id="29"/>
    <w:bookmarkStart w:id="30" w:name="data-checking-and-cleaning-2"/>
    <w:p>
      <w:pPr>
        <w:pStyle w:val="Heading2"/>
      </w:pPr>
      <w:r>
        <w:t xml:space="preserve">Data Checking and Cleaning (2)</w:t>
      </w:r>
    </w:p>
    <w:p>
      <w:pPr>
        <w:numPr>
          <w:ilvl w:val="0"/>
          <w:numId w:val="1008"/>
        </w:numPr>
        <w:pStyle w:val="Compact"/>
      </w:pPr>
      <w:r>
        <w:t xml:space="preserve">CDQ010 was 1 for Yes, 2 for No. We want 1 for Yes, 0 for No.</w:t>
      </w:r>
    </w:p>
    <w:p>
      <w:pPr>
        <w:numPr>
          <w:ilvl w:val="0"/>
          <w:numId w:val="1009"/>
        </w:numPr>
        <w:pStyle w:val="Compact"/>
      </w:pPr>
      <w:r>
        <w:t xml:space="preserve">We’ll also name this new variable</w:t>
      </w:r>
      <w:r>
        <w:t xml:space="preserve"> </w:t>
      </w:r>
      <w:r>
        <w:rPr>
          <w:rStyle w:val="VerbatimChar"/>
        </w:rPr>
        <w:t xml:space="preserve">sbreath</w:t>
      </w:r>
      <w:r>
        <w:t xml:space="preserve"> </w:t>
      </w:r>
      <w:r>
        <w:t xml:space="preserve">(for shortness of breath) and place it immediately after the subject ID</w:t>
      </w:r>
      <w:r>
        <w:t xml:space="preserve"> </w:t>
      </w:r>
      <w:r>
        <w:rPr>
          <w:rStyle w:val="VerbatimChar"/>
        </w:rPr>
        <w:t xml:space="preserve">SEQN</w:t>
      </w:r>
      <w:r>
        <w:t xml:space="preserve">.</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sbreath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CDQ010)</w:t>
      </w:r>
      <w:r>
        <w:br/>
      </w:r>
      <w:r>
        <w:br/>
      </w:r>
      <w:r>
        <w:rPr>
          <w:rStyle w:val="NormalTok"/>
        </w:rPr>
        <w:t xml:space="preserve">nh_today </w:t>
      </w:r>
      <w:r>
        <w:rPr>
          <w:rStyle w:val="SpecialCharTok"/>
        </w:rPr>
        <w:t xml:space="preserve">|&gt;</w:t>
      </w:r>
      <w:r>
        <w:rPr>
          <w:rStyle w:val="NormalTok"/>
        </w:rPr>
        <w:t xml:space="preserve"> </w:t>
      </w:r>
      <w:r>
        <w:rPr>
          <w:rStyle w:val="FunctionTok"/>
        </w:rPr>
        <w:t xml:space="preserve">count</w:t>
      </w:r>
      <w:r>
        <w:rPr>
          <w:rStyle w:val="NormalTok"/>
        </w:rPr>
        <w:t xml:space="preserve">(CDQ010, sbreath) </w:t>
      </w:r>
      <w:r>
        <w:rPr>
          <w:rStyle w:val="CommentTok"/>
        </w:rPr>
        <w:t xml:space="preserve"># sanity check</w:t>
      </w:r>
    </w:p>
    <w:p>
      <w:pPr>
        <w:pStyle w:val="SourceCode"/>
      </w:pPr>
      <w:r>
        <w:rPr>
          <w:rStyle w:val="VerbatimChar"/>
        </w:rPr>
        <w:t xml:space="preserve"># A tibble: 2 × 3</w:t>
      </w:r>
      <w:r>
        <w:br/>
      </w:r>
      <w:r>
        <w:rPr>
          <w:rStyle w:val="VerbatimChar"/>
        </w:rPr>
        <w:t xml:space="preserve">  CDQ010 sbreath     n</w:t>
      </w:r>
      <w:r>
        <w:br/>
      </w:r>
      <w:r>
        <w:rPr>
          <w:rStyle w:val="VerbatimChar"/>
        </w:rPr>
        <w:t xml:space="preserve">   &lt;dbl&gt;   &lt;dbl&gt; &lt;int&gt;</w:t>
      </w:r>
      <w:r>
        <w:br/>
      </w:r>
      <w:r>
        <w:rPr>
          <w:rStyle w:val="VerbatimChar"/>
        </w:rPr>
        <w:t xml:space="preserve">1      1       1  1015</w:t>
      </w:r>
      <w:r>
        <w:br/>
      </w:r>
      <w:r>
        <w:rPr>
          <w:rStyle w:val="VerbatimChar"/>
        </w:rPr>
        <w:t xml:space="preserve">2      2       0  2219</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CDQ010)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(sbreath, </w:t>
      </w:r>
      <w:r>
        <w:rPr>
          <w:rStyle w:val="AttributeTok"/>
        </w:rPr>
        <w:t xml:space="preserve">.after =</w:t>
      </w:r>
      <w:r>
        <w:rPr>
          <w:rStyle w:val="NormalTok"/>
        </w:rPr>
        <w:t xml:space="preserve"> </w:t>
      </w:r>
      <w:r>
        <w:rPr>
          <w:rStyle w:val="StringTok"/>
        </w:rPr>
        <w:t xml:space="preserve">"SEQN"</w:t>
      </w:r>
      <w:r>
        <w:rPr>
          <w:rStyle w:val="NormalTok"/>
        </w:rPr>
        <w:t xml:space="preserve">)</w:t>
      </w:r>
    </w:p>
    <w:bookmarkEnd w:id="30"/>
    <w:bookmarkStart w:id="31" w:name="data-checking-and-cleaning-3-5"/>
    <w:p>
      <w:pPr>
        <w:pStyle w:val="Heading2"/>
      </w:pPr>
      <w:r>
        <w:t xml:space="preserve">Data Checking and Cleaning (3-5)</w:t>
      </w:r>
    </w:p>
    <w:p>
      <w:pPr>
        <w:numPr>
          <w:ilvl w:val="0"/>
          <w:numId w:val="1010"/>
        </w:numPr>
        <w:pStyle w:val="Compact"/>
      </w:pPr>
      <w:r>
        <w:t xml:space="preserve">Age should be between 40 and 79 years</w:t>
      </w:r>
    </w:p>
    <w:p>
      <w:pPr>
        <w:numPr>
          <w:ilvl w:val="0"/>
          <w:numId w:val="1010"/>
        </w:numPr>
        <w:pStyle w:val="Compact"/>
      </w:pPr>
      <w:r>
        <w:t xml:space="preserve">Body mass index should be between 12.4 and 82.1 kg/</w:t>
      </w:r>
      <m:oMath>
        <m:sSup>
          <m:e>
            <m:r>
              <m:t>m</m:t>
            </m:r>
          </m:e>
          <m:sup>
            <m:r>
              <m:t>2</m:t>
            </m:r>
          </m:sup>
        </m:sSup>
      </m:oMath>
    </w:p>
    <w:p>
      <w:pPr>
        <w:numPr>
          <w:ilvl w:val="0"/>
          <w:numId w:val="1010"/>
        </w:numPr>
        <w:pStyle w:val="Compact"/>
      </w:pPr>
      <w:r>
        <w:t xml:space="preserve">Diastolic BP should be between 30 and 120 mm Hg (treat values below 30 as NA)</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dbp, </w:t>
      </w:r>
      <w:r>
        <w:rPr>
          <w:rStyle w:val="AttributeTok"/>
        </w:rPr>
        <w:t xml:space="preserve">data =</w:t>
      </w:r>
      <w:r>
        <w:rPr>
          <w:rStyle w:val="NormalTok"/>
        </w:rPr>
        <w:t xml:space="preserve"> nh_today)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 =</w:t>
      </w:r>
      <w:r>
        <w:rPr>
          <w:rStyle w:val="NormalTok"/>
        </w:rPr>
        <w:t xml:space="preserve"> response)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57.34818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10.699621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29.52410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6.874603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12.438088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w:t>
            </w:r>
          </w:p>
        </w:tc>
      </w:tr>
    </w:tbl>
    <w:bookmarkEnd w:id="31"/>
    <w:bookmarkStart w:id="32" w:name="replace-dbp-values-below-30-with-na"/>
    <w:p>
      <w:pPr>
        <w:pStyle w:val="Heading2"/>
      </w:pPr>
      <w:r>
        <w:t xml:space="preserve">Replace</w:t>
      </w:r>
      <w:r>
        <w:t xml:space="preserve"> </w:t>
      </w:r>
      <w:r>
        <w:rPr>
          <w:rStyle w:val="VerbatimChar"/>
        </w:rPr>
        <w:t xml:space="preserve">dbp</w:t>
      </w:r>
      <w:r>
        <w:t xml:space="preserve"> </w:t>
      </w:r>
      <w:r>
        <w:t xml:space="preserve">values below 30 with NA</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count</w:t>
      </w:r>
      <w:r>
        <w:rPr>
          <w:rStyle w:val="NormalTok"/>
        </w:rPr>
        <w:t xml:space="preserve">(dbp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3 × 2</w:t>
      </w:r>
      <w:r>
        <w:br/>
      </w:r>
      <w:r>
        <w:rPr>
          <w:rStyle w:val="VerbatimChar"/>
        </w:rPr>
        <w:t xml:space="preserve">  `dbp &lt; 30`     n</w:t>
      </w:r>
      <w:r>
        <w:br/>
      </w:r>
      <w:r>
        <w:rPr>
          <w:rStyle w:val="VerbatimChar"/>
        </w:rPr>
        <w:t xml:space="preserve">  &lt;lgl&gt;      &lt;int&gt;</w:t>
      </w:r>
      <w:r>
        <w:br/>
      </w:r>
      <w:r>
        <w:rPr>
          <w:rStyle w:val="VerbatimChar"/>
        </w:rPr>
        <w:t xml:space="preserve">1 FALSE       2842</w:t>
      </w:r>
      <w:r>
        <w:br/>
      </w:r>
      <w:r>
        <w:rPr>
          <w:rStyle w:val="VerbatimChar"/>
        </w:rPr>
        <w:t xml:space="preserve">2 TRUE          12</w:t>
      </w:r>
      <w:r>
        <w:br/>
      </w:r>
      <w:r>
        <w:rPr>
          <w:rStyle w:val="VerbatimChar"/>
        </w:rPr>
        <w:t xml:space="preserve">3 NA           380</w:t>
      </w:r>
    </w:p>
    <w:p>
      <w:pPr>
        <w:pStyle w:val="SourceCode"/>
      </w:pPr>
      <w:r>
        <w:rPr>
          <w:rStyle w:val="NormalTok"/>
        </w:rPr>
        <w:t xml:space="preserve">nh_today </w:t>
      </w:r>
      <w:r>
        <w:rPr>
          <w:rStyle w:val="OtherTok"/>
        </w:rPr>
        <w:t xml:space="preserve">&lt;-</w:t>
      </w:r>
      <w:r>
        <w:rPr>
          <w:rStyle w:val="NormalTok"/>
        </w:rPr>
        <w:t xml:space="preserve"> </w:t>
      </w:r>
      <w:r>
        <w:rPr>
          <w:rStyle w:val="FunctionTok"/>
        </w:rPr>
        <w:t xml:space="preserve">replace_with_na_at</w:t>
      </w:r>
      <w:r>
        <w:rPr>
          <w:rStyle w:val="NormalTok"/>
        </w:rPr>
        <w:t xml:space="preserve">(nh_today, </w:t>
      </w:r>
      <w:r>
        <w:rPr>
          <w:rStyle w:val="StringTok"/>
        </w:rPr>
        <w:t xml:space="preserve">"dbp"</w:t>
      </w:r>
      <w:r>
        <w:rPr>
          <w:rStyle w:val="NormalTok"/>
        </w:rPr>
        <w:t xml:space="preserve">, </w:t>
      </w:r>
      <w:r>
        <w:rPr>
          <w:rStyle w:val="SpecialCharTok"/>
        </w:rPr>
        <w:t xml:space="preserve">~</w:t>
      </w:r>
      <w:r>
        <w:rPr>
          <w:rStyle w:val="NormalTok"/>
        </w:rPr>
        <w:t xml:space="preserve"> .x </w:t>
      </w:r>
      <w:r>
        <w:rPr>
          <w:rStyle w:val="SpecialCharTok"/>
        </w:rPr>
        <w:t xml:space="preserve">&lt;</w:t>
      </w:r>
      <w:r>
        <w:rPr>
          <w:rStyle w:val="NormalTok"/>
        </w:rPr>
        <w:t xml:space="preserve"> </w:t>
      </w:r>
      <w:r>
        <w:rPr>
          <w:rStyle w:val="DecValTok"/>
        </w:rPr>
        <w:t xml:space="preserve">30</w:t>
      </w:r>
      <w:r>
        <w:rPr>
          <w:rStyle w:val="NormalTok"/>
        </w:rPr>
        <w:t xml:space="preserve">)</w:t>
      </w:r>
      <w:r>
        <w:br/>
      </w:r>
      <w:r>
        <w:br/>
      </w:r>
      <w:r>
        <w:rPr>
          <w:rStyle w:val="FunctionTok"/>
        </w:rPr>
        <w:t xml:space="preserve">favstats</w:t>
      </w:r>
      <w:r>
        <w:rPr>
          <w:rStyle w:val="NormalTok"/>
        </w:rPr>
        <w:t xml:space="preserve">(</w:t>
      </w:r>
      <w:r>
        <w:rPr>
          <w:rStyle w:val="SpecialCharTok"/>
        </w:rPr>
        <w:t xml:space="preserve">~</w:t>
      </w:r>
      <w:r>
        <w:rPr>
          <w:rStyle w:val="NormalTok"/>
        </w:rPr>
        <w:t xml:space="preserve"> dbp, </w:t>
      </w:r>
      <w:r>
        <w:rPr>
          <w:rStyle w:val="AttributeTok"/>
        </w:rPr>
        <w:t xml:space="preserve">data =</w:t>
      </w:r>
      <w:r>
        <w:rPr>
          <w:rStyle w:val="NormalTok"/>
        </w:rPr>
        <w:t xml:space="preserve"> nh_today)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11.59503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r>
    </w:tbl>
    <w:bookmarkEnd w:id="32"/>
    <w:bookmarkStart w:id="33" w:name="data-checking-and-cleaning-6"/>
    <w:p>
      <w:pPr>
        <w:pStyle w:val="Heading2"/>
      </w:pPr>
      <w:r>
        <w:t xml:space="preserve">Data Checking and Cleaning (6)</w:t>
      </w:r>
    </w:p>
    <w:p>
      <w:pPr>
        <w:numPr>
          <w:ilvl w:val="0"/>
          <w:numId w:val="1011"/>
        </w:numPr>
        <w:pStyle w:val="Compact"/>
      </w:pPr>
      <w:r>
        <w:rPr>
          <w:rStyle w:val="VerbatimChar"/>
        </w:rPr>
        <w:t xml:space="preserve">asthma</w:t>
      </w:r>
      <w:r>
        <w:t xml:space="preserve"> </w:t>
      </w:r>
      <w:r>
        <w:t xml:space="preserve">should be recoded into a two-level factor (it is currently 1 = Yes, 2 = No, and 9 = Don’t Know, which we’ll treat as missing)</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asthma =</w:t>
      </w:r>
      <w:r>
        <w:rPr>
          <w:rStyle w:val="NormalTok"/>
        </w:rPr>
        <w:t xml:space="preserve"> </w:t>
      </w:r>
      <w:r>
        <w:rPr>
          <w:rStyle w:val="FunctionTok"/>
        </w:rPr>
        <w:t xml:space="preserve">fct_recode</w:t>
      </w:r>
      <w:r>
        <w:rPr>
          <w:rStyle w:val="NormalTok"/>
        </w:rPr>
        <w:t xml:space="preserve">( </w:t>
      </w:r>
      <w:r>
        <w:rPr>
          <w:rStyle w:val="FunctionTok"/>
        </w:rPr>
        <w:t xml:space="preserve">factor</w:t>
      </w:r>
      <w:r>
        <w:rPr>
          <w:rStyle w:val="NormalTok"/>
        </w:rPr>
        <w:t xml:space="preserve">(asthma), </w:t>
      </w:r>
      <w:r>
        <w:br/>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AttributeTok"/>
        </w:rPr>
        <w:t xml:space="preserve">NULL =</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asthma =</w:t>
      </w:r>
      <w:r>
        <w:rPr>
          <w:rStyle w:val="NormalTok"/>
        </w:rPr>
        <w:t xml:space="preserve"> </w:t>
      </w:r>
      <w:r>
        <w:rPr>
          <w:rStyle w:val="FunctionTok"/>
        </w:rPr>
        <w:t xml:space="preserve">fct_relevel</w:t>
      </w:r>
      <w:r>
        <w:rPr>
          <w:rStyle w:val="NormalTok"/>
        </w:rPr>
        <w:t xml:space="preserve">(asthma, </w:t>
      </w:r>
      <w:r>
        <w:rPr>
          <w:rStyle w:val="StringTok"/>
        </w:rPr>
        <w:t xml:space="preserve">"No"</w:t>
      </w:r>
      <w:r>
        <w:rPr>
          <w:rStyle w:val="NormalTok"/>
        </w:rPr>
        <w:t xml:space="preserve">))</w:t>
      </w:r>
      <w:r>
        <w:br/>
      </w:r>
      <w:r>
        <w:br/>
      </w: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(asthma)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asthma    n percent valid_percent</w:t>
      </w:r>
      <w:r>
        <w:br/>
      </w:r>
      <w:r>
        <w:rPr>
          <w:rStyle w:val="VerbatimChar"/>
        </w:rPr>
        <w:t xml:space="preserve">     No 2779   85.9%         86.0%</w:t>
      </w:r>
      <w:r>
        <w:br/>
      </w:r>
      <w:r>
        <w:rPr>
          <w:rStyle w:val="VerbatimChar"/>
        </w:rPr>
        <w:t xml:space="preserve">    Yes  452   14.0%         14.0%</w:t>
      </w:r>
      <w:r>
        <w:br/>
      </w:r>
      <w:r>
        <w:rPr>
          <w:rStyle w:val="VerbatimChar"/>
        </w:rPr>
        <w:t xml:space="preserve">   &lt;NA&gt;    3    0.1%             -</w:t>
      </w:r>
    </w:p>
    <w:bookmarkEnd w:id="33"/>
    <w:bookmarkStart w:id="34" w:name="data-checking-and-cleaning-7"/>
    <w:p>
      <w:pPr>
        <w:pStyle w:val="Heading2"/>
      </w:pPr>
      <w:r>
        <w:t xml:space="preserve">Data Checking and Cleaning (7)</w:t>
      </w:r>
    </w:p>
    <w:p>
      <w:pPr>
        <w:numPr>
          <w:ilvl w:val="0"/>
          <w:numId w:val="1012"/>
        </w:numPr>
        <w:pStyle w:val="Compact"/>
      </w:pPr>
      <w:r>
        <w:t xml:space="preserve">Self-reported overall health should be a five-level factor</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sroh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(sroh), </w:t>
      </w:r>
      <w:r>
        <w:rPr>
          <w:rStyle w:val="StringTok"/>
        </w:rPr>
        <w:t xml:space="preserve">"E"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"VG"</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StringTok"/>
        </w:rPr>
        <w:t xml:space="preserve">"G"</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(sroh) </w:t>
      </w:r>
      <w:r>
        <w:rPr>
          <w:rStyle w:val="SpecialCharTok"/>
        </w:rPr>
        <w:t xml:space="preserve">|&gt;</w:t>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sroh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valid_percent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bl>
    <w:bookmarkEnd w:id="34"/>
    <w:bookmarkStart w:id="35" w:name="so-what-is-missing"/>
    <w:p>
      <w:pPr>
        <w:pStyle w:val="Heading2"/>
      </w:pPr>
      <w:r>
        <w:t xml:space="preserve">So, what is missing?</w:t>
      </w:r>
    </w:p>
    <w:p>
      <w:pPr>
        <w:pStyle w:val="SourceCode"/>
      </w:pPr>
      <w:r>
        <w:rPr>
          <w:rStyle w:val="FunctionTok"/>
        </w:rPr>
        <w:t xml:space="preserve">miss_var_summary</w:t>
      </w:r>
      <w:r>
        <w:rPr>
          <w:rStyle w:val="NormalTok"/>
        </w:rPr>
        <w:t xml:space="preserve">(nh_today)</w:t>
      </w:r>
    </w:p>
    <w:p>
      <w:pPr>
        <w:pStyle w:val="SourceCode"/>
      </w:pPr>
      <w:r>
        <w:rPr>
          <w:rStyle w:val="VerbatimChar"/>
        </w:rPr>
        <w:t xml:space="preserve"># A tibble: 7 × 3</w:t>
      </w:r>
      <w:r>
        <w:br/>
      </w:r>
      <w:r>
        <w:rPr>
          <w:rStyle w:val="VerbatimChar"/>
        </w:rPr>
        <w:t xml:space="preserve">  variable n_miss pct_miss</w:t>
      </w:r>
      <w:r>
        <w:br/>
      </w:r>
      <w:r>
        <w:rPr>
          <w:rStyle w:val="VerbatimChar"/>
        </w:rPr>
        <w:t xml:space="preserve">  &lt;chr&gt;     &lt;int&gt;    &lt;dbl&gt;</w:t>
      </w:r>
      <w:r>
        <w:br/>
      </w:r>
      <w:r>
        <w:rPr>
          <w:rStyle w:val="VerbatimChar"/>
        </w:rPr>
        <w:t xml:space="preserve">1 sroh        445  13.8   </w:t>
      </w:r>
      <w:r>
        <w:br/>
      </w:r>
      <w:r>
        <w:rPr>
          <w:rStyle w:val="VerbatimChar"/>
        </w:rPr>
        <w:t xml:space="preserve">2 dbp         392  12.1   </w:t>
      </w:r>
      <w:r>
        <w:br/>
      </w:r>
      <w:r>
        <w:rPr>
          <w:rStyle w:val="VerbatimChar"/>
        </w:rPr>
        <w:t xml:space="preserve">3 bmi         172   5.32  </w:t>
      </w:r>
      <w:r>
        <w:br/>
      </w:r>
      <w:r>
        <w:rPr>
          <w:rStyle w:val="VerbatimChar"/>
        </w:rPr>
        <w:t xml:space="preserve">4 asthma        3   0.0928</w:t>
      </w:r>
      <w:r>
        <w:br/>
      </w:r>
      <w:r>
        <w:rPr>
          <w:rStyle w:val="VerbatimChar"/>
        </w:rPr>
        <w:t xml:space="preserve">5 SEQN          0   0     </w:t>
      </w:r>
      <w:r>
        <w:br/>
      </w:r>
      <w:r>
        <w:rPr>
          <w:rStyle w:val="VerbatimChar"/>
        </w:rPr>
        <w:t xml:space="preserve">6 sbreath       0   0     </w:t>
      </w:r>
      <w:r>
        <w:br/>
      </w:r>
      <w:r>
        <w:rPr>
          <w:rStyle w:val="VerbatimChar"/>
        </w:rPr>
        <w:t xml:space="preserve">7 age           0   0     </w:t>
      </w:r>
    </w:p>
    <w:p>
      <w:pPr>
        <w:pStyle w:val="SourceCode"/>
      </w:pPr>
      <w:r>
        <w:rPr>
          <w:rStyle w:val="FunctionTok"/>
        </w:rPr>
        <w:t xml:space="preserve">miss_case_table</w:t>
      </w:r>
      <w:r>
        <w:rPr>
          <w:rStyle w:val="NormalTok"/>
        </w:rPr>
        <w:t xml:space="preserve">(nh_today)</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1              0    2555     79.0 </w:t>
      </w:r>
      <w:r>
        <w:br/>
      </w:r>
      <w:r>
        <w:rPr>
          <w:rStyle w:val="VerbatimChar"/>
        </w:rPr>
        <w:t xml:space="preserve">2              1     475     14.7 </w:t>
      </w:r>
      <w:r>
        <w:br/>
      </w:r>
      <w:r>
        <w:rPr>
          <w:rStyle w:val="VerbatimChar"/>
        </w:rPr>
        <w:t xml:space="preserve">3              2      75      2.32</w:t>
      </w:r>
      <w:r>
        <w:br/>
      </w:r>
      <w:r>
        <w:rPr>
          <w:rStyle w:val="VerbatimChar"/>
        </w:rPr>
        <w:t xml:space="preserve">4              3     129      3.99</w:t>
      </w:r>
    </w:p>
    <w:bookmarkEnd w:id="35"/>
    <w:bookmarkStart w:id="36" w:name="where-are-we"/>
    <w:p>
      <w:pPr>
        <w:pStyle w:val="Heading2"/>
      </w:pPr>
      <w:r>
        <w:t xml:space="preserve">Where are we?</w:t>
      </w:r>
    </w:p>
    <w:p>
      <w:pPr>
        <w:pStyle w:val="FirstParagraph"/>
      </w:pPr>
      <w:r>
        <w:t xml:space="preserve">We have 3234 rows and 7 columns in the</w:t>
      </w:r>
      <w:r>
        <w:t xml:space="preserve"> </w:t>
      </w:r>
      <w:r>
        <w:rPr>
          <w:rStyle w:val="VerbatimChar"/>
        </w:rPr>
        <w:t xml:space="preserve">nh_today</w:t>
      </w:r>
      <w:r>
        <w:t xml:space="preserve"> </w:t>
      </w:r>
      <w:r>
        <w:t xml:space="preserve">data now.</w:t>
      </w:r>
    </w:p>
    <w:p>
      <w:pPr>
        <w:numPr>
          <w:ilvl w:val="0"/>
          <w:numId w:val="1013"/>
        </w:numPr>
        <w:pStyle w:val="Compact"/>
      </w:pPr>
      <w:r>
        <w:t xml:space="preserve">2555, or 79%, of rows are complete on these 7 variables.</w:t>
      </w:r>
    </w:p>
    <w:p>
      <w:pPr>
        <w:numPr>
          <w:ilvl w:val="0"/>
          <w:numId w:val="1013"/>
        </w:numPr>
        <w:pStyle w:val="Compact"/>
      </w:pPr>
      <w:r>
        <w:t xml:space="preserve">Inclusions/Exclusions: Valid (1 or 0) response to</w:t>
      </w:r>
      <w:r>
        <w:t xml:space="preserve"> </w:t>
      </w:r>
      <w:r>
        <w:rPr>
          <w:rStyle w:val="VerbatimChar"/>
        </w:rPr>
        <w:t xml:space="preserve">sbreath</w:t>
      </w:r>
      <w:r>
        <w:t xml:space="preserve">,</w:t>
      </w:r>
      <w:r>
        <w:t xml:space="preserve"> </w:t>
      </w:r>
      <w:r>
        <w:rPr>
          <w:rStyle w:val="VerbatimChar"/>
        </w:rPr>
        <w:t xml:space="preserve">age</w:t>
      </w:r>
      <w:r>
        <w:t xml:space="preserve"> </w:t>
      </w:r>
      <w:r>
        <w:t xml:space="preserve">between 40 and 79 years, inclusive.</w:t>
      </w:r>
    </w:p>
    <w:bookmarkEnd w:id="36"/>
    <w:bookmarkStart w:id="37" w:name="using-hmiscdescribe"/>
    <w:p>
      <w:pPr>
        <w:pStyle w:val="Heading2"/>
      </w:pPr>
      <w:r>
        <w:t xml:space="preserve">Using</w:t>
      </w:r>
      <w:r>
        <w:t xml:space="preserve"> </w:t>
      </w:r>
      <w:r>
        <w:rPr>
          <w:rStyle w:val="VerbatimChar"/>
        </w:rPr>
        <w:t xml:space="preserve">Hmisc::describe()</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describe</w:t>
      </w:r>
      <w:r>
        <w:rPr>
          <w:rStyle w:val="NormalTok"/>
        </w:rPr>
        <w:t xml:space="preserve">()</w:t>
      </w:r>
    </w:p>
    <w:p>
      <w:pPr>
        <w:pStyle w:val="SourceCode"/>
      </w:pPr>
      <w:r>
        <w:rPr>
          <w:rStyle w:val="VerbatimChar"/>
        </w:rPr>
        <w:t xml:space="preserve">nh_today </w:t>
      </w:r>
      <w:r>
        <w:br/>
      </w:r>
      <w:r>
        <w:br/>
      </w:r>
      <w:r>
        <w:rPr>
          <w:rStyle w:val="VerbatimChar"/>
        </w:rPr>
        <w:t xml:space="preserve"> 7  Variables      3234  Observations</w:t>
      </w:r>
      <w:r>
        <w:br/>
      </w:r>
      <w:r>
        <w:rPr>
          <w:rStyle w:val="VerbatimChar"/>
        </w:rPr>
        <w:t xml:space="preserve">--------------------------------------------------------------------------------</w:t>
      </w:r>
      <w:r>
        <w:br/>
      </w:r>
      <w:r>
        <w:rPr>
          <w:rStyle w:val="VerbatimChar"/>
        </w:rPr>
        <w:t xml:space="preserve">SEQN </w:t>
      </w:r>
      <w:r>
        <w:br/>
      </w:r>
      <w:r>
        <w:rPr>
          <w:rStyle w:val="VerbatimChar"/>
        </w:rPr>
        <w:t xml:space="preserve">       n  missing distinct     Info     Mean      Gmd      .05      .10 </w:t>
      </w:r>
      <w:r>
        <w:br/>
      </w:r>
      <w:r>
        <w:rPr>
          <w:rStyle w:val="VerbatimChar"/>
        </w:rPr>
        <w:t xml:space="preserve">    3234        0     3234        1    67069     3246    62681    63175 </w:t>
      </w:r>
      <w:r>
        <w:br/>
      </w:r>
      <w:r>
        <w:rPr>
          <w:rStyle w:val="VerbatimChar"/>
        </w:rPr>
        <w:t xml:space="preserve">     .25      .50      .75      .90      .95 </w:t>
      </w:r>
      <w:r>
        <w:br/>
      </w:r>
      <w:r>
        <w:rPr>
          <w:rStyle w:val="VerbatimChar"/>
        </w:rPr>
        <w:t xml:space="preserve">   64606    67139    69479    70953    71410 </w:t>
      </w:r>
      <w:r>
        <w:br/>
      </w:r>
      <w:r>
        <w:br/>
      </w:r>
      <w:r>
        <w:rPr>
          <w:rStyle w:val="VerbatimChar"/>
        </w:rPr>
        <w:t xml:space="preserve">lowest : 62164 62172 62177 62179 62182, highest: 71901 71902 71908 71912 71915</w:t>
      </w:r>
      <w:r>
        <w:br/>
      </w:r>
      <w:r>
        <w:rPr>
          <w:rStyle w:val="VerbatimChar"/>
        </w:rPr>
        <w:t xml:space="preserve">--------------------------------------------------------------------------------</w:t>
      </w:r>
      <w:r>
        <w:br/>
      </w:r>
      <w:r>
        <w:rPr>
          <w:rStyle w:val="VerbatimChar"/>
        </w:rPr>
        <w:t xml:space="preserve">sbreath </w:t>
      </w:r>
      <w:r>
        <w:br/>
      </w:r>
      <w:r>
        <w:rPr>
          <w:rStyle w:val="VerbatimChar"/>
        </w:rPr>
        <w:t xml:space="preserve">       n  missing distinct     Info      Sum     Mean      Gmd </w:t>
      </w:r>
      <w:r>
        <w:br/>
      </w:r>
      <w:r>
        <w:rPr>
          <w:rStyle w:val="VerbatimChar"/>
        </w:rPr>
        <w:t xml:space="preserve">    3234        0        2    0.646     1015   0.3139   0.4308 </w:t>
      </w:r>
      <w:r>
        <w:br/>
      </w:r>
      <w:r>
        <w:br/>
      </w:r>
      <w:r>
        <w:rPr>
          <w:rStyle w:val="VerbatimChar"/>
        </w:rPr>
        <w:t xml:space="preserve">--------------------------------------------------------------------------------</w:t>
      </w:r>
      <w:r>
        <w:br/>
      </w:r>
      <w:r>
        <w:rPr>
          <w:rStyle w:val="VerbatimChar"/>
        </w:rPr>
        <w:t xml:space="preserve">age </w:t>
      </w:r>
      <w:r>
        <w:br/>
      </w:r>
      <w:r>
        <w:rPr>
          <w:rStyle w:val="VerbatimChar"/>
        </w:rPr>
        <w:t xml:space="preserve">       n  missing distinct     Info     Mean      Gmd      .05      .10 </w:t>
      </w:r>
      <w:r>
        <w:br/>
      </w:r>
      <w:r>
        <w:rPr>
          <w:rStyle w:val="VerbatimChar"/>
        </w:rPr>
        <w:t xml:space="preserve">    3234        0       40    0.999    57.35    12.31       41       43 </w:t>
      </w:r>
      <w:r>
        <w:br/>
      </w:r>
      <w:r>
        <w:rPr>
          <w:rStyle w:val="VerbatimChar"/>
        </w:rPr>
        <w:t xml:space="preserve">     .25      .50      .75      .90      .95 </w:t>
      </w:r>
      <w:r>
        <w:br/>
      </w:r>
      <w:r>
        <w:rPr>
          <w:rStyle w:val="VerbatimChar"/>
        </w:rPr>
        <w:t xml:space="preserve">      48       57       65       73       76 </w:t>
      </w:r>
      <w:r>
        <w:br/>
      </w:r>
      <w:r>
        <w:br/>
      </w:r>
      <w:r>
        <w:rPr>
          <w:rStyle w:val="VerbatimChar"/>
        </w:rPr>
        <w:t xml:space="preserve">lowest : 40 41 42 43 44, highest: 75 76 77 78 79</w:t>
      </w:r>
      <w:r>
        <w:br/>
      </w:r>
      <w:r>
        <w:rPr>
          <w:rStyle w:val="VerbatimChar"/>
        </w:rPr>
        <w:t xml:space="preserve">--------------------------------------------------------------------------------</w:t>
      </w:r>
      <w:r>
        <w:br/>
      </w:r>
      <w:r>
        <w:rPr>
          <w:rStyle w:val="VerbatimChar"/>
        </w:rPr>
        <w:t xml:space="preserve">sroh </w:t>
      </w:r>
      <w:r>
        <w:br/>
      </w:r>
      <w:r>
        <w:rPr>
          <w:rStyle w:val="VerbatimChar"/>
        </w:rPr>
        <w:t xml:space="preserve">       n  missing distinct </w:t>
      </w:r>
      <w:r>
        <w:br/>
      </w:r>
      <w:r>
        <w:rPr>
          <w:rStyle w:val="VerbatimChar"/>
        </w:rPr>
        <w:t xml:space="preserve">    2789      445        5 </w:t>
      </w:r>
      <w:r>
        <w:br/>
      </w:r>
      <w:r>
        <w:rPr>
          <w:rStyle w:val="VerbatimChar"/>
        </w:rPr>
        <w:t xml:space="preserve">                                        </w:t>
      </w:r>
      <w:r>
        <w:br/>
      </w:r>
      <w:r>
        <w:rPr>
          <w:rStyle w:val="VerbatimChar"/>
        </w:rPr>
        <w:t xml:space="preserve">Value          E    VG     G     F     P</w:t>
      </w:r>
      <w:r>
        <w:br/>
      </w:r>
      <w:r>
        <w:rPr>
          <w:rStyle w:val="VerbatimChar"/>
        </w:rPr>
        <w:t xml:space="preserve">Frequency    238   684  1119   612   136</w:t>
      </w:r>
      <w:r>
        <w:br/>
      </w:r>
      <w:r>
        <w:rPr>
          <w:rStyle w:val="VerbatimChar"/>
        </w:rPr>
        <w:t xml:space="preserve">Proportion 0.085 0.245 0.401 0.219 0.049</w:t>
      </w:r>
      <w:r>
        <w:br/>
      </w:r>
      <w:r>
        <w:rPr>
          <w:rStyle w:val="VerbatimChar"/>
        </w:rPr>
        <w:t xml:space="preserve">--------------------------------------------------------------------------------</w:t>
      </w:r>
      <w:r>
        <w:br/>
      </w:r>
      <w:r>
        <w:rPr>
          <w:rStyle w:val="VerbatimChar"/>
        </w:rPr>
        <w:t xml:space="preserve">dbp </w:t>
      </w:r>
      <w:r>
        <w:br/>
      </w:r>
      <w:r>
        <w:rPr>
          <w:rStyle w:val="VerbatimChar"/>
        </w:rPr>
        <w:t xml:space="preserve">       n  missing distinct     Info     Mean      Gmd      .05      .10 </w:t>
      </w:r>
      <w:r>
        <w:br/>
      </w:r>
      <w:r>
        <w:rPr>
          <w:rStyle w:val="VerbatimChar"/>
        </w:rPr>
        <w:t xml:space="preserve">    2842      392       45    0.997    73.41    12.88       54       58 </w:t>
      </w:r>
      <w:r>
        <w:br/>
      </w:r>
      <w:r>
        <w:rPr>
          <w:rStyle w:val="VerbatimChar"/>
        </w:rPr>
        <w:t xml:space="preserve">     .25      .50      .75      .90      .95 </w:t>
      </w:r>
      <w:r>
        <w:br/>
      </w:r>
      <w:r>
        <w:rPr>
          <w:rStyle w:val="VerbatimChar"/>
        </w:rPr>
        <w:t xml:space="preserve">      66       74       80       88       92 </w:t>
      </w:r>
      <w:r>
        <w:br/>
      </w:r>
      <w:r>
        <w:br/>
      </w:r>
      <w:r>
        <w:rPr>
          <w:rStyle w:val="VerbatimChar"/>
        </w:rPr>
        <w:t xml:space="preserve">lowest :  30  32  34  36  38, highest: 110 112 114 118 120</w:t>
      </w:r>
      <w:r>
        <w:br/>
      </w:r>
      <w:r>
        <w:rPr>
          <w:rStyle w:val="VerbatimChar"/>
        </w:rPr>
        <w:t xml:space="preserve">--------------------------------------------------------------------------------</w:t>
      </w:r>
      <w:r>
        <w:br/>
      </w:r>
      <w:r>
        <w:rPr>
          <w:rStyle w:val="VerbatimChar"/>
        </w:rPr>
        <w:t xml:space="preserve">bmi </w:t>
      </w:r>
      <w:r>
        <w:br/>
      </w:r>
      <w:r>
        <w:rPr>
          <w:rStyle w:val="VerbatimChar"/>
        </w:rPr>
        <w:t xml:space="preserve">       n  missing distinct     Info     Mean      Gmd      .05      .10 </w:t>
      </w:r>
      <w:r>
        <w:br/>
      </w:r>
      <w:r>
        <w:rPr>
          <w:rStyle w:val="VerbatimChar"/>
        </w:rPr>
        <w:t xml:space="preserve">    3062      172      345        1    29.52    7.303    20.90    22.30 </w:t>
      </w:r>
      <w:r>
        <w:br/>
      </w:r>
      <w:r>
        <w:rPr>
          <w:rStyle w:val="VerbatimChar"/>
        </w:rPr>
        <w:t xml:space="preserve">     .25      .50      .75      .90      .95 </w:t>
      </w:r>
      <w:r>
        <w:br/>
      </w:r>
      <w:r>
        <w:rPr>
          <w:rStyle w:val="VerbatimChar"/>
        </w:rPr>
        <w:t xml:space="preserve">   24.70    28.30    32.90    38.39    41.90 </w:t>
      </w:r>
      <w:r>
        <w:br/>
      </w:r>
      <w:r>
        <w:br/>
      </w:r>
      <w:r>
        <w:rPr>
          <w:rStyle w:val="VerbatimChar"/>
        </w:rPr>
        <w:t xml:space="preserve">lowest : 13.6 14.3 15.4 16.2 16.5, highest: 65.1 66.2 67.3 68.7 82.1</w:t>
      </w:r>
      <w:r>
        <w:br/>
      </w:r>
      <w:r>
        <w:rPr>
          <w:rStyle w:val="VerbatimChar"/>
        </w:rPr>
        <w:t xml:space="preserve">--------------------------------------------------------------------------------</w:t>
      </w:r>
      <w:r>
        <w:br/>
      </w:r>
      <w:r>
        <w:rPr>
          <w:rStyle w:val="VerbatimChar"/>
        </w:rPr>
        <w:t xml:space="preserve">asthma </w:t>
      </w:r>
      <w:r>
        <w:br/>
      </w:r>
      <w:r>
        <w:rPr>
          <w:rStyle w:val="VerbatimChar"/>
        </w:rPr>
        <w:t xml:space="preserve">       n  missing distinct </w:t>
      </w:r>
      <w:r>
        <w:br/>
      </w:r>
      <w:r>
        <w:rPr>
          <w:rStyle w:val="VerbatimChar"/>
        </w:rPr>
        <w:t xml:space="preserve">    3231        3        2 </w:t>
      </w:r>
      <w:r>
        <w:br/>
      </w:r>
      <w:r>
        <w:rPr>
          <w:rStyle w:val="VerbatimChar"/>
        </w:rPr>
        <w:t xml:space="preserve">                    </w:t>
      </w:r>
      <w:r>
        <w:br/>
      </w:r>
      <w:r>
        <w:rPr>
          <w:rStyle w:val="VerbatimChar"/>
        </w:rPr>
        <w:t xml:space="preserve">Value        No  Yes</w:t>
      </w:r>
      <w:r>
        <w:br/>
      </w:r>
      <w:r>
        <w:rPr>
          <w:rStyle w:val="VerbatimChar"/>
        </w:rPr>
        <w:t xml:space="preserve">Frequency  2779  452</w:t>
      </w:r>
      <w:r>
        <w:br/>
      </w:r>
      <w:r>
        <w:rPr>
          <w:rStyle w:val="VerbatimChar"/>
        </w:rPr>
        <w:t xml:space="preserve">Proportion 0.86 0.14</w:t>
      </w:r>
      <w:r>
        <w:br/>
      </w:r>
      <w:r>
        <w:rPr>
          <w:rStyle w:val="VerbatimChar"/>
        </w:rPr>
        <w:t xml:space="preserve">--------------------------------------------------------------------------------</w:t>
      </w:r>
    </w:p>
    <w:bookmarkEnd w:id="37"/>
    <w:bookmarkStart w:id="38" w:name="revised-codebook"/>
    <w:p>
      <w:pPr>
        <w:pStyle w:val="Heading2"/>
      </w:pPr>
      <w:r>
        <w:t xml:space="preserve">Revised Codebook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Name</w:t>
            </w:r>
          </w:p>
        </w:tc>
        <w:tc>
          <w:tcPr/>
          <w:p>
            <w:pPr>
              <w:pStyle w:val="Compact"/>
              <w:jc w:val="left"/>
            </w:pPr>
            <w:r>
              <w:t xml:space="preserve">Description</w:t>
            </w:r>
          </w:p>
        </w:tc>
      </w:tr>
      <w:tr>
        <w:tc>
          <w:tcPr/>
          <w:p>
            <w:pPr>
              <w:pStyle w:val="Compact"/>
              <w:jc w:val="right"/>
            </w:pPr>
            <w:r>
              <w:t xml:space="preserve">SEQN</w:t>
            </w:r>
          </w:p>
        </w:tc>
        <w:tc>
          <w:tcPr/>
          <w:p>
            <w:pPr>
              <w:pStyle w:val="Compact"/>
              <w:jc w:val="left"/>
            </w:pPr>
            <w:r>
              <w:t xml:space="preserve">Identifying code</w:t>
            </w:r>
          </w:p>
        </w:tc>
      </w:tr>
      <w:tr>
        <w:tc>
          <w:tcPr/>
          <w:p>
            <w:pPr>
              <w:pStyle w:val="Compact"/>
              <w:jc w:val="right"/>
            </w:pPr>
            <w:r>
              <w:t xml:space="preserve">sbreath</w:t>
            </w:r>
          </w:p>
        </w:tc>
        <w:tc>
          <w:tcPr/>
          <w:p>
            <w:pPr>
              <w:pStyle w:val="Compact"/>
              <w:jc w:val="left"/>
            </w:pPr>
            <w:r>
              <w:t xml:space="preserve">Short of breath on stairs/inclines? (1 = Yes, 0 = No)</w:t>
            </w:r>
          </w:p>
        </w:tc>
      </w:tr>
      <w:tr>
        <w:tc>
          <w:tcPr/>
          <w:p>
            <w:pPr>
              <w:pStyle w:val="Compact"/>
              <w:jc w:val="right"/>
            </w:pPr>
            <w:r>
              <w:t xml:space="preserve">age</w:t>
            </w:r>
          </w:p>
        </w:tc>
        <w:tc>
          <w:tcPr/>
          <w:p>
            <w:pPr>
              <w:pStyle w:val="Compact"/>
              <w:jc w:val="left"/>
            </w:pPr>
            <w:r>
              <w:t xml:space="preserve">Age in years at screening</w:t>
            </w:r>
          </w:p>
        </w:tc>
      </w:tr>
      <w:tr>
        <w:tc>
          <w:tcPr/>
          <w:p>
            <w:pPr>
              <w:pStyle w:val="Compact"/>
              <w:jc w:val="right"/>
            </w:pPr>
            <w:r>
              <w:t xml:space="preserve">sroh</w:t>
            </w:r>
          </w:p>
        </w:tc>
        <w:tc>
          <w:tcPr/>
          <w:p>
            <w:pPr>
              <w:pStyle w:val="Compact"/>
              <w:jc w:val="left"/>
            </w:pPr>
            <w:r>
              <w:t xml:space="preserve">Self-reported health (E/VG/G/F/P)</w:t>
            </w:r>
          </w:p>
        </w:tc>
      </w:tr>
      <w:tr>
        <w:tc>
          <w:tcPr/>
          <w:p>
            <w:pPr>
              <w:pStyle w:val="Compact"/>
              <w:jc w:val="right"/>
            </w:pPr>
            <w:r>
              <w:t xml:space="preserve">dbp</w:t>
            </w:r>
          </w:p>
        </w:tc>
        <w:tc>
          <w:tcPr/>
          <w:p>
            <w:pPr>
              <w:pStyle w:val="Compact"/>
              <w:jc w:val="left"/>
            </w:pPr>
            <w:r>
              <w:t xml:space="preserve">Diastolic BP (1st reading, in mm Hg)</w:t>
            </w:r>
          </w:p>
        </w:tc>
      </w:tr>
      <w:tr>
        <w:tc>
          <w:tcPr/>
          <w:p>
            <w:pPr>
              <w:pStyle w:val="Compact"/>
              <w:jc w:val="right"/>
            </w:pPr>
            <w:r>
              <w:t xml:space="preserve">bmi</w:t>
            </w:r>
          </w:p>
        </w:tc>
        <w:tc>
          <w:tcPr/>
          <w:p>
            <w:pPr>
              <w:pStyle w:val="Compact"/>
              <w:jc w:val="left"/>
            </w:pPr>
            <w:r>
              <w:t xml:space="preserve">Body Mass Index (kg/</w:t>
            </w:r>
            <m:oMath>
              <m:sSup>
                <m:e>
                  <m:r>
                    <m:t>m</m:t>
                  </m:r>
                </m:e>
                <m:sup>
                  <m:r>
                    <m:t>2</m:t>
                  </m:r>
                </m:sup>
              </m:sSup>
            </m:oMath>
            <w:r>
              <w:t xml:space="preserve">)</w:t>
            </w:r>
          </w:p>
        </w:tc>
      </w:tr>
      <w:tr>
        <w:tc>
          <w:tcPr/>
          <w:p>
            <w:pPr>
              <w:pStyle w:val="Compact"/>
              <w:jc w:val="right"/>
            </w:pPr>
            <w:r>
              <w:t xml:space="preserve">asthma</w:t>
            </w:r>
          </w:p>
        </w:tc>
        <w:tc>
          <w:tcPr/>
          <w:p>
            <w:pPr>
              <w:pStyle w:val="Compact"/>
              <w:jc w:val="left"/>
            </w:pPr>
            <w:r>
              <w:t xml:space="preserve">Ever told you have asthma? (Yes or No)</w:t>
            </w:r>
          </w:p>
        </w:tc>
      </w:tr>
    </w:tbl>
    <w:bookmarkEnd w:id="38"/>
    <w:bookmarkEnd w:id="39"/>
    <w:bookmarkStart w:id="46" w:name="project-a-tasks"/>
    <w:p>
      <w:pPr>
        <w:pStyle w:val="Heading1"/>
      </w:pPr>
      <w:r>
        <w:t xml:space="preserve">Project A Tasks</w:t>
      </w:r>
    </w:p>
    <w:bookmarkStart w:id="40" w:name="establishing-our-research-question"/>
    <w:p>
      <w:pPr>
        <w:pStyle w:val="Heading2"/>
      </w:pPr>
      <w:r>
        <w:t xml:space="preserve">Establishing our Research Question</w:t>
      </w:r>
    </w:p>
    <w:p>
      <w:pPr>
        <w:pStyle w:val="FirstParagraph"/>
      </w:pPr>
      <w:r>
        <w:t xml:space="preserve">How effectively can we predict whether or not an adult subject has experienced</w:t>
      </w:r>
      <w:r>
        <w:t xml:space="preserve"> </w:t>
      </w:r>
      <w:r>
        <w:t xml:space="preserve">“</w:t>
      </w:r>
      <w:r>
        <w:t xml:space="preserve">shortness of breath when hurrying on the level or walking up a slight hill</w:t>
      </w:r>
      <w:r>
        <w:t xml:space="preserve">”</w:t>
      </w:r>
      <w:r>
        <w:t xml:space="preserve"> </w:t>
      </w:r>
      <w:r>
        <w:t xml:space="preserve">on the basis of their age, self-reported overall health, diastolic blood pressure, body mass index and whether or not they have been told they have asthma?</w:t>
      </w:r>
    </w:p>
    <w:p>
      <w:pPr>
        <w:numPr>
          <w:ilvl w:val="0"/>
          <w:numId w:val="1014"/>
        </w:numPr>
        <w:pStyle w:val="Compact"/>
      </w:pPr>
      <w:r>
        <w:t xml:space="preserve">Our data come from NHANES 2011-12, and describe a total of 3234 (unweighted) adult (ages 40-79) subjects.</w:t>
      </w:r>
    </w:p>
    <w:p>
      <w:pPr>
        <w:numPr>
          <w:ilvl w:val="0"/>
          <w:numId w:val="1014"/>
        </w:numPr>
        <w:pStyle w:val="Compact"/>
      </w:pPr>
      <w:r>
        <w:t xml:space="preserve">We will not use survey weights in this work.</w:t>
      </w:r>
    </w:p>
    <w:bookmarkEnd w:id="40"/>
    <w:bookmarkStart w:id="41" w:name="specifying-tidying-the-outcome"/>
    <w:p>
      <w:pPr>
        <w:pStyle w:val="Heading2"/>
      </w:pPr>
      <w:r>
        <w:t xml:space="preserve">Specifying / Tidying the Outcome</w:t>
      </w:r>
    </w:p>
    <w:p>
      <w:pPr>
        <w:pStyle w:val="FirstParagraph"/>
      </w:pPr>
      <w:r>
        <w:t xml:space="preserve">Our outcome (</w:t>
      </w:r>
      <w:r>
        <w:rPr>
          <w:rStyle w:val="VerbatimChar"/>
        </w:rPr>
        <w:t xml:space="preserve">sbreath</w:t>
      </w:r>
      <w:r>
        <w:t xml:space="preserve">) is the subject’s response to:</w:t>
      </w:r>
    </w:p>
    <w:p>
      <w:pPr>
        <w:pStyle w:val="BlockText"/>
      </w:pPr>
      <w:r>
        <w:rPr>
          <w:bCs/>
          <w:b/>
        </w:rPr>
        <w:t xml:space="preserve">Have you had shortness of breath either when hurrying on the level or walking up a slight hill?</w:t>
      </w:r>
    </w:p>
    <w:p>
      <w:pPr>
        <w:pStyle w:val="FirstParagraph"/>
      </w:pPr>
      <w:r>
        <w:t xml:space="preserve">This was asked of adults ages 40 years and up as</w:t>
      </w:r>
      <w:r>
        <w:t xml:space="preserve"> </w:t>
      </w:r>
      <w:r>
        <w:rPr>
          <w:rStyle w:val="VerbatimChar"/>
        </w:rPr>
        <w:t xml:space="preserve">CDQ010</w:t>
      </w:r>
      <w:r>
        <w:t xml:space="preserve"> </w:t>
      </w:r>
      <w:r>
        <w:t xml:space="preserve">on the</w:t>
      </w:r>
      <w:r>
        <w:t xml:space="preserve"> </w:t>
      </w:r>
      <w:r>
        <w:rPr>
          <w:rStyle w:val="VerbatimChar"/>
        </w:rPr>
        <w:t xml:space="preserve">CDQ_G</w:t>
      </w:r>
      <w:r>
        <w:t xml:space="preserve"> </w:t>
      </w:r>
      <w:r>
        <w:t xml:space="preserve">questionnaire in NHANES 2011-12, and we’re studying those who responded 1 for Yes, or 0 for No.</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(sbreath) </w:t>
      </w:r>
      <w:r>
        <w:rPr>
          <w:rStyle w:val="SpecialCharTok"/>
        </w:rPr>
        <w:t xml:space="preserve">|&gt;</w:t>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sbreath    n percent</w:t>
      </w:r>
      <w:r>
        <w:br/>
      </w:r>
      <w:r>
        <w:rPr>
          <w:rStyle w:val="VerbatimChar"/>
        </w:rPr>
        <w:t xml:space="preserve">       0 2219   68.6%</w:t>
      </w:r>
      <w:r>
        <w:br/>
      </w:r>
      <w:r>
        <w:rPr>
          <w:rStyle w:val="VerbatimChar"/>
        </w:rPr>
        <w:t xml:space="preserve">       1 1015   31.4%</w:t>
      </w:r>
      <w:r>
        <w:br/>
      </w:r>
      <w:r>
        <w:rPr>
          <w:rStyle w:val="VerbatimChar"/>
        </w:rPr>
        <w:t xml:space="preserve">   Total 3234  100.0%</w:t>
      </w:r>
    </w:p>
    <w:bookmarkEnd w:id="41"/>
    <w:bookmarkStart w:id="42" w:name="our-five-candidate-predictors"/>
    <w:p>
      <w:pPr>
        <w:pStyle w:val="Heading2"/>
      </w:pPr>
      <w:r>
        <w:t xml:space="preserve">Our Five Candidate Predictors</w:t>
      </w:r>
    </w:p>
    <w:p>
      <w:pPr>
        <w:pStyle w:val="FirstParagraph"/>
      </w:pPr>
      <w:r>
        <w:t xml:space="preserve">The five predictors we will consider for this outcome are</w:t>
      </w:r>
      <w:r>
        <w:t xml:space="preserve"> </w:t>
      </w:r>
      <w:r>
        <w:rPr>
          <w:rStyle w:val="VerbatimChar"/>
        </w:rPr>
        <w:t xml:space="preserve">age</w:t>
      </w:r>
      <w:r>
        <w:t xml:space="preserve">,</w:t>
      </w:r>
      <w:r>
        <w:t xml:space="preserve"> </w:t>
      </w:r>
      <w:r>
        <w:rPr>
          <w:rStyle w:val="VerbatimChar"/>
        </w:rPr>
        <w:t xml:space="preserve">sroh</w:t>
      </w:r>
      <w:r>
        <w:t xml:space="preserve">,</w:t>
      </w:r>
      <w:r>
        <w:t xml:space="preserve"> </w:t>
      </w:r>
      <w:r>
        <w:rPr>
          <w:rStyle w:val="VerbatimChar"/>
        </w:rPr>
        <w:t xml:space="preserve">dbp</w:t>
      </w:r>
      <w:r>
        <w:t xml:space="preserve">,</w:t>
      </w:r>
      <w:r>
        <w:t xml:space="preserve"> </w:t>
      </w:r>
      <w:r>
        <w:rPr>
          <w:rStyle w:val="VerbatimChar"/>
        </w:rPr>
        <w:t xml:space="preserve">bmi</w:t>
      </w:r>
      <w:r>
        <w:t xml:space="preserve"> </w:t>
      </w:r>
      <w:r>
        <w:t xml:space="preserve">and</w:t>
      </w:r>
      <w:r>
        <w:t xml:space="preserve"> </w:t>
      </w:r>
      <w:r>
        <w:rPr>
          <w:rStyle w:val="VerbatimChar"/>
        </w:rPr>
        <w:t xml:space="preserve">asthma</w:t>
      </w:r>
      <w:r>
        <w:t xml:space="preserve">. Our sample has 3234 subjects.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Name</w:t>
            </w:r>
          </w:p>
        </w:tc>
        <w:tc>
          <w:tcPr/>
          <w:p>
            <w:pPr>
              <w:pStyle w:val="Compact"/>
              <w:jc w:val="left"/>
            </w:pPr>
            <w:r>
              <w:t xml:space="preserve">Description</w:t>
            </w:r>
          </w:p>
        </w:tc>
        <w:tc>
          <w:tcPr/>
          <w:p>
            <w:pPr>
              <w:pStyle w:val="Compact"/>
              <w:jc w:val="center"/>
            </w:pPr>
            <w:r>
              <w:t xml:space="preserve">Missing?</w:t>
            </w:r>
          </w:p>
        </w:tc>
      </w:tr>
      <w:tr>
        <w:tc>
          <w:tcPr/>
          <w:p>
            <w:pPr>
              <w:pStyle w:val="Compact"/>
              <w:jc w:val="center"/>
            </w:pPr>
            <w:r>
              <w:t xml:space="preserve">age</w:t>
            </w:r>
          </w:p>
        </w:tc>
        <w:tc>
          <w:tcPr/>
          <w:p>
            <w:pPr>
              <w:pStyle w:val="Compact"/>
              <w:jc w:val="left"/>
            </w:pPr>
            <w:r>
              <w:t xml:space="preserve">Age in years at screening</w:t>
            </w:r>
          </w:p>
        </w:tc>
        <w:tc>
          <w:tcPr/>
          <w:p>
            <w:pPr>
              <w:pStyle w:val="Compact"/>
              <w:jc w:val="center"/>
            </w:pPr>
            <w:r>
              <w:t xml:space="preserve">None</w:t>
            </w:r>
          </w:p>
        </w:tc>
      </w:tr>
      <w:tr>
        <w:tc>
          <w:tcPr/>
          <w:p>
            <w:pPr>
              <w:pStyle w:val="Compact"/>
              <w:jc w:val="center"/>
            </w:pPr>
            <w:r>
              <w:t xml:space="preserve">sroh</w:t>
            </w:r>
          </w:p>
        </w:tc>
        <w:tc>
          <w:tcPr/>
          <w:p>
            <w:pPr>
              <w:pStyle w:val="Compact"/>
              <w:jc w:val="left"/>
            </w:pPr>
            <w:r>
              <w:t xml:space="preserve">Self-reported health (E/VG/G/F/P)</w:t>
            </w:r>
          </w:p>
        </w:tc>
        <w:tc>
          <w:tcPr/>
          <w:p>
            <w:pPr>
              <w:pStyle w:val="Compact"/>
              <w:jc w:val="center"/>
            </w:pPr>
            <w:r>
              <w:t xml:space="preserve">445</w:t>
            </w:r>
          </w:p>
        </w:tc>
      </w:tr>
      <w:tr>
        <w:tc>
          <w:tcPr/>
          <w:p>
            <w:pPr>
              <w:pStyle w:val="Compact"/>
              <w:jc w:val="center"/>
            </w:pPr>
            <w:r>
              <w:t xml:space="preserve">dbp</w:t>
            </w:r>
          </w:p>
        </w:tc>
        <w:tc>
          <w:tcPr/>
          <w:p>
            <w:pPr>
              <w:pStyle w:val="Compact"/>
              <w:jc w:val="left"/>
            </w:pPr>
            <w:r>
              <w:t xml:space="preserve">Diastolic BP (1st reading, in mm Hg)</w:t>
            </w:r>
          </w:p>
        </w:tc>
        <w:tc>
          <w:tcPr/>
          <w:p>
            <w:pPr>
              <w:pStyle w:val="Compact"/>
              <w:jc w:val="center"/>
            </w:pPr>
            <w:r>
              <w:t xml:space="preserve">392</w:t>
            </w:r>
          </w:p>
        </w:tc>
      </w:tr>
      <w:tr>
        <w:tc>
          <w:tcPr/>
          <w:p>
            <w:pPr>
              <w:pStyle w:val="Compact"/>
              <w:jc w:val="center"/>
            </w:pPr>
            <w:r>
              <w:t xml:space="preserve">bmi</w:t>
            </w:r>
          </w:p>
        </w:tc>
        <w:tc>
          <w:tcPr/>
          <w:p>
            <w:pPr>
              <w:pStyle w:val="Compact"/>
              <w:jc w:val="left"/>
            </w:pPr>
            <w:r>
              <w:t xml:space="preserve">Body Mass Index (kg/</w:t>
            </w:r>
            <m:oMath>
              <m:sSup>
                <m:e>
                  <m:r>
                    <m:t>m</m:t>
                  </m:r>
                </m:e>
                <m:sup>
                  <m:r>
                    <m:t>2</m:t>
                  </m:r>
                </m:sup>
              </m:sSup>
            </m:oMath>
            <w:r>
              <w:t xml:space="preserve">)</w:t>
            </w:r>
          </w:p>
        </w:tc>
        <w:tc>
          <w:tcPr/>
          <w:p>
            <w:pPr>
              <w:pStyle w:val="Compact"/>
              <w:jc w:val="center"/>
            </w:pPr>
            <w:r>
              <w:t xml:space="preserve">172</w:t>
            </w:r>
          </w:p>
        </w:tc>
      </w:tr>
      <w:tr>
        <w:tc>
          <w:tcPr/>
          <w:p>
            <w:pPr>
              <w:pStyle w:val="Compact"/>
              <w:jc w:val="center"/>
            </w:pPr>
            <w:r>
              <w:t xml:space="preserve">asthma</w:t>
            </w:r>
          </w:p>
        </w:tc>
        <w:tc>
          <w:tcPr/>
          <w:p>
            <w:pPr>
              <w:pStyle w:val="Compact"/>
              <w:jc w:val="left"/>
            </w:pPr>
            <w:r>
              <w:t xml:space="preserve">Ever been told you have asthma?</w:t>
            </w:r>
          </w:p>
        </w:tc>
        <w:tc>
          <w:tcPr/>
          <w:p>
            <w:pPr>
              <w:pStyle w:val="Compact"/>
              <w:jc w:val="center"/>
            </w:pPr>
            <w:r>
              <w:t xml:space="preserve">3</w:t>
            </w:r>
          </w:p>
        </w:tc>
      </w:tr>
    </w:tbl>
    <w:bookmarkEnd w:id="42"/>
    <w:bookmarkStart w:id="43" w:name="dealing-with-missing-data"/>
    <w:p>
      <w:pPr>
        <w:pStyle w:val="Heading2"/>
      </w:pPr>
      <w:r>
        <w:t xml:space="preserve">Dealing with Missing Data</w:t>
      </w:r>
    </w:p>
    <w:p>
      <w:pPr>
        <w:pStyle w:val="FirstParagraph"/>
      </w:pPr>
      <w:r>
        <w:t xml:space="preserve">We have excluded all cases with missing</w:t>
      </w:r>
      <w:r>
        <w:t xml:space="preserve"> </w:t>
      </w:r>
      <w:r>
        <w:rPr>
          <w:rStyle w:val="VerbatimChar"/>
        </w:rPr>
        <w:t xml:space="preserve">sbreath</w:t>
      </w:r>
      <w:r>
        <w:t xml:space="preserve"> </w:t>
      </w:r>
      <w:r>
        <w:t xml:space="preserve">so our outcome is complete.</w:t>
      </w:r>
    </w:p>
    <w:p>
      <w:pPr>
        <w:pStyle w:val="BodyText"/>
      </w:pPr>
      <w:r>
        <w:t xml:space="preserve">We will assume missing at random (MAR) for the missing values in our candidate predictors, and then use single imputation to complete the rest of our work, including…</w:t>
      </w:r>
    </w:p>
    <w:p>
      <w:pPr>
        <w:numPr>
          <w:ilvl w:val="0"/>
          <w:numId w:val="1015"/>
        </w:numPr>
        <w:pStyle w:val="Compact"/>
      </w:pPr>
      <w:r>
        <w:t xml:space="preserve">building a Spearman</w:t>
      </w:r>
      <w:r>
        <w:t xml:space="preserve"> </w:t>
      </w:r>
      <m:oMath>
        <m:sSup>
          <m:e>
            <m:r>
              <m:t>ρ</m:t>
            </m:r>
          </m:e>
          <m:sup>
            <m:r>
              <m:t>2</m:t>
            </m:r>
          </m:sup>
        </m:sSup>
      </m:oMath>
      <w:r>
        <w:t xml:space="preserve"> </w:t>
      </w:r>
      <w:r>
        <w:t xml:space="preserve">plot, and</w:t>
      </w:r>
    </w:p>
    <w:p>
      <w:pPr>
        <w:numPr>
          <w:ilvl w:val="0"/>
          <w:numId w:val="1015"/>
        </w:numPr>
        <w:pStyle w:val="Compact"/>
      </w:pPr>
      <w:r>
        <w:t xml:space="preserve">fitting and evaluating our models Y (only linear terms) and Z (include non-linear terms)</w:t>
      </w:r>
    </w:p>
    <w:bookmarkEnd w:id="43"/>
    <w:bookmarkStart w:id="44" w:name="using-multiple-imputation-instead"/>
    <w:p>
      <w:pPr>
        <w:pStyle w:val="Heading2"/>
      </w:pPr>
      <w:r>
        <w:t xml:space="preserve">Using Multiple Imputation instead?</w:t>
      </w:r>
    </w:p>
    <w:p>
      <w:pPr>
        <w:pStyle w:val="FirstParagraph"/>
      </w:pPr>
      <w:r>
        <w:t xml:space="preserve">If you wanted to use multiple imputation in the project, that’s OK, but I would do that at the end, by refitting the</w:t>
      </w:r>
      <w:r>
        <w:t xml:space="preserve"> </w:t>
      </w:r>
      <w:r>
        <w:t xml:space="preserve">“</w:t>
      </w:r>
      <w:r>
        <w:t xml:space="preserve">winning</w:t>
      </w:r>
      <w:r>
        <w:t xml:space="preserve">”</w:t>
      </w:r>
      <w:r>
        <w:t xml:space="preserve"> </w:t>
      </w:r>
      <w:r>
        <w:t xml:space="preserve">model and summarizing those results (after imputation) only as part of your</w:t>
      </w:r>
      <w:r>
        <w:t xml:space="preserve"> </w:t>
      </w:r>
      <w:r>
        <w:rPr>
          <w:bCs/>
          <w:b/>
        </w:rPr>
        <w:t xml:space="preserve">Final Model</w:t>
      </w:r>
      <w:r>
        <w:t xml:space="preserve"> </w:t>
      </w:r>
      <w:r>
        <w:t xml:space="preserve">materials.</w:t>
      </w:r>
    </w:p>
    <w:p>
      <w:pPr>
        <w:numPr>
          <w:ilvl w:val="0"/>
          <w:numId w:val="1016"/>
        </w:numPr>
        <w:pStyle w:val="Compact"/>
      </w:pPr>
      <w:r>
        <w:t xml:space="preserve">In this case, given that I have complete data on 79% of my rows (so missing data in 21%) I would probably perform either 25 or 30 imputations.</w:t>
      </w:r>
    </w:p>
    <w:p>
      <w:pPr>
        <w:numPr>
          <w:ilvl w:val="0"/>
          <w:numId w:val="1016"/>
        </w:numPr>
        <w:pStyle w:val="Compact"/>
      </w:pPr>
      <w:r>
        <w:t xml:space="preserve">I’ll demonstrate multiple imputation in a logistic regression setting (using</w:t>
      </w:r>
      <w:r>
        <w:t xml:space="preserve"> </w:t>
      </w:r>
      <w:r>
        <w:rPr>
          <w:rStyle w:val="VerbatimChar"/>
        </w:rPr>
        <w:t xml:space="preserve">aregImpute()</w:t>
      </w:r>
      <w:r>
        <w:t xml:space="preserve">) next time (Class 10.)</w:t>
      </w:r>
    </w:p>
    <w:bookmarkEnd w:id="44"/>
    <w:bookmarkStart w:id="45" w:name="single-imputation-via-simputation"/>
    <w:p>
      <w:pPr>
        <w:pStyle w:val="Heading2"/>
      </w:pPr>
      <w:r>
        <w:t xml:space="preserve">Single Imputation via</w:t>
      </w:r>
      <w:r>
        <w:t xml:space="preserve"> </w:t>
      </w:r>
      <w:r>
        <w:rPr>
          <w:rStyle w:val="VerbatimChar"/>
        </w:rPr>
        <w:t xml:space="preserve">simputation</w:t>
      </w:r>
    </w:p>
    <w:p>
      <w:pPr>
        <w:numPr>
          <w:ilvl w:val="0"/>
          <w:numId w:val="1017"/>
        </w:numPr>
        <w:pStyle w:val="Compact"/>
      </w:pPr>
      <w:r>
        <w:t xml:space="preserve">Variables I must impute:</w:t>
      </w:r>
      <w:r>
        <w:t xml:space="preserve"> </w:t>
      </w:r>
      <w:r>
        <w:rPr>
          <w:rStyle w:val="VerbatimChar"/>
        </w:rPr>
        <w:t xml:space="preserve">sroh</w:t>
      </w:r>
      <w:r>
        <w:t xml:space="preserve">,</w:t>
      </w:r>
      <w:r>
        <w:t xml:space="preserve"> </w:t>
      </w:r>
      <w:r>
        <w:rPr>
          <w:rStyle w:val="VerbatimChar"/>
        </w:rPr>
        <w:t xml:space="preserve">dbp</w:t>
      </w:r>
      <w:r>
        <w:t xml:space="preserve">,</w:t>
      </w:r>
      <w:r>
        <w:t xml:space="preserve"> </w:t>
      </w:r>
      <w:r>
        <w:rPr>
          <w:rStyle w:val="VerbatimChar"/>
        </w:rPr>
        <w:t xml:space="preserve">bmi</w:t>
      </w:r>
      <w:r>
        <w:t xml:space="preserve">,</w:t>
      </w:r>
      <w:r>
        <w:t xml:space="preserve"> </w:t>
      </w:r>
      <w:r>
        <w:rPr>
          <w:rStyle w:val="VerbatimChar"/>
        </w:rPr>
        <w:t xml:space="preserve">asthma</w:t>
      </w:r>
    </w:p>
    <w:p>
      <w:pPr>
        <w:numPr>
          <w:ilvl w:val="0"/>
          <w:numId w:val="1017"/>
        </w:numPr>
        <w:pStyle w:val="Compact"/>
      </w:pPr>
      <w:r>
        <w:t xml:space="preserve">Variables with complete data:</w:t>
      </w:r>
      <w:r>
        <w:t xml:space="preserve"> </w:t>
      </w:r>
      <w:r>
        <w:rPr>
          <w:rStyle w:val="VerbatimChar"/>
        </w:rPr>
        <w:t xml:space="preserve">SEQN</w:t>
      </w:r>
      <w:r>
        <w:t xml:space="preserve"> </w:t>
      </w:r>
      <w:r>
        <w:t xml:space="preserve">(useless identifier),</w:t>
      </w:r>
      <w:r>
        <w:t xml:space="preserve"> </w:t>
      </w:r>
      <w:r>
        <w:rPr>
          <w:rStyle w:val="VerbatimChar"/>
        </w:rPr>
        <w:t xml:space="preserve">sbreath</w:t>
      </w:r>
      <w:r>
        <w:t xml:space="preserve"> </w:t>
      </w:r>
      <w:r>
        <w:t xml:space="preserve">(my outcome), and</w:t>
      </w:r>
      <w:r>
        <w:t xml:space="preserve"> </w:t>
      </w:r>
      <w:r>
        <w:rPr>
          <w:rStyle w:val="VerbatimChar"/>
        </w:rPr>
        <w:t xml:space="preserve">age</w:t>
      </w:r>
      <w:r>
        <w:t xml:space="preserve">.</w:t>
      </w:r>
    </w:p>
    <w:p>
      <w:pPr>
        <w:pStyle w:val="SourceCode"/>
      </w:pPr>
      <w:r>
        <w:rPr>
          <w:rStyle w:val="FunctionTok"/>
        </w:rPr>
        <w:t xml:space="preserve">set.seed</w:t>
      </w:r>
      <w:r>
        <w:rPr>
          <w:rStyle w:val="NormalTok"/>
        </w:rPr>
        <w:t xml:space="preserve">(</w:t>
      </w:r>
      <w:r>
        <w:rPr>
          <w:rStyle w:val="DecValTok"/>
        </w:rPr>
        <w:t xml:space="preserve">43212345</w:t>
      </w:r>
      <w:r>
        <w:rPr>
          <w:rStyle w:val="NormalTok"/>
        </w:rPr>
        <w:t xml:space="preserve">)</w:t>
      </w:r>
      <w:r>
        <w:br/>
      </w:r>
      <w:r>
        <w:rPr>
          <w:rStyle w:val="NormalTok"/>
        </w:rPr>
        <w:t xml:space="preserve">nh_today_i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impute_rhd</w:t>
      </w:r>
      <w:r>
        <w:rPr>
          <w:rStyle w:val="NormalTok"/>
        </w:rPr>
        <w:t xml:space="preserve">(asthma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impute_rlm</w:t>
      </w:r>
      <w:r>
        <w:rPr>
          <w:rStyle w:val="NormalTok"/>
        </w:rPr>
        <w:t xml:space="preserve">(dbp </w:t>
      </w:r>
      <w:r>
        <w:rPr>
          <w:rStyle w:val="SpecialCharTok"/>
        </w:rPr>
        <w:t xml:space="preserve">~</w:t>
      </w:r>
      <w:r>
        <w:rPr>
          <w:rStyle w:val="NormalTok"/>
        </w:rPr>
        <w:t xml:space="preserve"> age </w:t>
      </w:r>
      <w:r>
        <w:rPr>
          <w:rStyle w:val="SpecialCharTok"/>
        </w:rPr>
        <w:t xml:space="preserve">+</w:t>
      </w:r>
      <w:r>
        <w:rPr>
          <w:rStyle w:val="NormalTok"/>
        </w:rPr>
        <w:t xml:space="preserve"> asthma) </w:t>
      </w:r>
      <w:r>
        <w:rPr>
          <w:rStyle w:val="SpecialCharTok"/>
        </w:rPr>
        <w:t xml:space="preserve">|&gt;</w:t>
      </w:r>
      <w:r>
        <w:br/>
      </w:r>
      <w:r>
        <w:rPr>
          <w:rStyle w:val="NormalTok"/>
        </w:rPr>
        <w:t xml:space="preserve">  </w:t>
      </w:r>
      <w:r>
        <w:rPr>
          <w:rStyle w:val="FunctionTok"/>
        </w:rPr>
        <w:t xml:space="preserve">impute_rlm</w:t>
      </w:r>
      <w:r>
        <w:rPr>
          <w:rStyle w:val="NormalTok"/>
        </w:rPr>
        <w:t xml:space="preserve">(bmi </w:t>
      </w:r>
      <w:r>
        <w:rPr>
          <w:rStyle w:val="SpecialCharTok"/>
        </w:rPr>
        <w:t xml:space="preserve">~</w:t>
      </w:r>
      <w:r>
        <w:rPr>
          <w:rStyle w:val="NormalTok"/>
        </w:rPr>
        <w:t xml:space="preserve"> dbp </w:t>
      </w:r>
      <w:r>
        <w:rPr>
          <w:rStyle w:val="SpecialCharTok"/>
        </w:rPr>
        <w:t xml:space="preserve">+</w:t>
      </w:r>
      <w:r>
        <w:rPr>
          <w:rStyle w:val="NormalTok"/>
        </w:rPr>
        <w:t xml:space="preserve"> age </w:t>
      </w:r>
      <w:r>
        <w:rPr>
          <w:rStyle w:val="SpecialCharTok"/>
        </w:rPr>
        <w:t xml:space="preserve">+</w:t>
      </w:r>
      <w:r>
        <w:rPr>
          <w:rStyle w:val="NormalTok"/>
        </w:rPr>
        <w:t xml:space="preserve"> asthma) </w:t>
      </w:r>
      <w:r>
        <w:rPr>
          <w:rStyle w:val="SpecialCharTok"/>
        </w:rPr>
        <w:t xml:space="preserve">|&gt;</w:t>
      </w:r>
      <w:r>
        <w:br/>
      </w:r>
      <w:r>
        <w:rPr>
          <w:rStyle w:val="NormalTok"/>
        </w:rPr>
        <w:t xml:space="preserve">  </w:t>
      </w:r>
      <w:r>
        <w:rPr>
          <w:rStyle w:val="FunctionTok"/>
        </w:rPr>
        <w:t xml:space="preserve">impute_cart</w:t>
      </w:r>
      <w:r>
        <w:rPr>
          <w:rStyle w:val="NormalTok"/>
        </w:rPr>
        <w:t xml:space="preserve">(sroh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FunctionTok"/>
        </w:rPr>
        <w:t xml:space="preserve">n_miss</w:t>
      </w:r>
      <w:r>
        <w:rPr>
          <w:rStyle w:val="NormalTok"/>
        </w:rPr>
        <w:t xml:space="preserve">(nh_today_i) </w:t>
      </w:r>
      <w:r>
        <w:rPr>
          <w:rStyle w:val="CommentTok"/>
        </w:rPr>
        <w:t xml:space="preserve"># should now show no missing data</w:t>
      </w:r>
    </w:p>
    <w:p>
      <w:pPr>
        <w:pStyle w:val="SourceCode"/>
      </w:pPr>
      <w:r>
        <w:rPr>
          <w:rStyle w:val="VerbatimChar"/>
        </w:rPr>
        <w:t xml:space="preserve">[1] 0</w:t>
      </w:r>
    </w:p>
    <w:bookmarkEnd w:id="45"/>
    <w:bookmarkEnd w:id="46"/>
    <w:bookmarkStart w:id="71" w:name="model-y-main-effects"/>
    <w:p>
      <w:pPr>
        <w:pStyle w:val="Heading1"/>
      </w:pPr>
      <w:r>
        <w:t xml:space="preserve">Model Y:</w:t>
      </w:r>
      <w:r>
        <w:t xml:space="preserve"> </w:t>
      </w:r>
      <w:r>
        <w:t xml:space="preserve">“</w:t>
      </w:r>
      <w:r>
        <w:t xml:space="preserve">Main Effects</w:t>
      </w:r>
      <w:r>
        <w:t xml:space="preserve">”</w:t>
      </w:r>
    </w:p>
    <w:bookmarkStart w:id="47" w:name="building-our-main-effects-model"/>
    <w:p>
      <w:pPr>
        <w:pStyle w:val="Heading2"/>
      </w:pPr>
      <w:r>
        <w:t xml:space="preserve">Building our</w:t>
      </w:r>
      <w:r>
        <w:t xml:space="preserve"> </w:t>
      </w:r>
      <w:r>
        <w:t xml:space="preserve">“</w:t>
      </w:r>
      <w:r>
        <w:t xml:space="preserve">Main Effects</w:t>
      </w:r>
      <w:r>
        <w:t xml:space="preserve">”</w:t>
      </w:r>
      <w:r>
        <w:t xml:space="preserve"> </w:t>
      </w:r>
      <w:r>
        <w:t xml:space="preserve">Model</w:t>
      </w:r>
    </w:p>
    <w:p>
      <w:pPr>
        <w:pStyle w:val="FirstParagraph"/>
      </w:pPr>
      <w:r>
        <w:t xml:space="preserve">We assume MAR and analyze the (singly) imputed data</w:t>
      </w:r>
      <w:r>
        <w:t xml:space="preserve"> </w:t>
      </w:r>
      <w:r>
        <w:rPr>
          <w:rStyle w:val="VerbatimChar"/>
        </w:rPr>
        <w:t xml:space="preserve">nh_today_i</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(nh_today_i)</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modY_si </w:t>
      </w:r>
      <w:r>
        <w:rPr>
          <w:rStyle w:val="OtherTok"/>
        </w:rPr>
        <w:t xml:space="preserve">&lt;-</w:t>
      </w:r>
      <w:r>
        <w:rPr>
          <w:rStyle w:val="NormalTok"/>
        </w:rPr>
        <w:t xml:space="preserve"> </w:t>
      </w:r>
      <w:r>
        <w:rPr>
          <w:rStyle w:val="FunctionTok"/>
        </w:rPr>
        <w:t xml:space="preserve">lrm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47"/>
    <w:bookmarkStart w:id="48" w:name="mody_si-results-from-lrm-fit"/>
    <w:p>
      <w:pPr>
        <w:pStyle w:val="Heading2"/>
      </w:pPr>
      <w:r>
        <w:rPr>
          <w:rStyle w:val="VerbatimChar"/>
        </w:rPr>
        <w:t xml:space="preserve">modY_si</w:t>
      </w:r>
      <w:r>
        <w:t xml:space="preserve"> </w:t>
      </w:r>
      <w:r>
        <w:t xml:space="preserve">results (from</w:t>
      </w:r>
      <w:r>
        <w:t xml:space="preserve"> </w:t>
      </w:r>
      <w:r>
        <w:rPr>
          <w:rStyle w:val="VerbatimChar"/>
        </w:rPr>
        <w:t xml:space="preserve">lrm</w:t>
      </w:r>
      <w:r>
        <w:t xml:space="preserve"> </w:t>
      </w:r>
      <w:r>
        <w:t xml:space="preserve">fit)</w:t>
      </w:r>
    </w:p>
    <w:p>
      <w:pPr>
        <w:pStyle w:val="SourceCode"/>
      </w:pPr>
      <w:r>
        <w:rPr>
          <w:rStyle w:val="NormalTok"/>
        </w:rPr>
        <w:t xml:space="preserve">modY_si</w:t>
      </w:r>
    </w:p>
    <w:p>
      <w:pPr>
        <w:pStyle w:val="SourceCode"/>
      </w:pPr>
      <w:r>
        <w:rPr>
          <w:rStyle w:val="VerbatimChar"/>
        </w:rPr>
        <w:t xml:space="preserve">Logistic Regression Model</w:t>
      </w:r>
      <w:r>
        <w:br/>
      </w:r>
      <w:r>
        <w:br/>
      </w:r>
      <w:r>
        <w:rPr>
          <w:rStyle w:val="VerbatimChar"/>
        </w:rPr>
        <w:t xml:space="preserve">lrm(formula = sbreath ~ age + sroh + dbp + bmi + asthma, data = nh_today_i,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3234    LR chi2     426.39       R2       0.174    C       0.718    </w:t>
      </w:r>
      <w:r>
        <w:br/>
      </w:r>
      <w:r>
        <w:rPr>
          <w:rStyle w:val="VerbatimChar"/>
        </w:rPr>
        <w:t xml:space="preserve"> 0           2219    d.f.             8      R2(8,3234)0.121    Dxy     0.436    </w:t>
      </w:r>
      <w:r>
        <w:br/>
      </w:r>
      <w:r>
        <w:rPr>
          <w:rStyle w:val="VerbatimChar"/>
        </w:rPr>
        <w:t xml:space="preserve"> 1           1015    Pr(&gt; chi2) &lt;0.0001    R2(8,2089.3)0.181    gamma   0.436    </w:t>
      </w:r>
      <w:r>
        <w:br/>
      </w:r>
      <w:r>
        <w:rPr>
          <w:rStyle w:val="VerbatimChar"/>
        </w:rPr>
        <w:t xml:space="preserve">max |deriv| 2e-10                             Brier    0.187    tau-a   0.188    </w:t>
      </w:r>
      <w:r>
        <w:br/>
      </w:r>
      <w:r>
        <w:br/>
      </w:r>
      <w:r>
        <w:rPr>
          <w:rStyle w:val="VerbatimChar"/>
        </w:rPr>
        <w:t xml:space="preserve">           Coef    S.E.   Wald Z Pr(&gt;|Z|)</w:t>
      </w:r>
      <w:r>
        <w:br/>
      </w:r>
      <w:r>
        <w:rPr>
          <w:rStyle w:val="VerbatimChar"/>
        </w:rPr>
        <w:t xml:space="preserve">Intercept  -4.1132 0.4878 -8.43  &lt;0.0001 </w:t>
      </w:r>
      <w:r>
        <w:br/>
      </w:r>
      <w:r>
        <w:rPr>
          <w:rStyle w:val="VerbatimChar"/>
        </w:rPr>
        <w:t xml:space="preserve">age         0.0149 0.0039  3.79  0.0002  </w:t>
      </w:r>
      <w:r>
        <w:br/>
      </w:r>
      <w:r>
        <w:rPr>
          <w:rStyle w:val="VerbatimChar"/>
        </w:rPr>
        <w:t xml:space="preserve">sroh=VG     0.4849 0.2337  2.07  0.0380  </w:t>
      </w:r>
      <w:r>
        <w:br/>
      </w:r>
      <w:r>
        <w:rPr>
          <w:rStyle w:val="VerbatimChar"/>
        </w:rPr>
        <w:t xml:space="preserve">sroh=G      1.1641 0.2179  5.34  &lt;0.0001 </w:t>
      </w:r>
      <w:r>
        <w:br/>
      </w:r>
      <w:r>
        <w:rPr>
          <w:rStyle w:val="VerbatimChar"/>
        </w:rPr>
        <w:t xml:space="preserve">sroh=F      1.8890 0.2269  8.33  &lt;0.0001 </w:t>
      </w:r>
      <w:r>
        <w:br/>
      </w:r>
      <w:r>
        <w:rPr>
          <w:rStyle w:val="VerbatimChar"/>
        </w:rPr>
        <w:t xml:space="preserve">sroh=P      1.9771 0.2780  7.11  &lt;0.0001 </w:t>
      </w:r>
      <w:r>
        <w:br/>
      </w:r>
      <w:r>
        <w:rPr>
          <w:rStyle w:val="VerbatimChar"/>
        </w:rPr>
        <w:t xml:space="preserve">dbp        -0.0062 0.0038 -1.63  0.1033  </w:t>
      </w:r>
      <w:r>
        <w:br/>
      </w:r>
      <w:r>
        <w:rPr>
          <w:rStyle w:val="VerbatimChar"/>
        </w:rPr>
        <w:t xml:space="preserve">bmi         0.0544 0.0062  8.79  &lt;0.0001 </w:t>
      </w:r>
      <w:r>
        <w:br/>
      </w:r>
      <w:r>
        <w:rPr>
          <w:rStyle w:val="VerbatimChar"/>
        </w:rPr>
        <w:t xml:space="preserve">asthma=Yes  0.7981 0.1111  7.18  &lt;0.0001 </w:t>
      </w:r>
    </w:p>
    <w:bookmarkEnd w:id="48"/>
    <w:bookmarkStart w:id="49" w:name="two-summaries-from-mody_si"/>
    <w:p>
      <w:pPr>
        <w:pStyle w:val="Heading2"/>
      </w:pPr>
      <w:r>
        <w:t xml:space="preserve">Two Summaries from</w:t>
      </w:r>
      <w:r>
        <w:t xml:space="preserve"> </w:t>
      </w:r>
      <w:r>
        <w:rPr>
          <w:rStyle w:val="VerbatimChar"/>
        </w:rPr>
        <w:t xml:space="preserve">modY_si</w:t>
      </w:r>
    </w:p>
    <w:p>
      <w:pPr>
        <w:pStyle w:val="FirstParagraph"/>
      </w:pPr>
      <w:r>
        <w:t xml:space="preserve">Here, the Nagelkerke</w:t>
      </w:r>
      <w:r>
        <w:t xml:space="preserve"> </w:t>
      </w:r>
      <m:oMath>
        <m:sSup>
          <m:e>
            <m:r>
              <m:t>R</m:t>
            </m:r>
          </m:e>
          <m:sup>
            <m:r>
              <m:t>2</m:t>
            </m:r>
          </m:sup>
        </m:sSup>
      </m:oMath>
      <w:r>
        <w:t xml:space="preserve"> </w:t>
      </w:r>
      <w:r>
        <w:t xml:space="preserve">is 0.174 and the C statistic is 0.718.</w:t>
      </w:r>
    </w:p>
    <w:p>
      <w:pPr>
        <w:numPr>
          <w:ilvl w:val="0"/>
          <w:numId w:val="1018"/>
        </w:numPr>
        <w:pStyle w:val="Compact"/>
      </w:pPr>
      <w:r>
        <w:t xml:space="preserve">The Nagelkerke</w:t>
      </w:r>
      <w:r>
        <w:t xml:space="preserve"> </w:t>
      </w:r>
      <m:oMath>
        <m:sSup>
          <m:e>
            <m:r>
              <m:t>R</m:t>
            </m:r>
          </m:e>
          <m:sup>
            <m:r>
              <m:t>2</m:t>
            </m:r>
          </m:sup>
        </m:sSup>
      </m:oMath>
      <w:r>
        <w:t xml:space="preserve"> </w:t>
      </w:r>
      <w:r>
        <w:t xml:space="preserve">measures goodness of fit of our logistic regression model. It’s best interpreted as an improvement from a null (intercept only) model to our fitted one.</w:t>
      </w:r>
    </w:p>
    <w:p>
      <w:pPr>
        <w:numPr>
          <w:ilvl w:val="1"/>
          <w:numId w:val="1019"/>
        </w:numPr>
        <w:pStyle w:val="Compact"/>
      </w:pPr>
      <w:r>
        <w:t xml:space="preserve">It is an adjusted Cox-Snell</w:t>
      </w:r>
      <w:r>
        <w:t xml:space="preserve"> </w:t>
      </w:r>
      <m:oMath>
        <m:sSup>
          <m:e>
            <m:r>
              <m:t>R</m:t>
            </m:r>
          </m:e>
          <m:sup>
            <m:r>
              <m:t>2</m:t>
            </m:r>
          </m:sup>
        </m:sSup>
      </m:oMath>
      <w:r>
        <w:t xml:space="preserve"> </w:t>
      </w:r>
      <w:r>
        <w:t xml:space="preserve">that ranges from 0 to 1, with higher</w:t>
      </w:r>
      <w:r>
        <w:t xml:space="preserve"> </w:t>
      </w:r>
      <m:oMath>
        <m:sSup>
          <m:e>
            <m:r>
              <m:t>R</m:t>
            </m:r>
          </m:e>
          <m:sup>
            <m:r>
              <m:t>2</m:t>
            </m:r>
          </m:sup>
        </m:sSup>
      </m:oMath>
      <w:r>
        <w:t xml:space="preserve"> </w:t>
      </w:r>
      <w:r>
        <w:t xml:space="preserve">indicating better fit.</w:t>
      </w:r>
    </w:p>
    <w:p>
      <w:pPr>
        <w:numPr>
          <w:ilvl w:val="1"/>
          <w:numId w:val="1019"/>
        </w:numPr>
        <w:pStyle w:val="Compact"/>
      </w:pPr>
      <w:r>
        <w:t xml:space="preserve">A Nagelkerke</w:t>
      </w:r>
      <w:r>
        <w:t xml:space="preserve"> </w:t>
      </w:r>
      <m:oMath>
        <m:sSup>
          <m:e>
            <m:r>
              <m:t>R</m:t>
            </m:r>
          </m:e>
          <m:sup>
            <m:r>
              <m:t>2</m:t>
            </m:r>
          </m:sup>
        </m:sSup>
      </m:oMath>
      <w:r>
        <w:t xml:space="preserve"> </w:t>
      </w:r>
      <w:r>
        <w:t xml:space="preserve">doesn’t describe</w:t>
      </w:r>
      <w:r>
        <w:t xml:space="preserve"> </w:t>
      </w:r>
      <w:r>
        <w:t xml:space="preserve">“</w:t>
      </w:r>
      <w:r>
        <w:t xml:space="preserve">a percentage of explained variation</w:t>
      </w:r>
      <w:r>
        <w:t xml:space="preserve">”</w:t>
      </w:r>
      <w:r>
        <w:t xml:space="preserve"> </w:t>
      </w:r>
      <w:r>
        <w:t xml:space="preserve">nor is it the square of a correlation.</w:t>
      </w:r>
    </w:p>
    <w:p>
      <w:pPr>
        <w:numPr>
          <w:ilvl w:val="0"/>
          <w:numId w:val="1018"/>
        </w:numPr>
        <w:pStyle w:val="Compact"/>
      </w:pPr>
      <w:r>
        <w:t xml:space="preserve">The C statistic is the area under the ROC curve.</w:t>
      </w:r>
    </w:p>
    <w:bookmarkEnd w:id="49"/>
    <w:bookmarkStart w:id="50" w:name="glm-version-of-this-same-fit"/>
    <w:p>
      <w:pPr>
        <w:pStyle w:val="Heading2"/>
      </w:pPr>
      <w:r>
        <w:rPr>
          <w:rStyle w:val="VerbatimChar"/>
        </w:rPr>
        <w:t xml:space="preserve">glm</w:t>
      </w:r>
      <w:r>
        <w:t xml:space="preserve"> </w:t>
      </w:r>
      <w:r>
        <w:t xml:space="preserve">version of this same fit</w:t>
      </w:r>
    </w:p>
    <w:p>
      <w:pPr>
        <w:pStyle w:val="SourceCode"/>
      </w:pPr>
      <w:r>
        <w:rPr>
          <w:rStyle w:val="NormalTok"/>
        </w:rPr>
        <w:t xml:space="preserve">modY_si_g </w:t>
      </w:r>
      <w:r>
        <w:rPr>
          <w:rStyle w:val="OtherTok"/>
        </w:rPr>
        <w:t xml:space="preserve">&lt;-</w:t>
      </w:r>
      <w:r>
        <w:rPr>
          <w:rStyle w:val="NormalTok"/>
        </w:rPr>
        <w:t xml:space="preserve"> </w:t>
      </w:r>
      <w:r>
        <w:rPr>
          <w:rStyle w:val="FunctionTok"/>
        </w:rPr>
        <w:t xml:space="preserve">glm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w:t>
      </w:r>
      <w:r>
        <w:br/>
      </w:r>
      <w:r>
        <w:br/>
      </w:r>
      <w:r>
        <w:rPr>
          <w:rStyle w:val="NormalTok"/>
        </w:rPr>
        <w:t xml:space="preserve">modY_si_g</w:t>
      </w:r>
    </w:p>
    <w:p>
      <w:pPr>
        <w:pStyle w:val="SourceCode"/>
      </w:pPr>
      <w:r>
        <w:br/>
      </w:r>
      <w:r>
        <w:rPr>
          <w:rStyle w:val="VerbatimChar"/>
        </w:rPr>
        <w:t xml:space="preserve">Call:  glm(formula = sbreath ~ age + sroh + dbp + bmi + asthma, family = binomial(link = logit), </w:t>
      </w:r>
      <w:r>
        <w:br/>
      </w:r>
      <w:r>
        <w:rPr>
          <w:rStyle w:val="VerbatimChar"/>
        </w:rPr>
        <w:t xml:space="preserve">    data = nh_today_i)</w:t>
      </w:r>
      <w:r>
        <w:br/>
      </w:r>
      <w:r>
        <w:br/>
      </w:r>
      <w:r>
        <w:rPr>
          <w:rStyle w:val="VerbatimChar"/>
        </w:rPr>
        <w:t xml:space="preserve">Coefficients:</w:t>
      </w:r>
      <w:r>
        <w:br/>
      </w:r>
      <w:r>
        <w:rPr>
          <w:rStyle w:val="VerbatimChar"/>
        </w:rPr>
        <w:t xml:space="preserve">(Intercept)          age       srohVG        srohG        srohF        srohP  </w:t>
      </w:r>
      <w:r>
        <w:br/>
      </w:r>
      <w:r>
        <w:rPr>
          <w:rStyle w:val="VerbatimChar"/>
        </w:rPr>
        <w:t xml:space="preserve">  -4.113185     0.014921     0.484919     1.164107     1.888952     1.977082  </w:t>
      </w:r>
      <w:r>
        <w:br/>
      </w:r>
      <w:r>
        <w:rPr>
          <w:rStyle w:val="VerbatimChar"/>
        </w:rPr>
        <w:t xml:space="preserve">        dbp          bmi    asthmaYes  </w:t>
      </w:r>
      <w:r>
        <w:br/>
      </w:r>
      <w:r>
        <w:rPr>
          <w:rStyle w:val="VerbatimChar"/>
        </w:rPr>
        <w:t xml:space="preserve">  -0.006171     0.054416     0.798134  </w:t>
      </w:r>
      <w:r>
        <w:br/>
      </w:r>
      <w:r>
        <w:br/>
      </w:r>
      <w:r>
        <w:rPr>
          <w:rStyle w:val="VerbatimChar"/>
        </w:rPr>
        <w:t xml:space="preserve">Degrees of Freedom: 3233 Total (i.e. Null);  3225 Residual</w:t>
      </w:r>
      <w:r>
        <w:br/>
      </w:r>
      <w:r>
        <w:rPr>
          <w:rStyle w:val="VerbatimChar"/>
        </w:rPr>
        <w:t xml:space="preserve">Null Deviance:      4024 </w:t>
      </w:r>
      <w:r>
        <w:br/>
      </w:r>
      <w:r>
        <w:rPr>
          <w:rStyle w:val="VerbatimChar"/>
        </w:rPr>
        <w:t xml:space="preserve">Residual Deviance: 3598     AIC: 3616</w:t>
      </w:r>
    </w:p>
    <w:bookmarkEnd w:id="50"/>
    <w:bookmarkStart w:id="51" w:name="mody_si_g-exponentiated-coefficients"/>
    <w:p>
      <w:pPr>
        <w:pStyle w:val="Heading2"/>
      </w:pPr>
      <w:r>
        <w:rPr>
          <w:rStyle w:val="VerbatimChar"/>
        </w:rPr>
        <w:t xml:space="preserve">modY_si_g</w:t>
      </w:r>
      <w:r>
        <w:t xml:space="preserve"> </w:t>
      </w:r>
      <w:r>
        <w:t xml:space="preserve">(Exponentiated) Coefficients</w:t>
      </w:r>
    </w:p>
    <w:p>
      <w:pPr>
        <w:pStyle w:val="SourceCode"/>
      </w:pPr>
      <w:r>
        <w:rPr>
          <w:rStyle w:val="FunctionTok"/>
        </w:rPr>
        <w:t xml:space="preserve">tidy</w:t>
      </w:r>
      <w:r>
        <w:rPr>
          <w:rStyle w:val="NormalTok"/>
        </w:rPr>
        <w:t xml:space="preserve">(modY_si_g, </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w:t>
      </w:r>
      <w:r>
        <w:rPr>
          <w:rStyle w:val="AttributeTok"/>
        </w:rPr>
        <w:t xml:space="preserve">low90 =</w:t>
      </w:r>
      <w:r>
        <w:rPr>
          <w:rStyle w:val="NormalTok"/>
        </w:rPr>
        <w:t xml:space="preserve"> conf.low, </w:t>
      </w:r>
      <w:r>
        <w:rPr>
          <w:rStyle w:val="AttributeTok"/>
        </w:rPr>
        <w:t xml:space="preserve">high90 =</w:t>
      </w:r>
      <w:r>
        <w:rPr>
          <w:rStyle w:val="NormalTok"/>
        </w:rPr>
        <w:t xml:space="preserve"> conf.high, </w:t>
      </w:r>
      <w:r>
        <w:br/>
      </w:r>
      <w:r>
        <w:rPr>
          <w:rStyle w:val="NormalTok"/>
        </w:rPr>
        <w:t xml:space="preserve">         </w:t>
      </w:r>
      <w:r>
        <w:rPr>
          <w:rStyle w:val="AttributeTok"/>
        </w:rPr>
        <w:t xml:space="preserve">p =</w:t>
      </w:r>
      <w:r>
        <w:rPr>
          <w:rStyle w:val="NormalTok"/>
        </w:rPr>
        <w:t xml:space="preserve"> p.value)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low90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high90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bookmarkEnd w:id="51"/>
    <w:bookmarkStart w:id="52" w:name="glance-for-mody_si_g"/>
    <w:p>
      <w:pPr>
        <w:pStyle w:val="Heading2"/>
      </w:pPr>
      <w:r>
        <w:rPr>
          <w:rStyle w:val="VerbatimChar"/>
        </w:rPr>
        <w:t xml:space="preserve">glance()</w:t>
      </w:r>
      <w:r>
        <w:t xml:space="preserve"> </w:t>
      </w:r>
      <w:r>
        <w:t xml:space="preserve">for</w:t>
      </w:r>
      <w:r>
        <w:t xml:space="preserve"> </w:t>
      </w:r>
      <w:r>
        <w:rPr>
          <w:rStyle w:val="VerbatimChar"/>
        </w:rPr>
        <w:t xml:space="preserve">modY_si_g</w:t>
      </w:r>
    </w:p>
    <w:p>
      <w:pPr>
        <w:pStyle w:val="SourceCode"/>
      </w:pPr>
      <w:r>
        <w:rPr>
          <w:rStyle w:val="FunctionTok"/>
        </w:rPr>
        <w:t xml:space="preserve">glance</w:t>
      </w:r>
      <w:r>
        <w:rPr>
          <w:rStyle w:val="NormalTok"/>
        </w:rPr>
        <w:t xml:space="preserve">(modY_si_g)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-1798.832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3615.664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3597.664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r>
    </w:tbl>
    <w:bookmarkEnd w:id="52"/>
    <w:bookmarkStart w:id="56" w:name="mody_si-effects-odds-ratio-scale"/>
    <w:p>
      <w:pPr>
        <w:pStyle w:val="Heading2"/>
      </w:pPr>
      <w:r>
        <w:rPr>
          <w:rStyle w:val="VerbatimChar"/>
        </w:rPr>
        <w:t xml:space="preserve">modY_si</w:t>
      </w:r>
      <w:r>
        <w:t xml:space="preserve"> </w:t>
      </w:r>
      <w:r>
        <w:t xml:space="preserve">Effects (Odds Ratio Scale)</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(modY_si))</w:t>
      </w:r>
    </w:p>
    <w:p>
      <w:pPr>
        <w:pStyle w:val="FirstParagraph"/>
      </w:pPr>
      <w:r>
        <w:drawing>
          <wp:inline>
            <wp:extent cx="4620126" cy="4158113"/>
            <wp:effectExtent b="0" l="0" r="0" t="0"/>
            <wp:docPr descr="" title="" id="54" name="Picture"/>
            <a:graphic>
              <a:graphicData uri="http://schemas.openxmlformats.org/drawingml/2006/picture">
                <pic:pic>
                  <pic:nvPicPr>
                    <pic:cNvPr descr="slides09w_files/figure-docx/unnamed-chunk-20-1.png" id="55" name="Picture"/>
                    <pic:cNvPicPr>
                      <a:picLocks noChangeArrowheads="1" noChangeAspect="1"/>
                    </pic:cNvPicPr>
                  </pic:nvPicPr>
                  <pic:blipFill>
                    <a:blip r:embed="rId53"/>
                    <a:stretch>
                      <a:fillRect/>
                    </a:stretch>
                  </pic:blipFill>
                  <pic:spPr bwMode="auto">
                    <a:xfrm>
                      <a:off x="0" y="0"/>
                      <a:ext cx="4620126" cy="4158113"/>
                    </a:xfrm>
                    <a:prstGeom prst="rect">
                      <a:avLst/>
                    </a:prstGeom>
                    <a:noFill/>
                    <a:ln w="9525">
                      <a:noFill/>
                      <a:headEnd/>
                      <a:tailEnd/>
                    </a:ln>
                  </pic:spPr>
                </pic:pic>
              </a:graphicData>
            </a:graphic>
          </wp:inline>
        </w:drawing>
      </w:r>
    </w:p>
    <w:bookmarkEnd w:id="56"/>
    <w:bookmarkStart w:id="57" w:name="details-of-effects-plot-mody_si"/>
    <w:p>
      <w:pPr>
        <w:pStyle w:val="Heading2"/>
      </w:pPr>
      <w:r>
        <w:t xml:space="preserve">Details of Effects Plot (</w:t>
      </w:r>
      <w:r>
        <w:rPr>
          <w:rStyle w:val="VerbatimChar"/>
        </w:rPr>
        <w:t xml:space="preserve">modY_si</w:t>
      </w:r>
      <w:r>
        <w:t xml:space="preserve">)</w:t>
      </w:r>
    </w:p>
    <w:p>
      <w:pPr>
        <w:pStyle w:val="SourceCode"/>
      </w:pPr>
      <w:r>
        <w:rPr>
          <w:rStyle w:val="FunctionTok"/>
        </w:rPr>
        <w:t xml:space="preserve">summary</w:t>
      </w:r>
      <w:r>
        <w:rPr>
          <w:rStyle w:val="NormalTok"/>
        </w:rPr>
        <w:t xml:space="preserve">(modY_si)</w:t>
      </w:r>
    </w:p>
    <w:p>
      <w:pPr>
        <w:pStyle w:val="SourceCode"/>
      </w:pPr>
      <w:r>
        <w:rPr>
          <w:rStyle w:val="VerbatimChar"/>
        </w:rPr>
        <w:t xml:space="preserve">             Effects              Response : sbreath </w:t>
      </w:r>
      <w:r>
        <w:br/>
      </w:r>
      <w:r>
        <w:br/>
      </w:r>
      <w:r>
        <w:rPr>
          <w:rStyle w:val="VerbatimChar"/>
        </w:rPr>
        <w:t xml:space="preserve"> Factor          Low High Diff. Effect    S.E.     Lower 0.95 Upper 0.95</w:t>
      </w:r>
      <w:r>
        <w:br/>
      </w:r>
      <w:r>
        <w:rPr>
          <w:rStyle w:val="VerbatimChar"/>
        </w:rPr>
        <w:t xml:space="preserve"> age             48  65.0 17.0   0.253660 0.066962  0.12242    0.384900 </w:t>
      </w:r>
      <w:r>
        <w:br/>
      </w:r>
      <w:r>
        <w:rPr>
          <w:rStyle w:val="VerbatimChar"/>
        </w:rPr>
        <w:t xml:space="preserve">  Odds Ratio     48  65.0 17.0   1.288700       NA  1.13020    1.469500 </w:t>
      </w:r>
      <w:r>
        <w:br/>
      </w:r>
      <w:r>
        <w:rPr>
          <w:rStyle w:val="VerbatimChar"/>
        </w:rPr>
        <w:t xml:space="preserve"> dbp             68  80.0 12.0  -0.074048 0.045455 -0.16314    0.015043 </w:t>
      </w:r>
      <w:r>
        <w:br/>
      </w:r>
      <w:r>
        <w:rPr>
          <w:rStyle w:val="VerbatimChar"/>
        </w:rPr>
        <w:t xml:space="preserve">  Odds Ratio     68  80.0 12.0   0.928630       NA  0.84947    1.015200 </w:t>
      </w:r>
      <w:r>
        <w:br/>
      </w:r>
      <w:r>
        <w:rPr>
          <w:rStyle w:val="VerbatimChar"/>
        </w:rPr>
        <w:t xml:space="preserve"> bmi             25  32.5  7.5   0.408120 0.046411  0.31716    0.499080 </w:t>
      </w:r>
      <w:r>
        <w:br/>
      </w:r>
      <w:r>
        <w:rPr>
          <w:rStyle w:val="VerbatimChar"/>
        </w:rPr>
        <w:t xml:space="preserve">  Odds Ratio     25  32.5  7.5   1.504000       NA  1.37320    1.647200 </w:t>
      </w:r>
      <w:r>
        <w:br/>
      </w:r>
      <w:r>
        <w:rPr>
          <w:rStyle w:val="VerbatimChar"/>
        </w:rPr>
        <w:t xml:space="preserve"> sroh - E:G       3   1.0   NA  -1.164100 0.217900 -1.59120   -0.737040 </w:t>
      </w:r>
      <w:r>
        <w:br/>
      </w:r>
      <w:r>
        <w:rPr>
          <w:rStyle w:val="VerbatimChar"/>
        </w:rPr>
        <w:t xml:space="preserve">  Odds Ratio      3   1.0   NA   0.312200       NA  0.20369    0.478530 </w:t>
      </w:r>
      <w:r>
        <w:br/>
      </w:r>
      <w:r>
        <w:rPr>
          <w:rStyle w:val="VerbatimChar"/>
        </w:rPr>
        <w:t xml:space="preserve"> sroh - VG:G      3   2.0   NA  -0.679190 0.116900 -0.90831   -0.450060 </w:t>
      </w:r>
      <w:r>
        <w:br/>
      </w:r>
      <w:r>
        <w:rPr>
          <w:rStyle w:val="VerbatimChar"/>
        </w:rPr>
        <w:t xml:space="preserve">  Odds Ratio      3   2.0   NA   0.507030       NA  0.40320    0.637590 </w:t>
      </w:r>
      <w:r>
        <w:br/>
      </w:r>
      <w:r>
        <w:rPr>
          <w:rStyle w:val="VerbatimChar"/>
        </w:rPr>
        <w:t xml:space="preserve"> sroh - F:G       3   4.0   NA   0.724850 0.101520  0.52588    0.923810 </w:t>
      </w:r>
      <w:r>
        <w:br/>
      </w:r>
      <w:r>
        <w:rPr>
          <w:rStyle w:val="VerbatimChar"/>
        </w:rPr>
        <w:t xml:space="preserve">  Odds Ratio      3   4.0   NA   2.064400       NA  1.69190    2.518900 </w:t>
      </w:r>
      <w:r>
        <w:br/>
      </w:r>
      <w:r>
        <w:rPr>
          <w:rStyle w:val="VerbatimChar"/>
        </w:rPr>
        <w:t xml:space="preserve"> sroh - P:G       3   5.0   NA   0.812980 0.190200  0.44019    1.185800 </w:t>
      </w:r>
      <w:r>
        <w:br/>
      </w:r>
      <w:r>
        <w:rPr>
          <w:rStyle w:val="VerbatimChar"/>
        </w:rPr>
        <w:t xml:space="preserve">  Odds Ratio      3   5.0   NA   2.254600       NA  1.55300    3.273200 </w:t>
      </w:r>
      <w:r>
        <w:br/>
      </w:r>
      <w:r>
        <w:rPr>
          <w:rStyle w:val="VerbatimChar"/>
        </w:rPr>
        <w:t xml:space="preserve"> asthma - Yes:No  1   2.0   NA   0.798130 0.111120  0.58035    1.015900 </w:t>
      </w:r>
      <w:r>
        <w:br/>
      </w:r>
      <w:r>
        <w:rPr>
          <w:rStyle w:val="VerbatimChar"/>
        </w:rPr>
        <w:t xml:space="preserve">  Odds Ratio      1   2.0   NA   2.221400       NA  1.78670    2.761900 </w:t>
      </w:r>
    </w:p>
    <w:bookmarkEnd w:id="57"/>
    <w:bookmarkStart w:id="61" w:name="prediction-plot-for-mody_si"/>
    <w:p>
      <w:pPr>
        <w:pStyle w:val="Heading2"/>
      </w:pPr>
      <w:r>
        <w:t xml:space="preserve">Prediction Plot for</w:t>
      </w:r>
      <w:r>
        <w:t xml:space="preserve"> </w:t>
      </w:r>
      <w:r>
        <w:rPr>
          <w:rStyle w:val="VerbatimChar"/>
        </w:rPr>
        <w:t xml:space="preserve">modY_si</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(modY_si, </w:t>
      </w:r>
      <w:r>
        <w:rPr>
          <w:rStyle w:val="AttributeTok"/>
        </w:rPr>
        <w:t xml:space="preserve">fun =</w:t>
      </w:r>
      <w:r>
        <w:rPr>
          <w:rStyle w:val="NormalTok"/>
        </w:rPr>
        <w:t xml:space="preserve"> plogis))</w:t>
      </w:r>
    </w:p>
    <w:p>
      <w:pPr>
        <w:pStyle w:val="FirstParagraph"/>
      </w:pPr>
      <w:r>
        <w:drawing>
          <wp:inline>
            <wp:extent cx="4620126" cy="4620126"/>
            <wp:effectExtent b="0" l="0" r="0" t="0"/>
            <wp:docPr descr="" title="" id="59" name="Picture"/>
            <a:graphic>
              <a:graphicData uri="http://schemas.openxmlformats.org/drawingml/2006/picture">
                <pic:pic>
                  <pic:nvPicPr>
                    <pic:cNvPr descr="slides09w_files/figure-docx/unnamed-chunk-22-1.png" id="60" name="Picture"/>
                    <pic:cNvPicPr>
                      <a:picLocks noChangeArrowheads="1" noChangeAspect="1"/>
                    </pic:cNvPicPr>
                  </pic:nvPicPr>
                  <pic:blipFill>
                    <a:blip r:embed="rId58"/>
                    <a:stretch>
                      <a:fillRect/>
                    </a:stretch>
                  </pic:blipFill>
                  <pic:spPr bwMode="auto">
                    <a:xfrm>
                      <a:off x="0" y="0"/>
                      <a:ext cx="4620126" cy="4620126"/>
                    </a:xfrm>
                    <a:prstGeom prst="rect">
                      <a:avLst/>
                    </a:prstGeom>
                    <a:noFill/>
                    <a:ln w="9525">
                      <a:noFill/>
                      <a:headEnd/>
                      <a:tailEnd/>
                    </a:ln>
                  </pic:spPr>
                </pic:pic>
              </a:graphicData>
            </a:graphic>
          </wp:inline>
        </w:drawing>
      </w:r>
    </w:p>
    <w:bookmarkEnd w:id="61"/>
    <w:bookmarkStart w:id="62" w:name="confusion-matrix-for-mody_si"/>
    <w:p>
      <w:pPr>
        <w:pStyle w:val="Heading2"/>
      </w:pPr>
      <w:r>
        <w:t xml:space="preserve">Confusion Matrix for</w:t>
      </w:r>
      <w:r>
        <w:t xml:space="preserve"> </w:t>
      </w:r>
      <w:r>
        <w:rPr>
          <w:rStyle w:val="VerbatimChar"/>
        </w:rPr>
        <w:t xml:space="preserve">modY_si</w:t>
      </w:r>
    </w:p>
    <w:p>
      <w:pPr>
        <w:pStyle w:val="FirstParagraph"/>
      </w:pPr>
      <w:r>
        <w:t xml:space="preserve">How well does</w:t>
      </w:r>
      <w:r>
        <w:t xml:space="preserve"> </w:t>
      </w:r>
      <w:r>
        <w:rPr>
          <w:rStyle w:val="VerbatimChar"/>
        </w:rPr>
        <w:t xml:space="preserve">modY_si</w:t>
      </w:r>
      <w:r>
        <w:t xml:space="preserve"> </w:t>
      </w:r>
      <w:r>
        <w:t xml:space="preserve">classify subjects using a decision rule at 0.5?</w:t>
      </w:r>
    </w:p>
    <w:p>
      <w:pPr>
        <w:pStyle w:val="SourceCode"/>
      </w:pPr>
      <w:r>
        <w:rPr>
          <w:rStyle w:val="NormalTok"/>
        </w:rPr>
        <w:t xml:space="preserve">modY_aug </w:t>
      </w:r>
      <w:r>
        <w:rPr>
          <w:rStyle w:val="OtherTok"/>
        </w:rPr>
        <w:t xml:space="preserve">&lt;-</w:t>
      </w:r>
      <w:r>
        <w:rPr>
          <w:rStyle w:val="NormalTok"/>
        </w:rPr>
        <w:t xml:space="preserve"> </w:t>
      </w:r>
      <w:r>
        <w:rPr>
          <w:rStyle w:val="FunctionTok"/>
        </w:rPr>
        <w:t xml:space="preserve">augment</w:t>
      </w:r>
      <w:r>
        <w:rPr>
          <w:rStyle w:val="NormalTok"/>
        </w:rPr>
        <w:t xml:space="preserve">(modY_si_g,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NormalTok"/>
        </w:rPr>
        <w:t xml:space="preserve">modY_aug </w:t>
      </w:r>
      <w:r>
        <w:rPr>
          <w:rStyle w:val="OtherTok"/>
        </w:rPr>
        <w:t xml:space="preserve">&lt;-</w:t>
      </w:r>
      <w:r>
        <w:rPr>
          <w:rStyle w:val="NormalTok"/>
        </w:rPr>
        <w:t xml:space="preserve"> modY_aug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ifelse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"Predict SB"</w:t>
      </w:r>
      <w:r>
        <w:rPr>
          <w:rStyle w:val="NormalTok"/>
        </w:rPr>
        <w:t xml:space="preserve">, </w:t>
      </w:r>
      <w:r>
        <w:rPr>
          <w:rStyle w:val="StringTok"/>
        </w:rPr>
        <w:t xml:space="preserve">"Predict No SB"</w:t>
      </w:r>
      <w:r>
        <w:rPr>
          <w:rStyle w:val="NormalTok"/>
        </w:rPr>
        <w:t xml:space="preserve">))</w:t>
      </w:r>
      <w:r>
        <w:br/>
      </w:r>
      <w:r>
        <w:br/>
      </w: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0"/>
        </w:numPr>
        <w:pStyle w:val="Compact"/>
      </w:pPr>
      <w:r>
        <w:t xml:space="preserve">What fraction of our predictions are correct with this decision rule?</w:t>
      </w:r>
    </w:p>
    <w:bookmarkEnd w:id="62"/>
    <w:bookmarkStart w:id="63" w:name="mody_si-classification-1"/>
    <w:p>
      <w:pPr>
        <w:pStyle w:val="Heading2"/>
      </w:pPr>
      <w:r>
        <w:rPr>
          <w:rStyle w:val="VerbatimChar"/>
        </w:rPr>
        <w:t xml:space="preserve">modY_si</w:t>
      </w:r>
      <w:r>
        <w:t xml:space="preserve"> </w:t>
      </w:r>
      <w:r>
        <w:t xml:space="preserve">Classification, 1</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1"/>
        </w:numPr>
        <w:pStyle w:val="Compact"/>
      </w:pPr>
      <w:r>
        <w:rPr>
          <w:bCs/>
          <w:b/>
        </w:rPr>
        <w:t xml:space="preserve">Accuracy</w:t>
      </w:r>
      <w:r>
        <w:t xml:space="preserve"> </w:t>
      </w:r>
      <w:r>
        <w:t xml:space="preserve">is (2040 + 289) / 3234 = 0.720</w:t>
      </w:r>
    </w:p>
    <w:p>
      <w:pPr>
        <w:numPr>
          <w:ilvl w:val="1"/>
          <w:numId w:val="1022"/>
        </w:numPr>
        <w:pStyle w:val="Compact"/>
      </w:pPr>
      <w:r>
        <w:t xml:space="preserve">72.0% of this model’s predictions were accurate.</w:t>
      </w:r>
    </w:p>
    <w:bookmarkEnd w:id="63"/>
    <w:bookmarkStart w:id="64" w:name="mody_si-classification-2"/>
    <w:p>
      <w:pPr>
        <w:pStyle w:val="Heading2"/>
      </w:pPr>
      <w:r>
        <w:rPr>
          <w:rStyle w:val="VerbatimChar"/>
        </w:rPr>
        <w:t xml:space="preserve">modY_si</w:t>
      </w:r>
      <w:r>
        <w:t xml:space="preserve"> </w:t>
      </w:r>
      <w:r>
        <w:t xml:space="preserve">Classification, 2</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3"/>
        </w:numPr>
        <w:pStyle w:val="Compact"/>
      </w:pPr>
      <w:r>
        <w:rPr>
          <w:bCs/>
          <w:b/>
        </w:rPr>
        <w:t xml:space="preserve">Sensitivity</w:t>
      </w:r>
      <w:r>
        <w:t xml:space="preserve"> </w:t>
      </w:r>
      <w:r>
        <w:t xml:space="preserve">is 289 / 1015 = 0.285</w:t>
      </w:r>
    </w:p>
    <w:p>
      <w:pPr>
        <w:numPr>
          <w:ilvl w:val="1"/>
          <w:numId w:val="1024"/>
        </w:numPr>
        <w:pStyle w:val="Compact"/>
      </w:pPr>
      <w:r>
        <w:t xml:space="preserve">28.5% of those who actually were short of breath are predicted to be short of breath.</w:t>
      </w:r>
    </w:p>
    <w:p>
      <w:pPr>
        <w:numPr>
          <w:ilvl w:val="0"/>
          <w:numId w:val="1023"/>
        </w:numPr>
        <w:pStyle w:val="Compact"/>
      </w:pPr>
      <w:r>
        <w:rPr>
          <w:bCs/>
          <w:b/>
        </w:rPr>
        <w:t xml:space="preserve">Specificity</w:t>
      </w:r>
      <w:r>
        <w:t xml:space="preserve"> </w:t>
      </w:r>
      <w:r>
        <w:t xml:space="preserve">is 2040 / 2219 = 0.919</w:t>
      </w:r>
    </w:p>
    <w:p>
      <w:pPr>
        <w:numPr>
          <w:ilvl w:val="1"/>
          <w:numId w:val="1025"/>
        </w:numPr>
        <w:pStyle w:val="Compact"/>
      </w:pPr>
      <w:r>
        <w:t xml:space="preserve">91.9% of those who actually weren’t short of breath were predicted not to be short of breath.</w:t>
      </w:r>
    </w:p>
    <w:bookmarkEnd w:id="64"/>
    <w:bookmarkStart w:id="65" w:name="mody_si-classification-3"/>
    <w:p>
      <w:pPr>
        <w:pStyle w:val="Heading2"/>
      </w:pPr>
      <w:r>
        <w:rPr>
          <w:rStyle w:val="VerbatimChar"/>
        </w:rPr>
        <w:t xml:space="preserve">modY_si</w:t>
      </w:r>
      <w:r>
        <w:t xml:space="preserve"> </w:t>
      </w:r>
      <w:r>
        <w:t xml:space="preserve">Classification, 3</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6"/>
        </w:numPr>
        <w:pStyle w:val="Compact"/>
      </w:pPr>
      <w:r>
        <w:rPr>
          <w:bCs/>
          <w:b/>
        </w:rPr>
        <w:t xml:space="preserve">Positive Predictive Value (PPV)</w:t>
      </w:r>
      <w:r>
        <w:t xml:space="preserve"> </w:t>
      </w:r>
      <w:r>
        <w:t xml:space="preserve">is 289 / 468 = 0.618</w:t>
      </w:r>
    </w:p>
    <w:p>
      <w:pPr>
        <w:numPr>
          <w:ilvl w:val="1"/>
          <w:numId w:val="1027"/>
        </w:numPr>
        <w:pStyle w:val="Compact"/>
      </w:pPr>
      <w:r>
        <w:t xml:space="preserve">61.8% of those predicted to be short of breath actually were short of breath.</w:t>
      </w:r>
    </w:p>
    <w:p>
      <w:pPr>
        <w:numPr>
          <w:ilvl w:val="0"/>
          <w:numId w:val="1026"/>
        </w:numPr>
        <w:pStyle w:val="Compact"/>
      </w:pPr>
      <w:r>
        <w:rPr>
          <w:bCs/>
          <w:b/>
        </w:rPr>
        <w:t xml:space="preserve">Negative Predictive Value (NPV)</w:t>
      </w:r>
      <w:r>
        <w:t xml:space="preserve"> </w:t>
      </w:r>
      <w:r>
        <w:t xml:space="preserve">is 2040 / 2766 = 0.738</w:t>
      </w:r>
    </w:p>
    <w:p>
      <w:pPr>
        <w:numPr>
          <w:ilvl w:val="1"/>
          <w:numId w:val="1028"/>
        </w:numPr>
        <w:pStyle w:val="Compact"/>
      </w:pPr>
      <w:r>
        <w:t xml:space="preserve">73.8% of those predicted to not be short of breath actually were not short of breath.</w:t>
      </w:r>
    </w:p>
    <w:bookmarkEnd w:id="65"/>
    <w:bookmarkStart w:id="66" w:name="a-confusion-matrix-from-caret"/>
    <w:p>
      <w:pPr>
        <w:pStyle w:val="Heading2"/>
      </w:pPr>
      <w:r>
        <w:t xml:space="preserve">A confusion matrix from</w:t>
      </w:r>
      <w:r>
        <w:t xml:space="preserve"> </w:t>
      </w:r>
      <w:r>
        <w:rPr>
          <w:rStyle w:val="VerbatimChar"/>
        </w:rPr>
        <w:t xml:space="preserve">caret</w:t>
      </w:r>
    </w:p>
    <w:p>
      <w:pPr>
        <w:pStyle w:val="SourceCode"/>
      </w:pPr>
      <w:r>
        <w:rPr>
          <w:rStyle w:val="NormalTok"/>
        </w:rPr>
        <w:t xml:space="preserve">cmY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factor</w:t>
      </w:r>
      <w:r>
        <w:rPr>
          <w:rStyle w:val="NormalTok"/>
        </w:rPr>
        <w:t xml:space="preserve">(modY_aug</w:t>
      </w:r>
      <w:r>
        <w:rPr>
          <w:rStyle w:val="SpecialCharTok"/>
        </w:rPr>
        <w:t xml:space="preserv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(modY_aug</w:t>
      </w:r>
      <w:r>
        <w:rPr>
          <w:rStyle w:val="SpecialCharTok"/>
        </w:rPr>
        <w:t xml:space="preserve">$</w:t>
      </w:r>
      <w:r>
        <w:rPr>
          <w:rStyle w:val="NormalTok"/>
        </w:rPr>
        <w:t xml:space="preserve">sbreath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positive =</w:t>
      </w:r>
      <w:r>
        <w:rPr>
          <w:rStyle w:val="NormalTok"/>
        </w:rPr>
        <w:t xml:space="preserve"> </w:t>
      </w:r>
      <w:r>
        <w:rPr>
          <w:rStyle w:val="StringTok"/>
        </w:rPr>
        <w:t xml:space="preserve">"TRUE"</w:t>
      </w:r>
      <w:r>
        <w:rPr>
          <w:rStyle w:val="NormalTok"/>
        </w:rPr>
        <w:t xml:space="preserve">)</w:t>
      </w:r>
      <w:r>
        <w:br/>
      </w:r>
      <w:r>
        <w:br/>
      </w:r>
      <w:r>
        <w:rPr>
          <w:rStyle w:val="NormalTok"/>
        </w:rPr>
        <w:t xml:space="preserve">cmY</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FALSE TRUE</w:t>
      </w:r>
      <w:r>
        <w:br/>
      </w:r>
      <w:r>
        <w:rPr>
          <w:rStyle w:val="VerbatimChar"/>
        </w:rPr>
        <w:t xml:space="preserve">     FALSE  2040  726</w:t>
      </w:r>
      <w:r>
        <w:br/>
      </w:r>
      <w:r>
        <w:rPr>
          <w:rStyle w:val="VerbatimChar"/>
        </w:rPr>
        <w:t xml:space="preserve">     TRUE    179  289</w:t>
      </w:r>
      <w:r>
        <w:br/>
      </w:r>
      <w:r>
        <w:rPr>
          <w:rStyle w:val="VerbatimChar"/>
        </w:rPr>
        <w:t xml:space="preserve">                                          </w:t>
      </w:r>
      <w:r>
        <w:br/>
      </w:r>
      <w:r>
        <w:rPr>
          <w:rStyle w:val="VerbatimChar"/>
        </w:rPr>
        <w:t xml:space="preserve">               Accuracy : 0.7202          </w:t>
      </w:r>
      <w:r>
        <w:br/>
      </w:r>
      <w:r>
        <w:rPr>
          <w:rStyle w:val="VerbatimChar"/>
        </w:rPr>
        <w:t xml:space="preserve">                 95% CI : (0.7043, 0.7356)</w:t>
      </w:r>
      <w:r>
        <w:br/>
      </w:r>
      <w:r>
        <w:rPr>
          <w:rStyle w:val="VerbatimChar"/>
        </w:rPr>
        <w:t xml:space="preserve">    No Information Rate : 0.6861          </w:t>
      </w:r>
      <w:r>
        <w:br/>
      </w:r>
      <w:r>
        <w:rPr>
          <w:rStyle w:val="VerbatimChar"/>
        </w:rPr>
        <w:t xml:space="preserve">    P-Value [Acc &gt; NIR] : 1.393e-05       </w:t>
      </w:r>
      <w:r>
        <w:br/>
      </w:r>
      <w:r>
        <w:rPr>
          <w:rStyle w:val="VerbatimChar"/>
        </w:rPr>
        <w:t xml:space="preserve">                                          </w:t>
      </w:r>
      <w:r>
        <w:br/>
      </w:r>
      <w:r>
        <w:rPr>
          <w:rStyle w:val="VerbatimChar"/>
        </w:rPr>
        <w:t xml:space="preserve">                  Kappa : 0.239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0.28473         </w:t>
      </w:r>
      <w:r>
        <w:br/>
      </w:r>
      <w:r>
        <w:rPr>
          <w:rStyle w:val="VerbatimChar"/>
        </w:rPr>
        <w:t xml:space="preserve">            Specificity : 0.91933         </w:t>
      </w:r>
      <w:r>
        <w:br/>
      </w:r>
      <w:r>
        <w:rPr>
          <w:rStyle w:val="VerbatimChar"/>
        </w:rPr>
        <w:t xml:space="preserve">         Pos Pred Value : 0.61752         </w:t>
      </w:r>
      <w:r>
        <w:br/>
      </w:r>
      <w:r>
        <w:rPr>
          <w:rStyle w:val="VerbatimChar"/>
        </w:rPr>
        <w:t xml:space="preserve">         Neg Pred Value : 0.73753         </w:t>
      </w:r>
      <w:r>
        <w:br/>
      </w:r>
      <w:r>
        <w:rPr>
          <w:rStyle w:val="VerbatimChar"/>
        </w:rPr>
        <w:t xml:space="preserve">             Prevalence : 0.31385         </w:t>
      </w:r>
      <w:r>
        <w:br/>
      </w:r>
      <w:r>
        <w:rPr>
          <w:rStyle w:val="VerbatimChar"/>
        </w:rPr>
        <w:t xml:space="preserve">         Detection Rate : 0.08936         </w:t>
      </w:r>
      <w:r>
        <w:br/>
      </w:r>
      <w:r>
        <w:rPr>
          <w:rStyle w:val="VerbatimChar"/>
        </w:rPr>
        <w:t xml:space="preserve">   Detection Prevalence : 0.14471         </w:t>
      </w:r>
      <w:r>
        <w:br/>
      </w:r>
      <w:r>
        <w:rPr>
          <w:rStyle w:val="VerbatimChar"/>
        </w:rPr>
        <w:t xml:space="preserve">      Balanced Accuracy : 0.60203         </w:t>
      </w:r>
      <w:r>
        <w:br/>
      </w:r>
      <w:r>
        <w:rPr>
          <w:rStyle w:val="VerbatimChar"/>
        </w:rPr>
        <w:t xml:space="preserve">                                          </w:t>
      </w:r>
      <w:r>
        <w:br/>
      </w:r>
      <w:r>
        <w:rPr>
          <w:rStyle w:val="VerbatimChar"/>
        </w:rPr>
        <w:t xml:space="preserve">       'Positive' Class : TRUE            </w:t>
      </w:r>
      <w:r>
        <w:br/>
      </w:r>
      <w:r>
        <w:rPr>
          <w:rStyle w:val="VerbatimChar"/>
        </w:rPr>
        <w:t xml:space="preserve">                                          </w:t>
      </w:r>
    </w:p>
    <w:bookmarkEnd w:id="66"/>
    <w:bookmarkStart w:id="70" w:name="calibration-plot-for-model-y"/>
    <w:p>
      <w:pPr>
        <w:pStyle w:val="Heading2"/>
      </w:pPr>
      <w:r>
        <w:t xml:space="preserve">Calibration Plot for Model Y</w:t>
      </w:r>
    </w:p>
    <w:p>
      <w:pPr>
        <w:pStyle w:val="SourceCode"/>
      </w:pPr>
      <w:r>
        <w:rPr>
          <w:rStyle w:val="FunctionTok"/>
        </w:rPr>
        <w:t xml:space="preserve">plot</w:t>
      </w:r>
      <w:r>
        <w:rPr>
          <w:rStyle w:val="NormalTok"/>
        </w:rPr>
        <w:t xml:space="preserve">(</w:t>
      </w:r>
      <w:r>
        <w:rPr>
          <w:rStyle w:val="FunctionTok"/>
        </w:rPr>
        <w:t xml:space="preserve">calibrate</w:t>
      </w:r>
      <w:r>
        <w:rPr>
          <w:rStyle w:val="NormalTok"/>
        </w:rPr>
        <w:t xml:space="preserve">(modY_si))</w:t>
      </w:r>
    </w:p>
    <w:p>
      <w:pPr>
        <w:pStyle w:val="FirstParagraph"/>
      </w:pPr>
      <w:r>
        <w:drawing>
          <wp:inline>
            <wp:extent cx="4620126" cy="5082138"/>
            <wp:effectExtent b="0" l="0" r="0" t="0"/>
            <wp:docPr descr="" title="" id="68" name="Picture"/>
            <a:graphic>
              <a:graphicData uri="http://schemas.openxmlformats.org/drawingml/2006/picture">
                <pic:pic>
                  <pic:nvPicPr>
                    <pic:cNvPr descr="slides09w_files/figure-docx/unnamed-chunk-28-1.png" id="69" name="Picture"/>
                    <pic:cNvPicPr>
                      <a:picLocks noChangeArrowheads="1" noChangeAspect="1"/>
                    </pic:cNvPicPr>
                  </pic:nvPicPr>
                  <pic:blipFill>
                    <a:blip r:embed="rId67"/>
                    <a:stretch>
                      <a:fillRect/>
                    </a:stretch>
                  </pic:blipFill>
                  <pic:spPr bwMode="auto">
                    <a:xfrm>
                      <a:off x="0" y="0"/>
                      <a:ext cx="4620126" cy="5082138"/>
                    </a:xfrm>
                    <a:prstGeom prst="rect">
                      <a:avLst/>
                    </a:prstGeom>
                    <a:noFill/>
                    <a:ln w="9525">
                      <a:noFill/>
                      <a:headEnd/>
                      <a:tailEnd/>
                    </a:ln>
                  </pic:spPr>
                </pic:pic>
              </a:graphicData>
            </a:graphic>
          </wp:inline>
        </w:drawing>
      </w:r>
    </w:p>
    <w:p>
      <w:pPr>
        <w:pStyle w:val="SourceCode"/>
      </w:pPr>
      <w:r>
        <w:br/>
      </w:r>
      <w:r>
        <w:rPr>
          <w:rStyle w:val="VerbatimChar"/>
        </w:rPr>
        <w:t xml:space="preserve">n=3234   Mean absolute error=0.009   Mean squared error=0.00021</w:t>
      </w:r>
      <w:r>
        <w:br/>
      </w:r>
      <w:r>
        <w:rPr>
          <w:rStyle w:val="VerbatimChar"/>
        </w:rPr>
        <w:t xml:space="preserve">0.9 Quantile of absolute error=0.022</w:t>
      </w:r>
    </w:p>
    <w:bookmarkEnd w:id="70"/>
    <w:bookmarkEnd w:id="71"/>
    <w:bookmarkStart w:id="97" w:name="model-z-the-augmented-model"/>
    <w:p>
      <w:pPr>
        <w:pStyle w:val="Heading1"/>
      </w:pPr>
      <w:r>
        <w:t xml:space="preserve">Model Z: The</w:t>
      </w:r>
      <w:r>
        <w:t xml:space="preserve"> </w:t>
      </w:r>
      <w:r>
        <w:t xml:space="preserve">“</w:t>
      </w:r>
      <w:r>
        <w:t xml:space="preserve">Augmented</w:t>
      </w:r>
      <w:r>
        <w:t xml:space="preserve">”</w:t>
      </w:r>
      <w:r>
        <w:t xml:space="preserve"> </w:t>
      </w:r>
      <w:r>
        <w:t xml:space="preserve">model</w:t>
      </w:r>
    </w:p>
    <w:bookmarkStart w:id="72" w:name="considering-non-linear-terms"/>
    <w:p>
      <w:pPr>
        <w:pStyle w:val="Heading2"/>
      </w:pPr>
      <w:r>
        <w:t xml:space="preserve">Considering Non-Linear Terms</w:t>
      </w:r>
    </w:p>
    <w:p>
      <w:pPr>
        <w:numPr>
          <w:ilvl w:val="0"/>
          <w:numId w:val="1029"/>
        </w:numPr>
        <w:pStyle w:val="Compact"/>
      </w:pPr>
      <w:r>
        <w:t xml:space="preserve">Use 3-6 additional degrees of freedom to account for non-linearity, and add 1-3 non-linear terms.</w:t>
      </w:r>
    </w:p>
    <w:p>
      <w:pPr>
        <w:numPr>
          <w:ilvl w:val="0"/>
          <w:numId w:val="1029"/>
        </w:numPr>
        <w:pStyle w:val="Compact"/>
      </w:pPr>
      <w:r>
        <w:t xml:space="preserve">We’ll start with the Spearman</w:t>
      </w:r>
      <w:r>
        <w:t xml:space="preserve"> </w:t>
      </w:r>
      <m:oMath>
        <m:sSup>
          <m:e>
            <m:r>
              <m:t>ρ</m:t>
            </m:r>
          </m:e>
          <m:sup>
            <m:r>
              <m:t>2</m:t>
            </m:r>
          </m:sup>
        </m:sSup>
      </m:oMath>
      <w:r>
        <w:t xml:space="preserve"> </w:t>
      </w:r>
      <w:r>
        <w:t xml:space="preserve">plot…</w:t>
      </w:r>
    </w:p>
    <w:bookmarkEnd w:id="72"/>
    <w:bookmarkStart w:id="76" w:name="spearman-rho2-plot"/>
    <w:p>
      <w:pPr>
        <w:pStyle w:val="Heading2"/>
      </w:pPr>
      <w:r>
        <w:t xml:space="preserve">Spearman</w:t>
      </w:r>
      <w:r>
        <w:t xml:space="preserve"> </w:t>
      </w:r>
      <m:oMath>
        <m:sSup>
          <m:e>
            <m:r>
              <m:t>ρ</m:t>
            </m:r>
          </m:e>
          <m:sup>
            <m:r>
              <m:t>2</m:t>
            </m:r>
          </m:sup>
        </m:sSup>
      </m:oMath>
      <w:r>
        <w:t xml:space="preserve"> </w:t>
      </w:r>
      <w:r>
        <w:t xml:space="preserve">plot</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w:t>
      </w:r>
    </w:p>
    <w:p>
      <w:pPr>
        <w:pStyle w:val="FirstParagraph"/>
      </w:pPr>
      <w:r>
        <w:drawing>
          <wp:inline>
            <wp:extent cx="4620126" cy="3696101"/>
            <wp:effectExtent b="0" l="0" r="0" t="0"/>
            <wp:docPr descr="" title="" id="74" name="Picture"/>
            <a:graphic>
              <a:graphicData uri="http://schemas.openxmlformats.org/drawingml/2006/picture">
                <pic:pic>
                  <pic:nvPicPr>
                    <pic:cNvPr descr="slides09w_files/figure-docx/unnamed-chunk-2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fitting-an-augmented-model"/>
    <w:p>
      <w:pPr>
        <w:pStyle w:val="Heading2"/>
      </w:pPr>
      <w:r>
        <w:t xml:space="preserve">Fitting an</w:t>
      </w:r>
      <w:r>
        <w:t xml:space="preserve"> </w:t>
      </w:r>
      <w:r>
        <w:t xml:space="preserve">“</w:t>
      </w:r>
      <w:r>
        <w:t xml:space="preserve">Augmented</w:t>
      </w:r>
      <w:r>
        <w:t xml:space="preserve">”</w:t>
      </w:r>
      <w:r>
        <w:t xml:space="preserve"> </w:t>
      </w:r>
      <w:r>
        <w:t xml:space="preserve">Model</w:t>
      </w:r>
    </w:p>
    <w:p>
      <w:pPr>
        <w:pStyle w:val="FirstParagraph"/>
      </w:pPr>
      <w:r>
        <w:t xml:space="preserve">We’ll add two terms, and stop there.</w:t>
      </w:r>
    </w:p>
    <w:p>
      <w:pPr>
        <w:numPr>
          <w:ilvl w:val="0"/>
          <w:numId w:val="1030"/>
        </w:numPr>
        <w:pStyle w:val="Compact"/>
      </w:pPr>
      <w:r>
        <w:t xml:space="preserve">the interaction of</w:t>
      </w:r>
      <w:r>
        <w:t xml:space="preserve"> </w:t>
      </w:r>
      <w:r>
        <w:rPr>
          <w:rStyle w:val="VerbatimChar"/>
        </w:rPr>
        <w:t xml:space="preserve">sroh</w:t>
      </w:r>
      <w:r>
        <w:t xml:space="preserve"> </w:t>
      </w:r>
      <w:r>
        <w:t xml:space="preserve">and</w:t>
      </w:r>
      <w:r>
        <w:t xml:space="preserve"> </w:t>
      </w:r>
      <w:r>
        <w:rPr>
          <w:rStyle w:val="VerbatimChar"/>
        </w:rPr>
        <w:t xml:space="preserve">bmi</w:t>
      </w:r>
      <w:r>
        <w:t xml:space="preserve">, which will add 4 df, and</w:t>
      </w:r>
    </w:p>
    <w:p>
      <w:pPr>
        <w:numPr>
          <w:ilvl w:val="0"/>
          <w:numId w:val="1030"/>
        </w:numPr>
        <w:pStyle w:val="Compact"/>
      </w:pPr>
      <w:r>
        <w:t xml:space="preserve">a restricted cubic spline with three knots in</w:t>
      </w:r>
      <w:r>
        <w:t xml:space="preserve"> </w:t>
      </w:r>
      <w:r>
        <w:rPr>
          <w:rStyle w:val="VerbatimChar"/>
        </w:rPr>
        <w:t xml:space="preserve">bmi</w:t>
      </w:r>
      <w:r>
        <w:t xml:space="preserve">, which will add one more df.</w:t>
      </w:r>
    </w:p>
    <w:p>
      <w:pPr>
        <w:pStyle w:val="FirstParagraph"/>
      </w:pPr>
      <w:r>
        <w:t xml:space="preserve">In all, this should be an additional 5 df.</w:t>
      </w:r>
    </w:p>
    <w:p>
      <w:pPr>
        <w:pStyle w:val="SourceCode"/>
      </w:pPr>
      <w:r>
        <w:rPr>
          <w:rStyle w:val="DocumentationTok"/>
        </w:rPr>
        <w:t xml:space="preserve">## note: datadist has already been set up</w:t>
      </w:r>
      <w:r>
        <w:br/>
      </w:r>
      <w:r>
        <w:br/>
      </w:r>
      <w:r>
        <w:rPr>
          <w:rStyle w:val="NormalTok"/>
        </w:rPr>
        <w:t xml:space="preserve">modZ_si </w:t>
      </w:r>
      <w:r>
        <w:rPr>
          <w:rStyle w:val="OtherTok"/>
        </w:rPr>
        <w:t xml:space="preserve">&lt;-</w:t>
      </w:r>
      <w:r>
        <w:rPr>
          <w:rStyle w:val="NormalTok"/>
        </w:rPr>
        <w:t xml:space="preserve"> </w:t>
      </w:r>
      <w:r>
        <w:rPr>
          <w:rStyle w:val="FunctionTok"/>
        </w:rPr>
        <w:t xml:space="preserve">lrm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w:t>
      </w:r>
      <w:r>
        <w:rPr>
          <w:rStyle w:val="FunctionTok"/>
        </w:rPr>
        <w:t xml:space="preserve">rcs</w:t>
      </w:r>
      <w:r>
        <w:rPr>
          <w:rStyle w:val="NormalTok"/>
        </w:rPr>
        <w:t xml:space="preserve">(bmi,</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sroh </w:t>
      </w:r>
      <w:r>
        <w:rPr>
          <w:rStyle w:val="SpecialCharTok"/>
        </w:rPr>
        <w:t xml:space="preserve">%ia%</w:t>
      </w:r>
      <w:r>
        <w:rPr>
          <w:rStyle w:val="NormalTok"/>
        </w:rPr>
        <w:t xml:space="preserve"> bmi </w:t>
      </w:r>
      <w:r>
        <w:rPr>
          <w:rStyle w:val="SpecialCharTok"/>
        </w:rPr>
        <w:t xml:space="preserve">+</w:t>
      </w:r>
      <w:r>
        <w:rPr>
          <w:rStyle w:val="NormalTok"/>
        </w:rPr>
        <w:t xml:space="preserve"> dbp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7"/>
    <w:bookmarkStart w:id="78" w:name="checking-our-df"/>
    <w:p>
      <w:pPr>
        <w:pStyle w:val="Heading2"/>
      </w:pPr>
      <w:r>
        <w:t xml:space="preserve">Checking our df</w:t>
      </w:r>
    </w:p>
    <w:p>
      <w:pPr>
        <w:pStyle w:val="FirstParagraph"/>
      </w:pPr>
      <w:r>
        <w:t xml:space="preserve">As the ANOVA table below shows, we have indeed added 5 degrees of freedom with our non-linear and interaction terms.</w:t>
      </w:r>
    </w:p>
    <w:p>
      <w:pPr>
        <w:pStyle w:val="SourceCode"/>
      </w:pPr>
      <w:r>
        <w:rPr>
          <w:rStyle w:val="FunctionTok"/>
        </w:rPr>
        <w:t xml:space="preserve">anova</w:t>
      </w:r>
      <w:r>
        <w:rPr>
          <w:rStyle w:val="NormalTok"/>
        </w:rPr>
        <w:t xml:space="preserve">(modZ_si)</w:t>
      </w:r>
    </w:p>
    <w:p>
      <w:pPr>
        <w:pStyle w:val="SourceCode"/>
      </w:pPr>
      <w:r>
        <w:rPr>
          <w:rStyle w:val="VerbatimChar"/>
        </w:rPr>
        <w:t xml:space="preserve">                Wald Statistics          Response: sbreath </w:t>
      </w:r>
      <w:r>
        <w:br/>
      </w:r>
      <w:r>
        <w:br/>
      </w:r>
      <w:r>
        <w:rPr>
          <w:rStyle w:val="VerbatimChar"/>
        </w:rPr>
        <w:t xml:space="preserve"> Factor                                    Chi-Square d.f. P     </w:t>
      </w:r>
      <w:r>
        <w:br/>
      </w:r>
      <w:r>
        <w:rPr>
          <w:rStyle w:val="VerbatimChar"/>
        </w:rPr>
        <w:t xml:space="preserve"> age                                        14.08      1   0.0002</w:t>
      </w:r>
      <w:r>
        <w:br/>
      </w:r>
      <w:r>
        <w:rPr>
          <w:rStyle w:val="VerbatimChar"/>
        </w:rPr>
        <w:t xml:space="preserve"> sroh  (Factor+Higher Order Factors)       165.26      8   &lt;.0001</w:t>
      </w:r>
      <w:r>
        <w:br/>
      </w:r>
      <w:r>
        <w:rPr>
          <w:rStyle w:val="VerbatimChar"/>
        </w:rPr>
        <w:t xml:space="preserve">  All Interactions                           1.79      4   0.7745</w:t>
      </w:r>
      <w:r>
        <w:br/>
      </w:r>
      <w:r>
        <w:rPr>
          <w:rStyle w:val="VerbatimChar"/>
        </w:rPr>
        <w:t xml:space="preserve"> bmi  (Factor+Higher Order Factors)         79.65      6   &lt;.0001</w:t>
      </w:r>
      <w:r>
        <w:br/>
      </w:r>
      <w:r>
        <w:rPr>
          <w:rStyle w:val="VerbatimChar"/>
        </w:rPr>
        <w:t xml:space="preserve">  All Interactions                           1.79      4   0.7745</w:t>
      </w:r>
      <w:r>
        <w:br/>
      </w:r>
      <w:r>
        <w:rPr>
          <w:rStyle w:val="VerbatimChar"/>
        </w:rPr>
        <w:t xml:space="preserve">  Nonlinear                                  0.21      1   0.6461</w:t>
      </w:r>
      <w:r>
        <w:br/>
      </w:r>
      <w:r>
        <w:rPr>
          <w:rStyle w:val="VerbatimChar"/>
        </w:rPr>
        <w:t xml:space="preserve"> sroh * bmi  (Factor+Higher Order Factors)   1.79      4   0.7745</w:t>
      </w:r>
      <w:r>
        <w:br/>
      </w:r>
      <w:r>
        <w:rPr>
          <w:rStyle w:val="VerbatimChar"/>
        </w:rPr>
        <w:t xml:space="preserve"> dbp                                         2.63      1   0.1047</w:t>
      </w:r>
      <w:r>
        <w:br/>
      </w:r>
      <w:r>
        <w:rPr>
          <w:rStyle w:val="VerbatimChar"/>
        </w:rPr>
        <w:t xml:space="preserve"> asthma                                     52.03      1   &lt;.0001</w:t>
      </w:r>
      <w:r>
        <w:br/>
      </w:r>
      <w:r>
        <w:rPr>
          <w:rStyle w:val="VerbatimChar"/>
        </w:rPr>
        <w:t xml:space="preserve"> TOTAL NONLINEAR + INTERACTION               1.89      5   0.8642</w:t>
      </w:r>
      <w:r>
        <w:br/>
      </w:r>
      <w:r>
        <w:rPr>
          <w:rStyle w:val="VerbatimChar"/>
        </w:rPr>
        <w:t xml:space="preserve"> TOTAL                                     352.90     13   &lt;.0001</w:t>
      </w:r>
    </w:p>
    <w:bookmarkEnd w:id="78"/>
    <w:bookmarkStart w:id="79" w:name="modz_si-results-from-lrm-fit"/>
    <w:p>
      <w:pPr>
        <w:pStyle w:val="Heading2"/>
      </w:pPr>
      <w:r>
        <w:rPr>
          <w:rStyle w:val="VerbatimChar"/>
        </w:rPr>
        <w:t xml:space="preserve">modZ_si</w:t>
      </w:r>
      <w:r>
        <w:t xml:space="preserve"> </w:t>
      </w:r>
      <w:r>
        <w:t xml:space="preserve">results (from</w:t>
      </w:r>
      <w:r>
        <w:t xml:space="preserve"> </w:t>
      </w:r>
      <w:r>
        <w:rPr>
          <w:rStyle w:val="VerbatimChar"/>
        </w:rPr>
        <w:t xml:space="preserve">lrm</w:t>
      </w:r>
      <w:r>
        <w:t xml:space="preserve"> </w:t>
      </w:r>
      <w:r>
        <w:t xml:space="preserve">fit)</w:t>
      </w:r>
    </w:p>
    <w:p>
      <w:pPr>
        <w:pStyle w:val="SourceCode"/>
      </w:pPr>
      <w:r>
        <w:rPr>
          <w:rStyle w:val="NormalTok"/>
        </w:rPr>
        <w:t xml:space="preserve">modZ_si</w:t>
      </w:r>
    </w:p>
    <w:p>
      <w:pPr>
        <w:pStyle w:val="SourceCode"/>
      </w:pPr>
      <w:r>
        <w:rPr>
          <w:rStyle w:val="VerbatimChar"/>
        </w:rPr>
        <w:t xml:space="preserve">Logistic Regression Model</w:t>
      </w:r>
      <w:r>
        <w:br/>
      </w:r>
      <w:r>
        <w:br/>
      </w:r>
      <w:r>
        <w:rPr>
          <w:rStyle w:val="VerbatimChar"/>
        </w:rPr>
        <w:t xml:space="preserve">lrm(formula = sbreath ~ age + sroh + rcs(bmi, 3) + sroh %ia% </w:t>
      </w:r>
      <w:r>
        <w:br/>
      </w:r>
      <w:r>
        <w:rPr>
          <w:rStyle w:val="VerbatimChar"/>
        </w:rPr>
        <w:t xml:space="preserve">    bmi + dbp + asthma, data = nh_today_i,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3234    LR chi2     428.25        R2       0.174    C       0.719    </w:t>
      </w:r>
      <w:r>
        <w:br/>
      </w:r>
      <w:r>
        <w:rPr>
          <w:rStyle w:val="VerbatimChar"/>
        </w:rPr>
        <w:t xml:space="preserve"> 0           2219    d.f.            13      R2(13,3234)0.120    Dxy     0.438    </w:t>
      </w:r>
      <w:r>
        <w:br/>
      </w:r>
      <w:r>
        <w:rPr>
          <w:rStyle w:val="VerbatimChar"/>
        </w:rPr>
        <w:t xml:space="preserve"> 1           1015    Pr(&gt; chi2) &lt;0.0001    R2(13,2089.3)0.180    gamma   0.438    </w:t>
      </w:r>
      <w:r>
        <w:br/>
      </w:r>
      <w:r>
        <w:rPr>
          <w:rStyle w:val="VerbatimChar"/>
        </w:rPr>
        <w:t xml:space="preserve">max |deriv| 4e-09                              Brier    0.187    tau-a   0.189    </w:t>
      </w:r>
      <w:r>
        <w:br/>
      </w:r>
      <w:r>
        <w:br/>
      </w:r>
      <w:r>
        <w:rPr>
          <w:rStyle w:val="VerbatimChar"/>
        </w:rPr>
        <w:t xml:space="preserve">              Coef    S.E.   Wald Z Pr(&gt;|Z|)</w:t>
      </w:r>
      <w:r>
        <w:br/>
      </w:r>
      <w:r>
        <w:rPr>
          <w:rStyle w:val="VerbatimChar"/>
        </w:rPr>
        <w:t xml:space="preserve">Intercept     -4.2765 1.1558 -3.70  0.0002  </w:t>
      </w:r>
      <w:r>
        <w:br/>
      </w:r>
      <w:r>
        <w:rPr>
          <w:rStyle w:val="VerbatimChar"/>
        </w:rPr>
        <w:t xml:space="preserve">age            0.0148 0.0039  3.75  0.0002  </w:t>
      </w:r>
      <w:r>
        <w:br/>
      </w:r>
      <w:r>
        <w:rPr>
          <w:rStyle w:val="VerbatimChar"/>
        </w:rPr>
        <w:t xml:space="preserve">sroh=VG        0.4052 1.1722  0.35  0.7295  </w:t>
      </w:r>
      <w:r>
        <w:br/>
      </w:r>
      <w:r>
        <w:rPr>
          <w:rStyle w:val="VerbatimChar"/>
        </w:rPr>
        <w:t xml:space="preserve">sroh=G         1.5974 1.0686  1.49  0.1350  </w:t>
      </w:r>
      <w:r>
        <w:br/>
      </w:r>
      <w:r>
        <w:rPr>
          <w:rStyle w:val="VerbatimChar"/>
        </w:rPr>
        <w:t xml:space="preserve">sroh=F         2.1630 1.0985  1.97  0.0489  </w:t>
      </w:r>
      <w:r>
        <w:br/>
      </w:r>
      <w:r>
        <w:rPr>
          <w:rStyle w:val="VerbatimChar"/>
        </w:rPr>
        <w:t xml:space="preserve">sroh=P         2.9370 1.2318  2.38  0.0171  </w:t>
      </w:r>
      <w:r>
        <w:br/>
      </w:r>
      <w:r>
        <w:rPr>
          <w:rStyle w:val="VerbatimChar"/>
        </w:rPr>
        <w:t xml:space="preserve">bmi            0.0596 0.0387  1.54  0.1235  </w:t>
      </w:r>
      <w:r>
        <w:br/>
      </w:r>
      <w:r>
        <w:rPr>
          <w:rStyle w:val="VerbatimChar"/>
        </w:rPr>
        <w:t xml:space="preserve">bmi'           0.0095 0.0207  0.46  0.6461  </w:t>
      </w:r>
      <w:r>
        <w:br/>
      </w:r>
      <w:r>
        <w:rPr>
          <w:rStyle w:val="VerbatimChar"/>
        </w:rPr>
        <w:t xml:space="preserve">sroh=VG * bmi  0.0023 0.0402  0.06  0.9539  </w:t>
      </w:r>
      <w:r>
        <w:br/>
      </w:r>
      <w:r>
        <w:rPr>
          <w:rStyle w:val="VerbatimChar"/>
        </w:rPr>
        <w:t xml:space="preserve">sroh=G * bmi  -0.0151 0.0368 -0.41  0.6811  </w:t>
      </w:r>
      <w:r>
        <w:br/>
      </w:r>
      <w:r>
        <w:rPr>
          <w:rStyle w:val="VerbatimChar"/>
        </w:rPr>
        <w:t xml:space="preserve">sroh=F * bmi  -0.0100 0.0376 -0.27  0.7907  </w:t>
      </w:r>
      <w:r>
        <w:br/>
      </w:r>
      <w:r>
        <w:rPr>
          <w:rStyle w:val="VerbatimChar"/>
        </w:rPr>
        <w:t xml:space="preserve">sroh=P * bmi  -0.0323 0.0414 -0.78  0.4352  </w:t>
      </w:r>
      <w:r>
        <w:br/>
      </w:r>
      <w:r>
        <w:rPr>
          <w:rStyle w:val="VerbatimChar"/>
        </w:rPr>
        <w:t xml:space="preserve">dbp           -0.0061 0.0038 -1.62  0.1047  </w:t>
      </w:r>
      <w:r>
        <w:br/>
      </w:r>
      <w:r>
        <w:rPr>
          <w:rStyle w:val="VerbatimChar"/>
        </w:rPr>
        <w:t xml:space="preserve">asthma=Yes     0.8017 0.1111  7.21  &lt;0.0001 </w:t>
      </w:r>
    </w:p>
    <w:bookmarkEnd w:id="79"/>
    <w:bookmarkStart w:id="80" w:name="glm-version-of-model-z"/>
    <w:p>
      <w:pPr>
        <w:pStyle w:val="Heading2"/>
      </w:pPr>
      <w:r>
        <w:t xml:space="preserve">glm version of Model Z</w:t>
      </w:r>
    </w:p>
    <w:p>
      <w:pPr>
        <w:pStyle w:val="SourceCode"/>
      </w:pPr>
      <w:r>
        <w:rPr>
          <w:rStyle w:val="NormalTok"/>
        </w:rPr>
        <w:t xml:space="preserve">modZ_si_g </w:t>
      </w:r>
      <w:r>
        <w:rPr>
          <w:rStyle w:val="OtherTok"/>
        </w:rPr>
        <w:t xml:space="preserve">&lt;-</w:t>
      </w:r>
      <w:r>
        <w:rPr>
          <w:rStyle w:val="NormalTok"/>
        </w:rPr>
        <w:t xml:space="preserve"> </w:t>
      </w:r>
      <w:r>
        <w:rPr>
          <w:rStyle w:val="FunctionTok"/>
        </w:rPr>
        <w:t xml:space="preserve">glm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sroh </w:t>
      </w:r>
      <w:r>
        <w:rPr>
          <w:rStyle w:val="SpecialCharTok"/>
        </w:rPr>
        <w:t xml:space="preserve">%ia%</w:t>
      </w:r>
      <w:r>
        <w:rPr>
          <w:rStyle w:val="NormalTok"/>
        </w:rPr>
        <w:t xml:space="preserve"> bmi </w:t>
      </w:r>
      <w:r>
        <w:rPr>
          <w:rStyle w:val="SpecialCharTok"/>
        </w:rPr>
        <w:t xml:space="preserve">+</w:t>
      </w:r>
      <w:r>
        <w:rPr>
          <w:rStyle w:val="NormalTok"/>
        </w:rPr>
        <w:t xml:space="preserve"> dbp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nh_today_i, </w:t>
      </w:r>
      <w:r>
        <w:br/>
      </w:r>
      <w:r>
        <w:rPr>
          <w:rStyle w:val="NormalTok"/>
        </w:rPr>
        <w:t xml:space="preserve">                 </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NormalTok"/>
        </w:rPr>
        <w:t xml:space="preserve">logit))</w:t>
      </w:r>
      <w:r>
        <w:br/>
      </w:r>
      <w:r>
        <w:br/>
      </w:r>
      <w:r>
        <w:rPr>
          <w:rStyle w:val="NormalTok"/>
        </w:rPr>
        <w:t xml:space="preserve">modZ_si_g</w:t>
      </w:r>
    </w:p>
    <w:p>
      <w:pPr>
        <w:pStyle w:val="SourceCode"/>
      </w:pPr>
      <w:r>
        <w:br/>
      </w:r>
      <w:r>
        <w:rPr>
          <w:rStyle w:val="VerbatimChar"/>
        </w:rPr>
        <w:t xml:space="preserve">Call:  glm(formula = sbreath ~ age + sroh + rcs(bmi, 3) + sroh %ia% </w:t>
      </w:r>
      <w:r>
        <w:br/>
      </w:r>
      <w:r>
        <w:rPr>
          <w:rStyle w:val="VerbatimChar"/>
        </w:rPr>
        <w:t xml:space="preserve">    bmi + dbp + asthma, family = binomial(link = logit), data = nh_today_i)</w:t>
      </w:r>
      <w:r>
        <w:br/>
      </w:r>
      <w:r>
        <w:br/>
      </w:r>
      <w:r>
        <w:rPr>
          <w:rStyle w:val="VerbatimChar"/>
        </w:rPr>
        <w:t xml:space="preserve">Coefficients:</w:t>
      </w:r>
      <w:r>
        <w:br/>
      </w:r>
      <w:r>
        <w:rPr>
          <w:rStyle w:val="VerbatimChar"/>
        </w:rPr>
        <w:t xml:space="preserve">               (Intercept)                         age  </w:t>
      </w:r>
      <w:r>
        <w:br/>
      </w:r>
      <w:r>
        <w:rPr>
          <w:rStyle w:val="VerbatimChar"/>
        </w:rPr>
        <w:t xml:space="preserve">                 -4.276453                    0.014819  </w:t>
      </w:r>
      <w:r>
        <w:br/>
      </w:r>
      <w:r>
        <w:rPr>
          <w:rStyle w:val="VerbatimChar"/>
        </w:rPr>
        <w:t xml:space="preserve">                    srohVG                       srohG  </w:t>
      </w:r>
      <w:r>
        <w:br/>
      </w:r>
      <w:r>
        <w:rPr>
          <w:rStyle w:val="VerbatimChar"/>
        </w:rPr>
        <w:t xml:space="preserve">                  0.405248                    1.597374  </w:t>
      </w:r>
      <w:r>
        <w:br/>
      </w:r>
      <w:r>
        <w:rPr>
          <w:rStyle w:val="VerbatimChar"/>
        </w:rPr>
        <w:t xml:space="preserve">                     srohF                       srohP  </w:t>
      </w:r>
      <w:r>
        <w:br/>
      </w:r>
      <w:r>
        <w:rPr>
          <w:rStyle w:val="VerbatimChar"/>
        </w:rPr>
        <w:t xml:space="preserve">                  2.163030                    2.937031  </w:t>
      </w:r>
      <w:r>
        <w:br/>
      </w:r>
      <w:r>
        <w:rPr>
          <w:rStyle w:val="VerbatimChar"/>
        </w:rPr>
        <w:t xml:space="preserve">            rcs(bmi, 3)bmi             rcs(bmi, 3)bmi'  </w:t>
      </w:r>
      <w:r>
        <w:br/>
      </w:r>
      <w:r>
        <w:rPr>
          <w:rStyle w:val="VerbatimChar"/>
        </w:rPr>
        <w:t xml:space="preserve">                  0.059582                    0.009525  </w:t>
      </w:r>
      <w:r>
        <w:br/>
      </w:r>
      <w:r>
        <w:rPr>
          <w:rStyle w:val="VerbatimChar"/>
        </w:rPr>
        <w:t xml:space="preserve">sroh %ia% bmisroh=VG * bmi   sroh %ia% bmisroh=G * bmi  </w:t>
      </w:r>
      <w:r>
        <w:br/>
      </w:r>
      <w:r>
        <w:rPr>
          <w:rStyle w:val="VerbatimChar"/>
        </w:rPr>
        <w:t xml:space="preserve">                  0.002326                   -0.015125  </w:t>
      </w:r>
      <w:r>
        <w:br/>
      </w:r>
      <w:r>
        <w:rPr>
          <w:rStyle w:val="VerbatimChar"/>
        </w:rPr>
        <w:t xml:space="preserve"> sroh %ia% bmisroh=F * bmi   sroh %ia% bmisroh=P * bmi  </w:t>
      </w:r>
      <w:r>
        <w:br/>
      </w:r>
      <w:r>
        <w:rPr>
          <w:rStyle w:val="VerbatimChar"/>
        </w:rPr>
        <w:t xml:space="preserve">                 -0.009987                   -0.032268  </w:t>
      </w:r>
      <w:r>
        <w:br/>
      </w:r>
      <w:r>
        <w:rPr>
          <w:rStyle w:val="VerbatimChar"/>
        </w:rPr>
        <w:t xml:space="preserve">                       dbp                   asthmaYes  </w:t>
      </w:r>
      <w:r>
        <w:br/>
      </w:r>
      <w:r>
        <w:rPr>
          <w:rStyle w:val="VerbatimChar"/>
        </w:rPr>
        <w:t xml:space="preserve">                 -0.006146                    0.801692  </w:t>
      </w:r>
      <w:r>
        <w:br/>
      </w:r>
      <w:r>
        <w:br/>
      </w:r>
      <w:r>
        <w:rPr>
          <w:rStyle w:val="VerbatimChar"/>
        </w:rPr>
        <w:t xml:space="preserve">Degrees of Freedom: 3233 Total (i.e. Null);  3220 Residual</w:t>
      </w:r>
      <w:r>
        <w:br/>
      </w:r>
      <w:r>
        <w:rPr>
          <w:rStyle w:val="VerbatimChar"/>
        </w:rPr>
        <w:t xml:space="preserve">Null Deviance:      4024 </w:t>
      </w:r>
      <w:r>
        <w:br/>
      </w:r>
      <w:r>
        <w:rPr>
          <w:rStyle w:val="VerbatimChar"/>
        </w:rPr>
        <w:t xml:space="preserve">Residual Deviance: 3596     AIC: 3624</w:t>
      </w:r>
    </w:p>
    <w:bookmarkEnd w:id="80"/>
    <w:bookmarkStart w:id="81" w:name="tidied-model-z-exponentiated"/>
    <w:p>
      <w:pPr>
        <w:pStyle w:val="Heading2"/>
      </w:pPr>
      <w:r>
        <w:t xml:space="preserve">Tidied Model Z (Exponentiated)</w:t>
      </w:r>
    </w:p>
    <w:p>
      <w:pPr>
        <w:pStyle w:val="FirstParagraph"/>
      </w:pPr>
      <w:r>
        <w:t xml:space="preserve">Here are the tidied coefficients (as odds ratios, after exponentiation) from model</w:t>
      </w:r>
      <w:r>
        <w:t xml:space="preserve"> </w:t>
      </w:r>
      <w:r>
        <w:rPr>
          <w:rStyle w:val="VerbatimChar"/>
        </w:rPr>
        <w:t xml:space="preserve">modZ_si_g</w:t>
      </w:r>
      <w:r>
        <w:t xml:space="preserve">.</w:t>
      </w:r>
    </w:p>
    <w:p>
      <w:pPr>
        <w:pStyle w:val="SourceCode"/>
      </w:pPr>
      <w:r>
        <w:rPr>
          <w:rStyle w:val="FunctionTok"/>
        </w:rPr>
        <w:t xml:space="preserve">tidy</w:t>
      </w:r>
      <w:r>
        <w:rPr>
          <w:rStyle w:val="NormalTok"/>
        </w:rPr>
        <w:t xml:space="preserve">(modZ_si_g, </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w:t>
      </w:r>
      <w:r>
        <w:rPr>
          <w:rStyle w:val="AttributeTok"/>
        </w:rPr>
        <w:t xml:space="preserve">low90 =</w:t>
      </w:r>
      <w:r>
        <w:rPr>
          <w:rStyle w:val="NormalTok"/>
        </w:rPr>
        <w:t xml:space="preserve"> conf.low, </w:t>
      </w:r>
      <w:r>
        <w:rPr>
          <w:rStyle w:val="AttributeTok"/>
        </w:rPr>
        <w:t xml:space="preserve">high90 =</w:t>
      </w:r>
      <w:r>
        <w:rPr>
          <w:rStyle w:val="NormalTok"/>
        </w:rPr>
        <w:t xml:space="preserve"> conf.high)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low90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rcs(bmi, 3)bmi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rcs(bmi, 3)bmi'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bmisroh=VG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bmisroh=G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bmisroh=F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bmisroh=P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2.677</w:t>
            </w:r>
          </w:p>
        </w:tc>
      </w:tr>
    </w:tbl>
    <w:bookmarkEnd w:id="81"/>
    <w:bookmarkStart w:id="82" w:name="glance-for-modz_si_g"/>
    <w:p>
      <w:pPr>
        <w:pStyle w:val="Heading2"/>
      </w:pPr>
      <w:r>
        <w:rPr>
          <w:rStyle w:val="VerbatimChar"/>
        </w:rPr>
        <w:t xml:space="preserve">glance()</w:t>
      </w:r>
      <w:r>
        <w:t xml:space="preserve"> </w:t>
      </w:r>
      <w:r>
        <w:t xml:space="preserve">for</w:t>
      </w:r>
      <w:r>
        <w:t xml:space="preserve"> </w:t>
      </w:r>
      <w:r>
        <w:rPr>
          <w:rStyle w:val="VerbatimChar"/>
        </w:rPr>
        <w:t xml:space="preserve">modZ_si_g</w:t>
      </w:r>
    </w:p>
    <w:p>
      <w:pPr>
        <w:pStyle w:val="SourceCode"/>
      </w:pPr>
      <w:r>
        <w:rPr>
          <w:rStyle w:val="FunctionTok"/>
        </w:rPr>
        <w:t xml:space="preserve">glance</w:t>
      </w:r>
      <w:r>
        <w:rPr>
          <w:rStyle w:val="NormalTok"/>
        </w:rPr>
        <w:t xml:space="preserve">(modZ_si_g)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-1797.904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3708.949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r>
    </w:tbl>
    <w:bookmarkEnd w:id="82"/>
    <w:bookmarkStart w:id="86" w:name="model-z-effects-odds-ratios"/>
    <w:p>
      <w:pPr>
        <w:pStyle w:val="Heading2"/>
      </w:pPr>
      <w:r>
        <w:t xml:space="preserve">Model Z Effects (Odds Ratios)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(modZ_si))</w:t>
      </w:r>
    </w:p>
    <w:p>
      <w:pPr>
        <w:pStyle w:val="FirstParagraph"/>
      </w:pPr>
      <w:r>
        <w:drawing>
          <wp:inline>
            <wp:extent cx="4620126" cy="3696101"/>
            <wp:effectExtent b="0" l="0" r="0" t="0"/>
            <wp:docPr descr="" title="" id="84" name="Picture"/>
            <a:graphic>
              <a:graphicData uri="http://schemas.openxmlformats.org/drawingml/2006/picture">
                <pic:pic>
                  <pic:nvPicPr>
                    <pic:cNvPr descr="slides09w_files/figure-docx/unnamed-chunk-3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0" w:name="prediction-plot-for-model-z"/>
    <w:p>
      <w:pPr>
        <w:pStyle w:val="Heading2"/>
      </w:pPr>
      <w:r>
        <w:t xml:space="preserve">Prediction Plot for Model Z</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(modZ_si, </w:t>
      </w:r>
      <w:r>
        <w:rPr>
          <w:rStyle w:val="AttributeTok"/>
        </w:rPr>
        <w:t xml:space="preserve">fun =</w:t>
      </w:r>
      <w:r>
        <w:rPr>
          <w:rStyle w:val="NormalTok"/>
        </w:rPr>
        <w:t xml:space="preserve"> plogis))</w:t>
      </w:r>
    </w:p>
    <w:p>
      <w:pPr>
        <w:pStyle w:val="FirstParagraph"/>
      </w:pPr>
      <w:r>
        <w:drawing>
          <wp:inline>
            <wp:extent cx="4620126" cy="4620126"/>
            <wp:effectExtent b="0" l="0" r="0" t="0"/>
            <wp:docPr descr="" title="" id="88" name="Picture"/>
            <a:graphic>
              <a:graphicData uri="http://schemas.openxmlformats.org/drawingml/2006/picture">
                <pic:pic>
                  <pic:nvPicPr>
                    <pic:cNvPr descr="slides09w_files/figure-docx/unnamed-chunk-37-1.png" id="89" name="Picture"/>
                    <pic:cNvPicPr>
                      <a:picLocks noChangeArrowheads="1" noChangeAspect="1"/>
                    </pic:cNvPicPr>
                  </pic:nvPicPr>
                  <pic:blipFill>
                    <a:blip r:embed="rId87"/>
                    <a:stretch>
                      <a:fillRect/>
                    </a:stretch>
                  </pic:blipFill>
                  <pic:spPr bwMode="auto">
                    <a:xfrm>
                      <a:off x="0" y="0"/>
                      <a:ext cx="4620126" cy="4620126"/>
                    </a:xfrm>
                    <a:prstGeom prst="rect">
                      <a:avLst/>
                    </a:prstGeom>
                    <a:noFill/>
                    <a:ln w="9525">
                      <a:noFill/>
                      <a:headEnd/>
                      <a:tailEnd/>
                    </a:ln>
                  </pic:spPr>
                </pic:pic>
              </a:graphicData>
            </a:graphic>
          </wp:inline>
        </w:drawing>
      </w:r>
    </w:p>
    <w:bookmarkEnd w:id="90"/>
    <w:bookmarkStart w:id="91" w:name="confusion-matrix-for-model-z"/>
    <w:p>
      <w:pPr>
        <w:pStyle w:val="Heading2"/>
      </w:pPr>
      <w:r>
        <w:t xml:space="preserve">Confusion Matrix for Model Z</w:t>
      </w:r>
    </w:p>
    <w:p>
      <w:pPr>
        <w:pStyle w:val="FirstParagraph"/>
      </w:pPr>
      <w:r>
        <w:t xml:space="preserve">How well does our Model Z classify subjects using a decision rule at 0.5?</w:t>
      </w:r>
    </w:p>
    <w:p>
      <w:pPr>
        <w:pStyle w:val="SourceCode"/>
      </w:pPr>
      <w:r>
        <w:rPr>
          <w:rStyle w:val="NormalTok"/>
        </w:rPr>
        <w:t xml:space="preserve">modZ_aug </w:t>
      </w:r>
      <w:r>
        <w:rPr>
          <w:rStyle w:val="OtherTok"/>
        </w:rPr>
        <w:t xml:space="preserve">&lt;-</w:t>
      </w:r>
      <w:r>
        <w:rPr>
          <w:rStyle w:val="NormalTok"/>
        </w:rPr>
        <w:t xml:space="preserve"> </w:t>
      </w:r>
      <w:r>
        <w:rPr>
          <w:rStyle w:val="FunctionTok"/>
        </w:rPr>
        <w:t xml:space="preserve">augment</w:t>
      </w:r>
      <w:r>
        <w:rPr>
          <w:rStyle w:val="NormalTok"/>
        </w:rPr>
        <w:t xml:space="preserve">(modZ_si_g,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NormalTok"/>
        </w:rPr>
        <w:t xml:space="preserve">modZ_aug </w:t>
      </w:r>
      <w:r>
        <w:rPr>
          <w:rStyle w:val="OtherTok"/>
        </w:rPr>
        <w:t xml:space="preserve">&lt;-</w:t>
      </w:r>
      <w:r>
        <w:rPr>
          <w:rStyle w:val="NormalTok"/>
        </w:rPr>
        <w:t xml:space="preserve"> modZ_aug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ifelse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StringTok"/>
        </w:rPr>
        <w:t xml:space="preserve">"Predict SB"</w:t>
      </w:r>
      <w:r>
        <w:rPr>
          <w:rStyle w:val="NormalTok"/>
        </w:rPr>
        <w:t xml:space="preserve">, </w:t>
      </w:r>
      <w:r>
        <w:rPr>
          <w:rStyle w:val="StringTok"/>
        </w:rPr>
        <w:t xml:space="preserve">"Predict No SB"</w:t>
      </w:r>
      <w:r>
        <w:rPr>
          <w:rStyle w:val="NormalTok"/>
        </w:rPr>
        <w:t xml:space="preserve">))</w:t>
      </w:r>
      <w:r>
        <w:br/>
      </w:r>
      <w:r>
        <w:br/>
      </w:r>
      <w:r>
        <w:rPr>
          <w:rStyle w:val="NormalTok"/>
        </w:rPr>
        <w:t xml:space="preserve">modZ_aug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725  2765</w:t>
      </w:r>
      <w:r>
        <w:br/>
      </w:r>
      <w:r>
        <w:rPr>
          <w:rStyle w:val="VerbatimChar"/>
        </w:rPr>
        <w:t xml:space="preserve">    Predict SB     179  290   469</w:t>
      </w:r>
      <w:r>
        <w:br/>
      </w:r>
      <w:r>
        <w:rPr>
          <w:rStyle w:val="VerbatimChar"/>
        </w:rPr>
        <w:t xml:space="preserve">         Total    2219 1015  3234</w:t>
      </w:r>
    </w:p>
    <w:bookmarkEnd w:id="91"/>
    <w:bookmarkStart w:id="92" w:name="classification-accuracy"/>
    <w:p>
      <w:pPr>
        <w:pStyle w:val="Heading2"/>
      </w:pPr>
      <w:r>
        <w:t xml:space="preserve">Classification Accuracy</w:t>
      </w:r>
    </w:p>
    <w:p>
      <w:pPr>
        <w:numPr>
          <w:ilvl w:val="0"/>
          <w:numId w:val="1031"/>
        </w:numPr>
        <w:pStyle w:val="Compact"/>
      </w:pPr>
      <w:r>
        <w:rPr>
          <w:bCs/>
          <w:b/>
        </w:rPr>
        <w:t xml:space="preserve">Sensitivity</w:t>
      </w:r>
      <w:r>
        <w:t xml:space="preserve"> </w:t>
      </w:r>
      <w:r>
        <w:t xml:space="preserve">is only slightly changed, to 290 / 1015 = 0.286</w:t>
      </w:r>
    </w:p>
    <w:p>
      <w:pPr>
        <w:numPr>
          <w:ilvl w:val="1"/>
          <w:numId w:val="1032"/>
        </w:numPr>
        <w:pStyle w:val="Compact"/>
      </w:pPr>
      <w:r>
        <w:t xml:space="preserve">28.6% of those who actually were short of breath are predicted to be short of breath.</w:t>
      </w:r>
    </w:p>
    <w:p>
      <w:pPr>
        <w:numPr>
          <w:ilvl w:val="0"/>
          <w:numId w:val="1031"/>
        </w:numPr>
        <w:pStyle w:val="Compact"/>
      </w:pPr>
      <w:r>
        <w:rPr>
          <w:bCs/>
          <w:b/>
        </w:rPr>
        <w:t xml:space="preserve">Specificity</w:t>
      </w:r>
      <w:r>
        <w:t xml:space="preserve"> </w:t>
      </w:r>
      <w:r>
        <w:t xml:space="preserve">is still 2040 / 2219 = 0.919</w:t>
      </w:r>
    </w:p>
    <w:p>
      <w:pPr>
        <w:numPr>
          <w:ilvl w:val="1"/>
          <w:numId w:val="1033"/>
        </w:numPr>
        <w:pStyle w:val="Compact"/>
      </w:pPr>
      <w:r>
        <w:t xml:space="preserve">91.9% of those who actually weren’t short of breath were predicted not to be short of breath.</w:t>
      </w:r>
    </w:p>
    <w:p>
      <w:pPr>
        <w:numPr>
          <w:ilvl w:val="0"/>
          <w:numId w:val="1031"/>
        </w:numPr>
        <w:pStyle w:val="Compact"/>
      </w:pPr>
      <w:r>
        <w:rPr>
          <w:bCs/>
          <w:b/>
        </w:rPr>
        <w:t xml:space="preserve">Positive Predictive Value (PPV)</w:t>
      </w:r>
      <w:r>
        <w:t xml:space="preserve"> </w:t>
      </w:r>
      <w:r>
        <w:t xml:space="preserve">is 290 / 469 = 0.618</w:t>
      </w:r>
    </w:p>
    <w:p>
      <w:pPr>
        <w:numPr>
          <w:ilvl w:val="1"/>
          <w:numId w:val="1034"/>
        </w:numPr>
        <w:pStyle w:val="Compact"/>
      </w:pPr>
      <w:r>
        <w:t xml:space="preserve">Again, 61.8% of those predicted to be short of breath actually were short of breath.</w:t>
      </w:r>
    </w:p>
    <w:bookmarkEnd w:id="92"/>
    <w:bookmarkStart w:id="96" w:name="calibration-plot-for-model-z"/>
    <w:p>
      <w:pPr>
        <w:pStyle w:val="Heading2"/>
      </w:pPr>
      <w:r>
        <w:t xml:space="preserve">Calibration Plot for Model Z</w:t>
      </w:r>
    </w:p>
    <w:p>
      <w:pPr>
        <w:pStyle w:val="SourceCode"/>
      </w:pPr>
      <w:r>
        <w:rPr>
          <w:rStyle w:val="FunctionTok"/>
        </w:rPr>
        <w:t xml:space="preserve">plot</w:t>
      </w:r>
      <w:r>
        <w:rPr>
          <w:rStyle w:val="NormalTok"/>
        </w:rPr>
        <w:t xml:space="preserve">(</w:t>
      </w:r>
      <w:r>
        <w:rPr>
          <w:rStyle w:val="FunctionTok"/>
        </w:rPr>
        <w:t xml:space="preserve">calibrate</w:t>
      </w:r>
      <w:r>
        <w:rPr>
          <w:rStyle w:val="NormalTok"/>
        </w:rPr>
        <w:t xml:space="preserve">(modZ_si))</w:t>
      </w:r>
    </w:p>
    <w:p>
      <w:pPr>
        <w:pStyle w:val="FirstParagraph"/>
      </w:pPr>
      <w:r>
        <w:drawing>
          <wp:inline>
            <wp:extent cx="4620126" cy="5082138"/>
            <wp:effectExtent b="0" l="0" r="0" t="0"/>
            <wp:docPr descr="" title="" id="94" name="Picture"/>
            <a:graphic>
              <a:graphicData uri="http://schemas.openxmlformats.org/drawingml/2006/picture">
                <pic:pic>
                  <pic:nvPicPr>
                    <pic:cNvPr descr="slides09w_files/figure-docx/unnamed-chunk-39-1.png" id="95" name="Picture"/>
                    <pic:cNvPicPr>
                      <a:picLocks noChangeArrowheads="1" noChangeAspect="1"/>
                    </pic:cNvPicPr>
                  </pic:nvPicPr>
                  <pic:blipFill>
                    <a:blip r:embed="rId93"/>
                    <a:stretch>
                      <a:fillRect/>
                    </a:stretch>
                  </pic:blipFill>
                  <pic:spPr bwMode="auto">
                    <a:xfrm>
                      <a:off x="0" y="0"/>
                      <a:ext cx="4620126" cy="5082138"/>
                    </a:xfrm>
                    <a:prstGeom prst="rect">
                      <a:avLst/>
                    </a:prstGeom>
                    <a:noFill/>
                    <a:ln w="9525">
                      <a:noFill/>
                      <a:headEnd/>
                      <a:tailEnd/>
                    </a:ln>
                  </pic:spPr>
                </pic:pic>
              </a:graphicData>
            </a:graphic>
          </wp:inline>
        </w:drawing>
      </w:r>
    </w:p>
    <w:p>
      <w:pPr>
        <w:pStyle w:val="SourceCode"/>
      </w:pPr>
      <w:r>
        <w:br/>
      </w:r>
      <w:r>
        <w:rPr>
          <w:rStyle w:val="VerbatimChar"/>
        </w:rPr>
        <w:t xml:space="preserve">n=3234   Mean absolute error=0.01   Mean squared error=0.00024</w:t>
      </w:r>
      <w:r>
        <w:br/>
      </w:r>
      <w:r>
        <w:rPr>
          <w:rStyle w:val="VerbatimChar"/>
        </w:rPr>
        <w:t xml:space="preserve">0.9 Quantile of absolute error=0.023</w:t>
      </w:r>
    </w:p>
    <w:bookmarkEnd w:id="96"/>
    <w:bookmarkEnd w:id="97"/>
    <w:bookmarkStart w:id="117" w:name="Xd7ab6e819807b975b9e13dd3eedb27c435d8837"/>
    <w:p>
      <w:pPr>
        <w:pStyle w:val="Heading1"/>
      </w:pPr>
      <w:r>
        <w:t xml:space="preserve">Selecting and Presenting Your Final Model</w:t>
      </w:r>
    </w:p>
    <w:bookmarkStart w:id="98" w:name="model-y-and-z-summaries"/>
    <w:p>
      <w:pPr>
        <w:pStyle w:val="Heading2"/>
      </w:pPr>
      <w:r>
        <w:t xml:space="preserve">Model Y and Z Summaries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glance</w:t>
      </w:r>
      <w:r>
        <w:rPr>
          <w:rStyle w:val="NormalTok"/>
        </w:rPr>
        <w:t xml:space="preserve">(modY_si_g), </w:t>
      </w:r>
      <w:r>
        <w:rPr>
          <w:rStyle w:val="FunctionTok"/>
        </w:rPr>
        <w:t xml:space="preserve">glance</w:t>
      </w:r>
      <w:r>
        <w:rPr>
          <w:rStyle w:val="NormalTok"/>
        </w:rPr>
        <w:t xml:space="preserve">(modZ_si_g))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AIC, BIC) </w:t>
      </w:r>
      <w:r>
        <w:br/>
      </w:r>
      <w:r>
        <w:br/>
      </w:r>
      <w:r>
        <w:rPr>
          <w:rStyle w:val="NormalTok"/>
        </w:rPr>
        <w:t xml:space="preserve">temp2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(modY_si</w:t>
      </w:r>
      <w:r>
        <w:rPr>
          <w:rStyle w:val="SpecialCharTok"/>
        </w:rPr>
        <w:t xml:space="preserve">$</w:t>
      </w:r>
      <w:r>
        <w:rPr>
          <w:rStyle w:val="NormalTok"/>
        </w:rPr>
        <w:t xml:space="preserve">stats[</w:t>
      </w:r>
      <w:r>
        <w:rPr>
          <w:rStyle w:val="StringTok"/>
        </w:rPr>
        <w:t xml:space="preserve">"C"</w:t>
      </w:r>
      <w:r>
        <w:rPr>
          <w:rStyle w:val="NormalTok"/>
        </w:rPr>
        <w:t xml:space="preserve">], modZ_si</w:t>
      </w:r>
      <w:r>
        <w:rPr>
          <w:rStyle w:val="SpecialCharTok"/>
        </w:rPr>
        <w:t xml:space="preserve">$</w:t>
      </w:r>
      <w:r>
        <w:rPr>
          <w:rStyle w:val="NormalTok"/>
        </w:rPr>
        <w:t xml:space="preserve">stats[</w:t>
      </w:r>
      <w:r>
        <w:rPr>
          <w:rStyle w:val="StringTok"/>
        </w:rPr>
        <w:t xml:space="preserve">"C"</w:t>
      </w:r>
      <w:r>
        <w:rPr>
          <w:rStyle w:val="NormalTok"/>
        </w:rPr>
        <w:t xml:space="preserve">]),</w:t>
      </w:r>
      <w:r>
        <w:br/>
      </w:r>
      <w:r>
        <w:rPr>
          <w:rStyle w:val="NormalTok"/>
        </w:rPr>
        <w:t xml:space="preserve">  </w:t>
      </w:r>
      <w:r>
        <w:rPr>
          <w:rStyle w:val="AttributeTok"/>
        </w:rPr>
        <w:t xml:space="preserve">r2_nag =</w:t>
      </w:r>
      <w:r>
        <w:rPr>
          <w:rStyle w:val="NormalTok"/>
        </w:rPr>
        <w:t xml:space="preserve"> </w:t>
      </w:r>
      <w:r>
        <w:rPr>
          <w:rStyle w:val="FunctionTok"/>
        </w:rPr>
        <w:t xml:space="preserve">c</w:t>
      </w:r>
      <w:r>
        <w:rPr>
          <w:rStyle w:val="NormalTok"/>
        </w:rPr>
        <w:t xml:space="preserve">(modY_si</w:t>
      </w:r>
      <w:r>
        <w:rPr>
          <w:rStyle w:val="SpecialCharTok"/>
        </w:rPr>
        <w:t xml:space="preserve">$</w:t>
      </w:r>
      <w:r>
        <w:rPr>
          <w:rStyle w:val="NormalTok"/>
        </w:rPr>
        <w:t xml:space="preserve">stats[</w:t>
      </w:r>
      <w:r>
        <w:rPr>
          <w:rStyle w:val="StringTok"/>
        </w:rPr>
        <w:t xml:space="preserve">"R2"</w:t>
      </w:r>
      <w:r>
        <w:rPr>
          <w:rStyle w:val="NormalTok"/>
        </w:rPr>
        <w:t xml:space="preserve">], modZ_si</w:t>
      </w:r>
      <w:r>
        <w:rPr>
          <w:rStyle w:val="SpecialCharTok"/>
        </w:rPr>
        <w:t xml:space="preserve">$</w:t>
      </w:r>
      <w:r>
        <w:rPr>
          <w:rStyle w:val="NormalTok"/>
        </w:rPr>
        <w:t xml:space="preserve">stats[</w:t>
      </w:r>
      <w:r>
        <w:rPr>
          <w:rStyle w:val="StringTok"/>
        </w:rPr>
        <w:t xml:space="preserve">"R2"</w:t>
      </w:r>
      <w:r>
        <w:rPr>
          <w:rStyle w:val="NormalTok"/>
        </w:rPr>
        <w:t xml:space="preserve">]))</w:t>
      </w:r>
      <w:r>
        <w:br/>
      </w:r>
      <w:r>
        <w:br/>
      </w:r>
      <w:r>
        <w:rPr>
          <w:rStyle w:val="FunctionTok"/>
        </w:rPr>
        <w:t xml:space="preserve">left_join</w:t>
      </w:r>
      <w:r>
        <w:rPr>
          <w:rStyle w:val="NormalTok"/>
        </w:rPr>
        <w:t xml:space="preserve">(temp1, temp2, </w:t>
      </w:r>
      <w:r>
        <w:rPr>
          <w:rStyle w:val="AttributeTok"/>
        </w:rPr>
        <w:t xml:space="preserve">by =</w:t>
      </w:r>
      <w:r>
        <w:rPr>
          <w:rStyle w:val="NormalTok"/>
        </w:rPr>
        <w:t xml:space="preserve"> </w:t>
      </w:r>
      <w:r>
        <w:rPr>
          <w:rStyle w:val="StringTok"/>
        </w:rPr>
        <w:t xml:space="preserve">"model"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auc</w:t>
      </w:r>
      <w:r>
        <w:rPr>
          <w:rStyle w:val="SpecialCharTok"/>
        </w:rPr>
        <w:t xml:space="preserve">:</w:t>
      </w:r>
      <w:r>
        <w:rPr>
          <w:rStyle w:val="NormalTok"/>
        </w:rPr>
        <w:t xml:space="preserve">r2_nag,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r2_nag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0.1742</w:t>
            </w:r>
          </w:p>
        </w:tc>
      </w:tr>
    </w:tbl>
    <w:bookmarkEnd w:id="98"/>
    <w:bookmarkStart w:id="99" w:name="anova-comparing-model-y-to-z"/>
    <w:p>
      <w:pPr>
        <w:pStyle w:val="Heading2"/>
      </w:pPr>
      <w:r>
        <w:t xml:space="preserve">ANOVA comparing Model Y to Z</w:t>
      </w:r>
    </w:p>
    <w:p>
      <w:pPr>
        <w:pStyle w:val="SourceCode"/>
      </w:pPr>
      <w:r>
        <w:rPr>
          <w:rStyle w:val="FunctionTok"/>
        </w:rPr>
        <w:t xml:space="preserve">anova</w:t>
      </w:r>
      <w:r>
        <w:rPr>
          <w:rStyle w:val="NormalTok"/>
        </w:rPr>
        <w:t xml:space="preserve">(modZ_si)</w:t>
      </w:r>
    </w:p>
    <w:p>
      <w:pPr>
        <w:pStyle w:val="SourceCode"/>
      </w:pPr>
      <w:r>
        <w:rPr>
          <w:rStyle w:val="VerbatimChar"/>
        </w:rPr>
        <w:t xml:space="preserve">                Wald Statistics          Response: sbreath </w:t>
      </w:r>
      <w:r>
        <w:br/>
      </w:r>
      <w:r>
        <w:br/>
      </w:r>
      <w:r>
        <w:rPr>
          <w:rStyle w:val="VerbatimChar"/>
        </w:rPr>
        <w:t xml:space="preserve"> Factor                                    Chi-Square d.f. P     </w:t>
      </w:r>
      <w:r>
        <w:br/>
      </w:r>
      <w:r>
        <w:rPr>
          <w:rStyle w:val="VerbatimChar"/>
        </w:rPr>
        <w:t xml:space="preserve"> age                                        14.08      1   0.0002</w:t>
      </w:r>
      <w:r>
        <w:br/>
      </w:r>
      <w:r>
        <w:rPr>
          <w:rStyle w:val="VerbatimChar"/>
        </w:rPr>
        <w:t xml:space="preserve"> sroh  (Factor+Higher Order Factors)       165.26      8   &lt;.0001</w:t>
      </w:r>
      <w:r>
        <w:br/>
      </w:r>
      <w:r>
        <w:rPr>
          <w:rStyle w:val="VerbatimChar"/>
        </w:rPr>
        <w:t xml:space="preserve">  All Interactions                           1.79      4   0.7745</w:t>
      </w:r>
      <w:r>
        <w:br/>
      </w:r>
      <w:r>
        <w:rPr>
          <w:rStyle w:val="VerbatimChar"/>
        </w:rPr>
        <w:t xml:space="preserve"> bmi  (Factor+Higher Order Factors)         79.65      6   &lt;.0001</w:t>
      </w:r>
      <w:r>
        <w:br/>
      </w:r>
      <w:r>
        <w:rPr>
          <w:rStyle w:val="VerbatimChar"/>
        </w:rPr>
        <w:t xml:space="preserve">  All Interactions                           1.79      4   0.7745</w:t>
      </w:r>
      <w:r>
        <w:br/>
      </w:r>
      <w:r>
        <w:rPr>
          <w:rStyle w:val="VerbatimChar"/>
        </w:rPr>
        <w:t xml:space="preserve">  Nonlinear                                  0.21      1   0.6461</w:t>
      </w:r>
      <w:r>
        <w:br/>
      </w:r>
      <w:r>
        <w:rPr>
          <w:rStyle w:val="VerbatimChar"/>
        </w:rPr>
        <w:t xml:space="preserve"> sroh * bmi  (Factor+Higher Order Factors)   1.79      4   0.7745</w:t>
      </w:r>
      <w:r>
        <w:br/>
      </w:r>
      <w:r>
        <w:rPr>
          <w:rStyle w:val="VerbatimChar"/>
        </w:rPr>
        <w:t xml:space="preserve"> dbp                                         2.63      1   0.1047</w:t>
      </w:r>
      <w:r>
        <w:br/>
      </w:r>
      <w:r>
        <w:rPr>
          <w:rStyle w:val="VerbatimChar"/>
        </w:rPr>
        <w:t xml:space="preserve"> asthma                                     52.03      1   &lt;.0001</w:t>
      </w:r>
      <w:r>
        <w:br/>
      </w:r>
      <w:r>
        <w:rPr>
          <w:rStyle w:val="VerbatimChar"/>
        </w:rPr>
        <w:t xml:space="preserve"> TOTAL NONLINEAR + INTERACTION               1.89      5   0.8642</w:t>
      </w:r>
      <w:r>
        <w:br/>
      </w:r>
      <w:r>
        <w:rPr>
          <w:rStyle w:val="VerbatimChar"/>
        </w:rPr>
        <w:t xml:space="preserve"> TOTAL                                     352.90     13   &lt;.0001</w:t>
      </w:r>
    </w:p>
    <w:bookmarkEnd w:id="99"/>
    <w:bookmarkStart w:id="100" w:name="validating-model-summaries"/>
    <w:p>
      <w:pPr>
        <w:pStyle w:val="Heading2"/>
      </w:pPr>
      <w:r>
        <w:t xml:space="preserve">Validating Model Summaries</w:t>
      </w:r>
    </w:p>
    <w:p>
      <w:pPr>
        <w:pStyle w:val="SourceCode"/>
      </w:pPr>
      <w:r>
        <w:rPr>
          <w:rStyle w:val="FunctionTok"/>
        </w:rPr>
        <w:t xml:space="preserve">set.seed</w:t>
      </w:r>
      <w:r>
        <w:rPr>
          <w:rStyle w:val="NormalTok"/>
        </w:rPr>
        <w:t xml:space="preserve">(</w:t>
      </w:r>
      <w:r>
        <w:rPr>
          <w:rStyle w:val="DecValTok"/>
        </w:rPr>
        <w:t xml:space="preserve">432123</w:t>
      </w:r>
      <w:r>
        <w:rPr>
          <w:rStyle w:val="NormalTok"/>
        </w:rPr>
        <w:t xml:space="preserve">)</w:t>
      </w:r>
      <w:r>
        <w:br/>
      </w:r>
      <w:r>
        <w:rPr>
          <w:rStyle w:val="NormalTok"/>
        </w:rPr>
        <w:t xml:space="preserve">valY </w:t>
      </w:r>
      <w:r>
        <w:rPr>
          <w:rStyle w:val="OtherTok"/>
        </w:rPr>
        <w:t xml:space="preserve">&lt;-</w:t>
      </w:r>
      <w:r>
        <w:rPr>
          <w:rStyle w:val="NormalTok"/>
        </w:rPr>
        <w:t xml:space="preserve"> </w:t>
      </w:r>
      <w:r>
        <w:rPr>
          <w:rStyle w:val="FunctionTok"/>
        </w:rPr>
        <w:t xml:space="preserve">validate</w:t>
      </w:r>
      <w:r>
        <w:rPr>
          <w:rStyle w:val="NormalTok"/>
        </w:rPr>
        <w:t xml:space="preserve">(modY_si, </w:t>
      </w:r>
      <w:r>
        <w:rPr>
          <w:rStyle w:val="AttributeTok"/>
        </w:rPr>
        <w:t xml:space="preserve">B =</w:t>
      </w:r>
      <w:r>
        <w:rPr>
          <w:rStyle w:val="NormalTok"/>
        </w:rPr>
        <w:t xml:space="preserve"> </w:t>
      </w:r>
      <w:r>
        <w:rPr>
          <w:rStyle w:val="DecValTok"/>
        </w:rPr>
        <w:t xml:space="preserve">40</w:t>
      </w:r>
      <w:r>
        <w:rPr>
          <w:rStyle w:val="NormalTok"/>
        </w:rPr>
        <w:t xml:space="preserve">)</w:t>
      </w:r>
      <w:r>
        <w:br/>
      </w:r>
      <w:r>
        <w:rPr>
          <w:rStyle w:val="NormalTok"/>
        </w:rPr>
        <w:t xml:space="preserve">valZ </w:t>
      </w:r>
      <w:r>
        <w:rPr>
          <w:rStyle w:val="OtherTok"/>
        </w:rPr>
        <w:t xml:space="preserve">&lt;-</w:t>
      </w:r>
      <w:r>
        <w:rPr>
          <w:rStyle w:val="NormalTok"/>
        </w:rPr>
        <w:t xml:space="preserve"> </w:t>
      </w:r>
      <w:r>
        <w:rPr>
          <w:rStyle w:val="FunctionTok"/>
        </w:rPr>
        <w:t xml:space="preserve">validate</w:t>
      </w:r>
      <w:r>
        <w:rPr>
          <w:rStyle w:val="NormalTok"/>
        </w:rPr>
        <w:t xml:space="preserve">(modZ_si, </w:t>
      </w:r>
      <w:r>
        <w:rPr>
          <w:rStyle w:val="AttributeTok"/>
        </w:rPr>
        <w:t xml:space="preserve">B =</w:t>
      </w:r>
      <w:r>
        <w:rPr>
          <w:rStyle w:val="NormalTok"/>
        </w:rPr>
        <w:t xml:space="preserve"> </w:t>
      </w:r>
      <w:r>
        <w:rPr>
          <w:rStyle w:val="DecValTok"/>
        </w:rPr>
        <w:t xml:space="preserve">40</w:t>
      </w:r>
      <w:r>
        <w:rPr>
          <w:rStyle w:val="NormalTok"/>
        </w:rPr>
        <w:t xml:space="preserve">)</w:t>
      </w:r>
      <w:r>
        <w:br/>
      </w:r>
      <w:r>
        <w:br/>
      </w:r>
      <w:r>
        <w:rPr>
          <w:rStyle w:val="NormalTok"/>
        </w:rPr>
        <w:t xml:space="preserve">val_1 </w:t>
      </w:r>
      <w:r>
        <w:rPr>
          <w:rStyle w:val="OtherTok"/>
        </w:rPr>
        <w:t xml:space="preserve">&lt;-</w:t>
      </w:r>
      <w:r>
        <w:rPr>
          <w:rStyle w:val="NormalTok"/>
        </w:rPr>
        <w:t xml:space="preserve"> </w:t>
      </w:r>
      <w:r>
        <w:rPr>
          <w:rStyle w:val="FunctionTok"/>
        </w:rPr>
        <w:t xml:space="preserve">bind_rows</w:t>
      </w:r>
      <w:r>
        <w:rPr>
          <w:rStyle w:val="NormalTok"/>
        </w:rPr>
        <w:t xml:space="preserve">(valY[</w:t>
      </w:r>
      <w:r>
        <w:rPr>
          <w:rStyle w:val="DecValTok"/>
        </w:rPr>
        <w:t xml:space="preserve">1</w:t>
      </w:r>
      <w:r>
        <w:rPr>
          <w:rStyle w:val="NormalTok"/>
        </w:rPr>
        <w:t xml:space="preserve">,], valZ[</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AUC_nominal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(index.orig</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AUC_validated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(index.corrected</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AUC_nominal, AUC_validated)</w:t>
      </w:r>
      <w:r>
        <w:br/>
      </w:r>
      <w:r>
        <w:br/>
      </w:r>
      <w:r>
        <w:rPr>
          <w:rStyle w:val="NormalTok"/>
        </w:rPr>
        <w:t xml:space="preserve">val_2 </w:t>
      </w:r>
      <w:r>
        <w:rPr>
          <w:rStyle w:val="OtherTok"/>
        </w:rPr>
        <w:t xml:space="preserve">&lt;-</w:t>
      </w:r>
      <w:r>
        <w:rPr>
          <w:rStyle w:val="NormalTok"/>
        </w:rPr>
        <w:t xml:space="preserve"> </w:t>
      </w:r>
      <w:r>
        <w:rPr>
          <w:rStyle w:val="FunctionTok"/>
        </w:rPr>
        <w:t xml:space="preserve">bind_rows</w:t>
      </w:r>
      <w:r>
        <w:rPr>
          <w:rStyle w:val="NormalTok"/>
        </w:rPr>
        <w:t xml:space="preserve">(valY[</w:t>
      </w:r>
      <w:r>
        <w:rPr>
          <w:rStyle w:val="DecValTok"/>
        </w:rPr>
        <w:t xml:space="preserve">2</w:t>
      </w:r>
      <w:r>
        <w:rPr>
          <w:rStyle w:val="NormalTok"/>
        </w:rPr>
        <w:t xml:space="preserve">,], valZ[</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R2_nominal =</w:t>
      </w:r>
      <w:r>
        <w:rPr>
          <w:rStyle w:val="NormalTok"/>
        </w:rPr>
        <w:t xml:space="preserve"> index.orig,</w:t>
      </w:r>
      <w:r>
        <w:br/>
      </w:r>
      <w:r>
        <w:rPr>
          <w:rStyle w:val="NormalTok"/>
        </w:rPr>
        <w:t xml:space="preserve">         </w:t>
      </w:r>
      <w:r>
        <w:rPr>
          <w:rStyle w:val="AttributeTok"/>
        </w:rPr>
        <w:t xml:space="preserve">R2_validated =</w:t>
      </w:r>
      <w:r>
        <w:rPr>
          <w:rStyle w:val="NormalTok"/>
        </w:rPr>
        <w:t xml:space="preserve"> index.corrected) </w:t>
      </w:r>
      <w:r>
        <w:rPr>
          <w:rStyle w:val="SpecialCharTok"/>
        </w:rPr>
        <w:t xml:space="preserve">|&gt;</w:t>
      </w:r>
      <w:r>
        <w:br/>
      </w:r>
      <w:r>
        <w:rPr>
          <w:rStyle w:val="NormalTok"/>
        </w:rPr>
        <w:t xml:space="preserve">  </w:t>
      </w:r>
      <w:r>
        <w:rPr>
          <w:rStyle w:val="FunctionTok"/>
        </w:rPr>
        <w:t xml:space="preserve">select</w:t>
      </w:r>
      <w:r>
        <w:rPr>
          <w:rStyle w:val="NormalTok"/>
        </w:rPr>
        <w:t xml:space="preserve">(model, R2_nominal, R2_validated)</w:t>
      </w:r>
      <w:r>
        <w:br/>
      </w:r>
      <w:r>
        <w:br/>
      </w:r>
      <w:r>
        <w:rPr>
          <w:rStyle w:val="NormalTok"/>
        </w:rPr>
        <w:t xml:space="preserve">val </w:t>
      </w:r>
      <w:r>
        <w:rPr>
          <w:rStyle w:val="OtherTok"/>
        </w:rPr>
        <w:t xml:space="preserve">&lt;-</w:t>
      </w:r>
      <w:r>
        <w:rPr>
          <w:rStyle w:val="NormalTok"/>
        </w:rPr>
        <w:t xml:space="preserve"> </w:t>
      </w:r>
      <w:r>
        <w:rPr>
          <w:rStyle w:val="FunctionTok"/>
        </w:rPr>
        <w:t xml:space="preserve">left_join</w:t>
      </w:r>
      <w:r>
        <w:rPr>
          <w:rStyle w:val="NormalTok"/>
        </w:rPr>
        <w:t xml:space="preserve">(val_1, val_2, </w:t>
      </w:r>
      <w:r>
        <w:rPr>
          <w:rStyle w:val="AttributeTok"/>
        </w:rPr>
        <w:t xml:space="preserve">by =</w:t>
      </w:r>
      <w:r>
        <w:rPr>
          <w:rStyle w:val="NormalTok"/>
        </w:rPr>
        <w:t xml:space="preserve"> </w:t>
      </w:r>
      <w:r>
        <w:rPr>
          <w:rStyle w:val="StringTok"/>
        </w:rPr>
        <w:t xml:space="preserve">"model"</w:t>
      </w:r>
      <w:r>
        <w:rPr>
          <w:rStyle w:val="NormalTok"/>
        </w:rPr>
        <w:t xml:space="preserve">) </w:t>
      </w:r>
      <w:r>
        <w:br/>
      </w:r>
      <w:r>
        <w:br/>
      </w:r>
      <w:r>
        <w:rPr>
          <w:rStyle w:val="NormalTok"/>
        </w:rPr>
        <w:t xml:space="preserve">val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AUC_nominal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AUC_validated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R2_nominal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R2_validated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0.1632</w:t>
            </w:r>
          </w:p>
        </w:tc>
      </w:tr>
    </w:tbl>
    <w:bookmarkEnd w:id="100"/>
    <w:bookmarkStart w:id="101" w:name="describing-a-meaningful-effect"/>
    <w:p>
      <w:pPr>
        <w:pStyle w:val="Heading2"/>
      </w:pPr>
      <w:r>
        <w:t xml:space="preserve">Describing a Meaningful Effect</w:t>
      </w:r>
    </w:p>
    <w:p>
      <w:pPr>
        <w:pStyle w:val="FirstParagraph"/>
      </w:pPr>
      <w:r>
        <w:t xml:space="preserve">This is for you to do.</w:t>
      </w:r>
    </w:p>
    <w:p>
      <w:pPr>
        <w:pStyle w:val="BlockText"/>
      </w:pPr>
      <w:r>
        <w:t xml:space="preserve">[W]rite a detailed and correct description of the effect of at least one predictor on your outcome for your chosen logistic regression model, providing all necessary elements of such a description, and link this directly to what the (effects) plot is telling you.</w:t>
      </w:r>
    </w:p>
    <w:p>
      <w:pPr>
        <w:pStyle w:val="FirstParagraph"/>
      </w:pPr>
      <w:r>
        <w:t xml:space="preserve">See Chapter 22 of the Notes for more details, and this is also the major task in several Lab 4 questions.</w:t>
      </w:r>
    </w:p>
    <w:p>
      <w:pPr>
        <w:numPr>
          <w:ilvl w:val="0"/>
          <w:numId w:val="1035"/>
        </w:numPr>
        <w:pStyle w:val="Compact"/>
      </w:pPr>
      <w:r>
        <w:t xml:space="preserve">The effects plot for Model Y is repeated in the next slide, and you’ll want the actual summary as well as the plot so you can specify the numbers.</w:t>
      </w:r>
    </w:p>
    <w:p>
      <w:pPr>
        <w:numPr>
          <w:ilvl w:val="0"/>
          <w:numId w:val="1035"/>
        </w:numPr>
        <w:pStyle w:val="Compact"/>
      </w:pPr>
      <w:r>
        <w:t xml:space="preserve">We prefer you discuss a meaningful effect, should one exist. Pick an effect to describe that is interesting to you.</w:t>
      </w:r>
    </w:p>
    <w:bookmarkEnd w:id="101"/>
    <w:bookmarkStart w:id="105" w:name="model-y-effects-plot"/>
    <w:p>
      <w:pPr>
        <w:pStyle w:val="Heading2"/>
      </w:pPr>
      <w:r>
        <w:t xml:space="preserve">Model Y 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(modY_si))</w:t>
      </w:r>
    </w:p>
    <w:p>
      <w:pPr>
        <w:pStyle w:val="FirstParagraph"/>
      </w:pPr>
      <w:r>
        <w:drawing>
          <wp:inline>
            <wp:extent cx="4620126" cy="3696101"/>
            <wp:effectExtent b="0" l="0" r="0" t="0"/>
            <wp:docPr descr="" title="" id="103" name="Picture"/>
            <a:graphic>
              <a:graphicData uri="http://schemas.openxmlformats.org/drawingml/2006/picture">
                <pic:pic>
                  <pic:nvPicPr>
                    <pic:cNvPr descr="slides09w_files/figure-docx/unnamed-chunk-43-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model-y-effects-summary"/>
    <w:p>
      <w:pPr>
        <w:pStyle w:val="Heading2"/>
      </w:pPr>
      <w:r>
        <w:t xml:space="preserve">Model Y Effects Summary</w:t>
      </w:r>
    </w:p>
    <w:p>
      <w:pPr>
        <w:pStyle w:val="SourceCode"/>
      </w:pPr>
      <w:r>
        <w:rPr>
          <w:rStyle w:val="FunctionTok"/>
        </w:rPr>
        <w:t xml:space="preserve">summary</w:t>
      </w:r>
      <w:r>
        <w:rPr>
          <w:rStyle w:val="NormalTok"/>
        </w:rPr>
        <w:t xml:space="preserve">(modY_si)</w:t>
      </w:r>
    </w:p>
    <w:p>
      <w:pPr>
        <w:pStyle w:val="SourceCode"/>
      </w:pPr>
      <w:r>
        <w:rPr>
          <w:rStyle w:val="VerbatimChar"/>
        </w:rPr>
        <w:t xml:space="preserve">             Effects              Response : sbreath </w:t>
      </w:r>
      <w:r>
        <w:br/>
      </w:r>
      <w:r>
        <w:br/>
      </w:r>
      <w:r>
        <w:rPr>
          <w:rStyle w:val="VerbatimChar"/>
        </w:rPr>
        <w:t xml:space="preserve"> Factor          Low High Diff. Effect    S.E.     Lower 0.95 Upper 0.95</w:t>
      </w:r>
      <w:r>
        <w:br/>
      </w:r>
      <w:r>
        <w:rPr>
          <w:rStyle w:val="VerbatimChar"/>
        </w:rPr>
        <w:t xml:space="preserve"> age             48  65.0 17.0   0.253660 0.066962  0.12242    0.384900 </w:t>
      </w:r>
      <w:r>
        <w:br/>
      </w:r>
      <w:r>
        <w:rPr>
          <w:rStyle w:val="VerbatimChar"/>
        </w:rPr>
        <w:t xml:space="preserve">  Odds Ratio     48  65.0 17.0   1.288700       NA  1.13020    1.469500 </w:t>
      </w:r>
      <w:r>
        <w:br/>
      </w:r>
      <w:r>
        <w:rPr>
          <w:rStyle w:val="VerbatimChar"/>
        </w:rPr>
        <w:t xml:space="preserve"> dbp             68  80.0 12.0  -0.074048 0.045455 -0.16314    0.015043 </w:t>
      </w:r>
      <w:r>
        <w:br/>
      </w:r>
      <w:r>
        <w:rPr>
          <w:rStyle w:val="VerbatimChar"/>
        </w:rPr>
        <w:t xml:space="preserve">  Odds Ratio     68  80.0 12.0   0.928630       NA  0.84947    1.015200 </w:t>
      </w:r>
      <w:r>
        <w:br/>
      </w:r>
      <w:r>
        <w:rPr>
          <w:rStyle w:val="VerbatimChar"/>
        </w:rPr>
        <w:t xml:space="preserve"> bmi             25  32.5  7.5   0.408120 0.046411  0.31716    0.499080 </w:t>
      </w:r>
      <w:r>
        <w:br/>
      </w:r>
      <w:r>
        <w:rPr>
          <w:rStyle w:val="VerbatimChar"/>
        </w:rPr>
        <w:t xml:space="preserve">  Odds Ratio     25  32.5  7.5   1.504000       NA  1.37320    1.647200 </w:t>
      </w:r>
      <w:r>
        <w:br/>
      </w:r>
      <w:r>
        <w:rPr>
          <w:rStyle w:val="VerbatimChar"/>
        </w:rPr>
        <w:t xml:space="preserve"> sroh - E:G       3   1.0   NA  -1.164100 0.217900 -1.59120   -0.737040 </w:t>
      </w:r>
      <w:r>
        <w:br/>
      </w:r>
      <w:r>
        <w:rPr>
          <w:rStyle w:val="VerbatimChar"/>
        </w:rPr>
        <w:t xml:space="preserve">  Odds Ratio      3   1.0   NA   0.312200       NA  0.20369    0.478530 </w:t>
      </w:r>
      <w:r>
        <w:br/>
      </w:r>
      <w:r>
        <w:rPr>
          <w:rStyle w:val="VerbatimChar"/>
        </w:rPr>
        <w:t xml:space="preserve"> sroh - VG:G      3   2.0   NA  -0.679190 0.116900 -0.90831   -0.450060 </w:t>
      </w:r>
      <w:r>
        <w:br/>
      </w:r>
      <w:r>
        <w:rPr>
          <w:rStyle w:val="VerbatimChar"/>
        </w:rPr>
        <w:t xml:space="preserve">  Odds Ratio      3   2.0   NA   0.507030       NA  0.40320    0.637590 </w:t>
      </w:r>
      <w:r>
        <w:br/>
      </w:r>
      <w:r>
        <w:rPr>
          <w:rStyle w:val="VerbatimChar"/>
        </w:rPr>
        <w:t xml:space="preserve"> sroh - F:G       3   4.0   NA   0.724850 0.101520  0.52588    0.923810 </w:t>
      </w:r>
      <w:r>
        <w:br/>
      </w:r>
      <w:r>
        <w:rPr>
          <w:rStyle w:val="VerbatimChar"/>
        </w:rPr>
        <w:t xml:space="preserve">  Odds Ratio      3   4.0   NA   2.064400       NA  1.69190    2.518900 </w:t>
      </w:r>
      <w:r>
        <w:br/>
      </w:r>
      <w:r>
        <w:rPr>
          <w:rStyle w:val="VerbatimChar"/>
        </w:rPr>
        <w:t xml:space="preserve"> sroh - P:G       3   5.0   NA   0.812980 0.190200  0.44019    1.185800 </w:t>
      </w:r>
      <w:r>
        <w:br/>
      </w:r>
      <w:r>
        <w:rPr>
          <w:rStyle w:val="VerbatimChar"/>
        </w:rPr>
        <w:t xml:space="preserve">  Odds Ratio      3   5.0   NA   2.254600       NA  1.55300    3.273200 </w:t>
      </w:r>
      <w:r>
        <w:br/>
      </w:r>
      <w:r>
        <w:rPr>
          <w:rStyle w:val="VerbatimChar"/>
        </w:rPr>
        <w:t xml:space="preserve"> asthma - Yes:No  1   2.0   NA   0.798130 0.111120  0.58035    1.015900 </w:t>
      </w:r>
      <w:r>
        <w:br/>
      </w:r>
      <w:r>
        <w:rPr>
          <w:rStyle w:val="VerbatimChar"/>
        </w:rPr>
        <w:t xml:space="preserve">  Odds Ratio      1   2.0   NA   2.221400       NA  1.78670    2.761900 </w:t>
      </w:r>
    </w:p>
    <w:bookmarkEnd w:id="106"/>
    <w:bookmarkStart w:id="107" w:name="roc-calculations-for-model-y"/>
    <w:p>
      <w:pPr>
        <w:pStyle w:val="Heading2"/>
      </w:pPr>
      <w:r>
        <w:t xml:space="preserve">ROC Calculations for Model Y</w:t>
      </w:r>
    </w:p>
    <w:p>
      <w:pPr>
        <w:pStyle w:val="SourceCode"/>
      </w:pPr>
      <w:r>
        <w:rPr>
          <w:rStyle w:val="NormalTok"/>
        </w:rPr>
        <w:t xml:space="preserve">roc_modY </w:t>
      </w:r>
      <w:r>
        <w:rPr>
          <w:rStyle w:val="OtherTok"/>
        </w:rPr>
        <w:t xml:space="preserve">&lt;-</w:t>
      </w:r>
      <w:r>
        <w:rPr>
          <w:rStyle w:val="NormalTok"/>
        </w:rPr>
        <w:t xml:space="preserve"> </w:t>
      </w:r>
      <w:r>
        <w:rPr>
          <w:rStyle w:val="FunctionTok"/>
        </w:rPr>
        <w:t xml:space="preserve">roc</w:t>
      </w:r>
      <w:r>
        <w:rPr>
          <w:rStyle w:val="NormalTok"/>
        </w:rPr>
        <w:t xml:space="preserve">(nh_today_i</w:t>
      </w:r>
      <w:r>
        <w:rPr>
          <w:rStyle w:val="SpecialCharTok"/>
        </w:rPr>
        <w:t xml:space="preserve">$</w:t>
      </w:r>
      <w:r>
        <w:rPr>
          <w:rStyle w:val="NormalTok"/>
        </w:rPr>
        <w:t xml:space="preserve">sbreath </w:t>
      </w:r>
      <w:r>
        <w:rPr>
          <w:rStyle w:val="SpecialCharTok"/>
        </w:rPr>
        <w:t xml:space="preserve">~</w:t>
      </w:r>
      <w:r>
        <w:rPr>
          <w:rStyle w:val="NormalTok"/>
        </w:rPr>
        <w:t xml:space="preserve"> </w:t>
      </w:r>
      <w:r>
        <w:br/>
      </w:r>
      <w:r>
        <w:rPr>
          <w:rStyle w:val="NormalTok"/>
        </w:rPr>
        <w:t xml:space="preserve">    </w:t>
      </w:r>
      <w:r>
        <w:rPr>
          <w:rStyle w:val="FunctionTok"/>
        </w:rPr>
        <w:t xml:space="preserve">predict</w:t>
      </w:r>
      <w:r>
        <w:rPr>
          <w:rStyle w:val="NormalTok"/>
        </w:rPr>
        <w:t xml:space="preserve">(modY_si_g, </w:t>
      </w:r>
      <w:r>
        <w:rPr>
          <w:rStyle w:val="AttributeTok"/>
        </w:rPr>
        <w:t xml:space="preserve">type=</w:t>
      </w:r>
      <w:r>
        <w:rPr>
          <w:rStyle w:val="StringTok"/>
        </w:rPr>
        <w:t xml:space="preserve">"response"</w:t>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Setting levels: control = 0, case = 1</w:t>
      </w:r>
    </w:p>
    <w:p>
      <w:pPr>
        <w:pStyle w:val="SourceCode"/>
      </w:pPr>
      <w:r>
        <w:rPr>
          <w:rStyle w:val="VerbatimChar"/>
        </w:rPr>
        <w:t xml:space="preserve">Setting direction: controls &lt; cases</w:t>
      </w:r>
    </w:p>
    <w:p>
      <w:pPr>
        <w:pStyle w:val="SourceCode"/>
      </w:pPr>
      <w:r>
        <w:rPr>
          <w:rStyle w:val="NormalTok"/>
        </w:rPr>
        <w:t xml:space="preserve">roc_modY</w:t>
      </w:r>
    </w:p>
    <w:p>
      <w:pPr>
        <w:pStyle w:val="SourceCode"/>
      </w:pPr>
      <w:r>
        <w:br/>
      </w:r>
      <w:r>
        <w:rPr>
          <w:rStyle w:val="VerbatimChar"/>
        </w:rPr>
        <w:t xml:space="preserve">Call:</w:t>
      </w:r>
      <w:r>
        <w:br/>
      </w:r>
      <w:r>
        <w:rPr>
          <w:rStyle w:val="VerbatimChar"/>
        </w:rPr>
        <w:t xml:space="preserve">roc.formula(formula = nh_today_i$sbreath ~ predict(modY_si_g,     type = "response"), ci = TRUE)</w:t>
      </w:r>
      <w:r>
        <w:br/>
      </w:r>
      <w:r>
        <w:br/>
      </w:r>
      <w:r>
        <w:rPr>
          <w:rStyle w:val="VerbatimChar"/>
        </w:rPr>
        <w:t xml:space="preserve">Data: predict(modY_si_g, type = "response") in 2219 controls (nh_today_i$sbreath 0) &lt; 1015 cases (nh_today_i$sbreath 1).</w:t>
      </w:r>
      <w:r>
        <w:br/>
      </w:r>
      <w:r>
        <w:rPr>
          <w:rStyle w:val="VerbatimChar"/>
        </w:rPr>
        <w:t xml:space="preserve">Area under the curve: 0.7181</w:t>
      </w:r>
      <w:r>
        <w:br/>
      </w:r>
      <w:r>
        <w:rPr>
          <w:rStyle w:val="VerbatimChar"/>
        </w:rPr>
        <w:t xml:space="preserve">95% CI: 0.6992-0.7371 (DeLong)</w:t>
      </w:r>
    </w:p>
    <w:p>
      <w:pPr>
        <w:pStyle w:val="SourceCode"/>
      </w:pPr>
      <w:r>
        <w:rPr>
          <w:rStyle w:val="FunctionTok"/>
        </w:rPr>
        <w:t xml:space="preserve">plot</w:t>
      </w:r>
      <w:r>
        <w:rPr>
          <w:rStyle w:val="NormalTok"/>
        </w:rPr>
        <w:t xml:space="preserve">(roc_modY, </w:t>
      </w:r>
      <w:r>
        <w:rPr>
          <w:rStyle w:val="AttributeTok"/>
        </w:rPr>
        <w:t xml:space="preserve">main =</w:t>
      </w:r>
      <w:r>
        <w:rPr>
          <w:rStyle w:val="NormalTok"/>
        </w:rPr>
        <w:t xml:space="preserve"> </w:t>
      </w:r>
      <w:r>
        <w:rPr>
          <w:rStyle w:val="StringTok"/>
        </w:rPr>
        <w:t xml:space="preserve">"ROC Curve for Model Y"</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"salmon"</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"AUC is: "</w:t>
      </w:r>
      <w:r>
        <w:rPr>
          <w:rStyle w:val="NormalTok"/>
        </w:rPr>
        <w:t xml:space="preserve">,</w:t>
      </w:r>
      <w:r>
        <w:rPr>
          <w:rStyle w:val="FunctionTok"/>
        </w:rPr>
        <w:t xml:space="preserve">round_half_up</w:t>
      </w:r>
      <w:r>
        <w:rPr>
          <w:rStyle w:val="NormalTok"/>
        </w:rPr>
        <w:t xml:space="preserve">(</w:t>
      </w:r>
      <w:r>
        <w:rPr>
          <w:rStyle w:val="FunctionTok"/>
        </w:rPr>
        <w:t xml:space="preserve">auc</w:t>
      </w:r>
      <w:r>
        <w:rPr>
          <w:rStyle w:val="NormalTok"/>
        </w:rPr>
        <w:t xml:space="preserve">(roc_modY),</w:t>
      </w:r>
      <w:r>
        <w:rPr>
          <w:rStyle w:val="DecValTok"/>
        </w:rPr>
        <w:t xml:space="preserve">3</w:t>
      </w:r>
      <w:r>
        <w:rPr>
          <w:rStyle w:val="NormalTok"/>
        </w:rPr>
        <w:t xml:space="preserve">)))</w:t>
      </w:r>
    </w:p>
    <w:bookmarkEnd w:id="107"/>
    <w:bookmarkStart w:id="111" w:name="roc-plot-for-model-y"/>
    <w:p>
      <w:pPr>
        <w:pStyle w:val="Heading2"/>
      </w:pPr>
      <w:r>
        <w:t xml:space="preserve">ROC plot for Model Y</w:t>
      </w:r>
    </w:p>
    <w:p>
      <w:pPr>
        <w:pStyle w:val="SourceCode"/>
      </w:pPr>
      <w:r>
        <w:rPr>
          <w:rStyle w:val="FunctionTok"/>
        </w:rPr>
        <w:t xml:space="preserve">plot</w:t>
      </w:r>
      <w:r>
        <w:rPr>
          <w:rStyle w:val="NormalTok"/>
        </w:rPr>
        <w:t xml:space="preserve">(roc_modY, </w:t>
      </w:r>
      <w:r>
        <w:rPr>
          <w:rStyle w:val="AttributeTok"/>
        </w:rPr>
        <w:t xml:space="preserve">main =</w:t>
      </w:r>
      <w:r>
        <w:rPr>
          <w:rStyle w:val="NormalTok"/>
        </w:rPr>
        <w:t xml:space="preserve"> </w:t>
      </w:r>
      <w:r>
        <w:rPr>
          <w:rStyle w:val="StringTok"/>
        </w:rPr>
        <w:t xml:space="preserve">"ROC Curve for Model Y"</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"AUC is: "</w:t>
      </w:r>
      <w:r>
        <w:rPr>
          <w:rStyle w:val="NormalTok"/>
        </w:rPr>
        <w:t xml:space="preserve">,</w:t>
      </w:r>
      <w:r>
        <w:rPr>
          <w:rStyle w:val="FunctionTok"/>
        </w:rPr>
        <w:t xml:space="preserve">round_half_up</w:t>
      </w:r>
      <w:r>
        <w:rPr>
          <w:rStyle w:val="NormalTok"/>
        </w:rPr>
        <w:t xml:space="preserve">(</w:t>
      </w:r>
      <w:r>
        <w:rPr>
          <w:rStyle w:val="FunctionTok"/>
        </w:rPr>
        <w:t xml:space="preserve">auc</w:t>
      </w:r>
      <w:r>
        <w:rPr>
          <w:rStyle w:val="NormalTok"/>
        </w:rPr>
        <w:t xml:space="preserve">(roc_modY),</w:t>
      </w:r>
      <w:r>
        <w:rPr>
          <w:rStyle w:val="DecValTok"/>
        </w:rPr>
        <w:t xml:space="preserve">3</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slides09w_files/figure-docx/unnamed-chunk-47-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nomogram-for-model-y"/>
    <w:p>
      <w:pPr>
        <w:pStyle w:val="Heading2"/>
      </w:pPr>
      <w:r>
        <w:t xml:space="preserve">Nomogram for Model Y</w:t>
      </w:r>
    </w:p>
    <w:p>
      <w:pPr>
        <w:numPr>
          <w:ilvl w:val="0"/>
          <w:numId w:val="1036"/>
        </w:numPr>
        <w:pStyle w:val="Compact"/>
      </w:pPr>
      <w:r>
        <w:t xml:space="preserve">The final part of your summary of the final model should be a nomogram</w:t>
      </w:r>
      <w:r>
        <w:t xml:space="preserve"> </w:t>
      </w:r>
      <w:r>
        <w:rPr>
          <w:bCs/>
          <w:b/>
        </w:rPr>
        <w:t xml:space="preserve">with a demonstration of a predicted probability associated with two new subjects of interest</w:t>
      </w:r>
      <w:r>
        <w:t xml:space="preserve"> </w:t>
      </w:r>
      <w:r>
        <w:t xml:space="preserve">that differ in terms of some of the parameters in your model.</w:t>
      </w:r>
    </w:p>
    <w:p>
      <w:pPr>
        <w:numPr>
          <w:ilvl w:val="0"/>
          <w:numId w:val="1036"/>
        </w:numPr>
        <w:pStyle w:val="Compact"/>
      </w:pPr>
      <w:r>
        <w:t xml:space="preserve">Your predictions should describe two different subjects. You don’t have to call them Harry and Sally, but it is helpful to give them actual names.</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(modY_si, </w:t>
      </w:r>
      <w:r>
        <w:rPr>
          <w:rStyle w:val="AttributeTok"/>
        </w:rPr>
        <w:t xml:space="preserve">fun =</w:t>
      </w:r>
      <w:r>
        <w:rPr>
          <w:rStyle w:val="NormalTok"/>
        </w:rPr>
        <w:t xml:space="preserve"> plogis,</w:t>
      </w:r>
      <w:r>
        <w:br/>
      </w:r>
      <w:r>
        <w:rPr>
          <w:rStyle w:val="NormalTok"/>
        </w:rPr>
        <w:t xml:space="preserve">              </w:t>
      </w:r>
      <w:r>
        <w:rPr>
          <w:rStyle w:val="AttributeTok"/>
        </w:rPr>
        <w:t xml:space="preserve">fun.at=</w:t>
      </w:r>
      <w:r>
        <w:rPr>
          <w:rStyle w:val="FunctionTok"/>
        </w:rPr>
        <w:t xml:space="preserve">c</w:t>
      </w:r>
      <w:r>
        <w:rPr>
          <w:rStyle w:val="NormalTok"/>
        </w:rPr>
        <w:t xml:space="preserve">(</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funlabel =</w:t>
      </w:r>
      <w:r>
        <w:rPr>
          <w:rStyle w:val="NormalTok"/>
        </w:rPr>
        <w:t xml:space="preserve"> </w:t>
      </w:r>
      <w:r>
        <w:rPr>
          <w:rStyle w:val="StringTok"/>
        </w:rPr>
        <w:t xml:space="preserve">"Pr(shortB)"</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slides09w_files/figure-docx/unnamed-chunk-48-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6" w:name="next-time"/>
    <w:p>
      <w:pPr>
        <w:pStyle w:val="Heading2"/>
      </w:pPr>
      <w:r>
        <w:t xml:space="preserve">Next Time</w:t>
      </w:r>
    </w:p>
    <w:p>
      <w:pPr>
        <w:pStyle w:val="FirstParagraph"/>
      </w:pPr>
      <w:r>
        <w:t xml:space="preserve">More on Logistic Regression</w:t>
      </w:r>
    </w:p>
    <w:p>
      <w:pPr>
        <w:numPr>
          <w:ilvl w:val="0"/>
          <w:numId w:val="1037"/>
        </w:numPr>
        <w:pStyle w:val="Compact"/>
      </w:pPr>
      <w:r>
        <w:t xml:space="preserve">See Chapter 20 for more on confusion matrices and ROC curves and some material on assessing assumptions through residual plots, all of which are in the context of logistic models fit with</w:t>
      </w:r>
      <w:r>
        <w:t xml:space="preserve"> </w:t>
      </w:r>
      <w:r>
        <w:rPr>
          <w:rStyle w:val="VerbatimChar"/>
        </w:rPr>
        <w:t xml:space="preserve">glm()</w:t>
      </w:r>
      <w:r>
        <w:t xml:space="preserve">.</w:t>
      </w:r>
    </w:p>
    <w:p>
      <w:pPr>
        <w:numPr>
          <w:ilvl w:val="0"/>
          <w:numId w:val="1037"/>
        </w:numPr>
        <w:pStyle w:val="Compact"/>
      </w:pPr>
      <w:r>
        <w:t xml:space="preserve">See Chapter 21 for more on using Spearman’s</w:t>
      </w:r>
      <w:r>
        <w:t xml:space="preserve"> </w:t>
      </w:r>
      <m:oMath>
        <m:sSup>
          <m:e>
            <m:r>
              <m:t>ρ</m:t>
            </m:r>
          </m:e>
          <m:sup>
            <m:r>
              <m:t>2</m:t>
            </m:r>
          </m:sup>
        </m:sSup>
      </m:oMath>
      <w:r>
        <w:t xml:space="preserve"> </w:t>
      </w:r>
      <w:r>
        <w:t xml:space="preserve">plot, Nagelkerke</w:t>
      </w:r>
      <w:r>
        <w:t xml:space="preserve"> </w:t>
      </w:r>
      <m:oMath>
        <m:sSup>
          <m:e>
            <m:r>
              <m:t>R</m:t>
            </m:r>
          </m:e>
          <m:sup>
            <m:r>
              <m:t>2</m:t>
            </m:r>
          </m:sup>
        </m:sSup>
      </m:oMath>
      <w:r>
        <w:t xml:space="preserve">, the C statistic, its relationship to Somers’ d, validation and plotting the results, along with some thoughts on identifying influential points, mostly in the context of logistic models fit with</w:t>
      </w:r>
      <w:r>
        <w:t xml:space="preserve"> </w:t>
      </w:r>
      <w:r>
        <w:rPr>
          <w:rStyle w:val="VerbatimChar"/>
        </w:rPr>
        <w:t xml:space="preserve">lrm()</w:t>
      </w:r>
      <w:r>
        <w:t xml:space="preserve">.</w:t>
      </w:r>
    </w:p>
    <w:p>
      <w:pPr>
        <w:numPr>
          <w:ilvl w:val="0"/>
          <w:numId w:val="1037"/>
        </w:numPr>
        <w:pStyle w:val="Compact"/>
      </w:pPr>
      <w:r>
        <w:t xml:space="preserve">See Chapter 22 for some thoughts on estimating and interpreting effect sizes in logistic and in linear models. Some really useful tips to be found here.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hyperlink" Id="rId20" Target="https://thomaselove.github.io/432-2024/projA.html#new-section-9.-logistic-regression-analyses" TargetMode="External" /></Relationships>
</file>

<file path=word/_rels/footnotes.xml.rels><?xml version="1.0" encoding="UTF-8"?><Relationships xmlns="http://schemas.openxmlformats.org/package/2006/relationships"><Relationship Type="http://schemas.openxmlformats.org/officeDocument/2006/relationships/hyperlink" Id="rId20" Target="https://thomaselove.github.io/432-2024/projA.html#new-section-9.-logistic-regression-analy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09</dc:title>
  <dc:creator>https://thomaselove.github.io/432-2024</dc:creator>
  <cp:keywords/>
  <dcterms:created xsi:type="dcterms:W3CDTF">2024-02-13T05:29:36Z</dcterms:created>
  <dcterms:modified xsi:type="dcterms:W3CDTF">2024-02-13T05:29:36Z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