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54.png" ContentType="image/png"/>
  <Override PartName="/word/media/rId66.png" ContentType="image/png"/>
  <Override PartName="/word/media/rId98.png" ContentType="image/png"/>
  <Override PartName="/word/media/rId29.png" ContentType="image/png"/>
  <Override PartName="/word/media/rId11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21</w:t>
      </w:r>
    </w:p>
    <w:p>
      <w:pPr>
        <w:pStyle w:val="Author"/>
      </w:pPr>
      <w:r>
        <w:t xml:space="preserve">https://thomaselove.github.io/432-2025</w:t>
      </w:r>
    </w:p>
    <w:p>
      <w:pPr>
        <w:pStyle w:val="Date"/>
      </w:pPr>
      <w:r>
        <w:t xml:space="preserve">2025-04-01</w:t>
      </w:r>
    </w:p>
    <w:bookmarkStart w:id="20" w:name="todays-topic"/>
    <w:p>
      <w:pPr>
        <w:pStyle w:val="Heading2"/>
      </w:pPr>
      <w:r>
        <w:t xml:space="preserve">Today’s Topic</w:t>
      </w:r>
    </w:p>
    <w:p>
      <w:pPr>
        <w:pStyle w:val="FirstParagraph"/>
      </w:pPr>
      <w:r>
        <w:rPr>
          <w:b/>
          <w:bCs/>
        </w:rPr>
        <w:t xml:space="preserve">Multinomial Logistic Regression: An Introduction</w:t>
      </w:r>
    </w:p>
    <w:p>
      <w:pPr>
        <w:pStyle w:val="Compact"/>
        <w:numPr>
          <w:ilvl w:val="0"/>
          <w:numId w:val="1001"/>
        </w:numPr>
      </w:pPr>
      <w:r>
        <w:t xml:space="preserve">Two Examples about Alligators</w:t>
      </w:r>
    </w:p>
    <w:p>
      <w:pPr>
        <w:pStyle w:val="Compact"/>
        <w:numPr>
          <w:ilvl w:val="0"/>
          <w:numId w:val="1001"/>
        </w:numPr>
      </w:pPr>
      <w:r>
        <w:t xml:space="preserve">Fitting Multinomial Logistic Regression Models</w:t>
      </w:r>
    </w:p>
    <w:p>
      <w:pPr>
        <w:pStyle w:val="FirstParagraph"/>
      </w:pPr>
      <w:r>
        <w:t xml:space="preserve">Chapter 28 of the Course Notes describes an additional example discussing this material.</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 </w:t>
      </w:r>
      <w:r>
        <w:rPr>
          <w:rStyle w:val="FunctionTok"/>
        </w:rPr>
        <w:t xml:space="preserve">library</w:t>
      </w:r>
      <w:r>
        <w:rPr>
          <w:rStyle w:val="NormalTok"/>
        </w:rPr>
        <w:t xml:space="preserve">(naniar)</w:t>
      </w:r>
      <w:r>
        <w:br/>
      </w:r>
      <w:r>
        <w:rPr>
          <w:rStyle w:val="FunctionTok"/>
        </w:rPr>
        <w:t xml:space="preserve">library</w:t>
      </w:r>
      <w:r>
        <w:rPr>
          <w:rStyle w:val="NormalTok"/>
        </w:rPr>
        <w:t xml:space="preserve">(here); </w:t>
      </w:r>
      <w:r>
        <w:rPr>
          <w:rStyle w:val="FunctionTok"/>
        </w:rPr>
        <w:t xml:space="preserve">library</w:t>
      </w:r>
      <w:r>
        <w:rPr>
          <w:rStyle w:val="NormalTok"/>
        </w:rPr>
        <w:t xml:space="preserve">(conflicted)</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(mosaic)</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(rms)</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conflicts_prefer</w:t>
      </w:r>
      <w:r>
        <w:rPr>
          <w:rStyle w:val="NormalTok"/>
        </w:rPr>
        <w:t xml:space="preserve">(base</w:t>
      </w:r>
      <w:r>
        <w:rPr>
          <w:rStyle w:val="SpecialCharTok"/>
        </w:rPr>
        <w:t xml:space="preserve">::</w:t>
      </w:r>
      <w:r>
        <w:rPr>
          <w:rStyle w:val="NormalTok"/>
        </w:rPr>
        <w:t xml:space="preserve">mean, base</w:t>
      </w:r>
      <w:r>
        <w:rPr>
          <w:rStyle w:val="SpecialCharTok"/>
        </w:rPr>
        <w:t xml:space="preserve">::</w:t>
      </w:r>
      <w:r>
        <w:rPr>
          <w:rStyle w:val="NormalTok"/>
        </w:rPr>
        <w:t xml:space="preserve">max, dplyr</w:t>
      </w:r>
      <w:r>
        <w:rPr>
          <w:rStyle w:val="SpecialCharTok"/>
        </w:rPr>
        <w:t xml:space="preserve">::</w:t>
      </w:r>
      <w:r>
        <w:rPr>
          <w:rStyle w:val="NormalTok"/>
        </w:rPr>
        <w:t xml:space="preserve">filter, </w:t>
      </w:r>
      <w:r>
        <w:br/>
      </w:r>
      <w:r>
        <w:rPr>
          <w:rStyle w:val="NormalTok"/>
        </w:rPr>
        <w:t xml:space="preserve">                 dplyr</w:t>
      </w:r>
      <w:r>
        <w:rPr>
          <w:rStyle w:val="SpecialCharTok"/>
        </w:rPr>
        <w:t xml:space="preserve">::</w:t>
      </w:r>
      <w:r>
        <w:rPr>
          <w:rStyle w:val="NormalTok"/>
        </w:rPr>
        <w:t xml:space="preserve">select, dplyr</w:t>
      </w:r>
      <w:r>
        <w:rPr>
          <w:rStyle w:val="SpecialCharTok"/>
        </w:rPr>
        <w:t xml:space="preserve">::</w:t>
      </w:r>
      <w:r>
        <w:rPr>
          <w:rStyle w:val="NormalTok"/>
        </w:rPr>
        <w:t xml:space="preserve">summarize, janitor</w:t>
      </w:r>
      <w:r>
        <w:rPr>
          <w:rStyle w:val="SpecialCharTok"/>
        </w:rPr>
        <w:t xml:space="preserve">::</w:t>
      </w:r>
      <w:r>
        <w:rPr>
          <w:rStyle w:val="NormalTok"/>
        </w:rPr>
        <w:t xml:space="preserve">clean_names)</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1"/>
    <w:bookmarkStart w:id="22" w:name="regression-on-multi-categorical-outcomes"/>
    <w:p>
      <w:pPr>
        <w:pStyle w:val="Heading2"/>
      </w:pPr>
      <w:r>
        <w:t xml:space="preserve">Regression on Multi-categorical Outcomes</w:t>
      </w:r>
    </w:p>
    <w:p>
      <w:pPr>
        <w:pStyle w:val="FirstParagraph"/>
      </w:pPr>
      <w:r>
        <w:t xml:space="preserve">Suppose we have a nominal, multi-categorical outcome of interest. Multinomial (also called multicategory or polychotomous) logistic regression models describe the odds of response in one category instead of another.</w:t>
      </w:r>
    </w:p>
    <w:p>
      <w:pPr>
        <w:pStyle w:val="Compact"/>
        <w:numPr>
          <w:ilvl w:val="0"/>
          <w:numId w:val="1002"/>
        </w:numPr>
      </w:pPr>
      <w:r>
        <w:t xml:space="preserve">Such models pair each outcome category with a baseline category, the choice of which is arbitrary.</w:t>
      </w:r>
    </w:p>
    <w:p>
      <w:pPr>
        <w:pStyle w:val="Compact"/>
        <w:numPr>
          <w:ilvl w:val="0"/>
          <w:numId w:val="1002"/>
        </w:numPr>
      </w:pPr>
      <w:r>
        <w:t xml:space="preserve">The model consists of J-1 logit equations (for an outcome with J categories) with separate parameters for each.</w:t>
      </w:r>
    </w:p>
    <w:bookmarkEnd w:id="22"/>
    <w:bookmarkStart w:id="38" w:name="X5060802f5ac948378d966d9cf6b368e98d5812c"/>
    <w:p>
      <w:pPr>
        <w:pStyle w:val="Heading1"/>
      </w:pPr>
      <w:r>
        <w:t xml:space="preserve">A small example:</w:t>
      </w:r>
      <w:r>
        <w:t xml:space="preserve"> </w:t>
      </w:r>
      <w:r>
        <w:rPr>
          <w:rStyle w:val="VerbatimChar"/>
        </w:rPr>
        <w:t xml:space="preserve">gator1</w:t>
      </w:r>
      <w:r>
        <w:t xml:space="preserve"> </w:t>
      </w:r>
      <w:r>
        <w:t xml:space="preserve">on Alligator Food Choices</w:t>
      </w:r>
    </w:p>
    <w:bookmarkStart w:id="23" w:name="todays-data"/>
    <w:p>
      <w:pPr>
        <w:pStyle w:val="Heading2"/>
      </w:pPr>
      <w:r>
        <w:t xml:space="preserve">Today’s Data</w:t>
      </w:r>
    </w:p>
    <w:p>
      <w:pPr>
        <w:pStyle w:val="FirstParagraph"/>
      </w:pPr>
      <w:r>
        <w:t xml:space="preserve">Today’s data relates to alligator food choices. We’ll actually work with two different data sets.</w:t>
      </w:r>
    </w:p>
    <w:p>
      <w:pPr>
        <w:pStyle w:val="BodyText"/>
      </w:pPr>
      <w:r>
        <w:t xml:space="preserve">In each case, we’ll read in the data, and set some key variables to be factors and, if needed, actively select the baseline category.</w:t>
      </w:r>
    </w:p>
    <w:bookmarkEnd w:id="23"/>
    <w:bookmarkStart w:id="25" w:name="gator1-alligator-food-choice"/>
    <w:p>
      <w:pPr>
        <w:pStyle w:val="Heading2"/>
      </w:pPr>
      <w:r>
        <w:rPr>
          <w:rStyle w:val="VerbatimChar"/>
        </w:rPr>
        <w:t xml:space="preserve">gator1</w:t>
      </w:r>
      <w:r>
        <w:t xml:space="preserve">: Alligator Food Choice</w:t>
      </w:r>
    </w:p>
    <w:p>
      <w:pPr>
        <w:pStyle w:val="FirstParagraph"/>
      </w:pPr>
      <w:r>
        <w:t xml:space="preserve">The</w:t>
      </w:r>
      <w:r>
        <w:t xml:space="preserve"> </w:t>
      </w:r>
      <w:r>
        <w:rPr>
          <w:rStyle w:val="VerbatimChar"/>
        </w:rPr>
        <w:t xml:space="preserve">gator1</w:t>
      </w:r>
      <w:r>
        <w:t xml:space="preserve"> </w:t>
      </w:r>
      <w:r>
        <w:t xml:space="preserve">data are from a study by the Florida Game and Fresh Water Fish Commission of factors influencing the primary food choice of alligators</w:t>
      </w:r>
      <w:r>
        <w:rPr>
          <w:rStyle w:val="FootnoteReference"/>
        </w:rPr>
        <w:footnoteReference w:id="24"/>
      </w:r>
      <w:r>
        <w:t xml:space="preserve">.</w:t>
      </w:r>
    </w:p>
    <w:p>
      <w:pPr>
        <w:pStyle w:val="BodyText"/>
      </w:pPr>
      <w:r>
        <w:t xml:space="preserve">We’ll be trying to predict primary food</w:t>
      </w:r>
      <w:r>
        <w:t xml:space="preserve"> </w:t>
      </w:r>
      <w:r>
        <w:rPr>
          <w:rStyle w:val="VerbatimChar"/>
        </w:rPr>
        <w:t xml:space="preserve">choice</w:t>
      </w:r>
      <w:r>
        <w:t xml:space="preserve"> </w:t>
      </w:r>
      <w:r>
        <w:t xml:space="preserve">using the alligator’s</w:t>
      </w:r>
      <w:r>
        <w:t xml:space="preserve"> </w:t>
      </w:r>
      <w:r>
        <w:rPr>
          <w:rStyle w:val="VerbatimChar"/>
        </w:rPr>
        <w:t xml:space="preserve">length</w:t>
      </w:r>
      <w:r>
        <w:t xml:space="preserve">.</w:t>
      </w:r>
    </w:p>
    <w:bookmarkEnd w:id="25"/>
    <w:bookmarkStart w:id="26" w:name="gator1-has-data-on-59-alligators"/>
    <w:p>
      <w:pPr>
        <w:pStyle w:val="Heading2"/>
      </w:pPr>
      <w:r>
        <w:rPr>
          <w:rStyle w:val="VerbatimChar"/>
        </w:rPr>
        <w:t xml:space="preserve">gator1</w:t>
      </w:r>
      <w:r>
        <w:t xml:space="preserve"> </w:t>
      </w:r>
      <w:r>
        <w:t xml:space="preserve">has data on 59 alligators</w:t>
      </w:r>
    </w:p>
    <w:p>
      <w:pPr>
        <w:pStyle w:val="Compact"/>
        <w:numPr>
          <w:ilvl w:val="0"/>
          <w:numId w:val="1003"/>
        </w:numPr>
      </w:pPr>
      <w:r>
        <w:rPr>
          <w:rStyle w:val="VerbatimChar"/>
        </w:rPr>
        <w:t xml:space="preserve">length</w:t>
      </w:r>
      <w:r>
        <w:t xml:space="preserve"> </w:t>
      </w:r>
      <w:r>
        <w:t xml:space="preserve">(in meters)</w:t>
      </w:r>
    </w:p>
    <w:p>
      <w:pPr>
        <w:pStyle w:val="Compact"/>
        <w:numPr>
          <w:ilvl w:val="0"/>
          <w:numId w:val="1003"/>
        </w:numPr>
      </w:pPr>
      <w:r>
        <w:rPr>
          <w:rStyle w:val="VerbatimChar"/>
        </w:rPr>
        <w:t xml:space="preserve">choice</w:t>
      </w:r>
      <w:r>
        <w:t xml:space="preserve"> </w:t>
      </w:r>
      <w:r>
        <w:t xml:space="preserve">= primary food type, in volume, found in the alligator’s stomach, specifically…</w:t>
      </w:r>
    </w:p>
    <w:p>
      <w:pPr>
        <w:pStyle w:val="Compact"/>
        <w:numPr>
          <w:ilvl w:val="1"/>
          <w:numId w:val="1004"/>
        </w:numPr>
      </w:pPr>
      <w:r>
        <w:t xml:space="preserve">Fish,</w:t>
      </w:r>
    </w:p>
    <w:p>
      <w:pPr>
        <w:pStyle w:val="Compact"/>
        <w:numPr>
          <w:ilvl w:val="1"/>
          <w:numId w:val="1004"/>
        </w:numPr>
      </w:pPr>
      <w:r>
        <w:t xml:space="preserve">Invertebrates (mostly apple snails, aquatic insects and crayfish, and I’ll abbreviate this category as</w:t>
      </w:r>
      <w:r>
        <w:t xml:space="preserve"> </w:t>
      </w:r>
      <w:r>
        <w:rPr>
          <w:rStyle w:val="VerbatimChar"/>
        </w:rPr>
        <w:t xml:space="preserve">Inverts</w:t>
      </w:r>
      <w:r>
        <w:t xml:space="preserve"> </w:t>
      </w:r>
      <w:r>
        <w:t xml:space="preserve">in what follows)</w:t>
      </w:r>
    </w:p>
    <w:p>
      <w:pPr>
        <w:pStyle w:val="Compact"/>
        <w:numPr>
          <w:ilvl w:val="1"/>
          <w:numId w:val="1004"/>
        </w:numPr>
      </w:pPr>
      <w:r>
        <w:t xml:space="preserve">Other (which includes reptiles, amphibians, mammals, plant material and stones or other debris.)</w:t>
      </w:r>
    </w:p>
    <w:bookmarkEnd w:id="26"/>
    <w:bookmarkStart w:id="27" w:name="ingesting-the-gator1-data"/>
    <w:p>
      <w:pPr>
        <w:pStyle w:val="Heading2"/>
      </w:pPr>
      <w:r>
        <w:t xml:space="preserve">Ingesting the</w:t>
      </w:r>
      <w:r>
        <w:t xml:space="preserve"> </w:t>
      </w:r>
      <w:r>
        <w:rPr>
          <w:rStyle w:val="VerbatimChar"/>
        </w:rPr>
        <w:t xml:space="preserve">gator1</w:t>
      </w:r>
      <w:r>
        <w:t xml:space="preserve"> </w:t>
      </w:r>
      <w:r>
        <w:t xml:space="preserve">data</w:t>
      </w:r>
    </w:p>
    <w:p>
      <w:pPr>
        <w:pStyle w:val="SourceCode"/>
      </w:pPr>
      <w:r>
        <w:rPr>
          <w:rStyle w:val="NormalTok"/>
        </w:rPr>
        <w:t xml:space="preserve">gator1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"c21/data/gator1.csv"</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choice =</w:t>
      </w:r>
      <w:r>
        <w:rPr>
          <w:rStyle w:val="NormalTok"/>
        </w:rPr>
        <w:t xml:space="preserve"> </w:t>
      </w:r>
      <w:r>
        <w:rPr>
          <w:rStyle w:val="FunctionTok"/>
        </w:rPr>
        <w:t xml:space="preserve">fct_relevel</w:t>
      </w:r>
      <w:r>
        <w:rPr>
          <w:rStyle w:val="NormalTok"/>
        </w:rPr>
        <w:t xml:space="preserve">(</w:t>
      </w:r>
      <w:r>
        <w:rPr>
          <w:rStyle w:val="FunctionTok"/>
        </w:rPr>
        <w:t xml:space="preserve">factor</w:t>
      </w:r>
      <w:r>
        <w:rPr>
          <w:rStyle w:val="NormalTok"/>
        </w:rPr>
        <w:t xml:space="preserve">(choice), </w:t>
      </w:r>
      <w:r>
        <w:rPr>
          <w:rStyle w:val="StringTok"/>
        </w:rPr>
        <w:t xml:space="preserve">"Other"</w:t>
      </w:r>
      <w:r>
        <w:rPr>
          <w:rStyle w:val="NormalTok"/>
        </w:rPr>
        <w:t xml:space="preserve">),</w:t>
      </w:r>
      <w:r>
        <w:br/>
      </w:r>
      <w:r>
        <w:rPr>
          <w:rStyle w:val="NormalTok"/>
        </w:rPr>
        <w:t xml:space="preserve">           </w:t>
      </w:r>
      <w:r>
        <w:rPr>
          <w:rStyle w:val="AttributeTok"/>
        </w:rPr>
        <w:t xml:space="preserve">choice =</w:t>
      </w:r>
      <w:r>
        <w:rPr>
          <w:rStyle w:val="NormalTok"/>
        </w:rPr>
        <w:t xml:space="preserve"> </w:t>
      </w:r>
      <w:r>
        <w:rPr>
          <w:rStyle w:val="FunctionTok"/>
        </w:rPr>
        <w:t xml:space="preserve">fct_recode</w:t>
      </w:r>
      <w:r>
        <w:rPr>
          <w:rStyle w:val="NormalTok"/>
        </w:rPr>
        <w:t xml:space="preserve">(choice, </w:t>
      </w:r>
      <w:r>
        <w:br/>
      </w:r>
      <w:r>
        <w:rPr>
          <w:rStyle w:val="NormalTok"/>
        </w:rPr>
        <w:t xml:space="preserve">                               </w:t>
      </w:r>
      <w:r>
        <w:rPr>
          <w:rStyle w:val="StringTok"/>
        </w:rPr>
        <w:t xml:space="preserve">"Inverts"</w:t>
      </w:r>
      <w:r>
        <w:rPr>
          <w:rStyle w:val="NormalTok"/>
        </w:rPr>
        <w:t xml:space="preserve"> </w:t>
      </w:r>
      <w:r>
        <w:rPr>
          <w:rStyle w:val="OtherTok"/>
        </w:rPr>
        <w:t xml:space="preserve">=</w:t>
      </w:r>
      <w:r>
        <w:rPr>
          <w:rStyle w:val="NormalTok"/>
        </w:rPr>
        <w:t xml:space="preserve"> </w:t>
      </w:r>
      <w:r>
        <w:rPr>
          <w:rStyle w:val="StringTok"/>
        </w:rPr>
        <w:t xml:space="preserve">"Invertebrates"</w:t>
      </w:r>
      <w:r>
        <w:rPr>
          <w:rStyle w:val="NormalTok"/>
        </w:rPr>
        <w:t xml:space="preserve">))</w:t>
      </w:r>
      <w:r>
        <w:br/>
      </w:r>
      <w:r>
        <w:br/>
      </w:r>
      <w:r>
        <w:rPr>
          <w:rStyle w:val="NormalTok"/>
        </w:rPr>
        <w:t xml:space="preserve">gator1</w:t>
      </w:r>
    </w:p>
    <w:p>
      <w:pPr>
        <w:pStyle w:val="SourceCode"/>
      </w:pPr>
      <w:r>
        <w:rPr>
          <w:rStyle w:val="VerbatimChar"/>
        </w:rPr>
        <w:t xml:space="preserve"># A tibble: 59 × 3</w:t>
      </w:r>
      <w:r>
        <w:br/>
      </w:r>
      <w:r>
        <w:rPr>
          <w:rStyle w:val="VerbatimChar"/>
        </w:rPr>
        <w:t xml:space="preserve">      id length choice </w:t>
      </w:r>
      <w:r>
        <w:br/>
      </w:r>
      <w:r>
        <w:rPr>
          <w:rStyle w:val="VerbatimChar"/>
        </w:rPr>
        <w:t xml:space="preserve">   &lt;dbl&gt;  &lt;dbl&gt; &lt;fct&gt;  </w:t>
      </w:r>
      <w:r>
        <w:br/>
      </w:r>
      <w:r>
        <w:rPr>
          <w:rStyle w:val="VerbatimChar"/>
        </w:rPr>
        <w:t xml:space="preserve"> 1     1   1.24 Inverts</w:t>
      </w:r>
      <w:r>
        <w:br/>
      </w:r>
      <w:r>
        <w:rPr>
          <w:rStyle w:val="VerbatimChar"/>
        </w:rPr>
        <w:t xml:space="preserve"> 2     2   1.3  Inverts</w:t>
      </w:r>
      <w:r>
        <w:br/>
      </w:r>
      <w:r>
        <w:rPr>
          <w:rStyle w:val="VerbatimChar"/>
        </w:rPr>
        <w:t xml:space="preserve"> 3     3   1.3  Inverts</w:t>
      </w:r>
      <w:r>
        <w:br/>
      </w:r>
      <w:r>
        <w:rPr>
          <w:rStyle w:val="VerbatimChar"/>
        </w:rPr>
        <w:t xml:space="preserve"> 4     4   1.32 Fish   </w:t>
      </w:r>
      <w:r>
        <w:br/>
      </w:r>
      <w:r>
        <w:rPr>
          <w:rStyle w:val="VerbatimChar"/>
        </w:rPr>
        <w:t xml:space="preserve"> 5     5   1.32 Fish   </w:t>
      </w:r>
      <w:r>
        <w:br/>
      </w:r>
      <w:r>
        <w:rPr>
          <w:rStyle w:val="VerbatimChar"/>
        </w:rPr>
        <w:t xml:space="preserve"> 6     6   1.4  Fish   </w:t>
      </w:r>
      <w:r>
        <w:br/>
      </w:r>
      <w:r>
        <w:rPr>
          <w:rStyle w:val="VerbatimChar"/>
        </w:rPr>
        <w:t xml:space="preserve"> 7     7   1.42 Inverts</w:t>
      </w:r>
      <w:r>
        <w:br/>
      </w:r>
      <w:r>
        <w:rPr>
          <w:rStyle w:val="VerbatimChar"/>
        </w:rPr>
        <w:t xml:space="preserve"> 8     8   1.42 Fish   </w:t>
      </w:r>
      <w:r>
        <w:br/>
      </w:r>
      <w:r>
        <w:rPr>
          <w:rStyle w:val="VerbatimChar"/>
        </w:rPr>
        <w:t xml:space="preserve"> 9     9   1.45 Inverts</w:t>
      </w:r>
      <w:r>
        <w:br/>
      </w:r>
      <w:r>
        <w:rPr>
          <w:rStyle w:val="VerbatimChar"/>
        </w:rPr>
        <w:t xml:space="preserve">10    10   1.45 Other  </w:t>
      </w:r>
      <w:r>
        <w:br/>
      </w:r>
      <w:r>
        <w:rPr>
          <w:rStyle w:val="VerbatimChar"/>
        </w:rPr>
        <w:t xml:space="preserve"># ℹ 49 more rows</w:t>
      </w:r>
    </w:p>
    <w:bookmarkEnd w:id="27"/>
    <w:bookmarkStart w:id="28" w:name="summarizing-length-by-choice"/>
    <w:p>
      <w:pPr>
        <w:pStyle w:val="Heading2"/>
      </w:pPr>
      <w:r>
        <w:t xml:space="preserve">Summarizing</w:t>
      </w:r>
      <w:r>
        <w:t xml:space="preserve"> </w:t>
      </w:r>
      <w:r>
        <w:rPr>
          <w:rStyle w:val="VerbatimChar"/>
        </w:rPr>
        <w:t xml:space="preserve">length</w:t>
      </w:r>
      <w:r>
        <w:t xml:space="preserve"> </w:t>
      </w:r>
      <w:r>
        <w:t xml:space="preserve">by</w:t>
      </w:r>
      <w:r>
        <w:t xml:space="preserve"> </w:t>
      </w:r>
      <w:r>
        <w:rPr>
          <w:rStyle w:val="VerbatimChar"/>
        </w:rPr>
        <w:t xml:space="preserve">choice</w:t>
      </w:r>
    </w:p>
    <w:p>
      <w:pPr>
        <w:pStyle w:val="FirstParagraph"/>
      </w:pPr>
      <w:r>
        <w:t xml:space="preserve">Note that I’ve set up</w:t>
      </w:r>
      <w:r>
        <w:t xml:space="preserve"> </w:t>
      </w:r>
      <w:r>
        <w:rPr>
          <w:rStyle w:val="VerbatimChar"/>
        </w:rPr>
        <w:t xml:space="preserve">choice</w:t>
      </w:r>
      <w:r>
        <w:t xml:space="preserve"> </w:t>
      </w:r>
      <w:r>
        <w:t xml:space="preserve">so that</w:t>
      </w:r>
      <w:r>
        <w:t xml:space="preserve"> </w:t>
      </w:r>
      <w:r>
        <w:t xml:space="preserve">“</w:t>
      </w:r>
      <w:r>
        <w:t xml:space="preserve">Other</w:t>
      </w:r>
      <w:r>
        <w:t xml:space="preserve">”</w:t>
      </w:r>
      <w:r>
        <w:t xml:space="preserve"> </w:t>
      </w:r>
      <w:r>
        <w:t xml:space="preserve">is the baseline (first) category, while ingesting the data.</w:t>
      </w:r>
    </w:p>
    <w:p>
      <w:pPr>
        <w:pStyle w:val="SourceCode"/>
      </w:pPr>
      <w:r>
        <w:rPr>
          <w:rStyle w:val="FunctionTok"/>
        </w:rPr>
        <w:t xml:space="preserve">favstats</w:t>
      </w:r>
      <w:r>
        <w:rPr>
          <w:rStyle w:val="NormalTok"/>
        </w:rPr>
        <w:t xml:space="preserve">(length </w:t>
      </w:r>
      <w:r>
        <w:rPr>
          <w:rStyle w:val="SpecialCharTok"/>
        </w:rPr>
        <w:t xml:space="preserve">~</w:t>
      </w:r>
      <w:r>
        <w:rPr>
          <w:rStyle w:val="NormalTok"/>
        </w:rPr>
        <w:t xml:space="preserve"> choice, </w:t>
      </w:r>
      <w:r>
        <w:rPr>
          <w:rStyle w:val="AttributeTok"/>
        </w:rPr>
        <w:t xml:space="preserve">data =</w:t>
      </w:r>
      <w:r>
        <w:rPr>
          <w:rStyle w:val="NormalTok"/>
        </w:rPr>
        <w:t xml:space="preserve"> gator1)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choice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FirstParagraph"/>
      </w:pPr>
      <w:r>
        <w:t xml:space="preserve">There is no missing data in</w:t>
      </w:r>
      <w:r>
        <w:t xml:space="preserve"> </w:t>
      </w:r>
      <w:r>
        <w:rPr>
          <w:rStyle w:val="VerbatimChar"/>
        </w:rPr>
        <w:t xml:space="preserve">gator1</w:t>
      </w:r>
      <w:r>
        <w:t xml:space="preserve">.</w:t>
      </w:r>
    </w:p>
    <w:p>
      <w:pPr>
        <w:pStyle w:val="SourceCode"/>
      </w:pPr>
      <w:r>
        <w:rPr>
          <w:rStyle w:val="FunctionTok"/>
        </w:rPr>
        <w:t xml:space="preserve">n_miss</w:t>
      </w:r>
      <w:r>
        <w:rPr>
          <w:rStyle w:val="NormalTok"/>
        </w:rPr>
        <w:t xml:space="preserve">(gator1)</w:t>
      </w:r>
    </w:p>
    <w:p>
      <w:pPr>
        <w:pStyle w:val="SourceCode"/>
      </w:pPr>
      <w:r>
        <w:rPr>
          <w:rStyle w:val="VerbatimChar"/>
        </w:rPr>
        <w:t xml:space="preserve">[1] 0</w:t>
      </w:r>
    </w:p>
    <w:bookmarkEnd w:id="28"/>
    <w:bookmarkStart w:id="32" w:name="length-and-primary-food-choice"/>
    <w:p>
      <w:pPr>
        <w:pStyle w:val="Heading2"/>
      </w:pPr>
      <w:r>
        <w:t xml:space="preserve">Length and Primary Food Choice</w:t>
      </w:r>
    </w:p>
    <w:p>
      <w:pPr>
        <w:pStyle w:val="SourceCode"/>
      </w:pPr>
      <w:r>
        <w:rPr>
          <w:rStyle w:val="FunctionTok"/>
        </w:rPr>
        <w:t xml:space="preserve">ggplot</w:t>
      </w:r>
      <w:r>
        <w:rPr>
          <w:rStyle w:val="NormalTok"/>
        </w:rPr>
        <w:t xml:space="preserve">(gator1, </w:t>
      </w:r>
      <w:r>
        <w:rPr>
          <w:rStyle w:val="FunctionTok"/>
        </w:rPr>
        <w:t xml:space="preserve">aes</w:t>
      </w:r>
      <w:r>
        <w:rPr>
          <w:rStyle w:val="NormalTok"/>
        </w:rPr>
        <w:t xml:space="preserve">(</w:t>
      </w:r>
      <w:r>
        <w:rPr>
          <w:rStyle w:val="AttributeTok"/>
        </w:rPr>
        <w:t xml:space="preserve">x =</w:t>
      </w:r>
      <w:r>
        <w:rPr>
          <w:rStyle w:val="NormalTok"/>
        </w:rPr>
        <w:t xml:space="preserve"> choice, </w:t>
      </w:r>
      <w:r>
        <w:rPr>
          <w:rStyle w:val="AttributeTok"/>
        </w:rPr>
        <w:t xml:space="preserve">y =</w:t>
      </w:r>
      <w:r>
        <w:rPr>
          <w:rStyle w:val="NormalTok"/>
        </w:rPr>
        <w:t xml:space="preserve"> length, </w:t>
      </w:r>
      <w:r>
        <w:rPr>
          <w:rStyle w:val="AttributeTok"/>
        </w:rPr>
        <w:t xml:space="preserve">fill =</w:t>
      </w:r>
      <w:r>
        <w:rPr>
          <w:rStyle w:val="NormalTok"/>
        </w:rPr>
        <w:t xml:space="preserve"> choice))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slides21w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re-scaling-length"/>
    <w:p>
      <w:pPr>
        <w:pStyle w:val="Heading2"/>
      </w:pPr>
      <w:r>
        <w:t xml:space="preserve">Re-scaling Length</w:t>
      </w:r>
    </w:p>
    <w:p>
      <w:pPr>
        <w:pStyle w:val="FirstParagraph"/>
      </w:pPr>
      <w:r>
        <w:t xml:space="preserve">Multinomial models work best if the quantitative predictors are rescaled to have mean 0 and standard deviation 1. Let’s do that for our</w:t>
      </w:r>
      <w:r>
        <w:t xml:space="preserve"> </w:t>
      </w:r>
      <w:r>
        <w:rPr>
          <w:rStyle w:val="VerbatimChar"/>
        </w:rPr>
        <w:t xml:space="preserve">length</w:t>
      </w:r>
      <w:r>
        <w:t xml:space="preserve"> </w:t>
      </w:r>
      <w:r>
        <w:t xml:space="preserve">variable.</w:t>
      </w:r>
    </w:p>
    <w:p>
      <w:pPr>
        <w:pStyle w:val="SourceCode"/>
      </w:pPr>
      <w:r>
        <w:rPr>
          <w:rStyle w:val="NormalTok"/>
        </w:rPr>
        <w:t xml:space="preserve">gator1 </w:t>
      </w:r>
      <w:r>
        <w:rPr>
          <w:rStyle w:val="OtherTok"/>
        </w:rPr>
        <w:t xml:space="preserve">&lt;-</w:t>
      </w:r>
      <w:r>
        <w:rPr>
          <w:rStyle w:val="NormalTok"/>
        </w:rPr>
        <w:t xml:space="preserve"> gator1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s_length =</w:t>
      </w:r>
      <w:r>
        <w:rPr>
          <w:rStyle w:val="NormalTok"/>
        </w:rPr>
        <w:t xml:space="preserve"> </w:t>
      </w:r>
      <w:r>
        <w:rPr>
          <w:rStyle w:val="FunctionTok"/>
        </w:rPr>
        <w:t xml:space="preserve">scale</w:t>
      </w:r>
      <w:r>
        <w:rPr>
          <w:rStyle w:val="NormalTok"/>
        </w:rPr>
        <w:t xml:space="preserve">(length,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FunctionTok"/>
        </w:rPr>
        <w:t xml:space="preserve">df_stats</w:t>
      </w:r>
      <w:r>
        <w:rPr>
          <w:rStyle w:val="NormalTok"/>
        </w:rPr>
        <w:t xml:space="preserve">(</w:t>
      </w:r>
      <w:r>
        <w:rPr>
          <w:rStyle w:val="SpecialCharTok"/>
        </w:rPr>
        <w:t xml:space="preserve">~</w:t>
      </w:r>
      <w:r>
        <w:rPr>
          <w:rStyle w:val="NormalTok"/>
        </w:rPr>
        <w:t xml:space="preserve"> s_length </w:t>
      </w:r>
      <w:r>
        <w:rPr>
          <w:rStyle w:val="SpecialCharTok"/>
        </w:rPr>
        <w:t xml:space="preserve">+</w:t>
      </w:r>
      <w:r>
        <w:rPr>
          <w:rStyle w:val="NormalTok"/>
        </w:rPr>
        <w:t xml:space="preserve"> length, </w:t>
      </w:r>
      <w:r>
        <w:rPr>
          <w:rStyle w:val="AttributeTok"/>
        </w:rPr>
        <w:t xml:space="preserve">data =</w:t>
      </w:r>
      <w:r>
        <w:rPr>
          <w:rStyle w:val="NormalTok"/>
        </w:rPr>
        <w:t xml:space="preserve"> gator1)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response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s_length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33"/>
    <w:bookmarkStart w:id="37" w:name="scaled-length-and-primary-food-choice"/>
    <w:p>
      <w:pPr>
        <w:pStyle w:val="Heading2"/>
      </w:pPr>
      <w:r>
        <w:t xml:space="preserve">Scaled Length and Primary Food Choice</w:t>
      </w:r>
    </w:p>
    <w:p>
      <w:pPr>
        <w:pStyle w:val="SourceCode"/>
      </w:pPr>
      <w:r>
        <w:rPr>
          <w:rStyle w:val="FunctionTok"/>
        </w:rPr>
        <w:t xml:space="preserve">ggplot</w:t>
      </w:r>
      <w:r>
        <w:rPr>
          <w:rStyle w:val="NormalTok"/>
        </w:rPr>
        <w:t xml:space="preserve">(gator1, </w:t>
      </w:r>
      <w:r>
        <w:rPr>
          <w:rStyle w:val="FunctionTok"/>
        </w:rPr>
        <w:t xml:space="preserve">aes</w:t>
      </w:r>
      <w:r>
        <w:rPr>
          <w:rStyle w:val="NormalTok"/>
        </w:rPr>
        <w:t xml:space="preserve">(</w:t>
      </w:r>
      <w:r>
        <w:rPr>
          <w:rStyle w:val="AttributeTok"/>
        </w:rPr>
        <w:t xml:space="preserve">x =</w:t>
      </w:r>
      <w:r>
        <w:rPr>
          <w:rStyle w:val="NormalTok"/>
        </w:rPr>
        <w:t xml:space="preserve"> choice, </w:t>
      </w:r>
      <w:r>
        <w:rPr>
          <w:rStyle w:val="AttributeTok"/>
        </w:rPr>
        <w:t xml:space="preserve">y =</w:t>
      </w:r>
      <w:r>
        <w:rPr>
          <w:rStyle w:val="NormalTok"/>
        </w:rPr>
        <w:t xml:space="preserve"> s_length, </w:t>
      </w:r>
      <w:r>
        <w:rPr>
          <w:rStyle w:val="AttributeTok"/>
        </w:rPr>
        <w:t xml:space="preserve">fill =</w:t>
      </w:r>
      <w:r>
        <w:rPr>
          <w:rStyle w:val="NormalTok"/>
        </w:rPr>
        <w:t xml:space="preserve"> choice))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slides21w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Start w:id="70" w:name="Xfddb5cc3bebd5f5d700368f3afe79f23d364414"/>
    <w:p>
      <w:pPr>
        <w:pStyle w:val="Heading1"/>
      </w:pPr>
      <w:r>
        <w:t xml:space="preserve">Fitting a Multinomial Logistic Regression</w:t>
      </w:r>
    </w:p>
    <w:bookmarkStart w:id="39" w:name="multinomial-logistic-regression-fit"/>
    <w:p>
      <w:pPr>
        <w:pStyle w:val="Heading2"/>
      </w:pPr>
      <w:r>
        <w:t xml:space="preserve">Multinomial Logistic Regression Fit</w:t>
      </w:r>
    </w:p>
    <w:p>
      <w:pPr>
        <w:pStyle w:val="Compact"/>
        <w:numPr>
          <w:ilvl w:val="0"/>
          <w:numId w:val="1005"/>
        </w:numPr>
      </w:pPr>
      <w:r>
        <w:t xml:space="preserve">“</w:t>
      </w:r>
      <w:r>
        <w:t xml:space="preserve">Other</w:t>
      </w:r>
      <w:r>
        <w:t xml:space="preserve">”</w:t>
      </w:r>
      <w:r>
        <w:t xml:space="preserve"> </w:t>
      </w:r>
      <w:r>
        <w:t xml:space="preserve">is the first (reference) level for</w:t>
      </w:r>
      <w:r>
        <w:t xml:space="preserve"> </w:t>
      </w:r>
      <w:r>
        <w:rPr>
          <w:rStyle w:val="VerbatimChar"/>
        </w:rPr>
        <w:t xml:space="preserve">choice</w:t>
      </w:r>
    </w:p>
    <w:p>
      <w:pPr>
        <w:pStyle w:val="SourceCode"/>
      </w:pPr>
      <w:r>
        <w:rPr>
          <w:rStyle w:val="NormalTok"/>
        </w:rPr>
        <w:t xml:space="preserve">gator1 </w:t>
      </w:r>
      <w:r>
        <w:rPr>
          <w:rStyle w:val="SpecialCharTok"/>
        </w:rPr>
        <w:t xml:space="preserve">|&gt;</w:t>
      </w:r>
      <w:r>
        <w:rPr>
          <w:rStyle w:val="NormalTok"/>
        </w:rPr>
        <w:t xml:space="preserve"> </w:t>
      </w:r>
      <w:r>
        <w:rPr>
          <w:rStyle w:val="FunctionTok"/>
        </w:rPr>
        <w:t xml:space="preserve">tabyl</w:t>
      </w:r>
      <w:r>
        <w:rPr>
          <w:rStyle w:val="NormalTok"/>
        </w:rPr>
        <w:t xml:space="preserve">(choice)</w:t>
      </w:r>
    </w:p>
    <w:p>
      <w:pPr>
        <w:pStyle w:val="SourceCode"/>
      </w:pPr>
      <w:r>
        <w:rPr>
          <w:rStyle w:val="VerbatimChar"/>
        </w:rPr>
        <w:t xml:space="preserve">  choice  n   percent</w:t>
      </w:r>
      <w:r>
        <w:br/>
      </w:r>
      <w:r>
        <w:rPr>
          <w:rStyle w:val="VerbatimChar"/>
        </w:rPr>
        <w:t xml:space="preserve">   Other  8 0.1355932</w:t>
      </w:r>
      <w:r>
        <w:br/>
      </w:r>
      <w:r>
        <w:rPr>
          <w:rStyle w:val="VerbatimChar"/>
        </w:rPr>
        <w:t xml:space="preserve">    Fish 31 0.5254237</w:t>
      </w:r>
      <w:r>
        <w:br/>
      </w:r>
      <w:r>
        <w:rPr>
          <w:rStyle w:val="VerbatimChar"/>
        </w:rPr>
        <w:t xml:space="preserve"> Inverts 20 0.3389831</w:t>
      </w:r>
    </w:p>
    <w:p>
      <w:pPr>
        <w:pStyle w:val="FirstParagraph"/>
      </w:pPr>
      <w:r>
        <w:t xml:space="preserve">Let’s try using</w:t>
      </w:r>
      <w:r>
        <w:t xml:space="preserve"> </w:t>
      </w:r>
      <w:r>
        <w:rPr>
          <w:rStyle w:val="VerbatimChar"/>
        </w:rPr>
        <w:t xml:space="preserve">multinom()</w:t>
      </w:r>
      <w:r>
        <w:t xml:space="preserve"> </w:t>
      </w:r>
      <w:r>
        <w:t xml:space="preserve">from the</w:t>
      </w:r>
      <w:r>
        <w:t xml:space="preserve"> </w:t>
      </w:r>
      <w:r>
        <w:rPr>
          <w:rStyle w:val="VerbatimChar"/>
        </w:rPr>
        <w:t xml:space="preserve">nnet</w:t>
      </w:r>
      <w:r>
        <w:t xml:space="preserve"> </w:t>
      </w:r>
      <w:r>
        <w:t xml:space="preserve">package</w:t>
      </w:r>
    </w:p>
    <w:p>
      <w:pPr>
        <w:pStyle w:val="SourceCode"/>
      </w:pPr>
      <w:r>
        <w:rPr>
          <w:rStyle w:val="NormalTok"/>
        </w:rPr>
        <w:t xml:space="preserve">try1 </w:t>
      </w:r>
      <w:r>
        <w:rPr>
          <w:rStyle w:val="OtherTok"/>
        </w:rPr>
        <w:t xml:space="preserve">&lt;-</w:t>
      </w:r>
      <w:r>
        <w:rPr>
          <w:rStyle w:val="NormalTok"/>
        </w:rPr>
        <w:t xml:space="preserve"> </w:t>
      </w:r>
      <w:r>
        <w:rPr>
          <w:rStyle w:val="FunctionTok"/>
        </w:rPr>
        <w:t xml:space="preserve">multinom</w:t>
      </w:r>
      <w:r>
        <w:rPr>
          <w:rStyle w:val="NormalTok"/>
        </w:rPr>
        <w:t xml:space="preserve">(choice </w:t>
      </w:r>
      <w:r>
        <w:rPr>
          <w:rStyle w:val="SpecialCharTok"/>
        </w:rPr>
        <w:t xml:space="preserve">~</w:t>
      </w:r>
      <w:r>
        <w:rPr>
          <w:rStyle w:val="NormalTok"/>
        </w:rPr>
        <w:t xml:space="preserve"> s_length, </w:t>
      </w:r>
      <w:r>
        <w:rPr>
          <w:rStyle w:val="AttributeTok"/>
        </w:rPr>
        <w:t xml:space="preserve">data=</w:t>
      </w:r>
      <w:r>
        <w:rPr>
          <w:rStyle w:val="NormalTok"/>
        </w:rPr>
        <w:t xml:space="preserve">gator1)</w:t>
      </w:r>
    </w:p>
    <w:p>
      <w:pPr>
        <w:pStyle w:val="SourceCode"/>
      </w:pPr>
      <w:r>
        <w:rPr>
          <w:rStyle w:val="VerbatimChar"/>
        </w:rPr>
        <w:t xml:space="preserve"># weights:  9 (4 variable)</w:t>
      </w:r>
      <w:r>
        <w:br/>
      </w:r>
      <w:r>
        <w:rPr>
          <w:rStyle w:val="VerbatimChar"/>
        </w:rPr>
        <w:t xml:space="preserve">initial  value 64.818125 </w:t>
      </w:r>
      <w:r>
        <w:br/>
      </w:r>
      <w:r>
        <w:rPr>
          <w:rStyle w:val="VerbatimChar"/>
        </w:rPr>
        <w:t xml:space="preserve">iter  10 value 49.170630</w:t>
      </w:r>
      <w:r>
        <w:br/>
      </w:r>
      <w:r>
        <w:rPr>
          <w:rStyle w:val="VerbatimChar"/>
        </w:rPr>
        <w:t xml:space="preserve">final  value 49.170622 </w:t>
      </w:r>
      <w:r>
        <w:br/>
      </w:r>
      <w:r>
        <w:rPr>
          <w:rStyle w:val="VerbatimChar"/>
        </w:rPr>
        <w:t xml:space="preserve">converged</w:t>
      </w:r>
    </w:p>
    <w:bookmarkEnd w:id="39"/>
    <w:bookmarkStart w:id="40" w:name="looking-over-the-first-try"/>
    <w:p>
      <w:pPr>
        <w:pStyle w:val="Heading2"/>
      </w:pPr>
      <w:r>
        <w:t xml:space="preserve">Looking over the first try</w:t>
      </w:r>
    </w:p>
    <w:p>
      <w:pPr>
        <w:pStyle w:val="SourceCode"/>
      </w:pPr>
      <w:r>
        <w:rPr>
          <w:rStyle w:val="NormalTok"/>
        </w:rPr>
        <w:t xml:space="preserve">try1</w:t>
      </w:r>
    </w:p>
    <w:p>
      <w:pPr>
        <w:pStyle w:val="SourceCode"/>
      </w:pPr>
      <w:r>
        <w:rPr>
          <w:rStyle w:val="VerbatimChar"/>
        </w:rPr>
        <w:t xml:space="preserve">Call:</w:t>
      </w:r>
      <w:r>
        <w:br/>
      </w:r>
      <w:r>
        <w:rPr>
          <w:rStyle w:val="VerbatimChar"/>
        </w:rPr>
        <w:t xml:space="preserve">multinom(formula = choice ~ s_length, data = gator1)</w:t>
      </w:r>
      <w:r>
        <w:br/>
      </w:r>
      <w:r>
        <w:br/>
      </w:r>
      <w:r>
        <w:rPr>
          <w:rStyle w:val="VerbatimChar"/>
        </w:rPr>
        <w:t xml:space="preserve">Coefficients:</w:t>
      </w:r>
      <w:r>
        <w:br/>
      </w:r>
      <w:r>
        <w:rPr>
          <w:rStyle w:val="VerbatimChar"/>
        </w:rPr>
        <w:t xml:space="preserve">        (Intercept)    s_length</w:t>
      </w:r>
      <w:r>
        <w:br/>
      </w:r>
      <w:r>
        <w:rPr>
          <w:rStyle w:val="VerbatimChar"/>
        </w:rPr>
        <w:t xml:space="preserve">Fish      1.3831224 -0.08123412</w:t>
      </w:r>
      <w:r>
        <w:br/>
      </w:r>
      <w:r>
        <w:rPr>
          <w:rStyle w:val="VerbatimChar"/>
        </w:rPr>
        <w:t xml:space="preserve">Inverts   0.4450626 -1.81819507</w:t>
      </w:r>
      <w:r>
        <w:br/>
      </w:r>
      <w:r>
        <w:br/>
      </w:r>
      <w:r>
        <w:rPr>
          <w:rStyle w:val="VerbatimChar"/>
        </w:rPr>
        <w:t xml:space="preserve">Residual Deviance: 98.34124 </w:t>
      </w:r>
      <w:r>
        <w:br/>
      </w:r>
      <w:r>
        <w:rPr>
          <w:rStyle w:val="VerbatimChar"/>
        </w:rPr>
        <w:t xml:space="preserve">AIC: 106.3412 </w:t>
      </w:r>
    </w:p>
    <w:p>
      <w:pPr>
        <w:pStyle w:val="FirstParagraph"/>
      </w:pPr>
      <w:r>
        <w:t xml:space="preserve">Our R output suggests the following models:</w:t>
      </w:r>
    </w:p>
    <w:p>
      <w:pPr>
        <w:pStyle w:val="Compact"/>
        <w:numPr>
          <w:ilvl w:val="0"/>
          <w:numId w:val="1006"/>
        </w:numPr>
      </w:pPr>
      <w:r>
        <w:t xml:space="preserve">log odds of Fish rather than Other = 1.38 - 0.081</w:t>
      </w:r>
      <w:r>
        <w:t xml:space="preserve"> </w:t>
      </w:r>
      <w:r>
        <w:rPr>
          <w:rStyle w:val="VerbatimChar"/>
        </w:rPr>
        <w:t xml:space="preserve">s_length</w:t>
      </w:r>
    </w:p>
    <w:p>
      <w:pPr>
        <w:pStyle w:val="Compact"/>
        <w:numPr>
          <w:ilvl w:val="0"/>
          <w:numId w:val="1006"/>
        </w:numPr>
      </w:pPr>
      <w:r>
        <w:t xml:space="preserve">log odds of Inverts. rather than Other = 0.45 - 1.818</w:t>
      </w:r>
      <w:r>
        <w:t xml:space="preserve"> </w:t>
      </w:r>
      <w:r>
        <w:rPr>
          <w:rStyle w:val="VerbatimChar"/>
        </w:rPr>
        <w:t xml:space="preserve">s_length</w:t>
      </w:r>
    </w:p>
    <w:bookmarkEnd w:id="40"/>
    <w:bookmarkStart w:id="41" w:name="estimating-response-probabilities"/>
    <w:p>
      <w:pPr>
        <w:pStyle w:val="Heading2"/>
      </w:pPr>
      <w:r>
        <w:t xml:space="preserve">Estimating Response Probabilities</w:t>
      </w:r>
    </w:p>
    <w:p>
      <w:pPr>
        <w:pStyle w:val="FirstParagraph"/>
      </w:pPr>
      <w:r>
        <w:t xml:space="preserve">We can express the multinomial logistic regression model directly in terms of outcome probabilities:</w:t>
      </w:r>
    </w:p>
    <w:p>
      <w:pPr>
        <w:pStyle w:val="BodyText"/>
      </w:pPr>
      <m:oMathPara>
        <m:oMathParaPr>
          <m:jc m:val="center"/>
        </m:oMathParaPr>
        <m:oMath>
          <m:sSub>
            <m:e>
              <m:r>
                <m:t>π</m:t>
              </m:r>
            </m:e>
            <m:sub>
              <m:r>
                <m:t>j</m:t>
              </m:r>
            </m:sub>
          </m:sSub>
          <m:r>
            <m:rPr>
              <m:sty m:val="p"/>
            </m:rPr>
            <m:t>=</m:t>
          </m:r>
          <m:f>
            <m:fPr>
              <m:type m:val="bar"/>
            </m:fPr>
            <m:num>
              <m:r>
                <m:t>e</m:t>
              </m:r>
              <m:r>
                <m:t>x</m:t>
              </m:r>
              <m:r>
                <m:t>p</m:t>
              </m:r>
              <m:d>
                <m:dPr>
                  <m:begChr m:val="("/>
                  <m:endChr m:val=")"/>
                  <m:sepChr m:val=""/>
                  <m:grow/>
                </m:dPr>
                <m:e>
                  <m:sSub>
                    <m:e>
                      <m:r>
                        <m:t>β</m:t>
                      </m:r>
                    </m:e>
                    <m:sub>
                      <m:r>
                        <m:t>0</m:t>
                      </m:r>
                      <m:r>
                        <m:t>j</m:t>
                      </m:r>
                    </m:sub>
                  </m:sSub>
                  <m:r>
                    <m:rPr>
                      <m:sty m:val="p"/>
                    </m:rPr>
                    <m:t>+</m:t>
                  </m:r>
                  <m:sSub>
                    <m:e>
                      <m:r>
                        <m:t>β</m:t>
                      </m:r>
                    </m:e>
                    <m:sub>
                      <m:r>
                        <m:t>1</m:t>
                      </m:r>
                      <m:r>
                        <m:t>j</m:t>
                      </m:r>
                    </m:sub>
                  </m:sSub>
                  <m:r>
                    <m:t>x</m:t>
                  </m:r>
                </m:e>
              </m:d>
            </m:num>
            <m:den>
              <m:sSub>
                <m:e>
                  <m:r>
                    <m:t>Σ</m:t>
                  </m:r>
                </m:e>
                <m:sub>
                  <m:r>
                    <m:t>j</m:t>
                  </m:r>
                </m:sub>
              </m:sSub>
              <m:r>
                <m:t>e</m:t>
              </m:r>
              <m:r>
                <m:t>x</m:t>
              </m:r>
              <m:r>
                <m:t>p</m:t>
              </m:r>
              <m:d>
                <m:dPr>
                  <m:begChr m:val="("/>
                  <m:endChr m:val=")"/>
                  <m:sepChr m:val=""/>
                  <m:grow/>
                </m:dPr>
                <m:e>
                  <m:sSub>
                    <m:e>
                      <m:r>
                        <m:t>β</m:t>
                      </m:r>
                    </m:e>
                    <m:sub>
                      <m:r>
                        <m:t>0</m:t>
                      </m:r>
                      <m:r>
                        <m:t>j</m:t>
                      </m:r>
                    </m:sub>
                  </m:sSub>
                  <m:r>
                    <m:rPr>
                      <m:sty m:val="p"/>
                    </m:rPr>
                    <m:t>+</m:t>
                  </m:r>
                  <m:sSub>
                    <m:e>
                      <m:r>
                        <m:t>β</m:t>
                      </m:r>
                    </m:e>
                    <m:sub>
                      <m:r>
                        <m:t>1</m:t>
                      </m:r>
                      <m:r>
                        <m:t>j</m:t>
                      </m:r>
                    </m:sub>
                  </m:sSub>
                  <m:r>
                    <m:t>x</m:t>
                  </m:r>
                </m:e>
              </m:d>
            </m:den>
          </m:f>
        </m:oMath>
      </m:oMathPara>
    </w:p>
    <w:p>
      <w:pPr>
        <w:pStyle w:val="FirstParagraph"/>
      </w:pPr>
      <w:r>
        <w:t xml:space="preserve">Our models contrast</w:t>
      </w:r>
      <w:r>
        <w:t xml:space="preserve"> </w:t>
      </w:r>
      <w:r>
        <w:t xml:space="preserve">“</w:t>
      </w:r>
      <w:r>
        <w:t xml:space="preserve">Fish</w:t>
      </w:r>
      <w:r>
        <w:t xml:space="preserve">”</w:t>
      </w:r>
      <w:r>
        <w:t xml:space="preserve"> </w:t>
      </w:r>
      <w:r>
        <w:t xml:space="preserve">and</w:t>
      </w:r>
      <w:r>
        <w:t xml:space="preserve"> </w:t>
      </w:r>
      <w:r>
        <w:t xml:space="preserve">“</w:t>
      </w:r>
      <w:r>
        <w:t xml:space="preserve">Invertebrates</w:t>
      </w:r>
      <w:r>
        <w:t xml:space="preserve">”</w:t>
      </w:r>
      <w:r>
        <w:t xml:space="preserve"> </w:t>
      </w:r>
      <w:r>
        <w:t xml:space="preserve">to</w:t>
      </w:r>
      <w:r>
        <w:t xml:space="preserve"> </w:t>
      </w:r>
      <w:r>
        <w:t xml:space="preserve">“</w:t>
      </w:r>
      <w:r>
        <w:t xml:space="preserve">Other</w:t>
      </w:r>
      <w:r>
        <w:t xml:space="preserve">”</w:t>
      </w:r>
      <w:r>
        <w:t xml:space="preserve"> </w:t>
      </w:r>
      <w:r>
        <w:t xml:space="preserve">as the reference category.</w:t>
      </w:r>
    </w:p>
    <w:bookmarkEnd w:id="41"/>
    <w:bookmarkStart w:id="42" w:name="estimating-response-probabilities-1"/>
    <w:p>
      <w:pPr>
        <w:pStyle w:val="Heading2"/>
      </w:pPr>
      <w:r>
        <w:t xml:space="preserve">Estimating Response Probabilities</w:t>
      </w:r>
    </w:p>
    <w:p>
      <w:pPr>
        <w:pStyle w:val="FirstParagraph"/>
      </w:pPr>
      <m:oMathPara>
        <m:oMathParaPr>
          <m:jc m:val="center"/>
        </m:oMathParaPr>
        <m:oMath>
          <m:sSub>
            <m:e>
              <m:r>
                <m:t>π</m:t>
              </m:r>
            </m:e>
            <m:sub>
              <m:r>
                <m:t>j</m:t>
              </m:r>
            </m:sub>
          </m:sSub>
          <m:r>
            <m:rPr>
              <m:sty m:val="p"/>
            </m:rPr>
            <m:t>=</m:t>
          </m:r>
          <m:f>
            <m:fPr>
              <m:type m:val="bar"/>
            </m:fPr>
            <m:num>
              <m:r>
                <m:t>e</m:t>
              </m:r>
              <m:r>
                <m:t>x</m:t>
              </m:r>
              <m:r>
                <m:t>p</m:t>
              </m:r>
              <m:d>
                <m:dPr>
                  <m:begChr m:val="("/>
                  <m:endChr m:val=")"/>
                  <m:sepChr m:val=""/>
                  <m:grow/>
                </m:dPr>
                <m:e>
                  <m:sSub>
                    <m:e>
                      <m:r>
                        <m:t>β</m:t>
                      </m:r>
                    </m:e>
                    <m:sub>
                      <m:r>
                        <m:t>0</m:t>
                      </m:r>
                      <m:r>
                        <m:t>j</m:t>
                      </m:r>
                    </m:sub>
                  </m:sSub>
                  <m:r>
                    <m:rPr>
                      <m:sty m:val="p"/>
                    </m:rPr>
                    <m:t>+</m:t>
                  </m:r>
                  <m:sSub>
                    <m:e>
                      <m:r>
                        <m:t>β</m:t>
                      </m:r>
                    </m:e>
                    <m:sub>
                      <m:r>
                        <m:t>1</m:t>
                      </m:r>
                      <m:r>
                        <m:t>j</m:t>
                      </m:r>
                    </m:sub>
                  </m:sSub>
                  <m:r>
                    <m:t>x</m:t>
                  </m:r>
                </m:e>
              </m:d>
            </m:num>
            <m:den>
              <m:sSub>
                <m:e>
                  <m:r>
                    <m:t>Σ</m:t>
                  </m:r>
                </m:e>
                <m:sub>
                  <m:r>
                    <m:t>j</m:t>
                  </m:r>
                </m:sub>
              </m:sSub>
              <m:r>
                <m:t>e</m:t>
              </m:r>
              <m:r>
                <m:t>x</m:t>
              </m:r>
              <m:r>
                <m:t>p</m:t>
              </m:r>
              <m:d>
                <m:dPr>
                  <m:begChr m:val="("/>
                  <m:endChr m:val=")"/>
                  <m:sepChr m:val=""/>
                  <m:grow/>
                </m:dPr>
                <m:e>
                  <m:sSub>
                    <m:e>
                      <m:r>
                        <m:t>β</m:t>
                      </m:r>
                    </m:e>
                    <m:sub>
                      <m:r>
                        <m:t>0</m:t>
                      </m:r>
                      <m:r>
                        <m:t>j</m:t>
                      </m:r>
                    </m:sub>
                  </m:sSub>
                  <m:r>
                    <m:rPr>
                      <m:sty m:val="p"/>
                    </m:rPr>
                    <m:t>+</m:t>
                  </m:r>
                  <m:sSub>
                    <m:e>
                      <m:r>
                        <m:t>β</m:t>
                      </m:r>
                    </m:e>
                    <m:sub>
                      <m:r>
                        <m:t>1</m:t>
                      </m:r>
                      <m:r>
                        <m:t>j</m:t>
                      </m:r>
                    </m:sub>
                  </m:sSub>
                  <m:r>
                    <m:t>x</m:t>
                  </m:r>
                </m:e>
              </m:d>
            </m:den>
          </m:f>
        </m:oMath>
      </m:oMathPara>
    </w:p>
    <w:p>
      <w:pPr>
        <w:pStyle w:val="FirstParagraph"/>
      </w:pPr>
      <w:r>
        <w:t xml:space="preserve">In our</w:t>
      </w:r>
      <w:r>
        <w:t xml:space="preserve"> </w:t>
      </w:r>
      <w:r>
        <w:rPr>
          <w:rStyle w:val="VerbatimChar"/>
        </w:rPr>
        <w:t xml:space="preserve">try1</w:t>
      </w:r>
      <w:r>
        <w:t xml:space="preserve">, we have:</w:t>
      </w:r>
    </w:p>
    <w:p>
      <w:pPr>
        <w:pStyle w:val="Compact"/>
        <w:numPr>
          <w:ilvl w:val="0"/>
          <w:numId w:val="1007"/>
        </w:numPr>
      </w:pPr>
      <w:r>
        <w:t xml:space="preserve">log odds of Fish rather than Other = 1.38 - 0.081</w:t>
      </w:r>
      <w:r>
        <w:t xml:space="preserve"> </w:t>
      </w:r>
      <w:r>
        <w:rPr>
          <w:rStyle w:val="VerbatimChar"/>
        </w:rPr>
        <w:t xml:space="preserve">s_length</w:t>
      </w:r>
    </w:p>
    <w:p>
      <w:pPr>
        <w:pStyle w:val="Compact"/>
        <w:numPr>
          <w:ilvl w:val="0"/>
          <w:numId w:val="1007"/>
        </w:numPr>
      </w:pPr>
      <w:r>
        <w:t xml:space="preserve">log odds of Inverts. rather than Other = 0.45 - 1.818</w:t>
      </w:r>
      <w:r>
        <w:t xml:space="preserve"> </w:t>
      </w:r>
      <w:r>
        <w:rPr>
          <w:rStyle w:val="VerbatimChar"/>
        </w:rPr>
        <w:t xml:space="preserve">s_length</w:t>
      </w:r>
    </w:p>
    <w:p>
      <w:pPr>
        <w:pStyle w:val="Compact"/>
        <w:numPr>
          <w:ilvl w:val="0"/>
          <w:numId w:val="1007"/>
        </w:numPr>
      </w:pPr>
      <w:r>
        <w:t xml:space="preserve">For the reference category we use</w:t>
      </w:r>
      <w:r>
        <w:t xml:space="preserve"> </w:t>
      </w:r>
      <m:oMath>
        <m:sSub>
          <m:e>
            <m:r>
              <m:t>β</m:t>
            </m:r>
          </m:e>
          <m:sub>
            <m:r>
              <m:t>0</m:t>
            </m:r>
            <m:r>
              <m:t>j</m:t>
            </m:r>
          </m:sub>
        </m:sSub>
        <m:r>
          <m:rPr>
            <m:sty m:val="p"/>
          </m:rPr>
          <m:t>=</m:t>
        </m:r>
        <m:r>
          <m:t>0</m:t>
        </m:r>
      </m:oMath>
      <w:r>
        <w:t xml:space="preserve"> </w:t>
      </w:r>
      <w:r>
        <w:t xml:space="preserve">and</w:t>
      </w:r>
      <w:r>
        <w:t xml:space="preserve"> </w:t>
      </w:r>
      <m:oMath>
        <m:sSub>
          <m:e>
            <m:r>
              <m:t>β</m:t>
            </m:r>
          </m:e>
          <m:sub>
            <m:r>
              <m:t>1</m:t>
            </m:r>
            <m:r>
              <m:t>j</m:t>
            </m:r>
          </m:sub>
        </m:sSub>
        <m:r>
          <m:rPr>
            <m:sty m:val="p"/>
          </m:rPr>
          <m:t>=</m:t>
        </m:r>
        <m:r>
          <m:t>0</m:t>
        </m:r>
      </m:oMath>
      <w:r>
        <w:t xml:space="preserve"> </w:t>
      </w:r>
      <w:r>
        <w:t xml:space="preserve">so that</w:t>
      </w:r>
      <w:r>
        <w:t xml:space="preserve"> </w:t>
      </w:r>
      <m:oMath>
        <m:r>
          <m:t>e</m:t>
        </m:r>
        <m:r>
          <m:t>x</m:t>
        </m:r>
        <m:r>
          <m:t>p</m:t>
        </m:r>
        <m:d>
          <m:dPr>
            <m:begChr m:val="("/>
            <m:endChr m:val=")"/>
            <m:sepChr m:val=""/>
            <m:grow/>
          </m:dPr>
          <m:e>
            <m:sSub>
              <m:e>
                <m:r>
                  <m:t>β</m:t>
                </m:r>
              </m:e>
              <m:sub>
                <m:r>
                  <m:t>0</m:t>
                </m:r>
                <m:r>
                  <m:t>j</m:t>
                </m:r>
              </m:sub>
            </m:sSub>
            <m:r>
              <m:rPr>
                <m:sty m:val="p"/>
              </m:rPr>
              <m:t>+</m:t>
            </m:r>
            <m:sSub>
              <m:e>
                <m:r>
                  <m:t>β</m:t>
                </m:r>
              </m:e>
              <m:sub>
                <m:r>
                  <m:t>1</m:t>
                </m:r>
                <m:r>
                  <m:t>j</m:t>
                </m:r>
              </m:sub>
            </m:sSub>
            <m:r>
              <m:t>x</m:t>
            </m:r>
          </m:e>
        </m:d>
        <m:r>
          <m:rPr>
            <m:sty m:val="p"/>
          </m:rPr>
          <m:t>=</m:t>
        </m:r>
        <m:r>
          <m:t>1</m:t>
        </m:r>
      </m:oMath>
      <w:r>
        <w:t xml:space="preserve"> </w:t>
      </w:r>
      <w:r>
        <w:t xml:space="preserve">for that category (here, Other.)</w:t>
      </w:r>
    </w:p>
    <w:bookmarkEnd w:id="42"/>
    <w:bookmarkStart w:id="43" w:name="try1-response-probabilities"/>
    <w:p>
      <w:pPr>
        <w:pStyle w:val="Heading2"/>
      </w:pPr>
      <w:r>
        <w:rPr>
          <w:rStyle w:val="VerbatimChar"/>
        </w:rPr>
        <w:t xml:space="preserve">try1</w:t>
      </w:r>
      <w:r>
        <w:t xml:space="preserve"> </w:t>
      </w:r>
      <w:r>
        <w:t xml:space="preserve">Response Probabilities</w:t>
      </w:r>
    </w:p>
    <w:p>
      <w:pPr>
        <w:pStyle w:val="FirstParagraph"/>
      </w:pPr>
      <w:r>
        <w:t xml:space="preserve">Our estimates (which will sum to 1) are:</w:t>
      </w:r>
    </w:p>
    <w:p>
      <w:pPr>
        <w:pStyle w:val="BodyText"/>
      </w:pPr>
      <m:oMathPara>
        <m:oMathParaPr>
          <m:jc m:val="center"/>
        </m:oMathParaPr>
        <m:oMath>
          <m:r>
            <m:t>P</m:t>
          </m:r>
          <m:r>
            <m:t>r</m:t>
          </m:r>
          <m:d>
            <m:dPr>
              <m:begChr m:val="("/>
              <m:endChr m:val=")"/>
              <m:sepChr m:val=""/>
              <m:grow/>
            </m:dPr>
            <m:e>
              <m:r>
                <m:t>F</m:t>
              </m:r>
              <m:r>
                <m:t>i</m:t>
              </m:r>
              <m:r>
                <m:t>s</m:t>
              </m:r>
              <m:r>
                <m:t>h</m:t>
              </m:r>
              <m:r>
                <m:rPr>
                  <m:sty m:val="p"/>
                </m:rPr>
                <m:t>|</m:t>
              </m:r>
              <m:r>
                <m:t>s</m:t>
              </m:r>
              <m:r>
                <m:rPr>
                  <m:sty m:val="p"/>
                </m:rPr>
                <m:t>_</m:t>
              </m:r>
              <m:r>
                <m:t>l</m:t>
              </m:r>
              <m:r>
                <m:t>e</m:t>
              </m:r>
              <m:r>
                <m:t>n</m:t>
              </m:r>
              <m:r>
                <m:t>g</m:t>
              </m:r>
              <m:r>
                <m:t>t</m:t>
              </m:r>
              <m:r>
                <m:t>h</m:t>
              </m:r>
              <m:r>
                <m:rPr>
                  <m:sty m:val="p"/>
                </m:rPr>
                <m:t>=</m:t>
              </m:r>
              <m:r>
                <m:t>L</m:t>
              </m:r>
            </m:e>
          </m:d>
          <m:r>
            <m:rPr>
              <m:sty m:val="p"/>
            </m:rPr>
            <m:t>=</m:t>
          </m:r>
          <m:f>
            <m:fPr>
              <m:type m:val="bar"/>
            </m:fPr>
            <m:num>
              <m:r>
                <m:t>e</m:t>
              </m:r>
              <m:r>
                <m:t>x</m:t>
              </m:r>
              <m:r>
                <m:t>p</m:t>
              </m:r>
              <m:d>
                <m:dPr>
                  <m:begChr m:val="("/>
                  <m:endChr m:val=")"/>
                  <m:sepChr m:val=""/>
                  <m:grow/>
                </m:dPr>
                <m:e>
                  <m:r>
                    <m:t>1.38</m:t>
                  </m:r>
                  <m:r>
                    <m:rPr>
                      <m:sty m:val="p"/>
                    </m:rPr>
                    <m:t>−</m:t>
                  </m:r>
                  <m:r>
                    <m:t>0.081</m:t>
                  </m:r>
                  <m:r>
                    <m:t>L</m:t>
                  </m:r>
                </m:e>
              </m:d>
            </m:num>
            <m:den>
              <m:r>
                <m:t>1</m:t>
              </m:r>
              <m:r>
                <m:rPr>
                  <m:sty m:val="p"/>
                </m:rPr>
                <m:t>+</m:t>
              </m:r>
              <m:r>
                <m:t>e</m:t>
              </m:r>
              <m:r>
                <m:t>x</m:t>
              </m:r>
              <m:r>
                <m:t>p</m:t>
              </m:r>
              <m:d>
                <m:dPr>
                  <m:begChr m:val="("/>
                  <m:endChr m:val=")"/>
                  <m:sepChr m:val=""/>
                  <m:grow/>
                </m:dPr>
                <m:e>
                  <m:r>
                    <m:t>0.45</m:t>
                  </m:r>
                  <m:r>
                    <m:rPr>
                      <m:sty m:val="p"/>
                    </m:rPr>
                    <m:t>−</m:t>
                  </m:r>
                  <m:r>
                    <m:t>1.818</m:t>
                  </m:r>
                  <m:r>
                    <m:t>L</m:t>
                  </m:r>
                </m:e>
              </m:d>
              <m:r>
                <m:rPr>
                  <m:sty m:val="p"/>
                </m:rPr>
                <m:t>+</m:t>
              </m:r>
              <m:r>
                <m:t>e</m:t>
              </m:r>
              <m:r>
                <m:t>x</m:t>
              </m:r>
              <m:r>
                <m:t>p</m:t>
              </m:r>
              <m:d>
                <m:dPr>
                  <m:begChr m:val="("/>
                  <m:endChr m:val=")"/>
                  <m:sepChr m:val=""/>
                  <m:grow/>
                </m:dPr>
                <m:e>
                  <m:r>
                    <m:t>1.38</m:t>
                  </m:r>
                  <m:r>
                    <m:rPr>
                      <m:sty m:val="p"/>
                    </m:rPr>
                    <m:t>−</m:t>
                  </m:r>
                  <m:r>
                    <m:t>0.081</m:t>
                  </m:r>
                  <m:r>
                    <m:t>L</m:t>
                  </m:r>
                </m:e>
              </m:d>
            </m:den>
          </m:f>
        </m:oMath>
      </m:oMathPara>
    </w:p>
    <w:p>
      <w:pPr>
        <w:pStyle w:val="FirstParagraph"/>
      </w:pPr>
      <m:oMathPara>
        <m:oMathParaPr>
          <m:jc m:val="center"/>
        </m:oMathParaPr>
        <m:oMath>
          <m:r>
            <m:t>P</m:t>
          </m:r>
          <m:r>
            <m:t>r</m:t>
          </m:r>
          <m:d>
            <m:dPr>
              <m:begChr m:val="("/>
              <m:endChr m:val=")"/>
              <m:sepChr m:val=""/>
              <m:grow/>
            </m:dPr>
            <m:e>
              <m:r>
                <m:t>I</m:t>
              </m:r>
              <m:r>
                <m:t>n</m:t>
              </m:r>
              <m:r>
                <m:t>v</m:t>
              </m:r>
              <m:r>
                <m:t>e</m:t>
              </m:r>
              <m:r>
                <m:t>r</m:t>
              </m:r>
              <m:r>
                <m:t>t</m:t>
              </m:r>
              <m:r>
                <m:rPr>
                  <m:sty m:val="p"/>
                </m:rPr>
                <m:t>.</m:t>
              </m:r>
              <m:r>
                <m:rPr>
                  <m:sty m:val="p"/>
                </m:rPr>
                <m:t>|</m:t>
              </m:r>
              <m:r>
                <m:t>s</m:t>
              </m:r>
              <m:r>
                <m:rPr>
                  <m:sty m:val="p"/>
                </m:rPr>
                <m:t>_</m:t>
              </m:r>
              <m:r>
                <m:t>l</m:t>
              </m:r>
              <m:r>
                <m:t>e</m:t>
              </m:r>
              <m:r>
                <m:t>n</m:t>
              </m:r>
              <m:r>
                <m:t>g</m:t>
              </m:r>
              <m:r>
                <m:t>t</m:t>
              </m:r>
              <m:r>
                <m:t>h</m:t>
              </m:r>
              <m:r>
                <m:rPr>
                  <m:sty m:val="p"/>
                </m:rPr>
                <m:t>=</m:t>
              </m:r>
              <m:r>
                <m:t>L</m:t>
              </m:r>
            </m:e>
          </m:d>
          <m:r>
            <m:rPr>
              <m:sty m:val="p"/>
            </m:rPr>
            <m:t>=</m:t>
          </m:r>
          <m:f>
            <m:fPr>
              <m:type m:val="bar"/>
            </m:fPr>
            <m:num>
              <m:r>
                <m:t>e</m:t>
              </m:r>
              <m:r>
                <m:t>x</m:t>
              </m:r>
              <m:r>
                <m:t>p</m:t>
              </m:r>
              <m:d>
                <m:dPr>
                  <m:begChr m:val="("/>
                  <m:endChr m:val=")"/>
                  <m:sepChr m:val=""/>
                  <m:grow/>
                </m:dPr>
                <m:e>
                  <m:r>
                    <m:t>0.45</m:t>
                  </m:r>
                  <m:r>
                    <m:rPr>
                      <m:sty m:val="p"/>
                    </m:rPr>
                    <m:t>−</m:t>
                  </m:r>
                  <m:r>
                    <m:t>1.818</m:t>
                  </m:r>
                  <m:r>
                    <m:t>L</m:t>
                  </m:r>
                </m:e>
              </m:d>
            </m:num>
            <m:den>
              <m:r>
                <m:t>1</m:t>
              </m:r>
              <m:r>
                <m:rPr>
                  <m:sty m:val="p"/>
                </m:rPr>
                <m:t>+</m:t>
              </m:r>
              <m:r>
                <m:t>e</m:t>
              </m:r>
              <m:r>
                <m:t>x</m:t>
              </m:r>
              <m:r>
                <m:t>p</m:t>
              </m:r>
              <m:d>
                <m:dPr>
                  <m:begChr m:val="("/>
                  <m:endChr m:val=")"/>
                  <m:sepChr m:val=""/>
                  <m:grow/>
                </m:dPr>
                <m:e>
                  <m:r>
                    <m:t>0.45</m:t>
                  </m:r>
                  <m:r>
                    <m:rPr>
                      <m:sty m:val="p"/>
                    </m:rPr>
                    <m:t>−</m:t>
                  </m:r>
                  <m:r>
                    <m:t>1.818</m:t>
                  </m:r>
                  <m:r>
                    <m:t>L</m:t>
                  </m:r>
                </m:e>
              </m:d>
              <m:r>
                <m:rPr>
                  <m:sty m:val="p"/>
                </m:rPr>
                <m:t>+</m:t>
              </m:r>
              <m:r>
                <m:t>e</m:t>
              </m:r>
              <m:r>
                <m:t>x</m:t>
              </m:r>
              <m:r>
                <m:t>p</m:t>
              </m:r>
              <m:d>
                <m:dPr>
                  <m:begChr m:val="("/>
                  <m:endChr m:val=")"/>
                  <m:sepChr m:val=""/>
                  <m:grow/>
                </m:dPr>
                <m:e>
                  <m:r>
                    <m:t>1.38</m:t>
                  </m:r>
                  <m:r>
                    <m:rPr>
                      <m:sty m:val="p"/>
                    </m:rPr>
                    <m:t>−</m:t>
                  </m:r>
                  <m:r>
                    <m:t>0.081</m:t>
                  </m:r>
                  <m:r>
                    <m:t>L</m:t>
                  </m:r>
                </m:e>
              </m:d>
            </m:den>
          </m:f>
        </m:oMath>
      </m:oMathPara>
    </w:p>
    <w:p>
      <w:pPr>
        <w:pStyle w:val="FirstParagraph"/>
      </w:pPr>
      <m:oMathPara>
        <m:oMathParaPr>
          <m:jc m:val="center"/>
        </m:oMathParaPr>
        <m:oMath>
          <m:r>
            <m:t>P</m:t>
          </m:r>
          <m:r>
            <m:t>r</m:t>
          </m:r>
          <m:d>
            <m:dPr>
              <m:begChr m:val="("/>
              <m:endChr m:val=")"/>
              <m:sepChr m:val=""/>
              <m:grow/>
            </m:dPr>
            <m:e>
              <m:r>
                <m:t>O</m:t>
              </m:r>
              <m:r>
                <m:t>t</m:t>
              </m:r>
              <m:r>
                <m:t>h</m:t>
              </m:r>
              <m:r>
                <m:t>e</m:t>
              </m:r>
              <m:r>
                <m:t>r</m:t>
              </m:r>
              <m:r>
                <m:rPr>
                  <m:sty m:val="p"/>
                </m:rPr>
                <m:t>|</m:t>
              </m:r>
              <m:sSub>
                <m:e>
                  <m:r>
                    <m:t>s</m:t>
                  </m:r>
                </m:e>
                <m:sub>
                  <m:r>
                    <m:t>l</m:t>
                  </m:r>
                </m:sub>
              </m:sSub>
              <m:r>
                <m:t>e</m:t>
              </m:r>
              <m:r>
                <m:t>n</m:t>
              </m:r>
              <m:r>
                <m:t>g</m:t>
              </m:r>
              <m:r>
                <m:t>t</m:t>
              </m:r>
              <m:r>
                <m:t>h</m:t>
              </m:r>
              <m:r>
                <m:rPr>
                  <m:sty m:val="p"/>
                </m:rPr>
                <m:t>=</m:t>
              </m:r>
              <m:r>
                <m:t>L</m:t>
              </m:r>
            </m:e>
          </m:d>
          <m:r>
            <m:rPr>
              <m:sty m:val="p"/>
            </m:rPr>
            <m:t>=</m:t>
          </m:r>
          <m:f>
            <m:fPr>
              <m:type m:val="bar"/>
            </m:fPr>
            <m:num>
              <m:r>
                <m:t>1</m:t>
              </m:r>
            </m:num>
            <m:den>
              <m:r>
                <m:t>1</m:t>
              </m:r>
              <m:r>
                <m:rPr>
                  <m:sty m:val="p"/>
                </m:rPr>
                <m:t>+</m:t>
              </m:r>
              <m:r>
                <m:t>e</m:t>
              </m:r>
              <m:r>
                <m:t>x</m:t>
              </m:r>
              <m:r>
                <m:t>p</m:t>
              </m:r>
              <m:d>
                <m:dPr>
                  <m:begChr m:val="("/>
                  <m:endChr m:val=")"/>
                  <m:sepChr m:val=""/>
                  <m:grow/>
                </m:dPr>
                <m:e>
                  <m:r>
                    <m:t>0.45</m:t>
                  </m:r>
                  <m:r>
                    <m:rPr>
                      <m:sty m:val="p"/>
                    </m:rPr>
                    <m:t>−</m:t>
                  </m:r>
                  <m:r>
                    <m:t>1.818</m:t>
                  </m:r>
                  <m:r>
                    <m:t>L</m:t>
                  </m:r>
                </m:e>
              </m:d>
              <m:r>
                <m:rPr>
                  <m:sty m:val="p"/>
                </m:rPr>
                <m:t>+</m:t>
              </m:r>
              <m:r>
                <m:t>e</m:t>
              </m:r>
              <m:r>
                <m:t>x</m:t>
              </m:r>
              <m:r>
                <m:t>p</m:t>
              </m:r>
              <m:d>
                <m:dPr>
                  <m:begChr m:val="("/>
                  <m:endChr m:val=")"/>
                  <m:sepChr m:val=""/>
                  <m:grow/>
                </m:dPr>
                <m:e>
                  <m:r>
                    <m:t>1.38</m:t>
                  </m:r>
                  <m:r>
                    <m:rPr>
                      <m:sty m:val="p"/>
                    </m:rPr>
                    <m:t>−</m:t>
                  </m:r>
                  <m:r>
                    <m:t>0.081</m:t>
                  </m:r>
                  <m:r>
                    <m:t>L</m:t>
                  </m:r>
                </m:e>
              </m:d>
            </m:den>
          </m:f>
        </m:oMath>
      </m:oMathPara>
    </w:p>
    <w:bookmarkEnd w:id="43"/>
    <w:bookmarkStart w:id="44" w:name="making-a-prediction-with-try1"/>
    <w:p>
      <w:pPr>
        <w:pStyle w:val="Heading2"/>
      </w:pPr>
      <w:r>
        <w:t xml:space="preserve">Making a Prediction with</w:t>
      </w:r>
      <w:r>
        <w:t xml:space="preserve"> </w:t>
      </w:r>
      <w:r>
        <w:rPr>
          <w:rStyle w:val="VerbatimChar"/>
        </w:rPr>
        <w:t xml:space="preserve">try1</w:t>
      </w:r>
    </w:p>
    <w:p>
      <w:pPr>
        <w:pStyle w:val="FirstParagraph"/>
      </w:pPr>
      <w:r>
        <w:t xml:space="preserve">For an alligator of average length (</w:t>
      </w:r>
      <w:r>
        <w:rPr>
          <w:rStyle w:val="VerbatimChar"/>
        </w:rPr>
        <w:t xml:space="preserve">s_length</w:t>
      </w:r>
      <w:r>
        <w:t xml:space="preserve"> </w:t>
      </w:r>
      <w:r>
        <w:t xml:space="preserve">= 0), for instance, we have:</w:t>
      </w:r>
    </w:p>
    <w:p>
      <w:pPr>
        <w:pStyle w:val="BodyText"/>
      </w:pPr>
      <w:r>
        <w:t xml:space="preserve">$$
denominator = {1 + exp(0.45 - 1.818 (0)) + exp(1.38 - 0.081 (0))} = 6.543 \\
Pr(Fish) = \frac{exp(1.38 - 0.081 (0))}{6.543}  = \frac{3.975}{6.543} \approx 0.61\\
Pr(Invert.) = \frac{exp(0.45 - 1.818 (0)}{6.543} = \frac{1.568}{6.543} \approx 0.24\\
Pr(Other) = \frac{1}{6.543} \approx 0.15
$$</w:t>
      </w:r>
    </w:p>
    <w:bookmarkEnd w:id="44"/>
    <w:bookmarkStart w:id="45" w:name="model-parameters-raw"/>
    <w:p>
      <w:pPr>
        <w:pStyle w:val="Heading2"/>
      </w:pPr>
      <w:r>
        <w:t xml:space="preserve">Model Parameters (raw)</w:t>
      </w:r>
    </w:p>
    <w:p>
      <w:pPr>
        <w:pStyle w:val="SourceCode"/>
      </w:pPr>
      <w:r>
        <w:rPr>
          <w:rStyle w:val="FunctionTok"/>
        </w:rPr>
        <w:t xml:space="preserve">model_parameters</w:t>
      </w:r>
      <w:r>
        <w:rPr>
          <w:rStyle w:val="NormalTok"/>
        </w:rPr>
        <w:t xml:space="preserve">(try1,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fish</w:t>
      </w:r>
      <w:r>
        <w:br/>
      </w:r>
      <w:r>
        <w:br/>
      </w:r>
      <w:r>
        <w:rPr>
          <w:rStyle w:val="VerbatimChar"/>
        </w:rPr>
        <w:t xml:space="preserve">Parameter   | Log-Odds |   SE |        90% CI |     z |     p</w:t>
      </w:r>
      <w:r>
        <w:br/>
      </w:r>
      <w:r>
        <w:rPr>
          <w:rStyle w:val="VerbatimChar"/>
        </w:rPr>
        <w:t xml:space="preserve">-------------------------------------------------------------</w:t>
      </w:r>
      <w:r>
        <w:br/>
      </w:r>
      <w:r>
        <w:rPr>
          <w:rStyle w:val="VerbatimChar"/>
        </w:rPr>
        <w:t xml:space="preserve">(Intercept) |     1.38 | 0.42 | [ 0.69, 2.08] |  3.28 | 0.001</w:t>
      </w:r>
      <w:r>
        <w:br/>
      </w:r>
      <w:r>
        <w:rPr>
          <w:rStyle w:val="VerbatimChar"/>
        </w:rPr>
        <w:t xml:space="preserve">s_length    |    -0.08 | 0.38 | [-0.71, 0.55] | -0.21 | 0.831</w:t>
      </w:r>
      <w:r>
        <w:br/>
      </w:r>
      <w:r>
        <w:br/>
      </w:r>
      <w:r>
        <w:rPr>
          <w:rStyle w:val="VerbatimChar"/>
        </w:rPr>
        <w:t xml:space="preserve"># Response level: inverts</w:t>
      </w:r>
      <w:r>
        <w:br/>
      </w:r>
      <w:r>
        <w:br/>
      </w:r>
      <w:r>
        <w:rPr>
          <w:rStyle w:val="VerbatimChar"/>
        </w:rPr>
        <w:t xml:space="preserve">Parameter   | Log-Odds |   SE |         90% CI |     z |     p</w:t>
      </w:r>
      <w:r>
        <w:br/>
      </w:r>
      <w:r>
        <w:rPr>
          <w:rStyle w:val="VerbatimChar"/>
        </w:rPr>
        <w:t xml:space="preserve">--------------------------------------------------------------</w:t>
      </w:r>
      <w:r>
        <w:br/>
      </w:r>
      <w:r>
        <w:rPr>
          <w:rStyle w:val="VerbatimChar"/>
        </w:rPr>
        <w:t xml:space="preserve">(Intercept) |     0.45 | 0.54 | [-0.45,  1.34] |  0.82 | 0.413</w:t>
      </w:r>
      <w:r>
        <w:br/>
      </w:r>
      <w:r>
        <w:rPr>
          <w:rStyle w:val="VerbatimChar"/>
        </w:rPr>
        <w:t xml:space="preserve">s_length    |    -1.82 | 0.66 | [-2.91, -0.73] | -2.74 | 0.006</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p>
      <w:pPr>
        <w:pStyle w:val="SourceCode"/>
      </w:pPr>
      <w:r>
        <w:br/>
      </w:r>
      <w:r>
        <w:rPr>
          <w:rStyle w:val="VerbatimChar"/>
        </w:rPr>
        <w:t xml:space="preserve">The model has a log- or logit-link. Consider using `exponentiate =</w:t>
      </w:r>
      <w:r>
        <w:br/>
      </w:r>
      <w:r>
        <w:rPr>
          <w:rStyle w:val="VerbatimChar"/>
        </w:rPr>
        <w:t xml:space="preserve">  TRUE` to interpret coefficients as ratios.</w:t>
      </w:r>
    </w:p>
    <w:bookmarkEnd w:id="45"/>
    <w:bookmarkStart w:id="46" w:name="interpreting-the-raw-coefficients"/>
    <w:p>
      <w:pPr>
        <w:pStyle w:val="Heading2"/>
      </w:pPr>
      <w:r>
        <w:t xml:space="preserve">Interpreting the raw coefficients</w:t>
      </w:r>
    </w:p>
    <w:p>
      <w:pPr>
        <w:pStyle w:val="SourceCode"/>
      </w:pPr>
      <w:r>
        <w:rPr>
          <w:rStyle w:val="VerbatimChar"/>
        </w:rPr>
        <w:t xml:space="preserve"># Response level: fish</w:t>
      </w:r>
      <w:r>
        <w:br/>
      </w:r>
      <w:r>
        <w:br/>
      </w:r>
      <w:r>
        <w:rPr>
          <w:rStyle w:val="VerbatimChar"/>
        </w:rPr>
        <w:t xml:space="preserve">Parameter   | Log-Odds |   SE |        90% CI |     z |     p</w:t>
      </w:r>
      <w:r>
        <w:br/>
      </w:r>
      <w:r>
        <w:rPr>
          <w:rStyle w:val="VerbatimChar"/>
        </w:rPr>
        <w:t xml:space="preserve">-------------------------------------------------------------</w:t>
      </w:r>
      <w:r>
        <w:br/>
      </w:r>
      <w:r>
        <w:rPr>
          <w:rStyle w:val="VerbatimChar"/>
        </w:rPr>
        <w:t xml:space="preserve">(Intercept) |     1.38 | 0.42 | [ 0.69, 2.08] |  3.28 | 0.001</w:t>
      </w:r>
      <w:r>
        <w:br/>
      </w:r>
      <w:r>
        <w:rPr>
          <w:rStyle w:val="VerbatimChar"/>
        </w:rPr>
        <w:t xml:space="preserve">s_length    |    -0.08 | 0.38 | [-0.71, 0.55] | -0.21 | 0.831</w:t>
      </w:r>
    </w:p>
    <w:p>
      <w:pPr>
        <w:pStyle w:val="FirstParagraph"/>
      </w:pPr>
      <w:r>
        <w:t xml:space="preserve">The log odds of a gator’s choice being fish rather than Other would be 1.38 - 0.08</w:t>
      </w:r>
      <w:r>
        <w:t xml:space="preserve"> </w:t>
      </w:r>
      <w:r>
        <w:rPr>
          <w:rStyle w:val="VerbatimChar"/>
        </w:rPr>
        <w:t xml:space="preserve">s_length</w:t>
      </w:r>
      <w:r>
        <w:t xml:space="preserve">, or, for a gator of average length, the log odds would be 1.38, with 90% CI (0.69, 2.08).</w:t>
      </w:r>
    </w:p>
    <w:bookmarkEnd w:id="46"/>
    <w:bookmarkStart w:id="47" w:name="model-parameters-exponentiated"/>
    <w:p>
      <w:pPr>
        <w:pStyle w:val="Heading2"/>
      </w:pPr>
      <w:r>
        <w:t xml:space="preserve">Model Parameters (exponentiated)</w:t>
      </w:r>
    </w:p>
    <w:p>
      <w:pPr>
        <w:pStyle w:val="SourceCode"/>
      </w:pPr>
      <w:r>
        <w:rPr>
          <w:rStyle w:val="FunctionTok"/>
        </w:rPr>
        <w:t xml:space="preserve">model_parameters</w:t>
      </w:r>
      <w:r>
        <w:rPr>
          <w:rStyle w:val="NormalTok"/>
        </w:rPr>
        <w:t xml:space="preserve">(try1,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fish</w:t>
      </w:r>
      <w:r>
        <w:br/>
      </w:r>
      <w:r>
        <w:br/>
      </w:r>
      <w:r>
        <w:rPr>
          <w:rStyle w:val="VerbatimChar"/>
        </w:rPr>
        <w:t xml:space="preserve">Parameter   | Odds Ratio |   SE |       90% CI |     z |     p</w:t>
      </w:r>
      <w:r>
        <w:br/>
      </w:r>
      <w:r>
        <w:rPr>
          <w:rStyle w:val="VerbatimChar"/>
        </w:rPr>
        <w:t xml:space="preserve">--------------------------------------------------------------</w:t>
      </w:r>
      <w:r>
        <w:br/>
      </w:r>
      <w:r>
        <w:rPr>
          <w:rStyle w:val="VerbatimChar"/>
        </w:rPr>
        <w:t xml:space="preserve">(Intercept) |       3.99 | 1.68 | [1.99, 7.98] |  3.28 | 0.001</w:t>
      </w:r>
      <w:r>
        <w:br/>
      </w:r>
      <w:r>
        <w:rPr>
          <w:rStyle w:val="VerbatimChar"/>
        </w:rPr>
        <w:t xml:space="preserve">s_length    |       0.92 | 0.35 | [0.49, 1.73] | -0.21 | 0.831</w:t>
      </w:r>
      <w:r>
        <w:br/>
      </w:r>
      <w:r>
        <w:br/>
      </w:r>
      <w:r>
        <w:rPr>
          <w:rStyle w:val="VerbatimChar"/>
        </w:rPr>
        <w:t xml:space="preserve"># Response level: inverts</w:t>
      </w:r>
      <w:r>
        <w:br/>
      </w:r>
      <w:r>
        <w:br/>
      </w:r>
      <w:r>
        <w:rPr>
          <w:rStyle w:val="VerbatimChar"/>
        </w:rPr>
        <w:t xml:space="preserve">Parameter   | Odds Ratio |   SE |       90% CI |     z |     p</w:t>
      </w:r>
      <w:r>
        <w:br/>
      </w:r>
      <w:r>
        <w:rPr>
          <w:rStyle w:val="VerbatimChar"/>
        </w:rPr>
        <w:t xml:space="preserve">--------------------------------------------------------------</w:t>
      </w:r>
      <w:r>
        <w:br/>
      </w:r>
      <w:r>
        <w:rPr>
          <w:rStyle w:val="VerbatimChar"/>
        </w:rPr>
        <w:t xml:space="preserve">(Intercept) |       1.56 | 0.85 | [0.64, 3.82] |  0.82 | 0.413</w:t>
      </w:r>
      <w:r>
        <w:br/>
      </w:r>
      <w:r>
        <w:rPr>
          <w:rStyle w:val="VerbatimChar"/>
        </w:rPr>
        <w:t xml:space="preserve">s_length    |       0.16 | 0.11 | [0.05, 0.48] | -2.74 | 0.006</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bookmarkEnd w:id="47"/>
    <w:bookmarkStart w:id="48" w:name="interpreting-the-odds-ratios"/>
    <w:p>
      <w:pPr>
        <w:pStyle w:val="Heading2"/>
      </w:pPr>
      <w:r>
        <w:t xml:space="preserve">Interpreting the odds ratios</w:t>
      </w:r>
    </w:p>
    <w:p>
      <w:pPr>
        <w:pStyle w:val="SourceCode"/>
      </w:pPr>
      <w:r>
        <w:rPr>
          <w:rStyle w:val="VerbatimChar"/>
        </w:rPr>
        <w:t xml:space="preserve"># Response level: inverts</w:t>
      </w:r>
      <w:r>
        <w:br/>
      </w:r>
      <w:r>
        <w:br/>
      </w:r>
      <w:r>
        <w:rPr>
          <w:rStyle w:val="VerbatimChar"/>
        </w:rPr>
        <w:t xml:space="preserve">Parameter   | Odds Ratio |   SE |       90% CI |     z |     p</w:t>
      </w:r>
      <w:r>
        <w:br/>
      </w:r>
      <w:r>
        <w:rPr>
          <w:rStyle w:val="VerbatimChar"/>
        </w:rPr>
        <w:t xml:space="preserve">--------------------------------------------------------------</w:t>
      </w:r>
      <w:r>
        <w:br/>
      </w:r>
      <w:r>
        <w:rPr>
          <w:rStyle w:val="VerbatimChar"/>
        </w:rPr>
        <w:t xml:space="preserve">(Intercept) |       1.56 | 0.85 | [0.64, 3.82] |  0.82 | 0.413</w:t>
      </w:r>
      <w:r>
        <w:br/>
      </w:r>
      <w:r>
        <w:rPr>
          <w:rStyle w:val="VerbatimChar"/>
        </w:rPr>
        <w:t xml:space="preserve">s_length    |       0.16 | 0.11 | [0.05, 0.48] | -2.74 | 0.006</w:t>
      </w:r>
    </w:p>
    <w:p>
      <w:pPr>
        <w:pStyle w:val="FirstParagraph"/>
      </w:pPr>
      <w:r>
        <w:t xml:space="preserve">The odds ratio for a gator’s choice being invertebrates rather than Other would be 1.56 - 0.16</w:t>
      </w:r>
      <w:r>
        <w:t xml:space="preserve"> </w:t>
      </w:r>
      <w:r>
        <w:rPr>
          <w:rStyle w:val="VerbatimChar"/>
        </w:rPr>
        <w:t xml:space="preserve">s_length</w:t>
      </w:r>
      <w:r>
        <w:t xml:space="preserve">, or, for a gator of length one standard deviation greater than the mean (so</w:t>
      </w:r>
      <w:r>
        <w:t xml:space="preserve"> </w:t>
      </w:r>
      <w:r>
        <w:rPr>
          <w:rStyle w:val="VerbatimChar"/>
        </w:rPr>
        <w:t xml:space="preserve">s_length</w:t>
      </w:r>
      <w:r>
        <w:t xml:space="preserve"> </w:t>
      </w:r>
      <w:r>
        <w:t xml:space="preserve">= 1), the odds ratio would be 1.56 + 0.16, or 1.72.</w:t>
      </w:r>
    </w:p>
    <w:bookmarkEnd w:id="48"/>
    <w:bookmarkStart w:id="49" w:name="building-a-classification-table"/>
    <w:p>
      <w:pPr>
        <w:pStyle w:val="Heading2"/>
      </w:pPr>
      <w:r>
        <w:t xml:space="preserve">Building a Classification Table</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w:t>
      </w:r>
      <w:r>
        <w:rPr>
          <w:rStyle w:val="FunctionTok"/>
        </w:rPr>
        <w:t xml:space="preserve">predict</w:t>
      </w:r>
      <w:r>
        <w:rPr>
          <w:rStyle w:val="NormalTok"/>
        </w:rPr>
        <w:t xml:space="preserve">(try1), gator1</w:t>
      </w:r>
      <w:r>
        <w:rPr>
          <w:rStyle w:val="SpecialCharTok"/>
        </w:rPr>
        <w:t xml:space="preserve">$</w:t>
      </w:r>
      <w:r>
        <w:rPr>
          <w:rStyle w:val="NormalTok"/>
        </w:rPr>
        <w:t xml:space="preserve">choice,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actual</w:t>
      </w:r>
      <w:r>
        <w:br/>
      </w:r>
      <w:r>
        <w:rPr>
          <w:rStyle w:val="VerbatimChar"/>
        </w:rPr>
        <w:t xml:space="preserve">predicted Other Fish Inverts Sum</w:t>
      </w:r>
      <w:r>
        <w:br/>
      </w:r>
      <w:r>
        <w:rPr>
          <w:rStyle w:val="VerbatimChar"/>
        </w:rPr>
        <w:t xml:space="preserve">  Other       0    0       0   0</w:t>
      </w:r>
      <w:r>
        <w:br/>
      </w:r>
      <w:r>
        <w:rPr>
          <w:rStyle w:val="VerbatimChar"/>
        </w:rPr>
        <w:t xml:space="preserve">  Fish        5   23       7  35</w:t>
      </w:r>
      <w:r>
        <w:br/>
      </w:r>
      <w:r>
        <w:rPr>
          <w:rStyle w:val="VerbatimChar"/>
        </w:rPr>
        <w:t xml:space="preserve">  Inverts     3    8      13  24</w:t>
      </w:r>
      <w:r>
        <w:br/>
      </w:r>
      <w:r>
        <w:rPr>
          <w:rStyle w:val="VerbatimChar"/>
        </w:rPr>
        <w:t xml:space="preserve">  Sum         8   31      20  59</w:t>
      </w:r>
    </w:p>
    <w:p>
      <w:pPr>
        <w:pStyle w:val="Compact"/>
        <w:numPr>
          <w:ilvl w:val="0"/>
          <w:numId w:val="1008"/>
        </w:numPr>
      </w:pPr>
      <w:r>
        <w:t xml:space="preserve">Our</w:t>
      </w:r>
      <w:r>
        <w:t xml:space="preserve"> </w:t>
      </w:r>
      <w:r>
        <w:rPr>
          <w:rStyle w:val="VerbatimChar"/>
        </w:rPr>
        <w:t xml:space="preserve">try1</w:t>
      </w:r>
      <w:r>
        <w:t xml:space="preserve"> </w:t>
      </w:r>
      <w:r>
        <w:t xml:space="preserve">model predicts no choices of</w:t>
      </w:r>
      <w:r>
        <w:t xml:space="preserve"> </w:t>
      </w:r>
      <w:r>
        <w:t xml:space="preserve">“</w:t>
      </w:r>
      <w:r>
        <w:t xml:space="preserve">Other</w:t>
      </w:r>
      <w:r>
        <w:t xml:space="preserve">”</w:t>
      </w:r>
      <w:r>
        <w:t xml:space="preserve">.</w:t>
      </w:r>
    </w:p>
    <w:p>
      <w:pPr>
        <w:pStyle w:val="Compact"/>
        <w:numPr>
          <w:ilvl w:val="0"/>
          <w:numId w:val="1008"/>
        </w:numPr>
      </w:pPr>
      <w:r>
        <w:rPr>
          <w:rStyle w:val="VerbatimChar"/>
        </w:rPr>
        <w:t xml:space="preserve">try1</w:t>
      </w:r>
      <w:r>
        <w:t xml:space="preserve"> </w:t>
      </w:r>
      <w:r>
        <w:t xml:space="preserve">makes a correct prediction 23 + 13 = 36 times out of 59 alligators, or 61% of the time.</w:t>
      </w:r>
    </w:p>
    <w:bookmarkEnd w:id="49"/>
    <w:bookmarkStart w:id="50" w:name="predicted-probabilities-from-try1"/>
    <w:p>
      <w:pPr>
        <w:pStyle w:val="Heading2"/>
      </w:pPr>
      <w:r>
        <w:t xml:space="preserve">Predicted Probabilities from</w:t>
      </w:r>
      <w:r>
        <w:t xml:space="preserve"> </w:t>
      </w:r>
      <w:r>
        <w:rPr>
          <w:rStyle w:val="VerbatimChar"/>
        </w:rPr>
        <w:t xml:space="preserve">try1</w:t>
      </w:r>
    </w:p>
    <w:p>
      <w:pPr>
        <w:pStyle w:val="SourceCode"/>
      </w:pPr>
      <w:r>
        <w:rPr>
          <w:rStyle w:val="NormalTok"/>
        </w:rPr>
        <w:t xml:space="preserve">try1_fits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(try1, </w:t>
      </w:r>
      <w:r>
        <w:rPr>
          <w:rStyle w:val="AttributeTok"/>
        </w:rPr>
        <w:t xml:space="preserve">newdata =</w:t>
      </w:r>
      <w:r>
        <w:rPr>
          <w:rStyle w:val="NormalTok"/>
        </w:rPr>
        <w:t xml:space="preserve"> gator1,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gator1_try1 </w:t>
      </w:r>
      <w:r>
        <w:rPr>
          <w:rStyle w:val="OtherTok"/>
        </w:rPr>
        <w:t xml:space="preserve">&lt;-</w:t>
      </w:r>
      <w:r>
        <w:rPr>
          <w:rStyle w:val="NormalTok"/>
        </w:rPr>
        <w:t xml:space="preserve"> </w:t>
      </w:r>
      <w:r>
        <w:rPr>
          <w:rStyle w:val="FunctionTok"/>
        </w:rPr>
        <w:t xml:space="preserve">cbind</w:t>
      </w:r>
      <w:r>
        <w:rPr>
          <w:rStyle w:val="NormalTok"/>
        </w:rPr>
        <w:t xml:space="preserve">(gator1, try1_fits)</w:t>
      </w:r>
      <w:r>
        <w:br/>
      </w:r>
      <w:r>
        <w:br/>
      </w:r>
      <w:r>
        <w:rPr>
          <w:rStyle w:val="FunctionTok"/>
        </w:rPr>
        <w:t xml:space="preserve">head</w:t>
      </w:r>
      <w:r>
        <w:rPr>
          <w:rStyle w:val="NormalTok"/>
        </w:rPr>
        <w:t xml:space="preserve">(gator1_try1); </w:t>
      </w:r>
      <w:r>
        <w:rPr>
          <w:rStyle w:val="FunctionTok"/>
        </w:rPr>
        <w:t xml:space="preserve">tail</w:t>
      </w:r>
      <w:r>
        <w:rPr>
          <w:rStyle w:val="NormalTok"/>
        </w:rPr>
        <w:t xml:space="preserve">(gator1_try1)</w:t>
      </w:r>
    </w:p>
    <w:p>
      <w:pPr>
        <w:pStyle w:val="SourceCode"/>
      </w:pPr>
      <w:r>
        <w:rPr>
          <w:rStyle w:val="VerbatimChar"/>
        </w:rPr>
        <w:t xml:space="preserve">  id length  choice   s_length      Other      Fish   Inverts</w:t>
      </w:r>
      <w:r>
        <w:br/>
      </w:r>
      <w:r>
        <w:rPr>
          <w:rStyle w:val="VerbatimChar"/>
        </w:rPr>
        <w:t xml:space="preserve">1  1   1.24 Inverts -1.2073918 0.05150350 0.2265246 0.7219719</w:t>
      </w:r>
      <w:r>
        <w:br/>
      </w:r>
      <w:r>
        <w:rPr>
          <w:rStyle w:val="VerbatimChar"/>
        </w:rPr>
        <w:t xml:space="preserve">2  2   1.30 Inverts -1.1260256 0.05727547 0.2502516 0.6924730</w:t>
      </w:r>
      <w:r>
        <w:br/>
      </w:r>
      <w:r>
        <w:rPr>
          <w:rStyle w:val="VerbatimChar"/>
        </w:rPr>
        <w:t xml:space="preserve">3  3   1.30 Inverts -1.1260256 0.05727547 0.2502516 0.6924730</w:t>
      </w:r>
      <w:r>
        <w:br/>
      </w:r>
      <w:r>
        <w:rPr>
          <w:rStyle w:val="VerbatimChar"/>
        </w:rPr>
        <w:t xml:space="preserve">4  4   1.32    Fish -1.0989035 0.05928343 0.2584548 0.6822618</w:t>
      </w:r>
      <w:r>
        <w:br/>
      </w:r>
      <w:r>
        <w:rPr>
          <w:rStyle w:val="VerbatimChar"/>
        </w:rPr>
        <w:t xml:space="preserve">5  5   1.32    Fish -1.0989035 0.05928343 0.2584548 0.6822618</w:t>
      </w:r>
      <w:r>
        <w:br/>
      </w:r>
      <w:r>
        <w:rPr>
          <w:rStyle w:val="VerbatimChar"/>
        </w:rPr>
        <w:t xml:space="preserve">6  6   1.40    Fish -0.9904153 0.06770639 0.2925860 0.6397076</w:t>
      </w:r>
    </w:p>
    <w:p>
      <w:pPr>
        <w:pStyle w:val="SourceCode"/>
      </w:pPr>
      <w:r>
        <w:rPr>
          <w:rStyle w:val="VerbatimChar"/>
        </w:rPr>
        <w:t xml:space="preserve">   id length choice s_length     Other      Fish     Inverts</w:t>
      </w:r>
      <w:r>
        <w:br/>
      </w:r>
      <w:r>
        <w:rPr>
          <w:rStyle w:val="VerbatimChar"/>
        </w:rPr>
        <w:t xml:space="preserve">54 54   3.56   Fish 1.938768 0.2246048 0.7650725 0.010322706</w:t>
      </w:r>
      <w:r>
        <w:br/>
      </w:r>
      <w:r>
        <w:rPr>
          <w:rStyle w:val="VerbatimChar"/>
        </w:rPr>
        <w:t xml:space="preserve">55 55   3.58   Fish 1.965890 0.2250956 0.7650569 0.009847480</w:t>
      </w:r>
      <w:r>
        <w:br/>
      </w:r>
      <w:r>
        <w:rPr>
          <w:rStyle w:val="VerbatimChar"/>
        </w:rPr>
        <w:t xml:space="preserve">56 56   3.66   Fish 2.074379 0.2270197 0.7648265 0.008153722</w:t>
      </w:r>
      <w:r>
        <w:br/>
      </w:r>
      <w:r>
        <w:rPr>
          <w:rStyle w:val="VerbatimChar"/>
        </w:rPr>
        <w:t xml:space="preserve">57 57   3.68  Other 2.101501 0.2274919 0.7647306 0.007777531</w:t>
      </w:r>
      <w:r>
        <w:br/>
      </w:r>
      <w:r>
        <w:rPr>
          <w:rStyle w:val="VerbatimChar"/>
        </w:rPr>
        <w:t xml:space="preserve">58 58   3.71   Fish 2.142184 0.2281942 0.7645605 0.007245290</w:t>
      </w:r>
      <w:r>
        <w:br/>
      </w:r>
      <w:r>
        <w:rPr>
          <w:rStyle w:val="VerbatimChar"/>
        </w:rPr>
        <w:t xml:space="preserve">59 59   3.89   Fish 2.386282 0.2322843 0.7629839 0.004731762</w:t>
      </w:r>
    </w:p>
    <w:bookmarkEnd w:id="50"/>
    <w:bookmarkStart w:id="51" w:name="tabulating-response-probabilities"/>
    <w:p>
      <w:pPr>
        <w:pStyle w:val="Heading2"/>
      </w:pPr>
      <w:r>
        <w:t xml:space="preserve">Tabulating Response Probabilities</w:t>
      </w:r>
    </w:p>
    <w:p>
      <w:pPr>
        <w:pStyle w:val="SourceCode"/>
      </w:pPr>
      <w:r>
        <w:rPr>
          <w:rStyle w:val="NormalTok"/>
        </w:rPr>
        <w:t xml:space="preserve">gator1_try1 </w:t>
      </w:r>
      <w:r>
        <w:rPr>
          <w:rStyle w:val="SpecialCharTok"/>
        </w:rPr>
        <w:t xml:space="preserve">|&gt;</w:t>
      </w:r>
      <w:r>
        <w:rPr>
          <w:rStyle w:val="NormalTok"/>
        </w:rPr>
        <w:t xml:space="preserve"> </w:t>
      </w:r>
      <w:r>
        <w:rPr>
          <w:rStyle w:val="FunctionTok"/>
        </w:rPr>
        <w:t xml:space="preserve">group_by</w:t>
      </w:r>
      <w:r>
        <w:rPr>
          <w:rStyle w:val="NormalTok"/>
        </w:rPr>
        <w:t xml:space="preserve">(choice)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mean</w:t>
      </w:r>
      <w:r>
        <w:rPr>
          <w:rStyle w:val="NormalTok"/>
        </w:rPr>
        <w:t xml:space="preserve">(Other), </w:t>
      </w:r>
      <w:r>
        <w:rPr>
          <w:rStyle w:val="FunctionTok"/>
        </w:rPr>
        <w:t xml:space="preserve">mean</w:t>
      </w:r>
      <w:r>
        <w:rPr>
          <w:rStyle w:val="NormalTok"/>
        </w:rPr>
        <w:t xml:space="preserve">(Fish), </w:t>
      </w:r>
      <w:r>
        <w:rPr>
          <w:rStyle w:val="FunctionTok"/>
        </w:rPr>
        <w:t xml:space="preserve">mean</w:t>
      </w:r>
      <w:r>
        <w:rPr>
          <w:rStyle w:val="NormalTok"/>
        </w:rPr>
        <w:t xml:space="preserve">(Inverts))</w:t>
      </w:r>
    </w:p>
    <w:p>
      <w:pPr>
        <w:pStyle w:val="SourceCode"/>
      </w:pPr>
      <w:r>
        <w:rPr>
          <w:rStyle w:val="VerbatimChar"/>
        </w:rPr>
        <w:t xml:space="preserve"># A tibble: 3 × 4</w:t>
      </w:r>
      <w:r>
        <w:br/>
      </w:r>
      <w:r>
        <w:rPr>
          <w:rStyle w:val="VerbatimChar"/>
        </w:rPr>
        <w:t xml:space="preserve">  choice  `mean(Other)` `mean(Fish)` `mean(Inverts)`</w:t>
      </w:r>
      <w:r>
        <w:br/>
      </w:r>
      <w:r>
        <w:rPr>
          <w:rStyle w:val="VerbatimChar"/>
        </w:rPr>
        <w:t xml:space="preserve">  &lt;fct&gt;           &lt;dbl&gt;        &lt;dbl&gt;           &lt;dbl&gt;</w:t>
      </w:r>
      <w:r>
        <w:br/>
      </w:r>
      <w:r>
        <w:rPr>
          <w:rStyle w:val="VerbatimChar"/>
        </w:rPr>
        <w:t xml:space="preserve">1 Other          0.155         0.580           0.265</w:t>
      </w:r>
      <w:r>
        <w:br/>
      </w:r>
      <w:r>
        <w:rPr>
          <w:rStyle w:val="VerbatimChar"/>
        </w:rPr>
        <w:t xml:space="preserve">2 Fish           0.155         0.590           0.255</w:t>
      </w:r>
      <w:r>
        <w:br/>
      </w:r>
      <w:r>
        <w:rPr>
          <w:rStyle w:val="VerbatimChar"/>
        </w:rPr>
        <w:t xml:space="preserve">3 Inverts        0.0973        0.404           0.499</w:t>
      </w:r>
    </w:p>
    <w:bookmarkEnd w:id="51"/>
    <w:bookmarkStart w:id="52" w:name="pivot-the-wide-data-to-make-it-longer"/>
    <w:p>
      <w:pPr>
        <w:pStyle w:val="Heading2"/>
      </w:pPr>
      <w:r>
        <w:t xml:space="preserve">Pivot the Wide data to make it longer</w:t>
      </w:r>
    </w:p>
    <w:p>
      <w:pPr>
        <w:pStyle w:val="FirstParagraph"/>
      </w:pPr>
      <w:r>
        <w:t xml:space="preserve">We need to have this data organized differently in order to build the plot I want to build.</w:t>
      </w:r>
    </w:p>
    <w:p>
      <w:pPr>
        <w:pStyle w:val="SourceCode"/>
      </w:pPr>
      <w:r>
        <w:rPr>
          <w:rStyle w:val="NormalTok"/>
        </w:rPr>
        <w:t xml:space="preserve">gator1_try1long </w:t>
      </w:r>
      <w:r>
        <w:rPr>
          <w:rStyle w:val="OtherTok"/>
        </w:rPr>
        <w:t xml:space="preserve">&lt;-</w:t>
      </w:r>
      <w:r>
        <w:rPr>
          <w:rStyle w:val="NormalTok"/>
        </w:rPr>
        <w:t xml:space="preserve"> </w:t>
      </w:r>
      <w:r>
        <w:br/>
      </w:r>
      <w:r>
        <w:rPr>
          <w:rStyle w:val="NormalTok"/>
        </w:rPr>
        <w:t xml:space="preserve">  </w:t>
      </w:r>
      <w:r>
        <w:rPr>
          <w:rStyle w:val="FunctionTok"/>
        </w:rPr>
        <w:t xml:space="preserve">pivot_longer</w:t>
      </w:r>
      <w:r>
        <w:rPr>
          <w:rStyle w:val="NormalTok"/>
        </w:rPr>
        <w:t xml:space="preserve">(gator1_try1, </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StringTok"/>
        </w:rPr>
        <w:t xml:space="preserve">"Fish"</w:t>
      </w:r>
      <w:r>
        <w:rPr>
          <w:rStyle w:val="NormalTok"/>
        </w:rPr>
        <w:t xml:space="preserve">, </w:t>
      </w:r>
      <w:r>
        <w:rPr>
          <w:rStyle w:val="StringTok"/>
        </w:rPr>
        <w:t xml:space="preserve">"Inverts"</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"preference"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"probability"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preference =</w:t>
      </w:r>
      <w:r>
        <w:rPr>
          <w:rStyle w:val="NormalTok"/>
        </w:rPr>
        <w:t xml:space="preserve"> </w:t>
      </w:r>
      <w:r>
        <w:rPr>
          <w:rStyle w:val="FunctionTok"/>
        </w:rPr>
        <w:t xml:space="preserve">factor</w:t>
      </w:r>
      <w:r>
        <w:rPr>
          <w:rStyle w:val="NormalTok"/>
        </w:rPr>
        <w:t xml:space="preserve">(preference))</w:t>
      </w:r>
    </w:p>
    <w:bookmarkEnd w:id="52"/>
    <w:bookmarkStart w:id="53" w:name="what-does-this-pivoting-accomplish"/>
    <w:p>
      <w:pPr>
        <w:pStyle w:val="Heading2"/>
      </w:pPr>
      <w:r>
        <w:t xml:space="preserve">What does this pivoting accomplish?</w:t>
      </w:r>
    </w:p>
    <w:p>
      <w:pPr>
        <w:pStyle w:val="SourceCode"/>
      </w:pPr>
      <w:r>
        <w:rPr>
          <w:rStyle w:val="NormalTok"/>
        </w:rPr>
        <w:t xml:space="preserve">gator1_try1long</w:t>
      </w:r>
    </w:p>
    <w:p>
      <w:pPr>
        <w:pStyle w:val="SourceCode"/>
      </w:pPr>
      <w:r>
        <w:rPr>
          <w:rStyle w:val="VerbatimChar"/>
        </w:rPr>
        <w:t xml:space="preserve"># A tibble: 177 × 6</w:t>
      </w:r>
      <w:r>
        <w:br/>
      </w:r>
      <w:r>
        <w:rPr>
          <w:rStyle w:val="VerbatimChar"/>
        </w:rPr>
        <w:t xml:space="preserve">      id length choice  s_length[,1] preference probability</w:t>
      </w:r>
      <w:r>
        <w:br/>
      </w:r>
      <w:r>
        <w:rPr>
          <w:rStyle w:val="VerbatimChar"/>
        </w:rPr>
        <w:t xml:space="preserve">   &lt;dbl&gt;  &lt;dbl&gt; &lt;fct&gt;          &lt;dbl&gt; &lt;fct&gt;            &lt;dbl&gt;</w:t>
      </w:r>
      <w:r>
        <w:br/>
      </w:r>
      <w:r>
        <w:rPr>
          <w:rStyle w:val="VerbatimChar"/>
        </w:rPr>
        <w:t xml:space="preserve"> 1     1   1.24 Inverts        -1.21 Other           0.0515</w:t>
      </w:r>
      <w:r>
        <w:br/>
      </w:r>
      <w:r>
        <w:rPr>
          <w:rStyle w:val="VerbatimChar"/>
        </w:rPr>
        <w:t xml:space="preserve"> 2     1   1.24 Inverts        -1.21 Fish            0.227 </w:t>
      </w:r>
      <w:r>
        <w:br/>
      </w:r>
      <w:r>
        <w:rPr>
          <w:rStyle w:val="VerbatimChar"/>
        </w:rPr>
        <w:t xml:space="preserve"> 3     1   1.24 Inverts        -1.21 Inverts         0.722 </w:t>
      </w:r>
      <w:r>
        <w:br/>
      </w:r>
      <w:r>
        <w:rPr>
          <w:rStyle w:val="VerbatimChar"/>
        </w:rPr>
        <w:t xml:space="preserve"> 4     2   1.3  Inverts        -1.13 Other           0.0573</w:t>
      </w:r>
      <w:r>
        <w:br/>
      </w:r>
      <w:r>
        <w:rPr>
          <w:rStyle w:val="VerbatimChar"/>
        </w:rPr>
        <w:t xml:space="preserve"> 5     2   1.3  Inverts        -1.13 Fish            0.250 </w:t>
      </w:r>
      <w:r>
        <w:br/>
      </w:r>
      <w:r>
        <w:rPr>
          <w:rStyle w:val="VerbatimChar"/>
        </w:rPr>
        <w:t xml:space="preserve"> 6     2   1.3  Inverts        -1.13 Inverts         0.692 </w:t>
      </w:r>
      <w:r>
        <w:br/>
      </w:r>
      <w:r>
        <w:rPr>
          <w:rStyle w:val="VerbatimChar"/>
        </w:rPr>
        <w:t xml:space="preserve"> 7     3   1.3  Inverts        -1.13 Other           0.0573</w:t>
      </w:r>
      <w:r>
        <w:br/>
      </w:r>
      <w:r>
        <w:rPr>
          <w:rStyle w:val="VerbatimChar"/>
        </w:rPr>
        <w:t xml:space="preserve"> 8     3   1.3  Inverts        -1.13 Fish            0.250 </w:t>
      </w:r>
      <w:r>
        <w:br/>
      </w:r>
      <w:r>
        <w:rPr>
          <w:rStyle w:val="VerbatimChar"/>
        </w:rPr>
        <w:t xml:space="preserve"> 9     3   1.3  Inverts        -1.13 Inverts         0.692 </w:t>
      </w:r>
      <w:r>
        <w:br/>
      </w:r>
      <w:r>
        <w:rPr>
          <w:rStyle w:val="VerbatimChar"/>
        </w:rPr>
        <w:t xml:space="preserve">10     4   1.32 Fish           -1.10 Other           0.0593</w:t>
      </w:r>
      <w:r>
        <w:br/>
      </w:r>
      <w:r>
        <w:rPr>
          <w:rStyle w:val="VerbatimChar"/>
        </w:rPr>
        <w:t xml:space="preserve"># ℹ 167 more rows</w:t>
      </w:r>
    </w:p>
    <w:bookmarkEnd w:id="53"/>
    <w:bookmarkStart w:id="57" w:name="try1-response-probabilities-1"/>
    <w:p>
      <w:pPr>
        <w:pStyle w:val="Heading2"/>
      </w:pPr>
      <w:r>
        <w:rPr>
          <w:rStyle w:val="VerbatimChar"/>
        </w:rPr>
        <w:t xml:space="preserve">try1</w:t>
      </w:r>
      <w:r>
        <w:t xml:space="preserve"> </w:t>
      </w:r>
      <w:r>
        <w:t xml:space="preserve">Response Probabilities</w:t>
      </w:r>
    </w:p>
    <w:p>
      <w:pPr>
        <w:pStyle w:val="SourceCode"/>
      </w:pPr>
      <w:r>
        <w:rPr>
          <w:rStyle w:val="FunctionTok"/>
        </w:rPr>
        <w:t xml:space="preserve">ggplot</w:t>
      </w:r>
      <w:r>
        <w:rPr>
          <w:rStyle w:val="NormalTok"/>
        </w:rPr>
        <w:t xml:space="preserve">(gator1_try1long, </w:t>
      </w:r>
      <w:r>
        <w:rPr>
          <w:rStyle w:val="FunctionTok"/>
        </w:rPr>
        <w:t xml:space="preserve">aes</w:t>
      </w:r>
      <w:r>
        <w:rPr>
          <w:rStyle w:val="NormalTok"/>
        </w:rPr>
        <w:t xml:space="preserve">(</w:t>
      </w:r>
      <w:r>
        <w:rPr>
          <w:rStyle w:val="AttributeTok"/>
        </w:rPr>
        <w:t xml:space="preserve">x =</w:t>
      </w:r>
      <w:r>
        <w:rPr>
          <w:rStyle w:val="NormalTok"/>
        </w:rPr>
        <w:t xml:space="preserve"> s_length, </w:t>
      </w:r>
      <w:r>
        <w:rPr>
          <w:rStyle w:val="AttributeTok"/>
        </w:rPr>
        <w:t xml:space="preserve">y =</w:t>
      </w:r>
      <w:r>
        <w:rPr>
          <w:rStyle w:val="NormalTok"/>
        </w:rPr>
        <w:t xml:space="preserve"> probability, </w:t>
      </w:r>
      <w:r>
        <w:br/>
      </w:r>
      <w:r>
        <w:rPr>
          <w:rStyle w:val="NormalTok"/>
        </w:rPr>
        <w:t xml:space="preserve">                            </w:t>
      </w:r>
      <w:r>
        <w:rPr>
          <w:rStyle w:val="AttributeTok"/>
        </w:rPr>
        <w:t xml:space="preserve">col =</w:t>
      </w:r>
      <w:r>
        <w:rPr>
          <w:rStyle w:val="NormalTok"/>
        </w:rPr>
        <w:t xml:space="preserve"> preference))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55" name="Picture"/>
            <a:graphic>
              <a:graphicData uri="http://schemas.openxmlformats.org/drawingml/2006/picture">
                <pic:pic>
                  <pic:nvPicPr>
                    <pic:cNvPr descr="slides21w_files/figure-docx/unnamed-chunk-1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8" w:name="try1-model_performance-and-glance"/>
    <w:p>
      <w:pPr>
        <w:pStyle w:val="Heading2"/>
      </w:pPr>
      <w:r>
        <w:rPr>
          <w:rStyle w:val="VerbatimChar"/>
        </w:rPr>
        <w:t xml:space="preserve">try1</w:t>
      </w:r>
      <w:r>
        <w:t xml:space="preserve"> </w:t>
      </w:r>
      <w:r>
        <w:rPr>
          <w:rStyle w:val="VerbatimChar"/>
        </w:rPr>
        <w:t xml:space="preserve">model_performance()</w:t>
      </w:r>
      <w:r>
        <w:t xml:space="preserve"> </w:t>
      </w:r>
      <w:r>
        <w:t xml:space="preserve">and</w:t>
      </w:r>
      <w:r>
        <w:t xml:space="preserve"> </w:t>
      </w:r>
      <w:r>
        <w:rPr>
          <w:rStyle w:val="VerbatimChar"/>
        </w:rPr>
        <w:t xml:space="preserve">glance()</w:t>
      </w:r>
    </w:p>
    <w:p>
      <w:pPr>
        <w:pStyle w:val="SourceCode"/>
      </w:pPr>
      <w:r>
        <w:rPr>
          <w:rStyle w:val="FunctionTok"/>
        </w:rPr>
        <w:t xml:space="preserve">model_performance</w:t>
      </w:r>
      <w:r>
        <w:rPr>
          <w:rStyle w:val="NormalTok"/>
        </w:rPr>
        <w:t xml:space="preserve">(try1)</w:t>
      </w:r>
    </w:p>
    <w:p>
      <w:pPr>
        <w:pStyle w:val="SourceCode"/>
      </w:pPr>
      <w:r>
        <w:rPr>
          <w:rStyle w:val="VerbatimChar"/>
        </w:rPr>
        <w:t xml:space="preserve">Can't calculate log-loss.</w:t>
      </w:r>
    </w:p>
    <w:p>
      <w:pPr>
        <w:pStyle w:val="SourceCode"/>
      </w:pPr>
      <w:r>
        <w:rPr>
          <w:rStyle w:val="VerbatimChar"/>
        </w:rPr>
        <w:t xml:space="preserve">Can't calculate proper scoring rules for ordinal, multinomial or</w:t>
      </w:r>
      <w:r>
        <w:br/>
      </w:r>
      <w:r>
        <w:rPr>
          <w:rStyle w:val="VerbatimChar"/>
        </w:rPr>
        <w:t xml:space="preserve">  cumulative link models.</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106.341 | 107.082 | 114.651 | 0.146 |     0.129 | 0.408 | 1.337</w:t>
      </w:r>
    </w:p>
    <w:p>
      <w:pPr>
        <w:pStyle w:val="SourceCode"/>
      </w:pPr>
      <w:r>
        <w:rPr>
          <w:rStyle w:val="FunctionTok"/>
        </w:rPr>
        <w:t xml:space="preserve">glance</w:t>
      </w:r>
      <w:r>
        <w:rPr>
          <w:rStyle w:val="NormalTok"/>
        </w:rPr>
        <w:t xml:space="preserve">(try1)</w:t>
      </w:r>
    </w:p>
    <w:p>
      <w:pPr>
        <w:pStyle w:val="SourceCode"/>
      </w:pPr>
      <w:r>
        <w:rPr>
          <w:rStyle w:val="VerbatimChar"/>
        </w:rPr>
        <w:t xml:space="preserve"># A tibble: 1 × 4</w:t>
      </w:r>
      <w:r>
        <w:br/>
      </w:r>
      <w:r>
        <w:rPr>
          <w:rStyle w:val="VerbatimChar"/>
        </w:rPr>
        <w:t xml:space="preserve">    edf deviance   AIC  nobs</w:t>
      </w:r>
      <w:r>
        <w:br/>
      </w:r>
      <w:r>
        <w:rPr>
          <w:rStyle w:val="VerbatimChar"/>
        </w:rPr>
        <w:t xml:space="preserve">  &lt;dbl&gt;    &lt;dbl&gt; &lt;dbl&gt; &lt;int&gt;</w:t>
      </w:r>
      <w:r>
        <w:br/>
      </w:r>
      <w:r>
        <w:rPr>
          <w:rStyle w:val="VerbatimChar"/>
        </w:rPr>
        <w:t xml:space="preserve">1     4     98.3  106.    59</w:t>
      </w:r>
    </w:p>
    <w:bookmarkEnd w:id="58"/>
    <w:bookmarkStart w:id="59" w:name="try1-model-summary"/>
    <w:p>
      <w:pPr>
        <w:pStyle w:val="Heading2"/>
      </w:pPr>
      <w:r>
        <w:rPr>
          <w:rStyle w:val="VerbatimChar"/>
        </w:rPr>
        <w:t xml:space="preserve">try1</w:t>
      </w:r>
      <w:r>
        <w:t xml:space="preserve"> </w:t>
      </w:r>
      <w:r>
        <w:t xml:space="preserve">model summary</w:t>
      </w:r>
    </w:p>
    <w:p>
      <w:pPr>
        <w:pStyle w:val="SourceCode"/>
      </w:pPr>
      <w:r>
        <w:rPr>
          <w:rStyle w:val="FunctionTok"/>
        </w:rPr>
        <w:t xml:space="preserve">summary</w:t>
      </w:r>
      <w:r>
        <w:rPr>
          <w:rStyle w:val="NormalTok"/>
        </w:rPr>
        <w:t xml:space="preserve">(try1)</w:t>
      </w:r>
    </w:p>
    <w:p>
      <w:pPr>
        <w:pStyle w:val="SourceCode"/>
      </w:pPr>
      <w:r>
        <w:rPr>
          <w:rStyle w:val="VerbatimChar"/>
        </w:rPr>
        <w:t xml:space="preserve">Call:</w:t>
      </w:r>
      <w:r>
        <w:br/>
      </w:r>
      <w:r>
        <w:rPr>
          <w:rStyle w:val="VerbatimChar"/>
        </w:rPr>
        <w:t xml:space="preserve">multinom(formula = choice ~ s_length, data = gator1)</w:t>
      </w:r>
      <w:r>
        <w:br/>
      </w:r>
      <w:r>
        <w:br/>
      </w:r>
      <w:r>
        <w:rPr>
          <w:rStyle w:val="VerbatimChar"/>
        </w:rPr>
        <w:t xml:space="preserve">Coefficients:</w:t>
      </w:r>
      <w:r>
        <w:br/>
      </w:r>
      <w:r>
        <w:rPr>
          <w:rStyle w:val="VerbatimChar"/>
        </w:rPr>
        <w:t xml:space="preserve">        (Intercept)    s_length</w:t>
      </w:r>
      <w:r>
        <w:br/>
      </w:r>
      <w:r>
        <w:rPr>
          <w:rStyle w:val="VerbatimChar"/>
        </w:rPr>
        <w:t xml:space="preserve">Fish      1.3831224 -0.08123412</w:t>
      </w:r>
      <w:r>
        <w:br/>
      </w:r>
      <w:r>
        <w:rPr>
          <w:rStyle w:val="VerbatimChar"/>
        </w:rPr>
        <w:t xml:space="preserve">Inverts   0.4450626 -1.81819507</w:t>
      </w:r>
      <w:r>
        <w:br/>
      </w:r>
      <w:r>
        <w:br/>
      </w:r>
      <w:r>
        <w:rPr>
          <w:rStyle w:val="VerbatimChar"/>
        </w:rPr>
        <w:t xml:space="preserve">Std. Errors:</w:t>
      </w:r>
      <w:r>
        <w:br/>
      </w:r>
      <w:r>
        <w:rPr>
          <w:rStyle w:val="VerbatimChar"/>
        </w:rPr>
        <w:t xml:space="preserve">        (Intercept)  s_length</w:t>
      </w:r>
      <w:r>
        <w:br/>
      </w:r>
      <w:r>
        <w:rPr>
          <w:rStyle w:val="VerbatimChar"/>
        </w:rPr>
        <w:t xml:space="preserve">Fish      0.4221186 0.3812914</w:t>
      </w:r>
      <w:r>
        <w:br/>
      </w:r>
      <w:r>
        <w:rPr>
          <w:rStyle w:val="VerbatimChar"/>
        </w:rPr>
        <w:t xml:space="preserve">Inverts   0.5439490 0.6634395</w:t>
      </w:r>
      <w:r>
        <w:br/>
      </w:r>
      <w:r>
        <w:br/>
      </w:r>
      <w:r>
        <w:rPr>
          <w:rStyle w:val="VerbatimChar"/>
        </w:rPr>
        <w:t xml:space="preserve">Residual Deviance: 98.34124 </w:t>
      </w:r>
      <w:r>
        <w:br/>
      </w:r>
      <w:r>
        <w:rPr>
          <w:rStyle w:val="VerbatimChar"/>
        </w:rPr>
        <w:t xml:space="preserve">AIC: 106.3412 </w:t>
      </w:r>
    </w:p>
    <w:bookmarkEnd w:id="59"/>
    <w:bookmarkStart w:id="60" w:name="compare-to-intercept-only-model"/>
    <w:p>
      <w:pPr>
        <w:pStyle w:val="Heading2"/>
      </w:pPr>
      <w:r>
        <w:t xml:space="preserve">Compare to intercept-only model</w:t>
      </w:r>
    </w:p>
    <w:p>
      <w:pPr>
        <w:pStyle w:val="FirstParagraph"/>
      </w:pPr>
      <w:r>
        <w:t xml:space="preserve">Compare</w:t>
      </w:r>
      <w:r>
        <w:t xml:space="preserve"> </w:t>
      </w:r>
      <w:r>
        <w:rPr>
          <w:rStyle w:val="VerbatimChar"/>
        </w:rPr>
        <w:t xml:space="preserve">try1</w:t>
      </w:r>
      <w:r>
        <w:t xml:space="preserve"> </w:t>
      </w:r>
      <w:r>
        <w:t xml:space="preserve">to the null model with only an intercept (</w:t>
      </w:r>
      <w:r>
        <w:rPr>
          <w:rStyle w:val="VerbatimChar"/>
        </w:rPr>
        <w:t xml:space="preserve">try0</w:t>
      </w:r>
      <w:r>
        <w:t xml:space="preserve">)</w:t>
      </w:r>
    </w:p>
    <w:p>
      <w:pPr>
        <w:pStyle w:val="SourceCode"/>
      </w:pPr>
      <w:r>
        <w:rPr>
          <w:rStyle w:val="NormalTok"/>
        </w:rPr>
        <w:t xml:space="preserve">try0 </w:t>
      </w:r>
      <w:r>
        <w:rPr>
          <w:rStyle w:val="OtherTok"/>
        </w:rPr>
        <w:t xml:space="preserve">&lt;-</w:t>
      </w:r>
      <w:r>
        <w:rPr>
          <w:rStyle w:val="NormalTok"/>
        </w:rPr>
        <w:t xml:space="preserve"> </w:t>
      </w:r>
      <w:r>
        <w:rPr>
          <w:rStyle w:val="FunctionTok"/>
        </w:rPr>
        <w:t xml:space="preserve">multinom</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gator1)</w:t>
      </w:r>
    </w:p>
    <w:p>
      <w:pPr>
        <w:pStyle w:val="SourceCode"/>
      </w:pPr>
      <w:r>
        <w:rPr>
          <w:rStyle w:val="VerbatimChar"/>
        </w:rPr>
        <w:t xml:space="preserve"># weights:  6 (2 variable)</w:t>
      </w:r>
      <w:r>
        <w:br/>
      </w:r>
      <w:r>
        <w:rPr>
          <w:rStyle w:val="VerbatimChar"/>
        </w:rPr>
        <w:t xml:space="preserve">initial  value 64.818125 </w:t>
      </w:r>
      <w:r>
        <w:br/>
      </w:r>
      <w:r>
        <w:rPr>
          <w:rStyle w:val="VerbatimChar"/>
        </w:rPr>
        <w:t xml:space="preserve">final  value 57.570928 </w:t>
      </w:r>
      <w:r>
        <w:br/>
      </w:r>
      <w:r>
        <w:rPr>
          <w:rStyle w:val="VerbatimChar"/>
        </w:rPr>
        <w:t xml:space="preserve">converged</w:t>
      </w:r>
    </w:p>
    <w:p>
      <w:pPr>
        <w:pStyle w:val="SourceCode"/>
      </w:pPr>
      <w:r>
        <w:rPr>
          <w:rStyle w:val="FunctionTok"/>
        </w:rPr>
        <w:t xml:space="preserve">AIC</w:t>
      </w:r>
      <w:r>
        <w:rPr>
          <w:rStyle w:val="NormalTok"/>
        </w:rPr>
        <w:t xml:space="preserve">(try0, try1)</w:t>
      </w:r>
    </w:p>
    <w:p>
      <w:pPr>
        <w:pStyle w:val="SourceCode"/>
      </w:pPr>
      <w:r>
        <w:rPr>
          <w:rStyle w:val="VerbatimChar"/>
        </w:rPr>
        <w:t xml:space="preserve">     df      AIC</w:t>
      </w:r>
      <w:r>
        <w:br/>
      </w:r>
      <w:r>
        <w:rPr>
          <w:rStyle w:val="VerbatimChar"/>
        </w:rPr>
        <w:t xml:space="preserve">try0  2 119.1419</w:t>
      </w:r>
      <w:r>
        <w:br/>
      </w:r>
      <w:r>
        <w:rPr>
          <w:rStyle w:val="VerbatimChar"/>
        </w:rPr>
        <w:t xml:space="preserve">try1  4 106.3412</w:t>
      </w:r>
    </w:p>
    <w:p>
      <w:pPr>
        <w:pStyle w:val="SourceCode"/>
      </w:pPr>
      <w:r>
        <w:rPr>
          <w:rStyle w:val="FunctionTok"/>
        </w:rPr>
        <w:t xml:space="preserve">BIC</w:t>
      </w:r>
      <w:r>
        <w:rPr>
          <w:rStyle w:val="NormalTok"/>
        </w:rPr>
        <w:t xml:space="preserve">(try0, try1)</w:t>
      </w:r>
    </w:p>
    <w:p>
      <w:pPr>
        <w:pStyle w:val="SourceCode"/>
      </w:pPr>
      <w:r>
        <w:rPr>
          <w:rStyle w:val="VerbatimChar"/>
        </w:rPr>
        <w:t xml:space="preserve">     df      BIC</w:t>
      </w:r>
      <w:r>
        <w:br/>
      </w:r>
      <w:r>
        <w:rPr>
          <w:rStyle w:val="VerbatimChar"/>
        </w:rPr>
        <w:t xml:space="preserve">try0  2 123.2969</w:t>
      </w:r>
      <w:r>
        <w:br/>
      </w:r>
      <w:r>
        <w:rPr>
          <w:rStyle w:val="VerbatimChar"/>
        </w:rPr>
        <w:t xml:space="preserve">try1  4 114.6514</w:t>
      </w:r>
    </w:p>
    <w:p>
      <w:pPr>
        <w:pStyle w:val="FirstParagraph"/>
      </w:pPr>
      <w:r>
        <w:t xml:space="preserve">Does the inclusion of</w:t>
      </w:r>
      <w:r>
        <w:t xml:space="preserve"> </w:t>
      </w:r>
      <w:r>
        <w:rPr>
          <w:rStyle w:val="VerbatimChar"/>
        </w:rPr>
        <w:t xml:space="preserve">s_length</w:t>
      </w:r>
      <w:r>
        <w:t xml:space="preserve"> </w:t>
      </w:r>
      <w:r>
        <w:t xml:space="preserve">produce a meaningfully better fit to the data than simply fitting an intercept?</w:t>
      </w:r>
    </w:p>
    <w:bookmarkEnd w:id="60"/>
    <w:bookmarkStart w:id="61" w:name="anova-for-try0-vs.-try1"/>
    <w:p>
      <w:pPr>
        <w:pStyle w:val="Heading2"/>
      </w:pPr>
      <w:r>
        <w:t xml:space="preserve">ANOVA for</w:t>
      </w:r>
      <w:r>
        <w:t xml:space="preserve"> </w:t>
      </w:r>
      <w:r>
        <w:rPr>
          <w:rStyle w:val="VerbatimChar"/>
        </w:rPr>
        <w:t xml:space="preserve">try0</w:t>
      </w:r>
      <w:r>
        <w:t xml:space="preserve"> </w:t>
      </w:r>
      <w:r>
        <w:t xml:space="preserve">vs. </w:t>
      </w:r>
      <w:r>
        <w:rPr>
          <w:rStyle w:val="VerbatimChar"/>
        </w:rPr>
        <w:t xml:space="preserve">try1</w:t>
      </w:r>
    </w:p>
    <w:p>
      <w:pPr>
        <w:pStyle w:val="Compact"/>
        <w:numPr>
          <w:ilvl w:val="0"/>
          <w:numId w:val="1009"/>
        </w:numPr>
      </w:pPr>
      <w:r>
        <w:t xml:space="preserve">If you’d prefer a hypothesis testing approach, use</w:t>
      </w:r>
      <w:r>
        <w:t xml:space="preserve"> </w:t>
      </w:r>
      <w:r>
        <w:rPr>
          <w:rStyle w:val="VerbatimChar"/>
        </w:rPr>
        <w:t xml:space="preserve">anova</w:t>
      </w:r>
      <w:r>
        <w:t xml:space="preserve">…</w:t>
      </w:r>
    </w:p>
    <w:p>
      <w:pPr>
        <w:pStyle w:val="SourceCode"/>
      </w:pPr>
      <w:r>
        <w:rPr>
          <w:rStyle w:val="FunctionTok"/>
        </w:rPr>
        <w:t xml:space="preserve">anova</w:t>
      </w:r>
      <w:r>
        <w:rPr>
          <w:rStyle w:val="NormalTok"/>
        </w:rPr>
        <w:t xml:space="preserve">(try0, try1)</w:t>
      </w:r>
    </w:p>
    <w:p>
      <w:pPr>
        <w:pStyle w:val="SourceCode"/>
      </w:pPr>
      <w:r>
        <w:rPr>
          <w:rStyle w:val="VerbatimChar"/>
        </w:rPr>
        <w:t xml:space="preserve">Likelihood ratio tests of Multinomial Models</w:t>
      </w:r>
      <w:r>
        <w:br/>
      </w:r>
      <w:r>
        <w:br/>
      </w:r>
      <w:r>
        <w:rPr>
          <w:rStyle w:val="VerbatimChar"/>
        </w:rPr>
        <w:t xml:space="preserve">Response: choice</w:t>
      </w:r>
      <w:r>
        <w:br/>
      </w:r>
      <w:r>
        <w:rPr>
          <w:rStyle w:val="VerbatimChar"/>
        </w:rPr>
        <w:t xml:space="preserve">     Model Resid. df Resid. Dev   Test    Df LR stat.      Pr(Chi)</w:t>
      </w:r>
      <w:r>
        <w:br/>
      </w:r>
      <w:r>
        <w:rPr>
          <w:rStyle w:val="VerbatimChar"/>
        </w:rPr>
        <w:t xml:space="preserve">1        1       116  115.14186                                   </w:t>
      </w:r>
      <w:r>
        <w:br/>
      </w:r>
      <w:r>
        <w:rPr>
          <w:rStyle w:val="VerbatimChar"/>
        </w:rPr>
        <w:t xml:space="preserve">2 s_length       114   98.34124 1 vs 2     2 16.80061 0.0002247985</w:t>
      </w:r>
    </w:p>
    <w:p>
      <w:pPr>
        <w:pStyle w:val="FirstParagraph"/>
      </w:pPr>
      <w:r>
        <w:t xml:space="preserve">Does the inclusion of</w:t>
      </w:r>
      <w:r>
        <w:t xml:space="preserve"> </w:t>
      </w:r>
      <w:r>
        <w:rPr>
          <w:rStyle w:val="VerbatimChar"/>
        </w:rPr>
        <w:t xml:space="preserve">s_length</w:t>
      </w:r>
      <w:r>
        <w:t xml:space="preserve"> </w:t>
      </w:r>
      <w:r>
        <w:t xml:space="preserve">produce a meaningfully better fit to the data than simply fitting an intercept?</w:t>
      </w:r>
    </w:p>
    <w:bookmarkEnd w:id="61"/>
    <w:bookmarkStart w:id="62" w:name="wald-z-tests-for-individual-predictors"/>
    <w:p>
      <w:pPr>
        <w:pStyle w:val="Heading2"/>
      </w:pPr>
      <w:r>
        <w:t xml:space="preserve">Wald Z tests for individual predictors</w:t>
      </w:r>
    </w:p>
    <w:p>
      <w:pPr>
        <w:pStyle w:val="FirstParagraph"/>
      </w:pPr>
      <w:r>
        <w:t xml:space="preserve">By default,</w:t>
      </w:r>
      <w:r>
        <w:t xml:space="preserve"> </w:t>
      </w:r>
      <w:r>
        <w:rPr>
          <w:rStyle w:val="VerbatimChar"/>
        </w:rPr>
        <w:t xml:space="preserve">tidy</w:t>
      </w:r>
      <w:r>
        <w:t xml:space="preserve"> </w:t>
      </w:r>
      <w:r>
        <w:t xml:space="preserve">exponentiates multinomial coefficients…</w:t>
      </w:r>
    </w:p>
    <w:p>
      <w:pPr>
        <w:pStyle w:val="SourceCode"/>
      </w:pPr>
      <w:r>
        <w:rPr>
          <w:rStyle w:val="FunctionTok"/>
        </w:rPr>
        <w:t xml:space="preserve">tidy</w:t>
      </w:r>
      <w:r>
        <w:rPr>
          <w:rStyle w:val="NormalTok"/>
        </w:rPr>
        <w:t xml:space="preserve">(try1)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s_length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s_length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r>
    </w:tbl>
    <w:bookmarkEnd w:id="62"/>
    <w:bookmarkStart w:id="63" w:name="compare-the-models-parameters"/>
    <w:p>
      <w:pPr>
        <w:pStyle w:val="Heading2"/>
      </w:pPr>
      <w:r>
        <w:t xml:space="preserve">Compare the models (parameters)</w:t>
      </w:r>
    </w:p>
    <w:p>
      <w:pPr>
        <w:pStyle w:val="SourceCode"/>
      </w:pPr>
      <w:r>
        <w:rPr>
          <w:rStyle w:val="FunctionTok"/>
        </w:rPr>
        <w:t xml:space="preserve">compare_parameters</w:t>
      </w:r>
      <w:r>
        <w:rPr>
          <w:rStyle w:val="NormalTok"/>
        </w:rPr>
        <w:t xml:space="preserve">(try1, try0,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Parameter    |                 try1 |              try0</w:t>
      </w:r>
      <w:r>
        <w:br/>
      </w:r>
      <w:r>
        <w:rPr>
          <w:rStyle w:val="VerbatimChar"/>
        </w:rPr>
        <w:t xml:space="preserve">-------------------------------------------------------</w:t>
      </w:r>
      <w:r>
        <w:br/>
      </w:r>
      <w:r>
        <w:rPr>
          <w:rStyle w:val="VerbatimChar"/>
        </w:rPr>
        <w:t xml:space="preserve">(Intercept)  |  1.38 ( 0.68,  2.09) | 1.35 (0.69, 2.02)</w:t>
      </w:r>
      <w:r>
        <w:br/>
      </w:r>
      <w:r>
        <w:rPr>
          <w:rStyle w:val="VerbatimChar"/>
        </w:rPr>
        <w:t xml:space="preserve">(Intercept)  |  1.38 ( 0.68,  2.09) | 0.92 (0.22, 1.62)</w:t>
      </w:r>
      <w:r>
        <w:br/>
      </w:r>
      <w:r>
        <w:rPr>
          <w:rStyle w:val="VerbatimChar"/>
        </w:rPr>
        <w:t xml:space="preserve">(Intercept)  |  0.45 (-0.46,  1.36) | 1.35 (0.69, 2.02)</w:t>
      </w:r>
      <w:r>
        <w:br/>
      </w:r>
      <w:r>
        <w:rPr>
          <w:rStyle w:val="VerbatimChar"/>
        </w:rPr>
        <w:t xml:space="preserve">(Intercept)  |  0.45 (-0.46,  1.36) | 0.92 (0.22, 1.62)</w:t>
      </w:r>
      <w:r>
        <w:br/>
      </w:r>
      <w:r>
        <w:rPr>
          <w:rStyle w:val="VerbatimChar"/>
        </w:rPr>
        <w:t xml:space="preserve">s length     | -0.08 (-0.72,  0.56) |                  </w:t>
      </w:r>
      <w:r>
        <w:br/>
      </w:r>
      <w:r>
        <w:rPr>
          <w:rStyle w:val="VerbatimChar"/>
        </w:rPr>
        <w:t xml:space="preserve">s_length     | -1.82 (-2.93, -0.71) |                  </w:t>
      </w:r>
      <w:r>
        <w:br/>
      </w:r>
      <w:r>
        <w:rPr>
          <w:rStyle w:val="VerbatimChar"/>
        </w:rPr>
        <w:t xml:space="preserve">-------------------------------------------------------</w:t>
      </w:r>
      <w:r>
        <w:br/>
      </w:r>
      <w:r>
        <w:rPr>
          <w:rStyle w:val="VerbatimChar"/>
        </w:rPr>
        <w:t xml:space="preserve">Observations |                   59 |                59</w:t>
      </w:r>
    </w:p>
    <w:p>
      <w:pPr>
        <w:pStyle w:val="Compact"/>
        <w:numPr>
          <w:ilvl w:val="0"/>
          <w:numId w:val="1010"/>
        </w:numPr>
      </w:pPr>
      <w:r>
        <w:t xml:space="preserve">Notice that this isn’t very helpful.</w:t>
      </w:r>
    </w:p>
    <w:bookmarkEnd w:id="63"/>
    <w:bookmarkStart w:id="64" w:name="using-model_parameters-on-try0"/>
    <w:p>
      <w:pPr>
        <w:pStyle w:val="Heading2"/>
      </w:pPr>
      <w:r>
        <w:t xml:space="preserve">Using</w:t>
      </w:r>
      <w:r>
        <w:t xml:space="preserve"> </w:t>
      </w:r>
      <w:r>
        <w:rPr>
          <w:rStyle w:val="VerbatimChar"/>
        </w:rPr>
        <w:t xml:space="preserve">model_parameters()</w:t>
      </w:r>
      <w:r>
        <w:t xml:space="preserve"> </w:t>
      </w:r>
      <w:r>
        <w:t xml:space="preserve">on</w:t>
      </w:r>
      <w:r>
        <w:t xml:space="preserve"> </w:t>
      </w:r>
      <w:r>
        <w:rPr>
          <w:rStyle w:val="VerbatimChar"/>
        </w:rPr>
        <w:t xml:space="preserve">try0</w:t>
      </w:r>
    </w:p>
    <w:p>
      <w:pPr>
        <w:pStyle w:val="SourceCode"/>
      </w:pPr>
      <w:r>
        <w:rPr>
          <w:rStyle w:val="FunctionTok"/>
        </w:rPr>
        <w:t xml:space="preserve">model_parameters</w:t>
      </w:r>
      <w:r>
        <w:rPr>
          <w:rStyle w:val="NormalTok"/>
        </w:rPr>
        <w:t xml:space="preserve">(try0,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fish</w:t>
      </w:r>
      <w:r>
        <w:br/>
      </w:r>
      <w:r>
        <w:br/>
      </w:r>
      <w:r>
        <w:rPr>
          <w:rStyle w:val="VerbatimChar"/>
        </w:rPr>
        <w:t xml:space="preserve">Parameter   | Log-Odds |   SE |       90% CI |    z |      p</w:t>
      </w:r>
      <w:r>
        <w:br/>
      </w:r>
      <w:r>
        <w:rPr>
          <w:rStyle w:val="VerbatimChar"/>
        </w:rPr>
        <w:t xml:space="preserve">------------------------------------------------------------</w:t>
      </w:r>
      <w:r>
        <w:br/>
      </w:r>
      <w:r>
        <w:rPr>
          <w:rStyle w:val="VerbatimChar"/>
        </w:rPr>
        <w:t xml:space="preserve">(Intercept) |     1.35 | 0.40 | [0.70, 2.01] | 3.42 | &lt; .001</w:t>
      </w:r>
      <w:r>
        <w:br/>
      </w:r>
      <w:r>
        <w:br/>
      </w:r>
      <w:r>
        <w:rPr>
          <w:rStyle w:val="VerbatimChar"/>
        </w:rPr>
        <w:t xml:space="preserve"># Response level: inverts</w:t>
      </w:r>
      <w:r>
        <w:br/>
      </w:r>
      <w:r>
        <w:br/>
      </w:r>
      <w:r>
        <w:rPr>
          <w:rStyle w:val="VerbatimChar"/>
        </w:rPr>
        <w:t xml:space="preserve">Parameter   | Log-Odds |   SE |       90% CI |    z |     p</w:t>
      </w:r>
      <w:r>
        <w:br/>
      </w:r>
      <w:r>
        <w:rPr>
          <w:rStyle w:val="VerbatimChar"/>
        </w:rPr>
        <w:t xml:space="preserve">-----------------------------------------------------------</w:t>
      </w:r>
      <w:r>
        <w:br/>
      </w:r>
      <w:r>
        <w:rPr>
          <w:rStyle w:val="VerbatimChar"/>
        </w:rPr>
        <w:t xml:space="preserve">(Intercept) |     0.92 | 0.42 | [0.23, 1.60] | 2.19 | 0.028</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bookmarkEnd w:id="64"/>
    <w:bookmarkStart w:id="65" w:name="using-model_parameters-on-try1"/>
    <w:p>
      <w:pPr>
        <w:pStyle w:val="Heading2"/>
      </w:pPr>
      <w:r>
        <w:t xml:space="preserve">Using</w:t>
      </w:r>
      <w:r>
        <w:t xml:space="preserve"> </w:t>
      </w:r>
      <w:r>
        <w:rPr>
          <w:rStyle w:val="VerbatimChar"/>
        </w:rPr>
        <w:t xml:space="preserve">model_parameters()</w:t>
      </w:r>
      <w:r>
        <w:t xml:space="preserve"> </w:t>
      </w:r>
      <w:r>
        <w:t xml:space="preserve">on</w:t>
      </w:r>
      <w:r>
        <w:t xml:space="preserve"> </w:t>
      </w:r>
      <w:r>
        <w:rPr>
          <w:rStyle w:val="VerbatimChar"/>
        </w:rPr>
        <w:t xml:space="preserve">try1</w:t>
      </w:r>
    </w:p>
    <w:p>
      <w:pPr>
        <w:pStyle w:val="SourceCode"/>
      </w:pPr>
      <w:r>
        <w:rPr>
          <w:rStyle w:val="FunctionTok"/>
        </w:rPr>
        <w:t xml:space="preserve">model_parameters</w:t>
      </w:r>
      <w:r>
        <w:rPr>
          <w:rStyle w:val="NormalTok"/>
        </w:rPr>
        <w:t xml:space="preserve">(try1,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fish</w:t>
      </w:r>
      <w:r>
        <w:br/>
      </w:r>
      <w:r>
        <w:br/>
      </w:r>
      <w:r>
        <w:rPr>
          <w:rStyle w:val="VerbatimChar"/>
        </w:rPr>
        <w:t xml:space="preserve">Parameter   | Log-Odds |   SE |        90% CI |     z |     p</w:t>
      </w:r>
      <w:r>
        <w:br/>
      </w:r>
      <w:r>
        <w:rPr>
          <w:rStyle w:val="VerbatimChar"/>
        </w:rPr>
        <w:t xml:space="preserve">-------------------------------------------------------------</w:t>
      </w:r>
      <w:r>
        <w:br/>
      </w:r>
      <w:r>
        <w:rPr>
          <w:rStyle w:val="VerbatimChar"/>
        </w:rPr>
        <w:t xml:space="preserve">(Intercept) |     1.38 | 0.42 | [ 0.69, 2.08] |  3.28 | 0.001</w:t>
      </w:r>
      <w:r>
        <w:br/>
      </w:r>
      <w:r>
        <w:rPr>
          <w:rStyle w:val="VerbatimChar"/>
        </w:rPr>
        <w:t xml:space="preserve">s_length    |    -0.08 | 0.38 | [-0.71, 0.55] | -0.21 | 0.831</w:t>
      </w:r>
      <w:r>
        <w:br/>
      </w:r>
      <w:r>
        <w:br/>
      </w:r>
      <w:r>
        <w:rPr>
          <w:rStyle w:val="VerbatimChar"/>
        </w:rPr>
        <w:t xml:space="preserve"># Response level: inverts</w:t>
      </w:r>
      <w:r>
        <w:br/>
      </w:r>
      <w:r>
        <w:br/>
      </w:r>
      <w:r>
        <w:rPr>
          <w:rStyle w:val="VerbatimChar"/>
        </w:rPr>
        <w:t xml:space="preserve">Parameter   | Log-Odds |   SE |         90% CI |     z |     p</w:t>
      </w:r>
      <w:r>
        <w:br/>
      </w:r>
      <w:r>
        <w:rPr>
          <w:rStyle w:val="VerbatimChar"/>
        </w:rPr>
        <w:t xml:space="preserve">--------------------------------------------------------------</w:t>
      </w:r>
      <w:r>
        <w:br/>
      </w:r>
      <w:r>
        <w:rPr>
          <w:rStyle w:val="VerbatimChar"/>
        </w:rPr>
        <w:t xml:space="preserve">(Intercept) |     0.45 | 0.54 | [-0.45,  1.34] |  0.82 | 0.413</w:t>
      </w:r>
      <w:r>
        <w:br/>
      </w:r>
      <w:r>
        <w:rPr>
          <w:rStyle w:val="VerbatimChar"/>
        </w:rPr>
        <w:t xml:space="preserve">s_length    |    -1.82 | 0.66 | [-2.91, -0.73] | -2.74 | 0.006</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bookmarkEnd w:id="65"/>
    <w:bookmarkStart w:id="69" w:name="compare-the-models-performance"/>
    <w:p>
      <w:pPr>
        <w:pStyle w:val="Heading2"/>
      </w:pPr>
      <w:r>
        <w:t xml:space="preserve">Compare the models (performance)</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(try1, try0))</w:t>
      </w:r>
    </w:p>
    <w:p>
      <w:pPr>
        <w:pStyle w:val="FirstParagraph"/>
      </w:pPr>
      <w:r>
        <w:drawing>
          <wp:inline>
            <wp:extent cx="4620126" cy="3696101"/>
            <wp:effectExtent b="0" l="0" r="0" t="0"/>
            <wp:docPr descr="" title="" id="67" name="Picture"/>
            <a:graphic>
              <a:graphicData uri="http://schemas.openxmlformats.org/drawingml/2006/picture">
                <pic:pic>
                  <pic:nvPicPr>
                    <pic:cNvPr descr="slides21w_files/figure-docx/unnamed-chunk-2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bookmarkStart w:id="124" w:name="working-with-a-larger-example-gator2"/>
    <w:p>
      <w:pPr>
        <w:pStyle w:val="Heading1"/>
      </w:pPr>
      <w:r>
        <w:t xml:space="preserve">Working with a larger example:</w:t>
      </w:r>
      <w:r>
        <w:t xml:space="preserve"> </w:t>
      </w:r>
      <w:r>
        <w:rPr>
          <w:rStyle w:val="VerbatimChar"/>
        </w:rPr>
        <w:t xml:space="preserve">gator2</w:t>
      </w:r>
    </w:p>
    <w:bookmarkStart w:id="73" w:name="gator2-describes-219-alligators"/>
    <w:p>
      <w:pPr>
        <w:pStyle w:val="Heading2"/>
      </w:pPr>
      <w:r>
        <w:rPr>
          <w:rStyle w:val="VerbatimChar"/>
        </w:rPr>
        <w:t xml:space="preserve">gator2</w:t>
      </w:r>
      <w:r>
        <w:t xml:space="preserve"> </w:t>
      </w:r>
      <w:r>
        <w:t xml:space="preserve">describes 219 alligators</w:t>
      </w:r>
    </w:p>
    <w:p>
      <w:pPr>
        <w:pStyle w:val="FirstParagraph"/>
      </w:pPr>
      <w:r>
        <w:t xml:space="preserve">The</w:t>
      </w:r>
      <w:r>
        <w:t xml:space="preserve"> </w:t>
      </w:r>
      <w:r>
        <w:rPr>
          <w:rStyle w:val="VerbatimChar"/>
        </w:rPr>
        <w:t xml:space="preserve">gator2.csv</w:t>
      </w:r>
      <w:r>
        <w:t xml:space="preserve"> </w:t>
      </w:r>
      <w:r>
        <w:t xml:space="preserve">data</w:t>
      </w:r>
      <w:r>
        <w:rPr>
          <w:rStyle w:val="FootnoteReference"/>
        </w:rPr>
        <w:footnoteReference w:id="71"/>
      </w:r>
      <w:r>
        <w:t xml:space="preserve"> </w:t>
      </w:r>
      <w:r>
        <w:t xml:space="preserve">considers the stomach contents of 219 alligators, aggregated into 5 categories by primary food choice:</w:t>
      </w:r>
    </w:p>
    <w:p>
      <w:pPr>
        <w:pStyle w:val="Compact"/>
        <w:numPr>
          <w:ilvl w:val="0"/>
          <w:numId w:val="1011"/>
        </w:numPr>
      </w:pPr>
      <w:r>
        <w:t xml:space="preserve">fish</w:t>
      </w:r>
    </w:p>
    <w:p>
      <w:pPr>
        <w:pStyle w:val="Compact"/>
        <w:numPr>
          <w:ilvl w:val="0"/>
          <w:numId w:val="1011"/>
        </w:numPr>
      </w:pPr>
      <w:r>
        <w:t xml:space="preserve">invertebrates</w:t>
      </w:r>
    </w:p>
    <w:p>
      <w:pPr>
        <w:pStyle w:val="Compact"/>
        <w:numPr>
          <w:ilvl w:val="0"/>
          <w:numId w:val="1011"/>
        </w:numPr>
      </w:pPr>
      <w:r>
        <w:t xml:space="preserve">reptiles</w:t>
      </w:r>
    </w:p>
    <w:p>
      <w:pPr>
        <w:pStyle w:val="Compact"/>
        <w:numPr>
          <w:ilvl w:val="0"/>
          <w:numId w:val="1011"/>
        </w:numPr>
      </w:pPr>
      <w:r>
        <w:t xml:space="preserve">birds</w:t>
      </w:r>
    </w:p>
    <w:p>
      <w:pPr>
        <w:pStyle w:val="Compact"/>
        <w:numPr>
          <w:ilvl w:val="0"/>
          <w:numId w:val="1011"/>
        </w:numPr>
      </w:pPr>
      <w:r>
        <w:t xml:space="preserve">other (including amphibians, plants, household pets, stones, and debris)</w:t>
      </w:r>
    </w:p>
    <w:bookmarkEnd w:id="73"/>
    <w:bookmarkStart w:id="77" w:name="gator2-has-additional-predictors"/>
    <w:p>
      <w:pPr>
        <w:pStyle w:val="Heading2"/>
      </w:pPr>
      <w:r>
        <w:rPr>
          <w:rStyle w:val="VerbatimChar"/>
        </w:rPr>
        <w:t xml:space="preserve">gator2</w:t>
      </w:r>
      <w:r>
        <w:t xml:space="preserve"> </w:t>
      </w:r>
      <w:r>
        <w:t xml:space="preserve">has additional predictors</w:t>
      </w:r>
    </w:p>
    <w:p>
      <w:pPr>
        <w:pStyle w:val="FirstParagraph"/>
      </w:pPr>
      <w:r>
        <w:t xml:space="preserve">The 219 alligators are also categorized by:</w:t>
      </w:r>
    </w:p>
    <w:p>
      <w:pPr>
        <w:pStyle w:val="Compact"/>
        <w:numPr>
          <w:ilvl w:val="0"/>
          <w:numId w:val="1012"/>
        </w:numPr>
      </w:pPr>
      <w:r>
        <w:t xml:space="preserve">sex (m or f), and</w:t>
      </w:r>
    </w:p>
    <w:p>
      <w:pPr>
        <w:pStyle w:val="Compact"/>
        <w:numPr>
          <w:ilvl w:val="0"/>
          <w:numId w:val="1012"/>
        </w:numPr>
      </w:pPr>
      <w:r>
        <w:t xml:space="preserve">by length (&lt; 2.3 and</w:t>
      </w:r>
      <w:r>
        <w:t xml:space="preserve"> </w:t>
      </w:r>
      <m:oMath>
        <m:r>
          <m:rPr>
            <m:sty m:val="p"/>
          </m:rPr>
          <m:t>≥</m:t>
        </m:r>
      </m:oMath>
      <w:r>
        <w:t xml:space="preserve"> </w:t>
      </w:r>
      <w:r>
        <w:t xml:space="preserve">2.3 meters) and</w:t>
      </w:r>
    </w:p>
    <w:p>
      <w:pPr>
        <w:pStyle w:val="Compact"/>
        <w:numPr>
          <w:ilvl w:val="0"/>
          <w:numId w:val="1012"/>
        </w:numPr>
      </w:pPr>
      <w:r>
        <w:t xml:space="preserve">by which of four lakes they were captured in (Hancock, Oklawaha, Trafford or George.)</w:t>
      </w:r>
    </w:p>
    <w:p>
      <w:pPr>
        <w:pStyle w:val="FirstParagraph"/>
      </w:pPr>
      <w:r>
        <w:t xml:space="preserve">We’ll use as our baseline: fish as a</w:t>
      </w:r>
      <w:r>
        <w:t xml:space="preserve"> </w:t>
      </w:r>
      <w:r>
        <w:rPr>
          <w:rStyle w:val="VerbatimChar"/>
        </w:rPr>
        <w:t xml:space="preserve">choice</w:t>
      </w:r>
      <w:r>
        <w:t xml:space="preserve">, sex as</w:t>
      </w:r>
      <w:r>
        <w:t xml:space="preserve"> </w:t>
      </w:r>
      <w:r>
        <w:rPr>
          <w:rStyle w:val="VerbatimChar"/>
        </w:rPr>
        <w:t xml:space="preserve">m</w:t>
      </w:r>
      <w:r>
        <w:t xml:space="preserve">, s_length</w:t>
      </w:r>
      <w:r>
        <w:t xml:space="preserve"> </w:t>
      </w:r>
      <w:r>
        <w:rPr>
          <w:rStyle w:val="VerbatimChar"/>
        </w:rPr>
        <w:t xml:space="preserve">&gt;= 2.3</w:t>
      </w:r>
      <w:r>
        <w:t xml:space="preserve"> </w:t>
      </w:r>
      <w:r>
        <w:t xml:space="preserve">and lake</w:t>
      </w:r>
      <w:r>
        <w:t xml:space="preserve"> </w:t>
      </w:r>
      <w:r>
        <w:rPr>
          <w:rStyle w:val="VerbatimChar"/>
        </w:rPr>
        <w:t xml:space="preserve">george</w:t>
      </w:r>
      <w:r>
        <w:t xml:space="preserve">.</w:t>
      </w:r>
    </w:p>
    <w:p>
      <w:pPr>
        <w:pStyle w:val="BodyText"/>
      </w:pPr>
      <w:r>
        <w:t xml:space="preserve">See the Table on next slide.</w:t>
      </w:r>
    </w:p>
    <w:p>
      <w:r>
        <w:pict>
          <v:rect style="width:0;height:1.5pt" o:hralign="center" o:hrstd="t" o:hr="t"/>
        </w:pict>
      </w:r>
    </w:p>
    <w:p>
      <w:pPr>
        <w:pStyle w:val="FirstParagraph"/>
      </w:pPr>
      <w:r>
        <w:drawing>
          <wp:inline>
            <wp:extent cx="5334000" cy="5086350"/>
            <wp:effectExtent b="0" l="0" r="0" t="0"/>
            <wp:docPr descr="" title="" id="75" name="Picture"/>
            <a:graphic>
              <a:graphicData uri="http://schemas.openxmlformats.org/drawingml/2006/picture">
                <pic:pic>
                  <pic:nvPicPr>
                    <pic:cNvPr descr="c21/figures/gator_table.png" id="76" name="Picture"/>
                    <pic:cNvPicPr>
                      <a:picLocks noChangeArrowheads="1" noChangeAspect="1"/>
                    </pic:cNvPicPr>
                  </pic:nvPicPr>
                  <pic:blipFill>
                    <a:blip r:embed="rId74"/>
                    <a:stretch>
                      <a:fillRect/>
                    </a:stretch>
                  </pic:blipFill>
                  <pic:spPr bwMode="auto">
                    <a:xfrm>
                      <a:off x="0" y="0"/>
                      <a:ext cx="5334000" cy="5086350"/>
                    </a:xfrm>
                    <a:prstGeom prst="rect">
                      <a:avLst/>
                    </a:prstGeom>
                    <a:noFill/>
                    <a:ln w="9525">
                      <a:noFill/>
                      <a:headEnd/>
                      <a:tailEnd/>
                    </a:ln>
                  </pic:spPr>
                </pic:pic>
              </a:graphicData>
            </a:graphic>
          </wp:inline>
        </w:drawing>
      </w:r>
    </w:p>
    <w:bookmarkEnd w:id="77"/>
    <w:bookmarkStart w:id="78" w:name="model-setup"/>
    <w:p>
      <w:pPr>
        <w:pStyle w:val="Heading2"/>
      </w:pPr>
      <w:r>
        <w:t xml:space="preserve">Model Setup</w:t>
      </w:r>
    </w:p>
    <w:p>
      <w:pPr>
        <w:pStyle w:val="FirstParagraph"/>
      </w:pPr>
      <m:oMathPara>
        <m:oMathParaPr>
          <m:jc m:val="center"/>
        </m:oMathParaPr>
        <m:oMath>
          <m:sSub>
            <m:e>
              <m:r>
                <m:t>π</m:t>
              </m:r>
            </m:e>
            <m:sub>
              <m:r>
                <m:t>1</m:t>
              </m:r>
            </m:sub>
          </m:sSub>
          <m:r>
            <m:rPr>
              <m:sty m:val="p"/>
            </m:rPr>
            <m:t>=</m:t>
          </m:r>
          <m:r>
            <m:t>P</m:t>
          </m:r>
          <m:r>
            <m:t>r</m:t>
          </m:r>
          <m:d>
            <m:dPr>
              <m:begChr m:val="("/>
              <m:endChr m:val=")"/>
              <m:sepChr m:val=""/>
              <m:grow/>
            </m:dPr>
            <m:e>
              <m:r>
                <m:t>F</m:t>
              </m:r>
              <m:r>
                <m:t>i</m:t>
              </m:r>
              <m:r>
                <m:t>s</m:t>
              </m:r>
              <m:r>
                <m:t>h</m:t>
              </m:r>
            </m:e>
          </m:d>
          <m:r>
            <m:rPr>
              <m:sty m:val="p"/>
            </m:rPr>
            <m:t>,</m:t>
          </m:r>
          <m:sSub>
            <m:e>
              <m:r>
                <m:t>π</m:t>
              </m:r>
            </m:e>
            <m:sub>
              <m:r>
                <m:t>2</m:t>
              </m:r>
            </m:sub>
          </m:sSub>
          <m:r>
            <m:rPr>
              <m:sty m:val="p"/>
            </m:rPr>
            <m:t>=</m:t>
          </m:r>
          <m:r>
            <m:t>P</m:t>
          </m:r>
          <m:r>
            <m:t>r</m:t>
          </m:r>
          <m:d>
            <m:dPr>
              <m:begChr m:val="("/>
              <m:endChr m:val=")"/>
              <m:sepChr m:val=""/>
              <m:grow/>
            </m:dPr>
            <m:e>
              <m:r>
                <m:t>I</m:t>
              </m:r>
              <m:r>
                <m:t>n</m:t>
              </m:r>
              <m:r>
                <m:t>v</m:t>
              </m:r>
              <m:r>
                <m:t>e</m:t>
              </m:r>
              <m:r>
                <m:t>r</m:t>
              </m:r>
              <m:r>
                <m:t>t</m:t>
              </m:r>
              <m:r>
                <m:rPr>
                  <m:sty m:val="p"/>
                </m:rPr>
                <m:t>.</m:t>
              </m:r>
            </m:e>
          </m:d>
          <m:r>
            <m:rPr>
              <m:sty m:val="p"/>
            </m:rPr>
            <m:t>,</m:t>
          </m:r>
          <m:sSub>
            <m:e>
              <m:r>
                <m:t>π</m:t>
              </m:r>
            </m:e>
            <m:sub>
              <m:r>
                <m:t>3</m:t>
              </m:r>
            </m:sub>
          </m:sSub>
          <m:r>
            <m:rPr>
              <m:sty m:val="p"/>
            </m:rPr>
            <m:t>=</m:t>
          </m:r>
          <m:r>
            <m:t>P</m:t>
          </m:r>
          <m:r>
            <m:t>r</m:t>
          </m:r>
          <m:d>
            <m:dPr>
              <m:begChr m:val="("/>
              <m:endChr m:val=")"/>
              <m:sepChr m:val=""/>
              <m:grow/>
            </m:dPr>
            <m:e>
              <m:r>
                <m:t>R</m:t>
              </m:r>
              <m:r>
                <m:t>e</m:t>
              </m:r>
              <m:r>
                <m:t>p</m:t>
              </m:r>
              <m:r>
                <m:t>t</m:t>
              </m:r>
              <m:r>
                <m:t>i</m:t>
              </m:r>
              <m:r>
                <m:t>l</m:t>
              </m:r>
              <m:r>
                <m:t>e</m:t>
              </m:r>
              <m:r>
                <m:t>s</m:t>
              </m:r>
            </m:e>
          </m:d>
          <m:r>
            <m:rPr>
              <m:sty m:val="p"/>
            </m:rPr>
            <m:t>,</m:t>
          </m:r>
        </m:oMath>
      </m:oMathPara>
    </w:p>
    <w:p>
      <w:pPr>
        <w:pStyle w:val="FirstParagraph"/>
      </w:pPr>
      <m:oMathPara>
        <m:oMathParaPr>
          <m:jc m:val="center"/>
        </m:oMathParaPr>
        <m:oMath>
          <m:sSub>
            <m:e>
              <m:r>
                <m:t>π</m:t>
              </m:r>
            </m:e>
            <m:sub>
              <m:r>
                <m:t>4</m:t>
              </m:r>
            </m:sub>
          </m:sSub>
          <m:r>
            <m:rPr>
              <m:sty m:val="p"/>
            </m:rPr>
            <m:t>=</m:t>
          </m:r>
          <m:r>
            <m:t>P</m:t>
          </m:r>
          <m:r>
            <m:t>r</m:t>
          </m:r>
          <m:d>
            <m:dPr>
              <m:begChr m:val="("/>
              <m:endChr m:val=")"/>
              <m:sepChr m:val=""/>
              <m:grow/>
            </m:dPr>
            <m:e>
              <m:r>
                <m:t>B</m:t>
              </m:r>
              <m:r>
                <m:t>i</m:t>
              </m:r>
              <m:r>
                <m:t>r</m:t>
              </m:r>
              <m:r>
                <m:t>d</m:t>
              </m:r>
              <m:r>
                <m:t>s</m:t>
              </m:r>
            </m:e>
          </m:d>
          <m:r>
            <m:rPr>
              <m:sty m:val="p"/>
            </m:rPr>
            <m:t>,</m:t>
          </m:r>
          <m:sSub>
            <m:e>
              <m:r>
                <m:t>π</m:t>
              </m:r>
            </m:e>
            <m:sub>
              <m:r>
                <m:t>5</m:t>
              </m:r>
            </m:sub>
          </m:sSub>
          <m:r>
            <m:rPr>
              <m:sty m:val="p"/>
            </m:rPr>
            <m:t>=</m:t>
          </m:r>
          <m:r>
            <m:t>P</m:t>
          </m:r>
          <m:r>
            <m:t>r</m:t>
          </m:r>
          <m:d>
            <m:dPr>
              <m:begChr m:val="("/>
              <m:endChr m:val=")"/>
              <m:sepChr m:val=""/>
              <m:grow/>
            </m:dPr>
            <m:e>
              <m:r>
                <m:t>O</m:t>
              </m:r>
              <m:r>
                <m:t>t</m:t>
              </m:r>
              <m:r>
                <m:t>h</m:t>
              </m:r>
              <m:r>
                <m:t>e</m:t>
              </m:r>
              <m:r>
                <m:t>r</m:t>
              </m:r>
            </m:e>
          </m:d>
        </m:oMath>
      </m:oMathPara>
    </w:p>
    <w:p>
      <w:pPr>
        <w:pStyle w:val="FirstParagraph"/>
      </w:pPr>
      <w:r>
        <w:t xml:space="preserve">We’ll use Fish as the baseline, so our regression equations take the form</w:t>
      </w:r>
    </w:p>
    <w:p>
      <w:pPr>
        <w:pStyle w:val="BodyText"/>
      </w:pPr>
      <m:oMathPara>
        <m:oMathParaPr>
          <m:jc m:val="center"/>
        </m:oMathParaPr>
        <m:oMath>
          <m:r>
            <m:t>l</m:t>
          </m:r>
          <m:r>
            <m:t>o</m:t>
          </m:r>
          <m:r>
            <m:t>g</m:t>
          </m:r>
          <m:d>
            <m:dPr>
              <m:begChr m:val="("/>
              <m:endChr m:val=")"/>
              <m:sepChr m:val=""/>
              <m:grow/>
            </m:dPr>
            <m:e>
              <m:f>
                <m:fPr>
                  <m:type m:val="bar"/>
                </m:fPr>
                <m:num>
                  <m:sSub>
                    <m:e>
                      <m:r>
                        <m:t>π</m:t>
                      </m:r>
                    </m:e>
                    <m:sub>
                      <m:r>
                        <m:t>j</m:t>
                      </m:r>
                    </m:sub>
                  </m:sSub>
                </m:num>
                <m:den>
                  <m:sSub>
                    <m:e>
                      <m:r>
                        <m:t>π</m:t>
                      </m:r>
                    </m:e>
                    <m:sub>
                      <m:r>
                        <m:t>1</m:t>
                      </m:r>
                    </m:sub>
                  </m:sSub>
                </m:den>
              </m:f>
            </m:e>
          </m:d>
          <m:r>
            <m:rPr>
              <m:sty m:val="p"/>
            </m:rPr>
            <m:t>=</m:t>
          </m:r>
          <m:sSub>
            <m:e>
              <m:r>
                <m:t>β</m:t>
              </m:r>
            </m:e>
            <m:sub>
              <m:r>
                <m:t>0</m:t>
              </m:r>
            </m:sub>
          </m:sSub>
          <m:r>
            <m:rPr>
              <m:sty m:val="p"/>
            </m:rPr>
            <m:t>+</m:t>
          </m:r>
          <m:sSub>
            <m:e>
              <m:r>
                <m:t>β</m:t>
              </m:r>
            </m:e>
            <m:sub>
              <m:r>
                <m:t>1</m:t>
              </m:r>
            </m:sub>
          </m:sSub>
          <m:d>
            <m:dPr>
              <m:begChr m:val="["/>
              <m:endChr m:val="]"/>
              <m:sepChr m:val=""/>
              <m:grow/>
            </m:dPr>
            <m:e>
              <m:r>
                <m:t>L</m:t>
              </m:r>
              <m:r>
                <m:t>a</m:t>
              </m:r>
              <m:r>
                <m:t>k</m:t>
              </m:r>
              <m:r>
                <m:t>e</m:t>
              </m:r>
              <m:r>
                <m:rPr>
                  <m:sty m:val="p"/>
                </m:rPr>
                <m:t>=</m:t>
              </m:r>
              <m:r>
                <m:t>H</m:t>
              </m:r>
              <m:r>
                <m:t>a</m:t>
              </m:r>
              <m:r>
                <m:t>n</m:t>
              </m:r>
              <m:r>
                <m:t>c</m:t>
              </m:r>
              <m:r>
                <m:t>o</m:t>
              </m:r>
              <m:r>
                <m:t>c</m:t>
              </m:r>
              <m:r>
                <m:t>k</m:t>
              </m:r>
            </m:e>
          </m:d>
          <m:r>
            <m:rPr>
              <m:sty m:val="p"/>
            </m:rPr>
            <m:t>+</m:t>
          </m:r>
          <m:sSub>
            <m:e>
              <m:r>
                <m:t>β</m:t>
              </m:r>
            </m:e>
            <m:sub>
              <m:r>
                <m:t>2</m:t>
              </m:r>
            </m:sub>
          </m:sSub>
          <m:d>
            <m:dPr>
              <m:begChr m:val="["/>
              <m:endChr m:val="]"/>
              <m:sepChr m:val=""/>
              <m:grow/>
            </m:dPr>
            <m:e>
              <m:r>
                <m:t>L</m:t>
              </m:r>
              <m:r>
                <m:t>a</m:t>
              </m:r>
              <m:r>
                <m:t>k</m:t>
              </m:r>
              <m:r>
                <m:t>e</m:t>
              </m:r>
              <m:r>
                <m:rPr>
                  <m:sty m:val="p"/>
                </m:rPr>
                <m:t>=</m:t>
              </m:r>
              <m:r>
                <m:t>O</m:t>
              </m:r>
              <m:r>
                <m:t>k</m:t>
              </m:r>
              <m:r>
                <m:t>l</m:t>
              </m:r>
              <m:r>
                <m:t>a</m:t>
              </m:r>
              <m:r>
                <m:t>w</m:t>
              </m:r>
              <m:r>
                <m:t>a</m:t>
              </m:r>
              <m:r>
                <m:t>h</m:t>
              </m:r>
              <m:r>
                <m:t>a</m:t>
              </m:r>
            </m:e>
          </m:d>
          <m:r>
            <m:rPr>
              <m:sty m:val="p"/>
            </m:rPr>
            <m:t>+</m:t>
          </m:r>
        </m:oMath>
      </m:oMathPara>
    </w:p>
    <w:p>
      <w:pPr>
        <w:pStyle w:val="FirstParagraph"/>
      </w:pPr>
      <m:oMathPara>
        <m:oMathParaPr>
          <m:jc m:val="center"/>
        </m:oMathParaPr>
        <m:oMath>
          <m:sSub>
            <m:e>
              <m:r>
                <m:t>β</m:t>
              </m:r>
            </m:e>
            <m:sub>
              <m:r>
                <m:t>3</m:t>
              </m:r>
            </m:sub>
          </m:sSub>
          <m:d>
            <m:dPr>
              <m:begChr m:val="["/>
              <m:endChr m:val="]"/>
              <m:sepChr m:val=""/>
              <m:grow/>
            </m:dPr>
            <m:e>
              <m:r>
                <m:t>L</m:t>
              </m:r>
              <m:r>
                <m:t>a</m:t>
              </m:r>
              <m:r>
                <m:t>k</m:t>
              </m:r>
              <m:r>
                <m:t>e</m:t>
              </m:r>
              <m:r>
                <m:rPr>
                  <m:sty m:val="p"/>
                </m:rPr>
                <m:t>=</m:t>
              </m:r>
              <m:r>
                <m:t>T</m:t>
              </m:r>
              <m:r>
                <m:t>r</m:t>
              </m:r>
              <m:r>
                <m:t>a</m:t>
              </m:r>
              <m:r>
                <m:t>f</m:t>
              </m:r>
              <m:r>
                <m:t>f</m:t>
              </m:r>
              <m:r>
                <m:t>o</m:t>
              </m:r>
              <m:r>
                <m:t>r</m:t>
              </m:r>
              <m:r>
                <m:t>d</m:t>
              </m:r>
            </m:e>
          </m:d>
          <m:r>
            <m:rPr>
              <m:sty m:val="p"/>
            </m:rPr>
            <m:t>+</m:t>
          </m:r>
          <m:sSub>
            <m:e>
              <m:r>
                <m:t>β</m:t>
              </m:r>
            </m:e>
            <m:sub>
              <m:r>
                <m:t>4</m:t>
              </m:r>
            </m:sub>
          </m:sSub>
          <m:d>
            <m:dPr>
              <m:begChr m:val="["/>
              <m:endChr m:val="]"/>
              <m:sepChr m:val=""/>
              <m:grow/>
            </m:dPr>
            <m:e>
              <m:r>
                <m:t>l</m:t>
              </m:r>
              <m:r>
                <m:t>e</m:t>
              </m:r>
              <m:r>
                <m:t>n</m:t>
              </m:r>
              <m:r>
                <m:t>g</m:t>
              </m:r>
              <m:r>
                <m:t>t</m:t>
              </m:r>
              <m:r>
                <m:t>h</m:t>
              </m:r>
              <m:r>
                <m:rPr>
                  <m:sty m:val="p"/>
                </m:rPr>
                <m:t>≥</m:t>
              </m:r>
              <m:r>
                <m:t>2.3</m:t>
              </m:r>
            </m:e>
          </m:d>
          <m:r>
            <m:rPr>
              <m:sty m:val="p"/>
            </m:rPr>
            <m:t>+</m:t>
          </m:r>
          <m:sSub>
            <m:e>
              <m:r>
                <m:t>β</m:t>
              </m:r>
            </m:e>
            <m:sub>
              <m:r>
                <m:t>5</m:t>
              </m:r>
            </m:sub>
          </m:sSub>
          <m:d>
            <m:dPr>
              <m:begChr m:val="["/>
              <m:endChr m:val="]"/>
              <m:sepChr m:val=""/>
              <m:grow/>
            </m:dPr>
            <m:e>
              <m:r>
                <m:t>S</m:t>
              </m:r>
              <m:r>
                <m:t>e</m:t>
              </m:r>
              <m:r>
                <m:t>x</m:t>
              </m:r>
              <m:r>
                <m:rPr>
                  <m:sty m:val="p"/>
                </m:rPr>
                <m:t>=</m:t>
              </m:r>
              <m:r>
                <m:t>F</m:t>
              </m:r>
              <m:r>
                <m:t>e</m:t>
              </m:r>
              <m:r>
                <m:t>m</m:t>
              </m:r>
              <m:r>
                <m:t>a</m:t>
              </m:r>
              <m:r>
                <m:t>l</m:t>
              </m:r>
              <m:r>
                <m:t>e</m:t>
              </m:r>
            </m:e>
          </m:d>
        </m:oMath>
      </m:oMathPara>
    </w:p>
    <w:p>
      <w:pPr>
        <w:pStyle w:val="FirstParagraph"/>
      </w:pPr>
      <w:r>
        <w:t xml:space="preserve">for</w:t>
      </w:r>
      <w:r>
        <w:t xml:space="preserve"> </w:t>
      </w:r>
      <m:oMath>
        <m:r>
          <m:t>j</m:t>
        </m:r>
        <m:r>
          <m:rPr>
            <m:sty m:val="p"/>
          </m:rPr>
          <m:t>=</m:t>
        </m:r>
        <m:r>
          <m:t>2</m:t>
        </m:r>
        <m:r>
          <m:rPr>
            <m:sty m:val="p"/>
          </m:rPr>
          <m:t>,</m:t>
        </m:r>
        <m:r>
          <m:t>3</m:t>
        </m:r>
        <m:r>
          <m:rPr>
            <m:sty m:val="p"/>
          </m:rPr>
          <m:t>,</m:t>
        </m:r>
        <m:r>
          <m:t>4</m:t>
        </m:r>
        <m:r>
          <m:rPr>
            <m:sty m:val="p"/>
          </m:rPr>
          <m:t>,</m:t>
        </m:r>
        <m:r>
          <m:t>5</m:t>
        </m:r>
      </m:oMath>
      <w:r>
        <w:t xml:space="preserve">.</w:t>
      </w:r>
    </w:p>
    <w:bookmarkEnd w:id="78"/>
    <w:bookmarkStart w:id="79" w:name="how-many-coefficients-do-we-estimate"/>
    <w:p>
      <w:pPr>
        <w:pStyle w:val="Heading2"/>
      </w:pPr>
      <w:r>
        <w:t xml:space="preserve">How many coefficients do we estimate?</w:t>
      </w:r>
    </w:p>
    <w:p>
      <w:pPr>
        <w:pStyle w:val="Compact"/>
        <w:numPr>
          <w:ilvl w:val="0"/>
          <w:numId w:val="1013"/>
        </w:numPr>
      </w:pPr>
      <w:r>
        <w:t xml:space="preserve">We have six coefficients to estimate in each of four logit equations (one each for</w:t>
      </w:r>
      <w:r>
        <w:t xml:space="preserve"> </w:t>
      </w:r>
      <m:oMath>
        <m:r>
          <m:t>j</m:t>
        </m:r>
        <m:r>
          <m:rPr>
            <m:sty m:val="p"/>
          </m:rPr>
          <m:t>=</m:t>
        </m:r>
        <m:r>
          <m:t>2</m:t>
        </m:r>
        <m:r>
          <m:rPr>
            <m:sty m:val="p"/>
          </m:rPr>
          <m:t>,</m:t>
        </m:r>
        <m:r>
          <m:t>3</m:t>
        </m:r>
        <m:r>
          <m:rPr>
            <m:sty m:val="p"/>
          </m:rPr>
          <m:t>,</m:t>
        </m:r>
        <m:r>
          <m:t>4</m:t>
        </m:r>
        <m:r>
          <m:rPr>
            <m:sty m:val="p"/>
          </m:rPr>
          <m:t>,</m:t>
        </m:r>
        <m:r>
          <m:t>5</m:t>
        </m:r>
      </m:oMath>
      <w:r>
        <w:t xml:space="preserve">) so there are 24 parameters to estimate.</w:t>
      </w:r>
    </w:p>
    <w:bookmarkEnd w:id="79"/>
    <w:bookmarkStart w:id="80" w:name="ingesting-the-gator2-data"/>
    <w:p>
      <w:pPr>
        <w:pStyle w:val="Heading2"/>
      </w:pPr>
      <w:r>
        <w:t xml:space="preserve">Ingesting the</w:t>
      </w:r>
      <w:r>
        <w:t xml:space="preserve"> </w:t>
      </w:r>
      <w:r>
        <w:rPr>
          <w:rStyle w:val="VerbatimChar"/>
        </w:rPr>
        <w:t xml:space="preserve">gator2</w:t>
      </w:r>
      <w:r>
        <w:t xml:space="preserve"> </w:t>
      </w:r>
      <w:r>
        <w:t xml:space="preserve">data</w:t>
      </w:r>
    </w:p>
    <w:p>
      <w:pPr>
        <w:pStyle w:val="SourceCode"/>
      </w:pPr>
      <w:r>
        <w:rPr>
          <w:rStyle w:val="NormalTok"/>
        </w:rPr>
        <w:t xml:space="preserve">gator2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"c21/data/gator2.csv"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(is_character), as_factor),</w:t>
      </w:r>
      <w:r>
        <w:br/>
      </w:r>
      <w:r>
        <w:rPr>
          <w:rStyle w:val="NormalTok"/>
        </w:rPr>
        <w:t xml:space="preserve">           </w:t>
      </w:r>
      <w:r>
        <w:rPr>
          <w:rStyle w:val="AttributeTok"/>
        </w:rPr>
        <w:t xml:space="preserve">id =</w:t>
      </w:r>
      <w:r>
        <w:rPr>
          <w:rStyle w:val="NormalTok"/>
        </w:rPr>
        <w:t xml:space="preserve"> </w:t>
      </w:r>
      <w:r>
        <w:rPr>
          <w:rStyle w:val="FunctionTok"/>
        </w:rPr>
        <w:t xml:space="preserve">as.character</w:t>
      </w:r>
      <w:r>
        <w:rPr>
          <w:rStyle w:val="NormalTok"/>
        </w:rPr>
        <w:t xml:space="preserve">(id))</w:t>
      </w:r>
    </w:p>
    <w:p>
      <w:pPr>
        <w:pStyle w:val="FirstParagraph"/>
      </w:pPr>
      <w:r>
        <w:t xml:space="preserve">We re-level the factors to put our reference categories first.</w:t>
      </w:r>
    </w:p>
    <w:p>
      <w:pPr>
        <w:pStyle w:val="SourceCode"/>
      </w:pPr>
      <w:r>
        <w:rPr>
          <w:rStyle w:val="NormalTok"/>
        </w:rPr>
        <w:t xml:space="preserve">gator2 </w:t>
      </w:r>
      <w:r>
        <w:rPr>
          <w:rStyle w:val="OtherTok"/>
        </w:rPr>
        <w:t xml:space="preserve">&lt;-</w:t>
      </w:r>
      <w:r>
        <w:rPr>
          <w:rStyle w:val="NormalTok"/>
        </w:rPr>
        <w:t xml:space="preserve"> gator2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 =</w:t>
      </w:r>
      <w:r>
        <w:rPr>
          <w:rStyle w:val="NormalTok"/>
        </w:rPr>
        <w:t xml:space="preserve"> </w:t>
      </w:r>
      <w:r>
        <w:rPr>
          <w:rStyle w:val="FunctionTok"/>
        </w:rPr>
        <w:t xml:space="preserve">fct_relevel</w:t>
      </w:r>
      <w:r>
        <w:rPr>
          <w:rStyle w:val="NormalTok"/>
        </w:rPr>
        <w:t xml:space="preserve">(food, </w:t>
      </w:r>
      <w:r>
        <w:rPr>
          <w:rStyle w:val="StringTok"/>
        </w:rPr>
        <w:t xml:space="preserve">"fish"</w:t>
      </w:r>
      <w:r>
        <w:rPr>
          <w:rStyle w:val="NormalTok"/>
        </w:rPr>
        <w:t xml:space="preserve">, </w:t>
      </w:r>
      <w:r>
        <w:rPr>
          <w:rStyle w:val="StringTok"/>
        </w:rPr>
        <w:t xml:space="preserve">"invert"</w:t>
      </w:r>
      <w:r>
        <w:rPr>
          <w:rStyle w:val="NormalTok"/>
        </w:rPr>
        <w:t xml:space="preserve">, </w:t>
      </w:r>
      <w:r>
        <w:br/>
      </w:r>
      <w:r>
        <w:rPr>
          <w:rStyle w:val="NormalTok"/>
        </w:rPr>
        <w:t xml:space="preserve">                            </w:t>
      </w:r>
      <w:r>
        <w:rPr>
          <w:rStyle w:val="StringTok"/>
        </w:rPr>
        <w:t xml:space="preserve">"rep"</w:t>
      </w:r>
      <w:r>
        <w:rPr>
          <w:rStyle w:val="NormalTok"/>
        </w:rPr>
        <w:t xml:space="preserve">, </w:t>
      </w:r>
      <w:r>
        <w:rPr>
          <w:rStyle w:val="StringTok"/>
        </w:rPr>
        <w:t xml:space="preserve">"bird"</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fct_relevel</w:t>
      </w:r>
      <w:r>
        <w:rPr>
          <w:rStyle w:val="NormalTok"/>
        </w:rPr>
        <w:t xml:space="preserve">(size, </w:t>
      </w:r>
      <w:r>
        <w:rPr>
          <w:rStyle w:val="StringTok"/>
        </w:rPr>
        <w:t xml:space="preserve">"&gt;=2.3"</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fct_relevel</w:t>
      </w:r>
      <w:r>
        <w:rPr>
          <w:rStyle w:val="NormalTok"/>
        </w:rPr>
        <w:t xml:space="preserve">(gender, </w:t>
      </w:r>
      <w:r>
        <w:rPr>
          <w:rStyle w:val="StringTok"/>
        </w:rPr>
        <w:t xml:space="preserve">"m"</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fct_relevel</w:t>
      </w:r>
      <w:r>
        <w:rPr>
          <w:rStyle w:val="NormalTok"/>
        </w:rPr>
        <w:t xml:space="preserve">(lake, </w:t>
      </w:r>
      <w:r>
        <w:rPr>
          <w:rStyle w:val="StringTok"/>
        </w:rPr>
        <w:t xml:space="preserve">"george"</w:t>
      </w:r>
      <w:r>
        <w:rPr>
          <w:rStyle w:val="NormalTok"/>
        </w:rPr>
        <w:t xml:space="preserve">))</w:t>
      </w:r>
      <w:r>
        <w:br/>
      </w:r>
      <w:r>
        <w:br/>
      </w:r>
      <w:r>
        <w:rPr>
          <w:rStyle w:val="FunctionTok"/>
        </w:rPr>
        <w:t xml:space="preserve">summary</w:t>
      </w:r>
      <w:r>
        <w:rPr>
          <w:rStyle w:val="NormalTok"/>
        </w:rPr>
        <w:t xml:space="preserve">(gator2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     food       size     gender        lake   </w:t>
      </w:r>
      <w:r>
        <w:br/>
      </w:r>
      <w:r>
        <w:rPr>
          <w:rStyle w:val="VerbatimChar"/>
        </w:rPr>
        <w:t xml:space="preserve"> fish  :94   &gt;=2.3: 95   m:130   george  :63  </w:t>
      </w:r>
      <w:r>
        <w:br/>
      </w:r>
      <w:r>
        <w:rPr>
          <w:rStyle w:val="VerbatimChar"/>
        </w:rPr>
        <w:t xml:space="preserve"> invert:61   &lt;2.3 :124   f: 89   hancock :55  </w:t>
      </w:r>
      <w:r>
        <w:br/>
      </w:r>
      <w:r>
        <w:rPr>
          <w:rStyle w:val="VerbatimChar"/>
        </w:rPr>
        <w:t xml:space="preserve"> rep   :19                       oklawaha:48  </w:t>
      </w:r>
      <w:r>
        <w:br/>
      </w:r>
      <w:r>
        <w:rPr>
          <w:rStyle w:val="VerbatimChar"/>
        </w:rPr>
        <w:t xml:space="preserve"> bird  :13                       trafford:53  </w:t>
      </w:r>
      <w:r>
        <w:br/>
      </w:r>
      <w:r>
        <w:rPr>
          <w:rStyle w:val="VerbatimChar"/>
        </w:rPr>
        <w:t xml:space="preserve"> other :32                                    </w:t>
      </w:r>
    </w:p>
    <w:bookmarkEnd w:id="80"/>
    <w:bookmarkStart w:id="81" w:name="the-models-we-will-fit"/>
    <w:p>
      <w:pPr>
        <w:pStyle w:val="Heading2"/>
      </w:pPr>
      <w:r>
        <w:t xml:space="preserve">The Models We Will Fit</w:t>
      </w:r>
    </w:p>
    <w:p>
      <w:pPr>
        <w:pStyle w:val="FirstParagraph"/>
      </w:pPr>
      <w:r>
        <w:t xml:space="preserve">We’ll fit (using</w:t>
      </w:r>
      <w:r>
        <w:t xml:space="preserve"> </w:t>
      </w:r>
      <w:r>
        <w:rPr>
          <w:rStyle w:val="VerbatimChar"/>
        </w:rPr>
        <w:t xml:space="preserve">multinom()</w:t>
      </w:r>
      <w:r>
        <w:t xml:space="preserve"> </w:t>
      </w:r>
      <w:r>
        <w:t xml:space="preserve">from</w:t>
      </w:r>
      <w:r>
        <w:t xml:space="preserve"> </w:t>
      </w:r>
      <w:r>
        <w:rPr>
          <w:rStyle w:val="VerbatimChar"/>
        </w:rPr>
        <w:t xml:space="preserve">nnet</w:t>
      </w:r>
      <w:r>
        <w:t xml:space="preserve">)</w:t>
      </w:r>
    </w:p>
    <w:p>
      <w:pPr>
        <w:pStyle w:val="Compact"/>
        <w:numPr>
          <w:ilvl w:val="0"/>
          <w:numId w:val="1014"/>
        </w:numPr>
      </w:pPr>
      <w:r>
        <w:t xml:space="preserve">A</w:t>
      </w:r>
      <w:r>
        <w:t xml:space="preserve"> </w:t>
      </w:r>
      <w:r>
        <w:rPr>
          <w:i/>
          <w:iCs/>
        </w:rPr>
        <w:t xml:space="preserve">saturated</w:t>
      </w:r>
      <w:r>
        <w:t xml:space="preserve"> </w:t>
      </w:r>
      <w:r>
        <w:t xml:space="preserve">model, including all three predictors and all two-way interactions and the three-way interaction</w:t>
      </w:r>
    </w:p>
    <w:p>
      <w:pPr>
        <w:pStyle w:val="Compact"/>
        <w:numPr>
          <w:ilvl w:val="0"/>
          <w:numId w:val="1014"/>
        </w:numPr>
      </w:pPr>
      <w:r>
        <w:t xml:space="preserve">A</w:t>
      </w:r>
      <w:r>
        <w:t xml:space="preserve"> </w:t>
      </w:r>
      <w:r>
        <w:rPr>
          <w:i/>
          <w:iCs/>
        </w:rPr>
        <w:t xml:space="preserve">null</w:t>
      </w:r>
      <w:r>
        <w:t xml:space="preserve"> </w:t>
      </w:r>
      <w:r>
        <w:t xml:space="preserve">model, with the intercept alone</w:t>
      </w:r>
    </w:p>
    <w:p>
      <w:pPr>
        <w:pStyle w:val="Compact"/>
        <w:numPr>
          <w:ilvl w:val="0"/>
          <w:numId w:val="1014"/>
        </w:numPr>
      </w:pPr>
      <w:r>
        <w:t xml:space="preserve">Simple logistic regression models for each of the three predictors as a main effect alone</w:t>
      </w:r>
    </w:p>
    <w:p>
      <w:pPr>
        <w:pStyle w:val="Compact"/>
        <w:numPr>
          <w:ilvl w:val="0"/>
          <w:numId w:val="1014"/>
        </w:numPr>
      </w:pPr>
      <w:r>
        <w:t xml:space="preserve">The model including both L(ake) and S(ize) but nothing else</w:t>
      </w:r>
    </w:p>
    <w:p>
      <w:pPr>
        <w:pStyle w:val="Compact"/>
        <w:numPr>
          <w:ilvl w:val="0"/>
          <w:numId w:val="1014"/>
        </w:numPr>
      </w:pPr>
      <w:r>
        <w:t xml:space="preserve">The model including all three predictors as main effects, but no interactions</w:t>
      </w:r>
    </w:p>
    <w:bookmarkEnd w:id="81"/>
    <w:bookmarkStart w:id="82" w:name="the-models-we-will-fit-code-only"/>
    <w:p>
      <w:pPr>
        <w:pStyle w:val="Heading2"/>
      </w:pPr>
      <w:r>
        <w:t xml:space="preserve">The Models We Will Fit (code only)</w:t>
      </w:r>
    </w:p>
    <w:p>
      <w:pPr>
        <w:pStyle w:val="SourceCode"/>
      </w:pPr>
      <w:r>
        <w:rPr>
          <w:rStyle w:val="FunctionTok"/>
        </w:rPr>
        <w:t xml:space="preserve">options</w:t>
      </w:r>
      <w:r>
        <w:rPr>
          <w:rStyle w:val="NormalTok"/>
        </w:rPr>
        <w:t xml:space="preserve">(</w:t>
      </w:r>
      <w:r>
        <w:rPr>
          <w:rStyle w:val="AttributeTok"/>
        </w:rPr>
        <w:t xml:space="preserve">contrasts=</w:t>
      </w:r>
      <w:r>
        <w:rPr>
          <w:rStyle w:val="Function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"contr.poly"</w:t>
      </w:r>
      <w:r>
        <w:rPr>
          <w:rStyle w:val="NormalTok"/>
        </w:rPr>
        <w:t xml:space="preserve">))</w:t>
      </w:r>
      <w:r>
        <w:br/>
      </w:r>
      <w:r>
        <w:rPr>
          <w:rStyle w:val="NormalTok"/>
        </w:rPr>
        <w:t xml:space="preserve">fit_SAT </w:t>
      </w:r>
      <w:r>
        <w:rPr>
          <w:rStyle w:val="OtherTok"/>
        </w:rPr>
        <w:t xml:space="preserve">&lt;-</w:t>
      </w:r>
      <w:r>
        <w:rPr>
          <w:rStyle w:val="NormalTok"/>
        </w:rPr>
        <w:t xml:space="preserve"> </w:t>
      </w:r>
      <w:r>
        <w:rPr>
          <w:rStyle w:val="FunctionTok"/>
        </w:rPr>
        <w:t xml:space="preserve">multinom</w:t>
      </w:r>
      <w:r>
        <w:rPr>
          <w:rStyle w:val="NormalTok"/>
        </w:rPr>
        <w:t xml:space="preserve">(food </w:t>
      </w:r>
      <w:r>
        <w:rPr>
          <w:rStyle w:val="SpecialCharTok"/>
        </w:rPr>
        <w:t xml:space="preserve">~</w:t>
      </w:r>
      <w:r>
        <w:rPr>
          <w:rStyle w:val="NormalTok"/>
        </w:rPr>
        <w:t xml:space="preserve"> lake</w:t>
      </w:r>
      <w:r>
        <w:rPr>
          <w:rStyle w:val="SpecialCharTok"/>
        </w:rPr>
        <w:t xml:space="preserve">*</w:t>
      </w:r>
      <w:r>
        <w:rPr>
          <w:rStyle w:val="NormalTok"/>
        </w:rPr>
        <w:t xml:space="preserve">size</w:t>
      </w:r>
      <w:r>
        <w:rPr>
          <w:rStyle w:val="SpecialCharTok"/>
        </w:rPr>
        <w:t xml:space="preserve">*</w:t>
      </w:r>
      <w:r>
        <w:rPr>
          <w:rStyle w:val="NormalTok"/>
        </w:rPr>
        <w:t xml:space="preserve">gender, </w:t>
      </w:r>
      <w:r>
        <w:rPr>
          <w:rStyle w:val="AttributeTok"/>
        </w:rPr>
        <w:t xml:space="preserve">data=</w:t>
      </w:r>
      <w:r>
        <w:rPr>
          <w:rStyle w:val="NormalTok"/>
        </w:rPr>
        <w:t xml:space="preserve">gator2) </w:t>
      </w:r>
      <w:r>
        <w:rPr>
          <w:rStyle w:val="CommentTok"/>
        </w:rPr>
        <w:t xml:space="preserve"># saturated</w:t>
      </w:r>
      <w:r>
        <w:br/>
      </w:r>
      <w:r>
        <w:rPr>
          <w:rStyle w:val="NormalTok"/>
        </w:rPr>
        <w:t xml:space="preserve">fit_1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gator2)                </w:t>
      </w:r>
      <w:r>
        <w:rPr>
          <w:rStyle w:val="CommentTok"/>
        </w:rPr>
        <w:t xml:space="preserve"># null</w:t>
      </w:r>
      <w:r>
        <w:br/>
      </w:r>
      <w:r>
        <w:rPr>
          <w:rStyle w:val="NormalTok"/>
        </w:rPr>
        <w:t xml:space="preserve">fit_G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AttributeTok"/>
        </w:rPr>
        <w:t xml:space="preserve">data=</w:t>
      </w:r>
      <w:r>
        <w:rPr>
          <w:rStyle w:val="NormalTok"/>
        </w:rPr>
        <w:t xml:space="preserve">gator2)           </w:t>
      </w:r>
      <w:r>
        <w:rPr>
          <w:rStyle w:val="CommentTok"/>
        </w:rPr>
        <w:t xml:space="preserve"># G</w:t>
      </w:r>
      <w:r>
        <w:br/>
      </w:r>
      <w:r>
        <w:rPr>
          <w:rStyle w:val="NormalTok"/>
        </w:rPr>
        <w:t xml:space="preserve">fit_L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AttributeTok"/>
        </w:rPr>
        <w:t xml:space="preserve">data=</w:t>
      </w:r>
      <w:r>
        <w:rPr>
          <w:rStyle w:val="NormalTok"/>
        </w:rPr>
        <w:t xml:space="preserve">gator2)             </w:t>
      </w:r>
      <w:r>
        <w:rPr>
          <w:rStyle w:val="CommentTok"/>
        </w:rPr>
        <w:t xml:space="preserve"># L</w:t>
      </w:r>
      <w:r>
        <w:br/>
      </w:r>
      <w:r>
        <w:rPr>
          <w:rStyle w:val="NormalTok"/>
        </w:rPr>
        <w:t xml:space="preserve">fit_S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S</w:t>
      </w:r>
      <w:r>
        <w:br/>
      </w:r>
      <w:r>
        <w:rPr>
          <w:rStyle w:val="NormalTok"/>
        </w:rPr>
        <w:t xml:space="preserve">fit_LS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L+S</w:t>
      </w:r>
      <w:r>
        <w:br/>
      </w:r>
      <w:r>
        <w:rPr>
          <w:rStyle w:val="NormalTok"/>
        </w:rPr>
        <w:t xml:space="preserve">fit_GLS </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G+L+S</w:t>
      </w:r>
    </w:p>
    <w:bookmarkEnd w:id="82"/>
    <w:bookmarkStart w:id="83" w:name="what-youll-see-when-fitting-the-models"/>
    <w:p>
      <w:pPr>
        <w:pStyle w:val="Heading2"/>
      </w:pPr>
      <w:r>
        <w:t xml:space="preserve">What You’ll See When Fitting the models</w:t>
      </w:r>
    </w:p>
    <w:p>
      <w:pPr>
        <w:pStyle w:val="SourceCode"/>
      </w:pPr>
      <w:r>
        <w:rPr>
          <w:rStyle w:val="FunctionTok"/>
        </w:rPr>
        <w:t xml:space="preserve">options</w:t>
      </w:r>
      <w:r>
        <w:rPr>
          <w:rStyle w:val="NormalTok"/>
        </w:rPr>
        <w:t xml:space="preserve">(</w:t>
      </w:r>
      <w:r>
        <w:rPr>
          <w:rStyle w:val="AttributeTok"/>
        </w:rPr>
        <w:t xml:space="preserve">contrasts=</w:t>
      </w:r>
      <w:r>
        <w:rPr>
          <w:rStyle w:val="Function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"contr.poly"</w:t>
      </w:r>
      <w:r>
        <w:rPr>
          <w:rStyle w:val="NormalTok"/>
        </w:rPr>
        <w:t xml:space="preserve">))</w:t>
      </w:r>
      <w:r>
        <w:br/>
      </w:r>
      <w:r>
        <w:rPr>
          <w:rStyle w:val="NormalTok"/>
        </w:rPr>
        <w:t xml:space="preserve">fit_SAT </w:t>
      </w:r>
      <w:r>
        <w:rPr>
          <w:rStyle w:val="OtherTok"/>
        </w:rPr>
        <w:t xml:space="preserve">&lt;-</w:t>
      </w:r>
      <w:r>
        <w:rPr>
          <w:rStyle w:val="NormalTok"/>
        </w:rPr>
        <w:t xml:space="preserve"> </w:t>
      </w:r>
      <w:r>
        <w:rPr>
          <w:rStyle w:val="FunctionTok"/>
        </w:rPr>
        <w:t xml:space="preserve">multinom</w:t>
      </w:r>
      <w:r>
        <w:rPr>
          <w:rStyle w:val="NormalTok"/>
        </w:rPr>
        <w:t xml:space="preserve">(food </w:t>
      </w:r>
      <w:r>
        <w:rPr>
          <w:rStyle w:val="SpecialCharTok"/>
        </w:rPr>
        <w:t xml:space="preserve">~</w:t>
      </w:r>
      <w:r>
        <w:rPr>
          <w:rStyle w:val="NormalTok"/>
        </w:rPr>
        <w:t xml:space="preserve"> lake</w:t>
      </w:r>
      <w:r>
        <w:rPr>
          <w:rStyle w:val="SpecialCharTok"/>
        </w:rPr>
        <w:t xml:space="preserve">*</w:t>
      </w:r>
      <w:r>
        <w:rPr>
          <w:rStyle w:val="NormalTok"/>
        </w:rPr>
        <w:t xml:space="preserve">size</w:t>
      </w:r>
      <w:r>
        <w:rPr>
          <w:rStyle w:val="SpecialCharTok"/>
        </w:rPr>
        <w:t xml:space="preserve">*</w:t>
      </w:r>
      <w:r>
        <w:rPr>
          <w:rStyle w:val="NormalTok"/>
        </w:rPr>
        <w:t xml:space="preserve">gender, </w:t>
      </w:r>
      <w:r>
        <w:rPr>
          <w:rStyle w:val="AttributeTok"/>
        </w:rPr>
        <w:t xml:space="preserve">data=</w:t>
      </w:r>
      <w:r>
        <w:rPr>
          <w:rStyle w:val="NormalTok"/>
        </w:rPr>
        <w:t xml:space="preserve">gator2) </w:t>
      </w:r>
    </w:p>
    <w:p>
      <w:pPr>
        <w:pStyle w:val="SourceCode"/>
      </w:pPr>
      <w:r>
        <w:rPr>
          <w:rStyle w:val="VerbatimChar"/>
        </w:rPr>
        <w:t xml:space="preserve"># weights:  85 (64 variable)</w:t>
      </w:r>
      <w:r>
        <w:br/>
      </w:r>
      <w:r>
        <w:rPr>
          <w:rStyle w:val="VerbatimChar"/>
        </w:rPr>
        <w:t xml:space="preserve">initial  value 352.466903 </w:t>
      </w:r>
      <w:r>
        <w:br/>
      </w:r>
      <w:r>
        <w:rPr>
          <w:rStyle w:val="VerbatimChar"/>
        </w:rPr>
        <w:t xml:space="preserve">iter  10 value 261.200857</w:t>
      </w:r>
      <w:r>
        <w:br/>
      </w:r>
      <w:r>
        <w:rPr>
          <w:rStyle w:val="VerbatimChar"/>
        </w:rPr>
        <w:t xml:space="preserve">iter  20 value 245.788420</w:t>
      </w:r>
      <w:r>
        <w:br/>
      </w:r>
      <w:r>
        <w:rPr>
          <w:rStyle w:val="VerbatimChar"/>
        </w:rPr>
        <w:t xml:space="preserve">iter  30 value 244.090612</w:t>
      </w:r>
      <w:r>
        <w:br/>
      </w:r>
      <w:r>
        <w:rPr>
          <w:rStyle w:val="VerbatimChar"/>
        </w:rPr>
        <w:t xml:space="preserve">iter  40 value 243.812122</w:t>
      </w:r>
      <w:r>
        <w:br/>
      </w:r>
      <w:r>
        <w:rPr>
          <w:rStyle w:val="VerbatimChar"/>
        </w:rPr>
        <w:t xml:space="preserve">iter  50 value 243.801212</w:t>
      </w:r>
      <w:r>
        <w:br/>
      </w:r>
      <w:r>
        <w:rPr>
          <w:rStyle w:val="VerbatimChar"/>
        </w:rPr>
        <w:t xml:space="preserve">final  value 243.800899 </w:t>
      </w:r>
      <w:r>
        <w:br/>
      </w:r>
      <w:r>
        <w:rPr>
          <w:rStyle w:val="VerbatimChar"/>
        </w:rPr>
        <w:t xml:space="preserve">converged</w:t>
      </w:r>
    </w:p>
    <w:p>
      <w:pPr>
        <w:pStyle w:val="FirstParagraph"/>
      </w:pPr>
      <w:r>
        <w:t xml:space="preserve">and we’ll see something similar for each of the other models…</w:t>
      </w:r>
    </w:p>
    <w:p>
      <w:pPr>
        <w:pStyle w:val="SourceCode"/>
      </w:pPr>
      <w:r>
        <w:rPr>
          <w:rStyle w:val="NormalTok"/>
        </w:rPr>
        <w:t xml:space="preserve">fit_1</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gator2)                </w:t>
      </w:r>
      <w:r>
        <w:rPr>
          <w:rStyle w:val="CommentTok"/>
        </w:rPr>
        <w:t xml:space="preserve"># null</w:t>
      </w:r>
    </w:p>
    <w:p>
      <w:pPr>
        <w:pStyle w:val="SourceCode"/>
      </w:pPr>
      <w:r>
        <w:rPr>
          <w:rStyle w:val="VerbatimChar"/>
        </w:rPr>
        <w:t xml:space="preserve"># weights:  10 (4 variable)</w:t>
      </w:r>
      <w:r>
        <w:br/>
      </w:r>
      <w:r>
        <w:rPr>
          <w:rStyle w:val="VerbatimChar"/>
        </w:rPr>
        <w:t xml:space="preserve">initial  value 352.466903 </w:t>
      </w:r>
      <w:r>
        <w:br/>
      </w:r>
      <w:r>
        <w:rPr>
          <w:rStyle w:val="VerbatimChar"/>
        </w:rPr>
        <w:t xml:space="preserve">final  value 302.181462 </w:t>
      </w:r>
      <w:r>
        <w:br/>
      </w:r>
      <w:r>
        <w:rPr>
          <w:rStyle w:val="VerbatimChar"/>
        </w:rPr>
        <w:t xml:space="preserve">converged</w:t>
      </w:r>
    </w:p>
    <w:p>
      <w:pPr>
        <w:pStyle w:val="SourceCode"/>
      </w:pPr>
      <w:r>
        <w:rPr>
          <w:rStyle w:val="NormalTok"/>
        </w:rPr>
        <w:t xml:space="preserve">fit_G</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AttributeTok"/>
        </w:rPr>
        <w:t xml:space="preserve">data=</w:t>
      </w:r>
      <w:r>
        <w:rPr>
          <w:rStyle w:val="NormalTok"/>
        </w:rPr>
        <w:t xml:space="preserve">gator2)           </w:t>
      </w:r>
      <w:r>
        <w:rPr>
          <w:rStyle w:val="CommentTok"/>
        </w:rPr>
        <w:t xml:space="preserve"># G</w:t>
      </w:r>
    </w:p>
    <w:p>
      <w:pPr>
        <w:pStyle w:val="SourceCode"/>
      </w:pPr>
      <w:r>
        <w:rPr>
          <w:rStyle w:val="VerbatimChar"/>
        </w:rPr>
        <w:t xml:space="preserve"># weights:  15 (8 variable)</w:t>
      </w:r>
      <w:r>
        <w:br/>
      </w:r>
      <w:r>
        <w:rPr>
          <w:rStyle w:val="VerbatimChar"/>
        </w:rPr>
        <w:t xml:space="preserve">initial  value 352.466903 </w:t>
      </w:r>
      <w:r>
        <w:br/>
      </w:r>
      <w:r>
        <w:rPr>
          <w:rStyle w:val="VerbatimChar"/>
        </w:rPr>
        <w:t xml:space="preserve">iter  10 value 301.286320</w:t>
      </w:r>
      <w:r>
        <w:br/>
      </w:r>
      <w:r>
        <w:rPr>
          <w:rStyle w:val="VerbatimChar"/>
        </w:rPr>
        <w:t xml:space="preserve">final  value 301.129428 </w:t>
      </w:r>
      <w:r>
        <w:br/>
      </w:r>
      <w:r>
        <w:rPr>
          <w:rStyle w:val="VerbatimChar"/>
        </w:rPr>
        <w:t xml:space="preserve">converged</w:t>
      </w:r>
    </w:p>
    <w:p>
      <w:pPr>
        <w:pStyle w:val="SourceCode"/>
      </w:pPr>
      <w:r>
        <w:rPr>
          <w:rStyle w:val="NormalTok"/>
        </w:rPr>
        <w:t xml:space="preserve">fit_L</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AttributeTok"/>
        </w:rPr>
        <w:t xml:space="preserve">data=</w:t>
      </w:r>
      <w:r>
        <w:rPr>
          <w:rStyle w:val="NormalTok"/>
        </w:rPr>
        <w:t xml:space="preserve">gator2)             </w:t>
      </w:r>
      <w:r>
        <w:rPr>
          <w:rStyle w:val="CommentTok"/>
        </w:rPr>
        <w:t xml:space="preserve"># L</w:t>
      </w:r>
    </w:p>
    <w:p>
      <w:pPr>
        <w:pStyle w:val="SourceCode"/>
      </w:pPr>
      <w:r>
        <w:rPr>
          <w:rStyle w:val="VerbatimChar"/>
        </w:rPr>
        <w:t xml:space="preserve"># weights:  25 (16 variable)</w:t>
      </w:r>
      <w:r>
        <w:br/>
      </w:r>
      <w:r>
        <w:rPr>
          <w:rStyle w:val="VerbatimChar"/>
        </w:rPr>
        <w:t xml:space="preserve">initial  value 352.466903 </w:t>
      </w:r>
      <w:r>
        <w:br/>
      </w:r>
      <w:r>
        <w:rPr>
          <w:rStyle w:val="VerbatimChar"/>
        </w:rPr>
        <w:t xml:space="preserve">iter  10 value 281.030560</w:t>
      </w:r>
      <w:r>
        <w:br/>
      </w:r>
      <w:r>
        <w:rPr>
          <w:rStyle w:val="VerbatimChar"/>
        </w:rPr>
        <w:t xml:space="preserve">iter  20 value 280.583926</w:t>
      </w:r>
      <w:r>
        <w:br/>
      </w:r>
      <w:r>
        <w:rPr>
          <w:rStyle w:val="VerbatimChar"/>
        </w:rPr>
        <w:t xml:space="preserve">final  value 280.583844 </w:t>
      </w:r>
      <w:r>
        <w:br/>
      </w:r>
      <w:r>
        <w:rPr>
          <w:rStyle w:val="VerbatimChar"/>
        </w:rPr>
        <w:t xml:space="preserve">converged</w:t>
      </w:r>
    </w:p>
    <w:p>
      <w:pPr>
        <w:pStyle w:val="SourceCode"/>
      </w:pPr>
      <w:r>
        <w:rPr>
          <w:rStyle w:val="NormalTok"/>
        </w:rPr>
        <w:t xml:space="preserve">fit_S</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S</w:t>
      </w:r>
    </w:p>
    <w:p>
      <w:pPr>
        <w:pStyle w:val="SourceCode"/>
      </w:pPr>
      <w:r>
        <w:rPr>
          <w:rStyle w:val="VerbatimChar"/>
        </w:rPr>
        <w:t xml:space="preserve"># weights:  15 (8 variable)</w:t>
      </w:r>
      <w:r>
        <w:br/>
      </w:r>
      <w:r>
        <w:rPr>
          <w:rStyle w:val="VerbatimChar"/>
        </w:rPr>
        <w:t xml:space="preserve">initial  value 352.466903 </w:t>
      </w:r>
      <w:r>
        <w:br/>
      </w:r>
      <w:r>
        <w:rPr>
          <w:rStyle w:val="VerbatimChar"/>
        </w:rPr>
        <w:t xml:space="preserve">iter  10 value 294.670879</w:t>
      </w:r>
      <w:r>
        <w:br/>
      </w:r>
      <w:r>
        <w:rPr>
          <w:rStyle w:val="VerbatimChar"/>
        </w:rPr>
        <w:t xml:space="preserve">final  value 294.606678 </w:t>
      </w:r>
      <w:r>
        <w:br/>
      </w:r>
      <w:r>
        <w:rPr>
          <w:rStyle w:val="VerbatimChar"/>
        </w:rPr>
        <w:t xml:space="preserve">converged</w:t>
      </w:r>
    </w:p>
    <w:p>
      <w:pPr>
        <w:pStyle w:val="SourceCode"/>
      </w:pPr>
      <w:r>
        <w:rPr>
          <w:rStyle w:val="NormalTok"/>
        </w:rPr>
        <w:t xml:space="preserve">fit_LS</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L+S</w:t>
      </w:r>
    </w:p>
    <w:p>
      <w:pPr>
        <w:pStyle w:val="SourceCode"/>
      </w:pPr>
      <w:r>
        <w:rPr>
          <w:rStyle w:val="VerbatimChar"/>
        </w:rPr>
        <w:t xml:space="preserve"># weights:  30 (20 variable)</w:t>
      </w:r>
      <w:r>
        <w:br/>
      </w:r>
      <w:r>
        <w:rPr>
          <w:rStyle w:val="VerbatimChar"/>
        </w:rPr>
        <w:t xml:space="preserve">initial  value 352.466903 </w:t>
      </w:r>
      <w:r>
        <w:br/>
      </w:r>
      <w:r>
        <w:rPr>
          <w:rStyle w:val="VerbatimChar"/>
        </w:rPr>
        <w:t xml:space="preserve">iter  10 value 271.607785</w:t>
      </w:r>
      <w:r>
        <w:br/>
      </w:r>
      <w:r>
        <w:rPr>
          <w:rStyle w:val="VerbatimChar"/>
        </w:rPr>
        <w:t xml:space="preserve">iter  20 value 270.046051</w:t>
      </w:r>
      <w:r>
        <w:br/>
      </w:r>
      <w:r>
        <w:rPr>
          <w:rStyle w:val="VerbatimChar"/>
        </w:rPr>
        <w:t xml:space="preserve">final  value 270.040140 </w:t>
      </w:r>
      <w:r>
        <w:br/>
      </w:r>
      <w:r>
        <w:rPr>
          <w:rStyle w:val="VerbatimChar"/>
        </w:rPr>
        <w:t xml:space="preserve">converged</w:t>
      </w:r>
    </w:p>
    <w:p>
      <w:pPr>
        <w:pStyle w:val="SourceCode"/>
      </w:pPr>
      <w:r>
        <w:rPr>
          <w:rStyle w:val="NormalTok"/>
        </w:rPr>
        <w:t xml:space="preserve">fit_GLS</w:t>
      </w:r>
      <w:r>
        <w:rPr>
          <w:rStyle w:val="OtherTok"/>
        </w:rPr>
        <w:t xml:space="preserve">&lt;-</w:t>
      </w:r>
      <w:r>
        <w:rPr>
          <w:rStyle w:val="FunctionTok"/>
        </w:rPr>
        <w:t xml:space="preserve">multinom</w:t>
      </w:r>
      <w:r>
        <w:rPr>
          <w:rStyle w:val="NormalTok"/>
        </w:rPr>
        <w:t xml:space="preserve">(food</w:t>
      </w:r>
      <w:r>
        <w:rPr>
          <w:rStyle w:val="SpecialCharTok"/>
        </w:rPr>
        <w:t xml:space="preserve">~</w:t>
      </w:r>
      <w:r>
        <w:rPr>
          <w:rStyle w:val="NormalTok"/>
        </w:rPr>
        <w:t xml:space="preserve">gender</w:t>
      </w:r>
      <w:r>
        <w:rPr>
          <w:rStyle w:val="SpecialCharTok"/>
        </w:rPr>
        <w:t xml:space="preserve">+</w:t>
      </w:r>
      <w:r>
        <w:rPr>
          <w:rStyle w:val="NormalTok"/>
        </w:rPr>
        <w:t xml:space="preserve">lake</w:t>
      </w:r>
      <w:r>
        <w:rPr>
          <w:rStyle w:val="SpecialCharTok"/>
        </w:rPr>
        <w:t xml:space="preserve">+</w:t>
      </w:r>
      <w:r>
        <w:rPr>
          <w:rStyle w:val="NormalTok"/>
        </w:rPr>
        <w:t xml:space="preserve">size,</w:t>
      </w:r>
      <w:r>
        <w:rPr>
          <w:rStyle w:val="AttributeTok"/>
        </w:rPr>
        <w:t xml:space="preserve">data=</w:t>
      </w:r>
      <w:r>
        <w:rPr>
          <w:rStyle w:val="NormalTok"/>
        </w:rPr>
        <w:t xml:space="preserve">gator2) </w:t>
      </w:r>
      <w:r>
        <w:rPr>
          <w:rStyle w:val="CommentTok"/>
        </w:rPr>
        <w:t xml:space="preserve"># G+L+S</w:t>
      </w:r>
    </w:p>
    <w:p>
      <w:pPr>
        <w:pStyle w:val="SourceCode"/>
      </w:pPr>
      <w:r>
        <w:rPr>
          <w:rStyle w:val="VerbatimChar"/>
        </w:rPr>
        <w:t xml:space="preserve"># weights:  35 (24 variable)</w:t>
      </w:r>
      <w:r>
        <w:br/>
      </w:r>
      <w:r>
        <w:rPr>
          <w:rStyle w:val="VerbatimChar"/>
        </w:rPr>
        <w:t xml:space="preserve">initial  value 352.466903 </w:t>
      </w:r>
      <w:r>
        <w:br/>
      </w:r>
      <w:r>
        <w:rPr>
          <w:rStyle w:val="VerbatimChar"/>
        </w:rPr>
        <w:t xml:space="preserve">iter  10 value 271.128034</w:t>
      </w:r>
      <w:r>
        <w:br/>
      </w:r>
      <w:r>
        <w:rPr>
          <w:rStyle w:val="VerbatimChar"/>
        </w:rPr>
        <w:t xml:space="preserve">iter  20 value 268.936875</w:t>
      </w:r>
      <w:r>
        <w:br/>
      </w:r>
      <w:r>
        <w:rPr>
          <w:rStyle w:val="VerbatimChar"/>
        </w:rPr>
        <w:t xml:space="preserve">final  value 268.932741 </w:t>
      </w:r>
      <w:r>
        <w:br/>
      </w:r>
      <w:r>
        <w:rPr>
          <w:rStyle w:val="VerbatimChar"/>
        </w:rPr>
        <w:t xml:space="preserve">converged</w:t>
      </w:r>
    </w:p>
    <w:bookmarkEnd w:id="83"/>
    <w:bookmarkStart w:id="84" w:name="the-intercept-only-model-fit_1"/>
    <w:p>
      <w:pPr>
        <w:pStyle w:val="Heading2"/>
      </w:pPr>
      <w:r>
        <w:t xml:space="preserve">The Intercept only Model</w:t>
      </w:r>
      <w:r>
        <w:t xml:space="preserve"> </w:t>
      </w:r>
      <w:r>
        <w:rPr>
          <w:rStyle w:val="VerbatimChar"/>
        </w:rPr>
        <w:t xml:space="preserve">fit_1</w:t>
      </w:r>
    </w:p>
    <w:p>
      <w:pPr>
        <w:pStyle w:val="SourceCode"/>
      </w:pPr>
      <w:r>
        <w:rPr>
          <w:rStyle w:val="FunctionTok"/>
        </w:rPr>
        <w:t xml:space="preserve">summary</w:t>
      </w:r>
      <w:r>
        <w:rPr>
          <w:rStyle w:val="NormalTok"/>
        </w:rPr>
        <w:t xml:space="preserve">(fit_1)</w:t>
      </w:r>
    </w:p>
    <w:p>
      <w:pPr>
        <w:pStyle w:val="SourceCode"/>
      </w:pPr>
      <w:r>
        <w:rPr>
          <w:rStyle w:val="VerbatimChar"/>
        </w:rPr>
        <w:t xml:space="preserve">Call:</w:t>
      </w:r>
      <w:r>
        <w:br/>
      </w:r>
      <w:r>
        <w:rPr>
          <w:rStyle w:val="VerbatimChar"/>
        </w:rPr>
        <w:t xml:space="preserve">multinom(formula = food ~ 1, data = gator2)</w:t>
      </w:r>
      <w:r>
        <w:br/>
      </w:r>
      <w:r>
        <w:br/>
      </w:r>
      <w:r>
        <w:rPr>
          <w:rStyle w:val="VerbatimChar"/>
        </w:rPr>
        <w:t xml:space="preserve">Coefficients:</w:t>
      </w:r>
      <w:r>
        <w:br/>
      </w:r>
      <w:r>
        <w:rPr>
          <w:rStyle w:val="VerbatimChar"/>
        </w:rPr>
        <w:t xml:space="preserve">       (Intercept)</w:t>
      </w:r>
      <w:r>
        <w:br/>
      </w:r>
      <w:r>
        <w:rPr>
          <w:rStyle w:val="VerbatimChar"/>
        </w:rPr>
        <w:t xml:space="preserve">invert  -0.4324211</w:t>
      </w:r>
      <w:r>
        <w:br/>
      </w:r>
      <w:r>
        <w:rPr>
          <w:rStyle w:val="VerbatimChar"/>
        </w:rPr>
        <w:t xml:space="preserve">rep     -1.5988558</w:t>
      </w:r>
      <w:r>
        <w:br/>
      </w:r>
      <w:r>
        <w:rPr>
          <w:rStyle w:val="VerbatimChar"/>
        </w:rPr>
        <w:t xml:space="preserve">bird    -1.9783458</w:t>
      </w:r>
      <w:r>
        <w:br/>
      </w:r>
      <w:r>
        <w:rPr>
          <w:rStyle w:val="VerbatimChar"/>
        </w:rPr>
        <w:t xml:space="preserve">other   -1.0775589</w:t>
      </w:r>
      <w:r>
        <w:br/>
      </w:r>
      <w:r>
        <w:br/>
      </w:r>
      <w:r>
        <w:rPr>
          <w:rStyle w:val="VerbatimChar"/>
        </w:rPr>
        <w:t xml:space="preserve">Std. Errors:</w:t>
      </w:r>
      <w:r>
        <w:br/>
      </w:r>
      <w:r>
        <w:rPr>
          <w:rStyle w:val="VerbatimChar"/>
        </w:rPr>
        <w:t xml:space="preserve">       (Intercept)</w:t>
      </w:r>
      <w:r>
        <w:br/>
      </w:r>
      <w:r>
        <w:rPr>
          <w:rStyle w:val="VerbatimChar"/>
        </w:rPr>
        <w:t xml:space="preserve">invert   0.1644133</w:t>
      </w:r>
      <w:r>
        <w:br/>
      </w:r>
      <w:r>
        <w:rPr>
          <w:rStyle w:val="VerbatimChar"/>
        </w:rPr>
        <w:t xml:space="preserve">rep      0.2515350</w:t>
      </w:r>
      <w:r>
        <w:br/>
      </w:r>
      <w:r>
        <w:rPr>
          <w:rStyle w:val="VerbatimChar"/>
        </w:rPr>
        <w:t xml:space="preserve">bird     0.2959078</w:t>
      </w:r>
      <w:r>
        <w:br/>
      </w:r>
      <w:r>
        <w:rPr>
          <w:rStyle w:val="VerbatimChar"/>
        </w:rPr>
        <w:t xml:space="preserve">other    0.2046663</w:t>
      </w:r>
      <w:r>
        <w:br/>
      </w:r>
      <w:r>
        <w:br/>
      </w:r>
      <w:r>
        <w:rPr>
          <w:rStyle w:val="VerbatimChar"/>
        </w:rPr>
        <w:t xml:space="preserve">Residual Deviance: 604.3629 </w:t>
      </w:r>
      <w:r>
        <w:br/>
      </w:r>
      <w:r>
        <w:rPr>
          <w:rStyle w:val="VerbatimChar"/>
        </w:rPr>
        <w:t xml:space="preserve">AIC: 612.3629 </w:t>
      </w:r>
    </w:p>
    <w:bookmarkEnd w:id="84"/>
    <w:bookmarkStart w:id="85" w:name="tidying-this-summary"/>
    <w:p>
      <w:pPr>
        <w:pStyle w:val="Heading2"/>
      </w:pPr>
      <w:r>
        <w:t xml:space="preserve">Tidying this summary</w:t>
      </w:r>
    </w:p>
    <w:p>
      <w:pPr>
        <w:pStyle w:val="SourceCode"/>
      </w:pPr>
      <w:r>
        <w:rPr>
          <w:rStyle w:val="FunctionTok"/>
        </w:rPr>
        <w:t xml:space="preserve">tidy</w:t>
      </w:r>
      <w:r>
        <w:rPr>
          <w:rStyle w:val="NormalTok"/>
        </w:rPr>
        <w:t xml:space="preserve">(fit_1,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p>
      <w:pPr>
        <w:pStyle w:val="SourceCode"/>
      </w:pPr>
      <w:r>
        <w:rPr>
          <w:rStyle w:val="FunctionTok"/>
        </w:rPr>
        <w:t xml:space="preserve">glance</w:t>
      </w:r>
      <w:r>
        <w:rPr>
          <w:rStyle w:val="NormalTok"/>
        </w:rPr>
        <w:t xml:space="preserve">(fit_1)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604.3629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612.3629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85"/>
    <w:bookmarkStart w:id="86" w:name="size-only-model"/>
    <w:p>
      <w:pPr>
        <w:pStyle w:val="Heading2"/>
      </w:pPr>
      <w:r>
        <w:t xml:space="preserve">Size only model</w:t>
      </w:r>
    </w:p>
    <w:p>
      <w:pPr>
        <w:pStyle w:val="SourceCode"/>
      </w:pPr>
      <w:r>
        <w:rPr>
          <w:rStyle w:val="FunctionTok"/>
        </w:rPr>
        <w:t xml:space="preserve">tidy</w:t>
      </w:r>
      <w:r>
        <w:rPr>
          <w:rStyle w:val="NormalTok"/>
        </w:rPr>
        <w:t xml:space="preserve">(fit_S,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0.478</w:t>
            </w:r>
          </w:p>
        </w:tc>
      </w:tr>
    </w:tbl>
    <w:bookmarkEnd w:id="86"/>
    <w:bookmarkStart w:id="87" w:name="size-only-model-1"/>
    <w:p>
      <w:pPr>
        <w:pStyle w:val="Heading2"/>
      </w:pPr>
      <w:r>
        <w:t xml:space="preserve">Size only model</w:t>
      </w:r>
    </w:p>
    <w:p>
      <w:pPr>
        <w:pStyle w:val="SourceCode"/>
      </w:pPr>
      <w:r>
        <w:rPr>
          <w:rStyle w:val="FunctionTok"/>
        </w:rPr>
        <w:t xml:space="preserve">glance</w:t>
      </w:r>
      <w:r>
        <w:rPr>
          <w:rStyle w:val="NormalTok"/>
        </w:rPr>
        <w:t xml:space="preserve">(fit_S)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589.2134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605.2134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87"/>
    <w:bookmarkStart w:id="88" w:name="gender-only-model"/>
    <w:p>
      <w:pPr>
        <w:pStyle w:val="Heading2"/>
      </w:pPr>
      <w:r>
        <w:t xml:space="preserve">Gender only model</w:t>
      </w:r>
    </w:p>
    <w:p>
      <w:pPr>
        <w:pStyle w:val="SourceCode"/>
      </w:pPr>
      <w:r>
        <w:rPr>
          <w:rStyle w:val="FunctionTok"/>
        </w:rPr>
        <w:t xml:space="preserve">tidy</w:t>
      </w:r>
      <w:r>
        <w:rPr>
          <w:rStyle w:val="NormalTok"/>
        </w:rPr>
        <w:t xml:space="preserve">(fit_G,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0.514</w:t>
            </w:r>
          </w:p>
        </w:tc>
      </w:tr>
    </w:tbl>
    <w:bookmarkEnd w:id="88"/>
    <w:bookmarkStart w:id="89" w:name="gender-only-model-1"/>
    <w:p>
      <w:pPr>
        <w:pStyle w:val="Heading2"/>
      </w:pPr>
      <w:r>
        <w:t xml:space="preserve">Gender only model</w:t>
      </w:r>
    </w:p>
    <w:p>
      <w:pPr>
        <w:pStyle w:val="SourceCode"/>
      </w:pPr>
      <w:r>
        <w:rPr>
          <w:rStyle w:val="FunctionTok"/>
        </w:rPr>
        <w:t xml:space="preserve">glance</w:t>
      </w:r>
      <w:r>
        <w:rPr>
          <w:rStyle w:val="NormalTok"/>
        </w:rPr>
        <w:t xml:space="preserve">(fit_G)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602.2589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618.2589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89"/>
    <w:bookmarkStart w:id="90" w:name="lake-only-model-part-1-of-2"/>
    <w:p>
      <w:pPr>
        <w:pStyle w:val="Heading2"/>
      </w:pPr>
      <w:r>
        <w:t xml:space="preserve">Lake only model (part 1 of 2)</w:t>
      </w:r>
    </w:p>
    <w:p>
      <w:pPr>
        <w:pStyle w:val="SourceCode"/>
      </w:pPr>
      <w:r>
        <w:rPr>
          <w:rStyle w:val="FunctionTok"/>
        </w:rPr>
        <w:t xml:space="preserve">tidy</w:t>
      </w:r>
      <w:r>
        <w:rPr>
          <w:rStyle w:val="NormalTok"/>
        </w:rPr>
        <w:t xml:space="preserve">(fit_L,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0.432</w:t>
            </w:r>
          </w:p>
        </w:tc>
      </w:tr>
    </w:tbl>
    <w:bookmarkEnd w:id="90"/>
    <w:bookmarkStart w:id="91" w:name="lake-only-model-part-2-of-2"/>
    <w:p>
      <w:pPr>
        <w:pStyle w:val="Heading2"/>
      </w:pPr>
      <w:r>
        <w:t xml:space="preserve">Lake only model (part 2 of 2)</w:t>
      </w:r>
    </w:p>
    <w:p>
      <w:pPr>
        <w:pStyle w:val="SourceCode"/>
      </w:pPr>
      <w:r>
        <w:rPr>
          <w:rStyle w:val="FunctionTok"/>
        </w:rPr>
        <w:t xml:space="preserve">tidy</w:t>
      </w:r>
      <w:r>
        <w:rPr>
          <w:rStyle w:val="NormalTok"/>
        </w:rPr>
        <w:t xml:space="preserve">(fit_L,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11</w:t>
      </w:r>
      <w:r>
        <w:rPr>
          <w:rStyle w:val="SpecialCharTok"/>
        </w:rPr>
        <w:t xml:space="preserve">:</w:t>
      </w:r>
      <w:r>
        <w:rPr>
          <w:rStyle w:val="DecValTok"/>
        </w:rPr>
        <w:t xml:space="preserve">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0.018</w:t>
            </w:r>
          </w:p>
        </w:tc>
      </w:tr>
    </w:tbl>
    <w:p>
      <w:pPr>
        <w:pStyle w:val="SourceCode"/>
      </w:pPr>
      <w:r>
        <w:rPr>
          <w:rStyle w:val="FunctionTok"/>
        </w:rPr>
        <w:t xml:space="preserve">glance</w:t>
      </w:r>
      <w:r>
        <w:rPr>
          <w:rStyle w:val="NormalTok"/>
        </w:rPr>
        <w:t xml:space="preserve">(fit_L)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561.1677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593.1677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bl>
    <w:bookmarkEnd w:id="91"/>
    <w:bookmarkStart w:id="92" w:name="the-saturated-model"/>
    <w:p>
      <w:pPr>
        <w:pStyle w:val="Heading2"/>
      </w:pPr>
      <w:r>
        <w:t xml:space="preserve">The Saturated Model</w:t>
      </w:r>
    </w:p>
    <w:p>
      <w:pPr>
        <w:pStyle w:val="SourceCode"/>
      </w:pPr>
      <w:r>
        <w:rPr>
          <w:rStyle w:val="NormalTok"/>
        </w:rPr>
        <w:t xml:space="preserve">fit_SAT</w:t>
      </w:r>
    </w:p>
    <w:p>
      <w:pPr>
        <w:pStyle w:val="SourceCode"/>
      </w:pPr>
      <w:r>
        <w:rPr>
          <w:rStyle w:val="VerbatimChar"/>
        </w:rPr>
        <w:t xml:space="preserve">Call:</w:t>
      </w:r>
      <w:r>
        <w:br/>
      </w:r>
      <w:r>
        <w:rPr>
          <w:rStyle w:val="VerbatimChar"/>
        </w:rPr>
        <w:t xml:space="preserve">multinom(formula = food ~ lake * size * gender, data = gator2)</w:t>
      </w:r>
      <w:r>
        <w:br/>
      </w:r>
      <w:r>
        <w:br/>
      </w:r>
      <w:r>
        <w:rPr>
          <w:rStyle w:val="VerbatimChar"/>
        </w:rPr>
        <w:t xml:space="preserve">Coefficients:</w:t>
      </w:r>
      <w:r>
        <w:br/>
      </w:r>
      <w:r>
        <w:rPr>
          <w:rStyle w:val="VerbatimChar"/>
        </w:rPr>
        <w:t xml:space="preserve">       (Intercept) lakehancock lakeoklawaha laketrafford   size&lt;2.3     genderf</w:t>
      </w:r>
      <w:r>
        <w:br/>
      </w:r>
      <w:r>
        <w:rPr>
          <w:rStyle w:val="VerbatimChar"/>
        </w:rPr>
        <w:t xml:space="preserve">invert  -22.731435  -7.6997047     22.11245    22.443706 22.4691578  20.6519880</w:t>
      </w:r>
      <w:r>
        <w:br/>
      </w:r>
      <w:r>
        <w:rPr>
          <w:rStyle w:val="VerbatimChar"/>
        </w:rPr>
        <w:t xml:space="preserve">rep     -29.030622   4.5446124     28.25748    28.742943 -2.1497924  -1.5018889</w:t>
      </w:r>
      <w:r>
        <w:br/>
      </w:r>
      <w:r>
        <w:rPr>
          <w:rStyle w:val="VerbatimChar"/>
        </w:rPr>
        <w:t xml:space="preserve">bird     -2.196705   0.8106289    -18.76043     1.215771  0.3248760 -17.2683965</w:t>
      </w:r>
      <w:r>
        <w:br/>
      </w:r>
      <w:r>
        <w:rPr>
          <w:rStyle w:val="VerbatimChar"/>
        </w:rPr>
        <w:t xml:space="preserve">other    -1.503884   0.8107459    -25.23128     1.033839 -0.3675892  -0.5756885</w:t>
      </w:r>
      <w:r>
        <w:br/>
      </w:r>
      <w:r>
        <w:rPr>
          <w:rStyle w:val="VerbatimChar"/>
        </w:rPr>
        <w:t xml:space="preserve">       lakehancock:size&lt;2.3 lakeoklawaha:size&lt;2.3 laketrafford:size&lt;2.3</w:t>
      </w:r>
      <w:r>
        <w:br/>
      </w:r>
      <w:r>
        <w:rPr>
          <w:rStyle w:val="VerbatimChar"/>
        </w:rPr>
        <w:t xml:space="preserve">invert            6.0160287             -21.85028           -21.3342850</w:t>
      </w:r>
      <w:r>
        <w:br/>
      </w:r>
      <w:r>
        <w:rPr>
          <w:rStyle w:val="VerbatimChar"/>
        </w:rPr>
        <w:t xml:space="preserve">rep             -15.0175978             -17.43950             1.3387310</w:t>
      </w:r>
      <w:r>
        <w:br/>
      </w:r>
      <w:r>
        <w:rPr>
          <w:rStyle w:val="VerbatimChar"/>
        </w:rPr>
        <w:t xml:space="preserve">bird            -22.8201143             -25.18859           -25.8829682</w:t>
      </w:r>
      <w:r>
        <w:br/>
      </w:r>
      <w:r>
        <w:rPr>
          <w:rStyle w:val="VerbatimChar"/>
        </w:rPr>
        <w:t xml:space="preserve">other             0.7242536              26.40938            -0.2614093</w:t>
      </w:r>
      <w:r>
        <w:br/>
      </w:r>
      <w:r>
        <w:rPr>
          <w:rStyle w:val="VerbatimChar"/>
        </w:rPr>
        <w:t xml:space="preserve">       lakehancock:genderf lakeoklawaha:genderf laketrafford:genderf</w:t>
      </w:r>
      <w:r>
        <w:br/>
      </w:r>
      <w:r>
        <w:rPr>
          <w:rStyle w:val="VerbatimChar"/>
        </w:rPr>
        <w:t xml:space="preserve">invert           -3.946342             4.226498            25.465169</w:t>
      </w:r>
      <w:r>
        <w:br/>
      </w:r>
      <w:r>
        <w:rPr>
          <w:rStyle w:val="VerbatimChar"/>
        </w:rPr>
        <w:t xml:space="preserve">rep              24.889170           -13.585689           -18.078274</w:t>
      </w:r>
      <w:r>
        <w:br/>
      </w:r>
      <w:r>
        <w:rPr>
          <w:rStyle w:val="VerbatimChar"/>
        </w:rPr>
        <w:t xml:space="preserve">bird             18.248790            62.485154            16.978562</w:t>
      </w:r>
      <w:r>
        <w:br/>
      </w:r>
      <w:r>
        <w:rPr>
          <w:rStyle w:val="VerbatimChar"/>
        </w:rPr>
        <w:t xml:space="preserve">other             1.268734            -1.758853            -7.586589</w:t>
      </w:r>
      <w:r>
        <w:br/>
      </w:r>
      <w:r>
        <w:rPr>
          <w:rStyle w:val="VerbatimChar"/>
        </w:rPr>
        <w:t xml:space="preserve">       size&lt;2.3:genderf lakehancock:size&lt;2.3:genderf</w:t>
      </w:r>
      <w:r>
        <w:br/>
      </w:r>
      <w:r>
        <w:rPr>
          <w:rStyle w:val="VerbatimChar"/>
        </w:rPr>
        <w:t xml:space="preserve">invert      -19.2913107                     2.857688</w:t>
      </w:r>
      <w:r>
        <w:br/>
      </w:r>
      <w:r>
        <w:rPr>
          <w:rStyle w:val="VerbatimChar"/>
        </w:rPr>
        <w:t xml:space="preserve">rep          31.5836415                   -15.396895</w:t>
      </w:r>
      <w:r>
        <w:br/>
      </w:r>
      <w:r>
        <w:rPr>
          <w:rStyle w:val="VerbatimChar"/>
        </w:rPr>
        <w:t xml:space="preserve">bird          0.6638064                    20.157737</w:t>
      </w:r>
      <w:r>
        <w:br/>
      </w:r>
      <w:r>
        <w:rPr>
          <w:rStyle w:val="VerbatimChar"/>
        </w:rPr>
        <w:t xml:space="preserve">other         1.3479978                    -3.378585</w:t>
      </w:r>
      <w:r>
        <w:br/>
      </w:r>
      <w:r>
        <w:rPr>
          <w:rStyle w:val="VerbatimChar"/>
        </w:rPr>
        <w:t xml:space="preserve">       lakeoklawaha:size&lt;2.3:genderf laketrafford:size&lt;2.3:genderf</w:t>
      </w:r>
      <w:r>
        <w:br/>
      </w:r>
      <w:r>
        <w:rPr>
          <w:rStyle w:val="VerbatimChar"/>
        </w:rPr>
        <w:t xml:space="preserve">invert                     -4.488351                    -26.979637</w:t>
      </w:r>
      <w:r>
        <w:br/>
      </w:r>
      <w:r>
        <w:rPr>
          <w:rStyle w:val="VerbatimChar"/>
        </w:rPr>
        <w:t xml:space="preserve">rep                         2.767887                    -11.597631</w:t>
      </w:r>
      <w:r>
        <w:br/>
      </w:r>
      <w:r>
        <w:rPr>
          <w:rStyle w:val="VerbatimChar"/>
        </w:rPr>
        <w:t xml:space="preserve">bird                      -24.265617                     25.472087</w:t>
      </w:r>
      <w:r>
        <w:br/>
      </w:r>
      <w:r>
        <w:rPr>
          <w:rStyle w:val="VerbatimChar"/>
        </w:rPr>
        <w:t xml:space="preserve">other                       1.274620                      8.606604</w:t>
      </w:r>
      <w:r>
        <w:br/>
      </w:r>
      <w:r>
        <w:br/>
      </w:r>
      <w:r>
        <w:rPr>
          <w:rStyle w:val="VerbatimChar"/>
        </w:rPr>
        <w:t xml:space="preserve">Residual Deviance: 487.6018 </w:t>
      </w:r>
      <w:r>
        <w:br/>
      </w:r>
      <w:r>
        <w:rPr>
          <w:rStyle w:val="VerbatimChar"/>
        </w:rPr>
        <w:t xml:space="preserve">AIC: 615.6018 </w:t>
      </w:r>
    </w:p>
    <w:bookmarkEnd w:id="92"/>
    <w:bookmarkStart w:id="93" w:name="building-a-model-comparison-table"/>
    <w:p>
      <w:pPr>
        <w:pStyle w:val="Heading2"/>
      </w:pPr>
      <w:r>
        <w:t xml:space="preserve">Building a Model Comparison Table</w:t>
      </w:r>
    </w:p>
    <w:p>
      <w:pPr>
        <w:pStyle w:val="FirstParagraph"/>
      </w:pPr>
      <w:r>
        <w:t xml:space="preserve">For a model</w:t>
      </w:r>
      <w:r>
        <w:t xml:space="preserve"> </w:t>
      </w:r>
      <w:r>
        <w:rPr>
          <w:rStyle w:val="VerbatimChar"/>
        </w:rPr>
        <w:t xml:space="preserve">fitX</w:t>
      </w:r>
      <w:r>
        <w:t xml:space="preserve">, we find the:</w:t>
      </w:r>
    </w:p>
    <w:p>
      <w:pPr>
        <w:pStyle w:val="Compact"/>
        <w:numPr>
          <w:ilvl w:val="0"/>
          <w:numId w:val="1015"/>
        </w:numPr>
      </w:pPr>
      <w:r>
        <w:t xml:space="preserve">Effective degrees of freedom with</w:t>
      </w:r>
      <w:r>
        <w:t xml:space="preserve"> </w:t>
      </w:r>
      <w:r>
        <w:rPr>
          <w:rStyle w:val="VerbatimChar"/>
        </w:rPr>
        <w:t xml:space="preserve">fitX$edf</w:t>
      </w:r>
    </w:p>
    <w:p>
      <w:pPr>
        <w:pStyle w:val="Compact"/>
        <w:numPr>
          <w:ilvl w:val="0"/>
          <w:numId w:val="1015"/>
        </w:numPr>
      </w:pPr>
      <w:r>
        <w:t xml:space="preserve">Deviance with</w:t>
      </w:r>
      <w:r>
        <w:t xml:space="preserve"> </w:t>
      </w:r>
      <w:r>
        <w:rPr>
          <w:rStyle w:val="VerbatimChar"/>
        </w:rPr>
        <w:t xml:space="preserve">deviance(fitX)</w:t>
      </w:r>
      <w:r>
        <w:t xml:space="preserve"> </w:t>
      </w:r>
      <w:r>
        <w:t xml:space="preserve">or by listing or summarizing the model</w:t>
      </w:r>
    </w:p>
    <w:p>
      <w:pPr>
        <w:pStyle w:val="Compact"/>
        <w:numPr>
          <w:ilvl w:val="0"/>
          <w:numId w:val="1015"/>
        </w:numPr>
      </w:pPr>
      <w:r>
        <w:t xml:space="preserve">AIC and BIC with</w:t>
      </w:r>
      <w:r>
        <w:t xml:space="preserve"> </w:t>
      </w:r>
      <w:r>
        <w:rPr>
          <w:rStyle w:val="VerbatimChar"/>
        </w:rPr>
        <w:t xml:space="preserve">AIC(fitX)</w:t>
      </w:r>
      <w:r>
        <w:t xml:space="preserve"> </w:t>
      </w:r>
      <w:r>
        <w:t xml:space="preserve">and</w:t>
      </w:r>
      <w:r>
        <w:t xml:space="preserve"> </w:t>
      </w:r>
      <w:r>
        <w:rPr>
          <w:rStyle w:val="VerbatimChar"/>
        </w:rPr>
        <w:t xml:space="preserve">BIC(fitX)</w:t>
      </w:r>
    </w:p>
    <w:p>
      <w:pPr>
        <w:pStyle w:val="SourceCode"/>
      </w:pPr>
      <w:r>
        <w:rPr>
          <w:rStyle w:val="NormalTok"/>
        </w:rPr>
        <w:t xml:space="preserve">fit_SAT</w:t>
      </w:r>
      <w:r>
        <w:rPr>
          <w:rStyle w:val="SpecialCharTok"/>
        </w:rPr>
        <w:t xml:space="preserve">$</w:t>
      </w:r>
      <w:r>
        <w:rPr>
          <w:rStyle w:val="NormalTok"/>
        </w:rPr>
        <w:t xml:space="preserve">edf; </w:t>
      </w:r>
      <w:r>
        <w:rPr>
          <w:rStyle w:val="FunctionTok"/>
        </w:rPr>
        <w:t xml:space="preserve">deviance</w:t>
      </w:r>
      <w:r>
        <w:rPr>
          <w:rStyle w:val="NormalTok"/>
        </w:rPr>
        <w:t xml:space="preserve">(fit_SAT); </w:t>
      </w:r>
      <w:r>
        <w:rPr>
          <w:rStyle w:val="FunctionTok"/>
        </w:rPr>
        <w:t xml:space="preserve">AIC</w:t>
      </w:r>
      <w:r>
        <w:rPr>
          <w:rStyle w:val="NormalTok"/>
        </w:rPr>
        <w:t xml:space="preserve">(fit_SAT); </w:t>
      </w:r>
      <w:r>
        <w:rPr>
          <w:rStyle w:val="FunctionTok"/>
        </w:rPr>
        <w:t xml:space="preserve">BIC</w:t>
      </w:r>
      <w:r>
        <w:rPr>
          <w:rStyle w:val="NormalTok"/>
        </w:rPr>
        <w:t xml:space="preserve">(fit_SAT)</w:t>
      </w:r>
    </w:p>
    <w:p>
      <w:pPr>
        <w:pStyle w:val="SourceCode"/>
      </w:pPr>
      <w:r>
        <w:rPr>
          <w:rStyle w:val="VerbatimChar"/>
        </w:rPr>
        <w:t xml:space="preserve">[1] 64</w:t>
      </w:r>
    </w:p>
    <w:p>
      <w:pPr>
        <w:pStyle w:val="SourceCode"/>
      </w:pPr>
      <w:r>
        <w:rPr>
          <w:rStyle w:val="VerbatimChar"/>
        </w:rPr>
        <w:t xml:space="preserve">[1] 487.6018</w:t>
      </w:r>
    </w:p>
    <w:p>
      <w:pPr>
        <w:pStyle w:val="SourceCode"/>
      </w:pPr>
      <w:r>
        <w:rPr>
          <w:rStyle w:val="VerbatimChar"/>
        </w:rPr>
        <w:t xml:space="preserve">[1] 615.6018</w:t>
      </w:r>
    </w:p>
    <w:p>
      <w:pPr>
        <w:pStyle w:val="SourceCode"/>
      </w:pPr>
      <w:r>
        <w:rPr>
          <w:rStyle w:val="VerbatimChar"/>
        </w:rPr>
        <w:t xml:space="preserve">[1] 832.5024</w:t>
      </w:r>
    </w:p>
    <w:p>
      <w:pPr>
        <w:pStyle w:val="FirstParagraph"/>
      </w:pPr>
      <w:r>
        <w:t xml:space="preserve">Note that for these models, AIC = Deviance + 2(</w:t>
      </w:r>
      <w:r>
        <w:rPr>
          <w:rStyle w:val="VerbatimChar"/>
        </w:rPr>
        <w:t xml:space="preserve">edf</w:t>
      </w:r>
      <w:r>
        <w:t xml:space="preserve">)</w:t>
      </w:r>
    </w:p>
    <w:bookmarkEnd w:id="93"/>
    <w:bookmarkStart w:id="94" w:name="results-across-all-models-weve-fit"/>
    <w:p>
      <w:pPr>
        <w:pStyle w:val="Heading2"/>
      </w:pPr>
      <w:r>
        <w:t xml:space="preserve">Results across all models we’ve fit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right"/>
            </w:pPr>
            <w:r>
              <w:rPr>
                <w:rStyle w:val="VerbatimChar"/>
              </w:rPr>
              <w:t xml:space="preserve">fit</w:t>
            </w:r>
          </w:p>
        </w:tc>
        <w:tc>
          <w:tcPr/>
          <w:p>
            <w:pPr>
              <w:pStyle w:val="Compact"/>
              <w:jc w:val="center"/>
            </w:pPr>
            <w:r>
              <w:t xml:space="preserve">Model</w:t>
            </w:r>
          </w:p>
        </w:tc>
        <w:tc>
          <w:tcPr/>
          <w:p>
            <w:pPr>
              <w:pStyle w:val="Compact"/>
              <w:jc w:val="right"/>
            </w:pPr>
            <w:r>
              <w:rPr>
                <w:rStyle w:val="VerbatimChar"/>
              </w:rPr>
              <w:t xml:space="preserve">edf</w:t>
            </w:r>
          </w:p>
        </w:tc>
        <w:tc>
          <w:tcPr/>
          <w:p>
            <w:pPr>
              <w:pStyle w:val="Compact"/>
              <w:jc w:val="right"/>
            </w:pPr>
            <w:r>
              <w:t xml:space="preserve">Deviance</w:t>
            </w:r>
          </w:p>
        </w:tc>
        <w:tc>
          <w:tcPr/>
          <w:p>
            <w:pPr>
              <w:pStyle w:val="Compact"/>
              <w:jc w:val="right"/>
            </w:pPr>
            <w:r>
              <w:t xml:space="preserve">AIC</w:t>
            </w:r>
          </w:p>
        </w:tc>
        <w:tc>
          <w:tcPr/>
          <w:p>
            <w:pPr>
              <w:pStyle w:val="Compact"/>
              <w:jc w:val="right"/>
            </w:pPr>
            <w:r>
              <w:t xml:space="preserve">BIC</w:t>
            </w:r>
          </w:p>
        </w:tc>
      </w:tr>
      <w:tr>
        <w:tc>
          <w:tcPr/>
          <w:p>
            <w:pPr>
              <w:pStyle w:val="Compact"/>
              <w:jc w:val="right"/>
            </w:pPr>
            <w:r>
              <w:rPr>
                <w:rStyle w:val="VerbatimChar"/>
              </w:rPr>
              <w:t xml:space="preserve">1</w:t>
            </w:r>
          </w:p>
        </w:tc>
        <w:tc>
          <w:tcPr/>
          <w:p>
            <w:pPr>
              <w:pStyle w:val="Compact"/>
              <w:jc w:val="center"/>
            </w:pPr>
            <w:r>
              <w:t xml:space="preserve">Intercept only</w:t>
            </w:r>
          </w:p>
        </w:tc>
        <w:tc>
          <w:tcPr/>
          <w:p>
            <w:pPr>
              <w:pStyle w:val="Compact"/>
              <w:jc w:val="right"/>
            </w:pPr>
            <w:r>
              <w:t xml:space="preserve">4</w:t>
            </w:r>
          </w:p>
        </w:tc>
        <w:tc>
          <w:tcPr/>
          <w:p>
            <w:pPr>
              <w:pStyle w:val="Compact"/>
              <w:jc w:val="right"/>
            </w:pPr>
            <w:r>
              <w:t xml:space="preserve">604.4</w:t>
            </w:r>
          </w:p>
        </w:tc>
        <w:tc>
          <w:tcPr/>
          <w:p>
            <w:pPr>
              <w:pStyle w:val="Compact"/>
              <w:jc w:val="right"/>
            </w:pPr>
            <w:r>
              <w:t xml:space="preserve">612.4</w:t>
            </w:r>
          </w:p>
        </w:tc>
        <w:tc>
          <w:tcPr/>
          <w:p>
            <w:pPr>
              <w:pStyle w:val="Compact"/>
              <w:jc w:val="right"/>
            </w:pPr>
            <w:r>
              <w:t xml:space="preserve">625.9</w:t>
            </w:r>
          </w:p>
        </w:tc>
      </w:tr>
      <w:tr>
        <w:tc>
          <w:tcPr/>
          <w:p>
            <w:pPr>
              <w:pStyle w:val="Compact"/>
              <w:jc w:val="right"/>
            </w:pPr>
            <w:r>
              <w:rPr>
                <w:rStyle w:val="VerbatimChar"/>
              </w:rPr>
              <w:t xml:space="preserve">G</w:t>
            </w:r>
          </w:p>
        </w:tc>
        <w:tc>
          <w:tcPr/>
          <w:p>
            <w:pPr>
              <w:pStyle w:val="Compact"/>
              <w:jc w:val="center"/>
            </w:pPr>
            <w:r>
              <w:t xml:space="preserve">Gender only</w:t>
            </w:r>
          </w:p>
        </w:tc>
        <w:tc>
          <w:tcPr/>
          <w:p>
            <w:pPr>
              <w:pStyle w:val="Compact"/>
              <w:jc w:val="right"/>
            </w:pPr>
            <w:r>
              <w:t xml:space="preserve">8</w:t>
            </w:r>
          </w:p>
        </w:tc>
        <w:tc>
          <w:tcPr/>
          <w:p>
            <w:pPr>
              <w:pStyle w:val="Compact"/>
              <w:jc w:val="right"/>
            </w:pPr>
            <w:r>
              <w:t xml:space="preserve">602.3</w:t>
            </w:r>
          </w:p>
        </w:tc>
        <w:tc>
          <w:tcPr/>
          <w:p>
            <w:pPr>
              <w:pStyle w:val="Compact"/>
              <w:jc w:val="right"/>
            </w:pPr>
            <w:r>
              <w:t xml:space="preserve">618.3</w:t>
            </w:r>
          </w:p>
        </w:tc>
        <w:tc>
          <w:tcPr/>
          <w:p>
            <w:pPr>
              <w:pStyle w:val="Compact"/>
              <w:jc w:val="right"/>
            </w:pPr>
            <w:r>
              <w:t xml:space="preserve">645.4</w:t>
            </w:r>
          </w:p>
        </w:tc>
      </w:tr>
      <w:tr>
        <w:tc>
          <w:tcPr/>
          <w:p>
            <w:pPr>
              <w:pStyle w:val="Compact"/>
              <w:jc w:val="right"/>
            </w:pPr>
            <w:r>
              <w:rPr>
                <w:rStyle w:val="VerbatimChar"/>
              </w:rPr>
              <w:t xml:space="preserve">S</w:t>
            </w:r>
          </w:p>
        </w:tc>
        <w:tc>
          <w:tcPr/>
          <w:p>
            <w:pPr>
              <w:pStyle w:val="Compact"/>
              <w:jc w:val="center"/>
            </w:pPr>
            <w:r>
              <w:t xml:space="preserve">Size only</w:t>
            </w:r>
          </w:p>
        </w:tc>
        <w:tc>
          <w:tcPr/>
          <w:p>
            <w:pPr>
              <w:pStyle w:val="Compact"/>
              <w:jc w:val="right"/>
            </w:pPr>
            <w:r>
              <w:t xml:space="preserve">8</w:t>
            </w:r>
          </w:p>
        </w:tc>
        <w:tc>
          <w:tcPr/>
          <w:p>
            <w:pPr>
              <w:pStyle w:val="Compact"/>
              <w:jc w:val="right"/>
            </w:pPr>
            <w:r>
              <w:t xml:space="preserve">589.2</w:t>
            </w:r>
          </w:p>
        </w:tc>
        <w:tc>
          <w:tcPr/>
          <w:p>
            <w:pPr>
              <w:pStyle w:val="Compact"/>
              <w:jc w:val="right"/>
            </w:pPr>
            <w:r>
              <w:t xml:space="preserve">605.2</w:t>
            </w:r>
          </w:p>
        </w:tc>
        <w:tc>
          <w:tcPr/>
          <w:p>
            <w:pPr>
              <w:pStyle w:val="Compact"/>
              <w:jc w:val="right"/>
            </w:pPr>
            <w:r>
              <w:t xml:space="preserve">632.3</w:t>
            </w:r>
          </w:p>
        </w:tc>
      </w:tr>
      <w:tr>
        <w:tc>
          <w:tcPr/>
          <w:p>
            <w:pPr>
              <w:pStyle w:val="Compact"/>
              <w:jc w:val="right"/>
            </w:pPr>
            <w:r>
              <w:rPr>
                <w:rStyle w:val="VerbatimChar"/>
              </w:rPr>
              <w:t xml:space="preserve">L</w:t>
            </w:r>
          </w:p>
        </w:tc>
        <w:tc>
          <w:tcPr/>
          <w:p>
            <w:pPr>
              <w:pStyle w:val="Compact"/>
              <w:jc w:val="center"/>
            </w:pPr>
            <w:r>
              <w:t xml:space="preserve">Lake only</w:t>
            </w:r>
          </w:p>
        </w:tc>
        <w:tc>
          <w:tcPr/>
          <w:p>
            <w:pPr>
              <w:pStyle w:val="Compact"/>
              <w:jc w:val="right"/>
            </w:pPr>
            <w:r>
              <w:t xml:space="preserve">16</w:t>
            </w:r>
          </w:p>
        </w:tc>
        <w:tc>
          <w:tcPr/>
          <w:p>
            <w:pPr>
              <w:pStyle w:val="Compact"/>
              <w:jc w:val="right"/>
            </w:pPr>
            <w:r>
              <w:t xml:space="preserve">561.2</w:t>
            </w:r>
          </w:p>
        </w:tc>
        <w:tc>
          <w:tcPr/>
          <w:p>
            <w:pPr>
              <w:pStyle w:val="Compact"/>
              <w:jc w:val="right"/>
            </w:pPr>
            <w:r>
              <w:t xml:space="preserve">593.2</w:t>
            </w:r>
          </w:p>
        </w:tc>
        <w:tc>
          <w:tcPr/>
          <w:p>
            <w:pPr>
              <w:pStyle w:val="Compact"/>
              <w:jc w:val="right"/>
            </w:pPr>
            <w:r>
              <w:t xml:space="preserve">647.4</w:t>
            </w:r>
          </w:p>
        </w:tc>
      </w:tr>
      <w:tr>
        <w:tc>
          <w:tcPr/>
          <w:p>
            <w:pPr>
              <w:pStyle w:val="Compact"/>
              <w:jc w:val="right"/>
            </w:pPr>
            <w:r>
              <w:rPr>
                <w:rStyle w:val="VerbatimChar"/>
              </w:rPr>
              <w:t xml:space="preserve">LS</w:t>
            </w:r>
          </w:p>
        </w:tc>
        <w:tc>
          <w:tcPr/>
          <w:p>
            <w:pPr>
              <w:pStyle w:val="Compact"/>
              <w:jc w:val="center"/>
            </w:pPr>
            <w:r>
              <w:t xml:space="preserve">Lake and Size</w:t>
            </w:r>
          </w:p>
        </w:tc>
        <w:tc>
          <w:tcPr/>
          <w:p>
            <w:pPr>
              <w:pStyle w:val="Compact"/>
              <w:jc w:val="right"/>
            </w:pPr>
            <w:r>
              <w:t xml:space="preserve">20</w:t>
            </w:r>
          </w:p>
        </w:tc>
        <w:tc>
          <w:tcPr/>
          <w:p>
            <w:pPr>
              <w:pStyle w:val="Compact"/>
              <w:jc w:val="right"/>
            </w:pPr>
            <w:r>
              <w:t xml:space="preserve">540.1</w:t>
            </w:r>
          </w:p>
        </w:tc>
        <w:tc>
          <w:tcPr/>
          <w:p>
            <w:pPr>
              <w:pStyle w:val="Compact"/>
              <w:jc w:val="right"/>
            </w:pPr>
            <w:r>
              <w:t xml:space="preserve">580.1</w:t>
            </w:r>
          </w:p>
        </w:tc>
        <w:tc>
          <w:tcPr/>
          <w:p>
            <w:pPr>
              <w:pStyle w:val="Compact"/>
              <w:jc w:val="right"/>
            </w:pPr>
            <w:r>
              <w:t xml:space="preserve">647.9</w:t>
            </w:r>
          </w:p>
        </w:tc>
      </w:tr>
      <w:tr>
        <w:tc>
          <w:tcPr/>
          <w:p>
            <w:pPr>
              <w:pStyle w:val="Compact"/>
              <w:jc w:val="right"/>
            </w:pPr>
            <w:r>
              <w:rPr>
                <w:rStyle w:val="VerbatimChar"/>
              </w:rPr>
              <w:t xml:space="preserve">GLS</w:t>
            </w:r>
          </w:p>
        </w:tc>
        <w:tc>
          <w:tcPr/>
          <w:p>
            <w:pPr>
              <w:pStyle w:val="Compact"/>
              <w:jc w:val="center"/>
            </w:pPr>
            <w:r>
              <w:t xml:space="preserve">G, L, S main effects</w:t>
            </w:r>
          </w:p>
        </w:tc>
        <w:tc>
          <w:tcPr/>
          <w:p>
            <w:pPr>
              <w:pStyle w:val="Compact"/>
              <w:jc w:val="right"/>
            </w:pPr>
            <w:r>
              <w:t xml:space="preserve">24</w:t>
            </w:r>
          </w:p>
        </w:tc>
        <w:tc>
          <w:tcPr/>
          <w:p>
            <w:pPr>
              <w:pStyle w:val="Compact"/>
              <w:jc w:val="right"/>
            </w:pPr>
            <w:r>
              <w:t xml:space="preserve">537.9</w:t>
            </w:r>
          </w:p>
        </w:tc>
        <w:tc>
          <w:tcPr/>
          <w:p>
            <w:pPr>
              <w:pStyle w:val="Compact"/>
              <w:jc w:val="right"/>
            </w:pPr>
            <w:r>
              <w:t xml:space="preserve">585.9</w:t>
            </w:r>
          </w:p>
        </w:tc>
        <w:tc>
          <w:tcPr/>
          <w:p>
            <w:pPr>
              <w:pStyle w:val="Compact"/>
              <w:jc w:val="right"/>
            </w:pPr>
            <w:r>
              <w:t xml:space="preserve">667.2</w:t>
            </w:r>
          </w:p>
        </w:tc>
      </w:tr>
      <w:tr>
        <w:tc>
          <w:tcPr/>
          <w:p>
            <w:pPr>
              <w:pStyle w:val="Compact"/>
              <w:jc w:val="right"/>
            </w:pPr>
            <w:r>
              <w:rPr>
                <w:rStyle w:val="VerbatimChar"/>
              </w:rPr>
              <w:t xml:space="preserve">SAT</w:t>
            </w:r>
          </w:p>
        </w:tc>
        <w:tc>
          <w:tcPr/>
          <w:p>
            <w:pPr>
              <w:pStyle w:val="Compact"/>
              <w:jc w:val="center"/>
            </w:pPr>
            <w:r>
              <w:rPr>
                <w:rStyle w:val="VerbatimChar"/>
              </w:rPr>
              <w:t xml:space="preserve">G*S*L</w:t>
            </w:r>
            <w:r>
              <w:t xml:space="preserve"> </w:t>
            </w:r>
            <w:r>
              <w:t xml:space="preserve">(saturated)</w:t>
            </w:r>
          </w:p>
        </w:tc>
        <w:tc>
          <w:tcPr/>
          <w:p>
            <w:pPr>
              <w:pStyle w:val="Compact"/>
              <w:jc w:val="right"/>
            </w:pPr>
            <w:r>
              <w:t xml:space="preserve">64</w:t>
            </w:r>
          </w:p>
        </w:tc>
        <w:tc>
          <w:tcPr/>
          <w:p>
            <w:pPr>
              <w:pStyle w:val="Compact"/>
              <w:jc w:val="right"/>
            </w:pPr>
            <w:r>
              <w:t xml:space="preserve">487.6</w:t>
            </w:r>
          </w:p>
        </w:tc>
        <w:tc>
          <w:tcPr/>
          <w:p>
            <w:pPr>
              <w:pStyle w:val="Compact"/>
              <w:jc w:val="right"/>
            </w:pPr>
            <w:r>
              <w:t xml:space="preserve">615.6</w:t>
            </w:r>
          </w:p>
        </w:tc>
        <w:tc>
          <w:tcPr/>
          <w:p>
            <w:pPr>
              <w:pStyle w:val="Compact"/>
              <w:jc w:val="right"/>
            </w:pPr>
            <w:r>
              <w:t xml:space="preserve">615.6</w:t>
            </w:r>
          </w:p>
        </w:tc>
      </w:tr>
    </w:tbl>
    <w:p>
      <w:pPr>
        <w:pStyle w:val="BodyText"/>
      </w:pPr>
      <w:r>
        <w:t xml:space="preserve">Which model looks like it fits the data best?</w:t>
      </w:r>
    </w:p>
    <w:bookmarkEnd w:id="94"/>
    <w:bookmarkStart w:id="95" w:name="drop-in-deviance-tests-example-1"/>
    <w:p>
      <w:pPr>
        <w:pStyle w:val="Heading2"/>
      </w:pPr>
      <w:r>
        <w:t xml:space="preserve">Drop in deviance tests (example 1)</w:t>
      </w:r>
    </w:p>
    <w:p>
      <w:pPr>
        <w:pStyle w:val="FirstParagraph"/>
      </w:pPr>
      <w:r>
        <w:t xml:space="preserve">Compare Model</w:t>
      </w:r>
      <w:r>
        <w:t xml:space="preserve"> </w:t>
      </w:r>
      <w:r>
        <w:rPr>
          <w:rStyle w:val="VerbatimChar"/>
        </w:rPr>
        <w:t xml:space="preserve">G</w:t>
      </w:r>
      <w:r>
        <w:t xml:space="preserve"> </w:t>
      </w:r>
      <w:r>
        <w:t xml:space="preserve">to intercept-only</w:t>
      </w:r>
    </w:p>
    <w:p>
      <w:pPr>
        <w:pStyle w:val="SourceCode"/>
      </w:pPr>
      <w:r>
        <w:rPr>
          <w:rStyle w:val="FunctionTok"/>
        </w:rPr>
        <w:t xml:space="preserve">anova</w:t>
      </w:r>
      <w:r>
        <w:rPr>
          <w:rStyle w:val="NormalTok"/>
        </w:rPr>
        <w:t xml:space="preserve">(fit_G, fit_1)</w:t>
      </w:r>
    </w:p>
    <w:p>
      <w:pPr>
        <w:pStyle w:val="SourceCode"/>
      </w:pPr>
      <w:r>
        <w:rPr>
          <w:rStyle w:val="VerbatimChar"/>
        </w:rPr>
        <w:t xml:space="preserve">Likelihood ratio tests of Multinomial Models</w:t>
      </w:r>
      <w:r>
        <w:br/>
      </w:r>
      <w:r>
        <w:br/>
      </w:r>
      <w:r>
        <w:rPr>
          <w:rStyle w:val="VerbatimChar"/>
        </w:rPr>
        <w:t xml:space="preserve">Response: food</w:t>
      </w:r>
      <w:r>
        <w:br/>
      </w:r>
      <w:r>
        <w:rPr>
          <w:rStyle w:val="VerbatimChar"/>
        </w:rPr>
        <w:t xml:space="preserve">   Model Resid. df Resid. Dev   Test    Df LR stat.   Pr(Chi)</w:t>
      </w:r>
      <w:r>
        <w:br/>
      </w:r>
      <w:r>
        <w:rPr>
          <w:rStyle w:val="VerbatimChar"/>
        </w:rPr>
        <w:t xml:space="preserve">1      1       872   604.3629                                </w:t>
      </w:r>
      <w:r>
        <w:br/>
      </w:r>
      <w:r>
        <w:rPr>
          <w:rStyle w:val="VerbatimChar"/>
        </w:rPr>
        <w:t xml:space="preserve">2 gender       868   602.2589 1 vs 2     4 2.104069 0.7166248</w:t>
      </w:r>
    </w:p>
    <w:bookmarkEnd w:id="95"/>
    <w:bookmarkStart w:id="96" w:name="drop-in-deviance-tests-example-2"/>
    <w:p>
      <w:pPr>
        <w:pStyle w:val="Heading2"/>
      </w:pPr>
      <w:r>
        <w:t xml:space="preserve">Drop in deviance tests (example 2)</w:t>
      </w:r>
    </w:p>
    <w:p>
      <w:pPr>
        <w:pStyle w:val="FirstParagraph"/>
      </w:pPr>
      <w:r>
        <w:t xml:space="preserve">Compare Model</w:t>
      </w:r>
      <w:r>
        <w:t xml:space="preserve"> </w:t>
      </w:r>
      <w:r>
        <w:rPr>
          <w:rStyle w:val="VerbatimChar"/>
        </w:rPr>
        <w:t xml:space="preserve">SAT</w:t>
      </w:r>
      <w:r>
        <w:t xml:space="preserve"> </w:t>
      </w:r>
      <w:r>
        <w:t xml:space="preserve">to Model</w:t>
      </w:r>
      <w:r>
        <w:t xml:space="preserve"> </w:t>
      </w:r>
      <w:r>
        <w:rPr>
          <w:rStyle w:val="VerbatimChar"/>
        </w:rPr>
        <w:t xml:space="preserve">GLS</w:t>
      </w:r>
    </w:p>
    <w:p>
      <w:pPr>
        <w:pStyle w:val="SourceCode"/>
      </w:pPr>
      <w:r>
        <w:rPr>
          <w:rStyle w:val="FunctionTok"/>
        </w:rPr>
        <w:t xml:space="preserve">anova</w:t>
      </w:r>
      <w:r>
        <w:rPr>
          <w:rStyle w:val="NormalTok"/>
        </w:rPr>
        <w:t xml:space="preserve">(fit_SAT, fit_GLS)</w:t>
      </w:r>
    </w:p>
    <w:p>
      <w:pPr>
        <w:pStyle w:val="SourceCode"/>
      </w:pPr>
      <w:r>
        <w:rPr>
          <w:rStyle w:val="VerbatimChar"/>
        </w:rPr>
        <w:t xml:space="preserve">Likelihood ratio tests of Multinomial Models</w:t>
      </w:r>
      <w:r>
        <w:br/>
      </w:r>
      <w:r>
        <w:br/>
      </w:r>
      <w:r>
        <w:rPr>
          <w:rStyle w:val="VerbatimChar"/>
        </w:rPr>
        <w:t xml:space="preserve">Response: food</w:t>
      </w:r>
      <w:r>
        <w:br/>
      </w:r>
      <w:r>
        <w:rPr>
          <w:rStyle w:val="VerbatimChar"/>
        </w:rPr>
        <w:t xml:space="preserve">                 Model Resid. df Resid. Dev   Test    Df LR stat.   Pr(Chi)</w:t>
      </w:r>
      <w:r>
        <w:br/>
      </w:r>
      <w:r>
        <w:rPr>
          <w:rStyle w:val="VerbatimChar"/>
        </w:rPr>
        <w:t xml:space="preserve">1 gender + lake + size       852   537.8655                                </w:t>
      </w:r>
      <w:r>
        <w:br/>
      </w:r>
      <w:r>
        <w:rPr>
          <w:rStyle w:val="VerbatimChar"/>
        </w:rPr>
        <w:t xml:space="preserve">2 lake * size * gender       812   487.6018 1 vs 2    40 50.26368 0.1281851</w:t>
      </w:r>
    </w:p>
    <w:bookmarkEnd w:id="96"/>
    <w:bookmarkStart w:id="97" w:name="results-of-testing"/>
    <w:p>
      <w:pPr>
        <w:pStyle w:val="Heading2"/>
      </w:pPr>
      <w:r>
        <w:t xml:space="preserve">Results of testing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right"/>
            </w:pPr>
            <w:r>
              <w:rPr>
                <w:rStyle w:val="VerbatimChar"/>
              </w:rPr>
              <w:t xml:space="preserve">fit</w:t>
            </w:r>
          </w:p>
        </w:tc>
        <w:tc>
          <w:tcPr/>
          <w:p>
            <w:pPr>
              <w:pStyle w:val="Compact"/>
              <w:jc w:val="center"/>
            </w:pPr>
            <w:r>
              <w:t xml:space="preserve">Model</w:t>
            </w:r>
          </w:p>
        </w:tc>
        <w:tc>
          <w:tcPr/>
          <w:p>
            <w:pPr>
              <w:pStyle w:val="Compact"/>
              <w:jc w:val="right"/>
            </w:pPr>
            <w:r>
              <w:rPr>
                <w:rStyle w:val="VerbatimChar"/>
              </w:rPr>
              <w:t xml:space="preserve">edf</w:t>
            </w:r>
          </w:p>
        </w:tc>
        <w:tc>
          <w:tcPr/>
          <w:p>
            <w:pPr>
              <w:pStyle w:val="Compact"/>
              <w:jc w:val="right"/>
            </w:pPr>
            <w:r>
              <w:t xml:space="preserve">Deviance</w:t>
            </w:r>
          </w:p>
        </w:tc>
        <w:tc>
          <w:tcPr/>
          <w:p>
            <w:pPr>
              <w:pStyle w:val="Compact"/>
              <w:jc w:val="right"/>
            </w:pPr>
            <w:r>
              <w:t xml:space="preserve">versus</w:t>
            </w:r>
          </w:p>
        </w:tc>
        <w:tc>
          <w:tcPr/>
          <w:p>
            <w:pPr>
              <w:pStyle w:val="Compact"/>
              <w:jc w:val="right"/>
            </w:pPr>
            <w:r>
              <w:rPr>
                <w:i/>
                <w:iCs/>
              </w:rPr>
              <w:t xml:space="preserve">p</w:t>
            </w:r>
          </w:p>
        </w:tc>
      </w:tr>
      <w:tr>
        <w:tc>
          <w:tcPr/>
          <w:p>
            <w:pPr>
              <w:pStyle w:val="Compact"/>
              <w:jc w:val="right"/>
            </w:pPr>
            <w:r>
              <w:rPr>
                <w:rStyle w:val="VerbatimChar"/>
              </w:rPr>
              <w:t xml:space="preserve">1</w:t>
            </w:r>
          </w:p>
        </w:tc>
        <w:tc>
          <w:tcPr/>
          <w:p>
            <w:pPr>
              <w:pStyle w:val="Compact"/>
              <w:jc w:val="center"/>
            </w:pPr>
            <w:r>
              <w:t xml:space="preserve">Intercept only</w:t>
            </w:r>
          </w:p>
        </w:tc>
        <w:tc>
          <w:tcPr/>
          <w:p>
            <w:pPr>
              <w:pStyle w:val="Compact"/>
              <w:jc w:val="right"/>
            </w:pPr>
            <w:r>
              <w:t xml:space="preserve">4</w:t>
            </w:r>
          </w:p>
        </w:tc>
        <w:tc>
          <w:tcPr/>
          <w:p>
            <w:pPr>
              <w:pStyle w:val="Compact"/>
              <w:jc w:val="right"/>
            </w:pPr>
            <w:r>
              <w:t xml:space="preserve">604.4</w:t>
            </w:r>
          </w:p>
        </w:tc>
        <w:tc>
          <w:tcPr/>
          <w:p>
            <w:pPr>
              <w:pStyle w:val="Compact"/>
              <w:jc w:val="right"/>
            </w:pPr>
            <w:r>
              <w:t xml:space="preserve">–</w:t>
            </w:r>
          </w:p>
        </w:tc>
        <w:tc>
          <w:tcPr/>
          <w:p>
            <w:pPr>
              <w:pStyle w:val="Compact"/>
              <w:jc w:val="right"/>
            </w:pPr>
            <w:r>
              <w:t xml:space="preserve">–</w:t>
            </w:r>
          </w:p>
        </w:tc>
      </w:tr>
      <w:tr>
        <w:tc>
          <w:tcPr/>
          <w:p>
            <w:pPr>
              <w:pStyle w:val="Compact"/>
              <w:jc w:val="right"/>
            </w:pPr>
            <w:r>
              <w:rPr>
                <w:rStyle w:val="VerbatimChar"/>
              </w:rPr>
              <w:t xml:space="preserve">G</w:t>
            </w:r>
          </w:p>
        </w:tc>
        <w:tc>
          <w:tcPr/>
          <w:p>
            <w:pPr>
              <w:pStyle w:val="Compact"/>
              <w:jc w:val="center"/>
            </w:pPr>
            <w:r>
              <w:t xml:space="preserve">Gender only</w:t>
            </w:r>
          </w:p>
        </w:tc>
        <w:tc>
          <w:tcPr/>
          <w:p>
            <w:pPr>
              <w:pStyle w:val="Compact"/>
              <w:jc w:val="right"/>
            </w:pPr>
            <w:r>
              <w:t xml:space="preserve">8</w:t>
            </w:r>
          </w:p>
        </w:tc>
        <w:tc>
          <w:tcPr/>
          <w:p>
            <w:pPr>
              <w:pStyle w:val="Compact"/>
              <w:jc w:val="right"/>
            </w:pPr>
            <w:r>
              <w:t xml:space="preserve">602.3</w:t>
            </w:r>
          </w:p>
        </w:tc>
        <w:tc>
          <w:tcPr/>
          <w:p>
            <w:pPr>
              <w:pStyle w:val="Compact"/>
              <w:jc w:val="right"/>
            </w:pPr>
            <w:r>
              <w:t xml:space="preserve">1</w:t>
            </w:r>
          </w:p>
        </w:tc>
        <w:tc>
          <w:tcPr/>
          <w:p>
            <w:pPr>
              <w:pStyle w:val="Compact"/>
              <w:jc w:val="right"/>
            </w:pPr>
            <w:r>
              <w:t xml:space="preserve">0.717</w:t>
            </w:r>
          </w:p>
        </w:tc>
      </w:tr>
      <w:tr>
        <w:tc>
          <w:tcPr/>
          <w:p>
            <w:pPr>
              <w:pStyle w:val="Compact"/>
              <w:jc w:val="right"/>
            </w:pPr>
            <w:r>
              <w:rPr>
                <w:rStyle w:val="VerbatimChar"/>
              </w:rPr>
              <w:t xml:space="preserve">S</w:t>
            </w:r>
          </w:p>
        </w:tc>
        <w:tc>
          <w:tcPr/>
          <w:p>
            <w:pPr>
              <w:pStyle w:val="Compact"/>
              <w:jc w:val="center"/>
            </w:pPr>
            <w:r>
              <w:t xml:space="preserve">Size only</w:t>
            </w:r>
          </w:p>
        </w:tc>
        <w:tc>
          <w:tcPr/>
          <w:p>
            <w:pPr>
              <w:pStyle w:val="Compact"/>
              <w:jc w:val="right"/>
            </w:pPr>
            <w:r>
              <w:t xml:space="preserve">8</w:t>
            </w:r>
          </w:p>
        </w:tc>
        <w:tc>
          <w:tcPr/>
          <w:p>
            <w:pPr>
              <w:pStyle w:val="Compact"/>
              <w:jc w:val="right"/>
            </w:pPr>
            <w:r>
              <w:t xml:space="preserve">589.2</w:t>
            </w:r>
          </w:p>
        </w:tc>
        <w:tc>
          <w:tcPr/>
          <w:p>
            <w:pPr>
              <w:pStyle w:val="Compact"/>
              <w:jc w:val="right"/>
            </w:pPr>
            <w:r>
              <w:t xml:space="preserve">1</w:t>
            </w:r>
          </w:p>
        </w:tc>
        <w:tc>
          <w:tcPr/>
          <w:p>
            <w:pPr>
              <w:pStyle w:val="Compact"/>
              <w:jc w:val="right"/>
            </w:pPr>
            <w:r>
              <w:t xml:space="preserve">0.004</w:t>
            </w:r>
          </w:p>
        </w:tc>
      </w:tr>
      <w:tr>
        <w:tc>
          <w:tcPr/>
          <w:p>
            <w:pPr>
              <w:pStyle w:val="Compact"/>
              <w:jc w:val="right"/>
            </w:pPr>
            <w:r>
              <w:rPr>
                <w:rStyle w:val="VerbatimChar"/>
              </w:rPr>
              <w:t xml:space="preserve">L</w:t>
            </w:r>
          </w:p>
        </w:tc>
        <w:tc>
          <w:tcPr/>
          <w:p>
            <w:pPr>
              <w:pStyle w:val="Compact"/>
              <w:jc w:val="center"/>
            </w:pPr>
            <w:r>
              <w:t xml:space="preserve">Lake only</w:t>
            </w:r>
          </w:p>
        </w:tc>
        <w:tc>
          <w:tcPr/>
          <w:p>
            <w:pPr>
              <w:pStyle w:val="Compact"/>
              <w:jc w:val="right"/>
            </w:pPr>
            <w:r>
              <w:t xml:space="preserve">16</w:t>
            </w:r>
          </w:p>
        </w:tc>
        <w:tc>
          <w:tcPr/>
          <w:p>
            <w:pPr>
              <w:pStyle w:val="Compact"/>
              <w:jc w:val="right"/>
            </w:pPr>
            <w:r>
              <w:t xml:space="preserve">561.2</w:t>
            </w:r>
          </w:p>
        </w:tc>
        <w:tc>
          <w:tcPr/>
          <w:p>
            <w:pPr>
              <w:pStyle w:val="Compact"/>
              <w:jc w:val="right"/>
            </w:pPr>
            <w:r>
              <w:t xml:space="preserve">1</w:t>
            </w:r>
          </w:p>
        </w:tc>
        <w:tc>
          <w:tcPr/>
          <w:p>
            <w:pPr>
              <w:pStyle w:val="Compact"/>
              <w:jc w:val="right"/>
            </w:pPr>
            <w:r>
              <w:t xml:space="preserve">0</w:t>
            </w:r>
          </w:p>
        </w:tc>
      </w:tr>
      <w:tr>
        <w:tc>
          <w:tcPr/>
          <w:p>
            <w:pPr>
              <w:pStyle w:val="Compact"/>
              <w:jc w:val="right"/>
            </w:pPr>
            <w:r>
              <w:rPr>
                <w:rStyle w:val="VerbatimChar"/>
              </w:rPr>
              <w:t xml:space="preserve">LS</w:t>
            </w:r>
          </w:p>
        </w:tc>
        <w:tc>
          <w:tcPr/>
          <w:p>
            <w:pPr>
              <w:pStyle w:val="Compact"/>
              <w:jc w:val="center"/>
            </w:pPr>
            <w:r>
              <w:t xml:space="preserve">Lake and Size</w:t>
            </w:r>
          </w:p>
        </w:tc>
        <w:tc>
          <w:tcPr/>
          <w:p>
            <w:pPr>
              <w:pStyle w:val="Compact"/>
              <w:jc w:val="right"/>
            </w:pPr>
            <w:r>
              <w:t xml:space="preserve">20</w:t>
            </w:r>
          </w:p>
        </w:tc>
        <w:tc>
          <w:tcPr/>
          <w:p>
            <w:pPr>
              <w:pStyle w:val="Compact"/>
              <w:jc w:val="right"/>
            </w:pPr>
            <w:r>
              <w:t xml:space="preserve">540.1</w:t>
            </w:r>
          </w:p>
        </w:tc>
        <w:tc>
          <w:tcPr/>
          <w:p>
            <w:pPr>
              <w:pStyle w:val="Compact"/>
              <w:jc w:val="right"/>
            </w:pPr>
            <w:r>
              <w:t xml:space="preserve">L</w:t>
            </w:r>
          </w:p>
        </w:tc>
        <w:tc>
          <w:tcPr/>
          <w:p>
            <w:pPr>
              <w:pStyle w:val="Compact"/>
              <w:jc w:val="right"/>
            </w:pPr>
            <w:r>
              <w:t xml:space="preserve">0</w:t>
            </w:r>
          </w:p>
        </w:tc>
      </w:tr>
      <w:tr>
        <w:tc>
          <w:tcPr/>
          <w:p>
            <w:pPr>
              <w:pStyle w:val="Compact"/>
              <w:jc w:val="right"/>
            </w:pPr>
            <w:r>
              <w:rPr>
                <w:rStyle w:val="VerbatimChar"/>
              </w:rPr>
              <w:t xml:space="preserve">GLS</w:t>
            </w:r>
          </w:p>
        </w:tc>
        <w:tc>
          <w:tcPr/>
          <w:p>
            <w:pPr>
              <w:pStyle w:val="Compact"/>
              <w:jc w:val="center"/>
            </w:pPr>
            <w:r>
              <w:t xml:space="preserve">G, L, S main effects</w:t>
            </w:r>
          </w:p>
        </w:tc>
        <w:tc>
          <w:tcPr/>
          <w:p>
            <w:pPr>
              <w:pStyle w:val="Compact"/>
              <w:jc w:val="right"/>
            </w:pPr>
            <w:r>
              <w:t xml:space="preserve">24</w:t>
            </w:r>
          </w:p>
        </w:tc>
        <w:tc>
          <w:tcPr/>
          <w:p>
            <w:pPr>
              <w:pStyle w:val="Compact"/>
              <w:jc w:val="right"/>
            </w:pPr>
            <w:r>
              <w:t xml:space="preserve">537.9</w:t>
            </w:r>
          </w:p>
        </w:tc>
        <w:tc>
          <w:tcPr/>
          <w:p>
            <w:pPr>
              <w:pStyle w:val="Compact"/>
              <w:jc w:val="right"/>
            </w:pPr>
            <w:r>
              <w:t xml:space="preserve">LS</w:t>
            </w:r>
          </w:p>
        </w:tc>
        <w:tc>
          <w:tcPr/>
          <w:p>
            <w:pPr>
              <w:pStyle w:val="Compact"/>
              <w:jc w:val="right"/>
            </w:pPr>
            <w:r>
              <w:t xml:space="preserve">0.696</w:t>
            </w:r>
          </w:p>
        </w:tc>
      </w:tr>
      <w:tr>
        <w:tc>
          <w:tcPr/>
          <w:p>
            <w:pPr>
              <w:pStyle w:val="Compact"/>
              <w:jc w:val="right"/>
            </w:pPr>
            <w:r>
              <w:rPr>
                <w:rStyle w:val="VerbatimChar"/>
              </w:rPr>
              <w:t xml:space="preserve">SAT</w:t>
            </w:r>
          </w:p>
        </w:tc>
        <w:tc>
          <w:tcPr/>
          <w:p>
            <w:pPr>
              <w:pStyle w:val="Compact"/>
              <w:jc w:val="center"/>
            </w:pPr>
            <w:r>
              <w:rPr>
                <w:rStyle w:val="VerbatimChar"/>
              </w:rPr>
              <w:t xml:space="preserve">G*S*L</w:t>
            </w:r>
            <w:r>
              <w:t xml:space="preserve"> </w:t>
            </w:r>
            <w:r>
              <w:t xml:space="preserve">(saturated)</w:t>
            </w:r>
          </w:p>
        </w:tc>
        <w:tc>
          <w:tcPr/>
          <w:p>
            <w:pPr>
              <w:pStyle w:val="Compact"/>
              <w:jc w:val="right"/>
            </w:pPr>
            <w:r>
              <w:t xml:space="preserve">64</w:t>
            </w:r>
          </w:p>
        </w:tc>
        <w:tc>
          <w:tcPr/>
          <w:p>
            <w:pPr>
              <w:pStyle w:val="Compact"/>
              <w:jc w:val="right"/>
            </w:pPr>
            <w:r>
              <w:t xml:space="preserve">487.6</w:t>
            </w:r>
          </w:p>
        </w:tc>
        <w:tc>
          <w:tcPr/>
          <w:p>
            <w:pPr>
              <w:pStyle w:val="Compact"/>
              <w:jc w:val="right"/>
            </w:pPr>
            <w:r>
              <w:t xml:space="preserve">GLS</w:t>
            </w:r>
          </w:p>
        </w:tc>
        <w:tc>
          <w:tcPr/>
          <w:p>
            <w:pPr>
              <w:pStyle w:val="Compact"/>
              <w:jc w:val="right"/>
            </w:pPr>
            <w:r>
              <w:t xml:space="preserve">0.128</w:t>
            </w:r>
          </w:p>
        </w:tc>
      </w:tr>
    </w:tbl>
    <w:bookmarkEnd w:id="97"/>
    <w:bookmarkStart w:id="101" w:name="compare-performance"/>
    <w:p>
      <w:pPr>
        <w:pStyle w:val="Heading2"/>
      </w:pPr>
      <w:r>
        <w:t xml:space="preserve">Compare performance</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(fit_SAT, fit_GLS, fit_LS, fit_S, fit_L, fit_G, fit_1), </w:t>
      </w:r>
      <w:r>
        <w:br/>
      </w:r>
      <w:r>
        <w:rPr>
          <w:rStyle w:val="NormalTok"/>
        </w:rPr>
        <w:t xml:space="preserve">     </w:t>
      </w:r>
      <w:r>
        <w:rPr>
          <w:rStyle w:val="AttributeTok"/>
        </w:rPr>
        <w:t xml:space="preserve">measures =</w:t>
      </w:r>
      <w:r>
        <w:rPr>
          <w:rStyle w:val="NormalTok"/>
        </w:rPr>
        <w:t xml:space="preserve"> </w:t>
      </w:r>
      <w:r>
        <w:rPr>
          <w:rStyle w:val="StringTok"/>
        </w:rPr>
        <w:t xml:space="preserve">"common"</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slides21w_files/figure-docx/unnamed-chunk-45-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Start w:id="102" w:name="compare-performance-1"/>
    <w:p>
      <w:pPr>
        <w:pStyle w:val="Heading2"/>
      </w:pPr>
      <w:r>
        <w:t xml:space="preserve">Compare performance</w:t>
      </w:r>
    </w:p>
    <w:p>
      <w:pPr>
        <w:pStyle w:val="SourceCode"/>
      </w:pPr>
      <w:r>
        <w:rPr>
          <w:rStyle w:val="FunctionTok"/>
        </w:rPr>
        <w:t xml:space="preserve">compare_performance</w:t>
      </w:r>
      <w:r>
        <w:rPr>
          <w:rStyle w:val="NormalTok"/>
        </w:rPr>
        <w:t xml:space="preserve">(fit_SAT, fit_GLS, fit_LS, fit_S, fit_L, fit_G, fit_1)</w:t>
      </w:r>
    </w:p>
    <w:p>
      <w:pPr>
        <w:pStyle w:val="SourceCode"/>
      </w:pPr>
      <w:r>
        <w:rPr>
          <w:rStyle w:val="VerbatimChar"/>
        </w:rPr>
        <w:t xml:space="preserve"># Comparison of Model Performance Indices</w:t>
      </w:r>
      <w:r>
        <w:br/>
      </w:r>
      <w:r>
        <w:br/>
      </w:r>
      <w:r>
        <w:rPr>
          <w:rStyle w:val="VerbatimChar"/>
        </w:rPr>
        <w:t xml:space="preserve">Name    |    Model | AIC (weights) | AICc (weights) | BIC (weights) |    R2</w:t>
      </w:r>
      <w:r>
        <w:br/>
      </w:r>
      <w:r>
        <w:rPr>
          <w:rStyle w:val="VerbatimChar"/>
        </w:rPr>
        <w:t xml:space="preserve">---------------------------------------------------------------------------</w:t>
      </w:r>
      <w:r>
        <w:br/>
      </w:r>
      <w:r>
        <w:rPr>
          <w:rStyle w:val="VerbatimChar"/>
        </w:rPr>
        <w:t xml:space="preserve">fit_SAT | multinom | 615.6 (&lt;.001) |  669.6 (&lt;.001) | 832.5 (&lt;.001) | 0.193</w:t>
      </w:r>
      <w:r>
        <w:br/>
      </w:r>
      <w:r>
        <w:rPr>
          <w:rStyle w:val="VerbatimChar"/>
        </w:rPr>
        <w:t xml:space="preserve">fit_GLS | multinom | 585.9 (0.052) |  592.1 (0.020) | 667.2 (&lt;.001) | 0.110</w:t>
      </w:r>
      <w:r>
        <w:br/>
      </w:r>
      <w:r>
        <w:rPr>
          <w:rStyle w:val="VerbatimChar"/>
        </w:rPr>
        <w:t xml:space="preserve">fit_LS  | multinom | 580.1 (0.946) |  584.3 (0.976) | 647.9 (&lt;.001) | 0.106</w:t>
      </w:r>
      <w:r>
        <w:br/>
      </w:r>
      <w:r>
        <w:rPr>
          <w:rStyle w:val="VerbatimChar"/>
        </w:rPr>
        <w:t xml:space="preserve">fit_S   | multinom | 605.2 (&lt;.001) |  605.9 (&lt;.001) | 632.3 (0.039) | 0.025</w:t>
      </w:r>
      <w:r>
        <w:br/>
      </w:r>
      <w:r>
        <w:rPr>
          <w:rStyle w:val="VerbatimChar"/>
        </w:rPr>
        <w:t xml:space="preserve">fit_L   | multinom | 593.2 (0.001) |  595.9 (0.003) | 647.4 (&lt;.001) | 0.071</w:t>
      </w:r>
      <w:r>
        <w:br/>
      </w:r>
      <w:r>
        <w:rPr>
          <w:rStyle w:val="VerbatimChar"/>
        </w:rPr>
        <w:t xml:space="preserve">fit_G   | multinom | 618.3 (&lt;.001) |  618.9 (&lt;.001) | 645.4 (&lt;.001) | 0.003</w:t>
      </w:r>
      <w:r>
        <w:br/>
      </w:r>
      <w:r>
        <w:rPr>
          <w:rStyle w:val="VerbatimChar"/>
        </w:rPr>
        <w:t xml:space="preserve">fit_1   | multinom | 612.4 (&lt;.001) |  612.5 (&lt;.001) | 625.9 (0.961) | 0.000</w:t>
      </w:r>
      <w:r>
        <w:br/>
      </w:r>
      <w:r>
        <w:br/>
      </w:r>
      <w:r>
        <w:rPr>
          <w:rStyle w:val="VerbatimChar"/>
        </w:rPr>
        <w:t xml:space="preserve">Name    | R2 (adj.) |  RMSE | Sigma</w:t>
      </w:r>
      <w:r>
        <w:br/>
      </w:r>
      <w:r>
        <w:rPr>
          <w:rStyle w:val="VerbatimChar"/>
        </w:rPr>
        <w:t xml:space="preserve">-----------------------------------</w:t>
      </w:r>
      <w:r>
        <w:br/>
      </w:r>
      <w:r>
        <w:rPr>
          <w:rStyle w:val="VerbatimChar"/>
        </w:rPr>
        <w:t xml:space="preserve">fit_SAT |     0.190 | 0.347 | 1.774</w:t>
      </w:r>
      <w:r>
        <w:br/>
      </w:r>
      <w:r>
        <w:rPr>
          <w:rStyle w:val="VerbatimChar"/>
        </w:rPr>
        <w:t xml:space="preserve">fit_GLS |     0.107 | 0.357 | 1.661</w:t>
      </w:r>
      <w:r>
        <w:br/>
      </w:r>
      <w:r>
        <w:rPr>
          <w:rStyle w:val="VerbatimChar"/>
        </w:rPr>
        <w:t xml:space="preserve">fit_LS  |     0.103 | 0.358 | 1.647</w:t>
      </w:r>
      <w:r>
        <w:br/>
      </w:r>
      <w:r>
        <w:rPr>
          <w:rStyle w:val="VerbatimChar"/>
        </w:rPr>
        <w:t xml:space="preserve">fit_S   |     0.022 | 0.372 | 1.671</w:t>
      </w:r>
      <w:r>
        <w:br/>
      </w:r>
      <w:r>
        <w:rPr>
          <w:rStyle w:val="VerbatimChar"/>
        </w:rPr>
        <w:t xml:space="preserve">fit_L   |     0.068 | 0.365 | 1.663</w:t>
      </w:r>
      <w:r>
        <w:br/>
      </w:r>
      <w:r>
        <w:rPr>
          <w:rStyle w:val="VerbatimChar"/>
        </w:rPr>
        <w:t xml:space="preserve">fit_G   | 1.722e-04 | 0.375 | 1.689</w:t>
      </w:r>
      <w:r>
        <w:br/>
      </w:r>
      <w:r>
        <w:rPr>
          <w:rStyle w:val="VerbatimChar"/>
        </w:rPr>
        <w:t xml:space="preserve">fit_1   |    -0.003 | 0.376 | 1.677</w:t>
      </w:r>
    </w:p>
    <w:bookmarkEnd w:id="102"/>
    <w:bookmarkStart w:id="103" w:name="which-model-fits-the-data-best"/>
    <w:p>
      <w:pPr>
        <w:pStyle w:val="Heading2"/>
      </w:pPr>
      <w:r>
        <w:t xml:space="preserve">Which model fits the data best?</w:t>
      </w:r>
    </w:p>
    <w:p>
      <w:pPr>
        <w:pStyle w:val="FirstParagraph"/>
      </w:pPr>
      <w:r>
        <w:t xml:space="preserve">The model with the lowest AIC is the model which collapses on Gender, and uses only Lake and Size as predictors for Food Choice. (</w:t>
      </w:r>
      <w:r>
        <w:rPr>
          <w:rStyle w:val="VerbatimChar"/>
        </w:rPr>
        <w:t xml:space="preserve">fit_LS</w:t>
      </w:r>
      <w:r>
        <w:t xml:space="preserve">).</w:t>
      </w:r>
    </w:p>
    <w:p>
      <w:pPr>
        <w:pStyle w:val="Compact"/>
        <w:numPr>
          <w:ilvl w:val="0"/>
          <w:numId w:val="1016"/>
        </w:numPr>
      </w:pPr>
      <w:r>
        <w:t xml:space="preserve">This (</w:t>
      </w:r>
      <w:r>
        <w:rPr>
          <w:rStyle w:val="VerbatimChar"/>
        </w:rPr>
        <w:t xml:space="preserve">fit_LS</w:t>
      </w:r>
      <w:r>
        <w:t xml:space="preserve">) is also the model which has the most evidence in its favor from the drop in deviance testing.</w:t>
      </w:r>
    </w:p>
    <w:p>
      <w:pPr>
        <w:pStyle w:val="FirstParagraph"/>
      </w:pPr>
      <w:r>
        <w:t xml:space="preserve">The model with the lowest BIC is the model which collapses on both Gender and Lake, and uses only Size as a predictor for Food Choice. (</w:t>
      </w:r>
      <w:r>
        <w:rPr>
          <w:rStyle w:val="VerbatimChar"/>
        </w:rPr>
        <w:t xml:space="preserve">fit_S</w:t>
      </w:r>
      <w:r>
        <w:t xml:space="preserve">)</w:t>
      </w:r>
    </w:p>
    <w:bookmarkEnd w:id="103"/>
    <w:bookmarkStart w:id="104" w:name="fit_ls-coefficients"/>
    <w:p>
      <w:pPr>
        <w:pStyle w:val="Heading2"/>
      </w:pPr>
      <w:r>
        <w:rPr>
          <w:rStyle w:val="VerbatimChar"/>
        </w:rPr>
        <w:t xml:space="preserve">fit_LS</w:t>
      </w:r>
      <w:r>
        <w:t xml:space="preserve"> </w:t>
      </w:r>
      <w:r>
        <w:t xml:space="preserve">coefficients</w:t>
      </w:r>
    </w:p>
    <w:p>
      <w:pPr>
        <w:pStyle w:val="SourceCode"/>
      </w:pPr>
      <w:r>
        <w:rPr>
          <w:rStyle w:val="FunctionTok"/>
        </w:rPr>
        <w:t xml:space="preserve">coef</w:t>
      </w:r>
      <w:r>
        <w:rPr>
          <w:rStyle w:val="NormalTok"/>
        </w:rPr>
        <w:t xml:space="preserve">(fit_LS)</w:t>
      </w:r>
    </w:p>
    <w:p>
      <w:pPr>
        <w:pStyle w:val="SourceCode"/>
      </w:pPr>
      <w:r>
        <w:rPr>
          <w:rStyle w:val="VerbatimChar"/>
        </w:rPr>
        <w:t xml:space="preserve">       (Intercept) lakehancock lakeoklawaha laketrafford   size&lt;2.3</w:t>
      </w:r>
      <w:r>
        <w:br/>
      </w:r>
      <w:r>
        <w:rPr>
          <w:rStyle w:val="VerbatimChar"/>
        </w:rPr>
        <w:t xml:space="preserve">invert   -1.549021  -1.6581178  0.937237973     1.122002  1.4581457</w:t>
      </w:r>
      <w:r>
        <w:br/>
      </w:r>
      <w:r>
        <w:rPr>
          <w:rStyle w:val="VerbatimChar"/>
        </w:rPr>
        <w:t xml:space="preserve">rep      -3.314512   1.2428408  2.458913302     2.935262 -0.3512702</w:t>
      </w:r>
      <w:r>
        <w:br/>
      </w:r>
      <w:r>
        <w:rPr>
          <w:rStyle w:val="VerbatimChar"/>
        </w:rPr>
        <w:t xml:space="preserve">bird     -2.093358   0.6954256 -0.652622721     1.088098 -0.6306329</w:t>
      </w:r>
      <w:r>
        <w:br/>
      </w:r>
      <w:r>
        <w:rPr>
          <w:rStyle w:val="VerbatimChar"/>
        </w:rPr>
        <w:t xml:space="preserve">other    -1.904343   0.8263115  0.005792737     1.516461  0.3315514</w:t>
      </w:r>
    </w:p>
    <w:bookmarkEnd w:id="104"/>
    <w:bookmarkStart w:id="105" w:name="fit_ls-parameters"/>
    <w:p>
      <w:pPr>
        <w:pStyle w:val="Heading2"/>
      </w:pPr>
      <w:r>
        <w:rPr>
          <w:rStyle w:val="VerbatimChar"/>
        </w:rPr>
        <w:t xml:space="preserve">fit_LS</w:t>
      </w:r>
      <w:r>
        <w:t xml:space="preserve"> </w:t>
      </w:r>
      <w:r>
        <w:t xml:space="preserve">parameters</w:t>
      </w:r>
    </w:p>
    <w:p>
      <w:pPr>
        <w:pStyle w:val="SourceCode"/>
      </w:pPr>
      <w:r>
        <w:rPr>
          <w:rStyle w:val="FunctionTok"/>
        </w:rPr>
        <w:t xml:space="preserve">model_parameters</w:t>
      </w:r>
      <w:r>
        <w:rPr>
          <w:rStyle w:val="NormalTok"/>
        </w:rPr>
        <w:t xml:space="preserve">(fit_LS,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invert</w:t>
      </w:r>
      <w:r>
        <w:br/>
      </w:r>
      <w:r>
        <w:br/>
      </w:r>
      <w:r>
        <w:rPr>
          <w:rStyle w:val="VerbatimChar"/>
        </w:rPr>
        <w:t xml:space="preserve">Parameter    | Log-Odds |   SE |         90% CI |     z |      p</w:t>
      </w:r>
      <w:r>
        <w:br/>
      </w:r>
      <w:r>
        <w:rPr>
          <w:rStyle w:val="VerbatimChar"/>
        </w:rPr>
        <w:t xml:space="preserve">----------------------------------------------------------------</w:t>
      </w:r>
      <w:r>
        <w:br/>
      </w:r>
      <w:r>
        <w:rPr>
          <w:rStyle w:val="VerbatimChar"/>
        </w:rPr>
        <w:t xml:space="preserve">(Intercept)  |    -1.55 | 0.42 | [-2.25, -0.85] | -3.65 | &lt; .001</w:t>
      </w:r>
      <w:r>
        <w:br/>
      </w:r>
      <w:r>
        <w:rPr>
          <w:rStyle w:val="VerbatimChar"/>
        </w:rPr>
        <w:t xml:space="preserve">lakehancock  |    -1.66 | 0.61 | [-2.67, -0.65] | -2.71 | 0.007 </w:t>
      </w:r>
      <w:r>
        <w:br/>
      </w:r>
      <w:r>
        <w:rPr>
          <w:rStyle w:val="VerbatimChar"/>
        </w:rPr>
        <w:t xml:space="preserve">lakeoklawaha |     0.94 | 0.47 | [ 0.16,  1.71] |  1.99 | 0.047 </w:t>
      </w:r>
      <w:r>
        <w:br/>
      </w:r>
      <w:r>
        <w:rPr>
          <w:rStyle w:val="VerbatimChar"/>
        </w:rPr>
        <w:t xml:space="preserve">laketrafford |     1.12 | 0.49 | [ 0.32,  1.93] |  2.29 | 0.022 </w:t>
      </w:r>
      <w:r>
        <w:br/>
      </w:r>
      <w:r>
        <w:rPr>
          <w:rStyle w:val="VerbatimChar"/>
        </w:rPr>
        <w:t xml:space="preserve">size&lt;2.3     |     1.46 | 0.40 | [ 0.81,  2.11] |  3.68 | &lt; .001</w:t>
      </w:r>
      <w:r>
        <w:br/>
      </w:r>
      <w:r>
        <w:br/>
      </w:r>
      <w:r>
        <w:rPr>
          <w:rStyle w:val="VerbatimChar"/>
        </w:rPr>
        <w:t xml:space="preserve"># Response level: rep</w:t>
      </w:r>
      <w:r>
        <w:br/>
      </w:r>
      <w:r>
        <w:br/>
      </w:r>
      <w:r>
        <w:rPr>
          <w:rStyle w:val="VerbatimChar"/>
        </w:rPr>
        <w:t xml:space="preserve">Parameter    | Log-Odds |   SE |         90% CI |     z |     p</w:t>
      </w:r>
      <w:r>
        <w:br/>
      </w:r>
      <w:r>
        <w:rPr>
          <w:rStyle w:val="VerbatimChar"/>
        </w:rPr>
        <w:t xml:space="preserve">---------------------------------------------------------------</w:t>
      </w:r>
      <w:r>
        <w:br/>
      </w:r>
      <w:r>
        <w:rPr>
          <w:rStyle w:val="VerbatimChar"/>
        </w:rPr>
        <w:t xml:space="preserve">(Intercept)  |    -3.31 | 1.05 | [-5.05, -1.58] | -3.15 | 0.002</w:t>
      </w:r>
      <w:r>
        <w:br/>
      </w:r>
      <w:r>
        <w:rPr>
          <w:rStyle w:val="VerbatimChar"/>
        </w:rPr>
        <w:t xml:space="preserve">lakehancock  |     1.24 | 1.19 | [-0.71,  3.19] |  1.05 | 0.294</w:t>
      </w:r>
      <w:r>
        <w:br/>
      </w:r>
      <w:r>
        <w:rPr>
          <w:rStyle w:val="VerbatimChar"/>
        </w:rPr>
        <w:t xml:space="preserve">lakeoklawaha |     2.46 | 1.12 | [ 0.62,  4.30] |  2.20 | 0.028</w:t>
      </w:r>
      <w:r>
        <w:br/>
      </w:r>
      <w:r>
        <w:rPr>
          <w:rStyle w:val="VerbatimChar"/>
        </w:rPr>
        <w:t xml:space="preserve">laketrafford |     2.94 | 1.12 | [ 1.10,  4.77] |  2.63 | 0.009</w:t>
      </w:r>
      <w:r>
        <w:br/>
      </w:r>
      <w:r>
        <w:rPr>
          <w:rStyle w:val="VerbatimChar"/>
        </w:rPr>
        <w:t xml:space="preserve">size&lt;2.3     |    -0.35 | 0.58 | [-1.31,  0.60] | -0.61 | 0.545</w:t>
      </w:r>
      <w:r>
        <w:br/>
      </w:r>
      <w:r>
        <w:br/>
      </w:r>
      <w:r>
        <w:rPr>
          <w:rStyle w:val="VerbatimChar"/>
        </w:rPr>
        <w:t xml:space="preserve"># Response level: bird</w:t>
      </w:r>
      <w:r>
        <w:br/>
      </w:r>
      <w:r>
        <w:br/>
      </w:r>
      <w:r>
        <w:rPr>
          <w:rStyle w:val="VerbatimChar"/>
        </w:rPr>
        <w:t xml:space="preserve">Parameter    | Log-Odds |   SE |         90% CI |     z |     p</w:t>
      </w:r>
      <w:r>
        <w:br/>
      </w:r>
      <w:r>
        <w:rPr>
          <w:rStyle w:val="VerbatimChar"/>
        </w:rPr>
        <w:t xml:space="preserve">---------------------------------------------------------------</w:t>
      </w:r>
      <w:r>
        <w:br/>
      </w:r>
      <w:r>
        <w:rPr>
          <w:rStyle w:val="VerbatimChar"/>
        </w:rPr>
        <w:t xml:space="preserve">(Intercept)  |    -2.09 | 0.66 | [-3.18, -1.00] | -3.16 | 0.002</w:t>
      </w:r>
      <w:r>
        <w:br/>
      </w:r>
      <w:r>
        <w:rPr>
          <w:rStyle w:val="VerbatimChar"/>
        </w:rPr>
        <w:t xml:space="preserve">lakehancock  |     0.70 | 0.78 | [-0.59,  1.98] |  0.89 | 0.373</w:t>
      </w:r>
      <w:r>
        <w:br/>
      </w:r>
      <w:r>
        <w:rPr>
          <w:rStyle w:val="VerbatimChar"/>
        </w:rPr>
        <w:t xml:space="preserve">lakeoklawaha |    -0.65 | 1.20 | [-2.63,  1.32] | -0.54 | 0.587</w:t>
      </w:r>
      <w:r>
        <w:br/>
      </w:r>
      <w:r>
        <w:rPr>
          <w:rStyle w:val="VerbatimChar"/>
        </w:rPr>
        <w:t xml:space="preserve">laketrafford |     1.09 | 0.84 | [-0.30,  2.47] |  1.29 | 0.196</w:t>
      </w:r>
      <w:r>
        <w:br/>
      </w:r>
      <w:r>
        <w:rPr>
          <w:rStyle w:val="VerbatimChar"/>
        </w:rPr>
        <w:t xml:space="preserve">size&lt;2.3     |    -0.63 | 0.64 | [-1.69,  0.43] | -0.98 | 0.326</w:t>
      </w:r>
      <w:r>
        <w:br/>
      </w:r>
      <w:r>
        <w:br/>
      </w:r>
      <w:r>
        <w:rPr>
          <w:rStyle w:val="VerbatimChar"/>
        </w:rPr>
        <w:t xml:space="preserve"># Response level: other</w:t>
      </w:r>
      <w:r>
        <w:br/>
      </w:r>
      <w:r>
        <w:br/>
      </w:r>
      <w:r>
        <w:rPr>
          <w:rStyle w:val="VerbatimChar"/>
        </w:rPr>
        <w:t xml:space="preserve">Parameter    | Log-Odds |   SE |         90% CI |        z |      p</w:t>
      </w:r>
      <w:r>
        <w:br/>
      </w:r>
      <w:r>
        <w:rPr>
          <w:rStyle w:val="VerbatimChar"/>
        </w:rPr>
        <w:t xml:space="preserve">-------------------------------------------------------------------</w:t>
      </w:r>
      <w:r>
        <w:br/>
      </w:r>
      <w:r>
        <w:rPr>
          <w:rStyle w:val="VerbatimChar"/>
        </w:rPr>
        <w:t xml:space="preserve">(Intercept)  |    -1.90 | 0.53 | [-2.77, -1.04] |    -3.62 | &lt; .001</w:t>
      </w:r>
      <w:r>
        <w:br/>
      </w:r>
      <w:r>
        <w:rPr>
          <w:rStyle w:val="VerbatimChar"/>
        </w:rPr>
        <w:t xml:space="preserve">lakehancock  |     0.83 | 0.56 | [-0.09,  1.74] |     1.48 | 0.138 </w:t>
      </w:r>
      <w:r>
        <w:br/>
      </w:r>
      <w:r>
        <w:rPr>
          <w:rStyle w:val="VerbatimChar"/>
        </w:rPr>
        <w:t xml:space="preserve">lakeoklawaha | 5.79e-03 | 0.78 | [-1.27,  1.28] | 7.46e-03 | 0.994 </w:t>
      </w:r>
      <w:r>
        <w:br/>
      </w:r>
      <w:r>
        <w:rPr>
          <w:rStyle w:val="VerbatimChar"/>
        </w:rPr>
        <w:t xml:space="preserve">laketrafford |     1.52 | 0.62 | [ 0.49,  2.54] |     2.44 | 0.015 </w:t>
      </w:r>
      <w:r>
        <w:br/>
      </w:r>
      <w:r>
        <w:rPr>
          <w:rStyle w:val="VerbatimChar"/>
        </w:rPr>
        <w:t xml:space="preserve">size&lt;2.3     |     0.33 | 0.45 | [-0.41,  1.07] |     0.74 | 0.460 </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bookmarkEnd w:id="105"/>
    <w:bookmarkStart w:id="106" w:name="fit_ls-parameters-exponentiated"/>
    <w:p>
      <w:pPr>
        <w:pStyle w:val="Heading2"/>
      </w:pPr>
      <w:r>
        <w:rPr>
          <w:rStyle w:val="VerbatimChar"/>
        </w:rPr>
        <w:t xml:space="preserve">fit_LS</w:t>
      </w:r>
      <w:r>
        <w:t xml:space="preserve"> </w:t>
      </w:r>
      <w:r>
        <w:t xml:space="preserve">parameters (exponentiated)</w:t>
      </w:r>
    </w:p>
    <w:p>
      <w:pPr>
        <w:pStyle w:val="SourceCode"/>
      </w:pPr>
      <w:r>
        <w:rPr>
          <w:rStyle w:val="FunctionTok"/>
        </w:rPr>
        <w:t xml:space="preserve">model_parameters</w:t>
      </w:r>
      <w:r>
        <w:rPr>
          <w:rStyle w:val="NormalTok"/>
        </w:rPr>
        <w:t xml:space="preserve">(fit_LS,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Response level: invert</w:t>
      </w:r>
      <w:r>
        <w:br/>
      </w:r>
      <w:r>
        <w:br/>
      </w:r>
      <w:r>
        <w:rPr>
          <w:rStyle w:val="VerbatimChar"/>
        </w:rPr>
        <w:t xml:space="preserve">Parameter    | Odds Ratio |   SE |       90% CI |     z |      p</w:t>
      </w:r>
      <w:r>
        <w:br/>
      </w:r>
      <w:r>
        <w:rPr>
          <w:rStyle w:val="VerbatimChar"/>
        </w:rPr>
        <w:t xml:space="preserve">----------------------------------------------------------------</w:t>
      </w:r>
      <w:r>
        <w:br/>
      </w:r>
      <w:r>
        <w:rPr>
          <w:rStyle w:val="VerbatimChar"/>
        </w:rPr>
        <w:t xml:space="preserve">(Intercept)  |       0.21 | 0.09 | [0.11, 0.43] | -3.65 | &lt; .001</w:t>
      </w:r>
      <w:r>
        <w:br/>
      </w:r>
      <w:r>
        <w:rPr>
          <w:rStyle w:val="VerbatimChar"/>
        </w:rPr>
        <w:t xml:space="preserve">lakehancock  |       0.19 | 0.12 | [0.07, 0.52] | -2.71 | 0.007 </w:t>
      </w:r>
      <w:r>
        <w:br/>
      </w:r>
      <w:r>
        <w:rPr>
          <w:rStyle w:val="VerbatimChar"/>
        </w:rPr>
        <w:t xml:space="preserve">lakeoklawaha |       2.55 | 1.20 | [1.17, 5.55] |  1.99 | 0.047 </w:t>
      </w:r>
      <w:r>
        <w:br/>
      </w:r>
      <w:r>
        <w:rPr>
          <w:rStyle w:val="VerbatimChar"/>
        </w:rPr>
        <w:t xml:space="preserve">laketrafford |       3.07 | 1.51 | [1.37, 6.88] |  2.29 | 0.022 </w:t>
      </w:r>
      <w:r>
        <w:br/>
      </w:r>
      <w:r>
        <w:rPr>
          <w:rStyle w:val="VerbatimChar"/>
        </w:rPr>
        <w:t xml:space="preserve">size&lt;2.3     |       4.30 | 1.70 | [2.24, 8.24] |  3.68 | &lt; .001</w:t>
      </w:r>
      <w:r>
        <w:br/>
      </w:r>
      <w:r>
        <w:br/>
      </w:r>
      <w:r>
        <w:rPr>
          <w:rStyle w:val="VerbatimChar"/>
        </w:rPr>
        <w:t xml:space="preserve"># Response level: rep</w:t>
      </w:r>
      <w:r>
        <w:br/>
      </w:r>
      <w:r>
        <w:br/>
      </w:r>
      <w:r>
        <w:rPr>
          <w:rStyle w:val="VerbatimChar"/>
        </w:rPr>
        <w:t xml:space="preserve">Parameter    | Odds Ratio |    SE |         90% CI |     z |     p</w:t>
      </w:r>
      <w:r>
        <w:br/>
      </w:r>
      <w:r>
        <w:rPr>
          <w:rStyle w:val="VerbatimChar"/>
        </w:rPr>
        <w:t xml:space="preserve">------------------------------------------------------------------</w:t>
      </w:r>
      <w:r>
        <w:br/>
      </w:r>
      <w:r>
        <w:rPr>
          <w:rStyle w:val="VerbatimChar"/>
        </w:rPr>
        <w:t xml:space="preserve">(Intercept)  |       0.04 |  0.04 | [0.01,   0.21] | -3.15 | 0.002</w:t>
      </w:r>
      <w:r>
        <w:br/>
      </w:r>
      <w:r>
        <w:rPr>
          <w:rStyle w:val="VerbatimChar"/>
        </w:rPr>
        <w:t xml:space="preserve">lakehancock  |       3.47 |  4.11 | [0.49,  24.35] |  1.05 | 0.294</w:t>
      </w:r>
      <w:r>
        <w:br/>
      </w:r>
      <w:r>
        <w:rPr>
          <w:rStyle w:val="VerbatimChar"/>
        </w:rPr>
        <w:t xml:space="preserve">lakeoklawaha |      11.69 | 13.07 | [1.86,  73.55] |  2.20 | 0.028</w:t>
      </w:r>
      <w:r>
        <w:br/>
      </w:r>
      <w:r>
        <w:rPr>
          <w:rStyle w:val="VerbatimChar"/>
        </w:rPr>
        <w:t xml:space="preserve">laketrafford |      18.83 | 21.02 | [3.00, 118.10] |  2.63 | 0.009</w:t>
      </w:r>
      <w:r>
        <w:br/>
      </w:r>
      <w:r>
        <w:rPr>
          <w:rStyle w:val="VerbatimChar"/>
        </w:rPr>
        <w:t xml:space="preserve">size&lt;2.3     |       0.70 |  0.41 | [0.27,   1.83] | -0.61 | 0.545</w:t>
      </w:r>
      <w:r>
        <w:br/>
      </w:r>
      <w:r>
        <w:br/>
      </w:r>
      <w:r>
        <w:rPr>
          <w:rStyle w:val="VerbatimChar"/>
        </w:rPr>
        <w:t xml:space="preserve"># Response level: bird</w:t>
      </w:r>
      <w:r>
        <w:br/>
      </w:r>
      <w:r>
        <w:br/>
      </w:r>
      <w:r>
        <w:rPr>
          <w:rStyle w:val="VerbatimChar"/>
        </w:rPr>
        <w:t xml:space="preserve">Parameter    | Odds Ratio |   SE |        90% CI |     z |     p</w:t>
      </w:r>
      <w:r>
        <w:br/>
      </w:r>
      <w:r>
        <w:rPr>
          <w:rStyle w:val="VerbatimChar"/>
        </w:rPr>
        <w:t xml:space="preserve">----------------------------------------------------------------</w:t>
      </w:r>
      <w:r>
        <w:br/>
      </w:r>
      <w:r>
        <w:rPr>
          <w:rStyle w:val="VerbatimChar"/>
        </w:rPr>
        <w:t xml:space="preserve">(Intercept)  |       0.12 | 0.08 | [0.04,  0.37] | -3.16 | 0.002</w:t>
      </w:r>
      <w:r>
        <w:br/>
      </w:r>
      <w:r>
        <w:rPr>
          <w:rStyle w:val="VerbatimChar"/>
        </w:rPr>
        <w:t xml:space="preserve">lakehancock  |       2.00 | 1.57 | [0.55,  7.25] |  0.89 | 0.373</w:t>
      </w:r>
      <w:r>
        <w:br/>
      </w:r>
      <w:r>
        <w:rPr>
          <w:rStyle w:val="VerbatimChar"/>
        </w:rPr>
        <w:t xml:space="preserve">lakeoklawaha |       0.52 | 0.63 | [0.07,  3.76] | -0.54 | 0.587</w:t>
      </w:r>
      <w:r>
        <w:br/>
      </w:r>
      <w:r>
        <w:rPr>
          <w:rStyle w:val="VerbatimChar"/>
        </w:rPr>
        <w:t xml:space="preserve">laketrafford |       2.97 | 2.50 | [0.74, 11.85] |  1.29 | 0.196</w:t>
      </w:r>
      <w:r>
        <w:br/>
      </w:r>
      <w:r>
        <w:rPr>
          <w:rStyle w:val="VerbatimChar"/>
        </w:rPr>
        <w:t xml:space="preserve">size&lt;2.3     |       0.53 | 0.34 | [0.18,  1.53] | -0.98 | 0.326</w:t>
      </w:r>
      <w:r>
        <w:br/>
      </w:r>
      <w:r>
        <w:br/>
      </w:r>
      <w:r>
        <w:rPr>
          <w:rStyle w:val="VerbatimChar"/>
        </w:rPr>
        <w:t xml:space="preserve"># Response level: other</w:t>
      </w:r>
      <w:r>
        <w:br/>
      </w:r>
      <w:r>
        <w:br/>
      </w:r>
      <w:r>
        <w:rPr>
          <w:rStyle w:val="VerbatimChar"/>
        </w:rPr>
        <w:t xml:space="preserve">Parameter    | Odds Ratio |   SE |        90% CI |        z |      p</w:t>
      </w:r>
      <w:r>
        <w:br/>
      </w:r>
      <w:r>
        <w:rPr>
          <w:rStyle w:val="VerbatimChar"/>
        </w:rPr>
        <w:t xml:space="preserve">--------------------------------------------------------------------</w:t>
      </w:r>
      <w:r>
        <w:br/>
      </w:r>
      <w:r>
        <w:rPr>
          <w:rStyle w:val="VerbatimChar"/>
        </w:rPr>
        <w:t xml:space="preserve">(Intercept)  |       0.15 | 0.08 | [0.06,  0.35] |    -3.62 | &lt; .001</w:t>
      </w:r>
      <w:r>
        <w:br/>
      </w:r>
      <w:r>
        <w:rPr>
          <w:rStyle w:val="VerbatimChar"/>
        </w:rPr>
        <w:t xml:space="preserve">lakehancock  |       2.28 | 1.27 | [0.91,  5.72] |     1.48 | 0.138 </w:t>
      </w:r>
      <w:r>
        <w:br/>
      </w:r>
      <w:r>
        <w:rPr>
          <w:rStyle w:val="VerbatimChar"/>
        </w:rPr>
        <w:t xml:space="preserve">lakeoklawaha |       1.01 | 0.78 | [0.28,  3.61] | 7.46e-03 | 0.994 </w:t>
      </w:r>
      <w:r>
        <w:br/>
      </w:r>
      <w:r>
        <w:rPr>
          <w:rStyle w:val="VerbatimChar"/>
        </w:rPr>
        <w:t xml:space="preserve">laketrafford |       4.56 | 2.83 | [1.64, 12.66] |     2.44 | 0.015 </w:t>
      </w:r>
      <w:r>
        <w:br/>
      </w:r>
      <w:r>
        <w:rPr>
          <w:rStyle w:val="VerbatimChar"/>
        </w:rPr>
        <w:t xml:space="preserve">size&lt;2.3     |       1.39 | 0.62 | [0.67,  2.91] |     0.74 | 0.460 </w:t>
      </w:r>
    </w:p>
    <w:p>
      <w:pPr>
        <w:pStyle w:val="SourceCode"/>
      </w:pPr>
      <w:r>
        <w:br/>
      </w:r>
      <w:r>
        <w:rPr>
          <w:rStyle w:val="VerbatimChar"/>
        </w:rPr>
        <w:t xml:space="preserve">Uncertainty intervals (equal-tailed) and p-values (two-tailed) computed</w:t>
      </w:r>
      <w:r>
        <w:br/>
      </w:r>
      <w:r>
        <w:rPr>
          <w:rStyle w:val="VerbatimChar"/>
        </w:rPr>
        <w:t xml:space="preserve">  using a Wald normal distribution approximation.</w:t>
      </w:r>
    </w:p>
    <w:bookmarkEnd w:id="106"/>
    <w:bookmarkStart w:id="107" w:name="the-start-of-the-ls-model"/>
    <w:p>
      <w:pPr>
        <w:pStyle w:val="Heading2"/>
      </w:pPr>
      <w:r>
        <w:t xml:space="preserve">The start of the</w:t>
      </w:r>
      <w:r>
        <w:t xml:space="preserve"> </w:t>
      </w:r>
      <w:r>
        <w:rPr>
          <w:rStyle w:val="VerbatimChar"/>
        </w:rPr>
        <w:t xml:space="preserve">L+S</w:t>
      </w:r>
      <w:r>
        <w:t xml:space="preserve"> </w:t>
      </w:r>
      <w:r>
        <w:t xml:space="preserve">Model</w:t>
      </w:r>
    </w:p>
    <w:p>
      <w:pPr>
        <w:pStyle w:val="SourceCode"/>
      </w:pPr>
      <w:r>
        <w:rPr>
          <w:rStyle w:val="FunctionTok"/>
        </w:rPr>
        <w:t xml:space="preserve">tidy</w:t>
      </w:r>
      <w:r>
        <w:rPr>
          <w:rStyle w:val="NormalTok"/>
        </w:rPr>
        <w:t xml:space="preserve">(fit_LS, </w:t>
      </w:r>
      <w:r>
        <w:rPr>
          <w:rStyle w:val="AttributeTok"/>
        </w:rPr>
        <w:t xml:space="preserve">exponentiate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y.level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lakehancock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lakeoklawaha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laketrafford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size&lt;2.3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p>
      <w:pPr>
        <w:pStyle w:val="Compact"/>
        <w:numPr>
          <w:ilvl w:val="0"/>
          <w:numId w:val="1017"/>
        </w:numPr>
      </w:pPr>
      <w:r>
        <w:t xml:space="preserve">log odds of invertebrates rather than fish are:</w:t>
      </w:r>
    </w:p>
    <w:p>
      <w:pPr>
        <w:pStyle w:val="SourceCode"/>
      </w:pPr>
      <w:r>
        <w:rPr>
          <w:rStyle w:val="VerbatimChar"/>
        </w:rPr>
        <w:t xml:space="preserve">-1.549 - 1.658 (Hancock) + 0.937 (Oklahawa) + 1.122 (Trafford) + 1.458 (size &lt; 2.3)</w:t>
      </w:r>
    </w:p>
    <w:p>
      <w:pPr>
        <w:pStyle w:val="FirstParagraph"/>
      </w:pPr>
      <w:r>
        <w:t xml:space="preserve">For baseline category, log odds of fish = 0, so exp(log odds) = 1.</w:t>
      </w:r>
    </w:p>
    <w:bookmarkEnd w:id="107"/>
    <w:bookmarkStart w:id="108" w:name="response-probabilities-in-fit_ls"/>
    <w:p>
      <w:pPr>
        <w:pStyle w:val="Heading2"/>
      </w:pPr>
      <w:r>
        <w:t xml:space="preserve">Response Probabilities in</w:t>
      </w:r>
      <w:r>
        <w:t xml:space="preserve"> </w:t>
      </w:r>
      <w:r>
        <w:rPr>
          <w:rStyle w:val="VerbatimChar"/>
        </w:rPr>
        <w:t xml:space="preserve">fit_LS</w:t>
      </w:r>
    </w:p>
    <w:p>
      <w:pPr>
        <w:pStyle w:val="FirstParagraph"/>
      </w:pPr>
      <w:r>
        <w:t xml:space="preserve">To keep things relatively simple, we’ll look at the class of Large size alligators (so the small size indicator is 0), in Lake George, (so the three Lake indicators are all 0, also).</w:t>
      </w:r>
    </w:p>
    <w:p>
      <w:pPr>
        <w:pStyle w:val="Compact"/>
        <w:numPr>
          <w:ilvl w:val="0"/>
          <w:numId w:val="1018"/>
        </w:numPr>
      </w:pPr>
      <w:r>
        <w:t xml:space="preserve">The estimated probability of Fish in Large size alligators in Lake George according to our model is:</w:t>
      </w:r>
    </w:p>
    <w:p>
      <w:pPr>
        <w:pStyle w:val="FirstParagraph"/>
      </w:pPr>
      <m:oMathPara>
        <m:oMathParaPr>
          <m:jc m:val="center"/>
        </m:oMathParaPr>
        <m:oMath>
          <m:acc>
            <m:accPr>
              <m:chr m:val="̂"/>
            </m:accPr>
            <m:e>
              <m:r>
                <m:t>π</m:t>
              </m:r>
            </m:e>
          </m:acc>
          <m:d>
            <m:dPr>
              <m:begChr m:val="("/>
              <m:endChr m:val=")"/>
              <m:sepChr m:val=""/>
              <m:grow/>
            </m:dPr>
            <m:e>
              <m:r>
                <m:t>F</m:t>
              </m:r>
              <m:r>
                <m:t>i</m:t>
              </m:r>
              <m:r>
                <m:t>s</m:t>
              </m:r>
              <m:r>
                <m:t>h</m:t>
              </m:r>
            </m:e>
          </m:d>
          <m:r>
            <m:rPr>
              <m:sty m:val="p"/>
            </m:rPr>
            <m:t>=</m:t>
          </m:r>
          <m:f>
            <m:fPr>
              <m:type m:val="bar"/>
            </m:fPr>
            <m:num>
              <m:r>
                <m:t>1</m:t>
              </m:r>
            </m:num>
            <m:den>
              <m:r>
                <m:t>1</m:t>
              </m:r>
              <m:r>
                <m:rPr>
                  <m:sty m:val="p"/>
                </m:rPr>
                <m:t>+</m:t>
              </m:r>
              <m:r>
                <m:t>e</m:t>
              </m:r>
              <m:r>
                <m:t>x</m:t>
              </m:r>
              <m:r>
                <m:t>p</m:t>
              </m:r>
              <m:d>
                <m:dPr>
                  <m:begChr m:val="("/>
                  <m:endChr m:val=")"/>
                  <m:sepChr m:val=""/>
                  <m:grow/>
                </m:dPr>
                <m:e>
                  <m:r>
                    <m:rPr>
                      <m:sty m:val="p"/>
                    </m:rPr>
                    <m:t>−</m:t>
                  </m:r>
                  <m:r>
                    <m:t>1.549</m:t>
                  </m:r>
                </m:e>
              </m:d>
              <m:r>
                <m:rPr>
                  <m:sty m:val="p"/>
                </m:rPr>
                <m:t>+</m:t>
              </m:r>
              <m:r>
                <m:t>e</m:t>
              </m:r>
              <m:r>
                <m:t>x</m:t>
              </m:r>
              <m:r>
                <m:t>p</m:t>
              </m:r>
              <m:d>
                <m:dPr>
                  <m:begChr m:val="("/>
                  <m:endChr m:val=")"/>
                  <m:sepChr m:val=""/>
                  <m:grow/>
                </m:dPr>
                <m:e>
                  <m:r>
                    <m:rPr>
                      <m:sty m:val="p"/>
                    </m:rPr>
                    <m:t>−</m:t>
                  </m:r>
                  <m:r>
                    <m:t>3.315</m:t>
                  </m:r>
                </m:e>
              </m:d>
              <m:r>
                <m:rPr>
                  <m:sty m:val="p"/>
                </m:rPr>
                <m:t>+</m:t>
              </m:r>
              <m:r>
                <m:t>e</m:t>
              </m:r>
              <m:r>
                <m:t>x</m:t>
              </m:r>
              <m:r>
                <m:t>p</m:t>
              </m:r>
              <m:d>
                <m:dPr>
                  <m:begChr m:val="("/>
                  <m:endChr m:val=")"/>
                  <m:sepChr m:val=""/>
                  <m:grow/>
                </m:dPr>
                <m:e>
                  <m:r>
                    <m:rPr>
                      <m:sty m:val="p"/>
                    </m:rPr>
                    <m:t>−</m:t>
                  </m:r>
                  <m:r>
                    <m:t>2.093</m:t>
                  </m:r>
                </m:e>
              </m:d>
              <m:r>
                <m:rPr>
                  <m:sty m:val="p"/>
                </m:rPr>
                <m:t>+</m:t>
              </m:r>
              <m:r>
                <m:t>e</m:t>
              </m:r>
              <m:r>
                <m:t>x</m:t>
              </m:r>
              <m:r>
                <m:t>p</m:t>
              </m:r>
              <m:d>
                <m:dPr>
                  <m:begChr m:val="("/>
                  <m:endChr m:val=")"/>
                  <m:sepChr m:val=""/>
                  <m:grow/>
                </m:dPr>
                <m:e>
                  <m:r>
                    <m:rPr>
                      <m:sty m:val="p"/>
                    </m:rPr>
                    <m:t>−</m:t>
                  </m:r>
                  <m:r>
                    <m:t>1.904</m:t>
                  </m:r>
                </m:e>
              </m:d>
            </m:den>
          </m:f>
        </m:oMath>
      </m:oMathPara>
    </w:p>
    <w:p>
      <w:pPr>
        <w:pStyle w:val="FirstParagraph"/>
      </w:pPr>
      <m:oMathPara>
        <m:oMathParaPr>
          <m:jc m:val="center"/>
        </m:oMathParaPr>
        <m:oMath>
          <m:r>
            <m:rPr>
              <m:sty m:val="p"/>
            </m:rPr>
            <m:t>=</m:t>
          </m:r>
          <m:f>
            <m:fPr>
              <m:type m:val="bar"/>
            </m:fPr>
            <m:num>
              <m:r>
                <m:t>1</m:t>
              </m:r>
            </m:num>
            <m:den>
              <m:r>
                <m:t>1.521</m:t>
              </m:r>
            </m:den>
          </m:f>
          <m:r>
            <m:rPr>
              <m:sty m:val="p"/>
            </m:rPr>
            <m:t>=</m:t>
          </m:r>
          <m:r>
            <m:t>0.657</m:t>
          </m:r>
        </m:oMath>
      </m:oMathPara>
    </w:p>
    <w:bookmarkEnd w:id="108"/>
    <w:bookmarkStart w:id="109" w:name="response-probabilities-in-fit_ls-1"/>
    <w:p>
      <w:pPr>
        <w:pStyle w:val="Heading2"/>
      </w:pPr>
      <w:r>
        <w:t xml:space="preserve">Response Probabilities in</w:t>
      </w:r>
      <w:r>
        <w:t xml:space="preserve"> </w:t>
      </w:r>
      <w:r>
        <w:rPr>
          <w:rStyle w:val="VerbatimChar"/>
        </w:rPr>
        <w:t xml:space="preserve">fit_LS</w:t>
      </w:r>
    </w:p>
    <w:p>
      <w:pPr>
        <w:pStyle w:val="Compact"/>
        <w:numPr>
          <w:ilvl w:val="0"/>
          <w:numId w:val="1019"/>
        </w:numPr>
      </w:pPr>
      <w:r>
        <w:t xml:space="preserve">The estimated probability of Invertebrates in Large size alligators in Lake George according to our model is:</w:t>
      </w:r>
    </w:p>
    <w:p>
      <w:pPr>
        <w:pStyle w:val="FirstParagraph"/>
      </w:pPr>
      <m:oMathPara>
        <m:oMathParaPr>
          <m:jc m:val="center"/>
        </m:oMathParaPr>
        <m:oMath>
          <m:acc>
            <m:accPr>
              <m:chr m:val="̂"/>
            </m:accPr>
            <m:e>
              <m:r>
                <m:t>π</m:t>
              </m:r>
            </m:e>
          </m:acc>
          <m:d>
            <m:dPr>
              <m:begChr m:val="("/>
              <m:endChr m:val=")"/>
              <m:sepChr m:val=""/>
              <m:grow/>
            </m:dPr>
            <m:e>
              <m:r>
                <m:t>I</m:t>
              </m:r>
              <m:r>
                <m:t>n</m:t>
              </m:r>
              <m:r>
                <m:t>v</m:t>
              </m:r>
              <m:r>
                <m:rPr>
                  <m:sty m:val="p"/>
                </m:rPr>
                <m:t>.</m:t>
              </m:r>
            </m:e>
          </m:d>
          <m:r>
            <m:rPr>
              <m:sty m:val="p"/>
            </m:rPr>
            <m:t>=</m:t>
          </m:r>
          <m:f>
            <m:fPr>
              <m:type m:val="bar"/>
            </m:fPr>
            <m:num>
              <m:r>
                <m:t>e</m:t>
              </m:r>
              <m:r>
                <m:t>x</m:t>
              </m:r>
              <m:r>
                <m:t>p</m:t>
              </m:r>
              <m:d>
                <m:dPr>
                  <m:begChr m:val="("/>
                  <m:endChr m:val=")"/>
                  <m:sepChr m:val=""/>
                  <m:grow/>
                </m:dPr>
                <m:e>
                  <m:r>
                    <m:rPr>
                      <m:sty m:val="p"/>
                    </m:rPr>
                    <m:t>−</m:t>
                  </m:r>
                  <m:r>
                    <m:t>1.549</m:t>
                  </m:r>
                </m:e>
              </m:d>
            </m:num>
            <m:den>
              <m:r>
                <m:t>1</m:t>
              </m:r>
              <m:r>
                <m:rPr>
                  <m:sty m:val="p"/>
                </m:rPr>
                <m:t>+</m:t>
              </m:r>
              <m:r>
                <m:t>e</m:t>
              </m:r>
              <m:r>
                <m:t>x</m:t>
              </m:r>
              <m:r>
                <m:t>p</m:t>
              </m:r>
              <m:d>
                <m:dPr>
                  <m:begChr m:val="("/>
                  <m:endChr m:val=")"/>
                  <m:sepChr m:val=""/>
                  <m:grow/>
                </m:dPr>
                <m:e>
                  <m:r>
                    <m:rPr>
                      <m:sty m:val="p"/>
                    </m:rPr>
                    <m:t>−</m:t>
                  </m:r>
                  <m:r>
                    <m:t>1.549</m:t>
                  </m:r>
                </m:e>
              </m:d>
              <m:r>
                <m:rPr>
                  <m:sty m:val="p"/>
                </m:rPr>
                <m:t>+</m:t>
              </m:r>
              <m:r>
                <m:t>e</m:t>
              </m:r>
              <m:r>
                <m:t>x</m:t>
              </m:r>
              <m:r>
                <m:t>p</m:t>
              </m:r>
              <m:d>
                <m:dPr>
                  <m:begChr m:val="("/>
                  <m:endChr m:val=")"/>
                  <m:sepChr m:val=""/>
                  <m:grow/>
                </m:dPr>
                <m:e>
                  <m:r>
                    <m:rPr>
                      <m:sty m:val="p"/>
                    </m:rPr>
                    <m:t>−</m:t>
                  </m:r>
                  <m:r>
                    <m:t>3.315</m:t>
                  </m:r>
                </m:e>
              </m:d>
              <m:r>
                <m:rPr>
                  <m:sty m:val="p"/>
                </m:rPr>
                <m:t>+</m:t>
              </m:r>
              <m:r>
                <m:t>e</m:t>
              </m:r>
              <m:r>
                <m:t>x</m:t>
              </m:r>
              <m:r>
                <m:t>p</m:t>
              </m:r>
              <m:d>
                <m:dPr>
                  <m:begChr m:val="("/>
                  <m:endChr m:val=")"/>
                  <m:sepChr m:val=""/>
                  <m:grow/>
                </m:dPr>
                <m:e>
                  <m:r>
                    <m:rPr>
                      <m:sty m:val="p"/>
                    </m:rPr>
                    <m:t>−</m:t>
                  </m:r>
                  <m:r>
                    <m:t>2.093</m:t>
                  </m:r>
                </m:e>
              </m:d>
              <m:r>
                <m:rPr>
                  <m:sty m:val="p"/>
                </m:rPr>
                <m:t>+</m:t>
              </m:r>
              <m:r>
                <m:t>e</m:t>
              </m:r>
              <m:r>
                <m:t>x</m:t>
              </m:r>
              <m:r>
                <m:t>p</m:t>
              </m:r>
              <m:d>
                <m:dPr>
                  <m:begChr m:val="("/>
                  <m:endChr m:val=")"/>
                  <m:sepChr m:val=""/>
                  <m:grow/>
                </m:dPr>
                <m:e>
                  <m:r>
                    <m:rPr>
                      <m:sty m:val="p"/>
                    </m:rPr>
                    <m:t>−</m:t>
                  </m:r>
                  <m:r>
                    <m:t>1.904</m:t>
                  </m:r>
                </m:e>
              </m:d>
            </m:den>
          </m:f>
        </m:oMath>
      </m:oMathPara>
    </w:p>
    <w:p>
      <w:pPr>
        <w:pStyle w:val="FirstParagraph"/>
      </w:pPr>
      <m:oMathPara>
        <m:oMathParaPr>
          <m:jc m:val="center"/>
        </m:oMathParaPr>
        <m:oMath>
          <m:r>
            <m:rPr>
              <m:sty m:val="p"/>
            </m:rPr>
            <m:t>=</m:t>
          </m:r>
          <m:f>
            <m:fPr>
              <m:type m:val="bar"/>
            </m:fPr>
            <m:num>
              <m:r>
                <m:t>0.212</m:t>
              </m:r>
            </m:num>
            <m:den>
              <m:r>
                <m:t>1.521</m:t>
              </m:r>
            </m:den>
          </m:f>
          <m:r>
            <m:rPr>
              <m:sty m:val="p"/>
            </m:rPr>
            <m:t>=</m:t>
          </m:r>
          <m:r>
            <m:t>0.139</m:t>
          </m:r>
        </m:oMath>
      </m:oMathPara>
    </w:p>
    <w:p>
      <w:pPr>
        <w:pStyle w:val="FirstParagraph"/>
      </w:pPr>
      <w:r>
        <w:t xml:space="preserve">The estimated probabilities for the other categories in Large size Lake George alligators are:</w:t>
      </w:r>
    </w:p>
    <w:p>
      <w:pPr>
        <w:pStyle w:val="Compact"/>
        <w:numPr>
          <w:ilvl w:val="0"/>
          <w:numId w:val="1020"/>
        </w:numPr>
      </w:pPr>
      <w:r>
        <w:t xml:space="preserve">0.024 for Reptiles, 0.081 for Birds, and 0.098 for Other</w:t>
      </w:r>
    </w:p>
    <w:p>
      <w:pPr>
        <w:pStyle w:val="Compact"/>
        <w:numPr>
          <w:ilvl w:val="0"/>
          <w:numId w:val="1020"/>
        </w:numPr>
      </w:pPr>
      <w:r>
        <w:t xml:space="preserve">And the five probabilities will sum to 1, at least within rounding error.</w:t>
      </w:r>
    </w:p>
    <w:bookmarkEnd w:id="109"/>
    <w:bookmarkStart w:id="110" w:name="model-estimates-vs.-observed-counts"/>
    <w:p>
      <w:pPr>
        <w:pStyle w:val="Heading2"/>
      </w:pPr>
      <w:r>
        <w:t xml:space="preserve">Model Estimates vs. Observed Counts</w:t>
      </w:r>
    </w:p>
    <w:p>
      <w:pPr>
        <w:pStyle w:val="FirstParagraph"/>
      </w:pPr>
      <w:r>
        <w:t xml:space="preserve">For large size alligators in Lake George, we have…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Food Type</w:t>
            </w:r>
          </w:p>
        </w:tc>
        <w:tc>
          <w:tcPr/>
          <w:p>
            <w:pPr>
              <w:pStyle w:val="Compact"/>
              <w:jc w:val="right"/>
            </w:pPr>
            <w:r>
              <w:t xml:space="preserve">Fish</w:t>
            </w:r>
          </w:p>
        </w:tc>
        <w:tc>
          <w:tcPr/>
          <w:p>
            <w:pPr>
              <w:pStyle w:val="Compact"/>
              <w:jc w:val="right"/>
            </w:pPr>
            <w:r>
              <w:t xml:space="preserve">Inverts</w:t>
            </w:r>
          </w:p>
        </w:tc>
        <w:tc>
          <w:tcPr/>
          <w:p>
            <w:pPr>
              <w:pStyle w:val="Compact"/>
              <w:jc w:val="right"/>
            </w:pPr>
            <w:r>
              <w:t xml:space="preserve">Reptiles</w:t>
            </w:r>
          </w:p>
        </w:tc>
        <w:tc>
          <w:tcPr/>
          <w:p>
            <w:pPr>
              <w:pStyle w:val="Compact"/>
              <w:jc w:val="right"/>
            </w:pPr>
            <w:r>
              <w:t xml:space="preserve">Birds</w:t>
            </w:r>
          </w:p>
        </w:tc>
        <w:tc>
          <w:tcPr/>
          <w:p>
            <w:pPr>
              <w:pStyle w:val="Compact"/>
              <w:jc w:val="right"/>
            </w:pPr>
            <w:r>
              <w:t xml:space="preserve">Other</w:t>
            </w:r>
          </w:p>
        </w:tc>
      </w:tr>
      <w:tr>
        <w:tc>
          <w:tcPr/>
          <w:p>
            <w:pPr>
              <w:pStyle w:val="Compact"/>
              <w:jc w:val="center"/>
            </w:pPr>
            <w:r>
              <w:t xml:space="preserve">Observed #</w:t>
            </w:r>
          </w:p>
        </w:tc>
        <w:tc>
          <w:tcPr/>
          <w:p>
            <w:pPr>
              <w:pStyle w:val="Compact"/>
              <w:jc w:val="right"/>
            </w:pPr>
            <w:r>
              <w:t xml:space="preserve">17</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r>
      <w:tr>
        <w:tc>
          <w:tcPr/>
          <w:p>
            <w:pPr>
              <w:pStyle w:val="Compact"/>
              <w:jc w:val="center"/>
            </w:pPr>
            <w:r>
              <w:t xml:space="preserve">Observed Prob.</w:t>
            </w:r>
          </w:p>
        </w:tc>
        <w:tc>
          <w:tcPr/>
          <w:p>
            <w:pPr>
              <w:pStyle w:val="Compact"/>
              <w:jc w:val="right"/>
            </w:pPr>
            <w:r>
              <w:t xml:space="preserve">0.77</w:t>
            </w:r>
          </w:p>
        </w:tc>
        <w:tc>
          <w:tcPr/>
          <w:p>
            <w:pPr>
              <w:pStyle w:val="Compact"/>
              <w:jc w:val="right"/>
            </w:pPr>
            <w:r>
              <w:t xml:space="preserve">0.045</w:t>
            </w:r>
          </w:p>
        </w:tc>
        <w:tc>
          <w:tcPr/>
          <w:p>
            <w:pPr>
              <w:pStyle w:val="Compact"/>
              <w:jc w:val="right"/>
            </w:pPr>
            <w:r>
              <w:t xml:space="preserve">0</w:t>
            </w:r>
          </w:p>
        </w:tc>
        <w:tc>
          <w:tcPr/>
          <w:p>
            <w:pPr>
              <w:pStyle w:val="Compact"/>
              <w:jc w:val="right"/>
            </w:pPr>
            <w:r>
              <w:t xml:space="preserve">0.045</w:t>
            </w:r>
          </w:p>
        </w:tc>
        <w:tc>
          <w:tcPr/>
          <w:p>
            <w:pPr>
              <w:pStyle w:val="Compact"/>
              <w:jc w:val="right"/>
            </w:pPr>
            <w:r>
              <w:t xml:space="preserve">0.14</w:t>
            </w:r>
          </w:p>
        </w:tc>
      </w:tr>
      <w:tr>
        <w:tc>
          <w:tcPr/>
          <w:p>
            <w:pPr>
              <w:pStyle w:val="Compact"/>
              <w:jc w:val="center"/>
            </w:pPr>
            <w:r>
              <w:rPr>
                <w:rStyle w:val="VerbatimChar"/>
              </w:rPr>
              <w:t xml:space="preserve">L+S</w:t>
            </w:r>
            <w:r>
              <w:t xml:space="preserve"> </w:t>
            </w:r>
            <w:r>
              <w:t xml:space="preserve">Model Prob.</w:t>
            </w:r>
          </w:p>
        </w:tc>
        <w:tc>
          <w:tcPr/>
          <w:p>
            <w:pPr>
              <w:pStyle w:val="Compact"/>
              <w:jc w:val="right"/>
            </w:pPr>
            <w:r>
              <w:t xml:space="preserve">0.66</w:t>
            </w:r>
          </w:p>
        </w:tc>
        <w:tc>
          <w:tcPr/>
          <w:p>
            <w:pPr>
              <w:pStyle w:val="Compact"/>
              <w:jc w:val="right"/>
            </w:pPr>
            <w:r>
              <w:t xml:space="preserve">0.14</w:t>
            </w:r>
          </w:p>
        </w:tc>
        <w:tc>
          <w:tcPr/>
          <w:p>
            <w:pPr>
              <w:pStyle w:val="Compact"/>
              <w:jc w:val="right"/>
            </w:pPr>
            <w:r>
              <w:t xml:space="preserve">0.02</w:t>
            </w:r>
          </w:p>
        </w:tc>
        <w:tc>
          <w:tcPr/>
          <w:p>
            <w:pPr>
              <w:pStyle w:val="Compact"/>
              <w:jc w:val="right"/>
            </w:pPr>
            <w:r>
              <w:t xml:space="preserve">0.08</w:t>
            </w:r>
          </w:p>
        </w:tc>
        <w:tc>
          <w:tcPr/>
          <w:p>
            <w:pPr>
              <w:pStyle w:val="Compact"/>
              <w:jc w:val="right"/>
            </w:pPr>
            <w:r>
              <w:t xml:space="preserve">0.10</w:t>
            </w:r>
          </w:p>
        </w:tc>
      </w:tr>
    </w:tbl>
    <w:p>
      <w:pPr>
        <w:pStyle w:val="BodyText"/>
      </w:pPr>
      <w:r>
        <w:t xml:space="preserve">We could perform similar calculations for all other combinations of size and lake.</w:t>
      </w:r>
    </w:p>
    <w:bookmarkEnd w:id="110"/>
    <w:bookmarkStart w:id="111" w:name="classification-table-for-fit_ls"/>
    <w:p>
      <w:pPr>
        <w:pStyle w:val="Heading2"/>
      </w:pPr>
      <w:r>
        <w:t xml:space="preserve">Classification Table for</w:t>
      </w:r>
      <w:r>
        <w:t xml:space="preserve"> </w:t>
      </w:r>
      <w:r>
        <w:rPr>
          <w:rStyle w:val="VerbatimChar"/>
        </w:rPr>
        <w:t xml:space="preserve">fit_LS</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w:t>
      </w:r>
      <w:r>
        <w:rPr>
          <w:rStyle w:val="FunctionTok"/>
        </w:rPr>
        <w:t xml:space="preserve">predict</w:t>
      </w:r>
      <w:r>
        <w:rPr>
          <w:rStyle w:val="NormalTok"/>
        </w:rPr>
        <w:t xml:space="preserve">(fit_LS), gator2</w:t>
      </w:r>
      <w:r>
        <w:rPr>
          <w:rStyle w:val="SpecialCharTok"/>
        </w:rPr>
        <w:t xml:space="preserve">$</w:t>
      </w:r>
      <w:r>
        <w:rPr>
          <w:rStyle w:val="NormalTok"/>
        </w:rPr>
        <w:t xml:space="preserve">food,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actual</w:t>
      </w:r>
      <w:r>
        <w:br/>
      </w:r>
      <w:r>
        <w:rPr>
          <w:rStyle w:val="VerbatimChar"/>
        </w:rPr>
        <w:t xml:space="preserve">predicted fish invert rep bird other Sum</w:t>
      </w:r>
      <w:r>
        <w:br/>
      </w:r>
      <w:r>
        <w:rPr>
          <w:rStyle w:val="VerbatimChar"/>
        </w:rPr>
        <w:t xml:space="preserve">   fish     84     39  16   12    24 175</w:t>
      </w:r>
      <w:r>
        <w:br/>
      </w:r>
      <w:r>
        <w:rPr>
          <w:rStyle w:val="VerbatimChar"/>
        </w:rPr>
        <w:t xml:space="preserve">   invert   10     22   3    1     8  44</w:t>
      </w:r>
      <w:r>
        <w:br/>
      </w:r>
      <w:r>
        <w:rPr>
          <w:rStyle w:val="VerbatimChar"/>
        </w:rPr>
        <w:t xml:space="preserve">   rep       0      0   0    0     0   0</w:t>
      </w:r>
      <w:r>
        <w:br/>
      </w:r>
      <w:r>
        <w:rPr>
          <w:rStyle w:val="VerbatimChar"/>
        </w:rPr>
        <w:t xml:space="preserve">   bird      0      0   0    0     0   0</w:t>
      </w:r>
      <w:r>
        <w:br/>
      </w:r>
      <w:r>
        <w:rPr>
          <w:rStyle w:val="VerbatimChar"/>
        </w:rPr>
        <w:t xml:space="preserve">   other     0      0   0    0     0   0</w:t>
      </w:r>
      <w:r>
        <w:br/>
      </w:r>
      <w:r>
        <w:rPr>
          <w:rStyle w:val="VerbatimChar"/>
        </w:rPr>
        <w:t xml:space="preserve">   Sum      94     61  19   13    32 219</w:t>
      </w:r>
    </w:p>
    <w:p>
      <w:pPr>
        <w:pStyle w:val="Compact"/>
        <w:numPr>
          <w:ilvl w:val="0"/>
          <w:numId w:val="1021"/>
        </w:numPr>
      </w:pPr>
      <w:r>
        <w:t xml:space="preserve">So we only predict</w:t>
      </w:r>
      <w:r>
        <w:t xml:space="preserve"> </w:t>
      </w:r>
      <w:r>
        <w:t xml:space="preserve">“</w:t>
      </w:r>
      <w:r>
        <w:t xml:space="preserve">fish</w:t>
      </w:r>
      <w:r>
        <w:t xml:space="preserve">”</w:t>
      </w:r>
      <w:r>
        <w:t xml:space="preserve"> </w:t>
      </w:r>
      <w:r>
        <w:t xml:space="preserve">and</w:t>
      </w:r>
      <w:r>
        <w:t xml:space="preserve"> </w:t>
      </w:r>
      <w:r>
        <w:t xml:space="preserve">“</w:t>
      </w:r>
      <w:r>
        <w:t xml:space="preserve">invert</w:t>
      </w:r>
      <w:r>
        <w:t xml:space="preserve">”</w:t>
      </w:r>
      <w:r>
        <w:t xml:space="preserve"> </w:t>
      </w:r>
      <w:r>
        <w:t xml:space="preserve">with</w:t>
      </w:r>
      <w:r>
        <w:t xml:space="preserve"> </w:t>
      </w:r>
      <w:r>
        <w:rPr>
          <w:rStyle w:val="VerbatimChar"/>
        </w:rPr>
        <w:t xml:space="preserve">fit_LS</w:t>
      </w:r>
      <w:r>
        <w:t xml:space="preserve"> </w:t>
      </w:r>
      <w:r>
        <w:t xml:space="preserve">and modal prediction, and</w:t>
      </w:r>
      <w:r>
        <w:t xml:space="preserve"> </w:t>
      </w:r>
      <w:r>
        <w:rPr>
          <w:rStyle w:val="VerbatimChar"/>
        </w:rPr>
        <w:t xml:space="preserve">fit_LS</w:t>
      </w:r>
      <w:r>
        <w:t xml:space="preserve"> </w:t>
      </w:r>
      <w:r>
        <w:t xml:space="preserve">makes 84 + 22 = 106 correct predictions out of 219 opportunities (48.4% correct.)</w:t>
      </w:r>
    </w:p>
    <w:bookmarkEnd w:id="111"/>
    <w:bookmarkStart w:id="112" w:name="classification-table-for-fit_sat"/>
    <w:p>
      <w:pPr>
        <w:pStyle w:val="Heading2"/>
      </w:pPr>
      <w:r>
        <w:t xml:space="preserve">Classification Table for</w:t>
      </w:r>
      <w:r>
        <w:t xml:space="preserve"> </w:t>
      </w:r>
      <w:r>
        <w:rPr>
          <w:rStyle w:val="VerbatimChar"/>
        </w:rPr>
        <w:t xml:space="preserve">fit_SAT</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w:t>
      </w:r>
      <w:r>
        <w:rPr>
          <w:rStyle w:val="FunctionTok"/>
        </w:rPr>
        <w:t xml:space="preserve">predict</w:t>
      </w:r>
      <w:r>
        <w:rPr>
          <w:rStyle w:val="NormalTok"/>
        </w:rPr>
        <w:t xml:space="preserve">(fit_SAT), gator2</w:t>
      </w:r>
      <w:r>
        <w:rPr>
          <w:rStyle w:val="SpecialCharTok"/>
        </w:rPr>
        <w:t xml:space="preserve">$</w:t>
      </w:r>
      <w:r>
        <w:rPr>
          <w:rStyle w:val="NormalTok"/>
        </w:rPr>
        <w:t xml:space="preserve">food,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actual</w:t>
      </w:r>
      <w:r>
        <w:br/>
      </w:r>
      <w:r>
        <w:rPr>
          <w:rStyle w:val="VerbatimChar"/>
        </w:rPr>
        <w:t xml:space="preserve">predicted fish invert rep bird other Sum</w:t>
      </w:r>
      <w:r>
        <w:br/>
      </w:r>
      <w:r>
        <w:rPr>
          <w:rStyle w:val="VerbatimChar"/>
        </w:rPr>
        <w:t xml:space="preserve">   fish     83     30  15   11    24 163</w:t>
      </w:r>
      <w:r>
        <w:br/>
      </w:r>
      <w:r>
        <w:rPr>
          <w:rStyle w:val="VerbatimChar"/>
        </w:rPr>
        <w:t xml:space="preserve">   invert   11     30   4    1     8  54</w:t>
      </w:r>
      <w:r>
        <w:br/>
      </w:r>
      <w:r>
        <w:rPr>
          <w:rStyle w:val="VerbatimChar"/>
        </w:rPr>
        <w:t xml:space="preserve">   rep       0      0   0    0     0   0</w:t>
      </w:r>
      <w:r>
        <w:br/>
      </w:r>
      <w:r>
        <w:rPr>
          <w:rStyle w:val="VerbatimChar"/>
        </w:rPr>
        <w:t xml:space="preserve">   bird      0      1   0    1     0   2</w:t>
      </w:r>
      <w:r>
        <w:br/>
      </w:r>
      <w:r>
        <w:rPr>
          <w:rStyle w:val="VerbatimChar"/>
        </w:rPr>
        <w:t xml:space="preserve">   other     0      0   0    0     0   0</w:t>
      </w:r>
      <w:r>
        <w:br/>
      </w:r>
      <w:r>
        <w:rPr>
          <w:rStyle w:val="VerbatimChar"/>
        </w:rPr>
        <w:t xml:space="preserve">   Sum      94     61  19   13    32 219</w:t>
      </w:r>
    </w:p>
    <w:p>
      <w:pPr>
        <w:pStyle w:val="Compact"/>
        <w:numPr>
          <w:ilvl w:val="0"/>
          <w:numId w:val="1022"/>
        </w:numPr>
      </w:pPr>
      <w:r>
        <w:rPr>
          <w:rStyle w:val="VerbatimChar"/>
        </w:rPr>
        <w:t xml:space="preserve">fit_SAT</w:t>
      </w:r>
      <w:r>
        <w:t xml:space="preserve"> </w:t>
      </w:r>
      <w:r>
        <w:t xml:space="preserve">only predicts</w:t>
      </w:r>
      <w:r>
        <w:t xml:space="preserve"> </w:t>
      </w:r>
      <w:r>
        <w:t xml:space="preserve">“</w:t>
      </w:r>
      <w:r>
        <w:t xml:space="preserve">fish</w:t>
      </w:r>
      <w:r>
        <w:t xml:space="preserve">”</w:t>
      </w:r>
      <w:r>
        <w:t xml:space="preserve"> </w:t>
      </w:r>
      <w:r>
        <w:t xml:space="preserve">and</w:t>
      </w:r>
      <w:r>
        <w:t xml:space="preserve"> </w:t>
      </w:r>
      <w:r>
        <w:t xml:space="preserve">“</w:t>
      </w:r>
      <w:r>
        <w:t xml:space="preserve">invert</w:t>
      </w:r>
      <w:r>
        <w:t xml:space="preserve">”</w:t>
      </w:r>
      <w:r>
        <w:t xml:space="preserve"> </w:t>
      </w:r>
      <w:r>
        <w:t xml:space="preserve">with this model, and make 83 + 30 = 113 correct predictions out of 219 opportunities (51.6% correct.)</w:t>
      </w:r>
    </w:p>
    <w:bookmarkEnd w:id="112"/>
    <w:bookmarkStart w:id="113" w:name="classification-table-for-fit_1"/>
    <w:p>
      <w:pPr>
        <w:pStyle w:val="Heading2"/>
      </w:pPr>
      <w:r>
        <w:t xml:space="preserve">Classification Table for</w:t>
      </w:r>
      <w:r>
        <w:t xml:space="preserve"> </w:t>
      </w:r>
      <w:r>
        <w:rPr>
          <w:rStyle w:val="VerbatimChar"/>
        </w:rPr>
        <w:t xml:space="preserve">fit_1</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w:t>
      </w:r>
      <w:r>
        <w:rPr>
          <w:rStyle w:val="FunctionTok"/>
        </w:rPr>
        <w:t xml:space="preserve">predict</w:t>
      </w:r>
      <w:r>
        <w:rPr>
          <w:rStyle w:val="NormalTok"/>
        </w:rPr>
        <w:t xml:space="preserve">(fit_1), gator2</w:t>
      </w:r>
      <w:r>
        <w:rPr>
          <w:rStyle w:val="SpecialCharTok"/>
        </w:rPr>
        <w:t xml:space="preserve">$</w:t>
      </w:r>
      <w:r>
        <w:rPr>
          <w:rStyle w:val="NormalTok"/>
        </w:rPr>
        <w:t xml:space="preserve">food,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actual</w:t>
      </w:r>
      <w:r>
        <w:br/>
      </w:r>
      <w:r>
        <w:rPr>
          <w:rStyle w:val="VerbatimChar"/>
        </w:rPr>
        <w:t xml:space="preserve">predicted fish invert rep bird other Sum</w:t>
      </w:r>
      <w:r>
        <w:br/>
      </w:r>
      <w:r>
        <w:rPr>
          <w:rStyle w:val="VerbatimChar"/>
        </w:rPr>
        <w:t xml:space="preserve">   fish     94     61  19   13    32 219</w:t>
      </w:r>
      <w:r>
        <w:br/>
      </w:r>
      <w:r>
        <w:rPr>
          <w:rStyle w:val="VerbatimChar"/>
        </w:rPr>
        <w:t xml:space="preserve">   invert    0      0   0    0     0   0</w:t>
      </w:r>
      <w:r>
        <w:br/>
      </w:r>
      <w:r>
        <w:rPr>
          <w:rStyle w:val="VerbatimChar"/>
        </w:rPr>
        <w:t xml:space="preserve">   rep       0      0   0    0     0   0</w:t>
      </w:r>
      <w:r>
        <w:br/>
      </w:r>
      <w:r>
        <w:rPr>
          <w:rStyle w:val="VerbatimChar"/>
        </w:rPr>
        <w:t xml:space="preserve">   bird      0      0   0    0     0   0</w:t>
      </w:r>
      <w:r>
        <w:br/>
      </w:r>
      <w:r>
        <w:rPr>
          <w:rStyle w:val="VerbatimChar"/>
        </w:rPr>
        <w:t xml:space="preserve">   other     0      0   0    0     0   0</w:t>
      </w:r>
      <w:r>
        <w:br/>
      </w:r>
      <w:r>
        <w:rPr>
          <w:rStyle w:val="VerbatimChar"/>
        </w:rPr>
        <w:t xml:space="preserve">   Sum      94     61  19   13    32 219</w:t>
      </w:r>
    </w:p>
    <w:p>
      <w:pPr>
        <w:pStyle w:val="Compact"/>
        <w:numPr>
          <w:ilvl w:val="0"/>
          <w:numId w:val="1023"/>
        </w:numPr>
      </w:pPr>
      <w:r>
        <w:rPr>
          <w:rStyle w:val="VerbatimChar"/>
        </w:rPr>
        <w:t xml:space="preserve">fit_SAT</w:t>
      </w:r>
      <w:r>
        <w:t xml:space="preserve"> </w:t>
      </w:r>
      <w:r>
        <w:t xml:space="preserve">only predicts</w:t>
      </w:r>
      <w:r>
        <w:t xml:space="preserve"> </w:t>
      </w:r>
      <w:r>
        <w:t xml:space="preserve">“</w:t>
      </w:r>
      <w:r>
        <w:t xml:space="preserve">fish</w:t>
      </w:r>
      <w:r>
        <w:t xml:space="preserve">”</w:t>
      </w:r>
      <w:r>
        <w:t xml:space="preserve"> </w:t>
      </w:r>
      <w:r>
        <w:t xml:space="preserve">and makes 94 correct predictions out of 219 opportunities (42.9% correct.)</w:t>
      </w:r>
    </w:p>
    <w:bookmarkEnd w:id="113"/>
    <w:bookmarkStart w:id="114" w:name="predicted-fit_ls-probabilities"/>
    <w:p>
      <w:pPr>
        <w:pStyle w:val="Heading2"/>
      </w:pPr>
      <w:r>
        <w:t xml:space="preserve">Predicted</w:t>
      </w:r>
      <w:r>
        <w:t xml:space="preserve"> </w:t>
      </w:r>
      <w:r>
        <w:rPr>
          <w:rStyle w:val="VerbatimChar"/>
        </w:rPr>
        <w:t xml:space="preserve">fit_LS</w:t>
      </w:r>
      <w:r>
        <w:t xml:space="preserve"> </w:t>
      </w:r>
      <w:r>
        <w:t xml:space="preserve">Probabilities</w:t>
      </w:r>
    </w:p>
    <w:p>
      <w:pPr>
        <w:pStyle w:val="SourceCode"/>
      </w:pPr>
      <w:r>
        <w:rPr>
          <w:rStyle w:val="NormalTok"/>
        </w:rPr>
        <w:t xml:space="preserve">fitLS_fits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(fit_LS, </w:t>
      </w:r>
      <w:r>
        <w:rPr>
          <w:rStyle w:val="AttributeTok"/>
        </w:rPr>
        <w:t xml:space="preserve">newdata =</w:t>
      </w:r>
      <w:r>
        <w:rPr>
          <w:rStyle w:val="NormalTok"/>
        </w:rPr>
        <w:t xml:space="preserve"> gator2,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gator2_fit_LS </w:t>
      </w:r>
      <w:r>
        <w:rPr>
          <w:rStyle w:val="OtherTok"/>
        </w:rPr>
        <w:t xml:space="preserve">&lt;-</w:t>
      </w:r>
      <w:r>
        <w:rPr>
          <w:rStyle w:val="NormalTok"/>
        </w:rPr>
        <w:t xml:space="preserve"> </w:t>
      </w:r>
      <w:r>
        <w:rPr>
          <w:rStyle w:val="FunctionTok"/>
        </w:rPr>
        <w:t xml:space="preserve">cbind</w:t>
      </w:r>
      <w:r>
        <w:rPr>
          <w:rStyle w:val="NormalTok"/>
        </w:rPr>
        <w:t xml:space="preserve">(gator2, fitLS_fits)</w:t>
      </w:r>
      <w:r>
        <w:br/>
      </w:r>
      <w:r>
        <w:br/>
      </w:r>
      <w:r>
        <w:rPr>
          <w:rStyle w:val="FunctionTok"/>
        </w:rPr>
        <w:t xml:space="preserve">tail</w:t>
      </w:r>
      <w:r>
        <w:rPr>
          <w:rStyle w:val="NormalTok"/>
        </w:rPr>
        <w:t xml:space="preserve">(gator2_fit_LS, </w:t>
      </w:r>
      <w:r>
        <w:rPr>
          <w:rStyle w:val="DecValTok"/>
        </w:rPr>
        <w:t xml:space="preserve">3</w:t>
      </w:r>
      <w:r>
        <w:rPr>
          <w:rStyle w:val="NormalTok"/>
        </w:rPr>
        <w:t xml:space="preserve">)</w:t>
      </w:r>
    </w:p>
    <w:p>
      <w:pPr>
        <w:pStyle w:val="SourceCode"/>
      </w:pPr>
      <w:r>
        <w:rPr>
          <w:rStyle w:val="VerbatimChar"/>
        </w:rPr>
        <w:t xml:space="preserve">     id   food  size gender   lake      fish    invert        rep       bird</w:t>
      </w:r>
      <w:r>
        <w:br/>
      </w:r>
      <w:r>
        <w:rPr>
          <w:rStyle w:val="VerbatimChar"/>
        </w:rPr>
        <w:t xml:space="preserve">217 217   fish &gt;=2.3      f george 0.6574619 0.1396817 0.02389991 0.08104695</w:t>
      </w:r>
      <w:r>
        <w:br/>
      </w:r>
      <w:r>
        <w:rPr>
          <w:rStyle w:val="VerbatimChar"/>
        </w:rPr>
        <w:t xml:space="preserve">218 218 invert &gt;=2.3      f george 0.6574619 0.1396817 0.02389991 0.08104695</w:t>
      </w:r>
      <w:r>
        <w:br/>
      </w:r>
      <w:r>
        <w:rPr>
          <w:rStyle w:val="VerbatimChar"/>
        </w:rPr>
        <w:t xml:space="preserve">219 219  other &gt;=2.3      f george 0.6574619 0.1396817 0.02389991 0.08104695</w:t>
      </w:r>
      <w:r>
        <w:br/>
      </w:r>
      <w:r>
        <w:rPr>
          <w:rStyle w:val="VerbatimChar"/>
        </w:rPr>
        <w:t xml:space="preserve">         other</w:t>
      </w:r>
      <w:r>
        <w:br/>
      </w:r>
      <w:r>
        <w:rPr>
          <w:rStyle w:val="VerbatimChar"/>
        </w:rPr>
        <w:t xml:space="preserve">217 0.09790956</w:t>
      </w:r>
      <w:r>
        <w:br/>
      </w:r>
      <w:r>
        <w:rPr>
          <w:rStyle w:val="VerbatimChar"/>
        </w:rPr>
        <w:t xml:space="preserve">218 0.09790956</w:t>
      </w:r>
      <w:r>
        <w:br/>
      </w:r>
      <w:r>
        <w:rPr>
          <w:rStyle w:val="VerbatimChar"/>
        </w:rPr>
        <w:t xml:space="preserve">219 0.09790956</w:t>
      </w:r>
    </w:p>
    <w:bookmarkEnd w:id="114"/>
    <w:bookmarkStart w:id="115" w:name="tabulating-response-probabilities-1"/>
    <w:p>
      <w:pPr>
        <w:pStyle w:val="Heading2"/>
      </w:pPr>
      <w:r>
        <w:t xml:space="preserve">Tabulating Response Probabilities</w:t>
      </w:r>
    </w:p>
    <w:p>
      <w:pPr>
        <w:pStyle w:val="SourceCode"/>
      </w:pPr>
      <w:r>
        <w:rPr>
          <w:rStyle w:val="NormalTok"/>
        </w:rPr>
        <w:t xml:space="preserve">gator2_fit_LS </w:t>
      </w:r>
      <w:r>
        <w:rPr>
          <w:rStyle w:val="SpecialCharTok"/>
        </w:rPr>
        <w:t xml:space="preserve">|&gt;</w:t>
      </w:r>
      <w:r>
        <w:rPr>
          <w:rStyle w:val="NormalTok"/>
        </w:rPr>
        <w:t xml:space="preserve"> </w:t>
      </w:r>
      <w:r>
        <w:rPr>
          <w:rStyle w:val="FunctionTok"/>
        </w:rPr>
        <w:t xml:space="preserve">group_by</w:t>
      </w:r>
      <w:r>
        <w:rPr>
          <w:rStyle w:val="NormalTok"/>
        </w:rPr>
        <w:t xml:space="preserve">(food)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mean</w:t>
      </w:r>
      <w:r>
        <w:rPr>
          <w:rStyle w:val="NormalTok"/>
        </w:rPr>
        <w:t xml:space="preserve">(fish), </w:t>
      </w:r>
      <w:r>
        <w:rPr>
          <w:rStyle w:val="FunctionTok"/>
        </w:rPr>
        <w:t xml:space="preserve">mean</w:t>
      </w:r>
      <w:r>
        <w:rPr>
          <w:rStyle w:val="NormalTok"/>
        </w:rPr>
        <w:t xml:space="preserve">(invert), </w:t>
      </w:r>
      <w:r>
        <w:rPr>
          <w:rStyle w:val="FunctionTok"/>
        </w:rPr>
        <w:t xml:space="preserve">mean</w:t>
      </w:r>
      <w:r>
        <w:rPr>
          <w:rStyle w:val="NormalTok"/>
        </w:rPr>
        <w:t xml:space="preserve">(rep), </w:t>
      </w:r>
      <w:r>
        <w:br/>
      </w:r>
      <w:r>
        <w:rPr>
          <w:rStyle w:val="NormalTok"/>
        </w:rPr>
        <w:t xml:space="preserve">              </w:t>
      </w:r>
      <w:r>
        <w:rPr>
          <w:rStyle w:val="FunctionTok"/>
        </w:rPr>
        <w:t xml:space="preserve">mean</w:t>
      </w:r>
      <w:r>
        <w:rPr>
          <w:rStyle w:val="NormalTok"/>
        </w:rPr>
        <w:t xml:space="preserve">(bird), </w:t>
      </w:r>
      <w:r>
        <w:rPr>
          <w:rStyle w:val="FunctionTok"/>
        </w:rPr>
        <w:t xml:space="preserve">mean</w:t>
      </w:r>
      <w:r>
        <w:rPr>
          <w:rStyle w:val="NormalTok"/>
        </w:rPr>
        <w:t xml:space="preserve">(other))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food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mean(fish)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mean(invert)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mean(rep)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mean(bird)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invert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bird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0.175</w:t>
            </w:r>
          </w:p>
        </w:tc>
      </w:tr>
    </w:tbl>
    <w:bookmarkEnd w:id="115"/>
    <w:bookmarkStart w:id="116" w:name="turn-wide-data-into-long"/>
    <w:p>
      <w:pPr>
        <w:pStyle w:val="Heading2"/>
      </w:pPr>
      <w:r>
        <w:t xml:space="preserve">Turn Wide Data into Long</w:t>
      </w:r>
    </w:p>
    <w:p>
      <w:pPr>
        <w:pStyle w:val="SourceCode"/>
      </w:pPr>
      <w:r>
        <w:rPr>
          <w:rStyle w:val="NormalTok"/>
        </w:rPr>
        <w:t xml:space="preserve">gator2_fitLSlong </w:t>
      </w:r>
      <w:r>
        <w:rPr>
          <w:rStyle w:val="OtherTok"/>
        </w:rPr>
        <w:t xml:space="preserve">&lt;-</w:t>
      </w:r>
      <w:r>
        <w:br/>
      </w:r>
      <w:r>
        <w:rPr>
          <w:rStyle w:val="NormalTok"/>
        </w:rPr>
        <w:t xml:space="preserve">  </w:t>
      </w:r>
      <w:r>
        <w:rPr>
          <w:rStyle w:val="FunctionTok"/>
        </w:rPr>
        <w:t xml:space="preserve">pivot_longer</w:t>
      </w:r>
      <w:r>
        <w:rPr>
          <w:rStyle w:val="NormalTok"/>
        </w:rPr>
        <w:t xml:space="preserve">(gator2_fit_LS, </w:t>
      </w:r>
      <w:r>
        <w:br/>
      </w:r>
      <w:r>
        <w:rPr>
          <w:rStyle w:val="NormalTok"/>
        </w:rPr>
        <w:t xml:space="preserve">               </w:t>
      </w:r>
      <w:r>
        <w:rPr>
          <w:rStyle w:val="AttributeTok"/>
        </w:rPr>
        <w:t xml:space="preserve">cols =</w:t>
      </w:r>
      <w:r>
        <w:rPr>
          <w:rStyle w:val="NormalTok"/>
        </w:rPr>
        <w:t xml:space="preserve"> fish</w:t>
      </w:r>
      <w:r>
        <w:rPr>
          <w:rStyle w:val="SpecialCharTok"/>
        </w:rPr>
        <w:t xml:space="preserve">:</w:t>
      </w:r>
      <w:r>
        <w:rPr>
          <w:rStyle w:val="NormalTok"/>
        </w:rPr>
        <w:t xml:space="preserve">other, </w:t>
      </w:r>
      <w:r>
        <w:br/>
      </w:r>
      <w:r>
        <w:rPr>
          <w:rStyle w:val="NormalTok"/>
        </w:rPr>
        <w:t xml:space="preserve">               </w:t>
      </w:r>
      <w:r>
        <w:rPr>
          <w:rStyle w:val="AttributeTok"/>
        </w:rPr>
        <w:t xml:space="preserve">names_to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"prob"</w:t>
      </w:r>
      <w:r>
        <w:rPr>
          <w:rStyle w:val="NormalTok"/>
        </w:rPr>
        <w:t xml:space="preserve">)</w:t>
      </w:r>
      <w:r>
        <w:br/>
      </w:r>
      <w:r>
        <w:br/>
      </w:r>
      <w:r>
        <w:rPr>
          <w:rStyle w:val="FunctionTok"/>
        </w:rPr>
        <w:t xml:space="preserve">head</w:t>
      </w:r>
      <w:r>
        <w:rPr>
          <w:rStyle w:val="NormalTok"/>
        </w:rPr>
        <w:t xml:space="preserve">(gator2_fitLSlong)</w:t>
      </w:r>
    </w:p>
    <w:p>
      <w:pPr>
        <w:pStyle w:val="SourceCode"/>
      </w:pPr>
      <w:r>
        <w:rPr>
          <w:rStyle w:val="VerbatimChar"/>
        </w:rPr>
        <w:t xml:space="preserve"># A tibble: 6 × 7</w:t>
      </w:r>
      <w:r>
        <w:br/>
      </w:r>
      <w:r>
        <w:rPr>
          <w:rStyle w:val="VerbatimChar"/>
        </w:rPr>
        <w:t xml:space="preserve">  id    food  size  gender lake    response   prob</w:t>
      </w:r>
      <w:r>
        <w:br/>
      </w:r>
      <w:r>
        <w:rPr>
          <w:rStyle w:val="VerbatimChar"/>
        </w:rPr>
        <w:t xml:space="preserve">  &lt;chr&gt; &lt;fct&gt; &lt;fct&gt; &lt;fct&gt;  &lt;fct&gt;   &lt;chr&gt;     &lt;dbl&gt;</w:t>
      </w:r>
      <w:r>
        <w:br/>
      </w:r>
      <w:r>
        <w:rPr>
          <w:rStyle w:val="VerbatimChar"/>
        </w:rPr>
        <w:t xml:space="preserve">1 1     fish  &lt;2.3  m      hancock fish     0.535 </w:t>
      </w:r>
      <w:r>
        <w:br/>
      </w:r>
      <w:r>
        <w:rPr>
          <w:rStyle w:val="VerbatimChar"/>
        </w:rPr>
        <w:t xml:space="preserve">2 1     fish  &lt;2.3  m      hancock invert   0.0931</w:t>
      </w:r>
      <w:r>
        <w:br/>
      </w:r>
      <w:r>
        <w:rPr>
          <w:rStyle w:val="VerbatimChar"/>
        </w:rPr>
        <w:t xml:space="preserve">3 1     fish  &lt;2.3  m      hancock rep      0.0475</w:t>
      </w:r>
      <w:r>
        <w:br/>
      </w:r>
      <w:r>
        <w:rPr>
          <w:rStyle w:val="VerbatimChar"/>
        </w:rPr>
        <w:t xml:space="preserve">4 1     fish  &lt;2.3  m      hancock bird     0.0704</w:t>
      </w:r>
      <w:r>
        <w:br/>
      </w:r>
      <w:r>
        <w:rPr>
          <w:rStyle w:val="VerbatimChar"/>
        </w:rPr>
        <w:t xml:space="preserve">5 1     fish  &lt;2.3  m      hancock other    0.254 </w:t>
      </w:r>
      <w:r>
        <w:br/>
      </w:r>
      <w:r>
        <w:rPr>
          <w:rStyle w:val="VerbatimChar"/>
        </w:rPr>
        <w:t xml:space="preserve">6 2     fish  &lt;2.3  m      hancock fish     0.535 </w:t>
      </w:r>
    </w:p>
    <w:bookmarkEnd w:id="116"/>
    <w:bookmarkStart w:id="120" w:name="fit_ls-response-probabilities"/>
    <w:p>
      <w:pPr>
        <w:pStyle w:val="Heading2"/>
      </w:pPr>
      <w:r>
        <w:rPr>
          <w:rStyle w:val="VerbatimChar"/>
        </w:rPr>
        <w:t xml:space="preserve">fit_LS</w:t>
      </w:r>
      <w:r>
        <w:t xml:space="preserve"> </w:t>
      </w:r>
      <w:r>
        <w:t xml:space="preserve">Response Probabilities</w:t>
      </w:r>
    </w:p>
    <w:p>
      <w:pPr>
        <w:pStyle w:val="SourceCode"/>
      </w:pPr>
      <w:r>
        <w:rPr>
          <w:rStyle w:val="FunctionTok"/>
        </w:rPr>
        <w:t xml:space="preserve">ggplot</w:t>
      </w:r>
      <w:r>
        <w:rPr>
          <w:rStyle w:val="NormalTok"/>
        </w:rPr>
        <w:t xml:space="preserve">(gator2_fitLSlong,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prob, </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shape =</w:t>
      </w:r>
      <w:r>
        <w:rPr>
          <w:rStyle w:val="NormalTok"/>
        </w:rPr>
        <w:t xml:space="preserve"> response))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(size </w:t>
      </w:r>
      <w:r>
        <w:rPr>
          <w:rStyle w:val="SpecialCharTok"/>
        </w:rPr>
        <w:t xml:space="preserve">~</w:t>
      </w:r>
      <w:r>
        <w:rPr>
          <w:rStyle w:val="NormalTok"/>
        </w:rPr>
        <w:t xml:space="preserve"> gender, </w:t>
      </w:r>
      <w:r>
        <w:rPr>
          <w:rStyle w:val="AttributeTok"/>
        </w:rPr>
        <w:t xml:space="preserve">labeller =</w:t>
      </w:r>
      <w:r>
        <w:rPr>
          <w:rStyle w:val="NormalTok"/>
        </w:rPr>
        <w:t xml:space="preserve"> </w:t>
      </w:r>
      <w:r>
        <w:rPr>
          <w:rStyle w:val="StringTok"/>
        </w:rPr>
        <w:t xml:space="preserve">"label_both"</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"F"</w:t>
      </w:r>
      <w:r>
        <w:rPr>
          <w:rStyle w:val="NormalTok"/>
        </w:rPr>
        <w:t xml:space="preserve">, </w:t>
      </w:r>
      <w:r>
        <w:rPr>
          <w:rStyle w:val="StringTok"/>
        </w:rPr>
        <w:t xml:space="preserve">"I"</w:t>
      </w:r>
      <w:r>
        <w:rPr>
          <w:rStyle w:val="NormalTok"/>
        </w:rPr>
        <w:t xml:space="preserve">, </w:t>
      </w:r>
      <w:r>
        <w:rPr>
          <w:rStyle w:val="StringTok"/>
        </w:rPr>
        <w:t xml:space="preserve">"O"</w:t>
      </w:r>
      <w:r>
        <w:rPr>
          <w:rStyle w:val="NormalTok"/>
        </w:rPr>
        <w:t xml:space="preserve">, </w:t>
      </w:r>
      <w:r>
        <w:rPr>
          <w:rStyle w:val="StringTok"/>
        </w:rPr>
        <w:t xml:space="preserve">"R"</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slides21w_files/figure-docx/unnamed-chunk-57-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Start w:id="123" w:name="other-sources"/>
    <w:p>
      <w:pPr>
        <w:pStyle w:val="Heading2"/>
      </w:pPr>
      <w:r>
        <w:t xml:space="preserve">Other Sources</w:t>
      </w:r>
    </w:p>
    <w:p>
      <w:pPr>
        <w:pStyle w:val="FirstParagraph"/>
      </w:pPr>
      <w:r>
        <w:t xml:space="preserve">In addition to the example found in our Course Notes (Chapter 28)…</w:t>
      </w:r>
    </w:p>
    <w:p>
      <w:pPr>
        <w:numPr>
          <w:ilvl w:val="0"/>
          <w:numId w:val="1024"/>
        </w:numPr>
      </w:pPr>
      <w:r>
        <w:t xml:space="preserve">A good source of information on fitting these models is</w:t>
      </w:r>
      <w:r>
        <w:t xml:space="preserve"> </w:t>
      </w:r>
      <w:hyperlink r:id="rId121">
        <w:r>
          <w:rPr>
            <w:rStyle w:val="Hyperlink"/>
          </w:rPr>
          <w:t xml:space="preserve">https://stats.idre.ucla.edu/r/dae/multinomial-logistic-regression/</w:t>
        </w:r>
      </w:hyperlink>
    </w:p>
    <w:p>
      <w:pPr>
        <w:numPr>
          <w:ilvl w:val="0"/>
          <w:numId w:val="1024"/>
        </w:numPr>
      </w:pPr>
      <w:r>
        <w:t xml:space="preserve">Using the tidymodels structure to fit these models is another good idea. Julia Silge has a very nice example at</w:t>
      </w:r>
      <w:r>
        <w:t xml:space="preserve"> </w:t>
      </w:r>
      <w:hyperlink r:id="rId122">
        <w:r>
          <w:rPr>
            <w:rStyle w:val="Hyperlink"/>
          </w:rPr>
          <w:t xml:space="preserve">https://juliasilge.com/blog/multinomial-volcano-eruptions/</w:t>
        </w:r>
      </w:hyperlink>
    </w:p>
    <w:p>
      <w:pPr>
        <w:numPr>
          <w:ilvl w:val="0"/>
          <w:numId w:val="1024"/>
        </w:numPr>
      </w:pPr>
      <w:r>
        <w:t xml:space="preserve">More mathematically oriented sources include the following texts:</w:t>
      </w:r>
    </w:p>
    <w:p>
      <w:pPr>
        <w:pStyle w:val="Compact"/>
        <w:numPr>
          <w:ilvl w:val="1"/>
          <w:numId w:val="1025"/>
        </w:numPr>
      </w:pPr>
      <w:r>
        <w:t xml:space="preserve">Hosmer DW Lemeshow S Sturdivant RX (2013) Applied Logistic Regression, 3rd Edition, Wiley</w:t>
      </w:r>
    </w:p>
    <w:p>
      <w:pPr>
        <w:pStyle w:val="Compact"/>
        <w:numPr>
          <w:ilvl w:val="1"/>
          <w:numId w:val="1025"/>
        </w:numPr>
      </w:pPr>
      <w:r>
        <w:t xml:space="preserve">Agresti A (2007) An Introduction to Categorical Data Analysis, 2nd Edition, Wiley.</w:t>
      </w:r>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Source: Agresti’s 1996 first edition of An Introduction to Categorical Data Analysis, Table 8.1. These were provided by Delany MF and Moore CT.</w:t>
      </w:r>
    </w:p>
  </w:footnote>
  <w:footnote w:id="71">
    <w:p>
      <w:pPr>
        <w:pStyle w:val="FootnoteText"/>
      </w:pPr>
      <w:r>
        <w:rPr>
          <w:rStyle w:val="FootnoteReference"/>
        </w:rPr>
        <w:footnoteRef/>
      </w:r>
      <w:r>
        <w:t xml:space="preserve"> </w:t>
      </w:r>
      <w:r>
        <w:t xml:space="preserve">Source:</w:t>
      </w:r>
      <w:r>
        <w:t xml:space="preserve"> </w:t>
      </w:r>
      <w:hyperlink r:id="rId72">
        <w:r>
          <w:rPr>
            <w:rStyle w:val="Hyperlink"/>
          </w:rPr>
          <w:t xml:space="preserve">https://online.stat.psu.edu/stat504/lesson/8</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54" Target="media/rId54.png" /><Relationship Type="http://schemas.openxmlformats.org/officeDocument/2006/relationships/image" Id="rId66" Target="media/rId66.png" /><Relationship Type="http://schemas.openxmlformats.org/officeDocument/2006/relationships/image" Id="rId98" Target="media/rId98.png" /><Relationship Type="http://schemas.openxmlformats.org/officeDocument/2006/relationships/image" Id="rId29" Target="media/rId29.png" /><Relationship Type="http://schemas.openxmlformats.org/officeDocument/2006/relationships/image" Id="rId117" Target="media/rId117.png" /><Relationship Type="http://schemas.openxmlformats.org/officeDocument/2006/relationships/image" Id="rId34" Target="media/rId34.png" /><Relationship Type="http://schemas.openxmlformats.org/officeDocument/2006/relationships/hyperlink" Id="rId122" Target="https://juliasilge.com/blog/multinomial-volcano-eruptions/" TargetMode="External" /><Relationship Type="http://schemas.openxmlformats.org/officeDocument/2006/relationships/hyperlink" Id="rId72" Target="https://online.stat.psu.edu/stat504/lesson/8" TargetMode="External" /><Relationship Type="http://schemas.openxmlformats.org/officeDocument/2006/relationships/hyperlink" Id="rId121" Target="https://stats.idre.ucla.edu/r/dae/multinomial-logistic-regression/" TargetMode="External" /></Relationships>
</file>

<file path=word/_rels/footnotes.xml.rels><?xml version="1.0" encoding="UTF-8"?><Relationships xmlns="http://schemas.openxmlformats.org/package/2006/relationships"><Relationship Type="http://schemas.openxmlformats.org/officeDocument/2006/relationships/hyperlink" Id="rId122" Target="https://juliasilge.com/blog/multinomial-volcano-eruptions/" TargetMode="External" /><Relationship Type="http://schemas.openxmlformats.org/officeDocument/2006/relationships/hyperlink" Id="rId72" Target="https://online.stat.psu.edu/stat504/lesson/8" TargetMode="External" /><Relationship Type="http://schemas.openxmlformats.org/officeDocument/2006/relationships/hyperlink" Id="rId121" Target="https://stats.idre.ucla.edu/r/dae/multinomial-logistic-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21</dc:title>
  <dc:creator>https://thomaselove.github.io/432-2025</dc:creator>
  <cp:keywords/>
  <dcterms:created xsi:type="dcterms:W3CDTF">2025-03-01T16:58:23Z</dcterms:created>
  <dcterms:modified xsi:type="dcterms:W3CDTF">2025-03-01T16:58:23Z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