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70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10.png" ContentType="image/png"/>
  <Override PartName="/word/media/rId114.png" ContentType="image/png"/>
  <Override PartName="/word/media/rId122.png" ContentType="image/png"/>
  <Override PartName="/word/media/rId126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2025-04-03</w:t>
      </w:r>
    </w:p>
    <w:bookmarkStart w:id="21" w:name="todays-topic-time-to-event-data"/>
    <w:p>
      <w:pPr>
        <w:pStyle w:val="Heading2"/>
      </w:pPr>
      <w:r>
        <w:t xml:space="preserve">Today’s Topic: Time-to-Event Data</w:t>
      </w:r>
    </w:p>
    <w:p>
      <w:pPr>
        <w:pStyle w:val="Compact"/>
        <w:numPr>
          <w:ilvl w:val="0"/>
          <w:numId w:val="1001"/>
        </w:numPr>
      </w:pPr>
      <w:r>
        <w:t xml:space="preserve">Before Spring Break, we discussed</w:t>
      </w:r>
    </w:p>
    <w:p>
      <w:pPr>
        <w:pStyle w:val="Compact"/>
        <w:numPr>
          <w:ilvl w:val="1"/>
          <w:numId w:val="1002"/>
        </w:numPr>
      </w:pPr>
      <w:r>
        <w:t xml:space="preserve">Kaplan-Meier Estimation of the Survival Function</w:t>
      </w:r>
    </w:p>
    <w:p>
      <w:pPr>
        <w:pStyle w:val="Compact"/>
        <w:numPr>
          <w:ilvl w:val="1"/>
          <w:numId w:val="1002"/>
        </w:numPr>
      </w:pPr>
      <w:r>
        <w:t xml:space="preserve">Creating Survival Objects, Drawing Survival Curves</w:t>
      </w:r>
    </w:p>
    <w:p>
      <w:pPr>
        <w:pStyle w:val="Compact"/>
        <w:numPr>
          <w:ilvl w:val="1"/>
          <w:numId w:val="1002"/>
        </w:numPr>
      </w:pPr>
      <w:r>
        <w:t xml:space="preserve">Testing the difference between Survival Curves</w:t>
      </w:r>
    </w:p>
    <w:p>
      <w:pPr>
        <w:pStyle w:val="Compact"/>
        <w:numPr>
          <w:ilvl w:val="0"/>
          <w:numId w:val="1001"/>
        </w:numPr>
      </w:pPr>
      <w:r>
        <w:t xml:space="preserve">Today: start Cox Proportional Hazards Regression</w:t>
      </w:r>
    </w:p>
    <w:p>
      <w:pPr>
        <w:pStyle w:val="Compact"/>
        <w:numPr>
          <w:ilvl w:val="1"/>
          <w:numId w:val="1003"/>
        </w:numPr>
      </w:pPr>
      <w:r>
        <w:t xml:space="preserve">The Hazard Function and its Estimation</w:t>
      </w:r>
    </w:p>
    <w:p>
      <w:pPr>
        <w:pStyle w:val="FirstParagraph"/>
      </w:pPr>
      <w:r>
        <w:t xml:space="preserve">See Chapters 29-31 of our</w:t>
      </w:r>
      <w:r>
        <w:t xml:space="preserve"> </w:t>
      </w:r>
      <w:hyperlink r:id="rId20">
        <w:r>
          <w:rPr>
            <w:rStyle w:val="Hyperlink"/>
          </w:rPr>
          <w:t xml:space="preserve">Course Notes</w:t>
        </w:r>
      </w:hyperlink>
    </w:p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25" w:name="the-stanford-heart-transplant-study"/>
    <w:p>
      <w:pPr>
        <w:pStyle w:val="Heading2"/>
      </w:pPr>
      <w:r>
        <w:t xml:space="preserve">The Stanford Heart Transplant Study</w:t>
      </w:r>
    </w:p>
    <w:p>
      <w:pPr>
        <w:pStyle w:val="FirstParagraph"/>
      </w:pPr>
      <w:r>
        <w:t xml:space="preserve">The Stanford University Heart Transplant Study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examined whether an experimental heart transplant program increased lifespan. The</w:t>
      </w:r>
      <w:r>
        <w:t xml:space="preserve"> </w:t>
      </w:r>
      <w:r>
        <w:rPr>
          <w:rStyle w:val="VerbatimChar"/>
        </w:rPr>
        <w:t xml:space="preserve">heart_tr.sav</w:t>
      </w:r>
      <w:r>
        <w:t xml:space="preserve"> </w:t>
      </w:r>
      <w:r>
        <w:t xml:space="preserve">data (saved as an SPSS file) includes 103 observations on 7 variables, as we’ll see.</w:t>
      </w:r>
    </w:p>
    <w:p>
      <w:pPr>
        <w:pStyle w:val="Compact"/>
        <w:numPr>
          <w:ilvl w:val="0"/>
          <w:numId w:val="1004"/>
        </w:numPr>
      </w:pPr>
      <w:r>
        <w:t xml:space="preserve">The data include</w:t>
      </w:r>
      <w:r>
        <w:t xml:space="preserve"> </w:t>
      </w:r>
      <w:r>
        <w:rPr>
          <w:rStyle w:val="VerbatimChar"/>
        </w:rPr>
        <w:t xml:space="preserve">survtime</w:t>
      </w:r>
      <w:r>
        <w:t xml:space="preserve">, which is the number of days the subject was alive after the date they were determined to be a candidate for heart transplant until the termination of the study.</w:t>
      </w:r>
    </w:p>
    <w:p>
      <w:pPr>
        <w:pStyle w:val="FirstParagraph"/>
      </w:pPr>
      <w:r>
        <w:t xml:space="preserve">Our first step is to ingest the data, and build a tibble.</w:t>
      </w:r>
    </w:p>
    <w:bookmarkEnd w:id="25"/>
    <w:bookmarkStart w:id="26" w:name="whats-in-the-heart_tr-data"/>
    <w:p>
      <w:pPr>
        <w:pStyle w:val="Heading2"/>
      </w:pPr>
      <w:r>
        <w:t xml:space="preserve">What’s in the heart_tr data?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5"/>
        <w:gridCol w:w="68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 last name, assigned to the subject by Dr. Love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subject’s age in years at the start of the study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survived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survival status (alive or dead) at end of follow-up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survtime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days subject was alive from the start of the study to its 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prior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did the subject have a prior surgery (yes or no)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transplant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(received a transplant) or control (did not)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wait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waiting time for transplant (in days)</w:t>
            </w:r>
          </w:p>
        </w:tc>
      </w:tr>
    </w:tbl>
    <w:bookmarkEnd w:id="26"/>
    <w:bookmarkStart w:id="28" w:name="ingesting-data-from-an-spss-file"/>
    <w:p>
      <w:pPr>
        <w:pStyle w:val="Heading2"/>
      </w:pPr>
      <w:r>
        <w:t xml:space="preserve">Ingesting data from an SPSS file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read_spss()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27"/>
      </w:r>
      <w:r>
        <w:t xml:space="preserve">, from the</w:t>
      </w:r>
      <w:r>
        <w:t xml:space="preserve"> </w:t>
      </w:r>
      <w:r>
        <w:rPr>
          <w:b/>
          <w:bCs/>
        </w:rPr>
        <w:t xml:space="preserve">haven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"c22/data/heart_tr.sav"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[1] 103   7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[1] "id"         "age"        "survived"   "survtime"   "prior"     </w:t>
      </w:r>
      <w:r>
        <w:br/>
      </w:r>
      <w:r>
        <w:rPr>
          <w:rStyle w:val="VerbatimChar"/>
        </w:rPr>
        <w:t xml:space="preserve">[6] "transplant" "wait"      </w:t>
      </w:r>
    </w:p>
    <w:bookmarkEnd w:id="28"/>
    <w:bookmarkStart w:id="29" w:name="looking-at-the-heart_tr-data"/>
    <w:p>
      <w:pPr>
        <w:pStyle w:val="Heading2"/>
      </w:pPr>
      <w:r>
        <w:t xml:space="preserve">Looking at the</w:t>
      </w:r>
      <w:r>
        <w:t xml:space="preserve"> </w:t>
      </w:r>
      <w:r>
        <w:rPr>
          <w:rStyle w:val="VerbatimChar"/>
        </w:rPr>
        <w:t xml:space="preserve">heart_tr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heart_tr</w:t>
      </w:r>
    </w:p>
    <w:p>
      <w:pPr>
        <w:pStyle w:val="SourceCode"/>
      </w:pPr>
      <w:r>
        <w:rPr>
          <w:rStyle w:val="VerbatimChar"/>
        </w:rPr>
        <w:t xml:space="preserve"># A tibble: 103 × 7</w:t>
      </w:r>
      <w:r>
        <w:br/>
      </w:r>
      <w:r>
        <w:rPr>
          <w:rStyle w:val="VerbatimChar"/>
        </w:rPr>
        <w:t xml:space="preserve">   id          age survived  survtime prior     transplant     wait</w:t>
      </w:r>
      <w:r>
        <w:br/>
      </w:r>
      <w:r>
        <w:rPr>
          <w:rStyle w:val="VerbatimChar"/>
        </w:rPr>
        <w:t xml:space="preserve">   &lt;chr&gt;     &lt;dbl&gt; &lt;dbl+lbl&gt;    &lt;dbl&gt; &lt;dbl+lbl&gt; &lt;dbl+lbl&gt;     &lt;dbl&gt;</w:t>
      </w:r>
      <w:r>
        <w:br/>
      </w:r>
      <w:r>
        <w:rPr>
          <w:rStyle w:val="VerbatimChar"/>
        </w:rPr>
        <w:t xml:space="preserve"> 1 Akter        51 2 [dead]         6 2 [no]    2 [control]      NA</w:t>
      </w:r>
      <w:r>
        <w:br/>
      </w:r>
      <w:r>
        <w:rPr>
          <w:rStyle w:val="VerbatimChar"/>
        </w:rPr>
        <w:t xml:space="preserve"> 2 Alcorn       30 2 [dead]        50 2 [no]    2 [control]      NA</w:t>
      </w:r>
      <w:r>
        <w:br/>
      </w:r>
      <w:r>
        <w:rPr>
          <w:rStyle w:val="VerbatimChar"/>
        </w:rPr>
        <w:t xml:space="preserve"> 3 Ali          33 1 [alive]     1799 2 [no]    1 [treatment]    25</w:t>
      </w:r>
      <w:r>
        <w:br/>
      </w:r>
      <w:r>
        <w:rPr>
          <w:rStyle w:val="VerbatimChar"/>
        </w:rPr>
        <w:t xml:space="preserve"> 4 Alway        40 2 [dead]        39 2 [no]    1 [treatment]    36</w:t>
      </w:r>
      <w:r>
        <w:br/>
      </w:r>
      <w:r>
        <w:rPr>
          <w:rStyle w:val="VerbatimChar"/>
        </w:rPr>
        <w:t xml:space="preserve"> 5 Amadeo       20 2 [dead]        18 2 [no]    2 [control]      NA</w:t>
      </w:r>
      <w:r>
        <w:br/>
      </w:r>
      <w:r>
        <w:rPr>
          <w:rStyle w:val="VerbatimChar"/>
        </w:rPr>
        <w:t xml:space="preserve"> 6 Aybar        54 2 [dead]         3 2 [no]    2 [control]      NA</w:t>
      </w:r>
      <w:r>
        <w:br/>
      </w:r>
      <w:r>
        <w:rPr>
          <w:rStyle w:val="VerbatimChar"/>
        </w:rPr>
        <w:t xml:space="preserve"> 7 Bargiel      50 2 [dead]       675 2 [no]    1 [treatment]    51</w:t>
      </w:r>
      <w:r>
        <w:br/>
      </w:r>
      <w:r>
        <w:rPr>
          <w:rStyle w:val="VerbatimChar"/>
        </w:rPr>
        <w:t xml:space="preserve"> 8 Bayse        45 2 [dead]        40 2 [no]    2 [control]      NA</w:t>
      </w:r>
      <w:r>
        <w:br/>
      </w:r>
      <w:r>
        <w:rPr>
          <w:rStyle w:val="VerbatimChar"/>
        </w:rPr>
        <w:t xml:space="preserve"> 9 Beason       47 2 [dead]        85 2 [no]    2 [control]      NA</w:t>
      </w:r>
      <w:r>
        <w:br/>
      </w:r>
      <w:r>
        <w:rPr>
          <w:rStyle w:val="VerbatimChar"/>
        </w:rPr>
        <w:t xml:space="preserve">10 Boddicker    42 2 [dead]        58 2 [no]    1 [treatment]    12</w:t>
      </w:r>
      <w:r>
        <w:br/>
      </w:r>
      <w:r>
        <w:rPr>
          <w:rStyle w:val="VerbatimChar"/>
        </w:rPr>
        <w:t xml:space="preserve"># ℹ 93 more rows</w:t>
      </w:r>
    </w:p>
    <w:p>
      <w:pPr>
        <w:pStyle w:val="Compact"/>
        <w:numPr>
          <w:ilvl w:val="0"/>
          <w:numId w:val="1005"/>
        </w:numPr>
      </w:pPr>
      <w:r>
        <w:t xml:space="preserve">Note the</w:t>
      </w:r>
      <w:r>
        <w:t xml:space="preserve"> </w:t>
      </w:r>
      <w:r>
        <w:rPr>
          <w:rStyle w:val="VerbatimChar"/>
        </w:rPr>
        <w:t xml:space="preserve">&lt;dbl+lbl&gt;</w:t>
      </w:r>
      <w:r>
        <w:t xml:space="preserve"> </w:t>
      </w:r>
      <w:r>
        <w:t xml:space="preserve">types for the columns containing categorical information.</w:t>
      </w:r>
    </w:p>
    <w:bookmarkEnd w:id="29"/>
    <w:bookmarkStart w:id="30" w:name="what-are-the-labels-for-survived"/>
    <w:p>
      <w:pPr>
        <w:pStyle w:val="Heading2"/>
      </w:pPr>
      <w:r>
        <w:t xml:space="preserve">What are the labels for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Here are two options for figuring this out: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survived      n</w:t>
      </w:r>
      <w:r>
        <w:br/>
      </w:r>
      <w:r>
        <w:rPr>
          <w:rStyle w:val="VerbatimChar"/>
        </w:rPr>
        <w:t xml:space="preserve">  &lt;dbl+lbl&gt; &lt;int&gt;</w:t>
      </w:r>
      <w:r>
        <w:br/>
      </w:r>
      <w:r>
        <w:rPr>
          <w:rStyle w:val="VerbatimChar"/>
        </w:rPr>
        <w:t xml:space="preserve">1 1 [alive]    28</w:t>
      </w:r>
      <w:r>
        <w:br/>
      </w:r>
      <w:r>
        <w:rPr>
          <w:rStyle w:val="VerbatimChar"/>
        </w:rPr>
        <w:t xml:space="preserve">2 2 [dead]     75</w:t>
      </w:r>
    </w:p>
    <w:p>
      <w:pPr>
        <w:pStyle w:val="SourceCode"/>
      </w:pPr>
      <w:r>
        <w:rPr>
          <w:rStyle w:val="FunctionTok"/>
        </w:rPr>
        <w:t xml:space="preserve">print_labels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 </w:t>
      </w:r>
    </w:p>
    <w:p>
      <w:pPr>
        <w:pStyle w:val="SourceCode"/>
      </w:pPr>
      <w:r>
        <w:br/>
      </w:r>
      <w:r>
        <w:rPr>
          <w:rStyle w:val="VerbatimChar"/>
        </w:rPr>
        <w:t xml:space="preserve">Labels:</w:t>
      </w:r>
      <w:r>
        <w:br/>
      </w:r>
      <w:r>
        <w:rPr>
          <w:rStyle w:val="VerbatimChar"/>
        </w:rPr>
        <w:t xml:space="preserve"> value label</w:t>
      </w:r>
      <w:r>
        <w:br/>
      </w:r>
      <w:r>
        <w:rPr>
          <w:rStyle w:val="VerbatimChar"/>
        </w:rPr>
        <w:t xml:space="preserve">     1 alive</w:t>
      </w:r>
      <w:r>
        <w:br/>
      </w:r>
      <w:r>
        <w:rPr>
          <w:rStyle w:val="VerbatimChar"/>
        </w:rPr>
        <w:t xml:space="preserve">     2  dead</w:t>
      </w:r>
    </w:p>
    <w:p>
      <w:pPr>
        <w:pStyle w:val="Compact"/>
        <w:numPr>
          <w:ilvl w:val="0"/>
          <w:numId w:val="1007"/>
        </w:numPr>
      </w:pPr>
      <w:r>
        <w:t xml:space="preserve">Suppose we want to use a factor, without these specialized value labels, to represent the information in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.</w:t>
      </w:r>
    </w:p>
    <w:bookmarkEnd w:id="30"/>
    <w:bookmarkStart w:id="31" w:name="X266423224be18a839ab556876ba411d3520b836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into a factor, without labels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(survived),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 </w:t>
      </w:r>
      <w:r>
        <w:rPr>
          <w:rStyle w:val="CommentTok"/>
        </w:rPr>
        <w:t xml:space="preserve"># now a factor, without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survived     n</w:t>
      </w:r>
      <w:r>
        <w:br/>
      </w:r>
      <w:r>
        <w:rPr>
          <w:rStyle w:val="VerbatimChar"/>
        </w:rPr>
        <w:t xml:space="preserve">  &lt;fct&gt;    &lt;int&gt;</w:t>
      </w:r>
      <w:r>
        <w:br/>
      </w:r>
      <w:r>
        <w:rPr>
          <w:rStyle w:val="VerbatimChar"/>
        </w:rPr>
        <w:t xml:space="preserve">1 alive       28</w:t>
      </w:r>
      <w:r>
        <w:br/>
      </w:r>
      <w:r>
        <w:rPr>
          <w:rStyle w:val="VerbatimChar"/>
        </w:rPr>
        <w:t xml:space="preserve">2 dead        75</w:t>
      </w:r>
    </w:p>
    <w:p>
      <w:pPr>
        <w:pStyle w:val="FirstParagraph"/>
      </w:pPr>
      <w:r>
        <w:t xml:space="preserve">Now, we have a factor representation of the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information, with values that make sense.</w:t>
      </w:r>
    </w:p>
    <w:bookmarkEnd w:id="31"/>
    <w:bookmarkStart w:id="32" w:name="converting-prior-into-a-factor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 </w:t>
      </w:r>
      <w:r>
        <w:t xml:space="preserve">into a factor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(prior)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prior         n</w:t>
      </w:r>
      <w:r>
        <w:br/>
      </w:r>
      <w:r>
        <w:rPr>
          <w:rStyle w:val="VerbatimChar"/>
        </w:rPr>
        <w:t xml:space="preserve">  &lt;dbl+lbl&gt; &lt;int&gt;</w:t>
      </w:r>
      <w:r>
        <w:br/>
      </w:r>
      <w:r>
        <w:rPr>
          <w:rStyle w:val="VerbatimChar"/>
        </w:rPr>
        <w:t xml:space="preserve">1 1 [yes]      12</w:t>
      </w:r>
      <w:r>
        <w:br/>
      </w:r>
      <w:r>
        <w:rPr>
          <w:rStyle w:val="VerbatimChar"/>
        </w:rPr>
        <w:t xml:space="preserve">2 2 [no]       91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(prior),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8"/>
        </w:numPr>
      </w:pPr>
      <w:r>
        <w:t xml:space="preserve">and now, we have a meaningful factor for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, too.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(prior) </w:t>
      </w:r>
      <w:r>
        <w:rPr>
          <w:rStyle w:val="CommentTok"/>
        </w:rPr>
        <w:t xml:space="preserve"># now a factor, without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prior     n</w:t>
      </w:r>
      <w:r>
        <w:br/>
      </w:r>
      <w:r>
        <w:rPr>
          <w:rStyle w:val="VerbatimChar"/>
        </w:rPr>
        <w:t xml:space="preserve">  &lt;fct&gt; &lt;int&gt;</w:t>
      </w:r>
      <w:r>
        <w:br/>
      </w:r>
      <w:r>
        <w:rPr>
          <w:rStyle w:val="VerbatimChar"/>
        </w:rPr>
        <w:t xml:space="preserve">1 yes      12</w:t>
      </w:r>
      <w:r>
        <w:br/>
      </w:r>
      <w:r>
        <w:rPr>
          <w:rStyle w:val="VerbatimChar"/>
        </w:rPr>
        <w:t xml:space="preserve">2 no       91</w:t>
      </w:r>
    </w:p>
    <w:bookmarkEnd w:id="32"/>
    <w:bookmarkStart w:id="33" w:name="tranplant-into-a-01-indicator"/>
    <w:p>
      <w:pPr>
        <w:pStyle w:val="Heading2"/>
      </w:pPr>
      <w:r>
        <w:rPr>
          <w:rStyle w:val="VerbatimChar"/>
        </w:rPr>
        <w:t xml:space="preserve">tranplant</w:t>
      </w:r>
      <w:r>
        <w:t xml:space="preserve"> </w:t>
      </w:r>
      <w:r>
        <w:t xml:space="preserve">into a 0/1 indicator</w:t>
      </w:r>
    </w:p>
    <w:p>
      <w:pPr>
        <w:pStyle w:val="FirstParagraph"/>
      </w:pPr>
      <w:r>
        <w:t xml:space="preserve">Instead of making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into a factor, we’ll create a numeric description of the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information, where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= 1 will mean that the subject did have a heart transplant, and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= 0 will mean that the subject did not have a heart transplant.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(transplant)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transplant        n</w:t>
      </w:r>
      <w:r>
        <w:br/>
      </w:r>
      <w:r>
        <w:rPr>
          <w:rStyle w:val="VerbatimChar"/>
        </w:rPr>
        <w:t xml:space="preserve">  &lt;dbl+lbl&gt;     &lt;int&gt;</w:t>
      </w:r>
      <w:r>
        <w:br/>
      </w:r>
      <w:r>
        <w:rPr>
          <w:rStyle w:val="VerbatimChar"/>
        </w:rPr>
        <w:t xml:space="preserve">1 1 [treatment]    69</w:t>
      </w:r>
      <w:r>
        <w:br/>
      </w:r>
      <w:r>
        <w:rPr>
          <w:rStyle w:val="VerbatimChar"/>
        </w:rPr>
        <w:t xml:space="preserve">2 2 [control]      34</w:t>
      </w:r>
    </w:p>
    <w:bookmarkEnd w:id="33"/>
    <w:bookmarkStart w:id="34" w:name="converting-transplant-to-01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to 0/1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(transplant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(transplant) </w:t>
      </w:r>
      <w:r>
        <w:rPr>
          <w:rStyle w:val="CommentTok"/>
        </w:rPr>
        <w:t xml:space="preserve"># 1/0, no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transplant     n</w:t>
      </w:r>
      <w:r>
        <w:br/>
      </w:r>
      <w:r>
        <w:rPr>
          <w:rStyle w:val="VerbatimChar"/>
        </w:rPr>
        <w:t xml:space="preserve">       &lt;dbl&gt; &lt;int&gt;</w:t>
      </w:r>
      <w:r>
        <w:br/>
      </w:r>
      <w:r>
        <w:rPr>
          <w:rStyle w:val="VerbatimChar"/>
        </w:rPr>
        <w:t xml:space="preserve">1          0    34</w:t>
      </w:r>
      <w:r>
        <w:br/>
      </w:r>
      <w:r>
        <w:rPr>
          <w:rStyle w:val="VerbatimChar"/>
        </w:rPr>
        <w:t xml:space="preserve">2          1    69</w:t>
      </w:r>
    </w:p>
    <w:bookmarkEnd w:id="34"/>
    <w:bookmarkStart w:id="35" w:name="heart_tr-after-our-changes"/>
    <w:p>
      <w:pPr>
        <w:pStyle w:val="Heading2"/>
      </w:pPr>
      <w:r>
        <w:rPr>
          <w:rStyle w:val="VerbatimChar"/>
        </w:rPr>
        <w:t xml:space="preserve">heart_tr</w:t>
      </w:r>
      <w:r>
        <w:t xml:space="preserve"> </w:t>
      </w:r>
      <w:r>
        <w:t xml:space="preserve">after our changes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Rows: 103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id         &lt;chr&gt; "Akter", "Alcorn", "Ali", "Alway", "Amadeo", "Aybar", "Barg…</w:t>
      </w:r>
      <w:r>
        <w:br/>
      </w:r>
      <w:r>
        <w:rPr>
          <w:rStyle w:val="VerbatimChar"/>
        </w:rPr>
        <w:t xml:space="preserve">$ age        &lt;dbl&gt; 51, 30, 33, 40, 20, 54, 50, 45, 47, 42, 47, 53, 54, 53, 53,…</w:t>
      </w:r>
      <w:r>
        <w:br/>
      </w:r>
      <w:r>
        <w:rPr>
          <w:rStyle w:val="VerbatimChar"/>
        </w:rPr>
        <w:t xml:space="preserve">$ survived   &lt;fct&gt; dead, dead, alive, dead, dead, dead, dead, dead, dead, dead…</w:t>
      </w:r>
      <w:r>
        <w:br/>
      </w:r>
      <w:r>
        <w:rPr>
          <w:rStyle w:val="VerbatimChar"/>
        </w:rPr>
        <w:t xml:space="preserve">$ survtime   &lt;dbl&gt; 6, 50, 1799, 39, 18, 3, 675, 40, 85, 58, 153, 8, 81, 1386, …</w:t>
      </w:r>
      <w:r>
        <w:br/>
      </w:r>
      <w:r>
        <w:rPr>
          <w:rStyle w:val="VerbatimChar"/>
        </w:rPr>
        <w:t xml:space="preserve">$ prior      &lt;fct&gt; no, no, no, no, no, no, no, no, no, no, no, no, no, no, no,…</w:t>
      </w:r>
      <w:r>
        <w:br/>
      </w:r>
      <w:r>
        <w:rPr>
          <w:rStyle w:val="VerbatimChar"/>
        </w:rPr>
        <w:t xml:space="preserve">$ transplant &lt;dbl&gt; 0, 0, 1, 1, 0, 0, 1, 0, 0, 1, 1, 0, 1, 1, 0, 1, 1, 0, 0, 1,…</w:t>
      </w:r>
      <w:r>
        <w:br/>
      </w:r>
      <w:r>
        <w:rPr>
          <w:rStyle w:val="VerbatimChar"/>
        </w:rPr>
        <w:t xml:space="preserve">$ wait       &lt;dbl&gt; NA, NA, 25, 36, NA, NA, 51, NA, NA, 12, 26, NA, 17, 37, NA,…</w:t>
      </w:r>
    </w:p>
    <w:p>
      <w:pPr>
        <w:pStyle w:val="Compact"/>
        <w:numPr>
          <w:ilvl w:val="0"/>
          <w:numId w:val="1009"/>
        </w:numPr>
      </w:pPr>
      <w:r>
        <w:t xml:space="preserve">So we no longer have any labels, and our categorical variables are presented as factors (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) or as a 1/0 numeric variable (</w:t>
      </w:r>
      <w:r>
        <w:rPr>
          <w:rStyle w:val="VerbatimChar"/>
        </w:rPr>
        <w:t xml:space="preserve">transplant</w:t>
      </w:r>
      <w:r>
        <w:t xml:space="preserve">.)</w:t>
      </w:r>
    </w:p>
    <w:p>
      <w:pPr>
        <w:pStyle w:val="Compact"/>
        <w:numPr>
          <w:ilvl w:val="0"/>
          <w:numId w:val="1009"/>
        </w:numPr>
      </w:pPr>
      <w:r>
        <w:t xml:space="preserve">Because our subject identifier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was a set of (fake) last names, rather than numbers, this is already a character variable, which is what we want. Are they unique?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(heart_tr),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35"/>
    <w:bookmarkStart w:id="36" w:name="creating-a-survival-object"/>
    <w:p>
      <w:pPr>
        <w:pStyle w:val="Heading2"/>
      </w:pPr>
      <w:r>
        <w:t xml:space="preserve">Creating a Survival Object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survtime</w:t>
      </w:r>
      <w:r>
        <w:t xml:space="preserve"> </w:t>
      </w:r>
      <w:r>
        <w:t xml:space="preserve">shows the in-study time (in days) until death or censoring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survived</w:t>
      </w:r>
      <w:r>
        <w:t xml:space="preserve"> </w:t>
      </w:r>
      <w:r>
        <w:t xml:space="preserve">is a factor showing</w:t>
      </w:r>
      <w:r>
        <w:t xml:space="preserve"> </w:t>
      </w:r>
      <w:r>
        <w:t xml:space="preserve">“</w:t>
      </w:r>
      <w:r>
        <w:t xml:space="preserve">dead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survtime,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[1]    6    50  1799+   39    18     3 </w:t>
      </w:r>
    </w:p>
    <w:p>
      <w:pPr>
        <w:pStyle w:val="Compact"/>
        <w:numPr>
          <w:ilvl w:val="0"/>
          <w:numId w:val="1011"/>
        </w:numPr>
      </w:pPr>
      <w:r>
        <w:t xml:space="preserve">The first subject died after 6 days, while the second died after 50 days. The third subject was censored after 1799 days.</w:t>
      </w:r>
    </w:p>
    <w:bookmarkEnd w:id="36"/>
    <w:bookmarkStart w:id="37" w:name="compare-the-two-transplant-groups"/>
    <w:p>
      <w:pPr>
        <w:pStyle w:val="Heading2"/>
      </w:pPr>
      <w:r>
        <w:t xml:space="preserve">Compare the two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groups</w:t>
      </w:r>
    </w:p>
    <w:p>
      <w:pPr>
        <w:pStyle w:val="SourceCode"/>
      </w:pPr>
      <w:r>
        <w:rPr>
          <w:rStyle w:val="NormalTok"/>
        </w:rPr>
        <w:t xml:space="preserve">km_tr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km_tr</w:t>
      </w:r>
    </w:p>
    <w:p>
      <w:pPr>
        <w:pStyle w:val="SourceCode"/>
      </w:pPr>
      <w:r>
        <w:rPr>
          <w:rStyle w:val="VerbatimChar"/>
        </w:rPr>
        <w:t xml:space="preserve">Call: survfit(formula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n events median 0.95LCL 0.95UCL</w:t>
      </w:r>
      <w:r>
        <w:br/>
      </w:r>
      <w:r>
        <w:rPr>
          <w:rStyle w:val="VerbatimChar"/>
        </w:rPr>
        <w:t xml:space="preserve">transplant=0 34     30     21      12      50</w:t>
      </w:r>
      <w:r>
        <w:br/>
      </w:r>
      <w:r>
        <w:rPr>
          <w:rStyle w:val="VerbatimChar"/>
        </w:rPr>
        <w:t xml:space="preserve">transplant=1 69     45    285     153     852</w:t>
      </w:r>
    </w:p>
    <w:bookmarkEnd w:id="37"/>
    <w:bookmarkStart w:id="41" w:name="plotting-the-k-m-curves"/>
    <w:p>
      <w:pPr>
        <w:pStyle w:val="Heading2"/>
      </w:pPr>
      <w:r>
        <w:t xml:space="preserve">Plotting the K-M Curves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22w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kaplan-meier-estimates-table"/>
    <w:p>
      <w:pPr>
        <w:pStyle w:val="Heading2"/>
      </w:pPr>
      <w:r>
        <w:t xml:space="preserve">Kaplan-Meier Estimates (table)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(km_tr)</w:t>
      </w:r>
    </w:p>
    <w:p>
      <w:pPr>
        <w:pStyle w:val="SourceCode"/>
      </w:pPr>
      <w:r>
        <w:rPr>
          <w:rStyle w:val="VerbatimChar"/>
        </w:rPr>
        <w:t xml:space="preserve">Call: survfit(formula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  transplant=0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1     34       1   0.9706  0.0290       0.9154        1.000</w:t>
      </w:r>
      <w:r>
        <w:br/>
      </w:r>
      <w:r>
        <w:rPr>
          <w:rStyle w:val="VerbatimChar"/>
        </w:rPr>
        <w:t xml:space="preserve">    2     33       3   0.8824  0.0553       0.7804        0.998</w:t>
      </w:r>
      <w:r>
        <w:br/>
      </w:r>
      <w:r>
        <w:rPr>
          <w:rStyle w:val="VerbatimChar"/>
        </w:rPr>
        <w:t xml:space="preserve">    3     30       3   0.7941  0.0693       0.6692        0.942</w:t>
      </w:r>
      <w:r>
        <w:br/>
      </w:r>
      <w:r>
        <w:rPr>
          <w:rStyle w:val="VerbatimChar"/>
        </w:rPr>
        <w:t xml:space="preserve">    5     27       1   0.7647  0.0727       0.6346        0.921</w:t>
      </w:r>
      <w:r>
        <w:br/>
      </w:r>
      <w:r>
        <w:rPr>
          <w:rStyle w:val="VerbatimChar"/>
        </w:rPr>
        <w:t xml:space="preserve">    6     26       2   0.7059  0.0781       0.5682        0.877</w:t>
      </w:r>
      <w:r>
        <w:br/>
      </w:r>
      <w:r>
        <w:rPr>
          <w:rStyle w:val="VerbatimChar"/>
        </w:rPr>
        <w:t xml:space="preserve">    8     24       1   0.6765  0.0802       0.5362        0.853</w:t>
      </w:r>
      <w:r>
        <w:br/>
      </w:r>
      <w:r>
        <w:rPr>
          <w:rStyle w:val="VerbatimChar"/>
        </w:rPr>
        <w:t xml:space="preserve">    9     23       1   0.6471  0.0820       0.5048        0.829</w:t>
      </w:r>
      <w:r>
        <w:br/>
      </w:r>
      <w:r>
        <w:rPr>
          <w:rStyle w:val="VerbatimChar"/>
        </w:rPr>
        <w:t xml:space="preserve">   12     21       1   0.6162  0.0836       0.4723        0.804</w:t>
      </w:r>
      <w:r>
        <w:br/>
      </w:r>
      <w:r>
        <w:rPr>
          <w:rStyle w:val="VerbatimChar"/>
        </w:rPr>
        <w:t xml:space="preserve">   16     20       1   0.5854  0.0849       0.4405        0.778</w:t>
      </w:r>
      <w:r>
        <w:br/>
      </w:r>
      <w:r>
        <w:rPr>
          <w:rStyle w:val="VerbatimChar"/>
        </w:rPr>
        <w:t xml:space="preserve">   18     19       1   0.5546  0.0859       0.4094        0.751</w:t>
      </w:r>
      <w:r>
        <w:br/>
      </w:r>
      <w:r>
        <w:rPr>
          <w:rStyle w:val="VerbatimChar"/>
        </w:rPr>
        <w:t xml:space="preserve">   21     18       2   0.4930  0.0867       0.3493        0.696</w:t>
      </w:r>
      <w:r>
        <w:br/>
      </w:r>
      <w:r>
        <w:rPr>
          <w:rStyle w:val="VerbatimChar"/>
        </w:rPr>
        <w:t xml:space="preserve">   32     15       1   0.4601  0.0869       0.3177        0.666</w:t>
      </w:r>
      <w:r>
        <w:br/>
      </w:r>
      <w:r>
        <w:rPr>
          <w:rStyle w:val="VerbatimChar"/>
        </w:rPr>
        <w:t xml:space="preserve">   35     14       1   0.4273  0.0867       0.2871        0.636</w:t>
      </w:r>
      <w:r>
        <w:br/>
      </w:r>
      <w:r>
        <w:rPr>
          <w:rStyle w:val="VerbatimChar"/>
        </w:rPr>
        <w:t xml:space="preserve">   36     13       1   0.3944  0.0860       0.2572        0.605</w:t>
      </w:r>
      <w:r>
        <w:br/>
      </w:r>
      <w:r>
        <w:rPr>
          <w:rStyle w:val="VerbatimChar"/>
        </w:rPr>
        <w:t xml:space="preserve">   37     12       1   0.3615  0.0849       0.2281        0.573</w:t>
      </w:r>
      <w:r>
        <w:br/>
      </w:r>
      <w:r>
        <w:rPr>
          <w:rStyle w:val="VerbatimChar"/>
        </w:rPr>
        <w:t xml:space="preserve">   40     11       2   0.2958  0.0812       0.1727        0.507</w:t>
      </w:r>
      <w:r>
        <w:br/>
      </w:r>
      <w:r>
        <w:rPr>
          <w:rStyle w:val="VerbatimChar"/>
        </w:rPr>
        <w:t xml:space="preserve">   50      9       1   0.2629  0.0786       0.1464        0.472</w:t>
      </w:r>
      <w:r>
        <w:br/>
      </w:r>
      <w:r>
        <w:rPr>
          <w:rStyle w:val="VerbatimChar"/>
        </w:rPr>
        <w:t xml:space="preserve">   69      8       1   0.2301  0.0753       0.1211        0.437</w:t>
      </w:r>
      <w:r>
        <w:br/>
      </w:r>
      <w:r>
        <w:rPr>
          <w:rStyle w:val="VerbatimChar"/>
        </w:rPr>
        <w:t xml:space="preserve">   85      7       1   0.1972  0.0714       0.0970        0.401</w:t>
      </w:r>
      <w:r>
        <w:br/>
      </w:r>
      <w:r>
        <w:rPr>
          <w:rStyle w:val="VerbatimChar"/>
        </w:rPr>
        <w:t xml:space="preserve">  102      6       1   0.1643  0.0666       0.0743        0.364</w:t>
      </w:r>
      <w:r>
        <w:br/>
      </w:r>
      <w:r>
        <w:rPr>
          <w:rStyle w:val="VerbatimChar"/>
        </w:rPr>
        <w:t xml:space="preserve">  149      5       1   0.1315  0.0609       0.0531        0.326</w:t>
      </w:r>
      <w:r>
        <w:br/>
      </w:r>
      <w:r>
        <w:rPr>
          <w:rStyle w:val="VerbatimChar"/>
        </w:rPr>
        <w:t xml:space="preserve">  263      4       1   0.0986  0.0538       0.0338        0.287</w:t>
      </w:r>
      <w:r>
        <w:br/>
      </w:r>
      <w:r>
        <w:rPr>
          <w:rStyle w:val="VerbatimChar"/>
        </w:rPr>
        <w:t xml:space="preserve">  340      3       1   0.0657  0.0448       0.0173        0.250</w:t>
      </w:r>
      <w:r>
        <w:br/>
      </w:r>
      <w:r>
        <w:br/>
      </w:r>
      <w:r>
        <w:rPr>
          <w:rStyle w:val="VerbatimChar"/>
        </w:rPr>
        <w:t xml:space="preserve">                transplant=1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5     69       1    0.986  0.0144       0.9577        1.000</w:t>
      </w:r>
      <w:r>
        <w:br/>
      </w:r>
      <w:r>
        <w:rPr>
          <w:rStyle w:val="VerbatimChar"/>
        </w:rPr>
        <w:t xml:space="preserve">   16     68       2    0.957  0.0246       0.9096        1.000</w:t>
      </w:r>
      <w:r>
        <w:br/>
      </w:r>
      <w:r>
        <w:rPr>
          <w:rStyle w:val="VerbatimChar"/>
        </w:rPr>
        <w:t xml:space="preserve">   17     66       1    0.942  0.0281       0.8885        0.999</w:t>
      </w:r>
      <w:r>
        <w:br/>
      </w:r>
      <w:r>
        <w:rPr>
          <w:rStyle w:val="VerbatimChar"/>
        </w:rPr>
        <w:t xml:space="preserve">   28     65       1    0.928  0.0312       0.8683        0.991</w:t>
      </w:r>
      <w:r>
        <w:br/>
      </w:r>
      <w:r>
        <w:rPr>
          <w:rStyle w:val="VerbatimChar"/>
        </w:rPr>
        <w:t xml:space="preserve">   30     64       1    0.913  0.0339       0.8489        0.982</w:t>
      </w:r>
      <w:r>
        <w:br/>
      </w:r>
      <w:r>
        <w:rPr>
          <w:rStyle w:val="VerbatimChar"/>
        </w:rPr>
        <w:t xml:space="preserve">   39     63       1    0.899  0.0363       0.8301        0.973</w:t>
      </w:r>
      <w:r>
        <w:br/>
      </w:r>
      <w:r>
        <w:rPr>
          <w:rStyle w:val="VerbatimChar"/>
        </w:rPr>
        <w:t xml:space="preserve">   43     61       1    0.884  0.0386       0.8113        0.963</w:t>
      </w:r>
      <w:r>
        <w:br/>
      </w:r>
      <w:r>
        <w:rPr>
          <w:rStyle w:val="VerbatimChar"/>
        </w:rPr>
        <w:t xml:space="preserve">   45     60       1    0.869  0.0407       0.7929        0.953</w:t>
      </w:r>
      <w:r>
        <w:br/>
      </w:r>
      <w:r>
        <w:rPr>
          <w:rStyle w:val="VerbatimChar"/>
        </w:rPr>
        <w:t xml:space="preserve">   51     59       1    0.854  0.0426       0.7748        0.942</w:t>
      </w:r>
      <w:r>
        <w:br/>
      </w:r>
      <w:r>
        <w:rPr>
          <w:rStyle w:val="VerbatimChar"/>
        </w:rPr>
        <w:t xml:space="preserve">   53     58       1    0.840  0.0443       0.7571        0.931</w:t>
      </w:r>
      <w:r>
        <w:br/>
      </w:r>
      <w:r>
        <w:rPr>
          <w:rStyle w:val="VerbatimChar"/>
        </w:rPr>
        <w:t xml:space="preserve">   58     57       1    0.825  0.0459       0.7396        0.920</w:t>
      </w:r>
      <w:r>
        <w:br/>
      </w:r>
      <w:r>
        <w:rPr>
          <w:rStyle w:val="VerbatimChar"/>
        </w:rPr>
        <w:t xml:space="preserve">   61     56       1    0.810  0.0474       0.7224        0.909</w:t>
      </w:r>
      <w:r>
        <w:br/>
      </w:r>
      <w:r>
        <w:rPr>
          <w:rStyle w:val="VerbatimChar"/>
        </w:rPr>
        <w:t xml:space="preserve">   66     55       1    0.795  0.0488       0.7053        0.897</w:t>
      </w:r>
      <w:r>
        <w:br/>
      </w:r>
      <w:r>
        <w:rPr>
          <w:rStyle w:val="VerbatimChar"/>
        </w:rPr>
        <w:t xml:space="preserve">   68     54       2    0.766  0.0512       0.6719        0.873</w:t>
      </w:r>
      <w:r>
        <w:br/>
      </w:r>
      <w:r>
        <w:rPr>
          <w:rStyle w:val="VerbatimChar"/>
        </w:rPr>
        <w:t xml:space="preserve">   72     52       2    0.737  0.0533       0.6391        0.849</w:t>
      </w:r>
      <w:r>
        <w:br/>
      </w:r>
      <w:r>
        <w:rPr>
          <w:rStyle w:val="VerbatimChar"/>
        </w:rPr>
        <w:t xml:space="preserve">   77     50       1    0.722  0.0543       0.6229        0.836</w:t>
      </w:r>
      <w:r>
        <w:br/>
      </w:r>
      <w:r>
        <w:rPr>
          <w:rStyle w:val="VerbatimChar"/>
        </w:rPr>
        <w:t xml:space="preserve">   78     49       1    0.707  0.0551       0.6069        0.824</w:t>
      </w:r>
      <w:r>
        <w:br/>
      </w:r>
      <w:r>
        <w:rPr>
          <w:rStyle w:val="VerbatimChar"/>
        </w:rPr>
        <w:t xml:space="preserve">   80     48       1    0.692  0.0559       0.5910        0.811</w:t>
      </w:r>
      <w:r>
        <w:br/>
      </w:r>
      <w:r>
        <w:rPr>
          <w:rStyle w:val="VerbatimChar"/>
        </w:rPr>
        <w:t xml:space="preserve">   81     47       1    0.678  0.0566       0.5752        0.798</w:t>
      </w:r>
      <w:r>
        <w:br/>
      </w:r>
      <w:r>
        <w:rPr>
          <w:rStyle w:val="VerbatimChar"/>
        </w:rPr>
        <w:t xml:space="preserve">   90     46       1    0.663  0.0573       0.5596        0.785</w:t>
      </w:r>
      <w:r>
        <w:br/>
      </w:r>
      <w:r>
        <w:rPr>
          <w:rStyle w:val="VerbatimChar"/>
        </w:rPr>
        <w:t xml:space="preserve">   96     45       1    0.648  0.0579       0.5441        0.772</w:t>
      </w:r>
      <w:r>
        <w:br/>
      </w:r>
      <w:r>
        <w:rPr>
          <w:rStyle w:val="VerbatimChar"/>
        </w:rPr>
        <w:t xml:space="preserve">  100     44       1    0.633  0.0584       0.5287        0.759</w:t>
      </w:r>
      <w:r>
        <w:br/>
      </w:r>
      <w:r>
        <w:rPr>
          <w:rStyle w:val="VerbatimChar"/>
        </w:rPr>
        <w:t xml:space="preserve">  110     42       1    0.618  0.0589       0.5130        0.745</w:t>
      </w:r>
      <w:r>
        <w:br/>
      </w:r>
      <w:r>
        <w:rPr>
          <w:rStyle w:val="VerbatimChar"/>
        </w:rPr>
        <w:t xml:space="preserve">  153     40       1    0.603  0.0594       0.4969        0.731</w:t>
      </w:r>
      <w:r>
        <w:br/>
      </w:r>
      <w:r>
        <w:rPr>
          <w:rStyle w:val="VerbatimChar"/>
        </w:rPr>
        <w:t xml:space="preserve">  165     39       1    0.587  0.0599       0.4810        0.717</w:t>
      </w:r>
      <w:r>
        <w:br/>
      </w:r>
      <w:r>
        <w:rPr>
          <w:rStyle w:val="VerbatimChar"/>
        </w:rPr>
        <w:t xml:space="preserve">  186     37       1    0.572  0.0603       0.4647        0.703</w:t>
      </w:r>
      <w:r>
        <w:br/>
      </w:r>
      <w:r>
        <w:rPr>
          <w:rStyle w:val="VerbatimChar"/>
        </w:rPr>
        <w:t xml:space="preserve">  188     36       1    0.556  0.0607       0.4485        0.688</w:t>
      </w:r>
      <w:r>
        <w:br/>
      </w:r>
      <w:r>
        <w:rPr>
          <w:rStyle w:val="VerbatimChar"/>
        </w:rPr>
        <w:t xml:space="preserve">  207     35       1    0.540  0.0610       0.4325        0.674</w:t>
      </w:r>
      <w:r>
        <w:br/>
      </w:r>
      <w:r>
        <w:rPr>
          <w:rStyle w:val="VerbatimChar"/>
        </w:rPr>
        <w:t xml:space="preserve">  219     34       1    0.524  0.0613       0.4166        0.659</w:t>
      </w:r>
      <w:r>
        <w:br/>
      </w:r>
      <w:r>
        <w:rPr>
          <w:rStyle w:val="VerbatimChar"/>
        </w:rPr>
        <w:t xml:space="preserve">  285     32       2    0.491  0.0616       0.3840        0.628</w:t>
      </w:r>
      <w:r>
        <w:br/>
      </w:r>
      <w:r>
        <w:rPr>
          <w:rStyle w:val="VerbatimChar"/>
        </w:rPr>
        <w:t xml:space="preserve">  308     30       1    0.475  0.0617       0.3680        0.613</w:t>
      </w:r>
      <w:r>
        <w:br/>
      </w:r>
      <w:r>
        <w:rPr>
          <w:rStyle w:val="VerbatimChar"/>
        </w:rPr>
        <w:t xml:space="preserve">  334     29       1    0.458  0.0617       0.3521        0.597</w:t>
      </w:r>
      <w:r>
        <w:br/>
      </w:r>
      <w:r>
        <w:rPr>
          <w:rStyle w:val="VerbatimChar"/>
        </w:rPr>
        <w:t xml:space="preserve">  342     27       1    0.441  0.0617       0.3356        0.581</w:t>
      </w:r>
      <w:r>
        <w:br/>
      </w:r>
      <w:r>
        <w:rPr>
          <w:rStyle w:val="VerbatimChar"/>
        </w:rPr>
        <w:t xml:space="preserve">  583     20       1    0.419  0.0625       0.3132        0.562</w:t>
      </w:r>
      <w:r>
        <w:br/>
      </w:r>
      <w:r>
        <w:rPr>
          <w:rStyle w:val="VerbatimChar"/>
        </w:rPr>
        <w:t xml:space="preserve">  675     16       1    0.393  0.0638       0.2860        0.540</w:t>
      </w:r>
      <w:r>
        <w:br/>
      </w:r>
      <w:r>
        <w:rPr>
          <w:rStyle w:val="VerbatimChar"/>
        </w:rPr>
        <w:t xml:space="preserve">  733     15       1    0.367  0.0647       0.2597        0.519</w:t>
      </w:r>
      <w:r>
        <w:br/>
      </w:r>
      <w:r>
        <w:rPr>
          <w:rStyle w:val="VerbatimChar"/>
        </w:rPr>
        <w:t xml:space="preserve">  852     13       1    0.339  0.0656       0.2317        0.495</w:t>
      </w:r>
      <w:r>
        <w:br/>
      </w:r>
      <w:r>
        <w:rPr>
          <w:rStyle w:val="VerbatimChar"/>
        </w:rPr>
        <w:t xml:space="preserve">  979     10       1    0.305  0.0672       0.1979        0.470</w:t>
      </w:r>
      <w:r>
        <w:br/>
      </w:r>
      <w:r>
        <w:rPr>
          <w:rStyle w:val="VerbatimChar"/>
        </w:rPr>
        <w:t xml:space="preserve">  995      9       1    0.271  0.0678       0.1660        0.442</w:t>
      </w:r>
      <w:r>
        <w:br/>
      </w:r>
      <w:r>
        <w:rPr>
          <w:rStyle w:val="VerbatimChar"/>
        </w:rPr>
        <w:t xml:space="preserve"> 1032      8       1    0.237  0.0672       0.1360        0.413</w:t>
      </w:r>
      <w:r>
        <w:br/>
      </w:r>
      <w:r>
        <w:rPr>
          <w:rStyle w:val="VerbatimChar"/>
        </w:rPr>
        <w:t xml:space="preserve"> 1386      5       1    0.190  0.0685       0.0935        0.385</w:t>
      </w:r>
    </w:p>
    <w:bookmarkEnd w:id="42"/>
    <w:bookmarkStart w:id="43" w:name="how-about-a-log-rank-test"/>
    <w:p>
      <w:pPr>
        <w:pStyle w:val="Heading2"/>
      </w:pPr>
      <w:r>
        <w:t xml:space="preserve">How about a log rank test?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N Observed Expected (O-E)^2/E (O-E)^2/V</w:t>
      </w:r>
      <w:r>
        <w:br/>
      </w:r>
      <w:r>
        <w:rPr>
          <w:rStyle w:val="VerbatimChar"/>
        </w:rPr>
        <w:t xml:space="preserve">transplant=0 34       30     12.1      26.5      33.2</w:t>
      </w:r>
      <w:r>
        <w:br/>
      </w:r>
      <w:r>
        <w:rPr>
          <w:rStyle w:val="VerbatimChar"/>
        </w:rPr>
        <w:t xml:space="preserve">transplant=1 69       45     62.9       5.1      33.2</w:t>
      </w:r>
      <w:r>
        <w:br/>
      </w:r>
      <w:r>
        <w:br/>
      </w:r>
      <w:r>
        <w:rPr>
          <w:rStyle w:val="VerbatimChar"/>
        </w:rPr>
        <w:t xml:space="preserve"> Chisq= 33.2  on 1 degrees of freedom, p= 8e-09 </w:t>
      </w:r>
    </w:p>
    <w:p>
      <w:pPr>
        <w:pStyle w:val="Compact"/>
        <w:numPr>
          <w:ilvl w:val="0"/>
          <w:numId w:val="1012"/>
        </w:numPr>
      </w:pPr>
      <w:r>
        <w:t xml:space="preserve">What can we conclude from this result?</w:t>
      </w:r>
    </w:p>
    <w:bookmarkEnd w:id="43"/>
    <w:bookmarkStart w:id="47" w:name="log-log-plot-for-k-m-estimation"/>
    <w:p>
      <w:pPr>
        <w:pStyle w:val="Heading2"/>
      </w:pPr>
      <w:r>
        <w:t xml:space="preserve">Log-Log Plot for K-M estimation</w:t>
      </w:r>
    </w:p>
    <w:p>
      <w:pPr>
        <w:pStyle w:val="Compact"/>
        <w:numPr>
          <w:ilvl w:val="0"/>
          <w:numId w:val="1013"/>
        </w:numPr>
      </w:pPr>
      <w:r>
        <w:t xml:space="preserve">The two curves do not meet during the observation period, indicating the satisfaction of the proportional hazard assumption made by the log rank test.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22w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umulative-event-rate-for-km_tr"/>
    <w:p>
      <w:pPr>
        <w:pStyle w:val="Heading2"/>
      </w:pPr>
      <w:r>
        <w:t xml:space="preserve">Cumulative Event Rate for</w:t>
      </w:r>
      <w:r>
        <w:t xml:space="preserve"> </w:t>
      </w:r>
      <w:r>
        <w:rPr>
          <w:rStyle w:val="VerbatimChar"/>
        </w:rPr>
        <w:t xml:space="preserve">km_tr</w:t>
      </w:r>
    </w:p>
    <w:p>
      <w:pPr>
        <w:pStyle w:val="Compact"/>
        <w:numPr>
          <w:ilvl w:val="0"/>
          <w:numId w:val="1014"/>
        </w:numPr>
      </w:pPr>
      <w:r>
        <w:t xml:space="preserve">Add fun =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to our</w:t>
      </w:r>
      <w:r>
        <w:t xml:space="preserve"> </w:t>
      </w:r>
      <w:r>
        <w:rPr>
          <w:rStyle w:val="VerbatimChar"/>
        </w:rPr>
        <w:t xml:space="preserve">ggsurvplot()</w:t>
      </w:r>
      <w:r>
        <w:t xml:space="preserve">, and</w:t>
      </w:r>
    </w:p>
    <w:p>
      <w:pPr>
        <w:pStyle w:val="Compact"/>
        <w:numPr>
          <w:ilvl w:val="0"/>
          <w:numId w:val="1014"/>
        </w:numPr>
      </w:pPr>
      <w:r>
        <w:t xml:space="preserve">A table of subjects at risk over time, and</w:t>
      </w:r>
    </w:p>
    <w:p>
      <w:pPr>
        <w:pStyle w:val="Compact"/>
        <w:numPr>
          <w:ilvl w:val="0"/>
          <w:numId w:val="1014"/>
        </w:numPr>
      </w:pPr>
      <w:r>
        <w:t xml:space="preserve">The p value from the log rank test.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pval.method.size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lides22w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the-hazard-function-ht"/>
    <w:p>
      <w:pPr>
        <w:pStyle w:val="Heading2"/>
      </w:pPr>
      <w:r>
        <w:t xml:space="preserve">The Hazard Function H(t)</w:t>
      </w:r>
    </w:p>
    <w:p>
      <w:pPr>
        <w:pStyle w:val="FirstParagraph"/>
      </w:pPr>
      <w:r>
        <w:t xml:space="preserve">If S(t) is the survival function, and time t is taken to be continuous, then the</w:t>
      </w:r>
      <w:r>
        <w:t xml:space="preserve"> </w:t>
      </w:r>
      <w:r>
        <w:rPr>
          <w:b/>
          <w:bCs/>
        </w:rPr>
        <w:t xml:space="preserve">hazard function</w:t>
      </w:r>
      <w:r>
        <w:t xml:space="preserve"> </w:t>
      </w:r>
      <w:r>
        <w:t xml:space="preserve">H(t) is defined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p>
          </m:sSup>
          <m:r>
            <m:rPr>
              <m:nor/>
              <m:sty m:val="p"/>
            </m:rPr>
            <m:t> and, thus, 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  <w:numPr>
          <w:ilvl w:val="0"/>
          <w:numId w:val="1015"/>
        </w:numPr>
      </w:pPr>
      <w:r>
        <w:t xml:space="preserve">H(t) is used to describe the concept of the risk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in an interval after time t, conditioned on the subject having survived to time t.</w:t>
      </w:r>
    </w:p>
    <w:p>
      <w:pPr>
        <w:pStyle w:val="Compact"/>
        <w:numPr>
          <w:ilvl w:val="0"/>
          <w:numId w:val="1015"/>
        </w:numPr>
      </w:pPr>
      <w:r>
        <w:t xml:space="preserve">H(t) is the</w:t>
      </w:r>
      <w:r>
        <w:t xml:space="preserve"> </w:t>
      </w:r>
      <w:r>
        <w:rPr>
          <w:b/>
          <w:bCs/>
        </w:rPr>
        <w:t xml:space="preserve">cumulative</w:t>
      </w:r>
      <w:r>
        <w:t xml:space="preserve"> </w:t>
      </w:r>
      <w:r>
        <w:t xml:space="preserve">hazard function, to emphasize that its value is the</w:t>
      </w:r>
      <w:r>
        <w:t xml:space="preserve"> </w:t>
      </w:r>
      <w:r>
        <w:t xml:space="preserve">“</w:t>
      </w:r>
      <w:r>
        <w:t xml:space="preserve">sum</w:t>
      </w:r>
      <w:r>
        <w:t xml:space="preserve">”</w:t>
      </w:r>
      <w:r>
        <w:t xml:space="preserve"> </w:t>
      </w:r>
      <w:r>
        <w:t xml:space="preserve">of the hazard up to time t.</w:t>
      </w:r>
    </w:p>
    <w:bookmarkEnd w:id="52"/>
    <w:bookmarkStart w:id="53" w:name="understaning-the-hazard-function"/>
    <w:p>
      <w:pPr>
        <w:pStyle w:val="Heading2"/>
      </w:pPr>
      <w:r>
        <w:t xml:space="preserve">Understaning the Hazard Function</w:t>
      </w:r>
    </w:p>
    <w:p>
      <w:pPr>
        <w:pStyle w:val="FirstParagraph"/>
      </w:pPr>
      <w:r>
        <w:t xml:space="preserve">Consider a subject in the heart transplant study who has a survival time of 1000 days. Let’s ignore the transplant group information for a moment.</w:t>
      </w:r>
    </w:p>
    <w:p>
      <w:pPr>
        <w:pStyle w:val="Compact"/>
        <w:numPr>
          <w:ilvl w:val="0"/>
          <w:numId w:val="1016"/>
        </w:numPr>
      </w:pPr>
      <w:r>
        <w:t xml:space="preserve">For this subject to die at 1000 days, they had to survive for the first 999 days.</w:t>
      </w:r>
    </w:p>
    <w:p>
      <w:pPr>
        <w:pStyle w:val="Compact"/>
        <w:numPr>
          <w:ilvl w:val="0"/>
          <w:numId w:val="1016"/>
        </w:numPr>
      </w:pPr>
      <w:r>
        <w:t xml:space="preserve">The subject’s hazard at 1000 days is the failure rate</w:t>
      </w:r>
      <w:r>
        <w:t xml:space="preserve"> </w:t>
      </w:r>
      <w:r>
        <w:t xml:space="preserve">“</w:t>
      </w:r>
      <w:r>
        <w:t xml:space="preserve">per day</w:t>
      </w:r>
      <w:r>
        <w:t xml:space="preserve">”</w:t>
      </w:r>
      <w:r>
        <w:t xml:space="preserve"> </w:t>
      </w:r>
      <w:r>
        <w:t xml:space="preserve">conditional on the subject being alive through the first 999 days.</w:t>
      </w:r>
    </w:p>
    <w:bookmarkEnd w:id="53"/>
    <w:bookmarkStart w:id="54" w:name="estimating-the-hazard-function"/>
    <w:p>
      <w:pPr>
        <w:pStyle w:val="Heading2"/>
      </w:pPr>
      <w:r>
        <w:t xml:space="preserve">Estimating the Hazard Function</w:t>
      </w:r>
    </w:p>
    <w:p>
      <w:pPr>
        <w:pStyle w:val="FirstParagraph"/>
      </w:pPr>
      <w:r>
        <w:t xml:space="preserve">Suppose we want to estimate H(t) across all subjects.</w:t>
      </w:r>
    </w:p>
    <w:p>
      <w:pPr>
        <w:pStyle w:val="Compact"/>
        <w:numPr>
          <w:ilvl w:val="0"/>
          <w:numId w:val="1017"/>
        </w:numPr>
      </w:pPr>
      <w:r>
        <w:t xml:space="preserve">There are several different methods, but we’ll focus on the inverse Kaplan-Meier estimator.</w:t>
      </w:r>
    </w:p>
    <w:p>
      <w:pPr>
        <w:pStyle w:val="FirstParagraph"/>
      </w:pPr>
      <w:r>
        <w:t xml:space="preserve">I’ll build something called</w:t>
      </w:r>
      <w:r>
        <w:t xml:space="preserve"> </w:t>
      </w:r>
      <w:r>
        <w:rPr>
          <w:rStyle w:val="VerbatimChar"/>
        </w:rPr>
        <w:t xml:space="preserve">H.est1</w:t>
      </w:r>
      <w:r>
        <w:t xml:space="preserve">, the inverse K-M estimate…</w:t>
      </w:r>
    </w:p>
    <w:p>
      <w:pPr>
        <w:pStyle w:val="SourceCode"/>
      </w:pPr>
      <w:r>
        <w:rPr>
          <w:rStyle w:val="NormalTok"/>
        </w:rPr>
        <w:t xml:space="preserve">km_1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Haz1.almost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br/>
      </w:r>
      <w:r>
        <w:br/>
      </w:r>
      <w:r>
        <w:rPr>
          <w:rStyle w:val="NormalTok"/>
        </w:rPr>
        <w:t xml:space="preserve">H_est1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(Haz1.almost,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(Haz1.almost,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4"/>
    <w:bookmarkStart w:id="55" w:name="tibble-of-times-and-hazard-estimates"/>
    <w:p>
      <w:pPr>
        <w:pStyle w:val="Heading2"/>
      </w:pPr>
      <w:r>
        <w:t xml:space="preserve">Tibble of times and hazard estimates</w:t>
      </w:r>
    </w:p>
    <w:p>
      <w:pPr>
        <w:pStyle w:val="SourceCode"/>
      </w:pPr>
      <w:r>
        <w:rPr>
          <w:rStyle w:val="NormalTok"/>
        </w:rPr>
        <w:t xml:space="preserve">haz_tib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inverse_KM =</w:t>
      </w:r>
      <w:r>
        <w:rPr>
          <w:rStyle w:val="NormalTok"/>
        </w:rPr>
        <w:t xml:space="preserve"> H_est1)</w:t>
      </w:r>
      <w:r>
        <w:br/>
      </w:r>
      <w:r>
        <w:br/>
      </w:r>
      <w:r>
        <w:rPr>
          <w:rStyle w:val="NormalTok"/>
        </w:rPr>
        <w:t xml:space="preserve">haz_tib</w:t>
      </w:r>
    </w:p>
    <w:p>
      <w:pPr>
        <w:pStyle w:val="SourceCode"/>
      </w:pPr>
      <w:r>
        <w:rPr>
          <w:rStyle w:val="VerbatimChar"/>
        </w:rPr>
        <w:t xml:space="preserve"># A tibble: 89 × 2</w:t>
      </w:r>
      <w:r>
        <w:br/>
      </w:r>
      <w:r>
        <w:rPr>
          <w:rStyle w:val="VerbatimChar"/>
        </w:rPr>
        <w:t xml:space="preserve">    time inverse_KM</w:t>
      </w:r>
      <w:r>
        <w:br/>
      </w:r>
      <w:r>
        <w:rPr>
          <w:rStyle w:val="VerbatimChar"/>
        </w:rPr>
        <w:t xml:space="preserve">   &lt;dbl&gt;      &lt;dbl&gt;</w:t>
      </w:r>
      <w:r>
        <w:br/>
      </w:r>
      <w:r>
        <w:rPr>
          <w:rStyle w:val="VerbatimChar"/>
        </w:rPr>
        <w:t xml:space="preserve"> 1     1    0.00976</w:t>
      </w:r>
      <w:r>
        <w:br/>
      </w:r>
      <w:r>
        <w:rPr>
          <w:rStyle w:val="VerbatimChar"/>
        </w:rPr>
        <w:t xml:space="preserve"> 2     2    0.0396 </w:t>
      </w:r>
      <w:r>
        <w:br/>
      </w:r>
      <w:r>
        <w:rPr>
          <w:rStyle w:val="VerbatimChar"/>
        </w:rPr>
        <w:t xml:space="preserve"> 3     3    0.0704 </w:t>
      </w:r>
      <w:r>
        <w:br/>
      </w:r>
      <w:r>
        <w:rPr>
          <w:rStyle w:val="VerbatimChar"/>
        </w:rPr>
        <w:t xml:space="preserve"> 4     5    0.0914 </w:t>
      </w:r>
      <w:r>
        <w:br/>
      </w:r>
      <w:r>
        <w:rPr>
          <w:rStyle w:val="VerbatimChar"/>
        </w:rPr>
        <w:t xml:space="preserve"> 5     6    0.113  </w:t>
      </w:r>
      <w:r>
        <w:br/>
      </w:r>
      <w:r>
        <w:rPr>
          <w:rStyle w:val="VerbatimChar"/>
        </w:rPr>
        <w:t xml:space="preserve"> 6     8    0.124  </w:t>
      </w:r>
      <w:r>
        <w:br/>
      </w:r>
      <w:r>
        <w:rPr>
          <w:rStyle w:val="VerbatimChar"/>
        </w:rPr>
        <w:t xml:space="preserve"> 7     9    0.135  </w:t>
      </w:r>
      <w:r>
        <w:br/>
      </w:r>
      <w:r>
        <w:rPr>
          <w:rStyle w:val="VerbatimChar"/>
        </w:rPr>
        <w:t xml:space="preserve"> 8    11    0.135  </w:t>
      </w:r>
      <w:r>
        <w:br/>
      </w:r>
      <w:r>
        <w:rPr>
          <w:rStyle w:val="VerbatimChar"/>
        </w:rPr>
        <w:t xml:space="preserve"> 9    12    0.146  </w:t>
      </w:r>
      <w:r>
        <w:br/>
      </w:r>
      <w:r>
        <w:rPr>
          <w:rStyle w:val="VerbatimChar"/>
        </w:rPr>
        <w:t xml:space="preserve">10    16    0.181  </w:t>
      </w:r>
      <w:r>
        <w:br/>
      </w:r>
      <w:r>
        <w:rPr>
          <w:rStyle w:val="VerbatimChar"/>
        </w:rPr>
        <w:t xml:space="preserve"># ℹ 79 more rows</w:t>
      </w:r>
    </w:p>
    <w:bookmarkEnd w:id="55"/>
    <w:bookmarkStart w:id="59" w:name="X1ef535df91a273da0921ca2c0a19a58165451f9"/>
    <w:p>
      <w:pPr>
        <w:pStyle w:val="Heading2"/>
      </w:pPr>
      <w:r>
        <w:t xml:space="preserve">Cumulative Hazard Function from Inverse Kaplan-Meier Estimates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(haz_tib,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inverse_KM))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of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Function via Inverse K-M"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22w_files/figure-docx/unnamed-chunk-2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5cfd6fa67c9b4ae54fa041a45a85932869321e8"/>
    <w:p>
      <w:pPr>
        <w:pStyle w:val="Heading2"/>
      </w:pPr>
      <w:r>
        <w:t xml:space="preserve">Cumulative Hazard Function from Inverse Kaplan-Meier Estimates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ides22w_files/figure-docx/unnamed-chunk-22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2697014074a1d428712302b768825af91a34fd5"/>
    <w:p>
      <w:pPr>
        <w:pStyle w:val="Heading2"/>
      </w:pPr>
      <w:r>
        <w:t xml:space="preserve">Plotting Cumulative Hazard by Transplant Group</w:t>
      </w:r>
    </w:p>
    <w:p>
      <w:pPr>
        <w:pStyle w:val="FirstParagraph"/>
      </w:pPr>
      <w:r>
        <w:t xml:space="preserve">For our</w:t>
      </w:r>
      <w:r>
        <w:t xml:space="preserve"> </w:t>
      </w:r>
      <w:r>
        <w:rPr>
          <w:rStyle w:val="VerbatimChar"/>
        </w:rPr>
        <w:t xml:space="preserve">km_tr</w:t>
      </w:r>
      <w:r>
        <w:t xml:space="preserve"> </w:t>
      </w:r>
      <w:r>
        <w:t xml:space="preserve">fit, we’d use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22w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cox-proportional-hazards-regression"/>
    <w:p>
      <w:pPr>
        <w:pStyle w:val="Heading2"/>
      </w:pPr>
      <w:r>
        <w:t xml:space="preserve">Cox Proportional Hazards Regression</w:t>
      </w:r>
    </w:p>
    <w:p>
      <w:pPr>
        <w:pStyle w:val="SourceCode"/>
      </w:pPr>
      <w:r>
        <w:rPr>
          <w:rStyle w:val="NormalTok"/>
        </w:rPr>
        <w:t xml:space="preserve">fit1_tr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</w:p>
    <w:p>
      <w:pPr>
        <w:pStyle w:val="FirstParagraph"/>
      </w:pPr>
      <w:r>
        <w:t xml:space="preserve">The Cox proportional hazards model fits survival data with a constant (not varying over time) covariate (here, transplant group) to a hazard function of the form: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t>t</m:t>
              </m:r>
              <m:r>
                <m:t>r</m:t>
              </m:r>
              <m:r>
                <m:t>a</m:t>
              </m:r>
              <m:r>
                <m:t>n</m:t>
              </m:r>
              <m:r>
                <m:t>s</m:t>
              </m:r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t</m:t>
              </m:r>
              <m:r>
                <m:t>r</m:t>
              </m:r>
              <m:r>
                <m:t>a</m:t>
              </m:r>
              <m:r>
                <m:t>n</m:t>
              </m:r>
              <m:r>
                <m:t>s</m:t>
              </m:r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we estimate the unknown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where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baseline hazard which depends on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but not on the transplant group.</w:t>
      </w:r>
    </w:p>
    <w:bookmarkEnd w:id="68"/>
    <w:bookmarkStart w:id="69" w:name="cox-model-fit1_tr"/>
    <w:p>
      <w:pPr>
        <w:pStyle w:val="Heading2"/>
      </w:pPr>
      <w:r>
        <w:t xml:space="preserve">Cox Model</w:t>
      </w:r>
      <w:r>
        <w:t xml:space="preserve"> </w:t>
      </w:r>
      <w:r>
        <w:rPr>
          <w:rStyle w:val="VerbatimChar"/>
        </w:rPr>
        <w:t xml:space="preserve">fit1_tr</w:t>
      </w:r>
    </w:p>
    <w:p>
      <w:pPr>
        <w:pStyle w:val="SourceCode"/>
      </w:pPr>
      <w:r>
        <w:rPr>
          <w:rStyle w:val="NormalTok"/>
        </w:rPr>
        <w:t xml:space="preserve">fit1_tr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coef exp(coef) se(coef)      z        p</w:t>
      </w:r>
      <w:r>
        <w:br/>
      </w:r>
      <w:r>
        <w:rPr>
          <w:rStyle w:val="VerbatimChar"/>
        </w:rPr>
        <w:t xml:space="preserve">transplant -1.3234    0.2662   0.2438 -5.428 5.69e-08</w:t>
      </w:r>
      <w:r>
        <w:br/>
      </w:r>
      <w:r>
        <w:br/>
      </w:r>
      <w:r>
        <w:rPr>
          <w:rStyle w:val="VerbatimChar"/>
        </w:rPr>
        <w:t xml:space="preserve">Likelihood ratio test=25.95  on 1 df, p=3.511e-07</w:t>
      </w:r>
      <w:r>
        <w:br/>
      </w:r>
      <w:r>
        <w:rPr>
          <w:rStyle w:val="VerbatimChar"/>
        </w:rPr>
        <w:t xml:space="preserve">n= 103, number of events= 75 </w:t>
      </w:r>
    </w:p>
    <w:p>
      <w:pPr>
        <w:pStyle w:val="FirstParagraph"/>
      </w:pPr>
      <w:r>
        <w:t xml:space="preserve">Our hazard ratio estimate is 0.2662 for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 1 (vs. 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 0)</w:t>
      </w:r>
    </w:p>
    <w:p>
      <w:pPr>
        <w:pStyle w:val="Compact"/>
        <w:numPr>
          <w:ilvl w:val="0"/>
          <w:numId w:val="1018"/>
        </w:numPr>
      </w:pPr>
      <w:r>
        <w:t xml:space="preserve">Hazard ratio &lt; 1 indicates a decrease in hazard for subjects who received a transplant as compared to those who did not. Does this match our plot (repeated on next slide)?</w:t>
      </w:r>
    </w:p>
    <w:bookmarkEnd w:id="69"/>
    <w:bookmarkStart w:id="73" w:name="X03a83f5941be04d3fb2d5f6dbf6de45caa4fed5"/>
    <w:p>
      <w:pPr>
        <w:pStyle w:val="Heading2"/>
      </w:pPr>
      <w:r>
        <w:t xml:space="preserve">Plotting Cumulative Hazard by Transplant Group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lides22w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ox-model-parameters-fit1_tr"/>
    <w:p>
      <w:pPr>
        <w:pStyle w:val="Heading2"/>
      </w:pPr>
      <w:r>
        <w:t xml:space="preserve">Cox Model Parameters (</w:t>
      </w:r>
      <w:r>
        <w:rPr>
          <w:rStyle w:val="VerbatimChar"/>
        </w:rPr>
        <w:t xml:space="preserve">fit1_tr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transplant |      -1.323 | 0.244 | [-1.724, -0.922] | -5.428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0.266 | 0.065 | [0.178, 0.398] | -5.428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Compact"/>
        <w:numPr>
          <w:ilvl w:val="0"/>
          <w:numId w:val="1019"/>
        </w:numPr>
      </w:pPr>
      <w:r>
        <w:t xml:space="preserve">Compare to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results from</w:t>
      </w:r>
      <w:r>
        <w:t xml:space="preserve"> </w:t>
      </w:r>
      <w:r>
        <w:rPr>
          <w:b/>
          <w:bCs/>
        </w:rPr>
        <w:t xml:space="preserve">broom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</w:tr>
    </w:tbl>
    <w:bookmarkEnd w:id="74"/>
    <w:bookmarkStart w:id="75" w:name="cox-model-fit1_tr-performance"/>
    <w:p>
      <w:pPr>
        <w:pStyle w:val="Heading2"/>
      </w:pPr>
      <w:r>
        <w:t xml:space="preserve">Cox Model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572.297 | 572.336 | 574.931 |           0.223 | 0.947 | 0.000</w:t>
      </w:r>
    </w:p>
    <w:p>
      <w:pPr>
        <w:pStyle w:val="Compact"/>
        <w:numPr>
          <w:ilvl w:val="0"/>
          <w:numId w:val="1020"/>
        </w:numPr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broom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</w:tr>
    </w:tbl>
    <w:bookmarkEnd w:id="75"/>
    <w:bookmarkStart w:id="79" w:name="forest-plot-for-fit1_tr-model"/>
    <w:p>
      <w:pPr>
        <w:pStyle w:val="Heading2"/>
      </w:pPr>
      <w:r>
        <w:t xml:space="preserve">Forest Plot for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Warning in .get_data(model, data = data): The `data` argument is not provided.</w:t>
      </w:r>
      <w:r>
        <w:br/>
      </w:r>
      <w:r>
        <w:rPr>
          <w:rStyle w:val="VerbatimChar"/>
        </w:rPr>
        <w:t xml:space="preserve">Data will be extracted from model fit.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22w_files/figure-docx/unnamed-chunk-31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plot-adjusted-survival-curves"/>
    <w:p>
      <w:pPr>
        <w:pStyle w:val="Heading2"/>
      </w:pPr>
      <w:r>
        <w:t xml:space="preserve">Plot Adjusted Survival Curves</w:t>
      </w:r>
    </w:p>
    <w:p>
      <w:pPr>
        <w:pStyle w:val="SourceCode"/>
      </w:pPr>
      <w:r>
        <w:rPr>
          <w:rStyle w:val="FunctionTok"/>
        </w:rPr>
        <w:t xml:space="preserve">ggadjustedcurves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(heart_tr),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lides22w_files/figure-docx/unnamed-chunk-3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X3a60b890ecdaeca122ebc95442db641e997c720"/>
    <w:p>
      <w:pPr>
        <w:pStyle w:val="Heading2"/>
      </w:pPr>
      <w:r>
        <w:t xml:space="preserve">Checking the Proportional Hazards Assumption</w:t>
      </w:r>
    </w:p>
    <w:p>
      <w:pPr>
        <w:pStyle w:val="FirstParagraph"/>
      </w:pPr>
      <w:r>
        <w:t xml:space="preserve">If the proportional hazards assumption is appropriate, we should see a slope of essentially zero in the residuals that are plotted against time on the next slide.</w:t>
      </w:r>
    </w:p>
    <w:p>
      <w:pPr>
        <w:pStyle w:val="Compact"/>
        <w:numPr>
          <w:ilvl w:val="0"/>
          <w:numId w:val="1021"/>
        </w:numPr>
      </w:pPr>
      <w:r>
        <w:t xml:space="preserve">If we see a slope that seriously different from zero, that will suggest a violation of the proportional hazards assumption.</w:t>
      </w:r>
    </w:p>
    <w:p>
      <w:pPr>
        <w:pStyle w:val="Compact"/>
        <w:numPr>
          <w:ilvl w:val="0"/>
          <w:numId w:val="1021"/>
        </w:numPr>
      </w:pPr>
      <w:r>
        <w:t xml:space="preserve">A hypothesis test is also performed, where a small p value indicates a potential problem with the assumption.</w:t>
      </w:r>
    </w:p>
    <w:bookmarkEnd w:id="84"/>
    <w:bookmarkStart w:id="88" w:name="plot-to-check-proportional-hazards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(fit1_tr))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22w_files/figure-docx/unnamed-chunk-33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cox-model-diagnostics-fit1_tr"/>
    <w:p>
      <w:pPr>
        <w:pStyle w:val="Heading2"/>
      </w:pPr>
      <w:r>
        <w:t xml:space="preserve">Cox Model Diagnostics (</w:t>
      </w:r>
      <w:r>
        <w:rPr>
          <w:rStyle w:val="VerbatimChar"/>
        </w:rPr>
        <w:t xml:space="preserve">fit1_tr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-1.3301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1.3301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0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1.7691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-1.3301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1.3301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0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1.7691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lides22w_files/figure-docx/unnamed-chunk-34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what-if-we-also-include-age"/>
    <w:p>
      <w:pPr>
        <w:pStyle w:val="Heading2"/>
      </w:pPr>
      <w:r>
        <w:t xml:space="preserve">What if we also include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fit2_tr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fit2_tr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 + age, data = heart_tr)</w:t>
      </w:r>
      <w:r>
        <w:br/>
      </w:r>
      <w:r>
        <w:br/>
      </w:r>
      <w:r>
        <w:rPr>
          <w:rStyle w:val="VerbatimChar"/>
        </w:rPr>
        <w:t xml:space="preserve">               coef exp(coef) se(coef)      z        p</w:t>
      </w:r>
      <w:r>
        <w:br/>
      </w:r>
      <w:r>
        <w:rPr>
          <w:rStyle w:val="VerbatimChar"/>
        </w:rPr>
        <w:t xml:space="preserve">transplant -1.78994   0.16697  0.27107 -6.603 4.02e-11</w:t>
      </w:r>
      <w:r>
        <w:br/>
      </w:r>
      <w:r>
        <w:rPr>
          <w:rStyle w:val="VerbatimChar"/>
        </w:rPr>
        <w:t xml:space="preserve">age         0.06020   1.06205  0.01527  3.943 8.03e-05</w:t>
      </w:r>
      <w:r>
        <w:br/>
      </w:r>
      <w:r>
        <w:br/>
      </w:r>
      <w:r>
        <w:rPr>
          <w:rStyle w:val="VerbatimChar"/>
        </w:rPr>
        <w:t xml:space="preserve">Likelihood ratio test=44.55  on 2 df, p=2.121e-10</w:t>
      </w:r>
      <w:r>
        <w:br/>
      </w:r>
      <w:r>
        <w:rPr>
          <w:rStyle w:val="VerbatimChar"/>
        </w:rPr>
        <w:t xml:space="preserve">n= 103, number of events= 75 </w:t>
      </w:r>
    </w:p>
    <w:bookmarkEnd w:id="93"/>
    <w:bookmarkStart w:id="94" w:name="fit2_tr-model-parameters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model 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0.167 | 0.045 | [0.107, 0.261] | -6.603 | &lt; .001</w:t>
      </w:r>
      <w:r>
        <w:br/>
      </w:r>
      <w:r>
        <w:rPr>
          <w:rStyle w:val="VerbatimChar"/>
        </w:rPr>
        <w:t xml:space="preserve">age        |       1.062 | 0.016 | [1.036, 1.089] |  3.943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Compact"/>
        <w:numPr>
          <w:ilvl w:val="0"/>
          <w:numId w:val="1022"/>
        </w:numPr>
      </w:pPr>
      <w:r>
        <w:t xml:space="preserve">If Harry is a year older than Steve and each are in the same transplant group, then Harry’s hazard of death is 1.062 (90% CI 1.036, 1.089) times that of Steve.</w:t>
      </w:r>
    </w:p>
    <w:p>
      <w:pPr>
        <w:pStyle w:val="Compact"/>
        <w:numPr>
          <w:ilvl w:val="0"/>
          <w:numId w:val="1022"/>
        </w:numPr>
      </w:pPr>
      <w:r>
        <w:t xml:space="preserve">If Harry and Sally are the same age, but Sally received a transplant but Harry did not, then Sally’s hazard of death is 0.167 (90% CI 0.107, 0.261) times that of Harry.</w:t>
      </w:r>
    </w:p>
    <w:bookmarkEnd w:id="94"/>
    <w:bookmarkStart w:id="95" w:name="fit2_tr-r-square-measures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R-square measures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555.695 | 555.815 | 560.965 |           0.352 | 0.880 | 0.000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model_parameters()</w:t>
      </w:r>
      <w:r>
        <w:t xml:space="preserve"> </w:t>
      </w:r>
      <w:r>
        <w:t xml:space="preserve">gives the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r.squared, r.squared.max)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r.squared.max,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glance()</w:t>
      </w:r>
      <w:r>
        <w:t xml:space="preserve"> </w:t>
      </w:r>
      <w:r>
        <w:t xml:space="preserve">gives the Cox-Snell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along with its maximum value (&lt; 1.)</w:t>
      </w:r>
    </w:p>
    <w:bookmarkEnd w:id="95"/>
    <w:bookmarkStart w:id="96" w:name="fit2_tr-concordance-measure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concordance measure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concordance,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se_conc =</w:t>
      </w:r>
      <w:r>
        <w:rPr>
          <w:rStyle w:val="NormalTok"/>
        </w:rPr>
        <w:t xml:space="preserve"> std.error.concordance)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concordance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se_conc,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se_conc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p>
      <w:pPr>
        <w:pStyle w:val="FirstParagraph"/>
      </w:pPr>
      <w:r>
        <w:t xml:space="preserve">Compare the model’s prediction for a pair of observations in the data. A pair is concordant if the prediction and data agree in direction. Concordance is the fraction of pairs that are concordant.</w:t>
      </w:r>
    </w:p>
    <w:p>
      <w:pPr>
        <w:pStyle w:val="Compact"/>
        <w:numPr>
          <w:ilvl w:val="0"/>
          <w:numId w:val="1025"/>
        </w:numPr>
      </w:pPr>
      <w:r>
        <w:t xml:space="preserve">Higher Concordance = better Cox model predictions.</w:t>
      </w:r>
    </w:p>
    <w:bookmarkEnd w:id="96"/>
    <w:bookmarkStart w:id="100" w:name="forest-plot-for-fit2_tr-model"/>
    <w:p>
      <w:pPr>
        <w:pStyle w:val="Heading2"/>
      </w:pPr>
      <w:r>
        <w:t xml:space="preserve">Forest Plot for</w:t>
      </w:r>
      <w:r>
        <w:t xml:space="preserve"> </w:t>
      </w:r>
      <w:r>
        <w:rPr>
          <w:rStyle w:val="VerbatimChar"/>
        </w:rPr>
        <w:t xml:space="preserve">fit2_tr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Warning in .get_data(model, data = data): The `data` argument is not provided.</w:t>
      </w:r>
      <w:r>
        <w:br/>
      </w:r>
      <w:r>
        <w:rPr>
          <w:rStyle w:val="VerbatimChar"/>
        </w:rPr>
        <w:t xml:space="preserve">Data will be extracted from model fit.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22w_files/figure-docx/unnamed-chunk-40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plot-adjusted-survival-curves-1"/>
    <w:p>
      <w:pPr>
        <w:pStyle w:val="Heading2"/>
      </w:pPr>
      <w:r>
        <w:t xml:space="preserve">Plot Adjusted Survival Curves</w:t>
      </w:r>
    </w:p>
    <w:p>
      <w:pPr>
        <w:pStyle w:val="SourceCode"/>
      </w:pPr>
      <w:r>
        <w:rPr>
          <w:rStyle w:val="FunctionTok"/>
        </w:rPr>
        <w:t xml:space="preserve">ggadjustedcurves</w:t>
      </w:r>
      <w:r>
        <w:rPr>
          <w:rStyle w:val="NormalTok"/>
        </w:rPr>
        <w:t xml:space="preserve">(fit2_tr,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(heart_tr),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22w_files/figure-docx/unnamed-chunk-41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8" w:name="effect-of-adding-age"/>
    <w:p>
      <w:pPr>
        <w:pStyle w:val="Heading2"/>
      </w:pPr>
      <w:r>
        <w:t xml:space="preserve">Effect of Adding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fit1_tr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group,</w:t>
      </w:r>
      <w:r>
        <w:t xml:space="preserve"> </w:t>
      </w:r>
      <w:r>
        <w:rPr>
          <w:rStyle w:val="VerbatimChar"/>
        </w:rPr>
        <w:t xml:space="preserve">fit2_tr</w:t>
      </w:r>
      <w:r>
        <w:t xml:space="preserve"> </w:t>
      </w:r>
      <w:r>
        <w:t xml:space="preserve">adds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(fit1_tr, fit2_tr))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slides22w_files/figure-docx/unnamed-chunk-42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09" w:name="anova-comparing-fit1_tr-to-fit2_tr"/>
    <w:p>
      <w:pPr>
        <w:pStyle w:val="Heading2"/>
      </w:pPr>
      <w:r>
        <w:t xml:space="preserve">ANOVA comparing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fit2_tr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(fit1_tr, fit2_tr)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rPr>
          <w:rStyle w:val="VerbatimChar"/>
        </w:rPr>
        <w:t xml:space="preserve"> Cox model: response is  S</w:t>
      </w:r>
      <w:r>
        <w:br/>
      </w:r>
      <w:r>
        <w:rPr>
          <w:rStyle w:val="VerbatimChar"/>
        </w:rPr>
        <w:t xml:space="preserve"> Model 1: ~ transplant</w:t>
      </w:r>
      <w:r>
        <w:br/>
      </w:r>
      <w:r>
        <w:rPr>
          <w:rStyle w:val="VerbatimChar"/>
        </w:rPr>
        <w:t xml:space="preserve"> Model 2: ~ transplant + age</w:t>
      </w:r>
      <w:r>
        <w:br/>
      </w:r>
      <w:r>
        <w:rPr>
          <w:rStyle w:val="VerbatimChar"/>
        </w:rPr>
        <w:t xml:space="preserve">   loglik  Chisq Df Pr(&gt;|Chi|)    </w:t>
      </w:r>
      <w:r>
        <w:br/>
      </w:r>
      <w:r>
        <w:rPr>
          <w:rStyle w:val="VerbatimChar"/>
        </w:rPr>
        <w:t xml:space="preserve">1 -285.15                         </w:t>
      </w:r>
      <w:r>
        <w:br/>
      </w:r>
      <w:r>
        <w:rPr>
          <w:rStyle w:val="VerbatimChar"/>
        </w:rPr>
        <w:t xml:space="preserve">2 -275.85 18.602  1  1.611e-05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09"/>
    <w:bookmarkStart w:id="113" w:name="plot-to-check-proportional-hazards-1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(fit2_tr))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lides22w_files/figure-docx/unnamed-chunk-44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cox-model-diagnostics-fit2_tr"/>
    <w:p>
      <w:pPr>
        <w:pStyle w:val="Heading2"/>
      </w:pPr>
      <w:r>
        <w:t xml:space="preserve">Cox Model Diagnostics (</w:t>
      </w:r>
      <w:r>
        <w:rPr>
          <w:rStyle w:val="VerbatimChar"/>
        </w:rPr>
        <w:t xml:space="preserve">fit2_tr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slides22w_files/figure-docx/unnamed-chunk-45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8" w:name="model-fit3_tr-adding-prior-surger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fit3_tr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 </w:t>
      </w:r>
      <w:r>
        <w:t xml:space="preserve">surgery</w:t>
      </w:r>
    </w:p>
    <w:p>
      <w:pPr>
        <w:pStyle w:val="SourceCode"/>
      </w:pPr>
      <w:r>
        <w:rPr>
          <w:rStyle w:val="NormalTok"/>
        </w:rPr>
        <w:t xml:space="preserve">fit3_tr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fit3_tr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 + age + prior, data = heart_tr)</w:t>
      </w:r>
      <w:r>
        <w:br/>
      </w:r>
      <w:r>
        <w:br/>
      </w:r>
      <w:r>
        <w:rPr>
          <w:rStyle w:val="VerbatimChar"/>
        </w:rPr>
        <w:t xml:space="preserve">               coef exp(coef) se(coef)      z        p</w:t>
      </w:r>
      <w:r>
        <w:br/>
      </w:r>
      <w:r>
        <w:rPr>
          <w:rStyle w:val="VerbatimChar"/>
        </w:rPr>
        <w:t xml:space="preserve">transplant -1.66121   0.18991  0.27588 -6.021 1.73e-09</w:t>
      </w:r>
      <w:r>
        <w:br/>
      </w:r>
      <w:r>
        <w:rPr>
          <w:rStyle w:val="VerbatimChar"/>
        </w:rPr>
        <w:t xml:space="preserve">age         0.05919   1.06098  0.01494  3.962 7.44e-05</w:t>
      </w:r>
      <w:r>
        <w:br/>
      </w:r>
      <w:r>
        <w:rPr>
          <w:rStyle w:val="VerbatimChar"/>
        </w:rPr>
        <w:t xml:space="preserve">priorno     0.74266   2.10152  0.44225  1.679   0.0931</w:t>
      </w:r>
      <w:r>
        <w:br/>
      </w:r>
      <w:r>
        <w:br/>
      </w:r>
      <w:r>
        <w:rPr>
          <w:rStyle w:val="VerbatimChar"/>
        </w:rPr>
        <w:t xml:space="preserve">Likelihood ratio test=47.89  on 3 df, p=2.247e-10</w:t>
      </w:r>
      <w:r>
        <w:br/>
      </w:r>
      <w:r>
        <w:rPr>
          <w:rStyle w:val="VerbatimChar"/>
        </w:rPr>
        <w:t xml:space="preserve">n= 103, number of events= 75 </w:t>
      </w:r>
    </w:p>
    <w:bookmarkEnd w:id="118"/>
    <w:bookmarkStart w:id="119" w:name="fit3_tr-model-parameters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model 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0.190 | 0.052 | [0.121, 0.299] | -6.021 | &lt; .001</w:t>
      </w:r>
      <w:r>
        <w:br/>
      </w:r>
      <w:r>
        <w:rPr>
          <w:rStyle w:val="VerbatimChar"/>
        </w:rPr>
        <w:t xml:space="preserve">age        |       1.061 | 0.016 | [1.035, 1.087] |  3.962 | &lt; .001</w:t>
      </w:r>
      <w:r>
        <w:br/>
      </w:r>
      <w:r>
        <w:rPr>
          <w:rStyle w:val="VerbatimChar"/>
        </w:rPr>
        <w:t xml:space="preserve">priorno    |       2.102 | 0.929 | [1.015, 4.350] |  1.679 | 0.093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bookmarkEnd w:id="119"/>
    <w:bookmarkStart w:id="120" w:name="fit3_tr-r-square-measures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R-square measures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554.352 | 554.595 | 562.256 |           0.373 | 0.893 | 0.000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(fit3_tr)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r.squared, r.squared.max)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r.squared.max,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</w:tbl>
    <w:bookmarkEnd w:id="120"/>
    <w:bookmarkStart w:id="121" w:name="fit3_tr-concordance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concordance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(fit3_tr)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concordance,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se_conc =</w:t>
      </w:r>
      <w:r>
        <w:rPr>
          <w:rStyle w:val="NormalTok"/>
        </w:rPr>
        <w:t xml:space="preserve"> std.error.concordance)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concordance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se_conc,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se_conc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</w:tbl>
    <w:p>
      <w:pPr>
        <w:pStyle w:val="Compact"/>
        <w:numPr>
          <w:ilvl w:val="0"/>
          <w:numId w:val="1027"/>
        </w:numPr>
      </w:pPr>
      <w:r>
        <w:t xml:space="preserve">Assesses probability of agreement between survival time and the risk score generated by the predictors</w:t>
      </w:r>
    </w:p>
    <w:p>
      <w:pPr>
        <w:pStyle w:val="Compact"/>
        <w:numPr>
          <w:ilvl w:val="0"/>
          <w:numId w:val="1027"/>
        </w:numPr>
      </w:pPr>
      <w:r>
        <w:t xml:space="preserve">1 indicates perfect agreement, 0.5 indicates no better than chance</w:t>
      </w:r>
    </w:p>
    <w:bookmarkEnd w:id="121"/>
    <w:bookmarkStart w:id="125" w:name="compare-our-3-models"/>
    <w:p>
      <w:pPr>
        <w:pStyle w:val="Heading2"/>
      </w:pPr>
      <w:r>
        <w:t xml:space="preserve">Compare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(fit1_tr, fit2_tr, fit3_tr))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22w_files/figure-docx/unnamed-chunk-50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9" w:name="checking-ph-assumption-for-fit3_tr"/>
    <w:p>
      <w:pPr>
        <w:pStyle w:val="Heading2"/>
      </w:pPr>
      <w:r>
        <w:t xml:space="preserve">Checking PH Assumption for</w:t>
      </w:r>
      <w:r>
        <w:t xml:space="preserve"> </w:t>
      </w:r>
      <w:r>
        <w:rPr>
          <w:rStyle w:val="VerbatimChar"/>
        </w:rPr>
        <w:t xml:space="preserve">fit3_tr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(fit3_tr))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22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cox-model-diagnostics-for-fit3_tr"/>
    <w:p>
      <w:pPr>
        <w:pStyle w:val="Heading2"/>
      </w:pPr>
      <w:r>
        <w:t xml:space="preserve">Cox Model Diagnostics for</w:t>
      </w:r>
      <w:r>
        <w:t xml:space="preserve"> </w:t>
      </w:r>
      <w:r>
        <w:rPr>
          <w:rStyle w:val="VerbatimChar"/>
        </w:rPr>
        <w:t xml:space="preserve">fit3_tr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(fit3_tr)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lides22w_files/figure-docx/unnamed-chunk-52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4" w:name="what-happens-if-we-see-a-violation"/>
    <w:p>
      <w:pPr>
        <w:pStyle w:val="Heading2"/>
      </w:pPr>
      <w:r>
        <w:t xml:space="preserve">What happens if we see a violation?</w:t>
      </w:r>
    </w:p>
    <w:p>
      <w:pPr>
        <w:numPr>
          <w:ilvl w:val="0"/>
          <w:numId w:val="1028"/>
        </w:numPr>
      </w:pPr>
      <w:r>
        <w:t xml:space="preserve">We could add a non-linear predictor term or use a different kind of survival model.</w:t>
      </w:r>
    </w:p>
    <w:p>
      <w:pPr>
        <w:numPr>
          <w:ilvl w:val="0"/>
          <w:numId w:val="1028"/>
        </w:numPr>
      </w:pPr>
      <w:r>
        <w:t xml:space="preserve">If the PH assumption fails on a categorical predictor, fit a Cox model stratified by that predictor (use strata(var) rather than var in the specification of the coxph model.)</w:t>
      </w:r>
    </w:p>
    <w:p>
      <w:pPr>
        <w:numPr>
          <w:ilvl w:val="0"/>
          <w:numId w:val="1028"/>
        </w:numPr>
      </w:pPr>
      <w:r>
        <w:t xml:space="preserve">If the PH assumption is violated, this means the hazard isn’t constant over time, so we could fit separate Cox models for a series of time intervals.</w:t>
      </w:r>
    </w:p>
    <w:bookmarkEnd w:id="134"/>
    <w:bookmarkStart w:id="136" w:name="if-we-see-a-violation"/>
    <w:p>
      <w:pPr>
        <w:pStyle w:val="Heading2"/>
      </w:pPr>
      <w:r>
        <w:t xml:space="preserve">If we see a violation…</w:t>
      </w:r>
    </w:p>
    <w:p>
      <w:pPr>
        <w:pStyle w:val="FirstParagraph"/>
      </w:pPr>
      <w:r>
        <w:t xml:space="preserve">Another option would be to use an extension of the Cox model that permits covariates to vary over time.</w:t>
      </w:r>
    </w:p>
    <w:p>
      <w:pPr>
        <w:pStyle w:val="BodyText"/>
      </w:pPr>
      <w:r>
        <w:t xml:space="preserve">Visit</w:t>
      </w:r>
      <w:r>
        <w:t xml:space="preserve"> </w:t>
      </w:r>
      <w:hyperlink r:id="rId135">
        <w:r>
          <w:rPr>
            <w:rStyle w:val="Hyperlink"/>
          </w:rPr>
          <w:t xml:space="preserve">https://cran.r-project.org/web/packages/survival/vignettes/timedep.pdf</w:t>
        </w:r>
      </w:hyperlink>
      <w:r>
        <w:t xml:space="preserve"> </w:t>
      </w:r>
      <w:r>
        <w:t xml:space="preserve">for details on building the relevant data sets and models, with examples.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4">
        <w:r>
          <w:rPr>
            <w:rStyle w:val="Hyperlink"/>
          </w:rPr>
          <w:t xml:space="preserve">https://www.openintro.org/data/index.php?data=heart_transplant</w:t>
        </w:r>
      </w:hyperlink>
      <w:r>
        <w:t xml:space="preserve"> </w:t>
      </w:r>
      <w:r>
        <w:t xml:space="preserve">for more details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could also use</w:t>
      </w:r>
      <w:r>
        <w:t xml:space="preserve"> </w:t>
      </w:r>
      <w:r>
        <w:rPr>
          <w:rStyle w:val="VerbatimChar"/>
        </w:rPr>
        <w:t xml:space="preserve">read_sav()</w:t>
      </w:r>
      <w:r>
        <w:t xml:space="preserve">, also from</w:t>
      </w:r>
      <w:r>
        <w:t xml:space="preserve"> </w:t>
      </w:r>
      <w:r>
        <w:rPr>
          <w:b/>
          <w:bCs/>
        </w:rPr>
        <w:t xml:space="preserve">haven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hyperlink" Id="rId135" Target="https://cran.r-project.org/web/packages/survival/vignettes/timedep.pdf" TargetMode="External" /><Relationship Type="http://schemas.openxmlformats.org/officeDocument/2006/relationships/hyperlink" Id="rId20" Target="https://thomaselove.github.io/432-notes/" TargetMode="External" /><Relationship Type="http://schemas.openxmlformats.org/officeDocument/2006/relationships/hyperlink" Id="rId24" Target="https://www.openintro.org/data/index.php?data=heart_transpla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s://cran.r-project.org/web/packages/survival/vignettes/timedep.pdf" TargetMode="External" /><Relationship Type="http://schemas.openxmlformats.org/officeDocument/2006/relationships/hyperlink" Id="rId20" Target="https://thomaselove.github.io/432-notes/" TargetMode="External" /><Relationship Type="http://schemas.openxmlformats.org/officeDocument/2006/relationships/hyperlink" Id="rId24" Target="https://www.openintro.org/data/index.php?data=heart_transpl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22</dc:title>
  <dc:creator>https://thomaselove.github.io/432-2025</dc:creator>
  <cp:keywords/>
  <dcterms:created xsi:type="dcterms:W3CDTF">2025-03-05T05:04:46Z</dcterms:created>
  <dcterms:modified xsi:type="dcterms:W3CDTF">2025-03-05T05:04:46Z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