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4B57" w14:textId="7ABF9A23" w:rsidR="001A0C9F" w:rsidRDefault="00537387" w:rsidP="00F778D2">
      <w:pPr>
        <w:jc w:val="center"/>
        <w:rPr>
          <w:rFonts w:ascii="Lato" w:eastAsia="Times New Roman" w:hAnsi="Lato" w:cs="Times New Roman"/>
          <w:color w:val="FF0000"/>
          <w:sz w:val="36"/>
          <w:szCs w:val="36"/>
          <w:u w:val="double"/>
          <w:lang w:val="en-US" w:eastAsia="en-IN"/>
        </w:rPr>
      </w:pPr>
      <w:r>
        <w:rPr>
          <w:rFonts w:ascii="Lato" w:eastAsia="Times New Roman" w:hAnsi="Lato" w:cs="Times New Roman"/>
          <w:color w:val="FF0000"/>
          <w:sz w:val="36"/>
          <w:szCs w:val="36"/>
          <w:u w:val="double"/>
          <w:lang w:val="en-US" w:eastAsia="en-IN"/>
        </w:rPr>
        <w:t>ENSEMBLE</w:t>
      </w:r>
    </w:p>
    <w:p w14:paraId="238934BE" w14:textId="77777777" w:rsidR="00537387" w:rsidRDefault="00537387" w:rsidP="00F778D2">
      <w:pPr>
        <w:jc w:val="center"/>
        <w:rPr>
          <w:rFonts w:ascii="Lato" w:eastAsia="Times New Roman" w:hAnsi="Lato" w:cs="Times New Roman"/>
          <w:color w:val="FF0000"/>
          <w:sz w:val="36"/>
          <w:szCs w:val="36"/>
          <w:u w:val="double"/>
          <w:lang w:val="en-US" w:eastAsia="en-IN"/>
        </w:rPr>
      </w:pPr>
    </w:p>
    <w:p w14:paraId="2B7FDB72" w14:textId="77777777" w:rsidR="00126FEC" w:rsidRPr="00126FEC" w:rsidRDefault="00126FEC" w:rsidP="00126FEC">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126FEC">
        <w:rPr>
          <w:rFonts w:ascii="Lato" w:eastAsia="Times New Roman" w:hAnsi="Lato" w:cs="Times New Roman"/>
          <w:color w:val="222222"/>
          <w:sz w:val="36"/>
          <w:szCs w:val="36"/>
          <w:lang w:eastAsia="en-IN"/>
        </w:rPr>
        <w:t>Table of Contents</w:t>
      </w:r>
    </w:p>
    <w:p w14:paraId="6312679F" w14:textId="77777777" w:rsidR="00126FEC" w:rsidRPr="00126FEC" w:rsidRDefault="00126FEC" w:rsidP="00126FE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Introduction to Ensemble Learning</w:t>
      </w:r>
    </w:p>
    <w:p w14:paraId="541E3C57" w14:textId="77777777" w:rsidR="00126FEC" w:rsidRPr="00126FEC" w:rsidRDefault="00126FEC" w:rsidP="00126FE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Basic Ensemble Techniques</w:t>
      </w:r>
      <w:r w:rsidRPr="00126FEC">
        <w:rPr>
          <w:rFonts w:ascii="Lato" w:eastAsia="Times New Roman" w:hAnsi="Lato" w:cs="Times New Roman"/>
          <w:color w:val="222222"/>
          <w:sz w:val="27"/>
          <w:szCs w:val="27"/>
          <w:lang w:eastAsia="en-IN"/>
        </w:rPr>
        <w:br/>
        <w:t>2.1 Max Voting</w:t>
      </w:r>
      <w:r w:rsidRPr="00126FEC">
        <w:rPr>
          <w:rFonts w:ascii="Lato" w:eastAsia="Times New Roman" w:hAnsi="Lato" w:cs="Times New Roman"/>
          <w:color w:val="222222"/>
          <w:sz w:val="27"/>
          <w:szCs w:val="27"/>
          <w:lang w:eastAsia="en-IN"/>
        </w:rPr>
        <w:br/>
        <w:t>2.2 Averaging</w:t>
      </w:r>
      <w:r w:rsidRPr="00126FEC">
        <w:rPr>
          <w:rFonts w:ascii="Lato" w:eastAsia="Times New Roman" w:hAnsi="Lato" w:cs="Times New Roman"/>
          <w:color w:val="222222"/>
          <w:sz w:val="27"/>
          <w:szCs w:val="27"/>
          <w:lang w:eastAsia="en-IN"/>
        </w:rPr>
        <w:br/>
        <w:t>2.3 Weighted Average</w:t>
      </w:r>
    </w:p>
    <w:p w14:paraId="26FDBFEE" w14:textId="77777777" w:rsidR="00126FEC" w:rsidRPr="00126FEC" w:rsidRDefault="00126FEC" w:rsidP="00126FE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Advanced Ensemble Techniques</w:t>
      </w:r>
      <w:r w:rsidRPr="00126FEC">
        <w:rPr>
          <w:rFonts w:ascii="Lato" w:eastAsia="Times New Roman" w:hAnsi="Lato" w:cs="Times New Roman"/>
          <w:color w:val="222222"/>
          <w:sz w:val="27"/>
          <w:szCs w:val="27"/>
          <w:lang w:eastAsia="en-IN"/>
        </w:rPr>
        <w:br/>
        <w:t>3.1 Stacking</w:t>
      </w:r>
      <w:r w:rsidRPr="00126FEC">
        <w:rPr>
          <w:rFonts w:ascii="Lato" w:eastAsia="Times New Roman" w:hAnsi="Lato" w:cs="Times New Roman"/>
          <w:color w:val="222222"/>
          <w:sz w:val="27"/>
          <w:szCs w:val="27"/>
          <w:lang w:eastAsia="en-IN"/>
        </w:rPr>
        <w:br/>
        <w:t>3.2 Blending</w:t>
      </w:r>
      <w:r w:rsidRPr="00126FEC">
        <w:rPr>
          <w:rFonts w:ascii="Lato" w:eastAsia="Times New Roman" w:hAnsi="Lato" w:cs="Times New Roman"/>
          <w:color w:val="222222"/>
          <w:sz w:val="27"/>
          <w:szCs w:val="27"/>
          <w:lang w:eastAsia="en-IN"/>
        </w:rPr>
        <w:br/>
        <w:t>3.3 Bagging</w:t>
      </w:r>
      <w:r w:rsidRPr="00126FEC">
        <w:rPr>
          <w:rFonts w:ascii="Lato" w:eastAsia="Times New Roman" w:hAnsi="Lato" w:cs="Times New Roman"/>
          <w:color w:val="222222"/>
          <w:sz w:val="27"/>
          <w:szCs w:val="27"/>
          <w:lang w:eastAsia="en-IN"/>
        </w:rPr>
        <w:br/>
        <w:t>3.4 Boosting</w:t>
      </w:r>
    </w:p>
    <w:p w14:paraId="6FB8DDA2" w14:textId="77777777" w:rsidR="00126FEC" w:rsidRPr="00126FEC" w:rsidRDefault="00126FEC" w:rsidP="00126FE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Algorithms based on Bagging and Boosting</w:t>
      </w:r>
      <w:r w:rsidRPr="00126FEC">
        <w:rPr>
          <w:rFonts w:ascii="Lato" w:eastAsia="Times New Roman" w:hAnsi="Lato" w:cs="Times New Roman"/>
          <w:color w:val="222222"/>
          <w:sz w:val="27"/>
          <w:szCs w:val="27"/>
          <w:lang w:eastAsia="en-IN"/>
        </w:rPr>
        <w:br/>
        <w:t>4.1 Bagging meta-estimator</w:t>
      </w:r>
      <w:r w:rsidRPr="00126FEC">
        <w:rPr>
          <w:rFonts w:ascii="Lato" w:eastAsia="Times New Roman" w:hAnsi="Lato" w:cs="Times New Roman"/>
          <w:color w:val="222222"/>
          <w:sz w:val="27"/>
          <w:szCs w:val="27"/>
          <w:lang w:eastAsia="en-IN"/>
        </w:rPr>
        <w:br/>
        <w:t>4.2 Random Forest</w:t>
      </w:r>
      <w:r w:rsidRPr="00126FEC">
        <w:rPr>
          <w:rFonts w:ascii="Lato" w:eastAsia="Times New Roman" w:hAnsi="Lato" w:cs="Times New Roman"/>
          <w:color w:val="222222"/>
          <w:sz w:val="27"/>
          <w:szCs w:val="27"/>
          <w:lang w:eastAsia="en-IN"/>
        </w:rPr>
        <w:br/>
        <w:t>4.3 AdaBoost</w:t>
      </w:r>
      <w:r w:rsidRPr="00126FEC">
        <w:rPr>
          <w:rFonts w:ascii="Lato" w:eastAsia="Times New Roman" w:hAnsi="Lato" w:cs="Times New Roman"/>
          <w:color w:val="222222"/>
          <w:sz w:val="27"/>
          <w:szCs w:val="27"/>
          <w:lang w:eastAsia="en-IN"/>
        </w:rPr>
        <w:br/>
        <w:t>4.4 GBM</w:t>
      </w:r>
      <w:r w:rsidRPr="00126FEC">
        <w:rPr>
          <w:rFonts w:ascii="Lato" w:eastAsia="Times New Roman" w:hAnsi="Lato" w:cs="Times New Roman"/>
          <w:color w:val="222222"/>
          <w:sz w:val="27"/>
          <w:szCs w:val="27"/>
          <w:lang w:eastAsia="en-IN"/>
        </w:rPr>
        <w:br/>
        <w:t>4.5 XGB</w:t>
      </w:r>
      <w:r w:rsidRPr="00126FEC">
        <w:rPr>
          <w:rFonts w:ascii="Lato" w:eastAsia="Times New Roman" w:hAnsi="Lato" w:cs="Times New Roman"/>
          <w:color w:val="222222"/>
          <w:sz w:val="27"/>
          <w:szCs w:val="27"/>
          <w:lang w:eastAsia="en-IN"/>
        </w:rPr>
        <w:br/>
        <w:t>4.6 Light GBM</w:t>
      </w:r>
      <w:r w:rsidRPr="00126FEC">
        <w:rPr>
          <w:rFonts w:ascii="Lato" w:eastAsia="Times New Roman" w:hAnsi="Lato" w:cs="Times New Roman"/>
          <w:color w:val="222222"/>
          <w:sz w:val="27"/>
          <w:szCs w:val="27"/>
          <w:lang w:eastAsia="en-IN"/>
        </w:rPr>
        <w:br/>
        <w:t xml:space="preserve">4.7 </w:t>
      </w:r>
      <w:proofErr w:type="spellStart"/>
      <w:r w:rsidRPr="00126FEC">
        <w:rPr>
          <w:rFonts w:ascii="Lato" w:eastAsia="Times New Roman" w:hAnsi="Lato" w:cs="Times New Roman"/>
          <w:color w:val="222222"/>
          <w:sz w:val="27"/>
          <w:szCs w:val="27"/>
          <w:lang w:eastAsia="en-IN"/>
        </w:rPr>
        <w:t>CatBoost</w:t>
      </w:r>
      <w:proofErr w:type="spellEnd"/>
    </w:p>
    <w:p w14:paraId="221B7754" w14:textId="7815F68A" w:rsidR="00126FEC" w:rsidRPr="00126FEC" w:rsidRDefault="00126FEC" w:rsidP="00126FEC">
      <w:pPr>
        <w:shd w:val="clear" w:color="auto" w:fill="FFFFFF"/>
        <w:spacing w:after="100" w:afterAutospacing="1" w:line="495" w:lineRule="atLeast"/>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 </w:t>
      </w:r>
      <w:r w:rsidR="006F16FD" w:rsidRPr="006F16FD">
        <w:rPr>
          <w:rFonts w:ascii="proxima_novaregular" w:hAnsi="proxima_novaregular"/>
          <w:color w:val="FF0000"/>
          <w:sz w:val="30"/>
          <w:szCs w:val="30"/>
          <w:shd w:val="clear" w:color="auto" w:fill="FFFFFF"/>
        </w:rPr>
        <w:t>The ensemble</w:t>
      </w:r>
      <w:r w:rsidR="006F16FD">
        <w:rPr>
          <w:rFonts w:ascii="proxima_novaregular" w:hAnsi="proxima_novaregular"/>
          <w:color w:val="000000"/>
          <w:sz w:val="30"/>
          <w:szCs w:val="30"/>
          <w:shd w:val="clear" w:color="auto" w:fill="FFFFFF"/>
        </w:rPr>
        <w:t xml:space="preserve"> is a method used in the machine learning algorithm. In this method, multiple models or ‘weak learners’ are trained to rectify the same problem and integrated to gain desired results. Weak models combined rightly give accurate models.</w:t>
      </w:r>
    </w:p>
    <w:p w14:paraId="21E064FB" w14:textId="77777777" w:rsidR="00126FEC" w:rsidRPr="00126FEC" w:rsidRDefault="00126FEC" w:rsidP="00126FEC">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126FEC">
        <w:rPr>
          <w:rFonts w:ascii="Lato" w:eastAsia="Times New Roman" w:hAnsi="Lato" w:cs="Times New Roman"/>
          <w:color w:val="222222"/>
          <w:sz w:val="36"/>
          <w:szCs w:val="36"/>
          <w:lang w:eastAsia="en-IN"/>
        </w:rPr>
        <w:t> Simple Ensemble Techniques</w:t>
      </w:r>
    </w:p>
    <w:p w14:paraId="388EB046" w14:textId="77777777" w:rsidR="00126FEC" w:rsidRPr="00126FEC" w:rsidRDefault="00126FEC" w:rsidP="00126FEC">
      <w:pPr>
        <w:shd w:val="clear" w:color="auto" w:fill="FFFFFF"/>
        <w:spacing w:after="100" w:afterAutospacing="1" w:line="495" w:lineRule="atLeast"/>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In this section, we will look at a few simple but powerful techniques, namely:</w:t>
      </w:r>
    </w:p>
    <w:p w14:paraId="550D4505" w14:textId="77777777" w:rsidR="00126FEC" w:rsidRPr="00126FEC" w:rsidRDefault="00126FEC" w:rsidP="00126FEC">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Max Voting</w:t>
      </w:r>
    </w:p>
    <w:p w14:paraId="791DB79D" w14:textId="77777777" w:rsidR="00126FEC" w:rsidRPr="00126FEC" w:rsidRDefault="00126FEC" w:rsidP="00126FEC">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Averaging</w:t>
      </w:r>
    </w:p>
    <w:p w14:paraId="041A0A55" w14:textId="77777777" w:rsidR="00126FEC" w:rsidRPr="00126FEC" w:rsidRDefault="00126FEC" w:rsidP="00126FEC">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126FEC">
        <w:rPr>
          <w:rFonts w:ascii="Lato" w:eastAsia="Times New Roman" w:hAnsi="Lato" w:cs="Times New Roman"/>
          <w:color w:val="222222"/>
          <w:sz w:val="27"/>
          <w:szCs w:val="27"/>
          <w:lang w:eastAsia="en-IN"/>
        </w:rPr>
        <w:t>Weighted Averaging</w:t>
      </w:r>
    </w:p>
    <w:p w14:paraId="144CC5B4" w14:textId="77777777" w:rsidR="00DB01D2" w:rsidRDefault="00DB01D2" w:rsidP="00DB01D2">
      <w:pPr>
        <w:pStyle w:val="Heading3"/>
        <w:shd w:val="clear" w:color="auto" w:fill="FFFFFF"/>
        <w:spacing w:before="0"/>
        <w:rPr>
          <w:rFonts w:ascii="Lato" w:hAnsi="Lato"/>
          <w:color w:val="222222"/>
        </w:rPr>
      </w:pPr>
      <w:r>
        <w:rPr>
          <w:rFonts w:ascii="Lato" w:hAnsi="Lato"/>
          <w:b/>
          <w:bCs/>
          <w:color w:val="222222"/>
        </w:rPr>
        <w:lastRenderedPageBreak/>
        <w:t>Max Voting</w:t>
      </w:r>
    </w:p>
    <w:p w14:paraId="60493E3E" w14:textId="77777777" w:rsidR="00DB01D2" w:rsidRDefault="00DB01D2" w:rsidP="00DB01D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The max voting method is generally used for </w:t>
      </w:r>
      <w:r w:rsidRPr="00DB01D2">
        <w:rPr>
          <w:rFonts w:ascii="Lato" w:hAnsi="Lato"/>
          <w:color w:val="FF0000"/>
          <w:sz w:val="27"/>
          <w:szCs w:val="27"/>
        </w:rPr>
        <w:t>classification problems</w:t>
      </w:r>
      <w:r>
        <w:rPr>
          <w:rFonts w:ascii="Lato" w:hAnsi="Lato"/>
          <w:color w:val="222222"/>
          <w:sz w:val="27"/>
          <w:szCs w:val="27"/>
        </w:rPr>
        <w:t>. In this technique, multiple models are used to make predictions for each data point. The predictions by each model are considered as a ‘vote’. The predictions which we get from the majority of the models are used as the final prediction.</w:t>
      </w:r>
    </w:p>
    <w:p w14:paraId="74E5B5AC" w14:textId="77777777" w:rsidR="00DB01D2" w:rsidRDefault="00DB01D2" w:rsidP="00DB01D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For example, when you asked 5 of your colleagues to rate your movie (out of 5); we’ll assume three of them rated it as 4 while two of them gave it a 5. Since the majority gave a rating of 4, the final rating will be taken as 4. </w:t>
      </w:r>
      <w:r>
        <w:rPr>
          <w:rStyle w:val="Strong"/>
          <w:rFonts w:ascii="Lato" w:hAnsi="Lato"/>
          <w:color w:val="222222"/>
          <w:sz w:val="27"/>
          <w:szCs w:val="27"/>
        </w:rPr>
        <w:t>You can consider this as taking the mode of all the predictions.</w:t>
      </w:r>
    </w:p>
    <w:p w14:paraId="2B778FEE" w14:textId="77777777" w:rsidR="00DB01D2" w:rsidRDefault="00DB01D2" w:rsidP="00DB01D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result of max voting would be something like this:</w:t>
      </w:r>
    </w:p>
    <w:tbl>
      <w:tblPr>
        <w:tblW w:w="11355" w:type="dxa"/>
        <w:shd w:val="clear" w:color="auto" w:fill="FFFFFF"/>
        <w:tblCellMar>
          <w:top w:w="15" w:type="dxa"/>
          <w:left w:w="15" w:type="dxa"/>
          <w:bottom w:w="15" w:type="dxa"/>
          <w:right w:w="15" w:type="dxa"/>
        </w:tblCellMar>
        <w:tblLook w:val="04A0" w:firstRow="1" w:lastRow="0" w:firstColumn="1" w:lastColumn="0" w:noHBand="0" w:noVBand="1"/>
      </w:tblPr>
      <w:tblGrid>
        <w:gridCol w:w="1910"/>
        <w:gridCol w:w="1910"/>
        <w:gridCol w:w="1909"/>
        <w:gridCol w:w="1909"/>
        <w:gridCol w:w="1909"/>
        <w:gridCol w:w="1808"/>
      </w:tblGrid>
      <w:tr w:rsidR="00DB01D2" w14:paraId="132678D5" w14:textId="77777777" w:rsidTr="00DB01D2">
        <w:tc>
          <w:tcPr>
            <w:tcW w:w="0" w:type="auto"/>
            <w:shd w:val="clear" w:color="auto" w:fill="FFFFFF"/>
            <w:vAlign w:val="center"/>
            <w:hideMark/>
          </w:tcPr>
          <w:p w14:paraId="24D96E76" w14:textId="77777777" w:rsidR="00DB01D2" w:rsidRDefault="00DB01D2">
            <w:pPr>
              <w:rPr>
                <w:rFonts w:ascii="Lato" w:hAnsi="Lato"/>
                <w:color w:val="222222"/>
                <w:sz w:val="27"/>
                <w:szCs w:val="27"/>
              </w:rPr>
            </w:pPr>
            <w:r>
              <w:rPr>
                <w:rFonts w:ascii="Lato" w:hAnsi="Lato"/>
                <w:color w:val="222222"/>
                <w:sz w:val="27"/>
                <w:szCs w:val="27"/>
              </w:rPr>
              <w:t>Colleague 1</w:t>
            </w:r>
          </w:p>
        </w:tc>
        <w:tc>
          <w:tcPr>
            <w:tcW w:w="0" w:type="auto"/>
            <w:shd w:val="clear" w:color="auto" w:fill="FFFFFF"/>
            <w:vAlign w:val="center"/>
            <w:hideMark/>
          </w:tcPr>
          <w:p w14:paraId="446F65E8" w14:textId="77777777" w:rsidR="00DB01D2" w:rsidRDefault="00DB01D2">
            <w:pPr>
              <w:rPr>
                <w:rFonts w:ascii="Lato" w:hAnsi="Lato"/>
                <w:color w:val="222222"/>
                <w:sz w:val="27"/>
                <w:szCs w:val="27"/>
              </w:rPr>
            </w:pPr>
            <w:r>
              <w:rPr>
                <w:rFonts w:ascii="Lato" w:hAnsi="Lato"/>
                <w:color w:val="222222"/>
                <w:sz w:val="27"/>
                <w:szCs w:val="27"/>
              </w:rPr>
              <w:t>Colleague 2</w:t>
            </w:r>
          </w:p>
        </w:tc>
        <w:tc>
          <w:tcPr>
            <w:tcW w:w="0" w:type="auto"/>
            <w:shd w:val="clear" w:color="auto" w:fill="FFFFFF"/>
            <w:vAlign w:val="center"/>
            <w:hideMark/>
          </w:tcPr>
          <w:p w14:paraId="00A5423D" w14:textId="77777777" w:rsidR="00DB01D2" w:rsidRDefault="00DB01D2">
            <w:pPr>
              <w:rPr>
                <w:rFonts w:ascii="Lato" w:hAnsi="Lato"/>
                <w:color w:val="222222"/>
                <w:sz w:val="27"/>
                <w:szCs w:val="27"/>
              </w:rPr>
            </w:pPr>
            <w:r>
              <w:rPr>
                <w:rFonts w:ascii="Lato" w:hAnsi="Lato"/>
                <w:color w:val="222222"/>
                <w:sz w:val="27"/>
                <w:szCs w:val="27"/>
              </w:rPr>
              <w:t>Colleague 3</w:t>
            </w:r>
          </w:p>
        </w:tc>
        <w:tc>
          <w:tcPr>
            <w:tcW w:w="0" w:type="auto"/>
            <w:shd w:val="clear" w:color="auto" w:fill="FFFFFF"/>
            <w:vAlign w:val="center"/>
            <w:hideMark/>
          </w:tcPr>
          <w:p w14:paraId="5EEAC02D" w14:textId="77777777" w:rsidR="00DB01D2" w:rsidRDefault="00DB01D2">
            <w:pPr>
              <w:rPr>
                <w:rFonts w:ascii="Lato" w:hAnsi="Lato"/>
                <w:color w:val="222222"/>
                <w:sz w:val="27"/>
                <w:szCs w:val="27"/>
              </w:rPr>
            </w:pPr>
            <w:r>
              <w:rPr>
                <w:rFonts w:ascii="Lato" w:hAnsi="Lato"/>
                <w:color w:val="222222"/>
                <w:sz w:val="27"/>
                <w:szCs w:val="27"/>
              </w:rPr>
              <w:t>Colleague 4</w:t>
            </w:r>
          </w:p>
        </w:tc>
        <w:tc>
          <w:tcPr>
            <w:tcW w:w="0" w:type="auto"/>
            <w:shd w:val="clear" w:color="auto" w:fill="FFFFFF"/>
            <w:vAlign w:val="center"/>
            <w:hideMark/>
          </w:tcPr>
          <w:p w14:paraId="6EDB6A05" w14:textId="77777777" w:rsidR="00DB01D2" w:rsidRDefault="00DB01D2">
            <w:pPr>
              <w:rPr>
                <w:rFonts w:ascii="Lato" w:hAnsi="Lato"/>
                <w:color w:val="222222"/>
                <w:sz w:val="27"/>
                <w:szCs w:val="27"/>
              </w:rPr>
            </w:pPr>
            <w:r>
              <w:rPr>
                <w:rFonts w:ascii="Lato" w:hAnsi="Lato"/>
                <w:color w:val="222222"/>
                <w:sz w:val="27"/>
                <w:szCs w:val="27"/>
              </w:rPr>
              <w:t>Colleague 5</w:t>
            </w:r>
          </w:p>
        </w:tc>
        <w:tc>
          <w:tcPr>
            <w:tcW w:w="0" w:type="auto"/>
            <w:shd w:val="clear" w:color="auto" w:fill="FFFFFF"/>
            <w:vAlign w:val="center"/>
            <w:hideMark/>
          </w:tcPr>
          <w:p w14:paraId="727F27CB" w14:textId="77777777" w:rsidR="00DB01D2" w:rsidRDefault="00DB01D2">
            <w:pPr>
              <w:rPr>
                <w:rFonts w:ascii="Lato" w:hAnsi="Lato"/>
                <w:color w:val="222222"/>
                <w:sz w:val="27"/>
                <w:szCs w:val="27"/>
              </w:rPr>
            </w:pPr>
            <w:r>
              <w:rPr>
                <w:rFonts w:ascii="Lato" w:hAnsi="Lato"/>
                <w:color w:val="222222"/>
                <w:sz w:val="27"/>
                <w:szCs w:val="27"/>
              </w:rPr>
              <w:t>Final rating</w:t>
            </w:r>
          </w:p>
        </w:tc>
      </w:tr>
      <w:tr w:rsidR="00DB01D2" w14:paraId="55A6C168" w14:textId="77777777" w:rsidTr="00DB01D2">
        <w:tc>
          <w:tcPr>
            <w:tcW w:w="0" w:type="auto"/>
            <w:shd w:val="clear" w:color="auto" w:fill="FFFFFF"/>
            <w:vAlign w:val="center"/>
            <w:hideMark/>
          </w:tcPr>
          <w:p w14:paraId="45F62E03" w14:textId="77777777" w:rsidR="00DB01D2" w:rsidRDefault="00DB01D2">
            <w:pPr>
              <w:rPr>
                <w:rFonts w:ascii="Lato" w:hAnsi="Lato"/>
                <w:color w:val="222222"/>
                <w:sz w:val="27"/>
                <w:szCs w:val="27"/>
              </w:rPr>
            </w:pPr>
            <w:r>
              <w:rPr>
                <w:rFonts w:ascii="Lato" w:hAnsi="Lato"/>
                <w:color w:val="222222"/>
                <w:sz w:val="27"/>
                <w:szCs w:val="27"/>
              </w:rPr>
              <w:t>5</w:t>
            </w:r>
          </w:p>
        </w:tc>
        <w:tc>
          <w:tcPr>
            <w:tcW w:w="0" w:type="auto"/>
            <w:shd w:val="clear" w:color="auto" w:fill="FFFFFF"/>
            <w:vAlign w:val="center"/>
            <w:hideMark/>
          </w:tcPr>
          <w:p w14:paraId="1050107E" w14:textId="77777777" w:rsidR="00DB01D2" w:rsidRDefault="00DB01D2">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6A957EB9" w14:textId="77777777" w:rsidR="00DB01D2" w:rsidRDefault="00DB01D2">
            <w:pPr>
              <w:rPr>
                <w:rFonts w:ascii="Lato" w:hAnsi="Lato"/>
                <w:color w:val="222222"/>
                <w:sz w:val="27"/>
                <w:szCs w:val="27"/>
              </w:rPr>
            </w:pPr>
            <w:r>
              <w:rPr>
                <w:rFonts w:ascii="Lato" w:hAnsi="Lato"/>
                <w:color w:val="222222"/>
                <w:sz w:val="27"/>
                <w:szCs w:val="27"/>
              </w:rPr>
              <w:t>5</w:t>
            </w:r>
          </w:p>
        </w:tc>
        <w:tc>
          <w:tcPr>
            <w:tcW w:w="0" w:type="auto"/>
            <w:shd w:val="clear" w:color="auto" w:fill="FFFFFF"/>
            <w:vAlign w:val="center"/>
            <w:hideMark/>
          </w:tcPr>
          <w:p w14:paraId="042B6DF4" w14:textId="77777777" w:rsidR="00DB01D2" w:rsidRDefault="00DB01D2">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1125EEF4" w14:textId="77777777" w:rsidR="00DB01D2" w:rsidRDefault="00DB01D2">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774CBACA" w14:textId="77777777" w:rsidR="00DB01D2" w:rsidRDefault="00DB01D2">
            <w:pPr>
              <w:rPr>
                <w:rFonts w:ascii="Lato" w:hAnsi="Lato"/>
                <w:color w:val="222222"/>
                <w:sz w:val="27"/>
                <w:szCs w:val="27"/>
              </w:rPr>
            </w:pPr>
            <w:r>
              <w:rPr>
                <w:rFonts w:ascii="Lato" w:hAnsi="Lato"/>
                <w:color w:val="222222"/>
                <w:sz w:val="27"/>
                <w:szCs w:val="27"/>
              </w:rPr>
              <w:t>4</w:t>
            </w:r>
          </w:p>
        </w:tc>
      </w:tr>
    </w:tbl>
    <w:p w14:paraId="79568D84" w14:textId="77777777" w:rsidR="00DB01D2" w:rsidRDefault="00DB01D2" w:rsidP="00DB01D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087FFFE3" w14:textId="77777777" w:rsidR="00DB01D2" w:rsidRDefault="00DB01D2" w:rsidP="00DB01D2">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Sample Code:</w:t>
      </w:r>
    </w:p>
    <w:p w14:paraId="31884F8D" w14:textId="4463A82A" w:rsidR="00DB01D2" w:rsidRDefault="00DB01D2" w:rsidP="00DB01D2">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Here </w:t>
      </w:r>
      <w:proofErr w:type="spellStart"/>
      <w:r>
        <w:rPr>
          <w:rFonts w:ascii="Lato" w:hAnsi="Lato"/>
          <w:color w:val="222222"/>
          <w:sz w:val="27"/>
          <w:szCs w:val="27"/>
        </w:rPr>
        <w:t>x_train</w:t>
      </w:r>
      <w:proofErr w:type="spellEnd"/>
      <w:r>
        <w:rPr>
          <w:rFonts w:ascii="Lato" w:hAnsi="Lato"/>
          <w:color w:val="222222"/>
          <w:sz w:val="27"/>
          <w:szCs w:val="27"/>
        </w:rPr>
        <w:t xml:space="preserve"> consists of independent variables in training data, </w:t>
      </w:r>
      <w:proofErr w:type="spellStart"/>
      <w:r>
        <w:rPr>
          <w:rFonts w:ascii="Lato" w:hAnsi="Lato"/>
          <w:color w:val="222222"/>
          <w:sz w:val="27"/>
          <w:szCs w:val="27"/>
        </w:rPr>
        <w:t>y_train</w:t>
      </w:r>
      <w:proofErr w:type="spellEnd"/>
      <w:r>
        <w:rPr>
          <w:rFonts w:ascii="Lato" w:hAnsi="Lato"/>
          <w:color w:val="222222"/>
          <w:sz w:val="27"/>
          <w:szCs w:val="27"/>
        </w:rPr>
        <w:t xml:space="preserve"> is the target variable for training data. The validation set is </w:t>
      </w:r>
      <w:proofErr w:type="spellStart"/>
      <w:r>
        <w:rPr>
          <w:rFonts w:ascii="Lato" w:hAnsi="Lato"/>
          <w:color w:val="222222"/>
          <w:sz w:val="27"/>
          <w:szCs w:val="27"/>
        </w:rPr>
        <w:t>x_test</w:t>
      </w:r>
      <w:proofErr w:type="spellEnd"/>
      <w:r>
        <w:rPr>
          <w:rFonts w:ascii="Lato" w:hAnsi="Lato"/>
          <w:color w:val="222222"/>
          <w:sz w:val="27"/>
          <w:szCs w:val="27"/>
        </w:rPr>
        <w:t xml:space="preserve"> (independent variables) and </w:t>
      </w:r>
      <w:proofErr w:type="spellStart"/>
      <w:r>
        <w:rPr>
          <w:rFonts w:ascii="Lato" w:hAnsi="Lato"/>
          <w:color w:val="222222"/>
          <w:sz w:val="27"/>
          <w:szCs w:val="27"/>
        </w:rPr>
        <w:t>y_test</w:t>
      </w:r>
      <w:proofErr w:type="spellEnd"/>
      <w:r>
        <w:rPr>
          <w:rFonts w:ascii="Lato" w:hAnsi="Lato"/>
          <w:color w:val="222222"/>
          <w:sz w:val="27"/>
          <w:szCs w:val="27"/>
        </w:rPr>
        <w:t xml:space="preserve"> (target variable</w:t>
      </w:r>
      <w:proofErr w:type="gramStart"/>
      <w:r>
        <w:rPr>
          <w:rFonts w:ascii="Lato" w:hAnsi="Lato"/>
          <w:color w:val="222222"/>
          <w:sz w:val="27"/>
          <w:szCs w:val="27"/>
        </w:rPr>
        <w:t>) .</w:t>
      </w:r>
      <w:proofErr w:type="gramEnd"/>
    </w:p>
    <w:p w14:paraId="620111D5" w14:textId="77777777" w:rsidR="007A1E54" w:rsidRDefault="007A1E54" w:rsidP="007A1E54">
      <w:pPr>
        <w:pStyle w:val="Heading3"/>
        <w:shd w:val="clear" w:color="auto" w:fill="FFFFFF"/>
        <w:spacing w:before="0"/>
        <w:rPr>
          <w:rFonts w:ascii="Lato" w:hAnsi="Lato"/>
          <w:color w:val="222222"/>
        </w:rPr>
      </w:pPr>
      <w:r>
        <w:rPr>
          <w:rFonts w:ascii="Lato" w:hAnsi="Lato"/>
          <w:b/>
          <w:bCs/>
          <w:color w:val="222222"/>
        </w:rPr>
        <w:t>Averaging</w:t>
      </w:r>
    </w:p>
    <w:p w14:paraId="5E1601BA" w14:textId="77777777" w:rsidR="007A1E54" w:rsidRDefault="007A1E54" w:rsidP="007A1E5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Similar to the max voting technique, multiple predictions are made for each data point in averaging. In this method, we take an average of predictions from all the models and use it to make the final prediction. Averaging can be used for making predictions in regression problems or while calculating probabilities for classification problems.</w:t>
      </w:r>
    </w:p>
    <w:p w14:paraId="0D4D2540" w14:textId="77777777" w:rsidR="007A1E54" w:rsidRDefault="007A1E54" w:rsidP="007A1E5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For example, in the below case, the averaging method would take the average of all the values.</w:t>
      </w:r>
    </w:p>
    <w:p w14:paraId="639AB235" w14:textId="77777777" w:rsidR="007A1E54" w:rsidRDefault="007A1E54" w:rsidP="007A1E5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i.e. (5+4+5+4+4)/5 = 4.4</w:t>
      </w:r>
    </w:p>
    <w:p w14:paraId="3E3728AD" w14:textId="12F3C8E0" w:rsidR="007A1E54" w:rsidRDefault="00000000" w:rsidP="00DB01D2">
      <w:pPr>
        <w:pStyle w:val="NormalWeb"/>
        <w:shd w:val="clear" w:color="auto" w:fill="FFFFFF"/>
        <w:spacing w:before="0" w:beforeAutospacing="0" w:line="495" w:lineRule="atLeast"/>
        <w:rPr>
          <w:rFonts w:ascii="Lato" w:hAnsi="Lato"/>
          <w:color w:val="222222"/>
          <w:sz w:val="27"/>
          <w:szCs w:val="27"/>
        </w:rPr>
      </w:pPr>
      <w:r>
        <w:rPr>
          <w:noProof/>
        </w:rPr>
        <w:pict w14:anchorId="7988DF84">
          <v:shapetype id="_x0000_t202" coordsize="21600,21600" o:spt="202" path="m,l,21600r21600,l21600,xe">
            <v:stroke joinstyle="miter"/>
            <v:path gradientshapeok="t" o:connecttype="rect"/>
          </v:shapetype>
          <v:shape id="Text Box 2" o:spid="_x0000_s1026" type="#_x0000_t202" style="position:absolute;margin-left:-31.45pt;margin-top:0;width:463.4pt;height:31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">
            <v:textbox>
              <w:txbxContent>
                <w:p w14:paraId="6610084D" w14:textId="39415246" w:rsidR="007A1E54" w:rsidRP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sidRPr="007A1E54">
                    <w:rPr>
                      <w:rFonts w:ascii="Consolas" w:hAnsi="Consolas"/>
                      <w:color w:val="FFFFFF"/>
                      <w:sz w:val="24"/>
                      <w:szCs w:val="24"/>
                    </w:rPr>
                    <w:t xml:space="preserve">model1 = </w:t>
                  </w:r>
                  <w:proofErr w:type="spellStart"/>
                  <w:proofErr w:type="gramStart"/>
                  <w:r w:rsidRPr="007A1E54">
                    <w:rPr>
                      <w:rFonts w:ascii="Consolas" w:hAnsi="Consolas"/>
                      <w:color w:val="FFFFFF"/>
                      <w:sz w:val="24"/>
                      <w:szCs w:val="24"/>
                    </w:rPr>
                    <w:t>tree.DecisionTreeClassifier</w:t>
                  </w:r>
                  <w:proofErr w:type="spellEnd"/>
                  <w:proofErr w:type="gramEnd"/>
                  <w:r w:rsidRPr="007A1E54">
                    <w:rPr>
                      <w:rFonts w:ascii="Consolas" w:hAnsi="Consolas"/>
                      <w:color w:val="FFFFFF"/>
                      <w:sz w:val="24"/>
                      <w:szCs w:val="24"/>
                    </w:rPr>
                    <w:t>()</w:t>
                  </w:r>
                </w:p>
                <w:p w14:paraId="101B6690"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 xml:space="preserve">model2 = </w:t>
                  </w:r>
                  <w:proofErr w:type="spellStart"/>
                  <w:proofErr w:type="gramStart"/>
                  <w:r w:rsidRPr="007A1E54">
                    <w:rPr>
                      <w:rFonts w:ascii="Consolas" w:eastAsia="Times New Roman" w:hAnsi="Consolas" w:cs="Courier New"/>
                      <w:color w:val="FFFFFF"/>
                      <w:sz w:val="24"/>
                      <w:szCs w:val="24"/>
                      <w:lang w:eastAsia="en-IN"/>
                    </w:rPr>
                    <w:t>KNeighborsClassifier</w:t>
                  </w:r>
                  <w:proofErr w:type="spellEnd"/>
                  <w:r w:rsidRPr="007A1E54">
                    <w:rPr>
                      <w:rFonts w:ascii="Consolas" w:eastAsia="Times New Roman" w:hAnsi="Consolas" w:cs="Courier New"/>
                      <w:color w:val="FFFFFF"/>
                      <w:sz w:val="24"/>
                      <w:szCs w:val="24"/>
                      <w:lang w:eastAsia="en-IN"/>
                    </w:rPr>
                    <w:t>(</w:t>
                  </w:r>
                  <w:proofErr w:type="gramEnd"/>
                  <w:r w:rsidRPr="007A1E54">
                    <w:rPr>
                      <w:rFonts w:ascii="Consolas" w:eastAsia="Times New Roman" w:hAnsi="Consolas" w:cs="Courier New"/>
                      <w:color w:val="FFFFFF"/>
                      <w:sz w:val="24"/>
                      <w:szCs w:val="24"/>
                      <w:lang w:eastAsia="en-IN"/>
                    </w:rPr>
                    <w:t>)</w:t>
                  </w:r>
                </w:p>
                <w:p w14:paraId="063A6E12"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 xml:space="preserve">model3= </w:t>
                  </w:r>
                  <w:proofErr w:type="spellStart"/>
                  <w:proofErr w:type="gramStart"/>
                  <w:r w:rsidRPr="007A1E54">
                    <w:rPr>
                      <w:rFonts w:ascii="Consolas" w:eastAsia="Times New Roman" w:hAnsi="Consolas" w:cs="Courier New"/>
                      <w:color w:val="FFFFFF"/>
                      <w:sz w:val="24"/>
                      <w:szCs w:val="24"/>
                      <w:lang w:eastAsia="en-IN"/>
                    </w:rPr>
                    <w:t>LogisticRegression</w:t>
                  </w:r>
                  <w:proofErr w:type="spellEnd"/>
                  <w:r w:rsidRPr="007A1E54">
                    <w:rPr>
                      <w:rFonts w:ascii="Consolas" w:eastAsia="Times New Roman" w:hAnsi="Consolas" w:cs="Courier New"/>
                      <w:color w:val="FFFFFF"/>
                      <w:sz w:val="24"/>
                      <w:szCs w:val="24"/>
                      <w:lang w:eastAsia="en-IN"/>
                    </w:rPr>
                    <w:t>(</w:t>
                  </w:r>
                  <w:proofErr w:type="gramEnd"/>
                  <w:r w:rsidRPr="007A1E54">
                    <w:rPr>
                      <w:rFonts w:ascii="Consolas" w:eastAsia="Times New Roman" w:hAnsi="Consolas" w:cs="Courier New"/>
                      <w:color w:val="FFFFFF"/>
                      <w:sz w:val="24"/>
                      <w:szCs w:val="24"/>
                      <w:lang w:eastAsia="en-IN"/>
                    </w:rPr>
                    <w:t>)</w:t>
                  </w:r>
                </w:p>
                <w:p w14:paraId="0A9D4E28"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4FCC0F0D"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model1.fit(</w:t>
                  </w:r>
                  <w:proofErr w:type="spellStart"/>
                  <w:r w:rsidRPr="007A1E54">
                    <w:rPr>
                      <w:rFonts w:ascii="Consolas" w:eastAsia="Times New Roman" w:hAnsi="Consolas" w:cs="Courier New"/>
                      <w:color w:val="FFFFFF"/>
                      <w:sz w:val="24"/>
                      <w:szCs w:val="24"/>
                      <w:lang w:eastAsia="en-IN"/>
                    </w:rPr>
                    <w:t>x_</w:t>
                  </w:r>
                  <w:proofErr w:type="gramStart"/>
                  <w:r w:rsidRPr="007A1E54">
                    <w:rPr>
                      <w:rFonts w:ascii="Consolas" w:eastAsia="Times New Roman" w:hAnsi="Consolas" w:cs="Courier New"/>
                      <w:color w:val="FFFFFF"/>
                      <w:sz w:val="24"/>
                      <w:szCs w:val="24"/>
                      <w:lang w:eastAsia="en-IN"/>
                    </w:rPr>
                    <w:t>train,y</w:t>
                  </w:r>
                  <w:proofErr w:type="gramEnd"/>
                  <w:r w:rsidRPr="007A1E54">
                    <w:rPr>
                      <w:rFonts w:ascii="Consolas" w:eastAsia="Times New Roman" w:hAnsi="Consolas" w:cs="Courier New"/>
                      <w:color w:val="FFFFFF"/>
                      <w:sz w:val="24"/>
                      <w:szCs w:val="24"/>
                      <w:lang w:eastAsia="en-IN"/>
                    </w:rPr>
                    <w:t>_train</w:t>
                  </w:r>
                  <w:proofErr w:type="spellEnd"/>
                  <w:r w:rsidRPr="007A1E54">
                    <w:rPr>
                      <w:rFonts w:ascii="Consolas" w:eastAsia="Times New Roman" w:hAnsi="Consolas" w:cs="Courier New"/>
                      <w:color w:val="FFFFFF"/>
                      <w:sz w:val="24"/>
                      <w:szCs w:val="24"/>
                      <w:lang w:eastAsia="en-IN"/>
                    </w:rPr>
                    <w:t>)</w:t>
                  </w:r>
                </w:p>
                <w:p w14:paraId="626A3A3D"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model2.fit(</w:t>
                  </w:r>
                  <w:proofErr w:type="spellStart"/>
                  <w:r w:rsidRPr="007A1E54">
                    <w:rPr>
                      <w:rFonts w:ascii="Consolas" w:eastAsia="Times New Roman" w:hAnsi="Consolas" w:cs="Courier New"/>
                      <w:color w:val="FFFFFF"/>
                      <w:sz w:val="24"/>
                      <w:szCs w:val="24"/>
                      <w:lang w:eastAsia="en-IN"/>
                    </w:rPr>
                    <w:t>x_</w:t>
                  </w:r>
                  <w:proofErr w:type="gramStart"/>
                  <w:r w:rsidRPr="007A1E54">
                    <w:rPr>
                      <w:rFonts w:ascii="Consolas" w:eastAsia="Times New Roman" w:hAnsi="Consolas" w:cs="Courier New"/>
                      <w:color w:val="FFFFFF"/>
                      <w:sz w:val="24"/>
                      <w:szCs w:val="24"/>
                      <w:lang w:eastAsia="en-IN"/>
                    </w:rPr>
                    <w:t>train,y</w:t>
                  </w:r>
                  <w:proofErr w:type="gramEnd"/>
                  <w:r w:rsidRPr="007A1E54">
                    <w:rPr>
                      <w:rFonts w:ascii="Consolas" w:eastAsia="Times New Roman" w:hAnsi="Consolas" w:cs="Courier New"/>
                      <w:color w:val="FFFFFF"/>
                      <w:sz w:val="24"/>
                      <w:szCs w:val="24"/>
                      <w:lang w:eastAsia="en-IN"/>
                    </w:rPr>
                    <w:t>_train</w:t>
                  </w:r>
                  <w:proofErr w:type="spellEnd"/>
                  <w:r w:rsidRPr="007A1E54">
                    <w:rPr>
                      <w:rFonts w:ascii="Consolas" w:eastAsia="Times New Roman" w:hAnsi="Consolas" w:cs="Courier New"/>
                      <w:color w:val="FFFFFF"/>
                      <w:sz w:val="24"/>
                      <w:szCs w:val="24"/>
                      <w:lang w:eastAsia="en-IN"/>
                    </w:rPr>
                    <w:t>)</w:t>
                  </w:r>
                </w:p>
                <w:p w14:paraId="2049322B"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model3.fit(</w:t>
                  </w:r>
                  <w:proofErr w:type="spellStart"/>
                  <w:r w:rsidRPr="007A1E54">
                    <w:rPr>
                      <w:rFonts w:ascii="Consolas" w:eastAsia="Times New Roman" w:hAnsi="Consolas" w:cs="Courier New"/>
                      <w:color w:val="FFFFFF"/>
                      <w:sz w:val="24"/>
                      <w:szCs w:val="24"/>
                      <w:lang w:eastAsia="en-IN"/>
                    </w:rPr>
                    <w:t>x_</w:t>
                  </w:r>
                  <w:proofErr w:type="gramStart"/>
                  <w:r w:rsidRPr="007A1E54">
                    <w:rPr>
                      <w:rFonts w:ascii="Consolas" w:eastAsia="Times New Roman" w:hAnsi="Consolas" w:cs="Courier New"/>
                      <w:color w:val="FFFFFF"/>
                      <w:sz w:val="24"/>
                      <w:szCs w:val="24"/>
                      <w:lang w:eastAsia="en-IN"/>
                    </w:rPr>
                    <w:t>train,y</w:t>
                  </w:r>
                  <w:proofErr w:type="gramEnd"/>
                  <w:r w:rsidRPr="007A1E54">
                    <w:rPr>
                      <w:rFonts w:ascii="Consolas" w:eastAsia="Times New Roman" w:hAnsi="Consolas" w:cs="Courier New"/>
                      <w:color w:val="FFFFFF"/>
                      <w:sz w:val="24"/>
                      <w:szCs w:val="24"/>
                      <w:lang w:eastAsia="en-IN"/>
                    </w:rPr>
                    <w:t>_train</w:t>
                  </w:r>
                  <w:proofErr w:type="spellEnd"/>
                  <w:r w:rsidRPr="007A1E54">
                    <w:rPr>
                      <w:rFonts w:ascii="Consolas" w:eastAsia="Times New Roman" w:hAnsi="Consolas" w:cs="Courier New"/>
                      <w:color w:val="FFFFFF"/>
                      <w:sz w:val="24"/>
                      <w:szCs w:val="24"/>
                      <w:lang w:eastAsia="en-IN"/>
                    </w:rPr>
                    <w:t>)</w:t>
                  </w:r>
                </w:p>
                <w:p w14:paraId="331666B3"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7D6EBB03"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pred1=model1.predict_proba(</w:t>
                  </w:r>
                  <w:proofErr w:type="spellStart"/>
                  <w:r w:rsidRPr="007A1E54">
                    <w:rPr>
                      <w:rFonts w:ascii="Consolas" w:eastAsia="Times New Roman" w:hAnsi="Consolas" w:cs="Courier New"/>
                      <w:color w:val="FFFFFF"/>
                      <w:sz w:val="24"/>
                      <w:szCs w:val="24"/>
                      <w:lang w:eastAsia="en-IN"/>
                    </w:rPr>
                    <w:t>x_test</w:t>
                  </w:r>
                  <w:proofErr w:type="spellEnd"/>
                  <w:r w:rsidRPr="007A1E54">
                    <w:rPr>
                      <w:rFonts w:ascii="Consolas" w:eastAsia="Times New Roman" w:hAnsi="Consolas" w:cs="Courier New"/>
                      <w:color w:val="FFFFFF"/>
                      <w:sz w:val="24"/>
                      <w:szCs w:val="24"/>
                      <w:lang w:eastAsia="en-IN"/>
                    </w:rPr>
                    <w:t>)</w:t>
                  </w:r>
                </w:p>
                <w:p w14:paraId="1C096810"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pred2=model2.predict_proba(</w:t>
                  </w:r>
                  <w:proofErr w:type="spellStart"/>
                  <w:r w:rsidRPr="007A1E54">
                    <w:rPr>
                      <w:rFonts w:ascii="Consolas" w:eastAsia="Times New Roman" w:hAnsi="Consolas" w:cs="Courier New"/>
                      <w:color w:val="FFFFFF"/>
                      <w:sz w:val="24"/>
                      <w:szCs w:val="24"/>
                      <w:lang w:eastAsia="en-IN"/>
                    </w:rPr>
                    <w:t>x_test</w:t>
                  </w:r>
                  <w:proofErr w:type="spellEnd"/>
                  <w:r w:rsidRPr="007A1E54">
                    <w:rPr>
                      <w:rFonts w:ascii="Consolas" w:eastAsia="Times New Roman" w:hAnsi="Consolas" w:cs="Courier New"/>
                      <w:color w:val="FFFFFF"/>
                      <w:sz w:val="24"/>
                      <w:szCs w:val="24"/>
                      <w:lang w:eastAsia="en-IN"/>
                    </w:rPr>
                    <w:t>)</w:t>
                  </w:r>
                </w:p>
                <w:p w14:paraId="2FE9FEF6"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7A1E54">
                    <w:rPr>
                      <w:rFonts w:ascii="Consolas" w:eastAsia="Times New Roman" w:hAnsi="Consolas" w:cs="Courier New"/>
                      <w:color w:val="FFFFFF"/>
                      <w:sz w:val="24"/>
                      <w:szCs w:val="24"/>
                      <w:lang w:eastAsia="en-IN"/>
                    </w:rPr>
                    <w:t>pred3=model3.predict_proba(</w:t>
                  </w:r>
                  <w:proofErr w:type="spellStart"/>
                  <w:r w:rsidRPr="007A1E54">
                    <w:rPr>
                      <w:rFonts w:ascii="Consolas" w:eastAsia="Times New Roman" w:hAnsi="Consolas" w:cs="Courier New"/>
                      <w:color w:val="FFFFFF"/>
                      <w:sz w:val="24"/>
                      <w:szCs w:val="24"/>
                      <w:lang w:eastAsia="en-IN"/>
                    </w:rPr>
                    <w:t>x_test</w:t>
                  </w:r>
                  <w:proofErr w:type="spellEnd"/>
                  <w:r w:rsidRPr="007A1E54">
                    <w:rPr>
                      <w:rFonts w:ascii="Consolas" w:eastAsia="Times New Roman" w:hAnsi="Consolas" w:cs="Courier New"/>
                      <w:color w:val="FFFFFF"/>
                      <w:sz w:val="24"/>
                      <w:szCs w:val="24"/>
                      <w:lang w:eastAsia="en-IN"/>
                    </w:rPr>
                    <w:t>)</w:t>
                  </w:r>
                </w:p>
                <w:p w14:paraId="3EE6F258"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3CEBDEAE" w14:textId="77777777" w:rsidR="007A1E54" w:rsidRPr="007A1E54" w:rsidRDefault="007A1E54" w:rsidP="007A1E5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7A1E54">
                    <w:rPr>
                      <w:rFonts w:ascii="Consolas" w:eastAsia="Times New Roman" w:hAnsi="Consolas" w:cs="Courier New"/>
                      <w:color w:val="FFFFFF"/>
                      <w:sz w:val="24"/>
                      <w:szCs w:val="24"/>
                      <w:lang w:eastAsia="en-IN"/>
                    </w:rPr>
                    <w:t>finalpred</w:t>
                  </w:r>
                  <w:proofErr w:type="spellEnd"/>
                  <w:r w:rsidRPr="007A1E54">
                    <w:rPr>
                      <w:rFonts w:ascii="Consolas" w:eastAsia="Times New Roman" w:hAnsi="Consolas" w:cs="Courier New"/>
                      <w:color w:val="FFFFFF"/>
                      <w:sz w:val="24"/>
                      <w:szCs w:val="24"/>
                      <w:lang w:eastAsia="en-IN"/>
                    </w:rPr>
                    <w:t>=(pred1+pred2+pred3)/3</w:t>
                  </w:r>
                </w:p>
                <w:p w14:paraId="5D09826F" w14:textId="529BACCF" w:rsidR="007A1E54" w:rsidRDefault="007A1E54"/>
              </w:txbxContent>
            </v:textbox>
            <w10:wrap type="square"/>
          </v:shape>
        </w:pict>
      </w:r>
    </w:p>
    <w:p w14:paraId="16C2855F" w14:textId="3F8351EC" w:rsidR="00EB5974" w:rsidRDefault="00EB5974" w:rsidP="00EB5974">
      <w:pPr>
        <w:rPr>
          <w:rFonts w:ascii="Lato" w:eastAsia="Times New Roman" w:hAnsi="Lato" w:cs="Times New Roman"/>
          <w:color w:val="FF0000"/>
          <w:sz w:val="36"/>
          <w:szCs w:val="36"/>
          <w:u w:val="double"/>
          <w:lang w:val="en-US" w:eastAsia="en-IN"/>
        </w:rPr>
      </w:pPr>
    </w:p>
    <w:p w14:paraId="737B48E0" w14:textId="77777777" w:rsidR="007A1E54" w:rsidRDefault="007A1E54" w:rsidP="007A1E54">
      <w:pPr>
        <w:pStyle w:val="Heading3"/>
        <w:shd w:val="clear" w:color="auto" w:fill="FFFFFF"/>
        <w:spacing w:before="0"/>
        <w:rPr>
          <w:rFonts w:ascii="Lato" w:hAnsi="Lato"/>
          <w:color w:val="222222"/>
        </w:rPr>
      </w:pPr>
      <w:r>
        <w:rPr>
          <w:rFonts w:ascii="Lato" w:hAnsi="Lato"/>
          <w:b/>
          <w:bCs/>
          <w:color w:val="222222"/>
        </w:rPr>
        <w:t>Weighted Average</w:t>
      </w:r>
    </w:p>
    <w:p w14:paraId="5BA7B947" w14:textId="77777777" w:rsidR="007A1E54" w:rsidRDefault="007A1E54" w:rsidP="007A1E5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This is an extension of the averaging method. All models are assigned different weights defining the importance of each model for prediction. For instance, if two of your colleagues are critics, while others have no prior experience in this field, then the answers by these two friends are given more importance as compared to the other people.</w:t>
      </w:r>
    </w:p>
    <w:p w14:paraId="4C7BB507" w14:textId="77777777" w:rsidR="007A1E54" w:rsidRDefault="007A1E54" w:rsidP="007A1E5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The result is calculated as [(5*0.23) + (4*0.23) + (5*0.18) + (4*0.18) + (4*0.18)] = 4.41.</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1676"/>
        <w:gridCol w:w="1676"/>
        <w:gridCol w:w="1676"/>
        <w:gridCol w:w="1676"/>
        <w:gridCol w:w="1676"/>
        <w:gridCol w:w="1587"/>
      </w:tblGrid>
      <w:tr w:rsidR="007A1E54" w14:paraId="070A59C6" w14:textId="77777777" w:rsidTr="007A1E54">
        <w:tc>
          <w:tcPr>
            <w:tcW w:w="0" w:type="auto"/>
            <w:shd w:val="clear" w:color="auto" w:fill="FFFFFF"/>
            <w:vAlign w:val="center"/>
            <w:hideMark/>
          </w:tcPr>
          <w:p w14:paraId="40DCBE63" w14:textId="77777777" w:rsidR="007A1E54" w:rsidRDefault="007A1E54">
            <w:pPr>
              <w:rPr>
                <w:rFonts w:ascii="Lato" w:hAnsi="Lato"/>
                <w:color w:val="222222"/>
                <w:sz w:val="27"/>
                <w:szCs w:val="27"/>
              </w:rPr>
            </w:pPr>
          </w:p>
        </w:tc>
        <w:tc>
          <w:tcPr>
            <w:tcW w:w="0" w:type="auto"/>
            <w:shd w:val="clear" w:color="auto" w:fill="FFFFFF"/>
            <w:vAlign w:val="center"/>
            <w:hideMark/>
          </w:tcPr>
          <w:p w14:paraId="6F80A491" w14:textId="77777777" w:rsidR="007A1E54" w:rsidRDefault="007A1E54">
            <w:pPr>
              <w:rPr>
                <w:rFonts w:ascii="Lato" w:hAnsi="Lato"/>
                <w:color w:val="222222"/>
                <w:sz w:val="27"/>
                <w:szCs w:val="27"/>
              </w:rPr>
            </w:pPr>
            <w:r>
              <w:rPr>
                <w:rFonts w:ascii="Lato" w:hAnsi="Lato"/>
                <w:color w:val="222222"/>
                <w:sz w:val="27"/>
                <w:szCs w:val="27"/>
              </w:rPr>
              <w:t>Colleague 1</w:t>
            </w:r>
          </w:p>
        </w:tc>
        <w:tc>
          <w:tcPr>
            <w:tcW w:w="0" w:type="auto"/>
            <w:shd w:val="clear" w:color="auto" w:fill="FFFFFF"/>
            <w:vAlign w:val="center"/>
            <w:hideMark/>
          </w:tcPr>
          <w:p w14:paraId="35364F41" w14:textId="77777777" w:rsidR="007A1E54" w:rsidRDefault="007A1E54">
            <w:pPr>
              <w:rPr>
                <w:rFonts w:ascii="Lato" w:hAnsi="Lato"/>
                <w:color w:val="222222"/>
                <w:sz w:val="27"/>
                <w:szCs w:val="27"/>
              </w:rPr>
            </w:pPr>
            <w:r>
              <w:rPr>
                <w:rFonts w:ascii="Lato" w:hAnsi="Lato"/>
                <w:color w:val="222222"/>
                <w:sz w:val="27"/>
                <w:szCs w:val="27"/>
              </w:rPr>
              <w:t>Colleague 2</w:t>
            </w:r>
          </w:p>
        </w:tc>
        <w:tc>
          <w:tcPr>
            <w:tcW w:w="0" w:type="auto"/>
            <w:shd w:val="clear" w:color="auto" w:fill="FFFFFF"/>
            <w:vAlign w:val="center"/>
            <w:hideMark/>
          </w:tcPr>
          <w:p w14:paraId="7F8B3EC3" w14:textId="77777777" w:rsidR="007A1E54" w:rsidRDefault="007A1E54">
            <w:pPr>
              <w:rPr>
                <w:rFonts w:ascii="Lato" w:hAnsi="Lato"/>
                <w:color w:val="222222"/>
                <w:sz w:val="27"/>
                <w:szCs w:val="27"/>
              </w:rPr>
            </w:pPr>
            <w:r>
              <w:rPr>
                <w:rFonts w:ascii="Lato" w:hAnsi="Lato"/>
                <w:color w:val="222222"/>
                <w:sz w:val="27"/>
                <w:szCs w:val="27"/>
              </w:rPr>
              <w:t>Colleague 3</w:t>
            </w:r>
          </w:p>
        </w:tc>
        <w:tc>
          <w:tcPr>
            <w:tcW w:w="0" w:type="auto"/>
            <w:shd w:val="clear" w:color="auto" w:fill="FFFFFF"/>
            <w:vAlign w:val="center"/>
            <w:hideMark/>
          </w:tcPr>
          <w:p w14:paraId="1BF3A9FD" w14:textId="77777777" w:rsidR="007A1E54" w:rsidRDefault="007A1E54">
            <w:pPr>
              <w:rPr>
                <w:rFonts w:ascii="Lato" w:hAnsi="Lato"/>
                <w:color w:val="222222"/>
                <w:sz w:val="27"/>
                <w:szCs w:val="27"/>
              </w:rPr>
            </w:pPr>
            <w:r>
              <w:rPr>
                <w:rFonts w:ascii="Lato" w:hAnsi="Lato"/>
                <w:color w:val="222222"/>
                <w:sz w:val="27"/>
                <w:szCs w:val="27"/>
              </w:rPr>
              <w:t>Colleague 4</w:t>
            </w:r>
          </w:p>
        </w:tc>
        <w:tc>
          <w:tcPr>
            <w:tcW w:w="0" w:type="auto"/>
            <w:shd w:val="clear" w:color="auto" w:fill="FFFFFF"/>
            <w:vAlign w:val="center"/>
            <w:hideMark/>
          </w:tcPr>
          <w:p w14:paraId="6DCD1F28" w14:textId="77777777" w:rsidR="007A1E54" w:rsidRDefault="007A1E54">
            <w:pPr>
              <w:rPr>
                <w:rFonts w:ascii="Lato" w:hAnsi="Lato"/>
                <w:color w:val="222222"/>
                <w:sz w:val="27"/>
                <w:szCs w:val="27"/>
              </w:rPr>
            </w:pPr>
            <w:r>
              <w:rPr>
                <w:rFonts w:ascii="Lato" w:hAnsi="Lato"/>
                <w:color w:val="222222"/>
                <w:sz w:val="27"/>
                <w:szCs w:val="27"/>
              </w:rPr>
              <w:t>Colleague 5</w:t>
            </w:r>
          </w:p>
        </w:tc>
        <w:tc>
          <w:tcPr>
            <w:tcW w:w="0" w:type="auto"/>
            <w:shd w:val="clear" w:color="auto" w:fill="FFFFFF"/>
            <w:vAlign w:val="center"/>
            <w:hideMark/>
          </w:tcPr>
          <w:p w14:paraId="71312FF9" w14:textId="77777777" w:rsidR="007A1E54" w:rsidRDefault="007A1E54">
            <w:pPr>
              <w:rPr>
                <w:rFonts w:ascii="Lato" w:hAnsi="Lato"/>
                <w:color w:val="222222"/>
                <w:sz w:val="27"/>
                <w:szCs w:val="27"/>
              </w:rPr>
            </w:pPr>
            <w:r>
              <w:rPr>
                <w:rFonts w:ascii="Lato" w:hAnsi="Lato"/>
                <w:color w:val="222222"/>
                <w:sz w:val="27"/>
                <w:szCs w:val="27"/>
              </w:rPr>
              <w:t>Final rating</w:t>
            </w:r>
          </w:p>
        </w:tc>
      </w:tr>
      <w:tr w:rsidR="007A1E54" w14:paraId="77943951" w14:textId="77777777" w:rsidTr="007A1E54">
        <w:tc>
          <w:tcPr>
            <w:tcW w:w="0" w:type="auto"/>
            <w:shd w:val="clear" w:color="auto" w:fill="FFFFFF"/>
            <w:vAlign w:val="center"/>
            <w:hideMark/>
          </w:tcPr>
          <w:p w14:paraId="3322AD37" w14:textId="77777777" w:rsidR="007A1E54" w:rsidRDefault="007A1E54">
            <w:pPr>
              <w:rPr>
                <w:rFonts w:ascii="Lato" w:hAnsi="Lato"/>
                <w:color w:val="222222"/>
                <w:sz w:val="27"/>
                <w:szCs w:val="27"/>
              </w:rPr>
            </w:pPr>
            <w:r>
              <w:rPr>
                <w:rFonts w:ascii="Lato" w:hAnsi="Lato"/>
                <w:color w:val="222222"/>
                <w:sz w:val="27"/>
                <w:szCs w:val="27"/>
              </w:rPr>
              <w:t>weight</w:t>
            </w:r>
          </w:p>
        </w:tc>
        <w:tc>
          <w:tcPr>
            <w:tcW w:w="0" w:type="auto"/>
            <w:shd w:val="clear" w:color="auto" w:fill="FFFFFF"/>
            <w:vAlign w:val="center"/>
            <w:hideMark/>
          </w:tcPr>
          <w:p w14:paraId="545BD7DE" w14:textId="77777777" w:rsidR="007A1E54" w:rsidRDefault="007A1E54">
            <w:pPr>
              <w:rPr>
                <w:rFonts w:ascii="Lato" w:hAnsi="Lato"/>
                <w:color w:val="222222"/>
                <w:sz w:val="27"/>
                <w:szCs w:val="27"/>
              </w:rPr>
            </w:pPr>
            <w:r>
              <w:rPr>
                <w:rFonts w:ascii="Lato" w:hAnsi="Lato"/>
                <w:color w:val="222222"/>
                <w:sz w:val="27"/>
                <w:szCs w:val="27"/>
              </w:rPr>
              <w:t>0.23</w:t>
            </w:r>
          </w:p>
        </w:tc>
        <w:tc>
          <w:tcPr>
            <w:tcW w:w="0" w:type="auto"/>
            <w:shd w:val="clear" w:color="auto" w:fill="FFFFFF"/>
            <w:vAlign w:val="center"/>
            <w:hideMark/>
          </w:tcPr>
          <w:p w14:paraId="62754506" w14:textId="77777777" w:rsidR="007A1E54" w:rsidRDefault="007A1E54">
            <w:pPr>
              <w:rPr>
                <w:rFonts w:ascii="Lato" w:hAnsi="Lato"/>
                <w:color w:val="222222"/>
                <w:sz w:val="27"/>
                <w:szCs w:val="27"/>
              </w:rPr>
            </w:pPr>
            <w:r>
              <w:rPr>
                <w:rFonts w:ascii="Lato" w:hAnsi="Lato"/>
                <w:color w:val="222222"/>
                <w:sz w:val="27"/>
                <w:szCs w:val="27"/>
              </w:rPr>
              <w:t>0.23</w:t>
            </w:r>
          </w:p>
        </w:tc>
        <w:tc>
          <w:tcPr>
            <w:tcW w:w="0" w:type="auto"/>
            <w:shd w:val="clear" w:color="auto" w:fill="FFFFFF"/>
            <w:vAlign w:val="center"/>
            <w:hideMark/>
          </w:tcPr>
          <w:p w14:paraId="47E5EE2A" w14:textId="77777777" w:rsidR="007A1E54" w:rsidRDefault="007A1E54">
            <w:pPr>
              <w:rPr>
                <w:rFonts w:ascii="Lato" w:hAnsi="Lato"/>
                <w:color w:val="222222"/>
                <w:sz w:val="27"/>
                <w:szCs w:val="27"/>
              </w:rPr>
            </w:pPr>
            <w:r>
              <w:rPr>
                <w:rFonts w:ascii="Lato" w:hAnsi="Lato"/>
                <w:color w:val="222222"/>
                <w:sz w:val="27"/>
                <w:szCs w:val="27"/>
              </w:rPr>
              <w:t>0.18</w:t>
            </w:r>
          </w:p>
        </w:tc>
        <w:tc>
          <w:tcPr>
            <w:tcW w:w="0" w:type="auto"/>
            <w:shd w:val="clear" w:color="auto" w:fill="FFFFFF"/>
            <w:vAlign w:val="center"/>
            <w:hideMark/>
          </w:tcPr>
          <w:p w14:paraId="5AEEAC2E" w14:textId="77777777" w:rsidR="007A1E54" w:rsidRDefault="007A1E54">
            <w:pPr>
              <w:rPr>
                <w:rFonts w:ascii="Lato" w:hAnsi="Lato"/>
                <w:color w:val="222222"/>
                <w:sz w:val="27"/>
                <w:szCs w:val="27"/>
              </w:rPr>
            </w:pPr>
            <w:r>
              <w:rPr>
                <w:rFonts w:ascii="Lato" w:hAnsi="Lato"/>
                <w:color w:val="222222"/>
                <w:sz w:val="27"/>
                <w:szCs w:val="27"/>
              </w:rPr>
              <w:t>0.18</w:t>
            </w:r>
          </w:p>
        </w:tc>
        <w:tc>
          <w:tcPr>
            <w:tcW w:w="0" w:type="auto"/>
            <w:shd w:val="clear" w:color="auto" w:fill="FFFFFF"/>
            <w:vAlign w:val="center"/>
            <w:hideMark/>
          </w:tcPr>
          <w:p w14:paraId="11504245" w14:textId="77777777" w:rsidR="007A1E54" w:rsidRDefault="007A1E54">
            <w:pPr>
              <w:rPr>
                <w:rFonts w:ascii="Lato" w:hAnsi="Lato"/>
                <w:color w:val="222222"/>
                <w:sz w:val="27"/>
                <w:szCs w:val="27"/>
              </w:rPr>
            </w:pPr>
            <w:r>
              <w:rPr>
                <w:rFonts w:ascii="Lato" w:hAnsi="Lato"/>
                <w:color w:val="222222"/>
                <w:sz w:val="27"/>
                <w:szCs w:val="27"/>
              </w:rPr>
              <w:t>0.18</w:t>
            </w:r>
          </w:p>
        </w:tc>
        <w:tc>
          <w:tcPr>
            <w:tcW w:w="0" w:type="auto"/>
            <w:shd w:val="clear" w:color="auto" w:fill="FFFFFF"/>
            <w:vAlign w:val="center"/>
            <w:hideMark/>
          </w:tcPr>
          <w:p w14:paraId="4F0B1793" w14:textId="77777777" w:rsidR="007A1E54" w:rsidRDefault="007A1E54">
            <w:pPr>
              <w:rPr>
                <w:rFonts w:ascii="Lato" w:hAnsi="Lato"/>
                <w:color w:val="222222"/>
                <w:sz w:val="27"/>
                <w:szCs w:val="27"/>
              </w:rPr>
            </w:pPr>
          </w:p>
        </w:tc>
      </w:tr>
      <w:tr w:rsidR="007A1E54" w14:paraId="6D94B574" w14:textId="77777777" w:rsidTr="007A1E54">
        <w:tc>
          <w:tcPr>
            <w:tcW w:w="0" w:type="auto"/>
            <w:shd w:val="clear" w:color="auto" w:fill="FFFFFF"/>
            <w:vAlign w:val="center"/>
            <w:hideMark/>
          </w:tcPr>
          <w:p w14:paraId="0C67CD3E" w14:textId="77777777" w:rsidR="007A1E54" w:rsidRDefault="007A1E54">
            <w:pPr>
              <w:rPr>
                <w:rFonts w:ascii="Lato" w:hAnsi="Lato"/>
                <w:color w:val="222222"/>
                <w:sz w:val="27"/>
                <w:szCs w:val="27"/>
              </w:rPr>
            </w:pPr>
            <w:r>
              <w:rPr>
                <w:rFonts w:ascii="Lato" w:hAnsi="Lato"/>
                <w:color w:val="222222"/>
                <w:sz w:val="27"/>
                <w:szCs w:val="27"/>
              </w:rPr>
              <w:t>rating</w:t>
            </w:r>
          </w:p>
        </w:tc>
        <w:tc>
          <w:tcPr>
            <w:tcW w:w="0" w:type="auto"/>
            <w:shd w:val="clear" w:color="auto" w:fill="FFFFFF"/>
            <w:vAlign w:val="center"/>
            <w:hideMark/>
          </w:tcPr>
          <w:p w14:paraId="05397DE6" w14:textId="77777777" w:rsidR="007A1E54" w:rsidRDefault="007A1E54">
            <w:pPr>
              <w:rPr>
                <w:rFonts w:ascii="Lato" w:hAnsi="Lato"/>
                <w:color w:val="222222"/>
                <w:sz w:val="27"/>
                <w:szCs w:val="27"/>
              </w:rPr>
            </w:pPr>
            <w:r>
              <w:rPr>
                <w:rFonts w:ascii="Lato" w:hAnsi="Lato"/>
                <w:color w:val="222222"/>
                <w:sz w:val="27"/>
                <w:szCs w:val="27"/>
              </w:rPr>
              <w:t>5</w:t>
            </w:r>
          </w:p>
        </w:tc>
        <w:tc>
          <w:tcPr>
            <w:tcW w:w="0" w:type="auto"/>
            <w:shd w:val="clear" w:color="auto" w:fill="FFFFFF"/>
            <w:vAlign w:val="center"/>
            <w:hideMark/>
          </w:tcPr>
          <w:p w14:paraId="099F80C7" w14:textId="77777777" w:rsidR="007A1E54" w:rsidRDefault="007A1E54">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471C09D1" w14:textId="77777777" w:rsidR="007A1E54" w:rsidRDefault="007A1E54">
            <w:pPr>
              <w:rPr>
                <w:rFonts w:ascii="Lato" w:hAnsi="Lato"/>
                <w:color w:val="222222"/>
                <w:sz w:val="27"/>
                <w:szCs w:val="27"/>
              </w:rPr>
            </w:pPr>
            <w:r>
              <w:rPr>
                <w:rFonts w:ascii="Lato" w:hAnsi="Lato"/>
                <w:color w:val="222222"/>
                <w:sz w:val="27"/>
                <w:szCs w:val="27"/>
              </w:rPr>
              <w:t>5</w:t>
            </w:r>
          </w:p>
        </w:tc>
        <w:tc>
          <w:tcPr>
            <w:tcW w:w="0" w:type="auto"/>
            <w:shd w:val="clear" w:color="auto" w:fill="FFFFFF"/>
            <w:vAlign w:val="center"/>
            <w:hideMark/>
          </w:tcPr>
          <w:p w14:paraId="19B16142" w14:textId="77777777" w:rsidR="007A1E54" w:rsidRDefault="007A1E54">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44ECDBA5" w14:textId="77777777" w:rsidR="007A1E54" w:rsidRDefault="007A1E54">
            <w:pPr>
              <w:rPr>
                <w:rFonts w:ascii="Lato" w:hAnsi="Lato"/>
                <w:color w:val="222222"/>
                <w:sz w:val="27"/>
                <w:szCs w:val="27"/>
              </w:rPr>
            </w:pPr>
            <w:r>
              <w:rPr>
                <w:rFonts w:ascii="Lato" w:hAnsi="Lato"/>
                <w:color w:val="222222"/>
                <w:sz w:val="27"/>
                <w:szCs w:val="27"/>
              </w:rPr>
              <w:t>4</w:t>
            </w:r>
          </w:p>
        </w:tc>
        <w:tc>
          <w:tcPr>
            <w:tcW w:w="0" w:type="auto"/>
            <w:shd w:val="clear" w:color="auto" w:fill="FFFFFF"/>
            <w:vAlign w:val="center"/>
            <w:hideMark/>
          </w:tcPr>
          <w:p w14:paraId="4DB32B66" w14:textId="77777777" w:rsidR="007A1E54" w:rsidRDefault="007A1E54">
            <w:pPr>
              <w:rPr>
                <w:rFonts w:ascii="Lato" w:hAnsi="Lato"/>
                <w:color w:val="222222"/>
                <w:sz w:val="27"/>
                <w:szCs w:val="27"/>
              </w:rPr>
            </w:pPr>
            <w:r>
              <w:rPr>
                <w:rFonts w:ascii="Lato" w:hAnsi="Lato"/>
                <w:color w:val="222222"/>
                <w:sz w:val="27"/>
                <w:szCs w:val="27"/>
              </w:rPr>
              <w:t>4.41</w:t>
            </w:r>
          </w:p>
        </w:tc>
      </w:tr>
    </w:tbl>
    <w:p w14:paraId="50ED1C9F"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model1 = </w:t>
      </w:r>
      <w:proofErr w:type="spellStart"/>
      <w:proofErr w:type="gramStart"/>
      <w:r>
        <w:rPr>
          <w:rFonts w:ascii="Consolas" w:hAnsi="Consolas"/>
          <w:color w:val="FFFFFF"/>
          <w:sz w:val="24"/>
          <w:szCs w:val="24"/>
        </w:rPr>
        <w:t>tree.DecisionTreeClassifier</w:t>
      </w:r>
      <w:proofErr w:type="spellEnd"/>
      <w:proofErr w:type="gramEnd"/>
      <w:r>
        <w:rPr>
          <w:rFonts w:ascii="Consolas" w:hAnsi="Consolas"/>
          <w:color w:val="FFFFFF"/>
          <w:sz w:val="24"/>
          <w:szCs w:val="24"/>
        </w:rPr>
        <w:t>()</w:t>
      </w:r>
    </w:p>
    <w:p w14:paraId="336FD76E"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model2 = </w:t>
      </w:r>
      <w:proofErr w:type="spellStart"/>
      <w:proofErr w:type="gramStart"/>
      <w:r>
        <w:rPr>
          <w:rFonts w:ascii="Consolas" w:hAnsi="Consolas"/>
          <w:color w:val="FFFFFF"/>
          <w:sz w:val="24"/>
          <w:szCs w:val="24"/>
        </w:rPr>
        <w:t>KNeighborsClassifier</w:t>
      </w:r>
      <w:proofErr w:type="spellEnd"/>
      <w:r>
        <w:rPr>
          <w:rFonts w:ascii="Consolas" w:hAnsi="Consolas"/>
          <w:color w:val="FFFFFF"/>
          <w:sz w:val="24"/>
          <w:szCs w:val="24"/>
        </w:rPr>
        <w:t>(</w:t>
      </w:r>
      <w:proofErr w:type="gramEnd"/>
      <w:r>
        <w:rPr>
          <w:rFonts w:ascii="Consolas" w:hAnsi="Consolas"/>
          <w:color w:val="FFFFFF"/>
          <w:sz w:val="24"/>
          <w:szCs w:val="24"/>
        </w:rPr>
        <w:t>)</w:t>
      </w:r>
    </w:p>
    <w:p w14:paraId="64A85E5E"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model3= </w:t>
      </w:r>
      <w:proofErr w:type="spellStart"/>
      <w:proofErr w:type="gramStart"/>
      <w:r>
        <w:rPr>
          <w:rFonts w:ascii="Consolas" w:hAnsi="Consolas"/>
          <w:color w:val="FFFFFF"/>
          <w:sz w:val="24"/>
          <w:szCs w:val="24"/>
        </w:rPr>
        <w:t>LogisticRegression</w:t>
      </w:r>
      <w:proofErr w:type="spellEnd"/>
      <w:r>
        <w:rPr>
          <w:rFonts w:ascii="Consolas" w:hAnsi="Consolas"/>
          <w:color w:val="FFFFFF"/>
          <w:sz w:val="24"/>
          <w:szCs w:val="24"/>
        </w:rPr>
        <w:t>(</w:t>
      </w:r>
      <w:proofErr w:type="gramEnd"/>
      <w:r>
        <w:rPr>
          <w:rFonts w:ascii="Consolas" w:hAnsi="Consolas"/>
          <w:color w:val="FFFFFF"/>
          <w:sz w:val="24"/>
          <w:szCs w:val="24"/>
        </w:rPr>
        <w:t>)</w:t>
      </w:r>
    </w:p>
    <w:p w14:paraId="2A3919F6"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6BA5B5BA"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model1.fit(</w:t>
      </w:r>
      <w:proofErr w:type="spellStart"/>
      <w:r>
        <w:rPr>
          <w:rFonts w:ascii="Consolas" w:hAnsi="Consolas"/>
          <w:color w:val="FFFFFF"/>
          <w:sz w:val="24"/>
          <w:szCs w:val="24"/>
        </w:rPr>
        <w:t>x_</w:t>
      </w:r>
      <w:proofErr w:type="gramStart"/>
      <w:r>
        <w:rPr>
          <w:rFonts w:ascii="Consolas" w:hAnsi="Consolas"/>
          <w:color w:val="FFFFFF"/>
          <w:sz w:val="24"/>
          <w:szCs w:val="24"/>
        </w:rPr>
        <w:t>train,y</w:t>
      </w:r>
      <w:proofErr w:type="gramEnd"/>
      <w:r>
        <w:rPr>
          <w:rFonts w:ascii="Consolas" w:hAnsi="Consolas"/>
          <w:color w:val="FFFFFF"/>
          <w:sz w:val="24"/>
          <w:szCs w:val="24"/>
        </w:rPr>
        <w:t>_train</w:t>
      </w:r>
      <w:proofErr w:type="spellEnd"/>
      <w:r>
        <w:rPr>
          <w:rFonts w:ascii="Consolas" w:hAnsi="Consolas"/>
          <w:color w:val="FFFFFF"/>
          <w:sz w:val="24"/>
          <w:szCs w:val="24"/>
        </w:rPr>
        <w:t>)</w:t>
      </w:r>
    </w:p>
    <w:p w14:paraId="4F3985B9"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model2.fit(</w:t>
      </w:r>
      <w:proofErr w:type="spellStart"/>
      <w:r>
        <w:rPr>
          <w:rFonts w:ascii="Consolas" w:hAnsi="Consolas"/>
          <w:color w:val="FFFFFF"/>
          <w:sz w:val="24"/>
          <w:szCs w:val="24"/>
        </w:rPr>
        <w:t>x_</w:t>
      </w:r>
      <w:proofErr w:type="gramStart"/>
      <w:r>
        <w:rPr>
          <w:rFonts w:ascii="Consolas" w:hAnsi="Consolas"/>
          <w:color w:val="FFFFFF"/>
          <w:sz w:val="24"/>
          <w:szCs w:val="24"/>
        </w:rPr>
        <w:t>train,y</w:t>
      </w:r>
      <w:proofErr w:type="gramEnd"/>
      <w:r>
        <w:rPr>
          <w:rFonts w:ascii="Consolas" w:hAnsi="Consolas"/>
          <w:color w:val="FFFFFF"/>
          <w:sz w:val="24"/>
          <w:szCs w:val="24"/>
        </w:rPr>
        <w:t>_train</w:t>
      </w:r>
      <w:proofErr w:type="spellEnd"/>
      <w:r>
        <w:rPr>
          <w:rFonts w:ascii="Consolas" w:hAnsi="Consolas"/>
          <w:color w:val="FFFFFF"/>
          <w:sz w:val="24"/>
          <w:szCs w:val="24"/>
        </w:rPr>
        <w:t>)</w:t>
      </w:r>
    </w:p>
    <w:p w14:paraId="6CCBEC70"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model3.fit(</w:t>
      </w:r>
      <w:proofErr w:type="spellStart"/>
      <w:r>
        <w:rPr>
          <w:rFonts w:ascii="Consolas" w:hAnsi="Consolas"/>
          <w:color w:val="FFFFFF"/>
          <w:sz w:val="24"/>
          <w:szCs w:val="24"/>
        </w:rPr>
        <w:t>x_</w:t>
      </w:r>
      <w:proofErr w:type="gramStart"/>
      <w:r>
        <w:rPr>
          <w:rFonts w:ascii="Consolas" w:hAnsi="Consolas"/>
          <w:color w:val="FFFFFF"/>
          <w:sz w:val="24"/>
          <w:szCs w:val="24"/>
        </w:rPr>
        <w:t>train,y</w:t>
      </w:r>
      <w:proofErr w:type="gramEnd"/>
      <w:r>
        <w:rPr>
          <w:rFonts w:ascii="Consolas" w:hAnsi="Consolas"/>
          <w:color w:val="FFFFFF"/>
          <w:sz w:val="24"/>
          <w:szCs w:val="24"/>
        </w:rPr>
        <w:t>_train</w:t>
      </w:r>
      <w:proofErr w:type="spellEnd"/>
      <w:r>
        <w:rPr>
          <w:rFonts w:ascii="Consolas" w:hAnsi="Consolas"/>
          <w:color w:val="FFFFFF"/>
          <w:sz w:val="24"/>
          <w:szCs w:val="24"/>
        </w:rPr>
        <w:t>)</w:t>
      </w:r>
    </w:p>
    <w:p w14:paraId="663A638B"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6909CA33"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pred1=model1.predict_proba(</w:t>
      </w:r>
      <w:proofErr w:type="spellStart"/>
      <w:r>
        <w:rPr>
          <w:rFonts w:ascii="Consolas" w:hAnsi="Consolas"/>
          <w:color w:val="FFFFFF"/>
          <w:sz w:val="24"/>
          <w:szCs w:val="24"/>
        </w:rPr>
        <w:t>x_test</w:t>
      </w:r>
      <w:proofErr w:type="spellEnd"/>
      <w:r>
        <w:rPr>
          <w:rFonts w:ascii="Consolas" w:hAnsi="Consolas"/>
          <w:color w:val="FFFFFF"/>
          <w:sz w:val="24"/>
          <w:szCs w:val="24"/>
        </w:rPr>
        <w:t>)</w:t>
      </w:r>
    </w:p>
    <w:p w14:paraId="379EE649"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pred2=model2.predict_proba(</w:t>
      </w:r>
      <w:proofErr w:type="spellStart"/>
      <w:r>
        <w:rPr>
          <w:rFonts w:ascii="Consolas" w:hAnsi="Consolas"/>
          <w:color w:val="FFFFFF"/>
          <w:sz w:val="24"/>
          <w:szCs w:val="24"/>
        </w:rPr>
        <w:t>x_test</w:t>
      </w:r>
      <w:proofErr w:type="spellEnd"/>
      <w:r>
        <w:rPr>
          <w:rFonts w:ascii="Consolas" w:hAnsi="Consolas"/>
          <w:color w:val="FFFFFF"/>
          <w:sz w:val="24"/>
          <w:szCs w:val="24"/>
        </w:rPr>
        <w:t>)</w:t>
      </w:r>
    </w:p>
    <w:p w14:paraId="65F55D9A"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pred3=model3.predict_proba(</w:t>
      </w:r>
      <w:proofErr w:type="spellStart"/>
      <w:r>
        <w:rPr>
          <w:rFonts w:ascii="Consolas" w:hAnsi="Consolas"/>
          <w:color w:val="FFFFFF"/>
          <w:sz w:val="24"/>
          <w:szCs w:val="24"/>
        </w:rPr>
        <w:t>x_test</w:t>
      </w:r>
      <w:proofErr w:type="spellEnd"/>
      <w:r>
        <w:rPr>
          <w:rFonts w:ascii="Consolas" w:hAnsi="Consolas"/>
          <w:color w:val="FFFFFF"/>
          <w:sz w:val="24"/>
          <w:szCs w:val="24"/>
        </w:rPr>
        <w:t>)</w:t>
      </w:r>
    </w:p>
    <w:p w14:paraId="1114CA0B"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6597CD74" w14:textId="77777777" w:rsidR="007A1E54" w:rsidRDefault="007A1E54" w:rsidP="007A1E5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finalpred</w:t>
      </w:r>
      <w:proofErr w:type="spellEnd"/>
      <w:r>
        <w:rPr>
          <w:rFonts w:ascii="Consolas" w:hAnsi="Consolas"/>
          <w:color w:val="FFFFFF"/>
          <w:sz w:val="24"/>
          <w:szCs w:val="24"/>
        </w:rPr>
        <w:t>=(pred1*0.3+pred2*0.3+pred3*0.4)</w:t>
      </w:r>
    </w:p>
    <w:p w14:paraId="0D34E4E3" w14:textId="0C4290F0" w:rsidR="00B76BB4" w:rsidRDefault="00B76BB4" w:rsidP="00F778D2">
      <w:pPr>
        <w:rPr>
          <w:lang w:val="en-US"/>
        </w:rPr>
      </w:pPr>
    </w:p>
    <w:p w14:paraId="70BEECF3" w14:textId="67951518" w:rsidR="0060416F" w:rsidRDefault="0060416F" w:rsidP="0060416F">
      <w:pPr>
        <w:rPr>
          <w:lang w:val="en-US"/>
        </w:rPr>
      </w:pPr>
    </w:p>
    <w:p w14:paraId="48B8A4B1" w14:textId="77777777" w:rsidR="0060416F" w:rsidRDefault="0060416F" w:rsidP="0060416F">
      <w:pPr>
        <w:pStyle w:val="Heading2"/>
        <w:shd w:val="clear" w:color="auto" w:fill="FFFFFF"/>
        <w:spacing w:before="0" w:beforeAutospacing="0"/>
        <w:rPr>
          <w:rFonts w:ascii="Lato" w:hAnsi="Lato"/>
          <w:b w:val="0"/>
          <w:bCs w:val="0"/>
          <w:color w:val="222222"/>
        </w:rPr>
      </w:pPr>
      <w:r>
        <w:rPr>
          <w:rFonts w:ascii="Lato" w:hAnsi="Lato"/>
          <w:b w:val="0"/>
          <w:bCs w:val="0"/>
          <w:color w:val="222222"/>
        </w:rPr>
        <w:t>Advanced Ensemble techniques</w:t>
      </w:r>
    </w:p>
    <w:p w14:paraId="5D572C6F" w14:textId="4E57FB94" w:rsidR="0060416F" w:rsidRDefault="0060416F" w:rsidP="0060416F">
      <w:pPr>
        <w:rPr>
          <w:lang w:val="en-US"/>
        </w:rPr>
      </w:pPr>
    </w:p>
    <w:p w14:paraId="205B431F" w14:textId="682AB462" w:rsidR="006F16FD" w:rsidRDefault="006F16FD" w:rsidP="0060416F">
      <w:pPr>
        <w:rPr>
          <w:lang w:val="en-US"/>
        </w:rPr>
      </w:pPr>
    </w:p>
    <w:p w14:paraId="4956EF50" w14:textId="2727B67E" w:rsidR="006F16FD" w:rsidRDefault="006F16FD" w:rsidP="0060416F">
      <w:pPr>
        <w:rPr>
          <w:lang w:val="en-US"/>
        </w:rPr>
      </w:pPr>
    </w:p>
    <w:p w14:paraId="3990BEDD" w14:textId="00F6FBE1" w:rsidR="006F16FD" w:rsidRDefault="006F16FD" w:rsidP="0060416F">
      <w:pPr>
        <w:rPr>
          <w:lang w:val="en-US"/>
        </w:rPr>
      </w:pPr>
    </w:p>
    <w:p w14:paraId="1E29A72E" w14:textId="3EFF4B48" w:rsidR="006F16FD" w:rsidRDefault="006F16FD" w:rsidP="0060416F">
      <w:pPr>
        <w:rPr>
          <w:lang w:val="en-US"/>
        </w:rPr>
      </w:pPr>
    </w:p>
    <w:p w14:paraId="62F7D7A4" w14:textId="5918A5DD" w:rsidR="006F16FD" w:rsidRDefault="006F16FD" w:rsidP="0060416F">
      <w:pPr>
        <w:rPr>
          <w:lang w:val="en-US"/>
        </w:rPr>
      </w:pPr>
    </w:p>
    <w:p w14:paraId="219FEFB8" w14:textId="01266B0A" w:rsidR="006F16FD" w:rsidRDefault="006F16FD"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The main purpose of using an ensemble model is to group a set of weak learners and form a strong learner.</w:t>
      </w:r>
    </w:p>
    <w:p w14:paraId="39E51BA0" w14:textId="25619D6C" w:rsidR="006A4A06" w:rsidRDefault="006A4A06" w:rsidP="0060416F">
      <w:pPr>
        <w:rPr>
          <w:rFonts w:ascii="proxima_novaregular" w:hAnsi="proxima_novaregular"/>
          <w:color w:val="000000"/>
          <w:sz w:val="30"/>
          <w:szCs w:val="30"/>
          <w:shd w:val="clear" w:color="auto" w:fill="FFFFFF"/>
        </w:rPr>
      </w:pPr>
    </w:p>
    <w:p w14:paraId="55B31B72" w14:textId="77777777" w:rsidR="006A4A06" w:rsidRDefault="006A4A06" w:rsidP="006A4A06">
      <w:pPr>
        <w:pStyle w:val="Heading2"/>
        <w:shd w:val="clear" w:color="auto" w:fill="FFFFFF"/>
        <w:spacing w:before="0" w:beforeAutospacing="0" w:after="0" w:afterAutospacing="0"/>
        <w:rPr>
          <w:rFonts w:ascii="Segoe UI" w:hAnsi="Segoe UI" w:cs="Segoe UI"/>
          <w:color w:val="303133"/>
          <w:spacing w:val="-5"/>
          <w:sz w:val="44"/>
          <w:szCs w:val="44"/>
        </w:rPr>
      </w:pPr>
      <w:r>
        <w:rPr>
          <w:rFonts w:ascii="Segoe UI" w:hAnsi="Segoe UI" w:cs="Segoe UI"/>
          <w:color w:val="303133"/>
          <w:spacing w:val="-5"/>
          <w:sz w:val="44"/>
          <w:szCs w:val="44"/>
        </w:rPr>
        <w:t>Bagging</w:t>
      </w:r>
    </w:p>
    <w:p w14:paraId="5330C8AB" w14:textId="0A390D48" w:rsidR="006A4A06" w:rsidRDefault="006A4A06" w:rsidP="006A4A06">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Bagging is an acronym for ‘Bootstrap Aggregation’ and is used to decrease the variance in the prediction model.</w:t>
      </w:r>
    </w:p>
    <w:p w14:paraId="49BF343C" w14:textId="4743BAA9" w:rsidR="001A0CF6" w:rsidRDefault="001A0CF6" w:rsidP="006A4A06">
      <w:pPr>
        <w:pStyle w:val="NormalWeb"/>
        <w:shd w:val="clear" w:color="auto" w:fill="FFFFFF"/>
        <w:spacing w:before="0" w:beforeAutospacing="0" w:after="0" w:afterAutospacing="0"/>
        <w:rPr>
          <w:rFonts w:ascii="proxima_novaregular" w:hAnsi="proxima_novaregular"/>
          <w:color w:val="000000"/>
          <w:sz w:val="30"/>
          <w:szCs w:val="30"/>
        </w:rPr>
      </w:pPr>
    </w:p>
    <w:p w14:paraId="0C5CCF92" w14:textId="5F93D646" w:rsidR="001A0CF6" w:rsidRDefault="001A0CF6" w:rsidP="006A4A06">
      <w:pPr>
        <w:pStyle w:val="NormalWeb"/>
        <w:shd w:val="clear" w:color="auto" w:fill="FFFFFF"/>
        <w:spacing w:before="0" w:beforeAutospacing="0" w:after="0" w:afterAutospacing="0"/>
        <w:rPr>
          <w:rFonts w:ascii="proxima_novaregular" w:hAnsi="proxima_novaregular"/>
          <w:color w:val="000000"/>
          <w:sz w:val="30"/>
          <w:szCs w:val="30"/>
        </w:rPr>
      </w:pPr>
    </w:p>
    <w:p w14:paraId="45902B26" w14:textId="77777777" w:rsidR="001A0CF6" w:rsidRDefault="001A0CF6" w:rsidP="006A4A06">
      <w:pPr>
        <w:pStyle w:val="NormalWeb"/>
        <w:shd w:val="clear" w:color="auto" w:fill="FFFFFF"/>
        <w:spacing w:before="0" w:beforeAutospacing="0" w:after="0" w:afterAutospacing="0"/>
        <w:rPr>
          <w:rFonts w:ascii="proxima_novaregular" w:hAnsi="proxima_novaregular"/>
          <w:color w:val="000000"/>
          <w:sz w:val="30"/>
          <w:szCs w:val="30"/>
        </w:rPr>
      </w:pPr>
    </w:p>
    <w:p w14:paraId="277A32BE" w14:textId="77777777" w:rsidR="001A0CF6" w:rsidRDefault="001A0CF6" w:rsidP="001A0CF6">
      <w:pPr>
        <w:pStyle w:val="Heading2"/>
        <w:shd w:val="clear" w:color="auto" w:fill="FFFFFF"/>
        <w:spacing w:before="0" w:beforeAutospacing="0" w:after="0" w:afterAutospacing="0"/>
        <w:rPr>
          <w:rFonts w:ascii="Segoe UI" w:hAnsi="Segoe UI" w:cs="Segoe UI"/>
          <w:color w:val="303133"/>
          <w:spacing w:val="-5"/>
          <w:sz w:val="44"/>
          <w:szCs w:val="44"/>
        </w:rPr>
      </w:pPr>
      <w:r>
        <w:rPr>
          <w:rFonts w:ascii="Segoe UI" w:hAnsi="Segoe UI" w:cs="Segoe UI"/>
          <w:color w:val="303133"/>
          <w:spacing w:val="-5"/>
          <w:sz w:val="44"/>
          <w:szCs w:val="44"/>
        </w:rPr>
        <w:t>Bagging and Boosting: Differences</w:t>
      </w:r>
    </w:p>
    <w:p w14:paraId="2CE10470" w14:textId="7B43F142" w:rsidR="006A4A06" w:rsidRDefault="001A0CF6"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Bagging is a method of merging the same type of predictions. Boosting is a method of merging different types of predictions.</w:t>
      </w:r>
    </w:p>
    <w:p w14:paraId="788B7167" w14:textId="188A6326" w:rsidR="001A0CF6" w:rsidRDefault="001A0CF6" w:rsidP="0060416F">
      <w:pPr>
        <w:rPr>
          <w:rFonts w:ascii="proxima_novaregular" w:hAnsi="proxima_novaregular"/>
          <w:color w:val="000000"/>
          <w:sz w:val="30"/>
          <w:szCs w:val="30"/>
          <w:shd w:val="clear" w:color="auto" w:fill="FFFFFF"/>
        </w:rPr>
      </w:pPr>
    </w:p>
    <w:p w14:paraId="100A5D7C" w14:textId="4F87981E" w:rsidR="001A0CF6" w:rsidRDefault="001A0CF6"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Bagging decreases variance, not bias, and solves over-fitting issues in a model. Boosting decreases bias, not variance.</w:t>
      </w:r>
    </w:p>
    <w:p w14:paraId="1FE39BC1" w14:textId="79DB0151" w:rsidR="001A0CF6" w:rsidRDefault="001A0CF6" w:rsidP="0060416F">
      <w:pPr>
        <w:rPr>
          <w:rFonts w:ascii="proxima_novaregular" w:hAnsi="proxima_novaregular"/>
          <w:color w:val="000000"/>
          <w:sz w:val="30"/>
          <w:szCs w:val="30"/>
          <w:shd w:val="clear" w:color="auto" w:fill="FFFFFF"/>
        </w:rPr>
      </w:pPr>
    </w:p>
    <w:p w14:paraId="61CE8832" w14:textId="488FCE7C" w:rsidR="001A0CF6" w:rsidRDefault="001A0CF6"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In Bagging, each model receives an equal weight. In Boosting, models are weighed based on their performance.</w:t>
      </w:r>
    </w:p>
    <w:p w14:paraId="4FF13D8B" w14:textId="74D2D6CF" w:rsidR="001A0CF6" w:rsidRDefault="001A0CF6" w:rsidP="0060416F">
      <w:pPr>
        <w:rPr>
          <w:rFonts w:ascii="proxima_novaregular" w:hAnsi="proxima_novaregular"/>
          <w:color w:val="000000"/>
          <w:sz w:val="30"/>
          <w:szCs w:val="30"/>
          <w:shd w:val="clear" w:color="auto" w:fill="FFFFFF"/>
        </w:rPr>
      </w:pPr>
    </w:p>
    <w:p w14:paraId="5787B0D1" w14:textId="3251D05F" w:rsidR="001A0CF6" w:rsidRDefault="001A0CF6"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Models are built independently in Bagging. New models are affected by a previously built model’s performance in Boosting.</w:t>
      </w:r>
    </w:p>
    <w:p w14:paraId="07B39532" w14:textId="0F6F59FC" w:rsidR="001A0CF6" w:rsidRDefault="001A0CF6" w:rsidP="0060416F">
      <w:pPr>
        <w:rPr>
          <w:rFonts w:ascii="proxima_novaregular" w:hAnsi="proxima_novaregular"/>
          <w:color w:val="000000"/>
          <w:sz w:val="30"/>
          <w:szCs w:val="30"/>
          <w:shd w:val="clear" w:color="auto" w:fill="FFFFFF"/>
        </w:rPr>
      </w:pPr>
    </w:p>
    <w:p w14:paraId="3DDBE294" w14:textId="68FCDD45" w:rsidR="001A0CF6" w:rsidRDefault="001A0CF6" w:rsidP="0060416F">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Bagging is usually applied where the classifier is unstable and has a high variance. Boosting is usually applied where the classifier is stable and simple and has high bias.</w:t>
      </w:r>
    </w:p>
    <w:p w14:paraId="47C18153" w14:textId="658B1E26" w:rsidR="00BA66B1" w:rsidRDefault="00BA66B1" w:rsidP="0060416F">
      <w:pPr>
        <w:rPr>
          <w:rFonts w:ascii="proxima_novaregular" w:hAnsi="proxima_novaregular"/>
          <w:color w:val="000000"/>
          <w:sz w:val="30"/>
          <w:szCs w:val="30"/>
          <w:shd w:val="clear" w:color="auto" w:fill="FFFFFF"/>
        </w:rPr>
      </w:pPr>
    </w:p>
    <w:p w14:paraId="25107F35" w14:textId="04ECE136" w:rsidR="00BA66B1" w:rsidRDefault="00BA66B1" w:rsidP="0060416F">
      <w:pPr>
        <w:rPr>
          <w:rFonts w:ascii="proxima_novaregular" w:hAnsi="proxima_novaregular"/>
          <w:color w:val="000000"/>
          <w:sz w:val="30"/>
          <w:szCs w:val="30"/>
          <w:shd w:val="clear" w:color="auto" w:fill="FFFFFF"/>
        </w:rPr>
      </w:pPr>
    </w:p>
    <w:p w14:paraId="3455E240" w14:textId="77777777" w:rsidR="00BA66B1" w:rsidRDefault="00BA66B1" w:rsidP="00BA66B1">
      <w:pPr>
        <w:pStyle w:val="Heading2"/>
        <w:shd w:val="clear" w:color="auto" w:fill="FFFFFF"/>
        <w:spacing w:before="0" w:beforeAutospacing="0" w:after="0" w:afterAutospacing="0" w:line="288" w:lineRule="atLeast"/>
        <w:rPr>
          <w:rFonts w:ascii="Segoe UI" w:hAnsi="Segoe UI" w:cs="Segoe UI"/>
          <w:color w:val="303133"/>
          <w:spacing w:val="-5"/>
          <w:sz w:val="24"/>
          <w:szCs w:val="24"/>
        </w:rPr>
      </w:pPr>
      <w:r>
        <w:rPr>
          <w:rFonts w:ascii="Segoe UI" w:hAnsi="Segoe UI" w:cs="Segoe UI"/>
          <w:color w:val="303133"/>
          <w:spacing w:val="-5"/>
          <w:sz w:val="24"/>
          <w:szCs w:val="24"/>
        </w:rPr>
        <w:t>How are the main differences bagging and boosting?</w:t>
      </w:r>
    </w:p>
    <w:p w14:paraId="5DD583E5" w14:textId="77777777" w:rsidR="00BA66B1" w:rsidRDefault="00BA66B1" w:rsidP="00BA66B1">
      <w:pPr>
        <w:pStyle w:val="NormalWeb"/>
        <w:shd w:val="clear" w:color="auto" w:fill="FFFFFF"/>
        <w:spacing w:before="0" w:beforeAutospacing="0" w:after="0" w:afterAutospacing="0"/>
        <w:rPr>
          <w:rFonts w:ascii="proxima_novaregular" w:hAnsi="proxima_novaregular"/>
          <w:color w:val="000000"/>
        </w:rPr>
      </w:pPr>
      <w:r>
        <w:rPr>
          <w:rFonts w:ascii="proxima_novaregular" w:hAnsi="proxima_novaregular"/>
          <w:color w:val="000000"/>
        </w:rPr>
        <w:t>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 It attempts to increase the weight of an observation if it was erroneously categorized. Boosting creates good predictive models in general.</w:t>
      </w:r>
    </w:p>
    <w:p w14:paraId="0E8876A3" w14:textId="77777777" w:rsidR="00BA66B1" w:rsidRPr="0060416F" w:rsidRDefault="00BA66B1" w:rsidP="0060416F">
      <w:pPr>
        <w:rPr>
          <w:lang w:val="en-US"/>
        </w:rPr>
      </w:pPr>
    </w:p>
    <w:sectPr w:rsidR="00BA66B1" w:rsidRPr="0060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proxima_nova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2CE"/>
    <w:multiLevelType w:val="multilevel"/>
    <w:tmpl w:val="4D6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627F4"/>
    <w:multiLevelType w:val="multilevel"/>
    <w:tmpl w:val="F6F4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067D1"/>
    <w:multiLevelType w:val="multilevel"/>
    <w:tmpl w:val="0CA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3"/>
  </w:num>
  <w:num w:numId="2" w16cid:durableId="1478641175">
    <w:abstractNumId w:val="2"/>
  </w:num>
  <w:num w:numId="3" w16cid:durableId="696276739">
    <w:abstractNumId w:val="0"/>
  </w:num>
  <w:num w:numId="4" w16cid:durableId="78184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1C74"/>
    <w:rsid w:val="00052E49"/>
    <w:rsid w:val="000C7F97"/>
    <w:rsid w:val="00126FEC"/>
    <w:rsid w:val="00177516"/>
    <w:rsid w:val="00195C59"/>
    <w:rsid w:val="001A0C9F"/>
    <w:rsid w:val="001A0CF6"/>
    <w:rsid w:val="0022242E"/>
    <w:rsid w:val="00324A72"/>
    <w:rsid w:val="00537387"/>
    <w:rsid w:val="00567BC3"/>
    <w:rsid w:val="0060416F"/>
    <w:rsid w:val="00645978"/>
    <w:rsid w:val="006A4A06"/>
    <w:rsid w:val="006F16FD"/>
    <w:rsid w:val="006F1C74"/>
    <w:rsid w:val="007A1E54"/>
    <w:rsid w:val="00814BA4"/>
    <w:rsid w:val="00A72CEA"/>
    <w:rsid w:val="00B76BB4"/>
    <w:rsid w:val="00BA66B1"/>
    <w:rsid w:val="00D11832"/>
    <w:rsid w:val="00D47663"/>
    <w:rsid w:val="00D612A7"/>
    <w:rsid w:val="00DB01D2"/>
    <w:rsid w:val="00DE4104"/>
    <w:rsid w:val="00EB5974"/>
    <w:rsid w:val="00F7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824D80"/>
  <w15:docId w15:val="{E5272967-1133-4CEB-B023-C528D492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6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67B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character" w:customStyle="1" w:styleId="Heading3Char">
    <w:name w:val="Heading 3 Char"/>
    <w:basedOn w:val="DefaultParagraphFont"/>
    <w:link w:val="Heading3"/>
    <w:uiPriority w:val="9"/>
    <w:semiHidden/>
    <w:rsid w:val="00B76BB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67BC3"/>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A1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1E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943">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493256439">
      <w:bodyDiv w:val="1"/>
      <w:marLeft w:val="0"/>
      <w:marRight w:val="0"/>
      <w:marTop w:val="0"/>
      <w:marBottom w:val="0"/>
      <w:divBdr>
        <w:top w:val="none" w:sz="0" w:space="0" w:color="auto"/>
        <w:left w:val="none" w:sz="0" w:space="0" w:color="auto"/>
        <w:bottom w:val="none" w:sz="0" w:space="0" w:color="auto"/>
        <w:right w:val="none" w:sz="0" w:space="0" w:color="auto"/>
      </w:divBdr>
    </w:div>
    <w:div w:id="558789004">
      <w:bodyDiv w:val="1"/>
      <w:marLeft w:val="0"/>
      <w:marRight w:val="0"/>
      <w:marTop w:val="0"/>
      <w:marBottom w:val="0"/>
      <w:divBdr>
        <w:top w:val="none" w:sz="0" w:space="0" w:color="auto"/>
        <w:left w:val="none" w:sz="0" w:space="0" w:color="auto"/>
        <w:bottom w:val="none" w:sz="0" w:space="0" w:color="auto"/>
        <w:right w:val="none" w:sz="0" w:space="0" w:color="auto"/>
      </w:divBdr>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676541937">
      <w:bodyDiv w:val="1"/>
      <w:marLeft w:val="0"/>
      <w:marRight w:val="0"/>
      <w:marTop w:val="0"/>
      <w:marBottom w:val="0"/>
      <w:divBdr>
        <w:top w:val="none" w:sz="0" w:space="0" w:color="auto"/>
        <w:left w:val="none" w:sz="0" w:space="0" w:color="auto"/>
        <w:bottom w:val="none" w:sz="0" w:space="0" w:color="auto"/>
        <w:right w:val="none" w:sz="0" w:space="0" w:color="auto"/>
      </w:divBdr>
    </w:div>
    <w:div w:id="1031806740">
      <w:bodyDiv w:val="1"/>
      <w:marLeft w:val="0"/>
      <w:marRight w:val="0"/>
      <w:marTop w:val="0"/>
      <w:marBottom w:val="0"/>
      <w:divBdr>
        <w:top w:val="none" w:sz="0" w:space="0" w:color="auto"/>
        <w:left w:val="none" w:sz="0" w:space="0" w:color="auto"/>
        <w:bottom w:val="none" w:sz="0" w:space="0" w:color="auto"/>
        <w:right w:val="none" w:sz="0" w:space="0" w:color="auto"/>
      </w:divBdr>
    </w:div>
    <w:div w:id="1158688605">
      <w:bodyDiv w:val="1"/>
      <w:marLeft w:val="0"/>
      <w:marRight w:val="0"/>
      <w:marTop w:val="0"/>
      <w:marBottom w:val="0"/>
      <w:divBdr>
        <w:top w:val="none" w:sz="0" w:space="0" w:color="auto"/>
        <w:left w:val="none" w:sz="0" w:space="0" w:color="auto"/>
        <w:bottom w:val="none" w:sz="0" w:space="0" w:color="auto"/>
        <w:right w:val="none" w:sz="0" w:space="0" w:color="auto"/>
      </w:divBdr>
    </w:div>
    <w:div w:id="1188178781">
      <w:bodyDiv w:val="1"/>
      <w:marLeft w:val="0"/>
      <w:marRight w:val="0"/>
      <w:marTop w:val="0"/>
      <w:marBottom w:val="0"/>
      <w:divBdr>
        <w:top w:val="none" w:sz="0" w:space="0" w:color="auto"/>
        <w:left w:val="none" w:sz="0" w:space="0" w:color="auto"/>
        <w:bottom w:val="none" w:sz="0" w:space="0" w:color="auto"/>
        <w:right w:val="none" w:sz="0" w:space="0" w:color="auto"/>
      </w:divBdr>
    </w:div>
    <w:div w:id="1223709777">
      <w:bodyDiv w:val="1"/>
      <w:marLeft w:val="0"/>
      <w:marRight w:val="0"/>
      <w:marTop w:val="0"/>
      <w:marBottom w:val="0"/>
      <w:divBdr>
        <w:top w:val="none" w:sz="0" w:space="0" w:color="auto"/>
        <w:left w:val="none" w:sz="0" w:space="0" w:color="auto"/>
        <w:bottom w:val="none" w:sz="0" w:space="0" w:color="auto"/>
        <w:right w:val="none" w:sz="0" w:space="0" w:color="auto"/>
      </w:divBdr>
      <w:divsChild>
        <w:div w:id="343749417">
          <w:marLeft w:val="0"/>
          <w:marRight w:val="0"/>
          <w:marTop w:val="0"/>
          <w:marBottom w:val="0"/>
          <w:divBdr>
            <w:top w:val="none" w:sz="0" w:space="0" w:color="auto"/>
            <w:left w:val="none" w:sz="0" w:space="0" w:color="auto"/>
            <w:bottom w:val="none" w:sz="0" w:space="0" w:color="auto"/>
            <w:right w:val="none" w:sz="0" w:space="0" w:color="auto"/>
          </w:divBdr>
        </w:div>
      </w:divsChild>
    </w:div>
    <w:div w:id="1241257796">
      <w:bodyDiv w:val="1"/>
      <w:marLeft w:val="0"/>
      <w:marRight w:val="0"/>
      <w:marTop w:val="0"/>
      <w:marBottom w:val="0"/>
      <w:divBdr>
        <w:top w:val="none" w:sz="0" w:space="0" w:color="auto"/>
        <w:left w:val="none" w:sz="0" w:space="0" w:color="auto"/>
        <w:bottom w:val="none" w:sz="0" w:space="0" w:color="auto"/>
        <w:right w:val="none" w:sz="0" w:space="0" w:color="auto"/>
      </w:divBdr>
    </w:div>
    <w:div w:id="1515920450">
      <w:bodyDiv w:val="1"/>
      <w:marLeft w:val="0"/>
      <w:marRight w:val="0"/>
      <w:marTop w:val="0"/>
      <w:marBottom w:val="0"/>
      <w:divBdr>
        <w:top w:val="none" w:sz="0" w:space="0" w:color="auto"/>
        <w:left w:val="none" w:sz="0" w:space="0" w:color="auto"/>
        <w:bottom w:val="none" w:sz="0" w:space="0" w:color="auto"/>
        <w:right w:val="none" w:sz="0" w:space="0" w:color="auto"/>
      </w:divBdr>
    </w:div>
    <w:div w:id="1521427093">
      <w:bodyDiv w:val="1"/>
      <w:marLeft w:val="0"/>
      <w:marRight w:val="0"/>
      <w:marTop w:val="0"/>
      <w:marBottom w:val="0"/>
      <w:divBdr>
        <w:top w:val="none" w:sz="0" w:space="0" w:color="auto"/>
        <w:left w:val="none" w:sz="0" w:space="0" w:color="auto"/>
        <w:bottom w:val="none" w:sz="0" w:space="0" w:color="auto"/>
        <w:right w:val="none" w:sz="0" w:space="0" w:color="auto"/>
      </w:divBdr>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716270671">
      <w:bodyDiv w:val="1"/>
      <w:marLeft w:val="0"/>
      <w:marRight w:val="0"/>
      <w:marTop w:val="0"/>
      <w:marBottom w:val="0"/>
      <w:divBdr>
        <w:top w:val="none" w:sz="0" w:space="0" w:color="auto"/>
        <w:left w:val="none" w:sz="0" w:space="0" w:color="auto"/>
        <w:bottom w:val="none" w:sz="0" w:space="0" w:color="auto"/>
        <w:right w:val="none" w:sz="0" w:space="0" w:color="auto"/>
      </w:divBdr>
    </w:div>
    <w:div w:id="1754473434">
      <w:bodyDiv w:val="1"/>
      <w:marLeft w:val="0"/>
      <w:marRight w:val="0"/>
      <w:marTop w:val="0"/>
      <w:marBottom w:val="0"/>
      <w:divBdr>
        <w:top w:val="none" w:sz="0" w:space="0" w:color="auto"/>
        <w:left w:val="none" w:sz="0" w:space="0" w:color="auto"/>
        <w:bottom w:val="none" w:sz="0" w:space="0" w:color="auto"/>
        <w:right w:val="none" w:sz="0" w:space="0" w:color="auto"/>
      </w:divBdr>
    </w:div>
    <w:div w:id="1902401774">
      <w:bodyDiv w:val="1"/>
      <w:marLeft w:val="0"/>
      <w:marRight w:val="0"/>
      <w:marTop w:val="0"/>
      <w:marBottom w:val="0"/>
      <w:divBdr>
        <w:top w:val="none" w:sz="0" w:space="0" w:color="auto"/>
        <w:left w:val="none" w:sz="0" w:space="0" w:color="auto"/>
        <w:bottom w:val="none" w:sz="0" w:space="0" w:color="auto"/>
        <w:right w:val="none" w:sz="0" w:space="0" w:color="auto"/>
      </w:divBdr>
      <w:divsChild>
        <w:div w:id="969943200">
          <w:marLeft w:val="0"/>
          <w:marRight w:val="0"/>
          <w:marTop w:val="0"/>
          <w:marBottom w:val="0"/>
          <w:divBdr>
            <w:top w:val="none" w:sz="0" w:space="0" w:color="auto"/>
            <w:left w:val="none" w:sz="0" w:space="0" w:color="auto"/>
            <w:bottom w:val="none" w:sz="0" w:space="0" w:color="auto"/>
            <w:right w:val="none" w:sz="0" w:space="0" w:color="auto"/>
          </w:divBdr>
          <w:divsChild>
            <w:div w:id="73088710">
              <w:marLeft w:val="0"/>
              <w:marRight w:val="0"/>
              <w:marTop w:val="600"/>
              <w:marBottom w:val="600"/>
              <w:divBdr>
                <w:top w:val="single" w:sz="6" w:space="15" w:color="D8D8D8"/>
                <w:left w:val="none" w:sz="0" w:space="0" w:color="auto"/>
                <w:bottom w:val="single" w:sz="6" w:space="15" w:color="D8D8D8"/>
                <w:right w:val="none" w:sz="0" w:space="0" w:color="auto"/>
              </w:divBdr>
              <w:divsChild>
                <w:div w:id="551499440">
                  <w:marLeft w:val="0"/>
                  <w:marRight w:val="0"/>
                  <w:marTop w:val="0"/>
                  <w:marBottom w:val="0"/>
                  <w:divBdr>
                    <w:top w:val="none" w:sz="0" w:space="0" w:color="auto"/>
                    <w:left w:val="none" w:sz="0" w:space="0" w:color="auto"/>
                    <w:bottom w:val="none" w:sz="0" w:space="0" w:color="auto"/>
                    <w:right w:val="none" w:sz="0" w:space="0" w:color="auto"/>
                  </w:divBdr>
                  <w:divsChild>
                    <w:div w:id="802769027">
                      <w:marLeft w:val="0"/>
                      <w:marRight w:val="45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8481">
      <w:bodyDiv w:val="1"/>
      <w:marLeft w:val="0"/>
      <w:marRight w:val="0"/>
      <w:marTop w:val="0"/>
      <w:marBottom w:val="0"/>
      <w:divBdr>
        <w:top w:val="none" w:sz="0" w:space="0" w:color="auto"/>
        <w:left w:val="none" w:sz="0" w:space="0" w:color="auto"/>
        <w:bottom w:val="none" w:sz="0" w:space="0" w:color="auto"/>
        <w:right w:val="none" w:sz="0" w:space="0" w:color="auto"/>
      </w:divBdr>
    </w:div>
    <w:div w:id="2115514337">
      <w:bodyDiv w:val="1"/>
      <w:marLeft w:val="0"/>
      <w:marRight w:val="0"/>
      <w:marTop w:val="0"/>
      <w:marBottom w:val="0"/>
      <w:divBdr>
        <w:top w:val="none" w:sz="0" w:space="0" w:color="auto"/>
        <w:left w:val="none" w:sz="0" w:space="0" w:color="auto"/>
        <w:bottom w:val="none" w:sz="0" w:space="0" w:color="auto"/>
        <w:right w:val="none" w:sz="0" w:space="0" w:color="auto"/>
      </w:divBdr>
    </w:div>
    <w:div w:id="213143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710</Words>
  <Characters>3866</Characters>
  <Application>Microsoft Office Word</Application>
  <DocSecurity>0</DocSecurity>
  <Lines>161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4</cp:revision>
  <dcterms:created xsi:type="dcterms:W3CDTF">2022-06-30T03:21:00Z</dcterms:created>
  <dcterms:modified xsi:type="dcterms:W3CDTF">2022-11-19T11:52:00Z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639588781c885418e419361c8072e490bc8b104b11c4bed9c0ead53b90e26e94</vt:lpwstr>
  </property>
</Properties>
</file>