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89C3" w14:textId="2E4382FC" w:rsidR="00F74D61" w:rsidRDefault="00836A78" w:rsidP="00836A78">
      <w:pPr>
        <w:jc w:val="center"/>
        <w:rPr>
          <w:b/>
          <w:bCs/>
          <w:lang w:val="en-US"/>
        </w:rPr>
      </w:pPr>
      <w:r w:rsidRPr="00836A78">
        <w:rPr>
          <w:b/>
          <w:bCs/>
          <w:lang w:val="en-US"/>
        </w:rPr>
        <w:t>Pandas Library</w:t>
      </w:r>
    </w:p>
    <w:p w14:paraId="6F04CF4B" w14:textId="023D313A" w:rsidR="00836A78" w:rsidRPr="00836A78" w:rsidRDefault="00836A78" w:rsidP="00836A78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444444"/>
          <w:shd w:val="clear" w:color="auto" w:fill="FFFFFF"/>
        </w:rPr>
      </w:pPr>
      <w:proofErr w:type="spellStart"/>
      <w:r w:rsidRPr="00836A78">
        <w:rPr>
          <w:rStyle w:val="Strong"/>
          <w:rFonts w:ascii="Segoe UI" w:hAnsi="Segoe UI" w:cs="Segoe UI"/>
          <w:color w:val="444444"/>
          <w:shd w:val="clear" w:color="auto" w:fill="FFFFFF"/>
        </w:rPr>
        <w:t>DataFrame</w:t>
      </w:r>
      <w:proofErr w:type="spellEnd"/>
    </w:p>
    <w:p w14:paraId="00962184" w14:textId="75609407" w:rsidR="00836A78" w:rsidRPr="00836A78" w:rsidRDefault="00836A78" w:rsidP="00836A78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444444"/>
          <w:shd w:val="clear" w:color="auto" w:fill="FFFFFF"/>
        </w:rPr>
      </w:pPr>
      <w:r w:rsidRPr="00836A78">
        <w:rPr>
          <w:rStyle w:val="Strong"/>
          <w:rFonts w:ascii="Segoe UI" w:hAnsi="Segoe UI" w:cs="Segoe UI"/>
          <w:color w:val="444444"/>
          <w:shd w:val="clear" w:color="auto" w:fill="FFFFFF"/>
        </w:rPr>
        <w:t>reading and writing data</w:t>
      </w:r>
    </w:p>
    <w:p w14:paraId="151BC1EA" w14:textId="5347257F" w:rsidR="00836A78" w:rsidRPr="00836A78" w:rsidRDefault="00836A78" w:rsidP="00836A78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444444"/>
          <w:shd w:val="clear" w:color="auto" w:fill="FFFFFF"/>
        </w:rPr>
      </w:pPr>
      <w:r w:rsidRPr="00836A78">
        <w:rPr>
          <w:rStyle w:val="Strong"/>
          <w:rFonts w:ascii="Segoe UI" w:hAnsi="Segoe UI" w:cs="Segoe UI"/>
          <w:color w:val="444444"/>
          <w:shd w:val="clear" w:color="auto" w:fill="FFFFFF"/>
        </w:rPr>
        <w:t>data alignment</w:t>
      </w:r>
    </w:p>
    <w:p w14:paraId="6B76699A" w14:textId="433AA955" w:rsidR="00836A78" w:rsidRPr="00836A78" w:rsidRDefault="00836A78" w:rsidP="00836A78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444444"/>
          <w:shd w:val="clear" w:color="auto" w:fill="FFFFFF"/>
        </w:rPr>
      </w:pPr>
      <w:r w:rsidRPr="00836A78">
        <w:rPr>
          <w:rStyle w:val="Strong"/>
          <w:rFonts w:ascii="Segoe UI" w:hAnsi="Segoe UI" w:cs="Segoe UI"/>
          <w:color w:val="444444"/>
          <w:shd w:val="clear" w:color="auto" w:fill="FFFFFF"/>
        </w:rPr>
        <w:t>missing data</w:t>
      </w:r>
    </w:p>
    <w:p w14:paraId="3C7F0622" w14:textId="23B3191E" w:rsidR="00836A78" w:rsidRPr="00836A78" w:rsidRDefault="00836A78" w:rsidP="00836A78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444444"/>
          <w:shd w:val="clear" w:color="auto" w:fill="FFFFFF"/>
        </w:rPr>
      </w:pPr>
      <w:r w:rsidRPr="00836A78">
        <w:rPr>
          <w:rStyle w:val="Strong"/>
          <w:rFonts w:ascii="Segoe UI" w:hAnsi="Segoe UI" w:cs="Segoe UI"/>
          <w:color w:val="444444"/>
          <w:shd w:val="clear" w:color="auto" w:fill="FFFFFF"/>
        </w:rPr>
        <w:t>reshaping</w:t>
      </w:r>
    </w:p>
    <w:p w14:paraId="28D76379" w14:textId="5B586CFD" w:rsidR="00836A78" w:rsidRPr="00836A78" w:rsidRDefault="00836A78" w:rsidP="00836A78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444444"/>
          <w:shd w:val="clear" w:color="auto" w:fill="FFFFFF"/>
        </w:rPr>
      </w:pPr>
      <w:r w:rsidRPr="00836A78">
        <w:rPr>
          <w:rStyle w:val="Strong"/>
          <w:rFonts w:ascii="Segoe UI" w:hAnsi="Segoe UI" w:cs="Segoe UI"/>
          <w:color w:val="444444"/>
          <w:shd w:val="clear" w:color="auto" w:fill="FFFFFF"/>
        </w:rPr>
        <w:t>slicing</w:t>
      </w:r>
      <w:r w:rsidRPr="00836A78">
        <w:rPr>
          <w:rFonts w:ascii="Segoe UI" w:hAnsi="Segoe UI" w:cs="Segoe UI"/>
          <w:color w:val="444444"/>
          <w:shd w:val="clear" w:color="auto" w:fill="FFFFFF"/>
        </w:rPr>
        <w:t>, </w:t>
      </w:r>
      <w:r w:rsidRPr="00836A78">
        <w:rPr>
          <w:rStyle w:val="Strong"/>
          <w:rFonts w:ascii="Segoe UI" w:hAnsi="Segoe UI" w:cs="Segoe UI"/>
          <w:color w:val="444444"/>
          <w:shd w:val="clear" w:color="auto" w:fill="FFFFFF"/>
        </w:rPr>
        <w:t>fancy indexing</w:t>
      </w:r>
      <w:r w:rsidRPr="00836A78">
        <w:rPr>
          <w:rFonts w:ascii="Segoe UI" w:hAnsi="Segoe UI" w:cs="Segoe UI"/>
          <w:color w:val="444444"/>
          <w:shd w:val="clear" w:color="auto" w:fill="FFFFFF"/>
        </w:rPr>
        <w:t>, and </w:t>
      </w:r>
      <w:proofErr w:type="spellStart"/>
      <w:r w:rsidRPr="00836A78">
        <w:rPr>
          <w:rStyle w:val="Strong"/>
          <w:rFonts w:ascii="Segoe UI" w:hAnsi="Segoe UI" w:cs="Segoe UI"/>
          <w:color w:val="444444"/>
          <w:shd w:val="clear" w:color="auto" w:fill="FFFFFF"/>
        </w:rPr>
        <w:t>subsetting</w:t>
      </w:r>
      <w:proofErr w:type="spellEnd"/>
    </w:p>
    <w:p w14:paraId="6A5A1B8C" w14:textId="38CFA33F" w:rsidR="00836A78" w:rsidRPr="00836A78" w:rsidRDefault="00836A78" w:rsidP="00836A78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444444"/>
          <w:shd w:val="clear" w:color="auto" w:fill="FFFFFF"/>
        </w:rPr>
      </w:pPr>
      <w:r w:rsidRPr="00836A78">
        <w:rPr>
          <w:rStyle w:val="Strong"/>
          <w:rFonts w:ascii="Segoe UI" w:hAnsi="Segoe UI" w:cs="Segoe UI"/>
          <w:color w:val="444444"/>
          <w:shd w:val="clear" w:color="auto" w:fill="FFFFFF"/>
        </w:rPr>
        <w:t>size mutability</w:t>
      </w:r>
    </w:p>
    <w:p w14:paraId="10B669AD" w14:textId="0175254D" w:rsidR="00836A78" w:rsidRPr="00836A78" w:rsidRDefault="00836A78" w:rsidP="00836A78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444444"/>
          <w:shd w:val="clear" w:color="auto" w:fill="FFFFFF"/>
        </w:rPr>
      </w:pPr>
      <w:r w:rsidRPr="00836A78">
        <w:rPr>
          <w:rStyle w:val="Strong"/>
          <w:rFonts w:ascii="Segoe UI" w:hAnsi="Segoe UI" w:cs="Segoe UI"/>
          <w:color w:val="444444"/>
          <w:shd w:val="clear" w:color="auto" w:fill="FFFFFF"/>
        </w:rPr>
        <w:t>group by</w:t>
      </w:r>
    </w:p>
    <w:p w14:paraId="0624B7E5" w14:textId="1E2DCE16" w:rsidR="00836A78" w:rsidRPr="00836A78" w:rsidRDefault="00836A78" w:rsidP="00836A78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444444"/>
          <w:shd w:val="clear" w:color="auto" w:fill="FFFFFF"/>
        </w:rPr>
      </w:pPr>
      <w:r w:rsidRPr="00836A78">
        <w:rPr>
          <w:rStyle w:val="Strong"/>
          <w:rFonts w:ascii="Segoe UI" w:hAnsi="Segoe UI" w:cs="Segoe UI"/>
          <w:color w:val="444444"/>
          <w:shd w:val="clear" w:color="auto" w:fill="FFFFFF"/>
        </w:rPr>
        <w:t>merging and joining</w:t>
      </w:r>
    </w:p>
    <w:p w14:paraId="5E47F709" w14:textId="369F6A52" w:rsidR="00836A78" w:rsidRPr="00836A78" w:rsidRDefault="00836A78" w:rsidP="00836A78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444444"/>
          <w:shd w:val="clear" w:color="auto" w:fill="FFFFFF"/>
        </w:rPr>
      </w:pPr>
      <w:r w:rsidRPr="00836A78">
        <w:rPr>
          <w:rStyle w:val="Strong"/>
          <w:rFonts w:ascii="Segoe UI" w:hAnsi="Segoe UI" w:cs="Segoe UI"/>
          <w:color w:val="444444"/>
          <w:shd w:val="clear" w:color="auto" w:fill="FFFFFF"/>
        </w:rPr>
        <w:t>Hierarchical axis indexing</w:t>
      </w:r>
    </w:p>
    <w:p w14:paraId="1CBEA542" w14:textId="77D949B0" w:rsidR="00836A78" w:rsidRPr="00836A78" w:rsidRDefault="00836A78" w:rsidP="00836A78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444444"/>
          <w:shd w:val="clear" w:color="auto" w:fill="FFFFFF"/>
        </w:rPr>
      </w:pPr>
      <w:r w:rsidRPr="00836A78">
        <w:rPr>
          <w:rStyle w:val="Strong"/>
          <w:rFonts w:ascii="Segoe UI" w:hAnsi="Segoe UI" w:cs="Segoe UI"/>
          <w:color w:val="444444"/>
          <w:shd w:val="clear" w:color="auto" w:fill="FFFFFF"/>
        </w:rPr>
        <w:t>Time series</w:t>
      </w:r>
    </w:p>
    <w:p w14:paraId="65ECCDE9" w14:textId="3972A7A9" w:rsidR="00836A78" w:rsidRPr="00836A78" w:rsidRDefault="00836A78" w:rsidP="00836A78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444444"/>
          <w:shd w:val="clear" w:color="auto" w:fill="FFFFFF"/>
        </w:rPr>
      </w:pPr>
      <w:r w:rsidRPr="00836A78">
        <w:rPr>
          <w:rStyle w:val="Strong"/>
          <w:rFonts w:ascii="Segoe UI" w:hAnsi="Segoe UI" w:cs="Segoe UI"/>
          <w:color w:val="444444"/>
          <w:shd w:val="clear" w:color="auto" w:fill="FFFFFF"/>
        </w:rPr>
        <w:t>optimized for performance</w:t>
      </w:r>
    </w:p>
    <w:p w14:paraId="7E96E1AC" w14:textId="7B626201" w:rsidR="00836A78" w:rsidRPr="00836A78" w:rsidRDefault="00836A78" w:rsidP="00836A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36A78">
        <w:rPr>
          <w:rStyle w:val="Strong"/>
          <w:rFonts w:ascii="Segoe UI" w:hAnsi="Segoe UI" w:cs="Segoe UI"/>
          <w:color w:val="444444"/>
          <w:shd w:val="clear" w:color="auto" w:fill="FFFFFF"/>
        </w:rPr>
        <w:t>academic and commercial</w:t>
      </w:r>
    </w:p>
    <w:sectPr w:rsidR="00836A78" w:rsidRPr="00836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3EA9"/>
    <w:multiLevelType w:val="hybridMultilevel"/>
    <w:tmpl w:val="1D5EF6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14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78"/>
    <w:rsid w:val="00836A78"/>
    <w:rsid w:val="00F7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54C7"/>
  <w15:chartTrackingRefBased/>
  <w15:docId w15:val="{0CE0E270-88C1-4876-B563-D84C8C36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6A78"/>
    <w:rPr>
      <w:b/>
      <w:bCs/>
    </w:rPr>
  </w:style>
  <w:style w:type="paragraph" w:styleId="ListParagraph">
    <w:name w:val="List Paragraph"/>
    <w:basedOn w:val="Normal"/>
    <w:uiPriority w:val="34"/>
    <w:qFormat/>
    <w:rsid w:val="00836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219</Characters>
  <Application>Microsoft Office Word</Application>
  <DocSecurity>0</DocSecurity>
  <Lines>5</Lines>
  <Paragraphs>3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ksebastian</dc:creator>
  <cp:keywords/>
  <dc:description/>
  <cp:lastModifiedBy>thomas ksebastian</cp:lastModifiedBy>
  <cp:revision>1</cp:revision>
  <dcterms:created xsi:type="dcterms:W3CDTF">2022-09-29T16:09:00Z</dcterms:created>
  <dcterms:modified xsi:type="dcterms:W3CDTF">2022-09-29T16:11:00Z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b51342ff-c02c-4af9-b114-eea757c619f8</vt:lpwstr>
  </property>
</Properties>
</file>