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240" w:lineRule="auto"/>
        <w:jc w:val="center"/>
        <w:textAlignment w:val="auto"/>
        <w:rPr>
          <w:rFonts w:hint="default" w:cs="Calibri" w:asciiTheme="minorAscii" w:hAnsiTheme="minorAscii"/>
          <w:b/>
          <w:bCs/>
          <w:sz w:val="44"/>
          <w:szCs w:val="44"/>
          <w:lang w:val="en-US"/>
          <w14:textFill>
            <w14:gradFill>
              <w14:gsLst>
                <w14:gs w14:pos="0">
                  <w14:srgbClr w14:val="FE4444"/>
                </w14:gs>
                <w14:gs w14:pos="100000">
                  <w14:srgbClr w14:val="832B2B"/>
                </w14:gs>
              </w14:gsLst>
              <w14:lin w14:scaled="0"/>
            </w14:gradFill>
          </w14:textFill>
        </w:rPr>
      </w:pPr>
      <w:r>
        <w:rPr>
          <w:rFonts w:hint="default" w:cs="Calibri" w:asciiTheme="minorAscii" w:hAnsiTheme="minorAscii"/>
          <w:b/>
          <w:bCs/>
          <w:sz w:val="44"/>
          <w:szCs w:val="44"/>
          <w:lang w:val="en-US"/>
          <w14:textFill>
            <w14:gradFill>
              <w14:gsLst>
                <w14:gs w14:pos="0">
                  <w14:srgbClr w14:val="FE4444"/>
                </w14:gs>
                <w14:gs w14:pos="100000">
                  <w14:srgbClr w14:val="832B2B"/>
                </w14:gs>
              </w14:gsLst>
              <w14:lin w14:scaled="0"/>
            </w14:gradFill>
          </w14:textFill>
        </w:rPr>
        <w:t>REPORT EXERCISE COURSERA 1</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center"/>
        <w:textAlignment w:val="auto"/>
        <w:rPr>
          <w:rFonts w:hint="default" w:cs="Calibri" w:asciiTheme="minorAscii" w:hAnsiTheme="minorAscii"/>
          <w:b/>
          <w:bCs/>
          <w:sz w:val="36"/>
          <w:szCs w:val="36"/>
          <w:lang w:val="en-US"/>
        </w:rPr>
      </w:pPr>
      <w:r>
        <w:rPr>
          <w:rFonts w:hint="default" w:cs="Calibri" w:asciiTheme="minorAscii" w:hAnsiTheme="minorAscii"/>
          <w:b/>
          <w:bCs/>
          <w:sz w:val="36"/>
          <w:szCs w:val="36"/>
          <w:lang w:val="en-US"/>
        </w:rPr>
        <w:t xml:space="preserve">Planar data classification with one hidden layer (Optional </w:t>
      </w:r>
      <w:r>
        <w:rPr>
          <w:rFonts w:hint="default" w:cs="Calibri" w:asciiTheme="minorAscii" w:hAnsiTheme="minorAscii"/>
          <w:b/>
          <w:bCs/>
          <w:sz w:val="36"/>
          <w:szCs w:val="36"/>
          <w:lang w:val="en-US"/>
        </w:rPr>
        <w:fldChar w:fldCharType="begin"/>
      </w:r>
      <w:r>
        <w:rPr>
          <w:rFonts w:hint="default" w:cs="Calibri" w:asciiTheme="minorAscii" w:hAnsiTheme="minorAscii"/>
          <w:b/>
          <w:bCs/>
          <w:sz w:val="36"/>
          <w:szCs w:val="36"/>
          <w:lang w:val="en-US"/>
        </w:rPr>
        <w:instrText xml:space="preserve"> HYPERLINK "https://www.coursera.org/learn/neural-networks-deep-learning/programming/e6FsA/planar-data-classification-with-one-hidden-layer" </w:instrText>
      </w:r>
      <w:r>
        <w:rPr>
          <w:rFonts w:hint="default" w:cs="Calibri" w:asciiTheme="minorAscii" w:hAnsiTheme="minorAscii"/>
          <w:b/>
          <w:bCs/>
          <w:sz w:val="36"/>
          <w:szCs w:val="36"/>
          <w:lang w:val="en-US"/>
        </w:rPr>
        <w:fldChar w:fldCharType="separate"/>
      </w:r>
      <w:r>
        <w:rPr>
          <w:rStyle w:val="5"/>
          <w:rFonts w:hint="default" w:cs="Calibri" w:asciiTheme="minorAscii" w:hAnsiTheme="minorAscii"/>
          <w:b/>
          <w:bCs/>
          <w:sz w:val="36"/>
          <w:szCs w:val="36"/>
          <w:lang w:val="en-US"/>
        </w:rPr>
        <w:t>assignment</w:t>
      </w:r>
      <w:r>
        <w:rPr>
          <w:rFonts w:hint="default" w:cs="Calibri" w:asciiTheme="minorAscii" w:hAnsiTheme="minorAscii"/>
          <w:b/>
          <w:bCs/>
          <w:sz w:val="36"/>
          <w:szCs w:val="36"/>
          <w:lang w:val="en-US"/>
        </w:rPr>
        <w:fldChar w:fldCharType="end"/>
      </w:r>
      <w:r>
        <w:rPr>
          <w:rFonts w:hint="default" w:cs="Calibri" w:asciiTheme="minorAscii" w:hAnsiTheme="minorAscii"/>
          <w:b/>
          <w:bCs/>
          <w:sz w:val="36"/>
          <w:szCs w:val="36"/>
          <w:lang w:val="en-US"/>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240" w:lineRule="auto"/>
        <w:jc w:val="left"/>
        <w:textAlignment w:val="auto"/>
        <w:rPr>
          <w:rFonts w:hint="default" w:cs="Calibri" w:asciiTheme="minorAscii" w:hAnsiTheme="minorAscii"/>
          <w:b/>
          <w:bCs/>
          <w:i w:val="0"/>
          <w:iCs w:val="0"/>
          <w:sz w:val="28"/>
          <w:szCs w:val="28"/>
          <w:lang w:val="en-US"/>
          <w14:textFill>
            <w14:gradFill>
              <w14:gsLst>
                <w14:gs w14:pos="0">
                  <w14:srgbClr w14:val="FE4444"/>
                </w14:gs>
                <w14:gs w14:pos="100000">
                  <w14:srgbClr w14:val="832B2B"/>
                </w14:gs>
              </w14:gsLst>
              <w14:lin w14:scaled="0"/>
            </w14:gradFill>
          </w14:textFill>
        </w:rPr>
      </w:pPr>
      <w:r>
        <w:rPr>
          <w:rFonts w:hint="default" w:cs="Calibri" w:asciiTheme="minorAscii" w:hAnsiTheme="minorAscii"/>
          <w:b/>
          <w:bCs/>
          <w:i w:val="0"/>
          <w:iCs w:val="0"/>
          <w:sz w:val="28"/>
          <w:szCs w:val="28"/>
          <w:lang w:val="en-US"/>
          <w14:textFill>
            <w14:gradFill>
              <w14:gsLst>
                <w14:gs w14:pos="0">
                  <w14:srgbClr w14:val="FE4444"/>
                </w14:gs>
                <w14:gs w14:pos="100000">
                  <w14:srgbClr w14:val="832B2B"/>
                </w14:gs>
              </w14:gsLst>
              <w14:lin w14:scaled="0"/>
            </w14:gradFill>
          </w14:textFill>
        </w:rPr>
        <w:t>Exercise and knowledge:</w:t>
      </w:r>
    </w:p>
    <w:p>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beforeAutospacing="0" w:afterAutospacing="0" w:line="240" w:lineRule="auto"/>
        <w:ind w:left="840" w:leftChars="0" w:hanging="420" w:firstLineChars="0"/>
        <w:textAlignment w:val="auto"/>
        <w:rPr>
          <w:rFonts w:hint="default" w:asciiTheme="minorAscii" w:hAnsiTheme="minorAscii"/>
          <w:b/>
          <w:bCs/>
          <w:sz w:val="28"/>
          <w:szCs w:val="28"/>
          <w:lang w:val="en-US"/>
        </w:rPr>
      </w:pPr>
      <w:r>
        <w:rPr>
          <w:rFonts w:hint="default" w:asciiTheme="minorAscii" w:hAnsiTheme="minorAscii"/>
          <w:b/>
          <w:bCs/>
          <w:sz w:val="28"/>
          <w:szCs w:val="28"/>
          <w:lang w:val="en-US"/>
        </w:rPr>
        <w:t>Using Simple Logistic Regression:</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beforeAutospacing="0" w:afterAutospacing="0" w:line="240" w:lineRule="auto"/>
        <w:ind w:left="1260" w:leftChars="0" w:hanging="420" w:firstLineChars="0"/>
        <w:textAlignment w:val="auto"/>
        <w:rPr>
          <w:rFonts w:hint="default" w:asciiTheme="minorAscii" w:hAnsiTheme="minorAscii"/>
          <w:b/>
          <w:bCs/>
          <w:sz w:val="24"/>
          <w:szCs w:val="24"/>
          <w:lang w:val="en-US"/>
        </w:rPr>
      </w:pPr>
      <w:r>
        <w:rPr>
          <w:rFonts w:hint="default" w:asciiTheme="minorAscii" w:hAnsiTheme="minorAscii"/>
          <w:b/>
          <w:bCs/>
          <w:sz w:val="24"/>
          <w:szCs w:val="24"/>
          <w:lang w:val="en-US"/>
        </w:rPr>
        <w:t>If trust use model Simple Logistic Regression, the predict doesn’t perform well.</w:t>
      </w:r>
    </w:p>
    <w:p>
      <w:pPr>
        <w:keepNext w:val="0"/>
        <w:keepLines w:val="0"/>
        <w:pageBreakBefore w:val="0"/>
        <w:widowControl/>
        <w:numPr>
          <w:ilvl w:val="0"/>
          <w:numId w:val="2"/>
        </w:numPr>
        <w:tabs>
          <w:tab w:val="clear" w:pos="425"/>
        </w:tabs>
        <w:kinsoku/>
        <w:wordWrap/>
        <w:overflowPunct/>
        <w:topLinePunct w:val="0"/>
        <w:autoSpaceDE/>
        <w:autoSpaceDN/>
        <w:bidi w:val="0"/>
        <w:adjustRightInd/>
        <w:snapToGrid/>
        <w:spacing w:beforeAutospacing="0" w:afterAutospacing="0" w:line="240" w:lineRule="auto"/>
        <w:ind w:left="840" w:leftChars="0" w:hanging="420" w:firstLineChars="0"/>
        <w:textAlignment w:val="auto"/>
        <w:rPr>
          <w:rFonts w:hint="default" w:asciiTheme="minorAscii" w:hAnsiTheme="minorAscii"/>
          <w:b/>
          <w:bCs/>
          <w:sz w:val="28"/>
          <w:szCs w:val="28"/>
          <w:lang w:val="en-US"/>
        </w:rPr>
      </w:pPr>
      <w:r>
        <w:rPr>
          <w:rFonts w:hint="default" w:asciiTheme="minorAscii" w:hAnsiTheme="minorAscii"/>
          <w:b/>
          <w:bCs/>
          <w:sz w:val="28"/>
          <w:szCs w:val="28"/>
          <w:lang w:val="en-US"/>
        </w:rPr>
        <w:t>Using Neural Network model:</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bCs/>
          <w:sz w:val="24"/>
          <w:szCs w:val="24"/>
          <w:lang w:val="en-US"/>
        </w:rPr>
      </w:pPr>
      <w:r>
        <w:rPr>
          <w:rFonts w:hint="default" w:asciiTheme="minorAscii" w:hAnsiTheme="minorAscii"/>
          <w:sz w:val="24"/>
          <w:szCs w:val="24"/>
        </w:rPr>
        <w:drawing>
          <wp:inline distT="0" distB="0" distL="114300" distR="114300">
            <wp:extent cx="3937635" cy="225107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37635" cy="225107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bCs/>
          <w:sz w:val="24"/>
          <w:szCs w:val="24"/>
          <w:lang w:val="en-US"/>
        </w:rPr>
      </w:pPr>
      <w:r>
        <w:rPr>
          <w:rFonts w:hint="default" w:asciiTheme="minorAscii" w:hAnsiTheme="minorAscii"/>
          <w:sz w:val="24"/>
          <w:szCs w:val="24"/>
        </w:rPr>
        <w:drawing>
          <wp:inline distT="0" distB="0" distL="114300" distR="114300">
            <wp:extent cx="4029075" cy="360616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29075" cy="3606165"/>
                    </a:xfrm>
                    <a:prstGeom prst="rect">
                      <a:avLst/>
                    </a:prstGeom>
                    <a:noFill/>
                    <a:ln>
                      <a:noFill/>
                    </a:ln>
                  </pic:spPr>
                </pic:pic>
              </a:graphicData>
            </a:graphic>
          </wp:inline>
        </w:drawing>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beforeAutospacing="0" w:afterAutospacing="0" w:line="240" w:lineRule="auto"/>
        <w:ind w:left="1260" w:leftChars="0" w:hanging="420" w:firstLineChars="0"/>
        <w:textAlignment w:val="auto"/>
        <w:rPr>
          <w:rFonts w:hint="default" w:asciiTheme="minorAscii" w:hAnsiTheme="minorAscii"/>
          <w:b/>
          <w:bCs/>
          <w:sz w:val="24"/>
          <w:szCs w:val="24"/>
          <w:lang w:val="en-US"/>
        </w:rPr>
      </w:pPr>
      <w:r>
        <w:rPr>
          <w:rFonts w:hint="default" w:asciiTheme="minorAscii" w:hAnsiTheme="minorAscii"/>
          <w:b/>
          <w:bCs/>
          <w:sz w:val="28"/>
          <w:szCs w:val="28"/>
          <w:lang w:val="en-US"/>
        </w:rPr>
        <w:t xml:space="preserve">Layer_sizes: </w:t>
      </w:r>
      <w:r>
        <w:rPr>
          <w:rFonts w:hint="default" w:asciiTheme="minorAscii" w:hAnsiTheme="minorAscii"/>
          <w:b w:val="0"/>
          <w:bCs w:val="0"/>
          <w:sz w:val="24"/>
          <w:szCs w:val="24"/>
          <w:lang w:val="en-US"/>
        </w:rPr>
        <w:t xml:space="preserve">trong bài toán này thì khai báo để biết được kích thước của layer trong mạng neural.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bCs/>
          <w:sz w:val="24"/>
          <w:szCs w:val="24"/>
          <w:lang w:val="en-US"/>
        </w:rPr>
        <w:tab/>
      </w:r>
      <w:r>
        <w:rPr>
          <w:rFonts w:hint="default" w:asciiTheme="minorAscii" w:hAnsiTheme="minorAscii"/>
          <w:b w:val="0"/>
          <w:bCs w:val="0"/>
          <w:sz w:val="24"/>
          <w:szCs w:val="24"/>
          <w:lang w:val="en-US"/>
        </w:rPr>
        <w:t>N_h: số lượng đặc trưng cho hidden layer</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b/>
      </w:r>
      <w:r>
        <w:rPr>
          <w:rFonts w:hint="default" w:asciiTheme="minorAscii" w:hAnsiTheme="minorAscii"/>
          <w:b w:val="0"/>
          <w:bCs w:val="0"/>
          <w:sz w:val="24"/>
          <w:szCs w:val="24"/>
          <w:lang w:val="en-US"/>
        </w:rPr>
        <w:t>Nếu muốn tạo nhiều hidden layer: thì khi khai báo hàm ta sẽ thêm 1 giá trị là hidden layer và khai báo nó số lượng để tạo mạng neuron</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beforeAutospacing="0" w:afterAutospacing="0" w:line="240" w:lineRule="auto"/>
        <w:ind w:left="1260" w:leftChars="0" w:hanging="420" w:firstLineChars="0"/>
        <w:textAlignment w:val="auto"/>
        <w:rPr>
          <w:rFonts w:hint="default" w:asciiTheme="minorAscii" w:hAnsiTheme="minorAscii"/>
          <w:b w:val="0"/>
          <w:bCs w:val="0"/>
          <w:sz w:val="28"/>
          <w:szCs w:val="28"/>
          <w:lang w:val="en-US"/>
        </w:rPr>
      </w:pPr>
      <w:r>
        <w:rPr>
          <w:rFonts w:hint="default" w:asciiTheme="minorAscii" w:hAnsiTheme="minorAscii"/>
          <w:b/>
          <w:bCs/>
          <w:sz w:val="28"/>
          <w:szCs w:val="28"/>
          <w:lang w:val="en-US"/>
        </w:rPr>
        <w:t>Initialize the model parameters: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b/>
      </w:r>
      <w:r>
        <w:rPr>
          <w:rFonts w:hint="default" w:asciiTheme="minorAscii" w:hAnsiTheme="minorAscii"/>
          <w:b w:val="0"/>
          <w:bCs w:val="0"/>
          <w:sz w:val="24"/>
          <w:szCs w:val="24"/>
          <w:lang w:val="en-US"/>
        </w:rPr>
        <w:t>Khởi tạo W, b</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b/>
      </w:r>
      <w:r>
        <w:rPr>
          <w:rFonts w:hint="default" w:asciiTheme="minorAscii" w:hAnsiTheme="minorAscii"/>
          <w:b w:val="0"/>
          <w:bCs w:val="0"/>
          <w:sz w:val="24"/>
          <w:szCs w:val="24"/>
          <w:lang w:val="en-US"/>
        </w:rPr>
        <w:t>Ta thực hiện random các giá trị để np.random.randn(n_h, n_x) * 0.01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Việc *0.01 giúp cho việc khới tạo giá trị không lớn, nó nhỏ nhưng không quá nhỏ để giúp quá trình học và train trở nên hiệu quả.</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eastAsia="SimSun" w:cs="SimSun" w:asciiTheme="minorAscii" w:hAnsiTheme="minorAscii"/>
          <w:sz w:val="24"/>
          <w:szCs w:val="24"/>
          <w:lang w:val="en-US"/>
        </w:rPr>
      </w:pPr>
      <w:r>
        <w:rPr>
          <w:rFonts w:hint="default" w:asciiTheme="minorAscii" w:hAnsiTheme="minorAscii"/>
          <w:b w:val="0"/>
          <w:bCs w:val="0"/>
          <w:sz w:val="24"/>
          <w:szCs w:val="24"/>
          <w:lang w:val="en-US"/>
        </w:rPr>
        <w:t>Nếu khởi tạo w, b quá lớn thì dẫn đến “</w:t>
      </w:r>
      <w:r>
        <w:rPr>
          <w:rFonts w:hint="default" w:eastAsia="SimSun" w:cs="SimSun" w:asciiTheme="minorAscii" w:hAnsiTheme="minorAscii"/>
          <w:sz w:val="24"/>
          <w:szCs w:val="24"/>
        </w:rPr>
        <w:t>exploding gradients</w:t>
      </w:r>
      <w:r>
        <w:rPr>
          <w:rFonts w:hint="default" w:eastAsia="SimSun" w:cs="SimSun" w:asciiTheme="minorAscii" w:hAnsiTheme="minorAscii"/>
          <w:sz w:val="24"/>
          <w:szCs w:val="24"/>
          <w:lang w:val="en-US"/>
        </w:rPr>
        <w:t>’ và khiến cho model trở nên không ổn định</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Nếu khởi tạo w, b quá nhỏ thì dẫn đến “vanishing </w:t>
      </w: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gradients” và kiến cho model học chậm.</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Ở đây ta thực hiện random cho các thông số cho w, b, tùy thuộc vào bài toán mà ta có thể khởi tạo</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b/>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 xml:space="preserve">Khởi tạo w, b random: </w:t>
      </w:r>
    </w:p>
    <w:p>
      <w:pPr>
        <w:keepNext w:val="0"/>
        <w:keepLines w:val="0"/>
        <w:pageBreakBefore w:val="0"/>
        <w:widowControl/>
        <w:numPr>
          <w:ilvl w:val="0"/>
          <w:numId w:val="4"/>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Khi mạng neural có nhiều lớp và nhiều parameter thì việc khởi tạo các giá trị random để khi tính toán lan truyền ngược cập nhật  trọng số của các neuron trong lớp sẽ khác nhau giúp model đạt hiệu quả tốt trong quá trình học.</w:t>
      </w:r>
    </w:p>
    <w:p>
      <w:pPr>
        <w:keepNext w:val="0"/>
        <w:keepLines w:val="0"/>
        <w:pageBreakBefore w:val="0"/>
        <w:widowControl/>
        <w:numPr>
          <w:ilvl w:val="0"/>
          <w:numId w:val="5"/>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Khi khởi tạo w, b là 0 thì các neuron trong 1 lớp sẽ như nhau và  khi lan truyền ngược thì cập nhật trọng số sẽ giống nhau sẽ khiến model mất khả năng đa dạng và làm giảm khả năng học của model</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Khởi tạo w, b là 0:</w:t>
      </w:r>
    </w:p>
    <w:p>
      <w:pPr>
        <w:keepNext w:val="0"/>
        <w:keepLines w:val="0"/>
        <w:pageBreakBefore w:val="0"/>
        <w:widowControl/>
        <w:numPr>
          <w:ilvl w:val="0"/>
          <w:numId w:val="5"/>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Thường được sử dụng trong mô hình hồi quy logistic or các mô hình đơn giản khác nơi chỉ có một đầu vào và một đầu ra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Theme="minorAscii" w:hAnsiTheme="minorAscii"/>
          <w:b w:val="0"/>
          <w:bCs w:val="0"/>
          <w:sz w:val="24"/>
          <w:szCs w:val="24"/>
          <w:lang w:val="en-US"/>
        </w:rPr>
      </w:pP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ab/>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beforeAutospacing="0" w:afterAutospacing="0" w:line="240" w:lineRule="auto"/>
        <w:ind w:left="1260" w:leftChars="0" w:hanging="420" w:firstLineChars="0"/>
        <w:textAlignment w:val="auto"/>
        <w:rPr>
          <w:rFonts w:hint="default" w:asciiTheme="minorAscii" w:hAnsiTheme="minorAscii"/>
          <w:b w:val="0"/>
          <w:bCs w:val="0"/>
          <w:sz w:val="28"/>
          <w:szCs w:val="28"/>
          <w:lang w:val="en-US"/>
        </w:rPr>
      </w:pPr>
      <w:r>
        <w:rPr>
          <w:rFonts w:hint="default" w:asciiTheme="minorAscii" w:hAnsiTheme="minorAscii"/>
          <w:b/>
          <w:bCs/>
          <w:sz w:val="28"/>
          <w:szCs w:val="28"/>
          <w:lang w:val="en-US"/>
        </w:rPr>
        <w:t>Forward_backward propagation:</w:t>
      </w:r>
    </w:p>
    <w:p>
      <w:pPr>
        <w:keepNext w:val="0"/>
        <w:keepLines w:val="0"/>
        <w:pageBreakBefore w:val="0"/>
        <w:widowControl/>
        <w:numPr>
          <w:ilvl w:val="0"/>
          <w:numId w:val="6"/>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8"/>
          <w:szCs w:val="28"/>
          <w:lang w:val="en-US"/>
        </w:rPr>
      </w:pPr>
      <w:r>
        <w:rPr>
          <w:rFonts w:hint="default" w:asciiTheme="minorAscii" w:hAnsiTheme="minorAscii"/>
          <w:b/>
          <w:bCs/>
          <w:sz w:val="28"/>
          <w:szCs w:val="28"/>
          <w:lang w:val="en-US"/>
        </w:rPr>
        <w:t>Forward propagation</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00" w:leftChars="0" w:firstLine="0" w:firstLineChars="0"/>
        <w:textAlignment w:val="auto"/>
        <w:rPr>
          <w:rFonts w:hint="default" w:asciiTheme="minorAscii" w:hAnsiTheme="minorAscii"/>
          <w:sz w:val="24"/>
          <w:szCs w:val="24"/>
          <w:u w:val="single"/>
        </w:rPr>
      </w:pPr>
      <w:r>
        <w:rPr>
          <w:rFonts w:hint="default" w:asciiTheme="minorAscii" w:hAnsiTheme="minorAscii"/>
          <w:sz w:val="24"/>
          <w:szCs w:val="24"/>
          <w:u w:val="single"/>
        </w:rPr>
        <w:drawing>
          <wp:anchor distT="0" distB="0" distL="114300" distR="114300" simplePos="0" relativeHeight="251660288" behindDoc="1" locked="0" layoutInCell="1" allowOverlap="1">
            <wp:simplePos x="0" y="0"/>
            <wp:positionH relativeFrom="column">
              <wp:posOffset>332740</wp:posOffset>
            </wp:positionH>
            <wp:positionV relativeFrom="paragraph">
              <wp:posOffset>17780</wp:posOffset>
            </wp:positionV>
            <wp:extent cx="2727325" cy="1417320"/>
            <wp:effectExtent l="0" t="0" r="635" b="0"/>
            <wp:wrapTight wrapText="bothSides">
              <wp:wrapPolygon>
                <wp:start x="0" y="0"/>
                <wp:lineTo x="0" y="21368"/>
                <wp:lineTo x="21484" y="21368"/>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l="22452" t="13636" r="16405" b="13097"/>
                    <a:stretch>
                      <a:fillRect/>
                    </a:stretch>
                  </pic:blipFill>
                  <pic:spPr>
                    <a:xfrm>
                      <a:off x="0" y="0"/>
                      <a:ext cx="2727325" cy="1417320"/>
                    </a:xfrm>
                    <a:prstGeom prst="rect">
                      <a:avLst/>
                    </a:prstGeom>
                    <a:noFill/>
                    <a:ln>
                      <a:noFill/>
                    </a:ln>
                  </pic:spPr>
                </pic:pic>
              </a:graphicData>
            </a:graphic>
          </wp:anchor>
        </w:drawing>
      </w:r>
    </w:p>
    <w:p>
      <w:pPr>
        <w:keepNext w:val="0"/>
        <w:keepLines w:val="0"/>
        <w:pageBreakBefore w:val="0"/>
        <w:widowControl/>
        <w:numPr>
          <w:ilvl w:val="0"/>
          <w:numId w:val="6"/>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bCs/>
          <w:sz w:val="24"/>
          <w:szCs w:val="24"/>
          <w:lang w:val="en-US"/>
        </w:rPr>
      </w:pPr>
    </w:p>
    <w:p>
      <w:pPr>
        <w:keepNext w:val="0"/>
        <w:keepLines w:val="0"/>
        <w:pageBreakBefore w:val="0"/>
        <w:widowControl/>
        <w:numPr>
          <w:ilvl w:val="0"/>
          <w:numId w:val="6"/>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bCs/>
          <w:sz w:val="24"/>
          <w:szCs w:val="24"/>
          <w:lang w:val="en-US"/>
        </w:rPr>
      </w:pPr>
    </w:p>
    <w:p>
      <w:pPr>
        <w:keepNext w:val="0"/>
        <w:keepLines w:val="0"/>
        <w:pageBreakBefore w:val="0"/>
        <w:widowControl/>
        <w:numPr>
          <w:ilvl w:val="0"/>
          <w:numId w:val="6"/>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bCs/>
          <w:sz w:val="24"/>
          <w:szCs w:val="24"/>
          <w:lang w:val="en-US"/>
        </w:rPr>
      </w:pPr>
      <w:r>
        <w:rPr>
          <w:u w:val="single"/>
        </w:rPr>
        <w:drawing>
          <wp:anchor distT="0" distB="0" distL="114300" distR="114300" simplePos="0" relativeHeight="251659264" behindDoc="1" locked="0" layoutInCell="1" allowOverlap="1">
            <wp:simplePos x="0" y="0"/>
            <wp:positionH relativeFrom="column">
              <wp:posOffset>-2825750</wp:posOffset>
            </wp:positionH>
            <wp:positionV relativeFrom="paragraph">
              <wp:posOffset>780415</wp:posOffset>
            </wp:positionV>
            <wp:extent cx="5401945" cy="2685415"/>
            <wp:effectExtent l="0" t="0" r="0" b="0"/>
            <wp:wrapTight wrapText="bothSides">
              <wp:wrapPolygon>
                <wp:start x="0" y="0"/>
                <wp:lineTo x="0" y="21452"/>
                <wp:lineTo x="21511" y="21452"/>
                <wp:lineTo x="21511"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401945" cy="2685415"/>
                    </a:xfrm>
                    <a:prstGeom prst="rect">
                      <a:avLst/>
                    </a:prstGeom>
                    <a:noFill/>
                    <a:ln>
                      <a:noFill/>
                    </a:ln>
                  </pic:spPr>
                </pic:pic>
              </a:graphicData>
            </a:graphic>
          </wp:anchor>
        </w:drawing>
      </w:r>
      <w:r>
        <w:rPr>
          <w:rFonts w:hint="default" w:asciiTheme="minorAscii" w:hAnsiTheme="minorAscii"/>
          <w:b/>
          <w:bCs/>
          <w:sz w:val="28"/>
          <w:szCs w:val="28"/>
          <w:lang w:val="en-US"/>
        </w:rPr>
        <w:t>Backward propagation:</w:t>
      </w:r>
      <w:r>
        <w:rPr>
          <w:rFonts w:hint="default" w:asciiTheme="minorAscii" w:hAnsiTheme="minorAscii"/>
          <w:sz w:val="24"/>
          <w:szCs w:val="24"/>
        </w:rPr>
        <w:drawing>
          <wp:inline distT="0" distB="0" distL="114300" distR="114300">
            <wp:extent cx="3816985" cy="3061970"/>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816985" cy="3061970"/>
                    </a:xfrm>
                    <a:prstGeom prst="rect">
                      <a:avLst/>
                    </a:prstGeom>
                    <a:noFill/>
                    <a:ln>
                      <a:noFill/>
                    </a:ln>
                  </pic:spPr>
                </pic:pic>
              </a:graphicData>
            </a:graphic>
          </wp:inline>
        </w:drawing>
      </w:r>
    </w:p>
    <w:p>
      <w:pPr>
        <w:keepNext w:val="0"/>
        <w:keepLines w:val="0"/>
        <w:pageBreakBefore w:val="0"/>
        <w:widowControl/>
        <w:numPr>
          <w:ilvl w:val="0"/>
          <w:numId w:val="7"/>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Np.sum(dz, axis = 1, keepdims = True): axis thực hiện tính tổng theo trục dọc của dz ( 0: tính toán theo cột( hàng); 1: tính toán theo hàng( cột)</w:t>
      </w:r>
    </w:p>
    <w:p>
      <w:pPr>
        <w:keepNext w:val="0"/>
        <w:keepLines w:val="0"/>
        <w:pageBreakBefore w:val="0"/>
        <w:widowControl/>
        <w:numPr>
          <w:ilvl w:val="0"/>
          <w:numId w:val="7"/>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Keepdims: giữ lại số chiều của mảng ban đầu trong kết quả, giúp thuận tiện cho các phép toán.</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beforeAutospacing="0" w:afterAutospacing="0" w:line="240" w:lineRule="auto"/>
        <w:ind w:left="126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bCs/>
          <w:sz w:val="28"/>
          <w:szCs w:val="28"/>
          <w:lang w:val="en-US"/>
        </w:rPr>
        <w:t>Cost:</w:t>
      </w:r>
      <w:r>
        <w:rPr>
          <w:rFonts w:hint="default" w:asciiTheme="minorAscii" w:hAnsiTheme="minorAscii"/>
          <w:sz w:val="24"/>
          <w:szCs w:val="24"/>
        </w:rPr>
        <w:drawing>
          <wp:inline distT="0" distB="0" distL="114300" distR="114300">
            <wp:extent cx="5200650" cy="752475"/>
            <wp:effectExtent l="0" t="0" r="1143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00650" cy="752475"/>
                    </a:xfrm>
                    <a:prstGeom prst="rect">
                      <a:avLst/>
                    </a:prstGeom>
                    <a:noFill/>
                    <a:ln>
                      <a:noFill/>
                    </a:ln>
                  </pic:spPr>
                </pic:pic>
              </a:graphicData>
            </a:graphic>
          </wp:inline>
        </w:drawing>
      </w:r>
    </w:p>
    <w:p>
      <w:pPr>
        <w:keepNext w:val="0"/>
        <w:keepLines w:val="0"/>
        <w:pageBreakBefore w:val="0"/>
        <w:widowControl/>
        <w:numPr>
          <w:ilvl w:val="0"/>
          <w:numId w:val="8"/>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logprobs = np.multiply(np.log(A2), Y) + np.multiply(np.log(1 - A2), 1 - Y)</w:t>
      </w:r>
    </w:p>
    <w:p>
      <w:pPr>
        <w:keepNext w:val="0"/>
        <w:keepLines w:val="0"/>
        <w:pageBreakBefore w:val="0"/>
        <w:widowControl/>
        <w:numPr>
          <w:ilvl w:val="0"/>
          <w:numId w:val="9"/>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cost = - np.sum(logprobs) / m</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2100" w:leftChars="0"/>
        <w:jc w:val="left"/>
        <w:textAlignment w:val="auto"/>
        <w:rPr>
          <w:rFonts w:hint="default" w:cs="Calibri" w:asciiTheme="minorAscii" w:hAnsiTheme="minorAscii"/>
          <w:b w:val="0"/>
          <w:bCs w:val="0"/>
          <w:sz w:val="24"/>
          <w:szCs w:val="24"/>
          <w:lang w:val="en-US" w:eastAsia="ja-JP"/>
        </w:rPr>
      </w:pPr>
      <w:r>
        <w:rPr>
          <w:rFonts w:hint="default" w:asciiTheme="minorAscii" w:hAnsiTheme="minorAscii"/>
          <w:b w:val="0"/>
          <w:bCs w:val="0"/>
          <w:sz w:val="24"/>
          <w:szCs w:val="24"/>
          <w:lang w:val="en-US"/>
        </w:rPr>
        <w:t xml:space="preserve">Or có thể tính theo cách này </w:t>
      </w:r>
      <w:r>
        <w:rPr>
          <w:rFonts w:hint="default" w:cs="Calibri" w:asciiTheme="minorAscii" w:hAnsiTheme="minorAscii"/>
          <w:b w:val="0"/>
          <w:bCs w:val="0"/>
          <w:sz w:val="24"/>
          <w:szCs w:val="24"/>
          <w:lang w:val="en-US" w:eastAsia="ja-JP"/>
        </w:rPr>
        <w:t>Cost = -1 / m * np.sum(Y * np.log(A) + (1 - Y) * np.log(1 - A)) : Y: nhãn thực tế, A giá trị predict</w:t>
      </w:r>
    </w:p>
    <w:p>
      <w:pPr>
        <w:keepNext w:val="0"/>
        <w:keepLines w:val="0"/>
        <w:pageBreakBefore w:val="0"/>
        <w:widowControl/>
        <w:numPr>
          <w:ilvl w:val="0"/>
          <w:numId w:val="9"/>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Nếu dùng np.multiply và np.sum thì kết quả sẽ là type Float</w:t>
      </w:r>
    </w:p>
    <w:p>
      <w:pPr>
        <w:keepNext w:val="0"/>
        <w:keepLines w:val="0"/>
        <w:pageBreakBefore w:val="0"/>
        <w:widowControl/>
        <w:numPr>
          <w:ilvl w:val="0"/>
          <w:numId w:val="9"/>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Nếu dùng np.dot kết quả sẽ là numpy array 2D</w:t>
      </w:r>
    </w:p>
    <w:p>
      <w:pPr>
        <w:keepNext w:val="0"/>
        <w:keepLines w:val="0"/>
        <w:pageBreakBefore w:val="0"/>
        <w:widowControl/>
        <w:numPr>
          <w:ilvl w:val="0"/>
          <w:numId w:val="10"/>
        </w:numPr>
        <w:tabs>
          <w:tab w:val="left" w:pos="840"/>
          <w:tab w:val="clear" w:pos="1680"/>
        </w:tabs>
        <w:kinsoku/>
        <w:wordWrap/>
        <w:overflowPunct/>
        <w:topLinePunct w:val="0"/>
        <w:autoSpaceDE/>
        <w:autoSpaceDN/>
        <w:bidi w:val="0"/>
        <w:adjustRightInd/>
        <w:snapToGrid/>
        <w:spacing w:beforeAutospacing="0" w:afterAutospacing="0" w:line="240" w:lineRule="auto"/>
        <w:ind w:left="1680" w:leftChars="0" w:hanging="420" w:firstLineChars="0"/>
        <w:jc w:val="left"/>
        <w:textAlignment w:val="auto"/>
        <w:rPr>
          <w:rFonts w:hint="default" w:cs="Calibri" w:asciiTheme="minorAscii" w:hAnsiTheme="minorAscii"/>
          <w:b w:val="0"/>
          <w:bCs w:val="0"/>
          <w:sz w:val="24"/>
          <w:szCs w:val="24"/>
          <w:lang w:val="en-US"/>
        </w:rPr>
      </w:pPr>
      <w:r>
        <w:rPr>
          <w:rFonts w:hint="default" w:cs="Calibri" w:asciiTheme="minorAscii" w:hAnsiTheme="minorAscii"/>
          <w:b/>
          <w:bCs/>
          <w:sz w:val="24"/>
          <w:szCs w:val="24"/>
          <w:lang w:val="en-US"/>
        </w:rPr>
        <w:t xml:space="preserve">np.squeeze(): </w:t>
      </w:r>
      <w:r>
        <w:rPr>
          <w:rFonts w:hint="default" w:cs="Calibri" w:asciiTheme="minorAscii" w:hAnsiTheme="minorAscii"/>
          <w:b w:val="0"/>
          <w:bCs w:val="0"/>
          <w:sz w:val="24"/>
          <w:szCs w:val="24"/>
          <w:lang w:val="en-US"/>
        </w:rPr>
        <w:t>it remove dimension have size = 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420" w:leftChars="0" w:firstLine="716" w:firstLineChars="0"/>
        <w:jc w:val="left"/>
        <w:textAlignment w:val="auto"/>
        <w:rPr>
          <w:rFonts w:hint="default" w:cs="Calibri" w:asciiTheme="minorAscii" w:hAnsiTheme="minorAscii"/>
          <w:b w:val="0"/>
          <w:bCs w:val="0"/>
          <w:sz w:val="24"/>
          <w:szCs w:val="24"/>
          <w:lang w:val="en-US"/>
        </w:rPr>
      </w:pPr>
      <w:r>
        <w:rPr>
          <w:rFonts w:hint="default" w:cs="Calibri" w:asciiTheme="minorAscii" w:hAnsiTheme="minorAscii"/>
          <w:b w:val="0"/>
          <w:bCs w:val="0"/>
          <w:sz w:val="24"/>
          <w:szCs w:val="24"/>
          <w:lang w:val="en-US"/>
        </w:rPr>
        <w:t>Ex: 1-dimensional array: [1, 2, 3] ; have size (3,)</w:t>
      </w:r>
    </w:p>
    <w:p>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40" w:lineRule="auto"/>
        <w:ind w:left="1560" w:leftChars="0" w:firstLine="0" w:firstLineChars="0"/>
        <w:jc w:val="left"/>
        <w:textAlignment w:val="auto"/>
        <w:rPr>
          <w:rFonts w:hint="default" w:cs="Calibri" w:asciiTheme="minorAscii" w:hAnsiTheme="minorAscii"/>
          <w:b w:val="0"/>
          <w:bCs w:val="0"/>
          <w:sz w:val="24"/>
          <w:szCs w:val="24"/>
          <w:lang w:val="en-US"/>
        </w:rPr>
      </w:pPr>
      <w:r>
        <w:rPr>
          <w:rFonts w:hint="default" w:cs="Calibri" w:asciiTheme="minorAscii" w:hAnsiTheme="minorAscii"/>
          <w:b w:val="0"/>
          <w:bCs w:val="0"/>
          <w:sz w:val="24"/>
          <w:szCs w:val="24"/>
          <w:lang w:val="en-US"/>
        </w:rPr>
        <w:t>dimensional array: [[1, 2, 3], [4, 5, 6]]: have size(2, 3)</w:t>
      </w:r>
    </w:p>
    <w:p>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240" w:lineRule="auto"/>
        <w:ind w:left="1560" w:leftChars="0" w:firstLine="0" w:firstLineChars="0"/>
        <w:jc w:val="left"/>
        <w:textAlignment w:val="auto"/>
        <w:rPr>
          <w:rFonts w:hint="default" w:cs="Calibri" w:asciiTheme="minorAscii" w:hAnsiTheme="minorAscii"/>
          <w:b w:val="0"/>
          <w:bCs w:val="0"/>
          <w:sz w:val="24"/>
          <w:szCs w:val="24"/>
          <w:lang w:val="en-US"/>
        </w:rPr>
      </w:pPr>
      <w:r>
        <w:rPr>
          <w:rFonts w:hint="default" w:cs="Calibri" w:asciiTheme="minorAscii" w:hAnsiTheme="minorAscii"/>
          <w:b w:val="0"/>
          <w:bCs w:val="0"/>
          <w:sz w:val="24"/>
          <w:szCs w:val="24"/>
          <w:lang w:val="en-US"/>
        </w:rPr>
        <w:t>dimensional array: [[1, 2, 3, 4]]: size (1, 4)</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1348" w:firstLineChars="562"/>
        <w:jc w:val="left"/>
        <w:textAlignment w:val="auto"/>
        <w:rPr>
          <w:rFonts w:hint="default" w:cs="Calibri" w:asciiTheme="minorAscii" w:hAnsiTheme="minorAscii"/>
          <w:b w:val="0"/>
          <w:bCs w:val="0"/>
          <w:sz w:val="24"/>
          <w:szCs w:val="24"/>
          <w:lang w:val="en-US"/>
        </w:rPr>
      </w:pPr>
      <w:r>
        <w:rPr>
          <w:rFonts w:hint="default" w:cs="Calibri" w:asciiTheme="minorAscii" w:hAnsiTheme="minorAscii"/>
          <w:b w:val="0"/>
          <w:bCs w:val="0"/>
          <w:sz w:val="24"/>
          <w:szCs w:val="24"/>
          <w:lang w:val="en-US"/>
        </w:rPr>
        <w:t>3-dimensional array: [[1], [2], [3]]: size(1, 3, 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720" w:leftChars="0" w:firstLine="720" w:firstLineChars="0"/>
        <w:jc w:val="left"/>
        <w:textAlignment w:val="auto"/>
        <w:rPr>
          <w:rFonts w:hint="default" w:cs="Calibri" w:asciiTheme="minorAscii" w:hAnsiTheme="minorAscii"/>
          <w:b w:val="0"/>
          <w:bCs w:val="0"/>
          <w:sz w:val="24"/>
          <w:szCs w:val="24"/>
          <w:lang w:val="en-US"/>
        </w:rPr>
      </w:pPr>
      <w:r>
        <w:rPr>
          <w:rFonts w:hint="default" w:cs="Calibri" w:asciiTheme="minorAscii" w:hAnsiTheme="minorAscii"/>
          <w:b w:val="0"/>
          <w:bCs w:val="0"/>
          <w:sz w:val="24"/>
          <w:szCs w:val="24"/>
          <w:lang w:val="en-US"/>
        </w:rPr>
        <w:t>Or size (1, 3, 1, 4)</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720" w:leftChars="0" w:firstLine="720" w:firstLineChars="0"/>
        <w:jc w:val="left"/>
        <w:textAlignment w:val="auto"/>
        <w:rPr>
          <w:rFonts w:hint="default" w:cs="Calibri" w:asciiTheme="minorAscii" w:hAnsiTheme="minorAscii"/>
          <w:b w:val="0"/>
          <w:bCs w:val="0"/>
          <w:sz w:val="24"/>
          <w:szCs w:val="24"/>
          <w:lang w:val="en-US"/>
        </w:rPr>
      </w:pPr>
      <w:r>
        <w:rPr>
          <w:rFonts w:hint="default" w:cs="Calibri" w:asciiTheme="minorAscii" w:hAnsiTheme="minorAscii"/>
          <w:b w:val="0"/>
          <w:bCs w:val="0"/>
          <w:sz w:val="24"/>
          <w:szCs w:val="24"/>
          <w:lang w:val="en-US"/>
        </w:rPr>
        <w:t xml:space="preserve">When use np.squeeze() --&gt; size(1, 3, 1, 4) = (3, 4)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720" w:leftChars="0"/>
        <w:jc w:val="left"/>
        <w:textAlignment w:val="auto"/>
        <w:rPr>
          <w:rFonts w:hint="default" w:cs="Calibri" w:asciiTheme="minorAscii" w:hAnsiTheme="minorAscii"/>
          <w:b w:val="0"/>
          <w:bCs w:val="0"/>
          <w:sz w:val="24"/>
          <w:szCs w:val="24"/>
          <w:lang w:val="en-US"/>
        </w:rPr>
      </w:pPr>
      <w:r>
        <w:rPr>
          <w:rFonts w:hint="default" w:cs="Calibri" w:asciiTheme="minorAscii" w:hAnsiTheme="minorAscii"/>
          <w:b w:val="0"/>
          <w:bCs w:val="0"/>
          <w:sz w:val="24"/>
          <w:szCs w:val="24"/>
          <w:lang w:val="en-US"/>
        </w:rPr>
        <w:tab/>
      </w:r>
      <w:r>
        <w:rPr>
          <w:rFonts w:hint="default" w:cs="Calibri" w:asciiTheme="minorAscii" w:hAnsiTheme="minorAscii"/>
          <w:b w:val="0"/>
          <w:bCs w:val="0"/>
          <w:sz w:val="24"/>
          <w:szCs w:val="24"/>
          <w:lang w:val="en-US"/>
        </w:rPr>
        <w:tab/>
      </w:r>
      <w:r>
        <w:rPr>
          <w:rFonts w:hint="default" w:cs="Calibri" w:asciiTheme="minorAscii" w:hAnsiTheme="minorAscii"/>
          <w:b w:val="0"/>
          <w:bCs w:val="0"/>
          <w:sz w:val="24"/>
          <w:szCs w:val="24"/>
          <w:lang w:val="en-US"/>
        </w:rPr>
        <w:tab/>
      </w:r>
      <w:r>
        <w:rPr>
          <w:rFonts w:hint="default" w:cs="Calibri" w:asciiTheme="minorAscii" w:hAnsiTheme="minorAscii"/>
          <w:b w:val="0"/>
          <w:bCs w:val="0"/>
          <w:sz w:val="24"/>
          <w:szCs w:val="24"/>
          <w:lang w:val="en-US"/>
        </w:rPr>
        <w:tab/>
      </w:r>
      <w:r>
        <w:rPr>
          <w:rFonts w:hint="default" w:cs="Calibri" w:asciiTheme="minorAscii" w:hAnsiTheme="minorAscii"/>
          <w:b w:val="0"/>
          <w:bCs w:val="0"/>
          <w:sz w:val="24"/>
          <w:szCs w:val="24"/>
          <w:lang w:val="en-US"/>
        </w:rPr>
        <w:t xml:space="preserve">    Size(1, 4) = (4,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720" w:leftChars="0"/>
        <w:jc w:val="left"/>
        <w:textAlignment w:val="auto"/>
        <w:rPr>
          <w:rFonts w:hint="default" w:cs="Calibri" w:asciiTheme="minorAscii" w:hAnsiTheme="minorAscii"/>
          <w:b w:val="0"/>
          <w:bCs w:val="0"/>
          <w:sz w:val="24"/>
          <w:szCs w:val="24"/>
          <w:lang w:val="en-US"/>
        </w:rPr>
      </w:pPr>
      <w:r>
        <w:rPr>
          <w:rFonts w:hint="default" w:cs="Calibri" w:asciiTheme="minorAscii" w:hAnsiTheme="minorAscii"/>
          <w:b w:val="0"/>
          <w:bCs w:val="0"/>
          <w:sz w:val="24"/>
          <w:szCs w:val="24"/>
          <w:lang w:val="en-US"/>
        </w:rPr>
        <w:tab/>
      </w:r>
      <w:r>
        <w:rPr>
          <w:rFonts w:hint="default" w:cs="Calibri" w:asciiTheme="minorAscii" w:hAnsiTheme="minorAscii"/>
          <w:b w:val="0"/>
          <w:bCs w:val="0"/>
          <w:sz w:val="24"/>
          <w:szCs w:val="24"/>
          <w:lang w:val="en-US"/>
        </w:rPr>
        <w:tab/>
      </w:r>
      <w:r>
        <w:rPr>
          <w:rFonts w:hint="default" w:cs="Calibri" w:asciiTheme="minorAscii" w:hAnsiTheme="minorAscii"/>
          <w:b w:val="0"/>
          <w:bCs w:val="0"/>
          <w:sz w:val="24"/>
          <w:szCs w:val="24"/>
          <w:lang w:val="en-US"/>
        </w:rPr>
        <w:tab/>
      </w:r>
      <w:r>
        <w:rPr>
          <w:rFonts w:hint="default" w:cs="Calibri" w:asciiTheme="minorAscii" w:hAnsiTheme="minorAscii"/>
          <w:b w:val="0"/>
          <w:bCs w:val="0"/>
          <w:sz w:val="24"/>
          <w:szCs w:val="24"/>
          <w:lang w:val="en-US"/>
        </w:rPr>
        <w:tab/>
      </w:r>
      <w:r>
        <w:rPr>
          <w:rFonts w:hint="default" w:cs="Calibri" w:asciiTheme="minorAscii" w:hAnsiTheme="minorAscii"/>
          <w:b w:val="0"/>
          <w:bCs w:val="0"/>
          <w:sz w:val="24"/>
          <w:szCs w:val="24"/>
          <w:lang w:val="en-US"/>
        </w:rPr>
        <w:t xml:space="preserve">    Size(1, 3, 1) = (3)</w:t>
      </w:r>
    </w:p>
    <w:p>
      <w:pPr>
        <w:keepNext w:val="0"/>
        <w:keepLines w:val="0"/>
        <w:pageBreakBefore w:val="0"/>
        <w:widowControl/>
        <w:numPr>
          <w:ilvl w:val="0"/>
          <w:numId w:val="9"/>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Vd nếu kết quả [[17]] thì np.squezze([[17]]) ---&gt; 17</w:t>
      </w:r>
    </w:p>
    <w:p>
      <w:pPr>
        <w:keepNext w:val="0"/>
        <w:keepLines w:val="0"/>
        <w:pageBreakBefore w:val="0"/>
        <w:widowControl/>
        <w:numPr>
          <w:ilvl w:val="0"/>
          <w:numId w:val="9"/>
        </w:numPr>
        <w:tabs>
          <w:tab w:val="clear" w:pos="1680"/>
        </w:tabs>
        <w:kinsoku/>
        <w:wordWrap/>
        <w:overflowPunct/>
        <w:topLinePunct w:val="0"/>
        <w:autoSpaceDE/>
        <w:autoSpaceDN/>
        <w:bidi w:val="0"/>
        <w:adjustRightInd/>
        <w:snapToGrid/>
        <w:spacing w:beforeAutospacing="0" w:afterAutospacing="0" w:line="240" w:lineRule="auto"/>
        <w:ind w:left="168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Và float() để đám bảo kết quả cost là một số chấm động để quá trình tính toán và thực hiện đo đạc dễ dàng so sánh hơn.</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beforeAutospacing="0" w:afterAutospacing="0" w:line="240" w:lineRule="auto"/>
        <w:ind w:left="1260" w:leftChars="0" w:hanging="420" w:firstLineChars="0"/>
        <w:textAlignment w:val="auto"/>
        <w:rPr>
          <w:rFonts w:hint="default" w:asciiTheme="minorAscii" w:hAnsiTheme="minorAscii"/>
          <w:b w:val="0"/>
          <w:bCs w:val="0"/>
          <w:sz w:val="28"/>
          <w:szCs w:val="28"/>
          <w:lang w:val="en-US"/>
        </w:rPr>
      </w:pPr>
      <w:r>
        <w:rPr>
          <w:rFonts w:hint="default" w:asciiTheme="minorAscii" w:hAnsiTheme="minorAscii"/>
          <w:b/>
          <w:bCs/>
          <w:sz w:val="28"/>
          <w:szCs w:val="28"/>
          <w:lang w:val="en-US"/>
        </w:rPr>
        <w:t>Update parameters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b/>
      </w:r>
      <w:r>
        <w:rPr>
          <w:rFonts w:hint="default" w:asciiTheme="minorAscii" w:hAnsiTheme="minorAscii"/>
          <w:b w:val="0"/>
          <w:bCs w:val="0"/>
          <w:sz w:val="24"/>
          <w:szCs w:val="24"/>
          <w:lang w:val="en-US"/>
        </w:rPr>
        <w:t>Thực hiện update lại thông số W, b để kết quả trở nên tốt hơn:</w:t>
      </w:r>
    </w:p>
    <w:p>
      <w:pPr>
        <w:keepNext w:val="0"/>
        <w:keepLines w:val="0"/>
        <w:pageBreakBefore w:val="0"/>
        <w:widowControl/>
        <w:numPr>
          <w:ilvl w:val="2"/>
          <w:numId w:val="12"/>
        </w:numPr>
        <w:tabs>
          <w:tab w:val="clear" w:pos="1260"/>
        </w:tabs>
        <w:kinsoku/>
        <w:wordWrap/>
        <w:overflowPunct/>
        <w:topLinePunct w:val="0"/>
        <w:autoSpaceDE/>
        <w:autoSpaceDN/>
        <w:bidi w:val="0"/>
        <w:adjustRightInd/>
        <w:snapToGrid/>
        <w:spacing w:beforeAutospacing="0" w:afterAutospacing="0" w:line="240" w:lineRule="auto"/>
        <w:ind w:left="2105" w:leftChars="0" w:hanging="425" w:firstLineChars="0"/>
        <w:jc w:val="left"/>
        <w:textAlignment w:val="auto"/>
        <w:rPr>
          <w:rFonts w:hint="default" w:asciiTheme="minorAscii" w:hAnsiTheme="minorAscii"/>
          <w:b w:val="0"/>
          <w:bCs w:val="0"/>
          <w:sz w:val="24"/>
          <w:szCs w:val="24"/>
          <w:lang w:val="en-US" w:eastAsia="ja-JP"/>
        </w:rPr>
      </w:pPr>
      <w:r>
        <w:rPr>
          <w:rFonts w:hint="default" w:asciiTheme="minorAscii" w:hAnsiTheme="minorAscii"/>
          <w:b w:val="0"/>
          <w:bCs w:val="0"/>
          <w:sz w:val="24"/>
          <w:szCs w:val="24"/>
          <w:lang w:val="en-US" w:eastAsia="ja-JP"/>
        </w:rPr>
        <w:t>Num_iterations: số lần lặp của thuật toán gradient descent</w:t>
      </w:r>
    </w:p>
    <w:p>
      <w:pPr>
        <w:keepNext w:val="0"/>
        <w:keepLines w:val="0"/>
        <w:pageBreakBefore w:val="0"/>
        <w:widowControl/>
        <w:numPr>
          <w:ilvl w:val="2"/>
          <w:numId w:val="12"/>
        </w:numPr>
        <w:tabs>
          <w:tab w:val="clear" w:pos="1260"/>
        </w:tabs>
        <w:kinsoku/>
        <w:wordWrap/>
        <w:overflowPunct/>
        <w:topLinePunct w:val="0"/>
        <w:autoSpaceDE/>
        <w:autoSpaceDN/>
        <w:bidi w:val="0"/>
        <w:adjustRightInd/>
        <w:snapToGrid/>
        <w:spacing w:beforeAutospacing="0" w:afterAutospacing="0" w:line="240" w:lineRule="auto"/>
        <w:ind w:left="2105" w:leftChars="0" w:hanging="425" w:firstLineChars="0"/>
        <w:jc w:val="left"/>
        <w:textAlignment w:val="auto"/>
        <w:rPr>
          <w:rFonts w:hint="default" w:asciiTheme="minorAscii" w:hAnsiTheme="minorAscii"/>
          <w:b w:val="0"/>
          <w:bCs w:val="0"/>
          <w:sz w:val="24"/>
          <w:szCs w:val="24"/>
          <w:lang w:val="en-US" w:eastAsia="ja-JP"/>
        </w:rPr>
      </w:pPr>
      <w:r>
        <w:rPr>
          <w:rFonts w:hint="default" w:asciiTheme="minorAscii" w:hAnsiTheme="minorAscii"/>
          <w:b w:val="0"/>
          <w:bCs w:val="0"/>
          <w:sz w:val="24"/>
          <w:szCs w:val="24"/>
          <w:lang w:val="en-US" w:eastAsia="ja-JP"/>
        </w:rPr>
        <w:t>Learning_rate: tốc độ học thuật, điều khiển mức độ thay đổi của w, b trong mỗi lần cập nhật.</w:t>
      </w:r>
    </w:p>
    <w:p>
      <w:pPr>
        <w:keepNext w:val="0"/>
        <w:keepLines w:val="0"/>
        <w:pageBreakBefore w:val="0"/>
        <w:widowControl/>
        <w:numPr>
          <w:ilvl w:val="2"/>
          <w:numId w:val="12"/>
        </w:numPr>
        <w:tabs>
          <w:tab w:val="clear" w:pos="1260"/>
        </w:tabs>
        <w:kinsoku/>
        <w:wordWrap/>
        <w:overflowPunct/>
        <w:topLinePunct w:val="0"/>
        <w:autoSpaceDE/>
        <w:autoSpaceDN/>
        <w:bidi w:val="0"/>
        <w:adjustRightInd/>
        <w:snapToGrid/>
        <w:spacing w:beforeAutospacing="0" w:afterAutospacing="0" w:line="240" w:lineRule="auto"/>
        <w:ind w:left="2105" w:leftChars="0" w:hanging="425" w:firstLineChars="0"/>
        <w:jc w:val="left"/>
        <w:textAlignment w:val="auto"/>
        <w:rPr>
          <w:rFonts w:hint="default" w:asciiTheme="minorAscii" w:hAnsiTheme="minorAscii"/>
          <w:b w:val="0"/>
          <w:bCs w:val="0"/>
          <w:sz w:val="24"/>
          <w:szCs w:val="24"/>
          <w:lang w:val="en-US" w:eastAsia="ja-JP"/>
        </w:rPr>
      </w:pPr>
      <w:r>
        <w:rPr>
          <w:rFonts w:hint="default" w:asciiTheme="minorAscii" w:hAnsiTheme="minorAscii"/>
          <w:b w:val="0"/>
          <w:bCs w:val="0"/>
          <w:sz w:val="24"/>
          <w:szCs w:val="24"/>
          <w:lang w:val="en-US" w:eastAsia="ja-JP"/>
        </w:rPr>
        <w:t>Print_cost: cờ boolean để bật tắt in giá trị hàm mất mát sau mỗi lần lặp.</w:t>
      </w:r>
    </w:p>
    <w:p>
      <w:pPr>
        <w:keepNext w:val="0"/>
        <w:keepLines w:val="0"/>
        <w:pageBreakBefore w:val="0"/>
        <w:widowControl/>
        <w:numPr>
          <w:ilvl w:val="2"/>
          <w:numId w:val="12"/>
        </w:numPr>
        <w:tabs>
          <w:tab w:val="clear" w:pos="1260"/>
        </w:tabs>
        <w:kinsoku/>
        <w:wordWrap/>
        <w:overflowPunct/>
        <w:topLinePunct w:val="0"/>
        <w:autoSpaceDE/>
        <w:autoSpaceDN/>
        <w:bidi w:val="0"/>
        <w:adjustRightInd/>
        <w:snapToGrid/>
        <w:spacing w:beforeAutospacing="0" w:afterAutospacing="0" w:line="240" w:lineRule="auto"/>
        <w:ind w:left="2105" w:leftChars="0" w:hanging="425" w:firstLineChars="0"/>
        <w:jc w:val="left"/>
        <w:textAlignment w:val="auto"/>
        <w:rPr>
          <w:rFonts w:hint="default" w:asciiTheme="minorAscii" w:hAnsiTheme="minorAscii"/>
          <w:b w:val="0"/>
          <w:bCs w:val="0"/>
          <w:sz w:val="24"/>
          <w:szCs w:val="24"/>
          <w:lang w:val="en-US" w:eastAsia="ja-JP"/>
        </w:rPr>
      </w:pPr>
      <w:r>
        <w:rPr>
          <w:rFonts w:hint="default" w:asciiTheme="minorAscii" w:hAnsiTheme="minorAscii"/>
          <w:b w:val="0"/>
          <w:bCs w:val="0"/>
          <w:sz w:val="24"/>
          <w:szCs w:val="24"/>
          <w:lang w:val="en-US" w:eastAsia="ja-JP"/>
        </w:rPr>
        <w:t>np.deepcopy(): tạo bản sao của w, b ban đầu</w:t>
      </w:r>
    </w:p>
    <w:p>
      <w:pPr>
        <w:keepNext w:val="0"/>
        <w:keepLines w:val="0"/>
        <w:pageBreakBefore w:val="0"/>
        <w:widowControl/>
        <w:numPr>
          <w:ilvl w:val="2"/>
          <w:numId w:val="12"/>
        </w:numPr>
        <w:tabs>
          <w:tab w:val="clear" w:pos="1260"/>
        </w:tabs>
        <w:kinsoku/>
        <w:wordWrap/>
        <w:overflowPunct/>
        <w:topLinePunct w:val="0"/>
        <w:autoSpaceDE/>
        <w:autoSpaceDN/>
        <w:bidi w:val="0"/>
        <w:adjustRightInd/>
        <w:snapToGrid/>
        <w:spacing w:beforeAutospacing="0" w:afterAutospacing="0" w:line="240" w:lineRule="auto"/>
        <w:ind w:left="2105" w:leftChars="0" w:hanging="425" w:firstLineChars="0"/>
        <w:jc w:val="left"/>
        <w:textAlignment w:val="auto"/>
        <w:rPr>
          <w:rFonts w:hint="default" w:asciiTheme="minorAscii" w:hAnsiTheme="minorAscii"/>
          <w:b w:val="0"/>
          <w:bCs w:val="0"/>
          <w:sz w:val="24"/>
          <w:szCs w:val="24"/>
          <w:lang w:val="en-US" w:eastAsia="ja-JP"/>
        </w:rPr>
      </w:pPr>
      <w:r>
        <w:rPr>
          <w:rFonts w:hint="default" w:asciiTheme="minorAscii" w:hAnsiTheme="minorAscii"/>
          <w:b w:val="0"/>
          <w:bCs w:val="0"/>
          <w:sz w:val="24"/>
          <w:szCs w:val="24"/>
          <w:lang w:val="en-US" w:eastAsia="ja-JP"/>
        </w:rPr>
        <w:t>w = w - learning_rate * dw</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440" w:leftChars="0" w:firstLine="720" w:firstLineChars="0"/>
        <w:jc w:val="left"/>
        <w:textAlignment w:val="auto"/>
        <w:rPr>
          <w:rFonts w:hint="default" w:asciiTheme="minorAscii" w:hAnsiTheme="minorAscii"/>
          <w:b w:val="0"/>
          <w:bCs w:val="0"/>
          <w:sz w:val="24"/>
          <w:szCs w:val="24"/>
          <w:lang w:val="en-US" w:eastAsia="ja-JP"/>
        </w:rPr>
      </w:pPr>
      <w:r>
        <w:rPr>
          <w:rFonts w:hint="default" w:asciiTheme="minorAscii" w:hAnsiTheme="minorAscii"/>
          <w:b w:val="0"/>
          <w:bCs w:val="0"/>
          <w:sz w:val="24"/>
          <w:szCs w:val="24"/>
          <w:lang w:val="en-US" w:eastAsia="ja-JP"/>
        </w:rPr>
        <w:t>b = b - learning_rate * db</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1680" w:leftChars="0"/>
        <w:jc w:val="left"/>
        <w:textAlignment w:val="auto"/>
        <w:rPr>
          <w:rFonts w:hint="default" w:asciiTheme="minorAscii" w:hAnsiTheme="minorAscii"/>
          <w:b w:val="0"/>
          <w:bCs w:val="0"/>
          <w:sz w:val="24"/>
          <w:szCs w:val="24"/>
          <w:lang w:val="en-US" w:eastAsia="ja-JP"/>
        </w:rPr>
      </w:pPr>
      <w:r>
        <w:rPr>
          <w:rFonts w:hint="default" w:asciiTheme="minorAscii" w:hAnsiTheme="minorAscii"/>
          <w:b w:val="0"/>
          <w:bCs w:val="0"/>
          <w:sz w:val="24"/>
          <w:szCs w:val="24"/>
          <w:lang w:val="en-US" w:eastAsia="ja-JP"/>
        </w:rPr>
        <w:t>Cập nhật hệ số, theo quy ước di chuyển ngược lại so với w, b ban đầu và nhân với learning_rate để giảm thiểu hàm chi phí sinh ra cho mô hình học.</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beforeAutospacing="0" w:afterAutospacing="0" w:line="240" w:lineRule="auto"/>
        <w:ind w:left="1260" w:leftChars="0" w:hanging="420" w:firstLineChars="0"/>
        <w:textAlignment w:val="auto"/>
        <w:rPr>
          <w:rFonts w:hint="default" w:asciiTheme="minorAscii" w:hAnsiTheme="minorAscii"/>
          <w:b w:val="0"/>
          <w:bCs w:val="0"/>
          <w:sz w:val="24"/>
          <w:szCs w:val="24"/>
          <w:lang w:val="en-US"/>
        </w:rPr>
      </w:pPr>
      <w:r>
        <w:rPr>
          <w:rFonts w:hint="default" w:asciiTheme="minorAscii" w:hAnsiTheme="minorAscii"/>
          <w:b/>
          <w:bCs/>
          <w:sz w:val="28"/>
          <w:szCs w:val="28"/>
          <w:lang w:val="en-US"/>
        </w:rPr>
        <w:t>Model</w:t>
      </w:r>
      <w:r>
        <w:rPr>
          <w:rFonts w:hint="default" w:asciiTheme="minorAscii" w:hAnsiTheme="minorAscii"/>
          <w:b/>
          <w:bCs/>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Thực hiện train model theo các thông số hàm đã tạo ở trên và tính toán cost sau 1000 interation.</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Việc in ra sau 1000 lần sẽ giúp theo dõi được mô hình hoạt động ntn nếu in ra quá ít sẽ không nhận ra được sự thay đổi trong hàm chi phí và sẽ không biết được mô hình có vấn đề ở đâu. Nếu nhiều quá có thể khiến tăng tgian chạy và sẽ khó có thể theo dỗi được.</w:t>
      </w:r>
    </w:p>
    <w:p>
      <w:pPr>
        <w:keepNext w:val="0"/>
        <w:keepLines w:val="0"/>
        <w:pageBreakBefore w:val="0"/>
        <w:widowControl/>
        <w:numPr>
          <w:ilvl w:val="1"/>
          <w:numId w:val="2"/>
        </w:numPr>
        <w:tabs>
          <w:tab w:val="clear" w:pos="840"/>
        </w:tabs>
        <w:kinsoku/>
        <w:wordWrap/>
        <w:overflowPunct/>
        <w:topLinePunct w:val="0"/>
        <w:autoSpaceDE/>
        <w:autoSpaceDN/>
        <w:bidi w:val="0"/>
        <w:adjustRightInd/>
        <w:snapToGrid/>
        <w:spacing w:beforeAutospacing="0" w:afterAutospacing="0" w:line="240" w:lineRule="auto"/>
        <w:ind w:left="1260" w:leftChars="0" w:hanging="420" w:firstLineChars="0"/>
        <w:textAlignment w:val="auto"/>
        <w:rPr>
          <w:rFonts w:hint="default" w:asciiTheme="minorAscii" w:hAnsiTheme="minorAscii"/>
          <w:b w:val="0"/>
          <w:bCs w:val="0"/>
          <w:sz w:val="28"/>
          <w:szCs w:val="28"/>
          <w:lang w:val="en-US"/>
        </w:rPr>
      </w:pPr>
      <w:r>
        <w:rPr>
          <w:rFonts w:hint="default" w:asciiTheme="minorAscii" w:hAnsiTheme="minorAscii"/>
          <w:b/>
          <w:bCs/>
          <w:sz w:val="28"/>
          <w:szCs w:val="28"/>
          <w:lang w:val="en-US"/>
        </w:rPr>
        <w:t>Test the model and predicts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Dùng kết quả A[2] được tính toán thông qua hàm forward_propagation từ dữ liệu đầu vào “X”</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840" w:leftChars="0"/>
        <w:textAlignment w:val="auto"/>
        <w:rPr>
          <w:rFonts w:hint="default" w:asciiTheme="minorAscii" w:hAnsiTheme="minorAscii"/>
          <w:b w:val="0"/>
          <w:bCs w:val="0"/>
          <w:sz w:val="24"/>
          <w:szCs w:val="24"/>
          <w:lang w:val="en-US"/>
        </w:rPr>
      </w:pPr>
      <w:r>
        <w:rPr>
          <w:rFonts w:hint="default" w:asciiTheme="minorAscii" w:hAnsiTheme="minorAscii"/>
          <w:b w:val="0"/>
          <w:bCs w:val="0"/>
          <w:sz w:val="24"/>
          <w:szCs w:val="24"/>
          <w:lang w:val="en-US"/>
        </w:rPr>
        <w:t>Và so sánh kết quả đó với ngưỡng “0.5” vd kết quả dự đoán y_predict &gt; 0.5 thì sẽ là True còn &lt; 0.5 sẽ là False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Theme="minorAscii" w:hAnsiTheme="minorAscii"/>
          <w:b w:val="0"/>
          <w:bCs w:val="0"/>
          <w:sz w:val="24"/>
          <w:szCs w:val="24"/>
          <w:lang w:val="en-US"/>
        </w:rPr>
      </w:pP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240" w:lineRule="auto"/>
        <w:ind w:left="720" w:hanging="360"/>
        <w:jc w:val="both"/>
        <w:textAlignment w:val="auto"/>
        <w:rPr>
          <w:rFonts w:hint="default" w:asciiTheme="minorAscii" w:hAnsiTheme="minorAscii"/>
          <w:b/>
          <w:bCs/>
          <w:sz w:val="24"/>
          <w:szCs w:val="24"/>
          <w:u w:val="single"/>
        </w:rPr>
      </w:pPr>
      <w:r>
        <w:rPr>
          <w:rFonts w:hint="default" w:eastAsia="Helvetica" w:cs="Helvetica" w:asciiTheme="minorAscii" w:hAnsiTheme="minorAscii"/>
          <w:b/>
          <w:bCs/>
          <w:i w:val="0"/>
          <w:iCs w:val="0"/>
          <w:caps w:val="0"/>
          <w:color w:val="000000"/>
          <w:spacing w:val="0"/>
          <w:sz w:val="24"/>
          <w:szCs w:val="24"/>
          <w:u w:val="single"/>
          <w:shd w:val="clear" w:fill="FFFFFF"/>
        </w:rPr>
        <w:t>What happens when you change the tanh activation for a sigmoid activation or a ReLU activation?</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lang w:val="en-US"/>
        </w:rPr>
        <w:t xml:space="preserve">Nếu chuyển từ hàm Tanh sang hàm sigmoid các giá trị trong neuron sẽ thay đổi, nó sẽ làm giảm giá trị đầu ra sau khi dùng hàm sigmoid về khoảng [0, 1] sẽ ảnh hưởng đến giá trị đầu vào “vanishing gradient” và nó có thể làm mất các giá trị âm  điều này sẽ làm cho sự hội tụ chậm hơn trong quá trình huấn luyện </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lang w:val="en-US"/>
        </w:rPr>
        <w:t>Nếu chuyển từ hàm Tanh sang hàm ReLU, có thể giúp hàm tính toán và học nhanh do tính tuyến tính của hàm nó sẽ trả về giá trị đầu vào như vậy cho những giá trị dương và 0 cho các giá trị âm. Nó hiệu quả tính toán và tránh được vấn đề mất gradient”vanishing” cho các giá trị đầu vào dương. Nhưng nếu đầu vào là âm thì sẽ coi như mất và bị chết neuron.</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lang w:val="en-US"/>
        </w:rPr>
        <w:t xml:space="preserve">Hàm Tanh sẽ tính toán và giảm giá trị đầu vào trong phạm vi [-1, 1] được canh giữa ở 0 và đầu ra của Tanh xung quanh 0. nhưng cũng có nhược điểm nếu đầu vào là giá trị rất lớn hàm sẽ bị mất gradient or giá trị quá nhỏ. </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240" w:lineRule="auto"/>
        <w:ind w:left="720" w:hanging="360"/>
        <w:jc w:val="both"/>
        <w:textAlignment w:val="auto"/>
        <w:rPr>
          <w:rFonts w:hint="default" w:asciiTheme="minorAscii" w:hAnsiTheme="minorAscii"/>
          <w:b/>
          <w:bCs/>
          <w:sz w:val="24"/>
          <w:szCs w:val="24"/>
          <w:u w:val="single"/>
        </w:rPr>
      </w:pPr>
      <w:r>
        <w:rPr>
          <w:rFonts w:hint="default" w:eastAsia="Helvetica" w:cs="Helvetica" w:asciiTheme="minorAscii" w:hAnsiTheme="minorAscii"/>
          <w:b/>
          <w:bCs/>
          <w:i w:val="0"/>
          <w:iCs w:val="0"/>
          <w:caps w:val="0"/>
          <w:color w:val="000000"/>
          <w:spacing w:val="0"/>
          <w:sz w:val="24"/>
          <w:szCs w:val="24"/>
          <w:u w:val="single"/>
          <w:shd w:val="clear" w:fill="FFFFFF"/>
        </w:rPr>
        <w:t>Play with the learning_rate. What happens?</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240" w:lineRule="auto"/>
        <w:ind w:left="720" w:hanging="360"/>
        <w:jc w:val="both"/>
        <w:textAlignment w:val="auto"/>
        <w:rPr>
          <w:rFonts w:hint="default" w:asciiTheme="minorAscii" w:hAnsiTheme="minorAscii"/>
          <w:b/>
          <w:bCs/>
          <w:sz w:val="24"/>
          <w:szCs w:val="24"/>
          <w:u w:val="single"/>
        </w:rPr>
      </w:pPr>
      <w:bookmarkStart w:id="0" w:name="_GoBack"/>
      <w:r>
        <w:drawing>
          <wp:inline distT="0" distB="0" distL="114300" distR="114300">
            <wp:extent cx="2973705" cy="4812030"/>
            <wp:effectExtent l="0" t="0" r="13335"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2973705" cy="4812030"/>
                    </a:xfrm>
                    <a:prstGeom prst="rect">
                      <a:avLst/>
                    </a:prstGeom>
                    <a:noFill/>
                    <a:ln>
                      <a:noFill/>
                    </a:ln>
                  </pic:spPr>
                </pic:pic>
              </a:graphicData>
            </a:graphic>
          </wp:inline>
        </w:drawing>
      </w:r>
      <w:bookmarkEnd w:id="0"/>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lang w:val="en-US"/>
        </w:rPr>
        <w:t>Learning Rate cao: mô hình có thể vượt quá giá trị nhỏ nhất của hàm cost và không thể hội tụ được. Điều đó dẫn đến phân kì or dao động xung quanh giá trị nhỏ nhất.</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lang w:val="en-US"/>
        </w:rPr>
        <w:t>Learning rate thấp: mô hình mất nhiều thời gian để hội tụ về giá trị nhỏ nhất của hàm.  Và cần nhiều lần lặp(epoch) để hội tụ. Phù hợp trong trường hợp khi dữ liệu phức tạp và nhiều noise, khi model bị overfitting</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240" w:lineRule="auto"/>
        <w:ind w:left="720" w:hanging="360"/>
        <w:jc w:val="both"/>
        <w:textAlignment w:val="auto"/>
        <w:rPr>
          <w:rFonts w:hint="default" w:asciiTheme="minorAscii" w:hAnsiTheme="minorAscii"/>
          <w:b/>
          <w:bCs/>
          <w:sz w:val="24"/>
          <w:szCs w:val="24"/>
          <w:u w:val="single"/>
        </w:rPr>
      </w:pPr>
      <w:r>
        <w:rPr>
          <w:rFonts w:hint="default" w:eastAsia="Helvetica" w:cs="Helvetica" w:asciiTheme="minorAscii" w:hAnsiTheme="minorAscii"/>
          <w:b/>
          <w:bCs/>
          <w:i w:val="0"/>
          <w:iCs w:val="0"/>
          <w:caps w:val="0"/>
          <w:color w:val="000000"/>
          <w:spacing w:val="0"/>
          <w:sz w:val="24"/>
          <w:szCs w:val="24"/>
          <w:u w:val="single"/>
          <w:shd w:val="clear" w:fill="FFFFFF"/>
        </w:rPr>
        <w:t>What if we change the dataset? (See part 7 below!)</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0" w:after="0" w:afterAutospacing="0" w:line="240" w:lineRule="auto"/>
        <w:ind w:left="420" w:leftChars="0" w:hanging="420" w:firstLineChars="0"/>
        <w:jc w:val="both"/>
        <w:textAlignment w:val="auto"/>
        <w:rPr>
          <w:rFonts w:hint="default" w:asciiTheme="minorAscii" w:hAnsiTheme="minorAscii"/>
          <w:sz w:val="24"/>
          <w:szCs w:val="24"/>
        </w:rPr>
      </w:pPr>
      <w:r>
        <w:rPr>
          <w:rFonts w:hint="default" w:asciiTheme="minorAscii" w:hAnsiTheme="minorAscii"/>
          <w:sz w:val="24"/>
          <w:szCs w:val="24"/>
          <w:lang w:val="en-US"/>
        </w:rPr>
        <w:t>Thay đổi tập dữ liệu có thể ảnh hưởng lớn đến hiệu suất của mô hình. Nếu tập dữ liệu có nhiều mẫu khác nhau or phức tạp, mô hình cần thay đổi kiến trúc, learning rate or các hàm activation để phù hợp với dữ liệu. Nếu tập dữ liệu lớn có thể cần nhiều lần lặp để huấn luyện tốt hơn</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Theme="minorAscii" w:hAnsiTheme="minorAscii"/>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15F7A"/>
    <w:multiLevelType w:val="singleLevel"/>
    <w:tmpl w:val="85215F7A"/>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90D15E8E"/>
    <w:multiLevelType w:val="singleLevel"/>
    <w:tmpl w:val="90D15E8E"/>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
    <w:nsid w:val="9C488C98"/>
    <w:multiLevelType w:val="singleLevel"/>
    <w:tmpl w:val="9C488C98"/>
    <w:lvl w:ilvl="0" w:tentative="0">
      <w:start w:val="2"/>
      <w:numFmt w:val="decimal"/>
      <w:suff w:val="nothing"/>
      <w:lvlText w:val="%1-"/>
      <w:lvlJc w:val="left"/>
      <w:pPr>
        <w:ind w:left="1560" w:leftChars="0" w:firstLine="0" w:firstLineChars="0"/>
      </w:pPr>
    </w:lvl>
  </w:abstractNum>
  <w:abstractNum w:abstractNumId="3">
    <w:nsid w:val="A8628208"/>
    <w:multiLevelType w:val="singleLevel"/>
    <w:tmpl w:val="A86282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A15ECF7"/>
    <w:multiLevelType w:val="multilevel"/>
    <w:tmpl w:val="AA15ECF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B9700FB2"/>
    <w:multiLevelType w:val="multilevel"/>
    <w:tmpl w:val="B9700FB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C0E8C3FB"/>
    <w:multiLevelType w:val="singleLevel"/>
    <w:tmpl w:val="C0E8C3FB"/>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7">
    <w:nsid w:val="C19236A1"/>
    <w:multiLevelType w:val="singleLevel"/>
    <w:tmpl w:val="C19236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33BB3C8"/>
    <w:multiLevelType w:val="multilevel"/>
    <w:tmpl w:val="033BB3C8"/>
    <w:lvl w:ilvl="0" w:tentative="0">
      <w:start w:val="1"/>
      <w:numFmt w:val="lowerLetter"/>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abstractNum w:abstractNumId="9">
    <w:nsid w:val="095AD126"/>
    <w:multiLevelType w:val="multilevel"/>
    <w:tmpl w:val="095AD126"/>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0C14F02F"/>
    <w:multiLevelType w:val="singleLevel"/>
    <w:tmpl w:val="0C14F02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1">
    <w:nsid w:val="2E051300"/>
    <w:multiLevelType w:val="singleLevel"/>
    <w:tmpl w:val="2E05130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2">
    <w:nsid w:val="5097A33E"/>
    <w:multiLevelType w:val="singleLevel"/>
    <w:tmpl w:val="5097A33E"/>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3">
    <w:nsid w:val="5D1DD189"/>
    <w:multiLevelType w:val="singleLevel"/>
    <w:tmpl w:val="5D1DD1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E20874F"/>
    <w:multiLevelType w:val="multilevel"/>
    <w:tmpl w:val="5E2087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D244E01"/>
    <w:multiLevelType w:val="singleLevel"/>
    <w:tmpl w:val="7D244E01"/>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9"/>
  </w:num>
  <w:num w:numId="2">
    <w:abstractNumId w:val="5"/>
  </w:num>
  <w:num w:numId="3">
    <w:abstractNumId w:val="4"/>
  </w:num>
  <w:num w:numId="4">
    <w:abstractNumId w:val="12"/>
  </w:num>
  <w:num w:numId="5">
    <w:abstractNumId w:val="11"/>
  </w:num>
  <w:num w:numId="6">
    <w:abstractNumId w:val="0"/>
  </w:num>
  <w:num w:numId="7">
    <w:abstractNumId w:val="1"/>
  </w:num>
  <w:num w:numId="8">
    <w:abstractNumId w:val="6"/>
  </w:num>
  <w:num w:numId="9">
    <w:abstractNumId w:val="10"/>
  </w:num>
  <w:num w:numId="10">
    <w:abstractNumId w:val="15"/>
  </w:num>
  <w:num w:numId="11">
    <w:abstractNumId w:val="2"/>
  </w:num>
  <w:num w:numId="12">
    <w:abstractNumId w:val="8"/>
  </w:num>
  <w:num w:numId="13">
    <w:abstractNumId w:val="14"/>
  </w:num>
  <w:num w:numId="14">
    <w:abstractNumId w:val="3"/>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500B1"/>
    <w:rsid w:val="07DB0491"/>
    <w:rsid w:val="1A004B83"/>
    <w:rsid w:val="3D2A7046"/>
    <w:rsid w:val="59E500B1"/>
    <w:rsid w:val="704A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2024-06-06T04:22:00Z</dcterms:created>
  <dc:creator>PhucT</dc:creator>
  <cp:lastModifiedBy>Phúc Trần Hoàng</cp:lastModifiedBy>
  <dcterms:modified xsi:type="dcterms:W3CDTF">2024-06-07T03:05:04Z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29F8A7C3D3FF4638871F793AABA42CF0_11</vt:lpwstr>
  </property>
</Properties>
</file>