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481C9" w14:textId="45728C31" w:rsidR="00FB6C08" w:rsidRDefault="00935EC1" w:rsidP="00FB6C08">
      <w:pPr>
        <w:pStyle w:val="Geenafstand"/>
        <w:rPr>
          <w:b/>
          <w:sz w:val="56"/>
          <w:szCs w:val="56"/>
        </w:rPr>
      </w:pPr>
      <w:r>
        <w:rPr>
          <w:b/>
          <w:sz w:val="56"/>
          <w:szCs w:val="56"/>
        </w:rPr>
        <w:t>Beleidssociologie</w:t>
      </w:r>
    </w:p>
    <w:p w14:paraId="5153CFCA" w14:textId="0E23DAB3" w:rsidR="00FB6C08" w:rsidRPr="004E78D9" w:rsidRDefault="004E78D9" w:rsidP="00FB6C08">
      <w:pPr>
        <w:pStyle w:val="Geenafstand"/>
        <w:pBdr>
          <w:bottom w:val="single" w:sz="6" w:space="1" w:color="auto"/>
        </w:pBdr>
        <w:rPr>
          <w:i/>
        </w:rPr>
      </w:pPr>
      <w:r>
        <w:rPr>
          <w:i/>
        </w:rPr>
        <w:t xml:space="preserve">Docenten: </w:t>
      </w:r>
      <w:r w:rsidR="00144CA0" w:rsidRPr="004E78D9">
        <w:rPr>
          <w:i/>
        </w:rPr>
        <w:t>Niels Spierings &amp; Paul Boekhoorn</w:t>
      </w:r>
      <w:r w:rsidR="00FB6C08" w:rsidRPr="004E78D9">
        <w:rPr>
          <w:i/>
        </w:rPr>
        <w:t xml:space="preserve"> | Vakcode: SOW-</w:t>
      </w:r>
      <w:r w:rsidR="00144CA0" w:rsidRPr="004E78D9">
        <w:rPr>
          <w:i/>
        </w:rPr>
        <w:t>SOB2032</w:t>
      </w:r>
    </w:p>
    <w:p w14:paraId="17575512" w14:textId="77777777" w:rsidR="00FB6C08" w:rsidRPr="00990924" w:rsidRDefault="00FB6C08" w:rsidP="00FB6C08">
      <w:pPr>
        <w:pStyle w:val="Geenafstand"/>
        <w:pBdr>
          <w:bottom w:val="single" w:sz="6" w:space="1" w:color="auto"/>
        </w:pBdr>
        <w:rPr>
          <w:sz w:val="6"/>
          <w:szCs w:val="6"/>
        </w:rPr>
      </w:pPr>
    </w:p>
    <w:p w14:paraId="0C676178" w14:textId="77777777" w:rsidR="00FB6C08" w:rsidRDefault="00FB6C08" w:rsidP="00FB6C08">
      <w:pPr>
        <w:pStyle w:val="Geenafstand"/>
      </w:pPr>
    </w:p>
    <w:p w14:paraId="7512E878" w14:textId="77777777" w:rsidR="00FB6C08" w:rsidRPr="00990924" w:rsidRDefault="00FB6C08" w:rsidP="00FB6C08">
      <w:pPr>
        <w:pStyle w:val="Geenafstand"/>
        <w:rPr>
          <w:b/>
          <w:i/>
        </w:rPr>
      </w:pPr>
      <w:r>
        <w:rPr>
          <w:b/>
          <w:i/>
        </w:rPr>
        <w:t>Deze samenvatting is afkomstig uit het collegejaar 2014-2015. Het kan zijn dat sommige onderdelen iets verschillen van de huidige tentamenstof. Let hier op!</w:t>
      </w:r>
    </w:p>
    <w:p w14:paraId="716D466A" w14:textId="77777777" w:rsidR="00FB6C08" w:rsidRDefault="00FB6C08" w:rsidP="00FB6C08">
      <w:pPr>
        <w:pStyle w:val="Geenafstand"/>
        <w:rPr>
          <w:b/>
        </w:rPr>
      </w:pPr>
    </w:p>
    <w:p w14:paraId="2E542AD1" w14:textId="77777777" w:rsidR="00144CA0" w:rsidRDefault="00FB6C08" w:rsidP="00144CA0">
      <w:pPr>
        <w:pStyle w:val="Geenafstand"/>
      </w:pPr>
      <w:r>
        <w:rPr>
          <w:b/>
        </w:rPr>
        <w:t>Cursusomschrijving</w:t>
      </w:r>
      <w:r w:rsidRPr="00990924">
        <w:rPr>
          <w:b/>
        </w:rPr>
        <w:t xml:space="preserve">: </w:t>
      </w:r>
      <w:r w:rsidR="00144CA0">
        <w:t>Als afgestudeerde socioloog, of meer in het algemeen als maatschappijwetenschapper, kom je vaak terecht in organisaties en functies waarin je te maken hebt met beleidsprocessen. Daarbij kun je denken aan het zelf ontwikkelen, implementeren of evalueren van beleid, het geven van beleidsadvies, of in je functioneren beïnvloed worden door overheidsbeleid. In de cursus Beleidssociologie maken studenten daarom kennis met</w:t>
      </w:r>
    </w:p>
    <w:p w14:paraId="2A69A8AC" w14:textId="0915D262" w:rsidR="00144CA0" w:rsidRDefault="00144CA0" w:rsidP="0064769E">
      <w:pPr>
        <w:pStyle w:val="Geenafstand"/>
        <w:numPr>
          <w:ilvl w:val="0"/>
          <w:numId w:val="2"/>
        </w:numPr>
      </w:pPr>
      <w:r>
        <w:t>sociaalwetenschappelijke theorieën en concepten over het verloop van beleidsprocessen, van agendering tot implementatie en verandering, en</w:t>
      </w:r>
    </w:p>
    <w:p w14:paraId="61EB2728" w14:textId="26C98EC9" w:rsidR="00144CA0" w:rsidRDefault="00144CA0" w:rsidP="0064769E">
      <w:pPr>
        <w:pStyle w:val="Geenafstand"/>
        <w:numPr>
          <w:ilvl w:val="0"/>
          <w:numId w:val="2"/>
        </w:numPr>
      </w:pPr>
      <w:r>
        <w:t>het (institutionele en niet-institutionele) bestuurlijke krachtenveld waarin publiek beleid wordt ontwikkeld, met een specifieke nadruk op de Nederlandse context.</w:t>
      </w:r>
    </w:p>
    <w:p w14:paraId="32788EC6" w14:textId="77777777" w:rsidR="00144CA0" w:rsidRDefault="00144CA0" w:rsidP="00144CA0">
      <w:pPr>
        <w:pStyle w:val="Geenafstand"/>
      </w:pPr>
    </w:p>
    <w:p w14:paraId="2B699956" w14:textId="154A1F8C" w:rsidR="00FB6C08" w:rsidRDefault="00144CA0" w:rsidP="00144CA0">
      <w:pPr>
        <w:pStyle w:val="Geenafstand"/>
      </w:pPr>
      <w:r>
        <w:t>Deze twee onderdelen vormen samen de elementaire kennis die noodzakelijk is om in een beleidsomgeving te functioneren en te begrijpen wat de relatie is tussen sociaal-maatschappelijke problemen, het politiek krachtenveld en beleid. De nadruk in deze cursus ligt dus op basiskennis voor het begrijpen en analyseren van beleidsprocessen, in het bijzonder beleid op de kernthema’s in de sociologie en maatschappijwetenschappen: ongelijkheid, cohesie en rationalisering.</w:t>
      </w:r>
    </w:p>
    <w:p w14:paraId="0D2C3876" w14:textId="77777777" w:rsidR="00FB6C08" w:rsidRDefault="00FB6C08" w:rsidP="00FB6C08">
      <w:pPr>
        <w:pStyle w:val="Geenafstand"/>
      </w:pPr>
    </w:p>
    <w:p w14:paraId="747EAD87" w14:textId="77777777" w:rsidR="00FB6C08" w:rsidRDefault="00FB6C08" w:rsidP="00FB6C08">
      <w:pPr>
        <w:pStyle w:val="Geenafstand"/>
        <w:rPr>
          <w:b/>
        </w:rPr>
      </w:pPr>
      <w:r w:rsidRPr="00990924">
        <w:rPr>
          <w:b/>
        </w:rPr>
        <w:t>Doelstellingen:</w:t>
      </w:r>
    </w:p>
    <w:p w14:paraId="6E5A776A" w14:textId="0BF073D5" w:rsidR="00FB6C08" w:rsidRDefault="00144CA0" w:rsidP="00FB6C08">
      <w:pPr>
        <w:pStyle w:val="Geenafstand"/>
        <w:numPr>
          <w:ilvl w:val="0"/>
          <w:numId w:val="1"/>
        </w:numPr>
      </w:pPr>
      <w:r>
        <w:t>Studenten kunnen theorieën en concepten over beleid en van het verloop van beleidsprocessen reproduceren en toelichten aan de hand van voorbeelden;</w:t>
      </w:r>
    </w:p>
    <w:p w14:paraId="1FA40BBB" w14:textId="6D1B1E16" w:rsidR="00FB6C08" w:rsidRDefault="00144CA0" w:rsidP="00FB6C08">
      <w:pPr>
        <w:pStyle w:val="Geenafstand"/>
        <w:numPr>
          <w:ilvl w:val="0"/>
          <w:numId w:val="1"/>
        </w:numPr>
      </w:pPr>
      <w:r>
        <w:t>Studenten hebben kennis van de bestuurlijke kaart van Nederland en zijn in staat te duiden welke elementen van deze bestuurlijke kaart relevant zijn voor specifieke beleidsvraagstukken, in het bijzonder aangaande beleid gerelateerd aan de thema’s ongelijkheid, cohesie en rationalisering;</w:t>
      </w:r>
    </w:p>
    <w:p w14:paraId="7362BFE6" w14:textId="4C60CA6F" w:rsidR="00FB6C08" w:rsidRDefault="00144CA0" w:rsidP="00FB6C08">
      <w:pPr>
        <w:pStyle w:val="Geenafstand"/>
        <w:numPr>
          <w:ilvl w:val="0"/>
          <w:numId w:val="1"/>
        </w:numPr>
      </w:pPr>
      <w:r>
        <w:t>Studenten hebben kennis van verschillende soorten beleid alsook de voor- en nadelen daarvan;</w:t>
      </w:r>
    </w:p>
    <w:p w14:paraId="2E68D8E3" w14:textId="26810132" w:rsidR="00FB6C08" w:rsidRDefault="00144CA0" w:rsidP="00FB6C08">
      <w:pPr>
        <w:pStyle w:val="Geenafstand"/>
        <w:numPr>
          <w:ilvl w:val="0"/>
          <w:numId w:val="1"/>
        </w:numPr>
      </w:pPr>
      <w:r>
        <w:t>Studenten zijn in staat een specifiek beleidsproces in Nederland te analyseren en het verloop en de uitkomsten van het beleidsproces te verklaren;</w:t>
      </w:r>
    </w:p>
    <w:p w14:paraId="17EAD1D8" w14:textId="58080906" w:rsidR="00144CA0" w:rsidRDefault="00144CA0" w:rsidP="00FB6C08">
      <w:pPr>
        <w:pStyle w:val="Geenafstand"/>
        <w:numPr>
          <w:ilvl w:val="0"/>
          <w:numId w:val="1"/>
        </w:numPr>
      </w:pPr>
      <w:r>
        <w:t xml:space="preserve">Studenten hebben een beeld van de functies die (afgestudeerde) sociologen op de arbeidsmarkt vervullen in en rond beleidsprocessen en de werkzaamheden die zij verrichten. </w:t>
      </w:r>
    </w:p>
    <w:p w14:paraId="07553989" w14:textId="77777777" w:rsidR="00FB6C08" w:rsidRDefault="00FB6C08" w:rsidP="00FB6C08">
      <w:pPr>
        <w:pStyle w:val="Geenafstand"/>
      </w:pPr>
    </w:p>
    <w:p w14:paraId="6B8CF1AB" w14:textId="77777777" w:rsidR="00FB6C08" w:rsidRDefault="00FB6C08" w:rsidP="00FB6C08">
      <w:pPr>
        <w:pStyle w:val="Geenafstand"/>
      </w:pPr>
    </w:p>
    <w:p w14:paraId="1920101B" w14:textId="77777777" w:rsidR="00FB6C08" w:rsidRDefault="00FB6C08" w:rsidP="00FB6C08">
      <w:pPr>
        <w:pStyle w:val="Geenafstand"/>
      </w:pPr>
    </w:p>
    <w:p w14:paraId="7E168D55" w14:textId="77777777" w:rsidR="00FB6C08" w:rsidRDefault="00FB6C08" w:rsidP="00FB6C08">
      <w:pPr>
        <w:pStyle w:val="Geenafstand"/>
      </w:pPr>
    </w:p>
    <w:p w14:paraId="4238F88E" w14:textId="77777777" w:rsidR="00FB6C08" w:rsidRDefault="00FB6C08" w:rsidP="00FB6C08">
      <w:pPr>
        <w:pStyle w:val="Geenafstand"/>
      </w:pPr>
    </w:p>
    <w:p w14:paraId="1EA43109" w14:textId="77777777" w:rsidR="00FB6C08" w:rsidRDefault="00FB6C08" w:rsidP="00FB6C08">
      <w:pPr>
        <w:pStyle w:val="Geenafstand"/>
      </w:pPr>
    </w:p>
    <w:p w14:paraId="1BF9EAC2" w14:textId="77777777" w:rsidR="00FB6C08" w:rsidRDefault="00FB6C08" w:rsidP="00FB6C08">
      <w:pPr>
        <w:pStyle w:val="Geenafstand"/>
      </w:pPr>
    </w:p>
    <w:p w14:paraId="5DAFC8B3" w14:textId="77777777" w:rsidR="00FB6C08" w:rsidRDefault="00FB6C08" w:rsidP="00FB6C08">
      <w:pPr>
        <w:pStyle w:val="Geenafstand"/>
      </w:pPr>
    </w:p>
    <w:p w14:paraId="3BB36C05" w14:textId="77777777" w:rsidR="00FB6C08" w:rsidRDefault="00FB6C08" w:rsidP="00FB6C08">
      <w:pPr>
        <w:pStyle w:val="Geenafstand"/>
      </w:pPr>
    </w:p>
    <w:p w14:paraId="6D43D25B" w14:textId="77777777" w:rsidR="00FB6C08" w:rsidRDefault="00FB6C08" w:rsidP="00FB6C08">
      <w:pPr>
        <w:pStyle w:val="Geenafstand"/>
      </w:pPr>
    </w:p>
    <w:p w14:paraId="5DE9E564" w14:textId="77777777" w:rsidR="00FB6C08" w:rsidRDefault="00FB6C08" w:rsidP="00FB6C08">
      <w:pPr>
        <w:pStyle w:val="Geenafstand"/>
      </w:pPr>
    </w:p>
    <w:p w14:paraId="54D59306" w14:textId="2B5A10A7" w:rsidR="00FB6C08" w:rsidRDefault="00FB6C08" w:rsidP="00FB6C08">
      <w:pPr>
        <w:pStyle w:val="Geenafstand"/>
      </w:pPr>
    </w:p>
    <w:p w14:paraId="49DFD779" w14:textId="77777777" w:rsidR="00144CA0" w:rsidRDefault="00144CA0" w:rsidP="00FB6C08">
      <w:pPr>
        <w:pStyle w:val="Geenafstand"/>
      </w:pPr>
    </w:p>
    <w:p w14:paraId="20762273" w14:textId="77777777" w:rsidR="00FB6C08" w:rsidRDefault="00FB6C08" w:rsidP="00FB6C08">
      <w:pPr>
        <w:pStyle w:val="Geenafstand"/>
      </w:pPr>
    </w:p>
    <w:p w14:paraId="6F146460" w14:textId="77777777" w:rsidR="00FB6C08" w:rsidRDefault="00FB6C08" w:rsidP="00FB6C08">
      <w:pPr>
        <w:pStyle w:val="Geenafstand"/>
      </w:pPr>
    </w:p>
    <w:p w14:paraId="7C5BA577" w14:textId="239C882F" w:rsidR="00FB6C08" w:rsidRPr="00FB6C08" w:rsidRDefault="00144CA0" w:rsidP="00FB6C08">
      <w:pPr>
        <w:pStyle w:val="Geenafstand"/>
        <w:pBdr>
          <w:bottom w:val="single" w:sz="6" w:space="1" w:color="auto"/>
        </w:pBdr>
        <w:rPr>
          <w:rFonts w:cs="Calibri"/>
          <w:sz w:val="26"/>
          <w:szCs w:val="26"/>
        </w:rPr>
      </w:pPr>
      <w:r>
        <w:rPr>
          <w:rFonts w:cs="Calibri"/>
          <w:b/>
          <w:sz w:val="26"/>
          <w:szCs w:val="26"/>
        </w:rPr>
        <w:lastRenderedPageBreak/>
        <w:t>Hoorcollege 0a</w:t>
      </w:r>
      <w:r w:rsidR="009444C7">
        <w:rPr>
          <w:rFonts w:cs="Calibri"/>
          <w:sz w:val="26"/>
          <w:szCs w:val="26"/>
        </w:rPr>
        <w:t>.</w:t>
      </w:r>
      <w:r>
        <w:rPr>
          <w:rFonts w:cs="Calibri"/>
          <w:sz w:val="26"/>
          <w:szCs w:val="26"/>
        </w:rPr>
        <w:t xml:space="preserve"> Introductie</w:t>
      </w:r>
    </w:p>
    <w:p w14:paraId="62E7CA54" w14:textId="77777777" w:rsidR="00FB6C08" w:rsidRPr="00FB6C08" w:rsidRDefault="00FB6C08" w:rsidP="00FB6C08">
      <w:pPr>
        <w:pStyle w:val="Geenafstand"/>
        <w:rPr>
          <w:rFonts w:cs="Calibri"/>
          <w:sz w:val="8"/>
          <w:szCs w:val="8"/>
        </w:rPr>
      </w:pPr>
    </w:p>
    <w:p w14:paraId="545E5EA2" w14:textId="77777777" w:rsidR="0064769E" w:rsidRPr="0064769E" w:rsidRDefault="0064769E" w:rsidP="0064769E">
      <w:pPr>
        <w:pStyle w:val="Geenafstand"/>
        <w:rPr>
          <w:rFonts w:cs="Calibri"/>
        </w:rPr>
      </w:pPr>
      <w:r w:rsidRPr="0064769E">
        <w:rPr>
          <w:rFonts w:cs="Calibri"/>
        </w:rPr>
        <w:t>Beleidssociologie = Een wetenschappelijke benadering van beleid en bestuur, waarin we het ontstaan, de uitvoering, de effecten en de verandering in beleid proberen te begrijpen.</w:t>
      </w:r>
    </w:p>
    <w:p w14:paraId="436148CA" w14:textId="77777777" w:rsidR="0064769E" w:rsidRPr="0064769E" w:rsidRDefault="0064769E" w:rsidP="0064769E">
      <w:pPr>
        <w:spacing w:after="0" w:line="240" w:lineRule="auto"/>
        <w:rPr>
          <w:rFonts w:ascii="Calibri" w:eastAsia="Calibri" w:hAnsi="Calibri" w:cs="Calibri"/>
          <w:lang w:eastAsia="en-US"/>
        </w:rPr>
      </w:pPr>
    </w:p>
    <w:p w14:paraId="0632425B"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Bureaucratisering</w:t>
      </w:r>
    </w:p>
    <w:p w14:paraId="51284FC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Bureaucratisering is standaardisering van de regels. Je mag niet zomaar iemand straffen, omdat je diegene ‘stom’ vindt. Er zijn regels. Weber is één van de weinige sociologen die bureaucratie als iets positiefs ziet. Hij ziet bureaucratie als een onderdeel van de rationalisering. </w:t>
      </w:r>
    </w:p>
    <w:p w14:paraId="1289AABD" w14:textId="77777777" w:rsidR="0064769E" w:rsidRPr="0064769E" w:rsidRDefault="0064769E" w:rsidP="0064769E">
      <w:pPr>
        <w:spacing w:after="0" w:line="240" w:lineRule="auto"/>
        <w:rPr>
          <w:rFonts w:ascii="Calibri" w:eastAsia="Calibri" w:hAnsi="Calibri" w:cs="Calibri"/>
          <w:lang w:eastAsia="en-US"/>
        </w:rPr>
      </w:pPr>
    </w:p>
    <w:p w14:paraId="4667CA8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voordelen van beleid:</w:t>
      </w:r>
    </w:p>
    <w:p w14:paraId="16D1B440" w14:textId="77777777" w:rsidR="0064769E" w:rsidRPr="0064769E" w:rsidRDefault="0064769E" w:rsidP="0064769E">
      <w:pPr>
        <w:numPr>
          <w:ilvl w:val="0"/>
          <w:numId w:val="3"/>
        </w:numPr>
        <w:spacing w:after="0" w:line="240" w:lineRule="auto"/>
        <w:rPr>
          <w:rFonts w:ascii="Calibri" w:eastAsia="Calibri" w:hAnsi="Calibri" w:cs="Calibri"/>
          <w:lang w:eastAsia="en-US"/>
        </w:rPr>
      </w:pPr>
      <w:r w:rsidRPr="0064769E">
        <w:rPr>
          <w:rFonts w:ascii="Calibri" w:eastAsia="Calibri" w:hAnsi="Calibri" w:cs="Calibri"/>
          <w:lang w:eastAsia="en-US"/>
        </w:rPr>
        <w:t>Noodzakelijk</w:t>
      </w:r>
    </w:p>
    <w:p w14:paraId="05FCC3DC" w14:textId="77777777" w:rsidR="0064769E" w:rsidRPr="0064769E" w:rsidRDefault="0064769E" w:rsidP="0064769E">
      <w:pPr>
        <w:numPr>
          <w:ilvl w:val="0"/>
          <w:numId w:val="3"/>
        </w:numPr>
        <w:spacing w:after="0" w:line="240" w:lineRule="auto"/>
        <w:rPr>
          <w:rFonts w:ascii="Calibri" w:eastAsia="Calibri" w:hAnsi="Calibri" w:cs="Calibri"/>
          <w:lang w:eastAsia="en-US"/>
        </w:rPr>
      </w:pPr>
      <w:r w:rsidRPr="0064769E">
        <w:rPr>
          <w:rFonts w:ascii="Calibri" w:eastAsia="Calibri" w:hAnsi="Calibri" w:cs="Calibri"/>
          <w:lang w:eastAsia="en-US"/>
        </w:rPr>
        <w:t>Kan ongelijkheid tegengaan (of vergroten)</w:t>
      </w:r>
    </w:p>
    <w:p w14:paraId="4CF282C6" w14:textId="77777777" w:rsidR="0064769E" w:rsidRPr="0064769E" w:rsidRDefault="0064769E" w:rsidP="0064769E">
      <w:pPr>
        <w:numPr>
          <w:ilvl w:val="0"/>
          <w:numId w:val="3"/>
        </w:numPr>
        <w:spacing w:after="0" w:line="240" w:lineRule="auto"/>
        <w:rPr>
          <w:rFonts w:ascii="Calibri" w:eastAsia="Calibri" w:hAnsi="Calibri" w:cs="Calibri"/>
          <w:lang w:eastAsia="en-US"/>
        </w:rPr>
      </w:pPr>
      <w:r w:rsidRPr="0064769E">
        <w:rPr>
          <w:rFonts w:ascii="Calibri" w:eastAsia="Calibri" w:hAnsi="Calibri" w:cs="Calibri"/>
          <w:lang w:eastAsia="en-US"/>
        </w:rPr>
        <w:t>Kan cohesie bevorderen (of zorgen voor minder samenhang)</w:t>
      </w:r>
    </w:p>
    <w:p w14:paraId="0E8FB415" w14:textId="77777777" w:rsidR="0064769E" w:rsidRPr="0064769E" w:rsidRDefault="0064769E" w:rsidP="0064769E">
      <w:pPr>
        <w:numPr>
          <w:ilvl w:val="0"/>
          <w:numId w:val="3"/>
        </w:numPr>
        <w:spacing w:after="0" w:line="240" w:lineRule="auto"/>
        <w:rPr>
          <w:rFonts w:ascii="Calibri" w:eastAsia="Calibri" w:hAnsi="Calibri" w:cs="Calibri"/>
          <w:lang w:eastAsia="en-US"/>
        </w:rPr>
      </w:pPr>
      <w:r w:rsidRPr="0064769E">
        <w:rPr>
          <w:rFonts w:ascii="Calibri" w:eastAsia="Calibri" w:hAnsi="Calibri" w:cs="Calibri"/>
          <w:lang w:eastAsia="en-US"/>
        </w:rPr>
        <w:t>Is onderdeel van rationalisering en kan ontwikkeling stimuleren</w:t>
      </w:r>
    </w:p>
    <w:p w14:paraId="39FC4E6A" w14:textId="77777777" w:rsidR="0064769E" w:rsidRPr="0064769E" w:rsidRDefault="0064769E" w:rsidP="0064769E">
      <w:pPr>
        <w:spacing w:after="0" w:line="240" w:lineRule="auto"/>
        <w:rPr>
          <w:rFonts w:ascii="Calibri" w:eastAsia="Calibri" w:hAnsi="Calibri" w:cs="Calibri"/>
          <w:lang w:eastAsia="en-US"/>
        </w:rPr>
      </w:pPr>
    </w:p>
    <w:p w14:paraId="1F59089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Voorbeelden:</w:t>
      </w:r>
    </w:p>
    <w:p w14:paraId="35AC02D1" w14:textId="77777777" w:rsidR="0064769E" w:rsidRPr="0064769E" w:rsidRDefault="0064769E" w:rsidP="0064769E">
      <w:pPr>
        <w:numPr>
          <w:ilvl w:val="0"/>
          <w:numId w:val="4"/>
        </w:numPr>
        <w:spacing w:after="0" w:line="240" w:lineRule="auto"/>
        <w:rPr>
          <w:rFonts w:ascii="Calibri" w:eastAsia="Calibri" w:hAnsi="Calibri" w:cs="Calibri"/>
          <w:lang w:eastAsia="en-US"/>
        </w:rPr>
      </w:pPr>
      <w:r w:rsidRPr="0064769E">
        <w:rPr>
          <w:rFonts w:ascii="Calibri" w:eastAsia="Calibri" w:hAnsi="Calibri" w:cs="Calibri"/>
          <w:lang w:eastAsia="en-US"/>
        </w:rPr>
        <w:t>Ongelijkheid tegengaan: inkomensnivellering door het progressieve belastingstelsel</w:t>
      </w:r>
    </w:p>
    <w:p w14:paraId="22F4E3F8" w14:textId="77777777" w:rsidR="0064769E" w:rsidRPr="0064769E" w:rsidRDefault="0064769E" w:rsidP="0064769E">
      <w:pPr>
        <w:numPr>
          <w:ilvl w:val="0"/>
          <w:numId w:val="4"/>
        </w:numPr>
        <w:spacing w:after="0" w:line="240" w:lineRule="auto"/>
        <w:rPr>
          <w:rFonts w:ascii="Calibri" w:eastAsia="Calibri" w:hAnsi="Calibri" w:cs="Calibri"/>
          <w:lang w:eastAsia="en-US"/>
        </w:rPr>
      </w:pPr>
      <w:r w:rsidRPr="0064769E">
        <w:rPr>
          <w:rFonts w:ascii="Calibri" w:eastAsia="Calibri" w:hAnsi="Calibri" w:cs="Calibri"/>
          <w:lang w:eastAsia="en-US"/>
        </w:rPr>
        <w:t>Ongelijkheid vergroten: cultuursubsidies</w:t>
      </w:r>
    </w:p>
    <w:p w14:paraId="27DA64FB" w14:textId="77777777" w:rsidR="0064769E" w:rsidRPr="0064769E" w:rsidRDefault="0064769E" w:rsidP="0064769E">
      <w:pPr>
        <w:numPr>
          <w:ilvl w:val="0"/>
          <w:numId w:val="4"/>
        </w:numPr>
        <w:spacing w:after="0" w:line="240" w:lineRule="auto"/>
        <w:rPr>
          <w:rFonts w:ascii="Calibri" w:eastAsia="Calibri" w:hAnsi="Calibri" w:cs="Calibri"/>
          <w:lang w:eastAsia="en-US"/>
        </w:rPr>
      </w:pPr>
      <w:r w:rsidRPr="0064769E">
        <w:rPr>
          <w:rFonts w:ascii="Calibri" w:eastAsia="Calibri" w:hAnsi="Calibri" w:cs="Calibri"/>
          <w:lang w:eastAsia="en-US"/>
        </w:rPr>
        <w:t>Cohesie bevorderen: gemixte scholen</w:t>
      </w:r>
    </w:p>
    <w:p w14:paraId="0060BA65" w14:textId="77777777" w:rsidR="0064769E" w:rsidRPr="0064769E" w:rsidRDefault="0064769E" w:rsidP="0064769E">
      <w:pPr>
        <w:numPr>
          <w:ilvl w:val="0"/>
          <w:numId w:val="4"/>
        </w:numPr>
        <w:spacing w:after="0" w:line="240" w:lineRule="auto"/>
        <w:rPr>
          <w:rFonts w:ascii="Calibri" w:eastAsia="Calibri" w:hAnsi="Calibri" w:cs="Calibri"/>
          <w:lang w:eastAsia="en-US"/>
        </w:rPr>
      </w:pPr>
      <w:r w:rsidRPr="0064769E">
        <w:rPr>
          <w:rFonts w:ascii="Calibri" w:eastAsia="Calibri" w:hAnsi="Calibri" w:cs="Calibri"/>
          <w:lang w:eastAsia="en-US"/>
        </w:rPr>
        <w:t>Cohesie verminderen: afschaffen vrije artsenkeuze</w:t>
      </w:r>
    </w:p>
    <w:p w14:paraId="19DB5391" w14:textId="77777777" w:rsidR="0064769E" w:rsidRPr="0064769E" w:rsidRDefault="0064769E" w:rsidP="0064769E">
      <w:pPr>
        <w:numPr>
          <w:ilvl w:val="0"/>
          <w:numId w:val="4"/>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Rationalisering stimuleren: subsidies verstrekken aan bepaalde gemeenten, zoals technologische hub’s. </w:t>
      </w:r>
    </w:p>
    <w:p w14:paraId="6239FDF5" w14:textId="705A543B" w:rsidR="0064769E" w:rsidRDefault="0064769E" w:rsidP="00144CA0">
      <w:pPr>
        <w:pStyle w:val="Geenafstand"/>
        <w:rPr>
          <w:rFonts w:cs="Calibri"/>
        </w:rPr>
      </w:pPr>
    </w:p>
    <w:p w14:paraId="65D08B99" w14:textId="62F545A9" w:rsidR="0064769E" w:rsidRPr="00FB6C08" w:rsidRDefault="0064769E" w:rsidP="0064769E">
      <w:pPr>
        <w:pStyle w:val="Geenafstand"/>
        <w:pBdr>
          <w:bottom w:val="single" w:sz="6" w:space="1" w:color="auto"/>
        </w:pBdr>
        <w:rPr>
          <w:rFonts w:cs="Calibri"/>
          <w:sz w:val="26"/>
          <w:szCs w:val="26"/>
        </w:rPr>
      </w:pPr>
      <w:r>
        <w:rPr>
          <w:rFonts w:cs="Calibri"/>
          <w:b/>
          <w:sz w:val="26"/>
          <w:szCs w:val="26"/>
        </w:rPr>
        <w:t>Hoorcollege 0b</w:t>
      </w:r>
      <w:r w:rsidR="009444C7">
        <w:rPr>
          <w:rFonts w:cs="Calibri"/>
          <w:sz w:val="26"/>
          <w:szCs w:val="26"/>
        </w:rPr>
        <w:t>.</w:t>
      </w:r>
      <w:r>
        <w:rPr>
          <w:rFonts w:cs="Calibri"/>
          <w:sz w:val="26"/>
          <w:szCs w:val="26"/>
        </w:rPr>
        <w:t xml:space="preserve"> Beleid, legitimiteit en macht</w:t>
      </w:r>
    </w:p>
    <w:p w14:paraId="0C88667E" w14:textId="77777777" w:rsidR="0064769E" w:rsidRPr="00FB6C08" w:rsidRDefault="0064769E" w:rsidP="0064769E">
      <w:pPr>
        <w:pStyle w:val="Geenafstand"/>
        <w:rPr>
          <w:rFonts w:cs="Calibri"/>
          <w:sz w:val="8"/>
          <w:szCs w:val="8"/>
        </w:rPr>
      </w:pPr>
    </w:p>
    <w:p w14:paraId="1E74201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Beleid</w:t>
      </w:r>
      <w:r w:rsidRPr="0064769E">
        <w:rPr>
          <w:rFonts w:ascii="Calibri" w:eastAsia="Calibri" w:hAnsi="Calibri" w:cs="Calibri"/>
          <w:lang w:eastAsia="en-US"/>
        </w:rPr>
        <w:t xml:space="preserve"> = een manier van actie (of niet-actie) die genomen is door een overheid of wetgevende macht met betrekking tot een bepaald onderwerp</w:t>
      </w:r>
    </w:p>
    <w:p w14:paraId="67FFFD80" w14:textId="77777777" w:rsidR="0064769E" w:rsidRPr="0064769E" w:rsidRDefault="0064769E" w:rsidP="0064769E">
      <w:pPr>
        <w:spacing w:after="0" w:line="240" w:lineRule="auto"/>
        <w:rPr>
          <w:rFonts w:ascii="Calibri" w:eastAsia="Calibri" w:hAnsi="Calibri" w:cs="Calibri"/>
          <w:lang w:eastAsia="en-US"/>
        </w:rPr>
      </w:pPr>
    </w:p>
    <w:p w14:paraId="62AD0DF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Onder beleid vallen wetten, regels, besluiten (ambtenaar besluit), plannen (bestemmingsplannen), programma’s en strategieën.</w:t>
      </w:r>
    </w:p>
    <w:p w14:paraId="23FD76E0" w14:textId="77777777" w:rsidR="0064769E" w:rsidRPr="0064769E" w:rsidRDefault="0064769E" w:rsidP="0064769E">
      <w:pPr>
        <w:spacing w:after="0" w:line="240" w:lineRule="auto"/>
        <w:rPr>
          <w:rFonts w:ascii="Calibri" w:eastAsia="Calibri" w:hAnsi="Calibri" w:cs="Calibri"/>
          <w:lang w:eastAsia="en-US"/>
        </w:rPr>
      </w:pPr>
    </w:p>
    <w:p w14:paraId="4DC6476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drie belangrijke kenmerken van deze definitie:</w:t>
      </w:r>
    </w:p>
    <w:p w14:paraId="4AAE97C1" w14:textId="77777777" w:rsidR="0064769E" w:rsidRPr="0064769E" w:rsidRDefault="0064769E" w:rsidP="0064769E">
      <w:pPr>
        <w:numPr>
          <w:ilvl w:val="0"/>
          <w:numId w:val="5"/>
        </w:numPr>
        <w:spacing w:after="0" w:line="240" w:lineRule="auto"/>
        <w:rPr>
          <w:rFonts w:ascii="Calibri" w:eastAsia="Calibri" w:hAnsi="Calibri" w:cs="Calibri"/>
          <w:lang w:eastAsia="en-US"/>
        </w:rPr>
      </w:pPr>
      <w:r w:rsidRPr="0064769E">
        <w:rPr>
          <w:rFonts w:ascii="Calibri" w:eastAsia="Calibri" w:hAnsi="Calibri" w:cs="Calibri"/>
          <w:lang w:eastAsia="en-US"/>
        </w:rPr>
        <w:t>Action = een enkele maatregel of samenhangende verzameling</w:t>
      </w:r>
    </w:p>
    <w:p w14:paraId="2700B6AF" w14:textId="77777777" w:rsidR="0064769E" w:rsidRPr="0064769E" w:rsidRDefault="0064769E" w:rsidP="0064769E">
      <w:pPr>
        <w:numPr>
          <w:ilvl w:val="0"/>
          <w:numId w:val="5"/>
        </w:numPr>
        <w:spacing w:after="0" w:line="240" w:lineRule="auto"/>
        <w:rPr>
          <w:rFonts w:ascii="Calibri" w:eastAsia="Calibri" w:hAnsi="Calibri" w:cs="Calibri"/>
          <w:lang w:eastAsia="en-US"/>
        </w:rPr>
      </w:pPr>
      <w:r w:rsidRPr="0064769E">
        <w:rPr>
          <w:rFonts w:ascii="Calibri" w:eastAsia="Calibri" w:hAnsi="Calibri" w:cs="Calibri"/>
          <w:lang w:eastAsia="en-US"/>
        </w:rPr>
        <w:t>Actor = uitvoerende en wetgevende macht; semi-overheid?</w:t>
      </w:r>
    </w:p>
    <w:p w14:paraId="616D1CCE" w14:textId="77777777" w:rsidR="0064769E" w:rsidRPr="0064769E" w:rsidRDefault="0064769E" w:rsidP="0064769E">
      <w:pPr>
        <w:numPr>
          <w:ilvl w:val="0"/>
          <w:numId w:val="5"/>
        </w:numPr>
        <w:spacing w:after="0" w:line="240" w:lineRule="auto"/>
        <w:rPr>
          <w:rFonts w:ascii="Calibri" w:eastAsia="Calibri" w:hAnsi="Calibri" w:cs="Calibri"/>
          <w:lang w:eastAsia="en-US"/>
        </w:rPr>
      </w:pPr>
      <w:r w:rsidRPr="0064769E">
        <w:rPr>
          <w:rFonts w:ascii="Calibri" w:eastAsia="Calibri" w:hAnsi="Calibri" w:cs="Calibri"/>
          <w:lang w:eastAsia="en-US"/>
        </w:rPr>
        <w:t>Issue = response of een probleem of de uitoefening van macht over een andere groep</w:t>
      </w:r>
    </w:p>
    <w:p w14:paraId="31F704BF" w14:textId="77777777" w:rsidR="0064769E" w:rsidRPr="0064769E" w:rsidRDefault="0064769E" w:rsidP="0064769E">
      <w:pPr>
        <w:spacing w:after="0" w:line="240" w:lineRule="auto"/>
        <w:rPr>
          <w:rFonts w:ascii="Calibri" w:eastAsia="Calibri" w:hAnsi="Calibri" w:cs="Calibri"/>
          <w:lang w:eastAsia="en-US"/>
        </w:rPr>
      </w:pPr>
    </w:p>
    <w:p w14:paraId="6C7DDB2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De definitie is breed en dus omvattend. De subdimensies helpen specifiek beleid te plaatsen in de context en het beter te begrijpen. </w:t>
      </w:r>
    </w:p>
    <w:p w14:paraId="334DDAE9" w14:textId="77777777" w:rsidR="0064769E" w:rsidRPr="0064769E" w:rsidRDefault="0064769E" w:rsidP="0064769E">
      <w:pPr>
        <w:spacing w:after="0" w:line="240" w:lineRule="auto"/>
        <w:rPr>
          <w:rFonts w:ascii="Calibri" w:eastAsia="Calibri" w:hAnsi="Calibri" w:cs="Calibri"/>
          <w:lang w:eastAsia="en-US"/>
        </w:rPr>
      </w:pPr>
    </w:p>
    <w:p w14:paraId="4CD3F1D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verschillende subdimensies die we zullen bespreken verdelen type beleid in op maatregelen, consequenties en belangen.</w:t>
      </w:r>
    </w:p>
    <w:p w14:paraId="79F18CB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Typologie = zorgt ervoor dat groepen met dezelfde kenmerken gegroepeerd kunnen worden.</w:t>
      </w:r>
    </w:p>
    <w:p w14:paraId="42B0FB03" w14:textId="77777777" w:rsidR="0064769E" w:rsidRPr="0064769E" w:rsidRDefault="0064769E" w:rsidP="0064769E">
      <w:pPr>
        <w:spacing w:after="0" w:line="240" w:lineRule="auto"/>
        <w:rPr>
          <w:rFonts w:ascii="Calibri" w:eastAsia="Calibri" w:hAnsi="Calibri" w:cs="Calibri"/>
          <w:lang w:eastAsia="en-US"/>
        </w:rPr>
      </w:pPr>
    </w:p>
    <w:p w14:paraId="1A9A7F87"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Hood: maatregelen</w:t>
      </w:r>
    </w:p>
    <w:p w14:paraId="341B24E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De NATO typologie van Hood focust op het soort maatregel en wat de effectiviteit van deze maatregel is in termen van kosten en baten. </w:t>
      </w:r>
    </w:p>
    <w:p w14:paraId="10646B7F"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1"/>
        <w:tblW w:w="0" w:type="auto"/>
        <w:tblLook w:val="04A0" w:firstRow="1" w:lastRow="0" w:firstColumn="1" w:lastColumn="0" w:noHBand="0" w:noVBand="1"/>
      </w:tblPr>
      <w:tblGrid>
        <w:gridCol w:w="1373"/>
        <w:gridCol w:w="2977"/>
        <w:gridCol w:w="4218"/>
      </w:tblGrid>
      <w:tr w:rsidR="0064769E" w:rsidRPr="0064769E" w14:paraId="682769C6"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14:paraId="777CA0F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Principe</w:t>
            </w:r>
          </w:p>
        </w:tc>
        <w:tc>
          <w:tcPr>
            <w:tcW w:w="2977" w:type="dxa"/>
          </w:tcPr>
          <w:p w14:paraId="03389FB8"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Instrument</w:t>
            </w:r>
          </w:p>
        </w:tc>
        <w:tc>
          <w:tcPr>
            <w:tcW w:w="4218" w:type="dxa"/>
          </w:tcPr>
          <w:p w14:paraId="2E5403ED"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Invloed via</w:t>
            </w:r>
          </w:p>
        </w:tc>
      </w:tr>
      <w:tr w:rsidR="0064769E" w:rsidRPr="0064769E" w14:paraId="377E2AE8"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14:paraId="4B11B72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Nodaliteit</w:t>
            </w:r>
          </w:p>
        </w:tc>
        <w:tc>
          <w:tcPr>
            <w:tcW w:w="2977" w:type="dxa"/>
          </w:tcPr>
          <w:p w14:paraId="01AB63E7"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 xml:space="preserve">Publiekscampagnes </w:t>
            </w:r>
          </w:p>
        </w:tc>
        <w:tc>
          <w:tcPr>
            <w:tcW w:w="4218" w:type="dxa"/>
          </w:tcPr>
          <w:p w14:paraId="27245283"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Indirecte stimulans met kennis</w:t>
            </w:r>
          </w:p>
        </w:tc>
      </w:tr>
      <w:tr w:rsidR="0064769E" w:rsidRPr="0064769E" w14:paraId="3B3A5CDF" w14:textId="77777777" w:rsidTr="002D01C1">
        <w:tc>
          <w:tcPr>
            <w:cnfStyle w:val="001000000000" w:firstRow="0" w:lastRow="0" w:firstColumn="1" w:lastColumn="0" w:oddVBand="0" w:evenVBand="0" w:oddHBand="0" w:evenHBand="0" w:firstRowFirstColumn="0" w:firstRowLastColumn="0" w:lastRowFirstColumn="0" w:lastRowLastColumn="0"/>
            <w:tcW w:w="1373" w:type="dxa"/>
          </w:tcPr>
          <w:p w14:paraId="7E40E36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Autoriteit </w:t>
            </w:r>
          </w:p>
        </w:tc>
        <w:tc>
          <w:tcPr>
            <w:tcW w:w="2977" w:type="dxa"/>
          </w:tcPr>
          <w:p w14:paraId="1A61513F"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Wetten en regels; belasting</w:t>
            </w:r>
          </w:p>
        </w:tc>
        <w:tc>
          <w:tcPr>
            <w:tcW w:w="4218" w:type="dxa"/>
          </w:tcPr>
          <w:p w14:paraId="22769B8E"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Direct voorschrijven en straffen</w:t>
            </w:r>
          </w:p>
        </w:tc>
      </w:tr>
      <w:tr w:rsidR="0064769E" w:rsidRPr="0064769E" w14:paraId="386A5F61"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14:paraId="4909990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Schatkist </w:t>
            </w:r>
          </w:p>
        </w:tc>
        <w:tc>
          <w:tcPr>
            <w:tcW w:w="2977" w:type="dxa"/>
          </w:tcPr>
          <w:p w14:paraId="104055FF"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Subsidies; boetes</w:t>
            </w:r>
          </w:p>
        </w:tc>
        <w:tc>
          <w:tcPr>
            <w:tcW w:w="4218" w:type="dxa"/>
          </w:tcPr>
          <w:p w14:paraId="0F2FD0CF"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Indirecte stimulans met geld</w:t>
            </w:r>
          </w:p>
        </w:tc>
      </w:tr>
      <w:tr w:rsidR="0064769E" w:rsidRPr="0064769E" w14:paraId="6ED627BD" w14:textId="77777777" w:rsidTr="002D01C1">
        <w:tc>
          <w:tcPr>
            <w:cnfStyle w:val="001000000000" w:firstRow="0" w:lastRow="0" w:firstColumn="1" w:lastColumn="0" w:oddVBand="0" w:evenVBand="0" w:oddHBand="0" w:evenHBand="0" w:firstRowFirstColumn="0" w:firstRowLastColumn="0" w:lastRowFirstColumn="0" w:lastRowLastColumn="0"/>
            <w:tcW w:w="1373" w:type="dxa"/>
          </w:tcPr>
          <w:p w14:paraId="63D9DF5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Organisatie</w:t>
            </w:r>
          </w:p>
        </w:tc>
        <w:tc>
          <w:tcPr>
            <w:tcW w:w="2977" w:type="dxa"/>
          </w:tcPr>
          <w:p w14:paraId="3859AA94"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Voorzieningen (bijv. leger)</w:t>
            </w:r>
          </w:p>
        </w:tc>
        <w:tc>
          <w:tcPr>
            <w:tcW w:w="4218" w:type="dxa"/>
          </w:tcPr>
          <w:p w14:paraId="62F1BC6A"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Direct creëren van mogelijkheden en faciliteiten</w:t>
            </w:r>
          </w:p>
        </w:tc>
      </w:tr>
    </w:tbl>
    <w:p w14:paraId="28BF79D1" w14:textId="77777777" w:rsidR="0064769E" w:rsidRPr="0064769E" w:rsidRDefault="0064769E" w:rsidP="0064769E">
      <w:pPr>
        <w:spacing w:after="0" w:line="240" w:lineRule="auto"/>
        <w:rPr>
          <w:rFonts w:ascii="Calibri" w:eastAsia="Calibri" w:hAnsi="Calibri" w:cs="Calibri"/>
          <w:lang w:eastAsia="en-US"/>
        </w:rPr>
      </w:pPr>
    </w:p>
    <w:p w14:paraId="54B1200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Voorbeelden:</w:t>
      </w:r>
    </w:p>
    <w:p w14:paraId="2A26122B" w14:textId="77777777" w:rsidR="0064769E" w:rsidRPr="0064769E" w:rsidRDefault="0064769E" w:rsidP="0064769E">
      <w:pPr>
        <w:numPr>
          <w:ilvl w:val="0"/>
          <w:numId w:val="6"/>
        </w:numPr>
        <w:spacing w:after="0" w:line="240" w:lineRule="auto"/>
        <w:rPr>
          <w:rFonts w:ascii="Calibri" w:eastAsia="Calibri" w:hAnsi="Calibri" w:cs="Calibri"/>
          <w:lang w:eastAsia="en-US"/>
        </w:rPr>
      </w:pPr>
      <w:r w:rsidRPr="0064769E">
        <w:rPr>
          <w:rFonts w:ascii="Calibri" w:eastAsia="Calibri" w:hAnsi="Calibri" w:cs="Calibri"/>
          <w:lang w:eastAsia="en-US"/>
        </w:rPr>
        <w:t>Nodaliteit = bijvoorbeeld we zeggen dat roken slecht. We verbieden het niet, maar informeren mensen erover dat het slecht is.</w:t>
      </w:r>
    </w:p>
    <w:p w14:paraId="1193D7DC" w14:textId="77777777" w:rsidR="0064769E" w:rsidRPr="0064769E" w:rsidRDefault="0064769E" w:rsidP="0064769E">
      <w:pPr>
        <w:numPr>
          <w:ilvl w:val="0"/>
          <w:numId w:val="6"/>
        </w:numPr>
        <w:spacing w:after="0" w:line="240" w:lineRule="auto"/>
        <w:rPr>
          <w:rFonts w:ascii="Calibri" w:eastAsia="Calibri" w:hAnsi="Calibri" w:cs="Calibri"/>
          <w:lang w:eastAsia="en-US"/>
        </w:rPr>
      </w:pPr>
      <w:r w:rsidRPr="0064769E">
        <w:rPr>
          <w:rFonts w:ascii="Calibri" w:eastAsia="Calibri" w:hAnsi="Calibri" w:cs="Calibri"/>
          <w:lang w:eastAsia="en-US"/>
        </w:rPr>
        <w:t>Autoriteit = je zegt wel dat iedereen bij colleges aanwezig moet zijn, maar je controleert niet of studenten aanwezig zijn en er staat ook geen sanctie op</w:t>
      </w:r>
    </w:p>
    <w:p w14:paraId="6FCCDD66" w14:textId="77777777" w:rsidR="0064769E" w:rsidRPr="0064769E" w:rsidRDefault="0064769E" w:rsidP="0064769E">
      <w:pPr>
        <w:numPr>
          <w:ilvl w:val="0"/>
          <w:numId w:val="6"/>
        </w:numPr>
        <w:spacing w:after="0" w:line="240" w:lineRule="auto"/>
        <w:rPr>
          <w:rFonts w:ascii="Calibri" w:eastAsia="Calibri" w:hAnsi="Calibri" w:cs="Calibri"/>
          <w:lang w:eastAsia="en-US"/>
        </w:rPr>
      </w:pPr>
      <w:r w:rsidRPr="0064769E">
        <w:rPr>
          <w:rFonts w:ascii="Calibri" w:eastAsia="Calibri" w:hAnsi="Calibri" w:cs="Calibri"/>
          <w:lang w:eastAsia="en-US"/>
        </w:rPr>
        <w:t>Schatkist = waar leg je de grens bij bijvoorbeeld subsidies? Vanaf welke grens prikkel je mensen genoeg om de actie te bereiken die je wilt bereiken</w:t>
      </w:r>
    </w:p>
    <w:p w14:paraId="21568107" w14:textId="77777777" w:rsidR="0064769E" w:rsidRPr="0064769E" w:rsidRDefault="0064769E" w:rsidP="0064769E">
      <w:pPr>
        <w:numPr>
          <w:ilvl w:val="0"/>
          <w:numId w:val="6"/>
        </w:numPr>
        <w:spacing w:after="0" w:line="240" w:lineRule="auto"/>
        <w:rPr>
          <w:rFonts w:ascii="Calibri" w:eastAsia="Calibri" w:hAnsi="Calibri" w:cs="Calibri"/>
          <w:lang w:eastAsia="en-US"/>
        </w:rPr>
      </w:pPr>
      <w:r w:rsidRPr="0064769E">
        <w:rPr>
          <w:rFonts w:ascii="Calibri" w:eastAsia="Calibri" w:hAnsi="Calibri" w:cs="Calibri"/>
          <w:lang w:eastAsia="en-US"/>
        </w:rPr>
        <w:t>Organisatie = je gaat mensen niet stimuleren iets te doen, je doet het gewoon zelf. Je gaat mensen niet vragen of ze alsjeblieft in je leger willen komen, je maakt gewoon je eigen leger.</w:t>
      </w:r>
    </w:p>
    <w:p w14:paraId="0EA09D79" w14:textId="77777777" w:rsidR="0064769E" w:rsidRPr="0064769E" w:rsidRDefault="0064769E" w:rsidP="0064769E">
      <w:pPr>
        <w:spacing w:after="0" w:line="240" w:lineRule="auto"/>
        <w:rPr>
          <w:rFonts w:ascii="Calibri" w:eastAsia="Calibri" w:hAnsi="Calibri" w:cs="Calibri"/>
          <w:lang w:eastAsia="en-US"/>
        </w:rPr>
      </w:pPr>
    </w:p>
    <w:p w14:paraId="3B3E0225" w14:textId="39E7C18F"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voor- en nadelen:</w:t>
      </w:r>
    </w:p>
    <w:tbl>
      <w:tblPr>
        <w:tblStyle w:val="Lichtearcering-accent21"/>
        <w:tblW w:w="0" w:type="auto"/>
        <w:tblLook w:val="04A0" w:firstRow="1" w:lastRow="0" w:firstColumn="1" w:lastColumn="0" w:noHBand="0" w:noVBand="1"/>
      </w:tblPr>
      <w:tblGrid>
        <w:gridCol w:w="1518"/>
        <w:gridCol w:w="3764"/>
        <w:gridCol w:w="3790"/>
      </w:tblGrid>
      <w:tr w:rsidR="0064769E" w:rsidRPr="0064769E" w14:paraId="0B2BEEAA"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4E515EA" w14:textId="77777777" w:rsidR="0064769E" w:rsidRPr="0064769E" w:rsidRDefault="0064769E" w:rsidP="0064769E">
            <w:pPr>
              <w:spacing w:after="0" w:line="240" w:lineRule="auto"/>
              <w:rPr>
                <w:rFonts w:ascii="Calibri" w:eastAsia="Calibri" w:hAnsi="Calibri" w:cs="Calibri"/>
                <w:lang w:eastAsia="en-US"/>
              </w:rPr>
            </w:pPr>
          </w:p>
        </w:tc>
        <w:tc>
          <w:tcPr>
            <w:tcW w:w="3827" w:type="dxa"/>
          </w:tcPr>
          <w:p w14:paraId="73868EFE"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Voordelen</w:t>
            </w:r>
          </w:p>
        </w:tc>
        <w:tc>
          <w:tcPr>
            <w:tcW w:w="3859" w:type="dxa"/>
          </w:tcPr>
          <w:p w14:paraId="0C289013"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Nadelen</w:t>
            </w:r>
          </w:p>
        </w:tc>
      </w:tr>
      <w:tr w:rsidR="0064769E" w:rsidRPr="0064769E" w14:paraId="0ABB86EE"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F6FA75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Nodaliteit</w:t>
            </w:r>
          </w:p>
        </w:tc>
        <w:tc>
          <w:tcPr>
            <w:tcW w:w="3827" w:type="dxa"/>
          </w:tcPr>
          <w:p w14:paraId="69741F5B"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Goedkoop</w:t>
            </w:r>
          </w:p>
        </w:tc>
        <w:tc>
          <w:tcPr>
            <w:tcW w:w="3859" w:type="dxa"/>
          </w:tcPr>
          <w:p w14:paraId="26E3C2F9"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Beperkte en onzekere effectiviteit</w:t>
            </w:r>
          </w:p>
        </w:tc>
      </w:tr>
      <w:tr w:rsidR="0064769E" w:rsidRPr="0064769E" w14:paraId="0BD63C1A" w14:textId="77777777" w:rsidTr="002D01C1">
        <w:tc>
          <w:tcPr>
            <w:cnfStyle w:val="001000000000" w:firstRow="0" w:lastRow="0" w:firstColumn="1" w:lastColumn="0" w:oddVBand="0" w:evenVBand="0" w:oddHBand="0" w:evenHBand="0" w:firstRowFirstColumn="0" w:firstRowLastColumn="0" w:lastRowFirstColumn="0" w:lastRowLastColumn="0"/>
            <w:tcW w:w="1526" w:type="dxa"/>
          </w:tcPr>
          <w:p w14:paraId="5733FBF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Autoriteit</w:t>
            </w:r>
          </w:p>
        </w:tc>
        <w:tc>
          <w:tcPr>
            <w:tcW w:w="3827" w:type="dxa"/>
          </w:tcPr>
          <w:p w14:paraId="00568369"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Voorspelbare effecten; relatief goedkoop</w:t>
            </w:r>
          </w:p>
        </w:tc>
        <w:tc>
          <w:tcPr>
            <w:tcW w:w="3859" w:type="dxa"/>
          </w:tcPr>
          <w:p w14:paraId="11FC019A"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Hoge kosten voor controle; remt innovatie; expertiseval</w:t>
            </w:r>
          </w:p>
        </w:tc>
      </w:tr>
      <w:tr w:rsidR="0064769E" w:rsidRPr="0064769E" w14:paraId="5D432252"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CC7A6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Schatkist</w:t>
            </w:r>
          </w:p>
        </w:tc>
        <w:tc>
          <w:tcPr>
            <w:tcW w:w="3827" w:type="dxa"/>
          </w:tcPr>
          <w:p w14:paraId="2380C653"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Makkelijke implementatie; stimulans innovatie; politieke acceptatie</w:t>
            </w:r>
          </w:p>
        </w:tc>
        <w:tc>
          <w:tcPr>
            <w:tcW w:w="3859" w:type="dxa"/>
          </w:tcPr>
          <w:p w14:paraId="1E452257"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Hoge kosten (als ze bedelend zijn); inschatting stimulans</w:t>
            </w:r>
          </w:p>
        </w:tc>
      </w:tr>
      <w:tr w:rsidR="0064769E" w:rsidRPr="0064769E" w14:paraId="09C4AB11" w14:textId="77777777" w:rsidTr="002D01C1">
        <w:tc>
          <w:tcPr>
            <w:cnfStyle w:val="001000000000" w:firstRow="0" w:lastRow="0" w:firstColumn="1" w:lastColumn="0" w:oddVBand="0" w:evenVBand="0" w:oddHBand="0" w:evenHBand="0" w:firstRowFirstColumn="0" w:firstRowLastColumn="0" w:lastRowFirstColumn="0" w:lastRowLastColumn="0"/>
            <w:tcW w:w="1526" w:type="dxa"/>
          </w:tcPr>
          <w:p w14:paraId="73887EE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Organisatie</w:t>
            </w:r>
          </w:p>
        </w:tc>
        <w:tc>
          <w:tcPr>
            <w:tcW w:w="3827" w:type="dxa"/>
          </w:tcPr>
          <w:p w14:paraId="567938F6"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Directe impact, publieke goederen ontstaan</w:t>
            </w:r>
          </w:p>
        </w:tc>
        <w:tc>
          <w:tcPr>
            <w:tcW w:w="3859" w:type="dxa"/>
          </w:tcPr>
          <w:p w14:paraId="038B1581"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Mogelijk inefficiënt; gevoelig voor clientelisme; controle management beperkt</w:t>
            </w:r>
          </w:p>
        </w:tc>
      </w:tr>
    </w:tbl>
    <w:p w14:paraId="58E35D4D" w14:textId="77777777" w:rsidR="0064769E" w:rsidRPr="0064769E" w:rsidRDefault="0064769E" w:rsidP="0064769E">
      <w:pPr>
        <w:spacing w:after="0" w:line="240" w:lineRule="auto"/>
        <w:rPr>
          <w:rFonts w:ascii="Calibri" w:eastAsia="Calibri" w:hAnsi="Calibri" w:cs="Calibri"/>
          <w:lang w:eastAsia="en-US"/>
        </w:rPr>
      </w:pPr>
    </w:p>
    <w:p w14:paraId="257F40AB"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Lowi: consequenties</w:t>
      </w:r>
    </w:p>
    <w:p w14:paraId="1DE0B6F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Lowi focust op de vorm en gevolgen van beleid om te komen tot een verklaring voor uitkomsten via publieke belang en aandacht, soorten:</w:t>
      </w:r>
    </w:p>
    <w:p w14:paraId="50D7E936" w14:textId="77777777" w:rsidR="0064769E" w:rsidRPr="0064769E" w:rsidRDefault="0064769E" w:rsidP="0064769E">
      <w:pPr>
        <w:numPr>
          <w:ilvl w:val="0"/>
          <w:numId w:val="7"/>
        </w:numPr>
        <w:spacing w:after="0" w:line="240" w:lineRule="auto"/>
        <w:rPr>
          <w:rFonts w:ascii="Calibri" w:eastAsia="Calibri" w:hAnsi="Calibri" w:cs="Calibri"/>
          <w:lang w:eastAsia="en-US"/>
        </w:rPr>
      </w:pPr>
      <w:r w:rsidRPr="0064769E">
        <w:rPr>
          <w:rFonts w:ascii="Calibri" w:eastAsia="Calibri" w:hAnsi="Calibri" w:cs="Calibri"/>
          <w:lang w:eastAsia="en-US"/>
        </w:rPr>
        <w:t>Herverdeling/Redistributief = veel ervaren belang, veel aandacht, veel strijd</w:t>
      </w:r>
    </w:p>
    <w:p w14:paraId="061AA166" w14:textId="77777777" w:rsidR="0064769E" w:rsidRPr="0064769E" w:rsidRDefault="0064769E" w:rsidP="0064769E">
      <w:pPr>
        <w:numPr>
          <w:ilvl w:val="0"/>
          <w:numId w:val="7"/>
        </w:numPr>
        <w:spacing w:after="0" w:line="240" w:lineRule="auto"/>
        <w:rPr>
          <w:rFonts w:ascii="Calibri" w:eastAsia="Calibri" w:hAnsi="Calibri" w:cs="Calibri"/>
          <w:lang w:eastAsia="en-US"/>
        </w:rPr>
      </w:pPr>
      <w:r w:rsidRPr="0064769E">
        <w:rPr>
          <w:rFonts w:ascii="Calibri" w:eastAsia="Calibri" w:hAnsi="Calibri" w:cs="Calibri"/>
          <w:lang w:eastAsia="en-US"/>
        </w:rPr>
        <w:t>Regulatie = van invloed op mogelijkheden, matige strijd</w:t>
      </w:r>
    </w:p>
    <w:p w14:paraId="46AE854B" w14:textId="77777777" w:rsidR="0064769E" w:rsidRPr="0064769E" w:rsidRDefault="0064769E" w:rsidP="0064769E">
      <w:pPr>
        <w:numPr>
          <w:ilvl w:val="0"/>
          <w:numId w:val="7"/>
        </w:numPr>
        <w:spacing w:after="0" w:line="240" w:lineRule="auto"/>
        <w:rPr>
          <w:rFonts w:ascii="Calibri" w:eastAsia="Calibri" w:hAnsi="Calibri" w:cs="Calibri"/>
          <w:lang w:eastAsia="en-US"/>
        </w:rPr>
      </w:pPr>
      <w:r w:rsidRPr="0064769E">
        <w:rPr>
          <w:rFonts w:ascii="Calibri" w:eastAsia="Calibri" w:hAnsi="Calibri" w:cs="Calibri"/>
          <w:lang w:eastAsia="en-US"/>
        </w:rPr>
        <w:t>Verdeling/Distributief = iedereen wint, niemand verliest, beperkte strijd</w:t>
      </w:r>
    </w:p>
    <w:p w14:paraId="303C73C6" w14:textId="77777777" w:rsidR="0064769E" w:rsidRPr="0064769E" w:rsidRDefault="0064769E" w:rsidP="0064769E">
      <w:pPr>
        <w:numPr>
          <w:ilvl w:val="0"/>
          <w:numId w:val="7"/>
        </w:numPr>
        <w:spacing w:after="0" w:line="240" w:lineRule="auto"/>
        <w:rPr>
          <w:rFonts w:ascii="Calibri" w:eastAsia="Calibri" w:hAnsi="Calibri" w:cs="Calibri"/>
          <w:lang w:eastAsia="en-US"/>
        </w:rPr>
      </w:pPr>
      <w:r w:rsidRPr="0064769E">
        <w:rPr>
          <w:rFonts w:ascii="Calibri" w:eastAsia="Calibri" w:hAnsi="Calibri" w:cs="Calibri"/>
          <w:lang w:eastAsia="en-US"/>
        </w:rPr>
        <w:t>Onderliggend/Constituent = weinig aandacht, weinig strijd</w:t>
      </w:r>
    </w:p>
    <w:p w14:paraId="1A32517E" w14:textId="77777777" w:rsidR="0064769E" w:rsidRPr="0064769E" w:rsidRDefault="0064769E" w:rsidP="0064769E">
      <w:pPr>
        <w:spacing w:after="0" w:line="240" w:lineRule="auto"/>
        <w:rPr>
          <w:rFonts w:ascii="Calibri" w:eastAsia="Calibri" w:hAnsi="Calibri" w:cs="Calibri"/>
          <w:lang w:eastAsia="en-US"/>
        </w:rPr>
      </w:pPr>
    </w:p>
    <w:p w14:paraId="176D0B1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Maar! Er is overlap, er zijn gaten en er is onduidelijkheid. Regulatie kan bijvoorbeeld ook herverdeling zijn. en de schakel naar uitkomsten is beperkt. Je hebt geen halve mogelijkheden. Je bent of helemaal voor euthanasie of helemaal tegen.</w:t>
      </w:r>
    </w:p>
    <w:p w14:paraId="4D4F53A9" w14:textId="77777777" w:rsidR="0064769E" w:rsidRPr="0064769E" w:rsidRDefault="0064769E" w:rsidP="0064769E">
      <w:pPr>
        <w:spacing w:after="0" w:line="240" w:lineRule="auto"/>
        <w:rPr>
          <w:rFonts w:ascii="Calibri" w:eastAsia="Calibri" w:hAnsi="Calibri" w:cs="Calibri"/>
          <w:lang w:eastAsia="en-US"/>
        </w:rPr>
      </w:pPr>
    </w:p>
    <w:p w14:paraId="77496038"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Wilson: belangen</w:t>
      </w:r>
    </w:p>
    <w:p w14:paraId="54FD3EC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Wilson focust op wie de kosten en voordelen (geconcentreerd of diffuus) als verklaring voor het proces en betrokken actoren. Wie betaald en wie draagt daar voordeel bij?</w:t>
      </w:r>
    </w:p>
    <w:p w14:paraId="125E2AA4"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1"/>
        <w:tblW w:w="0" w:type="auto"/>
        <w:tblLook w:val="04A0" w:firstRow="1" w:lastRow="0" w:firstColumn="1" w:lastColumn="0" w:noHBand="0" w:noVBand="1"/>
      </w:tblPr>
      <w:tblGrid>
        <w:gridCol w:w="1843"/>
        <w:gridCol w:w="2551"/>
        <w:gridCol w:w="2296"/>
      </w:tblGrid>
      <w:tr w:rsidR="0064769E" w:rsidRPr="0064769E" w14:paraId="696571FC"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8" w:space="0" w:color="C00000"/>
            </w:tcBorders>
          </w:tcPr>
          <w:p w14:paraId="4196A0F5" w14:textId="77777777" w:rsidR="0064769E" w:rsidRPr="0064769E" w:rsidRDefault="0064769E" w:rsidP="0064769E">
            <w:pPr>
              <w:spacing w:after="0" w:line="240" w:lineRule="auto"/>
              <w:rPr>
                <w:rFonts w:ascii="Calibri" w:eastAsia="Calibri" w:hAnsi="Calibri" w:cs="Calibri"/>
                <w:lang w:eastAsia="en-US"/>
              </w:rPr>
            </w:pPr>
          </w:p>
        </w:tc>
        <w:tc>
          <w:tcPr>
            <w:tcW w:w="4847" w:type="dxa"/>
            <w:gridSpan w:val="2"/>
            <w:tcBorders>
              <w:left w:val="single" w:sz="8" w:space="0" w:color="C00000"/>
            </w:tcBorders>
          </w:tcPr>
          <w:p w14:paraId="4AA9A681" w14:textId="77777777" w:rsidR="0064769E" w:rsidRPr="0064769E" w:rsidRDefault="0064769E" w:rsidP="0064769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Voordelen:</w:t>
            </w:r>
          </w:p>
        </w:tc>
      </w:tr>
      <w:tr w:rsidR="0064769E" w:rsidRPr="0064769E" w14:paraId="1E08FBB4"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C0504D"/>
              <w:bottom w:val="single" w:sz="8" w:space="0" w:color="C00000"/>
              <w:right w:val="single" w:sz="8" w:space="0" w:color="C00000"/>
            </w:tcBorders>
            <w:shd w:val="clear" w:color="auto" w:fill="auto"/>
          </w:tcPr>
          <w:p w14:paraId="73D2C98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Kosten:</w:t>
            </w:r>
          </w:p>
        </w:tc>
        <w:tc>
          <w:tcPr>
            <w:tcW w:w="2551" w:type="dxa"/>
            <w:tcBorders>
              <w:left w:val="single" w:sz="8" w:space="0" w:color="C00000"/>
            </w:tcBorders>
          </w:tcPr>
          <w:p w14:paraId="788B33D6"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Geconcentreerd</w:t>
            </w:r>
          </w:p>
        </w:tc>
        <w:tc>
          <w:tcPr>
            <w:tcW w:w="2296" w:type="dxa"/>
          </w:tcPr>
          <w:p w14:paraId="0F507E46"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 xml:space="preserve">Diffuus </w:t>
            </w:r>
          </w:p>
        </w:tc>
      </w:tr>
      <w:tr w:rsidR="0064769E" w:rsidRPr="0064769E" w14:paraId="7A3311B7" w14:textId="77777777" w:rsidTr="002D01C1">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C00000"/>
              <w:right w:val="single" w:sz="8" w:space="0" w:color="C00000"/>
            </w:tcBorders>
          </w:tcPr>
          <w:p w14:paraId="59ACEBA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Geconcentreerd </w:t>
            </w:r>
          </w:p>
        </w:tc>
        <w:tc>
          <w:tcPr>
            <w:tcW w:w="2551" w:type="dxa"/>
            <w:tcBorders>
              <w:left w:val="single" w:sz="8" w:space="0" w:color="C00000"/>
            </w:tcBorders>
          </w:tcPr>
          <w:p w14:paraId="59DA2A08"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 xml:space="preserve">Belangengroeppolitiek </w:t>
            </w:r>
          </w:p>
        </w:tc>
        <w:tc>
          <w:tcPr>
            <w:tcW w:w="2296" w:type="dxa"/>
          </w:tcPr>
          <w:p w14:paraId="218B5B1C"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Entrepreneurspolitiek</w:t>
            </w:r>
          </w:p>
        </w:tc>
      </w:tr>
      <w:tr w:rsidR="0064769E" w:rsidRPr="0064769E" w14:paraId="4470132C"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C0504D"/>
              <w:right w:val="single" w:sz="8" w:space="0" w:color="C00000"/>
            </w:tcBorders>
          </w:tcPr>
          <w:p w14:paraId="143BA3C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Diffuus </w:t>
            </w:r>
          </w:p>
        </w:tc>
        <w:tc>
          <w:tcPr>
            <w:tcW w:w="2551" w:type="dxa"/>
            <w:tcBorders>
              <w:left w:val="single" w:sz="8" w:space="0" w:color="C00000"/>
            </w:tcBorders>
          </w:tcPr>
          <w:p w14:paraId="4F07AEF0"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Clientelistische politiek</w:t>
            </w:r>
          </w:p>
        </w:tc>
        <w:tc>
          <w:tcPr>
            <w:tcW w:w="2296" w:type="dxa"/>
          </w:tcPr>
          <w:p w14:paraId="74CF0141"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 xml:space="preserve">Meerderheidspolitiek </w:t>
            </w:r>
          </w:p>
        </w:tc>
      </w:tr>
    </w:tbl>
    <w:p w14:paraId="45727EE4" w14:textId="77777777" w:rsidR="0064769E" w:rsidRPr="0064769E" w:rsidRDefault="0064769E" w:rsidP="0064769E">
      <w:pPr>
        <w:spacing w:after="0" w:line="240" w:lineRule="auto"/>
        <w:rPr>
          <w:rFonts w:ascii="Calibri" w:eastAsia="Calibri" w:hAnsi="Calibri" w:cs="Calibri"/>
          <w:lang w:eastAsia="en-US"/>
        </w:rPr>
      </w:pPr>
    </w:p>
    <w:p w14:paraId="547ACAF7" w14:textId="77777777" w:rsidR="0064769E" w:rsidRPr="0064769E" w:rsidRDefault="0064769E" w:rsidP="0064769E">
      <w:pPr>
        <w:numPr>
          <w:ilvl w:val="0"/>
          <w:numId w:val="8"/>
        </w:numPr>
        <w:spacing w:after="0" w:line="240" w:lineRule="auto"/>
        <w:rPr>
          <w:rFonts w:ascii="Calibri" w:eastAsia="Calibri" w:hAnsi="Calibri" w:cs="Calibri"/>
          <w:lang w:eastAsia="en-US"/>
        </w:rPr>
      </w:pPr>
      <w:r w:rsidRPr="0064769E">
        <w:rPr>
          <w:rFonts w:ascii="Calibri" w:eastAsia="Calibri" w:hAnsi="Calibri" w:cs="Calibri"/>
          <w:lang w:eastAsia="en-US"/>
        </w:rPr>
        <w:t>Belangengroeppolitiek: er zijn verschillende belangengroepen die in conflict staan met elkaar. Er wordt namelijk beleid gemaakt dat voor de ene groep positief uitvalt en voor de ander negatief.</w:t>
      </w:r>
    </w:p>
    <w:p w14:paraId="05C95348" w14:textId="77777777" w:rsidR="0064769E" w:rsidRPr="0064769E" w:rsidRDefault="0064769E" w:rsidP="0064769E">
      <w:pPr>
        <w:numPr>
          <w:ilvl w:val="0"/>
          <w:numId w:val="8"/>
        </w:numPr>
        <w:spacing w:after="0" w:line="240" w:lineRule="auto"/>
        <w:rPr>
          <w:rFonts w:ascii="Calibri" w:eastAsia="Calibri" w:hAnsi="Calibri" w:cs="Calibri"/>
          <w:lang w:eastAsia="en-US"/>
        </w:rPr>
      </w:pPr>
      <w:r w:rsidRPr="0064769E">
        <w:rPr>
          <w:rFonts w:ascii="Calibri" w:eastAsia="Calibri" w:hAnsi="Calibri" w:cs="Calibri"/>
          <w:lang w:eastAsia="en-US"/>
        </w:rPr>
        <w:t>Entrepreneurspolitiek: groep (NGO’s) investeren ten behoeve van algemeen goed, motivatie. Kosten zijn geconcentreerd en opbrengsten diffuus. De overheid kan tegenslag verwachten van dominante interesse groepen. Bijv. bij een ramp.</w:t>
      </w:r>
    </w:p>
    <w:p w14:paraId="178C93B3" w14:textId="77777777" w:rsidR="0064769E" w:rsidRPr="0064769E" w:rsidRDefault="0064769E" w:rsidP="0064769E">
      <w:pPr>
        <w:numPr>
          <w:ilvl w:val="0"/>
          <w:numId w:val="8"/>
        </w:num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 xml:space="preserve">Clientelistische politiek: kleine groepen zijn cruciaal voor support politici. De opbrengsten zijn geconcentreerd, maar de kosten diffuus. De overheid wordt dan geconfronteerd met relevante interesse groepen. Dit type is de meest goede voor beleidsverandering. </w:t>
      </w:r>
    </w:p>
    <w:p w14:paraId="070B09C1" w14:textId="77777777" w:rsidR="0064769E" w:rsidRPr="0064769E" w:rsidRDefault="0064769E" w:rsidP="0064769E">
      <w:pPr>
        <w:numPr>
          <w:ilvl w:val="0"/>
          <w:numId w:val="8"/>
        </w:numPr>
        <w:spacing w:after="0" w:line="240" w:lineRule="auto"/>
        <w:rPr>
          <w:rFonts w:ascii="Calibri" w:eastAsia="Calibri" w:hAnsi="Calibri" w:cs="Calibri"/>
          <w:lang w:eastAsia="en-US"/>
        </w:rPr>
      </w:pPr>
      <w:r w:rsidRPr="0064769E">
        <w:rPr>
          <w:rFonts w:ascii="Calibri" w:eastAsia="Calibri" w:hAnsi="Calibri" w:cs="Calibri"/>
          <w:lang w:eastAsia="en-US"/>
        </w:rPr>
        <w:t>Meerderheidspolitiek: preferenties van de kiezers worden gevolgd. Kosten en opbrengsten zijn wijdverspreid betaald en iedereen kan ervan profiteren. Dit soort beleid is het ideale beleid van de overheid. Bijv. universele gezondheidszorg.</w:t>
      </w:r>
    </w:p>
    <w:p w14:paraId="4D81EEC7" w14:textId="77777777" w:rsidR="0064769E" w:rsidRPr="0064769E" w:rsidRDefault="0064769E" w:rsidP="0064769E">
      <w:pPr>
        <w:spacing w:after="0" w:line="240" w:lineRule="auto"/>
        <w:rPr>
          <w:rFonts w:ascii="Calibri" w:eastAsia="Calibri" w:hAnsi="Calibri" w:cs="Calibri"/>
          <w:lang w:eastAsia="en-US"/>
        </w:rPr>
      </w:pPr>
    </w:p>
    <w:p w14:paraId="0CB234F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Maar! Onder getheoretiseerd en biedt nog geen verklaring voor uitkomsten.</w:t>
      </w:r>
    </w:p>
    <w:p w14:paraId="2BA5C39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In vergelijking met Lowi is hij meer analytisch (meer precies over de scheiding tussen groepen) en meer dynamisch (het verschuift meer en sneller van de ene groep naar de andere groep). </w:t>
      </w:r>
    </w:p>
    <w:p w14:paraId="114C4621" w14:textId="77777777" w:rsidR="0064769E" w:rsidRPr="0064769E" w:rsidRDefault="0064769E" w:rsidP="0064769E">
      <w:pPr>
        <w:spacing w:after="0" w:line="240" w:lineRule="auto"/>
        <w:rPr>
          <w:rFonts w:ascii="Calibri" w:eastAsia="Calibri" w:hAnsi="Calibri" w:cs="Calibri"/>
          <w:i/>
          <w:lang w:eastAsia="en-US"/>
        </w:rPr>
      </w:pPr>
    </w:p>
    <w:p w14:paraId="362B1929"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Macht</w:t>
      </w:r>
    </w:p>
    <w:p w14:paraId="2E71041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Voor het begrijpen van beleidsprocessen en –uitkomsten zijn machtsverhoudingen en belangen cruciaal! Iedereen vindt dat een probleem zo goed mogelijk moet worden opgelost (problem-solving). Wat ‘goed’ oplossen is en wat überhaupt het probleem is hangt af van de definitie (power). Mensen met macht bepalen meestal die definities. </w:t>
      </w:r>
    </w:p>
    <w:p w14:paraId="40B62000" w14:textId="77777777" w:rsidR="0064769E" w:rsidRPr="0064769E" w:rsidRDefault="0064769E" w:rsidP="0064769E">
      <w:pPr>
        <w:spacing w:after="0" w:line="240" w:lineRule="auto"/>
        <w:rPr>
          <w:rFonts w:ascii="Calibri" w:eastAsia="Calibri" w:hAnsi="Calibri" w:cs="Calibri"/>
          <w:lang w:eastAsia="en-US"/>
        </w:rPr>
      </w:pPr>
    </w:p>
    <w:p w14:paraId="25F6645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De 3 typologieën linken aan machtsvraagstuk. </w:t>
      </w:r>
    </w:p>
    <w:p w14:paraId="787403E4" w14:textId="77777777" w:rsidR="0064769E" w:rsidRPr="0064769E" w:rsidRDefault="0064769E" w:rsidP="0064769E">
      <w:pPr>
        <w:numPr>
          <w:ilvl w:val="0"/>
          <w:numId w:val="9"/>
        </w:numPr>
        <w:spacing w:after="0" w:line="240" w:lineRule="auto"/>
        <w:rPr>
          <w:rFonts w:ascii="Calibri" w:eastAsia="Calibri" w:hAnsi="Calibri" w:cs="Calibri"/>
          <w:lang w:eastAsia="en-US"/>
        </w:rPr>
      </w:pPr>
      <w:r w:rsidRPr="0064769E">
        <w:rPr>
          <w:rFonts w:ascii="Calibri" w:eastAsia="Calibri" w:hAnsi="Calibri" w:cs="Calibri"/>
          <w:lang w:eastAsia="en-US"/>
        </w:rPr>
        <w:t>Hood: expertiseval, clientelisme</w:t>
      </w:r>
    </w:p>
    <w:p w14:paraId="15C63B11" w14:textId="77777777" w:rsidR="0064769E" w:rsidRPr="0064769E" w:rsidRDefault="0064769E" w:rsidP="0064769E">
      <w:pPr>
        <w:numPr>
          <w:ilvl w:val="0"/>
          <w:numId w:val="9"/>
        </w:numPr>
        <w:spacing w:after="0" w:line="240" w:lineRule="auto"/>
        <w:rPr>
          <w:rFonts w:ascii="Calibri" w:eastAsia="Calibri" w:hAnsi="Calibri" w:cs="Calibri"/>
          <w:lang w:eastAsia="en-US"/>
        </w:rPr>
      </w:pPr>
      <w:r w:rsidRPr="0064769E">
        <w:rPr>
          <w:rFonts w:ascii="Calibri" w:eastAsia="Calibri" w:hAnsi="Calibri" w:cs="Calibri"/>
          <w:lang w:eastAsia="en-US"/>
        </w:rPr>
        <w:t>Lowi: herverdeling van jou naar mij en mij naar jou</w:t>
      </w:r>
    </w:p>
    <w:p w14:paraId="70D4AAC1" w14:textId="77777777" w:rsidR="0064769E" w:rsidRPr="0064769E" w:rsidRDefault="0064769E" w:rsidP="0064769E">
      <w:pPr>
        <w:numPr>
          <w:ilvl w:val="0"/>
          <w:numId w:val="9"/>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Wilson: belangengroepen en het electoraat </w:t>
      </w:r>
    </w:p>
    <w:p w14:paraId="29A79511" w14:textId="77777777" w:rsidR="0064769E" w:rsidRPr="0064769E" w:rsidRDefault="0064769E" w:rsidP="0064769E">
      <w:pPr>
        <w:spacing w:after="0" w:line="240" w:lineRule="auto"/>
        <w:rPr>
          <w:rFonts w:ascii="Calibri" w:eastAsia="Calibri" w:hAnsi="Calibri" w:cs="Calibri"/>
          <w:lang w:eastAsia="en-US"/>
        </w:rPr>
      </w:pPr>
    </w:p>
    <w:p w14:paraId="1D0E76D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Macht</w:t>
      </w:r>
      <w:r w:rsidRPr="0064769E">
        <w:rPr>
          <w:rFonts w:ascii="Calibri" w:eastAsia="Calibri" w:hAnsi="Calibri" w:cs="Calibri"/>
          <w:lang w:eastAsia="en-US"/>
        </w:rPr>
        <w:t xml:space="preserve"> (Relationele definitie van Weber) = De capaciteit van groepen of individuen om andere groepen of individuen te laten handelen in overeenstemming met de eigen belangen of doelstellingen, eventueel tegen de weerstand van anderen in.</w:t>
      </w:r>
    </w:p>
    <w:p w14:paraId="4EF1920F" w14:textId="77777777" w:rsidR="0064769E" w:rsidRPr="0064769E" w:rsidRDefault="0064769E" w:rsidP="0064769E">
      <w:pPr>
        <w:spacing w:after="0" w:line="240" w:lineRule="auto"/>
        <w:rPr>
          <w:rFonts w:ascii="Calibri" w:eastAsia="Calibri" w:hAnsi="Calibri" w:cs="Calibri"/>
          <w:lang w:eastAsia="en-US"/>
        </w:rPr>
      </w:pPr>
    </w:p>
    <w:p w14:paraId="247D2AA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Horizontale machtsverdeling: uitvoerend, wetgevend, rechterlijk</w:t>
      </w:r>
    </w:p>
    <w:p w14:paraId="70D952E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Verticale machtsverdeling: nationaal, subnationaal, provinciaal, locaal</w:t>
      </w:r>
    </w:p>
    <w:p w14:paraId="5C4D6D42" w14:textId="77777777" w:rsidR="0064769E" w:rsidRPr="0064769E" w:rsidRDefault="0064769E" w:rsidP="0064769E">
      <w:pPr>
        <w:spacing w:after="0" w:line="240" w:lineRule="auto"/>
        <w:rPr>
          <w:rFonts w:ascii="Calibri" w:eastAsia="Calibri" w:hAnsi="Calibri" w:cs="Calibri"/>
          <w:lang w:eastAsia="en-US"/>
        </w:rPr>
      </w:pPr>
    </w:p>
    <w:p w14:paraId="21656FF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Macht in beleidsvoering is gemakkelijk te conceptualiseren en begrijpen als we het klassieke schema van de drie gezichten van macht toepassen. Een hiërarchisch concept van macht: de hogere gezichten overlappen de lageren. </w:t>
      </w:r>
    </w:p>
    <w:p w14:paraId="4B863625"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1"/>
        <w:tblW w:w="0" w:type="auto"/>
        <w:tblLook w:val="04A0" w:firstRow="1" w:lastRow="0" w:firstColumn="1" w:lastColumn="0" w:noHBand="0" w:noVBand="1"/>
      </w:tblPr>
      <w:tblGrid>
        <w:gridCol w:w="2788"/>
        <w:gridCol w:w="4042"/>
        <w:gridCol w:w="2242"/>
      </w:tblGrid>
      <w:tr w:rsidR="0064769E" w:rsidRPr="0064769E" w14:paraId="4D34A10E"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D7FF3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Dimensie</w:t>
            </w:r>
          </w:p>
        </w:tc>
        <w:tc>
          <w:tcPr>
            <w:tcW w:w="4110" w:type="dxa"/>
          </w:tcPr>
          <w:p w14:paraId="576779D0"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Focus</w:t>
            </w:r>
          </w:p>
        </w:tc>
        <w:tc>
          <w:tcPr>
            <w:tcW w:w="2268" w:type="dxa"/>
          </w:tcPr>
          <w:p w14:paraId="37B8F24F"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Kernauteur</w:t>
            </w:r>
          </w:p>
        </w:tc>
      </w:tr>
      <w:tr w:rsidR="0064769E" w:rsidRPr="0064769E" w14:paraId="195D3078"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13868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1. Besluitvormingsmacht</w:t>
            </w:r>
          </w:p>
        </w:tc>
        <w:tc>
          <w:tcPr>
            <w:tcW w:w="4110" w:type="dxa"/>
          </w:tcPr>
          <w:p w14:paraId="431DC1B7"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Wie besluit?</w:t>
            </w:r>
          </w:p>
        </w:tc>
        <w:tc>
          <w:tcPr>
            <w:tcW w:w="2268" w:type="dxa"/>
          </w:tcPr>
          <w:p w14:paraId="679D51EF"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Dahl (1957, 1961)</w:t>
            </w:r>
          </w:p>
        </w:tc>
      </w:tr>
      <w:tr w:rsidR="0064769E" w:rsidRPr="0064769E" w14:paraId="16107DA1" w14:textId="77777777" w:rsidTr="002D01C1">
        <w:tc>
          <w:tcPr>
            <w:cnfStyle w:val="001000000000" w:firstRow="0" w:lastRow="0" w:firstColumn="1" w:lastColumn="0" w:oddVBand="0" w:evenVBand="0" w:oddHBand="0" w:evenHBand="0" w:firstRowFirstColumn="0" w:firstRowLastColumn="0" w:lastRowFirstColumn="0" w:lastRowLastColumn="0"/>
            <w:tcW w:w="2802" w:type="dxa"/>
          </w:tcPr>
          <w:p w14:paraId="27191BA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2. Agendasettingsmacht</w:t>
            </w:r>
          </w:p>
        </w:tc>
        <w:tc>
          <w:tcPr>
            <w:tcW w:w="4110" w:type="dxa"/>
          </w:tcPr>
          <w:p w14:paraId="09458D2A"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Waarover worden besloten genomen (en waarover niet)?</w:t>
            </w:r>
          </w:p>
        </w:tc>
        <w:tc>
          <w:tcPr>
            <w:tcW w:w="2268" w:type="dxa"/>
          </w:tcPr>
          <w:p w14:paraId="4C453509"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Bachrach &amp; Baratz (1962)</w:t>
            </w:r>
          </w:p>
        </w:tc>
      </w:tr>
      <w:tr w:rsidR="0064769E" w:rsidRPr="0064769E" w14:paraId="3DC5356C"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B0376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3. Hegemoniale macht</w:t>
            </w:r>
          </w:p>
        </w:tc>
        <w:tc>
          <w:tcPr>
            <w:tcW w:w="4110" w:type="dxa"/>
          </w:tcPr>
          <w:p w14:paraId="304AEAF9"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Wat wordt (niet) ter discussie gesteld in de maatschappij en politiek?</w:t>
            </w:r>
          </w:p>
        </w:tc>
        <w:tc>
          <w:tcPr>
            <w:tcW w:w="2268" w:type="dxa"/>
          </w:tcPr>
          <w:p w14:paraId="452529E6"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Lukes (1974)</w:t>
            </w:r>
          </w:p>
        </w:tc>
      </w:tr>
    </w:tbl>
    <w:p w14:paraId="519F340B" w14:textId="77777777" w:rsidR="0064769E" w:rsidRPr="0064769E" w:rsidRDefault="0064769E" w:rsidP="0064769E">
      <w:pPr>
        <w:spacing w:after="0" w:line="240" w:lineRule="auto"/>
        <w:rPr>
          <w:rFonts w:ascii="Calibri" w:eastAsia="Calibri" w:hAnsi="Calibri" w:cs="Calibri"/>
          <w:lang w:eastAsia="en-US"/>
        </w:rPr>
      </w:pPr>
    </w:p>
    <w:p w14:paraId="639C729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Arts &amp; van Tatenhove presenteren eveneens een hiërarchisch model van macht. Dit model is niet hetzelfde, maar meer beleidsgericht en complexer. Van klein naar groot:</w:t>
      </w:r>
    </w:p>
    <w:p w14:paraId="03E520F1" w14:textId="77777777" w:rsidR="0064769E" w:rsidRPr="0064769E" w:rsidRDefault="0064769E" w:rsidP="0064769E">
      <w:pPr>
        <w:numPr>
          <w:ilvl w:val="0"/>
          <w:numId w:val="10"/>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Relationele macht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actoren in beleidsproces</w:t>
      </w:r>
    </w:p>
    <w:p w14:paraId="082D6A5D" w14:textId="77777777" w:rsidR="0064769E" w:rsidRPr="0064769E" w:rsidRDefault="0064769E" w:rsidP="0064769E">
      <w:pPr>
        <w:numPr>
          <w:ilvl w:val="0"/>
          <w:numId w:val="10"/>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Dispositionele macht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regels &amp; bronnen</w:t>
      </w:r>
    </w:p>
    <w:p w14:paraId="515616B9" w14:textId="77777777" w:rsidR="0064769E" w:rsidRPr="0064769E" w:rsidRDefault="0064769E" w:rsidP="0064769E">
      <w:pPr>
        <w:numPr>
          <w:ilvl w:val="0"/>
          <w:numId w:val="10"/>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Structurele macht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legitimiteit, acceptatie</w:t>
      </w:r>
    </w:p>
    <w:p w14:paraId="6EB2A619" w14:textId="77777777" w:rsidR="0064769E" w:rsidRPr="0064769E" w:rsidRDefault="0064769E" w:rsidP="0064769E">
      <w:pPr>
        <w:spacing w:after="0" w:line="240" w:lineRule="auto"/>
        <w:rPr>
          <w:rFonts w:ascii="Calibri" w:eastAsia="Calibri" w:hAnsi="Calibri" w:cs="Calibri"/>
          <w:lang w:eastAsia="en-US"/>
        </w:rPr>
      </w:pPr>
    </w:p>
    <w:p w14:paraId="569B06B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Zij hebben het nadrukkelijker over legitimiteit. Indirect zeggen ze dat niet elke uitkomst van een beleidsproces zal worden geaccepteerd. Zonder legitimiteit geen succesvol beleid (en dus ook geen macht).</w:t>
      </w:r>
    </w:p>
    <w:p w14:paraId="145C86A6" w14:textId="77777777" w:rsidR="0064769E" w:rsidRPr="0064769E" w:rsidRDefault="0064769E" w:rsidP="0064769E">
      <w:pPr>
        <w:spacing w:after="0" w:line="240" w:lineRule="auto"/>
        <w:rPr>
          <w:rFonts w:ascii="Calibri" w:eastAsia="Calibri" w:hAnsi="Calibri" w:cs="Calibri"/>
          <w:lang w:eastAsia="en-US"/>
        </w:rPr>
      </w:pPr>
    </w:p>
    <w:p w14:paraId="3CA659A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Legitimiteit</w:t>
      </w:r>
      <w:r w:rsidRPr="0064769E">
        <w:rPr>
          <w:rFonts w:ascii="Calibri" w:eastAsia="Calibri" w:hAnsi="Calibri" w:cs="Calibri"/>
          <w:lang w:eastAsia="en-US"/>
        </w:rPr>
        <w:t xml:space="preserve"> = beleid of gezag is legitiem als het volgens de gestelde regels tot stand is gekomen</w:t>
      </w:r>
    </w:p>
    <w:p w14:paraId="54CB5E12"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1"/>
        <w:tblW w:w="0" w:type="auto"/>
        <w:tblLook w:val="04A0" w:firstRow="1" w:lastRow="0" w:firstColumn="1" w:lastColumn="0" w:noHBand="0" w:noVBand="1"/>
      </w:tblPr>
      <w:tblGrid>
        <w:gridCol w:w="2229"/>
        <w:gridCol w:w="3340"/>
        <w:gridCol w:w="3503"/>
      </w:tblGrid>
      <w:tr w:rsidR="0064769E" w:rsidRPr="0064769E" w14:paraId="50F31A51"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8E4CE08" w14:textId="77777777" w:rsidR="0064769E" w:rsidRPr="0064769E" w:rsidRDefault="0064769E" w:rsidP="0064769E">
            <w:pPr>
              <w:spacing w:after="0" w:line="240" w:lineRule="auto"/>
              <w:rPr>
                <w:rFonts w:ascii="Calibri" w:eastAsia="Calibri" w:hAnsi="Calibri" w:cs="Calibri"/>
                <w:lang w:eastAsia="en-US"/>
              </w:rPr>
            </w:pPr>
          </w:p>
        </w:tc>
        <w:tc>
          <w:tcPr>
            <w:tcW w:w="3402" w:type="dxa"/>
          </w:tcPr>
          <w:p w14:paraId="1CC0B531"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Formele legitimiteit</w:t>
            </w:r>
          </w:p>
        </w:tc>
        <w:tc>
          <w:tcPr>
            <w:tcW w:w="3575" w:type="dxa"/>
          </w:tcPr>
          <w:p w14:paraId="27F3D9B1"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Subjectieve legitimiteit</w:t>
            </w:r>
          </w:p>
        </w:tc>
      </w:tr>
      <w:tr w:rsidR="0064769E" w:rsidRPr="0064769E" w14:paraId="62D6FEFC"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945660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Uitkomstlegitimiteit</w:t>
            </w:r>
          </w:p>
        </w:tc>
        <w:tc>
          <w:tcPr>
            <w:tcW w:w="3402" w:type="dxa"/>
          </w:tcPr>
          <w:p w14:paraId="1668C549"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Beleid valt binnen de wettelijke mogelijkheden</w:t>
            </w:r>
          </w:p>
        </w:tc>
        <w:tc>
          <w:tcPr>
            <w:tcW w:w="3575" w:type="dxa"/>
          </w:tcPr>
          <w:p w14:paraId="4C653CB6"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Beleid wordt door ‘het volk’ geaccepteerd</w:t>
            </w:r>
          </w:p>
        </w:tc>
      </w:tr>
      <w:tr w:rsidR="0064769E" w:rsidRPr="0064769E" w14:paraId="4F731450" w14:textId="77777777" w:rsidTr="002D01C1">
        <w:tc>
          <w:tcPr>
            <w:cnfStyle w:val="001000000000" w:firstRow="0" w:lastRow="0" w:firstColumn="1" w:lastColumn="0" w:oddVBand="0" w:evenVBand="0" w:oddHBand="0" w:evenHBand="0" w:firstRowFirstColumn="0" w:firstRowLastColumn="0" w:lastRowFirstColumn="0" w:lastRowLastColumn="0"/>
            <w:tcW w:w="2235" w:type="dxa"/>
          </w:tcPr>
          <w:p w14:paraId="6D0106D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Proceslegitimiteit </w:t>
            </w:r>
          </w:p>
        </w:tc>
        <w:tc>
          <w:tcPr>
            <w:tcW w:w="3402" w:type="dxa"/>
          </w:tcPr>
          <w:p w14:paraId="5B6FC177"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Beleid is tot stand gekomen volgens de wettelijke regels</w:t>
            </w:r>
          </w:p>
        </w:tc>
        <w:tc>
          <w:tcPr>
            <w:tcW w:w="3575" w:type="dxa"/>
          </w:tcPr>
          <w:p w14:paraId="695DD2F6"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Beleid is tot stand gekomen op een wijze waarvan ‘het volk’ vindt dat het acceptabel is.</w:t>
            </w:r>
          </w:p>
        </w:tc>
      </w:tr>
    </w:tbl>
    <w:p w14:paraId="6376FBF0" w14:textId="156F19B5" w:rsidR="00FB6C08" w:rsidRPr="00FB6C08" w:rsidRDefault="00FB6C08" w:rsidP="00144CA0">
      <w:pPr>
        <w:pStyle w:val="Geenafstand"/>
        <w:rPr>
          <w:rFonts w:cs="Calibri"/>
        </w:rPr>
      </w:pPr>
      <w:r w:rsidRPr="00FB6C08">
        <w:rPr>
          <w:rFonts w:cs="Calibri"/>
        </w:rPr>
        <w:t xml:space="preserve"> </w:t>
      </w:r>
    </w:p>
    <w:p w14:paraId="17CDA2A5" w14:textId="68AFA138" w:rsidR="0064769E" w:rsidRPr="00FB6C08" w:rsidRDefault="0064769E" w:rsidP="0064769E">
      <w:pPr>
        <w:pStyle w:val="Geenafstand"/>
        <w:pBdr>
          <w:bottom w:val="single" w:sz="6" w:space="1" w:color="auto"/>
        </w:pBdr>
        <w:rPr>
          <w:rFonts w:cs="Calibri"/>
          <w:sz w:val="26"/>
          <w:szCs w:val="26"/>
        </w:rPr>
      </w:pPr>
      <w:r>
        <w:rPr>
          <w:rFonts w:cs="Calibri"/>
          <w:b/>
          <w:sz w:val="26"/>
          <w:szCs w:val="26"/>
        </w:rPr>
        <w:t>Hoorcollege 0c</w:t>
      </w:r>
      <w:r w:rsidR="009444C7">
        <w:rPr>
          <w:rFonts w:cs="Calibri"/>
          <w:sz w:val="26"/>
          <w:szCs w:val="26"/>
        </w:rPr>
        <w:t>.</w:t>
      </w:r>
      <w:r>
        <w:rPr>
          <w:rFonts w:cs="Calibri"/>
          <w:sz w:val="26"/>
          <w:szCs w:val="26"/>
        </w:rPr>
        <w:t xml:space="preserve"> Benaderingen van beleid</w:t>
      </w:r>
    </w:p>
    <w:p w14:paraId="46E550C8" w14:textId="77777777" w:rsidR="0064769E" w:rsidRPr="00FB6C08" w:rsidRDefault="0064769E" w:rsidP="0064769E">
      <w:pPr>
        <w:pStyle w:val="Geenafstand"/>
        <w:rPr>
          <w:rFonts w:cs="Calibri"/>
          <w:sz w:val="8"/>
          <w:szCs w:val="8"/>
        </w:rPr>
      </w:pPr>
    </w:p>
    <w:p w14:paraId="58DC943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We behandelen 3 verklarende theorieën voor beleidsarrangementen en beleid, dit zijn ze:</w:t>
      </w:r>
    </w:p>
    <w:p w14:paraId="212F28A0" w14:textId="77777777" w:rsidR="0064769E" w:rsidRPr="0064769E" w:rsidRDefault="0064769E" w:rsidP="0064769E">
      <w:pPr>
        <w:numPr>
          <w:ilvl w:val="0"/>
          <w:numId w:val="11"/>
        </w:numPr>
        <w:spacing w:after="0" w:line="240" w:lineRule="auto"/>
        <w:rPr>
          <w:rFonts w:ascii="Calibri" w:eastAsia="Calibri" w:hAnsi="Calibri" w:cs="Calibri"/>
          <w:lang w:eastAsia="en-US"/>
        </w:rPr>
      </w:pPr>
      <w:r w:rsidRPr="0064769E">
        <w:rPr>
          <w:rFonts w:ascii="Calibri" w:eastAsia="Calibri" w:hAnsi="Calibri" w:cs="Calibri"/>
          <w:lang w:eastAsia="en-US"/>
        </w:rPr>
        <w:t>Socio-economische verklaringen</w:t>
      </w:r>
    </w:p>
    <w:p w14:paraId="29363467" w14:textId="77777777" w:rsidR="0064769E" w:rsidRPr="0064769E" w:rsidRDefault="0064769E" w:rsidP="0064769E">
      <w:pPr>
        <w:numPr>
          <w:ilvl w:val="0"/>
          <w:numId w:val="11"/>
        </w:numPr>
        <w:spacing w:after="0" w:line="240" w:lineRule="auto"/>
        <w:rPr>
          <w:rFonts w:ascii="Calibri" w:eastAsia="Calibri" w:hAnsi="Calibri" w:cs="Calibri"/>
          <w:lang w:eastAsia="en-US"/>
        </w:rPr>
      </w:pPr>
      <w:r w:rsidRPr="0064769E">
        <w:rPr>
          <w:rFonts w:ascii="Calibri" w:eastAsia="Calibri" w:hAnsi="Calibri" w:cs="Calibri"/>
          <w:lang w:eastAsia="en-US"/>
        </w:rPr>
        <w:t>Institutionalisme</w:t>
      </w:r>
    </w:p>
    <w:p w14:paraId="1F8528B0" w14:textId="77777777" w:rsidR="0064769E" w:rsidRPr="0064769E" w:rsidRDefault="0064769E" w:rsidP="0064769E">
      <w:pPr>
        <w:numPr>
          <w:ilvl w:val="0"/>
          <w:numId w:val="11"/>
        </w:numPr>
        <w:spacing w:after="0" w:line="240" w:lineRule="auto"/>
        <w:rPr>
          <w:rFonts w:ascii="Calibri" w:eastAsia="Calibri" w:hAnsi="Calibri" w:cs="Calibri"/>
          <w:lang w:eastAsia="en-US"/>
        </w:rPr>
      </w:pPr>
      <w:r w:rsidRPr="0064769E">
        <w:rPr>
          <w:rFonts w:ascii="Calibri" w:eastAsia="Calibri" w:hAnsi="Calibri" w:cs="Calibri"/>
          <w:lang w:eastAsia="en-US"/>
        </w:rPr>
        <w:t>Rationele-actormodellen</w:t>
      </w:r>
    </w:p>
    <w:p w14:paraId="5276B689"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2"/>
        <w:tblW w:w="0" w:type="auto"/>
        <w:tblLook w:val="04A0" w:firstRow="1" w:lastRow="0" w:firstColumn="1" w:lastColumn="0" w:noHBand="0" w:noVBand="1"/>
      </w:tblPr>
      <w:tblGrid>
        <w:gridCol w:w="9072"/>
      </w:tblGrid>
      <w:tr w:rsidR="0064769E" w:rsidRPr="0064769E" w14:paraId="1B599186"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C00000"/>
          </w:tcPr>
          <w:p w14:paraId="2F45945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color w:val="FFFFFF"/>
                <w:lang w:eastAsia="en-US"/>
              </w:rPr>
              <w:t>Socio-economisch model</w:t>
            </w:r>
          </w:p>
        </w:tc>
      </w:tr>
      <w:tr w:rsidR="0064769E" w:rsidRPr="0064769E" w14:paraId="04367ADB"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14:paraId="56307E1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Public policy is een reactie op sociale en economische ontwikkelingen in de maatschappij. Ontwikkelingen kunnen positieve en negatieve gevolgen hebben. Bijvoorbeeld bij de industrialisatie: positief was meer werk, hogere productiviteit en economische welvaart, negatief was het breken van familiare structuren. </w:t>
            </w:r>
          </w:p>
          <w:p w14:paraId="1D6161D1" w14:textId="77777777" w:rsidR="0064769E" w:rsidRPr="0064769E" w:rsidRDefault="0064769E" w:rsidP="0064769E">
            <w:pPr>
              <w:spacing w:after="0" w:line="240" w:lineRule="auto"/>
              <w:rPr>
                <w:rFonts w:ascii="Calibri" w:eastAsia="Calibri" w:hAnsi="Calibri" w:cs="Calibri"/>
                <w:lang w:eastAsia="en-US"/>
              </w:rPr>
            </w:pPr>
          </w:p>
          <w:p w14:paraId="3BF24A4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Doel van public policy: is om negatieve consequenties van sociale en economische ontwikkelingen het hoofd te bieden.</w:t>
            </w:r>
          </w:p>
          <w:p w14:paraId="59180D82" w14:textId="77777777" w:rsidR="0064769E" w:rsidRPr="0064769E" w:rsidRDefault="0064769E" w:rsidP="0064769E">
            <w:pPr>
              <w:spacing w:after="0" w:line="240" w:lineRule="auto"/>
              <w:rPr>
                <w:rFonts w:ascii="Calibri" w:eastAsia="Calibri" w:hAnsi="Calibri" w:cs="Calibri"/>
                <w:lang w:eastAsia="en-US"/>
              </w:rPr>
            </w:pPr>
          </w:p>
          <w:p w14:paraId="0ACB294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twee ideeën:</w:t>
            </w:r>
          </w:p>
          <w:p w14:paraId="2EFAE4E7" w14:textId="77777777" w:rsidR="0064769E" w:rsidRPr="0064769E" w:rsidRDefault="0064769E" w:rsidP="0064769E">
            <w:pPr>
              <w:numPr>
                <w:ilvl w:val="0"/>
                <w:numId w:val="18"/>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Land wordt rijk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minder sociaaleconomische problemen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minder staatsactiviteiten</w:t>
            </w:r>
          </w:p>
          <w:p w14:paraId="6A2C4B88" w14:textId="77777777" w:rsidR="0064769E" w:rsidRPr="0064769E" w:rsidRDefault="0064769E" w:rsidP="0064769E">
            <w:pPr>
              <w:numPr>
                <w:ilvl w:val="0"/>
                <w:numId w:val="18"/>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Wagner’s wet van toenemende staatsactiviteiten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meer activiteiten bij economische groei, want:</w:t>
            </w:r>
          </w:p>
          <w:p w14:paraId="405A8389" w14:textId="77777777" w:rsidR="0064769E" w:rsidRPr="0064769E" w:rsidRDefault="0064769E" w:rsidP="0064769E">
            <w:pPr>
              <w:numPr>
                <w:ilvl w:val="0"/>
                <w:numId w:val="19"/>
              </w:numPr>
              <w:spacing w:after="0" w:line="240" w:lineRule="auto"/>
              <w:rPr>
                <w:rFonts w:ascii="Calibri" w:eastAsia="Calibri" w:hAnsi="Calibri" w:cs="Calibri"/>
                <w:lang w:eastAsia="en-US"/>
              </w:rPr>
            </w:pPr>
            <w:r w:rsidRPr="0064769E">
              <w:rPr>
                <w:rFonts w:ascii="Calibri" w:eastAsia="Calibri" w:hAnsi="Calibri" w:cs="Calibri"/>
                <w:lang w:eastAsia="en-US"/>
              </w:rPr>
              <w:t>Behoefte aan protectieve en regulerende maatregelen</w:t>
            </w:r>
          </w:p>
          <w:p w14:paraId="6B750485" w14:textId="77777777" w:rsidR="0064769E" w:rsidRPr="0064769E" w:rsidRDefault="0064769E" w:rsidP="0064769E">
            <w:pPr>
              <w:numPr>
                <w:ilvl w:val="0"/>
                <w:numId w:val="19"/>
              </w:numPr>
              <w:spacing w:after="0" w:line="240" w:lineRule="auto"/>
              <w:rPr>
                <w:rFonts w:ascii="Calibri" w:eastAsia="Calibri" w:hAnsi="Calibri" w:cs="Calibri"/>
                <w:lang w:eastAsia="en-US"/>
              </w:rPr>
            </w:pPr>
            <w:r w:rsidRPr="0064769E">
              <w:rPr>
                <w:rFonts w:ascii="Calibri" w:eastAsia="Calibri" w:hAnsi="Calibri" w:cs="Calibri"/>
                <w:lang w:eastAsia="en-US"/>
              </w:rPr>
              <w:t>Onderwijs en cultuur</w:t>
            </w:r>
          </w:p>
          <w:p w14:paraId="033B55C9" w14:textId="77777777" w:rsidR="0064769E" w:rsidRPr="0064769E" w:rsidRDefault="0064769E" w:rsidP="0064769E">
            <w:pPr>
              <w:numPr>
                <w:ilvl w:val="0"/>
                <w:numId w:val="19"/>
              </w:numPr>
              <w:spacing w:after="0" w:line="240" w:lineRule="auto"/>
              <w:rPr>
                <w:rFonts w:ascii="Calibri" w:eastAsia="Calibri" w:hAnsi="Calibri" w:cs="Calibri"/>
                <w:lang w:eastAsia="en-US"/>
              </w:rPr>
            </w:pPr>
            <w:r w:rsidRPr="0064769E">
              <w:rPr>
                <w:rFonts w:ascii="Calibri" w:eastAsia="Calibri" w:hAnsi="Calibri" w:cs="Calibri"/>
                <w:lang w:eastAsia="en-US"/>
              </w:rPr>
              <w:t>Monopolies overnemen</w:t>
            </w:r>
          </w:p>
          <w:p w14:paraId="1656B00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M.a.w. deze theorie verklaart de hoeveelheid overheidsbeleid</w:t>
            </w:r>
          </w:p>
          <w:p w14:paraId="16ACA6C3" w14:textId="77777777" w:rsidR="0064769E" w:rsidRPr="0064769E" w:rsidRDefault="0064769E" w:rsidP="0064769E">
            <w:pPr>
              <w:spacing w:after="0" w:line="240" w:lineRule="auto"/>
              <w:rPr>
                <w:rFonts w:ascii="Calibri" w:eastAsia="Calibri" w:hAnsi="Calibri" w:cs="Calibri"/>
                <w:lang w:eastAsia="en-US"/>
              </w:rPr>
            </w:pPr>
          </w:p>
          <w:p w14:paraId="78864E9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De scheidslijnen benadering: scheidslijnen ontstaan door langdurige sociaaleconomische problemen en zijn belangrijk voor beleidskeuzes in een land omdat de verschillende belangen worden behartigd door verschillende partijen en de partijen het beleid bepalen. </w:t>
            </w:r>
          </w:p>
          <w:p w14:paraId="5383040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Zes scheidslijnen tussen groepen:</w:t>
            </w:r>
          </w:p>
          <w:p w14:paraId="643F3BEA" w14:textId="77777777" w:rsidR="0064769E" w:rsidRPr="0064769E" w:rsidRDefault="0064769E" w:rsidP="0064769E">
            <w:pPr>
              <w:numPr>
                <w:ilvl w:val="0"/>
                <w:numId w:val="20"/>
              </w:numPr>
              <w:spacing w:after="0" w:line="240" w:lineRule="auto"/>
              <w:rPr>
                <w:rFonts w:ascii="Calibri" w:eastAsia="Calibri" w:hAnsi="Calibri" w:cs="Calibri"/>
                <w:lang w:eastAsia="en-US"/>
              </w:rPr>
            </w:pPr>
            <w:r w:rsidRPr="0064769E">
              <w:rPr>
                <w:rFonts w:ascii="Calibri" w:eastAsia="Calibri" w:hAnsi="Calibri" w:cs="Calibri"/>
                <w:lang w:eastAsia="en-US"/>
              </w:rPr>
              <w:t>Centrum / periferie</w:t>
            </w:r>
          </w:p>
          <w:p w14:paraId="68EA6E00" w14:textId="77777777" w:rsidR="0064769E" w:rsidRPr="0064769E" w:rsidRDefault="0064769E" w:rsidP="0064769E">
            <w:pPr>
              <w:numPr>
                <w:ilvl w:val="0"/>
                <w:numId w:val="20"/>
              </w:numPr>
              <w:spacing w:after="0" w:line="240" w:lineRule="auto"/>
              <w:rPr>
                <w:rFonts w:ascii="Calibri" w:eastAsia="Calibri" w:hAnsi="Calibri" w:cs="Calibri"/>
                <w:lang w:eastAsia="en-US"/>
              </w:rPr>
            </w:pPr>
            <w:r w:rsidRPr="0064769E">
              <w:rPr>
                <w:rFonts w:ascii="Calibri" w:eastAsia="Calibri" w:hAnsi="Calibri" w:cs="Calibri"/>
                <w:lang w:eastAsia="en-US"/>
              </w:rPr>
              <w:t>Staat / kerk</w:t>
            </w:r>
          </w:p>
          <w:p w14:paraId="048AE8B8" w14:textId="77777777" w:rsidR="0064769E" w:rsidRPr="0064769E" w:rsidRDefault="0064769E" w:rsidP="0064769E">
            <w:pPr>
              <w:numPr>
                <w:ilvl w:val="0"/>
                <w:numId w:val="20"/>
              </w:numPr>
              <w:spacing w:after="0" w:line="240" w:lineRule="auto"/>
              <w:rPr>
                <w:rFonts w:ascii="Calibri" w:eastAsia="Calibri" w:hAnsi="Calibri" w:cs="Calibri"/>
                <w:lang w:eastAsia="en-US"/>
              </w:rPr>
            </w:pPr>
            <w:r w:rsidRPr="0064769E">
              <w:rPr>
                <w:rFonts w:ascii="Calibri" w:eastAsia="Calibri" w:hAnsi="Calibri" w:cs="Calibri"/>
                <w:lang w:eastAsia="en-US"/>
              </w:rPr>
              <w:t>Ruraal / urbaan</w:t>
            </w:r>
          </w:p>
          <w:p w14:paraId="600E91D7" w14:textId="77777777" w:rsidR="0064769E" w:rsidRPr="0064769E" w:rsidRDefault="0064769E" w:rsidP="0064769E">
            <w:pPr>
              <w:numPr>
                <w:ilvl w:val="0"/>
                <w:numId w:val="20"/>
              </w:numPr>
              <w:spacing w:after="0" w:line="240" w:lineRule="auto"/>
              <w:rPr>
                <w:rFonts w:ascii="Calibri" w:eastAsia="Calibri" w:hAnsi="Calibri" w:cs="Calibri"/>
                <w:lang w:eastAsia="en-US"/>
              </w:rPr>
            </w:pPr>
            <w:r w:rsidRPr="0064769E">
              <w:rPr>
                <w:rFonts w:ascii="Calibri" w:eastAsia="Calibri" w:hAnsi="Calibri" w:cs="Calibri"/>
                <w:lang w:eastAsia="en-US"/>
              </w:rPr>
              <w:t>Werkgevers / werknemers</w:t>
            </w:r>
          </w:p>
          <w:p w14:paraId="29FDCB62" w14:textId="77777777" w:rsidR="0064769E" w:rsidRPr="0064769E" w:rsidRDefault="0064769E" w:rsidP="0064769E">
            <w:pPr>
              <w:numPr>
                <w:ilvl w:val="0"/>
                <w:numId w:val="20"/>
              </w:numPr>
              <w:spacing w:after="0" w:line="240" w:lineRule="auto"/>
              <w:rPr>
                <w:rFonts w:ascii="Calibri" w:eastAsia="Calibri" w:hAnsi="Calibri" w:cs="Calibri"/>
                <w:lang w:eastAsia="en-US"/>
              </w:rPr>
            </w:pPr>
            <w:r w:rsidRPr="0064769E">
              <w:rPr>
                <w:rFonts w:ascii="Calibri" w:eastAsia="Calibri" w:hAnsi="Calibri" w:cs="Calibri"/>
                <w:lang w:eastAsia="en-US"/>
              </w:rPr>
              <w:t>Materialisten / postmaterialisten</w:t>
            </w:r>
          </w:p>
          <w:p w14:paraId="0870461F" w14:textId="77777777" w:rsidR="0064769E" w:rsidRPr="0064769E" w:rsidRDefault="0064769E" w:rsidP="0064769E">
            <w:pPr>
              <w:numPr>
                <w:ilvl w:val="0"/>
                <w:numId w:val="20"/>
              </w:numPr>
              <w:spacing w:after="0" w:line="240" w:lineRule="auto"/>
              <w:rPr>
                <w:rFonts w:ascii="Calibri" w:eastAsia="Calibri" w:hAnsi="Calibri" w:cs="Calibri"/>
                <w:lang w:eastAsia="en-US"/>
              </w:rPr>
            </w:pPr>
            <w:r w:rsidRPr="0064769E">
              <w:rPr>
                <w:rFonts w:ascii="Calibri" w:eastAsia="Calibri" w:hAnsi="Calibri" w:cs="Calibri"/>
                <w:lang w:eastAsia="en-US"/>
              </w:rPr>
              <w:t>Open- / gesloten samenlevingen</w:t>
            </w:r>
          </w:p>
          <w:p w14:paraId="563ECCB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M.a.w. deze theorie verklaart het ontstaan van het politieke- en partijsysteem</w:t>
            </w:r>
          </w:p>
          <w:p w14:paraId="424107FC" w14:textId="77777777" w:rsidR="0064769E" w:rsidRPr="0064769E" w:rsidRDefault="0064769E" w:rsidP="0064769E">
            <w:pPr>
              <w:spacing w:after="0" w:line="240" w:lineRule="auto"/>
              <w:rPr>
                <w:rFonts w:ascii="Calibri" w:eastAsia="Calibri" w:hAnsi="Calibri" w:cs="Calibri"/>
                <w:lang w:eastAsia="en-US"/>
              </w:rPr>
            </w:pPr>
          </w:p>
          <w:p w14:paraId="53DC378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Het politieke systeem beïnvloedt bijvoorbeeld:</w:t>
            </w:r>
          </w:p>
          <w:p w14:paraId="424AD583" w14:textId="77777777" w:rsidR="0064769E" w:rsidRPr="0064769E" w:rsidRDefault="0064769E" w:rsidP="0064769E">
            <w:pPr>
              <w:numPr>
                <w:ilvl w:val="0"/>
                <w:numId w:val="12"/>
              </w:numPr>
              <w:spacing w:after="0" w:line="240" w:lineRule="auto"/>
              <w:rPr>
                <w:rFonts w:ascii="Calibri" w:eastAsia="Calibri" w:hAnsi="Calibri" w:cs="Calibri"/>
                <w:lang w:eastAsia="en-US"/>
              </w:rPr>
            </w:pPr>
            <w:r w:rsidRPr="0064769E">
              <w:rPr>
                <w:rFonts w:ascii="Calibri" w:eastAsia="Calibri" w:hAnsi="Calibri" w:cs="Calibri"/>
                <w:lang w:eastAsia="en-US"/>
              </w:rPr>
              <w:t>De legitimiteit: consensus; vertegenwoordiging politieke minderheden</w:t>
            </w:r>
          </w:p>
          <w:p w14:paraId="4BEDE785" w14:textId="77777777" w:rsidR="0064769E" w:rsidRPr="0064769E" w:rsidRDefault="0064769E" w:rsidP="0064769E">
            <w:pPr>
              <w:numPr>
                <w:ilvl w:val="0"/>
                <w:numId w:val="12"/>
              </w:numPr>
              <w:spacing w:after="0" w:line="240" w:lineRule="auto"/>
              <w:rPr>
                <w:rFonts w:ascii="Calibri" w:eastAsia="Calibri" w:hAnsi="Calibri" w:cs="Calibri"/>
                <w:lang w:eastAsia="en-US"/>
              </w:rPr>
            </w:pPr>
            <w:r w:rsidRPr="0064769E">
              <w:rPr>
                <w:rFonts w:ascii="Calibri" w:eastAsia="Calibri" w:hAnsi="Calibri" w:cs="Calibri"/>
                <w:lang w:eastAsia="en-US"/>
              </w:rPr>
              <w:t>De effectiviteit: makkelijk doorvoeren in tweepartijen systeem</w:t>
            </w:r>
          </w:p>
          <w:p w14:paraId="00D7A67F" w14:textId="77777777" w:rsidR="0064769E" w:rsidRPr="0064769E" w:rsidRDefault="0064769E" w:rsidP="0064769E">
            <w:pPr>
              <w:numPr>
                <w:ilvl w:val="0"/>
                <w:numId w:val="12"/>
              </w:numPr>
              <w:spacing w:after="0" w:line="240" w:lineRule="auto"/>
              <w:rPr>
                <w:rFonts w:ascii="Calibri" w:eastAsia="Calibri" w:hAnsi="Calibri" w:cs="Calibri"/>
                <w:lang w:eastAsia="en-US"/>
              </w:rPr>
            </w:pPr>
            <w:r w:rsidRPr="0064769E">
              <w:rPr>
                <w:rFonts w:ascii="Calibri" w:eastAsia="Calibri" w:hAnsi="Calibri" w:cs="Calibri"/>
                <w:lang w:eastAsia="en-US"/>
              </w:rPr>
              <w:t>De politieke eenheid: nieuwe partijen</w:t>
            </w:r>
          </w:p>
          <w:p w14:paraId="6C1B0D0F" w14:textId="77777777" w:rsidR="0064769E" w:rsidRPr="0064769E" w:rsidRDefault="0064769E" w:rsidP="0064769E">
            <w:pPr>
              <w:spacing w:after="0" w:line="240" w:lineRule="auto"/>
              <w:rPr>
                <w:rFonts w:ascii="Calibri" w:eastAsia="Calibri" w:hAnsi="Calibri" w:cs="Calibri"/>
                <w:lang w:eastAsia="en-US"/>
              </w:rPr>
            </w:pPr>
          </w:p>
          <w:p w14:paraId="64D0D7C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Het partijsysteem beïnvloedt bijvoorbeeld:</w:t>
            </w:r>
          </w:p>
          <w:p w14:paraId="3AF214A7" w14:textId="77777777" w:rsidR="0064769E" w:rsidRPr="0064769E" w:rsidRDefault="0064769E" w:rsidP="0064769E">
            <w:pPr>
              <w:numPr>
                <w:ilvl w:val="0"/>
                <w:numId w:val="13"/>
              </w:num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Welke visie vertegenwoordigd worden</w:t>
            </w:r>
          </w:p>
          <w:p w14:paraId="740F2913" w14:textId="77777777" w:rsidR="0064769E" w:rsidRPr="0064769E" w:rsidRDefault="0064769E" w:rsidP="0064769E">
            <w:pPr>
              <w:numPr>
                <w:ilvl w:val="0"/>
                <w:numId w:val="13"/>
              </w:numPr>
              <w:spacing w:after="0" w:line="240" w:lineRule="auto"/>
              <w:rPr>
                <w:rFonts w:ascii="Calibri" w:eastAsia="Calibri" w:hAnsi="Calibri" w:cs="Calibri"/>
                <w:lang w:eastAsia="en-US"/>
              </w:rPr>
            </w:pPr>
            <w:r w:rsidRPr="0064769E">
              <w:rPr>
                <w:rFonts w:ascii="Calibri" w:eastAsia="Calibri" w:hAnsi="Calibri" w:cs="Calibri"/>
                <w:lang w:eastAsia="en-US"/>
              </w:rPr>
              <w:t>De richting van het beleid, de oplossingen</w:t>
            </w:r>
          </w:p>
          <w:p w14:paraId="04A7B903" w14:textId="77777777" w:rsidR="0064769E" w:rsidRPr="0064769E" w:rsidRDefault="0064769E" w:rsidP="0064769E">
            <w:pPr>
              <w:numPr>
                <w:ilvl w:val="0"/>
                <w:numId w:val="21"/>
              </w:numPr>
              <w:spacing w:after="0" w:line="240" w:lineRule="auto"/>
              <w:rPr>
                <w:rFonts w:ascii="Calibri" w:eastAsia="Calibri" w:hAnsi="Calibri" w:cs="Calibri"/>
                <w:lang w:eastAsia="en-US"/>
              </w:rPr>
            </w:pPr>
            <w:r w:rsidRPr="0064769E">
              <w:rPr>
                <w:rFonts w:ascii="Calibri" w:eastAsia="Calibri" w:hAnsi="Calibri" w:cs="Calibri"/>
                <w:lang w:eastAsia="en-US"/>
              </w:rPr>
              <w:t>De toegang voor belangengroepen</w:t>
            </w:r>
          </w:p>
          <w:p w14:paraId="31716C5A" w14:textId="77777777" w:rsidR="0064769E" w:rsidRPr="0064769E" w:rsidRDefault="0064769E" w:rsidP="0064769E">
            <w:pPr>
              <w:spacing w:after="0" w:line="240" w:lineRule="auto"/>
              <w:rPr>
                <w:rFonts w:ascii="Calibri" w:eastAsia="Calibri" w:hAnsi="Calibri" w:cs="Calibri"/>
                <w:lang w:eastAsia="en-US"/>
              </w:rPr>
            </w:pPr>
          </w:p>
          <w:p w14:paraId="67567E6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Kritiek: Thatcher en bezuinigingen/hervormingen dan? Stabiliteit na 1970? Zijn scheidslijnen exogeen?</w:t>
            </w:r>
          </w:p>
          <w:p w14:paraId="7C3B263A" w14:textId="77777777" w:rsidR="0064769E" w:rsidRPr="0064769E" w:rsidRDefault="0064769E" w:rsidP="0064769E">
            <w:pPr>
              <w:spacing w:after="0" w:line="240" w:lineRule="auto"/>
              <w:rPr>
                <w:rFonts w:ascii="Calibri" w:eastAsia="Calibri" w:hAnsi="Calibri" w:cs="Calibri"/>
                <w:lang w:eastAsia="en-US"/>
              </w:rPr>
            </w:pPr>
          </w:p>
        </w:tc>
      </w:tr>
    </w:tbl>
    <w:p w14:paraId="3913D9BC" w14:textId="77777777" w:rsidR="0064769E" w:rsidRPr="0064769E" w:rsidRDefault="0064769E" w:rsidP="0064769E">
      <w:pPr>
        <w:spacing w:after="0" w:line="240" w:lineRule="auto"/>
        <w:rPr>
          <w:rFonts w:ascii="Calibri" w:eastAsia="Calibri" w:hAnsi="Calibri" w:cs="Calibri"/>
          <w:lang w:eastAsia="en-US"/>
        </w:rPr>
      </w:pPr>
    </w:p>
    <w:p w14:paraId="4994C14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i/>
          <w:lang w:eastAsia="en-US"/>
        </w:rPr>
        <w:t>Voorbeeld:</w:t>
      </w:r>
      <w:r w:rsidRPr="0064769E">
        <w:rPr>
          <w:rFonts w:ascii="Calibri" w:eastAsia="Calibri" w:hAnsi="Calibri" w:cs="Calibri"/>
          <w:lang w:eastAsia="en-US"/>
        </w:rPr>
        <w:t xml:space="preserve"> Postmaterialisme en secularisering </w:t>
      </w:r>
    </w:p>
    <w:p w14:paraId="6AC7EC0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Generaties zijn opgegroeid in existentiële zekerheid. Mensen zijn minder bezig met economische zaken, maar meer met postmateriele zaken als gelijkheid etc. </w:t>
      </w:r>
    </w:p>
    <w:p w14:paraId="12B5BE1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Politieke partijen hebben hierop gereageerd. Er kwamen postmateriele partijen op, namelijk Groenlinks en D66. En daling aandeel Christelijke partijen. In 1990 ruim helft Nederlands voor gelijke relatierechten. Elke regering had een grote Christelijke partij als onderdeel. Dus homohuwelijken, kwamen al bijna nooit op de agenda. Dit veranderde met het ‘paarse kabinet’ (D66, PvdA en VVD). D66 heeft het homohuwelijk op de agenda gezet en overgenomen in de beleidsmaatregelen.</w:t>
      </w:r>
    </w:p>
    <w:p w14:paraId="6149C554" w14:textId="77777777" w:rsidR="0064769E" w:rsidRPr="0064769E" w:rsidRDefault="0064769E" w:rsidP="0064769E">
      <w:pPr>
        <w:spacing w:after="0" w:line="240" w:lineRule="auto"/>
        <w:rPr>
          <w:rFonts w:ascii="Calibri" w:eastAsia="Calibri" w:hAnsi="Calibri" w:cs="Calibri"/>
          <w:lang w:eastAsia="en-US"/>
        </w:rPr>
      </w:pPr>
    </w:p>
    <w:p w14:paraId="66240CF7"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2"/>
        <w:tblW w:w="9212" w:type="dxa"/>
        <w:tblLook w:val="04A0" w:firstRow="1" w:lastRow="0" w:firstColumn="1" w:lastColumn="0" w:noHBand="0" w:noVBand="1"/>
      </w:tblPr>
      <w:tblGrid>
        <w:gridCol w:w="9212"/>
      </w:tblGrid>
      <w:tr w:rsidR="0064769E" w:rsidRPr="0064769E" w14:paraId="2BA0E961"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C00000"/>
          </w:tcPr>
          <w:p w14:paraId="10125DB0" w14:textId="77777777" w:rsidR="0064769E" w:rsidRPr="0064769E" w:rsidRDefault="0064769E" w:rsidP="0064769E">
            <w:pPr>
              <w:spacing w:after="0" w:line="240" w:lineRule="auto"/>
              <w:rPr>
                <w:rFonts w:ascii="Calibri" w:eastAsia="Calibri" w:hAnsi="Calibri" w:cs="Calibri"/>
                <w:color w:val="FFFFFF"/>
                <w:lang w:eastAsia="en-US"/>
              </w:rPr>
            </w:pPr>
            <w:r w:rsidRPr="0064769E">
              <w:rPr>
                <w:rFonts w:ascii="Calibri" w:eastAsia="Calibri" w:hAnsi="Calibri" w:cs="Calibri"/>
                <w:color w:val="FFFFFF"/>
                <w:lang w:eastAsia="en-US"/>
              </w:rPr>
              <w:t>Institutionalisme</w:t>
            </w:r>
          </w:p>
        </w:tc>
      </w:tr>
      <w:tr w:rsidR="0064769E" w:rsidRPr="0064769E" w14:paraId="1C2CC7AB"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14:paraId="5725E9C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kern is dat instituties begrenzen en faciliteren beleidsculturen, arrangementen en uitkomsten en dat beleid historisch afhankelijk is, omdat instituties niet snel veranderen (incrementalimse).</w:t>
            </w:r>
          </w:p>
          <w:p w14:paraId="64876D2F" w14:textId="77777777" w:rsidR="0064769E" w:rsidRPr="0064769E" w:rsidRDefault="0064769E" w:rsidP="0064769E">
            <w:pPr>
              <w:spacing w:after="0" w:line="240" w:lineRule="auto"/>
              <w:rPr>
                <w:rFonts w:ascii="Calibri" w:eastAsia="Calibri" w:hAnsi="Calibri" w:cs="Calibri"/>
                <w:lang w:eastAsia="en-US"/>
              </w:rPr>
            </w:pPr>
          </w:p>
          <w:p w14:paraId="3A748CC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Twee manieren van de klassieke benadering:</w:t>
            </w:r>
          </w:p>
          <w:p w14:paraId="24487213" w14:textId="77777777" w:rsidR="0064769E" w:rsidRPr="0064769E" w:rsidRDefault="0064769E" w:rsidP="0064769E">
            <w:pPr>
              <w:numPr>
                <w:ilvl w:val="0"/>
                <w:numId w:val="22"/>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Wettelijke regels en procedures in politiek systeem (onafhankelijke variabele) hebben invloed op de verschillende functies van de staat, het beleid dat wordt gemaakt en hoe het wordt uitgevoerd (afhankelijke variabele). </w:t>
            </w:r>
          </w:p>
          <w:p w14:paraId="0A4D11F5" w14:textId="77777777" w:rsidR="0064769E" w:rsidRPr="0064769E" w:rsidRDefault="0064769E" w:rsidP="0064769E">
            <w:pPr>
              <w:numPr>
                <w:ilvl w:val="0"/>
                <w:numId w:val="22"/>
              </w:numPr>
              <w:spacing w:after="0" w:line="240" w:lineRule="auto"/>
              <w:rPr>
                <w:rFonts w:ascii="Calibri" w:eastAsia="Calibri" w:hAnsi="Calibri" w:cs="Calibri"/>
                <w:lang w:eastAsia="en-US"/>
              </w:rPr>
            </w:pPr>
            <w:r w:rsidRPr="0064769E">
              <w:rPr>
                <w:rFonts w:ascii="Calibri" w:eastAsia="Calibri" w:hAnsi="Calibri" w:cs="Calibri"/>
                <w:lang w:eastAsia="en-US"/>
              </w:rPr>
              <w:t>Legale regels gezien als gedragsvoorschriften.</w:t>
            </w:r>
          </w:p>
          <w:p w14:paraId="49B68951" w14:textId="77777777" w:rsidR="0064769E" w:rsidRPr="0064769E" w:rsidRDefault="0064769E" w:rsidP="0064769E">
            <w:pPr>
              <w:spacing w:after="0" w:line="240" w:lineRule="auto"/>
              <w:rPr>
                <w:rFonts w:ascii="Calibri" w:eastAsia="Calibri" w:hAnsi="Calibri" w:cs="Calibri"/>
                <w:lang w:eastAsia="en-US"/>
              </w:rPr>
            </w:pPr>
          </w:p>
          <w:p w14:paraId="7ABED3C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Lijphart: “beleidsstijlen vloeien uit verkiezingssysteem en verdeling macht”</w:t>
            </w:r>
          </w:p>
          <w:p w14:paraId="05D01E1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Castles: “combineer politiek-instrumentaal en sociaaleconomische kenmerken en je krijgt 4 families van naties: Engelssprekend, continentaal, Scandinavisch en zuid europees” </w:t>
            </w:r>
          </w:p>
          <w:p w14:paraId="1C2012A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M.a.w. zij verklaren beleidsvariaties tussen landen. </w:t>
            </w:r>
          </w:p>
          <w:p w14:paraId="15797661" w14:textId="77777777" w:rsidR="0064769E" w:rsidRPr="0064769E" w:rsidRDefault="0064769E" w:rsidP="0064769E">
            <w:pPr>
              <w:spacing w:after="0" w:line="240" w:lineRule="auto"/>
              <w:rPr>
                <w:rFonts w:ascii="Calibri" w:eastAsia="Calibri" w:hAnsi="Calibri" w:cs="Calibri"/>
                <w:lang w:eastAsia="en-US"/>
              </w:rPr>
            </w:pPr>
          </w:p>
          <w:p w14:paraId="6FBF208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Kritiek op klassieke benadering = instituties blijven stabiel terwijl beleid steeds veranderd</w:t>
            </w:r>
          </w:p>
          <w:p w14:paraId="1250E611" w14:textId="77777777" w:rsidR="0064769E" w:rsidRPr="0064769E" w:rsidRDefault="0064769E" w:rsidP="0064769E">
            <w:pPr>
              <w:spacing w:after="0" w:line="240" w:lineRule="auto"/>
              <w:rPr>
                <w:rFonts w:ascii="Calibri" w:eastAsia="Calibri" w:hAnsi="Calibri" w:cs="Calibri"/>
                <w:lang w:eastAsia="en-US"/>
              </w:rPr>
            </w:pPr>
          </w:p>
          <w:p w14:paraId="4496E50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Nieuwe benadering: Nieuw institutionalisme</w:t>
            </w:r>
          </w:p>
          <w:p w14:paraId="6BDD28F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Verschillende stromingen. De overeenkomst is dat allen zegen dat instituties belangrijk zijn, maar dat het hoe, waarom en in welke mate het verschil maken. </w:t>
            </w:r>
          </w:p>
          <w:p w14:paraId="1E7A5DE2" w14:textId="77777777" w:rsidR="0064769E" w:rsidRPr="0064769E" w:rsidRDefault="0064769E" w:rsidP="0064769E">
            <w:pPr>
              <w:spacing w:after="0" w:line="240" w:lineRule="auto"/>
              <w:rPr>
                <w:rFonts w:ascii="Calibri" w:eastAsia="Calibri" w:hAnsi="Calibri" w:cs="Calibri"/>
                <w:lang w:eastAsia="en-US"/>
              </w:rPr>
            </w:pPr>
          </w:p>
          <w:p w14:paraId="5770773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drie variaties van Hall &amp; Taylor:</w:t>
            </w:r>
          </w:p>
          <w:p w14:paraId="1099C00A" w14:textId="77777777" w:rsidR="0064769E" w:rsidRPr="0064769E" w:rsidRDefault="0064769E" w:rsidP="0064769E">
            <w:pPr>
              <w:numPr>
                <w:ilvl w:val="0"/>
                <w:numId w:val="23"/>
              </w:numPr>
              <w:spacing w:after="0" w:line="240" w:lineRule="auto"/>
              <w:rPr>
                <w:rFonts w:ascii="Calibri" w:eastAsia="Calibri" w:hAnsi="Calibri" w:cs="Calibri"/>
                <w:lang w:eastAsia="en-US"/>
              </w:rPr>
            </w:pPr>
            <w:r w:rsidRPr="0064769E">
              <w:rPr>
                <w:rFonts w:ascii="Calibri" w:eastAsia="Calibri" w:hAnsi="Calibri" w:cs="Calibri"/>
                <w:lang w:eastAsia="en-US"/>
              </w:rPr>
              <w:t>Sociologisch institutionalisme</w:t>
            </w:r>
          </w:p>
          <w:p w14:paraId="7568F14F" w14:textId="77777777" w:rsidR="0064769E" w:rsidRPr="0064769E" w:rsidRDefault="0064769E" w:rsidP="0064769E">
            <w:pPr>
              <w:numPr>
                <w:ilvl w:val="0"/>
                <w:numId w:val="23"/>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Historisch institutionalisme </w:t>
            </w:r>
          </w:p>
          <w:p w14:paraId="55FE4DF2" w14:textId="77777777" w:rsidR="0064769E" w:rsidRPr="0064769E" w:rsidRDefault="0064769E" w:rsidP="0064769E">
            <w:pPr>
              <w:numPr>
                <w:ilvl w:val="0"/>
                <w:numId w:val="23"/>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Rationele keuze institutionalisme </w:t>
            </w:r>
          </w:p>
          <w:p w14:paraId="18012CA3" w14:textId="77777777" w:rsidR="0064769E" w:rsidRPr="0064769E" w:rsidRDefault="0064769E" w:rsidP="0064769E">
            <w:pPr>
              <w:spacing w:after="0" w:line="240" w:lineRule="auto"/>
              <w:rPr>
                <w:rFonts w:ascii="Calibri" w:eastAsia="Calibri" w:hAnsi="Calibri" w:cs="Calibri"/>
                <w:lang w:eastAsia="en-US"/>
              </w:rPr>
            </w:pPr>
          </w:p>
          <w:p w14:paraId="001A160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Sociologisch: Relatie tussen instituties en individuele actie is interactief en wederzijds. Individuen beoordelen zelf wat goed is en wat niet.</w:t>
            </w:r>
          </w:p>
          <w:p w14:paraId="03CBAF7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Institutioneel isomorphisme = nieuwe organisaties vormen zich naar reeds bestaande organisaties </w:t>
            </w:r>
          </w:p>
          <w:p w14:paraId="3817F094" w14:textId="77777777" w:rsidR="0064769E" w:rsidRPr="0064769E" w:rsidRDefault="0064769E" w:rsidP="0064769E">
            <w:pPr>
              <w:numPr>
                <w:ilvl w:val="0"/>
                <w:numId w:val="21"/>
              </w:numPr>
              <w:spacing w:after="0" w:line="240" w:lineRule="auto"/>
              <w:rPr>
                <w:rFonts w:ascii="Calibri" w:eastAsia="Calibri" w:hAnsi="Calibri" w:cs="Calibri"/>
                <w:lang w:eastAsia="en-US"/>
              </w:rPr>
            </w:pPr>
            <w:r w:rsidRPr="0064769E">
              <w:rPr>
                <w:rFonts w:ascii="Calibri" w:eastAsia="Calibri" w:hAnsi="Calibri" w:cs="Calibri"/>
                <w:lang w:eastAsia="en-US"/>
              </w:rPr>
              <w:t>Coercive (dwingend): zijn afhankelijk van andere machtigere organisatie</w:t>
            </w:r>
          </w:p>
          <w:p w14:paraId="09753F63" w14:textId="77777777" w:rsidR="0064769E" w:rsidRPr="0064769E" w:rsidRDefault="0064769E" w:rsidP="0064769E">
            <w:pPr>
              <w:numPr>
                <w:ilvl w:val="0"/>
                <w:numId w:val="21"/>
              </w:numPr>
              <w:spacing w:after="0" w:line="240" w:lineRule="auto"/>
              <w:rPr>
                <w:rFonts w:ascii="Calibri" w:eastAsia="Calibri" w:hAnsi="Calibri" w:cs="Calibri"/>
                <w:lang w:eastAsia="en-US"/>
              </w:rPr>
            </w:pPr>
            <w:r w:rsidRPr="0064769E">
              <w:rPr>
                <w:rFonts w:ascii="Calibri" w:eastAsia="Calibri" w:hAnsi="Calibri" w:cs="Calibri"/>
                <w:lang w:eastAsia="en-US"/>
              </w:rPr>
              <w:t>Mimetic (nagebootst): bij andere succes, dus wij ook</w:t>
            </w:r>
          </w:p>
          <w:p w14:paraId="720D6F96" w14:textId="77777777" w:rsidR="0064769E" w:rsidRPr="0064769E" w:rsidRDefault="0064769E" w:rsidP="0064769E">
            <w:pPr>
              <w:numPr>
                <w:ilvl w:val="0"/>
                <w:numId w:val="21"/>
              </w:numPr>
              <w:spacing w:after="0" w:line="240" w:lineRule="auto"/>
              <w:rPr>
                <w:rFonts w:ascii="Calibri" w:eastAsia="Calibri" w:hAnsi="Calibri" w:cs="Calibri"/>
                <w:lang w:eastAsia="en-US"/>
              </w:rPr>
            </w:pPr>
            <w:r w:rsidRPr="0064769E">
              <w:rPr>
                <w:rFonts w:ascii="Calibri" w:eastAsia="Calibri" w:hAnsi="Calibri" w:cs="Calibri"/>
                <w:lang w:eastAsia="en-US"/>
              </w:rPr>
              <w:t>Normative (normatief): hebben hetzelfde begrip van rol van organisatie</w:t>
            </w:r>
          </w:p>
          <w:p w14:paraId="087EB74B" w14:textId="77777777" w:rsidR="0064769E" w:rsidRPr="0064769E" w:rsidRDefault="0064769E" w:rsidP="0064769E">
            <w:pPr>
              <w:spacing w:after="0" w:line="240" w:lineRule="auto"/>
              <w:rPr>
                <w:rFonts w:ascii="Calibri" w:eastAsia="Calibri" w:hAnsi="Calibri" w:cs="Calibri"/>
                <w:lang w:eastAsia="en-US"/>
              </w:rPr>
            </w:pPr>
          </w:p>
          <w:p w14:paraId="004A7E0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Historisch: Geschiedenis is belangrijk voor hoe organisaties er nu uitzien. Drie factoren:</w:t>
            </w:r>
          </w:p>
          <w:p w14:paraId="44D0CA53" w14:textId="77777777" w:rsidR="0064769E" w:rsidRPr="0064769E" w:rsidRDefault="0064769E" w:rsidP="0064769E">
            <w:pPr>
              <w:numPr>
                <w:ilvl w:val="0"/>
                <w:numId w:val="24"/>
              </w:numPr>
              <w:spacing w:after="0" w:line="240" w:lineRule="auto"/>
              <w:rPr>
                <w:rFonts w:ascii="Calibri" w:eastAsia="Calibri" w:hAnsi="Calibri" w:cs="Calibri"/>
                <w:lang w:eastAsia="en-US"/>
              </w:rPr>
            </w:pPr>
            <w:r w:rsidRPr="0064769E">
              <w:rPr>
                <w:rFonts w:ascii="Calibri" w:eastAsia="Calibri" w:hAnsi="Calibri" w:cs="Calibri"/>
                <w:lang w:eastAsia="en-US"/>
              </w:rPr>
              <w:t>Mobilisatie werkende klasse</w:t>
            </w:r>
          </w:p>
          <w:p w14:paraId="18EEA374" w14:textId="77777777" w:rsidR="0064769E" w:rsidRPr="0064769E" w:rsidRDefault="0064769E" w:rsidP="0064769E">
            <w:pPr>
              <w:numPr>
                <w:ilvl w:val="0"/>
                <w:numId w:val="24"/>
              </w:numPr>
              <w:spacing w:after="0" w:line="240" w:lineRule="auto"/>
              <w:rPr>
                <w:rFonts w:ascii="Calibri" w:eastAsia="Calibri" w:hAnsi="Calibri" w:cs="Calibri"/>
                <w:lang w:eastAsia="en-US"/>
              </w:rPr>
            </w:pPr>
            <w:r w:rsidRPr="0064769E">
              <w:rPr>
                <w:rFonts w:ascii="Calibri" w:eastAsia="Calibri" w:hAnsi="Calibri" w:cs="Calibri"/>
                <w:lang w:eastAsia="en-US"/>
              </w:rPr>
              <w:t>Klasse-politieke actie structuur</w:t>
            </w:r>
          </w:p>
          <w:p w14:paraId="16015E14" w14:textId="77777777" w:rsidR="0064769E" w:rsidRPr="0064769E" w:rsidRDefault="0064769E" w:rsidP="0064769E">
            <w:pPr>
              <w:numPr>
                <w:ilvl w:val="0"/>
                <w:numId w:val="24"/>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Historische erfenis van het regime van institutionalisering </w:t>
            </w:r>
          </w:p>
          <w:p w14:paraId="4D82DCF0" w14:textId="77777777" w:rsidR="0064769E" w:rsidRPr="0064769E" w:rsidRDefault="0064769E" w:rsidP="0064769E">
            <w:pPr>
              <w:spacing w:after="0" w:line="240" w:lineRule="auto"/>
              <w:rPr>
                <w:rFonts w:ascii="Calibri" w:eastAsia="Calibri" w:hAnsi="Calibri" w:cs="Calibri"/>
                <w:lang w:eastAsia="en-US"/>
              </w:rPr>
            </w:pPr>
          </w:p>
          <w:p w14:paraId="3062BB7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Dit verklaard bijvoorbeeld de verschillende type welvaartsstaten van Esping-Andersen.</w:t>
            </w:r>
          </w:p>
          <w:p w14:paraId="56BE29EE" w14:textId="77777777" w:rsidR="0064769E" w:rsidRPr="0064769E" w:rsidRDefault="0064769E" w:rsidP="0064769E">
            <w:pPr>
              <w:spacing w:after="0" w:line="240" w:lineRule="auto"/>
              <w:rPr>
                <w:rFonts w:ascii="Calibri" w:eastAsia="Calibri" w:hAnsi="Calibri" w:cs="Calibri"/>
                <w:lang w:eastAsia="en-US"/>
              </w:rPr>
            </w:pPr>
          </w:p>
          <w:p w14:paraId="585B72A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Kritiek: Klassiek institutionalisme verklaart niet waarom welk beleid wordt gevoerd. Nieuw institutionalisme verklaart beleidsrichting, maar heeft een stabiliteitsbias en kan verandering niet goed verklaren.</w:t>
            </w:r>
          </w:p>
          <w:p w14:paraId="474AD07B" w14:textId="77777777" w:rsidR="0064769E" w:rsidRPr="0064769E" w:rsidRDefault="0064769E" w:rsidP="0064769E">
            <w:pPr>
              <w:spacing w:after="0" w:line="240" w:lineRule="auto"/>
              <w:rPr>
                <w:rFonts w:ascii="Calibri" w:eastAsia="Calibri" w:hAnsi="Calibri" w:cs="Calibri"/>
                <w:lang w:eastAsia="en-US"/>
              </w:rPr>
            </w:pPr>
          </w:p>
        </w:tc>
      </w:tr>
    </w:tbl>
    <w:p w14:paraId="7CF49B72" w14:textId="77777777" w:rsidR="0064769E" w:rsidRPr="0064769E" w:rsidRDefault="0064769E" w:rsidP="0064769E">
      <w:pPr>
        <w:spacing w:after="0" w:line="240" w:lineRule="auto"/>
        <w:rPr>
          <w:rFonts w:ascii="Calibri" w:eastAsia="Calibri" w:hAnsi="Calibri" w:cs="Calibri"/>
          <w:lang w:eastAsia="en-US"/>
        </w:rPr>
      </w:pPr>
    </w:p>
    <w:p w14:paraId="4EFC6AA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Drie typen verzorgingsregimes in Westerse samenlevingen, volgens Esping-Andersen:</w:t>
      </w:r>
    </w:p>
    <w:p w14:paraId="4495A898" w14:textId="77777777" w:rsidR="0064769E" w:rsidRPr="0064769E" w:rsidRDefault="0064769E" w:rsidP="0064769E">
      <w:pPr>
        <w:numPr>
          <w:ilvl w:val="0"/>
          <w:numId w:val="14"/>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Corporatistische type: Handhaving traditionele familieverhoudingen, dus veel kinderbijslag (bijvoorbeeld in Duitsland en Italië). </w:t>
      </w:r>
    </w:p>
    <w:p w14:paraId="3C71B413" w14:textId="77777777" w:rsidR="0064769E" w:rsidRPr="0064769E" w:rsidRDefault="0064769E" w:rsidP="0064769E">
      <w:pPr>
        <w:numPr>
          <w:ilvl w:val="0"/>
          <w:numId w:val="14"/>
        </w:numPr>
        <w:spacing w:after="0" w:line="240" w:lineRule="auto"/>
        <w:rPr>
          <w:rFonts w:ascii="Calibri" w:eastAsia="Calibri" w:hAnsi="Calibri" w:cs="Calibri"/>
          <w:lang w:eastAsia="en-US"/>
        </w:rPr>
      </w:pPr>
      <w:r w:rsidRPr="0064769E">
        <w:rPr>
          <w:rFonts w:ascii="Calibri" w:eastAsia="Calibri" w:hAnsi="Calibri" w:cs="Calibri"/>
          <w:lang w:eastAsia="en-US"/>
        </w:rPr>
        <w:t>Liberale stelsel: Relatief veel ruimte aan de markt. Mensen zijn vooral op zichzelf gericht, weinig voorzieningen en overheidsoptreden (bijvoorbeeld in Verenigde Staten).</w:t>
      </w:r>
    </w:p>
    <w:p w14:paraId="7116031C" w14:textId="77777777" w:rsidR="0064769E" w:rsidRPr="0064769E" w:rsidRDefault="0064769E" w:rsidP="0064769E">
      <w:pPr>
        <w:numPr>
          <w:ilvl w:val="0"/>
          <w:numId w:val="14"/>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Socialistische-democratische model: Gelijke rechten voor iedereen en nastreving van gelijkheid, met veel voorzieningen en overheidsoptreden (bijvoorbeeld in Scandinavische landen). </w:t>
      </w:r>
    </w:p>
    <w:p w14:paraId="74822A93" w14:textId="77777777" w:rsidR="0064769E" w:rsidRPr="0064769E" w:rsidRDefault="0064769E" w:rsidP="0064769E">
      <w:pPr>
        <w:spacing w:after="0" w:line="240" w:lineRule="auto"/>
        <w:rPr>
          <w:rFonts w:ascii="Calibri" w:eastAsia="Calibri" w:hAnsi="Calibri" w:cs="Calibri"/>
          <w:i/>
          <w:lang w:eastAsia="en-US"/>
        </w:rPr>
      </w:pPr>
    </w:p>
    <w:p w14:paraId="40A84EB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i/>
          <w:lang w:eastAsia="en-US"/>
        </w:rPr>
        <w:t>Voorbeeld:</w:t>
      </w:r>
      <w:r w:rsidRPr="0064769E">
        <w:rPr>
          <w:rFonts w:ascii="Calibri" w:eastAsia="Calibri" w:hAnsi="Calibri" w:cs="Calibri"/>
          <w:lang w:eastAsia="en-US"/>
        </w:rPr>
        <w:t xml:space="preserve"> Gelijkheidsframe en consensus</w:t>
      </w:r>
    </w:p>
    <w:p w14:paraId="13E0084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 Nederland is consensus en relatieve macht voor kleine partijen in onderhandelingen en een gelijkheidscultuur. Het homohuwelijk hoort in onze samenleving. Incrementalisme: niet in één keer het beleid van homohuwelijk toestaan aangenomen, ging geleidelijk. De stapjes in Nederland:</w:t>
      </w:r>
    </w:p>
    <w:p w14:paraId="14A9C703" w14:textId="77777777" w:rsidR="0064769E" w:rsidRPr="0064769E" w:rsidRDefault="0064769E" w:rsidP="0064769E">
      <w:pPr>
        <w:numPr>
          <w:ilvl w:val="0"/>
          <w:numId w:val="15"/>
        </w:numPr>
        <w:spacing w:after="0" w:line="240" w:lineRule="auto"/>
        <w:rPr>
          <w:rFonts w:ascii="Calibri" w:eastAsia="Calibri" w:hAnsi="Calibri" w:cs="Calibri"/>
          <w:lang w:eastAsia="en-US"/>
        </w:rPr>
      </w:pPr>
      <w:r w:rsidRPr="0064769E">
        <w:rPr>
          <w:rFonts w:ascii="Calibri" w:eastAsia="Calibri" w:hAnsi="Calibri" w:cs="Calibri"/>
          <w:lang w:eastAsia="en-US"/>
        </w:rPr>
        <w:t>Weigerambtenaren</w:t>
      </w:r>
    </w:p>
    <w:p w14:paraId="50447B4E" w14:textId="77777777" w:rsidR="0064769E" w:rsidRPr="0064769E" w:rsidRDefault="0064769E" w:rsidP="0064769E">
      <w:pPr>
        <w:numPr>
          <w:ilvl w:val="0"/>
          <w:numId w:val="15"/>
        </w:numPr>
        <w:spacing w:after="0" w:line="240" w:lineRule="auto"/>
        <w:rPr>
          <w:rFonts w:ascii="Calibri" w:eastAsia="Calibri" w:hAnsi="Calibri" w:cs="Calibri"/>
          <w:lang w:eastAsia="en-US"/>
        </w:rPr>
      </w:pPr>
      <w:r w:rsidRPr="0064769E">
        <w:rPr>
          <w:rFonts w:ascii="Calibri" w:eastAsia="Calibri" w:hAnsi="Calibri" w:cs="Calibri"/>
          <w:lang w:eastAsia="en-US"/>
        </w:rPr>
        <w:t>Meemoederschap en adoptie</w:t>
      </w:r>
    </w:p>
    <w:p w14:paraId="6E3B4888" w14:textId="77777777" w:rsidR="0064769E" w:rsidRPr="0064769E" w:rsidRDefault="0064769E" w:rsidP="0064769E">
      <w:pPr>
        <w:numPr>
          <w:ilvl w:val="0"/>
          <w:numId w:val="15"/>
        </w:numPr>
        <w:spacing w:after="0" w:line="240" w:lineRule="auto"/>
        <w:rPr>
          <w:rFonts w:ascii="Calibri" w:eastAsia="Calibri" w:hAnsi="Calibri" w:cs="Calibri"/>
          <w:lang w:eastAsia="en-US"/>
        </w:rPr>
      </w:pPr>
      <w:r w:rsidRPr="0064769E">
        <w:rPr>
          <w:rFonts w:ascii="Calibri" w:eastAsia="Calibri" w:hAnsi="Calibri" w:cs="Calibri"/>
          <w:lang w:eastAsia="en-US"/>
        </w:rPr>
        <w:t>Koning mag geen homohuwelijk</w:t>
      </w:r>
    </w:p>
    <w:p w14:paraId="735A8A8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In de VS difussie; langzaam verspreid per staat. In sommige wel geaccepteerd. </w:t>
      </w:r>
    </w:p>
    <w:p w14:paraId="738075DD" w14:textId="77777777" w:rsidR="0064769E" w:rsidRPr="0064769E" w:rsidRDefault="0064769E" w:rsidP="0064769E">
      <w:pPr>
        <w:spacing w:after="0" w:line="240" w:lineRule="auto"/>
        <w:rPr>
          <w:rFonts w:ascii="Calibri" w:eastAsia="Calibri" w:hAnsi="Calibri" w:cs="Calibri"/>
          <w:lang w:eastAsia="en-US"/>
        </w:rPr>
      </w:pPr>
    </w:p>
    <w:p w14:paraId="22369AFE"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2"/>
        <w:tblW w:w="9212" w:type="dxa"/>
        <w:tblLook w:val="04A0" w:firstRow="1" w:lastRow="0" w:firstColumn="1" w:lastColumn="0" w:noHBand="0" w:noVBand="1"/>
      </w:tblPr>
      <w:tblGrid>
        <w:gridCol w:w="9212"/>
      </w:tblGrid>
      <w:tr w:rsidR="0064769E" w:rsidRPr="0064769E" w14:paraId="1D3C1D74"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C00000"/>
          </w:tcPr>
          <w:p w14:paraId="23E4D7EB" w14:textId="77777777" w:rsidR="0064769E" w:rsidRPr="0064769E" w:rsidRDefault="0064769E" w:rsidP="0064769E">
            <w:pPr>
              <w:spacing w:after="0" w:line="240" w:lineRule="auto"/>
              <w:rPr>
                <w:rFonts w:ascii="Calibri" w:eastAsia="Calibri" w:hAnsi="Calibri" w:cs="Calibri"/>
                <w:color w:val="FFFFFF"/>
                <w:lang w:eastAsia="en-US"/>
              </w:rPr>
            </w:pPr>
            <w:r w:rsidRPr="0064769E">
              <w:rPr>
                <w:rFonts w:ascii="Calibri" w:eastAsia="Calibri" w:hAnsi="Calibri" w:cs="Calibri"/>
                <w:color w:val="FFFFFF"/>
                <w:lang w:eastAsia="en-US"/>
              </w:rPr>
              <w:t>Rationele-actormodellen (‘interest-based models’)</w:t>
            </w:r>
          </w:p>
        </w:tc>
      </w:tr>
      <w:tr w:rsidR="0064769E" w:rsidRPr="0064769E" w14:paraId="38E4C327"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14:paraId="26429EC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Rationele beleidskeuze vereist twee karakteristieken:</w:t>
            </w:r>
          </w:p>
          <w:p w14:paraId="64D1A4CF" w14:textId="77777777" w:rsidR="0064769E" w:rsidRPr="0064769E" w:rsidRDefault="0064769E" w:rsidP="0064769E">
            <w:pPr>
              <w:numPr>
                <w:ilvl w:val="0"/>
                <w:numId w:val="25"/>
              </w:numPr>
              <w:spacing w:after="0" w:line="240" w:lineRule="auto"/>
              <w:rPr>
                <w:rFonts w:ascii="Calibri" w:eastAsia="Calibri" w:hAnsi="Calibri" w:cs="Calibri"/>
                <w:lang w:eastAsia="en-US"/>
              </w:rPr>
            </w:pPr>
            <w:r w:rsidRPr="0064769E">
              <w:rPr>
                <w:rFonts w:ascii="Calibri" w:eastAsia="Calibri" w:hAnsi="Calibri" w:cs="Calibri"/>
                <w:lang w:eastAsia="en-US"/>
              </w:rPr>
              <w:t>Alle alternatieven zijn gerangschikt</w:t>
            </w:r>
          </w:p>
          <w:p w14:paraId="59AC90B5" w14:textId="77777777" w:rsidR="0064769E" w:rsidRPr="0064769E" w:rsidRDefault="0064769E" w:rsidP="0064769E">
            <w:pPr>
              <w:numPr>
                <w:ilvl w:val="0"/>
                <w:numId w:val="25"/>
              </w:numPr>
              <w:spacing w:after="0" w:line="240" w:lineRule="auto"/>
              <w:rPr>
                <w:rFonts w:ascii="Calibri" w:eastAsia="Calibri" w:hAnsi="Calibri" w:cs="Calibri"/>
                <w:lang w:eastAsia="en-US"/>
              </w:rPr>
            </w:pPr>
            <w:r w:rsidRPr="0064769E">
              <w:rPr>
                <w:rFonts w:ascii="Calibri" w:eastAsia="Calibri" w:hAnsi="Calibri" w:cs="Calibri"/>
                <w:lang w:eastAsia="en-US"/>
              </w:rPr>
              <w:t>Ze moeten transitief (overgankelijk) zijn</w:t>
            </w:r>
          </w:p>
          <w:p w14:paraId="4C386517" w14:textId="77777777" w:rsidR="0064769E" w:rsidRPr="0064769E" w:rsidRDefault="0064769E" w:rsidP="0064769E">
            <w:pPr>
              <w:spacing w:after="0" w:line="240" w:lineRule="auto"/>
              <w:rPr>
                <w:rFonts w:ascii="Calibri" w:eastAsia="Calibri" w:hAnsi="Calibri" w:cs="Calibri"/>
                <w:lang w:eastAsia="en-US"/>
              </w:rPr>
            </w:pPr>
          </w:p>
          <w:p w14:paraId="2A8B0E6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Bounded rationality = actoren hebben wel doel voor ogen, maar zien ook limieten. Hierdoor op zoek naar een ‘satisfactory’ oplossing. </w:t>
            </w:r>
          </w:p>
          <w:p w14:paraId="33B55B18" w14:textId="77777777" w:rsidR="0064769E" w:rsidRPr="0064769E" w:rsidRDefault="0064769E" w:rsidP="0064769E">
            <w:pPr>
              <w:spacing w:after="0" w:line="240" w:lineRule="auto"/>
              <w:rPr>
                <w:rFonts w:ascii="Calibri" w:eastAsia="Calibri" w:hAnsi="Calibri" w:cs="Calibri"/>
                <w:lang w:eastAsia="en-US"/>
              </w:rPr>
            </w:pPr>
          </w:p>
          <w:p w14:paraId="4F7465F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Strategische keuzes van actoren:</w:t>
            </w:r>
          </w:p>
          <w:p w14:paraId="3F794C37" w14:textId="77777777" w:rsidR="0064769E" w:rsidRPr="0064769E" w:rsidRDefault="0064769E" w:rsidP="0064769E">
            <w:pPr>
              <w:numPr>
                <w:ilvl w:val="0"/>
                <w:numId w:val="26"/>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Policy-seeking = partijen die eerst en vooral hun impact op beleid maximaliseren door stelling in te nemen op de meest uiteenlopende politieke gevoelige terreinen. Zullen niet snel compromissen sluiten, want willen de partij ideologie zuiver houden. </w:t>
            </w:r>
          </w:p>
          <w:p w14:paraId="2B6DA164" w14:textId="77777777" w:rsidR="0064769E" w:rsidRPr="0064769E" w:rsidRDefault="0064769E" w:rsidP="0064769E">
            <w:pPr>
              <w:numPr>
                <w:ilvl w:val="0"/>
                <w:numId w:val="26"/>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Vote-seeking = partijen pogen eerst en vooral hun electorale steun te maximaliseren om zo controle te krijgen over de regering. Indien partijen een grote aanhang hebben, kunnen ze een groter gewicht in de schaal werpen als het erop aankomt hun ideeën te realiseren. </w:t>
            </w:r>
          </w:p>
          <w:p w14:paraId="27D530C7" w14:textId="77777777" w:rsidR="0064769E" w:rsidRPr="0064769E" w:rsidRDefault="0064769E" w:rsidP="0064769E">
            <w:pPr>
              <w:numPr>
                <w:ilvl w:val="0"/>
                <w:numId w:val="26"/>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Office-seeking = partijen streven in de eerste plaats een regeringsdeelname na. Zo kunnen ze mee vormgeven aan het beleid. Ze willen de maximale controle hebben als partij over het politieke kantoor. </w:t>
            </w:r>
          </w:p>
          <w:p w14:paraId="38BD05A7" w14:textId="77777777" w:rsidR="0064769E" w:rsidRPr="0064769E" w:rsidRDefault="0064769E" w:rsidP="0064769E">
            <w:pPr>
              <w:spacing w:after="0" w:line="240" w:lineRule="auto"/>
              <w:rPr>
                <w:rFonts w:ascii="Calibri" w:eastAsia="Calibri" w:hAnsi="Calibri" w:cs="Calibri"/>
                <w:lang w:eastAsia="en-US"/>
              </w:rPr>
            </w:pPr>
          </w:p>
          <w:p w14:paraId="468EBCD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 xml:space="preserve">‘Party difference’ hypothese = wanneer er veel werkloosheid is, neigen rationele kiezers meer naar linkse partijen en wanneer er veel welvaart is, neigen rationele kiezers meer naar rechtse partijen. </w:t>
            </w:r>
          </w:p>
          <w:p w14:paraId="6CEEA65E" w14:textId="77777777" w:rsidR="0064769E" w:rsidRPr="0064769E" w:rsidRDefault="0064769E" w:rsidP="0064769E">
            <w:pPr>
              <w:spacing w:after="0" w:line="240" w:lineRule="auto"/>
              <w:rPr>
                <w:rFonts w:ascii="Calibri" w:eastAsia="Calibri" w:hAnsi="Calibri" w:cs="Calibri"/>
                <w:lang w:eastAsia="en-US"/>
              </w:rPr>
            </w:pPr>
          </w:p>
          <w:p w14:paraId="1A715B7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Budgetmaximalisatie houdt in dat bureaucraten (uitvoerend ambtenaar) het budget van hun departement zo hoog mogelijk willen, zodat ze meer salaris en prestige krijgen.</w:t>
            </w:r>
          </w:p>
          <w:p w14:paraId="09CD91C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Bureaumaximalisatie houdt in dat bureaucraten meer geïnteresseerd zijn in een zo hoog mogelijke status en kwaliteit van hun werk</w:t>
            </w:r>
          </w:p>
          <w:p w14:paraId="2E5D908D" w14:textId="77777777" w:rsidR="0064769E" w:rsidRPr="0064769E" w:rsidRDefault="0064769E" w:rsidP="0064769E">
            <w:pPr>
              <w:spacing w:after="0" w:line="240" w:lineRule="auto"/>
              <w:rPr>
                <w:rFonts w:ascii="Calibri" w:eastAsia="Calibri" w:hAnsi="Calibri" w:cs="Calibri"/>
                <w:lang w:eastAsia="en-US"/>
              </w:rPr>
            </w:pPr>
          </w:p>
          <w:p w14:paraId="567F393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Invloed van belangengroepen is afhankelijk van de volgende drie factoren:</w:t>
            </w:r>
          </w:p>
          <w:p w14:paraId="69C35543" w14:textId="77777777" w:rsidR="0064769E" w:rsidRPr="0064769E" w:rsidRDefault="0064769E" w:rsidP="0064769E">
            <w:pPr>
              <w:numPr>
                <w:ilvl w:val="0"/>
                <w:numId w:val="27"/>
              </w:numPr>
              <w:spacing w:after="0" w:line="240" w:lineRule="auto"/>
              <w:rPr>
                <w:rFonts w:ascii="Calibri" w:eastAsia="Calibri" w:hAnsi="Calibri" w:cs="Calibri"/>
                <w:lang w:eastAsia="en-US"/>
              </w:rPr>
            </w:pPr>
            <w:r w:rsidRPr="0064769E">
              <w:rPr>
                <w:rFonts w:ascii="Calibri" w:eastAsia="Calibri" w:hAnsi="Calibri" w:cs="Calibri"/>
                <w:lang w:eastAsia="en-US"/>
              </w:rPr>
              <w:t>Interne organisatorische zaken (leden, kapitaal, interne cohesie)</w:t>
            </w:r>
          </w:p>
          <w:p w14:paraId="05AADA76" w14:textId="77777777" w:rsidR="0064769E" w:rsidRPr="0064769E" w:rsidRDefault="0064769E" w:rsidP="0064769E">
            <w:pPr>
              <w:numPr>
                <w:ilvl w:val="0"/>
                <w:numId w:val="27"/>
              </w:numPr>
              <w:spacing w:after="0" w:line="240" w:lineRule="auto"/>
              <w:rPr>
                <w:rFonts w:ascii="Calibri" w:eastAsia="Calibri" w:hAnsi="Calibri" w:cs="Calibri"/>
                <w:lang w:eastAsia="en-US"/>
              </w:rPr>
            </w:pPr>
            <w:r w:rsidRPr="0064769E">
              <w:rPr>
                <w:rFonts w:ascii="Calibri" w:eastAsia="Calibri" w:hAnsi="Calibri" w:cs="Calibri"/>
                <w:lang w:eastAsia="en-US"/>
              </w:rPr>
              <w:t>Vakgebied; hoe gespecialiseerder een groep is, hoe meer invloed ze hebben</w:t>
            </w:r>
          </w:p>
          <w:p w14:paraId="068BA2A8" w14:textId="77777777" w:rsidR="0064769E" w:rsidRPr="0064769E" w:rsidRDefault="0064769E" w:rsidP="0064769E">
            <w:pPr>
              <w:numPr>
                <w:ilvl w:val="0"/>
                <w:numId w:val="27"/>
              </w:numPr>
              <w:spacing w:after="0" w:line="240" w:lineRule="auto"/>
              <w:rPr>
                <w:rFonts w:ascii="Calibri" w:eastAsia="Calibri" w:hAnsi="Calibri" w:cs="Calibri"/>
                <w:lang w:eastAsia="en-US"/>
              </w:rPr>
            </w:pPr>
            <w:r w:rsidRPr="0064769E">
              <w:rPr>
                <w:rFonts w:ascii="Calibri" w:eastAsia="Calibri" w:hAnsi="Calibri" w:cs="Calibri"/>
                <w:lang w:eastAsia="en-US"/>
              </w:rPr>
              <w:t>Mate van competitie met andere belangengroepen</w:t>
            </w:r>
          </w:p>
          <w:p w14:paraId="35EBCCF1" w14:textId="77777777" w:rsidR="0064769E" w:rsidRPr="0064769E" w:rsidRDefault="0064769E" w:rsidP="0064769E">
            <w:pPr>
              <w:spacing w:after="0" w:line="240" w:lineRule="auto"/>
              <w:rPr>
                <w:rFonts w:ascii="Calibri" w:eastAsia="Calibri" w:hAnsi="Calibri" w:cs="Calibri"/>
                <w:lang w:eastAsia="en-US"/>
              </w:rPr>
            </w:pPr>
          </w:p>
          <w:p w14:paraId="3221FF1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Deze theorie verklaart de uitkomsten van beleidsprocessen en collectieve irrationaliteit.</w:t>
            </w:r>
          </w:p>
          <w:p w14:paraId="5D43B80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Instituties zijn in het leven geroepen om collectieve irrationaliteit te voorkomen, door bijvoorbeeld informatiekosten te verlagen. </w:t>
            </w:r>
          </w:p>
          <w:p w14:paraId="09F88206" w14:textId="77777777" w:rsidR="0064769E" w:rsidRPr="0064769E" w:rsidRDefault="0064769E" w:rsidP="0064769E">
            <w:pPr>
              <w:spacing w:after="0" w:line="240" w:lineRule="auto"/>
              <w:rPr>
                <w:rFonts w:ascii="Calibri" w:eastAsia="Calibri" w:hAnsi="Calibri" w:cs="Calibri"/>
                <w:lang w:eastAsia="en-US"/>
              </w:rPr>
            </w:pPr>
          </w:p>
          <w:p w14:paraId="1DA0D59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Kritiek: Volledige informatie bestaat niet, rationele keuze kan samenwerking niet verklaren, voorkeuren zijn cultureel bepaald en niet exogeen en donkere ontologische kern.</w:t>
            </w:r>
          </w:p>
          <w:p w14:paraId="3E2F625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Nogal grimmige kijk op de samenleving, want doet alsof mensen alleen maar nut willen maximaliseren, maar er is meer aan de hand. Bijvoorbeeld bepaalde idealen etc.</w:t>
            </w:r>
          </w:p>
          <w:p w14:paraId="3ADC84F0" w14:textId="77777777" w:rsidR="0064769E" w:rsidRPr="0064769E" w:rsidRDefault="0064769E" w:rsidP="0064769E">
            <w:pPr>
              <w:spacing w:after="0" w:line="240" w:lineRule="auto"/>
              <w:rPr>
                <w:rFonts w:ascii="Calibri" w:eastAsia="Calibri" w:hAnsi="Calibri" w:cs="Calibri"/>
                <w:lang w:eastAsia="en-US"/>
              </w:rPr>
            </w:pPr>
          </w:p>
        </w:tc>
      </w:tr>
    </w:tbl>
    <w:p w14:paraId="3B1F9273" w14:textId="77777777" w:rsidR="0064769E" w:rsidRPr="0064769E" w:rsidRDefault="0064769E" w:rsidP="0064769E">
      <w:pPr>
        <w:spacing w:after="0" w:line="240" w:lineRule="auto"/>
        <w:rPr>
          <w:rFonts w:ascii="Calibri" w:eastAsia="Calibri" w:hAnsi="Calibri" w:cs="Calibri"/>
          <w:lang w:eastAsia="en-US"/>
        </w:rPr>
      </w:pPr>
    </w:p>
    <w:p w14:paraId="4542131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i/>
          <w:lang w:eastAsia="en-US"/>
        </w:rPr>
        <w:t>Voorbeeld:</w:t>
      </w:r>
      <w:r w:rsidRPr="0064769E">
        <w:rPr>
          <w:rFonts w:ascii="Calibri" w:eastAsia="Calibri" w:hAnsi="Calibri" w:cs="Calibri"/>
          <w:lang w:eastAsia="en-US"/>
        </w:rPr>
        <w:t xml:space="preserve"> Belangenlobby, toegang en satificing</w:t>
      </w:r>
    </w:p>
    <w:p w14:paraId="12E3B7A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De partijen die er belangen bij hadden: belangengroep ‘Vrienden van de Gay Krant’ en D66. </w:t>
      </w:r>
    </w:p>
    <w:p w14:paraId="4509F23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De ‘Vrienden van de Gay Krant’ lobbyden rechtsweg binnen bestaande wet eerst. </w:t>
      </w:r>
      <w:r w:rsidRPr="0064769E">
        <w:rPr>
          <w:rFonts w:ascii="Calibri" w:eastAsia="Calibri" w:hAnsi="Calibri" w:cs="Calibri"/>
          <w:lang w:val="en-US" w:eastAsia="en-US"/>
        </w:rPr>
        <w:t xml:space="preserve">D66 policy-  en vote-seeking. PvdA en VVD office-seeking. </w:t>
      </w:r>
      <w:r w:rsidRPr="0064769E">
        <w:rPr>
          <w:rFonts w:ascii="Calibri" w:eastAsia="Calibri" w:hAnsi="Calibri" w:cs="Calibri"/>
          <w:lang w:eastAsia="en-US"/>
        </w:rPr>
        <w:t xml:space="preserve">Geen bureaupolitiek van de rechtbank. </w:t>
      </w:r>
    </w:p>
    <w:p w14:paraId="299CF7D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institutionele randvoorwaarden:</w:t>
      </w:r>
    </w:p>
    <w:p w14:paraId="05DC3212" w14:textId="77777777" w:rsidR="0064769E" w:rsidRPr="0064769E" w:rsidRDefault="0064769E" w:rsidP="0064769E">
      <w:pPr>
        <w:numPr>
          <w:ilvl w:val="0"/>
          <w:numId w:val="16"/>
        </w:numPr>
        <w:spacing w:after="0" w:line="240" w:lineRule="auto"/>
        <w:rPr>
          <w:rFonts w:ascii="Calibri" w:eastAsia="Calibri" w:hAnsi="Calibri" w:cs="Calibri"/>
          <w:lang w:eastAsia="en-US"/>
        </w:rPr>
      </w:pPr>
      <w:r w:rsidRPr="0064769E">
        <w:rPr>
          <w:rFonts w:ascii="Calibri" w:eastAsia="Calibri" w:hAnsi="Calibri" w:cs="Calibri"/>
          <w:lang w:eastAsia="en-US"/>
        </w:rPr>
        <w:t>Open politiek systeem: 1969 homofielenpartij.</w:t>
      </w:r>
    </w:p>
    <w:p w14:paraId="6B799CE6" w14:textId="77777777" w:rsidR="0064769E" w:rsidRPr="0064769E" w:rsidRDefault="0064769E" w:rsidP="0064769E">
      <w:pPr>
        <w:numPr>
          <w:ilvl w:val="0"/>
          <w:numId w:val="16"/>
        </w:numPr>
        <w:spacing w:after="0" w:line="240" w:lineRule="auto"/>
        <w:rPr>
          <w:rFonts w:ascii="Calibri" w:eastAsia="Calibri" w:hAnsi="Calibri" w:cs="Calibri"/>
          <w:lang w:eastAsia="en-US"/>
        </w:rPr>
      </w:pPr>
      <w:r w:rsidRPr="0064769E">
        <w:rPr>
          <w:rFonts w:ascii="Calibri" w:eastAsia="Calibri" w:hAnsi="Calibri" w:cs="Calibri"/>
          <w:lang w:eastAsia="en-US"/>
        </w:rPr>
        <w:t>Communicatiekosten drukken: D66 in Paars 2 was overbodig. (D66 lijn in kabinet, nog een keer in het kabinet opgenomen, ten koste van belangen van VVD en PvdA).</w:t>
      </w:r>
    </w:p>
    <w:p w14:paraId="338524E2" w14:textId="77777777" w:rsidR="0064769E" w:rsidRPr="0064769E" w:rsidRDefault="0064769E" w:rsidP="0064769E">
      <w:pPr>
        <w:numPr>
          <w:ilvl w:val="0"/>
          <w:numId w:val="16"/>
        </w:numPr>
        <w:spacing w:after="0" w:line="240" w:lineRule="auto"/>
        <w:rPr>
          <w:rFonts w:ascii="Calibri" w:eastAsia="Calibri" w:hAnsi="Calibri" w:cs="Calibri"/>
          <w:lang w:eastAsia="en-US"/>
        </w:rPr>
      </w:pPr>
      <w:r w:rsidRPr="0064769E">
        <w:rPr>
          <w:rFonts w:ascii="Calibri" w:eastAsia="Calibri" w:hAnsi="Calibri" w:cs="Calibri"/>
          <w:lang w:eastAsia="en-US"/>
        </w:rPr>
        <w:t>Vetopunten: De eerste kamer, de grondwet. (Grondwet, moest worden aangepast als koning ook homohuwelijk mocht hebben, ze dachten dat gaat ons niet lukken als CDA als vetospelers dit beleid voor gaat leggen aan de eerste kamer, dus grondwet maar niet aangepast. De koning mag dus geen homohuwelijk aangaan.)</w:t>
      </w:r>
    </w:p>
    <w:p w14:paraId="15E4B95C" w14:textId="77777777" w:rsidR="0064769E" w:rsidRPr="0064769E" w:rsidRDefault="0064769E" w:rsidP="0064769E">
      <w:pPr>
        <w:numPr>
          <w:ilvl w:val="0"/>
          <w:numId w:val="16"/>
        </w:numPr>
        <w:spacing w:after="0" w:line="240" w:lineRule="auto"/>
        <w:rPr>
          <w:rFonts w:ascii="Calibri" w:eastAsia="Calibri" w:hAnsi="Calibri" w:cs="Calibri"/>
          <w:lang w:eastAsia="en-US"/>
        </w:rPr>
      </w:pPr>
      <w:r w:rsidRPr="0064769E">
        <w:rPr>
          <w:rFonts w:ascii="Calibri" w:eastAsia="Calibri" w:hAnsi="Calibri" w:cs="Calibri"/>
          <w:lang w:eastAsia="en-US"/>
        </w:rPr>
        <w:t>Vetospelers: CDA.</w:t>
      </w:r>
    </w:p>
    <w:p w14:paraId="02A7CE4D" w14:textId="77777777" w:rsidR="0064769E" w:rsidRPr="0064769E" w:rsidRDefault="0064769E" w:rsidP="0064769E">
      <w:pPr>
        <w:numPr>
          <w:ilvl w:val="0"/>
          <w:numId w:val="16"/>
        </w:numPr>
        <w:spacing w:after="0" w:line="240" w:lineRule="auto"/>
        <w:rPr>
          <w:rFonts w:ascii="Calibri" w:eastAsia="Calibri" w:hAnsi="Calibri" w:cs="Calibri"/>
          <w:lang w:eastAsia="en-US"/>
        </w:rPr>
      </w:pPr>
      <w:r w:rsidRPr="0064769E">
        <w:rPr>
          <w:rFonts w:ascii="Calibri" w:eastAsia="Calibri" w:hAnsi="Calibri" w:cs="Calibri"/>
          <w:lang w:eastAsia="en-US"/>
        </w:rPr>
        <w:t>In de VS: de rechters ( Zijn hier vetopunt).</w:t>
      </w:r>
    </w:p>
    <w:p w14:paraId="7AA20535" w14:textId="77777777" w:rsidR="0064769E" w:rsidRPr="0064769E" w:rsidRDefault="0064769E" w:rsidP="0064769E">
      <w:pPr>
        <w:spacing w:after="0" w:line="240" w:lineRule="auto"/>
        <w:rPr>
          <w:rFonts w:ascii="Calibri" w:eastAsia="Calibri" w:hAnsi="Calibri" w:cs="Calibri"/>
          <w:lang w:eastAsia="en-US"/>
        </w:rPr>
      </w:pPr>
    </w:p>
    <w:p w14:paraId="34AECD0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De drie theorieën zijn complementair aan elkaar. Geen alternatieve verklaring, maar aanvullende verklaringen. Instituties komen voort uit sociaal-economische beleid van een land en er zijn rational choiche instituties. </w:t>
      </w:r>
    </w:p>
    <w:p w14:paraId="30FC390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Kijk naar vraag en dan die drie opties (macro, meso, mirco) bekijken, welke beste verklaring kan geven. </w:t>
      </w:r>
    </w:p>
    <w:p w14:paraId="5724467D" w14:textId="77777777" w:rsidR="0064769E" w:rsidRPr="0064769E" w:rsidRDefault="0064769E" w:rsidP="0064769E">
      <w:pPr>
        <w:spacing w:after="0" w:line="240" w:lineRule="auto"/>
        <w:rPr>
          <w:rFonts w:ascii="Calibri" w:eastAsia="Calibri" w:hAnsi="Calibri" w:cs="Calibri"/>
          <w:lang w:eastAsia="en-US"/>
        </w:rPr>
      </w:pPr>
    </w:p>
    <w:p w14:paraId="25B102C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Drie benaderingen van het beleidsproces:</w:t>
      </w:r>
    </w:p>
    <w:p w14:paraId="12C540B3" w14:textId="77777777" w:rsid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Rationele theorie zegt hoe beleid moet verlopen. Incrementalistische theorie geeft een verklaring voor het feit dat dit ideaal in werkelijkheid zelden gehaald wordt en de radicale theorie zegt dat beleid vaak het tegenovergestelde gaat dan op de manier zoals rationele theorieën dat zeggen.</w:t>
      </w:r>
    </w:p>
    <w:p w14:paraId="6B6B9CA6" w14:textId="77777777" w:rsidR="0064769E" w:rsidRPr="0064769E" w:rsidRDefault="0064769E" w:rsidP="0064769E">
      <w:pPr>
        <w:spacing w:after="0" w:line="240" w:lineRule="auto"/>
        <w:rPr>
          <w:rFonts w:ascii="Calibri" w:eastAsia="Calibri" w:hAnsi="Calibri" w:cs="Calibri"/>
          <w:lang w:eastAsia="en-US"/>
        </w:rPr>
      </w:pPr>
    </w:p>
    <w:p w14:paraId="344FDEC8"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2"/>
        <w:tblW w:w="0" w:type="auto"/>
        <w:tblLook w:val="04A0" w:firstRow="1" w:lastRow="0" w:firstColumn="1" w:lastColumn="0" w:noHBand="0" w:noVBand="1"/>
      </w:tblPr>
      <w:tblGrid>
        <w:gridCol w:w="3030"/>
        <w:gridCol w:w="3022"/>
        <w:gridCol w:w="3020"/>
      </w:tblGrid>
      <w:tr w:rsidR="0064769E" w:rsidRPr="0064769E" w14:paraId="7A86B883"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7226AA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Label</w:t>
            </w:r>
          </w:p>
        </w:tc>
        <w:tc>
          <w:tcPr>
            <w:tcW w:w="3071" w:type="dxa"/>
          </w:tcPr>
          <w:p w14:paraId="7E61A9BB"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Rationality</w:t>
            </w:r>
          </w:p>
        </w:tc>
        <w:tc>
          <w:tcPr>
            <w:tcW w:w="3071" w:type="dxa"/>
          </w:tcPr>
          <w:p w14:paraId="03B965E5"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K&amp;T p.7</w:t>
            </w:r>
          </w:p>
        </w:tc>
      </w:tr>
      <w:tr w:rsidR="0064769E" w:rsidRPr="0064769E" w14:paraId="6A266453"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D616DE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1. Problem-solving</w:t>
            </w:r>
          </w:p>
        </w:tc>
        <w:tc>
          <w:tcPr>
            <w:tcW w:w="3071" w:type="dxa"/>
          </w:tcPr>
          <w:p w14:paraId="3DC126FB"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Rational</w:t>
            </w:r>
          </w:p>
        </w:tc>
        <w:tc>
          <w:tcPr>
            <w:tcW w:w="3071" w:type="dxa"/>
          </w:tcPr>
          <w:p w14:paraId="360147A5"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‘ideal concept’</w:t>
            </w:r>
          </w:p>
        </w:tc>
      </w:tr>
      <w:tr w:rsidR="0064769E" w:rsidRPr="0064769E" w14:paraId="2148694A" w14:textId="77777777" w:rsidTr="002D01C1">
        <w:tc>
          <w:tcPr>
            <w:cnfStyle w:val="001000000000" w:firstRow="0" w:lastRow="0" w:firstColumn="1" w:lastColumn="0" w:oddVBand="0" w:evenVBand="0" w:oddHBand="0" w:evenHBand="0" w:firstRowFirstColumn="0" w:firstRowLastColumn="0" w:lastRowFirstColumn="0" w:lastRowLastColumn="0"/>
            <w:tcW w:w="3070" w:type="dxa"/>
          </w:tcPr>
          <w:p w14:paraId="5DE3A6C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2. Incrementalist</w:t>
            </w:r>
          </w:p>
        </w:tc>
        <w:tc>
          <w:tcPr>
            <w:tcW w:w="3071" w:type="dxa"/>
          </w:tcPr>
          <w:p w14:paraId="01813BD1"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Bounded rational</w:t>
            </w:r>
          </w:p>
        </w:tc>
        <w:tc>
          <w:tcPr>
            <w:tcW w:w="3071" w:type="dxa"/>
          </w:tcPr>
          <w:p w14:paraId="55E08483"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‘muddling through’</w:t>
            </w:r>
          </w:p>
        </w:tc>
      </w:tr>
      <w:tr w:rsidR="0064769E" w:rsidRPr="0064769E" w14:paraId="3F237C45"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1FBF6B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3. Garbage can</w:t>
            </w:r>
          </w:p>
        </w:tc>
        <w:tc>
          <w:tcPr>
            <w:tcW w:w="3071" w:type="dxa"/>
          </w:tcPr>
          <w:p w14:paraId="6A34216B"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Irrational</w:t>
            </w:r>
          </w:p>
        </w:tc>
        <w:tc>
          <w:tcPr>
            <w:tcW w:w="3071" w:type="dxa"/>
          </w:tcPr>
          <w:p w14:paraId="6CF2F164"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‘just change’</w:t>
            </w:r>
          </w:p>
        </w:tc>
      </w:tr>
    </w:tbl>
    <w:p w14:paraId="4F632F1E" w14:textId="77777777" w:rsidR="0064769E" w:rsidRPr="0064769E" w:rsidRDefault="0064769E" w:rsidP="0064769E">
      <w:pPr>
        <w:spacing w:after="0" w:line="240" w:lineRule="auto"/>
        <w:rPr>
          <w:rFonts w:ascii="Calibri" w:eastAsia="Calibri" w:hAnsi="Calibri" w:cs="Calibri"/>
          <w:lang w:eastAsia="en-US"/>
        </w:rPr>
      </w:pPr>
    </w:p>
    <w:p w14:paraId="2B1379C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i/>
          <w:lang w:eastAsia="en-US"/>
        </w:rPr>
        <w:t>Problem-solving:</w:t>
      </w:r>
      <w:r w:rsidRPr="0064769E">
        <w:rPr>
          <w:rFonts w:ascii="Calibri" w:eastAsia="Calibri" w:hAnsi="Calibri" w:cs="Calibri"/>
          <w:lang w:eastAsia="en-US"/>
        </w:rPr>
        <w:t xml:space="preserve"> Logische opvolgende stappen voor optimale beleidsvoering: informatie, krachtenveld, besluitvorming, implementatie, einde, evaluatie. De beleidscyclus dus. </w:t>
      </w:r>
    </w:p>
    <w:p w14:paraId="25328B2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Het is een ideaal model, maar verklaart niet. Geeft geen info over wie de macht heeft en wat de belangen zijn. </w:t>
      </w:r>
    </w:p>
    <w:p w14:paraId="1F1106D3" w14:textId="77777777" w:rsidR="0064769E" w:rsidRPr="0064769E" w:rsidRDefault="0064769E" w:rsidP="0064769E">
      <w:pPr>
        <w:spacing w:after="0" w:line="240" w:lineRule="auto"/>
        <w:rPr>
          <w:rFonts w:ascii="Calibri" w:eastAsia="Calibri" w:hAnsi="Calibri" w:cs="Calibri"/>
          <w:lang w:eastAsia="en-US"/>
        </w:rPr>
      </w:pPr>
    </w:p>
    <w:p w14:paraId="6B3F943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i/>
          <w:lang w:eastAsia="en-US"/>
        </w:rPr>
        <w:t>Incrementalisme:</w:t>
      </w:r>
      <w:r w:rsidRPr="0064769E">
        <w:rPr>
          <w:rFonts w:ascii="Calibri" w:eastAsia="Calibri" w:hAnsi="Calibri" w:cs="Calibri"/>
          <w:lang w:eastAsia="en-US"/>
        </w:rPr>
        <w:t xml:space="preserve"> focus op gevestigde belangen, politieke strijd en institutionalisme, geen controverse (veto’s) en technische veranderingen. Er is geen volledige info en beperkte middelen (bounded rational). Welke beleidsvoering is een kwestie van stapjes en kleine aanpassingen. Actoren proberen nog steeds vanuit (politiek en ideologisch gemotiveerde) problemen oplossingen te zoeken.</w:t>
      </w:r>
    </w:p>
    <w:p w14:paraId="0125A101" w14:textId="77777777" w:rsidR="0064769E" w:rsidRPr="0064769E" w:rsidRDefault="0064769E" w:rsidP="0064769E">
      <w:pPr>
        <w:spacing w:after="0" w:line="240" w:lineRule="auto"/>
        <w:rPr>
          <w:rFonts w:ascii="Calibri" w:eastAsia="Calibri" w:hAnsi="Calibri" w:cs="Calibri"/>
          <w:lang w:eastAsia="en-US"/>
        </w:rPr>
      </w:pPr>
    </w:p>
    <w:p w14:paraId="1B9E5EA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i/>
          <w:lang w:eastAsia="en-US"/>
        </w:rPr>
        <w:t>‘Garbage can’-model</w:t>
      </w:r>
      <w:r w:rsidRPr="0064769E">
        <w:rPr>
          <w:rFonts w:ascii="Calibri" w:eastAsia="Calibri" w:hAnsi="Calibri" w:cs="Calibri"/>
          <w:lang w:eastAsia="en-US"/>
        </w:rPr>
        <w:t xml:space="preserve">: Problemen, oplossingen, besluitvorming; ze staan allemaal los van elkaar. Bij oplossingen worden (strategisch) problemen en besluitvormers gezocht of ze komen gewoon toevallig samen. </w:t>
      </w:r>
    </w:p>
    <w:p w14:paraId="25A13A55" w14:textId="77777777" w:rsidR="0064769E" w:rsidRPr="0064769E" w:rsidRDefault="0064769E" w:rsidP="0064769E">
      <w:pPr>
        <w:spacing w:after="0" w:line="240" w:lineRule="auto"/>
        <w:rPr>
          <w:rFonts w:ascii="Calibri" w:eastAsia="Calibri" w:hAnsi="Calibri" w:cs="Calibri"/>
          <w:lang w:eastAsia="en-US"/>
        </w:rPr>
      </w:pPr>
    </w:p>
    <w:p w14:paraId="354786D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Het specifieke beleid is een resultaat van verschillende stappen, die niet altijd in de logische volgorde lopen, en waarbij de uitkomst resultaat is van een politiek (machts-)proces waarbij vaak (relatief) kleine stapjes genomen worden.</w:t>
      </w:r>
    </w:p>
    <w:p w14:paraId="140BB70A" w14:textId="77777777" w:rsidR="0064769E" w:rsidRPr="0064769E" w:rsidRDefault="0064769E" w:rsidP="0064769E">
      <w:pPr>
        <w:spacing w:after="0" w:line="240" w:lineRule="auto"/>
        <w:rPr>
          <w:rFonts w:ascii="Calibri" w:eastAsia="Calibri" w:hAnsi="Calibri" w:cs="Calibri"/>
          <w:lang w:eastAsia="en-US"/>
        </w:rPr>
      </w:pPr>
    </w:p>
    <w:p w14:paraId="2079B1D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Beleidscirkel:</w:t>
      </w:r>
    </w:p>
    <w:p w14:paraId="77A78370" w14:textId="77777777" w:rsidR="0064769E" w:rsidRPr="0064769E" w:rsidRDefault="0064769E" w:rsidP="0064769E">
      <w:pPr>
        <w:numPr>
          <w:ilvl w:val="0"/>
          <w:numId w:val="17"/>
        </w:numPr>
        <w:spacing w:after="0" w:line="240" w:lineRule="auto"/>
        <w:rPr>
          <w:rFonts w:ascii="Calibri" w:eastAsia="Calibri" w:hAnsi="Calibri" w:cs="Calibri"/>
          <w:lang w:eastAsia="en-US"/>
        </w:rPr>
      </w:pPr>
      <w:r w:rsidRPr="0064769E">
        <w:rPr>
          <w:rFonts w:ascii="Calibri" w:eastAsia="Calibri" w:hAnsi="Calibri" w:cs="Calibri"/>
          <w:lang w:eastAsia="en-US"/>
        </w:rPr>
        <w:t>Probleemdefinitie en agendasetting: identificatie van sociale problemen en zijn plaats op de politieke agenda</w:t>
      </w:r>
    </w:p>
    <w:p w14:paraId="706A6672" w14:textId="77777777" w:rsidR="0064769E" w:rsidRPr="0064769E" w:rsidRDefault="0064769E" w:rsidP="0064769E">
      <w:pPr>
        <w:numPr>
          <w:ilvl w:val="0"/>
          <w:numId w:val="17"/>
        </w:numPr>
        <w:spacing w:after="0" w:line="240" w:lineRule="auto"/>
        <w:rPr>
          <w:rFonts w:ascii="Calibri" w:eastAsia="Calibri" w:hAnsi="Calibri" w:cs="Calibri"/>
          <w:lang w:eastAsia="en-US"/>
        </w:rPr>
      </w:pPr>
      <w:r w:rsidRPr="0064769E">
        <w:rPr>
          <w:rFonts w:ascii="Calibri" w:eastAsia="Calibri" w:hAnsi="Calibri" w:cs="Calibri"/>
          <w:lang w:eastAsia="en-US"/>
        </w:rPr>
        <w:t>Besluitvorming: er zijn een aantal beleidsvoorstellen die aangenomen worden door de beleidsmakers</w:t>
      </w:r>
    </w:p>
    <w:p w14:paraId="3CE9044C" w14:textId="77777777" w:rsidR="0064769E" w:rsidRPr="0064769E" w:rsidRDefault="0064769E" w:rsidP="0064769E">
      <w:pPr>
        <w:numPr>
          <w:ilvl w:val="0"/>
          <w:numId w:val="17"/>
        </w:numPr>
        <w:spacing w:after="0" w:line="240" w:lineRule="auto"/>
        <w:rPr>
          <w:rFonts w:ascii="Calibri" w:eastAsia="Calibri" w:hAnsi="Calibri" w:cs="Calibri"/>
          <w:lang w:eastAsia="en-US"/>
        </w:rPr>
      </w:pPr>
      <w:r w:rsidRPr="0064769E">
        <w:rPr>
          <w:rFonts w:ascii="Calibri" w:eastAsia="Calibri" w:hAnsi="Calibri" w:cs="Calibri"/>
          <w:lang w:eastAsia="en-US"/>
        </w:rPr>
        <w:t>Implementatie: het beleid wordt toegepast/ingevoerd</w:t>
      </w:r>
    </w:p>
    <w:p w14:paraId="5256AC34" w14:textId="452824D6" w:rsidR="0064769E" w:rsidRDefault="0064769E" w:rsidP="0064769E">
      <w:pPr>
        <w:numPr>
          <w:ilvl w:val="0"/>
          <w:numId w:val="17"/>
        </w:numPr>
        <w:spacing w:after="0" w:line="240" w:lineRule="auto"/>
        <w:rPr>
          <w:rFonts w:ascii="Calibri" w:eastAsia="Calibri" w:hAnsi="Calibri" w:cs="Calibri"/>
          <w:lang w:eastAsia="en-US"/>
        </w:rPr>
      </w:pPr>
      <w:r w:rsidRPr="0064769E">
        <w:rPr>
          <w:rFonts w:ascii="Calibri" w:eastAsia="Calibri" w:hAnsi="Calibri" w:cs="Calibri"/>
          <w:lang w:eastAsia="en-US"/>
        </w:rPr>
        <w:t>Evaluatie: er wordt gekeken naar de effecten van beleid of het geholpen heeft.</w:t>
      </w:r>
    </w:p>
    <w:p w14:paraId="1A658EE8" w14:textId="77777777" w:rsidR="0064769E" w:rsidRDefault="0064769E" w:rsidP="0064769E">
      <w:pPr>
        <w:spacing w:after="0" w:line="240" w:lineRule="auto"/>
        <w:rPr>
          <w:rFonts w:ascii="Calibri" w:eastAsia="Calibri" w:hAnsi="Calibri" w:cs="Calibri"/>
          <w:lang w:eastAsia="en-US"/>
        </w:rPr>
      </w:pPr>
    </w:p>
    <w:p w14:paraId="4AAB2FEA" w14:textId="77777777" w:rsidR="0064769E" w:rsidRDefault="0064769E" w:rsidP="0064769E">
      <w:pPr>
        <w:spacing w:after="0" w:line="240" w:lineRule="auto"/>
        <w:rPr>
          <w:rFonts w:ascii="Calibri" w:eastAsia="Calibri" w:hAnsi="Calibri" w:cs="Calibri"/>
          <w:lang w:eastAsia="en-US"/>
        </w:rPr>
      </w:pPr>
    </w:p>
    <w:p w14:paraId="1EB171ED" w14:textId="77777777" w:rsidR="0064769E" w:rsidRDefault="0064769E" w:rsidP="0064769E">
      <w:pPr>
        <w:spacing w:after="0" w:line="240" w:lineRule="auto"/>
        <w:rPr>
          <w:rFonts w:ascii="Calibri" w:eastAsia="Calibri" w:hAnsi="Calibri" w:cs="Calibri"/>
          <w:lang w:eastAsia="en-US"/>
        </w:rPr>
      </w:pPr>
    </w:p>
    <w:p w14:paraId="354E8863" w14:textId="77777777" w:rsidR="0064769E" w:rsidRDefault="0064769E" w:rsidP="0064769E">
      <w:pPr>
        <w:spacing w:after="0" w:line="240" w:lineRule="auto"/>
        <w:rPr>
          <w:rFonts w:ascii="Calibri" w:eastAsia="Calibri" w:hAnsi="Calibri" w:cs="Calibri"/>
          <w:lang w:eastAsia="en-US"/>
        </w:rPr>
      </w:pPr>
    </w:p>
    <w:p w14:paraId="00A9001D" w14:textId="77777777" w:rsidR="0064769E" w:rsidRDefault="0064769E" w:rsidP="0064769E">
      <w:pPr>
        <w:spacing w:after="0" w:line="240" w:lineRule="auto"/>
        <w:rPr>
          <w:rFonts w:ascii="Calibri" w:eastAsia="Calibri" w:hAnsi="Calibri" w:cs="Calibri"/>
          <w:lang w:eastAsia="en-US"/>
        </w:rPr>
      </w:pPr>
    </w:p>
    <w:p w14:paraId="6D5439E8" w14:textId="77777777" w:rsidR="0064769E" w:rsidRDefault="0064769E" w:rsidP="0064769E">
      <w:pPr>
        <w:spacing w:after="0" w:line="240" w:lineRule="auto"/>
        <w:rPr>
          <w:rFonts w:ascii="Calibri" w:eastAsia="Calibri" w:hAnsi="Calibri" w:cs="Calibri"/>
          <w:lang w:eastAsia="en-US"/>
        </w:rPr>
      </w:pPr>
    </w:p>
    <w:p w14:paraId="747F4D21" w14:textId="77777777" w:rsidR="0064769E" w:rsidRDefault="0064769E" w:rsidP="0064769E">
      <w:pPr>
        <w:spacing w:after="0" w:line="240" w:lineRule="auto"/>
        <w:rPr>
          <w:rFonts w:ascii="Calibri" w:eastAsia="Calibri" w:hAnsi="Calibri" w:cs="Calibri"/>
          <w:lang w:eastAsia="en-US"/>
        </w:rPr>
      </w:pPr>
    </w:p>
    <w:p w14:paraId="002DCA25" w14:textId="77777777" w:rsidR="0064769E" w:rsidRDefault="0064769E" w:rsidP="0064769E">
      <w:pPr>
        <w:spacing w:after="0" w:line="240" w:lineRule="auto"/>
        <w:rPr>
          <w:rFonts w:ascii="Calibri" w:eastAsia="Calibri" w:hAnsi="Calibri" w:cs="Calibri"/>
          <w:lang w:eastAsia="en-US"/>
        </w:rPr>
      </w:pPr>
    </w:p>
    <w:p w14:paraId="1C1FE6E2" w14:textId="77777777" w:rsidR="0064769E" w:rsidRDefault="0064769E" w:rsidP="0064769E">
      <w:pPr>
        <w:spacing w:after="0" w:line="240" w:lineRule="auto"/>
        <w:rPr>
          <w:rFonts w:ascii="Calibri" w:eastAsia="Calibri" w:hAnsi="Calibri" w:cs="Calibri"/>
          <w:lang w:eastAsia="en-US"/>
        </w:rPr>
      </w:pPr>
    </w:p>
    <w:p w14:paraId="492EF409" w14:textId="77777777" w:rsidR="0064769E" w:rsidRDefault="0064769E" w:rsidP="0064769E">
      <w:pPr>
        <w:spacing w:after="0" w:line="240" w:lineRule="auto"/>
        <w:rPr>
          <w:rFonts w:ascii="Calibri" w:eastAsia="Calibri" w:hAnsi="Calibri" w:cs="Calibri"/>
          <w:lang w:eastAsia="en-US"/>
        </w:rPr>
      </w:pPr>
    </w:p>
    <w:p w14:paraId="630A47F7" w14:textId="77777777" w:rsidR="0064769E" w:rsidRDefault="0064769E" w:rsidP="0064769E">
      <w:pPr>
        <w:spacing w:after="0" w:line="240" w:lineRule="auto"/>
        <w:rPr>
          <w:rFonts w:ascii="Calibri" w:eastAsia="Calibri" w:hAnsi="Calibri" w:cs="Calibri"/>
          <w:lang w:eastAsia="en-US"/>
        </w:rPr>
      </w:pPr>
    </w:p>
    <w:p w14:paraId="240A35FE" w14:textId="77777777" w:rsidR="0064769E" w:rsidRDefault="0064769E" w:rsidP="0064769E">
      <w:pPr>
        <w:spacing w:after="0" w:line="240" w:lineRule="auto"/>
        <w:rPr>
          <w:rFonts w:ascii="Calibri" w:eastAsia="Calibri" w:hAnsi="Calibri" w:cs="Calibri"/>
          <w:lang w:eastAsia="en-US"/>
        </w:rPr>
      </w:pPr>
    </w:p>
    <w:p w14:paraId="174C63BB" w14:textId="77777777" w:rsidR="0064769E" w:rsidRDefault="0064769E" w:rsidP="0064769E">
      <w:pPr>
        <w:spacing w:after="0" w:line="240" w:lineRule="auto"/>
        <w:rPr>
          <w:rFonts w:ascii="Calibri" w:eastAsia="Calibri" w:hAnsi="Calibri" w:cs="Calibri"/>
          <w:lang w:eastAsia="en-US"/>
        </w:rPr>
      </w:pPr>
    </w:p>
    <w:p w14:paraId="52E87F79" w14:textId="77777777" w:rsidR="0064769E" w:rsidRDefault="0064769E" w:rsidP="0064769E">
      <w:pPr>
        <w:spacing w:after="0" w:line="240" w:lineRule="auto"/>
        <w:rPr>
          <w:rFonts w:ascii="Calibri" w:eastAsia="Calibri" w:hAnsi="Calibri" w:cs="Calibri"/>
          <w:lang w:eastAsia="en-US"/>
        </w:rPr>
      </w:pPr>
    </w:p>
    <w:p w14:paraId="2D38B11C" w14:textId="77777777" w:rsidR="0064769E" w:rsidRDefault="0064769E" w:rsidP="0064769E">
      <w:pPr>
        <w:spacing w:after="0" w:line="240" w:lineRule="auto"/>
        <w:rPr>
          <w:rFonts w:ascii="Calibri" w:eastAsia="Calibri" w:hAnsi="Calibri" w:cs="Calibri"/>
          <w:lang w:eastAsia="en-US"/>
        </w:rPr>
      </w:pPr>
    </w:p>
    <w:p w14:paraId="6C4CB574" w14:textId="77777777" w:rsidR="0064769E" w:rsidRDefault="0064769E" w:rsidP="0064769E">
      <w:pPr>
        <w:spacing w:after="0" w:line="240" w:lineRule="auto"/>
        <w:rPr>
          <w:rFonts w:ascii="Calibri" w:eastAsia="Calibri" w:hAnsi="Calibri" w:cs="Calibri"/>
          <w:lang w:eastAsia="en-US"/>
        </w:rPr>
      </w:pPr>
    </w:p>
    <w:p w14:paraId="0431D050" w14:textId="77777777" w:rsidR="0064769E" w:rsidRDefault="0064769E" w:rsidP="0064769E">
      <w:pPr>
        <w:spacing w:after="0" w:line="240" w:lineRule="auto"/>
        <w:rPr>
          <w:rFonts w:ascii="Calibri" w:eastAsia="Calibri" w:hAnsi="Calibri" w:cs="Calibri"/>
          <w:lang w:eastAsia="en-US"/>
        </w:rPr>
      </w:pPr>
    </w:p>
    <w:p w14:paraId="087784DF" w14:textId="77777777" w:rsidR="0064769E" w:rsidRDefault="0064769E" w:rsidP="0064769E">
      <w:pPr>
        <w:spacing w:after="0" w:line="240" w:lineRule="auto"/>
        <w:rPr>
          <w:rFonts w:ascii="Calibri" w:eastAsia="Calibri" w:hAnsi="Calibri" w:cs="Calibri"/>
          <w:lang w:eastAsia="en-US"/>
        </w:rPr>
      </w:pPr>
    </w:p>
    <w:p w14:paraId="2ABCFB87" w14:textId="77777777" w:rsidR="0064769E" w:rsidRDefault="0064769E" w:rsidP="0064769E">
      <w:pPr>
        <w:spacing w:after="0" w:line="240" w:lineRule="auto"/>
        <w:rPr>
          <w:rFonts w:ascii="Calibri" w:eastAsia="Calibri" w:hAnsi="Calibri" w:cs="Calibri"/>
          <w:lang w:eastAsia="en-US"/>
        </w:rPr>
      </w:pPr>
    </w:p>
    <w:p w14:paraId="5AE5D018" w14:textId="77777777" w:rsidR="0064769E" w:rsidRPr="0064769E" w:rsidRDefault="0064769E" w:rsidP="0064769E">
      <w:pPr>
        <w:spacing w:after="0" w:line="240" w:lineRule="auto"/>
        <w:rPr>
          <w:rFonts w:ascii="Calibri" w:eastAsia="Calibri" w:hAnsi="Calibri" w:cs="Calibri"/>
          <w:lang w:eastAsia="en-US"/>
        </w:rPr>
      </w:pPr>
    </w:p>
    <w:p w14:paraId="66AC21E4" w14:textId="77777777" w:rsidR="00FB6C08" w:rsidRPr="00FB6C08" w:rsidRDefault="00FB6C08" w:rsidP="00FB6C08">
      <w:pPr>
        <w:pStyle w:val="Geenafstand"/>
        <w:rPr>
          <w:rFonts w:cs="Calibri"/>
        </w:rPr>
      </w:pPr>
    </w:p>
    <w:p w14:paraId="76E17CCF" w14:textId="7FAC9BF2" w:rsidR="0064769E" w:rsidRPr="00FB6C08" w:rsidRDefault="0064769E" w:rsidP="0064769E">
      <w:pPr>
        <w:pStyle w:val="Geenafstand"/>
        <w:pBdr>
          <w:bottom w:val="single" w:sz="6" w:space="1" w:color="auto"/>
        </w:pBdr>
        <w:rPr>
          <w:rFonts w:cs="Calibri"/>
          <w:sz w:val="26"/>
          <w:szCs w:val="26"/>
        </w:rPr>
      </w:pPr>
      <w:r>
        <w:rPr>
          <w:rFonts w:cs="Calibri"/>
          <w:b/>
          <w:sz w:val="26"/>
          <w:szCs w:val="26"/>
        </w:rPr>
        <w:lastRenderedPageBreak/>
        <w:t>Hoorcollege 1</w:t>
      </w:r>
      <w:r w:rsidR="009444C7">
        <w:rPr>
          <w:rFonts w:cs="Calibri"/>
          <w:sz w:val="26"/>
          <w:szCs w:val="26"/>
        </w:rPr>
        <w:t xml:space="preserve">. </w:t>
      </w:r>
      <w:r>
        <w:rPr>
          <w:rFonts w:cs="Calibri"/>
          <w:sz w:val="26"/>
          <w:szCs w:val="26"/>
        </w:rPr>
        <w:t xml:space="preserve"> Agendasetting</w:t>
      </w:r>
    </w:p>
    <w:p w14:paraId="437E1500" w14:textId="77777777" w:rsidR="0064769E" w:rsidRPr="00FB6C08" w:rsidRDefault="0064769E" w:rsidP="0064769E">
      <w:pPr>
        <w:pStyle w:val="Geenafstand"/>
        <w:rPr>
          <w:rFonts w:cs="Calibri"/>
          <w:sz w:val="8"/>
          <w:szCs w:val="8"/>
        </w:rPr>
      </w:pPr>
    </w:p>
    <w:p w14:paraId="6F9FC71E"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Wat is een probleem?</w:t>
      </w:r>
    </w:p>
    <w:p w14:paraId="5FA6C71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Een probleem is gebaseerd op een empirische situatie, maar is tegelijkertijd per definitie een sociaal construct en een probleem is daarmee per definitie normatief of ideologisch.</w:t>
      </w:r>
    </w:p>
    <w:p w14:paraId="1C311E5E" w14:textId="77777777" w:rsidR="0064769E" w:rsidRPr="0064769E" w:rsidRDefault="0064769E" w:rsidP="0064769E">
      <w:pPr>
        <w:spacing w:after="0" w:line="240" w:lineRule="auto"/>
        <w:rPr>
          <w:rFonts w:ascii="Calibri" w:eastAsia="Calibri" w:hAnsi="Calibri" w:cs="Calibri"/>
          <w:lang w:eastAsia="en-US"/>
        </w:rPr>
      </w:pPr>
    </w:p>
    <w:p w14:paraId="2366C18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Een probleem omvat dus een:</w:t>
      </w:r>
    </w:p>
    <w:p w14:paraId="381B5FE4" w14:textId="77777777" w:rsidR="0064769E" w:rsidRPr="0064769E" w:rsidRDefault="0064769E" w:rsidP="0064769E">
      <w:pPr>
        <w:numPr>
          <w:ilvl w:val="0"/>
          <w:numId w:val="28"/>
        </w:numPr>
        <w:spacing w:after="0" w:line="240" w:lineRule="auto"/>
        <w:rPr>
          <w:rFonts w:ascii="Calibri" w:eastAsia="Calibri" w:hAnsi="Calibri" w:cs="Calibri"/>
          <w:lang w:eastAsia="en-US"/>
        </w:rPr>
      </w:pPr>
      <w:r w:rsidRPr="0064769E">
        <w:rPr>
          <w:rFonts w:ascii="Calibri" w:eastAsia="Calibri" w:hAnsi="Calibri" w:cs="Calibri"/>
          <w:lang w:eastAsia="en-US"/>
        </w:rPr>
        <w:t>Een thema</w:t>
      </w:r>
    </w:p>
    <w:p w14:paraId="0D3A6D5F" w14:textId="77777777" w:rsidR="0064769E" w:rsidRPr="0064769E" w:rsidRDefault="0064769E" w:rsidP="0064769E">
      <w:pPr>
        <w:numPr>
          <w:ilvl w:val="0"/>
          <w:numId w:val="28"/>
        </w:numPr>
        <w:spacing w:after="0" w:line="240" w:lineRule="auto"/>
        <w:rPr>
          <w:rFonts w:ascii="Calibri" w:eastAsia="Calibri" w:hAnsi="Calibri" w:cs="Calibri"/>
          <w:lang w:eastAsia="en-US"/>
        </w:rPr>
      </w:pPr>
      <w:r w:rsidRPr="0064769E">
        <w:rPr>
          <w:rFonts w:ascii="Calibri" w:eastAsia="Calibri" w:hAnsi="Calibri" w:cs="Calibri"/>
          <w:lang w:eastAsia="en-US"/>
        </w:rPr>
        <w:t>Een normatief concept van de werkelijkheid</w:t>
      </w:r>
    </w:p>
    <w:p w14:paraId="15828A3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 complete zin ligt het er bij het definiëren van een probleem ook aan of men causaliteit ziet. Of er iemand de schuld krijgt en of de verantwoordelijkheid bij de overheid komt te liggen.</w:t>
      </w:r>
    </w:p>
    <w:p w14:paraId="4BFC2183" w14:textId="77777777" w:rsidR="0064769E" w:rsidRPr="0064769E" w:rsidRDefault="0064769E" w:rsidP="0064769E">
      <w:pPr>
        <w:spacing w:after="0" w:line="240" w:lineRule="auto"/>
        <w:rPr>
          <w:rFonts w:ascii="Calibri" w:eastAsia="Calibri" w:hAnsi="Calibri" w:cs="Calibri"/>
          <w:lang w:eastAsia="en-US"/>
        </w:rPr>
      </w:pPr>
    </w:p>
    <w:p w14:paraId="229E82C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Critical Frame Analysis voegt daar nog aan toe:</w:t>
      </w:r>
    </w:p>
    <w:p w14:paraId="360B93C9" w14:textId="77777777" w:rsidR="0064769E" w:rsidRPr="0064769E" w:rsidRDefault="0064769E" w:rsidP="0064769E">
      <w:pPr>
        <w:numPr>
          <w:ilvl w:val="0"/>
          <w:numId w:val="29"/>
        </w:numPr>
        <w:spacing w:after="0" w:line="240" w:lineRule="auto"/>
        <w:rPr>
          <w:rFonts w:ascii="Calibri" w:eastAsia="Calibri" w:hAnsi="Calibri" w:cs="Calibri"/>
          <w:lang w:eastAsia="en-US"/>
        </w:rPr>
      </w:pPr>
      <w:r w:rsidRPr="0064769E">
        <w:rPr>
          <w:rFonts w:ascii="Calibri" w:eastAsia="Calibri" w:hAnsi="Calibri" w:cs="Calibri"/>
          <w:lang w:eastAsia="en-US"/>
        </w:rPr>
        <w:t>Wat is niet genoemd of weggelaten?</w:t>
      </w:r>
    </w:p>
    <w:p w14:paraId="75316626" w14:textId="77777777" w:rsidR="0064769E" w:rsidRPr="0064769E" w:rsidRDefault="0064769E" w:rsidP="0064769E">
      <w:pPr>
        <w:numPr>
          <w:ilvl w:val="0"/>
          <w:numId w:val="29"/>
        </w:numPr>
        <w:spacing w:after="0" w:line="240" w:lineRule="auto"/>
        <w:rPr>
          <w:rFonts w:ascii="Calibri" w:eastAsia="Calibri" w:hAnsi="Calibri" w:cs="Calibri"/>
          <w:lang w:eastAsia="en-US"/>
        </w:rPr>
      </w:pPr>
      <w:r w:rsidRPr="0064769E">
        <w:rPr>
          <w:rFonts w:ascii="Calibri" w:eastAsia="Calibri" w:hAnsi="Calibri" w:cs="Calibri"/>
          <w:lang w:eastAsia="en-US"/>
        </w:rPr>
        <w:t>Wie presenteert het probleem en op welke wijze?</w:t>
      </w:r>
    </w:p>
    <w:p w14:paraId="0328C1BC" w14:textId="77777777" w:rsidR="0064769E" w:rsidRPr="0064769E" w:rsidRDefault="0064769E" w:rsidP="0064769E">
      <w:pPr>
        <w:numPr>
          <w:ilvl w:val="0"/>
          <w:numId w:val="29"/>
        </w:numPr>
        <w:spacing w:after="0" w:line="240" w:lineRule="auto"/>
        <w:rPr>
          <w:rFonts w:ascii="Calibri" w:eastAsia="Calibri" w:hAnsi="Calibri" w:cs="Calibri"/>
          <w:lang w:eastAsia="en-US"/>
        </w:rPr>
      </w:pPr>
      <w:r w:rsidRPr="0064769E">
        <w:rPr>
          <w:rFonts w:ascii="Calibri" w:eastAsia="Calibri" w:hAnsi="Calibri" w:cs="Calibri"/>
          <w:lang w:eastAsia="en-US"/>
        </w:rPr>
        <w:t>Hoe worden ongelijkheden gereproduceerd?</w:t>
      </w:r>
    </w:p>
    <w:p w14:paraId="4D9CFB93" w14:textId="77777777" w:rsidR="0064769E" w:rsidRPr="0064769E" w:rsidRDefault="0064769E" w:rsidP="0064769E">
      <w:pPr>
        <w:numPr>
          <w:ilvl w:val="0"/>
          <w:numId w:val="29"/>
        </w:numPr>
        <w:spacing w:after="0" w:line="240" w:lineRule="auto"/>
        <w:rPr>
          <w:rFonts w:ascii="Calibri" w:eastAsia="Calibri" w:hAnsi="Calibri" w:cs="Calibri"/>
          <w:lang w:eastAsia="en-US"/>
        </w:rPr>
      </w:pPr>
      <w:r w:rsidRPr="0064769E">
        <w:rPr>
          <w:rFonts w:ascii="Calibri" w:eastAsia="Calibri" w:hAnsi="Calibri" w:cs="Calibri"/>
          <w:lang w:eastAsia="en-US"/>
        </w:rPr>
        <w:t>Sterkere nadruk op hoe de diagnose de prognose beïnvloedt</w:t>
      </w:r>
    </w:p>
    <w:p w14:paraId="1A6C0BAD" w14:textId="77777777" w:rsidR="0064769E" w:rsidRPr="0064769E" w:rsidRDefault="0064769E" w:rsidP="0064769E">
      <w:pPr>
        <w:spacing w:after="0" w:line="240" w:lineRule="auto"/>
        <w:rPr>
          <w:rFonts w:ascii="Calibri" w:eastAsia="Calibri" w:hAnsi="Calibri" w:cs="Calibri"/>
          <w:lang w:eastAsia="en-US"/>
        </w:rPr>
      </w:pPr>
    </w:p>
    <w:p w14:paraId="3E08AB16"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Van probleem naar politiek naar beleidsprobleem</w:t>
      </w:r>
    </w:p>
    <w:p w14:paraId="6D98508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Op basis van K&amp;T kunnen we verschillende stappen onderscheiden die van een probleem een beleidsprobleem maken dat op de besluitvormingsagenda komt.</w:t>
      </w:r>
    </w:p>
    <w:p w14:paraId="0755DCE1" w14:textId="77777777" w:rsidR="0064769E" w:rsidRPr="0064769E" w:rsidRDefault="0064769E" w:rsidP="0064769E">
      <w:pPr>
        <w:numPr>
          <w:ilvl w:val="0"/>
          <w:numId w:val="31"/>
        </w:numPr>
        <w:spacing w:after="0" w:line="240" w:lineRule="auto"/>
        <w:rPr>
          <w:rFonts w:ascii="Calibri" w:eastAsia="Calibri" w:hAnsi="Calibri" w:cs="Calibri"/>
          <w:lang w:eastAsia="en-US"/>
        </w:rPr>
      </w:pPr>
      <w:r w:rsidRPr="0064769E">
        <w:rPr>
          <w:rFonts w:ascii="Calibri" w:eastAsia="Calibri" w:hAnsi="Calibri" w:cs="Calibri"/>
          <w:lang w:eastAsia="en-US"/>
        </w:rPr>
        <w:t>Er is een situatie die door sommige actoren wordt ervaren als een probleem</w:t>
      </w:r>
    </w:p>
    <w:p w14:paraId="04076036" w14:textId="77777777" w:rsidR="0064769E" w:rsidRPr="0064769E" w:rsidRDefault="0064769E" w:rsidP="0064769E">
      <w:pPr>
        <w:numPr>
          <w:ilvl w:val="0"/>
          <w:numId w:val="31"/>
        </w:numPr>
        <w:spacing w:after="0" w:line="240" w:lineRule="auto"/>
        <w:rPr>
          <w:rFonts w:ascii="Calibri" w:eastAsia="Calibri" w:hAnsi="Calibri" w:cs="Calibri"/>
          <w:lang w:eastAsia="en-US"/>
        </w:rPr>
      </w:pPr>
      <w:r w:rsidRPr="0064769E">
        <w:rPr>
          <w:rFonts w:ascii="Calibri" w:eastAsia="Calibri" w:hAnsi="Calibri" w:cs="Calibri"/>
          <w:lang w:eastAsia="en-US"/>
        </w:rPr>
        <w:t>Het probleem wordt maatschappelijk</w:t>
      </w:r>
    </w:p>
    <w:p w14:paraId="2A029B23" w14:textId="77777777" w:rsidR="0064769E" w:rsidRPr="0064769E" w:rsidRDefault="0064769E" w:rsidP="0064769E">
      <w:pPr>
        <w:numPr>
          <w:ilvl w:val="0"/>
          <w:numId w:val="31"/>
        </w:numPr>
        <w:spacing w:after="0" w:line="240" w:lineRule="auto"/>
        <w:rPr>
          <w:rFonts w:ascii="Calibri" w:eastAsia="Calibri" w:hAnsi="Calibri" w:cs="Calibri"/>
          <w:lang w:eastAsia="en-US"/>
        </w:rPr>
      </w:pPr>
      <w:r w:rsidRPr="0064769E">
        <w:rPr>
          <w:rFonts w:ascii="Calibri" w:eastAsia="Calibri" w:hAnsi="Calibri" w:cs="Calibri"/>
          <w:lang w:eastAsia="en-US"/>
        </w:rPr>
        <w:t>Er wordt publieke aandacht voor gevraagd en het probleem komt op de systemic agenda</w:t>
      </w:r>
    </w:p>
    <w:p w14:paraId="410644F0" w14:textId="77777777" w:rsidR="0064769E" w:rsidRPr="0064769E" w:rsidRDefault="0064769E" w:rsidP="0064769E">
      <w:pPr>
        <w:numPr>
          <w:ilvl w:val="0"/>
          <w:numId w:val="31"/>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Beleidsmakers (de decision-makers) geven het onderwerp serieuze aandacht en het probleem komt op de institutionele draft agenda. </w:t>
      </w:r>
    </w:p>
    <w:p w14:paraId="288F8002" w14:textId="77777777" w:rsidR="0064769E" w:rsidRPr="0064769E" w:rsidRDefault="0064769E" w:rsidP="0064769E">
      <w:pPr>
        <w:numPr>
          <w:ilvl w:val="0"/>
          <w:numId w:val="31"/>
        </w:numPr>
        <w:spacing w:after="0" w:line="240" w:lineRule="auto"/>
        <w:rPr>
          <w:rFonts w:ascii="Calibri" w:eastAsia="Calibri" w:hAnsi="Calibri" w:cs="Calibri"/>
          <w:lang w:eastAsia="en-US"/>
        </w:rPr>
      </w:pPr>
      <w:r w:rsidRPr="0064769E">
        <w:rPr>
          <w:rFonts w:ascii="Calibri" w:eastAsia="Calibri" w:hAnsi="Calibri" w:cs="Calibri"/>
          <w:lang w:eastAsia="en-US"/>
        </w:rPr>
        <w:t>De overheid besluit om het probleem ook echt onderwerp te maken van beleid en het probleem komt op de besluitvormingsagenda.</w:t>
      </w:r>
    </w:p>
    <w:p w14:paraId="242E97E2" w14:textId="77777777" w:rsidR="0064769E" w:rsidRPr="0064769E" w:rsidRDefault="0064769E" w:rsidP="0064769E">
      <w:pPr>
        <w:spacing w:after="0" w:line="240" w:lineRule="auto"/>
        <w:rPr>
          <w:rFonts w:ascii="Calibri" w:eastAsia="Calibri" w:hAnsi="Calibri" w:cs="Calibri"/>
          <w:lang w:eastAsia="en-US"/>
        </w:rPr>
      </w:pPr>
    </w:p>
    <w:p w14:paraId="2A8573B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Elke stap moet je overwinnen, voordat je een beleidsbesluit kan nemen. Media en framing spelen een cruciale rol in dit proces en politici en NGO’s creëren maatschappelijke problemen, zetten de agenda. </w:t>
      </w:r>
    </w:p>
    <w:p w14:paraId="5CB44F26" w14:textId="77777777" w:rsidR="0064769E" w:rsidRPr="0064769E" w:rsidRDefault="0064769E" w:rsidP="0064769E">
      <w:pPr>
        <w:spacing w:after="0" w:line="240" w:lineRule="auto"/>
        <w:rPr>
          <w:rFonts w:ascii="Calibri" w:eastAsia="Calibri" w:hAnsi="Calibri" w:cs="Calibri"/>
          <w:lang w:eastAsia="en-US"/>
        </w:rPr>
      </w:pPr>
    </w:p>
    <w:p w14:paraId="0C4D5CB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Het definiëren van een probleem wordt niet alleen beïnvloedt bij de interesse en overtuigingen van de coalitie-actoren, maar ook bij de specifieke kenmerken van een probleem. Je maakt keuzes bij welke kenmerken je presenteert, dit noemen we ‘framing’. </w:t>
      </w:r>
    </w:p>
    <w:p w14:paraId="0EE9BDC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Framing = omvat het selectieve gebruik van kennis en informatie over een probleem en de causale relaties eromheen, om het betekenis te geven en het beheersbaar te maken.</w:t>
      </w:r>
    </w:p>
    <w:p w14:paraId="38216B95" w14:textId="77777777" w:rsidR="0064769E" w:rsidRPr="0064769E" w:rsidRDefault="0064769E" w:rsidP="0064769E">
      <w:pPr>
        <w:spacing w:after="0" w:line="240" w:lineRule="auto"/>
        <w:rPr>
          <w:rFonts w:ascii="Calibri" w:eastAsia="Calibri" w:hAnsi="Calibri" w:cs="Calibri"/>
          <w:lang w:eastAsia="en-US"/>
        </w:rPr>
      </w:pPr>
    </w:p>
    <w:p w14:paraId="7528FE2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Expander = willen onderwerp de wereld inbrengen</w:t>
      </w:r>
    </w:p>
    <w:p w14:paraId="40AA315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Containers = willen dat juist niet</w:t>
      </w:r>
    </w:p>
    <w:p w14:paraId="5C34ED3D" w14:textId="77777777" w:rsidR="0064769E" w:rsidRPr="0064769E" w:rsidRDefault="0064769E" w:rsidP="0064769E">
      <w:pPr>
        <w:spacing w:after="0" w:line="240" w:lineRule="auto"/>
        <w:rPr>
          <w:rFonts w:ascii="Calibri" w:eastAsia="Calibri" w:hAnsi="Calibri" w:cs="Calibri"/>
          <w:lang w:eastAsia="en-US"/>
        </w:rPr>
      </w:pPr>
    </w:p>
    <w:p w14:paraId="757E344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Karakteristieken van een probleem:</w:t>
      </w:r>
    </w:p>
    <w:p w14:paraId="05A91A1C" w14:textId="77777777" w:rsidR="0064769E" w:rsidRPr="0064769E" w:rsidRDefault="0064769E" w:rsidP="0064769E">
      <w:pPr>
        <w:numPr>
          <w:ilvl w:val="0"/>
          <w:numId w:val="30"/>
        </w:numPr>
        <w:spacing w:after="0" w:line="240" w:lineRule="auto"/>
        <w:rPr>
          <w:rFonts w:ascii="Calibri" w:eastAsia="Calibri" w:hAnsi="Calibri" w:cs="Calibri"/>
          <w:lang w:eastAsia="en-US"/>
        </w:rPr>
      </w:pPr>
      <w:r w:rsidRPr="0064769E">
        <w:rPr>
          <w:rFonts w:ascii="Calibri" w:eastAsia="Calibri" w:hAnsi="Calibri" w:cs="Calibri"/>
          <w:lang w:eastAsia="en-US"/>
        </w:rPr>
        <w:t>Ernst: zijn de consequenties ernstig?</w:t>
      </w:r>
    </w:p>
    <w:p w14:paraId="435B5733" w14:textId="77777777" w:rsidR="0064769E" w:rsidRPr="0064769E" w:rsidRDefault="0064769E" w:rsidP="0064769E">
      <w:pPr>
        <w:numPr>
          <w:ilvl w:val="0"/>
          <w:numId w:val="30"/>
        </w:numPr>
        <w:spacing w:after="0" w:line="240" w:lineRule="auto"/>
        <w:rPr>
          <w:rFonts w:ascii="Calibri" w:eastAsia="Calibri" w:hAnsi="Calibri" w:cs="Calibri"/>
          <w:lang w:eastAsia="en-US"/>
        </w:rPr>
      </w:pPr>
      <w:r w:rsidRPr="0064769E">
        <w:rPr>
          <w:rFonts w:ascii="Calibri" w:eastAsia="Calibri" w:hAnsi="Calibri" w:cs="Calibri"/>
          <w:lang w:eastAsia="en-US"/>
        </w:rPr>
        <w:t>Nabijheid: bereikt het een breed publiek?</w:t>
      </w:r>
    </w:p>
    <w:p w14:paraId="222D0DC1" w14:textId="77777777" w:rsidR="0064769E" w:rsidRPr="0064769E" w:rsidRDefault="0064769E" w:rsidP="0064769E">
      <w:pPr>
        <w:numPr>
          <w:ilvl w:val="0"/>
          <w:numId w:val="30"/>
        </w:numPr>
        <w:spacing w:after="0" w:line="240" w:lineRule="auto"/>
        <w:rPr>
          <w:rFonts w:ascii="Calibri" w:eastAsia="Calibri" w:hAnsi="Calibri" w:cs="Calibri"/>
          <w:lang w:eastAsia="en-US"/>
        </w:rPr>
      </w:pPr>
      <w:r w:rsidRPr="0064769E">
        <w:rPr>
          <w:rFonts w:ascii="Calibri" w:eastAsia="Calibri" w:hAnsi="Calibri" w:cs="Calibri"/>
          <w:lang w:eastAsia="en-US"/>
        </w:rPr>
        <w:t>Urgentie: is er direct actie nodig?</w:t>
      </w:r>
    </w:p>
    <w:p w14:paraId="357570DE" w14:textId="77777777" w:rsidR="0064769E" w:rsidRPr="0064769E" w:rsidRDefault="0064769E" w:rsidP="0064769E">
      <w:pPr>
        <w:numPr>
          <w:ilvl w:val="0"/>
          <w:numId w:val="30"/>
        </w:numPr>
        <w:spacing w:after="0" w:line="240" w:lineRule="auto"/>
        <w:rPr>
          <w:rFonts w:ascii="Calibri" w:eastAsia="Calibri" w:hAnsi="Calibri" w:cs="Calibri"/>
          <w:lang w:eastAsia="en-US"/>
        </w:rPr>
      </w:pPr>
      <w:r w:rsidRPr="0064769E">
        <w:rPr>
          <w:rFonts w:ascii="Calibri" w:eastAsia="Calibri" w:hAnsi="Calibri" w:cs="Calibri"/>
          <w:lang w:eastAsia="en-US"/>
        </w:rPr>
        <w:t>Frequentie: wordt het erger, raakt het meer mensen?</w:t>
      </w:r>
    </w:p>
    <w:p w14:paraId="7577C09F" w14:textId="77777777" w:rsidR="0064769E" w:rsidRPr="0064769E" w:rsidRDefault="0064769E" w:rsidP="0064769E">
      <w:pPr>
        <w:numPr>
          <w:ilvl w:val="0"/>
          <w:numId w:val="30"/>
        </w:numPr>
        <w:spacing w:after="0" w:line="240" w:lineRule="auto"/>
        <w:rPr>
          <w:rFonts w:ascii="Calibri" w:eastAsia="Calibri" w:hAnsi="Calibri" w:cs="Calibri"/>
          <w:lang w:eastAsia="en-US"/>
        </w:rPr>
      </w:pPr>
      <w:r w:rsidRPr="0064769E">
        <w:rPr>
          <w:rFonts w:ascii="Calibri" w:eastAsia="Calibri" w:hAnsi="Calibri" w:cs="Calibri"/>
          <w:lang w:eastAsia="en-US"/>
        </w:rPr>
        <w:t>Nieuw: is dit een nieuwe uitdaging?</w:t>
      </w:r>
    </w:p>
    <w:p w14:paraId="0E259B03" w14:textId="77777777" w:rsidR="0064769E" w:rsidRPr="0064769E" w:rsidRDefault="0064769E" w:rsidP="0064769E">
      <w:pPr>
        <w:numPr>
          <w:ilvl w:val="0"/>
          <w:numId w:val="30"/>
        </w:numPr>
        <w:spacing w:after="0" w:line="240" w:lineRule="auto"/>
        <w:rPr>
          <w:rFonts w:ascii="Calibri" w:eastAsia="Calibri" w:hAnsi="Calibri" w:cs="Calibri"/>
          <w:lang w:eastAsia="en-US"/>
        </w:rPr>
      </w:pPr>
      <w:r w:rsidRPr="0064769E">
        <w:rPr>
          <w:rFonts w:ascii="Calibri" w:eastAsia="Calibri" w:hAnsi="Calibri" w:cs="Calibri"/>
          <w:lang w:eastAsia="en-US"/>
        </w:rPr>
        <w:t>Populatie: hoeveel sympathie is er voor de geaffecteerden?</w:t>
      </w:r>
    </w:p>
    <w:p w14:paraId="53B8705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De laatste zes kunnen worden gezien als een serieus maatschappelijk probleem en de mate waarin het mensen mobiliseert. </w:t>
      </w:r>
    </w:p>
    <w:p w14:paraId="65B9D666" w14:textId="77777777" w:rsidR="0064769E" w:rsidRPr="0064769E" w:rsidRDefault="0064769E" w:rsidP="0064769E">
      <w:pPr>
        <w:spacing w:after="0" w:line="240" w:lineRule="auto"/>
        <w:rPr>
          <w:rFonts w:ascii="Calibri" w:eastAsia="Calibri" w:hAnsi="Calibri" w:cs="Calibri"/>
          <w:lang w:eastAsia="en-US"/>
        </w:rPr>
      </w:pPr>
    </w:p>
    <w:p w14:paraId="2562F46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De laatste 3 van de vijf fasen, hebben pas echt met beleid te maken. De drie fasen zijn de beleids-publieke fasen van agendasetting.</w:t>
      </w:r>
    </w:p>
    <w:p w14:paraId="6045E13D" w14:textId="77777777" w:rsidR="0064769E" w:rsidRPr="0064769E" w:rsidRDefault="0064769E" w:rsidP="0064769E">
      <w:pPr>
        <w:spacing w:after="0" w:line="240" w:lineRule="auto"/>
        <w:rPr>
          <w:rFonts w:ascii="Calibri" w:eastAsia="Calibri" w:hAnsi="Calibri" w:cs="Calibri"/>
          <w:lang w:eastAsia="en-US"/>
        </w:rPr>
      </w:pPr>
    </w:p>
    <w:p w14:paraId="73DEBD3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De systemic-agenda</w:t>
      </w:r>
      <w:r w:rsidRPr="0064769E">
        <w:rPr>
          <w:rFonts w:ascii="Calibri" w:eastAsia="Calibri" w:hAnsi="Calibri" w:cs="Calibri"/>
          <w:lang w:eastAsia="en-US"/>
        </w:rPr>
        <w:t xml:space="preserve"> = alle maatschappelijke problemen die publieke aandacht vragen; de diagnose bevat publieke actoren, zij worden verantwoordelijk gesteld.</w:t>
      </w:r>
    </w:p>
    <w:p w14:paraId="430EFCCB" w14:textId="77777777" w:rsidR="0064769E" w:rsidRPr="0064769E" w:rsidRDefault="0064769E" w:rsidP="0064769E">
      <w:pPr>
        <w:spacing w:after="0" w:line="240" w:lineRule="auto"/>
        <w:rPr>
          <w:rFonts w:ascii="Calibri" w:eastAsia="Calibri" w:hAnsi="Calibri" w:cs="Calibri"/>
          <w:lang w:eastAsia="en-US"/>
        </w:rPr>
      </w:pPr>
    </w:p>
    <w:p w14:paraId="3104C89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overheid is verantwoordelijk, niet per se de oorzaak. Meerdere overheden kunnen (vrij vaag) aangesproken worden. De overheid wordt aangesproken, maar hoeft niet per se te reageren en het probleem te erkennen of zich verantwoordelijk te voelen. Publieke actoren kunnen ook maatschappelijk debat entameren.</w:t>
      </w:r>
    </w:p>
    <w:p w14:paraId="1F9048AF" w14:textId="77777777" w:rsidR="0064769E" w:rsidRPr="0064769E" w:rsidRDefault="0064769E" w:rsidP="0064769E">
      <w:pPr>
        <w:spacing w:after="0" w:line="240" w:lineRule="auto"/>
        <w:rPr>
          <w:rFonts w:ascii="Calibri" w:eastAsia="Calibri" w:hAnsi="Calibri" w:cs="Calibri"/>
          <w:lang w:eastAsia="en-US"/>
        </w:rPr>
      </w:pPr>
    </w:p>
    <w:p w14:paraId="7D4136C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De ontwerpagenda</w:t>
      </w:r>
      <w:r w:rsidRPr="0064769E">
        <w:rPr>
          <w:rFonts w:ascii="Calibri" w:eastAsia="Calibri" w:hAnsi="Calibri" w:cs="Calibri"/>
          <w:lang w:eastAsia="en-US"/>
        </w:rPr>
        <w:t xml:space="preserve"> = problemen die zijn opgepakt door de overheid en waarvan onderzocht wordt of en wat voor een beleid gevoerd kan worden.</w:t>
      </w:r>
    </w:p>
    <w:p w14:paraId="49DEEB33" w14:textId="77777777" w:rsidR="0064769E" w:rsidRPr="0064769E" w:rsidRDefault="0064769E" w:rsidP="0064769E">
      <w:pPr>
        <w:spacing w:after="0" w:line="240" w:lineRule="auto"/>
        <w:rPr>
          <w:rFonts w:ascii="Calibri" w:eastAsia="Calibri" w:hAnsi="Calibri" w:cs="Calibri"/>
          <w:lang w:eastAsia="en-US"/>
        </w:rPr>
      </w:pPr>
    </w:p>
    <w:p w14:paraId="07F1CFE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redenen voor aandacht van besluitvormers kan zowel de inhoud als vraag gestuurd (vraag vanuit kiezers, NGO’s, vakbonden) zijn. In deze fase worden vaak NGO’s en belanghebbenden geconsulteerd over mogelijke handelingsopties voor beleid. Wie de agenda zet heeft vaak een voordeel in framing. Echter de beleidsopties kunnen al bestaan (garbage can model)</w:t>
      </w:r>
    </w:p>
    <w:p w14:paraId="62C0C819" w14:textId="77777777" w:rsidR="0064769E" w:rsidRPr="0064769E" w:rsidRDefault="0064769E" w:rsidP="0064769E">
      <w:pPr>
        <w:spacing w:after="0" w:line="240" w:lineRule="auto"/>
        <w:rPr>
          <w:rFonts w:ascii="Calibri" w:eastAsia="Calibri" w:hAnsi="Calibri" w:cs="Calibri"/>
          <w:lang w:eastAsia="en-US"/>
        </w:rPr>
      </w:pPr>
    </w:p>
    <w:p w14:paraId="18C94D5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De besluitvormingsagenda</w:t>
      </w:r>
      <w:r w:rsidRPr="0064769E">
        <w:rPr>
          <w:rFonts w:ascii="Calibri" w:eastAsia="Calibri" w:hAnsi="Calibri" w:cs="Calibri"/>
          <w:lang w:eastAsia="en-US"/>
        </w:rPr>
        <w:t xml:space="preserve"> = problemen met een bijbehorend beleidsvoorstel die door publieke actoren op de agenda van de besluitvormers is gezet ter goedkeurig inclusief moties.</w:t>
      </w:r>
    </w:p>
    <w:p w14:paraId="7DA999EF" w14:textId="77777777" w:rsidR="0064769E" w:rsidRPr="0064769E" w:rsidRDefault="0064769E" w:rsidP="0064769E">
      <w:pPr>
        <w:spacing w:after="0" w:line="240" w:lineRule="auto"/>
        <w:rPr>
          <w:rFonts w:ascii="Calibri" w:eastAsia="Calibri" w:hAnsi="Calibri" w:cs="Calibri"/>
          <w:lang w:eastAsia="en-US"/>
        </w:rPr>
      </w:pPr>
    </w:p>
    <w:p w14:paraId="6E836C0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De overheid erkent een probleem in een bepaalde vorm en is van mening dat zij de aangewezen actor is om te handelen, daartoe in staat is en reeds een idee heeft van de inhoud van het beleid. Voorkeuren zijn reeds gevormd en er wordt een probleemdiagnose gegeven op basis waarvan een voorstel is geformuleerd (prognose). </w:t>
      </w:r>
    </w:p>
    <w:p w14:paraId="42D3E1F2" w14:textId="77777777" w:rsidR="0064769E" w:rsidRPr="0064769E" w:rsidRDefault="0064769E" w:rsidP="0064769E">
      <w:pPr>
        <w:spacing w:after="0" w:line="240" w:lineRule="auto"/>
        <w:rPr>
          <w:rFonts w:ascii="Calibri" w:eastAsia="Calibri" w:hAnsi="Calibri" w:cs="Calibri"/>
          <w:lang w:eastAsia="en-US"/>
        </w:rPr>
      </w:pPr>
    </w:p>
    <w:p w14:paraId="558FCA9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Het proces is niet per se lineair. De laatste fase (de besluitvormingsagenda) overlapt met besluitvormingsfase. </w:t>
      </w:r>
    </w:p>
    <w:p w14:paraId="085B0BB9" w14:textId="77777777" w:rsidR="0064769E" w:rsidRPr="0064769E" w:rsidRDefault="0064769E" w:rsidP="0064769E">
      <w:pPr>
        <w:spacing w:after="0" w:line="240" w:lineRule="auto"/>
        <w:rPr>
          <w:rFonts w:ascii="Calibri" w:eastAsia="Calibri" w:hAnsi="Calibri" w:cs="Calibri"/>
          <w:lang w:eastAsia="en-US"/>
        </w:rPr>
      </w:pPr>
    </w:p>
    <w:p w14:paraId="27DD7307"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Invloeden op en in agendasetting</w:t>
      </w:r>
    </w:p>
    <w:p w14:paraId="75929D92" w14:textId="77777777" w:rsidR="0064769E" w:rsidRPr="0064769E" w:rsidRDefault="0064769E" w:rsidP="0064769E">
      <w:pPr>
        <w:numPr>
          <w:ilvl w:val="0"/>
          <w:numId w:val="32"/>
        </w:numPr>
        <w:spacing w:after="0" w:line="240" w:lineRule="auto"/>
        <w:rPr>
          <w:rFonts w:ascii="Calibri" w:eastAsia="Calibri" w:hAnsi="Calibri" w:cs="Calibri"/>
          <w:lang w:eastAsia="en-US"/>
        </w:rPr>
      </w:pPr>
      <w:r w:rsidRPr="0064769E">
        <w:rPr>
          <w:rFonts w:ascii="Calibri" w:eastAsia="Calibri" w:hAnsi="Calibri" w:cs="Calibri"/>
          <w:lang w:eastAsia="en-US"/>
        </w:rPr>
        <w:t>Macro / socio-economische verklaringen: grote van de staat en idee over staatsverantwoordelijkheid</w:t>
      </w:r>
    </w:p>
    <w:p w14:paraId="14B3D590" w14:textId="77777777" w:rsidR="0064769E" w:rsidRPr="0064769E" w:rsidRDefault="0064769E" w:rsidP="0064769E">
      <w:pPr>
        <w:numPr>
          <w:ilvl w:val="0"/>
          <w:numId w:val="32"/>
        </w:numPr>
        <w:spacing w:after="0" w:line="240" w:lineRule="auto"/>
        <w:rPr>
          <w:rFonts w:ascii="Calibri" w:eastAsia="Calibri" w:hAnsi="Calibri" w:cs="Calibri"/>
          <w:lang w:eastAsia="en-US"/>
        </w:rPr>
      </w:pPr>
      <w:r w:rsidRPr="0064769E">
        <w:rPr>
          <w:rFonts w:ascii="Calibri" w:eastAsia="Calibri" w:hAnsi="Calibri" w:cs="Calibri"/>
          <w:lang w:eastAsia="en-US"/>
        </w:rPr>
        <w:t>Meso / institutionele verklaringen: langs welke scheidslijnen is het systeem georganiseerd? Institutionele regels, arrangementen en politieke cultuur.</w:t>
      </w:r>
    </w:p>
    <w:p w14:paraId="5214C1F7" w14:textId="77777777" w:rsidR="0064769E" w:rsidRPr="0064769E" w:rsidRDefault="0064769E" w:rsidP="0064769E">
      <w:pPr>
        <w:numPr>
          <w:ilvl w:val="0"/>
          <w:numId w:val="32"/>
        </w:numPr>
        <w:spacing w:after="0" w:line="240" w:lineRule="auto"/>
        <w:rPr>
          <w:rFonts w:ascii="Calibri" w:eastAsia="Calibri" w:hAnsi="Calibri" w:cs="Calibri"/>
          <w:lang w:eastAsia="en-US"/>
        </w:rPr>
      </w:pPr>
      <w:r w:rsidRPr="0064769E">
        <w:rPr>
          <w:rFonts w:ascii="Calibri" w:eastAsia="Calibri" w:hAnsi="Calibri" w:cs="Calibri"/>
          <w:lang w:eastAsia="en-US"/>
        </w:rPr>
        <w:t>Micro / rationele actor verklaringen: machtbalans en belangen</w:t>
      </w:r>
    </w:p>
    <w:p w14:paraId="0161F39B" w14:textId="77777777" w:rsidR="0064769E" w:rsidRPr="0064769E" w:rsidRDefault="0064769E" w:rsidP="0064769E">
      <w:pPr>
        <w:spacing w:after="0" w:line="240" w:lineRule="auto"/>
        <w:rPr>
          <w:rFonts w:ascii="Calibri" w:eastAsia="Calibri" w:hAnsi="Calibri" w:cs="Calibri"/>
          <w:lang w:eastAsia="en-US"/>
        </w:rPr>
      </w:pPr>
    </w:p>
    <w:p w14:paraId="25CB30B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Institutionele regels = wat komt er op de besluitvormingsagenda? Anticiperen op posities en rechterlijke toetsen</w:t>
      </w:r>
    </w:p>
    <w:p w14:paraId="7F199BA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Institutionele arrangementen = wie hebben er directe toegang tot de agenda; hoe zijn de media georganiseerd?</w:t>
      </w:r>
    </w:p>
    <w:p w14:paraId="1476191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Politieke cultuur = depolitisering langs de commissieroute en wetenschappelijke weg</w:t>
      </w:r>
    </w:p>
    <w:p w14:paraId="11AD9CD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Machtbalans = welke organisaties hebben het meeste toegang en mobilisatie?</w:t>
      </w:r>
    </w:p>
    <w:p w14:paraId="4C66A5E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Belangen = hoe afhankelijk zijn politici van een issue voor herverziekingen?</w:t>
      </w:r>
    </w:p>
    <w:p w14:paraId="18F7081A" w14:textId="77777777" w:rsidR="0064769E" w:rsidRPr="0064769E" w:rsidRDefault="0064769E" w:rsidP="0064769E">
      <w:pPr>
        <w:spacing w:after="0" w:line="240" w:lineRule="auto"/>
        <w:rPr>
          <w:rFonts w:ascii="Calibri" w:eastAsia="Calibri" w:hAnsi="Calibri" w:cs="Calibri"/>
          <w:lang w:eastAsia="en-US"/>
        </w:rPr>
      </w:pPr>
    </w:p>
    <w:p w14:paraId="57FE92FA"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Invloeden op en in agendasetting:</w:t>
      </w:r>
    </w:p>
    <w:p w14:paraId="5C59703D" w14:textId="77777777" w:rsidR="0064769E" w:rsidRPr="0064769E" w:rsidRDefault="0064769E" w:rsidP="0064769E">
      <w:pPr>
        <w:numPr>
          <w:ilvl w:val="0"/>
          <w:numId w:val="33"/>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Problem-solving: problemen oplossen is zeker onderdeel van het proces, maar problemen zijn vaak niet neutraal. </w:t>
      </w:r>
    </w:p>
    <w:p w14:paraId="6E33B1D1" w14:textId="77777777" w:rsidR="0064769E" w:rsidRPr="0064769E" w:rsidRDefault="0064769E" w:rsidP="0064769E">
      <w:pPr>
        <w:numPr>
          <w:ilvl w:val="0"/>
          <w:numId w:val="33"/>
        </w:numPr>
        <w:spacing w:after="0" w:line="240" w:lineRule="auto"/>
        <w:rPr>
          <w:rFonts w:ascii="Calibri" w:eastAsia="Calibri" w:hAnsi="Calibri" w:cs="Calibri"/>
          <w:lang w:eastAsia="en-US"/>
        </w:rPr>
      </w:pPr>
      <w:r w:rsidRPr="0064769E">
        <w:rPr>
          <w:rFonts w:ascii="Calibri" w:eastAsia="Calibri" w:hAnsi="Calibri" w:cs="Calibri"/>
          <w:lang w:eastAsia="en-US"/>
        </w:rPr>
        <w:t>Incrementalisme: kleine stapjes ook in wat er op de agenda staat</w:t>
      </w:r>
    </w:p>
    <w:p w14:paraId="5039A113" w14:textId="77777777" w:rsidR="0064769E" w:rsidRPr="0064769E" w:rsidRDefault="0064769E" w:rsidP="0064769E">
      <w:pPr>
        <w:numPr>
          <w:ilvl w:val="0"/>
          <w:numId w:val="33"/>
        </w:numPr>
        <w:spacing w:after="0" w:line="240" w:lineRule="auto"/>
        <w:rPr>
          <w:rFonts w:ascii="Calibri" w:eastAsia="Calibri" w:hAnsi="Calibri" w:cs="Calibri"/>
          <w:lang w:eastAsia="en-US"/>
        </w:rPr>
      </w:pPr>
      <w:r w:rsidRPr="0064769E">
        <w:rPr>
          <w:rFonts w:ascii="Calibri" w:eastAsia="Calibri" w:hAnsi="Calibri" w:cs="Calibri"/>
          <w:lang w:eastAsia="en-US"/>
        </w:rPr>
        <w:t>Garbage can: oplossingen en doelen zijn vaak al bekend</w:t>
      </w:r>
    </w:p>
    <w:p w14:paraId="4DE5435F" w14:textId="77777777" w:rsidR="0064769E" w:rsidRPr="0064769E" w:rsidRDefault="0064769E" w:rsidP="0064769E">
      <w:pPr>
        <w:spacing w:after="0" w:line="240" w:lineRule="auto"/>
        <w:rPr>
          <w:rFonts w:ascii="Calibri" w:eastAsia="Calibri" w:hAnsi="Calibri" w:cs="Calibri"/>
          <w:i/>
          <w:lang w:eastAsia="en-US"/>
        </w:rPr>
      </w:pPr>
    </w:p>
    <w:p w14:paraId="6F567BC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 xml:space="preserve">Agendasettingsmacht: Het is evident dat dit centraal staat, vandaar zijn media een cruciale actor, maar ook ambtenaren in bijvoorbeeld de institutionele fase. Maar we hebben nu gezien dat er niet zo maar een agenda is; verschillende agenda’s kunnen gekozen worden: slaag je er niet in iets via de standaard route op de agenda te zetten, kies dan voor rechterlijke of Europese route. </w:t>
      </w:r>
    </w:p>
    <w:p w14:paraId="63D8AE68" w14:textId="77777777" w:rsidR="0064769E" w:rsidRPr="0064769E" w:rsidRDefault="0064769E" w:rsidP="0064769E">
      <w:pPr>
        <w:spacing w:after="0" w:line="240" w:lineRule="auto"/>
        <w:rPr>
          <w:rFonts w:ascii="Calibri" w:eastAsia="Calibri" w:hAnsi="Calibri" w:cs="Calibri"/>
          <w:lang w:eastAsia="en-US"/>
        </w:rPr>
      </w:pPr>
    </w:p>
    <w:p w14:paraId="0AA7AF8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rol van onderzoek:</w:t>
      </w:r>
    </w:p>
    <w:p w14:paraId="5E05055C" w14:textId="77777777" w:rsidR="0064769E" w:rsidRPr="0064769E" w:rsidRDefault="0064769E" w:rsidP="0064769E">
      <w:pPr>
        <w:numPr>
          <w:ilvl w:val="0"/>
          <w:numId w:val="34"/>
        </w:numPr>
        <w:spacing w:after="0" w:line="240" w:lineRule="auto"/>
        <w:rPr>
          <w:rFonts w:ascii="Calibri" w:eastAsia="Calibri" w:hAnsi="Calibri" w:cs="Calibri"/>
          <w:lang w:eastAsia="en-US"/>
        </w:rPr>
      </w:pPr>
      <w:r w:rsidRPr="0064769E">
        <w:rPr>
          <w:rFonts w:ascii="Calibri" w:eastAsia="Calibri" w:hAnsi="Calibri" w:cs="Calibri"/>
          <w:lang w:eastAsia="en-US"/>
        </w:rPr>
        <w:t>Omvang van probleem in kaart brengen</w:t>
      </w:r>
    </w:p>
    <w:p w14:paraId="01AB9349" w14:textId="77777777" w:rsidR="0064769E" w:rsidRPr="0064769E" w:rsidRDefault="0064769E" w:rsidP="0064769E">
      <w:pPr>
        <w:numPr>
          <w:ilvl w:val="0"/>
          <w:numId w:val="34"/>
        </w:numPr>
        <w:spacing w:after="0" w:line="240" w:lineRule="auto"/>
        <w:rPr>
          <w:rFonts w:ascii="Calibri" w:eastAsia="Calibri" w:hAnsi="Calibri" w:cs="Calibri"/>
          <w:lang w:eastAsia="en-US"/>
        </w:rPr>
      </w:pPr>
      <w:r w:rsidRPr="0064769E">
        <w:rPr>
          <w:rFonts w:ascii="Calibri" w:eastAsia="Calibri" w:hAnsi="Calibri" w:cs="Calibri"/>
          <w:lang w:eastAsia="en-US"/>
        </w:rPr>
        <w:t>Feitencheck</w:t>
      </w:r>
    </w:p>
    <w:p w14:paraId="2E3E0A79" w14:textId="77777777" w:rsidR="0064769E" w:rsidRPr="0064769E" w:rsidRDefault="0064769E" w:rsidP="0064769E">
      <w:pPr>
        <w:numPr>
          <w:ilvl w:val="0"/>
          <w:numId w:val="34"/>
        </w:numPr>
        <w:spacing w:after="0" w:line="240" w:lineRule="auto"/>
        <w:rPr>
          <w:rFonts w:ascii="Calibri" w:eastAsia="Calibri" w:hAnsi="Calibri" w:cs="Calibri"/>
          <w:lang w:eastAsia="en-US"/>
        </w:rPr>
      </w:pPr>
      <w:r w:rsidRPr="0064769E">
        <w:rPr>
          <w:rFonts w:ascii="Calibri" w:eastAsia="Calibri" w:hAnsi="Calibri" w:cs="Calibri"/>
          <w:lang w:eastAsia="en-US"/>
        </w:rPr>
        <w:t>Critical frame analyze</w:t>
      </w:r>
    </w:p>
    <w:p w14:paraId="1D248B38" w14:textId="77777777" w:rsidR="0064769E" w:rsidRPr="0064769E" w:rsidRDefault="0064769E" w:rsidP="0064769E">
      <w:pPr>
        <w:spacing w:after="0" w:line="240" w:lineRule="auto"/>
        <w:rPr>
          <w:rFonts w:ascii="Calibri" w:eastAsia="Calibri" w:hAnsi="Calibri" w:cs="Calibri"/>
          <w:lang w:eastAsia="en-US"/>
        </w:rPr>
      </w:pPr>
    </w:p>
    <w:p w14:paraId="1DFDA3D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Actoren in het agenda-setting proces:</w:t>
      </w:r>
    </w:p>
    <w:p w14:paraId="2683F176" w14:textId="77777777" w:rsidR="0064769E" w:rsidRPr="0064769E" w:rsidRDefault="0064769E" w:rsidP="0064769E">
      <w:pPr>
        <w:numPr>
          <w:ilvl w:val="0"/>
          <w:numId w:val="35"/>
        </w:numPr>
        <w:spacing w:after="0" w:line="240" w:lineRule="auto"/>
        <w:rPr>
          <w:rFonts w:ascii="Calibri" w:eastAsia="Calibri" w:hAnsi="Calibri" w:cs="Calibri"/>
          <w:lang w:eastAsia="en-US"/>
        </w:rPr>
      </w:pPr>
      <w:r w:rsidRPr="0064769E">
        <w:rPr>
          <w:rFonts w:ascii="Calibri" w:eastAsia="Calibri" w:hAnsi="Calibri" w:cs="Calibri"/>
          <w:lang w:val="en-US" w:eastAsia="en-US"/>
        </w:rPr>
        <w:t xml:space="preserve">Elected public officials (bv. minister, parlementariërs). </w:t>
      </w:r>
      <w:r w:rsidRPr="0064769E">
        <w:rPr>
          <w:rFonts w:ascii="Calibri" w:eastAsia="Calibri" w:hAnsi="Calibri" w:cs="Calibri"/>
          <w:lang w:eastAsia="en-US"/>
        </w:rPr>
        <w:t xml:space="preserve">Zijn de meest duidelijke agenda-makers sinds dat ze niet alleen de bevoegdheid hebben om besluiten te nemen over beleid, maar ook onderwerpen op de agenda te plaatsen. </w:t>
      </w:r>
    </w:p>
    <w:p w14:paraId="2ED2FABC" w14:textId="77777777" w:rsidR="0064769E" w:rsidRPr="0064769E" w:rsidRDefault="0064769E" w:rsidP="0064769E">
      <w:pPr>
        <w:numPr>
          <w:ilvl w:val="0"/>
          <w:numId w:val="35"/>
        </w:numPr>
        <w:spacing w:after="0" w:line="240" w:lineRule="auto"/>
        <w:rPr>
          <w:rFonts w:ascii="Calibri" w:eastAsia="Calibri" w:hAnsi="Calibri" w:cs="Calibri"/>
          <w:lang w:eastAsia="en-US"/>
        </w:rPr>
      </w:pPr>
      <w:r w:rsidRPr="0064769E">
        <w:rPr>
          <w:rFonts w:ascii="Calibri" w:eastAsia="Calibri" w:hAnsi="Calibri" w:cs="Calibri"/>
          <w:lang w:eastAsia="en-US"/>
        </w:rPr>
        <w:t>Bureaucratieën: kunnen alternatieven opbrengen voor passieve wetgeving want, zijn de enige met monopolie op true supply cost informatie en weet de vraag van de dienst die wetgeving biedt</w:t>
      </w:r>
    </w:p>
    <w:p w14:paraId="6EE9C0FB" w14:textId="77777777" w:rsidR="0064769E" w:rsidRPr="0064769E" w:rsidRDefault="0064769E" w:rsidP="0064769E">
      <w:pPr>
        <w:numPr>
          <w:ilvl w:val="0"/>
          <w:numId w:val="35"/>
        </w:numPr>
        <w:spacing w:after="0" w:line="240" w:lineRule="auto"/>
        <w:rPr>
          <w:rFonts w:ascii="Calibri" w:eastAsia="Calibri" w:hAnsi="Calibri" w:cs="Calibri"/>
          <w:lang w:eastAsia="en-US"/>
        </w:rPr>
      </w:pPr>
      <w:r w:rsidRPr="0064769E">
        <w:rPr>
          <w:rFonts w:ascii="Calibri" w:eastAsia="Calibri" w:hAnsi="Calibri" w:cs="Calibri"/>
          <w:lang w:eastAsia="en-US"/>
        </w:rPr>
        <w:t>Massamedia: volgens Lippmann en Cohen is de rol van de massamedia vooral groot bij het vormen van het imago van het issue. Uit diverse onderzoeken is dan ook gebleken dat de invloed van nieuws in de media erg groot is op de prioriteiten bij bepaalde issues die het publiek heeft.</w:t>
      </w:r>
    </w:p>
    <w:p w14:paraId="189D505A" w14:textId="77777777" w:rsidR="0064769E" w:rsidRPr="0064769E" w:rsidRDefault="0064769E" w:rsidP="0064769E">
      <w:pPr>
        <w:numPr>
          <w:ilvl w:val="0"/>
          <w:numId w:val="35"/>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Belangengroepen: belangengroepen zorgen voor vestiging van de aandacht op een bepaald issue en streven dan naar support van het publiek. Daarnaast zijn deze groepen ook nog betrokken bij het framen van het proces en het verstrekken van informatie aan de gekozen politici. </w:t>
      </w:r>
    </w:p>
    <w:p w14:paraId="66204736" w14:textId="77777777" w:rsidR="0064769E" w:rsidRPr="0064769E" w:rsidRDefault="0064769E" w:rsidP="0064769E">
      <w:pPr>
        <w:spacing w:after="0" w:line="240" w:lineRule="auto"/>
        <w:ind w:left="720"/>
        <w:rPr>
          <w:rFonts w:ascii="Calibri" w:eastAsia="Calibri" w:hAnsi="Calibri" w:cs="Calibri"/>
          <w:lang w:eastAsia="en-US"/>
        </w:rPr>
      </w:pPr>
      <w:r w:rsidRPr="0064769E">
        <w:rPr>
          <w:rFonts w:ascii="Calibri" w:eastAsia="Calibri" w:hAnsi="Calibri" w:cs="Calibri"/>
          <w:lang w:eastAsia="en-US"/>
        </w:rPr>
        <w:t>Drie vormen van lobbyen:</w:t>
      </w:r>
    </w:p>
    <w:p w14:paraId="7F58DD7F" w14:textId="77777777" w:rsidR="0064769E" w:rsidRPr="0064769E" w:rsidRDefault="0064769E" w:rsidP="0064769E">
      <w:pPr>
        <w:numPr>
          <w:ilvl w:val="0"/>
          <w:numId w:val="36"/>
        </w:numPr>
        <w:spacing w:after="0" w:line="240" w:lineRule="auto"/>
        <w:rPr>
          <w:rFonts w:ascii="Calibri" w:eastAsia="Calibri" w:hAnsi="Calibri" w:cs="Calibri"/>
          <w:lang w:eastAsia="en-US"/>
        </w:rPr>
      </w:pPr>
      <w:r w:rsidRPr="0064769E">
        <w:rPr>
          <w:rFonts w:ascii="Calibri" w:eastAsia="Calibri" w:hAnsi="Calibri" w:cs="Calibri"/>
          <w:lang w:eastAsia="en-US"/>
        </w:rPr>
        <w:t>Inside advocacy = informatie naar mensen direct betrokken in het beslissingsproject</w:t>
      </w:r>
    </w:p>
    <w:p w14:paraId="0F364D25" w14:textId="77777777" w:rsidR="0064769E" w:rsidRPr="0064769E" w:rsidRDefault="0064769E" w:rsidP="0064769E">
      <w:pPr>
        <w:numPr>
          <w:ilvl w:val="0"/>
          <w:numId w:val="36"/>
        </w:numPr>
        <w:spacing w:after="0" w:line="240" w:lineRule="auto"/>
        <w:rPr>
          <w:rFonts w:ascii="Calibri" w:eastAsia="Calibri" w:hAnsi="Calibri" w:cs="Calibri"/>
          <w:lang w:eastAsia="en-US"/>
        </w:rPr>
      </w:pPr>
      <w:r w:rsidRPr="0064769E">
        <w:rPr>
          <w:rFonts w:ascii="Calibri" w:eastAsia="Calibri" w:hAnsi="Calibri" w:cs="Calibri"/>
          <w:lang w:eastAsia="en-US"/>
        </w:rPr>
        <w:t>Outside advocacy = via bijvoorbeeld persconferenties</w:t>
      </w:r>
    </w:p>
    <w:p w14:paraId="313A4F99" w14:textId="77777777" w:rsidR="0064769E" w:rsidRPr="0064769E" w:rsidRDefault="0064769E" w:rsidP="0064769E">
      <w:pPr>
        <w:numPr>
          <w:ilvl w:val="0"/>
          <w:numId w:val="36"/>
        </w:numPr>
        <w:spacing w:after="0" w:line="240" w:lineRule="auto"/>
        <w:rPr>
          <w:rFonts w:ascii="Calibri" w:eastAsia="Calibri" w:hAnsi="Calibri" w:cs="Calibri"/>
          <w:lang w:eastAsia="en-US"/>
        </w:rPr>
      </w:pPr>
      <w:r w:rsidRPr="0064769E">
        <w:rPr>
          <w:rFonts w:ascii="Calibri" w:eastAsia="Calibri" w:hAnsi="Calibri" w:cs="Calibri"/>
          <w:lang w:eastAsia="en-US"/>
        </w:rPr>
        <w:t>Grassroots advocacy = mobiliseren van de massa</w:t>
      </w:r>
    </w:p>
    <w:p w14:paraId="250C5B2E" w14:textId="77777777" w:rsidR="0064769E" w:rsidRPr="0064769E" w:rsidRDefault="0064769E" w:rsidP="0064769E">
      <w:pPr>
        <w:numPr>
          <w:ilvl w:val="0"/>
          <w:numId w:val="35"/>
        </w:numPr>
        <w:spacing w:after="0" w:line="240" w:lineRule="auto"/>
        <w:rPr>
          <w:rFonts w:ascii="Calibri" w:eastAsia="Calibri" w:hAnsi="Calibri" w:cs="Calibri"/>
          <w:lang w:eastAsia="en-US"/>
        </w:rPr>
      </w:pPr>
      <w:r w:rsidRPr="0064769E">
        <w:rPr>
          <w:rFonts w:ascii="Calibri" w:eastAsia="Calibri" w:hAnsi="Calibri" w:cs="Calibri"/>
          <w:lang w:eastAsia="en-US"/>
        </w:rPr>
        <w:t>Internationale organisaties: een extra visie hierbij is dat internationale samenwerking een kans biedt om de nationale agenda te verrijken.</w:t>
      </w:r>
    </w:p>
    <w:p w14:paraId="6612A8D5" w14:textId="77777777" w:rsidR="0064769E" w:rsidRPr="0064769E" w:rsidRDefault="0064769E" w:rsidP="0064769E">
      <w:pPr>
        <w:numPr>
          <w:ilvl w:val="0"/>
          <w:numId w:val="37"/>
        </w:numPr>
        <w:spacing w:after="0" w:line="240" w:lineRule="auto"/>
        <w:rPr>
          <w:rFonts w:ascii="Calibri" w:eastAsia="Calibri" w:hAnsi="Calibri" w:cs="Calibri"/>
          <w:lang w:eastAsia="en-US"/>
        </w:rPr>
      </w:pPr>
      <w:r w:rsidRPr="0064769E">
        <w:rPr>
          <w:rFonts w:ascii="Calibri" w:eastAsia="Calibri" w:hAnsi="Calibri" w:cs="Calibri"/>
          <w:lang w:eastAsia="en-US"/>
        </w:rPr>
        <w:t>Diminished democracy = integratie in internationale organisaties zoals WTO heeft invloed op elke beslissing met betrekking tot handel</w:t>
      </w:r>
    </w:p>
    <w:p w14:paraId="74E3EB43" w14:textId="77777777" w:rsidR="0064769E" w:rsidRPr="0064769E" w:rsidRDefault="0064769E" w:rsidP="0064769E">
      <w:pPr>
        <w:numPr>
          <w:ilvl w:val="0"/>
          <w:numId w:val="37"/>
        </w:numPr>
        <w:spacing w:after="0" w:line="240" w:lineRule="auto"/>
        <w:rPr>
          <w:rFonts w:ascii="Calibri" w:eastAsia="Calibri" w:hAnsi="Calibri" w:cs="Calibri"/>
          <w:lang w:eastAsia="en-US"/>
        </w:rPr>
      </w:pPr>
      <w:r w:rsidRPr="0064769E">
        <w:rPr>
          <w:rFonts w:ascii="Calibri" w:eastAsia="Calibri" w:hAnsi="Calibri" w:cs="Calibri"/>
          <w:lang w:eastAsia="en-US"/>
        </w:rPr>
        <w:t>Complementary view = internationale organisaties bieden meer kansen voor het verrijken van nationale agenda</w:t>
      </w:r>
    </w:p>
    <w:p w14:paraId="749D23C2" w14:textId="77777777" w:rsidR="00FB6C08" w:rsidRPr="00FB6C08" w:rsidRDefault="00FB6C08" w:rsidP="0064769E">
      <w:pPr>
        <w:pStyle w:val="Geenafstand"/>
        <w:rPr>
          <w:rFonts w:cs="Calibri"/>
        </w:rPr>
      </w:pPr>
    </w:p>
    <w:p w14:paraId="4B71B3F3" w14:textId="77777777" w:rsidR="00FB6C08" w:rsidRPr="00FB6C08" w:rsidRDefault="00FB6C08" w:rsidP="00FB6C08">
      <w:pPr>
        <w:pStyle w:val="Geenafstand"/>
        <w:rPr>
          <w:rFonts w:cs="Calibri"/>
        </w:rPr>
      </w:pPr>
    </w:p>
    <w:p w14:paraId="64114F76" w14:textId="77777777" w:rsidR="00FB6C08" w:rsidRDefault="00FB6C08" w:rsidP="00FB6C08">
      <w:pPr>
        <w:pStyle w:val="Geenafstand"/>
        <w:rPr>
          <w:rFonts w:cs="Calibri"/>
        </w:rPr>
      </w:pPr>
    </w:p>
    <w:p w14:paraId="66C55B27" w14:textId="7E812F88" w:rsidR="0064769E" w:rsidRDefault="0064769E" w:rsidP="00FB6C08">
      <w:pPr>
        <w:pStyle w:val="Geenafstand"/>
        <w:rPr>
          <w:rFonts w:cs="Calibri"/>
        </w:rPr>
      </w:pPr>
    </w:p>
    <w:p w14:paraId="09182647" w14:textId="77777777" w:rsidR="0064769E" w:rsidRDefault="0064769E" w:rsidP="00FB6C08">
      <w:pPr>
        <w:pStyle w:val="Geenafstand"/>
        <w:rPr>
          <w:rFonts w:cs="Calibri"/>
        </w:rPr>
      </w:pPr>
    </w:p>
    <w:p w14:paraId="1B3C2A7A" w14:textId="77777777" w:rsidR="0064769E" w:rsidRDefault="0064769E" w:rsidP="00FB6C08">
      <w:pPr>
        <w:pStyle w:val="Geenafstand"/>
        <w:rPr>
          <w:rFonts w:cs="Calibri"/>
        </w:rPr>
      </w:pPr>
    </w:p>
    <w:p w14:paraId="0E5670CB" w14:textId="77777777" w:rsidR="0064769E" w:rsidRDefault="0064769E" w:rsidP="00FB6C08">
      <w:pPr>
        <w:pStyle w:val="Geenafstand"/>
        <w:rPr>
          <w:rFonts w:cs="Calibri"/>
        </w:rPr>
      </w:pPr>
    </w:p>
    <w:p w14:paraId="6340C973" w14:textId="77777777" w:rsidR="0064769E" w:rsidRDefault="0064769E" w:rsidP="00FB6C08">
      <w:pPr>
        <w:pStyle w:val="Geenafstand"/>
        <w:rPr>
          <w:rFonts w:cs="Calibri"/>
        </w:rPr>
      </w:pPr>
    </w:p>
    <w:p w14:paraId="76628342" w14:textId="77777777" w:rsidR="0064769E" w:rsidRDefault="0064769E" w:rsidP="00FB6C08">
      <w:pPr>
        <w:pStyle w:val="Geenafstand"/>
        <w:rPr>
          <w:rFonts w:cs="Calibri"/>
        </w:rPr>
      </w:pPr>
    </w:p>
    <w:p w14:paraId="7F972E85" w14:textId="77777777" w:rsidR="0064769E" w:rsidRDefault="0064769E" w:rsidP="00FB6C08">
      <w:pPr>
        <w:pStyle w:val="Geenafstand"/>
        <w:rPr>
          <w:rFonts w:cs="Calibri"/>
        </w:rPr>
      </w:pPr>
    </w:p>
    <w:p w14:paraId="1AAD24D1" w14:textId="77777777" w:rsidR="0064769E" w:rsidRDefault="0064769E" w:rsidP="00FB6C08">
      <w:pPr>
        <w:pStyle w:val="Geenafstand"/>
        <w:rPr>
          <w:rFonts w:cs="Calibri"/>
        </w:rPr>
      </w:pPr>
    </w:p>
    <w:p w14:paraId="713F95B5" w14:textId="77777777" w:rsidR="0064769E" w:rsidRDefault="0064769E" w:rsidP="00FB6C08">
      <w:pPr>
        <w:pStyle w:val="Geenafstand"/>
        <w:rPr>
          <w:rFonts w:cs="Calibri"/>
        </w:rPr>
      </w:pPr>
    </w:p>
    <w:p w14:paraId="4C30DD51" w14:textId="77777777" w:rsidR="0064769E" w:rsidRDefault="0064769E" w:rsidP="00FB6C08">
      <w:pPr>
        <w:pStyle w:val="Geenafstand"/>
        <w:rPr>
          <w:rFonts w:cs="Calibri"/>
        </w:rPr>
      </w:pPr>
    </w:p>
    <w:p w14:paraId="4A939B22" w14:textId="77777777" w:rsidR="0064769E" w:rsidRPr="00FB6C08" w:rsidRDefault="0064769E" w:rsidP="00FB6C08">
      <w:pPr>
        <w:pStyle w:val="Geenafstand"/>
        <w:rPr>
          <w:rFonts w:cs="Calibri"/>
        </w:rPr>
      </w:pPr>
    </w:p>
    <w:p w14:paraId="07224813" w14:textId="77777777" w:rsidR="00FB6C08" w:rsidRPr="00FB6C08" w:rsidRDefault="00FB6C08" w:rsidP="00FB6C08">
      <w:pPr>
        <w:pStyle w:val="Geenafstand"/>
        <w:rPr>
          <w:rFonts w:cs="Calibri"/>
        </w:rPr>
      </w:pPr>
    </w:p>
    <w:p w14:paraId="4933AB16" w14:textId="77777777" w:rsidR="00FB6C08" w:rsidRPr="00FB6C08" w:rsidRDefault="00FB6C08" w:rsidP="00FB6C08">
      <w:pPr>
        <w:pStyle w:val="Geenafstand"/>
        <w:rPr>
          <w:rFonts w:cs="Calibri"/>
        </w:rPr>
      </w:pPr>
    </w:p>
    <w:p w14:paraId="5E374EF2" w14:textId="16B1D929" w:rsidR="00FB6C08" w:rsidRPr="00FB6C08" w:rsidRDefault="0064769E" w:rsidP="00FB6C08">
      <w:pPr>
        <w:pStyle w:val="Geenafstand"/>
        <w:pBdr>
          <w:bottom w:val="single" w:sz="6" w:space="1" w:color="auto"/>
        </w:pBdr>
        <w:rPr>
          <w:rFonts w:cs="Calibri"/>
          <w:sz w:val="26"/>
          <w:szCs w:val="26"/>
        </w:rPr>
      </w:pPr>
      <w:r>
        <w:rPr>
          <w:rFonts w:cs="Calibri"/>
          <w:b/>
          <w:sz w:val="26"/>
          <w:szCs w:val="26"/>
        </w:rPr>
        <w:lastRenderedPageBreak/>
        <w:t xml:space="preserve">Hoorcollege </w:t>
      </w:r>
      <w:r w:rsidR="00FB6C08" w:rsidRPr="00FB6C08">
        <w:rPr>
          <w:rFonts w:cs="Calibri"/>
          <w:b/>
          <w:sz w:val="26"/>
          <w:szCs w:val="26"/>
        </w:rPr>
        <w:t>2</w:t>
      </w:r>
      <w:r w:rsidR="009444C7">
        <w:rPr>
          <w:rFonts w:cs="Calibri"/>
          <w:sz w:val="26"/>
          <w:szCs w:val="26"/>
        </w:rPr>
        <w:t xml:space="preserve">. </w:t>
      </w:r>
      <w:r>
        <w:rPr>
          <w:rFonts w:cs="Calibri"/>
          <w:sz w:val="26"/>
          <w:szCs w:val="26"/>
        </w:rPr>
        <w:t>Besluitvorming</w:t>
      </w:r>
    </w:p>
    <w:p w14:paraId="0ADC7F98" w14:textId="77777777" w:rsidR="00FB6C08" w:rsidRPr="008E7E9E" w:rsidRDefault="00FB6C08" w:rsidP="00FB6C08">
      <w:pPr>
        <w:pStyle w:val="Geenafstand"/>
        <w:rPr>
          <w:rFonts w:ascii="Times" w:hAnsi="Times"/>
          <w:sz w:val="8"/>
          <w:szCs w:val="8"/>
        </w:rPr>
      </w:pPr>
    </w:p>
    <w:p w14:paraId="22978E8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In agendasettingsfase heeft de eerste strijd tussen actoren plaatsgevonden. Zij hebben geprobeerd het probleem zo te framen dat het leidt tot aandacht van beleidsmakers en beleidsvoornemens worden geformuleerd in lijn met hun voorkeuren. </w:t>
      </w:r>
    </w:p>
    <w:p w14:paraId="2B42C4B4" w14:textId="77777777" w:rsidR="0064769E" w:rsidRPr="0064769E" w:rsidRDefault="0064769E" w:rsidP="0064769E">
      <w:pPr>
        <w:spacing w:after="0" w:line="240" w:lineRule="auto"/>
        <w:rPr>
          <w:rFonts w:ascii="Calibri" w:eastAsia="Calibri" w:hAnsi="Calibri" w:cs="Calibri"/>
          <w:lang w:eastAsia="en-US"/>
        </w:rPr>
      </w:pPr>
    </w:p>
    <w:p w14:paraId="3B80FF1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institutionele agendasettingsfase overlapt dan ook met de beleidsformuleringsfase. Een besluitvormingsperspectief legt meer nadruk op de doelen van de beleidsmakers. Meer aandacht voor exacte instrumenten, niet het generale issue:</w:t>
      </w:r>
    </w:p>
    <w:p w14:paraId="5EC5E233" w14:textId="77777777" w:rsidR="0064769E" w:rsidRPr="0064769E" w:rsidRDefault="0064769E" w:rsidP="0064769E">
      <w:pPr>
        <w:numPr>
          <w:ilvl w:val="0"/>
          <w:numId w:val="38"/>
        </w:numPr>
        <w:spacing w:after="0" w:line="240" w:lineRule="auto"/>
        <w:rPr>
          <w:rFonts w:ascii="Calibri" w:eastAsia="Calibri" w:hAnsi="Calibri" w:cs="Calibri"/>
          <w:lang w:eastAsia="en-US"/>
        </w:rPr>
      </w:pPr>
      <w:r w:rsidRPr="0064769E">
        <w:rPr>
          <w:rFonts w:ascii="Calibri" w:eastAsia="Calibri" w:hAnsi="Calibri" w:cs="Calibri"/>
          <w:lang w:eastAsia="en-US"/>
        </w:rPr>
        <w:t>Effectiviteit</w:t>
      </w:r>
    </w:p>
    <w:p w14:paraId="6883B31D" w14:textId="77777777" w:rsidR="0064769E" w:rsidRPr="0064769E" w:rsidRDefault="0064769E" w:rsidP="0064769E">
      <w:pPr>
        <w:numPr>
          <w:ilvl w:val="0"/>
          <w:numId w:val="38"/>
        </w:numPr>
        <w:spacing w:after="0" w:line="240" w:lineRule="auto"/>
        <w:rPr>
          <w:rFonts w:ascii="Calibri" w:eastAsia="Calibri" w:hAnsi="Calibri" w:cs="Calibri"/>
          <w:lang w:eastAsia="en-US"/>
        </w:rPr>
      </w:pPr>
      <w:r w:rsidRPr="0064769E">
        <w:rPr>
          <w:rFonts w:ascii="Calibri" w:eastAsia="Calibri" w:hAnsi="Calibri" w:cs="Calibri"/>
          <w:lang w:eastAsia="en-US"/>
        </w:rPr>
        <w:t>Technische en financiële haalbaarheid</w:t>
      </w:r>
    </w:p>
    <w:p w14:paraId="1F7B51A7" w14:textId="77777777" w:rsidR="0064769E" w:rsidRPr="0064769E" w:rsidRDefault="0064769E" w:rsidP="0064769E">
      <w:pPr>
        <w:numPr>
          <w:ilvl w:val="0"/>
          <w:numId w:val="38"/>
        </w:numPr>
        <w:spacing w:after="0" w:line="240" w:lineRule="auto"/>
        <w:rPr>
          <w:rFonts w:ascii="Calibri" w:eastAsia="Calibri" w:hAnsi="Calibri" w:cs="Calibri"/>
          <w:lang w:eastAsia="en-US"/>
        </w:rPr>
      </w:pPr>
      <w:r w:rsidRPr="0064769E">
        <w:rPr>
          <w:rFonts w:ascii="Calibri" w:eastAsia="Calibri" w:hAnsi="Calibri" w:cs="Calibri"/>
          <w:lang w:eastAsia="en-US"/>
        </w:rPr>
        <w:t>Kans op positief besluit</w:t>
      </w:r>
    </w:p>
    <w:p w14:paraId="58F83FA5" w14:textId="77777777" w:rsidR="0064769E" w:rsidRPr="0064769E" w:rsidRDefault="0064769E" w:rsidP="0064769E">
      <w:pPr>
        <w:numPr>
          <w:ilvl w:val="0"/>
          <w:numId w:val="38"/>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Legitimiteit </w:t>
      </w:r>
    </w:p>
    <w:p w14:paraId="46AE7DD3" w14:textId="77777777" w:rsidR="0064769E" w:rsidRPr="0064769E" w:rsidRDefault="0064769E" w:rsidP="0064769E">
      <w:pPr>
        <w:spacing w:after="0" w:line="240" w:lineRule="auto"/>
        <w:rPr>
          <w:rFonts w:ascii="Calibri" w:eastAsia="Calibri" w:hAnsi="Calibri" w:cs="Calibri"/>
          <w:lang w:eastAsia="en-US"/>
        </w:rPr>
      </w:pPr>
    </w:p>
    <w:p w14:paraId="2F1DDC2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nadruk komt te liggen op bepaalde actoren:</w:t>
      </w:r>
    </w:p>
    <w:p w14:paraId="279459A1" w14:textId="77777777" w:rsidR="0064769E" w:rsidRPr="0064769E" w:rsidRDefault="0064769E" w:rsidP="0064769E">
      <w:pPr>
        <w:numPr>
          <w:ilvl w:val="0"/>
          <w:numId w:val="41"/>
        </w:numPr>
        <w:spacing w:after="0" w:line="240" w:lineRule="auto"/>
        <w:rPr>
          <w:rFonts w:ascii="Calibri" w:eastAsia="Calibri" w:hAnsi="Calibri" w:cs="Calibri"/>
          <w:lang w:eastAsia="en-US"/>
        </w:rPr>
      </w:pPr>
      <w:r w:rsidRPr="0064769E">
        <w:rPr>
          <w:rFonts w:ascii="Calibri" w:eastAsia="Calibri" w:hAnsi="Calibri" w:cs="Calibri"/>
          <w:lang w:eastAsia="en-US"/>
        </w:rPr>
        <w:t>Ambtenaren</w:t>
      </w:r>
    </w:p>
    <w:p w14:paraId="013F4092" w14:textId="77777777" w:rsidR="0064769E" w:rsidRPr="0064769E" w:rsidRDefault="0064769E" w:rsidP="0064769E">
      <w:pPr>
        <w:numPr>
          <w:ilvl w:val="0"/>
          <w:numId w:val="41"/>
        </w:numPr>
        <w:spacing w:after="0" w:line="240" w:lineRule="auto"/>
        <w:rPr>
          <w:rFonts w:ascii="Calibri" w:eastAsia="Calibri" w:hAnsi="Calibri" w:cs="Calibri"/>
          <w:lang w:eastAsia="en-US"/>
        </w:rPr>
      </w:pPr>
      <w:r w:rsidRPr="0064769E">
        <w:rPr>
          <w:rFonts w:ascii="Calibri" w:eastAsia="Calibri" w:hAnsi="Calibri" w:cs="Calibri"/>
          <w:lang w:eastAsia="en-US"/>
        </w:rPr>
        <w:t>Experts</w:t>
      </w:r>
    </w:p>
    <w:p w14:paraId="729CD4A9" w14:textId="77777777" w:rsidR="0064769E" w:rsidRPr="0064769E" w:rsidRDefault="0064769E" w:rsidP="0064769E">
      <w:pPr>
        <w:numPr>
          <w:ilvl w:val="0"/>
          <w:numId w:val="41"/>
        </w:numPr>
        <w:spacing w:after="0" w:line="240" w:lineRule="auto"/>
        <w:rPr>
          <w:rFonts w:ascii="Calibri" w:eastAsia="Calibri" w:hAnsi="Calibri" w:cs="Calibri"/>
          <w:lang w:eastAsia="en-US"/>
        </w:rPr>
      </w:pPr>
      <w:r w:rsidRPr="0064769E">
        <w:rPr>
          <w:rFonts w:ascii="Calibri" w:eastAsia="Calibri" w:hAnsi="Calibri" w:cs="Calibri"/>
          <w:lang w:eastAsia="en-US"/>
        </w:rPr>
        <w:t>Geprefereerde NGO’s</w:t>
      </w:r>
    </w:p>
    <w:p w14:paraId="05975D5F" w14:textId="77777777" w:rsidR="0064769E" w:rsidRPr="0064769E" w:rsidRDefault="0064769E" w:rsidP="0064769E">
      <w:pPr>
        <w:numPr>
          <w:ilvl w:val="0"/>
          <w:numId w:val="41"/>
        </w:numPr>
        <w:spacing w:after="0" w:line="240" w:lineRule="auto"/>
        <w:rPr>
          <w:rFonts w:ascii="Calibri" w:eastAsia="Calibri" w:hAnsi="Calibri" w:cs="Calibri"/>
          <w:lang w:eastAsia="en-US"/>
        </w:rPr>
      </w:pPr>
      <w:r w:rsidRPr="0064769E">
        <w:rPr>
          <w:rFonts w:ascii="Calibri" w:eastAsia="Calibri" w:hAnsi="Calibri" w:cs="Calibri"/>
          <w:lang w:eastAsia="en-US"/>
        </w:rPr>
        <w:t>Internationale organisaties</w:t>
      </w:r>
    </w:p>
    <w:p w14:paraId="1AE5BBD6" w14:textId="77777777" w:rsidR="0064769E" w:rsidRPr="0064769E" w:rsidRDefault="0064769E" w:rsidP="0064769E">
      <w:pPr>
        <w:spacing w:after="0" w:line="240" w:lineRule="auto"/>
        <w:rPr>
          <w:rFonts w:ascii="Calibri" w:eastAsia="Calibri" w:hAnsi="Calibri" w:cs="Calibri"/>
          <w:lang w:eastAsia="en-US"/>
        </w:rPr>
      </w:pPr>
    </w:p>
    <w:p w14:paraId="7A63CEA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Ambtenaren anticiperen op ministers en maatschappelijk middenveld (burgers). Zij handelen vrij neutraal, behalve qua metabeleid. Dat gaat over democratie en raakt ook direct belang van ambtenaren in hun functie als ambtenaar. Dus daar handelen ze wel uit eigen belang.</w:t>
      </w:r>
    </w:p>
    <w:p w14:paraId="61FC4C5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Pluraal systeem = veel belangengroepen, te veel informatie, dus wat is de juiste?</w:t>
      </w:r>
    </w:p>
    <w:p w14:paraId="270A685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Corporate systeem = gelimiteerd aantal belangengroepen, te weinig informatie.</w:t>
      </w:r>
    </w:p>
    <w:p w14:paraId="5550F824" w14:textId="77777777" w:rsidR="0064769E" w:rsidRPr="0064769E" w:rsidRDefault="0064769E" w:rsidP="0064769E">
      <w:pPr>
        <w:spacing w:after="0" w:line="240" w:lineRule="auto"/>
        <w:rPr>
          <w:rFonts w:ascii="Calibri" w:eastAsia="Calibri" w:hAnsi="Calibri" w:cs="Calibri"/>
          <w:lang w:eastAsia="en-US"/>
        </w:rPr>
      </w:pPr>
    </w:p>
    <w:p w14:paraId="1E4C5B9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Regulatory capture = overheid heeft weinig grip op beleidsveld, omdat ze weinig weten van dat beleidsveld. Veel wordt namelijk uitbesteed aan externe organisaties als NGO’s. </w:t>
      </w:r>
    </w:p>
    <w:p w14:paraId="72617F06" w14:textId="77777777" w:rsidR="0064769E" w:rsidRPr="0064769E" w:rsidRDefault="0064769E" w:rsidP="0064769E">
      <w:pPr>
        <w:spacing w:after="0" w:line="240" w:lineRule="auto"/>
        <w:rPr>
          <w:rFonts w:ascii="Calibri" w:eastAsia="Calibri" w:hAnsi="Calibri" w:cs="Calibri"/>
          <w:lang w:eastAsia="en-US"/>
        </w:rPr>
      </w:pPr>
    </w:p>
    <w:p w14:paraId="2152EF9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Combinaties van actoren:</w:t>
      </w:r>
    </w:p>
    <w:p w14:paraId="05BEF2D7" w14:textId="77777777" w:rsidR="0064769E" w:rsidRPr="0064769E" w:rsidRDefault="0064769E" w:rsidP="0064769E">
      <w:pPr>
        <w:numPr>
          <w:ilvl w:val="0"/>
          <w:numId w:val="42"/>
        </w:numPr>
        <w:spacing w:after="0" w:line="240" w:lineRule="auto"/>
        <w:rPr>
          <w:rFonts w:ascii="Calibri" w:eastAsia="Calibri" w:hAnsi="Calibri" w:cs="Calibri"/>
          <w:lang w:eastAsia="en-US"/>
        </w:rPr>
      </w:pPr>
      <w:r w:rsidRPr="0064769E">
        <w:rPr>
          <w:rFonts w:ascii="Calibri" w:eastAsia="Calibri" w:hAnsi="Calibri" w:cs="Calibri"/>
          <w:lang w:eastAsia="en-US"/>
        </w:rPr>
        <w:t>Pinchers: druk leggen op</w:t>
      </w:r>
    </w:p>
    <w:p w14:paraId="0976DA4E" w14:textId="77777777" w:rsidR="0064769E" w:rsidRPr="0064769E" w:rsidRDefault="0064769E" w:rsidP="0064769E">
      <w:pPr>
        <w:numPr>
          <w:ilvl w:val="0"/>
          <w:numId w:val="42"/>
        </w:numPr>
        <w:spacing w:after="0" w:line="240" w:lineRule="auto"/>
        <w:rPr>
          <w:rFonts w:ascii="Calibri" w:eastAsia="Calibri" w:hAnsi="Calibri" w:cs="Calibri"/>
          <w:lang w:eastAsia="en-US"/>
        </w:rPr>
      </w:pPr>
      <w:r w:rsidRPr="0064769E">
        <w:rPr>
          <w:rFonts w:ascii="Calibri" w:eastAsia="Calibri" w:hAnsi="Calibri" w:cs="Calibri"/>
          <w:lang w:eastAsia="en-US"/>
        </w:rPr>
        <w:t>Iron triangles: combinatie congres, belangengroepen bureaucratie</w:t>
      </w:r>
    </w:p>
    <w:p w14:paraId="2FA19EA8" w14:textId="77777777" w:rsidR="0064769E" w:rsidRPr="0064769E" w:rsidRDefault="0064769E" w:rsidP="0064769E">
      <w:pPr>
        <w:numPr>
          <w:ilvl w:val="0"/>
          <w:numId w:val="42"/>
        </w:numPr>
        <w:spacing w:after="0" w:line="240" w:lineRule="auto"/>
        <w:rPr>
          <w:rFonts w:ascii="Calibri" w:eastAsia="Calibri" w:hAnsi="Calibri" w:cs="Calibri"/>
          <w:lang w:eastAsia="en-US"/>
        </w:rPr>
      </w:pPr>
      <w:r w:rsidRPr="0064769E">
        <w:rPr>
          <w:rFonts w:ascii="Calibri" w:eastAsia="Calibri" w:hAnsi="Calibri" w:cs="Calibri"/>
          <w:lang w:eastAsia="en-US"/>
        </w:rPr>
        <w:t>Velvet triangles: combinatie wetenschappelijke kennis, NGO’s en gelijkheidsmaatregel</w:t>
      </w:r>
    </w:p>
    <w:p w14:paraId="66504EF9" w14:textId="77777777" w:rsidR="0064769E" w:rsidRPr="0064769E" w:rsidRDefault="0064769E" w:rsidP="0064769E">
      <w:pPr>
        <w:spacing w:after="0" w:line="240" w:lineRule="auto"/>
        <w:rPr>
          <w:rFonts w:ascii="Calibri" w:eastAsia="Calibri" w:hAnsi="Calibri" w:cs="Calibri"/>
          <w:lang w:eastAsia="en-US"/>
        </w:rPr>
      </w:pPr>
    </w:p>
    <w:p w14:paraId="31F28C49"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Besluitvormingsdynamiek</w:t>
      </w:r>
    </w:p>
    <w:p w14:paraId="40FCA09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Op de beleidsformuleringsfase volgt de formele beleidsadoptie. In werkelijkheid zijn dit geen separate fasen, analytisch wel. Kernactoren zijn de besluitvormers. Wie  dat zijn hangt af van de institutionele regels ter besluitvorming. De institutionele regels worden bepaald door een deel van de besluitvormers zelf.</w:t>
      </w:r>
    </w:p>
    <w:p w14:paraId="36A9930D" w14:textId="77777777" w:rsidR="0064769E" w:rsidRPr="0064769E" w:rsidRDefault="0064769E" w:rsidP="0064769E">
      <w:pPr>
        <w:spacing w:after="0" w:line="240" w:lineRule="auto"/>
        <w:rPr>
          <w:rFonts w:ascii="Calibri" w:eastAsia="Calibri" w:hAnsi="Calibri" w:cs="Calibri"/>
          <w:lang w:eastAsia="en-US"/>
        </w:rPr>
      </w:pPr>
    </w:p>
    <w:p w14:paraId="227B3D8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Kernvragen:</w:t>
      </w:r>
    </w:p>
    <w:p w14:paraId="6CF43BC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1a. Wie besluit</w:t>
      </w:r>
    </w:p>
    <w:p w14:paraId="70A65C6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1b. Op welke wijze wordt besloten?</w:t>
      </w:r>
    </w:p>
    <w:p w14:paraId="3933688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2a. Wat zijn de preferenties van de besluitvormende actoren?</w:t>
      </w:r>
    </w:p>
    <w:p w14:paraId="043DFB28" w14:textId="77777777" w:rsidR="0064769E" w:rsidRPr="0064769E" w:rsidRDefault="0064769E" w:rsidP="0064769E">
      <w:pPr>
        <w:spacing w:after="0" w:line="240" w:lineRule="auto"/>
        <w:rPr>
          <w:rFonts w:ascii="Calibri" w:eastAsia="Calibri" w:hAnsi="Calibri" w:cs="Calibri"/>
          <w:lang w:eastAsia="en-US"/>
        </w:rPr>
      </w:pPr>
    </w:p>
    <w:p w14:paraId="58D8E78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Vetopunt = een punt dat een beleidsvoorstel goedkeurend moet passeren om aangenomen te kunnen worden (bijvoorbeeld: eerste kamer, referenda, rechters). Volgens K&amp;T zijn veto-players de mensen die werkelijk besluiten. </w:t>
      </w:r>
    </w:p>
    <w:p w14:paraId="1436F02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Twee soorten vetopunten:</w:t>
      </w:r>
    </w:p>
    <w:p w14:paraId="1AA7ADEF" w14:textId="77777777" w:rsidR="0064769E" w:rsidRPr="0064769E" w:rsidRDefault="0064769E" w:rsidP="0064769E">
      <w:pPr>
        <w:numPr>
          <w:ilvl w:val="0"/>
          <w:numId w:val="44"/>
        </w:numPr>
        <w:spacing w:after="0" w:line="240" w:lineRule="auto"/>
        <w:rPr>
          <w:rFonts w:ascii="Calibri" w:eastAsia="Calibri" w:hAnsi="Calibri" w:cs="Calibri"/>
          <w:lang w:eastAsia="en-US"/>
        </w:rPr>
      </w:pPr>
      <w:r w:rsidRPr="0064769E">
        <w:rPr>
          <w:rFonts w:ascii="Calibri" w:eastAsia="Calibri" w:hAnsi="Calibri" w:cs="Calibri"/>
          <w:lang w:eastAsia="en-US"/>
        </w:rPr>
        <w:t>Institutionele vetopunten: bepaald door rechten die hen door de staat zijn gegeven</w:t>
      </w:r>
    </w:p>
    <w:p w14:paraId="2DC87248" w14:textId="77777777" w:rsidR="0064769E" w:rsidRPr="0064769E" w:rsidRDefault="0064769E" w:rsidP="0064769E">
      <w:pPr>
        <w:numPr>
          <w:ilvl w:val="0"/>
          <w:numId w:val="44"/>
        </w:numPr>
        <w:spacing w:after="0" w:line="240" w:lineRule="auto"/>
        <w:rPr>
          <w:rFonts w:ascii="Calibri" w:eastAsia="Calibri" w:hAnsi="Calibri" w:cs="Calibri"/>
          <w:lang w:eastAsia="en-US"/>
        </w:rPr>
      </w:pPr>
      <w:r w:rsidRPr="0064769E">
        <w:rPr>
          <w:rFonts w:ascii="Calibri" w:eastAsia="Calibri" w:hAnsi="Calibri" w:cs="Calibri"/>
          <w:lang w:eastAsia="en-US"/>
        </w:rPr>
        <w:t>Partijdige vetopunten: invloed op meerdere aspecten, omdat ze deel uitmaken van de besluitvorming</w:t>
      </w:r>
    </w:p>
    <w:p w14:paraId="7DD5006E" w14:textId="77777777" w:rsidR="0064769E" w:rsidRPr="0064769E" w:rsidRDefault="0064769E" w:rsidP="0064769E">
      <w:pPr>
        <w:spacing w:after="0" w:line="240" w:lineRule="auto"/>
        <w:rPr>
          <w:rFonts w:ascii="Calibri" w:eastAsia="Calibri" w:hAnsi="Calibri" w:cs="Calibri"/>
          <w:lang w:eastAsia="en-US"/>
        </w:rPr>
      </w:pPr>
    </w:p>
    <w:p w14:paraId="6F7E78B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Voor de invloed van vetopartijen te schatten dienen de volgende punten bekend te zijn:</w:t>
      </w:r>
    </w:p>
    <w:p w14:paraId="61E9EEF4" w14:textId="77777777" w:rsidR="0064769E" w:rsidRPr="0064769E" w:rsidRDefault="0064769E" w:rsidP="0064769E">
      <w:pPr>
        <w:numPr>
          <w:ilvl w:val="0"/>
          <w:numId w:val="45"/>
        </w:numPr>
        <w:spacing w:after="0" w:line="240" w:lineRule="auto"/>
        <w:rPr>
          <w:rFonts w:ascii="Calibri" w:eastAsia="Calibri" w:hAnsi="Calibri" w:cs="Calibri"/>
          <w:lang w:eastAsia="en-US"/>
        </w:rPr>
      </w:pPr>
      <w:r w:rsidRPr="0064769E">
        <w:rPr>
          <w:rFonts w:ascii="Calibri" w:eastAsia="Calibri" w:hAnsi="Calibri" w:cs="Calibri"/>
          <w:lang w:eastAsia="en-US"/>
        </w:rPr>
        <w:t>Aantal spelers</w:t>
      </w:r>
    </w:p>
    <w:p w14:paraId="6680E4D3" w14:textId="77777777" w:rsidR="0064769E" w:rsidRPr="0064769E" w:rsidRDefault="0064769E" w:rsidP="0064769E">
      <w:pPr>
        <w:numPr>
          <w:ilvl w:val="0"/>
          <w:numId w:val="45"/>
        </w:numPr>
        <w:spacing w:after="0" w:line="240" w:lineRule="auto"/>
        <w:rPr>
          <w:rFonts w:ascii="Calibri" w:eastAsia="Calibri" w:hAnsi="Calibri" w:cs="Calibri"/>
          <w:lang w:eastAsia="en-US"/>
        </w:rPr>
      </w:pPr>
      <w:r w:rsidRPr="0064769E">
        <w:rPr>
          <w:rFonts w:ascii="Calibri" w:eastAsia="Calibri" w:hAnsi="Calibri" w:cs="Calibri"/>
          <w:lang w:eastAsia="en-US"/>
        </w:rPr>
        <w:t>Ideologische afstand tussen actoren</w:t>
      </w:r>
    </w:p>
    <w:p w14:paraId="79D758DA" w14:textId="77777777" w:rsidR="0064769E" w:rsidRPr="0064769E" w:rsidRDefault="0064769E" w:rsidP="0064769E">
      <w:pPr>
        <w:numPr>
          <w:ilvl w:val="0"/>
          <w:numId w:val="45"/>
        </w:numPr>
        <w:spacing w:after="0" w:line="240" w:lineRule="auto"/>
        <w:rPr>
          <w:rFonts w:ascii="Calibri" w:eastAsia="Calibri" w:hAnsi="Calibri" w:cs="Calibri"/>
          <w:lang w:eastAsia="en-US"/>
        </w:rPr>
      </w:pPr>
      <w:r w:rsidRPr="0064769E">
        <w:rPr>
          <w:rFonts w:ascii="Calibri" w:eastAsia="Calibri" w:hAnsi="Calibri" w:cs="Calibri"/>
          <w:lang w:eastAsia="en-US"/>
        </w:rPr>
        <w:t>Hoe cohesief zijn actoren m.b.t. politieke voorkeuren</w:t>
      </w:r>
    </w:p>
    <w:p w14:paraId="55789A1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Dit verklaart voornamelijk stabiliteit en incrementalisme.  </w:t>
      </w:r>
    </w:p>
    <w:p w14:paraId="0EBCE1D7" w14:textId="77777777" w:rsidR="0064769E" w:rsidRPr="0064769E" w:rsidRDefault="0064769E" w:rsidP="0064769E">
      <w:pPr>
        <w:spacing w:after="0" w:line="240" w:lineRule="auto"/>
        <w:rPr>
          <w:rFonts w:ascii="Calibri" w:eastAsia="Calibri" w:hAnsi="Calibri" w:cs="Calibri"/>
          <w:lang w:eastAsia="en-US"/>
        </w:rPr>
      </w:pPr>
    </w:p>
    <w:p w14:paraId="7F30BB62"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De Nederlandse context</w:t>
      </w:r>
    </w:p>
    <w:p w14:paraId="0B91AD5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Besluitvormende organen nationaal: Tweede kamer en eerste kamer en Regering, discretionaire bevoegdheid.</w:t>
      </w:r>
    </w:p>
    <w:p w14:paraId="6EB3BD7E" w14:textId="77777777" w:rsidR="0064769E" w:rsidRPr="0064769E" w:rsidRDefault="0064769E" w:rsidP="0064769E">
      <w:pPr>
        <w:spacing w:after="0" w:line="240" w:lineRule="auto"/>
        <w:rPr>
          <w:rFonts w:ascii="Calibri" w:eastAsia="Calibri" w:hAnsi="Calibri" w:cs="Calibri"/>
          <w:lang w:eastAsia="en-US"/>
        </w:rPr>
      </w:pPr>
    </w:p>
    <w:p w14:paraId="0079714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Besluitvormende organen subnationaal:</w:t>
      </w:r>
    </w:p>
    <w:p w14:paraId="4DFB76DA" w14:textId="77777777" w:rsidR="0064769E" w:rsidRPr="0064769E" w:rsidRDefault="0064769E" w:rsidP="0064769E">
      <w:pPr>
        <w:numPr>
          <w:ilvl w:val="0"/>
          <w:numId w:val="39"/>
        </w:numPr>
        <w:spacing w:after="0" w:line="240" w:lineRule="auto"/>
        <w:rPr>
          <w:rFonts w:ascii="Calibri" w:eastAsia="Calibri" w:hAnsi="Calibri" w:cs="Calibri"/>
          <w:lang w:eastAsia="en-US"/>
        </w:rPr>
      </w:pPr>
      <w:r w:rsidRPr="0064769E">
        <w:rPr>
          <w:rFonts w:ascii="Calibri" w:eastAsia="Calibri" w:hAnsi="Calibri" w:cs="Calibri"/>
          <w:lang w:eastAsia="en-US"/>
        </w:rPr>
        <w:t>Gemeenten: College B&amp;W, gemeenteraad</w:t>
      </w:r>
    </w:p>
    <w:p w14:paraId="430B5CAB" w14:textId="77777777" w:rsidR="0064769E" w:rsidRPr="0064769E" w:rsidRDefault="0064769E" w:rsidP="0064769E">
      <w:pPr>
        <w:numPr>
          <w:ilvl w:val="0"/>
          <w:numId w:val="39"/>
        </w:numPr>
        <w:spacing w:after="0" w:line="240" w:lineRule="auto"/>
        <w:rPr>
          <w:rFonts w:ascii="Calibri" w:eastAsia="Calibri" w:hAnsi="Calibri" w:cs="Calibri"/>
          <w:lang w:eastAsia="en-US"/>
        </w:rPr>
      </w:pPr>
      <w:r w:rsidRPr="0064769E">
        <w:rPr>
          <w:rFonts w:ascii="Calibri" w:eastAsia="Calibri" w:hAnsi="Calibri" w:cs="Calibri"/>
          <w:lang w:eastAsia="en-US"/>
        </w:rPr>
        <w:t>Provincies: Gedeputeerden, Cvk, Provinciale staten</w:t>
      </w:r>
    </w:p>
    <w:p w14:paraId="25EED866" w14:textId="77777777" w:rsidR="0064769E" w:rsidRPr="0064769E" w:rsidRDefault="0064769E" w:rsidP="0064769E">
      <w:pPr>
        <w:numPr>
          <w:ilvl w:val="0"/>
          <w:numId w:val="39"/>
        </w:numPr>
        <w:spacing w:after="0" w:line="240" w:lineRule="auto"/>
        <w:rPr>
          <w:rFonts w:ascii="Calibri" w:eastAsia="Calibri" w:hAnsi="Calibri" w:cs="Calibri"/>
          <w:lang w:eastAsia="en-US"/>
        </w:rPr>
      </w:pPr>
      <w:r w:rsidRPr="0064769E">
        <w:rPr>
          <w:rFonts w:ascii="Calibri" w:eastAsia="Calibri" w:hAnsi="Calibri" w:cs="Calibri"/>
          <w:lang w:eastAsia="en-US"/>
        </w:rPr>
        <w:t>Waterschappen: Dijkgraaf en Hoogheemraden</w:t>
      </w:r>
    </w:p>
    <w:p w14:paraId="56F09772" w14:textId="77777777" w:rsidR="0064769E" w:rsidRPr="0064769E" w:rsidRDefault="0064769E" w:rsidP="0064769E">
      <w:pPr>
        <w:numPr>
          <w:ilvl w:val="0"/>
          <w:numId w:val="39"/>
        </w:numPr>
        <w:spacing w:after="0" w:line="240" w:lineRule="auto"/>
        <w:rPr>
          <w:rFonts w:ascii="Calibri" w:eastAsia="Calibri" w:hAnsi="Calibri" w:cs="Calibri"/>
          <w:lang w:eastAsia="en-US"/>
        </w:rPr>
      </w:pPr>
      <w:r w:rsidRPr="0064769E">
        <w:rPr>
          <w:rFonts w:ascii="Calibri" w:eastAsia="Calibri" w:hAnsi="Calibri" w:cs="Calibri"/>
          <w:lang w:eastAsia="en-US"/>
        </w:rPr>
        <w:t>Regio’s: Bestuur WGR-regio’s</w:t>
      </w:r>
    </w:p>
    <w:p w14:paraId="66EEDACF" w14:textId="77777777" w:rsidR="0064769E" w:rsidRPr="0064769E" w:rsidRDefault="0064769E" w:rsidP="0064769E">
      <w:pPr>
        <w:spacing w:after="0" w:line="240" w:lineRule="auto"/>
        <w:rPr>
          <w:rFonts w:ascii="Calibri" w:eastAsia="Calibri" w:hAnsi="Calibri" w:cs="Calibri"/>
          <w:lang w:eastAsia="en-US"/>
        </w:rPr>
      </w:pPr>
    </w:p>
    <w:p w14:paraId="744D34B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Andere besluitvormingsorganen zijn functioneel bestuur, rechters en Europese rechtspraak.</w:t>
      </w:r>
    </w:p>
    <w:p w14:paraId="50EBC0BF" w14:textId="77777777" w:rsidR="0064769E" w:rsidRPr="0064769E" w:rsidRDefault="0064769E" w:rsidP="0064769E">
      <w:pPr>
        <w:spacing w:after="0" w:line="240" w:lineRule="auto"/>
        <w:rPr>
          <w:rFonts w:ascii="Calibri" w:eastAsia="Calibri" w:hAnsi="Calibri" w:cs="Calibri"/>
          <w:lang w:eastAsia="en-US"/>
        </w:rPr>
      </w:pPr>
    </w:p>
    <w:p w14:paraId="7F4E33D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Op basis van de Nederlandse casus in vergelijkend perspectief kunnen we concluderen dat vetopunten maar een beperkte rol spelen. Ze belemmeren grote constitutionele wijzigingen, maar er is geen algemeen negatief verband tussen hervorming en het aantal vetopunten in dit zeer specifieke beleidsgebied. </w:t>
      </w:r>
    </w:p>
    <w:p w14:paraId="7627410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Ideologie is een drijfveer voor het initiëren van hervormingen en dit kan tegen het eigen belang ingaan. Voor het al dan niet instemmen met een voorstel is het eigen belang voor in ieder geval enkele (cruciale) actoren wel van belang; en  actoren lijken rekening te houden met de publieke opinie waar men niet te veel van wil afwijken in de openbaarheid. </w:t>
      </w:r>
    </w:p>
    <w:p w14:paraId="5AF7856F" w14:textId="77777777" w:rsidR="0064769E" w:rsidRPr="0064769E" w:rsidRDefault="0064769E" w:rsidP="0064769E">
      <w:pPr>
        <w:spacing w:after="0" w:line="240" w:lineRule="auto"/>
        <w:rPr>
          <w:rFonts w:ascii="Calibri" w:eastAsia="Calibri" w:hAnsi="Calibri" w:cs="Calibri"/>
          <w:lang w:eastAsia="en-US"/>
        </w:rPr>
      </w:pPr>
    </w:p>
    <w:p w14:paraId="64C6DAF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Macro/Meso/Micro: Macrofactoren bepalen deels de regels: meso- en microfactoren bepalen samen de uitkomsten van besluitvormingsprocessen. </w:t>
      </w:r>
    </w:p>
    <w:p w14:paraId="3BCA7E22" w14:textId="77777777" w:rsidR="0064769E" w:rsidRPr="0064769E" w:rsidRDefault="0064769E" w:rsidP="0064769E">
      <w:pPr>
        <w:spacing w:after="0" w:line="240" w:lineRule="auto"/>
        <w:rPr>
          <w:rFonts w:ascii="Calibri" w:eastAsia="Calibri" w:hAnsi="Calibri" w:cs="Calibri"/>
          <w:lang w:eastAsia="en-US"/>
        </w:rPr>
      </w:pPr>
    </w:p>
    <w:p w14:paraId="6255C0B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Beleidstypologieën: Lowi ‘soorten beleid naar consequenties’ is hoogst relevant voor verklarende factoren. Daarnaast kan de strijd juist heel hevig zijn omdat democratische hervormingen als onderdeel van onderliggend beleid de machtspositie van de besluitvormers zelf beïnvloedt, maar niet per se in het publieke debat.</w:t>
      </w:r>
    </w:p>
    <w:p w14:paraId="0ECFB2BC" w14:textId="77777777" w:rsidR="0064769E" w:rsidRPr="0064769E" w:rsidRDefault="0064769E" w:rsidP="0064769E">
      <w:pPr>
        <w:spacing w:after="0" w:line="240" w:lineRule="auto"/>
        <w:rPr>
          <w:rFonts w:ascii="Calibri" w:eastAsia="Calibri" w:hAnsi="Calibri" w:cs="Calibri"/>
          <w:lang w:eastAsia="en-US"/>
        </w:rPr>
      </w:pPr>
    </w:p>
    <w:p w14:paraId="51087FE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Conceptualisaties van beleidsprocessen: Er is vaak duidelijk sprake van rationele afweging van de gevolgen van beleid. Maar besluiten worden niet genomen omdat iedereen de huidige situatie als problematisch ervaart. Grote hervormingen zijn zeer lastig gezien de gevestigde belangen en de gewoonten en gebruiken.</w:t>
      </w:r>
    </w:p>
    <w:p w14:paraId="4E1ED3AC" w14:textId="77777777" w:rsidR="0064769E" w:rsidRPr="0064769E" w:rsidRDefault="0064769E" w:rsidP="0064769E">
      <w:pPr>
        <w:spacing w:after="0" w:line="240" w:lineRule="auto"/>
        <w:rPr>
          <w:rFonts w:ascii="Calibri" w:eastAsia="Calibri" w:hAnsi="Calibri" w:cs="Calibri"/>
          <w:lang w:eastAsia="en-US"/>
        </w:rPr>
      </w:pPr>
    </w:p>
    <w:p w14:paraId="0FAB4DC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Gezichten en lagen van macht: De nadruk ligt heel duidelijk op de besluitvormingsmacht, maar bepaalde argumenten zijn legitiem en andere niet.</w:t>
      </w:r>
    </w:p>
    <w:p w14:paraId="39D341B4" w14:textId="77777777" w:rsidR="0064769E" w:rsidRPr="0064769E" w:rsidRDefault="0064769E" w:rsidP="0064769E">
      <w:pPr>
        <w:spacing w:after="0" w:line="240" w:lineRule="auto"/>
        <w:rPr>
          <w:rFonts w:ascii="Calibri" w:eastAsia="Calibri" w:hAnsi="Calibri" w:cs="Calibri"/>
          <w:lang w:eastAsia="en-US"/>
        </w:rPr>
      </w:pPr>
    </w:p>
    <w:p w14:paraId="788C66A3"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De rol van onderzoek:</w:t>
      </w:r>
    </w:p>
    <w:p w14:paraId="3D4A69A9" w14:textId="77777777" w:rsidR="0064769E" w:rsidRPr="0064769E" w:rsidRDefault="0064769E" w:rsidP="0064769E">
      <w:pPr>
        <w:numPr>
          <w:ilvl w:val="0"/>
          <w:numId w:val="43"/>
        </w:numPr>
        <w:spacing w:after="0" w:line="240" w:lineRule="auto"/>
        <w:rPr>
          <w:rFonts w:ascii="Calibri" w:eastAsia="Calibri" w:hAnsi="Calibri" w:cs="Calibri"/>
          <w:lang w:eastAsia="en-US"/>
        </w:rPr>
      </w:pPr>
      <w:r w:rsidRPr="0064769E">
        <w:rPr>
          <w:rFonts w:ascii="Calibri" w:eastAsia="Calibri" w:hAnsi="Calibri" w:cs="Calibri"/>
          <w:lang w:eastAsia="en-US"/>
        </w:rPr>
        <w:t>Opinieonderzoek is cruciaal voor politieke belangen, alsook in termen van legitimiteit</w:t>
      </w:r>
    </w:p>
    <w:p w14:paraId="6AC44857" w14:textId="77777777" w:rsidR="0064769E" w:rsidRPr="0064769E" w:rsidRDefault="0064769E" w:rsidP="0064769E">
      <w:pPr>
        <w:numPr>
          <w:ilvl w:val="0"/>
          <w:numId w:val="43"/>
        </w:numPr>
        <w:spacing w:after="0" w:line="240" w:lineRule="auto"/>
        <w:rPr>
          <w:rFonts w:ascii="Calibri" w:eastAsia="Calibri" w:hAnsi="Calibri" w:cs="Calibri"/>
          <w:lang w:eastAsia="en-US"/>
        </w:rPr>
      </w:pPr>
      <w:r w:rsidRPr="0064769E">
        <w:rPr>
          <w:rFonts w:ascii="Calibri" w:eastAsia="Calibri" w:hAnsi="Calibri" w:cs="Calibri"/>
          <w:lang w:eastAsia="en-US"/>
        </w:rPr>
        <w:t>Prospectief effectonderzoek speelt een rol in het besluitvormingsproces, maar onderzoek wordt beoordeeld vanuit een dispositie. Dus onafhankelijkheid of nauwe banden met de betrokken besluitvormen kunnen de invloed van onderzoek vergroten.</w:t>
      </w:r>
    </w:p>
    <w:p w14:paraId="07182A8B" w14:textId="77777777" w:rsidR="0064769E" w:rsidRPr="0064769E" w:rsidRDefault="0064769E" w:rsidP="0064769E">
      <w:pPr>
        <w:spacing w:after="0" w:line="240" w:lineRule="auto"/>
        <w:rPr>
          <w:rFonts w:ascii="Calibri" w:eastAsia="Calibri" w:hAnsi="Calibri" w:cs="Calibri"/>
          <w:lang w:eastAsia="en-US"/>
        </w:rPr>
      </w:pPr>
    </w:p>
    <w:p w14:paraId="4524D06A"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Samenvattend</w:t>
      </w:r>
    </w:p>
    <w:p w14:paraId="305C5C02" w14:textId="77777777" w:rsidR="0064769E" w:rsidRPr="0064769E" w:rsidRDefault="0064769E" w:rsidP="0064769E">
      <w:pPr>
        <w:numPr>
          <w:ilvl w:val="0"/>
          <w:numId w:val="40"/>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De besluitvormingsfase focust op de institutionele regels en actoren. </w:t>
      </w:r>
    </w:p>
    <w:p w14:paraId="624288F9" w14:textId="77777777" w:rsidR="0064769E" w:rsidRPr="0064769E" w:rsidRDefault="0064769E" w:rsidP="0064769E">
      <w:pPr>
        <w:numPr>
          <w:ilvl w:val="0"/>
          <w:numId w:val="40"/>
        </w:num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 xml:space="preserve">Machtsverhoudingen en preferenties bepalen de uitkomst. </w:t>
      </w:r>
    </w:p>
    <w:p w14:paraId="2D8DA6E7" w14:textId="77777777" w:rsidR="0064769E" w:rsidRPr="0064769E" w:rsidRDefault="0064769E" w:rsidP="0064769E">
      <w:pPr>
        <w:numPr>
          <w:ilvl w:val="0"/>
          <w:numId w:val="40"/>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Preferenties kunnen gebaseerd zijn op idealen en belangen, en die kunnen botsen. </w:t>
      </w:r>
    </w:p>
    <w:p w14:paraId="2E48BBB8" w14:textId="77777777" w:rsidR="0064769E" w:rsidRPr="0064769E" w:rsidRDefault="0064769E" w:rsidP="0064769E">
      <w:pPr>
        <w:numPr>
          <w:ilvl w:val="0"/>
          <w:numId w:val="40"/>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Sommige actoren zijn belangrijker dan anderen: vetopunten. </w:t>
      </w:r>
    </w:p>
    <w:p w14:paraId="3756467B" w14:textId="77777777" w:rsidR="0064769E" w:rsidRPr="0064769E" w:rsidRDefault="0064769E" w:rsidP="0064769E">
      <w:pPr>
        <w:numPr>
          <w:ilvl w:val="0"/>
          <w:numId w:val="40"/>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De dynamiek van besluitvorming is afhankelijk van het soort beleid. </w:t>
      </w:r>
    </w:p>
    <w:p w14:paraId="14D54F2A" w14:textId="77777777" w:rsidR="00FB6C08" w:rsidRPr="00FB6C08" w:rsidRDefault="00FB6C08" w:rsidP="00FB6C08">
      <w:pPr>
        <w:pStyle w:val="Geenafstand"/>
        <w:rPr>
          <w:rFonts w:cs="Calibri"/>
        </w:rPr>
      </w:pPr>
    </w:p>
    <w:p w14:paraId="564AC54A" w14:textId="77777777" w:rsidR="00FB6C08" w:rsidRPr="00FB6C08" w:rsidRDefault="00FB6C08" w:rsidP="00FB6C08">
      <w:pPr>
        <w:pStyle w:val="Geenafstand"/>
        <w:rPr>
          <w:rFonts w:cs="Calibri"/>
        </w:rPr>
      </w:pPr>
    </w:p>
    <w:p w14:paraId="0D7F8938" w14:textId="77777777" w:rsidR="00FB6C08" w:rsidRPr="00FB6C08" w:rsidRDefault="00FB6C08" w:rsidP="00FB6C08">
      <w:pPr>
        <w:pStyle w:val="Geenafstand"/>
        <w:rPr>
          <w:rFonts w:cs="Calibri"/>
        </w:rPr>
      </w:pPr>
    </w:p>
    <w:p w14:paraId="70BFDAF2" w14:textId="77777777" w:rsidR="00FB6C08" w:rsidRPr="00FB6C08" w:rsidRDefault="00FB6C08" w:rsidP="00FB6C08">
      <w:pPr>
        <w:pStyle w:val="Geenafstand"/>
        <w:rPr>
          <w:rFonts w:cs="Calibri"/>
        </w:rPr>
      </w:pPr>
    </w:p>
    <w:p w14:paraId="0B3F5933" w14:textId="77777777" w:rsidR="00FB6C08" w:rsidRPr="00FB6C08" w:rsidRDefault="00FB6C08" w:rsidP="00FB6C08">
      <w:pPr>
        <w:pStyle w:val="Geenafstand"/>
        <w:rPr>
          <w:rFonts w:cs="Calibri"/>
        </w:rPr>
      </w:pPr>
    </w:p>
    <w:p w14:paraId="184DA091" w14:textId="77777777" w:rsidR="00FB6C08" w:rsidRDefault="00FB6C08" w:rsidP="00FB6C08">
      <w:pPr>
        <w:pStyle w:val="Geenafstand"/>
        <w:rPr>
          <w:rFonts w:ascii="Times" w:hAnsi="Times"/>
        </w:rPr>
      </w:pPr>
    </w:p>
    <w:p w14:paraId="7515A680" w14:textId="77777777" w:rsidR="00FB6C08" w:rsidRDefault="00FB6C08" w:rsidP="00FB6C08">
      <w:pPr>
        <w:pStyle w:val="Geenafstand"/>
        <w:rPr>
          <w:rFonts w:ascii="Times" w:hAnsi="Times"/>
        </w:rPr>
      </w:pPr>
    </w:p>
    <w:p w14:paraId="5AA175CF" w14:textId="77777777" w:rsidR="00FB6C08" w:rsidRDefault="00FB6C08" w:rsidP="00FB6C08">
      <w:pPr>
        <w:pStyle w:val="Geenafstand"/>
        <w:rPr>
          <w:rFonts w:ascii="Times" w:hAnsi="Times"/>
        </w:rPr>
      </w:pPr>
    </w:p>
    <w:p w14:paraId="7F316308" w14:textId="77777777" w:rsidR="00FB6C08" w:rsidRDefault="00FB6C08" w:rsidP="00FB6C08">
      <w:pPr>
        <w:pStyle w:val="Geenafstand"/>
        <w:rPr>
          <w:rFonts w:ascii="Times" w:hAnsi="Times"/>
        </w:rPr>
      </w:pPr>
    </w:p>
    <w:p w14:paraId="24B12C22" w14:textId="77777777" w:rsidR="00FB6C08" w:rsidRDefault="00FB6C08" w:rsidP="00FB6C08">
      <w:pPr>
        <w:pStyle w:val="Geenafstand"/>
        <w:rPr>
          <w:rFonts w:ascii="Times" w:hAnsi="Times"/>
        </w:rPr>
      </w:pPr>
    </w:p>
    <w:p w14:paraId="3BF6E281" w14:textId="77777777" w:rsidR="00FB6C08" w:rsidRDefault="00FB6C08" w:rsidP="00FB6C08">
      <w:pPr>
        <w:pStyle w:val="Geenafstand"/>
        <w:rPr>
          <w:rFonts w:ascii="Times" w:hAnsi="Times"/>
        </w:rPr>
      </w:pPr>
    </w:p>
    <w:p w14:paraId="095C33A7" w14:textId="77777777" w:rsidR="00FB6C08" w:rsidRDefault="00FB6C08" w:rsidP="00FB6C08">
      <w:pPr>
        <w:pStyle w:val="Geenafstand"/>
        <w:rPr>
          <w:rFonts w:ascii="Times" w:hAnsi="Times"/>
        </w:rPr>
      </w:pPr>
    </w:p>
    <w:p w14:paraId="31363767" w14:textId="77777777" w:rsidR="00FB6C08" w:rsidRDefault="00FB6C08" w:rsidP="00FB6C08">
      <w:pPr>
        <w:pStyle w:val="Geenafstand"/>
        <w:rPr>
          <w:rFonts w:ascii="Times" w:hAnsi="Times"/>
        </w:rPr>
      </w:pPr>
    </w:p>
    <w:p w14:paraId="07F84AEE" w14:textId="77777777" w:rsidR="00FB6C08" w:rsidRDefault="00FB6C08" w:rsidP="00FB6C08">
      <w:pPr>
        <w:pStyle w:val="Geenafstand"/>
        <w:rPr>
          <w:rFonts w:ascii="Times" w:hAnsi="Times"/>
        </w:rPr>
      </w:pPr>
    </w:p>
    <w:p w14:paraId="5B5F3E23" w14:textId="77777777" w:rsidR="00FB6C08" w:rsidRDefault="00FB6C08" w:rsidP="00FB6C08">
      <w:pPr>
        <w:pStyle w:val="Geenafstand"/>
        <w:rPr>
          <w:rFonts w:ascii="Times" w:hAnsi="Times"/>
        </w:rPr>
      </w:pPr>
    </w:p>
    <w:p w14:paraId="6FDFAEF6" w14:textId="77777777" w:rsidR="00FB6C08" w:rsidRDefault="00FB6C08" w:rsidP="00FB6C08">
      <w:pPr>
        <w:pStyle w:val="Geenafstand"/>
        <w:rPr>
          <w:rFonts w:ascii="Times" w:hAnsi="Times"/>
        </w:rPr>
      </w:pPr>
    </w:p>
    <w:p w14:paraId="734802EF" w14:textId="77777777" w:rsidR="00FB6C08" w:rsidRDefault="00FB6C08" w:rsidP="00FB6C08">
      <w:pPr>
        <w:pStyle w:val="Geenafstand"/>
        <w:rPr>
          <w:rFonts w:ascii="Times" w:hAnsi="Times"/>
        </w:rPr>
      </w:pPr>
    </w:p>
    <w:p w14:paraId="2CA5767F" w14:textId="77777777" w:rsidR="00FB6C08" w:rsidRDefault="00FB6C08" w:rsidP="00FB6C08">
      <w:pPr>
        <w:pStyle w:val="Geenafstand"/>
        <w:rPr>
          <w:rFonts w:ascii="Times" w:hAnsi="Times"/>
        </w:rPr>
      </w:pPr>
    </w:p>
    <w:p w14:paraId="62BFC0B9" w14:textId="77777777" w:rsidR="00FB6C08" w:rsidRDefault="00FB6C08" w:rsidP="00FB6C08">
      <w:pPr>
        <w:pStyle w:val="Geenafstand"/>
        <w:rPr>
          <w:rFonts w:ascii="Times" w:hAnsi="Times"/>
        </w:rPr>
      </w:pPr>
    </w:p>
    <w:p w14:paraId="71516A32" w14:textId="77777777" w:rsidR="00FB6C08" w:rsidRDefault="00FB6C08" w:rsidP="00FB6C08">
      <w:pPr>
        <w:pStyle w:val="Geenafstand"/>
        <w:rPr>
          <w:rFonts w:ascii="Times" w:hAnsi="Times"/>
        </w:rPr>
      </w:pPr>
    </w:p>
    <w:p w14:paraId="5B63FD11" w14:textId="77777777" w:rsidR="00FB6C08" w:rsidRDefault="00FB6C08" w:rsidP="00FB6C08">
      <w:pPr>
        <w:pStyle w:val="Geenafstand"/>
        <w:rPr>
          <w:rFonts w:ascii="Times" w:hAnsi="Times"/>
        </w:rPr>
      </w:pPr>
    </w:p>
    <w:p w14:paraId="25F06D96" w14:textId="77777777" w:rsidR="00FB6C08" w:rsidRDefault="00FB6C08" w:rsidP="00FB6C08">
      <w:pPr>
        <w:pStyle w:val="Geenafstand"/>
        <w:rPr>
          <w:rFonts w:ascii="Times" w:hAnsi="Times"/>
        </w:rPr>
      </w:pPr>
    </w:p>
    <w:p w14:paraId="13A8E95D" w14:textId="77777777" w:rsidR="00FB6C08" w:rsidRDefault="00FB6C08" w:rsidP="00FB6C08">
      <w:pPr>
        <w:pStyle w:val="Geenafstand"/>
        <w:rPr>
          <w:rFonts w:ascii="Times" w:hAnsi="Times"/>
        </w:rPr>
      </w:pPr>
    </w:p>
    <w:p w14:paraId="520D4E67" w14:textId="77777777" w:rsidR="00FB6C08" w:rsidRDefault="00FB6C08" w:rsidP="00FB6C08">
      <w:pPr>
        <w:pStyle w:val="Geenafstand"/>
        <w:rPr>
          <w:rFonts w:ascii="Times" w:hAnsi="Times"/>
        </w:rPr>
      </w:pPr>
    </w:p>
    <w:p w14:paraId="6385B968" w14:textId="77777777" w:rsidR="00FB6C08" w:rsidRDefault="00FB6C08" w:rsidP="00FB6C08">
      <w:pPr>
        <w:pStyle w:val="Geenafstand"/>
        <w:rPr>
          <w:rFonts w:ascii="Times" w:hAnsi="Times"/>
        </w:rPr>
      </w:pPr>
    </w:p>
    <w:p w14:paraId="1C26AB84" w14:textId="77777777" w:rsidR="00FB6C08" w:rsidRDefault="00FB6C08" w:rsidP="00FB6C08">
      <w:pPr>
        <w:pStyle w:val="Geenafstand"/>
        <w:rPr>
          <w:rFonts w:ascii="Times" w:hAnsi="Times"/>
        </w:rPr>
      </w:pPr>
    </w:p>
    <w:p w14:paraId="128EAD8A" w14:textId="77777777" w:rsidR="00FB6C08" w:rsidRDefault="00FB6C08" w:rsidP="00FB6C08">
      <w:pPr>
        <w:pStyle w:val="Geenafstand"/>
        <w:rPr>
          <w:rFonts w:ascii="Times" w:hAnsi="Times"/>
        </w:rPr>
      </w:pPr>
    </w:p>
    <w:p w14:paraId="06A43EA9" w14:textId="77777777" w:rsidR="00FB6C08" w:rsidRDefault="00FB6C08" w:rsidP="00FB6C08">
      <w:pPr>
        <w:pStyle w:val="Geenafstand"/>
        <w:rPr>
          <w:rFonts w:ascii="Times" w:hAnsi="Times"/>
        </w:rPr>
      </w:pPr>
    </w:p>
    <w:p w14:paraId="025E14A4" w14:textId="753E32E4" w:rsidR="0064769E" w:rsidRDefault="0064769E" w:rsidP="00FB6C08">
      <w:pPr>
        <w:pStyle w:val="Geenafstand"/>
        <w:rPr>
          <w:rFonts w:ascii="Times" w:hAnsi="Times"/>
        </w:rPr>
      </w:pPr>
    </w:p>
    <w:p w14:paraId="32014198" w14:textId="77777777" w:rsidR="0064769E" w:rsidRDefault="0064769E" w:rsidP="00FB6C08">
      <w:pPr>
        <w:pStyle w:val="Geenafstand"/>
        <w:rPr>
          <w:rFonts w:ascii="Times" w:hAnsi="Times"/>
        </w:rPr>
      </w:pPr>
    </w:p>
    <w:p w14:paraId="2728F1BA" w14:textId="77777777" w:rsidR="0064769E" w:rsidRDefault="0064769E" w:rsidP="00FB6C08">
      <w:pPr>
        <w:pStyle w:val="Geenafstand"/>
        <w:rPr>
          <w:rFonts w:ascii="Times" w:hAnsi="Times"/>
        </w:rPr>
      </w:pPr>
    </w:p>
    <w:p w14:paraId="5676F43E" w14:textId="77777777" w:rsidR="0064769E" w:rsidRDefault="0064769E" w:rsidP="00FB6C08">
      <w:pPr>
        <w:pStyle w:val="Geenafstand"/>
        <w:rPr>
          <w:rFonts w:ascii="Times" w:hAnsi="Times"/>
        </w:rPr>
      </w:pPr>
    </w:p>
    <w:p w14:paraId="3A04555B" w14:textId="77777777" w:rsidR="0064769E" w:rsidRDefault="0064769E" w:rsidP="00FB6C08">
      <w:pPr>
        <w:pStyle w:val="Geenafstand"/>
        <w:rPr>
          <w:rFonts w:ascii="Times" w:hAnsi="Times"/>
        </w:rPr>
      </w:pPr>
    </w:p>
    <w:p w14:paraId="32F2B638" w14:textId="77777777" w:rsidR="0064769E" w:rsidRDefault="0064769E" w:rsidP="00FB6C08">
      <w:pPr>
        <w:pStyle w:val="Geenafstand"/>
        <w:rPr>
          <w:rFonts w:ascii="Times" w:hAnsi="Times"/>
        </w:rPr>
      </w:pPr>
    </w:p>
    <w:p w14:paraId="360DF038" w14:textId="77777777" w:rsidR="0064769E" w:rsidRDefault="0064769E" w:rsidP="00FB6C08">
      <w:pPr>
        <w:pStyle w:val="Geenafstand"/>
        <w:rPr>
          <w:rFonts w:ascii="Times" w:hAnsi="Times"/>
        </w:rPr>
      </w:pPr>
    </w:p>
    <w:p w14:paraId="411307EC" w14:textId="77777777" w:rsidR="0064769E" w:rsidRDefault="0064769E" w:rsidP="00FB6C08">
      <w:pPr>
        <w:pStyle w:val="Geenafstand"/>
        <w:rPr>
          <w:rFonts w:ascii="Times" w:hAnsi="Times"/>
        </w:rPr>
      </w:pPr>
    </w:p>
    <w:p w14:paraId="51F04CF8" w14:textId="77777777" w:rsidR="0064769E" w:rsidRDefault="0064769E" w:rsidP="00FB6C08">
      <w:pPr>
        <w:pStyle w:val="Geenafstand"/>
        <w:rPr>
          <w:rFonts w:ascii="Times" w:hAnsi="Times"/>
        </w:rPr>
      </w:pPr>
    </w:p>
    <w:p w14:paraId="5EA85756" w14:textId="77777777" w:rsidR="0064769E" w:rsidRDefault="0064769E" w:rsidP="00FB6C08">
      <w:pPr>
        <w:pStyle w:val="Geenafstand"/>
        <w:rPr>
          <w:rFonts w:ascii="Times" w:hAnsi="Times"/>
        </w:rPr>
      </w:pPr>
    </w:p>
    <w:p w14:paraId="68F5E58E" w14:textId="77777777" w:rsidR="0064769E" w:rsidRDefault="0064769E" w:rsidP="00FB6C08">
      <w:pPr>
        <w:pStyle w:val="Geenafstand"/>
        <w:rPr>
          <w:rFonts w:ascii="Times" w:hAnsi="Times"/>
        </w:rPr>
      </w:pPr>
    </w:p>
    <w:p w14:paraId="59B5EC51" w14:textId="77777777" w:rsidR="0064769E" w:rsidRDefault="0064769E" w:rsidP="00FB6C08">
      <w:pPr>
        <w:pStyle w:val="Geenafstand"/>
        <w:rPr>
          <w:rFonts w:ascii="Times" w:hAnsi="Times"/>
        </w:rPr>
      </w:pPr>
    </w:p>
    <w:p w14:paraId="68AD3108" w14:textId="77777777" w:rsidR="0064769E" w:rsidRDefault="0064769E" w:rsidP="00FB6C08">
      <w:pPr>
        <w:pStyle w:val="Geenafstand"/>
        <w:rPr>
          <w:rFonts w:ascii="Times" w:hAnsi="Times"/>
        </w:rPr>
      </w:pPr>
    </w:p>
    <w:p w14:paraId="315266C6" w14:textId="77777777" w:rsidR="0064769E" w:rsidRDefault="0064769E" w:rsidP="00FB6C08">
      <w:pPr>
        <w:pStyle w:val="Geenafstand"/>
        <w:rPr>
          <w:rFonts w:ascii="Times" w:hAnsi="Times"/>
        </w:rPr>
      </w:pPr>
    </w:p>
    <w:p w14:paraId="3210FB8A" w14:textId="77777777" w:rsidR="0064769E" w:rsidRDefault="0064769E" w:rsidP="00FB6C08">
      <w:pPr>
        <w:pStyle w:val="Geenafstand"/>
        <w:rPr>
          <w:rFonts w:ascii="Times" w:hAnsi="Times"/>
        </w:rPr>
      </w:pPr>
    </w:p>
    <w:p w14:paraId="421A4BAD" w14:textId="77777777" w:rsidR="0064769E" w:rsidRDefault="0064769E" w:rsidP="00FB6C08">
      <w:pPr>
        <w:pStyle w:val="Geenafstand"/>
        <w:rPr>
          <w:rFonts w:ascii="Times" w:hAnsi="Times"/>
        </w:rPr>
      </w:pPr>
    </w:p>
    <w:p w14:paraId="39CFEC0C" w14:textId="77777777" w:rsidR="0064769E" w:rsidRDefault="0064769E" w:rsidP="00FB6C08">
      <w:pPr>
        <w:pStyle w:val="Geenafstand"/>
        <w:rPr>
          <w:rFonts w:ascii="Times" w:hAnsi="Times"/>
        </w:rPr>
      </w:pPr>
    </w:p>
    <w:p w14:paraId="172CFB81" w14:textId="77777777" w:rsidR="0064769E" w:rsidRDefault="0064769E" w:rsidP="00FB6C08">
      <w:pPr>
        <w:pStyle w:val="Geenafstand"/>
        <w:rPr>
          <w:rFonts w:ascii="Times" w:hAnsi="Times"/>
        </w:rPr>
      </w:pPr>
    </w:p>
    <w:p w14:paraId="0EDCCB14" w14:textId="77777777" w:rsidR="0064769E" w:rsidRDefault="0064769E" w:rsidP="00FB6C08">
      <w:pPr>
        <w:pStyle w:val="Geenafstand"/>
        <w:rPr>
          <w:rFonts w:ascii="Times" w:hAnsi="Times"/>
        </w:rPr>
      </w:pPr>
    </w:p>
    <w:p w14:paraId="5A06B083" w14:textId="77777777" w:rsidR="0064769E" w:rsidRDefault="0064769E" w:rsidP="00FB6C08">
      <w:pPr>
        <w:pStyle w:val="Geenafstand"/>
        <w:rPr>
          <w:rFonts w:ascii="Times" w:hAnsi="Times"/>
        </w:rPr>
      </w:pPr>
    </w:p>
    <w:p w14:paraId="552B7B55" w14:textId="77777777" w:rsidR="0064769E" w:rsidRDefault="0064769E" w:rsidP="00FB6C08">
      <w:pPr>
        <w:pStyle w:val="Geenafstand"/>
        <w:rPr>
          <w:rFonts w:ascii="Times" w:hAnsi="Times"/>
        </w:rPr>
      </w:pPr>
    </w:p>
    <w:p w14:paraId="66047D5C" w14:textId="77777777" w:rsidR="00FB6C08" w:rsidRDefault="00FB6C08" w:rsidP="00FB6C08">
      <w:pPr>
        <w:pStyle w:val="Geenafstand"/>
        <w:rPr>
          <w:rFonts w:ascii="Times" w:hAnsi="Times"/>
        </w:rPr>
      </w:pPr>
    </w:p>
    <w:p w14:paraId="554A1374" w14:textId="7A86EA62" w:rsidR="00FB6C08" w:rsidRPr="00FB6C08" w:rsidRDefault="00FB6C08" w:rsidP="00FB6C08">
      <w:pPr>
        <w:pStyle w:val="Geenafstand"/>
        <w:pBdr>
          <w:bottom w:val="single" w:sz="6" w:space="1" w:color="auto"/>
        </w:pBdr>
        <w:rPr>
          <w:rFonts w:cs="Calibri"/>
          <w:sz w:val="26"/>
          <w:szCs w:val="26"/>
        </w:rPr>
      </w:pPr>
      <w:r w:rsidRPr="00FB6C08">
        <w:rPr>
          <w:rFonts w:cs="Calibri"/>
          <w:b/>
          <w:sz w:val="26"/>
          <w:szCs w:val="26"/>
        </w:rPr>
        <w:lastRenderedPageBreak/>
        <w:t>Hoorcollege 3</w:t>
      </w:r>
      <w:r w:rsidR="009444C7">
        <w:rPr>
          <w:rFonts w:cs="Calibri"/>
          <w:sz w:val="26"/>
          <w:szCs w:val="26"/>
        </w:rPr>
        <w:t>.</w:t>
      </w:r>
      <w:r w:rsidRPr="00FB6C08">
        <w:rPr>
          <w:rFonts w:cs="Calibri"/>
          <w:sz w:val="26"/>
          <w:szCs w:val="26"/>
        </w:rPr>
        <w:t xml:space="preserve"> </w:t>
      </w:r>
      <w:r w:rsidR="0064769E">
        <w:rPr>
          <w:rFonts w:cs="Calibri"/>
          <w:sz w:val="26"/>
          <w:szCs w:val="26"/>
        </w:rPr>
        <w:t>Implementatie</w:t>
      </w:r>
      <w:r w:rsidRPr="00FB6C08">
        <w:rPr>
          <w:rFonts w:cs="Calibri"/>
          <w:sz w:val="26"/>
          <w:szCs w:val="26"/>
        </w:rPr>
        <w:t xml:space="preserve"> </w:t>
      </w:r>
    </w:p>
    <w:p w14:paraId="15D92B99" w14:textId="77777777" w:rsidR="00FB6C08" w:rsidRDefault="00FB6C08" w:rsidP="00FB6C08">
      <w:pPr>
        <w:pStyle w:val="Geenafstand"/>
        <w:rPr>
          <w:rFonts w:ascii="Times" w:hAnsi="Times"/>
          <w:sz w:val="8"/>
          <w:szCs w:val="8"/>
        </w:rPr>
      </w:pPr>
    </w:p>
    <w:p w14:paraId="6D5F137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Beleidsimplementatie = het omzetten van wetten en besluiten van beleidsbepalers in handelingen van organisaties en van individuen. Het is gericht op nastreven van gewenste situaties. Met andere woorden: van output naar uikomst / verschil tussen verwachte en werkelijke uitkomst. </w:t>
      </w:r>
    </w:p>
    <w:p w14:paraId="737B9353" w14:textId="77777777" w:rsidR="0064769E" w:rsidRPr="0064769E" w:rsidRDefault="0064769E" w:rsidP="0064769E">
      <w:pPr>
        <w:spacing w:after="0" w:line="240" w:lineRule="auto"/>
        <w:rPr>
          <w:rFonts w:ascii="Calibri" w:eastAsia="Calibri" w:hAnsi="Calibri" w:cs="Calibri"/>
          <w:lang w:eastAsia="en-US"/>
        </w:rPr>
      </w:pPr>
    </w:p>
    <w:p w14:paraId="66CFCD2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Op het eerste gezicht lijkt het een logisch vervolg op het beleidsvormingsproces. Succes van beleid is echter afhankelijk van de mate waarin organisaties in staat en bereid zijn om besluiten om te zetten in praktische handelingen. Ook de leden van de doelgroepen waar het beleid betrekking op heeft spelen een rol in implementatie. </w:t>
      </w:r>
    </w:p>
    <w:p w14:paraId="4CFEA165" w14:textId="77777777" w:rsidR="0064769E" w:rsidRPr="0064769E" w:rsidRDefault="0064769E" w:rsidP="0064769E">
      <w:pPr>
        <w:spacing w:after="0" w:line="240" w:lineRule="auto"/>
        <w:rPr>
          <w:rFonts w:ascii="Calibri" w:eastAsia="Calibri" w:hAnsi="Calibri" w:cs="Calibri"/>
          <w:lang w:eastAsia="en-US"/>
        </w:rPr>
      </w:pPr>
    </w:p>
    <w:p w14:paraId="5F82711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Relatie tussen besluitvorming en implementatie is vaak fragiel. Verschil tussen beoogde/verwachte en bereikte resultaten van beleid kan erg groot zijn; ‘non-implementation’ en ‘unsuccesful implementation’.</w:t>
      </w:r>
    </w:p>
    <w:p w14:paraId="2A3856B2" w14:textId="77777777" w:rsidR="0064769E" w:rsidRPr="0064769E" w:rsidRDefault="0064769E" w:rsidP="0064769E">
      <w:pPr>
        <w:spacing w:after="0" w:line="240" w:lineRule="auto"/>
        <w:rPr>
          <w:rFonts w:ascii="Calibri" w:eastAsia="Calibri" w:hAnsi="Calibri" w:cs="Calibri"/>
          <w:lang w:eastAsia="en-US"/>
        </w:rPr>
      </w:pPr>
      <w:bookmarkStart w:id="0" w:name="_GoBack"/>
      <w:bookmarkEnd w:id="0"/>
    </w:p>
    <w:p w14:paraId="4E62A30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Actoren die betrokken zijn bij beleidsimplementatie:</w:t>
      </w:r>
    </w:p>
    <w:p w14:paraId="39147458" w14:textId="77777777" w:rsidR="0064769E" w:rsidRPr="0064769E" w:rsidRDefault="0064769E" w:rsidP="0064769E">
      <w:pPr>
        <w:numPr>
          <w:ilvl w:val="0"/>
          <w:numId w:val="50"/>
        </w:numPr>
        <w:spacing w:after="0" w:line="240" w:lineRule="auto"/>
        <w:rPr>
          <w:rFonts w:ascii="Calibri" w:eastAsia="Calibri" w:hAnsi="Calibri" w:cs="Calibri"/>
          <w:lang w:eastAsia="en-US"/>
        </w:rPr>
      </w:pPr>
      <w:r w:rsidRPr="0064769E">
        <w:rPr>
          <w:rFonts w:ascii="Calibri" w:eastAsia="Calibri" w:hAnsi="Calibri" w:cs="Calibri"/>
          <w:lang w:eastAsia="en-US"/>
        </w:rPr>
        <w:t>Nationaal: rijksoverheid/ministeries</w:t>
      </w:r>
    </w:p>
    <w:p w14:paraId="60C02E08" w14:textId="77777777" w:rsidR="0064769E" w:rsidRPr="0064769E" w:rsidRDefault="0064769E" w:rsidP="0064769E">
      <w:pPr>
        <w:numPr>
          <w:ilvl w:val="0"/>
          <w:numId w:val="50"/>
        </w:numPr>
        <w:spacing w:after="0" w:line="240" w:lineRule="auto"/>
        <w:rPr>
          <w:rFonts w:ascii="Calibri" w:eastAsia="Calibri" w:hAnsi="Calibri" w:cs="Calibri"/>
          <w:lang w:eastAsia="en-US"/>
        </w:rPr>
      </w:pPr>
      <w:r w:rsidRPr="0064769E">
        <w:rPr>
          <w:rFonts w:ascii="Calibri" w:eastAsia="Calibri" w:hAnsi="Calibri" w:cs="Calibri"/>
          <w:lang w:eastAsia="en-US"/>
        </w:rPr>
        <w:t>Provincie: provinciale overheden</w:t>
      </w:r>
    </w:p>
    <w:p w14:paraId="47B2CF7C" w14:textId="77777777" w:rsidR="0064769E" w:rsidRPr="0064769E" w:rsidRDefault="0064769E" w:rsidP="0064769E">
      <w:pPr>
        <w:numPr>
          <w:ilvl w:val="0"/>
          <w:numId w:val="50"/>
        </w:numPr>
        <w:spacing w:after="0" w:line="240" w:lineRule="auto"/>
        <w:rPr>
          <w:rFonts w:ascii="Calibri" w:eastAsia="Calibri" w:hAnsi="Calibri" w:cs="Calibri"/>
          <w:lang w:eastAsia="en-US"/>
        </w:rPr>
      </w:pPr>
      <w:r w:rsidRPr="0064769E">
        <w:rPr>
          <w:rFonts w:ascii="Calibri" w:eastAsia="Calibri" w:hAnsi="Calibri" w:cs="Calibri"/>
          <w:lang w:eastAsia="en-US"/>
        </w:rPr>
        <w:t>Lokaal: lokale overheden/gemeenten</w:t>
      </w:r>
    </w:p>
    <w:p w14:paraId="31CE9513" w14:textId="77777777" w:rsidR="0064769E" w:rsidRPr="0064769E" w:rsidRDefault="0064769E" w:rsidP="0064769E">
      <w:pPr>
        <w:spacing w:after="0" w:line="240" w:lineRule="auto"/>
        <w:rPr>
          <w:rFonts w:ascii="Calibri" w:eastAsia="Calibri" w:hAnsi="Calibri" w:cs="Calibri"/>
          <w:lang w:eastAsia="en-US"/>
        </w:rPr>
      </w:pPr>
    </w:p>
    <w:p w14:paraId="5D39C94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Autonomous agencies, voorbeeld: bedrijven in de electriciteits- en watervoorziening en telecommunicatie zijn nu voor een belangrijk deel geprivatiseerd. </w:t>
      </w:r>
    </w:p>
    <w:p w14:paraId="0CEA83CE" w14:textId="77777777" w:rsidR="0064769E" w:rsidRPr="0064769E" w:rsidRDefault="0064769E" w:rsidP="0064769E">
      <w:pPr>
        <w:spacing w:after="0" w:line="240" w:lineRule="auto"/>
        <w:rPr>
          <w:rFonts w:ascii="Calibri" w:eastAsia="Calibri" w:hAnsi="Calibri" w:cs="Calibri"/>
          <w:lang w:eastAsia="en-US"/>
        </w:rPr>
      </w:pPr>
    </w:p>
    <w:p w14:paraId="1BCF2A5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 K&amp;T ligt het accent op non-implementatie; het verschil tussen de verwachte en feitelijke opbrengsten van implementatie.</w:t>
      </w:r>
    </w:p>
    <w:p w14:paraId="7598F1EC" w14:textId="77777777" w:rsidR="0064769E" w:rsidRPr="0064769E" w:rsidRDefault="0064769E" w:rsidP="0064769E">
      <w:pPr>
        <w:spacing w:after="0" w:line="240" w:lineRule="auto"/>
        <w:rPr>
          <w:rFonts w:ascii="Calibri" w:eastAsia="Calibri" w:hAnsi="Calibri" w:cs="Calibri"/>
          <w:lang w:eastAsia="en-US"/>
        </w:rPr>
      </w:pPr>
    </w:p>
    <w:p w14:paraId="0785D729"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Analytische perspectieven in onderzoek implementatie</w:t>
      </w:r>
    </w:p>
    <w:p w14:paraId="349BED1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Implementatie is omzetten van beleid in praktijk. De definitie is duidelijk maar analyse is complex want omvat vele aspecten. Er is een diversiteit in activiteiten van verschillende publieke en private organisaties, gericht invulling van doelen van beleid met eigen ‘beleidsoutput’. </w:t>
      </w:r>
    </w:p>
    <w:p w14:paraId="5CE2E00C" w14:textId="77777777" w:rsidR="0064769E" w:rsidRPr="0064769E" w:rsidRDefault="0064769E" w:rsidP="0064769E">
      <w:pPr>
        <w:spacing w:after="0" w:line="240" w:lineRule="auto"/>
        <w:rPr>
          <w:rFonts w:ascii="Calibri" w:eastAsia="Calibri" w:hAnsi="Calibri" w:cs="Calibri"/>
          <w:lang w:eastAsia="en-US"/>
        </w:rPr>
      </w:pPr>
    </w:p>
    <w:p w14:paraId="06BA06A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Drie modellen voor analyse van implementatie:</w:t>
      </w:r>
    </w:p>
    <w:p w14:paraId="299DE36D" w14:textId="77777777" w:rsidR="0064769E" w:rsidRPr="0064769E" w:rsidRDefault="0064769E" w:rsidP="0064769E">
      <w:pPr>
        <w:numPr>
          <w:ilvl w:val="0"/>
          <w:numId w:val="46"/>
        </w:numPr>
        <w:spacing w:after="0" w:line="240" w:lineRule="auto"/>
        <w:rPr>
          <w:rFonts w:ascii="Calibri" w:eastAsia="Calibri" w:hAnsi="Calibri" w:cs="Calibri"/>
          <w:lang w:eastAsia="en-US"/>
        </w:rPr>
      </w:pPr>
      <w:r w:rsidRPr="0064769E">
        <w:rPr>
          <w:rFonts w:ascii="Calibri" w:eastAsia="Calibri" w:hAnsi="Calibri" w:cs="Calibri"/>
          <w:lang w:eastAsia="en-US"/>
        </w:rPr>
        <w:t>Top-down modellen</w:t>
      </w:r>
    </w:p>
    <w:p w14:paraId="292A8D43" w14:textId="77777777" w:rsidR="0064769E" w:rsidRPr="0064769E" w:rsidRDefault="0064769E" w:rsidP="0064769E">
      <w:pPr>
        <w:numPr>
          <w:ilvl w:val="0"/>
          <w:numId w:val="46"/>
        </w:numPr>
        <w:spacing w:after="0" w:line="240" w:lineRule="auto"/>
        <w:rPr>
          <w:rFonts w:ascii="Calibri" w:eastAsia="Calibri" w:hAnsi="Calibri" w:cs="Calibri"/>
          <w:lang w:eastAsia="en-US"/>
        </w:rPr>
      </w:pPr>
      <w:r w:rsidRPr="0064769E">
        <w:rPr>
          <w:rFonts w:ascii="Calibri" w:eastAsia="Calibri" w:hAnsi="Calibri" w:cs="Calibri"/>
          <w:lang w:eastAsia="en-US"/>
        </w:rPr>
        <w:t>Bottom-up modellen</w:t>
      </w:r>
    </w:p>
    <w:p w14:paraId="607A13D0" w14:textId="77777777" w:rsidR="0064769E" w:rsidRPr="0064769E" w:rsidRDefault="0064769E" w:rsidP="0064769E">
      <w:pPr>
        <w:numPr>
          <w:ilvl w:val="0"/>
          <w:numId w:val="46"/>
        </w:numPr>
        <w:spacing w:after="0" w:line="240" w:lineRule="auto"/>
        <w:rPr>
          <w:rFonts w:ascii="Calibri" w:eastAsia="Calibri" w:hAnsi="Calibri" w:cs="Calibri"/>
          <w:lang w:eastAsia="en-US"/>
        </w:rPr>
      </w:pPr>
      <w:r w:rsidRPr="0064769E">
        <w:rPr>
          <w:rFonts w:ascii="Calibri" w:eastAsia="Calibri" w:hAnsi="Calibri" w:cs="Calibri"/>
          <w:lang w:eastAsia="en-US"/>
        </w:rPr>
        <w:t>Hybride modellen</w:t>
      </w:r>
    </w:p>
    <w:p w14:paraId="4656EF8C" w14:textId="77777777" w:rsidR="0064769E" w:rsidRPr="0064769E" w:rsidRDefault="0064769E" w:rsidP="0064769E">
      <w:pPr>
        <w:spacing w:after="0" w:line="240" w:lineRule="auto"/>
        <w:rPr>
          <w:rFonts w:ascii="Calibri" w:eastAsia="Calibri" w:hAnsi="Calibri" w:cs="Calibri"/>
          <w:lang w:eastAsia="en-US"/>
        </w:rPr>
      </w:pPr>
    </w:p>
    <w:p w14:paraId="1030B7A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Top-down (rationele modellen):</w:t>
      </w:r>
      <w:r w:rsidRPr="0064769E">
        <w:rPr>
          <w:rFonts w:ascii="Calibri" w:eastAsia="Calibri" w:hAnsi="Calibri" w:cs="Calibri"/>
          <w:lang w:eastAsia="en-US"/>
        </w:rPr>
        <w:t xml:space="preserve"> Vooral nadruk op het vermogen van beleidsmakers om bepaalde beleidsuitkomsten te kunnen genereren. Hierin uitvoeringsproces als een serie van top-down schakels tussen het beleid en uiteindelijke uitvoering. In elke schakel kan er een ‘implementatiedeficit’ optreden.</w:t>
      </w:r>
    </w:p>
    <w:p w14:paraId="38029427" w14:textId="77777777" w:rsidR="0064769E" w:rsidRPr="0064769E" w:rsidRDefault="0064769E" w:rsidP="0064769E">
      <w:pPr>
        <w:spacing w:after="0" w:line="240" w:lineRule="auto"/>
        <w:rPr>
          <w:rFonts w:ascii="Calibri" w:eastAsia="Calibri" w:hAnsi="Calibri" w:cs="Calibri"/>
          <w:lang w:eastAsia="en-US"/>
        </w:rPr>
      </w:pPr>
    </w:p>
    <w:p w14:paraId="55FA7A2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Variant op top-down benadering van implementatie (Mazmanian en Sabatier, 1989); zes condities voor effectief implementeren van beleid:</w:t>
      </w:r>
    </w:p>
    <w:p w14:paraId="052C154A" w14:textId="77777777" w:rsidR="0064769E" w:rsidRPr="0064769E" w:rsidRDefault="0064769E" w:rsidP="0064769E">
      <w:pPr>
        <w:numPr>
          <w:ilvl w:val="0"/>
          <w:numId w:val="51"/>
        </w:numPr>
        <w:spacing w:after="0" w:line="240" w:lineRule="auto"/>
        <w:rPr>
          <w:rFonts w:ascii="Calibri" w:eastAsia="Calibri" w:hAnsi="Calibri" w:cs="Calibri"/>
          <w:lang w:eastAsia="en-US"/>
        </w:rPr>
      </w:pPr>
      <w:r w:rsidRPr="0064769E">
        <w:rPr>
          <w:rFonts w:ascii="Calibri" w:eastAsia="Calibri" w:hAnsi="Calibri" w:cs="Calibri"/>
          <w:lang w:eastAsia="en-US"/>
        </w:rPr>
        <w:t>Aanwezigheid heldere en consistente doelen.</w:t>
      </w:r>
    </w:p>
    <w:p w14:paraId="07396E6F" w14:textId="77777777" w:rsidR="0064769E" w:rsidRPr="0064769E" w:rsidRDefault="0064769E" w:rsidP="0064769E">
      <w:pPr>
        <w:numPr>
          <w:ilvl w:val="0"/>
          <w:numId w:val="51"/>
        </w:numPr>
        <w:spacing w:after="0" w:line="240" w:lineRule="auto"/>
        <w:rPr>
          <w:rFonts w:ascii="Calibri" w:eastAsia="Calibri" w:hAnsi="Calibri" w:cs="Calibri"/>
          <w:lang w:eastAsia="en-US"/>
        </w:rPr>
      </w:pPr>
      <w:r w:rsidRPr="0064769E">
        <w:rPr>
          <w:rFonts w:ascii="Calibri" w:eastAsia="Calibri" w:hAnsi="Calibri" w:cs="Calibri"/>
          <w:lang w:eastAsia="en-US"/>
        </w:rPr>
        <w:t>Solide theorie over factoren en causale relaties; ook voldoende invloed van uitvoerders doelgroepen van beleid.</w:t>
      </w:r>
    </w:p>
    <w:p w14:paraId="414E54CB" w14:textId="77777777" w:rsidR="0064769E" w:rsidRPr="0064769E" w:rsidRDefault="0064769E" w:rsidP="0064769E">
      <w:pPr>
        <w:numPr>
          <w:ilvl w:val="0"/>
          <w:numId w:val="51"/>
        </w:numPr>
        <w:spacing w:after="0" w:line="240" w:lineRule="auto"/>
        <w:rPr>
          <w:rFonts w:ascii="Calibri" w:eastAsia="Calibri" w:hAnsi="Calibri" w:cs="Calibri"/>
          <w:lang w:eastAsia="en-US"/>
        </w:rPr>
      </w:pPr>
      <w:r w:rsidRPr="0064769E">
        <w:rPr>
          <w:rFonts w:ascii="Calibri" w:eastAsia="Calibri" w:hAnsi="Calibri" w:cs="Calibri"/>
          <w:lang w:eastAsia="en-US"/>
        </w:rPr>
        <w:t>Het beleid biedt structuur voor implementatieproces; uitvoerende diensten hebben dan voldoende verantwoordelijkheden en financiën.</w:t>
      </w:r>
    </w:p>
    <w:p w14:paraId="7517B99F" w14:textId="77777777" w:rsidR="0064769E" w:rsidRPr="0064769E" w:rsidRDefault="0064769E" w:rsidP="0064769E">
      <w:pPr>
        <w:numPr>
          <w:ilvl w:val="0"/>
          <w:numId w:val="51"/>
        </w:numPr>
        <w:spacing w:after="0" w:line="240" w:lineRule="auto"/>
        <w:rPr>
          <w:rFonts w:ascii="Calibri" w:eastAsia="Calibri" w:hAnsi="Calibri" w:cs="Calibri"/>
          <w:lang w:eastAsia="en-US"/>
        </w:rPr>
      </w:pPr>
      <w:r w:rsidRPr="0064769E">
        <w:rPr>
          <w:rFonts w:ascii="Calibri" w:eastAsia="Calibri" w:hAnsi="Calibri" w:cs="Calibri"/>
          <w:lang w:eastAsia="en-US"/>
        </w:rPr>
        <w:t>De leiding van uitvoerende diensten beschikken over politieke en managementkwaliteiten en ondersteunen doelen van het beleid.</w:t>
      </w:r>
    </w:p>
    <w:p w14:paraId="2A390CB6" w14:textId="77777777" w:rsidR="0064769E" w:rsidRPr="0064769E" w:rsidRDefault="0064769E" w:rsidP="0064769E">
      <w:pPr>
        <w:numPr>
          <w:ilvl w:val="0"/>
          <w:numId w:val="51"/>
        </w:numPr>
        <w:spacing w:after="0" w:line="240" w:lineRule="auto"/>
        <w:rPr>
          <w:rFonts w:ascii="Calibri" w:eastAsia="Calibri" w:hAnsi="Calibri" w:cs="Calibri"/>
          <w:lang w:eastAsia="en-US"/>
        </w:rPr>
      </w:pPr>
      <w:r w:rsidRPr="0064769E">
        <w:rPr>
          <w:rFonts w:ascii="Calibri" w:eastAsia="Calibri" w:hAnsi="Calibri" w:cs="Calibri"/>
          <w:lang w:eastAsia="en-US"/>
        </w:rPr>
        <w:t>Het beleid wordt tijdens uitvoering actief ondersteund door de ontwerpers ervan.</w:t>
      </w:r>
    </w:p>
    <w:p w14:paraId="69A97702" w14:textId="77777777" w:rsidR="0064769E" w:rsidRPr="0064769E" w:rsidRDefault="0064769E" w:rsidP="0064769E">
      <w:pPr>
        <w:numPr>
          <w:ilvl w:val="0"/>
          <w:numId w:val="51"/>
        </w:num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Het beleid wordt in de loop van de tijd niet achterhaald door nieuw, conflicterend beleid of door veranderingen in sociaaleconomische of politieke omstandigheden.</w:t>
      </w:r>
    </w:p>
    <w:p w14:paraId="25478037" w14:textId="77777777" w:rsidR="0064769E" w:rsidRPr="0064769E" w:rsidRDefault="0064769E" w:rsidP="0064769E">
      <w:pPr>
        <w:spacing w:after="0" w:line="240" w:lineRule="auto"/>
        <w:rPr>
          <w:rFonts w:ascii="Calibri" w:eastAsia="Calibri" w:hAnsi="Calibri" w:cs="Calibri"/>
          <w:lang w:eastAsia="en-US"/>
        </w:rPr>
      </w:pPr>
    </w:p>
    <w:p w14:paraId="430E747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Kritiek: </w:t>
      </w:r>
    </w:p>
    <w:p w14:paraId="1C966201" w14:textId="77777777" w:rsidR="0064769E" w:rsidRPr="0064769E" w:rsidRDefault="0064769E" w:rsidP="0064769E">
      <w:pPr>
        <w:numPr>
          <w:ilvl w:val="0"/>
          <w:numId w:val="47"/>
        </w:numPr>
        <w:spacing w:after="0" w:line="240" w:lineRule="auto"/>
        <w:rPr>
          <w:rFonts w:ascii="Calibri" w:eastAsia="Calibri" w:hAnsi="Calibri" w:cs="Calibri"/>
          <w:lang w:eastAsia="en-US"/>
        </w:rPr>
      </w:pPr>
      <w:r w:rsidRPr="0064769E">
        <w:rPr>
          <w:rFonts w:ascii="Calibri" w:eastAsia="Calibri" w:hAnsi="Calibri" w:cs="Calibri"/>
          <w:lang w:eastAsia="en-US"/>
        </w:rPr>
        <w:t>Veel nadruk op uiteindelijke geformuleerde beleidsdoelen</w:t>
      </w:r>
    </w:p>
    <w:p w14:paraId="503A8E5D" w14:textId="77777777" w:rsidR="0064769E" w:rsidRPr="0064769E" w:rsidRDefault="0064769E" w:rsidP="0064769E">
      <w:pPr>
        <w:numPr>
          <w:ilvl w:val="0"/>
          <w:numId w:val="47"/>
        </w:numPr>
        <w:spacing w:after="0" w:line="240" w:lineRule="auto"/>
        <w:rPr>
          <w:rFonts w:ascii="Calibri" w:eastAsia="Calibri" w:hAnsi="Calibri" w:cs="Calibri"/>
          <w:lang w:eastAsia="en-US"/>
        </w:rPr>
      </w:pPr>
      <w:r w:rsidRPr="0064769E">
        <w:rPr>
          <w:rFonts w:ascii="Calibri" w:eastAsia="Calibri" w:hAnsi="Calibri" w:cs="Calibri"/>
          <w:lang w:eastAsia="en-US"/>
        </w:rPr>
        <w:t>Implementatie wordt gezien als een administratief proces</w:t>
      </w:r>
    </w:p>
    <w:p w14:paraId="717462FE" w14:textId="77777777" w:rsidR="0064769E" w:rsidRPr="0064769E" w:rsidRDefault="0064769E" w:rsidP="0064769E">
      <w:pPr>
        <w:numPr>
          <w:ilvl w:val="0"/>
          <w:numId w:val="47"/>
        </w:numPr>
        <w:spacing w:after="0" w:line="240" w:lineRule="auto"/>
        <w:rPr>
          <w:rFonts w:ascii="Calibri" w:eastAsia="Calibri" w:hAnsi="Calibri" w:cs="Calibri"/>
          <w:lang w:eastAsia="en-US"/>
        </w:rPr>
      </w:pPr>
      <w:r w:rsidRPr="0064769E">
        <w:rPr>
          <w:rFonts w:ascii="Calibri" w:eastAsia="Calibri" w:hAnsi="Calibri" w:cs="Calibri"/>
          <w:lang w:eastAsia="en-US"/>
        </w:rPr>
        <w:t>Unicentrische benadering</w:t>
      </w:r>
    </w:p>
    <w:p w14:paraId="1906A8FB" w14:textId="77777777" w:rsidR="0064769E" w:rsidRPr="0064769E" w:rsidRDefault="0064769E" w:rsidP="0064769E">
      <w:pPr>
        <w:numPr>
          <w:ilvl w:val="0"/>
          <w:numId w:val="47"/>
        </w:numPr>
        <w:spacing w:after="0" w:line="240" w:lineRule="auto"/>
        <w:rPr>
          <w:rFonts w:ascii="Calibri" w:eastAsia="Calibri" w:hAnsi="Calibri" w:cs="Calibri"/>
          <w:lang w:eastAsia="en-US"/>
        </w:rPr>
      </w:pPr>
      <w:r w:rsidRPr="0064769E">
        <w:rPr>
          <w:rFonts w:ascii="Calibri" w:eastAsia="Calibri" w:hAnsi="Calibri" w:cs="Calibri"/>
          <w:lang w:eastAsia="en-US"/>
        </w:rPr>
        <w:t>Weinig rekening gehouden met lokaal niveau en lokale omstandigheden</w:t>
      </w:r>
    </w:p>
    <w:p w14:paraId="2F8D5EA8" w14:textId="77777777" w:rsidR="0064769E" w:rsidRPr="0064769E" w:rsidRDefault="0064769E" w:rsidP="0064769E">
      <w:pPr>
        <w:spacing w:after="0" w:line="240" w:lineRule="auto"/>
        <w:rPr>
          <w:rFonts w:ascii="Calibri" w:eastAsia="Calibri" w:hAnsi="Calibri" w:cs="Calibri"/>
          <w:lang w:eastAsia="en-US"/>
        </w:rPr>
      </w:pPr>
    </w:p>
    <w:p w14:paraId="5D7512B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Bottum-up modellen:</w:t>
      </w:r>
      <w:r w:rsidRPr="0064769E">
        <w:rPr>
          <w:rFonts w:ascii="Calibri" w:eastAsia="Calibri" w:hAnsi="Calibri" w:cs="Calibri"/>
          <w:lang w:eastAsia="en-US"/>
        </w:rPr>
        <w:t xml:space="preserve"> Vanuit dit model meer speelruimte voor invloeden en keuzes van lokale actoren en aansluiting bij de doelen van de (lokale) betrokkenen. Minder centralistisch gedacht, meer flexibiliteit in relatie beleid en implementatie, multicentrische benadering.</w:t>
      </w:r>
    </w:p>
    <w:p w14:paraId="6F5C05D1" w14:textId="77777777" w:rsidR="0064769E" w:rsidRPr="0064769E" w:rsidRDefault="0064769E" w:rsidP="0064769E">
      <w:pPr>
        <w:spacing w:after="0" w:line="240" w:lineRule="auto"/>
        <w:rPr>
          <w:rFonts w:ascii="Calibri" w:eastAsia="Calibri" w:hAnsi="Calibri" w:cs="Calibri"/>
          <w:lang w:eastAsia="en-US"/>
        </w:rPr>
      </w:pPr>
    </w:p>
    <w:p w14:paraId="38580F1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Kritiek:</w:t>
      </w:r>
    </w:p>
    <w:p w14:paraId="2548FD31" w14:textId="77777777" w:rsidR="0064769E" w:rsidRPr="0064769E" w:rsidRDefault="0064769E" w:rsidP="0064769E">
      <w:pPr>
        <w:numPr>
          <w:ilvl w:val="0"/>
          <w:numId w:val="48"/>
        </w:numPr>
        <w:spacing w:after="0" w:line="240" w:lineRule="auto"/>
        <w:rPr>
          <w:rFonts w:ascii="Calibri" w:eastAsia="Calibri" w:hAnsi="Calibri" w:cs="Calibri"/>
          <w:lang w:eastAsia="en-US"/>
        </w:rPr>
      </w:pPr>
      <w:r w:rsidRPr="0064769E">
        <w:rPr>
          <w:rFonts w:ascii="Calibri" w:eastAsia="Calibri" w:hAnsi="Calibri" w:cs="Calibri"/>
          <w:lang w:eastAsia="en-US"/>
        </w:rPr>
        <w:t>Het succes van beleidsimplementatie is moeilijker te meten</w:t>
      </w:r>
    </w:p>
    <w:p w14:paraId="7C260DF9" w14:textId="77777777" w:rsidR="0064769E" w:rsidRPr="0064769E" w:rsidRDefault="0064769E" w:rsidP="0064769E">
      <w:pPr>
        <w:numPr>
          <w:ilvl w:val="0"/>
          <w:numId w:val="48"/>
        </w:numPr>
        <w:spacing w:after="0" w:line="240" w:lineRule="auto"/>
        <w:rPr>
          <w:rFonts w:ascii="Calibri" w:eastAsia="Calibri" w:hAnsi="Calibri" w:cs="Calibri"/>
          <w:lang w:eastAsia="en-US"/>
        </w:rPr>
      </w:pPr>
      <w:r w:rsidRPr="0064769E">
        <w:rPr>
          <w:rFonts w:ascii="Calibri" w:eastAsia="Calibri" w:hAnsi="Calibri" w:cs="Calibri"/>
          <w:lang w:eastAsia="en-US"/>
        </w:rPr>
        <w:t>‘Democratische ‘ kritiek: lokale functionarissen en uitvoerders dienen zich ook te voegen naar centraal (politiek) vastgesteld beleid</w:t>
      </w:r>
    </w:p>
    <w:p w14:paraId="5AF30D1B" w14:textId="77777777" w:rsidR="0064769E" w:rsidRPr="0064769E" w:rsidRDefault="0064769E" w:rsidP="0064769E">
      <w:pPr>
        <w:numPr>
          <w:ilvl w:val="0"/>
          <w:numId w:val="48"/>
        </w:numPr>
        <w:spacing w:after="0" w:line="240" w:lineRule="auto"/>
        <w:rPr>
          <w:rFonts w:ascii="Calibri" w:eastAsia="Calibri" w:hAnsi="Calibri" w:cs="Calibri"/>
          <w:lang w:eastAsia="en-US"/>
        </w:rPr>
      </w:pPr>
      <w:r w:rsidRPr="0064769E">
        <w:rPr>
          <w:rFonts w:ascii="Calibri" w:eastAsia="Calibri" w:hAnsi="Calibri" w:cs="Calibri"/>
          <w:lang w:eastAsia="en-US"/>
        </w:rPr>
        <w:t>Veel aandacht en nadruk op lokale autonomie, terwijl de politiek toch vaak definieert hoe de implementatie dient plaats te vinden.</w:t>
      </w:r>
    </w:p>
    <w:p w14:paraId="394AA431" w14:textId="77777777" w:rsidR="0064769E" w:rsidRPr="0064769E" w:rsidRDefault="0064769E" w:rsidP="0064769E">
      <w:pPr>
        <w:spacing w:after="0" w:line="240" w:lineRule="auto"/>
        <w:rPr>
          <w:rFonts w:ascii="Calibri" w:eastAsia="Calibri" w:hAnsi="Calibri" w:cs="Calibri"/>
          <w:lang w:eastAsia="en-US"/>
        </w:rPr>
      </w:pPr>
    </w:p>
    <w:p w14:paraId="7F89CE6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Hybride modellen:</w:t>
      </w:r>
      <w:r w:rsidRPr="0064769E">
        <w:rPr>
          <w:rFonts w:ascii="Calibri" w:eastAsia="Calibri" w:hAnsi="Calibri" w:cs="Calibri"/>
          <w:lang w:eastAsia="en-US"/>
        </w:rPr>
        <w:t xml:space="preserve"> een combinatie, namelijk integratie van de macrowereld van beleidsmakers met de microwereld van uitvoerende professionals. Deze nieuwe benaderingen leggen meer nadruk op de gelijkwaardigheid van actoren en op de manier waarop implementatie zich in de tijd afspeelt . Pluricentrische benadering.</w:t>
      </w:r>
    </w:p>
    <w:p w14:paraId="64C0471E" w14:textId="77777777" w:rsidR="0064769E" w:rsidRPr="0064769E" w:rsidRDefault="0064769E" w:rsidP="0064769E">
      <w:pPr>
        <w:spacing w:after="0" w:line="240" w:lineRule="auto"/>
        <w:rPr>
          <w:rFonts w:ascii="Calibri" w:eastAsia="Calibri" w:hAnsi="Calibri" w:cs="Calibri"/>
          <w:lang w:eastAsia="en-US"/>
        </w:rPr>
      </w:pPr>
    </w:p>
    <w:p w14:paraId="3F7533E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Beleidsambiguïteit = het ontbreken van heldere doelen in het beleid en/of van middelen om doelen te kunnen bereiken (mate van onduidelijkheid).</w:t>
      </w:r>
    </w:p>
    <w:p w14:paraId="0E55BF67" w14:textId="77777777" w:rsidR="0064769E" w:rsidRPr="0064769E" w:rsidRDefault="0064769E" w:rsidP="0064769E">
      <w:pPr>
        <w:spacing w:after="0" w:line="240" w:lineRule="auto"/>
        <w:rPr>
          <w:rFonts w:ascii="Calibri" w:eastAsia="Calibri" w:hAnsi="Calibri" w:cs="Calibri"/>
          <w:lang w:eastAsia="en-US"/>
        </w:rPr>
      </w:pPr>
    </w:p>
    <w:p w14:paraId="0A9C7DA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Beleidsconflict = conflict over het doel dat men wilt bereiken en/of welke middelen men het beste kan inzetten (mate van onenigheid).</w:t>
      </w:r>
    </w:p>
    <w:p w14:paraId="308D4217" w14:textId="77777777" w:rsidR="0064769E" w:rsidRPr="0064769E" w:rsidRDefault="0064769E" w:rsidP="0064769E">
      <w:pPr>
        <w:spacing w:after="0" w:line="240" w:lineRule="auto"/>
        <w:rPr>
          <w:rFonts w:ascii="Calibri" w:eastAsia="Calibri" w:hAnsi="Calibri" w:cs="Calibri"/>
          <w:lang w:eastAsia="en-US"/>
        </w:rPr>
      </w:pPr>
    </w:p>
    <w:p w14:paraId="362D3EB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 een combinatie met gering/groot krijg je een viertal ideaaltypische implementatieprocessen:</w:t>
      </w:r>
    </w:p>
    <w:p w14:paraId="00CB4AC6"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3"/>
        <w:tblW w:w="0" w:type="auto"/>
        <w:tblLook w:val="04A0" w:firstRow="1" w:lastRow="0" w:firstColumn="1" w:lastColumn="0" w:noHBand="0" w:noVBand="1"/>
      </w:tblPr>
      <w:tblGrid>
        <w:gridCol w:w="3026"/>
        <w:gridCol w:w="3028"/>
        <w:gridCol w:w="3018"/>
      </w:tblGrid>
      <w:tr w:rsidR="0064769E" w:rsidRPr="0064769E" w14:paraId="6695C2CC"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2003712" w14:textId="77777777" w:rsidR="0064769E" w:rsidRPr="0064769E" w:rsidRDefault="0064769E" w:rsidP="0064769E">
            <w:pPr>
              <w:spacing w:after="0" w:line="240" w:lineRule="auto"/>
              <w:rPr>
                <w:rFonts w:ascii="Calibri" w:eastAsia="Calibri" w:hAnsi="Calibri" w:cs="Calibri"/>
                <w:lang w:eastAsia="en-US"/>
              </w:rPr>
            </w:pPr>
          </w:p>
        </w:tc>
        <w:tc>
          <w:tcPr>
            <w:tcW w:w="3071" w:type="dxa"/>
          </w:tcPr>
          <w:p w14:paraId="2D4D564D"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Conflict: mate van onenigheid over beleid</w:t>
            </w:r>
          </w:p>
        </w:tc>
        <w:tc>
          <w:tcPr>
            <w:tcW w:w="3071" w:type="dxa"/>
          </w:tcPr>
          <w:p w14:paraId="0AF4A620"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p>
        </w:tc>
      </w:tr>
      <w:tr w:rsidR="0064769E" w:rsidRPr="0064769E" w14:paraId="6E25BEA1"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A5EF1E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Ambiguiteit: mate van onduidelijkheid over beleid</w:t>
            </w:r>
          </w:p>
        </w:tc>
        <w:tc>
          <w:tcPr>
            <w:tcW w:w="3071" w:type="dxa"/>
          </w:tcPr>
          <w:p w14:paraId="4772E85C"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lang w:eastAsia="en-US"/>
              </w:rPr>
            </w:pPr>
            <w:r w:rsidRPr="0064769E">
              <w:rPr>
                <w:rFonts w:ascii="Calibri" w:eastAsia="Calibri" w:hAnsi="Calibri" w:cs="Calibri"/>
                <w:i/>
                <w:lang w:eastAsia="en-US"/>
              </w:rPr>
              <w:t>Gering</w:t>
            </w:r>
          </w:p>
        </w:tc>
        <w:tc>
          <w:tcPr>
            <w:tcW w:w="3071" w:type="dxa"/>
          </w:tcPr>
          <w:p w14:paraId="1E48E92A"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lang w:eastAsia="en-US"/>
              </w:rPr>
            </w:pPr>
            <w:r w:rsidRPr="0064769E">
              <w:rPr>
                <w:rFonts w:ascii="Calibri" w:eastAsia="Calibri" w:hAnsi="Calibri" w:cs="Calibri"/>
                <w:i/>
                <w:lang w:eastAsia="en-US"/>
              </w:rPr>
              <w:t>Groot</w:t>
            </w:r>
          </w:p>
        </w:tc>
      </w:tr>
      <w:tr w:rsidR="0064769E" w:rsidRPr="0064769E" w14:paraId="0AEEBDAC" w14:textId="77777777" w:rsidTr="002D01C1">
        <w:tc>
          <w:tcPr>
            <w:cnfStyle w:val="001000000000" w:firstRow="0" w:lastRow="0" w:firstColumn="1" w:lastColumn="0" w:oddVBand="0" w:evenVBand="0" w:oddHBand="0" w:evenHBand="0" w:firstRowFirstColumn="0" w:firstRowLastColumn="0" w:lastRowFirstColumn="0" w:lastRowLastColumn="0"/>
            <w:tcW w:w="3070" w:type="dxa"/>
          </w:tcPr>
          <w:p w14:paraId="390F268B"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Gering</w:t>
            </w:r>
          </w:p>
        </w:tc>
        <w:tc>
          <w:tcPr>
            <w:tcW w:w="3071" w:type="dxa"/>
          </w:tcPr>
          <w:p w14:paraId="1546664F"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b/>
                <w:lang w:eastAsia="en-US"/>
              </w:rPr>
              <w:t>Administratieve uitvoering:</w:t>
            </w:r>
            <w:r w:rsidRPr="0064769E">
              <w:rPr>
                <w:rFonts w:ascii="Calibri" w:eastAsia="Calibri" w:hAnsi="Calibri" w:cs="Calibri"/>
                <w:lang w:eastAsia="en-US"/>
              </w:rPr>
              <w:t xml:space="preserve"> kennis en techniek bepalend</w:t>
            </w:r>
          </w:p>
        </w:tc>
        <w:tc>
          <w:tcPr>
            <w:tcW w:w="3071" w:type="dxa"/>
          </w:tcPr>
          <w:p w14:paraId="48CFA6F0"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 xml:space="preserve">Politieke uitvoering: </w:t>
            </w:r>
          </w:p>
          <w:p w14:paraId="61440E8A"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politiek debat, macht bepalend</w:t>
            </w:r>
          </w:p>
        </w:tc>
      </w:tr>
      <w:tr w:rsidR="0064769E" w:rsidRPr="0064769E" w14:paraId="7B2146E5"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3EF146E"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Groot</w:t>
            </w:r>
          </w:p>
        </w:tc>
        <w:tc>
          <w:tcPr>
            <w:tcW w:w="3071" w:type="dxa"/>
          </w:tcPr>
          <w:p w14:paraId="05EF6222"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Experimentele uitvoering:</w:t>
            </w:r>
          </w:p>
          <w:p w14:paraId="4B945F3C"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ervaring en evaluatie bepalend</w:t>
            </w:r>
          </w:p>
        </w:tc>
        <w:tc>
          <w:tcPr>
            <w:tcW w:w="3071" w:type="dxa"/>
          </w:tcPr>
          <w:p w14:paraId="16165312"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Symbolische uitvoering:</w:t>
            </w:r>
          </w:p>
          <w:p w14:paraId="717D9DF2"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Coalities in netwerk bepalend</w:t>
            </w:r>
          </w:p>
        </w:tc>
      </w:tr>
    </w:tbl>
    <w:p w14:paraId="46A9B44E" w14:textId="77777777" w:rsidR="0064769E" w:rsidRPr="0064769E" w:rsidRDefault="0064769E" w:rsidP="0064769E">
      <w:pPr>
        <w:spacing w:after="0" w:line="240" w:lineRule="auto"/>
        <w:rPr>
          <w:rFonts w:ascii="Calibri" w:eastAsia="Calibri" w:hAnsi="Calibri" w:cs="Calibri"/>
          <w:lang w:eastAsia="en-US"/>
        </w:rPr>
      </w:pPr>
    </w:p>
    <w:p w14:paraId="7776EA9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Criteria voor het meten van het succes van de implementatie</w:t>
      </w:r>
    </w:p>
    <w:p w14:paraId="28120C3B"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3"/>
        <w:tblW w:w="0" w:type="auto"/>
        <w:tblLook w:val="04A0" w:firstRow="1" w:lastRow="0" w:firstColumn="1" w:lastColumn="0" w:noHBand="0" w:noVBand="1"/>
      </w:tblPr>
      <w:tblGrid>
        <w:gridCol w:w="1382"/>
        <w:gridCol w:w="2661"/>
        <w:gridCol w:w="5029"/>
      </w:tblGrid>
      <w:tr w:rsidR="0064769E" w:rsidRPr="0064769E" w14:paraId="10619590"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76BEC9A" w14:textId="77777777" w:rsidR="0064769E" w:rsidRPr="0064769E" w:rsidRDefault="0064769E" w:rsidP="0064769E">
            <w:pPr>
              <w:spacing w:after="0" w:line="240" w:lineRule="auto"/>
              <w:rPr>
                <w:rFonts w:ascii="Calibri" w:eastAsia="Calibri" w:hAnsi="Calibri" w:cs="Calibri"/>
                <w:lang w:eastAsia="en-US"/>
              </w:rPr>
            </w:pPr>
          </w:p>
        </w:tc>
        <w:tc>
          <w:tcPr>
            <w:tcW w:w="2693" w:type="dxa"/>
          </w:tcPr>
          <w:p w14:paraId="6260C07C"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Focus</w:t>
            </w:r>
          </w:p>
        </w:tc>
        <w:tc>
          <w:tcPr>
            <w:tcW w:w="5135" w:type="dxa"/>
          </w:tcPr>
          <w:p w14:paraId="34C54E82"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Criteria</w:t>
            </w:r>
          </w:p>
        </w:tc>
      </w:tr>
      <w:tr w:rsidR="0064769E" w:rsidRPr="0064769E" w14:paraId="0FEC2094"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AB381F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Formele transpositie</w:t>
            </w:r>
          </w:p>
        </w:tc>
        <w:tc>
          <w:tcPr>
            <w:tcW w:w="2693" w:type="dxa"/>
          </w:tcPr>
          <w:p w14:paraId="238DB39A"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Wettelijke en administratieve regelingen voor de invoering in het juridisch systeem</w:t>
            </w:r>
          </w:p>
        </w:tc>
        <w:tc>
          <w:tcPr>
            <w:tcW w:w="5135" w:type="dxa"/>
          </w:tcPr>
          <w:p w14:paraId="0E2FF0BE"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1. Binnen bepaald tijdsbestek</w:t>
            </w:r>
          </w:p>
          <w:p w14:paraId="60335BAC"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2. Volledig</w:t>
            </w:r>
          </w:p>
          <w:p w14:paraId="2D50CD99"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3. Correctie inpassing in wettelijk kader</w:t>
            </w:r>
          </w:p>
        </w:tc>
      </w:tr>
      <w:tr w:rsidR="0064769E" w:rsidRPr="0064769E" w14:paraId="60E61126" w14:textId="77777777" w:rsidTr="002D01C1">
        <w:tc>
          <w:tcPr>
            <w:cnfStyle w:val="001000000000" w:firstRow="0" w:lastRow="0" w:firstColumn="1" w:lastColumn="0" w:oddVBand="0" w:evenVBand="0" w:oddHBand="0" w:evenHBand="0" w:firstRowFirstColumn="0" w:firstRowLastColumn="0" w:lastRowFirstColumn="0" w:lastRowLastColumn="0"/>
            <w:tcW w:w="1384" w:type="dxa"/>
          </w:tcPr>
          <w:p w14:paraId="70AA97D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Praktische toepassing</w:t>
            </w:r>
          </w:p>
        </w:tc>
        <w:tc>
          <w:tcPr>
            <w:tcW w:w="2693" w:type="dxa"/>
          </w:tcPr>
          <w:p w14:paraId="5B911223"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Organisatorische en administratieve structuren en procedures</w:t>
            </w:r>
          </w:p>
        </w:tc>
        <w:tc>
          <w:tcPr>
            <w:tcW w:w="5135" w:type="dxa"/>
          </w:tcPr>
          <w:p w14:paraId="6771B788"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1. Het voorzien in diensten vanuit de overheid</w:t>
            </w:r>
          </w:p>
          <w:p w14:paraId="109ACF0D"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2. Het voorzien in beloningen voor het nakomen van normen/afspraken en zich er niet naar schikken</w:t>
            </w:r>
          </w:p>
          <w:p w14:paraId="1E05D5C1"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3. Het monitoren en handhaven van de implementatie</w:t>
            </w:r>
          </w:p>
        </w:tc>
      </w:tr>
    </w:tbl>
    <w:p w14:paraId="752CB5F2" w14:textId="77777777" w:rsidR="0064769E" w:rsidRPr="0064769E" w:rsidRDefault="0064769E" w:rsidP="0064769E">
      <w:pPr>
        <w:spacing w:after="0" w:line="240" w:lineRule="auto"/>
        <w:rPr>
          <w:rFonts w:ascii="Calibri" w:eastAsia="Calibri" w:hAnsi="Calibri" w:cs="Calibri"/>
          <w:lang w:eastAsia="en-US"/>
        </w:rPr>
      </w:pPr>
    </w:p>
    <w:p w14:paraId="4F4CE84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Zes determinanten van succes:</w:t>
      </w:r>
    </w:p>
    <w:p w14:paraId="54777382" w14:textId="77777777" w:rsidR="0064769E" w:rsidRPr="0064769E" w:rsidRDefault="0064769E" w:rsidP="0064769E">
      <w:pPr>
        <w:numPr>
          <w:ilvl w:val="0"/>
          <w:numId w:val="49"/>
        </w:numPr>
        <w:spacing w:after="0" w:line="240" w:lineRule="auto"/>
        <w:rPr>
          <w:rFonts w:ascii="Calibri" w:eastAsia="Calibri" w:hAnsi="Calibri" w:cs="Calibri"/>
          <w:lang w:eastAsia="en-US"/>
        </w:rPr>
      </w:pPr>
      <w:r w:rsidRPr="0064769E">
        <w:rPr>
          <w:rFonts w:ascii="Calibri" w:eastAsia="Calibri" w:hAnsi="Calibri" w:cs="Calibri"/>
          <w:lang w:eastAsia="en-US"/>
        </w:rPr>
        <w:t>Keuze van beleidsinstrumenten</w:t>
      </w:r>
    </w:p>
    <w:p w14:paraId="05973745" w14:textId="77777777" w:rsidR="0064769E" w:rsidRPr="0064769E" w:rsidRDefault="0064769E" w:rsidP="0064769E">
      <w:pPr>
        <w:numPr>
          <w:ilvl w:val="0"/>
          <w:numId w:val="49"/>
        </w:numPr>
        <w:spacing w:after="0" w:line="240" w:lineRule="auto"/>
        <w:rPr>
          <w:rFonts w:ascii="Calibri" w:eastAsia="Calibri" w:hAnsi="Calibri" w:cs="Calibri"/>
          <w:lang w:eastAsia="en-US"/>
        </w:rPr>
      </w:pPr>
      <w:r w:rsidRPr="0064769E">
        <w:rPr>
          <w:rFonts w:ascii="Calibri" w:eastAsia="Calibri" w:hAnsi="Calibri" w:cs="Calibri"/>
          <w:lang w:eastAsia="en-US"/>
        </w:rPr>
        <w:t>De exactheid, helderheid en consistentie in geformuleerde beleidsdoelen</w:t>
      </w:r>
    </w:p>
    <w:p w14:paraId="152FFAE8" w14:textId="77777777" w:rsidR="0064769E" w:rsidRPr="0064769E" w:rsidRDefault="0064769E" w:rsidP="0064769E">
      <w:pPr>
        <w:numPr>
          <w:ilvl w:val="0"/>
          <w:numId w:val="49"/>
        </w:numPr>
        <w:spacing w:after="0" w:line="240" w:lineRule="auto"/>
        <w:rPr>
          <w:rFonts w:ascii="Calibri" w:eastAsia="Calibri" w:hAnsi="Calibri" w:cs="Calibri"/>
          <w:lang w:eastAsia="en-US"/>
        </w:rPr>
      </w:pPr>
      <w:r w:rsidRPr="0064769E">
        <w:rPr>
          <w:rFonts w:ascii="Calibri" w:eastAsia="Calibri" w:hAnsi="Calibri" w:cs="Calibri"/>
          <w:lang w:eastAsia="en-US"/>
        </w:rPr>
        <w:t>De controlestructuur in beleidsuitvoering</w:t>
      </w:r>
    </w:p>
    <w:p w14:paraId="6CB94988" w14:textId="77777777" w:rsidR="0064769E" w:rsidRPr="0064769E" w:rsidRDefault="0064769E" w:rsidP="0064769E">
      <w:pPr>
        <w:numPr>
          <w:ilvl w:val="0"/>
          <w:numId w:val="49"/>
        </w:numPr>
        <w:spacing w:after="0" w:line="240" w:lineRule="auto"/>
        <w:rPr>
          <w:rFonts w:ascii="Calibri" w:eastAsia="Calibri" w:hAnsi="Calibri" w:cs="Calibri"/>
          <w:lang w:eastAsia="en-US"/>
        </w:rPr>
      </w:pPr>
      <w:r w:rsidRPr="0064769E">
        <w:rPr>
          <w:rFonts w:ascii="Calibri" w:eastAsia="Calibri" w:hAnsi="Calibri" w:cs="Calibri"/>
          <w:lang w:eastAsia="en-US"/>
        </w:rPr>
        <w:t>Aanwezigheid en gebruik van institutionele structuur</w:t>
      </w:r>
    </w:p>
    <w:p w14:paraId="1B46C98A" w14:textId="77777777" w:rsidR="0064769E" w:rsidRPr="0064769E" w:rsidRDefault="0064769E" w:rsidP="0064769E">
      <w:pPr>
        <w:numPr>
          <w:ilvl w:val="0"/>
          <w:numId w:val="49"/>
        </w:numPr>
        <w:spacing w:after="0" w:line="240" w:lineRule="auto"/>
        <w:rPr>
          <w:rFonts w:ascii="Calibri" w:eastAsia="Calibri" w:hAnsi="Calibri" w:cs="Calibri"/>
          <w:lang w:eastAsia="en-US"/>
        </w:rPr>
      </w:pPr>
      <w:r w:rsidRPr="0064769E">
        <w:rPr>
          <w:rFonts w:ascii="Calibri" w:eastAsia="Calibri" w:hAnsi="Calibri" w:cs="Calibri"/>
          <w:lang w:eastAsia="en-US"/>
        </w:rPr>
        <w:t>Administratieve mogelijkheden/capaciteit</w:t>
      </w:r>
    </w:p>
    <w:p w14:paraId="05AE729A" w14:textId="77777777" w:rsidR="0064769E" w:rsidRPr="0064769E" w:rsidRDefault="0064769E" w:rsidP="0064769E">
      <w:pPr>
        <w:numPr>
          <w:ilvl w:val="0"/>
          <w:numId w:val="49"/>
        </w:numPr>
        <w:spacing w:after="0" w:line="240" w:lineRule="auto"/>
        <w:rPr>
          <w:rFonts w:ascii="Calibri" w:eastAsia="Calibri" w:hAnsi="Calibri" w:cs="Calibri"/>
          <w:lang w:eastAsia="en-US"/>
        </w:rPr>
      </w:pPr>
      <w:r w:rsidRPr="0064769E">
        <w:rPr>
          <w:rFonts w:ascii="Calibri" w:eastAsia="Calibri" w:hAnsi="Calibri" w:cs="Calibri"/>
          <w:lang w:eastAsia="en-US"/>
        </w:rPr>
        <w:t>Maatschappelijke acceptatie belangrijkste (succes)factor voor succesvolle implementatie</w:t>
      </w:r>
    </w:p>
    <w:p w14:paraId="106F2BA8" w14:textId="77777777" w:rsidR="0064769E" w:rsidRPr="0064769E" w:rsidRDefault="0064769E" w:rsidP="0064769E">
      <w:pPr>
        <w:spacing w:after="0" w:line="240" w:lineRule="auto"/>
        <w:rPr>
          <w:rFonts w:ascii="Calibri" w:eastAsia="Calibri" w:hAnsi="Calibri" w:cs="Calibri"/>
          <w:lang w:eastAsia="en-US"/>
        </w:rPr>
      </w:pPr>
    </w:p>
    <w:p w14:paraId="13EA77DE"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Beleidsinstrumenten</w:t>
      </w:r>
    </w:p>
    <w:p w14:paraId="25053D1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4 typen gedragsgerichte instrumenten zijn: juridisch, economisch, communicatief en fysiek.</w:t>
      </w:r>
    </w:p>
    <w:p w14:paraId="55057318"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3"/>
        <w:tblW w:w="0" w:type="auto"/>
        <w:tblLook w:val="04A0" w:firstRow="1" w:lastRow="0" w:firstColumn="1" w:lastColumn="0" w:noHBand="0" w:noVBand="1"/>
      </w:tblPr>
      <w:tblGrid>
        <w:gridCol w:w="1241"/>
        <w:gridCol w:w="1822"/>
        <w:gridCol w:w="1909"/>
        <w:gridCol w:w="1917"/>
        <w:gridCol w:w="2183"/>
      </w:tblGrid>
      <w:tr w:rsidR="0064769E" w:rsidRPr="0064769E" w14:paraId="56B4CFE6"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D1D547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Dimensie</w:t>
            </w:r>
          </w:p>
        </w:tc>
        <w:tc>
          <w:tcPr>
            <w:tcW w:w="8046" w:type="dxa"/>
            <w:gridSpan w:val="4"/>
          </w:tcPr>
          <w:p w14:paraId="793DE631"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Soort beleidsinstrument</w:t>
            </w:r>
          </w:p>
        </w:tc>
      </w:tr>
      <w:tr w:rsidR="0064769E" w:rsidRPr="0064769E" w14:paraId="1A928130"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1988C2F" w14:textId="77777777" w:rsidR="0064769E" w:rsidRPr="0064769E" w:rsidRDefault="0064769E" w:rsidP="0064769E">
            <w:pPr>
              <w:spacing w:after="0" w:line="240" w:lineRule="auto"/>
              <w:rPr>
                <w:rFonts w:ascii="Calibri" w:eastAsia="Calibri" w:hAnsi="Calibri" w:cs="Calibri"/>
                <w:lang w:eastAsia="en-US"/>
              </w:rPr>
            </w:pPr>
          </w:p>
        </w:tc>
        <w:tc>
          <w:tcPr>
            <w:tcW w:w="1843" w:type="dxa"/>
          </w:tcPr>
          <w:p w14:paraId="0446DAEB"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Juridisch</w:t>
            </w:r>
          </w:p>
        </w:tc>
        <w:tc>
          <w:tcPr>
            <w:tcW w:w="1985" w:type="dxa"/>
          </w:tcPr>
          <w:p w14:paraId="2D4915F4"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Economisch</w:t>
            </w:r>
          </w:p>
        </w:tc>
        <w:tc>
          <w:tcPr>
            <w:tcW w:w="1984" w:type="dxa"/>
          </w:tcPr>
          <w:p w14:paraId="67DC0E66"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Communicatief</w:t>
            </w:r>
          </w:p>
        </w:tc>
        <w:tc>
          <w:tcPr>
            <w:tcW w:w="2234" w:type="dxa"/>
          </w:tcPr>
          <w:p w14:paraId="00215A51"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Fysiek</w:t>
            </w:r>
          </w:p>
        </w:tc>
      </w:tr>
      <w:tr w:rsidR="0064769E" w:rsidRPr="0064769E" w14:paraId="13737E68" w14:textId="77777777" w:rsidTr="002D01C1">
        <w:tc>
          <w:tcPr>
            <w:cnfStyle w:val="001000000000" w:firstRow="0" w:lastRow="0" w:firstColumn="1" w:lastColumn="0" w:oddVBand="0" w:evenVBand="0" w:oddHBand="0" w:evenHBand="0" w:firstRowFirstColumn="0" w:firstRowLastColumn="0" w:lastRowFirstColumn="0" w:lastRowLastColumn="0"/>
            <w:tcW w:w="1242" w:type="dxa"/>
          </w:tcPr>
          <w:p w14:paraId="0172C4E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Algemeen</w:t>
            </w:r>
          </w:p>
        </w:tc>
        <w:tc>
          <w:tcPr>
            <w:tcW w:w="1843" w:type="dxa"/>
          </w:tcPr>
          <w:p w14:paraId="2AF908E0"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Wet: winkeltijdenwet</w:t>
            </w:r>
          </w:p>
        </w:tc>
        <w:tc>
          <w:tcPr>
            <w:tcW w:w="1985" w:type="dxa"/>
          </w:tcPr>
          <w:p w14:paraId="2ED64A6E"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Prijsregulering: maximale huurprijs</w:t>
            </w:r>
          </w:p>
        </w:tc>
        <w:tc>
          <w:tcPr>
            <w:tcW w:w="1984" w:type="dxa"/>
          </w:tcPr>
          <w:p w14:paraId="6DF2394C"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Massamedia:</w:t>
            </w:r>
          </w:p>
          <w:p w14:paraId="008D0290"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van a naar beter</w:t>
            </w:r>
          </w:p>
        </w:tc>
        <w:tc>
          <w:tcPr>
            <w:tcW w:w="2234" w:type="dxa"/>
          </w:tcPr>
          <w:p w14:paraId="3CA7FBCB"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Verkeersdrempel: snelheidsbeperking</w:t>
            </w:r>
          </w:p>
        </w:tc>
      </w:tr>
      <w:tr w:rsidR="0064769E" w:rsidRPr="0064769E" w14:paraId="3B7D9BD0"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0C50AB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Individueel</w:t>
            </w:r>
          </w:p>
        </w:tc>
        <w:tc>
          <w:tcPr>
            <w:tcW w:w="1843" w:type="dxa"/>
          </w:tcPr>
          <w:p w14:paraId="3237D08A"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Beschikking: bouwvergunning</w:t>
            </w:r>
          </w:p>
        </w:tc>
        <w:tc>
          <w:tcPr>
            <w:tcW w:w="1985" w:type="dxa"/>
          </w:tcPr>
          <w:p w14:paraId="2248065E"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Subsidie op aanvraag</w:t>
            </w:r>
          </w:p>
        </w:tc>
        <w:tc>
          <w:tcPr>
            <w:tcW w:w="1984" w:type="dxa"/>
          </w:tcPr>
          <w:p w14:paraId="4028FB85"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Advies: het juridisch loket</w:t>
            </w:r>
          </w:p>
        </w:tc>
        <w:tc>
          <w:tcPr>
            <w:tcW w:w="2234" w:type="dxa"/>
          </w:tcPr>
          <w:p w14:paraId="7F460011"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Bestuursdwang: sloop illegaal gebouw object</w:t>
            </w:r>
          </w:p>
        </w:tc>
      </w:tr>
    </w:tbl>
    <w:p w14:paraId="5CCF5C58"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3"/>
        <w:tblW w:w="0" w:type="auto"/>
        <w:tblLook w:val="04A0" w:firstRow="1" w:lastRow="0" w:firstColumn="1" w:lastColumn="0" w:noHBand="0" w:noVBand="1"/>
      </w:tblPr>
      <w:tblGrid>
        <w:gridCol w:w="1313"/>
        <w:gridCol w:w="1791"/>
        <w:gridCol w:w="1601"/>
        <w:gridCol w:w="2200"/>
        <w:gridCol w:w="2167"/>
      </w:tblGrid>
      <w:tr w:rsidR="0064769E" w:rsidRPr="0064769E" w14:paraId="62A88F1A"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1A16776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Dimensie</w:t>
            </w:r>
          </w:p>
        </w:tc>
        <w:tc>
          <w:tcPr>
            <w:tcW w:w="7976" w:type="dxa"/>
            <w:gridSpan w:val="4"/>
          </w:tcPr>
          <w:p w14:paraId="6AEEB527"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Soort beleidsinstrument</w:t>
            </w:r>
          </w:p>
        </w:tc>
      </w:tr>
      <w:tr w:rsidR="0064769E" w:rsidRPr="0064769E" w14:paraId="66924352"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7786D50C" w14:textId="77777777" w:rsidR="0064769E" w:rsidRPr="0064769E" w:rsidRDefault="0064769E" w:rsidP="0064769E">
            <w:pPr>
              <w:spacing w:after="0" w:line="240" w:lineRule="auto"/>
              <w:rPr>
                <w:rFonts w:ascii="Calibri" w:eastAsia="Calibri" w:hAnsi="Calibri" w:cs="Calibri"/>
                <w:lang w:eastAsia="en-US"/>
              </w:rPr>
            </w:pPr>
          </w:p>
        </w:tc>
        <w:tc>
          <w:tcPr>
            <w:tcW w:w="1830" w:type="dxa"/>
          </w:tcPr>
          <w:p w14:paraId="0AA83030"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Juridisch</w:t>
            </w:r>
          </w:p>
        </w:tc>
        <w:tc>
          <w:tcPr>
            <w:tcW w:w="1644" w:type="dxa"/>
          </w:tcPr>
          <w:p w14:paraId="714D5A9B"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Economisch</w:t>
            </w:r>
          </w:p>
        </w:tc>
        <w:tc>
          <w:tcPr>
            <w:tcW w:w="2284" w:type="dxa"/>
          </w:tcPr>
          <w:p w14:paraId="3F99DCDA"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Communicatief</w:t>
            </w:r>
          </w:p>
        </w:tc>
        <w:tc>
          <w:tcPr>
            <w:tcW w:w="2218" w:type="dxa"/>
          </w:tcPr>
          <w:p w14:paraId="0CBA6A72"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lang w:eastAsia="en-US"/>
              </w:rPr>
            </w:pPr>
            <w:r w:rsidRPr="0064769E">
              <w:rPr>
                <w:rFonts w:ascii="Calibri" w:eastAsia="Calibri" w:hAnsi="Calibri" w:cs="Calibri"/>
                <w:b/>
                <w:lang w:eastAsia="en-US"/>
              </w:rPr>
              <w:t>Fysiek</w:t>
            </w:r>
          </w:p>
        </w:tc>
      </w:tr>
      <w:tr w:rsidR="0064769E" w:rsidRPr="0064769E" w14:paraId="1639C8EA" w14:textId="77777777" w:rsidTr="002D01C1">
        <w:tc>
          <w:tcPr>
            <w:cnfStyle w:val="001000000000" w:firstRow="0" w:lastRow="0" w:firstColumn="1" w:lastColumn="0" w:oddVBand="0" w:evenVBand="0" w:oddHBand="0" w:evenHBand="0" w:firstRowFirstColumn="0" w:firstRowLastColumn="0" w:lastRowFirstColumn="0" w:lastRowLastColumn="0"/>
            <w:tcW w:w="1312" w:type="dxa"/>
          </w:tcPr>
          <w:p w14:paraId="142D8B9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Verruimend</w:t>
            </w:r>
          </w:p>
        </w:tc>
        <w:tc>
          <w:tcPr>
            <w:tcW w:w="1830" w:type="dxa"/>
          </w:tcPr>
          <w:p w14:paraId="324FE6EF"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Legalisering</w:t>
            </w:r>
          </w:p>
        </w:tc>
        <w:tc>
          <w:tcPr>
            <w:tcW w:w="1644" w:type="dxa"/>
          </w:tcPr>
          <w:p w14:paraId="3E5B2D93"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Subsidie</w:t>
            </w:r>
          </w:p>
        </w:tc>
        <w:tc>
          <w:tcPr>
            <w:tcW w:w="2284" w:type="dxa"/>
          </w:tcPr>
          <w:p w14:paraId="4AF03692"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Voorlichting</w:t>
            </w:r>
          </w:p>
        </w:tc>
        <w:tc>
          <w:tcPr>
            <w:tcW w:w="2218" w:type="dxa"/>
          </w:tcPr>
          <w:p w14:paraId="7C6A5487"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Nieuwe weg</w:t>
            </w:r>
          </w:p>
        </w:tc>
      </w:tr>
      <w:tr w:rsidR="0064769E" w:rsidRPr="0064769E" w14:paraId="5809B952"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41DD74E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Beperkend</w:t>
            </w:r>
          </w:p>
        </w:tc>
        <w:tc>
          <w:tcPr>
            <w:tcW w:w="1830" w:type="dxa"/>
          </w:tcPr>
          <w:p w14:paraId="67D9943B"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Verbod/gebod</w:t>
            </w:r>
          </w:p>
        </w:tc>
        <w:tc>
          <w:tcPr>
            <w:tcW w:w="1644" w:type="dxa"/>
          </w:tcPr>
          <w:p w14:paraId="211899FD"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Heffing</w:t>
            </w:r>
          </w:p>
        </w:tc>
        <w:tc>
          <w:tcPr>
            <w:tcW w:w="2284" w:type="dxa"/>
          </w:tcPr>
          <w:p w14:paraId="47D850BB"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‘Spinning’ manipulatief</w:t>
            </w:r>
          </w:p>
        </w:tc>
        <w:tc>
          <w:tcPr>
            <w:tcW w:w="2218" w:type="dxa"/>
          </w:tcPr>
          <w:p w14:paraId="509DFD42"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Toegangspoortjes</w:t>
            </w:r>
          </w:p>
        </w:tc>
      </w:tr>
    </w:tbl>
    <w:p w14:paraId="081771A8" w14:textId="77777777" w:rsidR="0064769E" w:rsidRPr="0064769E" w:rsidRDefault="0064769E" w:rsidP="0064769E">
      <w:pPr>
        <w:spacing w:after="0" w:line="240" w:lineRule="auto"/>
        <w:rPr>
          <w:rFonts w:ascii="Calibri" w:eastAsia="Calibri" w:hAnsi="Calibri" w:cs="Calibri"/>
          <w:lang w:eastAsia="en-US"/>
        </w:rPr>
      </w:pPr>
    </w:p>
    <w:p w14:paraId="251CFEE1" w14:textId="77777777" w:rsidR="00FB6C08" w:rsidRPr="00FB6C08" w:rsidRDefault="00FB6C08" w:rsidP="00FB6C08">
      <w:pPr>
        <w:pStyle w:val="Geenafstand"/>
        <w:rPr>
          <w:rFonts w:cs="Calibri"/>
        </w:rPr>
      </w:pPr>
    </w:p>
    <w:p w14:paraId="646AD4CE" w14:textId="77777777" w:rsidR="00FB6C08" w:rsidRPr="00FB6C08" w:rsidRDefault="00FB6C08" w:rsidP="00FB6C08">
      <w:pPr>
        <w:pStyle w:val="Geenafstand"/>
        <w:rPr>
          <w:rFonts w:cs="Calibri"/>
        </w:rPr>
      </w:pPr>
    </w:p>
    <w:p w14:paraId="7172BF38" w14:textId="77777777" w:rsidR="00FB6C08" w:rsidRPr="00FB6C08" w:rsidRDefault="00FB6C08" w:rsidP="00FB6C08">
      <w:pPr>
        <w:pStyle w:val="Geenafstand"/>
        <w:rPr>
          <w:rFonts w:cs="Calibri"/>
        </w:rPr>
      </w:pPr>
    </w:p>
    <w:p w14:paraId="5A1EC61F" w14:textId="77777777" w:rsidR="00FB6C08" w:rsidRPr="00FB6C08" w:rsidRDefault="00FB6C08" w:rsidP="00FB6C08">
      <w:pPr>
        <w:pStyle w:val="Geenafstand"/>
        <w:rPr>
          <w:rFonts w:cs="Calibri"/>
        </w:rPr>
      </w:pPr>
    </w:p>
    <w:p w14:paraId="69A379FC" w14:textId="77777777" w:rsidR="00FB6C08" w:rsidRPr="00FB6C08" w:rsidRDefault="00FB6C08" w:rsidP="00FB6C08">
      <w:pPr>
        <w:pStyle w:val="Geenafstand"/>
        <w:rPr>
          <w:rFonts w:cs="Calibri"/>
        </w:rPr>
      </w:pPr>
    </w:p>
    <w:p w14:paraId="3F8BB9E0" w14:textId="77777777" w:rsidR="00FB6C08" w:rsidRPr="00FB6C08" w:rsidRDefault="00FB6C08" w:rsidP="00FB6C08">
      <w:pPr>
        <w:pStyle w:val="Geenafstand"/>
        <w:rPr>
          <w:rFonts w:cs="Calibri"/>
        </w:rPr>
      </w:pPr>
    </w:p>
    <w:p w14:paraId="6E668D7B" w14:textId="77777777" w:rsidR="00FB6C08" w:rsidRPr="00FB6C08" w:rsidRDefault="00FB6C08" w:rsidP="00FB6C08">
      <w:pPr>
        <w:pStyle w:val="Geenafstand"/>
        <w:rPr>
          <w:rFonts w:cs="Calibri"/>
        </w:rPr>
      </w:pPr>
    </w:p>
    <w:p w14:paraId="6F4E8FFB" w14:textId="77777777" w:rsidR="00FB6C08" w:rsidRPr="00FB6C08" w:rsidRDefault="00FB6C08" w:rsidP="00FB6C08">
      <w:pPr>
        <w:pStyle w:val="Geenafstand"/>
        <w:rPr>
          <w:rFonts w:cs="Calibri"/>
        </w:rPr>
      </w:pPr>
    </w:p>
    <w:p w14:paraId="33F68A65" w14:textId="77777777" w:rsidR="00FB6C08" w:rsidRPr="00FB6C08" w:rsidRDefault="00FB6C08" w:rsidP="00FB6C08">
      <w:pPr>
        <w:pStyle w:val="Geenafstand"/>
        <w:rPr>
          <w:rFonts w:cs="Calibri"/>
        </w:rPr>
      </w:pPr>
    </w:p>
    <w:p w14:paraId="14280210" w14:textId="77777777" w:rsidR="00FB6C08" w:rsidRPr="00FB6C08" w:rsidRDefault="00FB6C08" w:rsidP="00FB6C08">
      <w:pPr>
        <w:pStyle w:val="Geenafstand"/>
        <w:rPr>
          <w:rFonts w:cs="Calibri"/>
        </w:rPr>
      </w:pPr>
    </w:p>
    <w:p w14:paraId="5DE3CA38" w14:textId="77777777" w:rsidR="00FB6C08" w:rsidRPr="00FB6C08" w:rsidRDefault="00FB6C08" w:rsidP="00FB6C08">
      <w:pPr>
        <w:pStyle w:val="Geenafstand"/>
        <w:rPr>
          <w:rFonts w:cs="Calibri"/>
        </w:rPr>
      </w:pPr>
    </w:p>
    <w:p w14:paraId="06D1BF35" w14:textId="77777777" w:rsidR="00FB6C08" w:rsidRPr="00FB6C08" w:rsidRDefault="00FB6C08" w:rsidP="00FB6C08">
      <w:pPr>
        <w:pStyle w:val="Geenafstand"/>
        <w:rPr>
          <w:rFonts w:cs="Calibri"/>
        </w:rPr>
      </w:pPr>
    </w:p>
    <w:p w14:paraId="37A10735" w14:textId="77777777" w:rsidR="00FB6C08" w:rsidRPr="00FB6C08" w:rsidRDefault="00FB6C08" w:rsidP="00FB6C08">
      <w:pPr>
        <w:pStyle w:val="Geenafstand"/>
        <w:rPr>
          <w:rFonts w:cs="Calibri"/>
        </w:rPr>
      </w:pPr>
    </w:p>
    <w:p w14:paraId="379E4383" w14:textId="77777777" w:rsidR="00FB6C08" w:rsidRPr="00FB6C08" w:rsidRDefault="00FB6C08" w:rsidP="00FB6C08">
      <w:pPr>
        <w:pStyle w:val="Geenafstand"/>
        <w:rPr>
          <w:rFonts w:cs="Calibri"/>
        </w:rPr>
      </w:pPr>
    </w:p>
    <w:p w14:paraId="4D90C877" w14:textId="77777777" w:rsidR="00FB6C08" w:rsidRPr="00FB6C08" w:rsidRDefault="00FB6C08" w:rsidP="00FB6C08">
      <w:pPr>
        <w:pStyle w:val="Geenafstand"/>
        <w:rPr>
          <w:rFonts w:cs="Calibri"/>
        </w:rPr>
      </w:pPr>
    </w:p>
    <w:p w14:paraId="466748D5" w14:textId="77777777" w:rsidR="00FB6C08" w:rsidRPr="00FB6C08" w:rsidRDefault="00FB6C08" w:rsidP="00FB6C08">
      <w:pPr>
        <w:pStyle w:val="Geenafstand"/>
        <w:rPr>
          <w:rFonts w:cs="Calibri"/>
        </w:rPr>
      </w:pPr>
    </w:p>
    <w:p w14:paraId="0361F7C9" w14:textId="77777777" w:rsidR="00FB6C08" w:rsidRPr="00FB6C08" w:rsidRDefault="00FB6C08" w:rsidP="00FB6C08">
      <w:pPr>
        <w:pStyle w:val="Geenafstand"/>
        <w:rPr>
          <w:rFonts w:cs="Calibri"/>
        </w:rPr>
      </w:pPr>
    </w:p>
    <w:p w14:paraId="606B9CC7" w14:textId="77777777" w:rsidR="00FB6C08" w:rsidRPr="00FB6C08" w:rsidRDefault="00FB6C08" w:rsidP="00FB6C08">
      <w:pPr>
        <w:pStyle w:val="Geenafstand"/>
        <w:rPr>
          <w:rFonts w:cs="Calibri"/>
        </w:rPr>
      </w:pPr>
    </w:p>
    <w:p w14:paraId="4865702F" w14:textId="77777777" w:rsidR="00FB6C08" w:rsidRDefault="00FB6C08" w:rsidP="00FB6C08">
      <w:pPr>
        <w:pStyle w:val="Geenafstand"/>
        <w:rPr>
          <w:rFonts w:ascii="Times" w:hAnsi="Times"/>
          <w:sz w:val="24"/>
          <w:szCs w:val="24"/>
        </w:rPr>
      </w:pPr>
    </w:p>
    <w:p w14:paraId="768DA672" w14:textId="12C83323" w:rsidR="00FB6C08" w:rsidRPr="00FB6C08" w:rsidRDefault="0064769E" w:rsidP="00FB6C08">
      <w:pPr>
        <w:pStyle w:val="Geenafstand"/>
        <w:pBdr>
          <w:bottom w:val="single" w:sz="6" w:space="1" w:color="auto"/>
        </w:pBdr>
        <w:rPr>
          <w:rFonts w:cs="Calibri"/>
          <w:sz w:val="26"/>
          <w:szCs w:val="26"/>
        </w:rPr>
      </w:pPr>
      <w:r>
        <w:rPr>
          <w:rFonts w:cs="Calibri"/>
          <w:b/>
          <w:sz w:val="26"/>
          <w:szCs w:val="26"/>
        </w:rPr>
        <w:lastRenderedPageBreak/>
        <w:t>Hoorcollege 4</w:t>
      </w:r>
      <w:r w:rsidR="009444C7">
        <w:rPr>
          <w:rFonts w:cs="Calibri"/>
          <w:b/>
          <w:sz w:val="26"/>
          <w:szCs w:val="26"/>
        </w:rPr>
        <w:t xml:space="preserve">. </w:t>
      </w:r>
      <w:r>
        <w:rPr>
          <w:rFonts w:cs="Calibri"/>
          <w:sz w:val="26"/>
          <w:szCs w:val="26"/>
        </w:rPr>
        <w:t>Evaluatie</w:t>
      </w:r>
    </w:p>
    <w:p w14:paraId="3337486B" w14:textId="77777777" w:rsidR="00FB6C08" w:rsidRPr="00FB6C08" w:rsidRDefault="00FB6C08" w:rsidP="00FB6C08">
      <w:pPr>
        <w:pStyle w:val="Geenafstand"/>
        <w:rPr>
          <w:rFonts w:cs="Calibri"/>
          <w:sz w:val="8"/>
          <w:szCs w:val="8"/>
        </w:rPr>
      </w:pPr>
    </w:p>
    <w:p w14:paraId="2F0BC65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Het verschil tussen beleidsonderzoek en wetenschappelijk onderzoek is :</w:t>
      </w:r>
    </w:p>
    <w:p w14:paraId="71C5FB22" w14:textId="77777777" w:rsidR="0064769E" w:rsidRPr="0064769E" w:rsidRDefault="0064769E" w:rsidP="0064769E">
      <w:pPr>
        <w:numPr>
          <w:ilvl w:val="0"/>
          <w:numId w:val="52"/>
        </w:numPr>
        <w:spacing w:after="0" w:line="240" w:lineRule="auto"/>
        <w:rPr>
          <w:rFonts w:ascii="Calibri" w:eastAsia="Calibri" w:hAnsi="Calibri" w:cs="Calibri"/>
          <w:lang w:eastAsia="en-US"/>
        </w:rPr>
      </w:pPr>
      <w:r w:rsidRPr="0064769E">
        <w:rPr>
          <w:rFonts w:ascii="Calibri" w:eastAsia="Calibri" w:hAnsi="Calibri" w:cs="Calibri"/>
          <w:lang w:eastAsia="en-US"/>
        </w:rPr>
        <w:t>Dat beleidsonderzoek een sterke praktische component heeft.</w:t>
      </w:r>
    </w:p>
    <w:p w14:paraId="53403246" w14:textId="77777777" w:rsidR="0064769E" w:rsidRPr="0064769E" w:rsidRDefault="0064769E" w:rsidP="0064769E">
      <w:pPr>
        <w:numPr>
          <w:ilvl w:val="0"/>
          <w:numId w:val="52"/>
        </w:numPr>
        <w:spacing w:after="0" w:line="240" w:lineRule="auto"/>
        <w:rPr>
          <w:rFonts w:ascii="Calibri" w:eastAsia="Calibri" w:hAnsi="Calibri" w:cs="Calibri"/>
          <w:lang w:eastAsia="en-US"/>
        </w:rPr>
      </w:pPr>
      <w:r w:rsidRPr="0064769E">
        <w:rPr>
          <w:rFonts w:ascii="Calibri" w:eastAsia="Calibri" w:hAnsi="Calibri" w:cs="Calibri"/>
          <w:lang w:eastAsia="en-US"/>
        </w:rPr>
        <w:t>Verschilt niet in methode, wel in het doel</w:t>
      </w:r>
    </w:p>
    <w:p w14:paraId="60D5890F" w14:textId="77777777" w:rsidR="0064769E" w:rsidRPr="0064769E" w:rsidRDefault="0064769E" w:rsidP="0064769E">
      <w:pPr>
        <w:numPr>
          <w:ilvl w:val="0"/>
          <w:numId w:val="52"/>
        </w:numPr>
        <w:spacing w:after="0" w:line="240" w:lineRule="auto"/>
        <w:rPr>
          <w:rFonts w:ascii="Calibri" w:eastAsia="Calibri" w:hAnsi="Calibri" w:cs="Calibri"/>
          <w:lang w:eastAsia="en-US"/>
        </w:rPr>
      </w:pPr>
      <w:r w:rsidRPr="0064769E">
        <w:rPr>
          <w:rFonts w:ascii="Calibri" w:eastAsia="Calibri" w:hAnsi="Calibri" w:cs="Calibri"/>
          <w:lang w:eastAsia="en-US"/>
        </w:rPr>
        <w:t>Onderzoeksvragen vallen niet samen met het doel</w:t>
      </w:r>
    </w:p>
    <w:p w14:paraId="7AF7F849" w14:textId="77777777" w:rsidR="0064769E" w:rsidRPr="0064769E" w:rsidRDefault="0064769E" w:rsidP="0064769E">
      <w:pPr>
        <w:numPr>
          <w:ilvl w:val="0"/>
          <w:numId w:val="52"/>
        </w:numPr>
        <w:spacing w:after="0" w:line="240" w:lineRule="auto"/>
        <w:rPr>
          <w:rFonts w:ascii="Calibri" w:eastAsia="Calibri" w:hAnsi="Calibri" w:cs="Calibri"/>
          <w:lang w:eastAsia="en-US"/>
        </w:rPr>
      </w:pPr>
      <w:r w:rsidRPr="0064769E">
        <w:rPr>
          <w:rFonts w:ascii="Calibri" w:eastAsia="Calibri" w:hAnsi="Calibri" w:cs="Calibri"/>
          <w:lang w:eastAsia="en-US"/>
        </w:rPr>
        <w:t>Theorieën en hypothesen zijn vaak van ondergeschikt belang</w:t>
      </w:r>
    </w:p>
    <w:p w14:paraId="15FD01AE"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4"/>
        <w:tblW w:w="0" w:type="auto"/>
        <w:tblLook w:val="04A0" w:firstRow="1" w:lastRow="0" w:firstColumn="1" w:lastColumn="0" w:noHBand="0" w:noVBand="1"/>
      </w:tblPr>
      <w:tblGrid>
        <w:gridCol w:w="1937"/>
        <w:gridCol w:w="3619"/>
        <w:gridCol w:w="3516"/>
      </w:tblGrid>
      <w:tr w:rsidR="0064769E" w:rsidRPr="0064769E" w14:paraId="42481840"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6363F1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Kenmerken</w:t>
            </w:r>
          </w:p>
        </w:tc>
        <w:tc>
          <w:tcPr>
            <w:tcW w:w="3686" w:type="dxa"/>
          </w:tcPr>
          <w:p w14:paraId="0A1FF948"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Academisch onderzoek</w:t>
            </w:r>
          </w:p>
        </w:tc>
        <w:tc>
          <w:tcPr>
            <w:tcW w:w="3575" w:type="dxa"/>
          </w:tcPr>
          <w:p w14:paraId="07AAE60C"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Beleidsonderzoek</w:t>
            </w:r>
          </w:p>
        </w:tc>
      </w:tr>
      <w:tr w:rsidR="0064769E" w:rsidRPr="0064769E" w14:paraId="09CDA4C7"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D72A7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Primair doel</w:t>
            </w:r>
          </w:p>
        </w:tc>
        <w:tc>
          <w:tcPr>
            <w:tcW w:w="3686" w:type="dxa"/>
          </w:tcPr>
          <w:p w14:paraId="7383E6B2"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Theorie; hypothesetoetsing; cumulatie wetenschappelijke kennis</w:t>
            </w:r>
          </w:p>
        </w:tc>
        <w:tc>
          <w:tcPr>
            <w:tcW w:w="3575" w:type="dxa"/>
          </w:tcPr>
          <w:p w14:paraId="26363CF7"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verbetering beleids/ praktijksituatie</w:t>
            </w:r>
          </w:p>
        </w:tc>
      </w:tr>
      <w:tr w:rsidR="0064769E" w:rsidRPr="0064769E" w14:paraId="637FA547" w14:textId="77777777" w:rsidTr="002D01C1">
        <w:tc>
          <w:tcPr>
            <w:cnfStyle w:val="001000000000" w:firstRow="0" w:lastRow="0" w:firstColumn="1" w:lastColumn="0" w:oddVBand="0" w:evenVBand="0" w:oddHBand="0" w:evenHBand="0" w:firstRowFirstColumn="0" w:firstRowLastColumn="0" w:lastRowFirstColumn="0" w:lastRowLastColumn="0"/>
            <w:tcW w:w="1951" w:type="dxa"/>
          </w:tcPr>
          <w:p w14:paraId="31371FF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Methode</w:t>
            </w:r>
          </w:p>
        </w:tc>
        <w:tc>
          <w:tcPr>
            <w:tcW w:w="3686" w:type="dxa"/>
          </w:tcPr>
          <w:p w14:paraId="2AD30181"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Precies, gestandaardiseerd, veelal kwantitatief</w:t>
            </w:r>
          </w:p>
        </w:tc>
        <w:tc>
          <w:tcPr>
            <w:tcW w:w="3575" w:type="dxa"/>
          </w:tcPr>
          <w:p w14:paraId="7BED8E79"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Minder gestandaardiseerd; mix methods, kwantitatief en kwalitatief</w:t>
            </w:r>
          </w:p>
        </w:tc>
      </w:tr>
      <w:tr w:rsidR="0064769E" w:rsidRPr="0064769E" w14:paraId="2D4A7663"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2F46F3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Voorbeeld karakteristieke vraag</w:t>
            </w:r>
          </w:p>
        </w:tc>
        <w:tc>
          <w:tcPr>
            <w:tcW w:w="3686" w:type="dxa"/>
          </w:tcPr>
          <w:p w14:paraId="665C0D7D"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Verband tussen crimineel gedrag van vader en van zoon (fundamenteel kennisniveau)</w:t>
            </w:r>
          </w:p>
        </w:tc>
        <w:tc>
          <w:tcPr>
            <w:tcW w:w="3575" w:type="dxa"/>
          </w:tcPr>
          <w:p w14:paraId="747E5331"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Welke training of opvoedcursus is bij deviant gedrag goed toepasbaar (gericht op toepasbaarheid)</w:t>
            </w:r>
          </w:p>
        </w:tc>
      </w:tr>
      <w:tr w:rsidR="0064769E" w:rsidRPr="0064769E" w14:paraId="119EA615" w14:textId="77777777" w:rsidTr="002D01C1">
        <w:tc>
          <w:tcPr>
            <w:cnfStyle w:val="001000000000" w:firstRow="0" w:lastRow="0" w:firstColumn="1" w:lastColumn="0" w:oddVBand="0" w:evenVBand="0" w:oddHBand="0" w:evenHBand="0" w:firstRowFirstColumn="0" w:firstRowLastColumn="0" w:lastRowFirstColumn="0" w:lastRowLastColumn="0"/>
            <w:tcW w:w="1951" w:type="dxa"/>
          </w:tcPr>
          <w:p w14:paraId="1CAC89E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Geldigheid van inzichten</w:t>
            </w:r>
          </w:p>
        </w:tc>
        <w:tc>
          <w:tcPr>
            <w:tcW w:w="3686" w:type="dxa"/>
          </w:tcPr>
          <w:p w14:paraId="2233703C"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Gericht op algemene geldigheid</w:t>
            </w:r>
          </w:p>
        </w:tc>
        <w:tc>
          <w:tcPr>
            <w:tcW w:w="3575" w:type="dxa"/>
          </w:tcPr>
          <w:p w14:paraId="2A65774E"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Beperkter geldig; vaak afhankelijk van context</w:t>
            </w:r>
          </w:p>
        </w:tc>
      </w:tr>
      <w:tr w:rsidR="0064769E" w:rsidRPr="0064769E" w14:paraId="19AB414E"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E5636B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Wie onderzoekt?</w:t>
            </w:r>
          </w:p>
        </w:tc>
        <w:tc>
          <w:tcPr>
            <w:tcW w:w="3686" w:type="dxa"/>
          </w:tcPr>
          <w:p w14:paraId="1C7CED95"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Academische onderzoeker</w:t>
            </w:r>
          </w:p>
        </w:tc>
        <w:tc>
          <w:tcPr>
            <w:tcW w:w="3575" w:type="dxa"/>
          </w:tcPr>
          <w:p w14:paraId="7FB33954"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Externe beleidsonderzoeker; soms interne beleids/ praktijkondernemer</w:t>
            </w:r>
          </w:p>
        </w:tc>
      </w:tr>
      <w:tr w:rsidR="0064769E" w:rsidRPr="0064769E" w14:paraId="7A4F379F" w14:textId="77777777" w:rsidTr="002D01C1">
        <w:tc>
          <w:tcPr>
            <w:cnfStyle w:val="001000000000" w:firstRow="0" w:lastRow="0" w:firstColumn="1" w:lastColumn="0" w:oddVBand="0" w:evenVBand="0" w:oddHBand="0" w:evenHBand="0" w:firstRowFirstColumn="0" w:firstRowLastColumn="0" w:lastRowFirstColumn="0" w:lastRowLastColumn="0"/>
            <w:tcW w:w="1951" w:type="dxa"/>
          </w:tcPr>
          <w:p w14:paraId="59F5157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Belangrijkste verdienste</w:t>
            </w:r>
          </w:p>
        </w:tc>
        <w:tc>
          <w:tcPr>
            <w:tcW w:w="3686" w:type="dxa"/>
          </w:tcPr>
          <w:p w14:paraId="2A46598B"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Betrouwbaarheid; precies; harde conclusies</w:t>
            </w:r>
          </w:p>
        </w:tc>
        <w:tc>
          <w:tcPr>
            <w:tcW w:w="3575" w:type="dxa"/>
          </w:tcPr>
          <w:p w14:paraId="67E5EA02"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Relevant/bruikbaar; specifiek; ‘levensecht’</w:t>
            </w:r>
          </w:p>
        </w:tc>
      </w:tr>
    </w:tbl>
    <w:p w14:paraId="4C15DA5A" w14:textId="77777777" w:rsidR="0064769E" w:rsidRPr="0064769E" w:rsidRDefault="0064769E" w:rsidP="0064769E">
      <w:pPr>
        <w:spacing w:after="0" w:line="240" w:lineRule="auto"/>
        <w:rPr>
          <w:rFonts w:ascii="Calibri" w:eastAsia="Calibri" w:hAnsi="Calibri" w:cs="Calibri"/>
          <w:lang w:eastAsia="en-US"/>
        </w:rPr>
      </w:pPr>
    </w:p>
    <w:p w14:paraId="7D6697D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Twee basistypen in evaluatieonderzoek zijn:</w:t>
      </w:r>
    </w:p>
    <w:p w14:paraId="63DB270F" w14:textId="77777777" w:rsidR="0064769E" w:rsidRPr="0064769E" w:rsidRDefault="0064769E" w:rsidP="0064769E">
      <w:pPr>
        <w:numPr>
          <w:ilvl w:val="0"/>
          <w:numId w:val="53"/>
        </w:numPr>
        <w:spacing w:after="0" w:line="240" w:lineRule="auto"/>
        <w:rPr>
          <w:rFonts w:ascii="Calibri" w:eastAsia="Calibri" w:hAnsi="Calibri" w:cs="Calibri"/>
          <w:lang w:eastAsia="en-US"/>
        </w:rPr>
      </w:pPr>
      <w:r w:rsidRPr="0064769E">
        <w:rPr>
          <w:rFonts w:ascii="Calibri" w:eastAsia="Calibri" w:hAnsi="Calibri" w:cs="Calibri"/>
          <w:lang w:eastAsia="en-US"/>
        </w:rPr>
        <w:t>Formatieve evaluatie = evaluatie gedurende de uitvoering van beleidsmaatregel (tussentijdse opdrachten binnen een cursus)</w:t>
      </w:r>
    </w:p>
    <w:p w14:paraId="69764748" w14:textId="77777777" w:rsidR="0064769E" w:rsidRPr="0064769E" w:rsidRDefault="0064769E" w:rsidP="0064769E">
      <w:pPr>
        <w:numPr>
          <w:ilvl w:val="0"/>
          <w:numId w:val="53"/>
        </w:numPr>
        <w:spacing w:after="0" w:line="240" w:lineRule="auto"/>
        <w:rPr>
          <w:rFonts w:ascii="Calibri" w:eastAsia="Calibri" w:hAnsi="Calibri" w:cs="Calibri"/>
          <w:lang w:eastAsia="en-US"/>
        </w:rPr>
      </w:pPr>
      <w:r w:rsidRPr="0064769E">
        <w:rPr>
          <w:rFonts w:ascii="Calibri" w:eastAsia="Calibri" w:hAnsi="Calibri" w:cs="Calibri"/>
          <w:lang w:eastAsia="en-US"/>
        </w:rPr>
        <w:t>Summatieve evaluatie = beoordeling van het eindproduct of de interventie op het eind van een project (eindtoets na de cursus, het tentamen)</w:t>
      </w:r>
    </w:p>
    <w:p w14:paraId="79999761"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4"/>
        <w:tblW w:w="0" w:type="auto"/>
        <w:tblLook w:val="04A0" w:firstRow="1" w:lastRow="0" w:firstColumn="1" w:lastColumn="0" w:noHBand="0" w:noVBand="1"/>
      </w:tblPr>
      <w:tblGrid>
        <w:gridCol w:w="2486"/>
        <w:gridCol w:w="3217"/>
        <w:gridCol w:w="3369"/>
      </w:tblGrid>
      <w:tr w:rsidR="0064769E" w:rsidRPr="0064769E" w14:paraId="4C8C63A9"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451589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(Clarke, 2012)</w:t>
            </w:r>
          </w:p>
        </w:tc>
        <w:tc>
          <w:tcPr>
            <w:tcW w:w="3260" w:type="dxa"/>
          </w:tcPr>
          <w:p w14:paraId="0FC0E93C"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Formatief</w:t>
            </w:r>
          </w:p>
        </w:tc>
        <w:tc>
          <w:tcPr>
            <w:tcW w:w="3434" w:type="dxa"/>
          </w:tcPr>
          <w:p w14:paraId="76C05BBD"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Summatief</w:t>
            </w:r>
          </w:p>
        </w:tc>
      </w:tr>
      <w:tr w:rsidR="0064769E" w:rsidRPr="0064769E" w14:paraId="1ED0A02F"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0D829E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Doelgroep</w:t>
            </w:r>
          </w:p>
        </w:tc>
        <w:tc>
          <w:tcPr>
            <w:tcW w:w="3260" w:type="dxa"/>
          </w:tcPr>
          <w:p w14:paraId="3FCD59A4"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Programmamanagers, uitvoerende professionals</w:t>
            </w:r>
          </w:p>
        </w:tc>
        <w:tc>
          <w:tcPr>
            <w:tcW w:w="3434" w:type="dxa"/>
          </w:tcPr>
          <w:p w14:paraId="43F4BBAC"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Beleidsmakers, financiers, algemeen breed publiek</w:t>
            </w:r>
          </w:p>
        </w:tc>
      </w:tr>
      <w:tr w:rsidR="0064769E" w:rsidRPr="0064769E" w14:paraId="6181008F" w14:textId="77777777" w:rsidTr="002D01C1">
        <w:tc>
          <w:tcPr>
            <w:cnfStyle w:val="001000000000" w:firstRow="0" w:lastRow="0" w:firstColumn="1" w:lastColumn="0" w:oddVBand="0" w:evenVBand="0" w:oddHBand="0" w:evenHBand="0" w:firstRowFirstColumn="0" w:firstRowLastColumn="0" w:lastRowFirstColumn="0" w:lastRowLastColumn="0"/>
            <w:tcW w:w="2518" w:type="dxa"/>
          </w:tcPr>
          <w:p w14:paraId="449DF7B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Focus van dataverzameling</w:t>
            </w:r>
          </w:p>
        </w:tc>
        <w:tc>
          <w:tcPr>
            <w:tcW w:w="3260" w:type="dxa"/>
          </w:tcPr>
          <w:p w14:paraId="7B356D70"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Verheldering doelen, aard van implementatie, identificeren van opbrengsten</w:t>
            </w:r>
          </w:p>
        </w:tc>
        <w:tc>
          <w:tcPr>
            <w:tcW w:w="3434" w:type="dxa"/>
          </w:tcPr>
          <w:p w14:paraId="4BB45DD8"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Meting van effecten</w:t>
            </w:r>
          </w:p>
        </w:tc>
      </w:tr>
      <w:tr w:rsidR="0064769E" w:rsidRPr="0064769E" w14:paraId="1944BF82"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CFF46A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Rol van onderzoeker</w:t>
            </w:r>
          </w:p>
        </w:tc>
        <w:tc>
          <w:tcPr>
            <w:tcW w:w="3260" w:type="dxa"/>
          </w:tcPr>
          <w:p w14:paraId="5846C3FE"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Interactief, in wisselwerking met project/programma</w:t>
            </w:r>
          </w:p>
        </w:tc>
        <w:tc>
          <w:tcPr>
            <w:tcW w:w="3434" w:type="dxa"/>
          </w:tcPr>
          <w:p w14:paraId="2DD9D81E"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Onafhankelijk, ‘op afstand’</w:t>
            </w:r>
          </w:p>
        </w:tc>
      </w:tr>
      <w:tr w:rsidR="0064769E" w:rsidRPr="0064769E" w14:paraId="2B202500" w14:textId="77777777" w:rsidTr="002D01C1">
        <w:tc>
          <w:tcPr>
            <w:cnfStyle w:val="001000000000" w:firstRow="0" w:lastRow="0" w:firstColumn="1" w:lastColumn="0" w:oddVBand="0" w:evenVBand="0" w:oddHBand="0" w:evenHBand="0" w:firstRowFirstColumn="0" w:firstRowLastColumn="0" w:lastRowFirstColumn="0" w:lastRowLastColumn="0"/>
            <w:tcW w:w="2518" w:type="dxa"/>
          </w:tcPr>
          <w:p w14:paraId="7D73921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Toegepaste methoden</w:t>
            </w:r>
          </w:p>
        </w:tc>
        <w:tc>
          <w:tcPr>
            <w:tcW w:w="3260" w:type="dxa"/>
          </w:tcPr>
          <w:p w14:paraId="55B7D76A"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Kwantitatief en kwalitatief</w:t>
            </w:r>
          </w:p>
        </w:tc>
        <w:tc>
          <w:tcPr>
            <w:tcW w:w="3434" w:type="dxa"/>
          </w:tcPr>
          <w:p w14:paraId="08CFE8BC"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Nadruk op kwantitatieve methoden</w:t>
            </w:r>
          </w:p>
        </w:tc>
      </w:tr>
      <w:tr w:rsidR="0064769E" w:rsidRPr="0064769E" w14:paraId="3C1650B2"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B384D6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Frequentie van dataverzameling</w:t>
            </w:r>
          </w:p>
        </w:tc>
        <w:tc>
          <w:tcPr>
            <w:tcW w:w="3260" w:type="dxa"/>
          </w:tcPr>
          <w:p w14:paraId="09FDA762"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Tussentijdse metingen, monitoring</w:t>
            </w:r>
          </w:p>
        </w:tc>
        <w:tc>
          <w:tcPr>
            <w:tcW w:w="3434" w:type="dxa"/>
          </w:tcPr>
          <w:p w14:paraId="630B1AF7"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Beperkter aantal metigen</w:t>
            </w:r>
          </w:p>
        </w:tc>
      </w:tr>
      <w:tr w:rsidR="0064769E" w:rsidRPr="0064769E" w14:paraId="773BA16D" w14:textId="77777777" w:rsidTr="002D01C1">
        <w:tc>
          <w:tcPr>
            <w:cnfStyle w:val="001000000000" w:firstRow="0" w:lastRow="0" w:firstColumn="1" w:lastColumn="0" w:oddVBand="0" w:evenVBand="0" w:oddHBand="0" w:evenHBand="0" w:firstRowFirstColumn="0" w:firstRowLastColumn="0" w:lastRowFirstColumn="0" w:lastRowLastColumn="0"/>
            <w:tcW w:w="2518" w:type="dxa"/>
          </w:tcPr>
          <w:p w14:paraId="3F2283C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Wijze van rapportage</w:t>
            </w:r>
          </w:p>
        </w:tc>
        <w:tc>
          <w:tcPr>
            <w:tcW w:w="3260" w:type="dxa"/>
          </w:tcPr>
          <w:p w14:paraId="2A2604DE"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(in)formele verspreiding via werkgroepen en bijeenkomsten</w:t>
            </w:r>
          </w:p>
        </w:tc>
        <w:tc>
          <w:tcPr>
            <w:tcW w:w="3434" w:type="dxa"/>
          </w:tcPr>
          <w:p w14:paraId="0F958C7F"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Formele effectrapportages</w:t>
            </w:r>
          </w:p>
        </w:tc>
      </w:tr>
      <w:tr w:rsidR="0064769E" w:rsidRPr="0064769E" w14:paraId="3EAFE01A"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5ACC2C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Frequentie van rapportage</w:t>
            </w:r>
          </w:p>
        </w:tc>
        <w:tc>
          <w:tcPr>
            <w:tcW w:w="3260" w:type="dxa"/>
          </w:tcPr>
          <w:p w14:paraId="0FB8AFE6"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Meerdere malen tijdens onderzoek als tussentijdse input</w:t>
            </w:r>
          </w:p>
        </w:tc>
        <w:tc>
          <w:tcPr>
            <w:tcW w:w="3434" w:type="dxa"/>
          </w:tcPr>
          <w:p w14:paraId="3B40C41A"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Bij afronding evaluatie</w:t>
            </w:r>
          </w:p>
        </w:tc>
      </w:tr>
    </w:tbl>
    <w:p w14:paraId="7C352A4C" w14:textId="77777777" w:rsidR="0064769E" w:rsidRPr="0064769E" w:rsidRDefault="0064769E" w:rsidP="0064769E">
      <w:pPr>
        <w:spacing w:after="0" w:line="240" w:lineRule="auto"/>
        <w:rPr>
          <w:rFonts w:ascii="Calibri" w:eastAsia="Calibri" w:hAnsi="Calibri" w:cs="Calibri"/>
          <w:lang w:eastAsia="en-US"/>
        </w:rPr>
      </w:pPr>
    </w:p>
    <w:p w14:paraId="1EA4922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Vier hoofdvormen in evaluatie volgens K&amp;T:</w:t>
      </w:r>
    </w:p>
    <w:p w14:paraId="2A88D032" w14:textId="77777777" w:rsidR="0064769E" w:rsidRPr="0064769E" w:rsidRDefault="0064769E" w:rsidP="0064769E">
      <w:pPr>
        <w:numPr>
          <w:ilvl w:val="0"/>
          <w:numId w:val="54"/>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Administratieve evaluatie = Evaluatie die het doel, om de gewenste beleidseffecten te realiseren met de minste kosten en lasten, waarborgt. Vaak uitgevoerd in opdracht van overheidsinstanties door specialisten. (De verschillende typen staan hieronder bij beleidsevaluatie) </w:t>
      </w:r>
    </w:p>
    <w:p w14:paraId="5DA7CDB4" w14:textId="77777777" w:rsidR="0064769E" w:rsidRPr="0064769E" w:rsidRDefault="0064769E" w:rsidP="0064769E">
      <w:pPr>
        <w:numPr>
          <w:ilvl w:val="0"/>
          <w:numId w:val="54"/>
        </w:num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Juridische evaluatie = Zijn voorgestelde beleidsmaatregelen wel legaal? Manier voor private actoren om beleid te beïnvloeden.</w:t>
      </w:r>
    </w:p>
    <w:p w14:paraId="098B4D6F" w14:textId="77777777" w:rsidR="0064769E" w:rsidRPr="0064769E" w:rsidRDefault="0064769E" w:rsidP="0064769E">
      <w:pPr>
        <w:numPr>
          <w:ilvl w:val="0"/>
          <w:numId w:val="54"/>
        </w:numPr>
        <w:spacing w:after="0" w:line="240" w:lineRule="auto"/>
        <w:rPr>
          <w:rFonts w:ascii="Calibri" w:eastAsia="Calibri" w:hAnsi="Calibri" w:cs="Calibri"/>
          <w:lang w:eastAsia="en-US"/>
        </w:rPr>
      </w:pPr>
      <w:r w:rsidRPr="0064769E">
        <w:rPr>
          <w:rFonts w:ascii="Calibri" w:eastAsia="Calibri" w:hAnsi="Calibri" w:cs="Calibri"/>
          <w:lang w:eastAsia="en-US"/>
        </w:rPr>
        <w:t>Politieke evaluatie = Meer een manier om beleid in positieve of negatieve manier te framen. Deze evaluatie is vooral belangrijk bij de strijd tussen verschillende politieke partijen.</w:t>
      </w:r>
    </w:p>
    <w:p w14:paraId="40264309" w14:textId="77777777" w:rsidR="0064769E" w:rsidRPr="0064769E" w:rsidRDefault="0064769E" w:rsidP="0064769E">
      <w:pPr>
        <w:numPr>
          <w:ilvl w:val="0"/>
          <w:numId w:val="54"/>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(Sociaal)wetenschappelijke evaluatie = De wetenschappelijke evaluatie is vooral bedoeld om neutrale antwoorden te kunnen bieden op de vraag hoe effectief het beleid is. Hier is meer tijd voor nodig dan voor de andere evaluaties. </w:t>
      </w:r>
    </w:p>
    <w:p w14:paraId="16E69474" w14:textId="77777777" w:rsidR="0064769E" w:rsidRPr="0064769E" w:rsidRDefault="0064769E" w:rsidP="0064769E">
      <w:pPr>
        <w:spacing w:after="0" w:line="240" w:lineRule="auto"/>
        <w:rPr>
          <w:rFonts w:ascii="Calibri" w:eastAsia="Calibri" w:hAnsi="Calibri" w:cs="Calibri"/>
          <w:lang w:eastAsia="en-US"/>
        </w:rPr>
      </w:pPr>
    </w:p>
    <w:p w14:paraId="26D9D40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Typen sociaalwetenschappelijk beleidsevaluatie:</w:t>
      </w:r>
    </w:p>
    <w:p w14:paraId="0DA6BDC6" w14:textId="77777777" w:rsidR="0064769E" w:rsidRPr="0064769E" w:rsidRDefault="0064769E" w:rsidP="0064769E">
      <w:pPr>
        <w:numPr>
          <w:ilvl w:val="0"/>
          <w:numId w:val="55"/>
        </w:numPr>
        <w:spacing w:after="0" w:line="240" w:lineRule="auto"/>
        <w:rPr>
          <w:rFonts w:ascii="Calibri" w:eastAsia="Calibri" w:hAnsi="Calibri" w:cs="Calibri"/>
          <w:lang w:eastAsia="en-US"/>
        </w:rPr>
      </w:pPr>
      <w:r w:rsidRPr="0064769E">
        <w:rPr>
          <w:rFonts w:ascii="Calibri" w:eastAsia="Calibri" w:hAnsi="Calibri" w:cs="Calibri"/>
          <w:lang w:eastAsia="en-US"/>
        </w:rPr>
        <w:t>Planevaluatie = is het plan of het programma opgebouwd zoals bedoeld?</w:t>
      </w:r>
    </w:p>
    <w:p w14:paraId="50CB0A21" w14:textId="77777777" w:rsidR="0064769E" w:rsidRPr="0064769E" w:rsidRDefault="0064769E" w:rsidP="0064769E">
      <w:pPr>
        <w:numPr>
          <w:ilvl w:val="0"/>
          <w:numId w:val="55"/>
        </w:numPr>
        <w:spacing w:after="0" w:line="240" w:lineRule="auto"/>
        <w:rPr>
          <w:rFonts w:ascii="Calibri" w:eastAsia="Calibri" w:hAnsi="Calibri" w:cs="Calibri"/>
          <w:lang w:eastAsia="en-US"/>
        </w:rPr>
      </w:pPr>
      <w:r w:rsidRPr="0064769E">
        <w:rPr>
          <w:rFonts w:ascii="Calibri" w:eastAsia="Calibri" w:hAnsi="Calibri" w:cs="Calibri"/>
          <w:lang w:eastAsia="en-US"/>
        </w:rPr>
        <w:t>Procesevaluatie = is het proces verlopen zoals beoogd?</w:t>
      </w:r>
    </w:p>
    <w:p w14:paraId="18506C7B" w14:textId="77777777" w:rsidR="0064769E" w:rsidRPr="0064769E" w:rsidRDefault="0064769E" w:rsidP="0064769E">
      <w:pPr>
        <w:numPr>
          <w:ilvl w:val="0"/>
          <w:numId w:val="55"/>
        </w:numPr>
        <w:spacing w:after="0" w:line="240" w:lineRule="auto"/>
        <w:rPr>
          <w:rFonts w:ascii="Calibri" w:eastAsia="Calibri" w:hAnsi="Calibri" w:cs="Calibri"/>
          <w:lang w:eastAsia="en-US"/>
        </w:rPr>
      </w:pPr>
      <w:r w:rsidRPr="0064769E">
        <w:rPr>
          <w:rFonts w:ascii="Calibri" w:eastAsia="Calibri" w:hAnsi="Calibri" w:cs="Calibri"/>
          <w:lang w:eastAsia="en-US"/>
        </w:rPr>
        <w:t>Effectevaluatie = is het product/programma valide, bruikbaar en effectief? Welke effecten hebben de programma’s of interventies?</w:t>
      </w:r>
    </w:p>
    <w:p w14:paraId="605E7204" w14:textId="77777777" w:rsidR="0064769E" w:rsidRPr="0064769E" w:rsidRDefault="0064769E" w:rsidP="0064769E">
      <w:pPr>
        <w:spacing w:after="0" w:line="240" w:lineRule="auto"/>
        <w:rPr>
          <w:rFonts w:ascii="Calibri" w:eastAsia="Calibri" w:hAnsi="Calibri" w:cs="Calibri"/>
          <w:lang w:eastAsia="en-US"/>
        </w:rPr>
      </w:pPr>
    </w:p>
    <w:p w14:paraId="2248DA4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Planevaluatie is een evaluatie vooraf (ex-ante evaluatie). De vraag is welke effecten van een programma (of een bijstelling van een programma) mogen worden verwacht. Reconstructie van de beleidstheorie (assumpties). Nadat een dergelijke evaluatie is afgerond kan worden gestart met de uitvoering van het plan of de aanpak.</w:t>
      </w:r>
    </w:p>
    <w:p w14:paraId="5FEB5D1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Mogelijke vragen:</w:t>
      </w:r>
    </w:p>
    <w:p w14:paraId="635F2022" w14:textId="77777777" w:rsidR="0064769E" w:rsidRPr="0064769E" w:rsidRDefault="0064769E" w:rsidP="0064769E">
      <w:pPr>
        <w:numPr>
          <w:ilvl w:val="0"/>
          <w:numId w:val="58"/>
        </w:numPr>
        <w:spacing w:after="0" w:line="240" w:lineRule="auto"/>
        <w:rPr>
          <w:rFonts w:ascii="Calibri" w:eastAsia="Calibri" w:hAnsi="Calibri" w:cs="Calibri"/>
          <w:lang w:eastAsia="en-US"/>
        </w:rPr>
      </w:pPr>
      <w:r w:rsidRPr="0064769E">
        <w:rPr>
          <w:rFonts w:ascii="Calibri" w:eastAsia="Calibri" w:hAnsi="Calibri" w:cs="Calibri"/>
          <w:lang w:eastAsia="en-US"/>
        </w:rPr>
        <w:t>Zijn de doelstellingen concreet geformuleerd?</w:t>
      </w:r>
    </w:p>
    <w:p w14:paraId="53609DF4" w14:textId="77777777" w:rsidR="0064769E" w:rsidRPr="0064769E" w:rsidRDefault="0064769E" w:rsidP="0064769E">
      <w:pPr>
        <w:numPr>
          <w:ilvl w:val="0"/>
          <w:numId w:val="58"/>
        </w:numPr>
        <w:spacing w:after="0" w:line="240" w:lineRule="auto"/>
        <w:rPr>
          <w:rFonts w:ascii="Calibri" w:eastAsia="Calibri" w:hAnsi="Calibri" w:cs="Calibri"/>
          <w:lang w:eastAsia="en-US"/>
        </w:rPr>
      </w:pPr>
      <w:r w:rsidRPr="0064769E">
        <w:rPr>
          <w:rFonts w:ascii="Calibri" w:eastAsia="Calibri" w:hAnsi="Calibri" w:cs="Calibri"/>
          <w:lang w:eastAsia="en-US"/>
        </w:rPr>
        <w:t>Wat zijn de mogelijke werkzame mechanismen in de aanpak?</w:t>
      </w:r>
    </w:p>
    <w:p w14:paraId="3C987F2B" w14:textId="77777777" w:rsidR="0064769E" w:rsidRPr="0064769E" w:rsidRDefault="0064769E" w:rsidP="0064769E">
      <w:pPr>
        <w:spacing w:after="0" w:line="240" w:lineRule="auto"/>
        <w:rPr>
          <w:rFonts w:ascii="Calibri" w:eastAsia="Calibri" w:hAnsi="Calibri" w:cs="Calibri"/>
          <w:lang w:eastAsia="en-US"/>
        </w:rPr>
      </w:pPr>
    </w:p>
    <w:p w14:paraId="4153732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Procesevaluatie is een evaluatie die plaatsvindt tijdens de implementatie. Er wordt gekeken naar de manier waarop het implementatieproces is verlopen (zoals beoogd)? Naar correcte wijze van uitvoering, de eerste ervaringen, de mogelijke knelpunten, de medewerking van bepaalde partijen, de benodigde tijd en de kosten.</w:t>
      </w:r>
    </w:p>
    <w:p w14:paraId="39768E6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Het levert informatie op voor:</w:t>
      </w:r>
    </w:p>
    <w:p w14:paraId="144174A3" w14:textId="77777777" w:rsidR="0064769E" w:rsidRPr="0064769E" w:rsidRDefault="0064769E" w:rsidP="0064769E">
      <w:pPr>
        <w:numPr>
          <w:ilvl w:val="0"/>
          <w:numId w:val="59"/>
        </w:numPr>
        <w:spacing w:after="0" w:line="240" w:lineRule="auto"/>
        <w:rPr>
          <w:rFonts w:ascii="Calibri" w:eastAsia="Calibri" w:hAnsi="Calibri" w:cs="Calibri"/>
          <w:lang w:eastAsia="en-US"/>
        </w:rPr>
      </w:pPr>
      <w:r w:rsidRPr="0064769E">
        <w:rPr>
          <w:rFonts w:ascii="Calibri" w:eastAsia="Calibri" w:hAnsi="Calibri" w:cs="Calibri"/>
          <w:lang w:eastAsia="en-US"/>
        </w:rPr>
        <w:t>Aansturing tijdens de uitvoering van het project</w:t>
      </w:r>
    </w:p>
    <w:p w14:paraId="2E2450AE" w14:textId="77777777" w:rsidR="0064769E" w:rsidRPr="0064769E" w:rsidRDefault="0064769E" w:rsidP="0064769E">
      <w:pPr>
        <w:numPr>
          <w:ilvl w:val="0"/>
          <w:numId w:val="59"/>
        </w:numPr>
        <w:spacing w:after="0" w:line="240" w:lineRule="auto"/>
        <w:rPr>
          <w:rFonts w:ascii="Calibri" w:eastAsia="Calibri" w:hAnsi="Calibri" w:cs="Calibri"/>
          <w:lang w:eastAsia="en-US"/>
        </w:rPr>
      </w:pPr>
      <w:r w:rsidRPr="0064769E">
        <w:rPr>
          <w:rFonts w:ascii="Calibri" w:eastAsia="Calibri" w:hAnsi="Calibri" w:cs="Calibri"/>
          <w:lang w:eastAsia="en-US"/>
        </w:rPr>
        <w:t>Verbetering gedurende de rit en na afloop van traject</w:t>
      </w:r>
    </w:p>
    <w:p w14:paraId="4237F748" w14:textId="77777777" w:rsidR="0064769E" w:rsidRPr="0064769E" w:rsidRDefault="0064769E" w:rsidP="0064769E">
      <w:pPr>
        <w:numPr>
          <w:ilvl w:val="0"/>
          <w:numId w:val="59"/>
        </w:numPr>
        <w:spacing w:after="0" w:line="240" w:lineRule="auto"/>
        <w:rPr>
          <w:rFonts w:ascii="Calibri" w:eastAsia="Calibri" w:hAnsi="Calibri" w:cs="Calibri"/>
          <w:lang w:eastAsia="en-US"/>
        </w:rPr>
      </w:pPr>
      <w:r w:rsidRPr="0064769E">
        <w:rPr>
          <w:rFonts w:ascii="Calibri" w:eastAsia="Calibri" w:hAnsi="Calibri" w:cs="Calibri"/>
          <w:lang w:eastAsia="en-US"/>
        </w:rPr>
        <w:t>Voorwaarden waaronder een vervolg mogelijk is</w:t>
      </w:r>
    </w:p>
    <w:p w14:paraId="78165759" w14:textId="77777777" w:rsidR="0064769E" w:rsidRPr="0064769E" w:rsidRDefault="0064769E" w:rsidP="0064769E">
      <w:pPr>
        <w:numPr>
          <w:ilvl w:val="0"/>
          <w:numId w:val="59"/>
        </w:numPr>
        <w:spacing w:after="0" w:line="240" w:lineRule="auto"/>
        <w:rPr>
          <w:rFonts w:ascii="Calibri" w:eastAsia="Calibri" w:hAnsi="Calibri" w:cs="Calibri"/>
          <w:lang w:eastAsia="en-US"/>
        </w:rPr>
      </w:pPr>
      <w:r w:rsidRPr="0064769E">
        <w:rPr>
          <w:rFonts w:ascii="Calibri" w:eastAsia="Calibri" w:hAnsi="Calibri" w:cs="Calibri"/>
          <w:lang w:eastAsia="en-US"/>
        </w:rPr>
        <w:t>Manier waarop men in de toekomst een vergelijkbare activiteit moet plannen</w:t>
      </w:r>
    </w:p>
    <w:p w14:paraId="0C21FB81" w14:textId="77777777" w:rsidR="0064769E" w:rsidRPr="0064769E" w:rsidRDefault="0064769E" w:rsidP="0064769E">
      <w:pPr>
        <w:spacing w:after="0" w:line="240" w:lineRule="auto"/>
        <w:rPr>
          <w:rFonts w:ascii="Calibri" w:eastAsia="Calibri" w:hAnsi="Calibri" w:cs="Calibri"/>
          <w:lang w:eastAsia="en-US"/>
        </w:rPr>
      </w:pPr>
    </w:p>
    <w:p w14:paraId="0EBA353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Effectevaluatie geeft aan of de gestelde doelen zijn bereikt. ‘Het product’ wordt geëvalueerd d.m.v. validiteit, bruikbaarheid en impact. Voor dit soort evaluatie is verreist dat:</w:t>
      </w:r>
    </w:p>
    <w:p w14:paraId="189959E7" w14:textId="77777777" w:rsidR="0064769E" w:rsidRPr="0064769E" w:rsidRDefault="0064769E" w:rsidP="0064769E">
      <w:pPr>
        <w:numPr>
          <w:ilvl w:val="0"/>
          <w:numId w:val="60"/>
        </w:numPr>
        <w:spacing w:after="0" w:line="240" w:lineRule="auto"/>
        <w:rPr>
          <w:rFonts w:ascii="Calibri" w:eastAsia="Calibri" w:hAnsi="Calibri" w:cs="Calibri"/>
          <w:lang w:eastAsia="en-US"/>
        </w:rPr>
      </w:pPr>
      <w:r w:rsidRPr="0064769E">
        <w:rPr>
          <w:rFonts w:ascii="Calibri" w:eastAsia="Calibri" w:hAnsi="Calibri" w:cs="Calibri"/>
          <w:lang w:eastAsia="en-US"/>
        </w:rPr>
        <w:t>De situatie voor de interventie bekend is (nulmeting)</w:t>
      </w:r>
    </w:p>
    <w:p w14:paraId="4E1AA63E" w14:textId="77777777" w:rsidR="0064769E" w:rsidRPr="0064769E" w:rsidRDefault="0064769E" w:rsidP="0064769E">
      <w:pPr>
        <w:numPr>
          <w:ilvl w:val="0"/>
          <w:numId w:val="60"/>
        </w:numPr>
        <w:spacing w:after="0" w:line="240" w:lineRule="auto"/>
        <w:rPr>
          <w:rFonts w:ascii="Calibri" w:eastAsia="Calibri" w:hAnsi="Calibri" w:cs="Calibri"/>
          <w:lang w:eastAsia="en-US"/>
        </w:rPr>
      </w:pPr>
      <w:r w:rsidRPr="0064769E">
        <w:rPr>
          <w:rFonts w:ascii="Calibri" w:eastAsia="Calibri" w:hAnsi="Calibri" w:cs="Calibri"/>
          <w:lang w:eastAsia="en-US"/>
        </w:rPr>
        <w:t>De situatie na de interventie bekend is (nameting)</w:t>
      </w:r>
    </w:p>
    <w:p w14:paraId="6F68829F" w14:textId="77777777" w:rsidR="0064769E" w:rsidRPr="0064769E" w:rsidRDefault="0064769E" w:rsidP="0064769E">
      <w:pPr>
        <w:numPr>
          <w:ilvl w:val="0"/>
          <w:numId w:val="60"/>
        </w:numPr>
        <w:spacing w:after="0" w:line="240" w:lineRule="auto"/>
        <w:rPr>
          <w:rFonts w:ascii="Calibri" w:eastAsia="Calibri" w:hAnsi="Calibri" w:cs="Calibri"/>
          <w:lang w:eastAsia="en-US"/>
        </w:rPr>
      </w:pPr>
      <w:r w:rsidRPr="0064769E">
        <w:rPr>
          <w:rFonts w:ascii="Calibri" w:eastAsia="Calibri" w:hAnsi="Calibri" w:cs="Calibri"/>
          <w:lang w:eastAsia="en-US"/>
        </w:rPr>
        <w:t>Een controlegroep is opgenomen</w:t>
      </w:r>
    </w:p>
    <w:p w14:paraId="1767EF65" w14:textId="77777777" w:rsidR="0064769E" w:rsidRPr="0064769E" w:rsidRDefault="0064769E" w:rsidP="0064769E">
      <w:pPr>
        <w:numPr>
          <w:ilvl w:val="0"/>
          <w:numId w:val="60"/>
        </w:numPr>
        <w:spacing w:after="0" w:line="240" w:lineRule="auto"/>
        <w:rPr>
          <w:rFonts w:ascii="Calibri" w:eastAsia="Calibri" w:hAnsi="Calibri" w:cs="Calibri"/>
          <w:lang w:eastAsia="en-US"/>
        </w:rPr>
      </w:pPr>
      <w:r w:rsidRPr="0064769E">
        <w:rPr>
          <w:rFonts w:ascii="Calibri" w:eastAsia="Calibri" w:hAnsi="Calibri" w:cs="Calibri"/>
          <w:lang w:eastAsia="en-US"/>
        </w:rPr>
        <w:t>De situatie na de interventie kan worden afgezet tegen de gestelde doelen</w:t>
      </w:r>
    </w:p>
    <w:p w14:paraId="0957C33F" w14:textId="77777777" w:rsidR="0064769E" w:rsidRPr="0064769E" w:rsidRDefault="0064769E" w:rsidP="0064769E">
      <w:pPr>
        <w:spacing w:after="0" w:line="240" w:lineRule="auto"/>
        <w:rPr>
          <w:rFonts w:ascii="Calibri" w:eastAsia="Calibri" w:hAnsi="Calibri" w:cs="Calibri"/>
          <w:lang w:eastAsia="en-US"/>
        </w:rPr>
      </w:pPr>
    </w:p>
    <w:p w14:paraId="06E9FB4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 de praktijk van beleidsonderzoek ontbreken vaak een of meerdere voorwaarden voor een optimale effectevaluatie en is het onderzoeksmodel minder uitgebreid. De beleidspraktijk is geen laboratorium…</w:t>
      </w:r>
    </w:p>
    <w:p w14:paraId="595A1096" w14:textId="77777777" w:rsidR="0064769E" w:rsidRPr="0064769E" w:rsidRDefault="0064769E" w:rsidP="0064769E">
      <w:pPr>
        <w:spacing w:after="0" w:line="240" w:lineRule="auto"/>
        <w:rPr>
          <w:rFonts w:ascii="Calibri" w:eastAsia="Calibri" w:hAnsi="Calibri" w:cs="Calibri"/>
          <w:lang w:eastAsia="en-US"/>
        </w:rPr>
      </w:pPr>
    </w:p>
    <w:p w14:paraId="6F3B280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 xml:space="preserve">Validiteit </w:t>
      </w:r>
      <w:r w:rsidRPr="0064769E">
        <w:rPr>
          <w:rFonts w:ascii="Calibri" w:eastAsia="Calibri" w:hAnsi="Calibri" w:cs="Calibri"/>
          <w:lang w:eastAsia="en-US"/>
        </w:rPr>
        <w:t>= is de inhoud juist, gebaseerd op de state-of-art kennis en intern cosistent?</w:t>
      </w:r>
    </w:p>
    <w:p w14:paraId="4B7A7C37" w14:textId="77777777" w:rsidR="0064769E" w:rsidRPr="0064769E" w:rsidRDefault="0064769E" w:rsidP="0064769E">
      <w:pPr>
        <w:numPr>
          <w:ilvl w:val="0"/>
          <w:numId w:val="56"/>
        </w:numPr>
        <w:spacing w:after="0" w:line="240" w:lineRule="auto"/>
        <w:rPr>
          <w:rFonts w:ascii="Calibri" w:eastAsia="Calibri" w:hAnsi="Calibri" w:cs="Calibri"/>
          <w:lang w:eastAsia="en-US"/>
        </w:rPr>
      </w:pPr>
      <w:r w:rsidRPr="0064769E">
        <w:rPr>
          <w:rFonts w:ascii="Calibri" w:eastAsia="Calibri" w:hAnsi="Calibri" w:cs="Calibri"/>
          <w:lang w:eastAsia="en-US"/>
        </w:rPr>
        <w:t>Interne validiteit: heeft de gemeten verandering te maken met de interventie?</w:t>
      </w:r>
    </w:p>
    <w:p w14:paraId="34FC1955" w14:textId="77777777" w:rsidR="0064769E" w:rsidRPr="0064769E" w:rsidRDefault="0064769E" w:rsidP="0064769E">
      <w:pPr>
        <w:numPr>
          <w:ilvl w:val="0"/>
          <w:numId w:val="56"/>
        </w:numPr>
        <w:spacing w:after="0" w:line="240" w:lineRule="auto"/>
        <w:rPr>
          <w:rFonts w:ascii="Calibri" w:eastAsia="Calibri" w:hAnsi="Calibri" w:cs="Calibri"/>
          <w:lang w:eastAsia="en-US"/>
        </w:rPr>
      </w:pPr>
      <w:r w:rsidRPr="0064769E">
        <w:rPr>
          <w:rFonts w:ascii="Calibri" w:eastAsia="Calibri" w:hAnsi="Calibri" w:cs="Calibri"/>
          <w:lang w:eastAsia="en-US"/>
        </w:rPr>
        <w:t>Constructvaliditeit: vindt er een meting plaats van het begrip/variabele waar het om gaat?</w:t>
      </w:r>
    </w:p>
    <w:p w14:paraId="46649311" w14:textId="77777777" w:rsidR="0064769E" w:rsidRPr="0064769E" w:rsidRDefault="0064769E" w:rsidP="0064769E">
      <w:pPr>
        <w:numPr>
          <w:ilvl w:val="0"/>
          <w:numId w:val="56"/>
        </w:numPr>
        <w:spacing w:after="0" w:line="240" w:lineRule="auto"/>
        <w:rPr>
          <w:rFonts w:ascii="Calibri" w:eastAsia="Calibri" w:hAnsi="Calibri" w:cs="Calibri"/>
          <w:lang w:eastAsia="en-US"/>
        </w:rPr>
      </w:pPr>
      <w:r w:rsidRPr="0064769E">
        <w:rPr>
          <w:rFonts w:ascii="Calibri" w:eastAsia="Calibri" w:hAnsi="Calibri" w:cs="Calibri"/>
          <w:lang w:eastAsia="en-US"/>
        </w:rPr>
        <w:t>Externe validiteit: zijn de gevonden gegevens te generaliseren naar meerdere groepen?</w:t>
      </w:r>
    </w:p>
    <w:p w14:paraId="1B6ACE11" w14:textId="77777777" w:rsidR="0064769E" w:rsidRPr="0064769E" w:rsidRDefault="0064769E" w:rsidP="0064769E">
      <w:pPr>
        <w:numPr>
          <w:ilvl w:val="0"/>
          <w:numId w:val="56"/>
        </w:numPr>
        <w:spacing w:after="0" w:line="240" w:lineRule="auto"/>
        <w:rPr>
          <w:rFonts w:ascii="Calibri" w:eastAsia="Calibri" w:hAnsi="Calibri" w:cs="Calibri"/>
          <w:lang w:eastAsia="en-US"/>
        </w:rPr>
      </w:pPr>
      <w:r w:rsidRPr="0064769E">
        <w:rPr>
          <w:rFonts w:ascii="Calibri" w:eastAsia="Calibri" w:hAnsi="Calibri" w:cs="Calibri"/>
          <w:lang w:eastAsia="en-US"/>
        </w:rPr>
        <w:t>Conclusievaliditeit: zijn de conclusies die getrokken worden in overeenstemming met de gevonden causale relatie?</w:t>
      </w:r>
    </w:p>
    <w:p w14:paraId="6B702250" w14:textId="77777777" w:rsidR="0064769E" w:rsidRPr="0064769E" w:rsidRDefault="0064769E" w:rsidP="0064769E">
      <w:pPr>
        <w:spacing w:after="0" w:line="240" w:lineRule="auto"/>
        <w:rPr>
          <w:rFonts w:ascii="Calibri" w:eastAsia="Calibri" w:hAnsi="Calibri" w:cs="Calibri"/>
          <w:lang w:eastAsia="en-US"/>
        </w:rPr>
      </w:pPr>
    </w:p>
    <w:p w14:paraId="47E1437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Bruikbaarheid</w:t>
      </w:r>
      <w:r w:rsidRPr="0064769E">
        <w:rPr>
          <w:rFonts w:ascii="Calibri" w:eastAsia="Calibri" w:hAnsi="Calibri" w:cs="Calibri"/>
          <w:lang w:eastAsia="en-US"/>
        </w:rPr>
        <w:t xml:space="preserve"> = sluit het product aan bij de behoefte, wensen, kennis en attitude van de doelgroep? Is het te gebruiken binnen bestaande randvoorwaarden?</w:t>
      </w:r>
    </w:p>
    <w:p w14:paraId="27E6BF98" w14:textId="77777777" w:rsidR="0064769E" w:rsidRPr="0064769E" w:rsidRDefault="0064769E" w:rsidP="0064769E">
      <w:pPr>
        <w:spacing w:after="0" w:line="240" w:lineRule="auto"/>
        <w:rPr>
          <w:rFonts w:ascii="Calibri" w:eastAsia="Calibri" w:hAnsi="Calibri" w:cs="Calibri"/>
          <w:lang w:eastAsia="en-US"/>
        </w:rPr>
      </w:pPr>
    </w:p>
    <w:p w14:paraId="5A50F20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 xml:space="preserve">Impact </w:t>
      </w:r>
      <w:r w:rsidRPr="0064769E">
        <w:rPr>
          <w:rFonts w:ascii="Calibri" w:eastAsia="Calibri" w:hAnsi="Calibri" w:cs="Calibri"/>
          <w:lang w:eastAsia="en-US"/>
        </w:rPr>
        <w:t>= doet het product/programma waarvoor het is ontwikkeld; worden de beoogde doelen bereikt?</w:t>
      </w:r>
    </w:p>
    <w:p w14:paraId="6E60C449" w14:textId="77777777" w:rsidR="0064769E" w:rsidRPr="0064769E" w:rsidRDefault="0064769E" w:rsidP="0064769E">
      <w:pPr>
        <w:spacing w:after="0" w:line="240" w:lineRule="auto"/>
        <w:rPr>
          <w:rFonts w:ascii="Calibri" w:eastAsia="Calibri" w:hAnsi="Calibri" w:cs="Calibri"/>
          <w:lang w:eastAsia="en-US"/>
        </w:rPr>
      </w:pPr>
    </w:p>
    <w:tbl>
      <w:tblPr>
        <w:tblStyle w:val="Tabelraster1"/>
        <w:tblW w:w="0" w:type="auto"/>
        <w:tblBorders>
          <w:insideH w:val="none" w:sz="0" w:space="0" w:color="auto"/>
          <w:insideV w:val="none" w:sz="0" w:space="0" w:color="auto"/>
        </w:tblBorders>
        <w:tblLook w:val="04A0" w:firstRow="1" w:lastRow="0" w:firstColumn="1" w:lastColumn="0" w:noHBand="0" w:noVBand="1"/>
      </w:tblPr>
      <w:tblGrid>
        <w:gridCol w:w="1234"/>
        <w:gridCol w:w="7828"/>
      </w:tblGrid>
      <w:tr w:rsidR="0064769E" w:rsidRPr="0064769E" w14:paraId="56738706" w14:textId="77777777" w:rsidTr="002D01C1">
        <w:tc>
          <w:tcPr>
            <w:tcW w:w="9212" w:type="dxa"/>
            <w:gridSpan w:val="2"/>
          </w:tcPr>
          <w:p w14:paraId="1157200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Een kwaliteitsbeoordelingsschema van effectiviteitstudies:</w:t>
            </w:r>
          </w:p>
        </w:tc>
      </w:tr>
      <w:tr w:rsidR="0064769E" w:rsidRPr="0064769E" w14:paraId="024AB87E" w14:textId="77777777" w:rsidTr="002D01C1">
        <w:tc>
          <w:tcPr>
            <w:tcW w:w="1242" w:type="dxa"/>
          </w:tcPr>
          <w:p w14:paraId="290FE80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Niveau 1</w:t>
            </w:r>
          </w:p>
        </w:tc>
        <w:tc>
          <w:tcPr>
            <w:tcW w:w="7970" w:type="dxa"/>
          </w:tcPr>
          <w:p w14:paraId="6244BE7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samenhang tussen een beleidsinterventie en uitkomstvariabele na invoering van de beleidsinterventie</w:t>
            </w:r>
          </w:p>
        </w:tc>
      </w:tr>
      <w:tr w:rsidR="0064769E" w:rsidRPr="0064769E" w14:paraId="2F0FD06C" w14:textId="77777777" w:rsidTr="002D01C1">
        <w:tc>
          <w:tcPr>
            <w:tcW w:w="1242" w:type="dxa"/>
          </w:tcPr>
          <w:p w14:paraId="0794592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Niveau 2</w:t>
            </w:r>
          </w:p>
        </w:tc>
        <w:tc>
          <w:tcPr>
            <w:tcW w:w="7970" w:type="dxa"/>
          </w:tcPr>
          <w:p w14:paraId="612DA49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score op de uitkomstvariabele voor en na invoering van de beleidsinterventie, zonder (vergelijkbare) controlegroep</w:t>
            </w:r>
          </w:p>
        </w:tc>
      </w:tr>
      <w:tr w:rsidR="0064769E" w:rsidRPr="0064769E" w14:paraId="13324AD9" w14:textId="77777777" w:rsidTr="002D01C1">
        <w:tc>
          <w:tcPr>
            <w:tcW w:w="1242" w:type="dxa"/>
          </w:tcPr>
          <w:p w14:paraId="0CBB83C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Niveau 3</w:t>
            </w:r>
          </w:p>
        </w:tc>
        <w:tc>
          <w:tcPr>
            <w:tcW w:w="7970" w:type="dxa"/>
          </w:tcPr>
          <w:p w14:paraId="10BBE44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score op de uitkomstvariabele voor en na invoering van de beleidsinterventie, gemeten in een experimentele en vergelijkbare controlegroep (quasi-experimenteel design)</w:t>
            </w:r>
          </w:p>
        </w:tc>
      </w:tr>
      <w:tr w:rsidR="0064769E" w:rsidRPr="0064769E" w14:paraId="77EA662A" w14:textId="77777777" w:rsidTr="002D01C1">
        <w:tc>
          <w:tcPr>
            <w:tcW w:w="1242" w:type="dxa"/>
          </w:tcPr>
          <w:p w14:paraId="0B6E176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Niveau 4</w:t>
            </w:r>
          </w:p>
        </w:tc>
        <w:tc>
          <w:tcPr>
            <w:tcW w:w="7970" w:type="dxa"/>
          </w:tcPr>
          <w:p w14:paraId="1983FF6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score op de uitkomstvariabele voor en na invoering van de beleidsinterventie gemeten in een quasi-experimentele setting, met controle voor andere variabele die de uitkomstvariabele beïnvloeden</w:t>
            </w:r>
          </w:p>
        </w:tc>
      </w:tr>
      <w:tr w:rsidR="0064769E" w:rsidRPr="0064769E" w14:paraId="36BD02BD" w14:textId="77777777" w:rsidTr="002D01C1">
        <w:tc>
          <w:tcPr>
            <w:tcW w:w="1242" w:type="dxa"/>
          </w:tcPr>
          <w:p w14:paraId="765E3F3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Niveau 5</w:t>
            </w:r>
          </w:p>
        </w:tc>
        <w:tc>
          <w:tcPr>
            <w:tcW w:w="7970" w:type="dxa"/>
          </w:tcPr>
          <w:p w14:paraId="18ACC2E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score op de uitkomstvariabele voor en na invoering van de beleidsinterventie, waarbij de beleidsmaatregel ‘at random’ is toebedeeld aan een experimentele en een controlegroep (experimenteel design)</w:t>
            </w:r>
          </w:p>
        </w:tc>
      </w:tr>
    </w:tbl>
    <w:p w14:paraId="0C1ECDB4" w14:textId="77777777" w:rsidR="0064769E" w:rsidRPr="0064769E" w:rsidRDefault="0064769E" w:rsidP="0064769E">
      <w:pPr>
        <w:spacing w:after="0" w:line="240" w:lineRule="auto"/>
        <w:rPr>
          <w:rFonts w:ascii="Calibri" w:eastAsia="Calibri" w:hAnsi="Calibri" w:cs="Calibri"/>
          <w:lang w:eastAsia="en-US"/>
        </w:rPr>
      </w:pPr>
    </w:p>
    <w:p w14:paraId="14C618F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 K&amp;T wordt op de volgende methoden voor beleidsevaluatie gewezen:</w:t>
      </w:r>
    </w:p>
    <w:p w14:paraId="0EB91D91" w14:textId="77777777" w:rsidR="0064769E" w:rsidRPr="0064769E" w:rsidRDefault="0064769E" w:rsidP="0064769E">
      <w:pPr>
        <w:numPr>
          <w:ilvl w:val="0"/>
          <w:numId w:val="61"/>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Experimentele modellen </w:t>
      </w:r>
    </w:p>
    <w:p w14:paraId="6EB008FB" w14:textId="77777777" w:rsidR="0064769E" w:rsidRPr="0064769E" w:rsidRDefault="0064769E" w:rsidP="0064769E">
      <w:pPr>
        <w:numPr>
          <w:ilvl w:val="0"/>
          <w:numId w:val="61"/>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Kwalitatieve evaluatie </w:t>
      </w:r>
    </w:p>
    <w:p w14:paraId="7255860F" w14:textId="77777777" w:rsidR="0064769E" w:rsidRPr="0064769E" w:rsidRDefault="0064769E" w:rsidP="0064769E">
      <w:pPr>
        <w:numPr>
          <w:ilvl w:val="0"/>
          <w:numId w:val="61"/>
        </w:numPr>
        <w:spacing w:after="0" w:line="240" w:lineRule="auto"/>
        <w:rPr>
          <w:rFonts w:ascii="Calibri" w:eastAsia="Calibri" w:hAnsi="Calibri" w:cs="Calibri"/>
          <w:lang w:eastAsia="en-US"/>
        </w:rPr>
      </w:pPr>
      <w:r w:rsidRPr="0064769E">
        <w:rPr>
          <w:rFonts w:ascii="Calibri" w:eastAsia="Calibri" w:hAnsi="Calibri" w:cs="Calibri"/>
          <w:lang w:eastAsia="en-US"/>
        </w:rPr>
        <w:t>Economische evaluatie</w:t>
      </w:r>
    </w:p>
    <w:p w14:paraId="5604D779" w14:textId="77777777" w:rsidR="0064769E" w:rsidRPr="0064769E" w:rsidRDefault="0064769E" w:rsidP="0064769E">
      <w:pPr>
        <w:numPr>
          <w:ilvl w:val="0"/>
          <w:numId w:val="61"/>
        </w:numPr>
        <w:spacing w:after="0" w:line="240" w:lineRule="auto"/>
        <w:rPr>
          <w:rFonts w:ascii="Calibri" w:eastAsia="Calibri" w:hAnsi="Calibri" w:cs="Calibri"/>
          <w:lang w:eastAsia="en-US"/>
        </w:rPr>
      </w:pPr>
      <w:r w:rsidRPr="0064769E">
        <w:rPr>
          <w:rFonts w:ascii="Calibri" w:eastAsia="Calibri" w:hAnsi="Calibri" w:cs="Calibri"/>
          <w:lang w:eastAsia="en-US"/>
        </w:rPr>
        <w:t>Prestatie evaluatie</w:t>
      </w:r>
    </w:p>
    <w:p w14:paraId="12CB17B3" w14:textId="77777777" w:rsidR="0064769E" w:rsidRPr="0064769E" w:rsidRDefault="0064769E" w:rsidP="0064769E">
      <w:pPr>
        <w:spacing w:after="0" w:line="240" w:lineRule="auto"/>
        <w:rPr>
          <w:rFonts w:ascii="Calibri" w:eastAsia="Calibri" w:hAnsi="Calibri" w:cs="Calibri"/>
          <w:lang w:eastAsia="en-US"/>
        </w:rPr>
      </w:pPr>
    </w:p>
    <w:p w14:paraId="1458E03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De verschillende typen evaluatiemethoden gaan over effectiviteit of efficiëntie. De economische evaluatiemethoden gaan over de efficiëntie en worden vooral gebruikt voor administratieve evaluatie. De experimentele en kwalitatieve methoden gaan over de effectiviteit en worden vooral voor de wetenschappelijke methoden gebruikt. Prestatie evaluatie kan beide effectiviteit en efficiëntie onderzoeken. </w:t>
      </w:r>
    </w:p>
    <w:p w14:paraId="309F05BC" w14:textId="77777777" w:rsidR="0064769E" w:rsidRPr="0064769E" w:rsidRDefault="0064769E" w:rsidP="0064769E">
      <w:pPr>
        <w:spacing w:after="0" w:line="240" w:lineRule="auto"/>
        <w:rPr>
          <w:rFonts w:ascii="Calibri" w:eastAsia="Calibri" w:hAnsi="Calibri" w:cs="Calibri"/>
          <w:lang w:eastAsia="en-US"/>
        </w:rPr>
      </w:pPr>
    </w:p>
    <w:p w14:paraId="5FABD00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Experimentele modellen zijn sociale experimenten met test- en controlegroep. Voordelen zijn de precisie en objectiviteit.</w:t>
      </w:r>
    </w:p>
    <w:p w14:paraId="5D5817AC" w14:textId="77777777" w:rsidR="0064769E" w:rsidRPr="0064769E" w:rsidRDefault="0064769E" w:rsidP="0064769E">
      <w:pPr>
        <w:spacing w:after="0" w:line="240" w:lineRule="auto"/>
        <w:rPr>
          <w:rFonts w:ascii="Calibri" w:eastAsia="Calibri" w:hAnsi="Calibri" w:cs="Calibri"/>
          <w:lang w:eastAsia="en-US"/>
        </w:rPr>
      </w:pPr>
    </w:p>
    <w:p w14:paraId="179102B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Kwalitatieve evaluatie is goed om het ‘hoe’ en ‘waarom’ te onderzoeken. Gaat door middel van observatie, waarbij de complexiteit behouden wordt.</w:t>
      </w:r>
    </w:p>
    <w:p w14:paraId="31230406" w14:textId="77777777" w:rsidR="0064769E" w:rsidRPr="0064769E" w:rsidRDefault="0064769E" w:rsidP="0064769E">
      <w:pPr>
        <w:spacing w:after="0" w:line="240" w:lineRule="auto"/>
        <w:rPr>
          <w:rFonts w:ascii="Calibri" w:eastAsia="Calibri" w:hAnsi="Calibri" w:cs="Calibri"/>
          <w:lang w:eastAsia="en-US"/>
        </w:rPr>
      </w:pPr>
    </w:p>
    <w:p w14:paraId="275E1B3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Economische evaluatie vergelijkt twee verschillende beleidsvormen met hetzelfde doel om te kijken welke de minste kosten heeft. Drie vormen:</w:t>
      </w:r>
    </w:p>
    <w:p w14:paraId="6047004B" w14:textId="77777777" w:rsidR="0064769E" w:rsidRPr="0064769E" w:rsidRDefault="0064769E" w:rsidP="0064769E">
      <w:pPr>
        <w:numPr>
          <w:ilvl w:val="0"/>
          <w:numId w:val="66"/>
        </w:numPr>
        <w:spacing w:after="0" w:line="240" w:lineRule="auto"/>
        <w:rPr>
          <w:rFonts w:ascii="Calibri" w:eastAsia="Calibri" w:hAnsi="Calibri" w:cs="Calibri"/>
          <w:lang w:eastAsia="en-US"/>
        </w:rPr>
      </w:pPr>
      <w:r w:rsidRPr="0064769E">
        <w:rPr>
          <w:rFonts w:ascii="Calibri" w:eastAsia="Calibri" w:hAnsi="Calibri" w:cs="Calibri"/>
          <w:lang w:eastAsia="en-US"/>
        </w:rPr>
        <w:t>Kosten-batenanalyse = wegen van totale verwachte kosten tegen totale verwachte opbrengsten</w:t>
      </w:r>
    </w:p>
    <w:p w14:paraId="1EE32BFE" w14:textId="77777777" w:rsidR="0064769E" w:rsidRPr="0064769E" w:rsidRDefault="0064769E" w:rsidP="0064769E">
      <w:pPr>
        <w:numPr>
          <w:ilvl w:val="0"/>
          <w:numId w:val="66"/>
        </w:numPr>
        <w:spacing w:after="0" w:line="240" w:lineRule="auto"/>
        <w:rPr>
          <w:rFonts w:ascii="Calibri" w:eastAsia="Calibri" w:hAnsi="Calibri" w:cs="Calibri"/>
          <w:lang w:eastAsia="en-US"/>
        </w:rPr>
      </w:pPr>
      <w:r w:rsidRPr="0064769E">
        <w:rPr>
          <w:rFonts w:ascii="Calibri" w:eastAsia="Calibri" w:hAnsi="Calibri" w:cs="Calibri"/>
          <w:lang w:eastAsia="en-US"/>
        </w:rPr>
        <w:t>Kosten-effecitiviteitsanalyse = vergelijken relatieve kosten en opbrengsten. Geen monetaire warade</w:t>
      </w:r>
    </w:p>
    <w:p w14:paraId="0C1B7496" w14:textId="77777777" w:rsidR="0064769E" w:rsidRPr="0064769E" w:rsidRDefault="0064769E" w:rsidP="0064769E">
      <w:pPr>
        <w:numPr>
          <w:ilvl w:val="0"/>
          <w:numId w:val="66"/>
        </w:numPr>
        <w:spacing w:after="0" w:line="240" w:lineRule="auto"/>
        <w:rPr>
          <w:rFonts w:ascii="Calibri" w:eastAsia="Calibri" w:hAnsi="Calibri" w:cs="Calibri"/>
          <w:lang w:eastAsia="en-US"/>
        </w:rPr>
      </w:pPr>
      <w:r w:rsidRPr="0064769E">
        <w:rPr>
          <w:rFonts w:ascii="Calibri" w:eastAsia="Calibri" w:hAnsi="Calibri" w:cs="Calibri"/>
          <w:lang w:eastAsia="en-US"/>
        </w:rPr>
        <w:t>Kosten-nutanalyse = bijna hetzelfde als 2</w:t>
      </w:r>
    </w:p>
    <w:p w14:paraId="145452A5" w14:textId="77777777" w:rsidR="0064769E" w:rsidRPr="0064769E" w:rsidRDefault="0064769E" w:rsidP="0064769E">
      <w:pPr>
        <w:spacing w:after="0" w:line="240" w:lineRule="auto"/>
        <w:rPr>
          <w:rFonts w:ascii="Calibri" w:eastAsia="Calibri" w:hAnsi="Calibri" w:cs="Calibri"/>
          <w:lang w:eastAsia="en-US"/>
        </w:rPr>
      </w:pPr>
    </w:p>
    <w:p w14:paraId="01F3479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Prestatie evaluatie gaat over het gebruik van organisatorische bronnen in relatie tot een vooringenomen doel, gekenmerkt door doorgaande controle en rapportering van ontwikkelingen. Het heeft als doel interventies te verbeteren.</w:t>
      </w:r>
    </w:p>
    <w:p w14:paraId="6D0EB99B" w14:textId="77777777" w:rsidR="0064769E" w:rsidRPr="0064769E" w:rsidRDefault="0064769E" w:rsidP="0064769E">
      <w:pPr>
        <w:spacing w:after="0" w:line="240" w:lineRule="auto"/>
        <w:rPr>
          <w:rFonts w:ascii="Calibri" w:eastAsia="Calibri" w:hAnsi="Calibri" w:cs="Calibri"/>
          <w:lang w:eastAsia="en-US"/>
        </w:rPr>
      </w:pPr>
    </w:p>
    <w:p w14:paraId="68F3674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Naast kwantitatieve dataverzamelingsmethoden en –analyses, in beleidsonderzoek vaak gebruik van kwalitatieve methode voor beleidsevaluaties. Mogelijkheid tot aanvullende verklaringen van </w:t>
      </w:r>
      <w:r w:rsidRPr="0064769E">
        <w:rPr>
          <w:rFonts w:ascii="Calibri" w:eastAsia="Calibri" w:hAnsi="Calibri" w:cs="Calibri"/>
          <w:lang w:eastAsia="en-US"/>
        </w:rPr>
        <w:lastRenderedPageBreak/>
        <w:t>geconstateerde effecten in interventies: interviews met sleutelpersonen, focusgroepen, observaties, documentanalyse.</w:t>
      </w:r>
    </w:p>
    <w:p w14:paraId="5CCDAB7D" w14:textId="77777777" w:rsidR="0064769E" w:rsidRPr="0064769E" w:rsidRDefault="0064769E" w:rsidP="0064769E">
      <w:pPr>
        <w:spacing w:after="0" w:line="240" w:lineRule="auto"/>
        <w:rPr>
          <w:rFonts w:ascii="Calibri" w:eastAsia="Calibri" w:hAnsi="Calibri" w:cs="Calibri"/>
          <w:lang w:eastAsia="en-US"/>
        </w:rPr>
      </w:pPr>
    </w:p>
    <w:p w14:paraId="5938CA0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Denkhulp daarbij is het schema: C-M-O (Pawson &amp; Tilley, 2007)</w:t>
      </w:r>
    </w:p>
    <w:p w14:paraId="72AC4749" w14:textId="77777777" w:rsidR="0064769E" w:rsidRPr="0064769E" w:rsidRDefault="0064769E" w:rsidP="0064769E">
      <w:pPr>
        <w:numPr>
          <w:ilvl w:val="0"/>
          <w:numId w:val="62"/>
        </w:numPr>
        <w:spacing w:after="0" w:line="240" w:lineRule="auto"/>
        <w:rPr>
          <w:rFonts w:ascii="Calibri" w:eastAsia="Calibri" w:hAnsi="Calibri" w:cs="Calibri"/>
          <w:lang w:eastAsia="en-US"/>
        </w:rPr>
      </w:pPr>
      <w:r w:rsidRPr="0064769E">
        <w:rPr>
          <w:rFonts w:ascii="Calibri" w:eastAsia="Calibri" w:hAnsi="Calibri" w:cs="Calibri"/>
          <w:lang w:eastAsia="en-US"/>
        </w:rPr>
        <w:t>C is context; in welke omstandigheden</w:t>
      </w:r>
    </w:p>
    <w:p w14:paraId="5637B14E" w14:textId="77777777" w:rsidR="0064769E" w:rsidRPr="0064769E" w:rsidRDefault="0064769E" w:rsidP="0064769E">
      <w:pPr>
        <w:numPr>
          <w:ilvl w:val="0"/>
          <w:numId w:val="62"/>
        </w:numPr>
        <w:spacing w:after="0" w:line="240" w:lineRule="auto"/>
        <w:rPr>
          <w:rFonts w:ascii="Calibri" w:eastAsia="Calibri" w:hAnsi="Calibri" w:cs="Calibri"/>
          <w:lang w:eastAsia="en-US"/>
        </w:rPr>
      </w:pPr>
      <w:r w:rsidRPr="0064769E">
        <w:rPr>
          <w:rFonts w:ascii="Calibri" w:eastAsia="Calibri" w:hAnsi="Calibri" w:cs="Calibri"/>
          <w:lang w:eastAsia="en-US"/>
        </w:rPr>
        <w:t>M is mechanisme; de vraag is dan ‘hoe’?</w:t>
      </w:r>
    </w:p>
    <w:p w14:paraId="3199EBDB" w14:textId="77777777" w:rsidR="0064769E" w:rsidRPr="0064769E" w:rsidRDefault="0064769E" w:rsidP="0064769E">
      <w:pPr>
        <w:numPr>
          <w:ilvl w:val="0"/>
          <w:numId w:val="62"/>
        </w:numPr>
        <w:spacing w:after="0" w:line="240" w:lineRule="auto"/>
        <w:rPr>
          <w:rFonts w:ascii="Calibri" w:eastAsia="Calibri" w:hAnsi="Calibri" w:cs="Calibri"/>
          <w:lang w:eastAsia="en-US"/>
        </w:rPr>
      </w:pPr>
      <w:r w:rsidRPr="0064769E">
        <w:rPr>
          <w:rFonts w:ascii="Calibri" w:eastAsia="Calibri" w:hAnsi="Calibri" w:cs="Calibri"/>
          <w:lang w:eastAsia="en-US"/>
        </w:rPr>
        <w:t>O is outcome; voor wie en onder welke omstandigheden treedt de werking (O) op?</w:t>
      </w:r>
    </w:p>
    <w:p w14:paraId="78FA0753" w14:textId="77777777" w:rsidR="0064769E" w:rsidRPr="0064769E" w:rsidRDefault="0064769E" w:rsidP="0064769E">
      <w:pPr>
        <w:spacing w:after="0" w:line="240" w:lineRule="auto"/>
        <w:rPr>
          <w:rFonts w:ascii="Calibri" w:eastAsia="Calibri" w:hAnsi="Calibri" w:cs="Calibri"/>
          <w:lang w:eastAsia="en-US"/>
        </w:rPr>
      </w:pPr>
    </w:p>
    <w:p w14:paraId="2AF7E20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 deze benadering wordt de redenering achter het beleid expliciet gemaakt: waarom zal beleid X leiden tot uitkomst Y? Dit wordt ook wel beleidstheorie of interventielogica genoemd.</w:t>
      </w:r>
    </w:p>
    <w:p w14:paraId="02A70F86" w14:textId="77777777" w:rsidR="0064769E" w:rsidRPr="0064769E" w:rsidRDefault="0064769E" w:rsidP="0064769E">
      <w:pPr>
        <w:spacing w:after="0" w:line="240" w:lineRule="auto"/>
        <w:rPr>
          <w:rFonts w:ascii="Calibri" w:eastAsia="Calibri" w:hAnsi="Calibri" w:cs="Calibri"/>
          <w:lang w:eastAsia="en-US"/>
        </w:rPr>
      </w:pPr>
    </w:p>
    <w:p w14:paraId="5E0B272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Valkuilen kwalitatieve onderzoeksmethoden:</w:t>
      </w:r>
    </w:p>
    <w:p w14:paraId="6CE9C1BC" w14:textId="77777777" w:rsidR="0064769E" w:rsidRPr="0064769E" w:rsidRDefault="0064769E" w:rsidP="0064769E">
      <w:pPr>
        <w:numPr>
          <w:ilvl w:val="0"/>
          <w:numId w:val="57"/>
        </w:numPr>
        <w:spacing w:after="0" w:line="240" w:lineRule="auto"/>
        <w:rPr>
          <w:rFonts w:ascii="Calibri" w:eastAsia="Calibri" w:hAnsi="Calibri" w:cs="Calibri"/>
          <w:lang w:eastAsia="en-US"/>
        </w:rPr>
      </w:pPr>
      <w:r w:rsidRPr="0064769E">
        <w:rPr>
          <w:rFonts w:ascii="Calibri" w:eastAsia="Calibri" w:hAnsi="Calibri" w:cs="Calibri"/>
          <w:lang w:eastAsia="en-US"/>
        </w:rPr>
        <w:t>Gevoelig voor overschatting van interventie-effecten</w:t>
      </w:r>
    </w:p>
    <w:p w14:paraId="5EBA2D79" w14:textId="77777777" w:rsidR="0064769E" w:rsidRPr="0064769E" w:rsidRDefault="0064769E" w:rsidP="0064769E">
      <w:pPr>
        <w:numPr>
          <w:ilvl w:val="0"/>
          <w:numId w:val="57"/>
        </w:numPr>
        <w:spacing w:after="0" w:line="240" w:lineRule="auto"/>
        <w:rPr>
          <w:rFonts w:ascii="Calibri" w:eastAsia="Calibri" w:hAnsi="Calibri" w:cs="Calibri"/>
          <w:lang w:eastAsia="en-US"/>
        </w:rPr>
      </w:pPr>
      <w:r w:rsidRPr="0064769E">
        <w:rPr>
          <w:rFonts w:ascii="Calibri" w:eastAsia="Calibri" w:hAnsi="Calibri" w:cs="Calibri"/>
          <w:lang w:eastAsia="en-US"/>
        </w:rPr>
        <w:t>Vanwege te sterke verbodenheid geïnterviewde met onderzochte methode</w:t>
      </w:r>
    </w:p>
    <w:p w14:paraId="276F759E" w14:textId="77777777" w:rsidR="0064769E" w:rsidRPr="0064769E" w:rsidRDefault="0064769E" w:rsidP="0064769E">
      <w:pPr>
        <w:numPr>
          <w:ilvl w:val="0"/>
          <w:numId w:val="57"/>
        </w:numPr>
        <w:spacing w:after="0" w:line="240" w:lineRule="auto"/>
        <w:rPr>
          <w:rFonts w:ascii="Calibri" w:eastAsia="Calibri" w:hAnsi="Calibri" w:cs="Calibri"/>
          <w:lang w:eastAsia="en-US"/>
        </w:rPr>
      </w:pPr>
      <w:r w:rsidRPr="0064769E">
        <w:rPr>
          <w:rFonts w:ascii="Calibri" w:eastAsia="Calibri" w:hAnsi="Calibri" w:cs="Calibri"/>
          <w:lang w:eastAsia="en-US"/>
        </w:rPr>
        <w:t>Leidt tot overschatting van gerapporteerde effecten en onderschatting van niet-gerapporteerde effecten</w:t>
      </w:r>
    </w:p>
    <w:p w14:paraId="79FFEF22" w14:textId="77777777" w:rsidR="0064769E" w:rsidRPr="0064769E" w:rsidRDefault="0064769E" w:rsidP="0064769E">
      <w:pPr>
        <w:numPr>
          <w:ilvl w:val="0"/>
          <w:numId w:val="57"/>
        </w:numPr>
        <w:spacing w:after="0" w:line="240" w:lineRule="auto"/>
        <w:rPr>
          <w:rFonts w:ascii="Calibri" w:eastAsia="Calibri" w:hAnsi="Calibri" w:cs="Calibri"/>
          <w:lang w:eastAsia="en-US"/>
        </w:rPr>
      </w:pPr>
      <w:r w:rsidRPr="0064769E">
        <w:rPr>
          <w:rFonts w:ascii="Calibri" w:eastAsia="Calibri" w:hAnsi="Calibri" w:cs="Calibri"/>
          <w:lang w:eastAsia="en-US"/>
        </w:rPr>
        <w:t>Gevoelig voor foutieve causale interpretaties</w:t>
      </w:r>
    </w:p>
    <w:p w14:paraId="6A85E927" w14:textId="77777777" w:rsidR="0064769E" w:rsidRPr="0064769E" w:rsidRDefault="0064769E" w:rsidP="0064769E">
      <w:pPr>
        <w:numPr>
          <w:ilvl w:val="0"/>
          <w:numId w:val="57"/>
        </w:numPr>
        <w:spacing w:after="0" w:line="240" w:lineRule="auto"/>
        <w:rPr>
          <w:rFonts w:ascii="Calibri" w:eastAsia="Calibri" w:hAnsi="Calibri" w:cs="Calibri"/>
          <w:lang w:eastAsia="en-US"/>
        </w:rPr>
      </w:pPr>
      <w:r w:rsidRPr="0064769E">
        <w:rPr>
          <w:rFonts w:ascii="Calibri" w:eastAsia="Calibri" w:hAnsi="Calibri" w:cs="Calibri"/>
          <w:lang w:eastAsia="en-US"/>
        </w:rPr>
        <w:t>Gevoelig voor ‘manipulatie’ van data; vatbaar voor suggestie</w:t>
      </w:r>
    </w:p>
    <w:p w14:paraId="2E4E7C79"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4"/>
        <w:tblW w:w="0" w:type="auto"/>
        <w:tblLook w:val="04A0" w:firstRow="1" w:lastRow="0" w:firstColumn="1" w:lastColumn="0" w:noHBand="0" w:noVBand="1"/>
      </w:tblPr>
      <w:tblGrid>
        <w:gridCol w:w="392"/>
        <w:gridCol w:w="8680"/>
      </w:tblGrid>
      <w:tr w:rsidR="0064769E" w:rsidRPr="0064769E" w14:paraId="5D9828C6"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14:paraId="1409F8B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Plan van aanpak beleidsevaluatie (volgens K&amp;T)</w:t>
            </w:r>
          </w:p>
        </w:tc>
      </w:tr>
      <w:tr w:rsidR="0064769E" w:rsidRPr="0064769E" w14:paraId="50DEA713"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3161240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1.</w:t>
            </w:r>
          </w:p>
        </w:tc>
        <w:tc>
          <w:tcPr>
            <w:tcW w:w="8820" w:type="dxa"/>
          </w:tcPr>
          <w:p w14:paraId="76AFC9D3"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b/>
                <w:lang w:eastAsia="en-US"/>
              </w:rPr>
              <w:t xml:space="preserve">Identificatie </w:t>
            </w:r>
            <w:r w:rsidRPr="0064769E">
              <w:rPr>
                <w:rFonts w:ascii="Calibri" w:eastAsia="Calibri" w:hAnsi="Calibri" w:cs="Calibri"/>
                <w:lang w:eastAsia="en-US"/>
              </w:rPr>
              <w:t>= het identificeren van de opdrachtgevers van de evaluatie</w:t>
            </w:r>
          </w:p>
        </w:tc>
      </w:tr>
      <w:tr w:rsidR="0064769E" w:rsidRPr="0064769E" w14:paraId="1668D361" w14:textId="77777777" w:rsidTr="002D01C1">
        <w:tc>
          <w:tcPr>
            <w:cnfStyle w:val="001000000000" w:firstRow="0" w:lastRow="0" w:firstColumn="1" w:lastColumn="0" w:oddVBand="0" w:evenVBand="0" w:oddHBand="0" w:evenHBand="0" w:firstRowFirstColumn="0" w:firstRowLastColumn="0" w:lastRowFirstColumn="0" w:lastRowLastColumn="0"/>
            <w:tcW w:w="392" w:type="dxa"/>
          </w:tcPr>
          <w:p w14:paraId="08BC74D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2.</w:t>
            </w:r>
          </w:p>
        </w:tc>
        <w:tc>
          <w:tcPr>
            <w:tcW w:w="8820" w:type="dxa"/>
          </w:tcPr>
          <w:p w14:paraId="40DA6BDD"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b/>
                <w:lang w:eastAsia="en-US"/>
              </w:rPr>
              <w:t>Citeria</w:t>
            </w:r>
            <w:r w:rsidRPr="0064769E">
              <w:rPr>
                <w:rFonts w:ascii="Calibri" w:eastAsia="Calibri" w:hAnsi="Calibri" w:cs="Calibri"/>
                <w:lang w:eastAsia="en-US"/>
              </w:rPr>
              <w:t xml:space="preserve"> = duidelijke evaluatievragen moeten worden geformuleerd</w:t>
            </w:r>
          </w:p>
        </w:tc>
      </w:tr>
      <w:tr w:rsidR="0064769E" w:rsidRPr="0064769E" w14:paraId="58C2C516"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4E81FEC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3.</w:t>
            </w:r>
          </w:p>
        </w:tc>
        <w:tc>
          <w:tcPr>
            <w:tcW w:w="8820" w:type="dxa"/>
          </w:tcPr>
          <w:p w14:paraId="6C176677"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b/>
                <w:lang w:eastAsia="en-US"/>
              </w:rPr>
              <w:t>Bronnen</w:t>
            </w:r>
            <w:r w:rsidRPr="0064769E">
              <w:rPr>
                <w:rFonts w:ascii="Calibri" w:eastAsia="Calibri" w:hAnsi="Calibri" w:cs="Calibri"/>
                <w:lang w:eastAsia="en-US"/>
              </w:rPr>
              <w:t xml:space="preserve"> = het beoordelen van de bronnen waarvan gebruik kan worden gemaakt voor het uitvoeren van de evaluatie</w:t>
            </w:r>
          </w:p>
        </w:tc>
      </w:tr>
      <w:tr w:rsidR="0064769E" w:rsidRPr="0064769E" w14:paraId="20F9566E" w14:textId="77777777" w:rsidTr="002D01C1">
        <w:tc>
          <w:tcPr>
            <w:cnfStyle w:val="001000000000" w:firstRow="0" w:lastRow="0" w:firstColumn="1" w:lastColumn="0" w:oddVBand="0" w:evenVBand="0" w:oddHBand="0" w:evenHBand="0" w:firstRowFirstColumn="0" w:firstRowLastColumn="0" w:lastRowFirstColumn="0" w:lastRowLastColumn="0"/>
            <w:tcW w:w="392" w:type="dxa"/>
          </w:tcPr>
          <w:p w14:paraId="430FBF8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4.</w:t>
            </w:r>
          </w:p>
        </w:tc>
        <w:tc>
          <w:tcPr>
            <w:tcW w:w="8820" w:type="dxa"/>
          </w:tcPr>
          <w:p w14:paraId="4E334C0C"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b/>
                <w:lang w:eastAsia="en-US"/>
              </w:rPr>
              <w:t>Effecten</w:t>
            </w:r>
            <w:r w:rsidRPr="0064769E">
              <w:rPr>
                <w:rFonts w:ascii="Calibri" w:eastAsia="Calibri" w:hAnsi="Calibri" w:cs="Calibri"/>
                <w:lang w:eastAsia="en-US"/>
              </w:rPr>
              <w:t xml:space="preserve"> = de bedoelde effecten van het beleid moeten worden geanalyseerd</w:t>
            </w:r>
          </w:p>
        </w:tc>
      </w:tr>
      <w:tr w:rsidR="0064769E" w:rsidRPr="0064769E" w14:paraId="2548F558"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18758D4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5.</w:t>
            </w:r>
          </w:p>
        </w:tc>
        <w:tc>
          <w:tcPr>
            <w:tcW w:w="8820" w:type="dxa"/>
          </w:tcPr>
          <w:p w14:paraId="70B9DC65"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b/>
                <w:lang w:eastAsia="en-US"/>
              </w:rPr>
              <w:t>Strategie</w:t>
            </w:r>
            <w:r w:rsidRPr="0064769E">
              <w:rPr>
                <w:rFonts w:ascii="Calibri" w:eastAsia="Calibri" w:hAnsi="Calibri" w:cs="Calibri"/>
                <w:lang w:eastAsia="en-US"/>
              </w:rPr>
              <w:t xml:space="preserve"> = de strategie voor de meest geschikte evaluatie moeten geselecteerd worden</w:t>
            </w:r>
          </w:p>
        </w:tc>
      </w:tr>
      <w:tr w:rsidR="0064769E" w:rsidRPr="0064769E" w14:paraId="1EE26CDD" w14:textId="77777777" w:rsidTr="002D01C1">
        <w:tc>
          <w:tcPr>
            <w:cnfStyle w:val="001000000000" w:firstRow="0" w:lastRow="0" w:firstColumn="1" w:lastColumn="0" w:oddVBand="0" w:evenVBand="0" w:oddHBand="0" w:evenHBand="0" w:firstRowFirstColumn="0" w:firstRowLastColumn="0" w:lastRowFirstColumn="0" w:lastRowLastColumn="0"/>
            <w:tcW w:w="392" w:type="dxa"/>
          </w:tcPr>
          <w:p w14:paraId="7AF9051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6.</w:t>
            </w:r>
          </w:p>
        </w:tc>
        <w:tc>
          <w:tcPr>
            <w:tcW w:w="8820" w:type="dxa"/>
          </w:tcPr>
          <w:p w14:paraId="3E4602B3"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b/>
                <w:lang w:eastAsia="en-US"/>
              </w:rPr>
              <w:t>Data-verzameling</w:t>
            </w:r>
            <w:r w:rsidRPr="0064769E">
              <w:rPr>
                <w:rFonts w:ascii="Calibri" w:eastAsia="Calibri" w:hAnsi="Calibri" w:cs="Calibri"/>
                <w:lang w:eastAsia="en-US"/>
              </w:rPr>
              <w:t xml:space="preserve"> = de metingen moeten worden ontwikkeld en de informatie moet vergaard worden</w:t>
            </w:r>
          </w:p>
        </w:tc>
      </w:tr>
      <w:tr w:rsidR="0064769E" w:rsidRPr="0064769E" w14:paraId="09C9BE3C"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6F7719F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7.</w:t>
            </w:r>
          </w:p>
        </w:tc>
        <w:tc>
          <w:tcPr>
            <w:tcW w:w="8820" w:type="dxa"/>
          </w:tcPr>
          <w:p w14:paraId="472C4E6E"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b/>
                <w:lang w:eastAsia="en-US"/>
              </w:rPr>
              <w:t>Data-analyse</w:t>
            </w:r>
            <w:r w:rsidRPr="0064769E">
              <w:rPr>
                <w:rFonts w:ascii="Calibri" w:eastAsia="Calibri" w:hAnsi="Calibri" w:cs="Calibri"/>
                <w:lang w:eastAsia="en-US"/>
              </w:rPr>
              <w:t xml:space="preserve"> = spreekt voor zich</w:t>
            </w:r>
          </w:p>
        </w:tc>
      </w:tr>
      <w:tr w:rsidR="0064769E" w:rsidRPr="0064769E" w14:paraId="76A1D07B" w14:textId="77777777" w:rsidTr="002D01C1">
        <w:tc>
          <w:tcPr>
            <w:cnfStyle w:val="001000000000" w:firstRow="0" w:lastRow="0" w:firstColumn="1" w:lastColumn="0" w:oddVBand="0" w:evenVBand="0" w:oddHBand="0" w:evenHBand="0" w:firstRowFirstColumn="0" w:firstRowLastColumn="0" w:lastRowFirstColumn="0" w:lastRowLastColumn="0"/>
            <w:tcW w:w="392" w:type="dxa"/>
          </w:tcPr>
          <w:p w14:paraId="1B93C95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8.</w:t>
            </w:r>
          </w:p>
        </w:tc>
        <w:tc>
          <w:tcPr>
            <w:tcW w:w="8820" w:type="dxa"/>
          </w:tcPr>
          <w:p w14:paraId="0F9F8AF0"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b/>
                <w:lang w:eastAsia="en-US"/>
              </w:rPr>
              <w:t>Resultaten</w:t>
            </w:r>
            <w:r w:rsidRPr="0064769E">
              <w:rPr>
                <w:rFonts w:ascii="Calibri" w:eastAsia="Calibri" w:hAnsi="Calibri" w:cs="Calibri"/>
                <w:lang w:eastAsia="en-US"/>
              </w:rPr>
              <w:t xml:space="preserve"> = de resultaten worden gepubliceerd en er worden aanbevelingen gedaan</w:t>
            </w:r>
          </w:p>
        </w:tc>
      </w:tr>
    </w:tbl>
    <w:p w14:paraId="38C800D6" w14:textId="77777777" w:rsidR="0064769E" w:rsidRPr="0064769E" w:rsidRDefault="0064769E" w:rsidP="0064769E">
      <w:pPr>
        <w:spacing w:after="0" w:line="240" w:lineRule="auto"/>
        <w:rPr>
          <w:rFonts w:ascii="Calibri" w:eastAsia="Calibri" w:hAnsi="Calibri" w:cs="Calibri"/>
          <w:lang w:eastAsia="en-US"/>
        </w:rPr>
      </w:pPr>
    </w:p>
    <w:p w14:paraId="6BD4D8D9"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Theorie in beleidsevaluatie</w:t>
      </w:r>
    </w:p>
    <w:p w14:paraId="5F8FE52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Beleidsevaluaties zijn over het algemeen ‘method-driven’, maar de laatste jaren is meer aandacht voor ‘theory-driven’ benaderingen. K&amp;T onderscheiden twee hoofdtypen in de beschikbare theorieën, gebruikt bij beleidsevaluatie:</w:t>
      </w:r>
    </w:p>
    <w:p w14:paraId="2E561D33" w14:textId="77777777" w:rsidR="0064769E" w:rsidRPr="0064769E" w:rsidRDefault="0064769E" w:rsidP="0064769E">
      <w:pPr>
        <w:numPr>
          <w:ilvl w:val="0"/>
          <w:numId w:val="63"/>
        </w:numPr>
        <w:spacing w:after="0" w:line="240" w:lineRule="auto"/>
        <w:rPr>
          <w:rFonts w:ascii="Calibri" w:eastAsia="Calibri" w:hAnsi="Calibri" w:cs="Calibri"/>
          <w:lang w:eastAsia="en-US"/>
        </w:rPr>
      </w:pPr>
      <w:r w:rsidRPr="0064769E">
        <w:rPr>
          <w:rFonts w:ascii="Calibri" w:eastAsia="Calibri" w:hAnsi="Calibri" w:cs="Calibri"/>
          <w:lang w:eastAsia="en-US"/>
        </w:rPr>
        <w:t>Programmatheorie (bestaat uit drie componenten)</w:t>
      </w:r>
    </w:p>
    <w:p w14:paraId="38AAEAD2" w14:textId="77777777" w:rsidR="0064769E" w:rsidRPr="0064769E" w:rsidRDefault="0064769E" w:rsidP="0064769E">
      <w:pPr>
        <w:numPr>
          <w:ilvl w:val="0"/>
          <w:numId w:val="65"/>
        </w:numPr>
        <w:spacing w:after="0" w:line="240" w:lineRule="auto"/>
        <w:rPr>
          <w:rFonts w:ascii="Calibri" w:eastAsia="Calibri" w:hAnsi="Calibri" w:cs="Calibri"/>
          <w:lang w:eastAsia="en-US"/>
        </w:rPr>
      </w:pPr>
      <w:r w:rsidRPr="0064769E">
        <w:rPr>
          <w:rFonts w:ascii="Calibri" w:eastAsia="Calibri" w:hAnsi="Calibri" w:cs="Calibri"/>
          <w:lang w:eastAsia="en-US"/>
        </w:rPr>
        <w:t>Impacttheorie: de opeenvolging van oorzaak en gevolg</w:t>
      </w:r>
    </w:p>
    <w:p w14:paraId="0FFF4419" w14:textId="77777777" w:rsidR="0064769E" w:rsidRPr="0064769E" w:rsidRDefault="0064769E" w:rsidP="0064769E">
      <w:pPr>
        <w:numPr>
          <w:ilvl w:val="0"/>
          <w:numId w:val="65"/>
        </w:numPr>
        <w:spacing w:after="0" w:line="240" w:lineRule="auto"/>
        <w:rPr>
          <w:rFonts w:ascii="Calibri" w:eastAsia="Calibri" w:hAnsi="Calibri" w:cs="Calibri"/>
          <w:lang w:eastAsia="en-US"/>
        </w:rPr>
      </w:pPr>
      <w:r w:rsidRPr="0064769E">
        <w:rPr>
          <w:rFonts w:ascii="Calibri" w:eastAsia="Calibri" w:hAnsi="Calibri" w:cs="Calibri"/>
          <w:lang w:eastAsia="en-US"/>
        </w:rPr>
        <w:t>Zorggebruik-plan: aannames en verwachtingen hoe het beleid de doelpopulatie kan bereiken</w:t>
      </w:r>
    </w:p>
    <w:p w14:paraId="4EE42356" w14:textId="77777777" w:rsidR="0064769E" w:rsidRPr="0064769E" w:rsidRDefault="0064769E" w:rsidP="0064769E">
      <w:pPr>
        <w:numPr>
          <w:ilvl w:val="0"/>
          <w:numId w:val="65"/>
        </w:numPr>
        <w:spacing w:after="0" w:line="240" w:lineRule="auto"/>
        <w:rPr>
          <w:rFonts w:ascii="Calibri" w:eastAsia="Calibri" w:hAnsi="Calibri" w:cs="Calibri"/>
          <w:lang w:eastAsia="en-US"/>
        </w:rPr>
      </w:pPr>
      <w:r w:rsidRPr="0064769E">
        <w:rPr>
          <w:rFonts w:ascii="Calibri" w:eastAsia="Calibri" w:hAnsi="Calibri" w:cs="Calibri"/>
          <w:lang w:eastAsia="en-US"/>
        </w:rPr>
        <w:t>Organisatorisch plan: de nodige bronnen, het nodige personeel, de nodige infrastructuur, administratie en algemene organisatie. Het gaat om beleidsmanagement.</w:t>
      </w:r>
    </w:p>
    <w:p w14:paraId="212C732F" w14:textId="77777777" w:rsidR="0064769E" w:rsidRPr="0064769E" w:rsidRDefault="0064769E" w:rsidP="0064769E">
      <w:pPr>
        <w:spacing w:after="0" w:line="240" w:lineRule="auto"/>
        <w:ind w:left="1080"/>
        <w:rPr>
          <w:rFonts w:ascii="Calibri" w:eastAsia="Calibri" w:hAnsi="Calibri" w:cs="Calibri"/>
          <w:lang w:eastAsia="en-US"/>
        </w:rPr>
      </w:pPr>
    </w:p>
    <w:p w14:paraId="414B9CDA" w14:textId="77777777" w:rsidR="0064769E" w:rsidRPr="0064769E" w:rsidRDefault="0064769E" w:rsidP="0064769E">
      <w:pPr>
        <w:numPr>
          <w:ilvl w:val="0"/>
          <w:numId w:val="63"/>
        </w:numPr>
        <w:spacing w:after="0" w:line="240" w:lineRule="auto"/>
        <w:rPr>
          <w:rFonts w:ascii="Calibri" w:eastAsia="Calibri" w:hAnsi="Calibri" w:cs="Calibri"/>
          <w:lang w:eastAsia="en-US"/>
        </w:rPr>
      </w:pPr>
      <w:r w:rsidRPr="0064769E">
        <w:rPr>
          <w:rFonts w:ascii="Calibri" w:eastAsia="Calibri" w:hAnsi="Calibri" w:cs="Calibri"/>
          <w:lang w:eastAsia="en-US"/>
        </w:rPr>
        <w:t>Sociaalwetenschappelijke theorie</w:t>
      </w:r>
    </w:p>
    <w:p w14:paraId="0CCD3BAD" w14:textId="77777777" w:rsidR="0064769E" w:rsidRPr="0064769E" w:rsidRDefault="0064769E" w:rsidP="0064769E">
      <w:pPr>
        <w:spacing w:after="0" w:line="240" w:lineRule="auto"/>
        <w:ind w:left="720"/>
        <w:rPr>
          <w:rFonts w:ascii="Calibri" w:eastAsia="Calibri" w:hAnsi="Calibri" w:cs="Calibri"/>
          <w:lang w:eastAsia="en-US"/>
        </w:rPr>
      </w:pPr>
      <w:r w:rsidRPr="0064769E">
        <w:rPr>
          <w:rFonts w:ascii="Calibri" w:eastAsia="Calibri" w:hAnsi="Calibri" w:cs="Calibri"/>
          <w:lang w:eastAsia="en-US"/>
        </w:rPr>
        <w:t>Behalve de causale relatie kan de sociaalwetenschappelijke theorie ook externe factoren betrekken die uitkomsten kunnen beïnvloeden. Maken voorspellingen over welke condities en uitkomsten het meest voor de hand liggend zijn. Je kan verschillende theorieën op evaluatie toepassen, bijv. ‘leertheorie’ of ‘rationele keuze’.</w:t>
      </w:r>
    </w:p>
    <w:p w14:paraId="38772594" w14:textId="77777777" w:rsidR="0064769E" w:rsidRPr="0064769E" w:rsidRDefault="0064769E" w:rsidP="0064769E">
      <w:pPr>
        <w:spacing w:after="0" w:line="240" w:lineRule="auto"/>
        <w:rPr>
          <w:rFonts w:ascii="Calibri" w:eastAsia="Calibri" w:hAnsi="Calibri" w:cs="Calibri"/>
          <w:i/>
          <w:lang w:eastAsia="en-US"/>
        </w:rPr>
      </w:pPr>
    </w:p>
    <w:p w14:paraId="4DE96E6A"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 xml:space="preserve">Beleidsonderzoek en de sociaal-politieke context </w:t>
      </w:r>
    </w:p>
    <w:p w14:paraId="0F3DB59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Evalueren ligt gevoelig, men gaat na of iets of iemand goed werkt. In dat proces zijn er verschillende belanghebbenden (de opdrachtgevers van het onderzoek, politici, uitvoerders van beleid, kiezers </w:t>
      </w:r>
      <w:r w:rsidRPr="0064769E">
        <w:rPr>
          <w:rFonts w:ascii="Calibri" w:eastAsia="Calibri" w:hAnsi="Calibri" w:cs="Calibri"/>
          <w:lang w:eastAsia="en-US"/>
        </w:rPr>
        <w:lastRenderedPageBreak/>
        <w:t>etc.). De belangen van deze groepen lopen soms niet parallel. Denk aan de uitvoerders die liever de beleidsmakers/politici verantwoordelijk maken, die op hun beurt de politiek eventueel falen in de schoenen schuiven, de doelgroep die graag wil weten waar het mis ging etc.</w:t>
      </w:r>
    </w:p>
    <w:p w14:paraId="4D6B6C71" w14:textId="77777777" w:rsidR="0064769E" w:rsidRPr="0064769E" w:rsidRDefault="0064769E" w:rsidP="0064769E">
      <w:pPr>
        <w:spacing w:after="0" w:line="240" w:lineRule="auto"/>
        <w:rPr>
          <w:rFonts w:ascii="Calibri" w:eastAsia="Calibri" w:hAnsi="Calibri" w:cs="Calibri"/>
          <w:lang w:eastAsia="en-US"/>
        </w:rPr>
      </w:pPr>
    </w:p>
    <w:p w14:paraId="2D2C130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Twee ideeën over of evaluatie wel of niet beïnvloed wordt door politieke overwegingen:</w:t>
      </w:r>
    </w:p>
    <w:p w14:paraId="0EE3B810" w14:textId="77777777" w:rsidR="0064769E" w:rsidRPr="0064769E" w:rsidRDefault="0064769E" w:rsidP="0064769E">
      <w:pPr>
        <w:numPr>
          <w:ilvl w:val="0"/>
          <w:numId w:val="67"/>
        </w:numPr>
        <w:spacing w:after="0" w:line="240" w:lineRule="auto"/>
        <w:rPr>
          <w:rFonts w:ascii="Calibri" w:eastAsia="Calibri" w:hAnsi="Calibri" w:cs="Calibri"/>
          <w:lang w:eastAsia="en-US"/>
        </w:rPr>
      </w:pPr>
      <w:r w:rsidRPr="0064769E">
        <w:rPr>
          <w:rFonts w:ascii="Calibri" w:eastAsia="Calibri" w:hAnsi="Calibri" w:cs="Calibri"/>
          <w:lang w:eastAsia="en-US"/>
        </w:rPr>
        <w:t>Wetenschappelijk realisme = staat voor het scheiden van feiten en waarden om politiek neutrale kennis te produceren</w:t>
      </w:r>
    </w:p>
    <w:p w14:paraId="5118E539" w14:textId="77777777" w:rsidR="0064769E" w:rsidRPr="0064769E" w:rsidRDefault="0064769E" w:rsidP="0064769E">
      <w:pPr>
        <w:numPr>
          <w:ilvl w:val="0"/>
          <w:numId w:val="67"/>
        </w:numPr>
        <w:spacing w:after="0" w:line="240" w:lineRule="auto"/>
        <w:rPr>
          <w:rFonts w:ascii="Calibri" w:eastAsia="Calibri" w:hAnsi="Calibri" w:cs="Calibri"/>
          <w:lang w:eastAsia="en-US"/>
        </w:rPr>
      </w:pPr>
      <w:r w:rsidRPr="0064769E">
        <w:rPr>
          <w:rFonts w:ascii="Calibri" w:eastAsia="Calibri" w:hAnsi="Calibri" w:cs="Calibri"/>
          <w:lang w:eastAsia="en-US"/>
        </w:rPr>
        <w:t>Sociaal constructivisme = evaluatieonderzoek is totaal subjectief; evaluatie bestudeert niet beleid op zichzelf, maar de interpretatie ervan.</w:t>
      </w:r>
    </w:p>
    <w:p w14:paraId="431EAA60"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4"/>
        <w:tblW w:w="0" w:type="auto"/>
        <w:tblLook w:val="04A0" w:firstRow="1" w:lastRow="0" w:firstColumn="1" w:lastColumn="0" w:noHBand="0" w:noVBand="1"/>
      </w:tblPr>
      <w:tblGrid>
        <w:gridCol w:w="4536"/>
        <w:gridCol w:w="4536"/>
      </w:tblGrid>
      <w:tr w:rsidR="0064769E" w:rsidRPr="0064769E" w14:paraId="71DE9FB3"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A7B099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dimensies van beleidssucces</w:t>
            </w:r>
          </w:p>
        </w:tc>
        <w:tc>
          <w:tcPr>
            <w:tcW w:w="4606" w:type="dxa"/>
          </w:tcPr>
          <w:p w14:paraId="2D2B5167"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De dimensies van politiek succes</w:t>
            </w:r>
          </w:p>
        </w:tc>
      </w:tr>
      <w:tr w:rsidR="0064769E" w:rsidRPr="0064769E" w14:paraId="17425D09"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4A19A94" w14:textId="77777777" w:rsidR="0064769E" w:rsidRPr="0064769E" w:rsidRDefault="0064769E" w:rsidP="0064769E">
            <w:pPr>
              <w:numPr>
                <w:ilvl w:val="0"/>
                <w:numId w:val="68"/>
              </w:numPr>
              <w:spacing w:after="0" w:line="240" w:lineRule="auto"/>
              <w:rPr>
                <w:rFonts w:ascii="Calibri" w:eastAsia="Calibri" w:hAnsi="Calibri" w:cs="Calibri"/>
                <w:lang w:eastAsia="en-US"/>
              </w:rPr>
            </w:pPr>
            <w:r w:rsidRPr="0064769E">
              <w:rPr>
                <w:rFonts w:ascii="Calibri" w:eastAsia="Calibri" w:hAnsi="Calibri" w:cs="Calibri"/>
                <w:lang w:eastAsia="en-US"/>
              </w:rPr>
              <w:t>De in de wet vastgelegde doelen zijn behaald door implementatie actoren</w:t>
            </w:r>
          </w:p>
          <w:p w14:paraId="46B3DFAE" w14:textId="77777777" w:rsidR="0064769E" w:rsidRPr="0064769E" w:rsidRDefault="0064769E" w:rsidP="0064769E">
            <w:pPr>
              <w:numPr>
                <w:ilvl w:val="0"/>
                <w:numId w:val="68"/>
              </w:numPr>
              <w:spacing w:after="0" w:line="240" w:lineRule="auto"/>
              <w:rPr>
                <w:rFonts w:ascii="Calibri" w:eastAsia="Calibri" w:hAnsi="Calibri" w:cs="Calibri"/>
                <w:lang w:eastAsia="en-US"/>
              </w:rPr>
            </w:pPr>
            <w:r w:rsidRPr="0064769E">
              <w:rPr>
                <w:rFonts w:ascii="Calibri" w:eastAsia="Calibri" w:hAnsi="Calibri" w:cs="Calibri"/>
                <w:lang w:eastAsia="en-US"/>
              </w:rPr>
              <w:t>Beleidsuitkomsten die de gewenste uitkomst produceren</w:t>
            </w:r>
          </w:p>
          <w:p w14:paraId="7D98EDB9" w14:textId="77777777" w:rsidR="0064769E" w:rsidRPr="0064769E" w:rsidRDefault="0064769E" w:rsidP="0064769E">
            <w:pPr>
              <w:numPr>
                <w:ilvl w:val="0"/>
                <w:numId w:val="68"/>
              </w:numPr>
              <w:spacing w:after="0" w:line="240" w:lineRule="auto"/>
              <w:rPr>
                <w:rFonts w:ascii="Calibri" w:eastAsia="Calibri" w:hAnsi="Calibri" w:cs="Calibri"/>
                <w:lang w:eastAsia="en-US"/>
              </w:rPr>
            </w:pPr>
            <w:r w:rsidRPr="0064769E">
              <w:rPr>
                <w:rFonts w:ascii="Calibri" w:eastAsia="Calibri" w:hAnsi="Calibri" w:cs="Calibri"/>
                <w:lang w:eastAsia="en-US"/>
              </w:rPr>
              <w:t>De doelgroep profiteer van het beleid</w:t>
            </w:r>
          </w:p>
          <w:p w14:paraId="6EE4D867" w14:textId="77777777" w:rsidR="0064769E" w:rsidRPr="0064769E" w:rsidRDefault="0064769E" w:rsidP="0064769E">
            <w:pPr>
              <w:numPr>
                <w:ilvl w:val="0"/>
                <w:numId w:val="68"/>
              </w:numPr>
              <w:spacing w:after="0" w:line="240" w:lineRule="auto"/>
              <w:rPr>
                <w:rFonts w:ascii="Calibri" w:eastAsia="Calibri" w:hAnsi="Calibri" w:cs="Calibri"/>
                <w:lang w:eastAsia="en-US"/>
              </w:rPr>
            </w:pPr>
            <w:r w:rsidRPr="0064769E">
              <w:rPr>
                <w:rFonts w:ascii="Calibri" w:eastAsia="Calibri" w:hAnsi="Calibri" w:cs="Calibri"/>
                <w:lang w:eastAsia="en-US"/>
              </w:rPr>
              <w:t>Het voldoet aan de criteria van het beleidsdomein.</w:t>
            </w:r>
          </w:p>
        </w:tc>
        <w:tc>
          <w:tcPr>
            <w:tcW w:w="4606" w:type="dxa"/>
          </w:tcPr>
          <w:p w14:paraId="5C4ECD8B" w14:textId="77777777" w:rsidR="0064769E" w:rsidRPr="0064769E" w:rsidRDefault="0064769E" w:rsidP="0064769E">
            <w:pPr>
              <w:numPr>
                <w:ilvl w:val="0"/>
                <w:numId w:val="69"/>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Toenemende verkiezingswinsten</w:t>
            </w:r>
          </w:p>
          <w:p w14:paraId="56303D83" w14:textId="77777777" w:rsidR="0064769E" w:rsidRPr="0064769E" w:rsidRDefault="0064769E" w:rsidP="0064769E">
            <w:pPr>
              <w:numPr>
                <w:ilvl w:val="0"/>
                <w:numId w:val="69"/>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Het gemaakte beleid helpt om kritiek tegen te gaan of steun te verkrijgen</w:t>
            </w:r>
          </w:p>
          <w:p w14:paraId="13B4B9A3" w14:textId="77777777" w:rsidR="0064769E" w:rsidRPr="0064769E" w:rsidRDefault="0064769E" w:rsidP="0064769E">
            <w:pPr>
              <w:numPr>
                <w:ilvl w:val="0"/>
                <w:numId w:val="69"/>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Het beleid gaat in de richting van de politieke waardes of er ontstaan nieuwe benaderingen voor beleid.</w:t>
            </w:r>
          </w:p>
        </w:tc>
      </w:tr>
    </w:tbl>
    <w:p w14:paraId="67F7EC4C" w14:textId="77777777" w:rsidR="0064769E" w:rsidRPr="0064769E" w:rsidRDefault="0064769E" w:rsidP="0064769E">
      <w:pPr>
        <w:spacing w:after="0" w:line="240" w:lineRule="auto"/>
        <w:rPr>
          <w:rFonts w:ascii="Calibri" w:eastAsia="Calibri" w:hAnsi="Calibri" w:cs="Calibri"/>
          <w:lang w:eastAsia="en-US"/>
        </w:rPr>
      </w:pPr>
    </w:p>
    <w:p w14:paraId="2D310B2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Overheid leert van ervaring en zal eerder gemaakte fouten in de toekomst ontwijken. Daarom is streven steeds meer gericht op het realiseren van ‘evidence based policy and practice’. Praktische beperkingen zijn:</w:t>
      </w:r>
    </w:p>
    <w:p w14:paraId="4D84E3EE" w14:textId="77777777" w:rsidR="0064769E" w:rsidRPr="0064769E" w:rsidRDefault="0064769E" w:rsidP="0064769E">
      <w:pPr>
        <w:numPr>
          <w:ilvl w:val="0"/>
          <w:numId w:val="70"/>
        </w:numPr>
        <w:spacing w:after="0" w:line="240" w:lineRule="auto"/>
        <w:rPr>
          <w:rFonts w:ascii="Calibri" w:eastAsia="Calibri" w:hAnsi="Calibri" w:cs="Calibri"/>
          <w:lang w:eastAsia="en-US"/>
        </w:rPr>
      </w:pPr>
      <w:r w:rsidRPr="0064769E">
        <w:rPr>
          <w:rFonts w:ascii="Calibri" w:eastAsia="Calibri" w:hAnsi="Calibri" w:cs="Calibri"/>
          <w:lang w:eastAsia="en-US"/>
        </w:rPr>
        <w:t>De constante druk in de politiek om problemen op te lossen zorgt dat er weinig tijd is om dingen grondig te onderzoeken</w:t>
      </w:r>
    </w:p>
    <w:p w14:paraId="7E28ED5C" w14:textId="77777777" w:rsidR="0064769E" w:rsidRPr="0064769E" w:rsidRDefault="0064769E" w:rsidP="0064769E">
      <w:pPr>
        <w:numPr>
          <w:ilvl w:val="0"/>
          <w:numId w:val="70"/>
        </w:numPr>
        <w:spacing w:after="0" w:line="240" w:lineRule="auto"/>
        <w:rPr>
          <w:rFonts w:ascii="Calibri" w:eastAsia="Calibri" w:hAnsi="Calibri" w:cs="Calibri"/>
          <w:lang w:eastAsia="en-US"/>
        </w:rPr>
      </w:pPr>
      <w:r w:rsidRPr="0064769E">
        <w:rPr>
          <w:rFonts w:ascii="Calibri" w:eastAsia="Calibri" w:hAnsi="Calibri" w:cs="Calibri"/>
          <w:lang w:eastAsia="en-US"/>
        </w:rPr>
        <w:t>Veel beleidsinitiatieven zijn gebaseerd op verwachtingen voor de toekomst en kunnen dus nog niet getoetst worden</w:t>
      </w:r>
    </w:p>
    <w:p w14:paraId="0326E2B4" w14:textId="77777777" w:rsidR="0064769E" w:rsidRPr="0064769E" w:rsidRDefault="0064769E" w:rsidP="0064769E">
      <w:pPr>
        <w:spacing w:after="0" w:line="240" w:lineRule="auto"/>
        <w:rPr>
          <w:rFonts w:ascii="Calibri" w:eastAsia="Calibri" w:hAnsi="Calibri" w:cs="Calibri"/>
          <w:lang w:eastAsia="en-US"/>
        </w:rPr>
      </w:pPr>
    </w:p>
    <w:p w14:paraId="05D3C5A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Een beoordelingsschema om te bekijken in hoeverre het beleidsvoorstel onderzocht is:</w:t>
      </w:r>
    </w:p>
    <w:p w14:paraId="28530665" w14:textId="77777777" w:rsidR="0064769E" w:rsidRPr="0064769E" w:rsidRDefault="0064769E" w:rsidP="0064769E">
      <w:pPr>
        <w:spacing w:after="0" w:line="240" w:lineRule="auto"/>
        <w:rPr>
          <w:rFonts w:ascii="Calibri" w:eastAsia="Calibri" w:hAnsi="Calibri" w:cs="Calibri"/>
          <w:lang w:eastAsia="en-US"/>
        </w:rPr>
      </w:pPr>
    </w:p>
    <w:tbl>
      <w:tblPr>
        <w:tblStyle w:val="Lichtearcering-accent24"/>
        <w:tblW w:w="0" w:type="auto"/>
        <w:tblLook w:val="04A0" w:firstRow="1" w:lastRow="0" w:firstColumn="1" w:lastColumn="0" w:noHBand="0" w:noVBand="1"/>
      </w:tblPr>
      <w:tblGrid>
        <w:gridCol w:w="1926"/>
        <w:gridCol w:w="3323"/>
        <w:gridCol w:w="3823"/>
      </w:tblGrid>
      <w:tr w:rsidR="0064769E" w:rsidRPr="0064769E" w14:paraId="7CD95B7B"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4290FE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Soort effect</w:t>
            </w:r>
          </w:p>
        </w:tc>
        <w:tc>
          <w:tcPr>
            <w:tcW w:w="3402" w:type="dxa"/>
          </w:tcPr>
          <w:p w14:paraId="0654A705"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Omschrijving</w:t>
            </w:r>
          </w:p>
        </w:tc>
        <w:tc>
          <w:tcPr>
            <w:tcW w:w="3870" w:type="dxa"/>
          </w:tcPr>
          <w:p w14:paraId="78981137"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Soorten bijbehorende onderzoeken</w:t>
            </w:r>
          </w:p>
        </w:tc>
      </w:tr>
      <w:tr w:rsidR="0064769E" w:rsidRPr="0064769E" w14:paraId="30A10B42"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99786E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1. Potentieel</w:t>
            </w:r>
          </w:p>
        </w:tc>
        <w:tc>
          <w:tcPr>
            <w:tcW w:w="3402" w:type="dxa"/>
          </w:tcPr>
          <w:p w14:paraId="051E2FB2"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kernelementen van interventie en randvoorwaarden duidelijk beschreven</w:t>
            </w:r>
          </w:p>
        </w:tc>
        <w:tc>
          <w:tcPr>
            <w:tcW w:w="3870" w:type="dxa"/>
          </w:tcPr>
          <w:p w14:paraId="72187DDA"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descriptief onderzoek, observaties, documentanalyse, interviews</w:t>
            </w:r>
          </w:p>
        </w:tc>
      </w:tr>
      <w:tr w:rsidR="0064769E" w:rsidRPr="0064769E" w14:paraId="4D70AD28" w14:textId="77777777" w:rsidTr="002D01C1">
        <w:tc>
          <w:tcPr>
            <w:cnfStyle w:val="001000000000" w:firstRow="0" w:lastRow="0" w:firstColumn="1" w:lastColumn="0" w:oddVBand="0" w:evenVBand="0" w:oddHBand="0" w:evenHBand="0" w:firstRowFirstColumn="0" w:firstRowLastColumn="0" w:lastRowFirstColumn="0" w:lastRowLastColumn="0"/>
            <w:tcW w:w="1951" w:type="dxa"/>
          </w:tcPr>
          <w:p w14:paraId="2D39AE9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2. Veelbelovend</w:t>
            </w:r>
          </w:p>
        </w:tc>
        <w:tc>
          <w:tcPr>
            <w:tcW w:w="3402" w:type="dxa"/>
          </w:tcPr>
          <w:p w14:paraId="18EB482C"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als in 1, maar nu ook acceptabele interventietheorie</w:t>
            </w:r>
          </w:p>
        </w:tc>
        <w:tc>
          <w:tcPr>
            <w:tcW w:w="3870" w:type="dxa"/>
          </w:tcPr>
          <w:p w14:paraId="153C82C0"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meta-analyse, literatuurstudie</w:t>
            </w:r>
          </w:p>
        </w:tc>
      </w:tr>
      <w:tr w:rsidR="0064769E" w:rsidRPr="0064769E" w14:paraId="0CCED22A"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6AFB43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3. Doeltreffend</w:t>
            </w:r>
          </w:p>
        </w:tc>
        <w:tc>
          <w:tcPr>
            <w:tcW w:w="3402" w:type="dxa"/>
          </w:tcPr>
          <w:p w14:paraId="4DA19645"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als in 1 en 2, maar tevens empirische toetsing</w:t>
            </w:r>
          </w:p>
        </w:tc>
        <w:tc>
          <w:tcPr>
            <w:tcW w:w="3870" w:type="dxa"/>
          </w:tcPr>
          <w:p w14:paraId="4B0EAB4F"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quasi-experimenteel onderzoek, doelrealisatie-onderzoek, cliënttevredenheidsonderzoek</w:t>
            </w:r>
          </w:p>
        </w:tc>
      </w:tr>
      <w:tr w:rsidR="0064769E" w:rsidRPr="0064769E" w14:paraId="58E9B647" w14:textId="77777777" w:rsidTr="002D01C1">
        <w:tc>
          <w:tcPr>
            <w:cnfStyle w:val="001000000000" w:firstRow="0" w:lastRow="0" w:firstColumn="1" w:lastColumn="0" w:oddVBand="0" w:evenVBand="0" w:oddHBand="0" w:evenHBand="0" w:firstRowFirstColumn="0" w:firstRowLastColumn="0" w:lastRowFirstColumn="0" w:lastRowLastColumn="0"/>
            <w:tcW w:w="1951" w:type="dxa"/>
          </w:tcPr>
          <w:p w14:paraId="75614E4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4. Werkzaam</w:t>
            </w:r>
          </w:p>
        </w:tc>
        <w:tc>
          <w:tcPr>
            <w:tcW w:w="3402" w:type="dxa"/>
          </w:tcPr>
          <w:p w14:paraId="3104DC66"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als in 1 t/m 3, maar nu ook evidentie van uitkomsten vanwege interventie</w:t>
            </w:r>
          </w:p>
        </w:tc>
        <w:tc>
          <w:tcPr>
            <w:tcW w:w="3870" w:type="dxa"/>
          </w:tcPr>
          <w:p w14:paraId="22881065"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experimenteel onderzoek</w:t>
            </w:r>
          </w:p>
        </w:tc>
      </w:tr>
    </w:tbl>
    <w:p w14:paraId="1902957E" w14:textId="77777777" w:rsidR="0064769E" w:rsidRPr="0064769E" w:rsidRDefault="0064769E" w:rsidP="0064769E">
      <w:pPr>
        <w:spacing w:after="0" w:line="240" w:lineRule="auto"/>
        <w:rPr>
          <w:rFonts w:ascii="Calibri" w:eastAsia="Calibri" w:hAnsi="Calibri" w:cs="Calibri"/>
          <w:lang w:eastAsia="en-US"/>
        </w:rPr>
      </w:pPr>
    </w:p>
    <w:p w14:paraId="132DB22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Complexiteit probleem en evaluatiedesign volgens Klein, Haarhuis en Oosterwaal:</w:t>
      </w:r>
    </w:p>
    <w:p w14:paraId="5B176E09" w14:textId="77777777" w:rsidR="0064769E" w:rsidRPr="0064769E" w:rsidRDefault="0064769E" w:rsidP="0064769E">
      <w:pPr>
        <w:numPr>
          <w:ilvl w:val="0"/>
          <w:numId w:val="64"/>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Hoog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Reconstructie (C-M-O)</w:t>
      </w:r>
    </w:p>
    <w:p w14:paraId="2CE52524" w14:textId="77777777" w:rsidR="0064769E" w:rsidRPr="0064769E" w:rsidRDefault="0064769E" w:rsidP="0064769E">
      <w:pPr>
        <w:numPr>
          <w:ilvl w:val="0"/>
          <w:numId w:val="64"/>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Laag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Toetsend design (quasi-) experimenteel</w:t>
      </w:r>
    </w:p>
    <w:p w14:paraId="44FECE54" w14:textId="77777777" w:rsidR="00404CCC" w:rsidRDefault="009444C7" w:rsidP="0064769E">
      <w:pPr>
        <w:pStyle w:val="Geenafstand"/>
      </w:pPr>
    </w:p>
    <w:p w14:paraId="166B025B" w14:textId="6040AEB8" w:rsidR="0064769E" w:rsidRDefault="0064769E" w:rsidP="0064769E">
      <w:pPr>
        <w:pStyle w:val="Geenafstand"/>
      </w:pPr>
    </w:p>
    <w:p w14:paraId="3CBAAB0C" w14:textId="77777777" w:rsidR="0064769E" w:rsidRDefault="0064769E" w:rsidP="0064769E">
      <w:pPr>
        <w:pStyle w:val="Geenafstand"/>
      </w:pPr>
    </w:p>
    <w:p w14:paraId="07F06FA4" w14:textId="77777777" w:rsidR="0064769E" w:rsidRDefault="0064769E" w:rsidP="0064769E">
      <w:pPr>
        <w:pStyle w:val="Geenafstand"/>
      </w:pPr>
    </w:p>
    <w:p w14:paraId="57B247F4" w14:textId="77777777" w:rsidR="0064769E" w:rsidRDefault="0064769E" w:rsidP="0064769E">
      <w:pPr>
        <w:pStyle w:val="Geenafstand"/>
      </w:pPr>
    </w:p>
    <w:p w14:paraId="3D6BBC22" w14:textId="77777777" w:rsidR="0064769E" w:rsidRDefault="0064769E" w:rsidP="0064769E">
      <w:pPr>
        <w:pStyle w:val="Geenafstand"/>
      </w:pPr>
    </w:p>
    <w:p w14:paraId="497CE1B0" w14:textId="5BE5BA80" w:rsidR="0064769E" w:rsidRPr="00FB6C08" w:rsidRDefault="0064769E" w:rsidP="0064769E">
      <w:pPr>
        <w:pStyle w:val="Geenafstand"/>
        <w:pBdr>
          <w:bottom w:val="single" w:sz="6" w:space="1" w:color="auto"/>
        </w:pBdr>
        <w:rPr>
          <w:rFonts w:cs="Calibri"/>
          <w:sz w:val="26"/>
          <w:szCs w:val="26"/>
        </w:rPr>
      </w:pPr>
      <w:r>
        <w:rPr>
          <w:rFonts w:cs="Calibri"/>
          <w:b/>
          <w:sz w:val="26"/>
          <w:szCs w:val="26"/>
        </w:rPr>
        <w:lastRenderedPageBreak/>
        <w:t>Hoorcollege 5</w:t>
      </w:r>
      <w:r w:rsidR="009444C7">
        <w:rPr>
          <w:rFonts w:cs="Calibri"/>
          <w:b/>
          <w:sz w:val="26"/>
          <w:szCs w:val="26"/>
        </w:rPr>
        <w:t xml:space="preserve">. </w:t>
      </w:r>
      <w:r>
        <w:rPr>
          <w:rFonts w:cs="Calibri"/>
          <w:sz w:val="26"/>
          <w:szCs w:val="26"/>
        </w:rPr>
        <w:t>Verandering</w:t>
      </w:r>
    </w:p>
    <w:p w14:paraId="56EAFFEB" w14:textId="77777777" w:rsidR="0064769E" w:rsidRPr="00FB6C08" w:rsidRDefault="0064769E" w:rsidP="0064769E">
      <w:pPr>
        <w:pStyle w:val="Geenafstand"/>
        <w:rPr>
          <w:rFonts w:cs="Calibri"/>
          <w:sz w:val="8"/>
          <w:szCs w:val="8"/>
        </w:rPr>
      </w:pPr>
    </w:p>
    <w:p w14:paraId="55FE918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Tot nu toe is er geen alles omvattende geaccepteerde benadering voor beleidsverandering. Er zijn wel twee lopende theorieën:</w:t>
      </w:r>
    </w:p>
    <w:p w14:paraId="2222FAB6" w14:textId="77777777" w:rsidR="0064769E" w:rsidRPr="0064769E" w:rsidRDefault="0064769E" w:rsidP="0064769E">
      <w:pPr>
        <w:numPr>
          <w:ilvl w:val="0"/>
          <w:numId w:val="79"/>
        </w:numPr>
        <w:spacing w:after="0" w:line="240" w:lineRule="auto"/>
        <w:rPr>
          <w:rFonts w:ascii="Calibri" w:eastAsia="Calibri" w:hAnsi="Calibri" w:cs="Calibri"/>
          <w:lang w:eastAsia="en-US"/>
        </w:rPr>
      </w:pPr>
      <w:r w:rsidRPr="0064769E">
        <w:rPr>
          <w:rFonts w:ascii="Calibri" w:eastAsia="Calibri" w:hAnsi="Calibri" w:cs="Calibri"/>
          <w:lang w:eastAsia="en-US"/>
        </w:rPr>
        <w:t>‘Lineaire toevoegende' kijk op causaliteit =  deze benadering houdt zich bezig met de vraag waarom beleidsveranderingen al dan niet voorkomen. Strikte scheiding tussen onafhankelijke en afhankelijke variabelen.</w:t>
      </w:r>
    </w:p>
    <w:p w14:paraId="32F8D0D7" w14:textId="77777777" w:rsidR="0064769E" w:rsidRPr="0064769E" w:rsidRDefault="0064769E" w:rsidP="0064769E">
      <w:pPr>
        <w:numPr>
          <w:ilvl w:val="0"/>
          <w:numId w:val="79"/>
        </w:numPr>
        <w:spacing w:after="0" w:line="240" w:lineRule="auto"/>
        <w:rPr>
          <w:rFonts w:ascii="Calibri" w:eastAsia="Calibri" w:hAnsi="Calibri" w:cs="Calibri"/>
          <w:lang w:eastAsia="en-US"/>
        </w:rPr>
      </w:pPr>
      <w:r w:rsidRPr="0064769E">
        <w:rPr>
          <w:rFonts w:ascii="Calibri" w:eastAsia="Calibri" w:hAnsi="Calibri" w:cs="Calibri"/>
          <w:lang w:eastAsia="en-US"/>
        </w:rPr>
        <w:t>Logica van verbindende causaliteit = deze benadering houdt zich bezig met de vraag hoe verschillende variabelen geassocieerd kunnen worden met elkaar.</w:t>
      </w:r>
    </w:p>
    <w:p w14:paraId="0E708ED7" w14:textId="77777777" w:rsidR="0064769E" w:rsidRPr="0064769E" w:rsidRDefault="0064769E" w:rsidP="0064769E">
      <w:pPr>
        <w:spacing w:after="0" w:line="240" w:lineRule="auto"/>
        <w:rPr>
          <w:rFonts w:ascii="Calibri" w:eastAsia="Calibri" w:hAnsi="Calibri" w:cs="Calibri"/>
          <w:b/>
          <w:lang w:eastAsia="en-US"/>
        </w:rPr>
      </w:pPr>
    </w:p>
    <w:p w14:paraId="0F249391"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Endogene verandering</w:t>
      </w:r>
      <w:r w:rsidRPr="0064769E">
        <w:rPr>
          <w:rFonts w:ascii="Calibri" w:eastAsia="Calibri" w:hAnsi="Calibri" w:cs="Calibri"/>
          <w:lang w:eastAsia="en-US"/>
        </w:rPr>
        <w:t xml:space="preserve"> = beleid verandert naar aanleiding van observaties over het falen en het beleid of de gekozen instrumenten en hun afstelling. Endogene verandering kan op meerdere momenten in de ideaaltypische cyclus plaatsvinden. </w:t>
      </w:r>
    </w:p>
    <w:p w14:paraId="093DE3C4" w14:textId="77777777" w:rsidR="0064769E" w:rsidRPr="0064769E" w:rsidRDefault="0064769E" w:rsidP="0064769E">
      <w:pPr>
        <w:spacing w:after="0" w:line="240" w:lineRule="auto"/>
        <w:rPr>
          <w:rFonts w:ascii="Calibri" w:eastAsia="Calibri" w:hAnsi="Calibri" w:cs="Calibri"/>
          <w:lang w:eastAsia="en-US"/>
        </w:rPr>
      </w:pPr>
    </w:p>
    <w:p w14:paraId="265791A0" w14:textId="77777777" w:rsidR="0064769E" w:rsidRPr="0064769E" w:rsidRDefault="0064769E" w:rsidP="0064769E">
      <w:pPr>
        <w:numPr>
          <w:ilvl w:val="0"/>
          <w:numId w:val="73"/>
        </w:numPr>
        <w:spacing w:after="0" w:line="240" w:lineRule="auto"/>
        <w:rPr>
          <w:rFonts w:ascii="Calibri" w:eastAsia="Calibri" w:hAnsi="Calibri" w:cs="Calibri"/>
          <w:lang w:eastAsia="en-US"/>
        </w:rPr>
      </w:pPr>
      <w:r w:rsidRPr="0064769E">
        <w:rPr>
          <w:rFonts w:ascii="Calibri" w:eastAsia="Calibri" w:hAnsi="Calibri" w:cs="Calibri"/>
          <w:noProof/>
        </w:rPr>
        <w:drawing>
          <wp:anchor distT="0" distB="0" distL="114300" distR="114300" simplePos="0" relativeHeight="251659264" behindDoc="0" locked="0" layoutInCell="1" allowOverlap="1" wp14:anchorId="0ECAAD59" wp14:editId="1068EE93">
            <wp:simplePos x="0" y="0"/>
            <wp:positionH relativeFrom="column">
              <wp:posOffset>56515</wp:posOffset>
            </wp:positionH>
            <wp:positionV relativeFrom="paragraph">
              <wp:posOffset>52070</wp:posOffset>
            </wp:positionV>
            <wp:extent cx="1778000" cy="1679575"/>
            <wp:effectExtent l="57150" t="57150" r="107950" b="1111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8000" cy="167957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Pr="0064769E">
        <w:rPr>
          <w:rFonts w:ascii="Calibri" w:eastAsia="Calibri" w:hAnsi="Calibri" w:cs="Calibri"/>
          <w:lang w:eastAsia="en-US"/>
        </w:rPr>
        <w:t>Evaluatie leidt tot debat</w:t>
      </w:r>
    </w:p>
    <w:p w14:paraId="087A5C2E" w14:textId="77777777" w:rsidR="0064769E" w:rsidRPr="0064769E" w:rsidRDefault="0064769E" w:rsidP="0064769E">
      <w:pPr>
        <w:spacing w:after="0" w:line="240" w:lineRule="auto"/>
        <w:ind w:left="720" w:firstLine="696"/>
        <w:rPr>
          <w:rFonts w:ascii="Calibri" w:eastAsia="Calibri" w:hAnsi="Calibri" w:cs="Calibri"/>
          <w:lang w:eastAsia="en-US"/>
        </w:rPr>
      </w:pPr>
      <w:r w:rsidRPr="0064769E">
        <w:rPr>
          <w:rFonts w:ascii="Calibri" w:eastAsia="Calibri" w:hAnsi="Calibri" w:cs="Calibri"/>
          <w:lang w:eastAsia="en-US"/>
        </w:rPr>
        <w:t xml:space="preserve">bijvoorbeeld: evaluatie openstelling homohuwelijk </w:t>
      </w:r>
    </w:p>
    <w:p w14:paraId="592EF4E6" w14:textId="77777777" w:rsidR="0064769E" w:rsidRPr="0064769E" w:rsidRDefault="0064769E" w:rsidP="0064769E">
      <w:pPr>
        <w:spacing w:after="0" w:line="240" w:lineRule="auto"/>
        <w:ind w:left="720" w:firstLine="696"/>
        <w:rPr>
          <w:rFonts w:ascii="Calibri" w:eastAsia="Calibri" w:hAnsi="Calibri" w:cs="Calibri"/>
          <w:lang w:eastAsia="en-US"/>
        </w:rPr>
      </w:pPr>
      <w:r w:rsidRPr="0064769E">
        <w:rPr>
          <w:rFonts w:ascii="Calibri" w:eastAsia="Calibri" w:hAnsi="Calibri" w:cs="Calibri"/>
          <w:lang w:eastAsia="en-US"/>
        </w:rPr>
        <w:t>en discussie meemoederschap</w:t>
      </w:r>
    </w:p>
    <w:p w14:paraId="7976117D" w14:textId="77777777" w:rsidR="0064769E" w:rsidRPr="0064769E" w:rsidRDefault="0064769E" w:rsidP="0064769E">
      <w:pPr>
        <w:numPr>
          <w:ilvl w:val="0"/>
          <w:numId w:val="73"/>
        </w:numPr>
        <w:spacing w:after="0" w:line="240" w:lineRule="auto"/>
        <w:rPr>
          <w:rFonts w:ascii="Calibri" w:eastAsia="Calibri" w:hAnsi="Calibri" w:cs="Calibri"/>
          <w:lang w:eastAsia="en-US"/>
        </w:rPr>
      </w:pPr>
      <w:r w:rsidRPr="0064769E">
        <w:rPr>
          <w:rFonts w:ascii="Calibri" w:eastAsia="Calibri" w:hAnsi="Calibri" w:cs="Calibri"/>
          <w:lang w:eastAsia="en-US"/>
        </w:rPr>
        <w:t>Evaluatie leidt direct tot nieuw beleid</w:t>
      </w:r>
    </w:p>
    <w:p w14:paraId="4189E4DE" w14:textId="77777777" w:rsidR="0064769E" w:rsidRPr="0064769E" w:rsidRDefault="0064769E" w:rsidP="0064769E">
      <w:pPr>
        <w:spacing w:after="0" w:line="240" w:lineRule="auto"/>
        <w:ind w:left="720" w:firstLine="696"/>
        <w:rPr>
          <w:rFonts w:ascii="Calibri" w:eastAsia="Calibri" w:hAnsi="Calibri" w:cs="Calibri"/>
          <w:lang w:eastAsia="en-US"/>
        </w:rPr>
      </w:pPr>
      <w:r w:rsidRPr="0064769E">
        <w:rPr>
          <w:rFonts w:ascii="Calibri" w:eastAsia="Calibri" w:hAnsi="Calibri" w:cs="Calibri"/>
          <w:lang w:eastAsia="en-US"/>
        </w:rPr>
        <w:t xml:space="preserve">bijvoorbeeld: aanpassing adoptiewet na openstelling </w:t>
      </w:r>
    </w:p>
    <w:p w14:paraId="621DE73F" w14:textId="77777777" w:rsidR="0064769E" w:rsidRPr="0064769E" w:rsidRDefault="0064769E" w:rsidP="0064769E">
      <w:pPr>
        <w:spacing w:after="0" w:line="240" w:lineRule="auto"/>
        <w:ind w:left="720" w:firstLine="696"/>
        <w:rPr>
          <w:rFonts w:ascii="Calibri" w:eastAsia="Calibri" w:hAnsi="Calibri" w:cs="Calibri"/>
          <w:lang w:eastAsia="en-US"/>
        </w:rPr>
      </w:pPr>
      <w:r w:rsidRPr="0064769E">
        <w:rPr>
          <w:rFonts w:ascii="Calibri" w:eastAsia="Calibri" w:hAnsi="Calibri" w:cs="Calibri"/>
          <w:lang w:eastAsia="en-US"/>
        </w:rPr>
        <w:t>huwelijk</w:t>
      </w:r>
    </w:p>
    <w:p w14:paraId="303D4A7B" w14:textId="77777777" w:rsidR="0064769E" w:rsidRPr="0064769E" w:rsidRDefault="0064769E" w:rsidP="0064769E">
      <w:pPr>
        <w:numPr>
          <w:ilvl w:val="0"/>
          <w:numId w:val="73"/>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Gedurende de implementatie wordt besloten het </w:t>
      </w:r>
    </w:p>
    <w:p w14:paraId="3A5F2E6B" w14:textId="77777777" w:rsidR="0064769E" w:rsidRPr="0064769E" w:rsidRDefault="0064769E" w:rsidP="0064769E">
      <w:pPr>
        <w:spacing w:after="0" w:line="240" w:lineRule="auto"/>
        <w:ind w:left="720" w:firstLine="696"/>
        <w:rPr>
          <w:rFonts w:ascii="Calibri" w:eastAsia="Calibri" w:hAnsi="Calibri" w:cs="Calibri"/>
          <w:lang w:eastAsia="en-US"/>
        </w:rPr>
      </w:pPr>
      <w:r w:rsidRPr="0064769E">
        <w:rPr>
          <w:rFonts w:ascii="Calibri" w:eastAsia="Calibri" w:hAnsi="Calibri" w:cs="Calibri"/>
          <w:lang w:eastAsia="en-US"/>
        </w:rPr>
        <w:t>beleid aan te passen</w:t>
      </w:r>
    </w:p>
    <w:p w14:paraId="7084A1A0" w14:textId="77777777" w:rsidR="0064769E" w:rsidRPr="0064769E" w:rsidRDefault="0064769E" w:rsidP="0064769E">
      <w:pPr>
        <w:spacing w:after="0" w:line="240" w:lineRule="auto"/>
        <w:ind w:left="720" w:firstLine="696"/>
        <w:rPr>
          <w:rFonts w:ascii="Calibri" w:eastAsia="Calibri" w:hAnsi="Calibri" w:cs="Calibri"/>
          <w:lang w:eastAsia="en-US"/>
        </w:rPr>
      </w:pPr>
      <w:r w:rsidRPr="0064769E">
        <w:rPr>
          <w:rFonts w:ascii="Calibri" w:eastAsia="Calibri" w:hAnsi="Calibri" w:cs="Calibri"/>
          <w:lang w:eastAsia="en-US"/>
        </w:rPr>
        <w:t xml:space="preserve">bijvoorbeeld: kandidaatsreferendum voor </w:t>
      </w:r>
    </w:p>
    <w:p w14:paraId="2B396067" w14:textId="77777777" w:rsidR="0064769E" w:rsidRPr="0064769E" w:rsidRDefault="0064769E" w:rsidP="0064769E">
      <w:pPr>
        <w:spacing w:after="0" w:line="240" w:lineRule="auto"/>
        <w:ind w:left="720" w:firstLine="696"/>
        <w:rPr>
          <w:rFonts w:ascii="Calibri" w:eastAsia="Calibri" w:hAnsi="Calibri" w:cs="Calibri"/>
          <w:lang w:eastAsia="en-US"/>
        </w:rPr>
      </w:pPr>
      <w:r w:rsidRPr="0064769E">
        <w:rPr>
          <w:rFonts w:ascii="Calibri" w:eastAsia="Calibri" w:hAnsi="Calibri" w:cs="Calibri"/>
          <w:lang w:eastAsia="en-US"/>
        </w:rPr>
        <w:t xml:space="preserve">burgemeesters was nog mogelijk maar subsidie </w:t>
      </w:r>
    </w:p>
    <w:p w14:paraId="53340AD6" w14:textId="77777777" w:rsidR="0064769E" w:rsidRPr="0064769E" w:rsidRDefault="0064769E" w:rsidP="0064769E">
      <w:pPr>
        <w:spacing w:after="0" w:line="240" w:lineRule="auto"/>
        <w:ind w:left="720" w:firstLine="696"/>
        <w:rPr>
          <w:rFonts w:ascii="Calibri" w:eastAsia="Calibri" w:hAnsi="Calibri" w:cs="Calibri"/>
          <w:lang w:eastAsia="en-US"/>
        </w:rPr>
      </w:pPr>
      <w:r w:rsidRPr="0064769E">
        <w:rPr>
          <w:rFonts w:ascii="Calibri" w:eastAsia="Calibri" w:hAnsi="Calibri" w:cs="Calibri"/>
          <w:lang w:eastAsia="en-US"/>
        </w:rPr>
        <w:t>wordt afgeschaft</w:t>
      </w:r>
    </w:p>
    <w:p w14:paraId="0E908F28" w14:textId="77777777" w:rsidR="0064769E" w:rsidRPr="0064769E" w:rsidRDefault="0064769E" w:rsidP="0064769E">
      <w:pPr>
        <w:spacing w:after="0" w:line="240" w:lineRule="auto"/>
        <w:ind w:left="720" w:firstLine="696"/>
        <w:rPr>
          <w:rFonts w:ascii="Calibri" w:eastAsia="Calibri" w:hAnsi="Calibri" w:cs="Calibri"/>
          <w:lang w:eastAsia="en-US"/>
        </w:rPr>
      </w:pPr>
    </w:p>
    <w:p w14:paraId="5AD0BC15" w14:textId="77777777" w:rsidR="0064769E" w:rsidRPr="0064769E" w:rsidRDefault="0064769E" w:rsidP="0064769E">
      <w:pPr>
        <w:numPr>
          <w:ilvl w:val="0"/>
          <w:numId w:val="73"/>
        </w:numPr>
        <w:spacing w:after="0" w:line="240" w:lineRule="auto"/>
        <w:rPr>
          <w:rFonts w:ascii="Calibri" w:eastAsia="Calibri" w:hAnsi="Calibri" w:cs="Calibri"/>
          <w:lang w:eastAsia="en-US"/>
        </w:rPr>
      </w:pPr>
      <w:r w:rsidRPr="0064769E">
        <w:rPr>
          <w:rFonts w:ascii="Calibri" w:eastAsia="Calibri" w:hAnsi="Calibri" w:cs="Calibri"/>
          <w:lang w:eastAsia="en-US"/>
        </w:rPr>
        <w:t>Tijdens de implementatie wordt de instelling van instrumenten aangepast</w:t>
      </w:r>
    </w:p>
    <w:p w14:paraId="14CC6792" w14:textId="77777777" w:rsidR="0064769E" w:rsidRPr="0064769E" w:rsidRDefault="0064769E" w:rsidP="0064769E">
      <w:pPr>
        <w:spacing w:after="0" w:line="240" w:lineRule="auto"/>
        <w:ind w:left="720"/>
        <w:rPr>
          <w:rFonts w:ascii="Calibri" w:eastAsia="Calibri" w:hAnsi="Calibri" w:cs="Calibri"/>
          <w:lang w:eastAsia="en-US"/>
        </w:rPr>
      </w:pPr>
      <w:r w:rsidRPr="0064769E">
        <w:rPr>
          <w:rFonts w:ascii="Calibri" w:eastAsia="Calibri" w:hAnsi="Calibri" w:cs="Calibri"/>
          <w:lang w:eastAsia="en-US"/>
        </w:rPr>
        <w:t>bijvoorbeeld: kinderpardon van Teeven</w:t>
      </w:r>
    </w:p>
    <w:p w14:paraId="00ADFBC6" w14:textId="77777777" w:rsidR="0064769E" w:rsidRPr="0064769E" w:rsidRDefault="0064769E" w:rsidP="0064769E">
      <w:pPr>
        <w:numPr>
          <w:ilvl w:val="0"/>
          <w:numId w:val="73"/>
        </w:numPr>
        <w:spacing w:after="0" w:line="240" w:lineRule="auto"/>
        <w:rPr>
          <w:rFonts w:ascii="Calibri" w:eastAsia="Calibri" w:hAnsi="Calibri" w:cs="Calibri"/>
          <w:lang w:eastAsia="en-US"/>
        </w:rPr>
      </w:pPr>
      <w:r w:rsidRPr="0064769E">
        <w:rPr>
          <w:rFonts w:ascii="Calibri" w:eastAsia="Calibri" w:hAnsi="Calibri" w:cs="Calibri"/>
          <w:lang w:eastAsia="en-US"/>
        </w:rPr>
        <w:t>De rechter zegt ‘ho eens’</w:t>
      </w:r>
    </w:p>
    <w:p w14:paraId="2DA08318" w14:textId="77777777" w:rsidR="0064769E" w:rsidRPr="0064769E" w:rsidRDefault="0064769E" w:rsidP="0064769E">
      <w:pPr>
        <w:spacing w:after="0" w:line="240" w:lineRule="auto"/>
        <w:ind w:left="720"/>
        <w:rPr>
          <w:rFonts w:ascii="Calibri" w:eastAsia="Calibri" w:hAnsi="Calibri" w:cs="Calibri"/>
          <w:lang w:eastAsia="en-US"/>
        </w:rPr>
      </w:pPr>
      <w:r w:rsidRPr="0064769E">
        <w:rPr>
          <w:rFonts w:ascii="Calibri" w:eastAsia="Calibri" w:hAnsi="Calibri" w:cs="Calibri"/>
          <w:lang w:eastAsia="en-US"/>
        </w:rPr>
        <w:t>bijvoorbeeld: rechter keurt plan van Asscher af: stopzetting uitkeringen van uitkeringsgerechtigden woonachtig in landen met lager leef pijl</w:t>
      </w:r>
    </w:p>
    <w:p w14:paraId="01D1F0FD" w14:textId="77777777" w:rsidR="0064769E" w:rsidRPr="0064769E" w:rsidRDefault="0064769E" w:rsidP="0064769E">
      <w:pPr>
        <w:spacing w:after="0" w:line="240" w:lineRule="auto"/>
        <w:rPr>
          <w:rFonts w:ascii="Calibri" w:eastAsia="Calibri" w:hAnsi="Calibri" w:cs="Calibri"/>
          <w:lang w:eastAsia="en-US"/>
        </w:rPr>
      </w:pPr>
    </w:p>
    <w:p w14:paraId="6E16BA8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Wie beïnvloedt de verandering?</w:t>
      </w:r>
    </w:p>
    <w:p w14:paraId="78FF3129" w14:textId="77777777" w:rsidR="0064769E" w:rsidRPr="0064769E" w:rsidRDefault="0064769E" w:rsidP="0064769E">
      <w:pPr>
        <w:numPr>
          <w:ilvl w:val="0"/>
          <w:numId w:val="74"/>
        </w:numPr>
        <w:spacing w:after="0" w:line="240" w:lineRule="auto"/>
        <w:rPr>
          <w:rFonts w:ascii="Calibri" w:eastAsia="Calibri" w:hAnsi="Calibri" w:cs="Calibri"/>
          <w:lang w:eastAsia="en-US"/>
        </w:rPr>
      </w:pPr>
      <w:r w:rsidRPr="0064769E">
        <w:rPr>
          <w:rFonts w:ascii="Calibri" w:eastAsia="Calibri" w:hAnsi="Calibri" w:cs="Calibri"/>
          <w:lang w:eastAsia="en-US"/>
        </w:rPr>
        <w:t>Kiezers (1)</w:t>
      </w:r>
    </w:p>
    <w:p w14:paraId="710DF624" w14:textId="77777777" w:rsidR="0064769E" w:rsidRPr="0064769E" w:rsidRDefault="0064769E" w:rsidP="0064769E">
      <w:pPr>
        <w:numPr>
          <w:ilvl w:val="0"/>
          <w:numId w:val="74"/>
        </w:numPr>
        <w:spacing w:after="0" w:line="240" w:lineRule="auto"/>
        <w:rPr>
          <w:rFonts w:ascii="Calibri" w:eastAsia="Calibri" w:hAnsi="Calibri" w:cs="Calibri"/>
          <w:lang w:eastAsia="en-US"/>
        </w:rPr>
      </w:pPr>
      <w:r w:rsidRPr="0064769E">
        <w:rPr>
          <w:rFonts w:ascii="Calibri" w:eastAsia="Calibri" w:hAnsi="Calibri" w:cs="Calibri"/>
          <w:lang w:eastAsia="en-US"/>
        </w:rPr>
        <w:t>Besluitvormers/politici (1,2,3,5)</w:t>
      </w:r>
    </w:p>
    <w:p w14:paraId="3FA8B3D8" w14:textId="77777777" w:rsidR="0064769E" w:rsidRPr="0064769E" w:rsidRDefault="0064769E" w:rsidP="0064769E">
      <w:pPr>
        <w:numPr>
          <w:ilvl w:val="0"/>
          <w:numId w:val="74"/>
        </w:numPr>
        <w:spacing w:after="0" w:line="240" w:lineRule="auto"/>
        <w:rPr>
          <w:rFonts w:ascii="Calibri" w:eastAsia="Calibri" w:hAnsi="Calibri" w:cs="Calibri"/>
          <w:lang w:eastAsia="en-US"/>
        </w:rPr>
      </w:pPr>
      <w:r w:rsidRPr="0064769E">
        <w:rPr>
          <w:rFonts w:ascii="Calibri" w:eastAsia="Calibri" w:hAnsi="Calibri" w:cs="Calibri"/>
          <w:lang w:eastAsia="en-US"/>
        </w:rPr>
        <w:t>Ambtenaren (4)</w:t>
      </w:r>
    </w:p>
    <w:p w14:paraId="46084D8B" w14:textId="77777777" w:rsidR="0064769E" w:rsidRPr="0064769E" w:rsidRDefault="0064769E" w:rsidP="0064769E">
      <w:pPr>
        <w:numPr>
          <w:ilvl w:val="0"/>
          <w:numId w:val="74"/>
        </w:numPr>
        <w:spacing w:after="0" w:line="240" w:lineRule="auto"/>
        <w:rPr>
          <w:rFonts w:ascii="Calibri" w:eastAsia="Calibri" w:hAnsi="Calibri" w:cs="Calibri"/>
          <w:lang w:eastAsia="en-US"/>
        </w:rPr>
      </w:pPr>
      <w:r w:rsidRPr="0064769E">
        <w:rPr>
          <w:rFonts w:ascii="Calibri" w:eastAsia="Calibri" w:hAnsi="Calibri" w:cs="Calibri"/>
          <w:lang w:eastAsia="en-US"/>
        </w:rPr>
        <w:t>Experts (1,2)</w:t>
      </w:r>
    </w:p>
    <w:p w14:paraId="4793B2CD" w14:textId="77777777" w:rsidR="0064769E" w:rsidRPr="0064769E" w:rsidRDefault="0064769E" w:rsidP="0064769E">
      <w:pPr>
        <w:numPr>
          <w:ilvl w:val="0"/>
          <w:numId w:val="74"/>
        </w:numPr>
        <w:spacing w:after="0" w:line="240" w:lineRule="auto"/>
        <w:rPr>
          <w:rFonts w:ascii="Calibri" w:eastAsia="Calibri" w:hAnsi="Calibri" w:cs="Calibri"/>
          <w:lang w:eastAsia="en-US"/>
        </w:rPr>
      </w:pPr>
      <w:r w:rsidRPr="0064769E">
        <w:rPr>
          <w:rFonts w:ascii="Calibri" w:eastAsia="Calibri" w:hAnsi="Calibri" w:cs="Calibri"/>
          <w:lang w:eastAsia="en-US"/>
        </w:rPr>
        <w:t>Rechters (5)</w:t>
      </w:r>
    </w:p>
    <w:p w14:paraId="083F2C22" w14:textId="77777777" w:rsidR="0064769E" w:rsidRPr="0064769E" w:rsidRDefault="0064769E" w:rsidP="0064769E">
      <w:pPr>
        <w:spacing w:after="0" w:line="240" w:lineRule="auto"/>
        <w:rPr>
          <w:rFonts w:ascii="Calibri" w:eastAsia="Calibri" w:hAnsi="Calibri" w:cs="Calibri"/>
          <w:lang w:eastAsia="en-US"/>
        </w:rPr>
      </w:pPr>
    </w:p>
    <w:p w14:paraId="7A8CB6A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b/>
          <w:lang w:eastAsia="en-US"/>
        </w:rPr>
        <w:t>Exogene verandering</w:t>
      </w:r>
      <w:r w:rsidRPr="0064769E">
        <w:rPr>
          <w:rFonts w:ascii="Calibri" w:eastAsia="Calibri" w:hAnsi="Calibri" w:cs="Calibri"/>
          <w:lang w:eastAsia="en-US"/>
        </w:rPr>
        <w:t xml:space="preserve"> = beleid verandert naar aanleiding van verandering in factoren in de  beleidsomgeving. Voorbeelden:</w:t>
      </w:r>
    </w:p>
    <w:p w14:paraId="03489F4F" w14:textId="77777777" w:rsidR="0064769E" w:rsidRPr="0064769E" w:rsidRDefault="0064769E" w:rsidP="0064769E">
      <w:pPr>
        <w:numPr>
          <w:ilvl w:val="0"/>
          <w:numId w:val="71"/>
        </w:numPr>
        <w:spacing w:after="0" w:line="240" w:lineRule="auto"/>
        <w:rPr>
          <w:rFonts w:ascii="Calibri" w:eastAsia="Calibri" w:hAnsi="Calibri" w:cs="Calibri"/>
          <w:lang w:eastAsia="en-US"/>
        </w:rPr>
      </w:pPr>
      <w:r w:rsidRPr="0064769E">
        <w:rPr>
          <w:rFonts w:ascii="Calibri" w:eastAsia="Calibri" w:hAnsi="Calibri" w:cs="Calibri"/>
          <w:lang w:eastAsia="en-US"/>
        </w:rPr>
        <w:t>De maatschappij verandert</w:t>
      </w:r>
    </w:p>
    <w:p w14:paraId="14143D71" w14:textId="77777777" w:rsidR="0064769E" w:rsidRPr="0064769E" w:rsidRDefault="0064769E" w:rsidP="0064769E">
      <w:pPr>
        <w:numPr>
          <w:ilvl w:val="0"/>
          <w:numId w:val="71"/>
        </w:numPr>
        <w:spacing w:after="0" w:line="240" w:lineRule="auto"/>
        <w:rPr>
          <w:rFonts w:ascii="Calibri" w:eastAsia="Calibri" w:hAnsi="Calibri" w:cs="Calibri"/>
          <w:lang w:eastAsia="en-US"/>
        </w:rPr>
      </w:pPr>
      <w:r w:rsidRPr="0064769E">
        <w:rPr>
          <w:rFonts w:ascii="Calibri" w:eastAsia="Calibri" w:hAnsi="Calibri" w:cs="Calibri"/>
          <w:lang w:eastAsia="en-US"/>
        </w:rPr>
        <w:t>Verandering van de regels/ convergentie</w:t>
      </w:r>
    </w:p>
    <w:p w14:paraId="6785E42E" w14:textId="77777777" w:rsidR="0064769E" w:rsidRPr="0064769E" w:rsidRDefault="0064769E" w:rsidP="0064769E">
      <w:pPr>
        <w:numPr>
          <w:ilvl w:val="0"/>
          <w:numId w:val="71"/>
        </w:numPr>
        <w:spacing w:after="0" w:line="240" w:lineRule="auto"/>
        <w:rPr>
          <w:rFonts w:ascii="Calibri" w:eastAsia="Calibri" w:hAnsi="Calibri" w:cs="Calibri"/>
          <w:lang w:eastAsia="en-US"/>
        </w:rPr>
      </w:pPr>
      <w:r w:rsidRPr="0064769E">
        <w:rPr>
          <w:rFonts w:ascii="Calibri" w:eastAsia="Calibri" w:hAnsi="Calibri" w:cs="Calibri"/>
          <w:lang w:eastAsia="en-US"/>
        </w:rPr>
        <w:t>Verandering van preferenties of machtbalans</w:t>
      </w:r>
    </w:p>
    <w:p w14:paraId="168F982C" w14:textId="77777777" w:rsidR="0064769E" w:rsidRPr="0064769E" w:rsidRDefault="0064769E" w:rsidP="0064769E">
      <w:pPr>
        <w:numPr>
          <w:ilvl w:val="0"/>
          <w:numId w:val="71"/>
        </w:numPr>
        <w:spacing w:after="0" w:line="240" w:lineRule="auto"/>
        <w:rPr>
          <w:rFonts w:ascii="Calibri" w:eastAsia="Calibri" w:hAnsi="Calibri" w:cs="Calibri"/>
          <w:lang w:eastAsia="en-US"/>
        </w:rPr>
      </w:pPr>
      <w:r w:rsidRPr="0064769E">
        <w:rPr>
          <w:rFonts w:ascii="Calibri" w:eastAsia="Calibri" w:hAnsi="Calibri" w:cs="Calibri"/>
          <w:lang w:eastAsia="en-US"/>
        </w:rPr>
        <w:t>Er vindt een crisis plaats</w:t>
      </w:r>
    </w:p>
    <w:p w14:paraId="1DCD933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noProof/>
        </w:rPr>
        <w:lastRenderedPageBreak/>
        <w:drawing>
          <wp:anchor distT="0" distB="0" distL="114300" distR="114300" simplePos="0" relativeHeight="251660288" behindDoc="0" locked="0" layoutInCell="1" allowOverlap="1" wp14:anchorId="24953C92" wp14:editId="0C41653D">
            <wp:simplePos x="0" y="0"/>
            <wp:positionH relativeFrom="column">
              <wp:posOffset>-20955</wp:posOffset>
            </wp:positionH>
            <wp:positionV relativeFrom="paragraph">
              <wp:posOffset>172085</wp:posOffset>
            </wp:positionV>
            <wp:extent cx="1707515" cy="2040890"/>
            <wp:effectExtent l="57150" t="57150" r="121285" b="11176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7515" cy="2040890"/>
                    </a:xfrm>
                    <a:prstGeom prst="rect">
                      <a:avLst/>
                    </a:prstGeom>
                    <a:ln w="3175" cap="sq">
                      <a:solidFill>
                        <a:sysClr val="windowText" lastClr="000000"/>
                      </a:solidFill>
                      <a:miter lim="800000"/>
                    </a:ln>
                    <a:effectLst>
                      <a:outerShdw blurRad="57150" dist="50800" dir="2700000" algn="tl" rotWithShape="0">
                        <a:srgbClr val="000000">
                          <a:alpha val="40000"/>
                        </a:srgbClr>
                      </a:outerShdw>
                    </a:effectLst>
                  </pic:spPr>
                </pic:pic>
              </a:graphicData>
            </a:graphic>
          </wp:anchor>
        </w:drawing>
      </w:r>
    </w:p>
    <w:p w14:paraId="7294BC61" w14:textId="77777777" w:rsidR="0064769E" w:rsidRPr="0064769E" w:rsidRDefault="0064769E" w:rsidP="0064769E">
      <w:pPr>
        <w:numPr>
          <w:ilvl w:val="0"/>
          <w:numId w:val="75"/>
        </w:numPr>
        <w:spacing w:after="0" w:line="240" w:lineRule="auto"/>
        <w:rPr>
          <w:rFonts w:ascii="Calibri" w:eastAsia="Calibri" w:hAnsi="Calibri" w:cs="Calibri"/>
          <w:lang w:eastAsia="en-US"/>
        </w:rPr>
      </w:pPr>
      <w:r w:rsidRPr="0064769E">
        <w:rPr>
          <w:rFonts w:ascii="Calibri" w:eastAsia="Calibri" w:hAnsi="Calibri" w:cs="Calibri"/>
          <w:lang w:eastAsia="en-US"/>
        </w:rPr>
        <w:t>Maatschappij verandert of er vindt een crisis plaats</w:t>
      </w:r>
    </w:p>
    <w:p w14:paraId="4F0BBF90" w14:textId="77777777" w:rsidR="0064769E" w:rsidRPr="0064769E" w:rsidRDefault="0064769E" w:rsidP="0064769E">
      <w:pPr>
        <w:numPr>
          <w:ilvl w:val="0"/>
          <w:numId w:val="75"/>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Verschuiving machtsverhoudingen of preferenties/ </w:t>
      </w:r>
    </w:p>
    <w:p w14:paraId="10C0C790" w14:textId="77777777" w:rsidR="0064769E" w:rsidRPr="0064769E" w:rsidRDefault="0064769E" w:rsidP="0064769E">
      <w:pPr>
        <w:spacing w:after="0" w:line="240" w:lineRule="auto"/>
        <w:ind w:left="720" w:firstLine="696"/>
        <w:rPr>
          <w:rFonts w:ascii="Calibri" w:eastAsia="Calibri" w:hAnsi="Calibri" w:cs="Calibri"/>
          <w:lang w:eastAsia="en-US"/>
        </w:rPr>
      </w:pPr>
      <w:r w:rsidRPr="0064769E">
        <w:rPr>
          <w:rFonts w:ascii="Calibri" w:eastAsia="Calibri" w:hAnsi="Calibri" w:cs="Calibri"/>
          <w:lang w:eastAsia="en-US"/>
        </w:rPr>
        <w:t>verandering in regels</w:t>
      </w:r>
    </w:p>
    <w:p w14:paraId="4EB4A765" w14:textId="77777777" w:rsidR="0064769E" w:rsidRPr="0064769E" w:rsidRDefault="0064769E" w:rsidP="0064769E">
      <w:pPr>
        <w:numPr>
          <w:ilvl w:val="0"/>
          <w:numId w:val="75"/>
        </w:numPr>
        <w:spacing w:after="0" w:line="240" w:lineRule="auto"/>
        <w:rPr>
          <w:rFonts w:ascii="Calibri" w:eastAsia="Calibri" w:hAnsi="Calibri" w:cs="Calibri"/>
          <w:lang w:eastAsia="en-US"/>
        </w:rPr>
      </w:pPr>
      <w:r w:rsidRPr="0064769E">
        <w:rPr>
          <w:rFonts w:ascii="Calibri" w:eastAsia="Calibri" w:hAnsi="Calibri" w:cs="Calibri"/>
          <w:lang w:eastAsia="en-US"/>
        </w:rPr>
        <w:t>Verandering in regels</w:t>
      </w:r>
    </w:p>
    <w:p w14:paraId="03869D7E" w14:textId="77777777" w:rsidR="0064769E" w:rsidRPr="0064769E" w:rsidRDefault="0064769E" w:rsidP="0064769E">
      <w:pPr>
        <w:spacing w:after="0" w:line="240" w:lineRule="auto"/>
        <w:rPr>
          <w:rFonts w:ascii="Calibri" w:eastAsia="Calibri" w:hAnsi="Calibri" w:cs="Calibri"/>
          <w:lang w:eastAsia="en-US"/>
        </w:rPr>
      </w:pPr>
    </w:p>
    <w:p w14:paraId="5E54AF6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Verandering = Het maakt een groot schil of de wijzing van het beleid is gedefinieerd in termen van een veranderde definitie van het probleem in kwestie, of als veranderingen in de structuur en inhoud van de beleidsagenda heeft plaatsgevonden, of in termen van de inhoud van het beleidsprogramma of als resultaat van de uitvoering van het beleid</w:t>
      </w:r>
    </w:p>
    <w:p w14:paraId="71DA114E" w14:textId="77777777" w:rsidR="0064769E" w:rsidRPr="0064769E" w:rsidRDefault="0064769E" w:rsidP="0064769E">
      <w:pPr>
        <w:spacing w:after="0" w:line="240" w:lineRule="auto"/>
        <w:rPr>
          <w:rFonts w:ascii="Calibri" w:eastAsia="Calibri" w:hAnsi="Calibri" w:cs="Calibri"/>
          <w:lang w:eastAsia="en-US"/>
        </w:rPr>
      </w:pPr>
    </w:p>
    <w:p w14:paraId="55D6C61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Problemen met meten van verandering:</w:t>
      </w:r>
    </w:p>
    <w:p w14:paraId="2B7A116F" w14:textId="77777777" w:rsidR="0064769E" w:rsidRPr="0064769E" w:rsidRDefault="0064769E" w:rsidP="0064769E">
      <w:pPr>
        <w:numPr>
          <w:ilvl w:val="0"/>
          <w:numId w:val="80"/>
        </w:numPr>
        <w:spacing w:after="0" w:line="240" w:lineRule="auto"/>
        <w:rPr>
          <w:rFonts w:ascii="Calibri" w:eastAsia="Calibri" w:hAnsi="Calibri" w:cs="Calibri"/>
          <w:lang w:eastAsia="en-US"/>
        </w:rPr>
      </w:pPr>
      <w:r w:rsidRPr="0064769E">
        <w:rPr>
          <w:rFonts w:ascii="Calibri" w:eastAsia="Calibri" w:hAnsi="Calibri" w:cs="Calibri"/>
          <w:lang w:eastAsia="en-US"/>
        </w:rPr>
        <w:t>Verandering is dynamisch concept</w:t>
      </w:r>
    </w:p>
    <w:p w14:paraId="04FBA831" w14:textId="77777777" w:rsidR="0064769E" w:rsidRPr="0064769E" w:rsidRDefault="0064769E" w:rsidP="0064769E">
      <w:pPr>
        <w:numPr>
          <w:ilvl w:val="0"/>
          <w:numId w:val="80"/>
        </w:numPr>
        <w:spacing w:after="0" w:line="240" w:lineRule="auto"/>
        <w:rPr>
          <w:rFonts w:ascii="Calibri" w:eastAsia="Calibri" w:hAnsi="Calibri" w:cs="Calibri"/>
          <w:lang w:eastAsia="en-US"/>
        </w:rPr>
      </w:pPr>
      <w:r w:rsidRPr="0064769E">
        <w:rPr>
          <w:rFonts w:ascii="Calibri" w:eastAsia="Calibri" w:hAnsi="Calibri" w:cs="Calibri"/>
          <w:lang w:eastAsia="en-US"/>
        </w:rPr>
        <w:t>Evaluatie beïnvloed door verschillende niveaus van abstractie</w:t>
      </w:r>
    </w:p>
    <w:p w14:paraId="4570239C" w14:textId="77777777" w:rsidR="0064769E" w:rsidRPr="0064769E" w:rsidRDefault="0064769E" w:rsidP="0064769E">
      <w:pPr>
        <w:numPr>
          <w:ilvl w:val="0"/>
          <w:numId w:val="80"/>
        </w:numPr>
        <w:spacing w:after="0" w:line="240" w:lineRule="auto"/>
        <w:rPr>
          <w:rFonts w:ascii="Calibri" w:eastAsia="Calibri" w:hAnsi="Calibri" w:cs="Calibri"/>
          <w:lang w:eastAsia="en-US"/>
        </w:rPr>
      </w:pPr>
      <w:r w:rsidRPr="0064769E">
        <w:rPr>
          <w:rFonts w:ascii="Calibri" w:eastAsia="Calibri" w:hAnsi="Calibri" w:cs="Calibri"/>
          <w:lang w:eastAsia="en-US"/>
        </w:rPr>
        <w:t>Meervoudig concept, zowel richting als dimensie van verandering</w:t>
      </w:r>
    </w:p>
    <w:p w14:paraId="7A130045" w14:textId="77777777" w:rsidR="0064769E" w:rsidRPr="0064769E" w:rsidRDefault="0064769E" w:rsidP="0064769E">
      <w:pPr>
        <w:numPr>
          <w:ilvl w:val="0"/>
          <w:numId w:val="80"/>
        </w:numPr>
        <w:spacing w:after="0" w:line="240" w:lineRule="auto"/>
        <w:rPr>
          <w:rFonts w:ascii="Calibri" w:eastAsia="Calibri" w:hAnsi="Calibri" w:cs="Calibri"/>
          <w:lang w:eastAsia="en-US"/>
        </w:rPr>
      </w:pPr>
      <w:r w:rsidRPr="0064769E">
        <w:rPr>
          <w:rFonts w:ascii="Calibri" w:eastAsia="Calibri" w:hAnsi="Calibri" w:cs="Calibri"/>
          <w:lang w:eastAsia="en-US"/>
        </w:rPr>
        <w:t>Kans op uitbreiding of vermindering moeten worden gespecificeerd</w:t>
      </w:r>
    </w:p>
    <w:p w14:paraId="45FE46C9" w14:textId="77777777" w:rsidR="0064769E" w:rsidRPr="0064769E" w:rsidRDefault="0064769E" w:rsidP="0064769E">
      <w:pPr>
        <w:spacing w:after="0" w:line="240" w:lineRule="auto"/>
        <w:rPr>
          <w:rFonts w:ascii="Calibri" w:eastAsia="Calibri" w:hAnsi="Calibri" w:cs="Calibri"/>
          <w:lang w:eastAsia="en-US"/>
        </w:rPr>
      </w:pPr>
    </w:p>
    <w:p w14:paraId="46EE604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Definities bevatten:</w:t>
      </w:r>
    </w:p>
    <w:p w14:paraId="41EFE2F9" w14:textId="77777777" w:rsidR="0064769E" w:rsidRPr="0064769E" w:rsidRDefault="0064769E" w:rsidP="0064769E">
      <w:pPr>
        <w:numPr>
          <w:ilvl w:val="0"/>
          <w:numId w:val="76"/>
        </w:numPr>
        <w:spacing w:after="0" w:line="240" w:lineRule="auto"/>
        <w:rPr>
          <w:rFonts w:ascii="Calibri" w:eastAsia="Calibri" w:hAnsi="Calibri" w:cs="Calibri"/>
          <w:lang w:eastAsia="en-US"/>
        </w:rPr>
      </w:pPr>
      <w:r w:rsidRPr="0064769E">
        <w:rPr>
          <w:rFonts w:ascii="Calibri" w:eastAsia="Calibri" w:hAnsi="Calibri" w:cs="Calibri"/>
          <w:lang w:eastAsia="en-US"/>
        </w:rPr>
        <w:t>Tijdsgebonden issues met betrekking tot beleidsverandering: Twee punten in tijd nodig om vast te stellen dat beleid veranderd is in haar kenmerken</w:t>
      </w:r>
    </w:p>
    <w:p w14:paraId="2AE3553B" w14:textId="77777777" w:rsidR="0064769E" w:rsidRPr="0064769E" w:rsidRDefault="0064769E" w:rsidP="0064769E">
      <w:pPr>
        <w:numPr>
          <w:ilvl w:val="0"/>
          <w:numId w:val="76"/>
        </w:numPr>
        <w:spacing w:after="0" w:line="240" w:lineRule="auto"/>
        <w:rPr>
          <w:rFonts w:ascii="Calibri" w:eastAsia="Calibri" w:hAnsi="Calibri" w:cs="Calibri"/>
          <w:lang w:eastAsia="en-US"/>
        </w:rPr>
      </w:pPr>
      <w:r w:rsidRPr="0064769E">
        <w:rPr>
          <w:rFonts w:ascii="Calibri" w:eastAsia="Calibri" w:hAnsi="Calibri" w:cs="Calibri"/>
          <w:lang w:eastAsia="en-US"/>
        </w:rPr>
        <w:t>De intensiteit en dichtheid van beleid: (minimaal 1 van de 3 onder genoemden):</w:t>
      </w:r>
    </w:p>
    <w:p w14:paraId="6E498C0D" w14:textId="77777777" w:rsidR="0064769E" w:rsidRPr="0064769E" w:rsidRDefault="0064769E" w:rsidP="0064769E">
      <w:pPr>
        <w:numPr>
          <w:ilvl w:val="1"/>
          <w:numId w:val="76"/>
        </w:numPr>
        <w:spacing w:after="0" w:line="240" w:lineRule="auto"/>
        <w:rPr>
          <w:rFonts w:ascii="Calibri" w:eastAsia="Calibri" w:hAnsi="Calibri" w:cs="Calibri"/>
          <w:lang w:eastAsia="en-US"/>
        </w:rPr>
      </w:pPr>
      <w:r w:rsidRPr="0064769E">
        <w:rPr>
          <w:rFonts w:ascii="Calibri" w:eastAsia="Calibri" w:hAnsi="Calibri" w:cs="Calibri"/>
          <w:lang w:eastAsia="en-US"/>
        </w:rPr>
        <w:t>Voorkomen: frequentie van beleidsdoelen in bepaald beleidsgebied</w:t>
      </w:r>
    </w:p>
    <w:p w14:paraId="168EC3D7" w14:textId="77777777" w:rsidR="0064769E" w:rsidRPr="0064769E" w:rsidRDefault="0064769E" w:rsidP="0064769E">
      <w:pPr>
        <w:numPr>
          <w:ilvl w:val="1"/>
          <w:numId w:val="76"/>
        </w:numPr>
        <w:spacing w:after="0" w:line="240" w:lineRule="auto"/>
        <w:rPr>
          <w:rFonts w:ascii="Calibri" w:eastAsia="Calibri" w:hAnsi="Calibri" w:cs="Calibri"/>
          <w:lang w:eastAsia="en-US"/>
        </w:rPr>
      </w:pPr>
      <w:r w:rsidRPr="0064769E">
        <w:rPr>
          <w:rFonts w:ascii="Calibri" w:eastAsia="Calibri" w:hAnsi="Calibri" w:cs="Calibri"/>
          <w:lang w:eastAsia="en-US"/>
        </w:rPr>
        <w:t>Richting vs status qua; ideologisch, paradigmatisch of afstelling</w:t>
      </w:r>
    </w:p>
    <w:p w14:paraId="7DFBBEFB" w14:textId="77777777" w:rsidR="0064769E" w:rsidRPr="0064769E" w:rsidRDefault="0064769E" w:rsidP="0064769E">
      <w:pPr>
        <w:numPr>
          <w:ilvl w:val="1"/>
          <w:numId w:val="76"/>
        </w:numPr>
        <w:spacing w:after="0" w:line="240" w:lineRule="auto"/>
        <w:rPr>
          <w:rFonts w:ascii="Calibri" w:eastAsia="Calibri" w:hAnsi="Calibri" w:cs="Calibri"/>
          <w:lang w:eastAsia="en-US"/>
        </w:rPr>
      </w:pPr>
      <w:r w:rsidRPr="0064769E">
        <w:rPr>
          <w:rFonts w:ascii="Calibri" w:eastAsia="Calibri" w:hAnsi="Calibri" w:cs="Calibri"/>
          <w:lang w:eastAsia="en-US"/>
        </w:rPr>
        <w:t>Intensiteit: targets in instrumenten, striktheid, afstelling, meer scope.</w:t>
      </w:r>
    </w:p>
    <w:p w14:paraId="3DDAA602" w14:textId="77777777" w:rsidR="0064769E" w:rsidRPr="0064769E" w:rsidRDefault="0064769E" w:rsidP="0064769E">
      <w:pPr>
        <w:numPr>
          <w:ilvl w:val="0"/>
          <w:numId w:val="76"/>
        </w:numPr>
        <w:spacing w:after="0" w:line="240" w:lineRule="auto"/>
        <w:rPr>
          <w:rFonts w:ascii="Calibri" w:eastAsia="Calibri" w:hAnsi="Calibri" w:cs="Calibri"/>
          <w:lang w:eastAsia="en-US"/>
        </w:rPr>
      </w:pPr>
      <w:r w:rsidRPr="0064769E">
        <w:rPr>
          <w:rFonts w:ascii="Calibri" w:eastAsia="Calibri" w:hAnsi="Calibri" w:cs="Calibri"/>
          <w:lang w:eastAsia="en-US"/>
        </w:rPr>
        <w:t>Per land of in combinatie</w:t>
      </w:r>
    </w:p>
    <w:p w14:paraId="081F7A44" w14:textId="77777777" w:rsidR="0064769E" w:rsidRPr="0064769E" w:rsidRDefault="0064769E" w:rsidP="0064769E">
      <w:pPr>
        <w:numPr>
          <w:ilvl w:val="1"/>
          <w:numId w:val="76"/>
        </w:numPr>
        <w:spacing w:after="0" w:line="240" w:lineRule="auto"/>
        <w:rPr>
          <w:rFonts w:ascii="Calibri" w:eastAsia="Calibri" w:hAnsi="Calibri" w:cs="Calibri"/>
          <w:lang w:eastAsia="en-US"/>
        </w:rPr>
      </w:pPr>
      <w:r w:rsidRPr="0064769E">
        <w:rPr>
          <w:rFonts w:ascii="Calibri" w:eastAsia="Calibri" w:hAnsi="Calibri" w:cs="Calibri"/>
          <w:lang w:eastAsia="en-US"/>
        </w:rPr>
        <w:t>Convergentie: mate, richting, bereik</w:t>
      </w:r>
    </w:p>
    <w:p w14:paraId="3AA22685" w14:textId="77777777" w:rsidR="0064769E" w:rsidRPr="0064769E" w:rsidRDefault="0064769E" w:rsidP="0064769E">
      <w:pPr>
        <w:spacing w:after="0" w:line="240" w:lineRule="auto"/>
        <w:rPr>
          <w:rFonts w:ascii="Calibri" w:eastAsia="Calibri" w:hAnsi="Calibri" w:cs="Calibri"/>
          <w:lang w:eastAsia="en-US"/>
        </w:rPr>
      </w:pPr>
    </w:p>
    <w:p w14:paraId="79AC8F6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Verandering verklaren</w:t>
      </w:r>
    </w:p>
    <w:p w14:paraId="6C0699D7" w14:textId="77777777" w:rsidR="0064769E" w:rsidRPr="0064769E" w:rsidRDefault="0064769E" w:rsidP="0064769E">
      <w:pPr>
        <w:numPr>
          <w:ilvl w:val="0"/>
          <w:numId w:val="72"/>
        </w:numPr>
        <w:spacing w:after="0" w:line="240" w:lineRule="auto"/>
        <w:rPr>
          <w:rFonts w:ascii="Calibri" w:eastAsia="Calibri" w:hAnsi="Calibri" w:cs="Calibri"/>
          <w:lang w:eastAsia="en-US"/>
        </w:rPr>
      </w:pPr>
      <w:r w:rsidRPr="0064769E">
        <w:rPr>
          <w:rFonts w:ascii="Calibri" w:eastAsia="Calibri" w:hAnsi="Calibri" w:cs="Calibri"/>
          <w:lang w:eastAsia="en-US"/>
        </w:rPr>
        <w:t>Macro of structure-based: veranderende maatschappij, kernwaarden of indirect via machtsverhoudingen</w:t>
      </w:r>
    </w:p>
    <w:p w14:paraId="5448C01F" w14:textId="77777777" w:rsidR="0064769E" w:rsidRPr="0064769E" w:rsidRDefault="0064769E" w:rsidP="0064769E">
      <w:pPr>
        <w:numPr>
          <w:ilvl w:val="0"/>
          <w:numId w:val="72"/>
        </w:numPr>
        <w:spacing w:after="0" w:line="240" w:lineRule="auto"/>
        <w:rPr>
          <w:rFonts w:ascii="Calibri" w:eastAsia="Calibri" w:hAnsi="Calibri" w:cs="Calibri"/>
          <w:lang w:eastAsia="en-US"/>
        </w:rPr>
      </w:pPr>
      <w:r w:rsidRPr="0064769E">
        <w:rPr>
          <w:rFonts w:ascii="Calibri" w:eastAsia="Calibri" w:hAnsi="Calibri" w:cs="Calibri"/>
          <w:lang w:eastAsia="en-US"/>
        </w:rPr>
        <w:t>Meso of institution-based: padafhankelijkheid, vetopunten, downloading</w:t>
      </w:r>
    </w:p>
    <w:p w14:paraId="05FF3836" w14:textId="77777777" w:rsidR="0064769E" w:rsidRPr="0064769E" w:rsidRDefault="0064769E" w:rsidP="0064769E">
      <w:pPr>
        <w:numPr>
          <w:ilvl w:val="0"/>
          <w:numId w:val="72"/>
        </w:numPr>
        <w:spacing w:after="0" w:line="240" w:lineRule="auto"/>
        <w:rPr>
          <w:rFonts w:ascii="Calibri" w:eastAsia="Calibri" w:hAnsi="Calibri" w:cs="Calibri"/>
          <w:lang w:val="en-US" w:eastAsia="en-US"/>
        </w:rPr>
      </w:pPr>
      <w:r w:rsidRPr="0064769E">
        <w:rPr>
          <w:rFonts w:ascii="Calibri" w:eastAsia="Calibri" w:hAnsi="Calibri" w:cs="Calibri"/>
          <w:lang w:val="en-US" w:eastAsia="en-US"/>
        </w:rPr>
        <w:t>Micro of interest-based: learning, updating</w:t>
      </w:r>
    </w:p>
    <w:p w14:paraId="2B1C2604" w14:textId="77777777" w:rsidR="0064769E" w:rsidRPr="0064769E" w:rsidRDefault="0064769E" w:rsidP="0064769E">
      <w:pPr>
        <w:spacing w:after="0" w:line="240" w:lineRule="auto"/>
        <w:rPr>
          <w:rFonts w:ascii="Calibri" w:eastAsia="Calibri" w:hAnsi="Calibri" w:cs="Calibri"/>
          <w:lang w:val="en-US" w:eastAsia="en-US"/>
        </w:rPr>
      </w:pPr>
    </w:p>
    <w:p w14:paraId="71EB3C5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Exogene verandering zijn lastiger te voorstellen. Maar gevolgen zijn wel voorspelbaar. Je hebt eerder kans op ingrijpende verandering. </w:t>
      </w:r>
    </w:p>
    <w:p w14:paraId="6876F47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Endogene veranderingen vaker incrementalisme, maar reactieve verandering kan fundamenteel zijn</w:t>
      </w:r>
    </w:p>
    <w:p w14:paraId="368CE2FA" w14:textId="77777777" w:rsidR="0064769E" w:rsidRPr="0064769E" w:rsidRDefault="0064769E" w:rsidP="0064769E">
      <w:pPr>
        <w:spacing w:after="0" w:line="240" w:lineRule="auto"/>
        <w:rPr>
          <w:rFonts w:ascii="Calibri" w:eastAsia="Calibri" w:hAnsi="Calibri" w:cs="Calibri"/>
          <w:lang w:eastAsia="en-US"/>
        </w:rPr>
      </w:pPr>
    </w:p>
    <w:p w14:paraId="55EC6CA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Uit beleidsdiffusie ontstaat convergentie: beleidsdiffusie zijn bijvoorbeeld informatiestromingen die tussen landen lopen. Er vindt veel uitwisseling plaats op allerlei gebieden, hierdoor gaan de landen op elkaar lijken en komen dichter bij elkaar te liggen, convergentie dus. </w:t>
      </w:r>
    </w:p>
    <w:tbl>
      <w:tblPr>
        <w:tblStyle w:val="Lichtearcering-accent25"/>
        <w:tblpPr w:leftFromText="141" w:rightFromText="141" w:vertAnchor="text" w:horzAnchor="margin" w:tblpY="186"/>
        <w:tblW w:w="0" w:type="auto"/>
        <w:tblLook w:val="04A0" w:firstRow="1" w:lastRow="0" w:firstColumn="1" w:lastColumn="0" w:noHBand="0" w:noVBand="1"/>
      </w:tblPr>
      <w:tblGrid>
        <w:gridCol w:w="1552"/>
        <w:gridCol w:w="2071"/>
        <w:gridCol w:w="1773"/>
        <w:gridCol w:w="1997"/>
        <w:gridCol w:w="1679"/>
      </w:tblGrid>
      <w:tr w:rsidR="0064769E" w:rsidRPr="0064769E" w14:paraId="379006EC" w14:textId="77777777" w:rsidTr="002D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6A124393" w14:textId="77777777" w:rsidR="0064769E" w:rsidRPr="0064769E" w:rsidRDefault="0064769E" w:rsidP="0064769E">
            <w:pPr>
              <w:spacing w:after="0" w:line="240" w:lineRule="auto"/>
              <w:rPr>
                <w:rFonts w:ascii="Calibri" w:eastAsia="Calibri" w:hAnsi="Calibri" w:cs="Calibri"/>
                <w:lang w:eastAsia="en-US"/>
              </w:rPr>
            </w:pPr>
          </w:p>
        </w:tc>
        <w:tc>
          <w:tcPr>
            <w:tcW w:w="2030" w:type="dxa"/>
          </w:tcPr>
          <w:p w14:paraId="59B73B9D"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Beleidsconvergentie</w:t>
            </w:r>
          </w:p>
        </w:tc>
        <w:tc>
          <w:tcPr>
            <w:tcW w:w="1809" w:type="dxa"/>
          </w:tcPr>
          <w:p w14:paraId="6576CE60"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Isomorfisme</w:t>
            </w:r>
          </w:p>
        </w:tc>
        <w:tc>
          <w:tcPr>
            <w:tcW w:w="1997" w:type="dxa"/>
          </w:tcPr>
          <w:p w14:paraId="19D818A3"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Beleidsoverdracht</w:t>
            </w:r>
          </w:p>
        </w:tc>
        <w:tc>
          <w:tcPr>
            <w:tcW w:w="1757" w:type="dxa"/>
          </w:tcPr>
          <w:p w14:paraId="1235DDF0" w14:textId="77777777" w:rsidR="0064769E" w:rsidRPr="0064769E" w:rsidRDefault="0064769E" w:rsidP="0064769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Beleidsdifussie</w:t>
            </w:r>
          </w:p>
        </w:tc>
      </w:tr>
      <w:tr w:rsidR="0064769E" w:rsidRPr="0064769E" w14:paraId="2E02DB8B"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B66513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Analytische focus</w:t>
            </w:r>
          </w:p>
        </w:tc>
        <w:tc>
          <w:tcPr>
            <w:tcW w:w="2030" w:type="dxa"/>
          </w:tcPr>
          <w:p w14:paraId="0F45AD41"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Effecten</w:t>
            </w:r>
          </w:p>
        </w:tc>
        <w:tc>
          <w:tcPr>
            <w:tcW w:w="1809" w:type="dxa"/>
          </w:tcPr>
          <w:p w14:paraId="7F145207"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Effecten</w:t>
            </w:r>
          </w:p>
        </w:tc>
        <w:tc>
          <w:tcPr>
            <w:tcW w:w="1997" w:type="dxa"/>
          </w:tcPr>
          <w:p w14:paraId="499BD852"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Processen</w:t>
            </w:r>
          </w:p>
        </w:tc>
        <w:tc>
          <w:tcPr>
            <w:tcW w:w="1757" w:type="dxa"/>
          </w:tcPr>
          <w:p w14:paraId="7AC68C57"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 xml:space="preserve">Processen </w:t>
            </w:r>
          </w:p>
        </w:tc>
      </w:tr>
      <w:tr w:rsidR="0064769E" w:rsidRPr="0064769E" w14:paraId="10105A1E" w14:textId="77777777" w:rsidTr="002D01C1">
        <w:tc>
          <w:tcPr>
            <w:cnfStyle w:val="001000000000" w:firstRow="0" w:lastRow="0" w:firstColumn="1" w:lastColumn="0" w:oddVBand="0" w:evenVBand="0" w:oddHBand="0" w:evenHBand="0" w:firstRowFirstColumn="0" w:firstRowLastColumn="0" w:lastRowFirstColumn="0" w:lastRowLastColumn="0"/>
            <w:tcW w:w="1695" w:type="dxa"/>
          </w:tcPr>
          <w:p w14:paraId="3EAD39B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Emperische focus</w:t>
            </w:r>
          </w:p>
        </w:tc>
        <w:tc>
          <w:tcPr>
            <w:tcW w:w="2030" w:type="dxa"/>
          </w:tcPr>
          <w:p w14:paraId="168CE420"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Kenmerken van beleid</w:t>
            </w:r>
          </w:p>
        </w:tc>
        <w:tc>
          <w:tcPr>
            <w:tcW w:w="1809" w:type="dxa"/>
          </w:tcPr>
          <w:p w14:paraId="361858A5"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 xml:space="preserve">Organisatorische en institutionele structuren en culturen.  </w:t>
            </w:r>
          </w:p>
        </w:tc>
        <w:tc>
          <w:tcPr>
            <w:tcW w:w="1997" w:type="dxa"/>
          </w:tcPr>
          <w:p w14:paraId="5F0D948C"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Kenmerken van beleid</w:t>
            </w:r>
          </w:p>
        </w:tc>
        <w:tc>
          <w:tcPr>
            <w:tcW w:w="1757" w:type="dxa"/>
          </w:tcPr>
          <w:p w14:paraId="27089A33" w14:textId="77777777" w:rsidR="0064769E" w:rsidRPr="0064769E" w:rsidRDefault="0064769E" w:rsidP="0064769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Kenmerken van beleid</w:t>
            </w:r>
          </w:p>
        </w:tc>
      </w:tr>
      <w:tr w:rsidR="0064769E" w:rsidRPr="0064769E" w14:paraId="167D738E" w14:textId="77777777" w:rsidTr="0064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5E5DDE3B"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Afhankelijke variabele</w:t>
            </w:r>
          </w:p>
        </w:tc>
        <w:tc>
          <w:tcPr>
            <w:tcW w:w="2030" w:type="dxa"/>
          </w:tcPr>
          <w:p w14:paraId="52235327"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Similarity (Gelijkmatige) verandering</w:t>
            </w:r>
          </w:p>
        </w:tc>
        <w:tc>
          <w:tcPr>
            <w:tcW w:w="1809" w:type="dxa"/>
          </w:tcPr>
          <w:p w14:paraId="3039D137"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 xml:space="preserve">Gelijkmatige verandering </w:t>
            </w:r>
          </w:p>
        </w:tc>
        <w:tc>
          <w:tcPr>
            <w:tcW w:w="1997" w:type="dxa"/>
          </w:tcPr>
          <w:p w14:paraId="351C00D9"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Overdrachtsinhoud, overdrachtsproces</w:t>
            </w:r>
          </w:p>
        </w:tc>
        <w:tc>
          <w:tcPr>
            <w:tcW w:w="1757" w:type="dxa"/>
          </w:tcPr>
          <w:p w14:paraId="0E5964D2" w14:textId="77777777" w:rsidR="0064769E" w:rsidRPr="0064769E" w:rsidRDefault="0064769E" w:rsidP="0064769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eastAsia="en-US"/>
              </w:rPr>
            </w:pPr>
            <w:r w:rsidRPr="0064769E">
              <w:rPr>
                <w:rFonts w:ascii="Calibri" w:eastAsia="Calibri" w:hAnsi="Calibri" w:cs="Calibri"/>
                <w:lang w:eastAsia="en-US"/>
              </w:rPr>
              <w:t>Patroon van aannemen (Adoption pattern)</w:t>
            </w:r>
          </w:p>
        </w:tc>
      </w:tr>
    </w:tbl>
    <w:p w14:paraId="65C6C8F4" w14:textId="77777777" w:rsidR="0064769E" w:rsidRPr="0064769E" w:rsidRDefault="0064769E" w:rsidP="0064769E">
      <w:pPr>
        <w:spacing w:after="0" w:line="240" w:lineRule="auto"/>
        <w:rPr>
          <w:rFonts w:ascii="Calibri" w:eastAsia="Calibri" w:hAnsi="Calibri" w:cs="Calibri"/>
          <w:lang w:eastAsia="en-US"/>
        </w:rPr>
      </w:pPr>
    </w:p>
    <w:p w14:paraId="1618259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Exogeen; convergentie (het samenvloeien van meerdere sectoren):</w:t>
      </w:r>
    </w:p>
    <w:p w14:paraId="3766C961" w14:textId="77777777" w:rsidR="0064769E" w:rsidRPr="0064769E" w:rsidRDefault="0064769E" w:rsidP="0064769E">
      <w:pPr>
        <w:numPr>
          <w:ilvl w:val="0"/>
          <w:numId w:val="77"/>
        </w:numPr>
        <w:spacing w:after="0" w:line="240" w:lineRule="auto"/>
        <w:rPr>
          <w:rFonts w:ascii="Calibri" w:eastAsia="Calibri" w:hAnsi="Calibri" w:cs="Calibri"/>
          <w:lang w:eastAsia="en-US"/>
        </w:rPr>
      </w:pPr>
      <w:r w:rsidRPr="0064769E">
        <w:rPr>
          <w:rFonts w:ascii="Calibri" w:eastAsia="Calibri" w:hAnsi="Calibri" w:cs="Calibri"/>
          <w:lang w:eastAsia="en-US"/>
        </w:rPr>
        <w:t>Internationaal recht: vooral papierwerk. Normen zorgen ervoor dat we ons eraan houden.</w:t>
      </w:r>
    </w:p>
    <w:p w14:paraId="7D485890" w14:textId="77777777" w:rsidR="0064769E" w:rsidRPr="0064769E" w:rsidRDefault="0064769E" w:rsidP="0064769E">
      <w:pPr>
        <w:numPr>
          <w:ilvl w:val="0"/>
          <w:numId w:val="77"/>
        </w:numPr>
        <w:spacing w:after="0" w:line="240" w:lineRule="auto"/>
        <w:rPr>
          <w:rFonts w:ascii="Calibri" w:eastAsia="Calibri" w:hAnsi="Calibri" w:cs="Calibri"/>
          <w:lang w:eastAsia="en-US"/>
        </w:rPr>
      </w:pPr>
      <w:r w:rsidRPr="0064769E">
        <w:rPr>
          <w:rFonts w:ascii="Calibri" w:eastAsia="Calibri" w:hAnsi="Calibri" w:cs="Calibri"/>
          <w:lang w:eastAsia="en-US"/>
        </w:rPr>
        <w:t>Oplegging van beleid: verdergaande afspraken, waardoor hiërarchisch systeem ontstaan, onderdeel Raad van Europa is Europees Hof van de rechten van de mens, zij leggen vaak minima vast</w:t>
      </w:r>
    </w:p>
    <w:p w14:paraId="5B7A93B5" w14:textId="77777777" w:rsidR="0064769E" w:rsidRPr="0064769E" w:rsidRDefault="0064769E" w:rsidP="0064769E">
      <w:pPr>
        <w:numPr>
          <w:ilvl w:val="0"/>
          <w:numId w:val="77"/>
        </w:numPr>
        <w:spacing w:after="0" w:line="240" w:lineRule="auto"/>
        <w:rPr>
          <w:rFonts w:ascii="Calibri" w:eastAsia="Calibri" w:hAnsi="Calibri" w:cs="Calibri"/>
          <w:lang w:eastAsia="en-US"/>
        </w:rPr>
      </w:pPr>
      <w:r w:rsidRPr="0064769E">
        <w:rPr>
          <w:rFonts w:ascii="Calibri" w:eastAsia="Calibri" w:hAnsi="Calibri" w:cs="Calibri"/>
          <w:lang w:eastAsia="en-US"/>
        </w:rPr>
        <w:t>Competitie = convergentie leidt tot competitie. Om bedrijven binnen te halen, versoepelen landen hun regels en verlagen ze belasting. Bijvoorbeeld de ikea hoeft in Luxemburg heel weinig belasting te betalen.</w:t>
      </w:r>
    </w:p>
    <w:p w14:paraId="0881694A" w14:textId="77777777" w:rsidR="0064769E" w:rsidRPr="0064769E" w:rsidRDefault="0064769E" w:rsidP="0064769E">
      <w:pPr>
        <w:spacing w:after="0" w:line="240" w:lineRule="auto"/>
        <w:rPr>
          <w:rFonts w:ascii="Calibri" w:eastAsia="Calibri" w:hAnsi="Calibri" w:cs="Calibri"/>
          <w:lang w:eastAsia="en-US"/>
        </w:rPr>
      </w:pPr>
    </w:p>
    <w:p w14:paraId="67B0E9E3"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Nieuwe analytische concepten</w:t>
      </w:r>
    </w:p>
    <w:p w14:paraId="0909978A" w14:textId="77777777" w:rsidR="0064769E" w:rsidRPr="0064769E" w:rsidRDefault="0064769E" w:rsidP="0064769E">
      <w:pPr>
        <w:numPr>
          <w:ilvl w:val="0"/>
          <w:numId w:val="78"/>
        </w:numPr>
        <w:spacing w:after="0" w:line="240" w:lineRule="auto"/>
        <w:rPr>
          <w:rFonts w:ascii="Calibri" w:eastAsia="Calibri" w:hAnsi="Calibri" w:cs="Calibri"/>
          <w:lang w:eastAsia="en-US"/>
        </w:rPr>
      </w:pPr>
      <w:r w:rsidRPr="0064769E">
        <w:rPr>
          <w:rFonts w:ascii="Calibri" w:eastAsia="Calibri" w:hAnsi="Calibri" w:cs="Calibri"/>
          <w:lang w:eastAsia="en-US"/>
        </w:rPr>
        <w:t>Bayesian learning: preferenties van actoren, hoe actoren komen aan veranderende preferenties</w:t>
      </w:r>
    </w:p>
    <w:p w14:paraId="50073617" w14:textId="77777777" w:rsidR="0064769E" w:rsidRPr="0064769E" w:rsidRDefault="0064769E" w:rsidP="0064769E">
      <w:pPr>
        <w:numPr>
          <w:ilvl w:val="0"/>
          <w:numId w:val="78"/>
        </w:numPr>
        <w:spacing w:after="0" w:line="240" w:lineRule="auto"/>
        <w:rPr>
          <w:rFonts w:ascii="Calibri" w:eastAsia="Calibri" w:hAnsi="Calibri" w:cs="Calibri"/>
          <w:lang w:eastAsia="en-US"/>
        </w:rPr>
      </w:pPr>
      <w:r w:rsidRPr="0064769E">
        <w:rPr>
          <w:rFonts w:ascii="Calibri" w:eastAsia="Calibri" w:hAnsi="Calibri" w:cs="Calibri"/>
          <w:lang w:eastAsia="en-US"/>
        </w:rPr>
        <w:t>Boolean logic: gecombineerde causaliteit, linkt aan statistiek</w:t>
      </w:r>
    </w:p>
    <w:p w14:paraId="3FB2E998" w14:textId="77777777" w:rsidR="0064769E" w:rsidRPr="0064769E" w:rsidRDefault="0064769E" w:rsidP="0064769E">
      <w:pPr>
        <w:spacing w:after="0" w:line="240" w:lineRule="auto"/>
        <w:rPr>
          <w:rFonts w:ascii="Calibri" w:eastAsia="Calibri" w:hAnsi="Calibri" w:cs="Calibri"/>
          <w:lang w:eastAsia="en-US"/>
        </w:rPr>
      </w:pPr>
    </w:p>
    <w:p w14:paraId="4DB852D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 het micromodel kan met behulp van Bayesian updating beleidsverandering beter begrepen worden. Boolean logic helpt om complexe uitkomsten van verandering te begrijpen.</w:t>
      </w:r>
    </w:p>
    <w:p w14:paraId="33500902" w14:textId="77777777" w:rsidR="0064769E" w:rsidRPr="0064769E" w:rsidRDefault="0064769E" w:rsidP="0064769E">
      <w:pPr>
        <w:spacing w:after="0" w:line="240" w:lineRule="auto"/>
        <w:rPr>
          <w:rFonts w:ascii="Calibri" w:eastAsia="Calibri" w:hAnsi="Calibri" w:cs="Calibri"/>
          <w:lang w:eastAsia="en-US"/>
        </w:rPr>
      </w:pPr>
    </w:p>
    <w:p w14:paraId="20765CF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Bij bayesian updating bedoelen ze dat ze bij het vormen van nieuw beleid niet alle opties afgewogen worden, maar alleen de nieuwe. Blijken de nieuwe opties een verbetering dan gaan ze over op die opties. Is er geen verbetering dan blijven ze bij het oude beleid. De bruikbaarheid van het oude beleid toetsen ze dus niet.</w:t>
      </w:r>
    </w:p>
    <w:p w14:paraId="77D8E49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Toch wel rationaliteit bij beleidsmakers, ook al wegen ze niet altijd alles af, daarom bounded rationality.</w:t>
      </w:r>
    </w:p>
    <w:p w14:paraId="56C5660B" w14:textId="77777777" w:rsidR="0064769E" w:rsidRPr="0064769E" w:rsidRDefault="0064769E" w:rsidP="0064769E">
      <w:pPr>
        <w:spacing w:after="0" w:line="240" w:lineRule="auto"/>
        <w:rPr>
          <w:rFonts w:ascii="Calibri" w:eastAsia="Calibri" w:hAnsi="Calibri" w:cs="Calibri"/>
          <w:lang w:eastAsia="en-US"/>
        </w:rPr>
      </w:pPr>
    </w:p>
    <w:p w14:paraId="6DE8860A"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Bij Boolean Logic gaat het er volgens mij om dat beleid uit meerdere onderdelen kan bestaan. Soms zijn alle onderdelen noodzakelijk voor een goed beleid en soms zijn onderdelen niet noodzakelijk.</w:t>
      </w:r>
    </w:p>
    <w:p w14:paraId="0C6B29DE" w14:textId="77777777" w:rsidR="0064769E" w:rsidRPr="0064769E" w:rsidRDefault="0064769E" w:rsidP="0064769E">
      <w:pPr>
        <w:spacing w:after="0" w:line="240" w:lineRule="auto"/>
        <w:rPr>
          <w:rFonts w:ascii="Calibri" w:eastAsia="Calibri" w:hAnsi="Calibri" w:cs="Calibri"/>
          <w:lang w:eastAsia="en-US"/>
        </w:rPr>
      </w:pPr>
    </w:p>
    <w:p w14:paraId="0631E36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Boolean logic voorbeeld:</w:t>
      </w:r>
    </w:p>
    <w:p w14:paraId="42EE5B6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Tentamen </w:t>
      </w:r>
      <w:r w:rsidRPr="0064769E">
        <w:rPr>
          <w:rFonts w:ascii="Calibri" w:eastAsia="Calibri" w:hAnsi="Calibri" w:cs="Calibri"/>
          <w:i/>
          <w:iCs/>
          <w:lang w:eastAsia="en-US"/>
        </w:rPr>
        <w:t>necessary</w:t>
      </w:r>
      <w:r w:rsidRPr="0064769E">
        <w:rPr>
          <w:rFonts w:ascii="Calibri" w:eastAsia="Calibri" w:hAnsi="Calibri" w:cs="Calibri"/>
          <w:lang w:eastAsia="en-US"/>
        </w:rPr>
        <w:t xml:space="preserve">, niet </w:t>
      </w:r>
      <w:r w:rsidRPr="0064769E">
        <w:rPr>
          <w:rFonts w:ascii="Calibri" w:eastAsia="Calibri" w:hAnsi="Calibri" w:cs="Calibri"/>
          <w:i/>
          <w:iCs/>
          <w:lang w:eastAsia="en-US"/>
        </w:rPr>
        <w:t xml:space="preserve">sufficient </w:t>
      </w:r>
    </w:p>
    <w:p w14:paraId="4D3689D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Opdrachtendossier </w:t>
      </w:r>
      <w:r w:rsidRPr="0064769E">
        <w:rPr>
          <w:rFonts w:ascii="Calibri" w:eastAsia="Calibri" w:hAnsi="Calibri" w:cs="Calibri"/>
          <w:i/>
          <w:iCs/>
          <w:lang w:eastAsia="en-US"/>
        </w:rPr>
        <w:t>necessary</w:t>
      </w:r>
      <w:r w:rsidRPr="0064769E">
        <w:rPr>
          <w:rFonts w:ascii="Calibri" w:eastAsia="Calibri" w:hAnsi="Calibri" w:cs="Calibri"/>
          <w:lang w:eastAsia="en-US"/>
        </w:rPr>
        <w:t xml:space="preserve">, niet </w:t>
      </w:r>
      <w:r w:rsidRPr="0064769E">
        <w:rPr>
          <w:rFonts w:ascii="Calibri" w:eastAsia="Calibri" w:hAnsi="Calibri" w:cs="Calibri"/>
          <w:i/>
          <w:iCs/>
          <w:lang w:eastAsia="en-US"/>
        </w:rPr>
        <w:t xml:space="preserve">sufficient </w:t>
      </w:r>
    </w:p>
    <w:p w14:paraId="4051DE42" w14:textId="77777777" w:rsidR="0064769E" w:rsidRPr="0064769E" w:rsidRDefault="0064769E" w:rsidP="0064769E">
      <w:pPr>
        <w:spacing w:after="0" w:line="240" w:lineRule="auto"/>
        <w:rPr>
          <w:rFonts w:ascii="Calibri" w:eastAsia="Calibri" w:hAnsi="Calibri" w:cs="Calibri"/>
          <w:u w:val="single"/>
          <w:lang w:eastAsia="en-US"/>
        </w:rPr>
      </w:pPr>
      <w:r w:rsidRPr="0064769E">
        <w:rPr>
          <w:rFonts w:ascii="Calibri" w:eastAsia="Calibri" w:hAnsi="Calibri" w:cs="Calibri"/>
          <w:u w:val="single"/>
          <w:lang w:eastAsia="en-US"/>
        </w:rPr>
        <w:t xml:space="preserve">Aanwezigheid </w:t>
      </w:r>
      <w:r w:rsidRPr="0064769E">
        <w:rPr>
          <w:rFonts w:ascii="Calibri" w:eastAsia="Calibri" w:hAnsi="Calibri" w:cs="Calibri"/>
          <w:i/>
          <w:iCs/>
          <w:u w:val="single"/>
          <w:lang w:eastAsia="en-US"/>
        </w:rPr>
        <w:t>necessary</w:t>
      </w:r>
      <w:r w:rsidRPr="0064769E">
        <w:rPr>
          <w:rFonts w:ascii="Calibri" w:eastAsia="Calibri" w:hAnsi="Calibri" w:cs="Calibri"/>
          <w:u w:val="single"/>
          <w:lang w:eastAsia="en-US"/>
        </w:rPr>
        <w:t xml:space="preserve">, niet </w:t>
      </w:r>
      <w:r w:rsidRPr="0064769E">
        <w:rPr>
          <w:rFonts w:ascii="Calibri" w:eastAsia="Calibri" w:hAnsi="Calibri" w:cs="Calibri"/>
          <w:i/>
          <w:iCs/>
          <w:u w:val="single"/>
          <w:lang w:eastAsia="en-US"/>
        </w:rPr>
        <w:t xml:space="preserve">sufficient </w:t>
      </w:r>
    </w:p>
    <w:p w14:paraId="1FC860D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T * O * A gezamenlijk </w:t>
      </w:r>
      <w:r w:rsidRPr="0064769E">
        <w:rPr>
          <w:rFonts w:ascii="Calibri" w:eastAsia="Calibri" w:hAnsi="Calibri" w:cs="Calibri"/>
          <w:i/>
          <w:iCs/>
          <w:lang w:eastAsia="en-US"/>
        </w:rPr>
        <w:t xml:space="preserve">sufficient </w:t>
      </w:r>
    </w:p>
    <w:p w14:paraId="65371FC5" w14:textId="77777777" w:rsidR="0064769E" w:rsidRPr="0064769E" w:rsidRDefault="0064769E" w:rsidP="0064769E">
      <w:pPr>
        <w:spacing w:after="0" w:line="240" w:lineRule="auto"/>
        <w:rPr>
          <w:rFonts w:ascii="Calibri" w:eastAsia="Calibri" w:hAnsi="Calibri" w:cs="Calibri"/>
          <w:lang w:eastAsia="en-US"/>
        </w:rPr>
      </w:pPr>
    </w:p>
    <w:p w14:paraId="05563D5A" w14:textId="77777777" w:rsidR="0064769E" w:rsidRDefault="0064769E" w:rsidP="0064769E">
      <w:pPr>
        <w:pStyle w:val="Geenafstand"/>
        <w:rPr>
          <w:rFonts w:cs="Calibri"/>
        </w:rPr>
      </w:pPr>
    </w:p>
    <w:p w14:paraId="43D5917A" w14:textId="77777777" w:rsidR="0064769E" w:rsidRDefault="0064769E" w:rsidP="0064769E">
      <w:pPr>
        <w:pStyle w:val="Geenafstand"/>
        <w:rPr>
          <w:rFonts w:cs="Calibri"/>
        </w:rPr>
      </w:pPr>
    </w:p>
    <w:p w14:paraId="733AD7A0" w14:textId="77777777" w:rsidR="0064769E" w:rsidRDefault="0064769E" w:rsidP="0064769E">
      <w:pPr>
        <w:pStyle w:val="Geenafstand"/>
        <w:rPr>
          <w:rFonts w:cs="Calibri"/>
        </w:rPr>
      </w:pPr>
    </w:p>
    <w:p w14:paraId="336EFAF4" w14:textId="77777777" w:rsidR="0064769E" w:rsidRDefault="0064769E" w:rsidP="0064769E">
      <w:pPr>
        <w:pStyle w:val="Geenafstand"/>
        <w:rPr>
          <w:rFonts w:cs="Calibri"/>
        </w:rPr>
      </w:pPr>
    </w:p>
    <w:p w14:paraId="439E36C9" w14:textId="77777777" w:rsidR="0064769E" w:rsidRDefault="0064769E" w:rsidP="0064769E">
      <w:pPr>
        <w:pStyle w:val="Geenafstand"/>
        <w:rPr>
          <w:rFonts w:cs="Calibri"/>
        </w:rPr>
      </w:pPr>
    </w:p>
    <w:p w14:paraId="27A89630" w14:textId="77777777" w:rsidR="0064769E" w:rsidRDefault="0064769E" w:rsidP="0064769E">
      <w:pPr>
        <w:pStyle w:val="Geenafstand"/>
        <w:rPr>
          <w:rFonts w:cs="Calibri"/>
        </w:rPr>
      </w:pPr>
    </w:p>
    <w:p w14:paraId="099668C3" w14:textId="77777777" w:rsidR="0064769E" w:rsidRDefault="0064769E" w:rsidP="0064769E">
      <w:pPr>
        <w:pStyle w:val="Geenafstand"/>
        <w:rPr>
          <w:rFonts w:cs="Calibri"/>
        </w:rPr>
      </w:pPr>
    </w:p>
    <w:p w14:paraId="6A3DB297" w14:textId="77777777" w:rsidR="0064769E" w:rsidRDefault="0064769E" w:rsidP="0064769E">
      <w:pPr>
        <w:pStyle w:val="Geenafstand"/>
        <w:rPr>
          <w:rFonts w:cs="Calibri"/>
        </w:rPr>
      </w:pPr>
    </w:p>
    <w:p w14:paraId="5BF93C12" w14:textId="77777777" w:rsidR="0064769E" w:rsidRDefault="0064769E" w:rsidP="0064769E">
      <w:pPr>
        <w:pStyle w:val="Geenafstand"/>
        <w:rPr>
          <w:rFonts w:cs="Calibri"/>
        </w:rPr>
      </w:pPr>
    </w:p>
    <w:p w14:paraId="038269FE" w14:textId="77777777" w:rsidR="0064769E" w:rsidRDefault="0064769E" w:rsidP="0064769E">
      <w:pPr>
        <w:pStyle w:val="Geenafstand"/>
        <w:rPr>
          <w:rFonts w:cs="Calibri"/>
        </w:rPr>
      </w:pPr>
    </w:p>
    <w:p w14:paraId="3D28D485" w14:textId="77777777" w:rsidR="0064769E" w:rsidRDefault="0064769E" w:rsidP="0064769E">
      <w:pPr>
        <w:pStyle w:val="Geenafstand"/>
        <w:rPr>
          <w:rFonts w:cs="Calibri"/>
        </w:rPr>
      </w:pPr>
    </w:p>
    <w:p w14:paraId="626DC257" w14:textId="77777777" w:rsidR="0064769E" w:rsidRDefault="0064769E" w:rsidP="0064769E">
      <w:pPr>
        <w:pStyle w:val="Geenafstand"/>
        <w:rPr>
          <w:rFonts w:cs="Calibri"/>
        </w:rPr>
      </w:pPr>
    </w:p>
    <w:p w14:paraId="27C55D26" w14:textId="77777777" w:rsidR="0064769E" w:rsidRDefault="0064769E" w:rsidP="0064769E">
      <w:pPr>
        <w:pStyle w:val="Geenafstand"/>
        <w:rPr>
          <w:rFonts w:cs="Calibri"/>
        </w:rPr>
      </w:pPr>
    </w:p>
    <w:p w14:paraId="6FD5EB09" w14:textId="4FF29741" w:rsidR="0064769E" w:rsidRPr="00FB6C08" w:rsidRDefault="0064769E" w:rsidP="0064769E">
      <w:pPr>
        <w:pStyle w:val="Geenafstand"/>
        <w:pBdr>
          <w:bottom w:val="single" w:sz="6" w:space="1" w:color="auto"/>
        </w:pBdr>
        <w:rPr>
          <w:rFonts w:cs="Calibri"/>
          <w:sz w:val="26"/>
          <w:szCs w:val="26"/>
        </w:rPr>
      </w:pPr>
      <w:r>
        <w:rPr>
          <w:rFonts w:cs="Calibri"/>
          <w:b/>
          <w:sz w:val="26"/>
          <w:szCs w:val="26"/>
        </w:rPr>
        <w:lastRenderedPageBreak/>
        <w:t>Hoorcollege 6</w:t>
      </w:r>
      <w:r w:rsidR="009444C7">
        <w:rPr>
          <w:rFonts w:cs="Calibri"/>
          <w:b/>
          <w:sz w:val="26"/>
          <w:szCs w:val="26"/>
        </w:rPr>
        <w:t xml:space="preserve">. </w:t>
      </w:r>
      <w:r>
        <w:rPr>
          <w:rFonts w:cs="Calibri"/>
          <w:sz w:val="26"/>
          <w:szCs w:val="26"/>
        </w:rPr>
        <w:t>Multilevel governance</w:t>
      </w:r>
    </w:p>
    <w:p w14:paraId="7CA69E2B" w14:textId="77777777" w:rsidR="0064769E" w:rsidRPr="00FB6C08" w:rsidRDefault="0064769E" w:rsidP="0064769E">
      <w:pPr>
        <w:pStyle w:val="Geenafstand"/>
        <w:rPr>
          <w:rFonts w:cs="Calibri"/>
          <w:sz w:val="8"/>
          <w:szCs w:val="8"/>
        </w:rPr>
      </w:pPr>
    </w:p>
    <w:p w14:paraId="56220E11"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Multilevel governance</w:t>
      </w:r>
    </w:p>
    <w:p w14:paraId="73828D9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International governance = het regelen van publieke zaken op bovenstatelijk niveau zonder de staten als zodanig op te heffen, waarbij zowel sprake zijn van regionale, globale en functionele clustering van staten.</w:t>
      </w:r>
    </w:p>
    <w:p w14:paraId="727FF8BB" w14:textId="77777777" w:rsidR="0064769E" w:rsidRPr="0064769E" w:rsidRDefault="0064769E" w:rsidP="0064769E">
      <w:pPr>
        <w:spacing w:after="0" w:line="240" w:lineRule="auto"/>
        <w:rPr>
          <w:rFonts w:ascii="Calibri" w:eastAsia="Calibri" w:hAnsi="Calibri" w:cs="Calibri"/>
          <w:lang w:eastAsia="en-US"/>
        </w:rPr>
      </w:pPr>
    </w:p>
    <w:p w14:paraId="32761465"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Het kan verschillende vormen hebben:</w:t>
      </w:r>
    </w:p>
    <w:p w14:paraId="76F94745" w14:textId="77777777" w:rsidR="0064769E" w:rsidRPr="0064769E" w:rsidRDefault="0064769E" w:rsidP="0064769E">
      <w:pPr>
        <w:numPr>
          <w:ilvl w:val="0"/>
          <w:numId w:val="81"/>
        </w:numPr>
        <w:spacing w:after="0" w:line="240" w:lineRule="auto"/>
        <w:rPr>
          <w:rFonts w:ascii="Calibri" w:eastAsia="Calibri" w:hAnsi="Calibri" w:cs="Calibri"/>
          <w:lang w:eastAsia="en-US"/>
        </w:rPr>
      </w:pPr>
      <w:r w:rsidRPr="0064769E">
        <w:rPr>
          <w:rFonts w:ascii="Calibri" w:eastAsia="Calibri" w:hAnsi="Calibri" w:cs="Calibri"/>
          <w:lang w:eastAsia="en-US"/>
        </w:rPr>
        <w:t>Coalities = in overleg tot verdragen</w:t>
      </w:r>
    </w:p>
    <w:p w14:paraId="54302770" w14:textId="77777777" w:rsidR="0064769E" w:rsidRPr="0064769E" w:rsidRDefault="0064769E" w:rsidP="0064769E">
      <w:pPr>
        <w:numPr>
          <w:ilvl w:val="0"/>
          <w:numId w:val="81"/>
        </w:numPr>
        <w:spacing w:after="0" w:line="240" w:lineRule="auto"/>
        <w:rPr>
          <w:rFonts w:ascii="Calibri" w:eastAsia="Calibri" w:hAnsi="Calibri" w:cs="Calibri"/>
          <w:lang w:eastAsia="en-US"/>
        </w:rPr>
      </w:pPr>
      <w:r w:rsidRPr="0064769E">
        <w:rPr>
          <w:rFonts w:ascii="Calibri" w:eastAsia="Calibri" w:hAnsi="Calibri" w:cs="Calibri"/>
          <w:lang w:eastAsia="en-US"/>
        </w:rPr>
        <w:t>Regimes = impliciete of expliciete principes, normen, regels en besluitvormingsprocedures in een bepaald gebied van internationale betrekkingen</w:t>
      </w:r>
    </w:p>
    <w:p w14:paraId="5665D9D0" w14:textId="77777777" w:rsidR="0064769E" w:rsidRPr="0064769E" w:rsidRDefault="0064769E" w:rsidP="0064769E">
      <w:pPr>
        <w:numPr>
          <w:ilvl w:val="0"/>
          <w:numId w:val="81"/>
        </w:numPr>
        <w:spacing w:after="0" w:line="240" w:lineRule="auto"/>
        <w:rPr>
          <w:rFonts w:ascii="Calibri" w:eastAsia="Calibri" w:hAnsi="Calibri" w:cs="Calibri"/>
          <w:lang w:eastAsia="en-US"/>
        </w:rPr>
      </w:pPr>
      <w:r w:rsidRPr="0064769E">
        <w:rPr>
          <w:rFonts w:ascii="Calibri" w:eastAsia="Calibri" w:hAnsi="Calibri" w:cs="Calibri"/>
          <w:lang w:eastAsia="en-US"/>
        </w:rPr>
        <w:t>IGO’s = een stabiele vorm van samenwerking met expliciete besluitvormingsprocedures</w:t>
      </w:r>
    </w:p>
    <w:p w14:paraId="1C61F082" w14:textId="77777777" w:rsidR="0064769E" w:rsidRPr="0064769E" w:rsidRDefault="0064769E" w:rsidP="0064769E">
      <w:pPr>
        <w:spacing w:after="0" w:line="240" w:lineRule="auto"/>
        <w:rPr>
          <w:rFonts w:ascii="Calibri" w:eastAsia="Calibri" w:hAnsi="Calibri" w:cs="Calibri"/>
          <w:lang w:eastAsia="en-US"/>
        </w:rPr>
      </w:pPr>
    </w:p>
    <w:p w14:paraId="74546CF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IGO’s kunnen supranationaal (boven het nationaal uitstijgend) en intergouvernmenteel zijn (landen werken wel samen maar dragen geen bevoegdheden over aan internationale instellingen). De EU is een mixvorm van beide elementen.</w:t>
      </w:r>
    </w:p>
    <w:p w14:paraId="65E4187D" w14:textId="77777777" w:rsidR="0064769E" w:rsidRPr="0064769E" w:rsidRDefault="0064769E" w:rsidP="0064769E">
      <w:pPr>
        <w:spacing w:after="0" w:line="240" w:lineRule="auto"/>
        <w:rPr>
          <w:rFonts w:ascii="Calibri" w:eastAsia="Calibri" w:hAnsi="Calibri" w:cs="Calibri"/>
          <w:lang w:eastAsia="en-US"/>
        </w:rPr>
      </w:pPr>
    </w:p>
    <w:p w14:paraId="7A8C636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Waar komen IGO’s uit voort?</w:t>
      </w:r>
    </w:p>
    <w:p w14:paraId="76CF3BA3" w14:textId="77777777" w:rsidR="0064769E" w:rsidRPr="0064769E" w:rsidRDefault="0064769E" w:rsidP="0064769E">
      <w:pPr>
        <w:numPr>
          <w:ilvl w:val="0"/>
          <w:numId w:val="82"/>
        </w:numPr>
        <w:spacing w:after="0" w:line="240" w:lineRule="auto"/>
        <w:rPr>
          <w:rFonts w:ascii="Calibri" w:eastAsia="Calibri" w:hAnsi="Calibri" w:cs="Calibri"/>
          <w:lang w:eastAsia="en-US"/>
        </w:rPr>
      </w:pPr>
      <w:r w:rsidRPr="0064769E">
        <w:rPr>
          <w:rFonts w:ascii="Calibri" w:eastAsia="Calibri" w:hAnsi="Calibri" w:cs="Calibri"/>
          <w:lang w:eastAsia="en-US"/>
        </w:rPr>
        <w:t>Transnationale of grensoverschrijdende problemen</w:t>
      </w:r>
    </w:p>
    <w:p w14:paraId="072FE3EA" w14:textId="77777777" w:rsidR="0064769E" w:rsidRPr="0064769E" w:rsidRDefault="0064769E" w:rsidP="0064769E">
      <w:pPr>
        <w:numPr>
          <w:ilvl w:val="0"/>
          <w:numId w:val="82"/>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Globalisering vraagt om steeds meer interstatelijke samenwerking. </w:t>
      </w:r>
      <w:r w:rsidRPr="0064769E">
        <w:rPr>
          <w:rFonts w:ascii="Calibri" w:eastAsia="Calibri" w:hAnsi="Calibri" w:cs="Calibri"/>
          <w:lang w:eastAsia="en-US"/>
        </w:rPr>
        <w:br/>
        <w:t>Deterritorialisering = het verkleinen van de afstand tussen mensen en het vergroten van het gemak deze afstanden te overbruggen alsmede het verminderen van het belang van de geografische afstand.</w:t>
      </w:r>
    </w:p>
    <w:p w14:paraId="534739AF" w14:textId="77777777" w:rsidR="0064769E" w:rsidRPr="0064769E" w:rsidRDefault="0064769E" w:rsidP="0064769E">
      <w:pPr>
        <w:spacing w:after="0" w:line="240" w:lineRule="auto"/>
        <w:rPr>
          <w:rFonts w:ascii="Calibri" w:eastAsia="Calibri" w:hAnsi="Calibri" w:cs="Calibri"/>
          <w:lang w:eastAsia="en-US"/>
        </w:rPr>
      </w:pPr>
    </w:p>
    <w:p w14:paraId="6E7CD8D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Verschillende meningen die men in kan nemen:</w:t>
      </w:r>
    </w:p>
    <w:p w14:paraId="4696DFDB" w14:textId="77777777" w:rsidR="0064769E" w:rsidRPr="0064769E" w:rsidRDefault="0064769E" w:rsidP="0064769E">
      <w:pPr>
        <w:numPr>
          <w:ilvl w:val="0"/>
          <w:numId w:val="83"/>
        </w:numPr>
        <w:spacing w:after="0" w:line="240" w:lineRule="auto"/>
        <w:rPr>
          <w:rFonts w:ascii="Calibri" w:eastAsia="Calibri" w:hAnsi="Calibri" w:cs="Calibri"/>
          <w:lang w:eastAsia="en-US"/>
        </w:rPr>
      </w:pPr>
      <w:r w:rsidRPr="0064769E">
        <w:rPr>
          <w:rFonts w:ascii="Calibri" w:eastAsia="Calibri" w:hAnsi="Calibri" w:cs="Calibri"/>
          <w:lang w:eastAsia="en-US"/>
        </w:rPr>
        <w:t>Realisten: eigen belang en machtsbalans</w:t>
      </w:r>
    </w:p>
    <w:p w14:paraId="2516C03C" w14:textId="77777777" w:rsidR="0064769E" w:rsidRPr="0064769E" w:rsidRDefault="0064769E" w:rsidP="0064769E">
      <w:pPr>
        <w:numPr>
          <w:ilvl w:val="0"/>
          <w:numId w:val="83"/>
        </w:numPr>
        <w:spacing w:after="0" w:line="240" w:lineRule="auto"/>
        <w:rPr>
          <w:rFonts w:ascii="Calibri" w:eastAsia="Calibri" w:hAnsi="Calibri" w:cs="Calibri"/>
          <w:lang w:eastAsia="en-US"/>
        </w:rPr>
      </w:pPr>
      <w:r w:rsidRPr="0064769E">
        <w:rPr>
          <w:rFonts w:ascii="Calibri" w:eastAsia="Calibri" w:hAnsi="Calibri" w:cs="Calibri"/>
          <w:lang w:eastAsia="en-US"/>
        </w:rPr>
        <w:t>Liberaal institutionalisten: padafhankelijkheid en spill overs</w:t>
      </w:r>
    </w:p>
    <w:p w14:paraId="74D971F2" w14:textId="77777777" w:rsidR="0064769E" w:rsidRPr="0064769E" w:rsidRDefault="0064769E" w:rsidP="0064769E">
      <w:pPr>
        <w:numPr>
          <w:ilvl w:val="0"/>
          <w:numId w:val="83"/>
        </w:numPr>
        <w:spacing w:after="0" w:line="240" w:lineRule="auto"/>
        <w:rPr>
          <w:rFonts w:ascii="Calibri" w:eastAsia="Calibri" w:hAnsi="Calibri" w:cs="Calibri"/>
          <w:lang w:eastAsia="en-US"/>
        </w:rPr>
      </w:pPr>
      <w:r w:rsidRPr="0064769E">
        <w:rPr>
          <w:rFonts w:ascii="Calibri" w:eastAsia="Calibri" w:hAnsi="Calibri" w:cs="Calibri"/>
          <w:lang w:eastAsia="en-US"/>
        </w:rPr>
        <w:t>Constructivisten: gedeelde normen, cultuur en frames</w:t>
      </w:r>
    </w:p>
    <w:p w14:paraId="54F53AF0" w14:textId="77777777" w:rsidR="0064769E" w:rsidRPr="0064769E" w:rsidRDefault="0064769E" w:rsidP="0064769E">
      <w:pPr>
        <w:spacing w:after="0" w:line="240" w:lineRule="auto"/>
        <w:rPr>
          <w:rFonts w:ascii="Calibri" w:eastAsia="Calibri" w:hAnsi="Calibri" w:cs="Calibri"/>
          <w:lang w:eastAsia="en-US"/>
        </w:rPr>
      </w:pPr>
    </w:p>
    <w:p w14:paraId="5EE2E3E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Hoe een realist samenwerking verklaart: zolang het een staat iets oplevert. Er zijn echter goede en betere uitkomsten en helemaal niet meedoen is erg duur.</w:t>
      </w:r>
    </w:p>
    <w:p w14:paraId="414ED3AA" w14:textId="77777777" w:rsidR="0064769E" w:rsidRPr="0064769E" w:rsidRDefault="0064769E" w:rsidP="0064769E">
      <w:pPr>
        <w:spacing w:after="0" w:line="240" w:lineRule="auto"/>
        <w:rPr>
          <w:rFonts w:ascii="Calibri" w:eastAsia="Calibri" w:hAnsi="Calibri" w:cs="Calibri"/>
          <w:lang w:eastAsia="en-US"/>
        </w:rPr>
      </w:pPr>
    </w:p>
    <w:p w14:paraId="081AEF1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Verklaringen voor samenwerking:</w:t>
      </w:r>
    </w:p>
    <w:p w14:paraId="0C51E52C" w14:textId="77777777" w:rsidR="0064769E" w:rsidRPr="0064769E" w:rsidRDefault="0064769E" w:rsidP="0064769E">
      <w:pPr>
        <w:numPr>
          <w:ilvl w:val="0"/>
          <w:numId w:val="84"/>
        </w:numPr>
        <w:spacing w:after="0" w:line="240" w:lineRule="auto"/>
        <w:rPr>
          <w:rFonts w:ascii="Calibri" w:eastAsia="Calibri" w:hAnsi="Calibri" w:cs="Calibri"/>
          <w:lang w:eastAsia="en-US"/>
        </w:rPr>
      </w:pPr>
      <w:r w:rsidRPr="0064769E">
        <w:rPr>
          <w:rFonts w:ascii="Calibri" w:eastAsia="Calibri" w:hAnsi="Calibri" w:cs="Calibri"/>
          <w:lang w:eastAsia="en-US"/>
        </w:rPr>
        <w:t>Realisme: Macht op het internationale niveau bepaalt hoe gunstig de uitkomst is voor (de bevolking van) een land: meest ontwikkelde landen.</w:t>
      </w:r>
    </w:p>
    <w:p w14:paraId="3CD190D7" w14:textId="77777777" w:rsidR="0064769E" w:rsidRPr="0064769E" w:rsidRDefault="0064769E" w:rsidP="0064769E">
      <w:pPr>
        <w:numPr>
          <w:ilvl w:val="0"/>
          <w:numId w:val="84"/>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Liberaal institutionalisme: Eerdere uitkomsten bepalen de latere, zoals de instelling van IGO’s om free riding tegen te gaan en om te leren van elkaar. </w:t>
      </w:r>
    </w:p>
    <w:p w14:paraId="4EAE695D" w14:textId="77777777" w:rsidR="0064769E" w:rsidRPr="0064769E" w:rsidRDefault="0064769E" w:rsidP="0064769E">
      <w:pPr>
        <w:numPr>
          <w:ilvl w:val="0"/>
          <w:numId w:val="84"/>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Constructivisme: Interactie leidt tot de uitwisseling van ideeën en culturele macht middels morele leiderschapslanden en epistemische gemeenschappen. </w:t>
      </w:r>
    </w:p>
    <w:p w14:paraId="140CE5C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  </w:t>
      </w:r>
    </w:p>
    <w:p w14:paraId="4DD8110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Two-level game: Maar hoe zit het dan met de invloed van het binnenland op het buitenland?</w:t>
      </w:r>
    </w:p>
    <w:p w14:paraId="7513396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Als de preferenties van elk land een continuüm vormen hoe verklaren we dan welk punt op dat continuüm bereikt wordt als overeenkomst?</w:t>
      </w:r>
    </w:p>
    <w:p w14:paraId="7D8DECC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Dit hangt af van de machtsfactoren op internationaal niveau, en om dat te systematiseren ontwikkelde Putnam (1988) het idee van de two-level games.</w:t>
      </w:r>
    </w:p>
    <w:p w14:paraId="48C239EE" w14:textId="77777777" w:rsidR="0064769E" w:rsidRPr="0064769E" w:rsidRDefault="0064769E" w:rsidP="0064769E">
      <w:pPr>
        <w:spacing w:after="0" w:line="240" w:lineRule="auto"/>
        <w:rPr>
          <w:rFonts w:ascii="Calibri" w:eastAsia="Calibri" w:hAnsi="Calibri" w:cs="Calibri"/>
          <w:lang w:eastAsia="en-US"/>
        </w:rPr>
      </w:pPr>
    </w:p>
    <w:p w14:paraId="5E3547FC"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International en European governance</w:t>
      </w:r>
    </w:p>
    <w:p w14:paraId="3D17774C"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Nederland is op internationaal niveau betrokken bij de: VN, WTO, RvE, NAVO, EU en de Benelux. </w:t>
      </w:r>
    </w:p>
    <w:p w14:paraId="484875E7" w14:textId="77777777" w:rsidR="0064769E" w:rsidRPr="0064769E" w:rsidRDefault="0064769E" w:rsidP="0064769E">
      <w:pPr>
        <w:spacing w:after="0" w:line="240" w:lineRule="auto"/>
        <w:rPr>
          <w:rFonts w:ascii="Calibri" w:eastAsia="Calibri" w:hAnsi="Calibri" w:cs="Calibri"/>
          <w:lang w:eastAsia="en-US"/>
        </w:rPr>
      </w:pPr>
    </w:p>
    <w:p w14:paraId="1EDFE9D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VN = De Verenigde Naties zijn opgericht in 1945. Doelstellingen: (1) streven naar handhaving van internationale vrede en veiligheid, (2) bevordering van mensenrechten, (3) stimulering van internationale samenwerking en (4) centrum voor als naties samen optreden.</w:t>
      </w:r>
    </w:p>
    <w:p w14:paraId="0F1AF5E3" w14:textId="77777777" w:rsidR="0064769E" w:rsidRPr="0064769E" w:rsidRDefault="0064769E" w:rsidP="0064769E">
      <w:pPr>
        <w:spacing w:after="0" w:line="240" w:lineRule="auto"/>
        <w:rPr>
          <w:rFonts w:ascii="Calibri" w:eastAsia="Calibri" w:hAnsi="Calibri" w:cs="Calibri"/>
          <w:lang w:eastAsia="en-US"/>
        </w:rPr>
      </w:pPr>
    </w:p>
    <w:p w14:paraId="1857C6F4"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WTO = De Wereldhandelsorganisatie en heeft als doel de liberalisering van de wereldhandel te bevorderen. </w:t>
      </w:r>
    </w:p>
    <w:p w14:paraId="7A784F09" w14:textId="77777777" w:rsidR="0064769E" w:rsidRPr="0064769E" w:rsidRDefault="0064769E" w:rsidP="0064769E">
      <w:pPr>
        <w:spacing w:after="0" w:line="240" w:lineRule="auto"/>
        <w:rPr>
          <w:rFonts w:ascii="Calibri" w:eastAsia="Calibri" w:hAnsi="Calibri" w:cs="Calibri"/>
          <w:lang w:eastAsia="en-US"/>
        </w:rPr>
      </w:pPr>
    </w:p>
    <w:p w14:paraId="747D08A6"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RvE = De Raad van Europa heeft als doel een grotere eenheid tussen zijn leden te bevorderen.</w:t>
      </w:r>
    </w:p>
    <w:p w14:paraId="7BC1B639" w14:textId="77777777" w:rsidR="0064769E" w:rsidRPr="0064769E" w:rsidRDefault="0064769E" w:rsidP="0064769E">
      <w:pPr>
        <w:spacing w:after="0" w:line="240" w:lineRule="auto"/>
        <w:rPr>
          <w:rFonts w:ascii="Calibri" w:eastAsia="Calibri" w:hAnsi="Calibri" w:cs="Calibri"/>
          <w:lang w:eastAsia="en-US"/>
        </w:rPr>
      </w:pPr>
    </w:p>
    <w:p w14:paraId="5178948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NAVO = De Noord-Atlantische verdragsorganisatie op het terrein van defensie. Kern: een aanval op één lidstaat geldt als een aanval op alle lidstaten.</w:t>
      </w:r>
    </w:p>
    <w:p w14:paraId="19E6E792" w14:textId="77777777" w:rsidR="0064769E" w:rsidRPr="0064769E" w:rsidRDefault="0064769E" w:rsidP="0064769E">
      <w:pPr>
        <w:spacing w:after="0" w:line="240" w:lineRule="auto"/>
        <w:rPr>
          <w:rFonts w:ascii="Calibri" w:eastAsia="Calibri" w:hAnsi="Calibri" w:cs="Calibri"/>
          <w:lang w:eastAsia="en-US"/>
        </w:rPr>
      </w:pPr>
    </w:p>
    <w:p w14:paraId="4A4E8E6D"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EU bestaat uit:</w:t>
      </w:r>
    </w:p>
    <w:p w14:paraId="42BAC2E4" w14:textId="77777777" w:rsidR="0064769E" w:rsidRPr="0064769E" w:rsidRDefault="0064769E" w:rsidP="0064769E">
      <w:pPr>
        <w:numPr>
          <w:ilvl w:val="0"/>
          <w:numId w:val="89"/>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De Europese Commissie: de onafhankelijke uitvoerende macht van de EU. Gevestigd in Brussel. De drie kerntaken zijn: </w:t>
      </w:r>
    </w:p>
    <w:p w14:paraId="11D36FC2" w14:textId="77777777" w:rsidR="0064769E" w:rsidRPr="0064769E" w:rsidRDefault="0064769E" w:rsidP="0064769E">
      <w:pPr>
        <w:numPr>
          <w:ilvl w:val="1"/>
          <w:numId w:val="90"/>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beleidsvorming, </w:t>
      </w:r>
    </w:p>
    <w:p w14:paraId="77733187" w14:textId="77777777" w:rsidR="0064769E" w:rsidRPr="0064769E" w:rsidRDefault="0064769E" w:rsidP="0064769E">
      <w:pPr>
        <w:numPr>
          <w:ilvl w:val="1"/>
          <w:numId w:val="90"/>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verantwoordelijkheid voor de uitvoering van het EU-beleid en </w:t>
      </w:r>
    </w:p>
    <w:p w14:paraId="193FEFE5" w14:textId="77777777" w:rsidR="0064769E" w:rsidRPr="0064769E" w:rsidRDefault="0064769E" w:rsidP="0064769E">
      <w:pPr>
        <w:numPr>
          <w:ilvl w:val="1"/>
          <w:numId w:val="90"/>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toezicht en controle op de uitvoering van het beleid </w:t>
      </w:r>
    </w:p>
    <w:p w14:paraId="44E2F4BD" w14:textId="77777777" w:rsidR="0064769E" w:rsidRPr="0064769E" w:rsidRDefault="0064769E" w:rsidP="0064769E">
      <w:pPr>
        <w:spacing w:after="0" w:line="240" w:lineRule="auto"/>
        <w:ind w:left="1353"/>
        <w:rPr>
          <w:rFonts w:ascii="Calibri" w:eastAsia="Calibri" w:hAnsi="Calibri" w:cs="Calibri"/>
          <w:lang w:eastAsia="en-US"/>
        </w:rPr>
      </w:pPr>
    </w:p>
    <w:p w14:paraId="51D3DA9D" w14:textId="77777777" w:rsidR="0064769E" w:rsidRPr="0064769E" w:rsidRDefault="0064769E" w:rsidP="0064769E">
      <w:pPr>
        <w:numPr>
          <w:ilvl w:val="0"/>
          <w:numId w:val="89"/>
        </w:numPr>
        <w:spacing w:after="0" w:line="240" w:lineRule="auto"/>
        <w:rPr>
          <w:rFonts w:ascii="Calibri" w:eastAsia="Calibri" w:hAnsi="Calibri" w:cs="Calibri"/>
          <w:lang w:eastAsia="en-US"/>
        </w:rPr>
      </w:pPr>
      <w:r w:rsidRPr="0064769E">
        <w:rPr>
          <w:rFonts w:ascii="Calibri" w:eastAsia="Calibri" w:hAnsi="Calibri" w:cs="Calibri"/>
          <w:lang w:eastAsia="en-US"/>
        </w:rPr>
        <w:t>Het Europees Parlement: is de direct gekozen volksvertegenwoordiging. Gevestigd in Straatsburg, Brussel en Luxemburg. De drie kerntaken zijn:</w:t>
      </w:r>
    </w:p>
    <w:p w14:paraId="47769EB6" w14:textId="77777777" w:rsidR="0064769E" w:rsidRPr="0064769E" w:rsidRDefault="0064769E" w:rsidP="0064769E">
      <w:pPr>
        <w:numPr>
          <w:ilvl w:val="0"/>
          <w:numId w:val="91"/>
        </w:numPr>
        <w:spacing w:after="0" w:line="240" w:lineRule="auto"/>
        <w:rPr>
          <w:rFonts w:ascii="Calibri" w:eastAsia="Calibri" w:hAnsi="Calibri" w:cs="Calibri"/>
          <w:lang w:eastAsia="en-US"/>
        </w:rPr>
      </w:pPr>
      <w:r w:rsidRPr="0064769E">
        <w:rPr>
          <w:rFonts w:ascii="Calibri" w:eastAsia="Calibri" w:hAnsi="Calibri" w:cs="Calibri"/>
          <w:lang w:eastAsia="en-US"/>
        </w:rPr>
        <w:t>medewetgever (geen wetsvoorstellen, wel commissie verzoeken doen)</w:t>
      </w:r>
    </w:p>
    <w:p w14:paraId="2CB3989D" w14:textId="77777777" w:rsidR="0064769E" w:rsidRPr="0064769E" w:rsidRDefault="0064769E" w:rsidP="0064769E">
      <w:pPr>
        <w:numPr>
          <w:ilvl w:val="0"/>
          <w:numId w:val="91"/>
        </w:numPr>
        <w:spacing w:after="0" w:line="240" w:lineRule="auto"/>
        <w:rPr>
          <w:rFonts w:ascii="Calibri" w:eastAsia="Calibri" w:hAnsi="Calibri" w:cs="Calibri"/>
          <w:lang w:eastAsia="en-US"/>
        </w:rPr>
      </w:pPr>
      <w:r w:rsidRPr="0064769E">
        <w:rPr>
          <w:rFonts w:ascii="Calibri" w:eastAsia="Calibri" w:hAnsi="Calibri" w:cs="Calibri"/>
          <w:lang w:eastAsia="en-US"/>
        </w:rPr>
        <w:t>de begrotingsbevoegdheid (samen met de Raad)</w:t>
      </w:r>
    </w:p>
    <w:p w14:paraId="00F2997A" w14:textId="77777777" w:rsidR="0064769E" w:rsidRPr="0064769E" w:rsidRDefault="0064769E" w:rsidP="0064769E">
      <w:pPr>
        <w:numPr>
          <w:ilvl w:val="0"/>
          <w:numId w:val="91"/>
        </w:numPr>
        <w:spacing w:after="0" w:line="240" w:lineRule="auto"/>
        <w:rPr>
          <w:rFonts w:ascii="Calibri" w:eastAsia="Calibri" w:hAnsi="Calibri" w:cs="Calibri"/>
          <w:lang w:eastAsia="en-US"/>
        </w:rPr>
      </w:pPr>
      <w:r w:rsidRPr="0064769E">
        <w:rPr>
          <w:rFonts w:ascii="Calibri" w:eastAsia="Calibri" w:hAnsi="Calibri" w:cs="Calibri"/>
          <w:lang w:eastAsia="en-US"/>
        </w:rPr>
        <w:t>controle op alle EU-instellingen</w:t>
      </w:r>
    </w:p>
    <w:p w14:paraId="75F69A02" w14:textId="77777777" w:rsidR="0064769E" w:rsidRPr="0064769E" w:rsidRDefault="0064769E" w:rsidP="0064769E">
      <w:pPr>
        <w:spacing w:after="0" w:line="240" w:lineRule="auto"/>
        <w:ind w:left="1353"/>
        <w:rPr>
          <w:rFonts w:ascii="Calibri" w:eastAsia="Calibri" w:hAnsi="Calibri" w:cs="Calibri"/>
          <w:lang w:eastAsia="en-US"/>
        </w:rPr>
      </w:pPr>
    </w:p>
    <w:p w14:paraId="107F43E1" w14:textId="77777777" w:rsidR="0064769E" w:rsidRPr="0064769E" w:rsidRDefault="0064769E" w:rsidP="0064769E">
      <w:pPr>
        <w:numPr>
          <w:ilvl w:val="0"/>
          <w:numId w:val="89"/>
        </w:numPr>
        <w:spacing w:after="0" w:line="240" w:lineRule="auto"/>
        <w:rPr>
          <w:rFonts w:ascii="Calibri" w:eastAsia="Calibri" w:hAnsi="Calibri" w:cs="Calibri"/>
          <w:lang w:eastAsia="en-US"/>
        </w:rPr>
      </w:pPr>
      <w:r w:rsidRPr="0064769E">
        <w:rPr>
          <w:rFonts w:ascii="Calibri" w:eastAsia="Calibri" w:hAnsi="Calibri" w:cs="Calibri"/>
          <w:lang w:eastAsia="en-US"/>
        </w:rPr>
        <w:t>De Europese Raad: staatshoofden en regeringsleiders van de EU en de voorzitter van de Europese Commissie. Zij bespreken ontwikkelingen en zetten algemene beleidslijnen uit. Door de Europese Raad worden vaak de belangrijkste en politiek gevoeligste besluiten genomen</w:t>
      </w:r>
    </w:p>
    <w:p w14:paraId="7D5BC535" w14:textId="77777777" w:rsidR="0064769E" w:rsidRPr="0064769E" w:rsidRDefault="0064769E" w:rsidP="0064769E">
      <w:pPr>
        <w:spacing w:after="0" w:line="240" w:lineRule="auto"/>
        <w:ind w:left="720"/>
        <w:rPr>
          <w:rFonts w:ascii="Calibri" w:eastAsia="Calibri" w:hAnsi="Calibri" w:cs="Calibri"/>
          <w:lang w:eastAsia="en-US"/>
        </w:rPr>
      </w:pPr>
    </w:p>
    <w:p w14:paraId="44A9847B" w14:textId="77777777" w:rsidR="0064769E" w:rsidRPr="0064769E" w:rsidRDefault="0064769E" w:rsidP="0064769E">
      <w:pPr>
        <w:numPr>
          <w:ilvl w:val="0"/>
          <w:numId w:val="89"/>
        </w:numPr>
        <w:spacing w:after="0" w:line="240" w:lineRule="auto"/>
        <w:rPr>
          <w:rFonts w:ascii="Calibri" w:eastAsia="Calibri" w:hAnsi="Calibri" w:cs="Calibri"/>
          <w:lang w:eastAsia="en-US"/>
        </w:rPr>
      </w:pPr>
      <w:r w:rsidRPr="0064769E">
        <w:rPr>
          <w:rFonts w:ascii="Calibri" w:eastAsia="Calibri" w:hAnsi="Calibri" w:cs="Calibri"/>
          <w:lang w:eastAsia="en-US"/>
        </w:rPr>
        <w:t>De Raad van Ministers: belangrijkste besluitvormende instelling. Het is een vergadering van de vertegenwoordigers van de regeringen van de lidstaten. De drie hoofdtaken zijn:</w:t>
      </w:r>
    </w:p>
    <w:p w14:paraId="364C30D6" w14:textId="77777777" w:rsidR="0064769E" w:rsidRPr="0064769E" w:rsidRDefault="0064769E" w:rsidP="0064769E">
      <w:pPr>
        <w:numPr>
          <w:ilvl w:val="0"/>
          <w:numId w:val="92"/>
        </w:numPr>
        <w:spacing w:after="0" w:line="240" w:lineRule="auto"/>
        <w:rPr>
          <w:rFonts w:ascii="Calibri" w:eastAsia="Calibri" w:hAnsi="Calibri" w:cs="Calibri"/>
          <w:lang w:eastAsia="en-US"/>
        </w:rPr>
      </w:pPr>
      <w:r w:rsidRPr="0064769E">
        <w:rPr>
          <w:rFonts w:ascii="Calibri" w:eastAsia="Calibri" w:hAnsi="Calibri" w:cs="Calibri"/>
          <w:lang w:eastAsia="en-US"/>
        </w:rPr>
        <w:t>de begrotingsbevoegdheid (samen met het Parlement)</w:t>
      </w:r>
    </w:p>
    <w:p w14:paraId="23FA4687" w14:textId="77777777" w:rsidR="0064769E" w:rsidRPr="0064769E" w:rsidRDefault="0064769E" w:rsidP="0064769E">
      <w:pPr>
        <w:numPr>
          <w:ilvl w:val="0"/>
          <w:numId w:val="92"/>
        </w:numPr>
        <w:spacing w:after="0" w:line="240" w:lineRule="auto"/>
        <w:rPr>
          <w:rFonts w:ascii="Calibri" w:eastAsia="Calibri" w:hAnsi="Calibri" w:cs="Calibri"/>
          <w:lang w:eastAsia="en-US"/>
        </w:rPr>
      </w:pPr>
      <w:r w:rsidRPr="0064769E">
        <w:rPr>
          <w:rFonts w:ascii="Calibri" w:eastAsia="Calibri" w:hAnsi="Calibri" w:cs="Calibri"/>
          <w:lang w:eastAsia="en-US"/>
        </w:rPr>
        <w:t>het economische beleid coördineren</w:t>
      </w:r>
    </w:p>
    <w:p w14:paraId="53707924" w14:textId="77777777" w:rsidR="0064769E" w:rsidRPr="0064769E" w:rsidRDefault="0064769E" w:rsidP="0064769E">
      <w:pPr>
        <w:numPr>
          <w:ilvl w:val="0"/>
          <w:numId w:val="92"/>
        </w:numPr>
        <w:spacing w:after="0" w:line="240" w:lineRule="auto"/>
        <w:rPr>
          <w:rFonts w:ascii="Calibri" w:eastAsia="Calibri" w:hAnsi="Calibri" w:cs="Calibri"/>
          <w:lang w:eastAsia="en-US"/>
        </w:rPr>
      </w:pPr>
      <w:r w:rsidRPr="0064769E">
        <w:rPr>
          <w:rFonts w:ascii="Calibri" w:eastAsia="Calibri" w:hAnsi="Calibri" w:cs="Calibri"/>
          <w:lang w:eastAsia="en-US"/>
        </w:rPr>
        <w:t>centrale rol in het gemeenschappelijk buitenlands en veiligheidsbeleid</w:t>
      </w:r>
    </w:p>
    <w:p w14:paraId="1CE43A97" w14:textId="77777777" w:rsidR="0064769E" w:rsidRPr="0064769E" w:rsidRDefault="0064769E" w:rsidP="0064769E">
      <w:pPr>
        <w:spacing w:after="0" w:line="240" w:lineRule="auto"/>
        <w:ind w:left="708"/>
        <w:rPr>
          <w:rFonts w:ascii="Calibri" w:eastAsia="Calibri" w:hAnsi="Calibri" w:cs="Calibri"/>
          <w:lang w:eastAsia="en-US"/>
        </w:rPr>
      </w:pPr>
      <w:r w:rsidRPr="0064769E">
        <w:rPr>
          <w:rFonts w:ascii="Calibri" w:eastAsia="Calibri" w:hAnsi="Calibri" w:cs="Calibri"/>
          <w:lang w:eastAsia="en-US"/>
        </w:rPr>
        <w:t xml:space="preserve">Besluiten worden pas goedgekeurd als ze gesteund worden door minstens 55% van de lidstaten en 65% van de EU-bevolking. </w:t>
      </w:r>
    </w:p>
    <w:p w14:paraId="7AA86488" w14:textId="77777777" w:rsidR="0064769E" w:rsidRPr="0064769E" w:rsidRDefault="0064769E" w:rsidP="0064769E">
      <w:pPr>
        <w:spacing w:after="0" w:line="240" w:lineRule="auto"/>
        <w:rPr>
          <w:rFonts w:ascii="Calibri" w:eastAsia="Calibri" w:hAnsi="Calibri" w:cs="Calibri"/>
          <w:lang w:eastAsia="en-US"/>
        </w:rPr>
      </w:pPr>
    </w:p>
    <w:p w14:paraId="29259FA8" w14:textId="77777777" w:rsidR="0064769E" w:rsidRPr="0064769E" w:rsidRDefault="0064769E" w:rsidP="0064769E">
      <w:pPr>
        <w:numPr>
          <w:ilvl w:val="0"/>
          <w:numId w:val="93"/>
        </w:numPr>
        <w:spacing w:after="0" w:line="240" w:lineRule="auto"/>
        <w:rPr>
          <w:rFonts w:ascii="Calibri" w:eastAsia="Calibri" w:hAnsi="Calibri" w:cs="Calibri"/>
          <w:lang w:eastAsia="en-US"/>
        </w:rPr>
      </w:pPr>
      <w:r w:rsidRPr="0064769E">
        <w:rPr>
          <w:rFonts w:ascii="Calibri" w:eastAsia="Calibri" w:hAnsi="Calibri" w:cs="Calibri"/>
          <w:lang w:eastAsia="en-US"/>
        </w:rPr>
        <w:t>Overige instellingen van de EU: het hof van justitie van de EU, de economische monetaire unie, de europese centrale bank, de europese rekenkamer, het economisch en sociaal comité en het comité van regio’s.</w:t>
      </w:r>
    </w:p>
    <w:p w14:paraId="236AB963" w14:textId="77777777" w:rsidR="0064769E" w:rsidRPr="0064769E" w:rsidRDefault="0064769E" w:rsidP="0064769E">
      <w:pPr>
        <w:spacing w:after="0" w:line="240" w:lineRule="auto"/>
        <w:rPr>
          <w:rFonts w:ascii="Calibri" w:eastAsia="Calibri" w:hAnsi="Calibri" w:cs="Calibri"/>
          <w:lang w:eastAsia="en-US"/>
        </w:rPr>
      </w:pPr>
    </w:p>
    <w:p w14:paraId="5056DE22"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 xml:space="preserve">IGO’s hebben invloed op beleid en nemen, zo mogelijk, stukjes soevereiniteit over, zoals de supranationale instellingen van de EU (Europese Commisie en Europees Parlement). </w:t>
      </w:r>
    </w:p>
    <w:p w14:paraId="2F94B005" w14:textId="77777777" w:rsidR="0064769E" w:rsidRPr="0064769E" w:rsidRDefault="0064769E" w:rsidP="0064769E">
      <w:pPr>
        <w:spacing w:after="0" w:line="240" w:lineRule="auto"/>
        <w:rPr>
          <w:rFonts w:ascii="Calibri" w:eastAsia="Calibri" w:hAnsi="Calibri" w:cs="Calibri"/>
          <w:lang w:eastAsia="en-US"/>
        </w:rPr>
      </w:pPr>
    </w:p>
    <w:p w14:paraId="7631785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Nederland heeft invloed op het Europese beleid. Nederland heeft via Europa invloed op andere staten, en zij op dat van Nederland. De invloed van Nederland hangt af van binnen- en buitenlandse factoren, de skills van onderhandelaars.</w:t>
      </w:r>
    </w:p>
    <w:p w14:paraId="62E2C193"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De EU heeft op een aantal terreinen veel invloed (macro-economisch, financieel, milieu, energie, juridisch en veiligheidsbeleid), en op andere veel minder.</w:t>
      </w:r>
    </w:p>
    <w:p w14:paraId="30291D1D" w14:textId="77777777" w:rsidR="0064769E" w:rsidRPr="0064769E" w:rsidRDefault="0064769E" w:rsidP="0064769E">
      <w:pPr>
        <w:spacing w:after="0" w:line="240" w:lineRule="auto"/>
        <w:rPr>
          <w:rFonts w:ascii="Calibri" w:eastAsia="Calibri" w:hAnsi="Calibri" w:cs="Calibri"/>
          <w:lang w:eastAsia="en-US"/>
        </w:rPr>
      </w:pPr>
    </w:p>
    <w:p w14:paraId="344EACEA" w14:textId="77777777" w:rsidR="0064769E" w:rsidRPr="0064769E" w:rsidRDefault="0064769E" w:rsidP="0064769E">
      <w:pPr>
        <w:spacing w:after="0" w:line="240" w:lineRule="auto"/>
        <w:rPr>
          <w:rFonts w:ascii="Calibri" w:eastAsia="Calibri" w:hAnsi="Calibri" w:cs="Calibri"/>
          <w:i/>
          <w:lang w:eastAsia="en-US"/>
        </w:rPr>
      </w:pPr>
      <w:r w:rsidRPr="0064769E">
        <w:rPr>
          <w:rFonts w:ascii="Calibri" w:eastAsia="Calibri" w:hAnsi="Calibri" w:cs="Calibri"/>
          <w:i/>
          <w:lang w:eastAsia="en-US"/>
        </w:rPr>
        <w:t>Good governance</w:t>
      </w:r>
    </w:p>
    <w:p w14:paraId="494C5C82" w14:textId="77777777" w:rsidR="0064769E" w:rsidRPr="0064769E" w:rsidRDefault="0064769E" w:rsidP="0064769E">
      <w:pPr>
        <w:numPr>
          <w:ilvl w:val="0"/>
          <w:numId w:val="87"/>
        </w:numPr>
        <w:spacing w:after="0" w:line="240" w:lineRule="auto"/>
        <w:rPr>
          <w:rFonts w:ascii="Calibri" w:eastAsia="Calibri" w:hAnsi="Calibri" w:cs="Calibri"/>
          <w:lang w:eastAsia="en-US"/>
        </w:rPr>
      </w:pPr>
      <w:r w:rsidRPr="0064769E">
        <w:rPr>
          <w:rFonts w:ascii="Calibri" w:eastAsia="Calibri" w:hAnsi="Calibri" w:cs="Calibri"/>
          <w:lang w:eastAsia="en-US"/>
        </w:rPr>
        <w:t>Democratisch tekort</w:t>
      </w:r>
    </w:p>
    <w:p w14:paraId="1185B65B" w14:textId="77777777" w:rsidR="0064769E" w:rsidRPr="0064769E" w:rsidRDefault="0064769E" w:rsidP="0064769E">
      <w:pPr>
        <w:numPr>
          <w:ilvl w:val="0"/>
          <w:numId w:val="87"/>
        </w:numPr>
        <w:spacing w:after="0" w:line="240" w:lineRule="auto"/>
        <w:rPr>
          <w:rFonts w:ascii="Calibri" w:eastAsia="Calibri" w:hAnsi="Calibri" w:cs="Calibri"/>
          <w:lang w:eastAsia="en-US"/>
        </w:rPr>
      </w:pPr>
      <w:r w:rsidRPr="0064769E">
        <w:rPr>
          <w:rFonts w:ascii="Calibri" w:eastAsia="Calibri" w:hAnsi="Calibri" w:cs="Calibri"/>
          <w:lang w:eastAsia="en-US"/>
        </w:rPr>
        <w:t>Besluitvormingscapaciteit</w:t>
      </w:r>
    </w:p>
    <w:p w14:paraId="51B16D57" w14:textId="77777777" w:rsidR="0064769E" w:rsidRPr="0064769E" w:rsidRDefault="0064769E" w:rsidP="0064769E">
      <w:pPr>
        <w:numPr>
          <w:ilvl w:val="0"/>
          <w:numId w:val="87"/>
        </w:numPr>
        <w:spacing w:after="0" w:line="240" w:lineRule="auto"/>
        <w:rPr>
          <w:rFonts w:ascii="Calibri" w:eastAsia="Calibri" w:hAnsi="Calibri" w:cs="Calibri"/>
          <w:lang w:eastAsia="en-US"/>
        </w:rPr>
      </w:pPr>
      <w:r w:rsidRPr="0064769E">
        <w:rPr>
          <w:rFonts w:ascii="Calibri" w:eastAsia="Calibri" w:hAnsi="Calibri" w:cs="Calibri"/>
          <w:lang w:eastAsia="en-US"/>
        </w:rPr>
        <w:lastRenderedPageBreak/>
        <w:t xml:space="preserve">Implementatie-effectiviteit </w:t>
      </w:r>
    </w:p>
    <w:p w14:paraId="1EBC89DC" w14:textId="77777777" w:rsidR="0064769E" w:rsidRPr="0064769E" w:rsidRDefault="0064769E" w:rsidP="0064769E">
      <w:pPr>
        <w:spacing w:after="0" w:line="240" w:lineRule="auto"/>
        <w:ind w:left="720"/>
        <w:rPr>
          <w:rFonts w:ascii="Calibri" w:eastAsia="Calibri" w:hAnsi="Calibri" w:cs="Calibri"/>
          <w:lang w:eastAsia="en-US"/>
        </w:rPr>
      </w:pPr>
    </w:p>
    <w:p w14:paraId="42017BF0"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Er is een ‘democratic deficit’ in de input van EU beleid:</w:t>
      </w:r>
    </w:p>
    <w:p w14:paraId="4DFC76CF" w14:textId="77777777" w:rsidR="0064769E" w:rsidRPr="0064769E" w:rsidRDefault="0064769E" w:rsidP="0064769E">
      <w:pPr>
        <w:numPr>
          <w:ilvl w:val="0"/>
          <w:numId w:val="85"/>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De regering (EC) is ongekozen en geen afspiegeling van verkiezingsuitslag EP. </w:t>
      </w:r>
    </w:p>
    <w:p w14:paraId="6966CE1F" w14:textId="77777777" w:rsidR="0064769E" w:rsidRPr="0064769E" w:rsidRDefault="0064769E" w:rsidP="0064769E">
      <w:pPr>
        <w:numPr>
          <w:ilvl w:val="0"/>
          <w:numId w:val="85"/>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Geen transparante besluitvorming en veel lobby door grote bedrijven. </w:t>
      </w:r>
    </w:p>
    <w:p w14:paraId="27FE5CD2" w14:textId="77777777" w:rsidR="0064769E" w:rsidRPr="0064769E" w:rsidRDefault="0064769E" w:rsidP="0064769E">
      <w:pPr>
        <w:numPr>
          <w:ilvl w:val="0"/>
          <w:numId w:val="85"/>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De volksvertegenwoordiging (EP) is zwak </w:t>
      </w:r>
    </w:p>
    <w:p w14:paraId="643BAACB" w14:textId="77777777" w:rsidR="0064769E" w:rsidRPr="0064769E" w:rsidRDefault="0064769E" w:rsidP="0064769E">
      <w:pPr>
        <w:numPr>
          <w:ilvl w:val="0"/>
          <w:numId w:val="85"/>
        </w:numPr>
        <w:spacing w:after="0" w:line="240" w:lineRule="auto"/>
        <w:rPr>
          <w:rFonts w:ascii="Calibri" w:eastAsia="Calibri" w:hAnsi="Calibri" w:cs="Calibri"/>
          <w:lang w:eastAsia="en-US"/>
        </w:rPr>
      </w:pPr>
      <w:r w:rsidRPr="0064769E">
        <w:rPr>
          <w:rFonts w:ascii="Calibri" w:eastAsia="Calibri" w:hAnsi="Calibri" w:cs="Calibri"/>
          <w:lang w:eastAsia="en-US"/>
        </w:rPr>
        <w:t>Een lage verkiezingsopkomst.</w:t>
      </w:r>
    </w:p>
    <w:p w14:paraId="60142B06" w14:textId="77777777" w:rsidR="0064769E" w:rsidRPr="0064769E" w:rsidRDefault="0064769E" w:rsidP="0064769E">
      <w:pPr>
        <w:spacing w:after="0" w:line="240" w:lineRule="auto"/>
        <w:rPr>
          <w:rFonts w:ascii="Calibri" w:eastAsia="Calibri" w:hAnsi="Calibri" w:cs="Calibri"/>
          <w:lang w:eastAsia="en-US"/>
        </w:rPr>
      </w:pPr>
    </w:p>
    <w:p w14:paraId="00C379FF"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Besluitvormingscapaciteit: worden besluiten genomen daar waar nodig?</w:t>
      </w:r>
    </w:p>
    <w:p w14:paraId="662BE5EE"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Laag bij hiërarchische interventie, minder kennis van problemen die spelen; hoger bij meer samenwerkende vormen van beleidsvoering.</w:t>
      </w:r>
    </w:p>
    <w:p w14:paraId="3D20C171" w14:textId="77777777" w:rsidR="0064769E" w:rsidRPr="0064769E" w:rsidRDefault="0064769E" w:rsidP="0064769E">
      <w:pPr>
        <w:spacing w:after="0" w:line="240" w:lineRule="auto"/>
        <w:rPr>
          <w:rFonts w:ascii="Calibri" w:eastAsia="Calibri" w:hAnsi="Calibri" w:cs="Calibri"/>
          <w:lang w:eastAsia="en-US"/>
        </w:rPr>
      </w:pPr>
    </w:p>
    <w:p w14:paraId="2CA9D329"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Implementatie-effectiviteit: houden uitvoerende actoren zich aan het beleid?</w:t>
      </w:r>
    </w:p>
    <w:p w14:paraId="0A168DD6" w14:textId="77777777" w:rsidR="0064769E" w:rsidRPr="0064769E" w:rsidRDefault="0064769E" w:rsidP="0064769E">
      <w:pPr>
        <w:numPr>
          <w:ilvl w:val="0"/>
          <w:numId w:val="86"/>
        </w:numPr>
        <w:spacing w:after="0" w:line="240" w:lineRule="auto"/>
        <w:rPr>
          <w:rFonts w:ascii="Calibri" w:eastAsia="Calibri" w:hAnsi="Calibri" w:cs="Calibri"/>
          <w:lang w:eastAsia="en-US"/>
        </w:rPr>
      </w:pPr>
      <w:r w:rsidRPr="0064769E">
        <w:rPr>
          <w:rFonts w:ascii="Calibri" w:eastAsia="Calibri" w:hAnsi="Calibri" w:cs="Calibri"/>
          <w:lang w:eastAsia="en-US"/>
        </w:rPr>
        <w:t>Push (heldere en verplichte regels) en pull (bereidheid van uitvoerende actoren) factoren</w:t>
      </w:r>
    </w:p>
    <w:p w14:paraId="1E4BF83A" w14:textId="77777777" w:rsidR="0064769E" w:rsidRPr="0064769E" w:rsidRDefault="0064769E" w:rsidP="0064769E">
      <w:pPr>
        <w:numPr>
          <w:ilvl w:val="0"/>
          <w:numId w:val="86"/>
        </w:numPr>
        <w:spacing w:after="0" w:line="240" w:lineRule="auto"/>
        <w:rPr>
          <w:rFonts w:ascii="Calibri" w:eastAsia="Calibri" w:hAnsi="Calibri" w:cs="Calibri"/>
          <w:lang w:eastAsia="en-US"/>
        </w:rPr>
      </w:pPr>
      <w:r w:rsidRPr="0064769E">
        <w:rPr>
          <w:rFonts w:ascii="Calibri" w:eastAsia="Calibri" w:hAnsi="Calibri" w:cs="Calibri"/>
          <w:lang w:eastAsia="en-US"/>
        </w:rPr>
        <w:t>Zelf-governance leidt tot intrinsieke motivatie, maar een gebrek aan invloed van centrale overheid</w:t>
      </w:r>
    </w:p>
    <w:p w14:paraId="637E865C" w14:textId="77777777" w:rsidR="0064769E" w:rsidRPr="0064769E" w:rsidRDefault="0064769E" w:rsidP="0064769E">
      <w:pPr>
        <w:spacing w:after="0" w:line="240" w:lineRule="auto"/>
        <w:rPr>
          <w:rFonts w:ascii="Calibri" w:eastAsia="Calibri" w:hAnsi="Calibri" w:cs="Calibri"/>
          <w:lang w:eastAsia="en-US"/>
        </w:rPr>
      </w:pPr>
    </w:p>
    <w:p w14:paraId="07F56798"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Besluitvormingscapaciteit en implementatie-effectiviteit richten zich op output en throughput en zijn ook te koppelen aan proceslegitimiteit.</w:t>
      </w:r>
    </w:p>
    <w:p w14:paraId="6C93E278" w14:textId="77777777" w:rsidR="0064769E" w:rsidRPr="0064769E" w:rsidRDefault="0064769E" w:rsidP="0064769E">
      <w:pPr>
        <w:spacing w:after="0" w:line="240" w:lineRule="auto"/>
        <w:rPr>
          <w:rFonts w:ascii="Calibri" w:eastAsia="Calibri" w:hAnsi="Calibri" w:cs="Calibri"/>
          <w:lang w:eastAsia="en-US"/>
        </w:rPr>
      </w:pPr>
    </w:p>
    <w:p w14:paraId="006414E7" w14:textId="77777777" w:rsidR="0064769E" w:rsidRPr="0064769E" w:rsidRDefault="0064769E" w:rsidP="0064769E">
      <w:pPr>
        <w:spacing w:after="0" w:line="240" w:lineRule="auto"/>
        <w:rPr>
          <w:rFonts w:ascii="Calibri" w:eastAsia="Calibri" w:hAnsi="Calibri" w:cs="Calibri"/>
          <w:lang w:eastAsia="en-US"/>
        </w:rPr>
      </w:pPr>
      <w:r w:rsidRPr="0064769E">
        <w:rPr>
          <w:rFonts w:ascii="Calibri" w:eastAsia="Calibri" w:hAnsi="Calibri" w:cs="Calibri"/>
          <w:lang w:eastAsia="en-US"/>
        </w:rPr>
        <w:t>Drie typen verschillende onderliggende internationale beleidsproblemen:</w:t>
      </w:r>
    </w:p>
    <w:p w14:paraId="1A828669" w14:textId="77777777" w:rsidR="0064769E" w:rsidRPr="0064769E" w:rsidRDefault="0064769E" w:rsidP="0064769E">
      <w:pPr>
        <w:numPr>
          <w:ilvl w:val="0"/>
          <w:numId w:val="88"/>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Coördinatie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Problemen waar de betrokken landen een sterke overeenkomst hebben in wat ze willen bereiken</w:t>
      </w:r>
    </w:p>
    <w:p w14:paraId="1C6B2F3B" w14:textId="77777777" w:rsidR="0064769E" w:rsidRPr="0064769E" w:rsidRDefault="0064769E" w:rsidP="0064769E">
      <w:pPr>
        <w:numPr>
          <w:ilvl w:val="0"/>
          <w:numId w:val="88"/>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Overeenstemming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Overeenkomst in wat ze willen maar niet eens zijn over welk beleid geschikt is</w:t>
      </w:r>
    </w:p>
    <w:p w14:paraId="56FFBE69" w14:textId="77777777" w:rsidR="0064769E" w:rsidRPr="0064769E" w:rsidRDefault="0064769E" w:rsidP="0064769E">
      <w:pPr>
        <w:numPr>
          <w:ilvl w:val="0"/>
          <w:numId w:val="88"/>
        </w:numPr>
        <w:spacing w:after="0" w:line="240" w:lineRule="auto"/>
        <w:rPr>
          <w:rFonts w:ascii="Calibri" w:eastAsia="Calibri" w:hAnsi="Calibri" w:cs="Calibri"/>
          <w:lang w:eastAsia="en-US"/>
        </w:rPr>
      </w:pPr>
      <w:r w:rsidRPr="0064769E">
        <w:rPr>
          <w:rFonts w:ascii="Calibri" w:eastAsia="Calibri" w:hAnsi="Calibri" w:cs="Calibri"/>
          <w:lang w:eastAsia="en-US"/>
        </w:rPr>
        <w:t xml:space="preserve">Afvalligheid </w:t>
      </w:r>
      <w:r w:rsidRPr="0064769E">
        <w:rPr>
          <w:rFonts w:ascii="Calibri" w:eastAsia="Calibri" w:hAnsi="Calibri" w:cs="Calibri"/>
          <w:lang w:eastAsia="en-US"/>
        </w:rPr>
        <w:sym w:font="Wingdings" w:char="F0E0"/>
      </w:r>
      <w:r w:rsidRPr="0064769E">
        <w:rPr>
          <w:rFonts w:ascii="Calibri" w:eastAsia="Calibri" w:hAnsi="Calibri" w:cs="Calibri"/>
          <w:lang w:eastAsia="en-US"/>
        </w:rPr>
        <w:t xml:space="preserve"> Hierbij wil iedereen free-rider positie aannemen en vallen ze elkaar af</w:t>
      </w:r>
    </w:p>
    <w:p w14:paraId="2C38953E" w14:textId="77777777" w:rsidR="0064769E" w:rsidRPr="0064769E" w:rsidRDefault="0064769E" w:rsidP="0064769E">
      <w:pPr>
        <w:spacing w:after="0" w:line="240" w:lineRule="auto"/>
        <w:rPr>
          <w:rFonts w:ascii="Calibri" w:eastAsia="Calibri" w:hAnsi="Calibri" w:cs="Calibri"/>
          <w:lang w:eastAsia="en-US"/>
        </w:rPr>
      </w:pPr>
    </w:p>
    <w:p w14:paraId="11C22FDC" w14:textId="77777777" w:rsidR="0064769E" w:rsidRPr="0064769E" w:rsidRDefault="0064769E" w:rsidP="0064769E">
      <w:pPr>
        <w:spacing w:after="0" w:line="240" w:lineRule="auto"/>
        <w:rPr>
          <w:rFonts w:ascii="Calibri" w:eastAsia="Calibri" w:hAnsi="Calibri" w:cs="Calibri"/>
          <w:lang w:eastAsia="en-US"/>
        </w:rPr>
      </w:pPr>
    </w:p>
    <w:p w14:paraId="61B2D792" w14:textId="77777777" w:rsidR="0064769E" w:rsidRPr="0064769E" w:rsidRDefault="0064769E" w:rsidP="0064769E">
      <w:pPr>
        <w:spacing w:after="0" w:line="240" w:lineRule="auto"/>
        <w:rPr>
          <w:rFonts w:ascii="Calibri" w:eastAsia="Calibri" w:hAnsi="Calibri" w:cs="Calibri"/>
          <w:lang w:eastAsia="en-US"/>
        </w:rPr>
      </w:pPr>
    </w:p>
    <w:p w14:paraId="2504F546" w14:textId="77777777" w:rsidR="0064769E" w:rsidRPr="0064769E" w:rsidRDefault="0064769E" w:rsidP="0064769E">
      <w:pPr>
        <w:spacing w:after="0" w:line="240" w:lineRule="auto"/>
        <w:rPr>
          <w:rFonts w:ascii="Calibri" w:eastAsia="Calibri" w:hAnsi="Calibri" w:cs="Calibri"/>
          <w:lang w:eastAsia="en-US"/>
        </w:rPr>
      </w:pPr>
    </w:p>
    <w:p w14:paraId="4A425439" w14:textId="77777777" w:rsidR="0064769E" w:rsidRPr="0064769E" w:rsidRDefault="0064769E" w:rsidP="0064769E">
      <w:pPr>
        <w:spacing w:after="0" w:line="240" w:lineRule="auto"/>
        <w:rPr>
          <w:rFonts w:ascii="Calibri" w:eastAsia="Calibri" w:hAnsi="Calibri" w:cs="Calibri"/>
          <w:lang w:eastAsia="en-US"/>
        </w:rPr>
      </w:pPr>
    </w:p>
    <w:p w14:paraId="6DA5E7B8" w14:textId="77777777" w:rsidR="0064769E" w:rsidRPr="0064769E" w:rsidRDefault="0064769E" w:rsidP="0064769E">
      <w:pPr>
        <w:spacing w:after="0" w:line="240" w:lineRule="auto"/>
        <w:rPr>
          <w:rFonts w:ascii="Calibri" w:eastAsia="Calibri" w:hAnsi="Calibri" w:cs="Calibri"/>
          <w:lang w:eastAsia="en-US"/>
        </w:rPr>
      </w:pPr>
    </w:p>
    <w:p w14:paraId="43EA34C6" w14:textId="4EB6CEA2" w:rsidR="0064769E" w:rsidRPr="00FB6C08" w:rsidRDefault="0064769E" w:rsidP="0064769E">
      <w:pPr>
        <w:pStyle w:val="Geenafstand"/>
      </w:pPr>
    </w:p>
    <w:sectPr w:rsidR="0064769E" w:rsidRPr="00FB6C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137D"/>
    <w:multiLevelType w:val="hybridMultilevel"/>
    <w:tmpl w:val="BEE61C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3BA2E00"/>
    <w:multiLevelType w:val="hybridMultilevel"/>
    <w:tmpl w:val="FE0826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07BC6032"/>
    <w:multiLevelType w:val="hybridMultilevel"/>
    <w:tmpl w:val="5F084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394BF8"/>
    <w:multiLevelType w:val="hybridMultilevel"/>
    <w:tmpl w:val="30DCB0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BCA007A"/>
    <w:multiLevelType w:val="hybridMultilevel"/>
    <w:tmpl w:val="88C447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C6B0E2F"/>
    <w:multiLevelType w:val="hybridMultilevel"/>
    <w:tmpl w:val="BECC1E24"/>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C9564EB"/>
    <w:multiLevelType w:val="hybridMultilevel"/>
    <w:tmpl w:val="18E67D1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D257BFA"/>
    <w:multiLevelType w:val="hybridMultilevel"/>
    <w:tmpl w:val="A8FA03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E8660CC"/>
    <w:multiLevelType w:val="hybridMultilevel"/>
    <w:tmpl w:val="72CA380A"/>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F1E1364"/>
    <w:multiLevelType w:val="hybridMultilevel"/>
    <w:tmpl w:val="50F644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0F48634C"/>
    <w:multiLevelType w:val="hybridMultilevel"/>
    <w:tmpl w:val="597EBC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0583EEF"/>
    <w:multiLevelType w:val="hybridMultilevel"/>
    <w:tmpl w:val="26CA7C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8DE40CA"/>
    <w:multiLevelType w:val="hybridMultilevel"/>
    <w:tmpl w:val="9EFCA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B595763"/>
    <w:multiLevelType w:val="hybridMultilevel"/>
    <w:tmpl w:val="8B247AFC"/>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BBD6472"/>
    <w:multiLevelType w:val="hybridMultilevel"/>
    <w:tmpl w:val="6988FEE4"/>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CE9569F"/>
    <w:multiLevelType w:val="hybridMultilevel"/>
    <w:tmpl w:val="93A83198"/>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1D590896"/>
    <w:multiLevelType w:val="hybridMultilevel"/>
    <w:tmpl w:val="5CA0F7D0"/>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1E9323F"/>
    <w:multiLevelType w:val="hybridMultilevel"/>
    <w:tmpl w:val="96E203B0"/>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5B25FDB"/>
    <w:multiLevelType w:val="hybridMultilevel"/>
    <w:tmpl w:val="2C10E764"/>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A276608"/>
    <w:multiLevelType w:val="hybridMultilevel"/>
    <w:tmpl w:val="0E8A4714"/>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B83723E"/>
    <w:multiLevelType w:val="hybridMultilevel"/>
    <w:tmpl w:val="027E16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D025457"/>
    <w:multiLevelType w:val="hybridMultilevel"/>
    <w:tmpl w:val="A66CE63E"/>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D3045F5"/>
    <w:multiLevelType w:val="hybridMultilevel"/>
    <w:tmpl w:val="138C5CD4"/>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F047A0C"/>
    <w:multiLevelType w:val="hybridMultilevel"/>
    <w:tmpl w:val="F87E8C1E"/>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FB97675"/>
    <w:multiLevelType w:val="hybridMultilevel"/>
    <w:tmpl w:val="7CB840AE"/>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3672100"/>
    <w:multiLevelType w:val="hybridMultilevel"/>
    <w:tmpl w:val="8AD485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34096B98"/>
    <w:multiLevelType w:val="hybridMultilevel"/>
    <w:tmpl w:val="700E6098"/>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34C52D04"/>
    <w:multiLevelType w:val="hybridMultilevel"/>
    <w:tmpl w:val="A9FE1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4DD3C62"/>
    <w:multiLevelType w:val="hybridMultilevel"/>
    <w:tmpl w:val="95FEC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361E4FB9"/>
    <w:multiLevelType w:val="hybridMultilevel"/>
    <w:tmpl w:val="FCBECD8A"/>
    <w:lvl w:ilvl="0" w:tplc="E582301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38D33880"/>
    <w:multiLevelType w:val="hybridMultilevel"/>
    <w:tmpl w:val="DB306B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3B8F1B3D"/>
    <w:multiLevelType w:val="hybridMultilevel"/>
    <w:tmpl w:val="6C00C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3CD731FB"/>
    <w:multiLevelType w:val="hybridMultilevel"/>
    <w:tmpl w:val="081EBF5A"/>
    <w:lvl w:ilvl="0" w:tplc="BBC2978A">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3">
    <w:nsid w:val="3D2D1BCB"/>
    <w:multiLevelType w:val="hybridMultilevel"/>
    <w:tmpl w:val="F3884228"/>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3DD60455"/>
    <w:multiLevelType w:val="hybridMultilevel"/>
    <w:tmpl w:val="D876B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3EEE5F03"/>
    <w:multiLevelType w:val="hybridMultilevel"/>
    <w:tmpl w:val="6798CE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40193824"/>
    <w:multiLevelType w:val="hybridMultilevel"/>
    <w:tmpl w:val="3F224C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401F327B"/>
    <w:multiLevelType w:val="hybridMultilevel"/>
    <w:tmpl w:val="9440D634"/>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41244197"/>
    <w:multiLevelType w:val="hybridMultilevel"/>
    <w:tmpl w:val="F0244968"/>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43560C09"/>
    <w:multiLevelType w:val="hybridMultilevel"/>
    <w:tmpl w:val="F39E95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43636678"/>
    <w:multiLevelType w:val="hybridMultilevel"/>
    <w:tmpl w:val="A35CB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43E3140E"/>
    <w:multiLevelType w:val="hybridMultilevel"/>
    <w:tmpl w:val="825448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440B163E"/>
    <w:multiLevelType w:val="hybridMultilevel"/>
    <w:tmpl w:val="20523EB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3">
    <w:nsid w:val="44A3620D"/>
    <w:multiLevelType w:val="hybridMultilevel"/>
    <w:tmpl w:val="ADD43E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nsid w:val="44A830DC"/>
    <w:multiLevelType w:val="hybridMultilevel"/>
    <w:tmpl w:val="37C887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44FF37F2"/>
    <w:multiLevelType w:val="hybridMultilevel"/>
    <w:tmpl w:val="A442E058"/>
    <w:lvl w:ilvl="0" w:tplc="3404E07A">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nsid w:val="45451C3D"/>
    <w:multiLevelType w:val="hybridMultilevel"/>
    <w:tmpl w:val="760C42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4551705F"/>
    <w:multiLevelType w:val="hybridMultilevel"/>
    <w:tmpl w:val="68C0E972"/>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463D5726"/>
    <w:multiLevelType w:val="hybridMultilevel"/>
    <w:tmpl w:val="03B6D2DE"/>
    <w:lvl w:ilvl="0" w:tplc="FB66341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9">
    <w:nsid w:val="4661323C"/>
    <w:multiLevelType w:val="hybridMultilevel"/>
    <w:tmpl w:val="AC2801CA"/>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nsid w:val="48EF4957"/>
    <w:multiLevelType w:val="hybridMultilevel"/>
    <w:tmpl w:val="B9241CD6"/>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nsid w:val="49B858D2"/>
    <w:multiLevelType w:val="hybridMultilevel"/>
    <w:tmpl w:val="5DBA0A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nsid w:val="4A130970"/>
    <w:multiLevelType w:val="hybridMultilevel"/>
    <w:tmpl w:val="1F94B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3">
    <w:nsid w:val="4BCB5DE1"/>
    <w:multiLevelType w:val="hybridMultilevel"/>
    <w:tmpl w:val="148CB0EC"/>
    <w:lvl w:ilvl="0" w:tplc="04130001">
      <w:start w:val="1"/>
      <w:numFmt w:val="bullet"/>
      <w:lvlText w:val=""/>
      <w:lvlJc w:val="left"/>
      <w:pPr>
        <w:ind w:left="720" w:hanging="360"/>
      </w:pPr>
      <w:rPr>
        <w:rFonts w:ascii="Symbol" w:hAnsi="Symbol" w:hint="default"/>
      </w:rPr>
    </w:lvl>
    <w:lvl w:ilvl="1" w:tplc="E3C6CD52">
      <w:start w:val="20"/>
      <w:numFmt w:val="bullet"/>
      <w:lvlText w:val="-"/>
      <w:lvlJc w:val="left"/>
      <w:pPr>
        <w:ind w:left="1440" w:hanging="360"/>
      </w:pPr>
      <w:rPr>
        <w:rFonts w:ascii="Cambria" w:eastAsia="Times New Roman" w:hAnsi="Cambria" w:cs="Times New Roman"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nsid w:val="4C3D168C"/>
    <w:multiLevelType w:val="hybridMultilevel"/>
    <w:tmpl w:val="6E40EFCC"/>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nsid w:val="4DB97B27"/>
    <w:multiLevelType w:val="hybridMultilevel"/>
    <w:tmpl w:val="7A42D9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nsid w:val="4FBA58DB"/>
    <w:multiLevelType w:val="hybridMultilevel"/>
    <w:tmpl w:val="A04E7D78"/>
    <w:lvl w:ilvl="0" w:tplc="0413000F">
      <w:start w:val="1"/>
      <w:numFmt w:val="decimal"/>
      <w:lvlText w:val="%1."/>
      <w:lvlJc w:val="left"/>
      <w:pPr>
        <w:ind w:left="720" w:hanging="360"/>
      </w:pPr>
    </w:lvl>
    <w:lvl w:ilvl="1" w:tplc="F384D2FA">
      <w:start w:val="1"/>
      <w:numFmt w:val="decimal"/>
      <w:lvlText w:val="%2."/>
      <w:lvlJc w:val="left"/>
      <w:pPr>
        <w:ind w:left="1353" w:hanging="360"/>
      </w:pPr>
      <w:rPr>
        <w:rFonts w:ascii="Times New Roman" w:eastAsiaTheme="minorHAnsi" w:hAnsi="Times New Roman" w:cs="Times New Roman"/>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7">
    <w:nsid w:val="502563F9"/>
    <w:multiLevelType w:val="hybridMultilevel"/>
    <w:tmpl w:val="13E6C0C0"/>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8">
    <w:nsid w:val="51CA0830"/>
    <w:multiLevelType w:val="hybridMultilevel"/>
    <w:tmpl w:val="64CA30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nsid w:val="554A2D00"/>
    <w:multiLevelType w:val="hybridMultilevel"/>
    <w:tmpl w:val="A156135C"/>
    <w:lvl w:ilvl="0" w:tplc="E3C6CD52">
      <w:start w:val="20"/>
      <w:numFmt w:val="bullet"/>
      <w:lvlText w:val="-"/>
      <w:lvlJc w:val="left"/>
      <w:pPr>
        <w:ind w:left="720" w:hanging="360"/>
      </w:pPr>
      <w:rPr>
        <w:rFonts w:ascii="Cambria" w:eastAsia="Times New Roman" w:hAnsi="Cambria" w:cs="Times New Roman" w:hint="default"/>
      </w:rPr>
    </w:lvl>
    <w:lvl w:ilvl="1" w:tplc="21448396">
      <w:numFmt w:val="bullet"/>
      <w:lvlText w:val="•"/>
      <w:lvlJc w:val="left"/>
      <w:pPr>
        <w:ind w:left="644"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0">
    <w:nsid w:val="571F7F8B"/>
    <w:multiLevelType w:val="hybridMultilevel"/>
    <w:tmpl w:val="FF7A8110"/>
    <w:lvl w:ilvl="0" w:tplc="F30A4D2C">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61">
    <w:nsid w:val="57A63266"/>
    <w:multiLevelType w:val="hybridMultilevel"/>
    <w:tmpl w:val="3D02F50E"/>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589E5B7E"/>
    <w:multiLevelType w:val="hybridMultilevel"/>
    <w:tmpl w:val="3A36A3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3">
    <w:nsid w:val="5AB93B66"/>
    <w:multiLevelType w:val="hybridMultilevel"/>
    <w:tmpl w:val="1D4A27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nsid w:val="5C211799"/>
    <w:multiLevelType w:val="hybridMultilevel"/>
    <w:tmpl w:val="0910146A"/>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5">
    <w:nsid w:val="5CA2030E"/>
    <w:multiLevelType w:val="hybridMultilevel"/>
    <w:tmpl w:val="C27472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nsid w:val="5CA32A32"/>
    <w:multiLevelType w:val="hybridMultilevel"/>
    <w:tmpl w:val="058654B8"/>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7">
    <w:nsid w:val="5D250C84"/>
    <w:multiLevelType w:val="hybridMultilevel"/>
    <w:tmpl w:val="9A2AB3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8">
    <w:nsid w:val="5D47416F"/>
    <w:multiLevelType w:val="hybridMultilevel"/>
    <w:tmpl w:val="ED6AA3D8"/>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9">
    <w:nsid w:val="5E45386D"/>
    <w:multiLevelType w:val="hybridMultilevel"/>
    <w:tmpl w:val="F1562C38"/>
    <w:lvl w:ilvl="0" w:tplc="E3C6CD52">
      <w:start w:val="20"/>
      <w:numFmt w:val="bullet"/>
      <w:lvlText w:val="-"/>
      <w:lvlJc w:val="left"/>
      <w:pPr>
        <w:ind w:left="1440" w:hanging="360"/>
      </w:pPr>
      <w:rPr>
        <w:rFonts w:ascii="Cambria" w:eastAsia="Times New Roman" w:hAnsi="Cambr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0">
    <w:nsid w:val="5E744DD5"/>
    <w:multiLevelType w:val="hybridMultilevel"/>
    <w:tmpl w:val="97EA9960"/>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1">
    <w:nsid w:val="5FC43480"/>
    <w:multiLevelType w:val="hybridMultilevel"/>
    <w:tmpl w:val="91E43E26"/>
    <w:lvl w:ilvl="0" w:tplc="E3C6CD52">
      <w:start w:val="20"/>
      <w:numFmt w:val="bullet"/>
      <w:lvlText w:val="-"/>
      <w:lvlJc w:val="left"/>
      <w:pPr>
        <w:ind w:left="1440" w:hanging="360"/>
      </w:pPr>
      <w:rPr>
        <w:rFonts w:ascii="Cambria" w:eastAsia="Times New Roman" w:hAnsi="Cambr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2">
    <w:nsid w:val="62046E5A"/>
    <w:multiLevelType w:val="hybridMultilevel"/>
    <w:tmpl w:val="8A8E0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3">
    <w:nsid w:val="64706221"/>
    <w:multiLevelType w:val="hybridMultilevel"/>
    <w:tmpl w:val="A77E1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4">
    <w:nsid w:val="6493227F"/>
    <w:multiLevelType w:val="hybridMultilevel"/>
    <w:tmpl w:val="0FEC42BE"/>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5">
    <w:nsid w:val="65A41BF2"/>
    <w:multiLevelType w:val="hybridMultilevel"/>
    <w:tmpl w:val="7A8013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6">
    <w:nsid w:val="6AC964FE"/>
    <w:multiLevelType w:val="hybridMultilevel"/>
    <w:tmpl w:val="C5A4A2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7">
    <w:nsid w:val="6B683D14"/>
    <w:multiLevelType w:val="hybridMultilevel"/>
    <w:tmpl w:val="EC4248FE"/>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8">
    <w:nsid w:val="6B9B758B"/>
    <w:multiLevelType w:val="hybridMultilevel"/>
    <w:tmpl w:val="D242E8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9">
    <w:nsid w:val="6C456FED"/>
    <w:multiLevelType w:val="hybridMultilevel"/>
    <w:tmpl w:val="389C1E98"/>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0">
    <w:nsid w:val="6F0445D4"/>
    <w:multiLevelType w:val="hybridMultilevel"/>
    <w:tmpl w:val="456473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nsid w:val="72201505"/>
    <w:multiLevelType w:val="hybridMultilevel"/>
    <w:tmpl w:val="25241BC0"/>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2">
    <w:nsid w:val="729D5162"/>
    <w:multiLevelType w:val="hybridMultilevel"/>
    <w:tmpl w:val="E5E081B6"/>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3">
    <w:nsid w:val="729F141C"/>
    <w:multiLevelType w:val="hybridMultilevel"/>
    <w:tmpl w:val="319C8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4">
    <w:nsid w:val="72BC66D1"/>
    <w:multiLevelType w:val="hybridMultilevel"/>
    <w:tmpl w:val="68AE440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5">
    <w:nsid w:val="76375C0B"/>
    <w:multiLevelType w:val="hybridMultilevel"/>
    <w:tmpl w:val="D30043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77375145"/>
    <w:multiLevelType w:val="hybridMultilevel"/>
    <w:tmpl w:val="B2F86D6C"/>
    <w:lvl w:ilvl="0" w:tplc="04130011">
      <w:start w:val="1"/>
      <w:numFmt w:val="decimal"/>
      <w:lvlText w:val="%1)"/>
      <w:lvlJc w:val="left"/>
      <w:pPr>
        <w:ind w:left="502" w:hanging="360"/>
      </w:pPr>
      <w:rPr>
        <w:rFonts w:hint="default"/>
      </w:rPr>
    </w:lvl>
    <w:lvl w:ilvl="1" w:tplc="6AAEEC9C">
      <w:start w:val="1"/>
      <w:numFmt w:val="decimal"/>
      <w:lvlText w:val="(%2)"/>
      <w:lvlJc w:val="left"/>
      <w:pPr>
        <w:ind w:left="1222" w:hanging="360"/>
      </w:pPr>
      <w:rPr>
        <w:rFonts w:hint="default"/>
      </w:r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87">
    <w:nsid w:val="77A540AA"/>
    <w:multiLevelType w:val="hybridMultilevel"/>
    <w:tmpl w:val="A85A0760"/>
    <w:lvl w:ilvl="0" w:tplc="3BF48B74">
      <w:start w:val="1"/>
      <w:numFmt w:val="decimal"/>
      <w:lvlText w:val="%1)"/>
      <w:lvlJc w:val="left"/>
      <w:pPr>
        <w:ind w:left="502" w:hanging="360"/>
      </w:pPr>
      <w:rPr>
        <w:rFonts w:hint="default"/>
        <w:b w:val="0"/>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88">
    <w:nsid w:val="77F70DB8"/>
    <w:multiLevelType w:val="hybridMultilevel"/>
    <w:tmpl w:val="09543CFC"/>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9">
    <w:nsid w:val="79AA3D7F"/>
    <w:multiLevelType w:val="hybridMultilevel"/>
    <w:tmpl w:val="DA742AA4"/>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0">
    <w:nsid w:val="7C370B48"/>
    <w:multiLevelType w:val="hybridMultilevel"/>
    <w:tmpl w:val="364C8A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1">
    <w:nsid w:val="7E025EEF"/>
    <w:multiLevelType w:val="hybridMultilevel"/>
    <w:tmpl w:val="E57671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2">
    <w:nsid w:val="7E111836"/>
    <w:multiLevelType w:val="hybridMultilevel"/>
    <w:tmpl w:val="E65E4454"/>
    <w:lvl w:ilvl="0" w:tplc="E3C6CD52">
      <w:start w:val="20"/>
      <w:numFmt w:val="bullet"/>
      <w:lvlText w:val="-"/>
      <w:lvlJc w:val="left"/>
      <w:pPr>
        <w:ind w:left="720" w:hanging="360"/>
      </w:pPr>
      <w:rPr>
        <w:rFonts w:ascii="Cambria" w:eastAsia="Times New Roman" w:hAnsi="Cambria"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58"/>
  </w:num>
  <w:num w:numId="3">
    <w:abstractNumId w:val="40"/>
  </w:num>
  <w:num w:numId="4">
    <w:abstractNumId w:val="19"/>
  </w:num>
  <w:num w:numId="5">
    <w:abstractNumId w:val="43"/>
  </w:num>
  <w:num w:numId="6">
    <w:abstractNumId w:val="57"/>
  </w:num>
  <w:num w:numId="7">
    <w:abstractNumId w:val="85"/>
  </w:num>
  <w:num w:numId="8">
    <w:abstractNumId w:val="2"/>
  </w:num>
  <w:num w:numId="9">
    <w:abstractNumId w:val="8"/>
  </w:num>
  <w:num w:numId="10">
    <w:abstractNumId w:val="35"/>
  </w:num>
  <w:num w:numId="11">
    <w:abstractNumId w:val="36"/>
  </w:num>
  <w:num w:numId="12">
    <w:abstractNumId w:val="89"/>
  </w:num>
  <w:num w:numId="13">
    <w:abstractNumId w:val="21"/>
  </w:num>
  <w:num w:numId="14">
    <w:abstractNumId w:val="11"/>
  </w:num>
  <w:num w:numId="15">
    <w:abstractNumId w:val="33"/>
  </w:num>
  <w:num w:numId="16">
    <w:abstractNumId w:val="88"/>
  </w:num>
  <w:num w:numId="17">
    <w:abstractNumId w:val="29"/>
  </w:num>
  <w:num w:numId="18">
    <w:abstractNumId w:val="25"/>
  </w:num>
  <w:num w:numId="19">
    <w:abstractNumId w:val="42"/>
  </w:num>
  <w:num w:numId="20">
    <w:abstractNumId w:val="55"/>
  </w:num>
  <w:num w:numId="21">
    <w:abstractNumId w:val="16"/>
  </w:num>
  <w:num w:numId="22">
    <w:abstractNumId w:val="4"/>
  </w:num>
  <w:num w:numId="23">
    <w:abstractNumId w:val="39"/>
  </w:num>
  <w:num w:numId="24">
    <w:abstractNumId w:val="45"/>
  </w:num>
  <w:num w:numId="25">
    <w:abstractNumId w:val="91"/>
  </w:num>
  <w:num w:numId="26">
    <w:abstractNumId w:val="9"/>
  </w:num>
  <w:num w:numId="27">
    <w:abstractNumId w:val="76"/>
  </w:num>
  <w:num w:numId="28">
    <w:abstractNumId w:val="61"/>
  </w:num>
  <w:num w:numId="29">
    <w:abstractNumId w:val="47"/>
  </w:num>
  <w:num w:numId="30">
    <w:abstractNumId w:val="46"/>
  </w:num>
  <w:num w:numId="31">
    <w:abstractNumId w:val="52"/>
  </w:num>
  <w:num w:numId="32">
    <w:abstractNumId w:val="82"/>
  </w:num>
  <w:num w:numId="33">
    <w:abstractNumId w:val="64"/>
  </w:num>
  <w:num w:numId="34">
    <w:abstractNumId w:val="28"/>
  </w:num>
  <w:num w:numId="35">
    <w:abstractNumId w:val="27"/>
  </w:num>
  <w:num w:numId="36">
    <w:abstractNumId w:val="69"/>
  </w:num>
  <w:num w:numId="37">
    <w:abstractNumId w:val="71"/>
  </w:num>
  <w:num w:numId="38">
    <w:abstractNumId w:val="74"/>
  </w:num>
  <w:num w:numId="39">
    <w:abstractNumId w:val="13"/>
  </w:num>
  <w:num w:numId="40">
    <w:abstractNumId w:val="83"/>
  </w:num>
  <w:num w:numId="41">
    <w:abstractNumId w:val="80"/>
  </w:num>
  <w:num w:numId="42">
    <w:abstractNumId w:val="22"/>
  </w:num>
  <w:num w:numId="43">
    <w:abstractNumId w:val="49"/>
  </w:num>
  <w:num w:numId="44">
    <w:abstractNumId w:val="92"/>
  </w:num>
  <w:num w:numId="45">
    <w:abstractNumId w:val="62"/>
  </w:num>
  <w:num w:numId="46">
    <w:abstractNumId w:val="0"/>
  </w:num>
  <w:num w:numId="47">
    <w:abstractNumId w:val="68"/>
  </w:num>
  <w:num w:numId="48">
    <w:abstractNumId w:val="17"/>
  </w:num>
  <w:num w:numId="49">
    <w:abstractNumId w:val="63"/>
  </w:num>
  <w:num w:numId="50">
    <w:abstractNumId w:val="12"/>
  </w:num>
  <w:num w:numId="51">
    <w:abstractNumId w:val="7"/>
  </w:num>
  <w:num w:numId="52">
    <w:abstractNumId w:val="10"/>
  </w:num>
  <w:num w:numId="53">
    <w:abstractNumId w:val="18"/>
  </w:num>
  <w:num w:numId="54">
    <w:abstractNumId w:val="73"/>
  </w:num>
  <w:num w:numId="55">
    <w:abstractNumId w:val="34"/>
  </w:num>
  <w:num w:numId="56">
    <w:abstractNumId w:val="66"/>
  </w:num>
  <w:num w:numId="57">
    <w:abstractNumId w:val="30"/>
  </w:num>
  <w:num w:numId="58">
    <w:abstractNumId w:val="81"/>
  </w:num>
  <w:num w:numId="59">
    <w:abstractNumId w:val="23"/>
  </w:num>
  <w:num w:numId="60">
    <w:abstractNumId w:val="6"/>
  </w:num>
  <w:num w:numId="61">
    <w:abstractNumId w:val="38"/>
  </w:num>
  <w:num w:numId="62">
    <w:abstractNumId w:val="72"/>
  </w:num>
  <w:num w:numId="63">
    <w:abstractNumId w:val="67"/>
  </w:num>
  <w:num w:numId="64">
    <w:abstractNumId w:val="75"/>
  </w:num>
  <w:num w:numId="65">
    <w:abstractNumId w:val="48"/>
  </w:num>
  <w:num w:numId="66">
    <w:abstractNumId w:val="78"/>
  </w:num>
  <w:num w:numId="67">
    <w:abstractNumId w:val="79"/>
  </w:num>
  <w:num w:numId="68">
    <w:abstractNumId w:val="87"/>
  </w:num>
  <w:num w:numId="69">
    <w:abstractNumId w:val="86"/>
  </w:num>
  <w:num w:numId="70">
    <w:abstractNumId w:val="15"/>
  </w:num>
  <w:num w:numId="71">
    <w:abstractNumId w:val="59"/>
  </w:num>
  <w:num w:numId="72">
    <w:abstractNumId w:val="70"/>
  </w:num>
  <w:num w:numId="73">
    <w:abstractNumId w:val="84"/>
  </w:num>
  <w:num w:numId="74">
    <w:abstractNumId w:val="37"/>
  </w:num>
  <w:num w:numId="75">
    <w:abstractNumId w:val="3"/>
  </w:num>
  <w:num w:numId="76">
    <w:abstractNumId w:val="53"/>
  </w:num>
  <w:num w:numId="77">
    <w:abstractNumId w:val="20"/>
  </w:num>
  <w:num w:numId="78">
    <w:abstractNumId w:val="54"/>
  </w:num>
  <w:num w:numId="79">
    <w:abstractNumId w:val="51"/>
  </w:num>
  <w:num w:numId="80">
    <w:abstractNumId w:val="5"/>
  </w:num>
  <w:num w:numId="81">
    <w:abstractNumId w:val="41"/>
  </w:num>
  <w:num w:numId="82">
    <w:abstractNumId w:val="65"/>
  </w:num>
  <w:num w:numId="83">
    <w:abstractNumId w:val="24"/>
  </w:num>
  <w:num w:numId="84">
    <w:abstractNumId w:val="77"/>
  </w:num>
  <w:num w:numId="85">
    <w:abstractNumId w:val="26"/>
  </w:num>
  <w:num w:numId="86">
    <w:abstractNumId w:val="50"/>
  </w:num>
  <w:num w:numId="87">
    <w:abstractNumId w:val="14"/>
  </w:num>
  <w:num w:numId="88">
    <w:abstractNumId w:val="90"/>
  </w:num>
  <w:num w:numId="89">
    <w:abstractNumId w:val="31"/>
  </w:num>
  <w:num w:numId="90">
    <w:abstractNumId w:val="56"/>
  </w:num>
  <w:num w:numId="91">
    <w:abstractNumId w:val="32"/>
  </w:num>
  <w:num w:numId="92">
    <w:abstractNumId w:val="60"/>
  </w:num>
  <w:num w:numId="93">
    <w:abstractNumId w:val="44"/>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8"/>
    <w:rsid w:val="00130AFA"/>
    <w:rsid w:val="00144CA0"/>
    <w:rsid w:val="003D3850"/>
    <w:rsid w:val="004E78D9"/>
    <w:rsid w:val="0064769E"/>
    <w:rsid w:val="00935EC1"/>
    <w:rsid w:val="009444C7"/>
    <w:rsid w:val="00A51B1C"/>
    <w:rsid w:val="00FB6C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F788"/>
  <w15:chartTrackingRefBased/>
  <w15:docId w15:val="{C73AF5F4-C1E9-4F94-A6FD-A1340D86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B6C08"/>
    <w:pPr>
      <w:spacing w:after="200" w:line="276" w:lineRule="auto"/>
    </w:pPr>
    <w:rPr>
      <w:rFonts w:eastAsiaTheme="minorEastAsia"/>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6C08"/>
    <w:pPr>
      <w:suppressAutoHyphens/>
      <w:autoSpaceDN w:val="0"/>
      <w:spacing w:after="0" w:line="240" w:lineRule="auto"/>
      <w:textAlignment w:val="baseline"/>
    </w:pPr>
    <w:rPr>
      <w:rFonts w:ascii="Calibri" w:eastAsia="Calibri" w:hAnsi="Calibri" w:cs="Times New Roman"/>
    </w:rPr>
  </w:style>
  <w:style w:type="table" w:styleId="Tabelraster">
    <w:name w:val="Table Grid"/>
    <w:basedOn w:val="Standaardtabel"/>
    <w:uiPriority w:val="59"/>
    <w:rsid w:val="00FB6C08"/>
    <w:pPr>
      <w:spacing w:after="0" w:line="240" w:lineRule="auto"/>
    </w:pPr>
    <w:rPr>
      <w:rFonts w:eastAsiaTheme="minorEastAsia"/>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FB6C08"/>
    <w:pPr>
      <w:ind w:left="720"/>
      <w:contextualSpacing/>
    </w:pPr>
  </w:style>
  <w:style w:type="table" w:customStyle="1" w:styleId="Lichtearcering-accent21">
    <w:name w:val="Lichte arcering - accent 21"/>
    <w:basedOn w:val="Standaardtabel"/>
    <w:next w:val="Lichtearcering-accent2"/>
    <w:uiPriority w:val="60"/>
    <w:rsid w:val="0064769E"/>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chtearcering-accent2">
    <w:name w:val="Light Shading Accent 2"/>
    <w:basedOn w:val="Standaardtabel"/>
    <w:uiPriority w:val="60"/>
    <w:semiHidden/>
    <w:unhideWhenUsed/>
    <w:rsid w:val="0064769E"/>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chtearcering-accent22">
    <w:name w:val="Lichte arcering - accent 22"/>
    <w:basedOn w:val="Standaardtabel"/>
    <w:next w:val="Lichtearcering-accent2"/>
    <w:uiPriority w:val="60"/>
    <w:rsid w:val="0064769E"/>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chtearcering-accent23">
    <w:name w:val="Lichte arcering - accent 23"/>
    <w:basedOn w:val="Standaardtabel"/>
    <w:next w:val="Lichtearcering-accent2"/>
    <w:uiPriority w:val="60"/>
    <w:rsid w:val="0064769E"/>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chtearcering-accent24">
    <w:name w:val="Lichte arcering - accent 24"/>
    <w:basedOn w:val="Standaardtabel"/>
    <w:next w:val="Lichtearcering-accent2"/>
    <w:uiPriority w:val="60"/>
    <w:rsid w:val="0064769E"/>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elraster1">
    <w:name w:val="Tabelraster1"/>
    <w:basedOn w:val="Standaardtabel"/>
    <w:next w:val="Tabelraster"/>
    <w:uiPriority w:val="59"/>
    <w:rsid w:val="00647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chtearcering-accent25">
    <w:name w:val="Lichte arcering - accent 25"/>
    <w:basedOn w:val="Standaardtabel"/>
    <w:next w:val="Lichtearcering-accent2"/>
    <w:uiPriority w:val="60"/>
    <w:rsid w:val="0064769E"/>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29</Pages>
  <Words>10291</Words>
  <Characters>56605</Characters>
  <Application>Microsoft Macintosh Word</Application>
  <DocSecurity>0</DocSecurity>
  <Lines>471</Lines>
  <Paragraphs>133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Radboud Universiteit Nijmegen</Company>
  <LinksUpToDate>false</LinksUpToDate>
  <CharactersWithSpaces>66763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Heijsters, G. (Lieve)</dc:creator>
  <cp:keywords/>
  <dc:description/>
  <cp:lastModifiedBy>Microsoft Office-gebruiker</cp:lastModifiedBy>
  <cp:revision>5</cp:revision>
  <dcterms:created xsi:type="dcterms:W3CDTF">2017-01-03T11:05:00Z</dcterms:created>
  <dcterms:modified xsi:type="dcterms:W3CDTF">2018-01-02T13:41:00Z</dcterms:modified>
</cp:coreProperties>
</file>