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A6" w:rsidRPr="00DD1DA6" w:rsidRDefault="00DD1DA6" w:rsidP="00DD1DA6">
      <w:pPr>
        <w:spacing w:after="0" w:line="240" w:lineRule="auto"/>
        <w:rPr>
          <w:rFonts w:ascii="Arial" w:eastAsia="Times New Roman" w:hAnsi="Arial" w:cs="Arial"/>
          <w:b/>
          <w:bCs/>
          <w:color w:val="333333"/>
          <w:sz w:val="24"/>
          <w:szCs w:val="24"/>
          <w:shd w:val="clear" w:color="auto" w:fill="FFFFFF"/>
          <w:lang w:eastAsia="nl-NL"/>
        </w:rPr>
      </w:pPr>
      <w:bookmarkStart w:id="0" w:name="_GoBack"/>
      <w:bookmarkEnd w:id="0"/>
      <w:r w:rsidRPr="00DD1DA6">
        <w:rPr>
          <w:rFonts w:ascii="Arial" w:eastAsia="Times New Roman" w:hAnsi="Arial" w:cs="Arial"/>
          <w:b/>
          <w:bCs/>
          <w:color w:val="333333"/>
          <w:sz w:val="24"/>
          <w:szCs w:val="24"/>
          <w:shd w:val="clear" w:color="auto" w:fill="FFFFFF"/>
          <w:lang w:eastAsia="nl-NL"/>
        </w:rPr>
        <w:t>Statistiek A – beschrijvende statistiek</w:t>
      </w:r>
    </w:p>
    <w:p w:rsidR="00DD1DA6" w:rsidRPr="00DD1DA6" w:rsidRDefault="00DD1DA6" w:rsidP="00DD1DA6">
      <w:pPr>
        <w:spacing w:after="0" w:line="240" w:lineRule="auto"/>
        <w:rPr>
          <w:rFonts w:ascii="Arial" w:eastAsia="Times New Roman" w:hAnsi="Arial" w:cs="Arial"/>
          <w:b/>
          <w:bCs/>
          <w:color w:val="333333"/>
          <w:sz w:val="24"/>
          <w:szCs w:val="24"/>
          <w:shd w:val="clear" w:color="auto" w:fill="FFFFFF"/>
          <w:lang w:eastAsia="nl-NL"/>
        </w:rPr>
      </w:pPr>
      <w:r>
        <w:rPr>
          <w:rFonts w:ascii="Arial" w:eastAsia="Times New Roman" w:hAnsi="Arial" w:cs="Arial"/>
          <w:b/>
          <w:bCs/>
          <w:color w:val="333333"/>
          <w:sz w:val="24"/>
          <w:szCs w:val="24"/>
          <w:shd w:val="clear" w:color="auto" w:fill="FFFFFF"/>
          <w:lang w:eastAsia="nl-NL"/>
        </w:rPr>
        <w:t>Michael Savelkoul</w:t>
      </w:r>
      <w:r w:rsidRPr="00DD1DA6">
        <w:rPr>
          <w:rFonts w:ascii="Arial" w:eastAsia="Times New Roman" w:hAnsi="Arial" w:cs="Arial"/>
          <w:b/>
          <w:bCs/>
          <w:color w:val="333333"/>
          <w:sz w:val="24"/>
          <w:szCs w:val="24"/>
          <w:shd w:val="clear" w:color="auto" w:fill="FFFFFF"/>
          <w:lang w:eastAsia="nl-NL"/>
        </w:rPr>
        <w:t>| Vakcode: SOW-MTB1002</w:t>
      </w:r>
    </w:p>
    <w:p w:rsidR="00DD1DA6" w:rsidRPr="00DD1DA6" w:rsidRDefault="00DD1DA6" w:rsidP="00DD1DA6">
      <w:pPr>
        <w:spacing w:after="0" w:line="240" w:lineRule="auto"/>
        <w:rPr>
          <w:rFonts w:ascii="Arial" w:eastAsia="Times New Roman" w:hAnsi="Arial" w:cs="Arial"/>
          <w:b/>
          <w:bCs/>
          <w:color w:val="333333"/>
          <w:sz w:val="24"/>
          <w:szCs w:val="24"/>
          <w:shd w:val="clear" w:color="auto" w:fill="FFFFFF"/>
          <w:lang w:eastAsia="nl-NL"/>
        </w:rPr>
      </w:pPr>
    </w:p>
    <w:p w:rsidR="00DD1DA6" w:rsidRPr="00DD1DA6" w:rsidRDefault="00DD1DA6" w:rsidP="00DD1DA6">
      <w:pPr>
        <w:spacing w:after="0" w:line="240" w:lineRule="auto"/>
        <w:rPr>
          <w:rFonts w:ascii="Arial" w:eastAsia="Times New Roman" w:hAnsi="Arial" w:cs="Arial"/>
          <w:sz w:val="24"/>
          <w:szCs w:val="24"/>
          <w:lang w:eastAsia="nl-NL"/>
        </w:rPr>
      </w:pPr>
      <w:r w:rsidRPr="00DD1DA6">
        <w:rPr>
          <w:rFonts w:ascii="Arial" w:eastAsia="Times New Roman" w:hAnsi="Arial" w:cs="Arial"/>
          <w:b/>
          <w:bCs/>
          <w:color w:val="333333"/>
          <w:sz w:val="24"/>
          <w:szCs w:val="24"/>
          <w:shd w:val="clear" w:color="auto" w:fill="FFFFFF"/>
          <w:lang w:eastAsia="nl-NL"/>
        </w:rPr>
        <w:t>Deze samenvatting is afkomstig uit het collegejaar 2014-2015. Het kan zijn dat sommige onderdelen iets verschillen van de huidige tentamenstof.</w:t>
      </w:r>
      <w:r>
        <w:rPr>
          <w:rFonts w:ascii="Arial" w:eastAsia="Times New Roman" w:hAnsi="Arial" w:cs="Arial"/>
          <w:b/>
          <w:bCs/>
          <w:color w:val="333333"/>
          <w:sz w:val="24"/>
          <w:szCs w:val="24"/>
          <w:shd w:val="clear" w:color="auto" w:fill="FFFFFF"/>
          <w:lang w:eastAsia="nl-NL"/>
        </w:rPr>
        <w:t xml:space="preserve"> Op pagina 9 vind je het stappenplan dat je moet doorlopen om de juiste toets te kiezen.</w:t>
      </w:r>
      <w:r w:rsidRPr="00DD1DA6">
        <w:rPr>
          <w:rFonts w:ascii="Arial" w:eastAsia="Times New Roman" w:hAnsi="Arial" w:cs="Arial"/>
          <w:b/>
          <w:bCs/>
          <w:color w:val="333333"/>
          <w:sz w:val="24"/>
          <w:szCs w:val="24"/>
          <w:shd w:val="clear" w:color="auto" w:fill="FFFFFF"/>
          <w:lang w:eastAsia="nl-NL"/>
        </w:rPr>
        <w:t xml:space="preserve"> Let hier op!</w:t>
      </w:r>
      <w:r w:rsidRPr="00DD1DA6">
        <w:rPr>
          <w:rFonts w:ascii="Arial" w:eastAsia="Times New Roman" w:hAnsi="Arial" w:cs="Arial"/>
          <w:b/>
          <w:bCs/>
          <w:color w:val="333333"/>
          <w:sz w:val="24"/>
          <w:szCs w:val="24"/>
          <w:shd w:val="clear" w:color="auto" w:fill="FFFFFF"/>
          <w:lang w:eastAsia="nl-NL"/>
        </w:rPr>
        <w:br/>
      </w:r>
    </w:p>
    <w:p w:rsidR="00DD1DA6" w:rsidRPr="00DD1DA6" w:rsidRDefault="00DD1DA6" w:rsidP="00DD1DA6">
      <w:pPr>
        <w:spacing w:after="0" w:line="240" w:lineRule="auto"/>
        <w:rPr>
          <w:rFonts w:ascii="Arial" w:eastAsia="Times New Roman" w:hAnsi="Arial" w:cs="Arial"/>
          <w:sz w:val="24"/>
          <w:szCs w:val="24"/>
          <w:lang w:eastAsia="nl-NL"/>
        </w:rPr>
      </w:pPr>
      <w:r w:rsidRPr="00DD1DA6">
        <w:rPr>
          <w:rFonts w:ascii="Arial" w:eastAsia="Times New Roman" w:hAnsi="Arial" w:cs="Arial"/>
          <w:sz w:val="24"/>
          <w:szCs w:val="24"/>
          <w:lang w:eastAsia="nl-NL"/>
        </w:rPr>
        <w:t>Cursusomschrijving:</w:t>
      </w:r>
    </w:p>
    <w:p w:rsidR="00DD1DA6" w:rsidRPr="00DD1DA6" w:rsidRDefault="00DD1DA6" w:rsidP="00DD1DA6">
      <w:pPr>
        <w:spacing w:after="0" w:line="240" w:lineRule="auto"/>
        <w:rPr>
          <w:rFonts w:ascii="Arial" w:eastAsia="Times New Roman" w:hAnsi="Arial" w:cs="Arial"/>
          <w:sz w:val="24"/>
          <w:szCs w:val="24"/>
          <w:lang w:eastAsia="nl-NL"/>
        </w:rPr>
      </w:pPr>
      <w:r w:rsidRPr="00DD1DA6">
        <w:rPr>
          <w:rFonts w:ascii="Arial" w:hAnsi="Arial" w:cs="Arial"/>
          <w:color w:val="333333"/>
          <w:sz w:val="24"/>
          <w:szCs w:val="24"/>
          <w:shd w:val="clear" w:color="auto" w:fill="FFFFFF"/>
        </w:rPr>
        <w:t>De student:</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kan gegevens invoeren in spreadsheets (SPSS en Excel) en kan basale data cleaning uitvoeren;</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kan data modificeren en eenvoudige schaalconstructies maken;</w:t>
      </w:r>
      <w:r w:rsidRPr="00DD1DA6">
        <w:rPr>
          <w:rStyle w:val="apple-converted-space"/>
          <w:rFonts w:ascii="Arial" w:hAnsi="Arial" w:cs="Arial"/>
          <w:color w:val="333333"/>
          <w:sz w:val="24"/>
          <w:szCs w:val="24"/>
          <w:shd w:val="clear" w:color="auto" w:fill="FFFFFF"/>
        </w:rPr>
        <w:t> </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is in staat om de gangbare toepassingen van data management uit te voeren;</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kan de verzamelde gegevens adequaat grafisch weergeven;</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kan met behulp van de gangbare maten voor centrum en spreiding kwalitatieve en kwantitatieve gegevens beschrijven;</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heeft kennis van en kan werken met kruistabellen en de daarmee verbonden associatiematen;</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heeft kennis van en kan werken met correlaties en lineaire regressie-analyse;</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heeft basale kennis van de toetsende statistiek;</w:t>
      </w:r>
      <w:r w:rsidRPr="00DD1DA6">
        <w:rPr>
          <w:rFonts w:ascii="Arial" w:hAnsi="Arial" w:cs="Arial"/>
          <w:color w:val="333333"/>
          <w:sz w:val="24"/>
          <w:szCs w:val="24"/>
        </w:rPr>
        <w:br/>
      </w:r>
      <w:r w:rsidRPr="00DD1DA6">
        <w:rPr>
          <w:rFonts w:ascii="Arial" w:hAnsi="Arial" w:cs="Arial"/>
          <w:color w:val="333333"/>
          <w:sz w:val="24"/>
          <w:szCs w:val="24"/>
          <w:shd w:val="clear" w:color="auto" w:fill="FFFFFF"/>
        </w:rPr>
        <w:t>• kent de meest gangbare procedures binnen SPSS voor de beschrijvende statistiek en kan deze toepassen met behulp van menu gestuurde opdrachten en SPSS-syntax bestanden.</w:t>
      </w:r>
    </w:p>
    <w:p w:rsidR="00DD1DA6" w:rsidRDefault="00DD1DA6"/>
    <w:p w:rsidR="00DD1DA6" w:rsidRDefault="00DD1DA6"/>
    <w:p w:rsidR="00DD1DA6" w:rsidRDefault="00DD1DA6"/>
    <w:tbl>
      <w:tblPr>
        <w:tblW w:w="14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119"/>
        <w:gridCol w:w="3900"/>
        <w:gridCol w:w="4961"/>
      </w:tblGrid>
      <w:tr w:rsidR="00CA2C8B" w:rsidRPr="005C6822" w:rsidTr="005D2939">
        <w:trPr>
          <w:trHeight w:val="411"/>
        </w:trPr>
        <w:tc>
          <w:tcPr>
            <w:tcW w:w="14923" w:type="dxa"/>
            <w:gridSpan w:val="4"/>
          </w:tcPr>
          <w:p w:rsidR="00A61CE1" w:rsidRPr="005C6822" w:rsidRDefault="00A61CE1" w:rsidP="00F207A9">
            <w:pPr>
              <w:spacing w:after="0" w:line="240" w:lineRule="auto"/>
              <w:rPr>
                <w:b/>
                <w:i/>
                <w:sz w:val="20"/>
                <w:szCs w:val="20"/>
              </w:rPr>
            </w:pPr>
            <w:r w:rsidRPr="00D46024">
              <w:rPr>
                <w:b/>
                <w:i/>
                <w:color w:val="FF0000"/>
                <w:sz w:val="20"/>
                <w:szCs w:val="20"/>
              </w:rPr>
              <w:t>1 Variabele</w:t>
            </w:r>
          </w:p>
        </w:tc>
      </w:tr>
      <w:tr w:rsidR="004B0267" w:rsidRPr="005C6822" w:rsidTr="005D2939">
        <w:tc>
          <w:tcPr>
            <w:tcW w:w="2943" w:type="dxa"/>
          </w:tcPr>
          <w:p w:rsidR="00A61CE1" w:rsidRPr="005C6822" w:rsidRDefault="00A61CE1" w:rsidP="00F207A9">
            <w:pPr>
              <w:spacing w:after="0" w:line="240" w:lineRule="auto"/>
              <w:rPr>
                <w:b/>
                <w:sz w:val="20"/>
                <w:szCs w:val="20"/>
              </w:rPr>
            </w:pPr>
            <w:r w:rsidRPr="005C6822">
              <w:rPr>
                <w:b/>
                <w:sz w:val="20"/>
                <w:szCs w:val="20"/>
              </w:rPr>
              <w:t>Meetniveau</w:t>
            </w:r>
            <w:r w:rsidR="00773FC6" w:rsidRPr="005C6822">
              <w:rPr>
                <w:b/>
                <w:sz w:val="20"/>
                <w:szCs w:val="20"/>
              </w:rPr>
              <w:t xml:space="preserve"> </w:t>
            </w:r>
            <w:r w:rsidR="00773FC6" w:rsidRPr="005C6822">
              <w:rPr>
                <w:i/>
                <w:sz w:val="20"/>
                <w:szCs w:val="20"/>
              </w:rPr>
              <w:t>(blz.16)</w:t>
            </w:r>
          </w:p>
        </w:tc>
        <w:tc>
          <w:tcPr>
            <w:tcW w:w="3119" w:type="dxa"/>
            <w:tcBorders>
              <w:right w:val="single" w:sz="4" w:space="0" w:color="auto"/>
            </w:tcBorders>
          </w:tcPr>
          <w:p w:rsidR="00A61CE1" w:rsidRPr="005C6822" w:rsidRDefault="00A61CE1" w:rsidP="00F207A9">
            <w:pPr>
              <w:spacing w:after="0" w:line="240" w:lineRule="auto"/>
              <w:rPr>
                <w:b/>
                <w:sz w:val="20"/>
                <w:szCs w:val="20"/>
              </w:rPr>
            </w:pPr>
            <w:r w:rsidRPr="005C6822">
              <w:rPr>
                <w:b/>
                <w:sz w:val="20"/>
                <w:szCs w:val="20"/>
              </w:rPr>
              <w:t>Maar voor centrale tendentie</w:t>
            </w:r>
          </w:p>
        </w:tc>
        <w:tc>
          <w:tcPr>
            <w:tcW w:w="3900" w:type="dxa"/>
            <w:tcBorders>
              <w:left w:val="single" w:sz="4" w:space="0" w:color="auto"/>
            </w:tcBorders>
          </w:tcPr>
          <w:p w:rsidR="00A61CE1" w:rsidRPr="005C6822" w:rsidRDefault="00A61CE1" w:rsidP="00F207A9">
            <w:pPr>
              <w:spacing w:after="0" w:line="240" w:lineRule="auto"/>
              <w:rPr>
                <w:b/>
                <w:sz w:val="20"/>
                <w:szCs w:val="20"/>
              </w:rPr>
            </w:pPr>
            <w:r w:rsidRPr="005C6822">
              <w:rPr>
                <w:b/>
                <w:sz w:val="20"/>
                <w:szCs w:val="20"/>
              </w:rPr>
              <w:t>Spreidingsmaat</w:t>
            </w:r>
          </w:p>
        </w:tc>
        <w:tc>
          <w:tcPr>
            <w:tcW w:w="4961" w:type="dxa"/>
          </w:tcPr>
          <w:p w:rsidR="00A61CE1" w:rsidRPr="005C6822" w:rsidRDefault="00A61CE1" w:rsidP="00F207A9">
            <w:pPr>
              <w:spacing w:after="0" w:line="240" w:lineRule="auto"/>
              <w:rPr>
                <w:b/>
                <w:sz w:val="20"/>
                <w:szCs w:val="20"/>
              </w:rPr>
            </w:pPr>
            <w:r w:rsidRPr="005C6822">
              <w:rPr>
                <w:b/>
                <w:sz w:val="20"/>
                <w:szCs w:val="20"/>
              </w:rPr>
              <w:t>Statistische Toets</w:t>
            </w:r>
          </w:p>
        </w:tc>
      </w:tr>
      <w:tr w:rsidR="004B0267" w:rsidRPr="005C6822" w:rsidTr="005D2939">
        <w:tc>
          <w:tcPr>
            <w:tcW w:w="2943" w:type="dxa"/>
          </w:tcPr>
          <w:p w:rsidR="00A61CE1" w:rsidRPr="005C6822" w:rsidRDefault="00A61CE1" w:rsidP="00F207A9">
            <w:pPr>
              <w:spacing w:after="0" w:line="240" w:lineRule="auto"/>
              <w:rPr>
                <w:i/>
                <w:sz w:val="20"/>
                <w:szCs w:val="20"/>
              </w:rPr>
            </w:pPr>
            <w:r w:rsidRPr="005C6822">
              <w:rPr>
                <w:i/>
                <w:sz w:val="20"/>
                <w:szCs w:val="20"/>
              </w:rPr>
              <w:t>Nominaal</w:t>
            </w:r>
          </w:p>
          <w:p w:rsidR="004B0267" w:rsidRPr="005C6822" w:rsidRDefault="004B0267" w:rsidP="00F207A9">
            <w:pPr>
              <w:spacing w:after="0" w:line="240" w:lineRule="auto"/>
              <w:rPr>
                <w:i/>
                <w:sz w:val="20"/>
                <w:szCs w:val="20"/>
              </w:rPr>
            </w:pPr>
          </w:p>
          <w:p w:rsidR="004B0267" w:rsidRPr="005C6822" w:rsidRDefault="004B0267" w:rsidP="00CA2C8B">
            <w:pPr>
              <w:numPr>
                <w:ilvl w:val="0"/>
                <w:numId w:val="17"/>
              </w:numPr>
              <w:spacing w:after="0" w:line="240" w:lineRule="auto"/>
              <w:rPr>
                <w:sz w:val="20"/>
                <w:szCs w:val="20"/>
              </w:rPr>
            </w:pPr>
            <w:r w:rsidRPr="005C6822">
              <w:rPr>
                <w:sz w:val="20"/>
                <w:szCs w:val="20"/>
              </w:rPr>
              <w:t>Kwalitatief</w:t>
            </w:r>
          </w:p>
          <w:p w:rsidR="004B0267" w:rsidRPr="005C6822" w:rsidRDefault="004B0267" w:rsidP="00CA2C8B">
            <w:pPr>
              <w:numPr>
                <w:ilvl w:val="0"/>
                <w:numId w:val="17"/>
              </w:numPr>
              <w:spacing w:after="0" w:line="240" w:lineRule="auto"/>
              <w:rPr>
                <w:sz w:val="20"/>
                <w:szCs w:val="20"/>
              </w:rPr>
            </w:pPr>
            <w:r w:rsidRPr="005C6822">
              <w:rPr>
                <w:sz w:val="20"/>
                <w:szCs w:val="20"/>
              </w:rPr>
              <w:t>Laatste niveau</w:t>
            </w:r>
          </w:p>
          <w:p w:rsidR="00CA2C8B" w:rsidRPr="005C6822" w:rsidRDefault="00CA2C8B" w:rsidP="00CA2C8B">
            <w:pPr>
              <w:numPr>
                <w:ilvl w:val="0"/>
                <w:numId w:val="17"/>
              </w:numPr>
              <w:spacing w:after="0" w:line="240" w:lineRule="auto"/>
              <w:rPr>
                <w:sz w:val="20"/>
                <w:szCs w:val="20"/>
              </w:rPr>
            </w:pPr>
            <w:r w:rsidRPr="005C6822">
              <w:rPr>
                <w:sz w:val="20"/>
                <w:szCs w:val="20"/>
              </w:rPr>
              <w:t>categorieën kunnen niet worden geordend</w:t>
            </w:r>
          </w:p>
        </w:tc>
        <w:tc>
          <w:tcPr>
            <w:tcW w:w="3119" w:type="dxa"/>
            <w:tcBorders>
              <w:right w:val="single" w:sz="4" w:space="0" w:color="auto"/>
            </w:tcBorders>
          </w:tcPr>
          <w:p w:rsidR="00A61CE1" w:rsidRPr="005C6822" w:rsidRDefault="00A61CE1" w:rsidP="00F207A9">
            <w:pPr>
              <w:pStyle w:val="ListParagraph"/>
              <w:numPr>
                <w:ilvl w:val="0"/>
                <w:numId w:val="1"/>
              </w:numPr>
              <w:spacing w:after="0" w:line="240" w:lineRule="auto"/>
              <w:rPr>
                <w:sz w:val="20"/>
                <w:szCs w:val="20"/>
              </w:rPr>
            </w:pPr>
            <w:r w:rsidRPr="005C6822">
              <w:rPr>
                <w:sz w:val="20"/>
                <w:szCs w:val="20"/>
              </w:rPr>
              <w:t xml:space="preserve">Modus </w:t>
            </w:r>
          </w:p>
          <w:p w:rsidR="00A61CE1" w:rsidRPr="005C6822" w:rsidRDefault="00A61CE1" w:rsidP="00F207A9">
            <w:pPr>
              <w:spacing w:after="0" w:line="240" w:lineRule="auto"/>
              <w:rPr>
                <w:sz w:val="20"/>
                <w:szCs w:val="20"/>
              </w:rPr>
            </w:pPr>
          </w:p>
          <w:p w:rsidR="0076366B" w:rsidRPr="005C6822" w:rsidRDefault="0076366B" w:rsidP="00F207A9">
            <w:pPr>
              <w:spacing w:after="0" w:line="240" w:lineRule="auto"/>
              <w:rPr>
                <w:i/>
                <w:sz w:val="20"/>
                <w:szCs w:val="20"/>
              </w:rPr>
            </w:pPr>
            <w:r w:rsidRPr="005C6822">
              <w:rPr>
                <w:sz w:val="20"/>
                <w:szCs w:val="20"/>
              </w:rPr>
              <w:t xml:space="preserve">(Beschrijven met staaf- en cirkeldiagrammen, </w:t>
            </w:r>
            <w:r w:rsidRPr="005C6822">
              <w:rPr>
                <w:i/>
                <w:sz w:val="20"/>
                <w:szCs w:val="20"/>
              </w:rPr>
              <w:t>blz. 30</w:t>
            </w:r>
            <w:r w:rsidRPr="005C6822">
              <w:rPr>
                <w:sz w:val="20"/>
                <w:szCs w:val="20"/>
              </w:rPr>
              <w:t>)</w:t>
            </w:r>
          </w:p>
        </w:tc>
        <w:tc>
          <w:tcPr>
            <w:tcW w:w="3900" w:type="dxa"/>
            <w:tcBorders>
              <w:left w:val="single" w:sz="4" w:space="0" w:color="auto"/>
            </w:tcBorders>
          </w:tcPr>
          <w:p w:rsidR="00A61CE1" w:rsidRPr="005C6822" w:rsidRDefault="00A61CE1" w:rsidP="00F207A9">
            <w:pPr>
              <w:spacing w:after="0" w:line="240" w:lineRule="auto"/>
              <w:rPr>
                <w:sz w:val="20"/>
                <w:szCs w:val="20"/>
              </w:rPr>
            </w:pPr>
            <w:r w:rsidRPr="005C6822">
              <w:rPr>
                <w:sz w:val="20"/>
                <w:szCs w:val="20"/>
              </w:rPr>
              <w:t>N.v.t.</w:t>
            </w:r>
          </w:p>
          <w:p w:rsidR="00A61CE1" w:rsidRPr="005C6822" w:rsidRDefault="00A61CE1" w:rsidP="00F207A9">
            <w:pPr>
              <w:spacing w:after="0" w:line="240" w:lineRule="auto"/>
              <w:rPr>
                <w:sz w:val="20"/>
                <w:szCs w:val="20"/>
              </w:rPr>
            </w:pPr>
          </w:p>
          <w:p w:rsidR="00A61CE1" w:rsidRPr="005C6822" w:rsidRDefault="00A61CE1" w:rsidP="00F207A9">
            <w:pPr>
              <w:spacing w:after="0" w:line="240" w:lineRule="auto"/>
              <w:rPr>
                <w:sz w:val="20"/>
                <w:szCs w:val="20"/>
              </w:rPr>
            </w:pPr>
          </w:p>
        </w:tc>
        <w:tc>
          <w:tcPr>
            <w:tcW w:w="4961" w:type="dxa"/>
          </w:tcPr>
          <w:p w:rsidR="00A61CE1" w:rsidRPr="005C6822" w:rsidRDefault="004B0267" w:rsidP="004B0267">
            <w:pPr>
              <w:numPr>
                <w:ilvl w:val="0"/>
                <w:numId w:val="9"/>
              </w:numPr>
              <w:spacing w:after="0" w:line="240" w:lineRule="auto"/>
              <w:rPr>
                <w:i/>
                <w:sz w:val="20"/>
                <w:szCs w:val="20"/>
              </w:rPr>
            </w:pPr>
            <w:r w:rsidRPr="005C6822">
              <w:rPr>
                <w:sz w:val="20"/>
                <w:szCs w:val="20"/>
              </w:rPr>
              <w:t>Chi-kwadraattoets (X</w:t>
            </w:r>
            <w:r w:rsidRPr="005C6822">
              <w:rPr>
                <w:sz w:val="20"/>
                <w:szCs w:val="20"/>
                <w:vertAlign w:val="superscript"/>
              </w:rPr>
              <w:t>2</w:t>
            </w:r>
            <w:r w:rsidRPr="005C6822">
              <w:rPr>
                <w:sz w:val="20"/>
                <w:szCs w:val="20"/>
              </w:rPr>
              <w:t>)</w:t>
            </w:r>
            <w:r w:rsidR="00805373" w:rsidRPr="005C6822">
              <w:rPr>
                <w:sz w:val="20"/>
                <w:szCs w:val="20"/>
              </w:rPr>
              <w:t xml:space="preserve"> = </w:t>
            </w:r>
            <w:r w:rsidR="00BF71C6" w:rsidRPr="005C6822">
              <w:rPr>
                <w:sz w:val="20"/>
                <w:szCs w:val="20"/>
              </w:rPr>
              <w:t>representativiteit</w:t>
            </w:r>
            <w:r w:rsidR="00805373" w:rsidRPr="005C6822">
              <w:rPr>
                <w:sz w:val="20"/>
                <w:szCs w:val="20"/>
              </w:rPr>
              <w:t xml:space="preserve"> </w:t>
            </w:r>
            <w:r w:rsidR="00805373" w:rsidRPr="005C6822">
              <w:rPr>
                <w:i/>
                <w:sz w:val="20"/>
                <w:szCs w:val="20"/>
              </w:rPr>
              <w:t>(blz. 348-360)</w:t>
            </w:r>
          </w:p>
          <w:p w:rsidR="00B62900" w:rsidRPr="005C6822" w:rsidRDefault="00B62900" w:rsidP="004B0267">
            <w:pPr>
              <w:numPr>
                <w:ilvl w:val="0"/>
                <w:numId w:val="9"/>
              </w:numPr>
              <w:spacing w:after="0" w:line="240" w:lineRule="auto"/>
              <w:rPr>
                <w:sz w:val="20"/>
                <w:szCs w:val="20"/>
              </w:rPr>
            </w:pPr>
            <w:r w:rsidRPr="005C6822">
              <w:rPr>
                <w:sz w:val="20"/>
                <w:szCs w:val="20"/>
              </w:rPr>
              <w:t>Toets voor 1 proportie/fractie (H8)</w:t>
            </w:r>
          </w:p>
          <w:p w:rsidR="00B62900" w:rsidRPr="005C6822" w:rsidRDefault="00B62900" w:rsidP="00B62900">
            <w:pPr>
              <w:spacing w:after="0" w:line="240" w:lineRule="auto"/>
              <w:ind w:left="360"/>
              <w:rPr>
                <w:sz w:val="20"/>
                <w:szCs w:val="20"/>
              </w:rPr>
            </w:pPr>
            <w:r w:rsidRPr="005C6822">
              <w:rPr>
                <w:sz w:val="20"/>
                <w:szCs w:val="20"/>
              </w:rPr>
              <w:t>(Betrouwbaarheidsintervallen rondom 1 proportie)</w:t>
            </w:r>
          </w:p>
        </w:tc>
      </w:tr>
      <w:tr w:rsidR="004B0267" w:rsidRPr="005C6822" w:rsidTr="005D2939">
        <w:tc>
          <w:tcPr>
            <w:tcW w:w="2943" w:type="dxa"/>
          </w:tcPr>
          <w:p w:rsidR="00A61CE1" w:rsidRPr="005C6822" w:rsidRDefault="00A61CE1" w:rsidP="00F207A9">
            <w:pPr>
              <w:spacing w:after="0" w:line="240" w:lineRule="auto"/>
              <w:rPr>
                <w:i/>
                <w:sz w:val="20"/>
                <w:szCs w:val="20"/>
              </w:rPr>
            </w:pPr>
            <w:r w:rsidRPr="005C6822">
              <w:rPr>
                <w:i/>
                <w:sz w:val="20"/>
                <w:szCs w:val="20"/>
              </w:rPr>
              <w:lastRenderedPageBreak/>
              <w:t>Ordinaal</w:t>
            </w:r>
          </w:p>
          <w:p w:rsidR="00CA2C8B" w:rsidRPr="005C6822" w:rsidRDefault="00CA2C8B" w:rsidP="00F207A9">
            <w:pPr>
              <w:spacing w:after="0" w:line="240" w:lineRule="auto"/>
              <w:rPr>
                <w:i/>
                <w:sz w:val="20"/>
                <w:szCs w:val="20"/>
              </w:rPr>
            </w:pPr>
          </w:p>
          <w:p w:rsidR="00CA2C8B" w:rsidRPr="005C6822" w:rsidRDefault="00CA2C8B" w:rsidP="00CA2C8B">
            <w:pPr>
              <w:numPr>
                <w:ilvl w:val="0"/>
                <w:numId w:val="16"/>
              </w:numPr>
              <w:spacing w:after="0" w:line="240" w:lineRule="auto"/>
              <w:rPr>
                <w:sz w:val="20"/>
                <w:szCs w:val="20"/>
              </w:rPr>
            </w:pPr>
            <w:r w:rsidRPr="005C6822">
              <w:rPr>
                <w:sz w:val="20"/>
                <w:szCs w:val="20"/>
              </w:rPr>
              <w:t>Kwalitatief</w:t>
            </w:r>
          </w:p>
          <w:p w:rsidR="00CA2C8B" w:rsidRPr="005C6822" w:rsidRDefault="00CA2C8B" w:rsidP="00CA2C8B">
            <w:pPr>
              <w:numPr>
                <w:ilvl w:val="0"/>
                <w:numId w:val="16"/>
              </w:numPr>
              <w:spacing w:after="0" w:line="240" w:lineRule="auto"/>
              <w:rPr>
                <w:sz w:val="20"/>
                <w:szCs w:val="20"/>
              </w:rPr>
            </w:pPr>
            <w:r w:rsidRPr="005C6822">
              <w:rPr>
                <w:sz w:val="20"/>
                <w:szCs w:val="20"/>
              </w:rPr>
              <w:t>middelste niveau</w:t>
            </w:r>
          </w:p>
          <w:p w:rsidR="00CA2C8B" w:rsidRPr="005C6822" w:rsidRDefault="00CA2C8B" w:rsidP="00CA2C8B">
            <w:pPr>
              <w:numPr>
                <w:ilvl w:val="0"/>
                <w:numId w:val="16"/>
              </w:numPr>
              <w:spacing w:after="0" w:line="240" w:lineRule="auto"/>
              <w:rPr>
                <w:i/>
                <w:sz w:val="20"/>
                <w:szCs w:val="20"/>
              </w:rPr>
            </w:pPr>
            <w:r w:rsidRPr="005C6822">
              <w:rPr>
                <w:sz w:val="20"/>
                <w:szCs w:val="20"/>
              </w:rPr>
              <w:t>categorieën kunnen worden geordend</w:t>
            </w:r>
          </w:p>
        </w:tc>
        <w:tc>
          <w:tcPr>
            <w:tcW w:w="3119" w:type="dxa"/>
            <w:tcBorders>
              <w:right w:val="single" w:sz="4" w:space="0" w:color="auto"/>
            </w:tcBorders>
          </w:tcPr>
          <w:p w:rsidR="00A61CE1" w:rsidRPr="005C6822" w:rsidRDefault="008F0179" w:rsidP="00F207A9">
            <w:pPr>
              <w:pStyle w:val="ListParagraph"/>
              <w:numPr>
                <w:ilvl w:val="0"/>
                <w:numId w:val="3"/>
              </w:numPr>
              <w:spacing w:after="0" w:line="240" w:lineRule="auto"/>
              <w:rPr>
                <w:sz w:val="20"/>
                <w:szCs w:val="20"/>
              </w:rPr>
            </w:pPr>
            <w:r w:rsidRPr="005C6822">
              <w:rPr>
                <w:sz w:val="20"/>
                <w:szCs w:val="20"/>
              </w:rPr>
              <w:t xml:space="preserve">Mediaan: </w:t>
            </w:r>
            <w:r w:rsidR="00A61CE1" w:rsidRPr="005C6822">
              <w:rPr>
                <w:sz w:val="20"/>
                <w:szCs w:val="20"/>
              </w:rPr>
              <w:t>Q</w:t>
            </w:r>
            <w:r w:rsidR="00A61CE1" w:rsidRPr="005C6822">
              <w:rPr>
                <w:sz w:val="20"/>
                <w:szCs w:val="20"/>
                <w:vertAlign w:val="subscript"/>
              </w:rPr>
              <w:t>2</w:t>
            </w:r>
            <w:r w:rsidR="00AC0E50" w:rsidRPr="005C6822">
              <w:rPr>
                <w:sz w:val="20"/>
                <w:szCs w:val="20"/>
              </w:rPr>
              <w:t xml:space="preserve"> </w:t>
            </w:r>
            <w:r w:rsidR="00AC0E50" w:rsidRPr="005C6822">
              <w:rPr>
                <w:i/>
                <w:sz w:val="20"/>
                <w:szCs w:val="20"/>
              </w:rPr>
              <w:t>(blz. 42)</w:t>
            </w:r>
          </w:p>
          <w:p w:rsidR="00A61CE1" w:rsidRPr="005C6822" w:rsidRDefault="00A61CE1" w:rsidP="00F207A9">
            <w:pPr>
              <w:pStyle w:val="ListParagraph"/>
              <w:numPr>
                <w:ilvl w:val="0"/>
                <w:numId w:val="3"/>
              </w:numPr>
              <w:spacing w:after="0" w:line="240" w:lineRule="auto"/>
              <w:rPr>
                <w:sz w:val="20"/>
                <w:szCs w:val="20"/>
              </w:rPr>
            </w:pPr>
            <w:r w:rsidRPr="005C6822">
              <w:rPr>
                <w:sz w:val="20"/>
                <w:szCs w:val="20"/>
              </w:rPr>
              <w:t>Modus</w:t>
            </w:r>
            <w:r w:rsidR="00E67ED0" w:rsidRPr="005C6822">
              <w:rPr>
                <w:sz w:val="20"/>
                <w:szCs w:val="20"/>
              </w:rPr>
              <w:t xml:space="preserve"> </w:t>
            </w:r>
            <w:r w:rsidR="00E67ED0" w:rsidRPr="005C6822">
              <w:rPr>
                <w:i/>
                <w:sz w:val="20"/>
                <w:szCs w:val="20"/>
              </w:rPr>
              <w:t>(blz. 44)</w:t>
            </w:r>
          </w:p>
          <w:p w:rsidR="00A61CE1" w:rsidRPr="00B46316" w:rsidRDefault="008F0179" w:rsidP="00F207A9">
            <w:pPr>
              <w:pStyle w:val="ListParagraph"/>
              <w:numPr>
                <w:ilvl w:val="0"/>
                <w:numId w:val="3"/>
              </w:numPr>
              <w:spacing w:after="0" w:line="240" w:lineRule="auto"/>
              <w:rPr>
                <w:sz w:val="20"/>
                <w:szCs w:val="20"/>
                <w:lang w:val="de-LI"/>
              </w:rPr>
            </w:pPr>
            <w:r w:rsidRPr="00B46316">
              <w:rPr>
                <w:sz w:val="20"/>
                <w:szCs w:val="20"/>
                <w:lang w:val="de-LI"/>
              </w:rPr>
              <w:t xml:space="preserve">Kwartielen: </w:t>
            </w:r>
            <w:r w:rsidR="00A61CE1" w:rsidRPr="00B46316">
              <w:rPr>
                <w:sz w:val="20"/>
                <w:szCs w:val="20"/>
                <w:lang w:val="de-LI"/>
              </w:rPr>
              <w:t>Q</w:t>
            </w:r>
            <w:r w:rsidR="00A61CE1" w:rsidRPr="00B46316">
              <w:rPr>
                <w:sz w:val="20"/>
                <w:szCs w:val="20"/>
                <w:vertAlign w:val="subscript"/>
                <w:lang w:val="de-LI"/>
              </w:rPr>
              <w:t>1</w:t>
            </w:r>
            <w:r w:rsidR="00A61CE1" w:rsidRPr="00B46316">
              <w:rPr>
                <w:sz w:val="20"/>
                <w:szCs w:val="20"/>
                <w:lang w:val="de-LI"/>
              </w:rPr>
              <w:t>,</w:t>
            </w:r>
            <w:r w:rsidR="00A61CE1" w:rsidRPr="00B46316">
              <w:rPr>
                <w:sz w:val="20"/>
                <w:szCs w:val="20"/>
                <w:vertAlign w:val="subscript"/>
                <w:lang w:val="de-LI"/>
              </w:rPr>
              <w:t xml:space="preserve"> </w:t>
            </w:r>
            <w:r w:rsidR="00A61CE1" w:rsidRPr="00B46316">
              <w:rPr>
                <w:sz w:val="20"/>
                <w:szCs w:val="20"/>
                <w:lang w:val="de-LI"/>
              </w:rPr>
              <w:t>Q</w:t>
            </w:r>
            <w:r w:rsidR="00A61CE1" w:rsidRPr="00B46316">
              <w:rPr>
                <w:sz w:val="20"/>
                <w:szCs w:val="20"/>
                <w:vertAlign w:val="subscript"/>
                <w:lang w:val="de-LI"/>
              </w:rPr>
              <w:t>2</w:t>
            </w:r>
            <w:r w:rsidR="00A61CE1" w:rsidRPr="00B46316">
              <w:rPr>
                <w:sz w:val="20"/>
                <w:szCs w:val="20"/>
                <w:lang w:val="de-LI"/>
              </w:rPr>
              <w:t>,</w:t>
            </w:r>
            <w:r w:rsidR="00A61CE1" w:rsidRPr="00B46316">
              <w:rPr>
                <w:sz w:val="20"/>
                <w:szCs w:val="20"/>
                <w:vertAlign w:val="subscript"/>
                <w:lang w:val="de-LI"/>
              </w:rPr>
              <w:t xml:space="preserve"> </w:t>
            </w:r>
            <w:r w:rsidR="00A61CE1" w:rsidRPr="00B46316">
              <w:rPr>
                <w:sz w:val="20"/>
                <w:szCs w:val="20"/>
                <w:lang w:val="de-LI"/>
              </w:rPr>
              <w:t>Q</w:t>
            </w:r>
            <w:r w:rsidR="00A61CE1" w:rsidRPr="00B46316">
              <w:rPr>
                <w:sz w:val="20"/>
                <w:szCs w:val="20"/>
                <w:vertAlign w:val="subscript"/>
                <w:lang w:val="de-LI"/>
              </w:rPr>
              <w:t>3</w:t>
            </w:r>
            <w:r w:rsidR="005D2939" w:rsidRPr="00B46316">
              <w:rPr>
                <w:sz w:val="20"/>
                <w:szCs w:val="20"/>
                <w:vertAlign w:val="subscript"/>
                <w:lang w:val="de-LI"/>
              </w:rPr>
              <w:t xml:space="preserve"> </w:t>
            </w:r>
            <w:r w:rsidR="005D2939" w:rsidRPr="00B46316">
              <w:rPr>
                <w:i/>
                <w:sz w:val="20"/>
                <w:szCs w:val="20"/>
                <w:lang w:val="de-LI"/>
              </w:rPr>
              <w:t>(blz. 56)</w:t>
            </w:r>
          </w:p>
          <w:p w:rsidR="00A61CE1" w:rsidRPr="00B46316" w:rsidRDefault="00A61CE1" w:rsidP="00F207A9">
            <w:pPr>
              <w:spacing w:after="0" w:line="240" w:lineRule="auto"/>
              <w:rPr>
                <w:sz w:val="20"/>
                <w:szCs w:val="20"/>
                <w:lang w:val="de-LI"/>
              </w:rPr>
            </w:pPr>
          </w:p>
          <w:p w:rsidR="0076366B" w:rsidRPr="005C6822" w:rsidRDefault="0076366B" w:rsidP="0076366B">
            <w:pPr>
              <w:spacing w:after="0" w:line="240" w:lineRule="auto"/>
              <w:rPr>
                <w:sz w:val="20"/>
                <w:szCs w:val="20"/>
              </w:rPr>
            </w:pPr>
            <w:r w:rsidRPr="005C6822">
              <w:rPr>
                <w:sz w:val="20"/>
                <w:szCs w:val="20"/>
              </w:rPr>
              <w:t xml:space="preserve">(Beschrijven met staaf- of cirkeldiagrammen, </w:t>
            </w:r>
            <w:r w:rsidRPr="005C6822">
              <w:rPr>
                <w:i/>
                <w:sz w:val="20"/>
                <w:szCs w:val="20"/>
              </w:rPr>
              <w:t xml:space="preserve">blz. </w:t>
            </w:r>
            <w:r w:rsidR="002C6F32" w:rsidRPr="005C6822">
              <w:rPr>
                <w:i/>
                <w:sz w:val="20"/>
                <w:szCs w:val="20"/>
              </w:rPr>
              <w:t>28-</w:t>
            </w:r>
            <w:r w:rsidRPr="005C6822">
              <w:rPr>
                <w:i/>
                <w:sz w:val="20"/>
                <w:szCs w:val="20"/>
              </w:rPr>
              <w:t>3</w:t>
            </w:r>
            <w:r w:rsidR="002C6F32" w:rsidRPr="005C6822">
              <w:rPr>
                <w:i/>
                <w:sz w:val="20"/>
                <w:szCs w:val="20"/>
              </w:rPr>
              <w:t>1</w:t>
            </w:r>
            <w:r w:rsidRPr="005C6822">
              <w:rPr>
                <w:sz w:val="20"/>
                <w:szCs w:val="20"/>
              </w:rPr>
              <w:t>)</w:t>
            </w:r>
          </w:p>
        </w:tc>
        <w:tc>
          <w:tcPr>
            <w:tcW w:w="3900" w:type="dxa"/>
            <w:tcBorders>
              <w:left w:val="single" w:sz="4" w:space="0" w:color="auto"/>
            </w:tcBorders>
          </w:tcPr>
          <w:p w:rsidR="00A61CE1" w:rsidRPr="005C6822" w:rsidRDefault="00A318D2" w:rsidP="00F207A9">
            <w:pPr>
              <w:pStyle w:val="ListParagraph"/>
              <w:numPr>
                <w:ilvl w:val="0"/>
                <w:numId w:val="6"/>
              </w:numPr>
              <w:spacing w:after="0" w:line="240" w:lineRule="auto"/>
              <w:rPr>
                <w:sz w:val="20"/>
                <w:szCs w:val="20"/>
              </w:rPr>
            </w:pPr>
            <w:r w:rsidRPr="005C6822">
              <w:rPr>
                <w:sz w:val="20"/>
                <w:szCs w:val="20"/>
              </w:rPr>
              <w:t xml:space="preserve">Interkwartielrange: </w:t>
            </w:r>
            <w:r w:rsidR="00A61CE1" w:rsidRPr="005C6822">
              <w:rPr>
                <w:sz w:val="20"/>
                <w:szCs w:val="20"/>
              </w:rPr>
              <w:t>Q</w:t>
            </w:r>
            <w:r w:rsidR="00A61CE1" w:rsidRPr="005C6822">
              <w:rPr>
                <w:sz w:val="20"/>
                <w:szCs w:val="20"/>
                <w:vertAlign w:val="subscript"/>
              </w:rPr>
              <w:t xml:space="preserve">3 </w:t>
            </w:r>
            <w:r w:rsidR="00A61CE1" w:rsidRPr="005C6822">
              <w:rPr>
                <w:sz w:val="20"/>
                <w:szCs w:val="20"/>
              </w:rPr>
              <w:t>– Q</w:t>
            </w:r>
            <w:r w:rsidR="00A61CE1" w:rsidRPr="005C6822">
              <w:rPr>
                <w:sz w:val="20"/>
                <w:szCs w:val="20"/>
                <w:vertAlign w:val="subscript"/>
              </w:rPr>
              <w:t>1</w:t>
            </w:r>
            <w:r w:rsidR="005D2939" w:rsidRPr="005C6822">
              <w:rPr>
                <w:sz w:val="20"/>
                <w:szCs w:val="20"/>
                <w:vertAlign w:val="subscript"/>
              </w:rPr>
              <w:t xml:space="preserve"> </w:t>
            </w:r>
            <w:r w:rsidR="005D2939" w:rsidRPr="005C6822">
              <w:rPr>
                <w:i/>
                <w:sz w:val="20"/>
                <w:szCs w:val="20"/>
              </w:rPr>
              <w:t>(blz. 56)</w:t>
            </w:r>
          </w:p>
          <w:p w:rsidR="00A61CE1" w:rsidRPr="005C6822" w:rsidRDefault="00A61CE1" w:rsidP="00F207A9">
            <w:pPr>
              <w:spacing w:after="0" w:line="240" w:lineRule="auto"/>
              <w:rPr>
                <w:sz w:val="20"/>
                <w:szCs w:val="20"/>
              </w:rPr>
            </w:pPr>
          </w:p>
          <w:p w:rsidR="00A61CE1" w:rsidRPr="005C6822" w:rsidRDefault="00A61CE1" w:rsidP="00F207A9">
            <w:pPr>
              <w:spacing w:after="0" w:line="240" w:lineRule="auto"/>
              <w:rPr>
                <w:sz w:val="20"/>
                <w:szCs w:val="20"/>
              </w:rPr>
            </w:pPr>
          </w:p>
          <w:p w:rsidR="00A61CE1" w:rsidRPr="005C6822" w:rsidRDefault="00A61CE1" w:rsidP="00F207A9">
            <w:pPr>
              <w:spacing w:after="0" w:line="240" w:lineRule="auto"/>
              <w:rPr>
                <w:sz w:val="20"/>
                <w:szCs w:val="20"/>
              </w:rPr>
            </w:pPr>
          </w:p>
        </w:tc>
        <w:tc>
          <w:tcPr>
            <w:tcW w:w="4961" w:type="dxa"/>
          </w:tcPr>
          <w:p w:rsidR="00522296" w:rsidRPr="005C6822" w:rsidRDefault="00522296" w:rsidP="00522296">
            <w:pPr>
              <w:numPr>
                <w:ilvl w:val="0"/>
                <w:numId w:val="9"/>
              </w:numPr>
              <w:spacing w:after="0" w:line="240" w:lineRule="auto"/>
              <w:rPr>
                <w:sz w:val="20"/>
                <w:szCs w:val="20"/>
              </w:rPr>
            </w:pPr>
            <w:r w:rsidRPr="005C6822">
              <w:rPr>
                <w:sz w:val="20"/>
                <w:szCs w:val="20"/>
              </w:rPr>
              <w:t>Chi-kwadraattoets (X</w:t>
            </w:r>
            <w:r w:rsidRPr="005C6822">
              <w:rPr>
                <w:sz w:val="20"/>
                <w:szCs w:val="20"/>
                <w:vertAlign w:val="superscript"/>
              </w:rPr>
              <w:t>2</w:t>
            </w:r>
            <w:r w:rsidRPr="005C6822">
              <w:rPr>
                <w:sz w:val="20"/>
                <w:szCs w:val="20"/>
              </w:rPr>
              <w:t xml:space="preserve">) = </w:t>
            </w:r>
            <w:r w:rsidR="00BF71C6" w:rsidRPr="005C6822">
              <w:rPr>
                <w:sz w:val="20"/>
                <w:szCs w:val="20"/>
              </w:rPr>
              <w:t>representativiteit</w:t>
            </w:r>
            <w:r w:rsidRPr="005C6822">
              <w:rPr>
                <w:sz w:val="20"/>
                <w:szCs w:val="20"/>
              </w:rPr>
              <w:t xml:space="preserve"> </w:t>
            </w:r>
            <w:r w:rsidR="00805373" w:rsidRPr="005C6822">
              <w:rPr>
                <w:i/>
                <w:sz w:val="20"/>
                <w:szCs w:val="20"/>
              </w:rPr>
              <w:t>(blz. 348-360)</w:t>
            </w:r>
          </w:p>
          <w:p w:rsidR="00A61CE1" w:rsidRPr="005C6822" w:rsidRDefault="00A61CE1" w:rsidP="00F207A9">
            <w:pPr>
              <w:spacing w:after="0" w:line="240" w:lineRule="auto"/>
              <w:rPr>
                <w:sz w:val="20"/>
                <w:szCs w:val="20"/>
              </w:rPr>
            </w:pPr>
          </w:p>
        </w:tc>
      </w:tr>
      <w:tr w:rsidR="004B0267" w:rsidRPr="005C6822" w:rsidTr="005D2939">
        <w:tc>
          <w:tcPr>
            <w:tcW w:w="2943" w:type="dxa"/>
          </w:tcPr>
          <w:p w:rsidR="00A61CE1" w:rsidRPr="005C6822" w:rsidRDefault="00A61CE1" w:rsidP="00F207A9">
            <w:pPr>
              <w:spacing w:after="0" w:line="240" w:lineRule="auto"/>
              <w:rPr>
                <w:i/>
                <w:sz w:val="20"/>
                <w:szCs w:val="20"/>
              </w:rPr>
            </w:pPr>
            <w:r w:rsidRPr="005C6822">
              <w:rPr>
                <w:i/>
                <w:sz w:val="20"/>
                <w:szCs w:val="20"/>
              </w:rPr>
              <w:t>Interval / Ratio</w:t>
            </w:r>
          </w:p>
          <w:p w:rsidR="004B0267" w:rsidRPr="005C6822" w:rsidRDefault="004B0267" w:rsidP="00F207A9">
            <w:pPr>
              <w:spacing w:after="0" w:line="240" w:lineRule="auto"/>
              <w:rPr>
                <w:i/>
                <w:sz w:val="20"/>
                <w:szCs w:val="20"/>
              </w:rPr>
            </w:pPr>
          </w:p>
          <w:p w:rsidR="004B0267" w:rsidRPr="005C6822" w:rsidRDefault="004B0267" w:rsidP="00CA2C8B">
            <w:pPr>
              <w:numPr>
                <w:ilvl w:val="0"/>
                <w:numId w:val="9"/>
              </w:numPr>
              <w:spacing w:after="0" w:line="240" w:lineRule="auto"/>
              <w:rPr>
                <w:sz w:val="20"/>
                <w:szCs w:val="20"/>
              </w:rPr>
            </w:pPr>
            <w:r w:rsidRPr="005C6822">
              <w:rPr>
                <w:sz w:val="20"/>
                <w:szCs w:val="20"/>
              </w:rPr>
              <w:t>Kwantitatief</w:t>
            </w:r>
          </w:p>
          <w:p w:rsidR="004B0267" w:rsidRPr="005C6822" w:rsidRDefault="004B0267" w:rsidP="00CA2C8B">
            <w:pPr>
              <w:numPr>
                <w:ilvl w:val="0"/>
                <w:numId w:val="9"/>
              </w:numPr>
              <w:spacing w:after="0" w:line="240" w:lineRule="auto"/>
              <w:rPr>
                <w:sz w:val="20"/>
                <w:szCs w:val="20"/>
              </w:rPr>
            </w:pPr>
            <w:r w:rsidRPr="005C6822">
              <w:rPr>
                <w:sz w:val="20"/>
                <w:szCs w:val="20"/>
              </w:rPr>
              <w:t>Hoogste niveau</w:t>
            </w:r>
          </w:p>
          <w:p w:rsidR="00CA2C8B" w:rsidRPr="005C6822" w:rsidRDefault="00CA2C8B" w:rsidP="00CA2C8B">
            <w:pPr>
              <w:numPr>
                <w:ilvl w:val="0"/>
                <w:numId w:val="9"/>
              </w:numPr>
              <w:spacing w:after="0" w:line="240" w:lineRule="auto"/>
              <w:rPr>
                <w:sz w:val="20"/>
                <w:szCs w:val="20"/>
              </w:rPr>
            </w:pPr>
            <w:r w:rsidRPr="005C6822">
              <w:rPr>
                <w:sz w:val="20"/>
                <w:szCs w:val="20"/>
              </w:rPr>
              <w:t>Hebben van nature een numerieke schaal</w:t>
            </w:r>
          </w:p>
        </w:tc>
        <w:tc>
          <w:tcPr>
            <w:tcW w:w="3119" w:type="dxa"/>
            <w:tcBorders>
              <w:right w:val="single" w:sz="4" w:space="0" w:color="auto"/>
            </w:tcBorders>
          </w:tcPr>
          <w:p w:rsidR="00A61CE1" w:rsidRPr="005C6822" w:rsidRDefault="00A61CE1" w:rsidP="00F207A9">
            <w:pPr>
              <w:pStyle w:val="ListParagraph"/>
              <w:numPr>
                <w:ilvl w:val="0"/>
                <w:numId w:val="4"/>
              </w:numPr>
              <w:spacing w:after="0" w:line="240" w:lineRule="auto"/>
              <w:rPr>
                <w:sz w:val="20"/>
                <w:szCs w:val="20"/>
              </w:rPr>
            </w:pPr>
            <w:r w:rsidRPr="005C6822">
              <w:rPr>
                <w:sz w:val="20"/>
                <w:szCs w:val="20"/>
              </w:rPr>
              <w:t>Gemiddelde</w:t>
            </w:r>
            <w:r w:rsidR="00AC0E50" w:rsidRPr="005C6822">
              <w:rPr>
                <w:sz w:val="20"/>
                <w:szCs w:val="20"/>
              </w:rPr>
              <w:t xml:space="preserve">: </w:t>
            </w:r>
            <w:r w:rsidR="004B0267" w:rsidRPr="005C6822">
              <w:rPr>
                <w:iCs/>
                <w:sz w:val="20"/>
                <w:szCs w:val="20"/>
              </w:rPr>
              <w:t xml:space="preserve">μ, </w:t>
            </w:r>
            <w:r w:rsidR="000C4149" w:rsidRPr="005C6822">
              <w:rPr>
                <w:b/>
                <w:position w:val="-4"/>
                <w:sz w:val="20"/>
                <w:szCs w:val="20"/>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6" o:title=""/>
                </v:shape>
                <o:OLEObject Type="Embed" ProgID="Equation.3" ShapeID="_x0000_i1025" DrawAspect="Content" ObjectID="_1551786202" r:id="rId7"/>
              </w:object>
            </w:r>
            <w:r w:rsidR="00AC0E50" w:rsidRPr="005C6822">
              <w:rPr>
                <w:i/>
                <w:sz w:val="20"/>
                <w:szCs w:val="20"/>
              </w:rPr>
              <w:t>(blz. 41</w:t>
            </w:r>
            <w:r w:rsidR="00AA07F4" w:rsidRPr="005C6822">
              <w:rPr>
                <w:i/>
                <w:sz w:val="20"/>
                <w:szCs w:val="20"/>
              </w:rPr>
              <w:t>, 122</w:t>
            </w:r>
            <w:r w:rsidR="00653378" w:rsidRPr="005C6822">
              <w:rPr>
                <w:i/>
                <w:sz w:val="20"/>
                <w:szCs w:val="20"/>
              </w:rPr>
              <w:t>, 132</w:t>
            </w:r>
            <w:r w:rsidR="00803DE0" w:rsidRPr="005C6822">
              <w:rPr>
                <w:i/>
                <w:sz w:val="20"/>
                <w:szCs w:val="20"/>
              </w:rPr>
              <w:t>, 146</w:t>
            </w:r>
            <w:r w:rsidR="00AC0E50" w:rsidRPr="005C6822">
              <w:rPr>
                <w:i/>
                <w:sz w:val="20"/>
                <w:szCs w:val="20"/>
              </w:rPr>
              <w:t>)</w:t>
            </w:r>
          </w:p>
          <w:p w:rsidR="00A61CE1" w:rsidRPr="005C6822" w:rsidRDefault="00A61CE1" w:rsidP="00F207A9">
            <w:pPr>
              <w:pStyle w:val="ListParagraph"/>
              <w:numPr>
                <w:ilvl w:val="0"/>
                <w:numId w:val="4"/>
              </w:numPr>
              <w:spacing w:after="0" w:line="240" w:lineRule="auto"/>
              <w:rPr>
                <w:sz w:val="20"/>
                <w:szCs w:val="20"/>
              </w:rPr>
            </w:pPr>
            <w:r w:rsidRPr="005C6822">
              <w:rPr>
                <w:sz w:val="20"/>
                <w:szCs w:val="20"/>
              </w:rPr>
              <w:t>Mediaan</w:t>
            </w:r>
            <w:r w:rsidR="00AC0E50" w:rsidRPr="005C6822">
              <w:rPr>
                <w:sz w:val="20"/>
                <w:szCs w:val="20"/>
              </w:rPr>
              <w:t xml:space="preserve"> </w:t>
            </w:r>
            <w:r w:rsidR="00AC0E50" w:rsidRPr="005C6822">
              <w:rPr>
                <w:i/>
                <w:sz w:val="20"/>
                <w:szCs w:val="20"/>
              </w:rPr>
              <w:t>(blz. 42)</w:t>
            </w:r>
          </w:p>
          <w:p w:rsidR="00A61CE1" w:rsidRPr="005C6822" w:rsidRDefault="00A61CE1" w:rsidP="00F207A9">
            <w:pPr>
              <w:pStyle w:val="ListParagraph"/>
              <w:numPr>
                <w:ilvl w:val="0"/>
                <w:numId w:val="4"/>
              </w:numPr>
              <w:spacing w:after="0" w:line="240" w:lineRule="auto"/>
              <w:rPr>
                <w:sz w:val="20"/>
                <w:szCs w:val="20"/>
              </w:rPr>
            </w:pPr>
            <w:r w:rsidRPr="005C6822">
              <w:rPr>
                <w:sz w:val="20"/>
                <w:szCs w:val="20"/>
              </w:rPr>
              <w:t>Modus</w:t>
            </w:r>
            <w:r w:rsidR="00E67ED0" w:rsidRPr="005C6822">
              <w:rPr>
                <w:sz w:val="20"/>
                <w:szCs w:val="20"/>
              </w:rPr>
              <w:t xml:space="preserve"> </w:t>
            </w:r>
            <w:r w:rsidR="00E67ED0" w:rsidRPr="005C6822">
              <w:rPr>
                <w:i/>
                <w:sz w:val="20"/>
                <w:szCs w:val="20"/>
              </w:rPr>
              <w:t>(blz. 44)</w:t>
            </w:r>
          </w:p>
          <w:p w:rsidR="009C6026" w:rsidRPr="00B46316" w:rsidRDefault="00A61CE1" w:rsidP="009C6026">
            <w:pPr>
              <w:pStyle w:val="ListParagraph"/>
              <w:numPr>
                <w:ilvl w:val="0"/>
                <w:numId w:val="4"/>
              </w:numPr>
              <w:spacing w:after="0" w:line="240" w:lineRule="auto"/>
              <w:rPr>
                <w:sz w:val="20"/>
                <w:szCs w:val="20"/>
                <w:lang w:val="de-LI"/>
              </w:rPr>
            </w:pPr>
            <w:r w:rsidRPr="00B46316">
              <w:rPr>
                <w:sz w:val="20"/>
                <w:szCs w:val="20"/>
                <w:lang w:val="de-LI"/>
              </w:rPr>
              <w:t>Kwartielen</w:t>
            </w:r>
            <w:r w:rsidR="008F0179" w:rsidRPr="00B46316">
              <w:rPr>
                <w:sz w:val="20"/>
                <w:szCs w:val="20"/>
                <w:lang w:val="de-LI"/>
              </w:rPr>
              <w:t xml:space="preserve">: </w:t>
            </w:r>
            <w:r w:rsidRPr="00B46316">
              <w:rPr>
                <w:sz w:val="20"/>
                <w:szCs w:val="20"/>
                <w:lang w:val="de-LI"/>
              </w:rPr>
              <w:t>Q</w:t>
            </w:r>
            <w:r w:rsidRPr="00B46316">
              <w:rPr>
                <w:sz w:val="20"/>
                <w:szCs w:val="20"/>
                <w:vertAlign w:val="subscript"/>
                <w:lang w:val="de-LI"/>
              </w:rPr>
              <w:t>1</w:t>
            </w:r>
            <w:r w:rsidRPr="00B46316">
              <w:rPr>
                <w:sz w:val="20"/>
                <w:szCs w:val="20"/>
                <w:lang w:val="de-LI"/>
              </w:rPr>
              <w:t>,</w:t>
            </w:r>
            <w:r w:rsidRPr="00B46316">
              <w:rPr>
                <w:sz w:val="20"/>
                <w:szCs w:val="20"/>
                <w:vertAlign w:val="subscript"/>
                <w:lang w:val="de-LI"/>
              </w:rPr>
              <w:t xml:space="preserve"> </w:t>
            </w:r>
            <w:r w:rsidRPr="00B46316">
              <w:rPr>
                <w:sz w:val="20"/>
                <w:szCs w:val="20"/>
                <w:lang w:val="de-LI"/>
              </w:rPr>
              <w:t>Q</w:t>
            </w:r>
            <w:r w:rsidRPr="00B46316">
              <w:rPr>
                <w:sz w:val="20"/>
                <w:szCs w:val="20"/>
                <w:vertAlign w:val="subscript"/>
                <w:lang w:val="de-LI"/>
              </w:rPr>
              <w:t>2</w:t>
            </w:r>
            <w:r w:rsidRPr="00B46316">
              <w:rPr>
                <w:sz w:val="20"/>
                <w:szCs w:val="20"/>
                <w:lang w:val="de-LI"/>
              </w:rPr>
              <w:t>,</w:t>
            </w:r>
            <w:r w:rsidRPr="00B46316">
              <w:rPr>
                <w:sz w:val="20"/>
                <w:szCs w:val="20"/>
                <w:vertAlign w:val="subscript"/>
                <w:lang w:val="de-LI"/>
              </w:rPr>
              <w:t xml:space="preserve"> </w:t>
            </w:r>
            <w:r w:rsidRPr="00B46316">
              <w:rPr>
                <w:sz w:val="20"/>
                <w:szCs w:val="20"/>
                <w:lang w:val="de-LI"/>
              </w:rPr>
              <w:t>Q</w:t>
            </w:r>
            <w:r w:rsidRPr="00B46316">
              <w:rPr>
                <w:sz w:val="20"/>
                <w:szCs w:val="20"/>
                <w:vertAlign w:val="subscript"/>
                <w:lang w:val="de-LI"/>
              </w:rPr>
              <w:t>3</w:t>
            </w:r>
            <w:r w:rsidR="005D2939" w:rsidRPr="00B46316">
              <w:rPr>
                <w:sz w:val="20"/>
                <w:szCs w:val="20"/>
                <w:vertAlign w:val="subscript"/>
                <w:lang w:val="de-LI"/>
              </w:rPr>
              <w:t xml:space="preserve"> </w:t>
            </w:r>
            <w:r w:rsidR="005D2939" w:rsidRPr="00B46316">
              <w:rPr>
                <w:i/>
                <w:sz w:val="20"/>
                <w:szCs w:val="20"/>
                <w:lang w:val="de-LI"/>
              </w:rPr>
              <w:t>(blz. 56)</w:t>
            </w:r>
          </w:p>
          <w:p w:rsidR="0076366B" w:rsidRPr="00B46316" w:rsidRDefault="0076366B" w:rsidP="0076366B">
            <w:pPr>
              <w:pStyle w:val="ListParagraph"/>
              <w:spacing w:after="0" w:line="240" w:lineRule="auto"/>
              <w:ind w:left="0"/>
              <w:rPr>
                <w:sz w:val="20"/>
                <w:szCs w:val="20"/>
                <w:lang w:val="de-LI"/>
              </w:rPr>
            </w:pPr>
          </w:p>
          <w:p w:rsidR="0076366B" w:rsidRPr="005C6822" w:rsidRDefault="0076366B" w:rsidP="0076366B">
            <w:pPr>
              <w:pStyle w:val="ListParagraph"/>
              <w:spacing w:after="0" w:line="240" w:lineRule="auto"/>
              <w:ind w:left="0"/>
              <w:rPr>
                <w:i/>
                <w:sz w:val="20"/>
                <w:szCs w:val="20"/>
              </w:rPr>
            </w:pPr>
            <w:r w:rsidRPr="005C6822">
              <w:rPr>
                <w:sz w:val="20"/>
                <w:szCs w:val="20"/>
              </w:rPr>
              <w:t xml:space="preserve">(Beschrijven met punten-, stam &amp; blad- of histogrammen, </w:t>
            </w:r>
            <w:r w:rsidRPr="005C6822">
              <w:rPr>
                <w:i/>
                <w:sz w:val="20"/>
                <w:szCs w:val="20"/>
              </w:rPr>
              <w:t>blz. 31</w:t>
            </w:r>
            <w:r w:rsidR="002C6F32" w:rsidRPr="005C6822">
              <w:rPr>
                <w:i/>
                <w:sz w:val="20"/>
                <w:szCs w:val="20"/>
              </w:rPr>
              <w:t>-39</w:t>
            </w:r>
            <w:r w:rsidRPr="005C6822">
              <w:rPr>
                <w:sz w:val="20"/>
                <w:szCs w:val="20"/>
              </w:rPr>
              <w:t>)</w:t>
            </w:r>
          </w:p>
        </w:tc>
        <w:tc>
          <w:tcPr>
            <w:tcW w:w="3900" w:type="dxa"/>
            <w:tcBorders>
              <w:left w:val="single" w:sz="4" w:space="0" w:color="auto"/>
            </w:tcBorders>
          </w:tcPr>
          <w:p w:rsidR="00A61CE1" w:rsidRPr="005C6822" w:rsidRDefault="00A61CE1" w:rsidP="00F207A9">
            <w:pPr>
              <w:pStyle w:val="ListParagraph"/>
              <w:numPr>
                <w:ilvl w:val="0"/>
                <w:numId w:val="8"/>
              </w:numPr>
              <w:spacing w:after="0" w:line="240" w:lineRule="auto"/>
              <w:rPr>
                <w:sz w:val="20"/>
                <w:szCs w:val="20"/>
              </w:rPr>
            </w:pPr>
            <w:r w:rsidRPr="005C6822">
              <w:rPr>
                <w:sz w:val="20"/>
                <w:szCs w:val="20"/>
              </w:rPr>
              <w:t>Standaarddeviatie</w:t>
            </w:r>
            <w:r w:rsidR="008F0179" w:rsidRPr="005C6822">
              <w:rPr>
                <w:sz w:val="20"/>
                <w:szCs w:val="20"/>
              </w:rPr>
              <w:t xml:space="preserve">: </w:t>
            </w:r>
            <w:r w:rsidR="004B0267" w:rsidRPr="005C6822">
              <w:rPr>
                <w:iCs/>
                <w:sz w:val="20"/>
                <w:szCs w:val="20"/>
              </w:rPr>
              <w:t>σ, s</w:t>
            </w:r>
            <w:r w:rsidR="004B0267" w:rsidRPr="005C6822">
              <w:rPr>
                <w:i/>
                <w:iCs/>
                <w:sz w:val="20"/>
                <w:szCs w:val="20"/>
              </w:rPr>
              <w:t xml:space="preserve"> </w:t>
            </w:r>
            <w:r w:rsidR="005D2939" w:rsidRPr="005C6822">
              <w:rPr>
                <w:i/>
                <w:iCs/>
                <w:sz w:val="20"/>
                <w:szCs w:val="20"/>
              </w:rPr>
              <w:t>(blz. 48</w:t>
            </w:r>
            <w:r w:rsidR="00AA07F4" w:rsidRPr="005C6822">
              <w:rPr>
                <w:i/>
                <w:iCs/>
                <w:sz w:val="20"/>
                <w:szCs w:val="20"/>
              </w:rPr>
              <w:t>, 124</w:t>
            </w:r>
            <w:r w:rsidR="00653378" w:rsidRPr="005C6822">
              <w:rPr>
                <w:i/>
                <w:iCs/>
                <w:sz w:val="20"/>
                <w:szCs w:val="20"/>
              </w:rPr>
              <w:t>, 132</w:t>
            </w:r>
            <w:r w:rsidR="00803DE0" w:rsidRPr="005C6822">
              <w:rPr>
                <w:i/>
                <w:iCs/>
                <w:sz w:val="20"/>
                <w:szCs w:val="20"/>
              </w:rPr>
              <w:t xml:space="preserve">, </w:t>
            </w:r>
            <w:r w:rsidR="00803DE0" w:rsidRPr="005C6822">
              <w:rPr>
                <w:i/>
                <w:sz w:val="20"/>
                <w:szCs w:val="20"/>
              </w:rPr>
              <w:t>146</w:t>
            </w:r>
            <w:r w:rsidR="005D2939" w:rsidRPr="005C6822">
              <w:rPr>
                <w:i/>
                <w:iCs/>
                <w:sz w:val="20"/>
                <w:szCs w:val="20"/>
              </w:rPr>
              <w:t>)</w:t>
            </w:r>
          </w:p>
          <w:p w:rsidR="00A61CE1" w:rsidRPr="005C6822" w:rsidRDefault="008F0179" w:rsidP="00F207A9">
            <w:pPr>
              <w:pStyle w:val="ListParagraph"/>
              <w:numPr>
                <w:ilvl w:val="0"/>
                <w:numId w:val="8"/>
              </w:numPr>
              <w:spacing w:after="0" w:line="240" w:lineRule="auto"/>
              <w:rPr>
                <w:sz w:val="20"/>
                <w:szCs w:val="20"/>
              </w:rPr>
            </w:pPr>
            <w:r w:rsidRPr="005C6822">
              <w:rPr>
                <w:sz w:val="20"/>
                <w:szCs w:val="20"/>
              </w:rPr>
              <w:t xml:space="preserve">Interkwartielrange: </w:t>
            </w:r>
            <w:r w:rsidR="00A61CE1" w:rsidRPr="005C6822">
              <w:rPr>
                <w:sz w:val="20"/>
                <w:szCs w:val="20"/>
              </w:rPr>
              <w:t>Q</w:t>
            </w:r>
            <w:r w:rsidR="00A61CE1" w:rsidRPr="005C6822">
              <w:rPr>
                <w:sz w:val="20"/>
                <w:szCs w:val="20"/>
                <w:vertAlign w:val="subscript"/>
              </w:rPr>
              <w:t xml:space="preserve">3 </w:t>
            </w:r>
            <w:r w:rsidR="00A61CE1" w:rsidRPr="005C6822">
              <w:rPr>
                <w:sz w:val="20"/>
                <w:szCs w:val="20"/>
              </w:rPr>
              <w:t>– Q</w:t>
            </w:r>
            <w:r w:rsidR="00A61CE1" w:rsidRPr="005C6822">
              <w:rPr>
                <w:sz w:val="20"/>
                <w:szCs w:val="20"/>
                <w:vertAlign w:val="subscript"/>
              </w:rPr>
              <w:t>1</w:t>
            </w:r>
            <w:r w:rsidR="005D2939" w:rsidRPr="005C6822">
              <w:rPr>
                <w:sz w:val="20"/>
                <w:szCs w:val="20"/>
                <w:vertAlign w:val="subscript"/>
              </w:rPr>
              <w:t xml:space="preserve"> </w:t>
            </w:r>
            <w:r w:rsidR="005D2939" w:rsidRPr="005C6822">
              <w:rPr>
                <w:i/>
                <w:sz w:val="20"/>
                <w:szCs w:val="20"/>
              </w:rPr>
              <w:t>(blz. 56)</w:t>
            </w:r>
          </w:p>
          <w:p w:rsidR="008F0179" w:rsidRPr="005C6822" w:rsidRDefault="00A318D2" w:rsidP="00F207A9">
            <w:pPr>
              <w:pStyle w:val="ListParagraph"/>
              <w:numPr>
                <w:ilvl w:val="0"/>
                <w:numId w:val="8"/>
              </w:numPr>
              <w:spacing w:after="0" w:line="240" w:lineRule="auto"/>
              <w:rPr>
                <w:sz w:val="20"/>
                <w:szCs w:val="20"/>
              </w:rPr>
            </w:pPr>
            <w:r w:rsidRPr="005C6822">
              <w:rPr>
                <w:sz w:val="20"/>
                <w:szCs w:val="20"/>
              </w:rPr>
              <w:t>V</w:t>
            </w:r>
            <w:r w:rsidR="008F0179" w:rsidRPr="005C6822">
              <w:rPr>
                <w:sz w:val="20"/>
                <w:szCs w:val="20"/>
              </w:rPr>
              <w:t>ariantie</w:t>
            </w:r>
            <w:r w:rsidRPr="005C6822">
              <w:rPr>
                <w:sz w:val="20"/>
                <w:szCs w:val="20"/>
              </w:rPr>
              <w:t>:</w:t>
            </w:r>
            <w:r w:rsidR="008F0179" w:rsidRPr="005C6822">
              <w:rPr>
                <w:sz w:val="20"/>
                <w:szCs w:val="20"/>
              </w:rPr>
              <w:t xml:space="preserve"> </w:t>
            </w:r>
            <w:r w:rsidRPr="005C6822">
              <w:rPr>
                <w:iCs/>
                <w:sz w:val="20"/>
                <w:szCs w:val="20"/>
              </w:rPr>
              <w:t>σ</w:t>
            </w:r>
            <w:r w:rsidRPr="005C6822">
              <w:rPr>
                <w:iCs/>
                <w:sz w:val="20"/>
                <w:szCs w:val="20"/>
                <w:vertAlign w:val="superscript"/>
              </w:rPr>
              <w:t>2</w:t>
            </w:r>
            <w:r w:rsidRPr="005C6822">
              <w:rPr>
                <w:iCs/>
                <w:sz w:val="20"/>
                <w:szCs w:val="20"/>
              </w:rPr>
              <w:t>,</w:t>
            </w:r>
            <w:r w:rsidRPr="005C6822">
              <w:rPr>
                <w:sz w:val="20"/>
                <w:szCs w:val="20"/>
              </w:rPr>
              <w:t xml:space="preserve"> </w:t>
            </w:r>
            <w:r w:rsidR="008F0179" w:rsidRPr="005C6822">
              <w:rPr>
                <w:sz w:val="20"/>
                <w:szCs w:val="20"/>
              </w:rPr>
              <w:t>s</w:t>
            </w:r>
            <w:r w:rsidR="008F0179" w:rsidRPr="005C6822">
              <w:rPr>
                <w:sz w:val="20"/>
                <w:szCs w:val="20"/>
                <w:vertAlign w:val="superscript"/>
              </w:rPr>
              <w:t>2</w:t>
            </w:r>
            <w:r w:rsidR="008F0179" w:rsidRPr="005C6822">
              <w:rPr>
                <w:sz w:val="20"/>
                <w:szCs w:val="20"/>
              </w:rPr>
              <w:t xml:space="preserve"> </w:t>
            </w:r>
            <w:r w:rsidR="008F0179" w:rsidRPr="005C6822">
              <w:rPr>
                <w:i/>
                <w:sz w:val="20"/>
                <w:szCs w:val="20"/>
              </w:rPr>
              <w:t>(blz. 47</w:t>
            </w:r>
            <w:r w:rsidR="00AA07F4" w:rsidRPr="005C6822">
              <w:rPr>
                <w:i/>
                <w:sz w:val="20"/>
                <w:szCs w:val="20"/>
              </w:rPr>
              <w:t>, 124</w:t>
            </w:r>
            <w:r w:rsidR="00653378" w:rsidRPr="005C6822">
              <w:rPr>
                <w:i/>
                <w:sz w:val="20"/>
                <w:szCs w:val="20"/>
              </w:rPr>
              <w:t>, 132</w:t>
            </w:r>
            <w:r w:rsidR="008F0179" w:rsidRPr="005C6822">
              <w:rPr>
                <w:i/>
                <w:sz w:val="20"/>
                <w:szCs w:val="20"/>
              </w:rPr>
              <w:t>)</w:t>
            </w:r>
          </w:p>
          <w:p w:rsidR="009C6026" w:rsidRPr="005C6822" w:rsidRDefault="009C6026" w:rsidP="00F207A9">
            <w:pPr>
              <w:pStyle w:val="ListParagraph"/>
              <w:numPr>
                <w:ilvl w:val="0"/>
                <w:numId w:val="8"/>
              </w:numPr>
              <w:spacing w:after="0" w:line="240" w:lineRule="auto"/>
              <w:rPr>
                <w:sz w:val="20"/>
                <w:szCs w:val="20"/>
              </w:rPr>
            </w:pPr>
            <w:r w:rsidRPr="005C6822">
              <w:rPr>
                <w:sz w:val="20"/>
                <w:szCs w:val="20"/>
              </w:rPr>
              <w:t xml:space="preserve">Bereik </w:t>
            </w:r>
            <w:r w:rsidRPr="005C6822">
              <w:rPr>
                <w:i/>
                <w:sz w:val="20"/>
                <w:szCs w:val="20"/>
              </w:rPr>
              <w:t>(blz. 45)</w:t>
            </w:r>
          </w:p>
          <w:p w:rsidR="00A61CE1" w:rsidRPr="005C6822" w:rsidRDefault="00A61CE1" w:rsidP="00F207A9">
            <w:pPr>
              <w:spacing w:after="0" w:line="240" w:lineRule="auto"/>
              <w:rPr>
                <w:sz w:val="20"/>
                <w:szCs w:val="20"/>
              </w:rPr>
            </w:pPr>
          </w:p>
          <w:p w:rsidR="00A61CE1" w:rsidRPr="005C6822" w:rsidRDefault="00A61CE1" w:rsidP="00F207A9">
            <w:pPr>
              <w:spacing w:after="0" w:line="240" w:lineRule="auto"/>
              <w:rPr>
                <w:sz w:val="20"/>
                <w:szCs w:val="20"/>
              </w:rPr>
            </w:pPr>
          </w:p>
          <w:p w:rsidR="00A61CE1" w:rsidRPr="005C6822" w:rsidRDefault="00A61CE1" w:rsidP="00F207A9">
            <w:pPr>
              <w:spacing w:after="0" w:line="240" w:lineRule="auto"/>
              <w:rPr>
                <w:sz w:val="20"/>
                <w:szCs w:val="20"/>
              </w:rPr>
            </w:pPr>
          </w:p>
          <w:p w:rsidR="00A61CE1" w:rsidRPr="005C6822" w:rsidRDefault="00A61CE1" w:rsidP="00F207A9">
            <w:pPr>
              <w:spacing w:after="0" w:line="240" w:lineRule="auto"/>
              <w:rPr>
                <w:sz w:val="20"/>
                <w:szCs w:val="20"/>
              </w:rPr>
            </w:pPr>
          </w:p>
        </w:tc>
        <w:tc>
          <w:tcPr>
            <w:tcW w:w="4961" w:type="dxa"/>
          </w:tcPr>
          <w:p w:rsidR="00A9129B" w:rsidRPr="005C6822" w:rsidRDefault="00A9129B" w:rsidP="00A9129B">
            <w:pPr>
              <w:spacing w:after="0" w:line="240" w:lineRule="auto"/>
              <w:rPr>
                <w:sz w:val="20"/>
                <w:szCs w:val="20"/>
              </w:rPr>
            </w:pPr>
            <w:r w:rsidRPr="005C6822">
              <w:rPr>
                <w:sz w:val="20"/>
                <w:szCs w:val="20"/>
              </w:rPr>
              <w:t>Bij n &gt; 30:</w:t>
            </w:r>
          </w:p>
          <w:p w:rsidR="00A61CE1" w:rsidRPr="005C6822" w:rsidRDefault="00522296" w:rsidP="00522296">
            <w:pPr>
              <w:numPr>
                <w:ilvl w:val="0"/>
                <w:numId w:val="9"/>
              </w:numPr>
              <w:spacing w:after="0" w:line="240" w:lineRule="auto"/>
              <w:rPr>
                <w:sz w:val="20"/>
                <w:szCs w:val="20"/>
              </w:rPr>
            </w:pPr>
            <w:r w:rsidRPr="005C6822">
              <w:rPr>
                <w:sz w:val="20"/>
                <w:szCs w:val="20"/>
              </w:rPr>
              <w:t>Z-to</w:t>
            </w:r>
            <w:r w:rsidR="00A9129B" w:rsidRPr="005C6822">
              <w:rPr>
                <w:sz w:val="20"/>
                <w:szCs w:val="20"/>
              </w:rPr>
              <w:t xml:space="preserve">ets voor 1 populatiegemiddelde </w:t>
            </w:r>
            <w:r w:rsidR="00A9129B" w:rsidRPr="005C6822">
              <w:rPr>
                <w:i/>
                <w:sz w:val="20"/>
                <w:szCs w:val="20"/>
              </w:rPr>
              <w:t>(blz. 238)</w:t>
            </w:r>
          </w:p>
          <w:p w:rsidR="00A9129B" w:rsidRPr="005C6822" w:rsidRDefault="00A9129B" w:rsidP="00A9129B">
            <w:pPr>
              <w:spacing w:after="0" w:line="240" w:lineRule="auto"/>
              <w:ind w:left="360"/>
              <w:rPr>
                <w:sz w:val="20"/>
                <w:szCs w:val="20"/>
              </w:rPr>
            </w:pPr>
          </w:p>
          <w:p w:rsidR="00A9129B" w:rsidRPr="005C6822" w:rsidRDefault="00A9129B" w:rsidP="00A9129B">
            <w:pPr>
              <w:spacing w:after="0" w:line="240" w:lineRule="auto"/>
              <w:rPr>
                <w:sz w:val="20"/>
                <w:szCs w:val="20"/>
              </w:rPr>
            </w:pPr>
            <w:r w:rsidRPr="005C6822">
              <w:rPr>
                <w:sz w:val="20"/>
                <w:szCs w:val="20"/>
              </w:rPr>
              <w:t>Bij n &lt; 30:</w:t>
            </w:r>
          </w:p>
          <w:p w:rsidR="00522296" w:rsidRPr="005C6822" w:rsidRDefault="00522296" w:rsidP="00522296">
            <w:pPr>
              <w:numPr>
                <w:ilvl w:val="0"/>
                <w:numId w:val="9"/>
              </w:numPr>
              <w:spacing w:after="0" w:line="240" w:lineRule="auto"/>
              <w:rPr>
                <w:sz w:val="20"/>
                <w:szCs w:val="20"/>
              </w:rPr>
            </w:pPr>
            <w:r w:rsidRPr="005C6822">
              <w:rPr>
                <w:sz w:val="20"/>
                <w:szCs w:val="20"/>
              </w:rPr>
              <w:t xml:space="preserve">T-toets voor 1 </w:t>
            </w:r>
            <w:r w:rsidR="00A9129B" w:rsidRPr="005C6822">
              <w:rPr>
                <w:sz w:val="20"/>
                <w:szCs w:val="20"/>
              </w:rPr>
              <w:t xml:space="preserve">populatiegemiddelde </w:t>
            </w:r>
            <w:r w:rsidR="00A9129B" w:rsidRPr="005C6822">
              <w:rPr>
                <w:i/>
                <w:sz w:val="20"/>
                <w:szCs w:val="20"/>
              </w:rPr>
              <w:t>(blz. 245)</w:t>
            </w:r>
          </w:p>
          <w:p w:rsidR="00522296" w:rsidRPr="005C6822" w:rsidRDefault="00522296" w:rsidP="00522296">
            <w:pPr>
              <w:spacing w:after="0" w:line="240" w:lineRule="auto"/>
              <w:ind w:left="360"/>
              <w:rPr>
                <w:sz w:val="20"/>
                <w:szCs w:val="20"/>
              </w:rPr>
            </w:pPr>
            <w:r w:rsidRPr="005C6822">
              <w:rPr>
                <w:sz w:val="20"/>
                <w:szCs w:val="20"/>
              </w:rPr>
              <w:t>(SPSS geeft altijd de t-toets)</w:t>
            </w:r>
          </w:p>
          <w:p w:rsidR="00A9129B" w:rsidRPr="005C6822" w:rsidRDefault="00A9129B" w:rsidP="00522296">
            <w:pPr>
              <w:spacing w:after="0" w:line="240" w:lineRule="auto"/>
              <w:ind w:left="360"/>
              <w:rPr>
                <w:sz w:val="20"/>
                <w:szCs w:val="20"/>
              </w:rPr>
            </w:pPr>
          </w:p>
          <w:p w:rsidR="00295F2C" w:rsidRPr="005C6822" w:rsidRDefault="00522296" w:rsidP="00295F2C">
            <w:pPr>
              <w:numPr>
                <w:ilvl w:val="0"/>
                <w:numId w:val="9"/>
              </w:numPr>
              <w:spacing w:after="0" w:line="240" w:lineRule="auto"/>
              <w:rPr>
                <w:sz w:val="20"/>
                <w:szCs w:val="20"/>
              </w:rPr>
            </w:pPr>
            <w:r w:rsidRPr="005C6822">
              <w:rPr>
                <w:sz w:val="20"/>
                <w:szCs w:val="20"/>
              </w:rPr>
              <w:t xml:space="preserve">Betrouwbaarheidsinterval </w:t>
            </w:r>
            <w:r w:rsidRPr="005C6822">
              <w:rPr>
                <w:i/>
                <w:sz w:val="20"/>
                <w:szCs w:val="20"/>
              </w:rPr>
              <w:t>(</w:t>
            </w:r>
            <w:r w:rsidR="00A9129B" w:rsidRPr="005C6822">
              <w:rPr>
                <w:i/>
                <w:sz w:val="20"/>
                <w:szCs w:val="20"/>
              </w:rPr>
              <w:t xml:space="preserve">blz. 201, 206, </w:t>
            </w:r>
            <w:r w:rsidR="00295F2C" w:rsidRPr="005C6822">
              <w:rPr>
                <w:i/>
                <w:sz w:val="20"/>
                <w:szCs w:val="20"/>
              </w:rPr>
              <w:t>209, 211)</w:t>
            </w:r>
          </w:p>
        </w:tc>
      </w:tr>
    </w:tbl>
    <w:p w:rsidR="006B392D" w:rsidRPr="005C6822" w:rsidRDefault="00667235" w:rsidP="00233E22">
      <w:pPr>
        <w:pStyle w:val="NoSpacing"/>
        <w:rPr>
          <w:sz w:val="20"/>
          <w:szCs w:val="20"/>
        </w:rPr>
      </w:pPr>
      <w:r w:rsidRPr="005C6822">
        <w:rPr>
          <w:sz w:val="20"/>
          <w:szCs w:val="20"/>
        </w:rPr>
        <w:br w:type="page"/>
      </w:r>
    </w:p>
    <w:tbl>
      <w:tblPr>
        <w:tblW w:w="14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849"/>
        <w:gridCol w:w="3536"/>
        <w:gridCol w:w="3696"/>
      </w:tblGrid>
      <w:tr w:rsidR="00401C63" w:rsidRPr="005C6822" w:rsidTr="003D4183">
        <w:tc>
          <w:tcPr>
            <w:tcW w:w="14308" w:type="dxa"/>
            <w:gridSpan w:val="4"/>
          </w:tcPr>
          <w:p w:rsidR="00401C63" w:rsidRPr="005C6822" w:rsidRDefault="00401C63" w:rsidP="00D11016">
            <w:pPr>
              <w:rPr>
                <w:b/>
                <w:sz w:val="20"/>
                <w:szCs w:val="20"/>
              </w:rPr>
            </w:pPr>
            <w:r w:rsidRPr="00D46024">
              <w:rPr>
                <w:b/>
                <w:color w:val="FF0000"/>
                <w:sz w:val="20"/>
                <w:szCs w:val="20"/>
              </w:rPr>
              <w:lastRenderedPageBreak/>
              <w:t>2 Variabelen</w:t>
            </w:r>
          </w:p>
        </w:tc>
      </w:tr>
      <w:tr w:rsidR="00401C63" w:rsidRPr="005C6822" w:rsidTr="003D4183">
        <w:tc>
          <w:tcPr>
            <w:tcW w:w="3227" w:type="dxa"/>
          </w:tcPr>
          <w:p w:rsidR="00401C63" w:rsidRPr="005C6822" w:rsidRDefault="00401C63" w:rsidP="003D4183">
            <w:pPr>
              <w:pStyle w:val="NoSpacing"/>
              <w:rPr>
                <w:b/>
                <w:sz w:val="20"/>
                <w:szCs w:val="20"/>
              </w:rPr>
            </w:pPr>
          </w:p>
        </w:tc>
        <w:tc>
          <w:tcPr>
            <w:tcW w:w="3849" w:type="dxa"/>
          </w:tcPr>
          <w:p w:rsidR="00401C63" w:rsidRPr="005C6822" w:rsidRDefault="00401C63" w:rsidP="003D4183">
            <w:pPr>
              <w:pStyle w:val="NoSpacing"/>
              <w:rPr>
                <w:b/>
                <w:sz w:val="20"/>
                <w:szCs w:val="20"/>
              </w:rPr>
            </w:pPr>
            <w:r w:rsidRPr="005C6822">
              <w:rPr>
                <w:b/>
                <w:sz w:val="20"/>
                <w:szCs w:val="20"/>
              </w:rPr>
              <w:t>Nominaal</w:t>
            </w:r>
          </w:p>
        </w:tc>
        <w:tc>
          <w:tcPr>
            <w:tcW w:w="3536" w:type="dxa"/>
          </w:tcPr>
          <w:p w:rsidR="00401C63" w:rsidRPr="005C6822" w:rsidRDefault="00401C63" w:rsidP="003D4183">
            <w:pPr>
              <w:pStyle w:val="NoSpacing"/>
              <w:rPr>
                <w:b/>
                <w:sz w:val="20"/>
                <w:szCs w:val="20"/>
              </w:rPr>
            </w:pPr>
            <w:r w:rsidRPr="005C6822">
              <w:rPr>
                <w:b/>
                <w:sz w:val="20"/>
                <w:szCs w:val="20"/>
              </w:rPr>
              <w:t>Ordinaal</w:t>
            </w:r>
          </w:p>
        </w:tc>
        <w:tc>
          <w:tcPr>
            <w:tcW w:w="3696" w:type="dxa"/>
          </w:tcPr>
          <w:p w:rsidR="00401C63" w:rsidRPr="005C6822" w:rsidRDefault="00401C63" w:rsidP="003D4183">
            <w:pPr>
              <w:pStyle w:val="NoSpacing"/>
              <w:rPr>
                <w:b/>
                <w:sz w:val="20"/>
                <w:szCs w:val="20"/>
              </w:rPr>
            </w:pPr>
            <w:r w:rsidRPr="005C6822">
              <w:rPr>
                <w:b/>
                <w:sz w:val="20"/>
                <w:szCs w:val="20"/>
              </w:rPr>
              <w:t>Interval / Ratio</w:t>
            </w:r>
          </w:p>
        </w:tc>
      </w:tr>
      <w:tr w:rsidR="00401C63" w:rsidRPr="005C6822" w:rsidTr="003D4183">
        <w:tc>
          <w:tcPr>
            <w:tcW w:w="3227" w:type="dxa"/>
          </w:tcPr>
          <w:p w:rsidR="00401C63" w:rsidRPr="005C6822" w:rsidRDefault="00401C63" w:rsidP="003D4183">
            <w:pPr>
              <w:pStyle w:val="NoSpacing"/>
              <w:rPr>
                <w:b/>
                <w:sz w:val="20"/>
                <w:szCs w:val="20"/>
              </w:rPr>
            </w:pPr>
            <w:r w:rsidRPr="005C6822">
              <w:rPr>
                <w:b/>
                <w:sz w:val="20"/>
                <w:szCs w:val="20"/>
              </w:rPr>
              <w:t>Nominaal</w:t>
            </w:r>
          </w:p>
        </w:tc>
        <w:tc>
          <w:tcPr>
            <w:tcW w:w="3849" w:type="dxa"/>
          </w:tcPr>
          <w:p w:rsidR="00401C63" w:rsidRPr="005C6822" w:rsidRDefault="00401C63" w:rsidP="003D4183">
            <w:pPr>
              <w:pStyle w:val="NoSpacing"/>
              <w:numPr>
                <w:ilvl w:val="0"/>
                <w:numId w:val="10"/>
              </w:numPr>
              <w:rPr>
                <w:sz w:val="20"/>
                <w:szCs w:val="20"/>
              </w:rPr>
            </w:pPr>
            <w:r w:rsidRPr="005C6822">
              <w:rPr>
                <w:sz w:val="20"/>
                <w:szCs w:val="20"/>
              </w:rPr>
              <w:t>Kruistabel:</w:t>
            </w:r>
          </w:p>
          <w:p w:rsidR="00401C63" w:rsidRPr="005C6822" w:rsidRDefault="00667235" w:rsidP="003D4183">
            <w:pPr>
              <w:pStyle w:val="NoSpacing"/>
              <w:numPr>
                <w:ilvl w:val="0"/>
                <w:numId w:val="9"/>
              </w:numPr>
              <w:rPr>
                <w:sz w:val="20"/>
                <w:szCs w:val="20"/>
              </w:rPr>
            </w:pPr>
            <w:r w:rsidRPr="005C6822">
              <w:rPr>
                <w:sz w:val="20"/>
                <w:szCs w:val="20"/>
              </w:rPr>
              <w:t>Cramers V (samenhangsmaat)</w:t>
            </w:r>
          </w:p>
          <w:p w:rsidR="00667235" w:rsidRPr="005C6822" w:rsidRDefault="00805373" w:rsidP="003D4183">
            <w:pPr>
              <w:pStyle w:val="NoSpacing"/>
              <w:numPr>
                <w:ilvl w:val="0"/>
                <w:numId w:val="9"/>
              </w:numPr>
              <w:rPr>
                <w:sz w:val="20"/>
                <w:szCs w:val="20"/>
              </w:rPr>
            </w:pPr>
            <w:r w:rsidRPr="005C6822">
              <w:rPr>
                <w:sz w:val="20"/>
                <w:szCs w:val="20"/>
              </w:rPr>
              <w:t>Chi-kwadraattoets: X</w:t>
            </w:r>
            <w:r w:rsidRPr="005C6822">
              <w:rPr>
                <w:sz w:val="20"/>
                <w:szCs w:val="20"/>
                <w:vertAlign w:val="superscript"/>
              </w:rPr>
              <w:t xml:space="preserve">2 </w:t>
            </w:r>
            <w:r w:rsidRPr="005C6822">
              <w:rPr>
                <w:i/>
                <w:sz w:val="20"/>
                <w:szCs w:val="20"/>
              </w:rPr>
              <w:t>(blz. 348-360)</w:t>
            </w:r>
          </w:p>
        </w:tc>
        <w:tc>
          <w:tcPr>
            <w:tcW w:w="3536" w:type="dxa"/>
          </w:tcPr>
          <w:p w:rsidR="00667235" w:rsidRPr="005C6822" w:rsidRDefault="00AC20CE" w:rsidP="00D11016">
            <w:pPr>
              <w:pStyle w:val="NoSpacing"/>
              <w:rPr>
                <w:sz w:val="20"/>
                <w:szCs w:val="20"/>
              </w:rPr>
            </w:pPr>
            <w:r w:rsidRPr="005C6822">
              <w:rPr>
                <w:sz w:val="20"/>
                <w:szCs w:val="20"/>
              </w:rPr>
              <w:t>-</w:t>
            </w:r>
          </w:p>
          <w:p w:rsidR="00401C63" w:rsidRPr="005C6822" w:rsidRDefault="00401C63" w:rsidP="003D4183">
            <w:pPr>
              <w:pStyle w:val="NoSpacing"/>
              <w:rPr>
                <w:sz w:val="20"/>
                <w:szCs w:val="20"/>
              </w:rPr>
            </w:pPr>
          </w:p>
        </w:tc>
        <w:tc>
          <w:tcPr>
            <w:tcW w:w="3696" w:type="dxa"/>
          </w:tcPr>
          <w:p w:rsidR="00401C63" w:rsidRPr="005C6822" w:rsidRDefault="00AC20CE" w:rsidP="003D4183">
            <w:pPr>
              <w:pStyle w:val="NoSpacing"/>
              <w:rPr>
                <w:sz w:val="20"/>
                <w:szCs w:val="20"/>
              </w:rPr>
            </w:pPr>
            <w:r w:rsidRPr="005C6822">
              <w:rPr>
                <w:sz w:val="20"/>
                <w:szCs w:val="20"/>
              </w:rPr>
              <w:t>-</w:t>
            </w:r>
          </w:p>
        </w:tc>
      </w:tr>
      <w:tr w:rsidR="00401C63" w:rsidRPr="005C6822" w:rsidTr="003D4183">
        <w:tc>
          <w:tcPr>
            <w:tcW w:w="3227" w:type="dxa"/>
          </w:tcPr>
          <w:p w:rsidR="00401C63" w:rsidRPr="005C6822" w:rsidRDefault="00401C63" w:rsidP="003D4183">
            <w:pPr>
              <w:pStyle w:val="NoSpacing"/>
              <w:rPr>
                <w:b/>
                <w:sz w:val="20"/>
                <w:szCs w:val="20"/>
              </w:rPr>
            </w:pPr>
            <w:r w:rsidRPr="005C6822">
              <w:rPr>
                <w:b/>
                <w:sz w:val="20"/>
                <w:szCs w:val="20"/>
              </w:rPr>
              <w:t>Ordinaal</w:t>
            </w:r>
          </w:p>
        </w:tc>
        <w:tc>
          <w:tcPr>
            <w:tcW w:w="3849" w:type="dxa"/>
          </w:tcPr>
          <w:p w:rsidR="00667235" w:rsidRPr="005C6822" w:rsidRDefault="00667235" w:rsidP="003D4183">
            <w:pPr>
              <w:pStyle w:val="NoSpacing"/>
              <w:numPr>
                <w:ilvl w:val="0"/>
                <w:numId w:val="11"/>
              </w:numPr>
              <w:rPr>
                <w:sz w:val="20"/>
                <w:szCs w:val="20"/>
              </w:rPr>
            </w:pPr>
            <w:r w:rsidRPr="005C6822">
              <w:rPr>
                <w:sz w:val="20"/>
                <w:szCs w:val="20"/>
              </w:rPr>
              <w:t>Kruistabel:</w:t>
            </w:r>
          </w:p>
          <w:p w:rsidR="00667235" w:rsidRPr="005C6822" w:rsidRDefault="00667235" w:rsidP="003D4183">
            <w:pPr>
              <w:pStyle w:val="NoSpacing"/>
              <w:numPr>
                <w:ilvl w:val="0"/>
                <w:numId w:val="9"/>
              </w:numPr>
              <w:rPr>
                <w:sz w:val="20"/>
                <w:szCs w:val="20"/>
              </w:rPr>
            </w:pPr>
            <w:r w:rsidRPr="005C6822">
              <w:rPr>
                <w:sz w:val="20"/>
                <w:szCs w:val="20"/>
              </w:rPr>
              <w:t>Cramers V (samenhangsmaat)</w:t>
            </w:r>
          </w:p>
          <w:p w:rsidR="00401C63" w:rsidRPr="00436A26" w:rsidRDefault="00805373" w:rsidP="003D4183">
            <w:pPr>
              <w:pStyle w:val="NoSpacing"/>
              <w:numPr>
                <w:ilvl w:val="0"/>
                <w:numId w:val="9"/>
              </w:numPr>
              <w:rPr>
                <w:sz w:val="20"/>
                <w:szCs w:val="20"/>
              </w:rPr>
            </w:pPr>
            <w:r w:rsidRPr="005C6822">
              <w:rPr>
                <w:sz w:val="20"/>
                <w:szCs w:val="20"/>
              </w:rPr>
              <w:t xml:space="preserve">Chi-kwadraattoets: </w:t>
            </w:r>
            <w:r w:rsidR="00667235" w:rsidRPr="005C6822">
              <w:rPr>
                <w:sz w:val="20"/>
                <w:szCs w:val="20"/>
              </w:rPr>
              <w:t>X</w:t>
            </w:r>
            <w:r w:rsidR="00667235" w:rsidRPr="005C6822">
              <w:rPr>
                <w:sz w:val="20"/>
                <w:szCs w:val="20"/>
                <w:vertAlign w:val="superscript"/>
              </w:rPr>
              <w:t>2</w:t>
            </w:r>
            <w:r w:rsidRPr="005C6822">
              <w:rPr>
                <w:sz w:val="20"/>
                <w:szCs w:val="20"/>
                <w:vertAlign w:val="superscript"/>
              </w:rPr>
              <w:t xml:space="preserve"> </w:t>
            </w:r>
            <w:r w:rsidRPr="005C6822">
              <w:rPr>
                <w:i/>
                <w:sz w:val="20"/>
                <w:szCs w:val="20"/>
              </w:rPr>
              <w:t>(blz. 348-360)</w:t>
            </w:r>
          </w:p>
          <w:p w:rsidR="00436A26" w:rsidRDefault="00436A26" w:rsidP="00436A26">
            <w:pPr>
              <w:pStyle w:val="NoSpacing"/>
              <w:rPr>
                <w:sz w:val="20"/>
                <w:szCs w:val="20"/>
              </w:rPr>
            </w:pPr>
            <w:r>
              <w:rPr>
                <w:sz w:val="20"/>
                <w:szCs w:val="20"/>
              </w:rPr>
              <w:t>2.  Wilcoxon (2 onafh.)</w:t>
            </w:r>
          </w:p>
          <w:p w:rsidR="00436A26" w:rsidRPr="005C6822" w:rsidRDefault="00436A26" w:rsidP="00436A26">
            <w:pPr>
              <w:pStyle w:val="NoSpacing"/>
              <w:rPr>
                <w:sz w:val="20"/>
                <w:szCs w:val="20"/>
              </w:rPr>
            </w:pPr>
            <w:r>
              <w:rPr>
                <w:sz w:val="20"/>
                <w:szCs w:val="20"/>
              </w:rPr>
              <w:t>3.  Kruskal - Wallis (≥ 2 onafh. steekpr.)</w:t>
            </w:r>
          </w:p>
        </w:tc>
        <w:tc>
          <w:tcPr>
            <w:tcW w:w="3536" w:type="dxa"/>
          </w:tcPr>
          <w:p w:rsidR="00401C63" w:rsidRDefault="009B2D0F" w:rsidP="003D4183">
            <w:pPr>
              <w:pStyle w:val="NoSpacing"/>
              <w:numPr>
                <w:ilvl w:val="0"/>
                <w:numId w:val="13"/>
              </w:numPr>
              <w:rPr>
                <w:sz w:val="20"/>
                <w:szCs w:val="20"/>
              </w:rPr>
            </w:pPr>
            <w:r w:rsidRPr="005C6822">
              <w:rPr>
                <w:sz w:val="20"/>
                <w:szCs w:val="20"/>
              </w:rPr>
              <w:t>R</w:t>
            </w:r>
            <w:r w:rsidRPr="005C6822">
              <w:rPr>
                <w:sz w:val="20"/>
                <w:szCs w:val="20"/>
                <w:vertAlign w:val="subscript"/>
              </w:rPr>
              <w:t>spearman</w:t>
            </w:r>
            <w:r w:rsidRPr="005C6822">
              <w:rPr>
                <w:sz w:val="20"/>
                <w:szCs w:val="20"/>
              </w:rPr>
              <w:t xml:space="preserve"> (-1;1)</w:t>
            </w:r>
          </w:p>
          <w:p w:rsidR="00436A26" w:rsidRDefault="00436A26" w:rsidP="003D4183">
            <w:pPr>
              <w:pStyle w:val="NoSpacing"/>
              <w:numPr>
                <w:ilvl w:val="0"/>
                <w:numId w:val="13"/>
              </w:numPr>
              <w:rPr>
                <w:sz w:val="20"/>
                <w:szCs w:val="20"/>
              </w:rPr>
            </w:pPr>
            <w:r>
              <w:rPr>
                <w:sz w:val="20"/>
                <w:szCs w:val="20"/>
              </w:rPr>
              <w:t>Wilcoxon 2 related samples</w:t>
            </w:r>
          </w:p>
          <w:p w:rsidR="00436A26" w:rsidRPr="005C6822" w:rsidRDefault="00436A26" w:rsidP="003D4183">
            <w:pPr>
              <w:pStyle w:val="NoSpacing"/>
              <w:numPr>
                <w:ilvl w:val="0"/>
                <w:numId w:val="13"/>
              </w:numPr>
              <w:rPr>
                <w:sz w:val="20"/>
                <w:szCs w:val="20"/>
              </w:rPr>
            </w:pPr>
            <w:r>
              <w:rPr>
                <w:sz w:val="20"/>
                <w:szCs w:val="20"/>
              </w:rPr>
              <w:t>Friedman bij &gt;3 variabelen</w:t>
            </w:r>
          </w:p>
          <w:p w:rsidR="009B2D0F" w:rsidRPr="005C6822" w:rsidRDefault="00436A26" w:rsidP="003D4183">
            <w:pPr>
              <w:pStyle w:val="NoSpacing"/>
              <w:numPr>
                <w:ilvl w:val="0"/>
                <w:numId w:val="13"/>
              </w:numPr>
              <w:rPr>
                <w:sz w:val="20"/>
                <w:szCs w:val="20"/>
              </w:rPr>
            </w:pPr>
            <w:r>
              <w:rPr>
                <w:sz w:val="20"/>
                <w:szCs w:val="20"/>
              </w:rPr>
              <w:t xml:space="preserve">evt </w:t>
            </w:r>
            <w:r w:rsidR="009B2D0F" w:rsidRPr="005C6822">
              <w:rPr>
                <w:sz w:val="20"/>
                <w:szCs w:val="20"/>
              </w:rPr>
              <w:t>Kruistabel</w:t>
            </w:r>
          </w:p>
          <w:p w:rsidR="009B2D0F" w:rsidRPr="005C6822" w:rsidRDefault="009B2D0F" w:rsidP="003D4183">
            <w:pPr>
              <w:pStyle w:val="NoSpacing"/>
              <w:numPr>
                <w:ilvl w:val="0"/>
                <w:numId w:val="9"/>
              </w:numPr>
              <w:rPr>
                <w:sz w:val="20"/>
                <w:szCs w:val="20"/>
              </w:rPr>
            </w:pPr>
            <w:r w:rsidRPr="005C6822">
              <w:rPr>
                <w:sz w:val="20"/>
                <w:szCs w:val="20"/>
              </w:rPr>
              <w:t>Cramers V (samenhangsmaat)</w:t>
            </w:r>
          </w:p>
          <w:p w:rsidR="009B2D0F" w:rsidRPr="00436A26" w:rsidRDefault="00805373" w:rsidP="003D4183">
            <w:pPr>
              <w:pStyle w:val="NoSpacing"/>
              <w:numPr>
                <w:ilvl w:val="0"/>
                <w:numId w:val="9"/>
              </w:numPr>
              <w:rPr>
                <w:sz w:val="20"/>
                <w:szCs w:val="20"/>
              </w:rPr>
            </w:pPr>
            <w:r w:rsidRPr="005C6822">
              <w:rPr>
                <w:sz w:val="20"/>
                <w:szCs w:val="20"/>
              </w:rPr>
              <w:t>Chi-kwadraattoets: X</w:t>
            </w:r>
            <w:r w:rsidRPr="005C6822">
              <w:rPr>
                <w:sz w:val="20"/>
                <w:szCs w:val="20"/>
                <w:vertAlign w:val="superscript"/>
              </w:rPr>
              <w:t xml:space="preserve">2 </w:t>
            </w:r>
            <w:r w:rsidRPr="005C6822">
              <w:rPr>
                <w:i/>
                <w:sz w:val="20"/>
                <w:szCs w:val="20"/>
              </w:rPr>
              <w:t>(blz. 348-360)</w:t>
            </w:r>
          </w:p>
          <w:p w:rsidR="00436A26" w:rsidRPr="00436A26" w:rsidRDefault="00436A26" w:rsidP="00436A26">
            <w:pPr>
              <w:pStyle w:val="NoSpacing"/>
              <w:rPr>
                <w:sz w:val="20"/>
                <w:szCs w:val="20"/>
              </w:rPr>
            </w:pPr>
            <w:r w:rsidRPr="00436A26">
              <w:rPr>
                <w:sz w:val="20"/>
                <w:szCs w:val="20"/>
              </w:rPr>
              <w:t xml:space="preserve">5. </w:t>
            </w:r>
            <w:r>
              <w:rPr>
                <w:sz w:val="20"/>
                <w:szCs w:val="20"/>
              </w:rPr>
              <w:t xml:space="preserve">    evt. Kruskal-Wallis</w:t>
            </w:r>
          </w:p>
        </w:tc>
        <w:tc>
          <w:tcPr>
            <w:tcW w:w="3696" w:type="dxa"/>
          </w:tcPr>
          <w:p w:rsidR="00401C63" w:rsidRPr="005C6822" w:rsidRDefault="00B42552" w:rsidP="003D4183">
            <w:pPr>
              <w:pStyle w:val="NoSpacing"/>
              <w:rPr>
                <w:sz w:val="20"/>
                <w:szCs w:val="20"/>
              </w:rPr>
            </w:pPr>
            <w:r w:rsidRPr="005C6822">
              <w:rPr>
                <w:sz w:val="20"/>
                <w:szCs w:val="20"/>
              </w:rPr>
              <w:t>-</w:t>
            </w:r>
          </w:p>
        </w:tc>
      </w:tr>
      <w:tr w:rsidR="00401C63" w:rsidRPr="005C6822" w:rsidTr="003D4183">
        <w:tc>
          <w:tcPr>
            <w:tcW w:w="3227" w:type="dxa"/>
          </w:tcPr>
          <w:p w:rsidR="00401C63" w:rsidRPr="005C6822" w:rsidRDefault="00401C63" w:rsidP="003D4183">
            <w:pPr>
              <w:pStyle w:val="NoSpacing"/>
              <w:rPr>
                <w:b/>
                <w:sz w:val="20"/>
                <w:szCs w:val="20"/>
              </w:rPr>
            </w:pPr>
            <w:r w:rsidRPr="005C6822">
              <w:rPr>
                <w:b/>
                <w:sz w:val="20"/>
                <w:szCs w:val="20"/>
              </w:rPr>
              <w:t>Interval / Ratio</w:t>
            </w:r>
          </w:p>
        </w:tc>
        <w:tc>
          <w:tcPr>
            <w:tcW w:w="3849" w:type="dxa"/>
          </w:tcPr>
          <w:p w:rsidR="00667235" w:rsidRPr="005C6822" w:rsidRDefault="00667235" w:rsidP="003D4183">
            <w:pPr>
              <w:numPr>
                <w:ilvl w:val="0"/>
                <w:numId w:val="12"/>
              </w:numPr>
              <w:spacing w:after="0" w:line="240" w:lineRule="auto"/>
              <w:rPr>
                <w:sz w:val="20"/>
                <w:szCs w:val="20"/>
              </w:rPr>
            </w:pPr>
            <w:r w:rsidRPr="005C6822">
              <w:rPr>
                <w:sz w:val="20"/>
                <w:szCs w:val="20"/>
              </w:rPr>
              <w:t>Nominaal kenmerk mag maar uit 2 categorieën bestaan:</w:t>
            </w:r>
          </w:p>
          <w:p w:rsidR="00667235" w:rsidRPr="005C6822" w:rsidRDefault="00667235" w:rsidP="003D4183">
            <w:pPr>
              <w:spacing w:after="0" w:line="240" w:lineRule="auto"/>
              <w:rPr>
                <w:sz w:val="20"/>
                <w:szCs w:val="20"/>
              </w:rPr>
            </w:pPr>
          </w:p>
          <w:p w:rsidR="00667235" w:rsidRPr="005C6822" w:rsidRDefault="00667235" w:rsidP="003D4183">
            <w:pPr>
              <w:numPr>
                <w:ilvl w:val="0"/>
                <w:numId w:val="9"/>
              </w:numPr>
              <w:spacing w:after="0" w:line="240" w:lineRule="auto"/>
              <w:rPr>
                <w:sz w:val="20"/>
                <w:szCs w:val="20"/>
              </w:rPr>
            </w:pPr>
            <w:r w:rsidRPr="005C6822">
              <w:rPr>
                <w:sz w:val="20"/>
                <w:szCs w:val="20"/>
              </w:rPr>
              <w:t>Z-toets voor verschil van populatiegemiddelde (bij n &gt; 30)</w:t>
            </w:r>
          </w:p>
          <w:p w:rsidR="00667235" w:rsidRPr="005C6822" w:rsidRDefault="00667235" w:rsidP="003D4183">
            <w:pPr>
              <w:numPr>
                <w:ilvl w:val="0"/>
                <w:numId w:val="9"/>
              </w:numPr>
              <w:spacing w:after="0" w:line="240" w:lineRule="auto"/>
              <w:rPr>
                <w:sz w:val="20"/>
                <w:szCs w:val="20"/>
              </w:rPr>
            </w:pPr>
            <w:r w:rsidRPr="005C6822">
              <w:rPr>
                <w:sz w:val="20"/>
                <w:szCs w:val="20"/>
              </w:rPr>
              <w:t>T-toets voor verschil van populatiegemiddelde (bij n &lt; 30)</w:t>
            </w:r>
          </w:p>
          <w:p w:rsidR="00667235" w:rsidRDefault="00667235" w:rsidP="003D4183">
            <w:pPr>
              <w:spacing w:after="0" w:line="240" w:lineRule="auto"/>
              <w:ind w:left="360"/>
              <w:rPr>
                <w:sz w:val="20"/>
                <w:szCs w:val="20"/>
              </w:rPr>
            </w:pPr>
            <w:r w:rsidRPr="005C6822">
              <w:rPr>
                <w:sz w:val="20"/>
                <w:szCs w:val="20"/>
              </w:rPr>
              <w:t>(SPSS geeft altijd de t-toets)</w:t>
            </w:r>
          </w:p>
          <w:p w:rsidR="00436A26" w:rsidRDefault="00436A26" w:rsidP="00436A26">
            <w:pPr>
              <w:spacing w:after="0" w:line="240" w:lineRule="auto"/>
              <w:rPr>
                <w:sz w:val="20"/>
                <w:szCs w:val="20"/>
              </w:rPr>
            </w:pPr>
            <w:r>
              <w:rPr>
                <w:sz w:val="20"/>
                <w:szCs w:val="20"/>
              </w:rPr>
              <w:t>•      variantie-analyse (&gt;2 onafh. steekpr.)</w:t>
            </w:r>
          </w:p>
          <w:p w:rsidR="00436A26" w:rsidRPr="005C6822" w:rsidRDefault="00436A26" w:rsidP="00436A26">
            <w:pPr>
              <w:spacing w:after="0" w:line="240" w:lineRule="auto"/>
              <w:rPr>
                <w:sz w:val="20"/>
                <w:szCs w:val="20"/>
              </w:rPr>
            </w:pPr>
            <w:r>
              <w:rPr>
                <w:sz w:val="20"/>
                <w:szCs w:val="20"/>
              </w:rPr>
              <w:t>•</w:t>
            </w:r>
            <w:r w:rsidR="00814588">
              <w:rPr>
                <w:sz w:val="20"/>
                <w:szCs w:val="20"/>
              </w:rPr>
              <w:t xml:space="preserve"> (</w:t>
            </w:r>
            <w:r>
              <w:rPr>
                <w:sz w:val="20"/>
                <w:szCs w:val="20"/>
              </w:rPr>
              <w:t xml:space="preserve"> evt. Wilcoxon of Kruskal-Wallis bij   n&lt;30)</w:t>
            </w:r>
          </w:p>
        </w:tc>
        <w:tc>
          <w:tcPr>
            <w:tcW w:w="3536" w:type="dxa"/>
          </w:tcPr>
          <w:p w:rsidR="00B42552" w:rsidRPr="005C6822" w:rsidRDefault="00B42552" w:rsidP="003D4183">
            <w:pPr>
              <w:pStyle w:val="NoSpacing"/>
              <w:numPr>
                <w:ilvl w:val="0"/>
                <w:numId w:val="14"/>
              </w:numPr>
              <w:rPr>
                <w:sz w:val="20"/>
                <w:szCs w:val="20"/>
              </w:rPr>
            </w:pPr>
            <w:r w:rsidRPr="005C6822">
              <w:rPr>
                <w:sz w:val="20"/>
                <w:szCs w:val="20"/>
              </w:rPr>
              <w:t>R</w:t>
            </w:r>
            <w:r w:rsidRPr="005C6822">
              <w:rPr>
                <w:sz w:val="20"/>
                <w:szCs w:val="20"/>
                <w:vertAlign w:val="subscript"/>
              </w:rPr>
              <w:t>spearman</w:t>
            </w:r>
            <w:r w:rsidRPr="005C6822">
              <w:rPr>
                <w:sz w:val="20"/>
                <w:szCs w:val="20"/>
              </w:rPr>
              <w:t xml:space="preserve"> (-1;1)</w:t>
            </w:r>
            <w:r w:rsidR="00E97FCB">
              <w:rPr>
                <w:sz w:val="20"/>
                <w:szCs w:val="20"/>
              </w:rPr>
              <w:t xml:space="preserve"> </w:t>
            </w:r>
            <w:r w:rsidR="00E97FCB" w:rsidRPr="00E97FCB">
              <w:rPr>
                <w:i/>
                <w:sz w:val="20"/>
                <w:szCs w:val="20"/>
              </w:rPr>
              <w:t>(bij correlatie = samenhang)</w:t>
            </w:r>
          </w:p>
          <w:p w:rsidR="00401C63" w:rsidRDefault="00814588" w:rsidP="00814588">
            <w:pPr>
              <w:pStyle w:val="NoSpacing"/>
              <w:numPr>
                <w:ilvl w:val="0"/>
                <w:numId w:val="14"/>
              </w:numPr>
              <w:rPr>
                <w:sz w:val="20"/>
                <w:szCs w:val="20"/>
              </w:rPr>
            </w:pPr>
            <w:r>
              <w:rPr>
                <w:sz w:val="20"/>
                <w:szCs w:val="20"/>
              </w:rPr>
              <w:t xml:space="preserve">evt. Kruskal </w:t>
            </w:r>
            <w:r w:rsidR="00985B92">
              <w:rPr>
                <w:sz w:val="20"/>
                <w:szCs w:val="20"/>
              </w:rPr>
              <w:t>–</w:t>
            </w:r>
            <w:r>
              <w:rPr>
                <w:sz w:val="20"/>
                <w:szCs w:val="20"/>
              </w:rPr>
              <w:t xml:space="preserve"> Wallis</w:t>
            </w:r>
          </w:p>
          <w:p w:rsidR="00985B92" w:rsidRPr="005C6822" w:rsidRDefault="00985B92" w:rsidP="00814588">
            <w:pPr>
              <w:pStyle w:val="NoSpacing"/>
              <w:numPr>
                <w:ilvl w:val="0"/>
                <w:numId w:val="14"/>
              </w:numPr>
              <w:rPr>
                <w:sz w:val="20"/>
                <w:szCs w:val="20"/>
              </w:rPr>
            </w:pPr>
            <w:r>
              <w:rPr>
                <w:sz w:val="20"/>
                <w:szCs w:val="20"/>
              </w:rPr>
              <w:t>Variantieanalyse</w:t>
            </w:r>
          </w:p>
        </w:tc>
        <w:tc>
          <w:tcPr>
            <w:tcW w:w="3696" w:type="dxa"/>
          </w:tcPr>
          <w:p w:rsidR="00401C63" w:rsidRPr="005C6822" w:rsidRDefault="00B42552" w:rsidP="003D4183">
            <w:pPr>
              <w:pStyle w:val="NoSpacing"/>
              <w:numPr>
                <w:ilvl w:val="0"/>
                <w:numId w:val="15"/>
              </w:numPr>
              <w:rPr>
                <w:sz w:val="20"/>
                <w:szCs w:val="20"/>
              </w:rPr>
            </w:pPr>
            <w:r w:rsidRPr="005C6822">
              <w:rPr>
                <w:sz w:val="20"/>
                <w:szCs w:val="20"/>
              </w:rPr>
              <w:t>R</w:t>
            </w:r>
            <w:r w:rsidRPr="005C6822">
              <w:rPr>
                <w:sz w:val="20"/>
                <w:szCs w:val="20"/>
                <w:vertAlign w:val="subscript"/>
              </w:rPr>
              <w:t>pearson</w:t>
            </w:r>
            <w:r w:rsidR="003D4183" w:rsidRPr="005C6822">
              <w:rPr>
                <w:sz w:val="20"/>
                <w:szCs w:val="20"/>
              </w:rPr>
              <w:t xml:space="preserve"> (-1;1) </w:t>
            </w:r>
            <w:r w:rsidR="003D4183" w:rsidRPr="005C6822">
              <w:rPr>
                <w:i/>
                <w:sz w:val="20"/>
                <w:szCs w:val="20"/>
              </w:rPr>
              <w:t>(blz. 389-393)</w:t>
            </w:r>
            <w:r w:rsidR="00E97FCB">
              <w:rPr>
                <w:i/>
                <w:sz w:val="20"/>
                <w:szCs w:val="20"/>
              </w:rPr>
              <w:t xml:space="preserve">  (bij correlatie = samenhang)</w:t>
            </w:r>
          </w:p>
          <w:p w:rsidR="00B42552" w:rsidRPr="005C6822" w:rsidRDefault="003D4183" w:rsidP="003D4183">
            <w:pPr>
              <w:pStyle w:val="NoSpacing"/>
              <w:numPr>
                <w:ilvl w:val="0"/>
                <w:numId w:val="15"/>
              </w:numPr>
              <w:rPr>
                <w:sz w:val="20"/>
                <w:szCs w:val="20"/>
              </w:rPr>
            </w:pPr>
            <w:r w:rsidRPr="005C6822">
              <w:rPr>
                <w:sz w:val="20"/>
                <w:szCs w:val="20"/>
              </w:rPr>
              <w:t xml:space="preserve">Enkelvoudige lineaire regressie </w:t>
            </w:r>
            <w:r w:rsidRPr="005C6822">
              <w:rPr>
                <w:i/>
                <w:sz w:val="20"/>
                <w:szCs w:val="20"/>
              </w:rPr>
              <w:t>(H12)</w:t>
            </w:r>
          </w:p>
          <w:p w:rsidR="003D4183" w:rsidRPr="005C6822" w:rsidRDefault="003D4183" w:rsidP="003D4183">
            <w:pPr>
              <w:pStyle w:val="NoSpacing"/>
              <w:numPr>
                <w:ilvl w:val="0"/>
                <w:numId w:val="15"/>
              </w:numPr>
              <w:rPr>
                <w:sz w:val="20"/>
                <w:szCs w:val="20"/>
              </w:rPr>
            </w:pPr>
            <w:r w:rsidRPr="005C6822">
              <w:rPr>
                <w:sz w:val="20"/>
                <w:szCs w:val="20"/>
              </w:rPr>
              <w:t xml:space="preserve">Multipele regressie </w:t>
            </w:r>
            <w:r w:rsidRPr="005C6822">
              <w:rPr>
                <w:i/>
                <w:sz w:val="20"/>
                <w:szCs w:val="20"/>
              </w:rPr>
              <w:t>(H13)</w:t>
            </w:r>
          </w:p>
          <w:p w:rsidR="00EB48BF" w:rsidRPr="005C6822" w:rsidRDefault="00EA4ECC" w:rsidP="00EA4ECC">
            <w:pPr>
              <w:pStyle w:val="NoSpacing"/>
              <w:numPr>
                <w:ilvl w:val="0"/>
                <w:numId w:val="15"/>
              </w:numPr>
              <w:rPr>
                <w:sz w:val="20"/>
                <w:szCs w:val="20"/>
              </w:rPr>
            </w:pPr>
            <w:r>
              <w:rPr>
                <w:sz w:val="20"/>
                <w:szCs w:val="20"/>
              </w:rPr>
              <w:t xml:space="preserve">Het vergelijken van 2 populatieverwachtingen (gepaarde waarnemingen) </w:t>
            </w:r>
            <w:r>
              <w:rPr>
                <w:sz w:val="20"/>
                <w:szCs w:val="20"/>
              </w:rPr>
              <w:br/>
              <w:t>- Z-toets voor gepaarde waarnemingen : test voor gemiddelde op 2 kenmerken (N&gt;30)</w:t>
            </w:r>
            <w:r>
              <w:rPr>
                <w:sz w:val="20"/>
                <w:szCs w:val="20"/>
              </w:rPr>
              <w:br/>
              <w:t>- T-toets voor gepaarde waarnemingen: test voor gemiddelde op 2 kenmerken (N&lt;30)</w:t>
            </w:r>
          </w:p>
          <w:p w:rsidR="00EB48BF" w:rsidRPr="005C6822" w:rsidRDefault="00EB48BF" w:rsidP="003D4183">
            <w:pPr>
              <w:pStyle w:val="NoSpacing"/>
              <w:rPr>
                <w:sz w:val="20"/>
                <w:szCs w:val="20"/>
              </w:rPr>
            </w:pPr>
            <w:r w:rsidRPr="005C6822">
              <w:rPr>
                <w:sz w:val="20"/>
                <w:szCs w:val="20"/>
              </w:rPr>
              <w:t xml:space="preserve">(weergeven in spreidingsdiagram of puntenwolk, </w:t>
            </w:r>
            <w:r w:rsidRPr="005C6822">
              <w:rPr>
                <w:i/>
                <w:sz w:val="20"/>
                <w:szCs w:val="20"/>
              </w:rPr>
              <w:t>blz. 60-61</w:t>
            </w:r>
            <w:r w:rsidRPr="005C6822">
              <w:rPr>
                <w:sz w:val="20"/>
                <w:szCs w:val="20"/>
              </w:rPr>
              <w:t>)</w:t>
            </w:r>
          </w:p>
        </w:tc>
      </w:tr>
      <w:tr w:rsidR="00D11016" w:rsidRPr="005C6822" w:rsidTr="003D4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0"/>
        </w:trPr>
        <w:tc>
          <w:tcPr>
            <w:tcW w:w="3227" w:type="dxa"/>
          </w:tcPr>
          <w:p w:rsidR="004931B6" w:rsidRPr="005C6822" w:rsidRDefault="00D11016" w:rsidP="003D4183">
            <w:pPr>
              <w:ind w:left="108"/>
              <w:rPr>
                <w:b/>
                <w:sz w:val="20"/>
                <w:szCs w:val="20"/>
              </w:rPr>
            </w:pPr>
            <w:r w:rsidRPr="005C6822">
              <w:rPr>
                <w:b/>
                <w:sz w:val="20"/>
                <w:szCs w:val="20"/>
              </w:rPr>
              <w:t>Overige</w:t>
            </w:r>
            <w:r w:rsidR="004931B6" w:rsidRPr="005C6822">
              <w:rPr>
                <w:b/>
                <w:sz w:val="20"/>
                <w:szCs w:val="20"/>
              </w:rPr>
              <w:t xml:space="preserve"> bij </w:t>
            </w:r>
          </w:p>
          <w:p w:rsidR="00D11016" w:rsidRPr="005C6822" w:rsidRDefault="004931B6" w:rsidP="00892BCC">
            <w:pPr>
              <w:ind w:left="708" w:hanging="600"/>
              <w:rPr>
                <w:b/>
                <w:sz w:val="20"/>
                <w:szCs w:val="20"/>
              </w:rPr>
            </w:pPr>
            <w:r w:rsidRPr="005C6822">
              <w:rPr>
                <w:b/>
                <w:sz w:val="20"/>
                <w:szCs w:val="20"/>
              </w:rPr>
              <w:t>Interval/Ratio – Interval Ratio</w:t>
            </w:r>
          </w:p>
        </w:tc>
        <w:tc>
          <w:tcPr>
            <w:tcW w:w="11081" w:type="dxa"/>
            <w:gridSpan w:val="3"/>
          </w:tcPr>
          <w:p w:rsidR="00D11016" w:rsidRPr="005C6822" w:rsidRDefault="00FF7C1D" w:rsidP="004A32DF">
            <w:pPr>
              <w:pStyle w:val="NoSpacing"/>
              <w:rPr>
                <w:sz w:val="20"/>
                <w:szCs w:val="20"/>
              </w:rPr>
            </w:pPr>
            <w:r w:rsidRPr="005C6822">
              <w:rPr>
                <w:b/>
                <w:sz w:val="20"/>
                <w:szCs w:val="20"/>
              </w:rPr>
              <w:t xml:space="preserve">Vergelijken van twee populatieverwachtingen: gepaarde waarneming </w:t>
            </w:r>
            <w:r w:rsidRPr="005C6822">
              <w:rPr>
                <w:sz w:val="20"/>
                <w:szCs w:val="20"/>
              </w:rPr>
              <w:t>(</w:t>
            </w:r>
            <w:r w:rsidR="00D11016" w:rsidRPr="005C6822">
              <w:rPr>
                <w:sz w:val="20"/>
                <w:szCs w:val="20"/>
              </w:rPr>
              <w:t>Verschillen in het steekproefgemiddelde(</w:t>
            </w:r>
            <w:r w:rsidR="00D11016" w:rsidRPr="005C6822">
              <w:rPr>
                <w:position w:val="-4"/>
                <w:sz w:val="20"/>
                <w:szCs w:val="20"/>
              </w:rPr>
              <w:object w:dxaOrig="279" w:dyaOrig="300">
                <v:shape id="_x0000_i1026" type="#_x0000_t75" style="width:11.25pt;height:12pt" o:ole="">
                  <v:imagedata r:id="rId6" o:title=""/>
                </v:shape>
                <o:OLEObject Type="Embed" ProgID="Equation.3" ShapeID="_x0000_i1026" DrawAspect="Content" ObjectID="_1551786203" r:id="rId8"/>
              </w:object>
            </w:r>
            <w:r w:rsidR="00D11016" w:rsidRPr="005C6822">
              <w:rPr>
                <w:sz w:val="20"/>
                <w:szCs w:val="20"/>
              </w:rPr>
              <w:t>), bij dezelfde x die meerdere keren wordt gemeten</w:t>
            </w:r>
            <w:r w:rsidRPr="005C6822">
              <w:rPr>
                <w:sz w:val="20"/>
                <w:szCs w:val="20"/>
              </w:rPr>
              <w:t>)</w:t>
            </w:r>
            <w:r w:rsidR="00D11016" w:rsidRPr="005C6822">
              <w:rPr>
                <w:sz w:val="20"/>
                <w:szCs w:val="20"/>
              </w:rPr>
              <w:t>:</w:t>
            </w:r>
          </w:p>
          <w:p w:rsidR="000841B2" w:rsidRPr="005C6822" w:rsidRDefault="000841B2" w:rsidP="004A32DF">
            <w:pPr>
              <w:pStyle w:val="NoSpacing"/>
              <w:rPr>
                <w:sz w:val="20"/>
                <w:szCs w:val="20"/>
              </w:rPr>
            </w:pPr>
            <w:r w:rsidRPr="005C6822">
              <w:rPr>
                <w:sz w:val="20"/>
                <w:szCs w:val="20"/>
              </w:rPr>
              <w:t>Bij N &gt; 30:</w:t>
            </w:r>
          </w:p>
          <w:p w:rsidR="00D11016" w:rsidRPr="005C6822" w:rsidRDefault="00D11016" w:rsidP="003D4183">
            <w:pPr>
              <w:pStyle w:val="NoSpacing"/>
              <w:numPr>
                <w:ilvl w:val="0"/>
                <w:numId w:val="9"/>
              </w:numPr>
              <w:rPr>
                <w:b/>
                <w:sz w:val="20"/>
                <w:szCs w:val="20"/>
              </w:rPr>
            </w:pPr>
            <w:r w:rsidRPr="005C6822">
              <w:rPr>
                <w:sz w:val="20"/>
                <w:szCs w:val="20"/>
              </w:rPr>
              <w:t>Z-toets voor gepaarde waarnemingen</w:t>
            </w:r>
            <w:r w:rsidR="00866B4B" w:rsidRPr="005C6822">
              <w:rPr>
                <w:sz w:val="20"/>
                <w:szCs w:val="20"/>
              </w:rPr>
              <w:t xml:space="preserve"> </w:t>
            </w:r>
            <w:r w:rsidR="00FF7C1D" w:rsidRPr="005C6822">
              <w:rPr>
                <w:i/>
                <w:sz w:val="20"/>
                <w:szCs w:val="20"/>
              </w:rPr>
              <w:t>(blz. 28</w:t>
            </w:r>
            <w:r w:rsidR="00866B4B" w:rsidRPr="005C6822">
              <w:rPr>
                <w:i/>
                <w:sz w:val="20"/>
                <w:szCs w:val="20"/>
              </w:rPr>
              <w:t>0)</w:t>
            </w:r>
          </w:p>
          <w:p w:rsidR="000841B2" w:rsidRPr="005C6822" w:rsidRDefault="000841B2" w:rsidP="000841B2">
            <w:pPr>
              <w:pStyle w:val="NoSpacing"/>
              <w:rPr>
                <w:b/>
                <w:sz w:val="20"/>
                <w:szCs w:val="20"/>
              </w:rPr>
            </w:pPr>
            <w:r w:rsidRPr="005C6822">
              <w:rPr>
                <w:sz w:val="20"/>
                <w:szCs w:val="20"/>
              </w:rPr>
              <w:t>Bij N &lt; 30:</w:t>
            </w:r>
          </w:p>
          <w:p w:rsidR="00D11016" w:rsidRPr="005C6822" w:rsidRDefault="00D11016" w:rsidP="003D4183">
            <w:pPr>
              <w:pStyle w:val="NoSpacing"/>
              <w:numPr>
                <w:ilvl w:val="0"/>
                <w:numId w:val="9"/>
              </w:numPr>
              <w:rPr>
                <w:b/>
                <w:sz w:val="20"/>
                <w:szCs w:val="20"/>
              </w:rPr>
            </w:pPr>
            <w:r w:rsidRPr="005C6822">
              <w:rPr>
                <w:sz w:val="20"/>
                <w:szCs w:val="20"/>
              </w:rPr>
              <w:t>T-toets voor gepaarde waarnemingen</w:t>
            </w:r>
            <w:r w:rsidR="00866B4B" w:rsidRPr="005C6822">
              <w:rPr>
                <w:sz w:val="20"/>
                <w:szCs w:val="20"/>
              </w:rPr>
              <w:t xml:space="preserve"> </w:t>
            </w:r>
            <w:r w:rsidR="00866B4B" w:rsidRPr="005C6822">
              <w:rPr>
                <w:i/>
                <w:sz w:val="20"/>
                <w:szCs w:val="20"/>
              </w:rPr>
              <w:t xml:space="preserve">(blz. </w:t>
            </w:r>
            <w:r w:rsidR="00FF7C1D" w:rsidRPr="005C6822">
              <w:rPr>
                <w:i/>
                <w:sz w:val="20"/>
                <w:szCs w:val="20"/>
              </w:rPr>
              <w:t>280</w:t>
            </w:r>
            <w:r w:rsidR="00866B4B" w:rsidRPr="005C6822">
              <w:rPr>
                <w:i/>
                <w:sz w:val="20"/>
                <w:szCs w:val="20"/>
              </w:rPr>
              <w:t>)</w:t>
            </w:r>
          </w:p>
          <w:p w:rsidR="00D11016" w:rsidRPr="005C6822" w:rsidRDefault="00D11016" w:rsidP="003D4183">
            <w:pPr>
              <w:pStyle w:val="NoSpacing"/>
              <w:ind w:left="360"/>
              <w:rPr>
                <w:sz w:val="20"/>
                <w:szCs w:val="20"/>
              </w:rPr>
            </w:pPr>
            <w:r w:rsidRPr="005C6822">
              <w:rPr>
                <w:sz w:val="20"/>
                <w:szCs w:val="20"/>
              </w:rPr>
              <w:t>(SPSS geeft altijd de t-toets)</w:t>
            </w:r>
          </w:p>
          <w:p w:rsidR="00FF7C1D" w:rsidRPr="005C6822" w:rsidRDefault="00FF7C1D" w:rsidP="00FF7C1D">
            <w:pPr>
              <w:pStyle w:val="NoSpacing"/>
              <w:rPr>
                <w:b/>
                <w:sz w:val="20"/>
                <w:szCs w:val="20"/>
              </w:rPr>
            </w:pPr>
            <w:r w:rsidRPr="005C6822">
              <w:rPr>
                <w:b/>
                <w:sz w:val="20"/>
                <w:szCs w:val="20"/>
              </w:rPr>
              <w:t xml:space="preserve">Vergelijken van twee populatieverwachtingen: onafhankelijke steekproeven </w:t>
            </w:r>
            <w:r w:rsidRPr="005C6822">
              <w:rPr>
                <w:sz w:val="20"/>
                <w:szCs w:val="20"/>
              </w:rPr>
              <w:t>(gevolgtrekkingen over 2 verschillende parameters)</w:t>
            </w:r>
          </w:p>
          <w:p w:rsidR="00FF7C1D" w:rsidRPr="005C6822" w:rsidRDefault="00FF7C1D" w:rsidP="00FF7C1D">
            <w:pPr>
              <w:pStyle w:val="NoSpacing"/>
              <w:rPr>
                <w:sz w:val="20"/>
                <w:szCs w:val="20"/>
              </w:rPr>
            </w:pPr>
            <w:r w:rsidRPr="005C6822">
              <w:rPr>
                <w:sz w:val="20"/>
                <w:szCs w:val="20"/>
              </w:rPr>
              <w:lastRenderedPageBreak/>
              <w:t>Bij N &gt; 30:</w:t>
            </w:r>
          </w:p>
          <w:p w:rsidR="00FF7C1D" w:rsidRPr="005C6822" w:rsidRDefault="00FF7C1D" w:rsidP="003D4183">
            <w:pPr>
              <w:pStyle w:val="NoSpacing"/>
              <w:numPr>
                <w:ilvl w:val="0"/>
                <w:numId w:val="9"/>
              </w:numPr>
              <w:rPr>
                <w:b/>
                <w:sz w:val="20"/>
                <w:szCs w:val="20"/>
              </w:rPr>
            </w:pPr>
            <w:r w:rsidRPr="005C6822">
              <w:rPr>
                <w:sz w:val="20"/>
                <w:szCs w:val="20"/>
              </w:rPr>
              <w:t xml:space="preserve">Z-toets voor gepaarde waarnemingen </w:t>
            </w:r>
            <w:r w:rsidR="0063737F" w:rsidRPr="005C6822">
              <w:rPr>
                <w:i/>
                <w:sz w:val="20"/>
                <w:szCs w:val="20"/>
              </w:rPr>
              <w:t>(blz. 27</w:t>
            </w:r>
            <w:r w:rsidRPr="005C6822">
              <w:rPr>
                <w:i/>
                <w:sz w:val="20"/>
                <w:szCs w:val="20"/>
              </w:rPr>
              <w:t>0)</w:t>
            </w:r>
          </w:p>
          <w:p w:rsidR="00FF7C1D" w:rsidRPr="005C6822" w:rsidRDefault="00FF7C1D" w:rsidP="00FF7C1D">
            <w:pPr>
              <w:pStyle w:val="NoSpacing"/>
              <w:rPr>
                <w:b/>
                <w:sz w:val="20"/>
                <w:szCs w:val="20"/>
              </w:rPr>
            </w:pPr>
            <w:r w:rsidRPr="005C6822">
              <w:rPr>
                <w:sz w:val="20"/>
                <w:szCs w:val="20"/>
              </w:rPr>
              <w:t>Bij N &lt; 30:</w:t>
            </w:r>
          </w:p>
          <w:p w:rsidR="00FF7C1D" w:rsidRPr="00814588" w:rsidRDefault="00FF7C1D" w:rsidP="003D4183">
            <w:pPr>
              <w:pStyle w:val="NoSpacing"/>
              <w:numPr>
                <w:ilvl w:val="0"/>
                <w:numId w:val="9"/>
              </w:numPr>
              <w:rPr>
                <w:b/>
                <w:sz w:val="20"/>
                <w:szCs w:val="20"/>
              </w:rPr>
            </w:pPr>
            <w:r w:rsidRPr="005C6822">
              <w:rPr>
                <w:sz w:val="20"/>
                <w:szCs w:val="20"/>
              </w:rPr>
              <w:t xml:space="preserve">T-toets voor gepaarde waarnemingen </w:t>
            </w:r>
            <w:r w:rsidRPr="005C6822">
              <w:rPr>
                <w:i/>
                <w:sz w:val="20"/>
                <w:szCs w:val="20"/>
              </w:rPr>
              <w:t xml:space="preserve">(blz. </w:t>
            </w:r>
            <w:r w:rsidR="0063737F" w:rsidRPr="005C6822">
              <w:rPr>
                <w:i/>
                <w:sz w:val="20"/>
                <w:szCs w:val="20"/>
              </w:rPr>
              <w:t>272</w:t>
            </w:r>
            <w:r w:rsidRPr="005C6822">
              <w:rPr>
                <w:i/>
                <w:sz w:val="20"/>
                <w:szCs w:val="20"/>
              </w:rPr>
              <w:t>)</w:t>
            </w:r>
            <w:r w:rsidR="00814588">
              <w:rPr>
                <w:i/>
                <w:sz w:val="20"/>
                <w:szCs w:val="20"/>
              </w:rPr>
              <w:t xml:space="preserve">  *SPSS geeft altijd de t-toets</w:t>
            </w:r>
          </w:p>
        </w:tc>
      </w:tr>
    </w:tbl>
    <w:p w:rsidR="00B7188C" w:rsidRPr="005C6822" w:rsidRDefault="00B7188C" w:rsidP="003D4183">
      <w:pPr>
        <w:pStyle w:val="NoSpacing"/>
        <w:rPr>
          <w:b/>
          <w:sz w:val="20"/>
          <w:szCs w:val="20"/>
        </w:rPr>
        <w:sectPr w:rsidR="00B7188C" w:rsidRPr="005C6822" w:rsidSect="00A61CE1">
          <w:pgSz w:w="16838" w:h="11906" w:orient="landscape"/>
          <w:pgMar w:top="1417" w:right="1417" w:bottom="1417" w:left="1417" w:header="708" w:footer="708" w:gutter="0"/>
          <w:cols w:space="708"/>
          <w:docGrid w:linePitch="360"/>
        </w:sect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101C6A">
      <w:pPr>
        <w:pStyle w:val="NoSpacing"/>
        <w:rPr>
          <w:b/>
          <w:u w:val="single"/>
        </w:rPr>
      </w:pPr>
    </w:p>
    <w:p w:rsidR="00101C6A" w:rsidRDefault="00101C6A" w:rsidP="00101C6A">
      <w:pPr>
        <w:pStyle w:val="NoSpacing"/>
        <w:jc w:val="center"/>
        <w:rPr>
          <w:b/>
          <w:sz w:val="40"/>
          <w:u w:val="single"/>
        </w:rPr>
      </w:pPr>
      <w:r w:rsidRPr="00101C6A">
        <w:rPr>
          <w:b/>
          <w:sz w:val="40"/>
          <w:u w:val="single"/>
        </w:rPr>
        <w:t>Samenvatting Statistiek A en B</w:t>
      </w:r>
    </w:p>
    <w:p w:rsidR="00101C6A" w:rsidRDefault="00101C6A" w:rsidP="00101C6A">
      <w:pPr>
        <w:pStyle w:val="NoSpacing"/>
        <w:jc w:val="center"/>
        <w:rPr>
          <w:b/>
          <w:sz w:val="40"/>
          <w:u w:val="single"/>
        </w:rPr>
      </w:pPr>
    </w:p>
    <w:p w:rsidR="00101C6A" w:rsidRPr="00101C6A" w:rsidRDefault="00101C6A" w:rsidP="00101C6A">
      <w:pPr>
        <w:pStyle w:val="NoSpacing"/>
        <w:jc w:val="center"/>
        <w:rPr>
          <w:b/>
          <w:sz w:val="40"/>
          <w:u w:val="single"/>
        </w:rPr>
      </w:pPr>
    </w:p>
    <w:p w:rsidR="00101C6A" w:rsidRPr="00101C6A" w:rsidRDefault="00101C6A" w:rsidP="00101C6A">
      <w:pPr>
        <w:pStyle w:val="NoSpacing"/>
        <w:numPr>
          <w:ilvl w:val="0"/>
          <w:numId w:val="34"/>
        </w:numPr>
        <w:rPr>
          <w:sz w:val="24"/>
        </w:rPr>
      </w:pPr>
      <w:r w:rsidRPr="00101C6A">
        <w:rPr>
          <w:i/>
          <w:sz w:val="24"/>
        </w:rPr>
        <w:t>Stappenplan toetsing</w:t>
      </w:r>
    </w:p>
    <w:p w:rsidR="00101C6A" w:rsidRPr="00D46024" w:rsidRDefault="00101C6A" w:rsidP="00101C6A">
      <w:pPr>
        <w:pStyle w:val="NoSpacing"/>
        <w:numPr>
          <w:ilvl w:val="0"/>
          <w:numId w:val="34"/>
        </w:numPr>
        <w:rPr>
          <w:sz w:val="24"/>
        </w:rPr>
      </w:pPr>
      <w:r>
        <w:rPr>
          <w:i/>
          <w:sz w:val="24"/>
        </w:rPr>
        <w:t>SPSS</w:t>
      </w:r>
      <w:r w:rsidRPr="00101C6A">
        <w:rPr>
          <w:i/>
          <w:sz w:val="24"/>
        </w:rPr>
        <w:t xml:space="preserve"> handelingen bij alle toetsen</w:t>
      </w:r>
    </w:p>
    <w:p w:rsidR="00D46024" w:rsidRPr="00101C6A" w:rsidRDefault="00D46024" w:rsidP="00101C6A">
      <w:pPr>
        <w:pStyle w:val="NoSpacing"/>
        <w:numPr>
          <w:ilvl w:val="0"/>
          <w:numId w:val="34"/>
        </w:numPr>
        <w:rPr>
          <w:sz w:val="24"/>
        </w:rPr>
      </w:pPr>
      <w:r>
        <w:rPr>
          <w:i/>
          <w:sz w:val="24"/>
        </w:rPr>
        <w:t>Het maken van dummy’s</w:t>
      </w:r>
    </w:p>
    <w:p w:rsidR="00101C6A" w:rsidRPr="00101C6A" w:rsidRDefault="00101C6A" w:rsidP="00101C6A">
      <w:pPr>
        <w:pStyle w:val="NoSpacing"/>
        <w:numPr>
          <w:ilvl w:val="0"/>
          <w:numId w:val="34"/>
        </w:numPr>
        <w:rPr>
          <w:sz w:val="24"/>
        </w:rPr>
      </w:pPr>
      <w:r w:rsidRPr="00101C6A">
        <w:rPr>
          <w:i/>
          <w:sz w:val="24"/>
        </w:rPr>
        <w:t>Tabellen (wanneer je welke toets moet gebruiken)</w:t>
      </w:r>
    </w:p>
    <w:p w:rsidR="00101C6A" w:rsidRPr="00101C6A" w:rsidRDefault="00101C6A" w:rsidP="00101C6A">
      <w:pPr>
        <w:pStyle w:val="NoSpacing"/>
        <w:numPr>
          <w:ilvl w:val="0"/>
          <w:numId w:val="34"/>
        </w:numPr>
        <w:rPr>
          <w:sz w:val="24"/>
        </w:rPr>
      </w:pPr>
      <w:r w:rsidRPr="00101C6A">
        <w:rPr>
          <w:i/>
          <w:sz w:val="24"/>
        </w:rPr>
        <w:t>Welke toets je moet gebruiken wanneer meerdere toetsen mogelijk zijn</w:t>
      </w:r>
    </w:p>
    <w:p w:rsidR="00101C6A" w:rsidRPr="00101C6A" w:rsidRDefault="00101C6A" w:rsidP="00101C6A">
      <w:pPr>
        <w:pStyle w:val="NoSpacing"/>
        <w:numPr>
          <w:ilvl w:val="0"/>
          <w:numId w:val="34"/>
        </w:numPr>
        <w:rPr>
          <w:sz w:val="24"/>
        </w:rPr>
      </w:pPr>
      <w:r>
        <w:rPr>
          <w:i/>
          <w:sz w:val="24"/>
        </w:rPr>
        <w:t xml:space="preserve">Parametrische en non parametrische toetsen </w:t>
      </w:r>
    </w:p>
    <w:p w:rsidR="00101C6A" w:rsidRPr="00715236" w:rsidRDefault="00101C6A" w:rsidP="00101C6A">
      <w:pPr>
        <w:pStyle w:val="NoSpacing"/>
        <w:numPr>
          <w:ilvl w:val="0"/>
          <w:numId w:val="34"/>
        </w:numPr>
        <w:rPr>
          <w:sz w:val="24"/>
        </w:rPr>
      </w:pPr>
      <w:r>
        <w:rPr>
          <w:i/>
          <w:sz w:val="24"/>
        </w:rPr>
        <w:t>Nuttige (extra) weetjes</w:t>
      </w:r>
    </w:p>
    <w:p w:rsidR="00715236" w:rsidRPr="00101C6A" w:rsidRDefault="00715236" w:rsidP="00101C6A">
      <w:pPr>
        <w:pStyle w:val="NoSpacing"/>
        <w:numPr>
          <w:ilvl w:val="0"/>
          <w:numId w:val="34"/>
        </w:numPr>
        <w:rPr>
          <w:sz w:val="24"/>
        </w:rPr>
      </w:pPr>
      <w:r>
        <w:rPr>
          <w:i/>
          <w:sz w:val="24"/>
        </w:rPr>
        <w:t>Samenvatting Syntax boekje</w:t>
      </w: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101C6A" w:rsidRDefault="00101C6A" w:rsidP="003D4183">
      <w:pPr>
        <w:pStyle w:val="NoSpacing"/>
        <w:rPr>
          <w:b/>
          <w:u w:val="single"/>
        </w:rPr>
      </w:pPr>
    </w:p>
    <w:p w:rsidR="00346389" w:rsidRPr="00D46024" w:rsidRDefault="00B7188C" w:rsidP="003D4183">
      <w:pPr>
        <w:pStyle w:val="NoSpacing"/>
        <w:rPr>
          <w:b/>
          <w:color w:val="FF0000"/>
          <w:u w:val="single"/>
        </w:rPr>
      </w:pPr>
      <w:r w:rsidRPr="00D46024">
        <w:rPr>
          <w:b/>
          <w:color w:val="FF0000"/>
          <w:u w:val="single"/>
        </w:rPr>
        <w:lastRenderedPageBreak/>
        <w:t xml:space="preserve">Toetsen </w:t>
      </w:r>
      <w:r w:rsidR="00715236" w:rsidRPr="00D46024">
        <w:rPr>
          <w:b/>
          <w:color w:val="FF0000"/>
          <w:u w:val="single"/>
        </w:rPr>
        <w:t>met</w:t>
      </w:r>
      <w:r w:rsidRPr="00D46024">
        <w:rPr>
          <w:b/>
          <w:color w:val="FF0000"/>
          <w:u w:val="single"/>
        </w:rPr>
        <w:t xml:space="preserve"> SPSS</w:t>
      </w:r>
    </w:p>
    <w:p w:rsidR="00B7188C" w:rsidRPr="006F356D" w:rsidRDefault="00B7188C" w:rsidP="003D4183">
      <w:pPr>
        <w:pStyle w:val="NoSpacing"/>
        <w:rPr>
          <w:b/>
        </w:rPr>
      </w:pPr>
    </w:p>
    <w:p w:rsidR="0091600B" w:rsidRPr="006F356D" w:rsidRDefault="00553343" w:rsidP="003D4183">
      <w:pPr>
        <w:pStyle w:val="NoSpacing"/>
        <w:rPr>
          <w:b/>
          <w:i/>
        </w:rPr>
      </w:pPr>
      <w:r w:rsidRPr="006F356D">
        <w:rPr>
          <w:b/>
          <w:i/>
        </w:rPr>
        <w:t xml:space="preserve">0. </w:t>
      </w:r>
      <w:r w:rsidR="0091600B" w:rsidRPr="006F356D">
        <w:rPr>
          <w:b/>
          <w:i/>
        </w:rPr>
        <w:t>Algemeen</w:t>
      </w:r>
    </w:p>
    <w:p w:rsidR="0091600B" w:rsidRPr="006F356D" w:rsidRDefault="0091600B" w:rsidP="0091600B">
      <w:pPr>
        <w:pStyle w:val="NoSpacing"/>
        <w:numPr>
          <w:ilvl w:val="0"/>
          <w:numId w:val="9"/>
        </w:numPr>
      </w:pPr>
      <w:r w:rsidRPr="006F356D">
        <w:t>Welk meetniveau een variabele heeft, kan worden afgelezen in SPSS bij “Values” onder “Variable View”</w:t>
      </w:r>
      <w:r w:rsidR="00715236">
        <w:t xml:space="preserve"> </w:t>
      </w:r>
      <w:r w:rsidR="00715236">
        <w:sym w:font="Wingdings" w:char="F0E0"/>
      </w:r>
      <w:r w:rsidR="00715236">
        <w:t xml:space="preserve"> deze klopt echter niet altijd! Door de FREQUENCIES op te vragen van een variabele (via frequencies dus) kun je goed zien welke variabele het is.</w:t>
      </w:r>
    </w:p>
    <w:p w:rsidR="0091600B" w:rsidRPr="006F356D" w:rsidRDefault="001026B4" w:rsidP="0091600B">
      <w:pPr>
        <w:pStyle w:val="NoSpacing"/>
        <w:numPr>
          <w:ilvl w:val="0"/>
          <w:numId w:val="9"/>
        </w:numPr>
      </w:pPr>
      <w:r w:rsidRPr="006F356D">
        <w:t>Sig. (2-tailed) bij eenzijdige toets delen door 2</w:t>
      </w:r>
    </w:p>
    <w:p w:rsidR="008038A0" w:rsidRPr="006F356D" w:rsidRDefault="008038A0" w:rsidP="0091600B">
      <w:pPr>
        <w:pStyle w:val="NoSpacing"/>
        <w:numPr>
          <w:ilvl w:val="0"/>
          <w:numId w:val="9"/>
        </w:numPr>
      </w:pPr>
      <w:r w:rsidRPr="006F356D">
        <w:t>Met de hand berekenen: Test waarde buiten kritieke waarde</w:t>
      </w:r>
      <w:r w:rsidR="001614B1" w:rsidRPr="006F356D">
        <w:t xml:space="preserve"> (dus in kritiek gebied)</w:t>
      </w:r>
      <w:r w:rsidRPr="006F356D">
        <w:t>: H</w:t>
      </w:r>
      <w:r w:rsidRPr="006F356D">
        <w:rPr>
          <w:vertAlign w:val="subscript"/>
        </w:rPr>
        <w:t>0</w:t>
      </w:r>
      <w:r w:rsidRPr="006F356D">
        <w:t xml:space="preserve"> verwerpen</w:t>
      </w:r>
    </w:p>
    <w:p w:rsidR="0091600B" w:rsidRPr="006F356D" w:rsidRDefault="0091600B" w:rsidP="003D4183">
      <w:pPr>
        <w:pStyle w:val="NoSpacing"/>
        <w:rPr>
          <w:b/>
        </w:rPr>
      </w:pPr>
    </w:p>
    <w:p w:rsidR="00AA4E2A" w:rsidRPr="006F356D" w:rsidRDefault="00553343" w:rsidP="003D4183">
      <w:pPr>
        <w:pStyle w:val="NoSpacing"/>
        <w:rPr>
          <w:i/>
        </w:rPr>
      </w:pPr>
      <w:r w:rsidRPr="006F356D">
        <w:rPr>
          <w:b/>
          <w:i/>
        </w:rPr>
        <w:t xml:space="preserve">0. </w:t>
      </w:r>
      <w:r w:rsidR="00AA4E2A" w:rsidRPr="006F356D">
        <w:rPr>
          <w:b/>
          <w:i/>
        </w:rPr>
        <w:t>Betrouwbaarheidsinterval</w:t>
      </w:r>
      <w:r w:rsidR="00FC3B89" w:rsidRPr="006F356D">
        <w:rPr>
          <w:i/>
        </w:rPr>
        <w:t xml:space="preserve"> (p.201)</w:t>
      </w:r>
    </w:p>
    <w:p w:rsidR="00AA4E2A" w:rsidRPr="006F356D" w:rsidRDefault="009E5093" w:rsidP="00AA4E2A">
      <w:pPr>
        <w:pStyle w:val="NoSpacing"/>
        <w:numPr>
          <w:ilvl w:val="0"/>
          <w:numId w:val="9"/>
        </w:numPr>
        <w:rPr>
          <w:lang w:val="en-US"/>
        </w:rPr>
      </w:pPr>
      <w:proofErr w:type="spellStart"/>
      <w:r w:rsidRPr="006F356D">
        <w:rPr>
          <w:lang w:val="en-US"/>
        </w:rPr>
        <w:t>Analyse</w:t>
      </w:r>
      <w:proofErr w:type="spellEnd"/>
      <w:r w:rsidRPr="006F356D">
        <w:rPr>
          <w:lang w:val="en-US"/>
        </w:rPr>
        <w:t xml:space="preserve"> &gt; Descriptive statistics</w:t>
      </w:r>
      <w:r w:rsidR="00AA4E2A" w:rsidRPr="006F356D">
        <w:rPr>
          <w:lang w:val="en-US"/>
        </w:rPr>
        <w:t xml:space="preserve"> &gt;</w:t>
      </w:r>
      <w:r w:rsidRPr="006F356D">
        <w:rPr>
          <w:lang w:val="en-US"/>
        </w:rPr>
        <w:t xml:space="preserve"> </w:t>
      </w:r>
      <w:r w:rsidR="00501C45" w:rsidRPr="006F356D">
        <w:rPr>
          <w:lang w:val="en-US"/>
        </w:rPr>
        <w:t>Explore</w:t>
      </w:r>
    </w:p>
    <w:p w:rsidR="00501C45" w:rsidRPr="006F356D" w:rsidRDefault="009418C4" w:rsidP="00AA4E2A">
      <w:pPr>
        <w:pStyle w:val="NoSpacing"/>
        <w:numPr>
          <w:ilvl w:val="0"/>
          <w:numId w:val="9"/>
        </w:numPr>
      </w:pPr>
      <w:r w:rsidRPr="006F356D">
        <w:t>Voeg onder “Dependent List” de variabele toe waarvoor je het betrouwbaarheidsinterval wilt weten</w:t>
      </w:r>
    </w:p>
    <w:p w:rsidR="009418C4" w:rsidRPr="006F356D" w:rsidRDefault="00B90A32" w:rsidP="00AA4E2A">
      <w:pPr>
        <w:pStyle w:val="NoSpacing"/>
        <w:numPr>
          <w:ilvl w:val="0"/>
          <w:numId w:val="9"/>
        </w:numPr>
      </w:pPr>
      <w:r w:rsidRPr="006F356D">
        <w:t>Klik op “Statistics”, zorg dat “Discriptives” is aangevinkt, en kies het betrouwbaarheidsinterval (bv</w:t>
      </w:r>
      <w:r w:rsidR="002324AC" w:rsidRPr="006F356D">
        <w:t>.</w:t>
      </w:r>
      <w:r w:rsidRPr="006F356D">
        <w:t xml:space="preserve"> 95%)</w:t>
      </w:r>
    </w:p>
    <w:p w:rsidR="00B90A32" w:rsidRPr="006F356D" w:rsidRDefault="00B90A32" w:rsidP="00AA4E2A">
      <w:pPr>
        <w:pStyle w:val="NoSpacing"/>
        <w:numPr>
          <w:ilvl w:val="0"/>
          <w:numId w:val="9"/>
        </w:numPr>
      </w:pPr>
      <w:r w:rsidRPr="006F356D">
        <w:t>Klik op “Plots” om verschillende beschrijvende figuren aan te vinken.</w:t>
      </w:r>
    </w:p>
    <w:p w:rsidR="00195727" w:rsidRPr="006F356D" w:rsidRDefault="00B90A32" w:rsidP="00195727">
      <w:pPr>
        <w:pStyle w:val="NoSpacing"/>
        <w:numPr>
          <w:ilvl w:val="0"/>
          <w:numId w:val="9"/>
        </w:numPr>
      </w:pPr>
      <w:r w:rsidRPr="006F356D">
        <w:t>Klik op “OK”</w:t>
      </w:r>
    </w:p>
    <w:p w:rsidR="00B22A59" w:rsidRPr="006F356D" w:rsidRDefault="00B22A59" w:rsidP="00195727">
      <w:pPr>
        <w:pStyle w:val="NoSpacing"/>
        <w:numPr>
          <w:ilvl w:val="0"/>
          <w:numId w:val="9"/>
        </w:numPr>
      </w:pPr>
      <w:r w:rsidRPr="006F356D">
        <w:t>Je kan met (bv 95%) zekerheid zeggen dat het gemiddelde binnen het interval ligt</w:t>
      </w:r>
    </w:p>
    <w:p w:rsidR="00AA4E2A" w:rsidRPr="006F356D" w:rsidRDefault="00AA4E2A" w:rsidP="003D4183">
      <w:pPr>
        <w:pStyle w:val="NoSpacing"/>
        <w:rPr>
          <w:i/>
        </w:rPr>
      </w:pPr>
    </w:p>
    <w:p w:rsidR="009E30CB" w:rsidRPr="006F356D" w:rsidRDefault="009E30CB" w:rsidP="009E30CB">
      <w:pPr>
        <w:pStyle w:val="NoSpacing"/>
        <w:rPr>
          <w:i/>
        </w:rPr>
      </w:pPr>
      <w:r w:rsidRPr="006F356D">
        <w:rPr>
          <w:b/>
          <w:i/>
        </w:rPr>
        <w:t>1a. Chi-kwadraat (X</w:t>
      </w:r>
      <w:r w:rsidRPr="006F356D">
        <w:rPr>
          <w:b/>
          <w:i/>
          <w:vertAlign w:val="superscript"/>
        </w:rPr>
        <w:t>2</w:t>
      </w:r>
      <w:r w:rsidRPr="006F356D">
        <w:rPr>
          <w:b/>
          <w:i/>
        </w:rPr>
        <w:t xml:space="preserve">) </w:t>
      </w:r>
      <w:r w:rsidRPr="006F356D">
        <w:rPr>
          <w:i/>
        </w:rPr>
        <w:t>(p. 349)</w:t>
      </w:r>
    </w:p>
    <w:p w:rsidR="009E30CB" w:rsidRPr="006F356D" w:rsidRDefault="009E30CB" w:rsidP="003D4183">
      <w:pPr>
        <w:pStyle w:val="NoSpacing"/>
        <w:rPr>
          <w:i/>
        </w:rPr>
      </w:pPr>
    </w:p>
    <w:p w:rsidR="009E30CB" w:rsidRPr="006F356D" w:rsidRDefault="009E30CB" w:rsidP="003D4183">
      <w:pPr>
        <w:pStyle w:val="NoSpacing"/>
        <w:rPr>
          <w:i/>
        </w:rPr>
      </w:pPr>
    </w:p>
    <w:p w:rsidR="00B7188C" w:rsidRPr="006F356D" w:rsidRDefault="009E30CB" w:rsidP="003D4183">
      <w:pPr>
        <w:pStyle w:val="NoSpacing"/>
        <w:rPr>
          <w:i/>
        </w:rPr>
      </w:pPr>
      <w:r w:rsidRPr="006F356D">
        <w:rPr>
          <w:b/>
          <w:i/>
        </w:rPr>
        <w:t xml:space="preserve">1b. </w:t>
      </w:r>
      <w:r w:rsidR="001B542E" w:rsidRPr="006F356D">
        <w:rPr>
          <w:b/>
          <w:i/>
        </w:rPr>
        <w:t>Kruistabel met Chi-kwadraat &amp; Cramers V</w:t>
      </w:r>
      <w:r w:rsidR="006C7B43" w:rsidRPr="006F356D">
        <w:rPr>
          <w:i/>
        </w:rPr>
        <w:t xml:space="preserve"> </w:t>
      </w:r>
      <w:r w:rsidR="00FF14E5" w:rsidRPr="006F356D">
        <w:rPr>
          <w:i/>
        </w:rPr>
        <w:t>(p. 357)</w:t>
      </w:r>
    </w:p>
    <w:p w:rsidR="001B542E" w:rsidRPr="006F356D" w:rsidRDefault="00CC2D54" w:rsidP="001B542E">
      <w:pPr>
        <w:pStyle w:val="NoSpacing"/>
        <w:numPr>
          <w:ilvl w:val="0"/>
          <w:numId w:val="9"/>
        </w:numPr>
      </w:pPr>
      <w:r w:rsidRPr="006F356D">
        <w:t>Analyse &gt; De</w:t>
      </w:r>
      <w:r w:rsidR="001B542E" w:rsidRPr="006F356D">
        <w:t xml:space="preserve">scriptive Statistics &gt; </w:t>
      </w:r>
      <w:r w:rsidRPr="006F356D">
        <w:t xml:space="preserve"> Crosstabs</w:t>
      </w:r>
    </w:p>
    <w:p w:rsidR="00CC2D54" w:rsidRPr="006F356D" w:rsidRDefault="00CC2D54" w:rsidP="001B542E">
      <w:pPr>
        <w:pStyle w:val="NoSpacing"/>
        <w:numPr>
          <w:ilvl w:val="0"/>
          <w:numId w:val="9"/>
        </w:numPr>
      </w:pPr>
      <w:r w:rsidRPr="006F356D">
        <w:t>Zet in “Row’s” de Afhankelijke Variabele</w:t>
      </w:r>
    </w:p>
    <w:p w:rsidR="00CC2D54" w:rsidRPr="006F356D" w:rsidRDefault="00CC2D54" w:rsidP="001B542E">
      <w:pPr>
        <w:pStyle w:val="NoSpacing"/>
        <w:numPr>
          <w:ilvl w:val="0"/>
          <w:numId w:val="9"/>
        </w:numPr>
      </w:pPr>
      <w:r w:rsidRPr="006F356D">
        <w:t>Zet in “Colum</w:t>
      </w:r>
      <w:r w:rsidR="006B7EDD" w:rsidRPr="006F356D">
        <w:t>n</w:t>
      </w:r>
      <w:r w:rsidRPr="006F356D">
        <w:t>s” de Onafhankelijke Variabele</w:t>
      </w:r>
    </w:p>
    <w:p w:rsidR="00CC2D54" w:rsidRPr="006F356D" w:rsidRDefault="00CC2D54" w:rsidP="001B542E">
      <w:pPr>
        <w:pStyle w:val="NoSpacing"/>
        <w:numPr>
          <w:ilvl w:val="0"/>
          <w:numId w:val="9"/>
        </w:numPr>
      </w:pPr>
      <w:r w:rsidRPr="006F356D">
        <w:t>Klik op “Statistics”</w:t>
      </w:r>
      <w:r w:rsidR="006B7EDD" w:rsidRPr="006F356D">
        <w:t xml:space="preserve"> &gt; </w:t>
      </w:r>
      <w:r w:rsidRPr="006F356D">
        <w:t>Vink “Chi-square” en “Phi and Cramers V” aan</w:t>
      </w:r>
      <w:r w:rsidR="00413328" w:rsidRPr="006F356D">
        <w:t xml:space="preserve"> en klik op “Continue”</w:t>
      </w:r>
    </w:p>
    <w:p w:rsidR="00CC2D54" w:rsidRPr="006F356D" w:rsidRDefault="006B7EDD" w:rsidP="001B542E">
      <w:pPr>
        <w:pStyle w:val="NoSpacing"/>
        <w:numPr>
          <w:ilvl w:val="0"/>
          <w:numId w:val="9"/>
        </w:numPr>
      </w:pPr>
      <w:r w:rsidRPr="006F356D">
        <w:t>Klik op “Cells” &gt; Vink onder percentages “Columns” aan en klik op “Continue”</w:t>
      </w:r>
    </w:p>
    <w:p w:rsidR="006B7EDD" w:rsidRPr="006F356D" w:rsidRDefault="006B7EDD" w:rsidP="001B542E">
      <w:pPr>
        <w:pStyle w:val="NoSpacing"/>
        <w:numPr>
          <w:ilvl w:val="0"/>
          <w:numId w:val="9"/>
        </w:numPr>
      </w:pPr>
      <w:r w:rsidRPr="006F356D">
        <w:t>Klik op “OK”</w:t>
      </w:r>
    </w:p>
    <w:p w:rsidR="00931CB8" w:rsidRPr="006F356D" w:rsidRDefault="00931CB8" w:rsidP="001B542E">
      <w:pPr>
        <w:pStyle w:val="NoSpacing"/>
        <w:numPr>
          <w:ilvl w:val="0"/>
          <w:numId w:val="9"/>
        </w:numPr>
      </w:pPr>
      <w:r w:rsidRPr="006F356D">
        <w:t>X</w:t>
      </w:r>
      <w:r w:rsidRPr="006F356D">
        <w:rPr>
          <w:vertAlign w:val="superscript"/>
        </w:rPr>
        <w:t>2</w:t>
      </w:r>
      <w:r w:rsidRPr="006F356D">
        <w:t xml:space="preserve"> Test mag alleen gebruikt worden als niet meer dan 20% van de cellen een “expected count” hebben van “less than 5”</w:t>
      </w:r>
    </w:p>
    <w:p w:rsidR="00B22A59" w:rsidRPr="006F356D" w:rsidRDefault="00B22A59" w:rsidP="00B22A59">
      <w:pPr>
        <w:pStyle w:val="NoSpacing"/>
        <w:numPr>
          <w:ilvl w:val="0"/>
          <w:numId w:val="9"/>
        </w:numPr>
      </w:pPr>
      <w:r w:rsidRPr="006F356D">
        <w:t>Sig.</w:t>
      </w:r>
      <w:r w:rsidR="001D7D13" w:rsidRPr="006F356D">
        <w:t xml:space="preserve"> van de X</w:t>
      </w:r>
      <w:r w:rsidR="001D7D13" w:rsidRPr="006F356D">
        <w:rPr>
          <w:vertAlign w:val="superscript"/>
        </w:rPr>
        <w:t>2</w:t>
      </w:r>
      <w:r w:rsidR="001D7D13" w:rsidRPr="006F356D">
        <w:t xml:space="preserve"> test</w:t>
      </w:r>
      <w:r w:rsidRPr="006F356D">
        <w:t xml:space="preserve"> = P, dus</w:t>
      </w:r>
      <w:r w:rsidR="001D7D13" w:rsidRPr="006F356D">
        <w:t>:</w:t>
      </w:r>
      <w:r w:rsidRPr="006F356D">
        <w:t xml:space="preserve"> Sig &gt; α: H</w:t>
      </w:r>
      <w:r w:rsidRPr="006F356D">
        <w:rPr>
          <w:vertAlign w:val="subscript"/>
        </w:rPr>
        <w:t>0</w:t>
      </w:r>
      <w:r w:rsidRPr="006F356D">
        <w:t xml:space="preserve"> niet verwerpen / Sig &lt; α: H</w:t>
      </w:r>
      <w:r w:rsidRPr="006F356D">
        <w:rPr>
          <w:vertAlign w:val="subscript"/>
        </w:rPr>
        <w:t>0</w:t>
      </w:r>
      <w:r w:rsidRPr="006F356D">
        <w:t xml:space="preserve"> wel verwerpen </w:t>
      </w:r>
    </w:p>
    <w:p w:rsidR="000C39CD" w:rsidRPr="006F356D" w:rsidRDefault="000C39CD" w:rsidP="00B22A59">
      <w:pPr>
        <w:pStyle w:val="NoSpacing"/>
        <w:numPr>
          <w:ilvl w:val="0"/>
          <w:numId w:val="9"/>
        </w:numPr>
      </w:pPr>
      <w:r w:rsidRPr="006F356D">
        <w:t>X</w:t>
      </w:r>
      <w:r w:rsidRPr="006F356D">
        <w:rPr>
          <w:vertAlign w:val="superscript"/>
        </w:rPr>
        <w:t>2</w:t>
      </w:r>
      <w:r w:rsidR="00DA17E2" w:rsidRPr="006F356D">
        <w:t xml:space="preserve"> Waarde = testwaarde, dus: X</w:t>
      </w:r>
      <w:r w:rsidR="00DA17E2" w:rsidRPr="006F356D">
        <w:rPr>
          <w:vertAlign w:val="superscript"/>
        </w:rPr>
        <w:t>2</w:t>
      </w:r>
      <w:r w:rsidR="00DA17E2" w:rsidRPr="006F356D">
        <w:t xml:space="preserve"> &lt; X</w:t>
      </w:r>
      <w:r w:rsidR="00DA17E2" w:rsidRPr="006F356D">
        <w:rPr>
          <w:vertAlign w:val="superscript"/>
        </w:rPr>
        <w:t>2</w:t>
      </w:r>
      <w:r w:rsidR="00DA17E2" w:rsidRPr="006F356D">
        <w:t xml:space="preserve"> </w:t>
      </w:r>
      <w:r w:rsidR="00DA17E2" w:rsidRPr="006F356D">
        <w:rPr>
          <w:vertAlign w:val="subscript"/>
        </w:rPr>
        <w:t>α</w:t>
      </w:r>
      <w:r w:rsidR="00DA17E2" w:rsidRPr="006F356D">
        <w:t>: H</w:t>
      </w:r>
      <w:r w:rsidR="00DA17E2" w:rsidRPr="006F356D">
        <w:rPr>
          <w:vertAlign w:val="subscript"/>
        </w:rPr>
        <w:t>0</w:t>
      </w:r>
      <w:r w:rsidR="00DA17E2" w:rsidRPr="006F356D">
        <w:t xml:space="preserve"> niet verwerpen X</w:t>
      </w:r>
      <w:r w:rsidR="00DA17E2" w:rsidRPr="006F356D">
        <w:rPr>
          <w:vertAlign w:val="superscript"/>
        </w:rPr>
        <w:t>2</w:t>
      </w:r>
      <w:r w:rsidR="00DA17E2" w:rsidRPr="006F356D">
        <w:t xml:space="preserve"> &gt; X</w:t>
      </w:r>
      <w:r w:rsidR="00DA17E2" w:rsidRPr="006F356D">
        <w:rPr>
          <w:vertAlign w:val="superscript"/>
        </w:rPr>
        <w:t>2</w:t>
      </w:r>
      <w:r w:rsidR="00DA17E2" w:rsidRPr="006F356D">
        <w:t xml:space="preserve"> </w:t>
      </w:r>
      <w:r w:rsidR="00DA17E2" w:rsidRPr="006F356D">
        <w:rPr>
          <w:vertAlign w:val="subscript"/>
        </w:rPr>
        <w:t>α</w:t>
      </w:r>
      <w:r w:rsidR="00DA17E2" w:rsidRPr="006F356D">
        <w:t>: H</w:t>
      </w:r>
      <w:r w:rsidR="00DA17E2" w:rsidRPr="006F356D">
        <w:rPr>
          <w:vertAlign w:val="subscript"/>
        </w:rPr>
        <w:t>0</w:t>
      </w:r>
      <w:r w:rsidR="00DA17E2" w:rsidRPr="006F356D">
        <w:t xml:space="preserve"> wel verwerpen</w:t>
      </w:r>
      <w:r w:rsidR="00D47169" w:rsidRPr="006F356D">
        <w:t xml:space="preserve"> (zie 17+18)</w:t>
      </w:r>
    </w:p>
    <w:p w:rsidR="006C7B43" w:rsidRPr="006F356D" w:rsidRDefault="006C7B43" w:rsidP="006C7B43">
      <w:pPr>
        <w:pStyle w:val="NoSpacing"/>
      </w:pPr>
    </w:p>
    <w:p w:rsidR="00B00625" w:rsidRPr="006F356D" w:rsidRDefault="009E30CB" w:rsidP="009E30CB">
      <w:pPr>
        <w:spacing w:after="0" w:line="240" w:lineRule="auto"/>
        <w:rPr>
          <w:rFonts w:cs="Arial"/>
          <w:i/>
          <w:noProof/>
        </w:rPr>
      </w:pPr>
      <w:r w:rsidRPr="006F356D">
        <w:rPr>
          <w:b/>
          <w:i/>
        </w:rPr>
        <w:t xml:space="preserve">2a. </w:t>
      </w:r>
      <w:r w:rsidR="00B00625" w:rsidRPr="006F356D">
        <w:rPr>
          <w:b/>
          <w:i/>
        </w:rPr>
        <w:t xml:space="preserve">Z-toets (bij &gt; 30) of T-toets (bij n &lt;30) voor </w:t>
      </w:r>
      <w:r w:rsidR="00B00625" w:rsidRPr="006F356D">
        <w:rPr>
          <w:rFonts w:cs="Arial"/>
          <w:b/>
          <w:i/>
        </w:rPr>
        <w:t xml:space="preserve">1 populatiegemiddelde </w:t>
      </w:r>
      <w:r w:rsidR="00B00625" w:rsidRPr="006F356D">
        <w:rPr>
          <w:rFonts w:cs="Arial"/>
          <w:b/>
          <w:i/>
          <w:noProof/>
        </w:rPr>
        <w:t xml:space="preserve">μ </w:t>
      </w:r>
      <w:r w:rsidR="00B00625" w:rsidRPr="006F356D">
        <w:rPr>
          <w:rFonts w:cs="Arial"/>
          <w:i/>
          <w:noProof/>
        </w:rPr>
        <w:t xml:space="preserve">(Z: </w:t>
      </w:r>
      <w:r w:rsidRPr="006F356D">
        <w:rPr>
          <w:rFonts w:cs="Arial"/>
          <w:i/>
          <w:noProof/>
        </w:rPr>
        <w:t>p. 238, T: 25</w:t>
      </w:r>
      <w:r w:rsidR="00B00625" w:rsidRPr="006F356D">
        <w:rPr>
          <w:rFonts w:cs="Arial"/>
          <w:i/>
          <w:noProof/>
        </w:rPr>
        <w:t>3)</w:t>
      </w:r>
    </w:p>
    <w:p w:rsidR="00B00625" w:rsidRPr="006F356D" w:rsidRDefault="00B00625" w:rsidP="00B00625">
      <w:pPr>
        <w:numPr>
          <w:ilvl w:val="0"/>
          <w:numId w:val="9"/>
        </w:numPr>
        <w:spacing w:after="0" w:line="240" w:lineRule="auto"/>
        <w:rPr>
          <w:rFonts w:cs="Arial"/>
          <w:lang w:val="en-US"/>
        </w:rPr>
      </w:pPr>
      <w:r w:rsidRPr="006F356D">
        <w:rPr>
          <w:rFonts w:cs="Arial"/>
          <w:noProof/>
          <w:lang w:val="en-US"/>
        </w:rPr>
        <w:t>Analyse &gt; Compare Means &gt; One Sample T Test</w:t>
      </w:r>
    </w:p>
    <w:p w:rsidR="00B00625" w:rsidRPr="006F356D" w:rsidRDefault="00B00625" w:rsidP="00B00625">
      <w:pPr>
        <w:numPr>
          <w:ilvl w:val="0"/>
          <w:numId w:val="9"/>
        </w:numPr>
        <w:spacing w:after="0" w:line="240" w:lineRule="auto"/>
        <w:rPr>
          <w:rFonts w:cs="Arial"/>
        </w:rPr>
      </w:pPr>
      <w:r w:rsidRPr="006F356D">
        <w:rPr>
          <w:rFonts w:cs="Arial"/>
          <w:noProof/>
        </w:rPr>
        <w:t>Vul bij “Test Value” de waarde in die onder H</w:t>
      </w:r>
      <w:r w:rsidRPr="006F356D">
        <w:rPr>
          <w:rFonts w:cs="Arial"/>
          <w:noProof/>
          <w:vertAlign w:val="subscript"/>
        </w:rPr>
        <w:t>0</w:t>
      </w:r>
      <w:r w:rsidRPr="006F356D">
        <w:rPr>
          <w:rFonts w:cs="Arial"/>
          <w:noProof/>
        </w:rPr>
        <w:t xml:space="preserve"> staat (bv: H</w:t>
      </w:r>
      <w:r w:rsidRPr="006F356D">
        <w:rPr>
          <w:rFonts w:cs="Arial"/>
          <w:noProof/>
          <w:vertAlign w:val="subscript"/>
        </w:rPr>
        <w:t xml:space="preserve">0 </w:t>
      </w:r>
      <w:r w:rsidRPr="006F356D">
        <w:rPr>
          <w:rFonts w:cs="Arial"/>
          <w:noProof/>
        </w:rPr>
        <w:t>= 50 &gt; Test Value: 50)</w:t>
      </w:r>
    </w:p>
    <w:p w:rsidR="00B00625" w:rsidRPr="006F356D" w:rsidRDefault="00B00625" w:rsidP="00B00625">
      <w:pPr>
        <w:pStyle w:val="NoSpacing"/>
        <w:numPr>
          <w:ilvl w:val="0"/>
          <w:numId w:val="9"/>
        </w:numPr>
        <w:rPr>
          <w:b/>
        </w:rPr>
      </w:pPr>
      <w:r w:rsidRPr="006F356D">
        <w:t>Klik op “Options” en geef het betrouwbaarheidsinterval aan (90%, 95% of 99%), klik op “Continue”</w:t>
      </w:r>
    </w:p>
    <w:p w:rsidR="00B00625" w:rsidRPr="006F356D" w:rsidRDefault="00B00625" w:rsidP="00B00625">
      <w:pPr>
        <w:pStyle w:val="NoSpacing"/>
        <w:numPr>
          <w:ilvl w:val="0"/>
          <w:numId w:val="9"/>
        </w:numPr>
      </w:pPr>
      <w:r w:rsidRPr="006F356D">
        <w:t>Klik op “OK”</w:t>
      </w:r>
    </w:p>
    <w:p w:rsidR="0091600B" w:rsidRPr="006F356D" w:rsidRDefault="0091600B" w:rsidP="0091600B">
      <w:pPr>
        <w:pStyle w:val="NoSpacing"/>
        <w:numPr>
          <w:ilvl w:val="0"/>
          <w:numId w:val="9"/>
        </w:numPr>
      </w:pPr>
      <w:r w:rsidRPr="006F356D">
        <w:t>Sig. van One-Sample test = P, dus: Sig &gt; α: H</w:t>
      </w:r>
      <w:r w:rsidRPr="006F356D">
        <w:rPr>
          <w:vertAlign w:val="subscript"/>
        </w:rPr>
        <w:t>0</w:t>
      </w:r>
      <w:r w:rsidRPr="006F356D">
        <w:t xml:space="preserve"> niet verwerpen / Sig &lt; α: H</w:t>
      </w:r>
      <w:r w:rsidRPr="006F356D">
        <w:rPr>
          <w:vertAlign w:val="subscript"/>
        </w:rPr>
        <w:t>0</w:t>
      </w:r>
      <w:r w:rsidRPr="006F356D">
        <w:t xml:space="preserve"> wel verwerpen</w:t>
      </w:r>
    </w:p>
    <w:p w:rsidR="008038A0" w:rsidRPr="006F356D" w:rsidRDefault="008038A0" w:rsidP="008038A0">
      <w:pPr>
        <w:pStyle w:val="NoSpacing"/>
        <w:numPr>
          <w:ilvl w:val="0"/>
          <w:numId w:val="9"/>
        </w:numPr>
      </w:pPr>
      <w:r w:rsidRPr="006F356D">
        <w:t>Z-waarde = testwaarde</w:t>
      </w:r>
    </w:p>
    <w:p w:rsidR="00553343" w:rsidRPr="006F356D" w:rsidRDefault="00553343" w:rsidP="002B4213">
      <w:pPr>
        <w:pStyle w:val="NoSpacing"/>
        <w:rPr>
          <w:b/>
          <w:i/>
        </w:rPr>
      </w:pPr>
    </w:p>
    <w:p w:rsidR="006C7B43" w:rsidRPr="006F356D" w:rsidRDefault="009E30CB" w:rsidP="002B4213">
      <w:pPr>
        <w:pStyle w:val="NoSpacing"/>
        <w:rPr>
          <w:i/>
        </w:rPr>
      </w:pPr>
      <w:r w:rsidRPr="006F356D">
        <w:rPr>
          <w:b/>
          <w:i/>
        </w:rPr>
        <w:t xml:space="preserve">2b.  Z-toets (bij &gt; 30) of T-toets (bij n &lt;30) </w:t>
      </w:r>
      <w:r w:rsidR="002B4213" w:rsidRPr="006F356D">
        <w:rPr>
          <w:b/>
          <w:i/>
        </w:rPr>
        <w:t>voor verschil in 2 populatiegemiddelden bij N &gt; 30</w:t>
      </w:r>
      <w:r w:rsidRPr="006F356D">
        <w:rPr>
          <w:i/>
        </w:rPr>
        <w:t xml:space="preserve"> </w:t>
      </w:r>
      <w:r w:rsidRPr="006F356D">
        <w:rPr>
          <w:rFonts w:cs="Arial"/>
          <w:i/>
          <w:noProof/>
        </w:rPr>
        <w:t>(Z: p. 270, T: 272)</w:t>
      </w:r>
    </w:p>
    <w:p w:rsidR="002B4213" w:rsidRPr="006F356D" w:rsidRDefault="002B4213" w:rsidP="002B4213">
      <w:pPr>
        <w:pStyle w:val="NoSpacing"/>
        <w:numPr>
          <w:ilvl w:val="0"/>
          <w:numId w:val="9"/>
        </w:numPr>
        <w:rPr>
          <w:lang w:val="en-US"/>
        </w:rPr>
      </w:pPr>
      <w:proofErr w:type="spellStart"/>
      <w:r w:rsidRPr="006F356D">
        <w:rPr>
          <w:lang w:val="en-US"/>
        </w:rPr>
        <w:t>Analyse</w:t>
      </w:r>
      <w:proofErr w:type="spellEnd"/>
      <w:r w:rsidRPr="006F356D">
        <w:rPr>
          <w:lang w:val="en-US"/>
        </w:rPr>
        <w:t xml:space="preserve"> &gt; Compare Means &gt; Independent-Samples T Test</w:t>
      </w:r>
    </w:p>
    <w:p w:rsidR="002B4213" w:rsidRPr="006F356D" w:rsidRDefault="0030311C" w:rsidP="002B4213">
      <w:pPr>
        <w:pStyle w:val="NoSpacing"/>
        <w:numPr>
          <w:ilvl w:val="0"/>
          <w:numId w:val="9"/>
        </w:numPr>
      </w:pPr>
      <w:r w:rsidRPr="006F356D">
        <w:t>Zit in “Test variable(s)”, de kwantitatieve (interval of ratio) variabele</w:t>
      </w:r>
    </w:p>
    <w:p w:rsidR="0030311C" w:rsidRPr="006F356D" w:rsidRDefault="0030311C" w:rsidP="002B4213">
      <w:pPr>
        <w:pStyle w:val="NoSpacing"/>
        <w:numPr>
          <w:ilvl w:val="0"/>
          <w:numId w:val="9"/>
        </w:numPr>
      </w:pPr>
      <w:r w:rsidRPr="006F356D">
        <w:t>Zet in “Grouping variable”, de ordinale variabele</w:t>
      </w:r>
    </w:p>
    <w:p w:rsidR="0030311C" w:rsidRPr="006F356D" w:rsidRDefault="0030311C" w:rsidP="002B4213">
      <w:pPr>
        <w:pStyle w:val="NoSpacing"/>
        <w:numPr>
          <w:ilvl w:val="0"/>
          <w:numId w:val="9"/>
        </w:numPr>
      </w:pPr>
      <w:r w:rsidRPr="006F356D">
        <w:t>Klik op “Define Groups” en kies bv group 1:0 en group 2:1, klik op “Continue”</w:t>
      </w:r>
    </w:p>
    <w:p w:rsidR="009448A3" w:rsidRPr="006F356D" w:rsidRDefault="009448A3" w:rsidP="009448A3">
      <w:pPr>
        <w:pStyle w:val="NoSpacing"/>
        <w:numPr>
          <w:ilvl w:val="0"/>
          <w:numId w:val="9"/>
        </w:numPr>
        <w:rPr>
          <w:b/>
        </w:rPr>
      </w:pPr>
      <w:r w:rsidRPr="006F356D">
        <w:lastRenderedPageBreak/>
        <w:t>Klik op “Options” en geef het betrouwbaarheidsinterval aan (90%, 95% of 99%), klik op “Continue”</w:t>
      </w:r>
    </w:p>
    <w:p w:rsidR="0030311C" w:rsidRPr="006F356D" w:rsidRDefault="0030311C" w:rsidP="0030311C">
      <w:pPr>
        <w:pStyle w:val="NoSpacing"/>
        <w:numPr>
          <w:ilvl w:val="0"/>
          <w:numId w:val="9"/>
        </w:numPr>
      </w:pPr>
      <w:r w:rsidRPr="006F356D">
        <w:t>Klik op “OK”</w:t>
      </w:r>
    </w:p>
    <w:p w:rsidR="002956B1" w:rsidRPr="006F356D" w:rsidRDefault="002956B1" w:rsidP="0030311C">
      <w:pPr>
        <w:pStyle w:val="NoSpacing"/>
        <w:numPr>
          <w:ilvl w:val="0"/>
          <w:numId w:val="9"/>
        </w:numPr>
      </w:pPr>
      <w:r w:rsidRPr="006F356D">
        <w:t>F-waarde: geeft aan of Std. Dev’s van de populatiegemiddelden ver uit elkaar liggen</w:t>
      </w:r>
    </w:p>
    <w:p w:rsidR="002956B1" w:rsidRPr="006F356D" w:rsidRDefault="002956B1" w:rsidP="0030311C">
      <w:pPr>
        <w:pStyle w:val="NoSpacing"/>
        <w:numPr>
          <w:ilvl w:val="0"/>
          <w:numId w:val="9"/>
        </w:numPr>
      </w:pPr>
      <w:r w:rsidRPr="006F356D">
        <w:t>Sig. van F &lt;  α: rij met “Eqial variances NOT assumed” bekijken</w:t>
      </w:r>
    </w:p>
    <w:p w:rsidR="002956B1" w:rsidRPr="006F356D" w:rsidRDefault="002956B1" w:rsidP="002956B1">
      <w:pPr>
        <w:pStyle w:val="NoSpacing"/>
        <w:numPr>
          <w:ilvl w:val="0"/>
          <w:numId w:val="9"/>
        </w:numPr>
      </w:pPr>
      <w:r w:rsidRPr="006F356D">
        <w:t>Sig. van F &gt;  α: rij met “Eqial variances assumed” bekijken</w:t>
      </w:r>
    </w:p>
    <w:p w:rsidR="002956B1" w:rsidRPr="006F356D" w:rsidRDefault="00E1507F" w:rsidP="002956B1">
      <w:pPr>
        <w:pStyle w:val="NoSpacing"/>
        <w:numPr>
          <w:ilvl w:val="0"/>
          <w:numId w:val="9"/>
        </w:numPr>
      </w:pPr>
      <w:r w:rsidRPr="006F356D">
        <w:t xml:space="preserve">Sig. van t-test = p, dus: </w:t>
      </w:r>
      <w:r w:rsidR="002956B1" w:rsidRPr="006F356D">
        <w:t>Sig &gt; α: H</w:t>
      </w:r>
      <w:r w:rsidR="002956B1" w:rsidRPr="006F356D">
        <w:rPr>
          <w:vertAlign w:val="subscript"/>
        </w:rPr>
        <w:t>0</w:t>
      </w:r>
      <w:r w:rsidR="002956B1" w:rsidRPr="006F356D">
        <w:t xml:space="preserve"> niet verwerpen / Sig &lt; α: H</w:t>
      </w:r>
      <w:r w:rsidR="002956B1" w:rsidRPr="006F356D">
        <w:rPr>
          <w:vertAlign w:val="subscript"/>
        </w:rPr>
        <w:t>0</w:t>
      </w:r>
      <w:r w:rsidR="002956B1" w:rsidRPr="006F356D">
        <w:t xml:space="preserve"> wel verwerpen</w:t>
      </w:r>
    </w:p>
    <w:p w:rsidR="008038A0" w:rsidRPr="006F356D" w:rsidRDefault="008038A0" w:rsidP="008038A0">
      <w:pPr>
        <w:pStyle w:val="NoSpacing"/>
        <w:numPr>
          <w:ilvl w:val="0"/>
          <w:numId w:val="9"/>
        </w:numPr>
      </w:pPr>
      <w:r w:rsidRPr="006F356D">
        <w:t>Z-waarde = testwaarde</w:t>
      </w:r>
    </w:p>
    <w:p w:rsidR="002E380D" w:rsidRPr="006F356D" w:rsidRDefault="002E380D" w:rsidP="009448A3">
      <w:pPr>
        <w:pStyle w:val="NoSpacing"/>
        <w:rPr>
          <w:i/>
        </w:rPr>
      </w:pPr>
    </w:p>
    <w:p w:rsidR="009E30CB" w:rsidRPr="006F356D" w:rsidRDefault="009E30CB" w:rsidP="009448A3">
      <w:pPr>
        <w:pStyle w:val="NoSpacing"/>
        <w:rPr>
          <w:i/>
          <w:lang w:val="en-US"/>
        </w:rPr>
      </w:pPr>
      <w:r w:rsidRPr="006F356D">
        <w:rPr>
          <w:b/>
          <w:i/>
        </w:rPr>
        <w:t xml:space="preserve">3. </w:t>
      </w:r>
      <w:proofErr w:type="spellStart"/>
      <w:r w:rsidRPr="006F356D">
        <w:rPr>
          <w:b/>
          <w:i/>
          <w:lang w:val="en-US"/>
        </w:rPr>
        <w:t>Variantieanalyse</w:t>
      </w:r>
      <w:proofErr w:type="spellEnd"/>
      <w:r w:rsidRPr="006F356D">
        <w:rPr>
          <w:b/>
          <w:i/>
          <w:lang w:val="en-US"/>
        </w:rPr>
        <w:t xml:space="preserve"> </w:t>
      </w:r>
      <w:r w:rsidRPr="006F356D">
        <w:rPr>
          <w:i/>
          <w:lang w:val="en-US"/>
        </w:rPr>
        <w:t>(p. 313)</w:t>
      </w:r>
    </w:p>
    <w:p w:rsidR="002A08BA" w:rsidRPr="006F356D" w:rsidRDefault="002A08BA" w:rsidP="002A08BA">
      <w:pPr>
        <w:pStyle w:val="NoSpacing"/>
        <w:numPr>
          <w:ilvl w:val="0"/>
          <w:numId w:val="23"/>
        </w:numPr>
        <w:tabs>
          <w:tab w:val="left" w:pos="284"/>
        </w:tabs>
        <w:ind w:left="284" w:hanging="284"/>
        <w:rPr>
          <w:b/>
          <w:i/>
          <w:lang w:val="en-GB"/>
        </w:rPr>
      </w:pPr>
      <w:proofErr w:type="spellStart"/>
      <w:r w:rsidRPr="006F356D">
        <w:rPr>
          <w:lang w:val="en-GB"/>
        </w:rPr>
        <w:t>Analyze</w:t>
      </w:r>
      <w:proofErr w:type="spellEnd"/>
      <w:r w:rsidRPr="006F356D">
        <w:rPr>
          <w:lang w:val="en-GB"/>
        </w:rPr>
        <w:t xml:space="preserve"> &gt; Compare Means &gt; Means</w:t>
      </w:r>
    </w:p>
    <w:p w:rsidR="002A08BA" w:rsidRPr="006F356D" w:rsidRDefault="002A08BA" w:rsidP="002A08BA">
      <w:pPr>
        <w:pStyle w:val="NoSpacing"/>
        <w:numPr>
          <w:ilvl w:val="0"/>
          <w:numId w:val="23"/>
        </w:numPr>
        <w:tabs>
          <w:tab w:val="left" w:pos="284"/>
        </w:tabs>
        <w:ind w:left="284" w:hanging="284"/>
        <w:rPr>
          <w:b/>
          <w:i/>
        </w:rPr>
      </w:pPr>
      <w:r w:rsidRPr="006F356D">
        <w:t xml:space="preserve">Zet in “Dependent List” de </w:t>
      </w:r>
      <w:r w:rsidR="004C29C9" w:rsidRPr="006F356D">
        <w:t xml:space="preserve">afhankelijke (kwantitatieve: </w:t>
      </w:r>
      <w:r w:rsidRPr="006F356D">
        <w:t>interval of ratio) variabele</w:t>
      </w:r>
      <w:r w:rsidR="007A7041" w:rsidRPr="006F356D">
        <w:t>.</w:t>
      </w:r>
    </w:p>
    <w:p w:rsidR="002A08BA" w:rsidRPr="006F356D" w:rsidRDefault="002A08BA" w:rsidP="002A08BA">
      <w:pPr>
        <w:pStyle w:val="NoSpacing"/>
        <w:numPr>
          <w:ilvl w:val="0"/>
          <w:numId w:val="23"/>
        </w:numPr>
        <w:tabs>
          <w:tab w:val="left" w:pos="284"/>
        </w:tabs>
        <w:ind w:left="284" w:hanging="284"/>
        <w:rPr>
          <w:b/>
          <w:i/>
        </w:rPr>
      </w:pPr>
      <w:r w:rsidRPr="006F356D">
        <w:t>Zet in “Independent List”</w:t>
      </w:r>
      <w:r w:rsidR="004C29C9" w:rsidRPr="006F356D">
        <w:t xml:space="preserve"> de onafhankelijke</w:t>
      </w:r>
      <w:r w:rsidRPr="006F356D">
        <w:t xml:space="preserve"> (</w:t>
      </w:r>
      <w:r w:rsidR="004C29C9" w:rsidRPr="006F356D">
        <w:t xml:space="preserve">kwalitatieve: </w:t>
      </w:r>
      <w:r w:rsidRPr="006F356D">
        <w:t>nominaal of ordinaal) variabele</w:t>
      </w:r>
      <w:r w:rsidR="007A7041" w:rsidRPr="006F356D">
        <w:t>.</w:t>
      </w:r>
    </w:p>
    <w:p w:rsidR="002A08BA" w:rsidRPr="006F356D" w:rsidRDefault="003566F7" w:rsidP="002A08BA">
      <w:pPr>
        <w:pStyle w:val="NoSpacing"/>
        <w:tabs>
          <w:tab w:val="left" w:pos="284"/>
        </w:tabs>
        <w:ind w:left="284"/>
        <w:rPr>
          <w:b/>
          <w:i/>
        </w:rPr>
      </w:pPr>
      <w:r w:rsidRPr="006F356D">
        <w:t>Wanneer er sprake is van meerdere</w:t>
      </w:r>
      <w:r w:rsidR="004C29C9" w:rsidRPr="006F356D">
        <w:t xml:space="preserve"> onafhankelijke</w:t>
      </w:r>
      <w:r w:rsidRPr="006F356D">
        <w:t xml:space="preserve"> </w:t>
      </w:r>
      <w:r w:rsidR="004C29C9" w:rsidRPr="006F356D">
        <w:t>(</w:t>
      </w:r>
      <w:r w:rsidRPr="006F356D">
        <w:t>kwalitatieve</w:t>
      </w:r>
      <w:r w:rsidR="004C29C9" w:rsidRPr="006F356D">
        <w:t>)</w:t>
      </w:r>
      <w:r w:rsidRPr="006F356D">
        <w:t xml:space="preserve"> variabele klik dan op “Next” zodat je bij “Layer 2 of 2” de tweede </w:t>
      </w:r>
      <w:r w:rsidR="004C29C9" w:rsidRPr="006F356D">
        <w:t>onafhankelijke</w:t>
      </w:r>
      <w:r w:rsidRPr="006F356D">
        <w:t xml:space="preserve"> variabele in de “Independent List” kan zetten.</w:t>
      </w:r>
    </w:p>
    <w:p w:rsidR="002A08BA" w:rsidRPr="006F356D" w:rsidRDefault="002A08BA" w:rsidP="002A08BA">
      <w:pPr>
        <w:pStyle w:val="NoSpacing"/>
        <w:numPr>
          <w:ilvl w:val="0"/>
          <w:numId w:val="23"/>
        </w:numPr>
        <w:tabs>
          <w:tab w:val="left" w:pos="284"/>
        </w:tabs>
        <w:ind w:left="284" w:hanging="284"/>
        <w:rPr>
          <w:b/>
          <w:i/>
        </w:rPr>
      </w:pPr>
      <w:r w:rsidRPr="006F356D">
        <w:t>Klik op “Options” &gt; Vink “Anova table and eta” aan en klik op “Continue”</w:t>
      </w:r>
    </w:p>
    <w:p w:rsidR="003566F7" w:rsidRPr="006F356D" w:rsidRDefault="003566F7" w:rsidP="002A08BA">
      <w:pPr>
        <w:pStyle w:val="NoSpacing"/>
        <w:numPr>
          <w:ilvl w:val="0"/>
          <w:numId w:val="23"/>
        </w:numPr>
        <w:tabs>
          <w:tab w:val="left" w:pos="284"/>
        </w:tabs>
        <w:ind w:left="284" w:hanging="284"/>
        <w:rPr>
          <w:b/>
          <w:i/>
        </w:rPr>
      </w:pPr>
      <w:r w:rsidRPr="006F356D">
        <w:t>Klik op “OK”</w:t>
      </w:r>
    </w:p>
    <w:p w:rsidR="003566F7" w:rsidRPr="006F356D" w:rsidRDefault="003566F7" w:rsidP="003566F7">
      <w:pPr>
        <w:pStyle w:val="NoSpacing"/>
        <w:numPr>
          <w:ilvl w:val="0"/>
          <w:numId w:val="23"/>
        </w:numPr>
        <w:tabs>
          <w:tab w:val="left" w:pos="284"/>
        </w:tabs>
        <w:ind w:left="284" w:hanging="284"/>
        <w:rPr>
          <w:b/>
          <w:i/>
        </w:rPr>
      </w:pPr>
      <w:r w:rsidRPr="006F356D">
        <w:t>Sig. van “Between Groups” = p, dus: Sig &gt; α: H</w:t>
      </w:r>
      <w:r w:rsidRPr="006F356D">
        <w:rPr>
          <w:vertAlign w:val="subscript"/>
        </w:rPr>
        <w:t>0</w:t>
      </w:r>
      <w:r w:rsidRPr="006F356D">
        <w:t xml:space="preserve"> niet verwerpen / Sig &lt; α: H</w:t>
      </w:r>
      <w:r w:rsidRPr="006F356D">
        <w:rPr>
          <w:vertAlign w:val="subscript"/>
        </w:rPr>
        <w:t>0</w:t>
      </w:r>
      <w:r w:rsidRPr="006F356D">
        <w:t xml:space="preserve"> wel verwerpen</w:t>
      </w:r>
    </w:p>
    <w:p w:rsidR="003566F7" w:rsidRPr="006F356D" w:rsidRDefault="003566F7" w:rsidP="003566F7">
      <w:pPr>
        <w:pStyle w:val="NoSpacing"/>
        <w:tabs>
          <w:tab w:val="left" w:pos="284"/>
        </w:tabs>
        <w:ind w:left="284"/>
        <w:rPr>
          <w:b/>
          <w:i/>
        </w:rPr>
      </w:pPr>
    </w:p>
    <w:p w:rsidR="009E30CB" w:rsidRPr="006F356D" w:rsidRDefault="009E30CB" w:rsidP="009448A3">
      <w:pPr>
        <w:pStyle w:val="NoSpacing"/>
        <w:rPr>
          <w:b/>
          <w:i/>
        </w:rPr>
      </w:pPr>
    </w:p>
    <w:p w:rsidR="009E30CB" w:rsidRPr="006F356D" w:rsidRDefault="00B01B58" w:rsidP="00B01B58">
      <w:pPr>
        <w:pStyle w:val="NoSpacing"/>
        <w:rPr>
          <w:b/>
          <w:i/>
        </w:rPr>
      </w:pPr>
      <w:r w:rsidRPr="006F356D">
        <w:rPr>
          <w:b/>
          <w:i/>
        </w:rPr>
        <w:t xml:space="preserve">4. </w:t>
      </w:r>
      <w:r w:rsidR="009E30CB" w:rsidRPr="006F356D">
        <w:rPr>
          <w:b/>
          <w:i/>
        </w:rPr>
        <w:t xml:space="preserve">R van Spearman </w:t>
      </w:r>
      <w:r w:rsidR="009E30CB" w:rsidRPr="006F356D">
        <w:rPr>
          <w:i/>
        </w:rPr>
        <w:t>(p. 643)</w:t>
      </w:r>
    </w:p>
    <w:p w:rsidR="00B01B58" w:rsidRPr="006F356D" w:rsidRDefault="00B01B58" w:rsidP="00B01B58">
      <w:pPr>
        <w:pStyle w:val="NoSpacing"/>
        <w:numPr>
          <w:ilvl w:val="0"/>
          <w:numId w:val="9"/>
        </w:numPr>
      </w:pPr>
      <w:r w:rsidRPr="006F356D">
        <w:t>Analyse &gt; Correlate &gt; Bivariate</w:t>
      </w:r>
    </w:p>
    <w:p w:rsidR="00B01B58" w:rsidRPr="006F356D" w:rsidRDefault="00B01B58" w:rsidP="00B01B58">
      <w:pPr>
        <w:pStyle w:val="NoSpacing"/>
        <w:numPr>
          <w:ilvl w:val="0"/>
          <w:numId w:val="9"/>
        </w:numPr>
      </w:pPr>
      <w:r w:rsidRPr="006F356D">
        <w:t>Voeg de 2 variabele toe</w:t>
      </w:r>
    </w:p>
    <w:p w:rsidR="00B01B58" w:rsidRPr="006F356D" w:rsidRDefault="00B01B58" w:rsidP="00B01B58">
      <w:pPr>
        <w:pStyle w:val="NoSpacing"/>
        <w:numPr>
          <w:ilvl w:val="0"/>
          <w:numId w:val="9"/>
        </w:numPr>
      </w:pPr>
      <w:r w:rsidRPr="006F356D">
        <w:t>Vink “Spearman” aan</w:t>
      </w:r>
    </w:p>
    <w:p w:rsidR="00B01B58" w:rsidRPr="006F356D" w:rsidRDefault="00B01B58" w:rsidP="00B01B58">
      <w:pPr>
        <w:pStyle w:val="NoSpacing"/>
        <w:numPr>
          <w:ilvl w:val="0"/>
          <w:numId w:val="9"/>
        </w:numPr>
      </w:pPr>
      <w:r w:rsidRPr="006F356D">
        <w:t>Kies eenzijdig of tweezijdig toetsen</w:t>
      </w:r>
    </w:p>
    <w:p w:rsidR="00B01B58" w:rsidRPr="006F356D" w:rsidRDefault="00B01B58" w:rsidP="00B01B58">
      <w:pPr>
        <w:pStyle w:val="NoSpacing"/>
        <w:numPr>
          <w:ilvl w:val="0"/>
          <w:numId w:val="9"/>
        </w:numPr>
      </w:pPr>
      <w:r w:rsidRPr="006F356D">
        <w:t>Klik op “OK”</w:t>
      </w:r>
    </w:p>
    <w:p w:rsidR="00B01B58" w:rsidRPr="006F356D" w:rsidRDefault="00B01B58" w:rsidP="00B01B58">
      <w:pPr>
        <w:pStyle w:val="NoSpacing"/>
        <w:numPr>
          <w:ilvl w:val="0"/>
          <w:numId w:val="9"/>
        </w:numPr>
      </w:pPr>
      <w:r w:rsidRPr="006F356D">
        <w:t>Sig. = P, dus: Sig &gt; α: H</w:t>
      </w:r>
      <w:r w:rsidRPr="006F356D">
        <w:rPr>
          <w:vertAlign w:val="subscript"/>
        </w:rPr>
        <w:t>0</w:t>
      </w:r>
      <w:r w:rsidRPr="006F356D">
        <w:t xml:space="preserve"> niet verwerpen / Sig &lt; α: H</w:t>
      </w:r>
      <w:r w:rsidRPr="006F356D">
        <w:rPr>
          <w:vertAlign w:val="subscript"/>
        </w:rPr>
        <w:t>0</w:t>
      </w:r>
      <w:r w:rsidRPr="006F356D">
        <w:t xml:space="preserve"> wel verwerpen </w:t>
      </w:r>
    </w:p>
    <w:p w:rsidR="00B01B58" w:rsidRPr="006F356D" w:rsidRDefault="00B01B58" w:rsidP="00B01B58">
      <w:pPr>
        <w:pStyle w:val="NoSpacing"/>
        <w:numPr>
          <w:ilvl w:val="0"/>
          <w:numId w:val="9"/>
        </w:numPr>
      </w:pPr>
      <w:r w:rsidRPr="006F356D">
        <w:t>Correlation coëfficiënt = sterkte van de samenhang (-1:1)</w:t>
      </w:r>
    </w:p>
    <w:p w:rsidR="009E30CB" w:rsidRPr="006F356D" w:rsidRDefault="009E30CB" w:rsidP="009E30CB">
      <w:pPr>
        <w:pStyle w:val="NoSpacing"/>
        <w:rPr>
          <w:b/>
          <w:i/>
        </w:rPr>
      </w:pPr>
    </w:p>
    <w:p w:rsidR="009E30CB" w:rsidRPr="006F356D" w:rsidRDefault="009E30CB" w:rsidP="009E30CB">
      <w:pPr>
        <w:pStyle w:val="NoSpacing"/>
        <w:rPr>
          <w:b/>
          <w:i/>
          <w:lang w:val="en-US"/>
        </w:rPr>
      </w:pPr>
      <w:r w:rsidRPr="006F356D">
        <w:rPr>
          <w:b/>
          <w:i/>
          <w:lang w:val="en-US"/>
        </w:rPr>
        <w:t xml:space="preserve">5. R van Pearson </w:t>
      </w:r>
      <w:r w:rsidR="00B01B58" w:rsidRPr="006F356D">
        <w:rPr>
          <w:i/>
          <w:lang w:val="en-US"/>
        </w:rPr>
        <w:t>(</w:t>
      </w:r>
      <w:r w:rsidRPr="006F356D">
        <w:rPr>
          <w:i/>
          <w:lang w:val="en-US"/>
        </w:rPr>
        <w:t>p. 389)</w:t>
      </w:r>
    </w:p>
    <w:p w:rsidR="00B01B58" w:rsidRPr="006F356D" w:rsidRDefault="00B01B58" w:rsidP="00B01B58">
      <w:pPr>
        <w:pStyle w:val="NoSpacing"/>
        <w:numPr>
          <w:ilvl w:val="0"/>
          <w:numId w:val="9"/>
        </w:numPr>
      </w:pPr>
      <w:r w:rsidRPr="006F356D">
        <w:t>Analyse &gt; Correlate &gt; Bivariate</w:t>
      </w:r>
    </w:p>
    <w:p w:rsidR="00B01B58" w:rsidRPr="006F356D" w:rsidRDefault="00B01B58" w:rsidP="00B01B58">
      <w:pPr>
        <w:pStyle w:val="NoSpacing"/>
        <w:numPr>
          <w:ilvl w:val="0"/>
          <w:numId w:val="9"/>
        </w:numPr>
      </w:pPr>
      <w:r w:rsidRPr="006F356D">
        <w:t>Voeg de 2 variabele toe</w:t>
      </w:r>
    </w:p>
    <w:p w:rsidR="00B01B58" w:rsidRPr="006F356D" w:rsidRDefault="00B01B58" w:rsidP="00B01B58">
      <w:pPr>
        <w:pStyle w:val="NoSpacing"/>
        <w:numPr>
          <w:ilvl w:val="0"/>
          <w:numId w:val="9"/>
        </w:numPr>
      </w:pPr>
      <w:r w:rsidRPr="006F356D">
        <w:t>Vink “Pearson” aan</w:t>
      </w:r>
    </w:p>
    <w:p w:rsidR="00B01B58" w:rsidRPr="006F356D" w:rsidRDefault="00B01B58" w:rsidP="00B01B58">
      <w:pPr>
        <w:pStyle w:val="NoSpacing"/>
        <w:numPr>
          <w:ilvl w:val="0"/>
          <w:numId w:val="9"/>
        </w:numPr>
      </w:pPr>
      <w:r w:rsidRPr="006F356D">
        <w:t>Kies eenzijdig of tweezijdig toetsen</w:t>
      </w:r>
    </w:p>
    <w:p w:rsidR="00B01B58" w:rsidRPr="006F356D" w:rsidRDefault="00B01B58" w:rsidP="00B01B58">
      <w:pPr>
        <w:pStyle w:val="NoSpacing"/>
        <w:numPr>
          <w:ilvl w:val="0"/>
          <w:numId w:val="9"/>
        </w:numPr>
      </w:pPr>
      <w:r w:rsidRPr="006F356D">
        <w:t>Klik op “OK”</w:t>
      </w:r>
    </w:p>
    <w:p w:rsidR="00B01B58" w:rsidRPr="006F356D" w:rsidRDefault="00B01B58" w:rsidP="00B01B58">
      <w:pPr>
        <w:pStyle w:val="NoSpacing"/>
        <w:numPr>
          <w:ilvl w:val="0"/>
          <w:numId w:val="9"/>
        </w:numPr>
      </w:pPr>
      <w:r w:rsidRPr="006F356D">
        <w:t>Sig. = P, dus: Sig &gt; α: H</w:t>
      </w:r>
      <w:r w:rsidRPr="006F356D">
        <w:rPr>
          <w:vertAlign w:val="subscript"/>
        </w:rPr>
        <w:t>0</w:t>
      </w:r>
      <w:r w:rsidRPr="006F356D">
        <w:t xml:space="preserve"> niet verwerpen / Sig &lt; α: H</w:t>
      </w:r>
      <w:r w:rsidRPr="006F356D">
        <w:rPr>
          <w:vertAlign w:val="subscript"/>
        </w:rPr>
        <w:t>0</w:t>
      </w:r>
      <w:r w:rsidRPr="006F356D">
        <w:t xml:space="preserve"> wel verwerpen </w:t>
      </w:r>
    </w:p>
    <w:p w:rsidR="00B01B58" w:rsidRPr="006F356D" w:rsidRDefault="00B01B58" w:rsidP="00B01B58">
      <w:pPr>
        <w:pStyle w:val="NoSpacing"/>
        <w:numPr>
          <w:ilvl w:val="0"/>
          <w:numId w:val="9"/>
        </w:numPr>
      </w:pPr>
      <w:r w:rsidRPr="006F356D">
        <w:t>Pearson correlation = sterkte van de samenhang (-1:1)</w:t>
      </w:r>
    </w:p>
    <w:p w:rsidR="00B01B58" w:rsidRPr="006F356D" w:rsidRDefault="00B01B58" w:rsidP="009E30CB">
      <w:pPr>
        <w:pStyle w:val="NoSpacing"/>
        <w:rPr>
          <w:b/>
          <w:i/>
        </w:rPr>
      </w:pPr>
    </w:p>
    <w:p w:rsidR="00B01B58" w:rsidRPr="006F356D" w:rsidRDefault="00B01B58" w:rsidP="00B01B58">
      <w:pPr>
        <w:pStyle w:val="NoSpacing"/>
        <w:rPr>
          <w:i/>
        </w:rPr>
      </w:pPr>
      <w:r w:rsidRPr="006F356D">
        <w:rPr>
          <w:b/>
          <w:i/>
        </w:rPr>
        <w:t>6. Enkelvoudige lineare regressie</w:t>
      </w:r>
      <w:r w:rsidRPr="006F356D">
        <w:rPr>
          <w:i/>
        </w:rPr>
        <w:t xml:space="preserve"> (p.387)</w:t>
      </w:r>
    </w:p>
    <w:p w:rsidR="00B01B58" w:rsidRPr="006F356D" w:rsidRDefault="00B01B58" w:rsidP="00B01B58">
      <w:pPr>
        <w:pStyle w:val="NoSpacing"/>
        <w:numPr>
          <w:ilvl w:val="0"/>
          <w:numId w:val="9"/>
        </w:numPr>
      </w:pPr>
      <w:r w:rsidRPr="006F356D">
        <w:t>Analyse &gt; Regression &gt; Linear</w:t>
      </w:r>
    </w:p>
    <w:p w:rsidR="00B01B58" w:rsidRPr="006F356D" w:rsidRDefault="00B01B58" w:rsidP="00B01B58">
      <w:pPr>
        <w:pStyle w:val="NoSpacing"/>
        <w:numPr>
          <w:ilvl w:val="0"/>
          <w:numId w:val="9"/>
        </w:numPr>
      </w:pPr>
      <w:r w:rsidRPr="006F356D">
        <w:t>Voeg onder “Dependent” de Afhankelijke (Y) variabele toe</w:t>
      </w:r>
    </w:p>
    <w:p w:rsidR="00B01B58" w:rsidRPr="006F356D" w:rsidRDefault="00B01B58" w:rsidP="00B01B58">
      <w:pPr>
        <w:pStyle w:val="NoSpacing"/>
        <w:numPr>
          <w:ilvl w:val="0"/>
          <w:numId w:val="9"/>
        </w:numPr>
      </w:pPr>
      <w:r w:rsidRPr="006F356D">
        <w:t>Voeg onder “Independent” de Onafhankelijke (X) variabele toe</w:t>
      </w:r>
    </w:p>
    <w:p w:rsidR="00B01B58" w:rsidRPr="006F356D" w:rsidRDefault="00B01B58" w:rsidP="00B01B58">
      <w:pPr>
        <w:pStyle w:val="NoSpacing"/>
        <w:numPr>
          <w:ilvl w:val="0"/>
          <w:numId w:val="9"/>
        </w:numPr>
      </w:pPr>
      <w:r w:rsidRPr="006F356D">
        <w:t>Klik op “OK”</w:t>
      </w:r>
    </w:p>
    <w:p w:rsidR="00B01B58" w:rsidRPr="006F356D" w:rsidRDefault="00B01B58" w:rsidP="00B01B58">
      <w:pPr>
        <w:pStyle w:val="NoSpacing"/>
        <w:numPr>
          <w:ilvl w:val="0"/>
          <w:numId w:val="9"/>
        </w:numPr>
      </w:pPr>
      <w:r w:rsidRPr="006F356D">
        <w:t>Model Summary: R Square = mate waarin Y wordt verklaard door de onafhankelijke (X)variabele (=R</w:t>
      </w:r>
      <w:r w:rsidRPr="006F356D">
        <w:rPr>
          <w:vertAlign w:val="superscript"/>
        </w:rPr>
        <w:t>2</w:t>
      </w:r>
      <w:r w:rsidRPr="006F356D">
        <w:t>*100%)</w:t>
      </w:r>
    </w:p>
    <w:p w:rsidR="00B01B58" w:rsidRPr="006F356D" w:rsidRDefault="00B01B58" w:rsidP="00B01B58">
      <w:pPr>
        <w:pStyle w:val="NoSpacing"/>
        <w:numPr>
          <w:ilvl w:val="0"/>
          <w:numId w:val="9"/>
        </w:numPr>
      </w:pPr>
      <w:r w:rsidRPr="006F356D">
        <w:t>Anova:  F = bruikbaarheid van het gehele model (y = β</w:t>
      </w:r>
      <w:r w:rsidRPr="006F356D">
        <w:rPr>
          <w:vertAlign w:val="subscript"/>
        </w:rPr>
        <w:t>0</w:t>
      </w:r>
      <w:r w:rsidRPr="006F356D">
        <w:t xml:space="preserve"> + β</w:t>
      </w:r>
      <w:r w:rsidRPr="006F356D">
        <w:rPr>
          <w:vertAlign w:val="subscript"/>
        </w:rPr>
        <w:t>1</w:t>
      </w:r>
      <w:r w:rsidRPr="006F356D">
        <w:t>x</w:t>
      </w:r>
      <w:r w:rsidRPr="006F356D">
        <w:rPr>
          <w:vertAlign w:val="subscript"/>
        </w:rPr>
        <w:t>1</w:t>
      </w:r>
      <w:r w:rsidRPr="006F356D">
        <w:t>) Als F significant is (Sig. &lt; α) dan is het model bruikbaar om de afhankelijke (Y) variabele te voorspellen</w:t>
      </w:r>
    </w:p>
    <w:p w:rsidR="00B01B58" w:rsidRPr="006F356D" w:rsidRDefault="00B01B58" w:rsidP="00B01B58">
      <w:pPr>
        <w:pStyle w:val="NoSpacing"/>
        <w:numPr>
          <w:ilvl w:val="0"/>
          <w:numId w:val="9"/>
        </w:numPr>
      </w:pPr>
      <w:r w:rsidRPr="006F356D">
        <w:t>Coefficients: Sig. van de onafhankelijke (X) variabele = P, dus: Sig &gt; α: H</w:t>
      </w:r>
      <w:r w:rsidRPr="006F356D">
        <w:rPr>
          <w:vertAlign w:val="subscript"/>
        </w:rPr>
        <w:t>0</w:t>
      </w:r>
      <w:r w:rsidRPr="006F356D">
        <w:t xml:space="preserve"> niet verwerpen / Sig &lt; α: H</w:t>
      </w:r>
      <w:r w:rsidRPr="006F356D">
        <w:rPr>
          <w:vertAlign w:val="subscript"/>
        </w:rPr>
        <w:t>0</w:t>
      </w:r>
      <w:r w:rsidRPr="006F356D">
        <w:t xml:space="preserve"> wel verwerpen</w:t>
      </w:r>
    </w:p>
    <w:p w:rsidR="00B01B58" w:rsidRPr="006F356D" w:rsidRDefault="00B01B58" w:rsidP="00B01B58">
      <w:pPr>
        <w:pStyle w:val="NoSpacing"/>
        <w:numPr>
          <w:ilvl w:val="0"/>
          <w:numId w:val="9"/>
        </w:numPr>
      </w:pPr>
      <w:r w:rsidRPr="006F356D">
        <w:t>(Constant )B = β</w:t>
      </w:r>
      <w:r w:rsidRPr="006F356D">
        <w:rPr>
          <w:vertAlign w:val="subscript"/>
        </w:rPr>
        <w:t>0</w:t>
      </w:r>
      <w:r w:rsidRPr="006F356D">
        <w:t>, dus de waarde van Y waarop de regressielijn de Y-as snijd</w:t>
      </w:r>
    </w:p>
    <w:p w:rsidR="00B01B58" w:rsidRPr="006F356D" w:rsidRDefault="00B01B58" w:rsidP="00B01B58">
      <w:pPr>
        <w:pStyle w:val="NoSpacing"/>
        <w:numPr>
          <w:ilvl w:val="0"/>
          <w:numId w:val="9"/>
        </w:numPr>
      </w:pPr>
      <w:r w:rsidRPr="006F356D">
        <w:lastRenderedPageBreak/>
        <w:t>(x</w:t>
      </w:r>
      <w:r w:rsidRPr="006F356D">
        <w:rPr>
          <w:vertAlign w:val="subscript"/>
        </w:rPr>
        <w:t>1</w:t>
      </w:r>
      <w:r w:rsidRPr="006F356D">
        <w:t>) B = β</w:t>
      </w:r>
      <w:r w:rsidRPr="006F356D">
        <w:rPr>
          <w:vertAlign w:val="subscript"/>
        </w:rPr>
        <w:t xml:space="preserve">1, </w:t>
      </w:r>
      <w:r w:rsidRPr="006F356D">
        <w:t>dus, de waarde die Y toeneemt, als x</w:t>
      </w:r>
      <w:r w:rsidRPr="006F356D">
        <w:rPr>
          <w:vertAlign w:val="subscript"/>
        </w:rPr>
        <w:t xml:space="preserve">1, </w:t>
      </w:r>
      <w:r w:rsidRPr="006F356D">
        <w:t>met 1 toeneemt</w:t>
      </w:r>
    </w:p>
    <w:p w:rsidR="00B01B58" w:rsidRPr="006F356D" w:rsidRDefault="00B01B58" w:rsidP="00B01B58">
      <w:pPr>
        <w:pStyle w:val="NoSpacing"/>
      </w:pPr>
    </w:p>
    <w:p w:rsidR="00B01B58" w:rsidRPr="006F356D" w:rsidRDefault="00B01B58" w:rsidP="00B01B58">
      <w:pPr>
        <w:pStyle w:val="NoSpacing"/>
        <w:rPr>
          <w:i/>
        </w:rPr>
      </w:pPr>
      <w:r w:rsidRPr="006F356D">
        <w:rPr>
          <w:b/>
          <w:i/>
        </w:rPr>
        <w:t>6. Meervoudige lineare regressie</w:t>
      </w:r>
      <w:r w:rsidRPr="006F356D">
        <w:rPr>
          <w:i/>
        </w:rPr>
        <w:t xml:space="preserve"> (p.423, 430)</w:t>
      </w:r>
    </w:p>
    <w:p w:rsidR="00B01B58" w:rsidRPr="006F356D" w:rsidRDefault="00B01B58" w:rsidP="00B01B58">
      <w:pPr>
        <w:pStyle w:val="NoSpacing"/>
        <w:numPr>
          <w:ilvl w:val="0"/>
          <w:numId w:val="9"/>
        </w:numPr>
      </w:pPr>
      <w:r w:rsidRPr="006F356D">
        <w:t>Analyse &gt; Regression &gt; Linear</w:t>
      </w:r>
    </w:p>
    <w:p w:rsidR="00B01B58" w:rsidRPr="006F356D" w:rsidRDefault="00B01B58" w:rsidP="00B01B58">
      <w:pPr>
        <w:pStyle w:val="NoSpacing"/>
        <w:numPr>
          <w:ilvl w:val="0"/>
          <w:numId w:val="9"/>
        </w:numPr>
      </w:pPr>
      <w:r w:rsidRPr="006F356D">
        <w:t>Voeg onder “Dependent” de Afhankelijke (Y) variabele toe</w:t>
      </w:r>
    </w:p>
    <w:p w:rsidR="00B01B58" w:rsidRPr="006F356D" w:rsidRDefault="00B01B58" w:rsidP="00B01B58">
      <w:pPr>
        <w:pStyle w:val="NoSpacing"/>
        <w:numPr>
          <w:ilvl w:val="0"/>
          <w:numId w:val="9"/>
        </w:numPr>
      </w:pPr>
      <w:r w:rsidRPr="006F356D">
        <w:t>Voeg onder “Independent” de meerdere onafhankelijke (X) variabelen toe</w:t>
      </w:r>
    </w:p>
    <w:p w:rsidR="00B01B58" w:rsidRPr="006F356D" w:rsidRDefault="00B01B58" w:rsidP="00B01B58">
      <w:pPr>
        <w:pStyle w:val="NoSpacing"/>
        <w:numPr>
          <w:ilvl w:val="0"/>
          <w:numId w:val="9"/>
        </w:numPr>
      </w:pPr>
      <w:r w:rsidRPr="006F356D">
        <w:t>Klik op “OK”</w:t>
      </w:r>
    </w:p>
    <w:p w:rsidR="00B01B58" w:rsidRPr="006F356D" w:rsidRDefault="00B01B58" w:rsidP="00B01B58">
      <w:pPr>
        <w:pStyle w:val="NoSpacing"/>
        <w:numPr>
          <w:ilvl w:val="0"/>
          <w:numId w:val="9"/>
        </w:numPr>
      </w:pPr>
      <w:r w:rsidRPr="006F356D">
        <w:t>Model Summary: R Square = mate waarin Y wordt verklaard door de onafhankelijke (X)variabele (=R</w:t>
      </w:r>
      <w:r w:rsidRPr="006F356D">
        <w:rPr>
          <w:vertAlign w:val="superscript"/>
        </w:rPr>
        <w:t>2</w:t>
      </w:r>
      <w:r w:rsidRPr="006F356D">
        <w:t>*100%)</w:t>
      </w:r>
    </w:p>
    <w:p w:rsidR="00B01B58" w:rsidRPr="006F356D" w:rsidRDefault="00B01B58" w:rsidP="00B01B58">
      <w:pPr>
        <w:pStyle w:val="NoSpacing"/>
        <w:numPr>
          <w:ilvl w:val="0"/>
          <w:numId w:val="9"/>
        </w:numPr>
      </w:pPr>
      <w:r w:rsidRPr="006F356D">
        <w:t>Anova:  F = bruikbaarheid van het gehele model (y = β</w:t>
      </w:r>
      <w:r w:rsidRPr="006F356D">
        <w:rPr>
          <w:vertAlign w:val="subscript"/>
        </w:rPr>
        <w:t>0</w:t>
      </w:r>
      <w:r w:rsidRPr="006F356D">
        <w:t xml:space="preserve"> + β</w:t>
      </w:r>
      <w:r w:rsidRPr="006F356D">
        <w:rPr>
          <w:vertAlign w:val="subscript"/>
        </w:rPr>
        <w:t>1</w:t>
      </w:r>
      <w:r w:rsidRPr="006F356D">
        <w:t>x</w:t>
      </w:r>
      <w:r w:rsidRPr="006F356D">
        <w:rPr>
          <w:vertAlign w:val="subscript"/>
        </w:rPr>
        <w:t>1</w:t>
      </w:r>
      <w:r w:rsidRPr="006F356D">
        <w:t xml:space="preserve"> + β</w:t>
      </w:r>
      <w:r w:rsidRPr="006F356D">
        <w:rPr>
          <w:vertAlign w:val="subscript"/>
        </w:rPr>
        <w:t>2</w:t>
      </w:r>
      <w:r w:rsidRPr="006F356D">
        <w:t>x</w:t>
      </w:r>
      <w:r w:rsidRPr="006F356D">
        <w:rPr>
          <w:vertAlign w:val="subscript"/>
        </w:rPr>
        <w:t>2 ……..</w:t>
      </w:r>
      <w:r w:rsidRPr="006F356D">
        <w:t>+ β</w:t>
      </w:r>
      <w:r w:rsidRPr="006F356D">
        <w:rPr>
          <w:vertAlign w:val="subscript"/>
        </w:rPr>
        <w:t>i</w:t>
      </w:r>
      <w:r w:rsidRPr="006F356D">
        <w:t>x</w:t>
      </w:r>
      <w:r w:rsidRPr="006F356D">
        <w:rPr>
          <w:vertAlign w:val="subscript"/>
        </w:rPr>
        <w:t>i</w:t>
      </w:r>
      <w:r w:rsidRPr="006F356D">
        <w:t>) Als F significant is (Sig. &lt; α) dan is het model bruikbaar om de afhankelijke (Y) variabele te voorspellen</w:t>
      </w:r>
    </w:p>
    <w:p w:rsidR="00B01B58" w:rsidRPr="006F356D" w:rsidRDefault="00B01B58" w:rsidP="00B01B58">
      <w:pPr>
        <w:pStyle w:val="NoSpacing"/>
        <w:numPr>
          <w:ilvl w:val="0"/>
          <w:numId w:val="9"/>
        </w:numPr>
      </w:pPr>
      <w:r w:rsidRPr="006F356D">
        <w:t>Coefficients: Sig. van de onafhankelijke (X) variabelen = P, dus: Sig &gt; α: H</w:t>
      </w:r>
      <w:r w:rsidRPr="006F356D">
        <w:rPr>
          <w:vertAlign w:val="subscript"/>
        </w:rPr>
        <w:t>0</w:t>
      </w:r>
      <w:r w:rsidRPr="006F356D">
        <w:t xml:space="preserve"> niet verwerpen / Sig &lt; α: H</w:t>
      </w:r>
      <w:r w:rsidRPr="006F356D">
        <w:rPr>
          <w:vertAlign w:val="subscript"/>
        </w:rPr>
        <w:t>0</w:t>
      </w:r>
      <w:r w:rsidRPr="006F356D">
        <w:t xml:space="preserve"> wel verwerpen</w:t>
      </w:r>
    </w:p>
    <w:p w:rsidR="00B01B58" w:rsidRPr="006F356D" w:rsidRDefault="00B01B58" w:rsidP="00B01B58">
      <w:pPr>
        <w:pStyle w:val="NoSpacing"/>
        <w:numPr>
          <w:ilvl w:val="0"/>
          <w:numId w:val="9"/>
        </w:numPr>
      </w:pPr>
      <w:r w:rsidRPr="006F356D">
        <w:t>(Constant )B = β</w:t>
      </w:r>
      <w:r w:rsidRPr="006F356D">
        <w:rPr>
          <w:vertAlign w:val="subscript"/>
        </w:rPr>
        <w:t>0</w:t>
      </w:r>
      <w:r w:rsidRPr="006F356D">
        <w:t>, dus de waarde van Y waarop de regressielijn de Y-as snijd</w:t>
      </w:r>
    </w:p>
    <w:p w:rsidR="00B01B58" w:rsidRPr="006F356D" w:rsidRDefault="00B01B58" w:rsidP="00B01B58">
      <w:pPr>
        <w:pStyle w:val="NoSpacing"/>
        <w:numPr>
          <w:ilvl w:val="0"/>
          <w:numId w:val="9"/>
        </w:numPr>
      </w:pPr>
      <w:r w:rsidRPr="006F356D">
        <w:t>(x</w:t>
      </w:r>
      <w:r w:rsidRPr="006F356D">
        <w:rPr>
          <w:vertAlign w:val="subscript"/>
        </w:rPr>
        <w:t>i</w:t>
      </w:r>
      <w:r w:rsidRPr="006F356D">
        <w:t>) B = β</w:t>
      </w:r>
      <w:r w:rsidRPr="006F356D">
        <w:rPr>
          <w:vertAlign w:val="subscript"/>
        </w:rPr>
        <w:t xml:space="preserve">i, </w:t>
      </w:r>
      <w:r w:rsidRPr="006F356D">
        <w:t>dus, de waarde die Y toeneemt, als x</w:t>
      </w:r>
      <w:r w:rsidRPr="006F356D">
        <w:rPr>
          <w:vertAlign w:val="subscript"/>
        </w:rPr>
        <w:t xml:space="preserve">i, </w:t>
      </w:r>
      <w:r w:rsidRPr="006F356D">
        <w:t>met 1 toeneemt</w:t>
      </w:r>
    </w:p>
    <w:p w:rsidR="009E30CB" w:rsidRPr="006F356D" w:rsidRDefault="009E30CB" w:rsidP="009448A3">
      <w:pPr>
        <w:pStyle w:val="NoSpacing"/>
        <w:rPr>
          <w:b/>
          <w:i/>
        </w:rPr>
      </w:pPr>
    </w:p>
    <w:p w:rsidR="009448A3" w:rsidRPr="006F356D" w:rsidRDefault="00553343" w:rsidP="009448A3">
      <w:pPr>
        <w:pStyle w:val="NoSpacing"/>
        <w:rPr>
          <w:i/>
        </w:rPr>
      </w:pPr>
      <w:r w:rsidRPr="006F356D">
        <w:rPr>
          <w:b/>
          <w:i/>
        </w:rPr>
        <w:t xml:space="preserve">7. </w:t>
      </w:r>
      <w:r w:rsidR="009448A3" w:rsidRPr="006F356D">
        <w:rPr>
          <w:b/>
          <w:i/>
        </w:rPr>
        <w:t>Z-toets (bij &gt; 30) of T-toets (bij n &lt;30) voor gepaarde waarnemingen</w:t>
      </w:r>
      <w:r w:rsidR="009448A3" w:rsidRPr="006F356D">
        <w:rPr>
          <w:i/>
        </w:rPr>
        <w:t xml:space="preserve"> (p. 280)</w:t>
      </w:r>
    </w:p>
    <w:p w:rsidR="009448A3" w:rsidRPr="006F356D" w:rsidRDefault="009448A3" w:rsidP="009448A3">
      <w:pPr>
        <w:pStyle w:val="NoSpacing"/>
        <w:numPr>
          <w:ilvl w:val="0"/>
          <w:numId w:val="9"/>
        </w:numPr>
        <w:rPr>
          <w:b/>
          <w:lang w:val="en-AU"/>
        </w:rPr>
      </w:pPr>
      <w:r w:rsidRPr="006F356D">
        <w:rPr>
          <w:lang w:val="en-AU"/>
        </w:rPr>
        <w:t>Analyse &gt; Compare Means &gt; Paired Samples T Test</w:t>
      </w:r>
    </w:p>
    <w:p w:rsidR="009448A3" w:rsidRPr="006F356D" w:rsidRDefault="009448A3" w:rsidP="009448A3">
      <w:pPr>
        <w:pStyle w:val="NoSpacing"/>
        <w:numPr>
          <w:ilvl w:val="0"/>
          <w:numId w:val="9"/>
        </w:numPr>
        <w:rPr>
          <w:b/>
        </w:rPr>
      </w:pPr>
      <w:r w:rsidRPr="006F356D">
        <w:t>Voeg de 2 variabelen toe waarvoor je wilt kijken of ze voor 1 populatie verschillen</w:t>
      </w:r>
    </w:p>
    <w:p w:rsidR="009448A3" w:rsidRPr="006F356D" w:rsidRDefault="009448A3" w:rsidP="009448A3">
      <w:pPr>
        <w:pStyle w:val="NoSpacing"/>
        <w:numPr>
          <w:ilvl w:val="0"/>
          <w:numId w:val="9"/>
        </w:numPr>
        <w:rPr>
          <w:b/>
        </w:rPr>
      </w:pPr>
      <w:r w:rsidRPr="006F356D">
        <w:t>Klik op “Options” en geef het betrouwbaarheidsinterval aan (90%, 95% of 99%), klik op “Continue”</w:t>
      </w:r>
    </w:p>
    <w:p w:rsidR="009448A3" w:rsidRPr="006F356D" w:rsidRDefault="009448A3" w:rsidP="009448A3">
      <w:pPr>
        <w:pStyle w:val="NoSpacing"/>
        <w:numPr>
          <w:ilvl w:val="0"/>
          <w:numId w:val="9"/>
        </w:numPr>
      </w:pPr>
      <w:r w:rsidRPr="006F356D">
        <w:t>Klik op “OK”</w:t>
      </w:r>
    </w:p>
    <w:p w:rsidR="002A250E" w:rsidRPr="006F356D" w:rsidRDefault="002A250E" w:rsidP="002A250E">
      <w:pPr>
        <w:pStyle w:val="NoSpacing"/>
        <w:numPr>
          <w:ilvl w:val="0"/>
          <w:numId w:val="9"/>
        </w:numPr>
      </w:pPr>
      <w:r w:rsidRPr="006F356D">
        <w:t xml:space="preserve">Sig. </w:t>
      </w:r>
      <w:r w:rsidR="008C014A" w:rsidRPr="006F356D">
        <w:t xml:space="preserve">van de paired sample test </w:t>
      </w:r>
      <w:r w:rsidRPr="006F356D">
        <w:t>= P, dus: Sig &gt; α: H</w:t>
      </w:r>
      <w:r w:rsidRPr="006F356D">
        <w:rPr>
          <w:vertAlign w:val="subscript"/>
        </w:rPr>
        <w:t>0</w:t>
      </w:r>
      <w:r w:rsidRPr="006F356D">
        <w:t xml:space="preserve"> niet verwerpen / Sig &lt; α: H</w:t>
      </w:r>
      <w:r w:rsidRPr="006F356D">
        <w:rPr>
          <w:vertAlign w:val="subscript"/>
        </w:rPr>
        <w:t>0</w:t>
      </w:r>
      <w:r w:rsidRPr="006F356D">
        <w:t xml:space="preserve"> wel verwerpen </w:t>
      </w:r>
    </w:p>
    <w:p w:rsidR="008038A0" w:rsidRPr="006F356D" w:rsidRDefault="008038A0" w:rsidP="008038A0">
      <w:pPr>
        <w:pStyle w:val="NoSpacing"/>
        <w:numPr>
          <w:ilvl w:val="0"/>
          <w:numId w:val="9"/>
        </w:numPr>
      </w:pPr>
      <w:r w:rsidRPr="006F356D">
        <w:t>Z-waarde = testwaarde</w:t>
      </w:r>
    </w:p>
    <w:p w:rsidR="00462E65" w:rsidRPr="006F356D" w:rsidRDefault="00462E65" w:rsidP="00462E65">
      <w:pPr>
        <w:pStyle w:val="NoSpacing"/>
      </w:pPr>
    </w:p>
    <w:p w:rsidR="009E30CB" w:rsidRPr="006F356D" w:rsidRDefault="00553343" w:rsidP="009E30CB">
      <w:pPr>
        <w:pStyle w:val="NoSpacing"/>
        <w:rPr>
          <w:i/>
        </w:rPr>
      </w:pPr>
      <w:r w:rsidRPr="006F356D">
        <w:rPr>
          <w:b/>
          <w:i/>
        </w:rPr>
        <w:t xml:space="preserve">8. </w:t>
      </w:r>
      <w:r w:rsidR="009E30CB" w:rsidRPr="006F356D">
        <w:rPr>
          <w:b/>
          <w:i/>
        </w:rPr>
        <w:t>Rangsommentoets Wilcoxon</w:t>
      </w:r>
      <w:r w:rsidR="009E30CB" w:rsidRPr="006F356D">
        <w:rPr>
          <w:i/>
        </w:rPr>
        <w:t xml:space="preserve">  (Bij N &gt; 10: p. 626, bij N &lt; 10: p. 624)</w:t>
      </w:r>
    </w:p>
    <w:p w:rsidR="00985B92" w:rsidRPr="006F356D" w:rsidRDefault="002F20A5" w:rsidP="002F20A5">
      <w:pPr>
        <w:pStyle w:val="NoSpacing"/>
        <w:numPr>
          <w:ilvl w:val="0"/>
          <w:numId w:val="24"/>
        </w:numPr>
        <w:ind w:left="284" w:hanging="284"/>
      </w:pPr>
      <w:r w:rsidRPr="006F356D">
        <w:t xml:space="preserve">Analyze &gt; Nonparametic Tests &gt; 2 Independent Samples </w:t>
      </w:r>
    </w:p>
    <w:p w:rsidR="002F20A5" w:rsidRPr="006F356D" w:rsidRDefault="004C29C9" w:rsidP="002F20A5">
      <w:pPr>
        <w:pStyle w:val="NoSpacing"/>
        <w:numPr>
          <w:ilvl w:val="0"/>
          <w:numId w:val="24"/>
        </w:numPr>
        <w:ind w:left="284" w:hanging="284"/>
      </w:pPr>
      <w:r w:rsidRPr="006F356D">
        <w:t xml:space="preserve">Zet in “Test Variable List” </w:t>
      </w:r>
      <w:r w:rsidR="007A7041" w:rsidRPr="006F356D">
        <w:t>de afhankelijke variabele.</w:t>
      </w:r>
    </w:p>
    <w:p w:rsidR="007A7041" w:rsidRPr="006F356D" w:rsidRDefault="007A7041" w:rsidP="002F20A5">
      <w:pPr>
        <w:pStyle w:val="NoSpacing"/>
        <w:numPr>
          <w:ilvl w:val="0"/>
          <w:numId w:val="24"/>
        </w:numPr>
        <w:ind w:left="284" w:hanging="284"/>
      </w:pPr>
      <w:r w:rsidRPr="006F356D">
        <w:t>Zet in “Grouping Variable” de onafhankelijke variabele.</w:t>
      </w:r>
    </w:p>
    <w:p w:rsidR="007A7041" w:rsidRPr="006F356D" w:rsidRDefault="007A7041" w:rsidP="002F20A5">
      <w:pPr>
        <w:pStyle w:val="NoSpacing"/>
        <w:numPr>
          <w:ilvl w:val="0"/>
          <w:numId w:val="24"/>
        </w:numPr>
        <w:ind w:left="284" w:hanging="284"/>
      </w:pPr>
      <w:r w:rsidRPr="006F356D">
        <w:t>Klik op “Define Groups” en vul de groepen in. Vb. Group 1: 1, Group 2: 2. (Bijv. bij variabele geslacht man=1 vrouw=2 dan voer je dat in)</w:t>
      </w:r>
    </w:p>
    <w:p w:rsidR="007A7041" w:rsidRPr="006F356D" w:rsidRDefault="007A7041" w:rsidP="002F20A5">
      <w:pPr>
        <w:pStyle w:val="NoSpacing"/>
        <w:numPr>
          <w:ilvl w:val="0"/>
          <w:numId w:val="24"/>
        </w:numPr>
        <w:ind w:left="284" w:hanging="284"/>
      </w:pPr>
      <w:r w:rsidRPr="006F356D">
        <w:t>Klik op “Continue”</w:t>
      </w:r>
    </w:p>
    <w:p w:rsidR="007A7041" w:rsidRPr="006F356D" w:rsidRDefault="007A7041" w:rsidP="002F20A5">
      <w:pPr>
        <w:pStyle w:val="NoSpacing"/>
        <w:numPr>
          <w:ilvl w:val="0"/>
          <w:numId w:val="24"/>
        </w:numPr>
        <w:ind w:left="284" w:hanging="284"/>
      </w:pPr>
      <w:r w:rsidRPr="006F356D">
        <w:t>Klik op “OK”</w:t>
      </w:r>
    </w:p>
    <w:p w:rsidR="007A7041" w:rsidRPr="006F356D" w:rsidRDefault="007A7041" w:rsidP="006F356D">
      <w:pPr>
        <w:pStyle w:val="NoSpacing"/>
        <w:numPr>
          <w:ilvl w:val="0"/>
          <w:numId w:val="9"/>
        </w:numPr>
        <w:ind w:left="284" w:hanging="284"/>
      </w:pPr>
      <w:r w:rsidRPr="006F356D">
        <w:t>Asymp. Sig. = P, dus: Sig &gt; α: H</w:t>
      </w:r>
      <w:r w:rsidRPr="006F356D">
        <w:rPr>
          <w:vertAlign w:val="subscript"/>
        </w:rPr>
        <w:t>0</w:t>
      </w:r>
      <w:r w:rsidRPr="006F356D">
        <w:t xml:space="preserve"> niet verwerpen / Sig &lt; α: H</w:t>
      </w:r>
      <w:r w:rsidRPr="006F356D">
        <w:rPr>
          <w:vertAlign w:val="subscript"/>
        </w:rPr>
        <w:t>0</w:t>
      </w:r>
      <w:r w:rsidRPr="006F356D">
        <w:t xml:space="preserve"> wel verwerpen </w:t>
      </w:r>
    </w:p>
    <w:p w:rsidR="00553343" w:rsidRPr="006F356D" w:rsidRDefault="00553343" w:rsidP="009E30CB">
      <w:pPr>
        <w:pStyle w:val="NoSpacing"/>
        <w:rPr>
          <w:i/>
        </w:rPr>
      </w:pPr>
    </w:p>
    <w:p w:rsidR="00553343" w:rsidRPr="006F356D" w:rsidRDefault="00553343" w:rsidP="009E30CB">
      <w:pPr>
        <w:pStyle w:val="NoSpacing"/>
        <w:rPr>
          <w:i/>
        </w:rPr>
      </w:pPr>
      <w:r w:rsidRPr="006F356D">
        <w:rPr>
          <w:b/>
          <w:i/>
        </w:rPr>
        <w:t xml:space="preserve">9. Kruskal-Wallis H-toets </w:t>
      </w:r>
      <w:r w:rsidRPr="006F356D">
        <w:rPr>
          <w:i/>
        </w:rPr>
        <w:t>(p.636)</w:t>
      </w:r>
    </w:p>
    <w:p w:rsidR="00C07492" w:rsidRPr="006F356D" w:rsidRDefault="00C07492" w:rsidP="009E30CB">
      <w:pPr>
        <w:pStyle w:val="NoSpacing"/>
        <w:rPr>
          <w:lang w:val="en-US"/>
        </w:rPr>
      </w:pPr>
      <w:r w:rsidRPr="006F356D">
        <w:rPr>
          <w:i/>
          <w:lang w:val="en-US"/>
        </w:rPr>
        <w:t xml:space="preserve">* </w:t>
      </w:r>
      <w:r w:rsidRPr="006F356D">
        <w:rPr>
          <w:lang w:val="en-US"/>
        </w:rPr>
        <w:t>Analyze &gt; Nonparametric Tests &gt; K independent Samples.</w:t>
      </w:r>
    </w:p>
    <w:p w:rsidR="00C07492" w:rsidRPr="006F356D" w:rsidRDefault="00C07492" w:rsidP="009E30CB">
      <w:pPr>
        <w:pStyle w:val="NoSpacing"/>
      </w:pPr>
      <w:r w:rsidRPr="006F356D">
        <w:t xml:space="preserve">* Vul in de Test Variable List de afhankelijke variable in. </w:t>
      </w:r>
    </w:p>
    <w:p w:rsidR="00C07492" w:rsidRPr="006F356D" w:rsidRDefault="00C07492" w:rsidP="009E30CB">
      <w:pPr>
        <w:pStyle w:val="NoSpacing"/>
      </w:pPr>
      <w:r w:rsidRPr="006F356D">
        <w:t xml:space="preserve">* Vul in het hokje bij Grouping Variable de onafhankelijke variable. </w:t>
      </w:r>
    </w:p>
    <w:p w:rsidR="00C07492" w:rsidRPr="006F356D" w:rsidRDefault="00C07492" w:rsidP="009E30CB">
      <w:pPr>
        <w:pStyle w:val="NoSpacing"/>
      </w:pPr>
      <w:r w:rsidRPr="006F356D">
        <w:t>* Klik op Define Range en vul daar het minimun en maximum in (bijv. 1 en 7 bij aantal dagen tv kijken).</w:t>
      </w:r>
    </w:p>
    <w:p w:rsidR="00C07492" w:rsidRPr="006F356D" w:rsidRDefault="00C07492" w:rsidP="009E30CB">
      <w:pPr>
        <w:pStyle w:val="NoSpacing"/>
      </w:pPr>
      <w:r w:rsidRPr="006F356D">
        <w:t>* Klik op Continue</w:t>
      </w:r>
    </w:p>
    <w:p w:rsidR="00C07492" w:rsidRPr="006F356D" w:rsidRDefault="00C07492" w:rsidP="009E30CB">
      <w:pPr>
        <w:pStyle w:val="NoSpacing"/>
      </w:pPr>
      <w:r w:rsidRPr="006F356D">
        <w:t>* Klik op OK.</w:t>
      </w:r>
    </w:p>
    <w:p w:rsidR="00C07492" w:rsidRPr="006F356D" w:rsidRDefault="00C07492" w:rsidP="009E30CB">
      <w:pPr>
        <w:pStyle w:val="NoSpacing"/>
      </w:pPr>
      <w:r w:rsidRPr="006F356D">
        <w:t>* Sig &gt; α: H</w:t>
      </w:r>
      <w:r w:rsidRPr="006F356D">
        <w:rPr>
          <w:vertAlign w:val="subscript"/>
        </w:rPr>
        <w:t>0</w:t>
      </w:r>
      <w:r w:rsidRPr="006F356D">
        <w:t xml:space="preserve"> niet verwerpen / Sig &lt; α: H</w:t>
      </w:r>
      <w:r w:rsidRPr="006F356D">
        <w:rPr>
          <w:vertAlign w:val="subscript"/>
        </w:rPr>
        <w:t>0</w:t>
      </w:r>
      <w:r w:rsidRPr="006F356D">
        <w:t xml:space="preserve"> verwerpen</w:t>
      </w:r>
    </w:p>
    <w:p w:rsidR="0042400C" w:rsidRPr="006F356D" w:rsidRDefault="0042400C" w:rsidP="009E30CB">
      <w:pPr>
        <w:pStyle w:val="NoSpacing"/>
        <w:rPr>
          <w:i/>
        </w:rPr>
      </w:pPr>
    </w:p>
    <w:p w:rsidR="007B5B28" w:rsidRPr="006F356D" w:rsidRDefault="007B5B28" w:rsidP="007B5B28">
      <w:pPr>
        <w:pStyle w:val="NoSpacing"/>
        <w:rPr>
          <w:i/>
        </w:rPr>
      </w:pPr>
      <w:r w:rsidRPr="006F356D">
        <w:rPr>
          <w:b/>
          <w:i/>
        </w:rPr>
        <w:t>10. Rangtekentoets Wilcoxon</w:t>
      </w:r>
      <w:r w:rsidRPr="006F356D">
        <w:rPr>
          <w:i/>
        </w:rPr>
        <w:t xml:space="preserve"> (Bij N &gt; 25: p. 626, bij N &lt; 25: p. 624)</w:t>
      </w:r>
    </w:p>
    <w:p w:rsidR="0042400C" w:rsidRPr="006F356D" w:rsidRDefault="0042400C" w:rsidP="0042400C">
      <w:pPr>
        <w:pStyle w:val="NoSpacing"/>
        <w:numPr>
          <w:ilvl w:val="0"/>
          <w:numId w:val="24"/>
        </w:numPr>
        <w:ind w:left="284" w:hanging="284"/>
        <w:rPr>
          <w:lang w:val="en-GB"/>
        </w:rPr>
      </w:pPr>
      <w:proofErr w:type="spellStart"/>
      <w:r w:rsidRPr="006F356D">
        <w:rPr>
          <w:lang w:val="en-GB"/>
        </w:rPr>
        <w:t>Analyze</w:t>
      </w:r>
      <w:proofErr w:type="spellEnd"/>
      <w:r w:rsidRPr="006F356D">
        <w:rPr>
          <w:lang w:val="en-GB"/>
        </w:rPr>
        <w:t xml:space="preserve"> &gt; </w:t>
      </w:r>
      <w:proofErr w:type="spellStart"/>
      <w:r w:rsidRPr="006F356D">
        <w:rPr>
          <w:lang w:val="en-GB"/>
        </w:rPr>
        <w:t>Nonparametic</w:t>
      </w:r>
      <w:proofErr w:type="spellEnd"/>
      <w:r w:rsidRPr="006F356D">
        <w:rPr>
          <w:lang w:val="en-GB"/>
        </w:rPr>
        <w:t xml:space="preserve"> Tests &gt; 2 Related Samples </w:t>
      </w:r>
    </w:p>
    <w:p w:rsidR="0042400C" w:rsidRPr="006F356D" w:rsidRDefault="0042400C" w:rsidP="0042400C">
      <w:pPr>
        <w:pStyle w:val="NoSpacing"/>
        <w:numPr>
          <w:ilvl w:val="0"/>
          <w:numId w:val="24"/>
        </w:numPr>
        <w:ind w:left="284" w:hanging="284"/>
      </w:pPr>
      <w:r w:rsidRPr="006F356D">
        <w:t>Zet in “Test Pairs” beide (onafhankelijke) variabelen.</w:t>
      </w:r>
    </w:p>
    <w:p w:rsidR="0042400C" w:rsidRPr="006F356D" w:rsidRDefault="0042400C" w:rsidP="0042400C">
      <w:pPr>
        <w:pStyle w:val="NoSpacing"/>
        <w:numPr>
          <w:ilvl w:val="0"/>
          <w:numId w:val="24"/>
        </w:numPr>
        <w:ind w:left="284" w:hanging="284"/>
      </w:pPr>
      <w:r w:rsidRPr="006F356D">
        <w:t>Bij “Test Type” moet je “Wilcoxon” aanvinken.</w:t>
      </w:r>
    </w:p>
    <w:p w:rsidR="0042400C" w:rsidRPr="006F356D" w:rsidRDefault="0042400C" w:rsidP="0042400C">
      <w:pPr>
        <w:pStyle w:val="NoSpacing"/>
        <w:numPr>
          <w:ilvl w:val="0"/>
          <w:numId w:val="24"/>
        </w:numPr>
        <w:ind w:left="284" w:hanging="284"/>
      </w:pPr>
      <w:r w:rsidRPr="006F356D">
        <w:t>Klik op “OK”</w:t>
      </w:r>
    </w:p>
    <w:p w:rsidR="00793C9A" w:rsidRPr="006F356D" w:rsidRDefault="00793C9A" w:rsidP="00793C9A">
      <w:pPr>
        <w:pStyle w:val="NoSpacing"/>
        <w:numPr>
          <w:ilvl w:val="0"/>
          <w:numId w:val="9"/>
        </w:numPr>
        <w:ind w:left="284" w:hanging="284"/>
      </w:pPr>
      <w:r w:rsidRPr="006F356D">
        <w:lastRenderedPageBreak/>
        <w:t>Asymp. Sig. = P, dus: Sig &gt; α: H</w:t>
      </w:r>
      <w:r w:rsidRPr="006F356D">
        <w:rPr>
          <w:vertAlign w:val="subscript"/>
        </w:rPr>
        <w:t>0</w:t>
      </w:r>
      <w:r w:rsidRPr="006F356D">
        <w:t xml:space="preserve"> niet verwerpen / Sig &lt; α: H</w:t>
      </w:r>
      <w:r w:rsidRPr="006F356D">
        <w:rPr>
          <w:vertAlign w:val="subscript"/>
        </w:rPr>
        <w:t>0</w:t>
      </w:r>
      <w:r w:rsidRPr="006F356D">
        <w:t xml:space="preserve"> wel verwerpen </w:t>
      </w:r>
    </w:p>
    <w:p w:rsidR="0042400C" w:rsidRPr="006F356D" w:rsidRDefault="0042400C" w:rsidP="00793C9A">
      <w:pPr>
        <w:pStyle w:val="NoSpacing"/>
        <w:ind w:left="284"/>
      </w:pPr>
    </w:p>
    <w:p w:rsidR="007B5B28" w:rsidRPr="006F356D" w:rsidRDefault="007B5B28" w:rsidP="009E30CB">
      <w:pPr>
        <w:pStyle w:val="NoSpacing"/>
        <w:rPr>
          <w:i/>
        </w:rPr>
      </w:pPr>
    </w:p>
    <w:p w:rsidR="007B5B28" w:rsidRPr="006F356D" w:rsidRDefault="007B5B28" w:rsidP="009E30CB">
      <w:pPr>
        <w:pStyle w:val="NoSpacing"/>
        <w:rPr>
          <w:i/>
        </w:rPr>
      </w:pPr>
      <w:r w:rsidRPr="006F356D">
        <w:rPr>
          <w:b/>
          <w:i/>
        </w:rPr>
        <w:t>11. Friedman</w:t>
      </w:r>
      <w:r w:rsidRPr="006F356D">
        <w:rPr>
          <w:i/>
        </w:rPr>
        <w:t xml:space="preserve"> </w:t>
      </w:r>
      <w:r w:rsidRPr="006F356D">
        <w:rPr>
          <w:b/>
          <w:i/>
        </w:rPr>
        <w:t xml:space="preserve">toets </w:t>
      </w:r>
      <w:r w:rsidRPr="006F356D">
        <w:rPr>
          <w:i/>
        </w:rPr>
        <w:t>(p. 854)</w:t>
      </w:r>
      <w:r w:rsidR="00D62B86" w:rsidRPr="006F356D">
        <w:rPr>
          <w:i/>
        </w:rPr>
        <w:t xml:space="preserve"> (te gebruiken bij 3 of meer variabelen)</w:t>
      </w:r>
    </w:p>
    <w:p w:rsidR="00C07492" w:rsidRPr="006F356D" w:rsidRDefault="00C07492" w:rsidP="009E30CB">
      <w:pPr>
        <w:pStyle w:val="NoSpacing"/>
        <w:rPr>
          <w:lang w:val="en-US"/>
        </w:rPr>
      </w:pPr>
      <w:r w:rsidRPr="006F356D">
        <w:rPr>
          <w:lang w:val="en-US"/>
        </w:rPr>
        <w:t xml:space="preserve">* Analyze &gt; Nonparametric Tests &gt; K Related Samples. </w:t>
      </w:r>
    </w:p>
    <w:p w:rsidR="00C07492" w:rsidRPr="006F356D" w:rsidRDefault="00C07492" w:rsidP="009E30CB">
      <w:pPr>
        <w:pStyle w:val="NoSpacing"/>
      </w:pPr>
      <w:r w:rsidRPr="006F356D">
        <w:t xml:space="preserve">* </w:t>
      </w:r>
      <w:r w:rsidR="00D62B86" w:rsidRPr="006F356D">
        <w:t>Klik één voor één een variabele aan in het linkerhok.</w:t>
      </w:r>
    </w:p>
    <w:p w:rsidR="00D62B86" w:rsidRPr="006F356D" w:rsidRDefault="00D62B86" w:rsidP="009E30CB">
      <w:pPr>
        <w:pStyle w:val="NoSpacing"/>
      </w:pPr>
      <w:r w:rsidRPr="006F356D">
        <w:t xml:space="preserve">* Breng steeds één variabele van dit hok naar het rechterhok (Test Variables). </w:t>
      </w:r>
    </w:p>
    <w:p w:rsidR="00D62B86" w:rsidRPr="006F356D" w:rsidRDefault="00D62B86" w:rsidP="009E30CB">
      <w:pPr>
        <w:pStyle w:val="NoSpacing"/>
      </w:pPr>
      <w:r w:rsidRPr="006F356D">
        <w:t>* Klik op OK</w:t>
      </w:r>
    </w:p>
    <w:p w:rsidR="00D62B86" w:rsidRDefault="00D62B86" w:rsidP="009E30CB">
      <w:pPr>
        <w:pStyle w:val="NoSpacing"/>
      </w:pPr>
      <w:r w:rsidRPr="006F356D">
        <w:t>* Sig &gt; α: H</w:t>
      </w:r>
      <w:r w:rsidRPr="006F356D">
        <w:rPr>
          <w:vertAlign w:val="subscript"/>
        </w:rPr>
        <w:t>0</w:t>
      </w:r>
      <w:r w:rsidRPr="006F356D">
        <w:t xml:space="preserve"> niet verwerpen / Sig &lt; α: H</w:t>
      </w:r>
      <w:r w:rsidRPr="006F356D">
        <w:rPr>
          <w:vertAlign w:val="subscript"/>
        </w:rPr>
        <w:t>0</w:t>
      </w:r>
      <w:r w:rsidRPr="006F356D">
        <w:t xml:space="preserve"> verwerpen</w:t>
      </w: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pPr>
    </w:p>
    <w:p w:rsidR="00D46024" w:rsidRDefault="00D46024" w:rsidP="009E30CB">
      <w:pPr>
        <w:pStyle w:val="NoSpacing"/>
        <w:rPr>
          <w:b/>
          <w:color w:val="FF0000"/>
          <w:sz w:val="24"/>
        </w:rPr>
      </w:pPr>
    </w:p>
    <w:p w:rsidR="00D46024" w:rsidRDefault="00D46024" w:rsidP="009E30CB">
      <w:pPr>
        <w:pStyle w:val="NoSpacing"/>
        <w:rPr>
          <w:b/>
          <w:color w:val="FF0000"/>
          <w:sz w:val="24"/>
        </w:rPr>
      </w:pPr>
    </w:p>
    <w:p w:rsidR="00D46024" w:rsidRDefault="00D46024" w:rsidP="009E30CB">
      <w:pPr>
        <w:pStyle w:val="NoSpacing"/>
        <w:rPr>
          <w:b/>
          <w:color w:val="FF0000"/>
          <w:sz w:val="24"/>
        </w:rPr>
      </w:pPr>
    </w:p>
    <w:p w:rsidR="00D46024" w:rsidRPr="00D46024" w:rsidRDefault="00D46024" w:rsidP="009E30CB">
      <w:pPr>
        <w:pStyle w:val="NoSpacing"/>
        <w:rPr>
          <w:b/>
          <w:color w:val="FF0000"/>
          <w:sz w:val="24"/>
        </w:rPr>
      </w:pPr>
      <w:r w:rsidRPr="00D46024">
        <w:rPr>
          <w:b/>
          <w:color w:val="FF0000"/>
          <w:sz w:val="24"/>
        </w:rPr>
        <w:lastRenderedPageBreak/>
        <w:t>Hoe maak je een Dummy? (zowel via syntax als via het menu)</w:t>
      </w:r>
    </w:p>
    <w:p w:rsidR="003D2B9E" w:rsidRPr="006F356D" w:rsidRDefault="003D2B9E" w:rsidP="009E30CB">
      <w:pPr>
        <w:pStyle w:val="NoSpacing"/>
      </w:pPr>
    </w:p>
    <w:p w:rsidR="003D2B9E" w:rsidRPr="006F356D" w:rsidRDefault="003D2B9E" w:rsidP="009E30CB">
      <w:pPr>
        <w:pStyle w:val="NoSpacing"/>
        <w:rPr>
          <w:b/>
        </w:rPr>
      </w:pPr>
      <w:r w:rsidRPr="006F356D">
        <w:rPr>
          <w:b/>
        </w:rPr>
        <w:t xml:space="preserve">Het maken van een dummy (VB: variabele OPL3CAT heeft de categorieën laag=1, midden=2, en hoog=3) </w:t>
      </w:r>
    </w:p>
    <w:p w:rsidR="003D2B9E" w:rsidRPr="006F356D" w:rsidRDefault="003D2B9E" w:rsidP="003D2B9E">
      <w:pPr>
        <w:numPr>
          <w:ilvl w:val="0"/>
          <w:numId w:val="24"/>
        </w:numPr>
        <w:spacing w:after="0" w:line="240" w:lineRule="auto"/>
        <w:ind w:left="284" w:hanging="284"/>
        <w:rPr>
          <w:lang w:val="en-GB"/>
        </w:rPr>
      </w:pPr>
      <w:r w:rsidRPr="006F356D">
        <w:rPr>
          <w:lang w:val="en-GB"/>
        </w:rPr>
        <w:t>Transform &gt; Compute Variable</w:t>
      </w:r>
    </w:p>
    <w:p w:rsidR="003D2B9E" w:rsidRPr="006F356D" w:rsidRDefault="003D2B9E" w:rsidP="003D2B9E">
      <w:pPr>
        <w:numPr>
          <w:ilvl w:val="0"/>
          <w:numId w:val="24"/>
        </w:numPr>
        <w:spacing w:after="0" w:line="240" w:lineRule="auto"/>
        <w:ind w:left="284" w:hanging="284"/>
      </w:pPr>
      <w:r w:rsidRPr="006F356D">
        <w:t>Klik op “If” &gt; Vink “Include if case satifies condition” aan en haal variabele OPL3CAT naar rechts.</w:t>
      </w:r>
    </w:p>
    <w:p w:rsidR="003D2B9E" w:rsidRPr="006F356D" w:rsidRDefault="003D2B9E" w:rsidP="003D2B9E">
      <w:pPr>
        <w:numPr>
          <w:ilvl w:val="0"/>
          <w:numId w:val="24"/>
        </w:numPr>
        <w:spacing w:after="0" w:line="240" w:lineRule="auto"/>
        <w:ind w:left="284" w:hanging="284"/>
      </w:pPr>
      <w:r w:rsidRPr="006F356D">
        <w:t>Typ achter OPL3CAT “=1”, je krijgt dus “OPL3CAT=1”</w:t>
      </w:r>
    </w:p>
    <w:p w:rsidR="003D2B9E" w:rsidRPr="006F356D" w:rsidRDefault="003D2B9E" w:rsidP="003D2B9E">
      <w:pPr>
        <w:numPr>
          <w:ilvl w:val="0"/>
          <w:numId w:val="24"/>
        </w:numPr>
        <w:spacing w:after="0" w:line="240" w:lineRule="auto"/>
        <w:ind w:left="284" w:hanging="284"/>
      </w:pPr>
      <w:r w:rsidRPr="006F356D">
        <w:t>Klik op “Continue”</w:t>
      </w:r>
    </w:p>
    <w:p w:rsidR="003D2B9E" w:rsidRPr="006F356D" w:rsidRDefault="003D2B9E" w:rsidP="003D2B9E">
      <w:pPr>
        <w:numPr>
          <w:ilvl w:val="0"/>
          <w:numId w:val="24"/>
        </w:numPr>
        <w:spacing w:after="0" w:line="240" w:lineRule="auto"/>
        <w:ind w:left="284" w:hanging="284"/>
      </w:pPr>
      <w:r w:rsidRPr="006F356D">
        <w:t>Vul bij “Numeric Expression” het getal 1 in.</w:t>
      </w:r>
    </w:p>
    <w:p w:rsidR="003D2B9E" w:rsidRPr="006F356D" w:rsidRDefault="003D2B9E" w:rsidP="003D2B9E">
      <w:pPr>
        <w:numPr>
          <w:ilvl w:val="0"/>
          <w:numId w:val="24"/>
        </w:numPr>
        <w:spacing w:after="0" w:line="240" w:lineRule="auto"/>
        <w:ind w:left="284" w:hanging="284"/>
      </w:pPr>
      <w:r w:rsidRPr="006F356D">
        <w:t xml:space="preserve">Vul bij “Target Variable” de naam van de nieuwe variabele in. </w:t>
      </w:r>
      <w:r w:rsidR="002A2C38" w:rsidRPr="006F356D">
        <w:t>Bijv:</w:t>
      </w:r>
      <w:r w:rsidRPr="006F356D">
        <w:t xml:space="preserve"> </w:t>
      </w:r>
      <w:r w:rsidR="002A2C38" w:rsidRPr="006F356D">
        <w:t>“dumopl1”</w:t>
      </w:r>
      <w:r w:rsidRPr="006F356D">
        <w:t xml:space="preserve"> </w:t>
      </w:r>
      <w:r w:rsidR="002A2C38" w:rsidRPr="006F356D">
        <w:t>(</w:t>
      </w:r>
      <w:r w:rsidRPr="006F356D">
        <w:t>dit is dan de dummy alleen voor de categorie laag van de variabele OPL3CAT)</w:t>
      </w:r>
    </w:p>
    <w:p w:rsidR="002A2C38" w:rsidRPr="006F356D" w:rsidRDefault="002A2C38" w:rsidP="003D2B9E">
      <w:pPr>
        <w:numPr>
          <w:ilvl w:val="0"/>
          <w:numId w:val="24"/>
        </w:numPr>
        <w:spacing w:after="0" w:line="240" w:lineRule="auto"/>
        <w:ind w:left="284" w:hanging="284"/>
      </w:pPr>
      <w:r w:rsidRPr="006F356D">
        <w:t>Klik op “OK”</w:t>
      </w:r>
    </w:p>
    <w:p w:rsidR="002A2C38" w:rsidRPr="006F356D" w:rsidRDefault="002A2C38" w:rsidP="003D2B9E">
      <w:pPr>
        <w:numPr>
          <w:ilvl w:val="0"/>
          <w:numId w:val="24"/>
        </w:numPr>
        <w:spacing w:after="0" w:line="240" w:lineRule="auto"/>
        <w:ind w:left="284" w:hanging="284"/>
      </w:pPr>
      <w:r w:rsidRPr="006F356D">
        <w:t>Klik weer op Transform &gt; Compute Variable en klik even op “Reset” om alle gegevens weg te halen.</w:t>
      </w:r>
    </w:p>
    <w:p w:rsidR="002A2C38" w:rsidRPr="006F356D" w:rsidRDefault="002A2C38" w:rsidP="002A2C38">
      <w:pPr>
        <w:numPr>
          <w:ilvl w:val="0"/>
          <w:numId w:val="24"/>
        </w:numPr>
        <w:spacing w:after="0" w:line="240" w:lineRule="auto"/>
        <w:ind w:left="284" w:hanging="284"/>
      </w:pPr>
      <w:r w:rsidRPr="006F356D">
        <w:t>Klik op “If” &gt; Vink “Include if case satifies condition” aan en haal nu de variabele “dumopl1” naar rechts. (als je die zo genoemd hebt)</w:t>
      </w:r>
    </w:p>
    <w:p w:rsidR="002A2C38" w:rsidRPr="006F356D" w:rsidRDefault="002A2C38" w:rsidP="003D2B9E">
      <w:pPr>
        <w:numPr>
          <w:ilvl w:val="0"/>
          <w:numId w:val="24"/>
        </w:numPr>
        <w:spacing w:after="0" w:line="240" w:lineRule="auto"/>
        <w:ind w:left="284" w:hanging="284"/>
      </w:pPr>
      <w:r w:rsidRPr="006F356D">
        <w:t>Zorg ervoor dat dit in het vak staat: “MISSING(dumopl1)”</w:t>
      </w:r>
    </w:p>
    <w:p w:rsidR="002A2C38" w:rsidRPr="006F356D" w:rsidRDefault="002A2C38" w:rsidP="003D2B9E">
      <w:pPr>
        <w:numPr>
          <w:ilvl w:val="0"/>
          <w:numId w:val="24"/>
        </w:numPr>
        <w:spacing w:after="0" w:line="240" w:lineRule="auto"/>
        <w:ind w:left="284" w:hanging="284"/>
      </w:pPr>
      <w:r w:rsidRPr="006F356D">
        <w:t>Klik op “Continue”</w:t>
      </w:r>
    </w:p>
    <w:p w:rsidR="002A2C38" w:rsidRPr="006F356D" w:rsidRDefault="002A2C38" w:rsidP="002A2C38">
      <w:pPr>
        <w:numPr>
          <w:ilvl w:val="0"/>
          <w:numId w:val="24"/>
        </w:numPr>
        <w:spacing w:after="0" w:line="240" w:lineRule="auto"/>
        <w:ind w:left="284" w:hanging="284"/>
      </w:pPr>
      <w:r w:rsidRPr="006F356D">
        <w:t>Vul bij “Numeric Expression” het getal 0 in.</w:t>
      </w:r>
    </w:p>
    <w:p w:rsidR="002A2C38" w:rsidRPr="006F356D" w:rsidRDefault="002A2C38" w:rsidP="002A2C38">
      <w:pPr>
        <w:numPr>
          <w:ilvl w:val="0"/>
          <w:numId w:val="24"/>
        </w:numPr>
        <w:spacing w:after="0" w:line="240" w:lineRule="auto"/>
        <w:ind w:left="284" w:hanging="284"/>
      </w:pPr>
      <w:r w:rsidRPr="006F356D">
        <w:t xml:space="preserve">Vul bij “Target Variable” de naam van de dummy in. In dit geval: “dumopl1” </w:t>
      </w:r>
    </w:p>
    <w:p w:rsidR="002A2C38" w:rsidRPr="006F356D" w:rsidRDefault="002A2C38" w:rsidP="002A2C38">
      <w:pPr>
        <w:numPr>
          <w:ilvl w:val="0"/>
          <w:numId w:val="24"/>
        </w:numPr>
        <w:spacing w:after="0" w:line="240" w:lineRule="auto"/>
        <w:ind w:left="284" w:hanging="284"/>
      </w:pPr>
      <w:r w:rsidRPr="006F356D">
        <w:t>Klik op “OK”</w:t>
      </w:r>
    </w:p>
    <w:p w:rsidR="00B765C9" w:rsidRPr="006F356D" w:rsidRDefault="00B765C9" w:rsidP="00B765C9">
      <w:pPr>
        <w:numPr>
          <w:ilvl w:val="0"/>
          <w:numId w:val="24"/>
        </w:numPr>
        <w:spacing w:after="0" w:line="240" w:lineRule="auto"/>
        <w:ind w:left="284" w:hanging="284"/>
      </w:pPr>
      <w:r w:rsidRPr="006F356D">
        <w:t>SPSS vraagt: “Change existing variable?”,  klik hierbij op “OK”</w:t>
      </w:r>
    </w:p>
    <w:p w:rsidR="00B765C9" w:rsidRPr="006F356D" w:rsidRDefault="00B765C9" w:rsidP="00B765C9">
      <w:pPr>
        <w:numPr>
          <w:ilvl w:val="0"/>
          <w:numId w:val="24"/>
        </w:numPr>
        <w:spacing w:after="0" w:line="240" w:lineRule="auto"/>
        <w:ind w:left="284" w:hanging="284"/>
      </w:pPr>
      <w:r w:rsidRPr="006F356D">
        <w:t>LET OP! Nu is alleen nog de dummy aangemaakt voor de categorie “laag” van de variabele OPL3CAT. Doe dit ook voor de variabelen “midden” en “hoog”</w:t>
      </w:r>
    </w:p>
    <w:p w:rsidR="007932B5" w:rsidRPr="006F356D" w:rsidRDefault="007932B5" w:rsidP="007932B5">
      <w:pPr>
        <w:spacing w:after="0" w:line="240" w:lineRule="auto"/>
      </w:pPr>
    </w:p>
    <w:p w:rsidR="007932B5" w:rsidRPr="006F356D" w:rsidRDefault="007932B5" w:rsidP="007932B5">
      <w:pPr>
        <w:spacing w:after="0" w:line="240" w:lineRule="auto"/>
        <w:rPr>
          <w:b/>
        </w:rPr>
      </w:pPr>
      <w:r w:rsidRPr="006F356D">
        <w:rPr>
          <w:b/>
        </w:rPr>
        <w:t>Het maken van een dummy via de syntax (dit gaat sneller, maar misschien moeilijker)</w:t>
      </w:r>
    </w:p>
    <w:p w:rsidR="007932B5" w:rsidRPr="006F356D" w:rsidRDefault="007932B5" w:rsidP="007932B5">
      <w:pPr>
        <w:spacing w:after="0" w:line="240" w:lineRule="auto"/>
        <w:rPr>
          <w:b/>
        </w:rPr>
      </w:pPr>
      <w:r w:rsidRPr="006F356D">
        <w:rPr>
          <w:b/>
        </w:rPr>
        <w:t>(VB: variabele OPL3CAT heeft de categorieën laag=1, midden=2, en hoog=3)</w:t>
      </w:r>
    </w:p>
    <w:p w:rsidR="007932B5" w:rsidRPr="006F356D" w:rsidRDefault="007932B5" w:rsidP="007932B5">
      <w:pPr>
        <w:numPr>
          <w:ilvl w:val="0"/>
          <w:numId w:val="24"/>
        </w:numPr>
        <w:spacing w:after="0" w:line="240" w:lineRule="auto"/>
        <w:ind w:left="284" w:hanging="284"/>
      </w:pPr>
      <w:r w:rsidRPr="006F356D">
        <w:t>Typ LETTERLIJK in de syntax het volgende: (let ook op het gebruik van spaties en zo)</w:t>
      </w:r>
    </w:p>
    <w:p w:rsidR="007932B5" w:rsidRPr="006F356D" w:rsidRDefault="007932B5" w:rsidP="007932B5">
      <w:pPr>
        <w:spacing w:after="0" w:line="240" w:lineRule="auto"/>
        <w:ind w:left="284"/>
      </w:pPr>
    </w:p>
    <w:p w:rsidR="007932B5" w:rsidRPr="006F356D" w:rsidRDefault="007932B5" w:rsidP="007932B5">
      <w:pPr>
        <w:spacing w:after="0" w:line="240" w:lineRule="auto"/>
        <w:ind w:left="284"/>
        <w:rPr>
          <w:lang w:val="en-GB"/>
        </w:rPr>
      </w:pPr>
      <w:r w:rsidRPr="006F356D">
        <w:rPr>
          <w:lang w:val="en-GB"/>
        </w:rPr>
        <w:t>COMPUTE dumopl1= 0 .</w:t>
      </w:r>
    </w:p>
    <w:p w:rsidR="007932B5" w:rsidRPr="006F356D" w:rsidRDefault="007932B5" w:rsidP="007932B5">
      <w:pPr>
        <w:spacing w:after="0" w:line="240" w:lineRule="auto"/>
        <w:ind w:left="284"/>
        <w:rPr>
          <w:lang w:val="en-GB"/>
        </w:rPr>
      </w:pPr>
      <w:r w:rsidRPr="006F356D">
        <w:rPr>
          <w:lang w:val="en-GB"/>
        </w:rPr>
        <w:t>If (OPL3CAT=1) dumopl1=1.</w:t>
      </w:r>
    </w:p>
    <w:p w:rsidR="007932B5" w:rsidRPr="006F356D" w:rsidRDefault="007932B5" w:rsidP="007932B5">
      <w:pPr>
        <w:spacing w:after="0" w:line="240" w:lineRule="auto"/>
        <w:rPr>
          <w:lang w:val="en-GB"/>
        </w:rPr>
      </w:pPr>
    </w:p>
    <w:p w:rsidR="00C3558B" w:rsidRPr="006F356D" w:rsidRDefault="00C3558B" w:rsidP="00C3558B">
      <w:pPr>
        <w:numPr>
          <w:ilvl w:val="0"/>
          <w:numId w:val="24"/>
        </w:numPr>
        <w:spacing w:after="0" w:line="240" w:lineRule="auto"/>
        <w:ind w:left="284" w:hanging="284"/>
      </w:pPr>
      <w:r w:rsidRPr="006F356D">
        <w:t>Doe dit voor alle drie de categorieën, dus je krijgt uiteindelijk in totaal dit:</w:t>
      </w:r>
    </w:p>
    <w:p w:rsidR="00C3558B" w:rsidRPr="006F356D" w:rsidRDefault="00C3558B" w:rsidP="00C3558B">
      <w:pPr>
        <w:spacing w:after="0" w:line="240" w:lineRule="auto"/>
        <w:ind w:left="284"/>
        <w:rPr>
          <w:lang w:val="en-GB"/>
        </w:rPr>
      </w:pPr>
      <w:r w:rsidRPr="006F356D">
        <w:rPr>
          <w:lang w:val="en-GB"/>
        </w:rPr>
        <w:t>COMPUTE dumopl1= 0 .</w:t>
      </w:r>
    </w:p>
    <w:p w:rsidR="00C3558B" w:rsidRPr="006F356D" w:rsidRDefault="00C3558B" w:rsidP="00C3558B">
      <w:pPr>
        <w:spacing w:after="0" w:line="240" w:lineRule="auto"/>
        <w:ind w:left="284"/>
        <w:rPr>
          <w:lang w:val="en-GB"/>
        </w:rPr>
      </w:pPr>
      <w:r w:rsidRPr="006F356D">
        <w:rPr>
          <w:lang w:val="en-GB"/>
        </w:rPr>
        <w:t>If (OPL3CAT=1) dumopl1=1.</w:t>
      </w:r>
    </w:p>
    <w:p w:rsidR="00C3558B" w:rsidRPr="006F356D" w:rsidRDefault="00C3558B" w:rsidP="00C3558B">
      <w:pPr>
        <w:spacing w:after="0" w:line="240" w:lineRule="auto"/>
        <w:ind w:left="284"/>
        <w:rPr>
          <w:lang w:val="en-GB"/>
        </w:rPr>
      </w:pPr>
      <w:r w:rsidRPr="006F356D">
        <w:rPr>
          <w:lang w:val="en-GB"/>
        </w:rPr>
        <w:t>COMPUTE dumopl2= 0 .</w:t>
      </w:r>
    </w:p>
    <w:p w:rsidR="00C3558B" w:rsidRPr="006F356D" w:rsidRDefault="00C3558B" w:rsidP="00C3558B">
      <w:pPr>
        <w:spacing w:after="0" w:line="240" w:lineRule="auto"/>
        <w:ind w:left="284"/>
        <w:rPr>
          <w:lang w:val="en-GB"/>
        </w:rPr>
      </w:pPr>
      <w:r w:rsidRPr="006F356D">
        <w:rPr>
          <w:lang w:val="en-GB"/>
        </w:rPr>
        <w:t>If (OPL3CAT=2</w:t>
      </w:r>
      <w:r w:rsidR="00D25E73" w:rsidRPr="006F356D">
        <w:rPr>
          <w:lang w:val="en-GB"/>
        </w:rPr>
        <w:t>) dumopl2</w:t>
      </w:r>
      <w:r w:rsidRPr="006F356D">
        <w:rPr>
          <w:lang w:val="en-GB"/>
        </w:rPr>
        <w:t>=1.</w:t>
      </w:r>
    </w:p>
    <w:p w:rsidR="00C3558B" w:rsidRPr="006F356D" w:rsidRDefault="00C3558B" w:rsidP="00C3558B">
      <w:pPr>
        <w:spacing w:after="0" w:line="240" w:lineRule="auto"/>
        <w:ind w:left="284"/>
        <w:rPr>
          <w:lang w:val="en-GB"/>
        </w:rPr>
      </w:pPr>
      <w:r w:rsidRPr="006F356D">
        <w:rPr>
          <w:lang w:val="en-GB"/>
        </w:rPr>
        <w:t>COMPUTE dumopl3= 0 .</w:t>
      </w:r>
    </w:p>
    <w:p w:rsidR="00C3558B" w:rsidRPr="006F356D" w:rsidRDefault="00C3558B" w:rsidP="00C3558B">
      <w:pPr>
        <w:spacing w:after="0" w:line="240" w:lineRule="auto"/>
        <w:ind w:left="284"/>
        <w:rPr>
          <w:lang w:val="en-GB"/>
        </w:rPr>
      </w:pPr>
      <w:r w:rsidRPr="006F356D">
        <w:rPr>
          <w:lang w:val="en-GB"/>
        </w:rPr>
        <w:t>If (OPL3CAT=3</w:t>
      </w:r>
      <w:r w:rsidR="00D25E73" w:rsidRPr="006F356D">
        <w:rPr>
          <w:lang w:val="en-GB"/>
        </w:rPr>
        <w:t>) dumopl3</w:t>
      </w:r>
      <w:r w:rsidRPr="006F356D">
        <w:rPr>
          <w:lang w:val="en-GB"/>
        </w:rPr>
        <w:t>=1.</w:t>
      </w:r>
    </w:p>
    <w:p w:rsidR="00C3558B" w:rsidRPr="006F356D" w:rsidRDefault="00C3558B" w:rsidP="00C3558B">
      <w:pPr>
        <w:spacing w:after="0" w:line="240" w:lineRule="auto"/>
        <w:rPr>
          <w:lang w:val="en-GB"/>
        </w:rPr>
      </w:pPr>
    </w:p>
    <w:p w:rsidR="00C3558B" w:rsidRPr="006F356D" w:rsidRDefault="00D25E73" w:rsidP="00C3558B">
      <w:pPr>
        <w:numPr>
          <w:ilvl w:val="0"/>
          <w:numId w:val="24"/>
        </w:numPr>
        <w:spacing w:after="0" w:line="240" w:lineRule="auto"/>
        <w:ind w:left="284" w:hanging="284"/>
      </w:pPr>
      <w:r w:rsidRPr="006F356D">
        <w:t>Selecteer dit wat je net getypt hebt in de syntax en klik op het play tekentje.</w:t>
      </w:r>
    </w:p>
    <w:p w:rsidR="00D25E73" w:rsidRPr="006F356D" w:rsidRDefault="00D25E73" w:rsidP="00C3558B">
      <w:pPr>
        <w:numPr>
          <w:ilvl w:val="0"/>
          <w:numId w:val="24"/>
        </w:numPr>
        <w:spacing w:after="0" w:line="240" w:lineRule="auto"/>
        <w:ind w:left="284" w:hanging="284"/>
      </w:pPr>
      <w:r w:rsidRPr="006F356D">
        <w:t>Nu heb je wel voor alle drie de categorieën een dummy aangemaakt.</w:t>
      </w:r>
    </w:p>
    <w:p w:rsidR="00D46024" w:rsidRDefault="00D46024" w:rsidP="00B46316">
      <w:pPr>
        <w:spacing w:after="0" w:line="240" w:lineRule="auto"/>
        <w:rPr>
          <w:b/>
        </w:rPr>
      </w:pPr>
    </w:p>
    <w:p w:rsidR="00D46024" w:rsidRDefault="00D46024" w:rsidP="00B46316">
      <w:pPr>
        <w:spacing w:after="0" w:line="240" w:lineRule="auto"/>
        <w:rPr>
          <w:b/>
        </w:rPr>
      </w:pPr>
    </w:p>
    <w:p w:rsidR="00D46024" w:rsidRDefault="00D46024" w:rsidP="00B46316">
      <w:pPr>
        <w:spacing w:after="0" w:line="240" w:lineRule="auto"/>
        <w:rPr>
          <w:b/>
        </w:rPr>
      </w:pPr>
    </w:p>
    <w:p w:rsidR="00D46024" w:rsidRDefault="00D46024" w:rsidP="00B46316">
      <w:pPr>
        <w:spacing w:after="0" w:line="240" w:lineRule="auto"/>
        <w:rPr>
          <w:b/>
        </w:rPr>
      </w:pPr>
    </w:p>
    <w:p w:rsidR="00D46024" w:rsidRDefault="00D46024" w:rsidP="00B46316">
      <w:pPr>
        <w:spacing w:after="0" w:line="240" w:lineRule="auto"/>
        <w:rPr>
          <w:b/>
        </w:rPr>
      </w:pPr>
    </w:p>
    <w:p w:rsidR="00D46024" w:rsidRDefault="00D46024" w:rsidP="00B46316">
      <w:pPr>
        <w:spacing w:after="0" w:line="240" w:lineRule="auto"/>
        <w:rPr>
          <w:b/>
        </w:rPr>
      </w:pPr>
    </w:p>
    <w:p w:rsidR="00D46024" w:rsidRDefault="00D46024" w:rsidP="00B46316">
      <w:pPr>
        <w:spacing w:after="0" w:line="240" w:lineRule="auto"/>
        <w:rPr>
          <w:b/>
        </w:rPr>
      </w:pPr>
    </w:p>
    <w:p w:rsidR="00D46024" w:rsidRDefault="00D46024" w:rsidP="00B46316">
      <w:pPr>
        <w:spacing w:after="0" w:line="240" w:lineRule="auto"/>
        <w:rPr>
          <w:b/>
        </w:rPr>
      </w:pPr>
    </w:p>
    <w:p w:rsidR="00B46316" w:rsidRPr="006F356D" w:rsidRDefault="00D46024" w:rsidP="00B46316">
      <w:pPr>
        <w:spacing w:after="0" w:line="240" w:lineRule="auto"/>
      </w:pPr>
      <w:r w:rsidRPr="00D46024">
        <w:rPr>
          <w:b/>
          <w:color w:val="FF0000"/>
        </w:rPr>
        <w:lastRenderedPageBreak/>
        <w:t>Stappenplan</w:t>
      </w:r>
      <w:r w:rsidR="00B46316" w:rsidRPr="00D46024">
        <w:rPr>
          <w:b/>
          <w:color w:val="FF0000"/>
        </w:rPr>
        <w:t xml:space="preserve">: </w:t>
      </w:r>
      <w:r w:rsidR="00B46316" w:rsidRPr="006F356D">
        <w:br/>
      </w:r>
      <w:r w:rsidR="00B46316" w:rsidRPr="006F356D">
        <w:br/>
      </w:r>
      <w:r w:rsidR="00B46316" w:rsidRPr="006F356D">
        <w:rPr>
          <w:color w:val="FF0000"/>
        </w:rPr>
        <w:t>Stap 1:</w:t>
      </w:r>
      <w:r w:rsidR="00B46316" w:rsidRPr="006F356D">
        <w:t xml:space="preserve"> bepaal het aantal variabelen. Wanneer er meer dan 2 variabelen zijn gaan je in principe meteen naar meervoudige lineaire regressie. Bij 1 variabele kijk je in de tabel ‘1 variabele’ en diens juiste meetniveau. Bij 2 variabelen kijk je bij de tabel ‘2 variabel’ en diens juist meetniveaus. </w:t>
      </w:r>
      <w:r w:rsidR="00B46316" w:rsidRPr="006F356D">
        <w:br/>
      </w:r>
      <w:r w:rsidR="00B46316" w:rsidRPr="006F356D">
        <w:br/>
      </w:r>
      <w:r w:rsidR="00B46316" w:rsidRPr="006F356D">
        <w:rPr>
          <w:color w:val="FF0000"/>
        </w:rPr>
        <w:t>Stap 2</w:t>
      </w:r>
      <w:r w:rsidR="00B46316" w:rsidRPr="006F356D">
        <w:t xml:space="preserve">: bepaal juiste meetniveau(s): </w:t>
      </w:r>
    </w:p>
    <w:p w:rsidR="00B46316" w:rsidRPr="006F356D" w:rsidRDefault="00B46316" w:rsidP="00B46316">
      <w:pPr>
        <w:spacing w:after="0" w:line="240" w:lineRule="auto"/>
      </w:pPr>
      <w:r w:rsidRPr="006F356D">
        <w:rPr>
          <w:i/>
        </w:rPr>
        <w:t>Kwalitatieve gegevens:</w:t>
      </w:r>
      <w:r w:rsidRPr="006F356D">
        <w:t xml:space="preserve"> </w:t>
      </w:r>
      <w:r w:rsidRPr="006F356D">
        <w:br/>
      </w:r>
      <w:r w:rsidRPr="006F356D">
        <w:rPr>
          <w:b/>
        </w:rPr>
        <w:t>Nominaal</w:t>
      </w:r>
      <w:r w:rsidRPr="006F356D">
        <w:t xml:space="preserve">: </w:t>
      </w:r>
      <w:r w:rsidRPr="006F356D">
        <w:rPr>
          <w:u w:val="single"/>
        </w:rPr>
        <w:t>zonder rangorde</w:t>
      </w:r>
      <w:r w:rsidRPr="006F356D">
        <w:t xml:space="preserve"> : geslacht ; burgerlijke staat; regio waarin je woont ; respondentnummer ; lid kerk etc. </w:t>
      </w:r>
      <w:r w:rsidRPr="006F356D">
        <w:br/>
      </w:r>
      <w:r w:rsidRPr="006F356D">
        <w:rPr>
          <w:b/>
        </w:rPr>
        <w:t>ordinaal</w:t>
      </w:r>
      <w:r w:rsidRPr="006F356D">
        <w:t xml:space="preserve">: </w:t>
      </w:r>
      <w:r w:rsidRPr="006F356D">
        <w:rPr>
          <w:u w:val="single"/>
        </w:rPr>
        <w:t xml:space="preserve">met rangorde (alles in categorieën!): </w:t>
      </w:r>
      <w:r w:rsidRPr="006F356D">
        <w:t xml:space="preserve">opleidingsniveau ; sterren restaurant ; ook bijv. een leeftijd die gecategoriseerd is. </w:t>
      </w:r>
      <w:r w:rsidRPr="006F356D">
        <w:br/>
      </w:r>
      <w:r w:rsidRPr="006F356D">
        <w:rPr>
          <w:i/>
        </w:rPr>
        <w:t>Kwantitatieve gegevens:</w:t>
      </w:r>
      <w:r w:rsidRPr="006F356D">
        <w:t xml:space="preserve"> </w:t>
      </w:r>
      <w:r w:rsidRPr="006F356D">
        <w:br/>
      </w:r>
      <w:r w:rsidRPr="006F356D">
        <w:rPr>
          <w:b/>
        </w:rPr>
        <w:t>Interval</w:t>
      </w:r>
      <w:r w:rsidRPr="006F356D">
        <w:t xml:space="preserve"> : willekeurig 0-punt : bijv. 0 graden, tijdstip 0, (je kunt dit niet vermenigvuldigen of delen). </w:t>
      </w:r>
      <w:r w:rsidRPr="006F356D">
        <w:br/>
      </w:r>
      <w:r w:rsidRPr="006F356D">
        <w:rPr>
          <w:b/>
        </w:rPr>
        <w:t>ratio</w:t>
      </w:r>
      <w:r w:rsidRPr="006F356D">
        <w:t xml:space="preserve">: natuurlijk 0-punt: aantal uren per week, leeftijd zonder categorieën, 0 minuten, kinderaantal, 0 gram, 0 personen, (je kunt hierbij wel vermenigvuldigen en delen) </w:t>
      </w:r>
      <w:r w:rsidRPr="006F356D">
        <w:sym w:font="Wingdings" w:char="F0E0"/>
      </w:r>
      <w:r w:rsidRPr="006F356D">
        <w:t xml:space="preserve"> als je 0 kunt zeggen </w:t>
      </w:r>
    </w:p>
    <w:p w:rsidR="007932B5" w:rsidRPr="006F356D" w:rsidRDefault="007932B5" w:rsidP="007932B5">
      <w:pPr>
        <w:spacing w:after="0" w:line="240" w:lineRule="auto"/>
      </w:pPr>
    </w:p>
    <w:p w:rsidR="002A2C38" w:rsidRPr="006F356D" w:rsidRDefault="00B46316" w:rsidP="00B46316">
      <w:pPr>
        <w:spacing w:after="0" w:line="240" w:lineRule="auto"/>
      </w:pPr>
      <w:r w:rsidRPr="006F356D">
        <w:rPr>
          <w:color w:val="FF0000"/>
        </w:rPr>
        <w:t>Stap 3:</w:t>
      </w:r>
      <w:r w:rsidRPr="006F356D">
        <w:t xml:space="preserve"> kijk naar het schema en zoek de geschikte statistische toets op</w:t>
      </w:r>
      <w:r w:rsidRPr="006F356D">
        <w:br/>
      </w:r>
      <w:r w:rsidRPr="006F356D">
        <w:br/>
      </w:r>
      <w:r w:rsidRPr="006F356D">
        <w:rPr>
          <w:color w:val="FF0000"/>
        </w:rPr>
        <w:t>Stap 4:</w:t>
      </w:r>
      <w:r w:rsidRPr="006F356D">
        <w:t xml:space="preserve"> formuleer de </w:t>
      </w:r>
      <w:r w:rsidRPr="006F356D">
        <w:rPr>
          <w:u w:val="single"/>
        </w:rPr>
        <w:t>nul- en alternatieve hypothese</w:t>
      </w:r>
      <w:r w:rsidRPr="006F356D">
        <w:t xml:space="preserve">. Let op:  is het eenzijdig of tweezijdig (ofwel wordt er richting aangegeven in de toets of niet? richting aangeven wordt vaak gedaan d.m.v. woorden als hoger, lager, kleiner, minder etc. Eenzijdige toets is bijv.  : verwacht wordt dat mannen minder vaak naar de kapper gaan dan vrouwen) </w:t>
      </w:r>
    </w:p>
    <w:p w:rsidR="00B46316" w:rsidRPr="006F356D" w:rsidRDefault="00B46316" w:rsidP="00B46316">
      <w:pPr>
        <w:spacing w:after="0" w:line="240" w:lineRule="auto"/>
      </w:pPr>
    </w:p>
    <w:p w:rsidR="00B46316" w:rsidRPr="006F356D" w:rsidRDefault="00B46316" w:rsidP="00B46316">
      <w:pPr>
        <w:spacing w:after="0" w:line="240" w:lineRule="auto"/>
      </w:pPr>
      <w:r w:rsidRPr="006F356D">
        <w:rPr>
          <w:color w:val="FF0000"/>
        </w:rPr>
        <w:t>Stap 5:</w:t>
      </w:r>
      <w:r w:rsidRPr="006F356D">
        <w:t xml:space="preserve"> </w:t>
      </w:r>
      <w:r w:rsidRPr="006F356D">
        <w:rPr>
          <w:u w:val="single"/>
        </w:rPr>
        <w:t>bepaal de alpha.</w:t>
      </w:r>
      <w:r w:rsidRPr="006F356D">
        <w:t xml:space="preserve"> </w:t>
      </w:r>
      <w:r w:rsidR="009529CD" w:rsidRPr="006F356D">
        <w:t xml:space="preserve">Hiermee bepaal je de zekerheid van je conclusie. Let op: je mag alpha niet door 2 delen als je van een 2-zijdige toets naar een eenzijdige toets gaat. Je deelt SIG ofwel de overschrijdingskans door 2 maar niet alpha. </w:t>
      </w:r>
      <w:r w:rsidR="009529CD" w:rsidRPr="006F356D">
        <w:br/>
      </w:r>
      <w:r w:rsidR="009529CD" w:rsidRPr="006F356D">
        <w:br/>
      </w:r>
      <w:r w:rsidR="009529CD" w:rsidRPr="006F356D">
        <w:rPr>
          <w:color w:val="FF0000"/>
        </w:rPr>
        <w:t>Stap 6:</w:t>
      </w:r>
      <w:r w:rsidR="009529CD" w:rsidRPr="006F356D">
        <w:t xml:space="preserve"> </w:t>
      </w:r>
      <w:r w:rsidR="009529CD" w:rsidRPr="006F356D">
        <w:rPr>
          <w:u w:val="single"/>
        </w:rPr>
        <w:t>voer je toets uit in spss.</w:t>
      </w:r>
      <w:r w:rsidR="009529CD" w:rsidRPr="006F356D">
        <w:t xml:space="preserve"> Alle mogelijke toetsen en hoe je dit uitvoert in spss staan hierboven. </w:t>
      </w:r>
    </w:p>
    <w:p w:rsidR="009529CD" w:rsidRPr="006F356D" w:rsidRDefault="009529CD" w:rsidP="00B46316">
      <w:pPr>
        <w:spacing w:after="0" w:line="240" w:lineRule="auto"/>
      </w:pPr>
    </w:p>
    <w:p w:rsidR="009529CD" w:rsidRPr="006F356D" w:rsidRDefault="009529CD" w:rsidP="00B46316">
      <w:pPr>
        <w:spacing w:after="0" w:line="240" w:lineRule="auto"/>
      </w:pPr>
      <w:r w:rsidRPr="00715236">
        <w:rPr>
          <w:color w:val="FF0000"/>
        </w:rPr>
        <w:t xml:space="preserve">Stap 7 </w:t>
      </w:r>
      <w:r w:rsidRPr="006F356D">
        <w:t xml:space="preserve">: trek je conclusie : </w:t>
      </w:r>
      <w:r w:rsidRPr="006F356D">
        <w:br/>
        <w:t xml:space="preserve">- sig/p/overschrijdingskans is kleiner dan alpha dan verwerp je H0 </w:t>
      </w:r>
      <w:r w:rsidRPr="006F356D">
        <w:rPr>
          <w:i/>
        </w:rPr>
        <w:t>wel</w:t>
      </w:r>
      <w:r w:rsidRPr="006F356D">
        <w:t xml:space="preserve">.  SIg &lt; Alpha </w:t>
      </w:r>
      <w:r w:rsidRPr="006F356D">
        <w:sym w:font="Wingdings" w:char="F0E0"/>
      </w:r>
      <w:r w:rsidRPr="006F356D">
        <w:t xml:space="preserve"> H0 verwerpen</w:t>
      </w:r>
      <w:r w:rsidRPr="006F356D">
        <w:br/>
        <w:t xml:space="preserve">- sig/p/overschrijdingskans groter dan alpha dan verwerp je H0 </w:t>
      </w:r>
      <w:r w:rsidRPr="006F356D">
        <w:rPr>
          <w:i/>
        </w:rPr>
        <w:t>niet</w:t>
      </w:r>
      <w:r w:rsidRPr="006F356D">
        <w:t xml:space="preserve">.  SIG &gt; alpha </w:t>
      </w:r>
      <w:r w:rsidRPr="006F356D">
        <w:sym w:font="Wingdings" w:char="F0E0"/>
      </w:r>
      <w:r w:rsidRPr="006F356D">
        <w:t xml:space="preserve"> H0 NIET verwerpen</w:t>
      </w:r>
      <w:r w:rsidRPr="006F356D">
        <w:br/>
      </w:r>
      <w:r w:rsidRPr="006F356D">
        <w:br/>
        <w:t xml:space="preserve">(SIG &lt; Alpha </w:t>
      </w:r>
      <w:r w:rsidRPr="006F356D">
        <w:sym w:font="Wingdings" w:char="F0E0"/>
      </w:r>
      <w:r w:rsidRPr="006F356D">
        <w:t xml:space="preserve"> model is significant</w:t>
      </w:r>
      <w:r w:rsidR="008A3DF4">
        <w:t xml:space="preserve"> en H0 verwerpen</w:t>
      </w:r>
      <w:r w:rsidRPr="006F356D">
        <w:br/>
        <w:t xml:space="preserve">SIG &gt; Alpha </w:t>
      </w:r>
      <w:r w:rsidRPr="006F356D">
        <w:sym w:font="Wingdings" w:char="F0E0"/>
      </w:r>
      <w:r w:rsidRPr="006F356D">
        <w:t xml:space="preserve"> model is niet significant</w:t>
      </w:r>
      <w:r w:rsidR="008A3DF4">
        <w:t xml:space="preserve"> en H0 niet verwerpen.</w:t>
      </w:r>
      <w:r w:rsidRPr="006F356D">
        <w:t>)</w:t>
      </w:r>
    </w:p>
    <w:p w:rsidR="003D2B9E" w:rsidRPr="006F356D" w:rsidRDefault="003D2B9E" w:rsidP="009E30CB">
      <w:pPr>
        <w:pStyle w:val="NoSpacing"/>
        <w:rPr>
          <w:b/>
        </w:rPr>
      </w:pPr>
      <w:r w:rsidRPr="006F356D">
        <w:rPr>
          <w:b/>
        </w:rPr>
        <w:t xml:space="preserve"> </w:t>
      </w:r>
      <w:r w:rsidR="009529CD" w:rsidRPr="006F356D">
        <w:rPr>
          <w:b/>
        </w:rPr>
        <w:br/>
      </w:r>
    </w:p>
    <w:p w:rsidR="009E30CB" w:rsidRDefault="009E30CB"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Default="009529CD" w:rsidP="009E30CB">
      <w:pPr>
        <w:pStyle w:val="NoSpacing"/>
        <w:rPr>
          <w:sz w:val="20"/>
          <w:szCs w:val="20"/>
        </w:rPr>
      </w:pPr>
    </w:p>
    <w:p w:rsidR="009529CD" w:rsidRPr="006F356D" w:rsidRDefault="00D46024" w:rsidP="009E30CB">
      <w:pPr>
        <w:pStyle w:val="NoSpacing"/>
      </w:pPr>
      <w:r w:rsidRPr="00D46024">
        <w:rPr>
          <w:b/>
          <w:color w:val="FF0000"/>
        </w:rPr>
        <w:lastRenderedPageBreak/>
        <w:t>Keuze maken uit meerdere mogelijke toetsen:</w:t>
      </w:r>
      <w:r>
        <w:br/>
      </w:r>
      <w:r w:rsidR="009529CD" w:rsidRPr="006F356D">
        <w:t>Je hebt de meetniveaus vastgesteld, maar er staan vaak meerdere mogelijke toetsen in de tabel. Om vast te stellen welke toets je gebruikt kijk je naar</w:t>
      </w:r>
      <w:r w:rsidR="006F356D" w:rsidRPr="006F356D">
        <w:t xml:space="preserve"> woorden als </w:t>
      </w:r>
      <w:r w:rsidR="006F356D" w:rsidRPr="006F356D">
        <w:rPr>
          <w:i/>
        </w:rPr>
        <w:t xml:space="preserve">relatie, samenhang, gemiddelde, afhankelijk, onafhankelijk, sterkte verband etc. </w:t>
      </w:r>
      <w:r w:rsidR="006F356D" w:rsidRPr="006F356D">
        <w:t xml:space="preserve"> Hier wordt duidelijk welke toets je gebruikt :</w:t>
      </w:r>
      <w:r w:rsidR="006F356D" w:rsidRPr="006F356D">
        <w:br/>
      </w:r>
      <w:r w:rsidR="006F356D" w:rsidRPr="006F356D">
        <w:br/>
      </w:r>
      <w:r w:rsidR="009529CD" w:rsidRPr="006F356D">
        <w:t xml:space="preserve"> </w:t>
      </w:r>
    </w:p>
    <w:p w:rsidR="006F356D" w:rsidRDefault="006F356D" w:rsidP="006F356D">
      <w:pPr>
        <w:numPr>
          <w:ilvl w:val="0"/>
          <w:numId w:val="25"/>
        </w:numPr>
        <w:spacing w:after="0" w:line="360" w:lineRule="auto"/>
        <w:rPr>
          <w:rFonts w:asciiTheme="minorHAnsi" w:hAnsiTheme="minorHAnsi"/>
        </w:rPr>
      </w:pPr>
      <w:r>
        <w:rPr>
          <w:rFonts w:asciiTheme="minorHAnsi" w:hAnsiTheme="minorHAnsi"/>
        </w:rPr>
        <w:t xml:space="preserve">Onderzoeken of er een </w:t>
      </w:r>
      <w:r>
        <w:rPr>
          <w:rFonts w:asciiTheme="minorHAnsi" w:hAnsiTheme="minorHAnsi"/>
          <w:u w:val="single"/>
        </w:rPr>
        <w:t>relatie</w:t>
      </w:r>
      <w:r>
        <w:rPr>
          <w:rFonts w:asciiTheme="minorHAnsi" w:hAnsiTheme="minorHAnsi"/>
        </w:rPr>
        <w:t xml:space="preserve"> bestaat tussen variabele A en B</w:t>
      </w:r>
      <w:r>
        <w:rPr>
          <w:rFonts w:asciiTheme="minorHAnsi" w:hAnsiTheme="minorHAnsi"/>
        </w:rPr>
        <w:br/>
      </w:r>
      <w:r>
        <w:rPr>
          <w:rFonts w:asciiTheme="minorHAnsi" w:hAnsiTheme="minorHAnsi"/>
        </w:rPr>
        <w:sym w:font="Wingdings" w:char="F0E0"/>
      </w:r>
      <w:r>
        <w:rPr>
          <w:rFonts w:asciiTheme="minorHAnsi" w:hAnsiTheme="minorHAnsi"/>
        </w:rPr>
        <w:t xml:space="preserve"> </w:t>
      </w:r>
      <w:r>
        <w:rPr>
          <w:rFonts w:asciiTheme="minorHAnsi" w:hAnsiTheme="minorHAnsi"/>
          <w:b/>
        </w:rPr>
        <w:t>KRUISTABEL (</w:t>
      </w:r>
      <w:r>
        <w:rPr>
          <w:rFonts w:asciiTheme="minorHAnsi" w:hAnsiTheme="minorHAnsi"/>
        </w:rPr>
        <w:t>Chi</w:t>
      </w:r>
      <w:r>
        <w:rPr>
          <w:rFonts w:asciiTheme="minorHAnsi" w:hAnsiTheme="minorHAnsi"/>
          <w:vertAlign w:val="superscript"/>
        </w:rPr>
        <w:t>2</w:t>
      </w:r>
      <w:r>
        <w:rPr>
          <w:rFonts w:asciiTheme="minorHAnsi" w:hAnsiTheme="minorHAnsi"/>
        </w:rPr>
        <w:t xml:space="preserve"> en Cramer’s V)    </w:t>
      </w:r>
      <w:r>
        <w:rPr>
          <w:rFonts w:asciiTheme="minorHAnsi" w:hAnsiTheme="minorHAnsi"/>
        </w:rPr>
        <w:br/>
        <w:t>Dit is tevens de enige toets waarbij je ne nulhypothese niet wil verwerpen!</w:t>
      </w:r>
      <w:r>
        <w:rPr>
          <w:rFonts w:asciiTheme="minorHAnsi" w:hAnsiTheme="minorHAnsi"/>
        </w:rPr>
        <w:br/>
      </w:r>
      <w:r>
        <w:rPr>
          <w:rFonts w:asciiTheme="minorHAnsi" w:hAnsiTheme="minorHAnsi"/>
          <w:i/>
        </w:rPr>
        <w:t>H</w:t>
      </w:r>
      <w:r>
        <w:rPr>
          <w:rFonts w:asciiTheme="minorHAnsi" w:hAnsiTheme="minorHAnsi"/>
          <w:i/>
          <w:vertAlign w:val="subscript"/>
        </w:rPr>
        <w:t>0</w:t>
      </w:r>
      <w:r>
        <w:rPr>
          <w:rFonts w:asciiTheme="minorHAnsi" w:hAnsiTheme="minorHAnsi"/>
          <w:i/>
        </w:rPr>
        <w:t>: de twee variabelen zijn onafhankelijk</w:t>
      </w:r>
      <w:r>
        <w:rPr>
          <w:rFonts w:asciiTheme="minorHAnsi" w:hAnsiTheme="minorHAnsi"/>
          <w:i/>
        </w:rPr>
        <w:br/>
        <w:t>H</w:t>
      </w:r>
      <w:r>
        <w:rPr>
          <w:rFonts w:asciiTheme="minorHAnsi" w:hAnsiTheme="minorHAnsi"/>
          <w:i/>
          <w:vertAlign w:val="subscript"/>
        </w:rPr>
        <w:t>a</w:t>
      </w:r>
      <w:r>
        <w:rPr>
          <w:rFonts w:asciiTheme="minorHAnsi" w:hAnsiTheme="minorHAnsi"/>
          <w:i/>
        </w:rPr>
        <w:t>: de twee variabelen zijn afhankelijk</w:t>
      </w:r>
    </w:p>
    <w:p w:rsidR="006F356D" w:rsidRDefault="006F356D" w:rsidP="006F356D">
      <w:pPr>
        <w:numPr>
          <w:ilvl w:val="0"/>
          <w:numId w:val="25"/>
        </w:numPr>
        <w:spacing w:after="0" w:line="360" w:lineRule="auto"/>
        <w:rPr>
          <w:rFonts w:asciiTheme="minorHAnsi" w:hAnsiTheme="minorHAnsi"/>
        </w:rPr>
      </w:pPr>
      <w:r>
        <w:rPr>
          <w:rFonts w:asciiTheme="minorHAnsi" w:hAnsiTheme="minorHAnsi"/>
        </w:rPr>
        <w:t xml:space="preserve">Onderzoeken of de waarde van een bepaald </w:t>
      </w:r>
      <w:r>
        <w:rPr>
          <w:rFonts w:asciiTheme="minorHAnsi" w:hAnsiTheme="minorHAnsi"/>
          <w:u w:val="single"/>
        </w:rPr>
        <w:t>steekproefgemiddelde</w:t>
      </w:r>
      <w:r>
        <w:rPr>
          <w:rFonts w:asciiTheme="minorHAnsi" w:hAnsiTheme="minorHAnsi"/>
        </w:rPr>
        <w:t xml:space="preserve"> afwijkt van een van tevoren verwacht theoretisch gemiddelde (µ) onder de nulhypothese</w:t>
      </w:r>
      <w:r>
        <w:rPr>
          <w:rFonts w:asciiTheme="minorHAnsi" w:hAnsiTheme="minorHAnsi"/>
        </w:rPr>
        <w:br/>
      </w:r>
      <w:r>
        <w:rPr>
          <w:rFonts w:asciiTheme="minorHAnsi" w:hAnsiTheme="minorHAnsi"/>
        </w:rPr>
        <w:sym w:font="Wingdings" w:char="F0E0"/>
      </w:r>
      <w:r>
        <w:rPr>
          <w:rFonts w:asciiTheme="minorHAnsi" w:hAnsiTheme="minorHAnsi"/>
        </w:rPr>
        <w:t xml:space="preserve"> </w:t>
      </w:r>
      <w:r>
        <w:rPr>
          <w:rFonts w:asciiTheme="minorHAnsi" w:hAnsiTheme="minorHAnsi"/>
          <w:b/>
        </w:rPr>
        <w:t xml:space="preserve">T-TOETS OP ÉÉN GEMIDDELDE (ONE-SAMPLE T-TEST) </w:t>
      </w:r>
      <w:r>
        <w:rPr>
          <w:rFonts w:asciiTheme="minorHAnsi" w:hAnsiTheme="minorHAnsi"/>
        </w:rPr>
        <w:t xml:space="preserve">  </w:t>
      </w:r>
      <w:r>
        <w:rPr>
          <w:rFonts w:asciiTheme="minorHAnsi" w:hAnsiTheme="minorHAnsi"/>
        </w:rPr>
        <w:br/>
      </w:r>
      <w:r>
        <w:rPr>
          <w:rFonts w:asciiTheme="minorHAnsi" w:hAnsiTheme="minorHAnsi"/>
          <w:i/>
        </w:rPr>
        <w:t>H</w:t>
      </w:r>
      <w:r>
        <w:rPr>
          <w:rFonts w:asciiTheme="minorHAnsi" w:hAnsiTheme="minorHAnsi"/>
          <w:i/>
          <w:vertAlign w:val="subscript"/>
        </w:rPr>
        <w:t>0</w:t>
      </w:r>
      <w:r>
        <w:rPr>
          <w:rFonts w:asciiTheme="minorHAnsi" w:hAnsiTheme="minorHAnsi"/>
          <w:i/>
        </w:rPr>
        <w:t>: µ = …</w:t>
      </w:r>
      <w:r>
        <w:rPr>
          <w:rFonts w:asciiTheme="minorHAnsi" w:hAnsiTheme="minorHAnsi"/>
          <w:i/>
          <w:vertAlign w:val="subscript"/>
        </w:rPr>
        <w:br/>
      </w:r>
      <w:r>
        <w:rPr>
          <w:rFonts w:asciiTheme="minorHAnsi" w:hAnsiTheme="minorHAnsi"/>
          <w:i/>
        </w:rPr>
        <w:t>H</w:t>
      </w:r>
      <w:r>
        <w:rPr>
          <w:rFonts w:asciiTheme="minorHAnsi" w:hAnsiTheme="minorHAnsi"/>
          <w:i/>
          <w:vertAlign w:val="subscript"/>
        </w:rPr>
        <w:t>a</w:t>
      </w:r>
      <w:r>
        <w:rPr>
          <w:rFonts w:asciiTheme="minorHAnsi" w:hAnsiTheme="minorHAnsi"/>
          <w:i/>
        </w:rPr>
        <w:t>: µ ≠ …</w:t>
      </w:r>
    </w:p>
    <w:p w:rsidR="006F356D" w:rsidRDefault="006F356D" w:rsidP="006F356D">
      <w:pPr>
        <w:numPr>
          <w:ilvl w:val="0"/>
          <w:numId w:val="25"/>
        </w:numPr>
        <w:spacing w:after="0" w:line="360" w:lineRule="auto"/>
        <w:rPr>
          <w:rFonts w:asciiTheme="minorHAnsi" w:hAnsiTheme="minorHAnsi"/>
        </w:rPr>
      </w:pPr>
      <w:r>
        <w:rPr>
          <w:rFonts w:asciiTheme="minorHAnsi" w:hAnsiTheme="minorHAnsi"/>
        </w:rPr>
        <w:t xml:space="preserve">Onderzoeken of de </w:t>
      </w:r>
      <w:r>
        <w:rPr>
          <w:rFonts w:asciiTheme="minorHAnsi" w:hAnsiTheme="minorHAnsi"/>
          <w:u w:val="single"/>
        </w:rPr>
        <w:t>gemiddelden</w:t>
      </w:r>
      <w:r>
        <w:rPr>
          <w:rFonts w:asciiTheme="minorHAnsi" w:hAnsiTheme="minorHAnsi"/>
        </w:rPr>
        <w:t xml:space="preserve"> van twee groepen van elkaar afwijken</w:t>
      </w:r>
      <w:r>
        <w:rPr>
          <w:rFonts w:asciiTheme="minorHAnsi" w:hAnsiTheme="minorHAnsi"/>
        </w:rPr>
        <w:br/>
        <w:t xml:space="preserve">1) Vergelijking van twee </w:t>
      </w:r>
      <w:r>
        <w:rPr>
          <w:rFonts w:asciiTheme="minorHAnsi" w:hAnsiTheme="minorHAnsi"/>
          <w:u w:val="single"/>
        </w:rPr>
        <w:t>onafhankelijke</w:t>
      </w:r>
      <w:r>
        <w:rPr>
          <w:rFonts w:asciiTheme="minorHAnsi" w:hAnsiTheme="minorHAnsi"/>
        </w:rPr>
        <w:t xml:space="preserve"> groepen</w:t>
      </w:r>
      <w:r>
        <w:rPr>
          <w:rFonts w:asciiTheme="minorHAnsi" w:hAnsiTheme="minorHAnsi"/>
        </w:rPr>
        <w:br/>
        <w:t xml:space="preserve">   </w:t>
      </w:r>
      <w:r>
        <w:rPr>
          <w:rFonts w:asciiTheme="minorHAnsi" w:hAnsiTheme="minorHAnsi"/>
        </w:rPr>
        <w:sym w:font="Wingdings" w:char="F0E0"/>
      </w:r>
      <w:r>
        <w:rPr>
          <w:rFonts w:asciiTheme="minorHAnsi" w:hAnsiTheme="minorHAnsi"/>
        </w:rPr>
        <w:t xml:space="preserve"> </w:t>
      </w:r>
      <w:r>
        <w:rPr>
          <w:rFonts w:asciiTheme="minorHAnsi" w:hAnsiTheme="minorHAnsi"/>
          <w:b/>
        </w:rPr>
        <w:t xml:space="preserve">INDEPENDENT SAMPLES T-TEST </w:t>
      </w:r>
      <w:r>
        <w:rPr>
          <w:rFonts w:asciiTheme="minorHAnsi" w:hAnsiTheme="minorHAnsi"/>
        </w:rPr>
        <w:t xml:space="preserve">   </w:t>
      </w:r>
      <w:r>
        <w:rPr>
          <w:rFonts w:asciiTheme="minorHAnsi" w:hAnsiTheme="minorHAnsi"/>
        </w:rPr>
        <w:br/>
      </w:r>
      <w:r>
        <w:rPr>
          <w:rFonts w:asciiTheme="minorHAnsi" w:hAnsiTheme="minorHAnsi"/>
          <w:i/>
        </w:rPr>
        <w:t>H</w:t>
      </w:r>
      <w:r>
        <w:rPr>
          <w:rFonts w:asciiTheme="minorHAnsi" w:hAnsiTheme="minorHAnsi"/>
          <w:i/>
          <w:vertAlign w:val="subscript"/>
        </w:rPr>
        <w:t>0</w:t>
      </w:r>
      <w:r>
        <w:rPr>
          <w:rFonts w:asciiTheme="minorHAnsi" w:hAnsiTheme="minorHAnsi"/>
          <w:i/>
        </w:rPr>
        <w:t>: µ</w:t>
      </w:r>
      <w:r>
        <w:rPr>
          <w:rFonts w:asciiTheme="minorHAnsi" w:hAnsiTheme="minorHAnsi"/>
          <w:i/>
          <w:vertAlign w:val="subscript"/>
        </w:rPr>
        <w:t>1</w:t>
      </w:r>
      <w:r>
        <w:rPr>
          <w:rFonts w:asciiTheme="minorHAnsi" w:hAnsiTheme="minorHAnsi"/>
          <w:i/>
        </w:rPr>
        <w:t>- µ</w:t>
      </w:r>
      <w:r>
        <w:rPr>
          <w:rFonts w:asciiTheme="minorHAnsi" w:hAnsiTheme="minorHAnsi"/>
          <w:i/>
          <w:vertAlign w:val="subscript"/>
        </w:rPr>
        <w:t>2</w:t>
      </w:r>
      <w:r>
        <w:rPr>
          <w:rFonts w:asciiTheme="minorHAnsi" w:hAnsiTheme="minorHAnsi"/>
          <w:i/>
        </w:rPr>
        <w:t xml:space="preserve"> = 0</w:t>
      </w:r>
      <w:r>
        <w:rPr>
          <w:rFonts w:asciiTheme="minorHAnsi" w:hAnsiTheme="minorHAnsi"/>
          <w:i/>
          <w:vertAlign w:val="subscript"/>
        </w:rPr>
        <w:br/>
      </w:r>
      <w:r>
        <w:rPr>
          <w:rFonts w:asciiTheme="minorHAnsi" w:hAnsiTheme="minorHAnsi"/>
          <w:i/>
        </w:rPr>
        <w:t>H</w:t>
      </w:r>
      <w:r>
        <w:rPr>
          <w:rFonts w:asciiTheme="minorHAnsi" w:hAnsiTheme="minorHAnsi"/>
          <w:i/>
          <w:vertAlign w:val="subscript"/>
        </w:rPr>
        <w:t>a</w:t>
      </w:r>
      <w:r>
        <w:rPr>
          <w:rFonts w:asciiTheme="minorHAnsi" w:hAnsiTheme="minorHAnsi"/>
          <w:i/>
        </w:rPr>
        <w:t>: µ</w:t>
      </w:r>
      <w:r>
        <w:rPr>
          <w:rFonts w:asciiTheme="minorHAnsi" w:hAnsiTheme="minorHAnsi"/>
          <w:i/>
          <w:vertAlign w:val="subscript"/>
        </w:rPr>
        <w:t>1</w:t>
      </w:r>
      <w:r>
        <w:rPr>
          <w:rFonts w:asciiTheme="minorHAnsi" w:hAnsiTheme="minorHAnsi"/>
          <w:i/>
        </w:rPr>
        <w:t>- µ</w:t>
      </w:r>
      <w:r>
        <w:rPr>
          <w:rFonts w:asciiTheme="minorHAnsi" w:hAnsiTheme="minorHAnsi"/>
          <w:i/>
          <w:vertAlign w:val="subscript"/>
        </w:rPr>
        <w:t>2</w:t>
      </w:r>
      <w:r>
        <w:rPr>
          <w:rFonts w:asciiTheme="minorHAnsi" w:hAnsiTheme="minorHAnsi"/>
          <w:i/>
        </w:rPr>
        <w:t xml:space="preserve"> ≠ 0</w:t>
      </w:r>
      <w:r>
        <w:rPr>
          <w:rFonts w:asciiTheme="minorHAnsi" w:hAnsiTheme="minorHAnsi"/>
        </w:rPr>
        <w:br/>
        <w:t xml:space="preserve">2) Vergelijking van twee </w:t>
      </w:r>
      <w:r>
        <w:rPr>
          <w:rFonts w:asciiTheme="minorHAnsi" w:hAnsiTheme="minorHAnsi"/>
          <w:u w:val="single"/>
        </w:rPr>
        <w:t>afhankelijke</w:t>
      </w:r>
      <w:r>
        <w:rPr>
          <w:rFonts w:asciiTheme="minorHAnsi" w:hAnsiTheme="minorHAnsi"/>
        </w:rPr>
        <w:t xml:space="preserve"> groepen</w:t>
      </w:r>
      <w:r>
        <w:rPr>
          <w:rFonts w:asciiTheme="minorHAnsi" w:hAnsiTheme="minorHAnsi"/>
        </w:rPr>
        <w:br/>
      </w:r>
      <w:r>
        <w:rPr>
          <w:rFonts w:asciiTheme="minorHAnsi" w:hAnsiTheme="minorHAnsi"/>
          <w:i/>
        </w:rPr>
        <w:t xml:space="preserve">   </w:t>
      </w:r>
      <w:r>
        <w:rPr>
          <w:rFonts w:asciiTheme="minorHAnsi" w:hAnsiTheme="minorHAnsi"/>
          <w:i/>
        </w:rPr>
        <w:sym w:font="Wingdings" w:char="F0E0"/>
      </w:r>
      <w:r>
        <w:rPr>
          <w:rFonts w:asciiTheme="minorHAnsi" w:hAnsiTheme="minorHAnsi"/>
          <w:i/>
        </w:rPr>
        <w:t xml:space="preserve"> </w:t>
      </w:r>
      <w:r>
        <w:rPr>
          <w:rFonts w:asciiTheme="minorHAnsi" w:hAnsiTheme="minorHAnsi"/>
          <w:b/>
          <w:i/>
        </w:rPr>
        <w:t>PAIRED SAMPLES T-TEST</w:t>
      </w:r>
      <w:r>
        <w:rPr>
          <w:rFonts w:asciiTheme="minorHAnsi" w:hAnsiTheme="minorHAnsi"/>
          <w:i/>
        </w:rPr>
        <w:t xml:space="preserve">   </w:t>
      </w:r>
      <w:r>
        <w:rPr>
          <w:rFonts w:asciiTheme="minorHAnsi" w:hAnsiTheme="minorHAnsi"/>
          <w:i/>
        </w:rPr>
        <w:br/>
        <w:t>H</w:t>
      </w:r>
      <w:r>
        <w:rPr>
          <w:rFonts w:asciiTheme="minorHAnsi" w:hAnsiTheme="minorHAnsi"/>
          <w:i/>
          <w:vertAlign w:val="subscript"/>
        </w:rPr>
        <w:t>0</w:t>
      </w:r>
      <w:r>
        <w:rPr>
          <w:rFonts w:asciiTheme="minorHAnsi" w:hAnsiTheme="minorHAnsi"/>
          <w:i/>
        </w:rPr>
        <w:t>: µ</w:t>
      </w:r>
      <w:r>
        <w:rPr>
          <w:rFonts w:asciiTheme="minorHAnsi" w:hAnsiTheme="minorHAnsi"/>
          <w:i/>
          <w:vertAlign w:val="subscript"/>
        </w:rPr>
        <w:t>D</w:t>
      </w:r>
      <w:r>
        <w:rPr>
          <w:rFonts w:asciiTheme="minorHAnsi" w:hAnsiTheme="minorHAnsi"/>
          <w:i/>
        </w:rPr>
        <w:t xml:space="preserve"> = 0</w:t>
      </w:r>
      <w:r>
        <w:rPr>
          <w:rFonts w:asciiTheme="minorHAnsi" w:hAnsiTheme="minorHAnsi"/>
          <w:i/>
          <w:vertAlign w:val="subscript"/>
        </w:rPr>
        <w:br/>
      </w:r>
      <w:r>
        <w:rPr>
          <w:rFonts w:asciiTheme="minorHAnsi" w:hAnsiTheme="minorHAnsi"/>
          <w:i/>
        </w:rPr>
        <w:t>H</w:t>
      </w:r>
      <w:r>
        <w:rPr>
          <w:rFonts w:asciiTheme="minorHAnsi" w:hAnsiTheme="minorHAnsi"/>
          <w:i/>
          <w:vertAlign w:val="subscript"/>
        </w:rPr>
        <w:t>a</w:t>
      </w:r>
      <w:r>
        <w:rPr>
          <w:rFonts w:asciiTheme="minorHAnsi" w:hAnsiTheme="minorHAnsi"/>
          <w:i/>
        </w:rPr>
        <w:t>: µ</w:t>
      </w:r>
      <w:r>
        <w:rPr>
          <w:rFonts w:asciiTheme="minorHAnsi" w:hAnsiTheme="minorHAnsi"/>
          <w:i/>
          <w:vertAlign w:val="subscript"/>
        </w:rPr>
        <w:t>D</w:t>
      </w:r>
      <w:r>
        <w:rPr>
          <w:rFonts w:asciiTheme="minorHAnsi" w:hAnsiTheme="minorHAnsi"/>
          <w:i/>
        </w:rPr>
        <w:t xml:space="preserve"> ≠ 0</w:t>
      </w:r>
    </w:p>
    <w:p w:rsidR="006F356D" w:rsidRDefault="006F356D" w:rsidP="006F356D">
      <w:pPr>
        <w:numPr>
          <w:ilvl w:val="0"/>
          <w:numId w:val="25"/>
        </w:numPr>
        <w:spacing w:after="0" w:line="360" w:lineRule="auto"/>
        <w:rPr>
          <w:rFonts w:asciiTheme="minorHAnsi" w:hAnsiTheme="minorHAnsi"/>
        </w:rPr>
      </w:pPr>
      <w:r>
        <w:rPr>
          <w:rFonts w:asciiTheme="minorHAnsi" w:hAnsiTheme="minorHAnsi"/>
        </w:rPr>
        <w:t>Onderzoeken of twee kwantitatieve variabelen verband met elkaar houden en kijken hoe sterk dit verband is</w:t>
      </w:r>
      <w:r>
        <w:rPr>
          <w:rFonts w:asciiTheme="minorHAnsi" w:hAnsiTheme="minorHAnsi"/>
        </w:rPr>
        <w:br/>
        <w:t xml:space="preserve">1) één afhankelijke en </w:t>
      </w:r>
      <w:r>
        <w:rPr>
          <w:rFonts w:asciiTheme="minorHAnsi" w:hAnsiTheme="minorHAnsi"/>
          <w:u w:val="single"/>
        </w:rPr>
        <w:t>één onafhankelijke variabele</w:t>
      </w:r>
      <w:r>
        <w:rPr>
          <w:rFonts w:asciiTheme="minorHAnsi" w:hAnsiTheme="minorHAnsi"/>
        </w:rPr>
        <w:br/>
        <w:t xml:space="preserve">   </w:t>
      </w:r>
      <w:r>
        <w:rPr>
          <w:rFonts w:asciiTheme="minorHAnsi" w:hAnsiTheme="minorHAnsi"/>
        </w:rPr>
        <w:sym w:font="Wingdings" w:char="F0E0"/>
      </w:r>
      <w:r>
        <w:rPr>
          <w:rFonts w:asciiTheme="minorHAnsi" w:hAnsiTheme="minorHAnsi"/>
        </w:rPr>
        <w:t xml:space="preserve"> </w:t>
      </w:r>
      <w:r>
        <w:rPr>
          <w:rFonts w:asciiTheme="minorHAnsi" w:hAnsiTheme="minorHAnsi"/>
          <w:b/>
        </w:rPr>
        <w:t xml:space="preserve">ENKELVOUDIGE LINEAIRE REGRESSIE ANALYSE </w:t>
      </w:r>
      <w:r>
        <w:rPr>
          <w:rFonts w:asciiTheme="minorHAnsi" w:hAnsiTheme="minorHAnsi"/>
        </w:rPr>
        <w:t xml:space="preserve">   </w:t>
      </w:r>
      <w:r>
        <w:rPr>
          <w:rFonts w:asciiTheme="minorHAnsi" w:hAnsiTheme="minorHAnsi"/>
        </w:rPr>
        <w:br/>
      </w:r>
      <w:r>
        <w:rPr>
          <w:rFonts w:asciiTheme="minorHAnsi" w:hAnsiTheme="minorHAnsi"/>
          <w:i/>
        </w:rPr>
        <w:t>H</w:t>
      </w:r>
      <w:r>
        <w:rPr>
          <w:rFonts w:asciiTheme="minorHAnsi" w:hAnsiTheme="minorHAnsi"/>
          <w:i/>
          <w:vertAlign w:val="subscript"/>
        </w:rPr>
        <w:t>0</w:t>
      </w:r>
      <w:r>
        <w:rPr>
          <w:rFonts w:asciiTheme="minorHAnsi" w:hAnsiTheme="minorHAnsi"/>
          <w:i/>
        </w:rPr>
        <w:t>: B</w:t>
      </w:r>
      <w:r>
        <w:rPr>
          <w:rFonts w:asciiTheme="minorHAnsi" w:hAnsiTheme="minorHAnsi"/>
          <w:i/>
          <w:vertAlign w:val="subscript"/>
        </w:rPr>
        <w:t>1</w:t>
      </w:r>
      <w:r>
        <w:rPr>
          <w:rFonts w:asciiTheme="minorHAnsi" w:hAnsiTheme="minorHAnsi"/>
          <w:i/>
        </w:rPr>
        <w:t xml:space="preserve"> = 0</w:t>
      </w:r>
      <w:r>
        <w:rPr>
          <w:rFonts w:asciiTheme="minorHAnsi" w:hAnsiTheme="minorHAnsi"/>
          <w:i/>
          <w:vertAlign w:val="subscript"/>
        </w:rPr>
        <w:br/>
      </w:r>
      <w:r>
        <w:rPr>
          <w:rFonts w:asciiTheme="minorHAnsi" w:hAnsiTheme="minorHAnsi"/>
          <w:i/>
        </w:rPr>
        <w:t>H</w:t>
      </w:r>
      <w:r>
        <w:rPr>
          <w:rFonts w:asciiTheme="minorHAnsi" w:hAnsiTheme="minorHAnsi"/>
          <w:i/>
          <w:vertAlign w:val="subscript"/>
        </w:rPr>
        <w:t>a</w:t>
      </w:r>
      <w:r>
        <w:rPr>
          <w:rFonts w:asciiTheme="minorHAnsi" w:hAnsiTheme="minorHAnsi"/>
          <w:i/>
        </w:rPr>
        <w:t>: B</w:t>
      </w:r>
      <w:r>
        <w:rPr>
          <w:rFonts w:asciiTheme="minorHAnsi" w:hAnsiTheme="minorHAnsi"/>
          <w:i/>
          <w:vertAlign w:val="subscript"/>
        </w:rPr>
        <w:t>1</w:t>
      </w:r>
      <w:r>
        <w:rPr>
          <w:rFonts w:asciiTheme="minorHAnsi" w:hAnsiTheme="minorHAnsi"/>
          <w:i/>
        </w:rPr>
        <w:t xml:space="preserve"> ≠ 0</w:t>
      </w:r>
      <w:r>
        <w:rPr>
          <w:rFonts w:asciiTheme="minorHAnsi" w:hAnsiTheme="minorHAnsi"/>
        </w:rPr>
        <w:br/>
        <w:t xml:space="preserve">2) één afhankelijke en </w:t>
      </w:r>
      <w:r>
        <w:rPr>
          <w:rFonts w:asciiTheme="minorHAnsi" w:hAnsiTheme="minorHAnsi"/>
          <w:u w:val="single"/>
        </w:rPr>
        <w:t>méér dan één onafhankelijke variabelen</w:t>
      </w:r>
      <w:r>
        <w:rPr>
          <w:rFonts w:asciiTheme="minorHAnsi" w:hAnsiTheme="minorHAnsi"/>
          <w:u w:val="single"/>
        </w:rPr>
        <w:br/>
      </w:r>
      <w:r>
        <w:rPr>
          <w:rFonts w:asciiTheme="minorHAnsi" w:hAnsiTheme="minorHAnsi"/>
        </w:rPr>
        <w:t xml:space="preserve">   </w:t>
      </w:r>
      <w:r>
        <w:rPr>
          <w:rFonts w:asciiTheme="minorHAnsi" w:hAnsiTheme="minorHAnsi"/>
        </w:rPr>
        <w:sym w:font="Wingdings" w:char="F0E0"/>
      </w:r>
      <w:r>
        <w:rPr>
          <w:rFonts w:asciiTheme="minorHAnsi" w:hAnsiTheme="minorHAnsi"/>
          <w:b/>
        </w:rPr>
        <w:t xml:space="preserve">MULTIPELE LINEAIRE REGRESSIE ANALYSE </w:t>
      </w:r>
      <w:r>
        <w:rPr>
          <w:rFonts w:asciiTheme="minorHAnsi" w:hAnsiTheme="minorHAnsi"/>
        </w:rPr>
        <w:t xml:space="preserve"> (zelfde principe als enkelvoudige regressie analyse)</w:t>
      </w:r>
      <w:r>
        <w:rPr>
          <w:rFonts w:asciiTheme="minorHAnsi" w:hAnsiTheme="minorHAnsi"/>
        </w:rPr>
        <w:br/>
      </w:r>
      <w:r>
        <w:rPr>
          <w:rFonts w:asciiTheme="minorHAnsi" w:hAnsiTheme="minorHAnsi"/>
          <w:i/>
        </w:rPr>
        <w:t>H</w:t>
      </w:r>
      <w:r>
        <w:rPr>
          <w:rFonts w:asciiTheme="minorHAnsi" w:hAnsiTheme="minorHAnsi"/>
          <w:i/>
          <w:vertAlign w:val="subscript"/>
        </w:rPr>
        <w:t>0</w:t>
      </w:r>
      <w:r>
        <w:rPr>
          <w:rFonts w:asciiTheme="minorHAnsi" w:hAnsiTheme="minorHAnsi"/>
          <w:i/>
        </w:rPr>
        <w:t>: B</w:t>
      </w:r>
      <w:r>
        <w:rPr>
          <w:rFonts w:asciiTheme="minorHAnsi" w:hAnsiTheme="minorHAnsi"/>
          <w:i/>
          <w:vertAlign w:val="subscript"/>
        </w:rPr>
        <w:t>1</w:t>
      </w:r>
      <w:r>
        <w:rPr>
          <w:rFonts w:asciiTheme="minorHAnsi" w:hAnsiTheme="minorHAnsi"/>
          <w:i/>
        </w:rPr>
        <w:t xml:space="preserve"> = 0                              H</w:t>
      </w:r>
      <w:r>
        <w:rPr>
          <w:rFonts w:asciiTheme="minorHAnsi" w:hAnsiTheme="minorHAnsi"/>
          <w:i/>
          <w:vertAlign w:val="subscript"/>
        </w:rPr>
        <w:t>0</w:t>
      </w:r>
      <w:r>
        <w:rPr>
          <w:rFonts w:asciiTheme="minorHAnsi" w:hAnsiTheme="minorHAnsi"/>
          <w:i/>
        </w:rPr>
        <w:t>: B</w:t>
      </w:r>
      <w:r>
        <w:rPr>
          <w:rFonts w:asciiTheme="minorHAnsi" w:hAnsiTheme="minorHAnsi"/>
          <w:i/>
          <w:vertAlign w:val="subscript"/>
        </w:rPr>
        <w:t>2</w:t>
      </w:r>
      <w:r>
        <w:rPr>
          <w:rFonts w:asciiTheme="minorHAnsi" w:hAnsiTheme="minorHAnsi"/>
          <w:i/>
        </w:rPr>
        <w:t xml:space="preserve"> = 0</w:t>
      </w:r>
      <w:r>
        <w:rPr>
          <w:rFonts w:asciiTheme="minorHAnsi" w:hAnsiTheme="minorHAnsi"/>
          <w:i/>
          <w:vertAlign w:val="subscript"/>
        </w:rPr>
        <w:br/>
      </w:r>
      <w:r>
        <w:rPr>
          <w:rFonts w:asciiTheme="minorHAnsi" w:hAnsiTheme="minorHAnsi"/>
          <w:i/>
        </w:rPr>
        <w:t>H</w:t>
      </w:r>
      <w:r>
        <w:rPr>
          <w:rFonts w:asciiTheme="minorHAnsi" w:hAnsiTheme="minorHAnsi"/>
          <w:i/>
          <w:vertAlign w:val="subscript"/>
        </w:rPr>
        <w:t>a</w:t>
      </w:r>
      <w:r>
        <w:rPr>
          <w:rFonts w:asciiTheme="minorHAnsi" w:hAnsiTheme="minorHAnsi"/>
          <w:i/>
        </w:rPr>
        <w:t>: B</w:t>
      </w:r>
      <w:r>
        <w:rPr>
          <w:rFonts w:asciiTheme="minorHAnsi" w:hAnsiTheme="minorHAnsi"/>
          <w:i/>
          <w:vertAlign w:val="subscript"/>
        </w:rPr>
        <w:t>1</w:t>
      </w:r>
      <w:r>
        <w:rPr>
          <w:rFonts w:asciiTheme="minorHAnsi" w:hAnsiTheme="minorHAnsi"/>
          <w:i/>
        </w:rPr>
        <w:t xml:space="preserve"> ≠ 0                              H</w:t>
      </w:r>
      <w:r>
        <w:rPr>
          <w:rFonts w:asciiTheme="minorHAnsi" w:hAnsiTheme="minorHAnsi"/>
          <w:i/>
          <w:vertAlign w:val="subscript"/>
        </w:rPr>
        <w:t>a</w:t>
      </w:r>
      <w:r>
        <w:rPr>
          <w:rFonts w:asciiTheme="minorHAnsi" w:hAnsiTheme="minorHAnsi"/>
          <w:i/>
        </w:rPr>
        <w:t>: B</w:t>
      </w:r>
      <w:r>
        <w:rPr>
          <w:rFonts w:asciiTheme="minorHAnsi" w:hAnsiTheme="minorHAnsi"/>
          <w:i/>
          <w:vertAlign w:val="subscript"/>
        </w:rPr>
        <w:t>2</w:t>
      </w:r>
      <w:r>
        <w:rPr>
          <w:rFonts w:asciiTheme="minorHAnsi" w:hAnsiTheme="minorHAnsi"/>
          <w:i/>
        </w:rPr>
        <w:t xml:space="preserve"> ≠ 0</w:t>
      </w:r>
      <w:r>
        <w:rPr>
          <w:rFonts w:asciiTheme="minorHAnsi" w:hAnsiTheme="minorHAnsi"/>
          <w:i/>
          <w:vertAlign w:val="subscript"/>
        </w:rPr>
        <w:br/>
      </w:r>
    </w:p>
    <w:p w:rsidR="006F356D" w:rsidRDefault="006F356D" w:rsidP="006F356D">
      <w:pPr>
        <w:numPr>
          <w:ilvl w:val="0"/>
          <w:numId w:val="25"/>
        </w:numPr>
        <w:spacing w:after="0" w:line="360" w:lineRule="auto"/>
        <w:rPr>
          <w:rFonts w:asciiTheme="minorHAnsi" w:hAnsiTheme="minorHAnsi"/>
        </w:rPr>
      </w:pPr>
      <w:r>
        <w:rPr>
          <w:rFonts w:asciiTheme="minorHAnsi" w:hAnsiTheme="minorHAnsi"/>
        </w:rPr>
        <w:lastRenderedPageBreak/>
        <w:t>Onderzoeken of de</w:t>
      </w:r>
      <w:r>
        <w:rPr>
          <w:rFonts w:asciiTheme="minorHAnsi" w:hAnsiTheme="minorHAnsi"/>
          <w:u w:val="single"/>
        </w:rPr>
        <w:t xml:space="preserve"> gemiddelden</w:t>
      </w:r>
      <w:r>
        <w:rPr>
          <w:rFonts w:asciiTheme="minorHAnsi" w:hAnsiTheme="minorHAnsi"/>
        </w:rPr>
        <w:t xml:space="preserve"> van méér dan twee onafhankelijke groepen van elkaar afwijken</w:t>
      </w:r>
      <w:r>
        <w:rPr>
          <w:rFonts w:asciiTheme="minorHAnsi" w:hAnsiTheme="minorHAnsi"/>
        </w:rPr>
        <w:br/>
        <w:t xml:space="preserve">   </w:t>
      </w:r>
      <w:r>
        <w:rPr>
          <w:rFonts w:asciiTheme="minorHAnsi" w:hAnsiTheme="minorHAnsi"/>
        </w:rPr>
        <w:sym w:font="Wingdings" w:char="F0E0"/>
      </w:r>
      <w:r>
        <w:rPr>
          <w:rFonts w:asciiTheme="minorHAnsi" w:hAnsiTheme="minorHAnsi"/>
        </w:rPr>
        <w:t xml:space="preserve"> </w:t>
      </w:r>
      <w:r>
        <w:rPr>
          <w:rFonts w:asciiTheme="minorHAnsi" w:hAnsiTheme="minorHAnsi"/>
          <w:b/>
        </w:rPr>
        <w:t>VARIANTIE-ANALYSE (</w:t>
      </w:r>
      <w:r>
        <w:rPr>
          <w:rFonts w:asciiTheme="minorHAnsi" w:hAnsiTheme="minorHAnsi"/>
          <w:b/>
          <w:u w:val="single"/>
        </w:rPr>
        <w:t>AN</w:t>
      </w:r>
      <w:r>
        <w:rPr>
          <w:rFonts w:asciiTheme="minorHAnsi" w:hAnsiTheme="minorHAnsi"/>
          <w:b/>
        </w:rPr>
        <w:t xml:space="preserve">alysis </w:t>
      </w:r>
      <w:r>
        <w:rPr>
          <w:rFonts w:asciiTheme="minorHAnsi" w:hAnsiTheme="minorHAnsi"/>
          <w:b/>
          <w:u w:val="single"/>
        </w:rPr>
        <w:t>O</w:t>
      </w:r>
      <w:r>
        <w:rPr>
          <w:rFonts w:asciiTheme="minorHAnsi" w:hAnsiTheme="minorHAnsi"/>
          <w:b/>
        </w:rPr>
        <w:t xml:space="preserve">f </w:t>
      </w:r>
      <w:r>
        <w:rPr>
          <w:rFonts w:asciiTheme="minorHAnsi" w:hAnsiTheme="minorHAnsi"/>
          <w:b/>
          <w:u w:val="single"/>
        </w:rPr>
        <w:t>VA</w:t>
      </w:r>
      <w:r>
        <w:rPr>
          <w:rFonts w:asciiTheme="minorHAnsi" w:hAnsiTheme="minorHAnsi"/>
          <w:b/>
        </w:rPr>
        <w:t xml:space="preserve">riance) </w:t>
      </w:r>
      <w:r>
        <w:rPr>
          <w:rFonts w:asciiTheme="minorHAnsi" w:hAnsiTheme="minorHAnsi"/>
        </w:rPr>
        <w:br/>
      </w:r>
      <w:r>
        <w:rPr>
          <w:rFonts w:asciiTheme="minorHAnsi" w:hAnsiTheme="minorHAnsi"/>
          <w:i/>
        </w:rPr>
        <w:t>H</w:t>
      </w:r>
      <w:r>
        <w:rPr>
          <w:rFonts w:asciiTheme="minorHAnsi" w:hAnsiTheme="minorHAnsi"/>
          <w:i/>
          <w:vertAlign w:val="subscript"/>
        </w:rPr>
        <w:t>0</w:t>
      </w:r>
      <w:r>
        <w:rPr>
          <w:rFonts w:asciiTheme="minorHAnsi" w:hAnsiTheme="minorHAnsi"/>
          <w:i/>
        </w:rPr>
        <w:t>: B</w:t>
      </w:r>
      <w:r>
        <w:rPr>
          <w:rFonts w:asciiTheme="minorHAnsi" w:hAnsiTheme="minorHAnsi"/>
          <w:i/>
          <w:vertAlign w:val="subscript"/>
        </w:rPr>
        <w:t>1</w:t>
      </w:r>
      <w:r>
        <w:rPr>
          <w:rFonts w:asciiTheme="minorHAnsi" w:hAnsiTheme="minorHAnsi"/>
          <w:i/>
        </w:rPr>
        <w:t>= B</w:t>
      </w:r>
      <w:r>
        <w:rPr>
          <w:rFonts w:asciiTheme="minorHAnsi" w:hAnsiTheme="minorHAnsi"/>
          <w:i/>
          <w:vertAlign w:val="subscript"/>
        </w:rPr>
        <w:t>2</w:t>
      </w:r>
      <w:r>
        <w:rPr>
          <w:rFonts w:asciiTheme="minorHAnsi" w:hAnsiTheme="minorHAnsi"/>
          <w:i/>
        </w:rPr>
        <w:t xml:space="preserve"> = 0</w:t>
      </w:r>
      <w:r>
        <w:rPr>
          <w:rFonts w:asciiTheme="minorHAnsi" w:hAnsiTheme="minorHAnsi"/>
          <w:i/>
          <w:vertAlign w:val="subscript"/>
        </w:rPr>
        <w:br/>
      </w:r>
      <w:r>
        <w:rPr>
          <w:rFonts w:asciiTheme="minorHAnsi" w:hAnsiTheme="minorHAnsi"/>
          <w:i/>
        </w:rPr>
        <w:t>H</w:t>
      </w:r>
      <w:r>
        <w:rPr>
          <w:rFonts w:asciiTheme="minorHAnsi" w:hAnsiTheme="minorHAnsi"/>
          <w:i/>
          <w:vertAlign w:val="subscript"/>
        </w:rPr>
        <w:t>a</w:t>
      </w:r>
      <w:r>
        <w:rPr>
          <w:rFonts w:asciiTheme="minorHAnsi" w:hAnsiTheme="minorHAnsi"/>
          <w:i/>
        </w:rPr>
        <w:t>: Tenminste één B-waarde ≠ 0</w:t>
      </w:r>
    </w:p>
    <w:p w:rsidR="005C6822" w:rsidRDefault="005C6822"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Default="006F356D" w:rsidP="005C6822">
      <w:pPr>
        <w:spacing w:after="0" w:line="240" w:lineRule="auto"/>
        <w:rPr>
          <w:sz w:val="20"/>
          <w:szCs w:val="20"/>
        </w:rPr>
      </w:pPr>
    </w:p>
    <w:p w:rsidR="006F356D" w:rsidRPr="00EA4ECC" w:rsidRDefault="00D46024" w:rsidP="00EA4ECC">
      <w:pPr>
        <w:spacing w:after="0" w:line="240" w:lineRule="auto"/>
        <w:rPr>
          <w:b/>
          <w:u w:val="single"/>
          <w:lang w:val="en-AU"/>
        </w:rPr>
      </w:pPr>
      <w:r w:rsidRPr="00D46024">
        <w:rPr>
          <w:b/>
          <w:color w:val="FF0000"/>
        </w:rPr>
        <w:lastRenderedPageBreak/>
        <w:t>Wanneer gebruik je (non-) parametrische toets</w:t>
      </w:r>
      <w:r>
        <w:br/>
      </w:r>
      <w:r w:rsidR="006F356D" w:rsidRPr="00EA4ECC">
        <w:t xml:space="preserve">Wanneer gebruik je een non-parametrische (niet normaal verdeeld) en de parametrische (normaal verdeelde) toets? </w:t>
      </w:r>
      <w:r w:rsidR="006F356D" w:rsidRPr="00EA4ECC">
        <w:br/>
      </w:r>
      <w:r w:rsidR="006F356D" w:rsidRPr="00EA4ECC">
        <w:sym w:font="Wingdings" w:char="F0E0"/>
      </w:r>
      <w:r w:rsidR="006F356D" w:rsidRPr="00EA4ECC">
        <w:t xml:space="preserve"> hier uitleg over de verschillende soorten toetsen en welke je wanneer moet gebruiken. </w:t>
      </w:r>
      <w:r w:rsidR="006F356D" w:rsidRPr="00EA4ECC">
        <w:br/>
      </w:r>
      <w:r w:rsidR="006F356D" w:rsidRPr="00EA4ECC">
        <w:br/>
      </w:r>
      <w:r w:rsidR="006F356D" w:rsidRPr="00EA4ECC">
        <w:rPr>
          <w:i/>
        </w:rPr>
        <w:t xml:space="preserve">1. </w:t>
      </w:r>
      <w:r w:rsidR="00E97FCB" w:rsidRPr="00EA4ECC">
        <w:rPr>
          <w:i/>
        </w:rPr>
        <w:t xml:space="preserve">     </w:t>
      </w:r>
      <w:r w:rsidR="006F356D" w:rsidRPr="00EA4ECC">
        <w:rPr>
          <w:i/>
        </w:rPr>
        <w:t>Numerieke gegevens : twee ongepaarde groepen (vergelijken gemiddelden of medianen)</w:t>
      </w:r>
      <w:r w:rsidR="006F356D" w:rsidRPr="00EA4ECC">
        <w:t xml:space="preserve"> </w:t>
      </w:r>
      <w:r w:rsidR="006F356D" w:rsidRPr="00EA4ECC">
        <w:br/>
      </w:r>
      <w:r w:rsidR="006F356D" w:rsidRPr="00EA4ECC">
        <w:rPr>
          <w:b/>
        </w:rPr>
        <w:t>Soorten toetsen</w:t>
      </w:r>
      <w:r w:rsidR="006F356D" w:rsidRPr="00EA4ECC">
        <w:t xml:space="preserve">: </w:t>
      </w:r>
      <w:r w:rsidR="006F356D" w:rsidRPr="00EA4ECC">
        <w:br/>
      </w:r>
      <w:r w:rsidR="006F356D" w:rsidRPr="00EA4ECC">
        <w:rPr>
          <w:b/>
          <w:u w:val="single"/>
        </w:rPr>
        <w:t>2 steekproeven T- toets</w:t>
      </w:r>
      <w:r w:rsidR="006F356D" w:rsidRPr="00EA4ECC">
        <w:rPr>
          <w:b/>
        </w:rPr>
        <w:t xml:space="preserve"> (parametrisch):</w:t>
      </w:r>
      <w:r w:rsidR="006F356D" w:rsidRPr="00EA4ECC">
        <w:t xml:space="preserve"> </w:t>
      </w:r>
      <w:r w:rsidR="006F356D" w:rsidRPr="00EA4ECC">
        <w:br/>
        <w:t xml:space="preserve">Wanneer te gebruiken: </w:t>
      </w:r>
      <w:r w:rsidR="006F356D" w:rsidRPr="00EA4ECC">
        <w:br/>
        <w:t xml:space="preserve">- wanneer de groepen groot zijn (meer dan </w:t>
      </w:r>
      <w:r w:rsidR="00E97FCB" w:rsidRPr="00EA4ECC">
        <w:t>30</w:t>
      </w:r>
      <w:r w:rsidR="006F356D" w:rsidRPr="00EA4ECC">
        <w:t>observaties per groep</w:t>
      </w:r>
      <w:r w:rsidR="00E97FCB" w:rsidRPr="00EA4ECC">
        <w:t>, dus wanneer N&gt;30</w:t>
      </w:r>
      <w:r w:rsidR="006F356D" w:rsidRPr="00EA4ECC">
        <w:t>);</w:t>
      </w:r>
      <w:r w:rsidR="006F356D" w:rsidRPr="00EA4ECC">
        <w:br/>
        <w:t>- standaardeviatie van de variabelen die tussen de groepen vergeleken wordt is in beide groepen even groot (vuistregel: STD in groep 1 is niet 4 maal zo</w:t>
      </w:r>
      <w:r w:rsidR="00E97FCB" w:rsidRPr="00EA4ECC">
        <w:t xml:space="preserve"> groot als in groep 2) </w:t>
      </w:r>
      <w:r w:rsidR="00E97FCB" w:rsidRPr="00EA4ECC">
        <w:br/>
        <w:t>is dit het geval dan kun je het best deze toets gebruiken.</w:t>
      </w:r>
      <w:r w:rsidR="00E97FCB" w:rsidRPr="00EA4ECC">
        <w:br/>
      </w:r>
      <w:r w:rsidR="00E97FCB" w:rsidRPr="00EA4ECC">
        <w:rPr>
          <w:b/>
          <w:u w:val="single"/>
          <w:lang w:val="en-AU"/>
        </w:rPr>
        <w:t>Mann-</w:t>
      </w:r>
      <w:proofErr w:type="spellStart"/>
      <w:r w:rsidR="00E97FCB" w:rsidRPr="00EA4ECC">
        <w:rPr>
          <w:b/>
          <w:u w:val="single"/>
          <w:lang w:val="en-AU"/>
        </w:rPr>
        <w:t>whitney</w:t>
      </w:r>
      <w:proofErr w:type="spellEnd"/>
      <w:r w:rsidR="00E97FCB" w:rsidRPr="00EA4ECC">
        <w:rPr>
          <w:b/>
          <w:u w:val="single"/>
          <w:lang w:val="en-AU"/>
        </w:rPr>
        <w:t xml:space="preserve"> test (</w:t>
      </w:r>
      <w:proofErr w:type="spellStart"/>
      <w:r w:rsidR="00E97FCB" w:rsidRPr="00EA4ECC">
        <w:rPr>
          <w:b/>
          <w:u w:val="single"/>
          <w:lang w:val="en-AU"/>
        </w:rPr>
        <w:t>wilcoxon</w:t>
      </w:r>
      <w:proofErr w:type="spellEnd"/>
      <w:r w:rsidR="00E97FCB" w:rsidRPr="00EA4ECC">
        <w:rPr>
          <w:b/>
          <w:u w:val="single"/>
          <w:lang w:val="en-AU"/>
        </w:rPr>
        <w:t xml:space="preserve"> rank sum test.(non </w:t>
      </w:r>
      <w:proofErr w:type="spellStart"/>
      <w:r w:rsidR="00E97FCB" w:rsidRPr="00EA4ECC">
        <w:rPr>
          <w:b/>
          <w:u w:val="single"/>
          <w:lang w:val="en-AU"/>
        </w:rPr>
        <w:t>parametrisch</w:t>
      </w:r>
      <w:proofErr w:type="spellEnd"/>
      <w:r w:rsidR="00E97FCB" w:rsidRPr="00EA4ECC">
        <w:rPr>
          <w:b/>
          <w:u w:val="single"/>
          <w:lang w:val="en-AU"/>
        </w:rPr>
        <w:t>)</w:t>
      </w:r>
      <w:r w:rsidR="00EA4ECC" w:rsidRPr="00EA4ECC">
        <w:rPr>
          <w:b/>
          <w:u w:val="single"/>
          <w:lang w:val="en-AU"/>
        </w:rPr>
        <w:t>)</w:t>
      </w:r>
      <w:r w:rsidR="00E97FCB" w:rsidRPr="00EA4ECC">
        <w:rPr>
          <w:b/>
          <w:u w:val="single"/>
          <w:lang w:val="en-AU"/>
        </w:rPr>
        <w:br/>
      </w:r>
      <w:r w:rsidR="00E97FCB" w:rsidRPr="00EA4ECC">
        <w:rPr>
          <w:lang w:val="en-AU"/>
        </w:rPr>
        <w:t xml:space="preserve">In </w:t>
      </w:r>
      <w:proofErr w:type="spellStart"/>
      <w:r w:rsidR="00E97FCB" w:rsidRPr="00EA4ECC">
        <w:rPr>
          <w:lang w:val="en-AU"/>
        </w:rPr>
        <w:t>principe</w:t>
      </w:r>
      <w:proofErr w:type="spellEnd"/>
      <w:r w:rsidR="00E97FCB" w:rsidRPr="00EA4ECC">
        <w:rPr>
          <w:lang w:val="en-AU"/>
        </w:rPr>
        <w:t xml:space="preserve"> </w:t>
      </w:r>
      <w:proofErr w:type="spellStart"/>
      <w:r w:rsidR="00E97FCB" w:rsidRPr="00EA4ECC">
        <w:rPr>
          <w:lang w:val="en-AU"/>
        </w:rPr>
        <w:t>wanneer</w:t>
      </w:r>
      <w:proofErr w:type="spellEnd"/>
      <w:r w:rsidR="00E97FCB" w:rsidRPr="00EA4ECC">
        <w:rPr>
          <w:lang w:val="en-AU"/>
        </w:rPr>
        <w:t xml:space="preserve"> N&lt;30.</w:t>
      </w:r>
      <w:r w:rsidR="00E97FCB" w:rsidRPr="00EA4ECC">
        <w:rPr>
          <w:b/>
          <w:u w:val="single"/>
          <w:lang w:val="en-AU"/>
        </w:rPr>
        <w:br/>
      </w:r>
    </w:p>
    <w:p w:rsidR="00E97FCB" w:rsidRPr="00EA4ECC" w:rsidRDefault="00E97FCB" w:rsidP="00E97FCB">
      <w:pPr>
        <w:pStyle w:val="ListParagraph"/>
        <w:numPr>
          <w:ilvl w:val="0"/>
          <w:numId w:val="12"/>
        </w:numPr>
        <w:spacing w:after="0" w:line="240" w:lineRule="auto"/>
      </w:pPr>
      <w:r w:rsidRPr="00EA4ECC">
        <w:rPr>
          <w:i/>
        </w:rPr>
        <w:t>Numerieke gegevens: meer dan twee ongepaarde groepen</w:t>
      </w:r>
      <w:r w:rsidRPr="00EA4ECC">
        <w:t xml:space="preserve"> </w:t>
      </w:r>
      <w:r w:rsidRPr="00EA4ECC">
        <w:br/>
      </w:r>
      <w:r w:rsidRPr="00EA4ECC">
        <w:rPr>
          <w:b/>
          <w:u w:val="single"/>
        </w:rPr>
        <w:t>parametrische variantie analyse (ANOVA)</w:t>
      </w:r>
      <w:r w:rsidRPr="00EA4ECC">
        <w:t xml:space="preserve"> </w:t>
      </w:r>
      <w:r w:rsidRPr="00EA4ECC">
        <w:br/>
      </w:r>
      <w:r w:rsidRPr="00EA4ECC">
        <w:sym w:font="Wingdings" w:char="F0E0"/>
      </w:r>
      <w:r w:rsidRPr="00EA4ECC">
        <w:t xml:space="preserve"> wanneer de uitkomstvariabele bij benadering normaal verdeeld is en dat de spreiding in de verschillende groepen gelijk is. </w:t>
      </w:r>
      <w:r w:rsidRPr="00EA4ECC">
        <w:br/>
      </w:r>
      <w:r w:rsidRPr="00EA4ECC">
        <w:rPr>
          <w:b/>
          <w:u w:val="single"/>
        </w:rPr>
        <w:t>non-parametrische Kruskall-wallis</w:t>
      </w:r>
      <w:r w:rsidRPr="00EA4ECC">
        <w:t xml:space="preserve"> </w:t>
      </w:r>
    </w:p>
    <w:p w:rsidR="00E97FCB" w:rsidRPr="00EA4ECC" w:rsidRDefault="00E97FCB" w:rsidP="00E97FCB">
      <w:pPr>
        <w:spacing w:after="0" w:line="240" w:lineRule="auto"/>
      </w:pPr>
    </w:p>
    <w:p w:rsidR="00EA4ECC" w:rsidRDefault="00E97FCB" w:rsidP="00E97FCB">
      <w:pPr>
        <w:pStyle w:val="ListParagraph"/>
        <w:numPr>
          <w:ilvl w:val="0"/>
          <w:numId w:val="12"/>
        </w:numPr>
        <w:spacing w:after="0" w:line="240" w:lineRule="auto"/>
      </w:pPr>
      <w:r w:rsidRPr="00EA4ECC">
        <w:t>Numerieke gegevens : twee gepaarde groepen</w:t>
      </w:r>
      <w:r w:rsidRPr="00EA4ECC">
        <w:br/>
      </w:r>
      <w:r w:rsidR="00EA4ECC" w:rsidRPr="00EA4ECC">
        <w:rPr>
          <w:b/>
          <w:u w:val="single"/>
        </w:rPr>
        <w:t>Paired t-toets (parametrisch)</w:t>
      </w:r>
      <w:r w:rsidR="00EA4ECC" w:rsidRPr="00EA4ECC">
        <w:br/>
      </w:r>
      <w:r w:rsidR="00EA4ECC" w:rsidRPr="00EA4ECC">
        <w:sym w:font="Wingdings" w:char="F0E0"/>
      </w:r>
      <w:r w:rsidR="00EA4ECC" w:rsidRPr="00EA4ECC">
        <w:t xml:space="preserve"> hiervoor gelden dezelfde voorwaarden als bij punt 1 besproken zijn bij de t-toets.</w:t>
      </w:r>
      <w:r w:rsidR="00EA4ECC" w:rsidRPr="00EA4ECC">
        <w:br/>
      </w:r>
      <w:r w:rsidR="00EA4ECC" w:rsidRPr="00EA4ECC">
        <w:rPr>
          <w:b/>
          <w:u w:val="single"/>
        </w:rPr>
        <w:t>Wilcoxon signed rank toets (non-parametrisch)</w:t>
      </w:r>
      <w:r w:rsidR="00EA4ECC" w:rsidRPr="00EA4ECC">
        <w:t xml:space="preserve"> </w:t>
      </w:r>
    </w:p>
    <w:p w:rsidR="00EA4ECC" w:rsidRDefault="00EA4ECC" w:rsidP="00EA4ECC">
      <w:pPr>
        <w:pStyle w:val="ListParagraph"/>
      </w:pPr>
    </w:p>
    <w:p w:rsidR="00E97FCB" w:rsidRDefault="00E97FCB" w:rsidP="00EA4ECC">
      <w:pPr>
        <w:spacing w:after="0" w:line="240" w:lineRule="auto"/>
        <w:rPr>
          <w:i/>
        </w:rPr>
      </w:pPr>
      <w:r w:rsidRPr="00EA4ECC">
        <w:br/>
      </w:r>
      <w:r w:rsidR="00EA4ECC">
        <w:sym w:font="Wingdings" w:char="F0E0"/>
      </w:r>
      <w:r w:rsidR="00EA4ECC">
        <w:t xml:space="preserve"> </w:t>
      </w:r>
      <w:r w:rsidR="00EA4ECC" w:rsidRPr="006F356D">
        <w:rPr>
          <w:b/>
          <w:i/>
        </w:rPr>
        <w:t>Rangsommentoets Wilcoxon</w:t>
      </w:r>
      <w:r w:rsidR="00EA4ECC">
        <w:rPr>
          <w:i/>
        </w:rPr>
        <w:t xml:space="preserve">  wordt gebruikt wanneer N&gt;10</w:t>
      </w:r>
      <w:r w:rsidR="00EA4ECC">
        <w:rPr>
          <w:i/>
        </w:rPr>
        <w:br/>
      </w:r>
      <w:r w:rsidR="00EA4ECC" w:rsidRPr="00EA4ECC">
        <w:rPr>
          <w:i/>
        </w:rPr>
        <w:sym w:font="Wingdings" w:char="F0E0"/>
      </w:r>
      <w:r w:rsidR="00EA4ECC">
        <w:t xml:space="preserve"> </w:t>
      </w:r>
      <w:r w:rsidR="00EA4ECC" w:rsidRPr="006F356D">
        <w:rPr>
          <w:b/>
          <w:i/>
        </w:rPr>
        <w:t>Rangtekentoets Wilcoxon</w:t>
      </w:r>
      <w:r w:rsidR="00EA4ECC" w:rsidRPr="006F356D">
        <w:rPr>
          <w:i/>
        </w:rPr>
        <w:t xml:space="preserve"> </w:t>
      </w:r>
      <w:r w:rsidR="00EA4ECC">
        <w:rPr>
          <w:i/>
        </w:rPr>
        <w:t>wordt gebruikt wanneer N&gt;30</w:t>
      </w: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Pr="00715236" w:rsidRDefault="00715236" w:rsidP="00715236">
      <w:pPr>
        <w:pStyle w:val="ListParagraph"/>
        <w:numPr>
          <w:ilvl w:val="0"/>
          <w:numId w:val="35"/>
        </w:numPr>
        <w:spacing w:after="0" w:line="240" w:lineRule="auto"/>
        <w:rPr>
          <w:i/>
        </w:rPr>
      </w:pPr>
      <w:r>
        <w:rPr>
          <w:i/>
        </w:rPr>
        <w:t>Deze is volgens mij niet compleet, aanvullingen zijn welkom ;)</w:t>
      </w: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Default="00EA4ECC" w:rsidP="00EA4ECC">
      <w:pPr>
        <w:spacing w:after="0" w:line="240" w:lineRule="auto"/>
        <w:rPr>
          <w:i/>
        </w:rPr>
      </w:pPr>
    </w:p>
    <w:p w:rsidR="00EA4ECC" w:rsidRPr="00D46024" w:rsidRDefault="00EA4ECC" w:rsidP="00EA4ECC">
      <w:pPr>
        <w:spacing w:after="0" w:line="240" w:lineRule="auto"/>
        <w:rPr>
          <w:b/>
          <w:color w:val="FF0000"/>
        </w:rPr>
      </w:pPr>
      <w:r w:rsidRPr="00D46024">
        <w:rPr>
          <w:b/>
          <w:color w:val="FF0000"/>
        </w:rPr>
        <w:t>Nog wat leuke weetjes</w:t>
      </w:r>
      <w:r w:rsidR="00715236" w:rsidRPr="00D46024">
        <w:rPr>
          <w:b/>
          <w:color w:val="FF0000"/>
        </w:rPr>
        <w:t xml:space="preserve"> (zowel van de opdrachten van statistiek B als A)</w:t>
      </w:r>
    </w:p>
    <w:p w:rsidR="00715236" w:rsidRDefault="00715236" w:rsidP="00EA4ECC">
      <w:pPr>
        <w:spacing w:after="0" w:line="240" w:lineRule="auto"/>
      </w:pPr>
    </w:p>
    <w:p w:rsidR="00EA4ECC" w:rsidRDefault="00395DC6" w:rsidP="00EA4ECC">
      <w:pPr>
        <w:pStyle w:val="ListParagraph"/>
        <w:numPr>
          <w:ilvl w:val="0"/>
          <w:numId w:val="30"/>
        </w:numPr>
        <w:spacing w:after="0" w:line="240" w:lineRule="auto"/>
      </w:pPr>
      <w:r>
        <w:t xml:space="preserve">Paired houdt in dat je verschillende gegevens gaat vergelijken van dezelfde respondenten; </w:t>
      </w:r>
    </w:p>
    <w:p w:rsidR="00715236" w:rsidRDefault="00715236" w:rsidP="00715236">
      <w:pPr>
        <w:pStyle w:val="ListParagraph"/>
        <w:spacing w:after="0" w:line="240" w:lineRule="auto"/>
      </w:pPr>
    </w:p>
    <w:p w:rsidR="00395DC6" w:rsidRDefault="00395DC6" w:rsidP="00EA4ECC">
      <w:pPr>
        <w:pStyle w:val="ListParagraph"/>
        <w:numPr>
          <w:ilvl w:val="0"/>
          <w:numId w:val="30"/>
        </w:numPr>
        <w:spacing w:after="0" w:line="240" w:lineRule="auto"/>
      </w:pPr>
      <w:r>
        <w:t>Std. Error of the mean = standaardafwijking van de steekproefverdeling;</w:t>
      </w:r>
    </w:p>
    <w:p w:rsidR="00715236" w:rsidRDefault="00715236" w:rsidP="00715236">
      <w:pPr>
        <w:spacing w:after="0" w:line="240" w:lineRule="auto"/>
      </w:pPr>
    </w:p>
    <w:p w:rsidR="00395DC6" w:rsidRDefault="00395DC6" w:rsidP="00EA4ECC">
      <w:pPr>
        <w:pStyle w:val="ListParagraph"/>
        <w:numPr>
          <w:ilvl w:val="0"/>
          <w:numId w:val="30"/>
        </w:numPr>
        <w:spacing w:after="0" w:line="240" w:lineRule="auto"/>
      </w:pPr>
      <w:r>
        <w:t xml:space="preserve">Mean difference = mean1-mean2 </w:t>
      </w:r>
      <w:r>
        <w:sym w:font="Wingdings" w:char="F0E0"/>
      </w:r>
      <w:r>
        <w:t xml:space="preserve"> als men er bijv. van uitgaat dat mannen meer werken dan vrouwen, dan moet dit getal positief zijn wanneer man</w:t>
      </w:r>
      <w:r w:rsidR="00715236">
        <w:t>nen mean1 zijn en vrouwen mean2’</w:t>
      </w:r>
    </w:p>
    <w:p w:rsidR="00715236" w:rsidRDefault="00715236" w:rsidP="00715236">
      <w:pPr>
        <w:spacing w:after="0" w:line="240" w:lineRule="auto"/>
      </w:pPr>
    </w:p>
    <w:p w:rsidR="00395DC6" w:rsidRDefault="00395DC6" w:rsidP="00EA4ECC">
      <w:pPr>
        <w:pStyle w:val="ListParagraph"/>
        <w:numPr>
          <w:ilvl w:val="0"/>
          <w:numId w:val="30"/>
        </w:numPr>
        <w:spacing w:after="0" w:line="240" w:lineRule="auto"/>
      </w:pPr>
      <w:r>
        <w:t xml:space="preserve">Sig &lt; alpha </w:t>
      </w:r>
      <w:r>
        <w:sym w:font="Wingdings" w:char="F0E0"/>
      </w:r>
      <w:r>
        <w:t xml:space="preserve"> significant;</w:t>
      </w:r>
    </w:p>
    <w:p w:rsidR="00395DC6" w:rsidRDefault="00395DC6" w:rsidP="00EA4ECC">
      <w:pPr>
        <w:pStyle w:val="ListParagraph"/>
        <w:numPr>
          <w:ilvl w:val="0"/>
          <w:numId w:val="30"/>
        </w:numPr>
        <w:spacing w:after="0" w:line="240" w:lineRule="auto"/>
      </w:pPr>
      <w:r>
        <w:t>Sig &gt; alpha niet significant;</w:t>
      </w:r>
    </w:p>
    <w:p w:rsidR="00715236" w:rsidRDefault="00715236" w:rsidP="00715236">
      <w:pPr>
        <w:pStyle w:val="ListParagraph"/>
        <w:spacing w:after="0" w:line="240" w:lineRule="auto"/>
      </w:pPr>
    </w:p>
    <w:p w:rsidR="00395DC6" w:rsidRDefault="00395DC6" w:rsidP="00EA4ECC">
      <w:pPr>
        <w:pStyle w:val="ListParagraph"/>
        <w:numPr>
          <w:ilvl w:val="0"/>
          <w:numId w:val="30"/>
        </w:numPr>
        <w:spacing w:after="0" w:line="240" w:lineRule="auto"/>
      </w:pPr>
      <w:r>
        <w:t xml:space="preserve">Meer dan 2 variabelen is altijd multiple linear regression, diens algemene formule is: </w:t>
      </w:r>
      <w:r>
        <w:br/>
        <w:t>Y=B0 + B1 * X1 + B2 * X2 + B3 * X3 + E (error);</w:t>
      </w:r>
    </w:p>
    <w:p w:rsidR="00395DC6" w:rsidRDefault="00395DC6" w:rsidP="00EA4ECC">
      <w:pPr>
        <w:pStyle w:val="ListParagraph"/>
        <w:numPr>
          <w:ilvl w:val="0"/>
          <w:numId w:val="30"/>
        </w:numPr>
        <w:spacing w:after="0" w:line="240" w:lineRule="auto"/>
      </w:pPr>
      <w:r>
        <w:t>Verklaringskracht van een model is R2;</w:t>
      </w:r>
    </w:p>
    <w:p w:rsidR="00395DC6" w:rsidRDefault="00395DC6" w:rsidP="00EA4ECC">
      <w:pPr>
        <w:pStyle w:val="ListParagraph"/>
        <w:numPr>
          <w:ilvl w:val="0"/>
          <w:numId w:val="30"/>
        </w:numPr>
        <w:spacing w:after="0" w:line="240" w:lineRule="auto"/>
      </w:pPr>
      <w:r>
        <w:t xml:space="preserve">Wanneer R2 groter is dan 0.2 is er sprake van een well fit, is het lager dan is er een low fit; </w:t>
      </w:r>
    </w:p>
    <w:p w:rsidR="00715236" w:rsidRDefault="00715236" w:rsidP="00715236">
      <w:pPr>
        <w:pStyle w:val="ListParagraph"/>
        <w:spacing w:after="0" w:line="240" w:lineRule="auto"/>
      </w:pPr>
    </w:p>
    <w:p w:rsidR="00395DC6" w:rsidRDefault="00395DC6" w:rsidP="00395DC6">
      <w:pPr>
        <w:pStyle w:val="ListParagraph"/>
        <w:numPr>
          <w:ilvl w:val="0"/>
          <w:numId w:val="30"/>
        </w:numPr>
        <w:spacing w:after="0" w:line="240" w:lineRule="auto"/>
      </w:pPr>
      <w:r>
        <w:t xml:space="preserve">F-toets </w:t>
      </w:r>
      <w:r>
        <w:sym w:font="Wingdings" w:char="F0E0"/>
      </w:r>
      <w:r>
        <w:t xml:space="preserve"> bruikbaarheid van het model;</w:t>
      </w:r>
    </w:p>
    <w:p w:rsidR="00395DC6" w:rsidRDefault="00395DC6" w:rsidP="00395DC6">
      <w:pPr>
        <w:pStyle w:val="ListParagraph"/>
        <w:numPr>
          <w:ilvl w:val="0"/>
          <w:numId w:val="30"/>
        </w:numPr>
        <w:spacing w:after="0" w:line="240" w:lineRule="auto"/>
      </w:pPr>
      <w:r>
        <w:t>Wanneer SIG &lt; Alpha is het model bruikbaar (bij f toets);</w:t>
      </w:r>
    </w:p>
    <w:p w:rsidR="00395DC6" w:rsidRDefault="00395DC6" w:rsidP="00395DC6">
      <w:pPr>
        <w:pStyle w:val="ListParagraph"/>
        <w:numPr>
          <w:ilvl w:val="0"/>
          <w:numId w:val="30"/>
        </w:numPr>
        <w:spacing w:after="0" w:line="240" w:lineRule="auto"/>
      </w:pPr>
      <w:r>
        <w:t>Nulhypothese bij f-toets: geen enkele onafhankelijke variabele heeft invloed op de afhankelijke.;</w:t>
      </w:r>
    </w:p>
    <w:p w:rsidR="00395DC6" w:rsidRDefault="00395DC6" w:rsidP="00395DC6">
      <w:pPr>
        <w:pStyle w:val="ListParagraph"/>
        <w:numPr>
          <w:ilvl w:val="0"/>
          <w:numId w:val="30"/>
        </w:numPr>
        <w:spacing w:after="0" w:line="240" w:lineRule="auto"/>
      </w:pPr>
      <w:r>
        <w:t xml:space="preserve">Je berekent de f waarde door: </w:t>
      </w:r>
    </w:p>
    <w:p w:rsidR="00395DC6" w:rsidRDefault="00395DC6" w:rsidP="00395DC6">
      <w:pPr>
        <w:pStyle w:val="ListParagraph"/>
        <w:spacing w:after="0" w:line="240" w:lineRule="auto"/>
        <w:rPr>
          <w:lang w:val="en-AU"/>
        </w:rPr>
      </w:pPr>
      <w:r w:rsidRPr="00395DC6">
        <w:rPr>
          <w:lang w:val="en-AU"/>
        </w:rPr>
        <w:t>(sum of squares regression / df1) /  (</w:t>
      </w:r>
      <w:r>
        <w:rPr>
          <w:lang w:val="en-AU"/>
        </w:rPr>
        <w:t>sum of squares residual / df2) ;</w:t>
      </w:r>
    </w:p>
    <w:p w:rsidR="00715236" w:rsidRPr="00715236" w:rsidRDefault="00715236" w:rsidP="00715236">
      <w:pPr>
        <w:spacing w:after="0" w:line="240" w:lineRule="auto"/>
        <w:rPr>
          <w:lang w:val="en-AU"/>
        </w:rPr>
      </w:pPr>
    </w:p>
    <w:p w:rsidR="00395DC6" w:rsidRDefault="00395DC6" w:rsidP="00395DC6">
      <w:pPr>
        <w:pStyle w:val="ListParagraph"/>
        <w:numPr>
          <w:ilvl w:val="0"/>
          <w:numId w:val="30"/>
        </w:numPr>
        <w:spacing w:after="0" w:line="240" w:lineRule="auto"/>
      </w:pPr>
      <w:r>
        <w:t>De standaarderror bij de B waarde geeft de spreiding aan die de B waarde heeft van de afhankelijke tov de gemiddelde b waarde;</w:t>
      </w:r>
    </w:p>
    <w:p w:rsidR="00715236" w:rsidRDefault="00715236" w:rsidP="00715236">
      <w:pPr>
        <w:pStyle w:val="ListParagraph"/>
        <w:spacing w:after="0" w:line="240" w:lineRule="auto"/>
      </w:pPr>
    </w:p>
    <w:p w:rsidR="00395DC6" w:rsidRDefault="00101C6A" w:rsidP="00395DC6">
      <w:pPr>
        <w:pStyle w:val="ListParagraph"/>
        <w:numPr>
          <w:ilvl w:val="0"/>
          <w:numId w:val="30"/>
        </w:numPr>
        <w:spacing w:after="0" w:line="240" w:lineRule="auto"/>
      </w:pPr>
      <w:r>
        <w:t>Friedman toets gebruik je wanneer meer dan 2 variabelen van ordinaal niveau zij;</w:t>
      </w:r>
    </w:p>
    <w:p w:rsidR="00715236" w:rsidRDefault="00715236" w:rsidP="00395DC6">
      <w:pPr>
        <w:pStyle w:val="ListParagraph"/>
        <w:numPr>
          <w:ilvl w:val="0"/>
          <w:numId w:val="30"/>
        </w:numPr>
        <w:spacing w:after="0" w:line="240" w:lineRule="auto"/>
      </w:pPr>
      <w:r>
        <w:t>Afhankelijke variabele moet altijd in de rij, onafhankelijke variabele altijd in de kolom;</w:t>
      </w:r>
    </w:p>
    <w:p w:rsidR="00715236" w:rsidRDefault="00715236" w:rsidP="00395DC6">
      <w:pPr>
        <w:pStyle w:val="ListParagraph"/>
        <w:numPr>
          <w:ilvl w:val="0"/>
          <w:numId w:val="30"/>
        </w:numPr>
        <w:spacing w:after="0" w:line="240" w:lineRule="auto"/>
      </w:pPr>
      <w:r>
        <w:t>Standaard error bereken: Standaarddeviatie / wortel N</w:t>
      </w:r>
    </w:p>
    <w:p w:rsidR="00D46024" w:rsidRDefault="00D46024" w:rsidP="00D46024">
      <w:pPr>
        <w:pStyle w:val="ListParagraph"/>
        <w:spacing w:after="0" w:line="240" w:lineRule="auto"/>
      </w:pPr>
    </w:p>
    <w:p w:rsidR="00D46024" w:rsidRDefault="00D46024" w:rsidP="00395DC6">
      <w:pPr>
        <w:pStyle w:val="ListParagraph"/>
        <w:numPr>
          <w:ilvl w:val="0"/>
          <w:numId w:val="30"/>
        </w:numPr>
        <w:spacing w:after="0" w:line="240" w:lineRule="auto"/>
      </w:pPr>
      <w:r>
        <w:t xml:space="preserve">Wanneer bij variantieanalyse de H0 verworpen wordt,  kunnen we kijken tussen welke categorieën van de onafhankelijke variabele er verschillen zijn. Dit doe je met de zogenaamde post hoc test. </w:t>
      </w:r>
    </w:p>
    <w:p w:rsidR="00D46024" w:rsidRDefault="00D46024" w:rsidP="00395DC6">
      <w:pPr>
        <w:pStyle w:val="ListParagraph"/>
        <w:numPr>
          <w:ilvl w:val="0"/>
          <w:numId w:val="30"/>
        </w:numPr>
        <w:spacing w:after="0" w:line="240" w:lineRule="auto"/>
      </w:pPr>
      <w:r>
        <w:t>Wanneer Sig &lt; alpha dan is het heterogeen en pak je je Games-Howell</w:t>
      </w:r>
    </w:p>
    <w:p w:rsidR="00D46024" w:rsidRDefault="00D46024" w:rsidP="00D46024">
      <w:pPr>
        <w:pStyle w:val="ListParagraph"/>
        <w:numPr>
          <w:ilvl w:val="0"/>
          <w:numId w:val="30"/>
        </w:numPr>
        <w:spacing w:after="0" w:line="240" w:lineRule="auto"/>
      </w:pPr>
      <w:r>
        <w:t>Wanneer dit niet zo is, dan is het heterogeen. Tukey pak je dan wanneer N even groot is, Bonferroni wanneer dit niet het geval is;</w:t>
      </w:r>
    </w:p>
    <w:p w:rsidR="00D46024" w:rsidRDefault="00D46024" w:rsidP="00D46024">
      <w:pPr>
        <w:pStyle w:val="ListParagraph"/>
        <w:numPr>
          <w:ilvl w:val="0"/>
          <w:numId w:val="30"/>
        </w:numPr>
        <w:spacing w:after="0" w:line="240" w:lineRule="auto"/>
        <w:rPr>
          <w:lang w:val="en-AU"/>
        </w:rPr>
      </w:pPr>
      <w:r w:rsidRPr="00D46024">
        <w:rPr>
          <w:lang w:val="en-AU"/>
        </w:rPr>
        <w:t>In SPSS :</w:t>
      </w:r>
      <w:r w:rsidRPr="00D46024">
        <w:rPr>
          <w:lang w:val="en-AU"/>
        </w:rPr>
        <w:tab/>
        <w:t xml:space="preserve">One way </w:t>
      </w:r>
      <w:proofErr w:type="spellStart"/>
      <w:r w:rsidRPr="00D46024">
        <w:rPr>
          <w:lang w:val="en-AU"/>
        </w:rPr>
        <w:t>anova</w:t>
      </w:r>
      <w:proofErr w:type="spellEnd"/>
      <w:r w:rsidRPr="00D46024">
        <w:rPr>
          <w:lang w:val="en-AU"/>
        </w:rPr>
        <w:t xml:space="preserve"> </w:t>
      </w:r>
      <w:r>
        <w:sym w:font="Wingdings" w:char="F0E0"/>
      </w:r>
      <w:r w:rsidRPr="00D46024">
        <w:rPr>
          <w:lang w:val="en-AU"/>
        </w:rPr>
        <w:t xml:space="preserve"> options </w:t>
      </w:r>
      <w:r>
        <w:sym w:font="Wingdings" w:char="F0E0"/>
      </w:r>
      <w:r w:rsidRPr="00D46024">
        <w:rPr>
          <w:lang w:val="en-AU"/>
        </w:rPr>
        <w:t xml:space="preserve"> </w:t>
      </w:r>
      <w:proofErr w:type="spellStart"/>
      <w:r w:rsidRPr="00D46024">
        <w:rPr>
          <w:lang w:val="en-AU"/>
        </w:rPr>
        <w:t>homog</w:t>
      </w:r>
      <w:proofErr w:type="spellEnd"/>
      <w:r w:rsidRPr="00D46024">
        <w:rPr>
          <w:lang w:val="en-AU"/>
        </w:rPr>
        <w:t xml:space="preserve">. </w:t>
      </w:r>
      <w:r>
        <w:rPr>
          <w:lang w:val="en-AU"/>
        </w:rPr>
        <w:t xml:space="preserve">Of variances test. </w:t>
      </w:r>
    </w:p>
    <w:p w:rsidR="00395DC6" w:rsidRDefault="00395DC6" w:rsidP="00495C2A">
      <w:pPr>
        <w:pStyle w:val="ListParagraph"/>
        <w:spacing w:after="0" w:line="240" w:lineRule="auto"/>
        <w:rPr>
          <w:lang w:val="en-AU"/>
        </w:rPr>
      </w:pPr>
      <w:r w:rsidRPr="00D46024">
        <w:rPr>
          <w:lang w:val="en-AU"/>
        </w:rPr>
        <w:br/>
      </w: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pPr>
        <w:spacing w:after="0" w:line="240" w:lineRule="auto"/>
        <w:rPr>
          <w:lang w:val="en-AU"/>
        </w:rPr>
      </w:pPr>
    </w:p>
    <w:p w:rsidR="00D46024" w:rsidRDefault="00D46024" w:rsidP="00D46024">
      <w:r w:rsidRPr="00D46024">
        <w:rPr>
          <w:b/>
          <w:color w:val="FF0000"/>
          <w:sz w:val="28"/>
        </w:rPr>
        <w:lastRenderedPageBreak/>
        <w:t>Spss met syntax</w:t>
      </w:r>
      <w:r w:rsidRPr="00D46024">
        <w:rPr>
          <w:color w:val="FF0000"/>
          <w:sz w:val="28"/>
        </w:rPr>
        <w:t xml:space="preserve"> </w:t>
      </w:r>
      <w:r>
        <w:rPr>
          <w:color w:val="FF0000"/>
          <w:sz w:val="28"/>
        </w:rPr>
        <w:t>(samenvatting)</w:t>
      </w:r>
      <w:r>
        <w:br/>
      </w:r>
      <w:r w:rsidRPr="000D14EC">
        <w:rPr>
          <w:i/>
        </w:rPr>
        <w:t>Manfred te Grotenhuis en Chris Visscher</w:t>
      </w:r>
      <w:r>
        <w:br/>
      </w:r>
      <w:r w:rsidRPr="00A056B6">
        <w:rPr>
          <w:sz w:val="28"/>
        </w:rPr>
        <w:br/>
        <w:t xml:space="preserve">1. </w:t>
      </w:r>
      <w:r w:rsidRPr="00A056B6">
        <w:rPr>
          <w:b/>
          <w:sz w:val="28"/>
        </w:rPr>
        <w:t>Werken met SPSS-Syntax</w:t>
      </w:r>
      <w:r>
        <w:br/>
        <w:t xml:space="preserve"> 1.6 voorbeeld van syntaxbestanden </w:t>
      </w:r>
      <w:r>
        <w:br/>
        <w:t xml:space="preserve">typ in syntax bestand: </w:t>
      </w:r>
      <w:r>
        <w:br/>
        <w:t xml:space="preserve">GET FILE ‘’c:/data/hoofdstukk1.sav’’. </w:t>
      </w:r>
      <w:r>
        <w:br/>
        <w:t xml:space="preserve">DISPLAY DICTIONARY </w:t>
      </w:r>
      <w:r>
        <w:br/>
      </w:r>
      <w:r>
        <w:sym w:font="Wingdings" w:char="F0E0"/>
      </w:r>
      <w:r>
        <w:t xml:space="preserve"> hierna krijg een outputvenster met een beschrijving van alle variabelen. </w:t>
      </w:r>
      <w:r>
        <w:br/>
      </w:r>
      <w:r>
        <w:br/>
      </w:r>
      <w:r w:rsidRPr="004560AD">
        <w:rPr>
          <w:i/>
        </w:rPr>
        <w:t>Wat hier wordt besproken</w:t>
      </w:r>
      <w:r>
        <w:t>:</w:t>
      </w:r>
      <w:r>
        <w:br/>
        <w:t>-ophalen van bestand dat gebruikt wordt:</w:t>
      </w:r>
      <w:r>
        <w:br/>
        <w:t xml:space="preserve">GET FILE ‘’c:/data/hoofdstuk1.sav’’. </w:t>
      </w:r>
      <w:r>
        <w:br/>
        <w:t xml:space="preserve">- opvragen van informatie over variabelen </w:t>
      </w:r>
      <w:r>
        <w:br/>
        <w:t xml:space="preserve">DISPLAY DICTIONARY. </w:t>
      </w:r>
      <w:r>
        <w:br/>
        <w:t xml:space="preserve">-aanmaken van leeftijd (steekproef in dit geval uit 1995) </w:t>
      </w:r>
      <w:r>
        <w:br/>
        <w:t>DESRCRIPTIVES LEEFTIJD GEBJAAR</w:t>
      </w:r>
      <w:r>
        <w:br/>
        <w:t xml:space="preserve">  /STATISTICS MEAN STDDEV MIN MAX. </w:t>
      </w:r>
      <w:r>
        <w:br/>
        <w:t xml:space="preserve">-opvragen van frequentieverdeling van geslacht </w:t>
      </w:r>
      <w:r>
        <w:br/>
        <w:t xml:space="preserve">FREQUENCIES GESLACHT. </w:t>
      </w:r>
      <w:r>
        <w:br/>
      </w:r>
      <w:r>
        <w:br/>
        <w:t xml:space="preserve">2. </w:t>
      </w:r>
      <w:r w:rsidRPr="00AE280E">
        <w:rPr>
          <w:b/>
        </w:rPr>
        <w:t>ALGEMENE VORM VAN COMMANDOS</w:t>
      </w:r>
      <w:r>
        <w:t xml:space="preserve"> </w:t>
      </w:r>
      <w:r>
        <w:br/>
        <w:t xml:space="preserve">2.1 </w:t>
      </w:r>
      <w:r>
        <w:tab/>
        <w:t xml:space="preserve">een syntax moet je ALTIJD  met een punt afsluiten, anders werkt deze niet. </w:t>
      </w:r>
      <w:r>
        <w:br/>
      </w:r>
      <w:r>
        <w:br/>
      </w:r>
      <w:r w:rsidRPr="00F93A18">
        <w:t>GET FILE ''c:/data/hoofdstuk2.sav''.</w:t>
      </w:r>
      <w:r w:rsidRPr="00F93A18">
        <w:br/>
      </w:r>
      <w:r w:rsidRPr="00AE280E">
        <w:t>FREQUENCIES</w:t>
      </w:r>
      <w:r w:rsidRPr="00AE280E">
        <w:br/>
        <w:t xml:space="preserve">  /VARIABLES OPLEIDIN</w:t>
      </w:r>
      <w:r w:rsidRPr="00AE280E">
        <w:br/>
        <w:t xml:space="preserve">   /FORMAT DVALUE</w:t>
      </w:r>
      <w:r w:rsidRPr="00AE280E">
        <w:br/>
        <w:t xml:space="preserve">   /STATISTICS MEAN MEDIAN</w:t>
      </w:r>
      <w:r w:rsidRPr="00AE280E">
        <w:br/>
      </w:r>
      <w:r w:rsidRPr="00AE280E">
        <w:rPr>
          <w:lang w:val="en-US"/>
        </w:rPr>
        <w:sym w:font="Wingdings" w:char="F0E0"/>
      </w:r>
      <w:r w:rsidRPr="00AE280E">
        <w:t xml:space="preserve"> het bestand wordt hier geopend. Vervolgens voor de variabelen opleiding een frequentieverdeling opgevraagd. </w:t>
      </w:r>
      <w:r>
        <w:t xml:space="preserve">De format dvalue regel geeft aan dat het in oplopende volgorde moet worden weergegeven. Laatste regel geeft aan dat ook het gemiddelde en de mediaan van de variabele moeten worden weergegeven. </w:t>
      </w:r>
      <w:r>
        <w:br/>
      </w:r>
      <w:r>
        <w:br/>
      </w:r>
      <w:r>
        <w:sym w:font="Wingdings" w:char="F0E0"/>
      </w:r>
      <w:r>
        <w:t xml:space="preserve"> bij meerdere subcommando’s dient met de volgorde aan te houden waarin ze in de uitleg behandeld worden. Er zit geen verschil in wel of geen hoofdletters gebruiken. Er mogen geen witregels (enters)  tussen binnen een commando plaatsvinden. Dit leidt tot gedeeltelijke uitvoering. </w:t>
      </w:r>
      <w:r>
        <w:br/>
      </w:r>
      <w:r>
        <w:br/>
        <w:t>2.3</w:t>
      </w:r>
      <w:r>
        <w:tab/>
        <w:t xml:space="preserve">strings bevatten vaal niet meer dan een stukje tekst. Zo wordt het ook behandeld in spss. Strings worden tussen aanhalingstekens geplaatst </w:t>
      </w:r>
      <w:r>
        <w:br/>
        <w:t>VARIABLE LABELS OPLEIDIN</w:t>
      </w:r>
      <w:r>
        <w:br/>
        <w:t xml:space="preserve">    ‘’Opleidingsnivea van de respondent’’</w:t>
      </w:r>
    </w:p>
    <w:p w:rsidR="00D46024" w:rsidRDefault="00D46024" w:rsidP="00D46024">
      <w:r>
        <w:t xml:space="preserve">2.4 </w:t>
      </w:r>
      <w:r>
        <w:tab/>
        <w:t xml:space="preserve">Aritmische expressies bevatten berekeningen. Je kunt in deze paragraaf opzoeken hoe je die berekeningen kunt plaatsen (aanhalingstekens etc.). vrij simpel verder. Bijv. ‘LEEFTID  - 18 -10 geeft </w:t>
      </w:r>
      <w:r>
        <w:lastRenderedPageBreak/>
        <w:t xml:space="preserve">aan dat de leeftijd met 1.8 verminderd wordt. </w:t>
      </w:r>
      <w:r>
        <w:br/>
      </w:r>
      <w:r>
        <w:br/>
        <w:t xml:space="preserve">2.5 </w:t>
      </w:r>
      <w:r>
        <w:tab/>
        <w:t xml:space="preserve">logische expressies lijkt op een aritmische alleen is hier het eindresultaat niet een uitkomst van een berekening maar van één van de toestanden waar dan wel onwaar. Bijv. ‘LEEFTIJD &gt;18 is waar voor iedereen van 19 en ouder maar onwaar voor de rest. </w:t>
      </w:r>
      <w:r>
        <w:br/>
        <w:t xml:space="preserve">Neem bijv. SELECT IF. </w:t>
      </w:r>
      <w:r>
        <w:br/>
        <w:t xml:space="preserve">SELECT IF LEEFTIJD &lt; 25. </w:t>
      </w:r>
      <w:r>
        <w:br/>
      </w:r>
      <w:r>
        <w:br/>
        <w:t xml:space="preserve">woorden als NOT en AND kunnen gebruikt worden om een bepaalde populatie wel dan wel niet aan te geven. </w:t>
      </w:r>
      <w:r>
        <w:br/>
      </w:r>
      <w:r>
        <w:br/>
        <w:t>2.6</w:t>
      </w:r>
      <w:r>
        <w:tab/>
        <w:t xml:space="preserve">het is mogelijk om tekst toe te voegen die niks doet binnen het syntax bestand. Dit doe je door deze tekst tussen twee sterren * te plaatsen. </w:t>
      </w:r>
      <w:r>
        <w:br/>
      </w:r>
      <w:r>
        <w:br/>
      </w:r>
      <w:r w:rsidRPr="00723812">
        <w:rPr>
          <w:b/>
          <w:sz w:val="28"/>
        </w:rPr>
        <w:t>3. Bewerken van gegevens</w:t>
      </w:r>
      <w:r>
        <w:br/>
        <w:t xml:space="preserve">hierbinnen worden verschillende commando’s besproken in op zich zelfstaande paragrafen. </w:t>
      </w:r>
      <w:r>
        <w:br/>
        <w:t>3.2</w:t>
      </w:r>
      <w:r>
        <w:tab/>
        <w:t xml:space="preserve">get wordt gebruikt voor het opvragen van bestanden. Met het subcommando KEEP kan worden aangegeven welke variabelen uit het bestand geopend moeten worden. Achter KEEP komt een lijst met deze variabelen. </w:t>
      </w:r>
      <w:r>
        <w:br/>
        <w:t xml:space="preserve">DROP wordt gebruikt wanneer een variabele genegeerd moet worden. </w:t>
      </w:r>
      <w:r>
        <w:br/>
        <w:t xml:space="preserve">RENAME wordt gebruikt om variabelen een andere naam te geven binnen het bestand </w:t>
      </w:r>
      <w:r>
        <w:br/>
        <w:t>het is handig om hier EXECUTE. Achter te zetten zodat het ook op de juiste manier wordt uitgevoerd.</w:t>
      </w:r>
      <w:r>
        <w:br/>
      </w:r>
      <w:r>
        <w:br/>
        <w:t xml:space="preserve"> 3.3. </w:t>
      </w:r>
      <w:r>
        <w:tab/>
        <w:t xml:space="preserve">Het commando SAVE wordt gebruikt om gegevens op te slaan. Vaak nuttig naar hercodering of andere bewerking van data. Handig is niet opslaan over het originele bestand om eventuele fouten te herzien. </w:t>
      </w:r>
      <w:r>
        <w:br/>
        <w:t xml:space="preserve">SAVE  OUTFILE komt overeen met GET FILE. </w:t>
      </w:r>
      <w:r>
        <w:br/>
      </w:r>
      <w:r>
        <w:br/>
        <w:t xml:space="preserve">3.5 </w:t>
      </w:r>
      <w:r>
        <w:tab/>
        <w:t xml:space="preserve">met VARIABLE LABELS kunnen variabelen uitgebreide omschrijvingen ofwel labels krijgen. Hierna volgen de namen van een of meer variabelen. </w:t>
      </w:r>
      <w:r>
        <w:br/>
      </w:r>
      <w:r>
        <w:br/>
        <w:t>3.6</w:t>
      </w:r>
      <w:r>
        <w:tab/>
        <w:t xml:space="preserve">bij VALUE LABELS wordt het label niet aan een variabele maar aan de categorie van de variabele toegekend. Vooral handig bij ordinaal/nominaal. </w:t>
      </w:r>
      <w:r>
        <w:br/>
      </w:r>
      <w:r>
        <w:br/>
        <w:t>3.7</w:t>
      </w:r>
      <w:r>
        <w:tab/>
        <w:t xml:space="preserve">MISSING VALUES worden ongeldige categorieën aangegeven. (bijv. weet niet/wil niet zeggen uitsluiten bij analyse). Voorbeeld : MISSING VAUES STEMMEN (14 15 16) </w:t>
      </w:r>
      <w:r>
        <w:br/>
      </w:r>
      <w:r>
        <w:br/>
        <w:t xml:space="preserve">3.8 </w:t>
      </w:r>
      <w:r>
        <w:tab/>
        <w:t xml:space="preserve">DISPLAY : mogelijk om informatie over variabelen weer te geven. </w:t>
      </w:r>
      <w:r>
        <w:br/>
      </w:r>
      <w:r>
        <w:br/>
        <w:t>3.9</w:t>
      </w:r>
      <w:r>
        <w:tab/>
        <w:t xml:space="preserve">RECODE wordt gebruikt om variabelen te hercoderen. </w:t>
      </w:r>
      <w:r>
        <w:br/>
        <w:t>voorbeeld: RECODE STEMMEN (1 5 12 = 1)  (2 4 9 10 = 2)  (3 6 THRU 8 11 = 3) (ELSE = 999) INTO POLITIEK</w:t>
      </w:r>
      <w:r>
        <w:br/>
      </w:r>
      <w:r>
        <w:sym w:font="Wingdings" w:char="F0E0"/>
      </w:r>
      <w:r>
        <w:t xml:space="preserve"> hierin worden de partijen in die groepen (links centrum rechts)  verdeeld. De andere partijen, wil niet zeggen etc. worden gehercodeerd in 999. De nieuwe variabele is POLITIEK. </w:t>
      </w:r>
      <w:r>
        <w:br/>
      </w:r>
      <w:r>
        <w:br/>
      </w:r>
      <w:r>
        <w:lastRenderedPageBreak/>
        <w:t>3.10</w:t>
      </w:r>
      <w:r>
        <w:tab/>
        <w:t xml:space="preserve">COMPUTE = construeren variabele op basis van een formule. </w:t>
      </w:r>
      <w:r>
        <w:br/>
        <w:t xml:space="preserve">bijvoorbeeld: COMPUTE UITHUIS = (1995 – GEBJAAR) – ZELFST. </w:t>
      </w:r>
      <w:r>
        <w:br/>
        <w:t xml:space="preserve">ZELFST is wanneer respondent ouderlijk huis verliet. Gedeelte tussen haakjes berekent leeftijd respondent. Uitkomst is aantal jaren dat de respondent niet meer thuis woont bij de ouders. </w:t>
      </w:r>
      <w:r>
        <w:br/>
      </w:r>
      <w:r>
        <w:br/>
        <w:t>3.11</w:t>
      </w:r>
      <w:r>
        <w:tab/>
        <w:t xml:space="preserve">COUNT  = telt voor iedere respondent het aantal keren dat een bepaalde waarde voorkomst in een lijst van variabelen. </w:t>
      </w:r>
      <w:r>
        <w:br/>
        <w:t xml:space="preserve">bijvoorbeeld: COUNT MISSINGS = BURG ZELFST (MISSING) URENWERK (999) </w:t>
      </w:r>
      <w:r>
        <w:br/>
      </w:r>
      <w:r>
        <w:sym w:font="Wingdings" w:char="F0E0"/>
      </w:r>
      <w:r>
        <w:t xml:space="preserve"> aantal ongeldige scores die de respondent heeft op de variabelen. </w:t>
      </w:r>
      <w:r>
        <w:br/>
      </w:r>
      <w:r>
        <w:br/>
        <w:t>ontbrekende values zijn SYSMIS en ongeldige scores MISSING VALUES</w:t>
      </w:r>
      <w:r>
        <w:br/>
      </w:r>
      <w:r>
        <w:br/>
        <w:t>3.12</w:t>
      </w:r>
      <w:r>
        <w:tab/>
        <w:t xml:space="preserve">IF= om een (nieuwe) variabele waarden toe te kennen als aan bepaalde voorwaarden voldaan wordt. </w:t>
      </w:r>
      <w:r>
        <w:br/>
        <w:t xml:space="preserve">Bijvoorbeeld : COMPUTE AFNAME = 0 </w:t>
      </w:r>
      <w:r>
        <w:br/>
        <w:t>IF (KERKNU &lt; KER15) AFNAME =1</w:t>
      </w:r>
      <w:r>
        <w:br/>
      </w:r>
      <w:r>
        <w:sym w:font="Wingdings" w:char="F0E0"/>
      </w:r>
      <w:r>
        <w:t xml:space="preserve"> variabele wordt aangemaakt die het afnemen van kerkbezoek aangeeft. Variabele respondenten wordt eerst op 0 gezet, betekent dat ze niet minder kerk zijn gaan bezoeken. Door de IF krijgen alle respondenten die ten tijde van het interview minder naar de kerk gingen dan op hun vijftiende de waarde 1. </w:t>
      </w:r>
      <w:r>
        <w:br/>
      </w:r>
      <w:r>
        <w:br/>
        <w:t>3.13</w:t>
      </w:r>
      <w:r>
        <w:tab/>
        <w:t xml:space="preserve">WRITE = wordt ook gebruikt om gegevens op te slaan. Write slaat echter op in een meer algemeen leesbaar tekstbestand. </w:t>
      </w:r>
    </w:p>
    <w:p w:rsidR="00D46024" w:rsidRDefault="00D46024" w:rsidP="00D46024">
      <w:r>
        <w:t>3.14</w:t>
      </w:r>
      <w:r>
        <w:tab/>
        <w:t xml:space="preserve">DATA LIST = een data bestand dat bijv. gemaakt is met WRITE kan niet met GET geopend worden en moet dus op zo’n dergelijke manier geopend worden. </w:t>
      </w:r>
      <w:r>
        <w:br/>
      </w:r>
      <w:r>
        <w:br/>
        <w:t>3.15</w:t>
      </w:r>
      <w:r>
        <w:tab/>
        <w:t xml:space="preserve">DO IF/ELSE IF/ELSE/END IF= do if markeert het begin van commando die allen uitgevoerd worden als aan de voorwaarde achter do if wordt voldaan. Er kunnen hierbij allerlei databewerkingen uitgevoerd worden. </w:t>
      </w:r>
      <w:r>
        <w:br/>
      </w:r>
      <w:r>
        <w:sym w:font="Wingdings" w:char="F0E0"/>
      </w:r>
      <w:r>
        <w:t xml:space="preserve"> meer info in boek. </w:t>
      </w:r>
      <w:r>
        <w:br/>
      </w:r>
      <w:r>
        <w:br/>
        <w:t>3.16</w:t>
      </w:r>
      <w:r>
        <w:tab/>
        <w:t xml:space="preserve">SELECT IF = gebruikt om respondenten permanent uit het gegevensbestand te verwijderen. </w:t>
      </w:r>
      <w:r>
        <w:br/>
        <w:t xml:space="preserve">Voorbeeld: SELECT IF (GESLACHT = 1). </w:t>
      </w:r>
      <w:r>
        <w:br/>
        <w:t xml:space="preserve">EXECUTE. </w:t>
      </w:r>
      <w:r>
        <w:br/>
      </w:r>
      <w:r>
        <w:sym w:font="Wingdings" w:char="F0E0"/>
      </w:r>
      <w:r>
        <w:t xml:space="preserve"> dit zorgt ervoor dat het bijv. alleen betrekking heeft op de mannen in het bestand. </w:t>
      </w:r>
      <w:r>
        <w:br/>
      </w:r>
      <w:r>
        <w:br/>
        <w:t>3.17</w:t>
      </w:r>
      <w:r>
        <w:tab/>
        <w:t xml:space="preserve">FILTER =  tijdelijk een selectie van respondenten te maken. Bij select if worden ze permanent uitgesloten bij filter dus niet! er is hierbij geen execute nodig. </w:t>
      </w:r>
      <w:r>
        <w:br/>
        <w:t xml:space="preserve">voorbeeld : </w:t>
      </w:r>
      <w:r>
        <w:br/>
        <w:t xml:space="preserve">COMPUTE MAN = (GESLACHT = 1). </w:t>
      </w:r>
      <w:r>
        <w:br/>
        <w:t>FILTER BY MAN.</w:t>
      </w:r>
      <w:r>
        <w:br/>
        <w:t>FREQUENCIES</w:t>
      </w:r>
      <w:r>
        <w:br/>
        <w:t xml:space="preserve">   /VARIABLES OPLEIDIN </w:t>
      </w:r>
      <w:r>
        <w:br/>
        <w:t xml:space="preserve">FILTER OFF. </w:t>
      </w:r>
      <w:r>
        <w:br/>
      </w:r>
      <w:r>
        <w:lastRenderedPageBreak/>
        <w:sym w:font="Wingdings" w:char="F0E0"/>
      </w:r>
      <w:r>
        <w:t xml:space="preserve"> compute creëert een variabele (MAN) die voor mannen 1 is en voor vrouwen 0. Vervolgens wordt op die variabele gefilterd waardoor alleen nog mannelijke respondenten actief zijn (dus niet volledig uitgeschakeld!). hierna volgen een of meerdere commando’s die allen voor mannen dan ook uitgevoerd worden. Filter wordt aan het eind uitgeschakeld door FILTER OFF. Uitkomst is wel gelijk aan die van 3,16 alleen dan niet permanent zoals als 10 maal gezegd is. </w:t>
      </w:r>
      <w:r>
        <w:br/>
      </w:r>
      <w:r>
        <w:br/>
        <w:t>3.18</w:t>
      </w:r>
      <w:r>
        <w:tab/>
        <w:t xml:space="preserve">SORT CASES = hiermee kunnen respondenten op een of meerdere variabelen gesorteerd worden. Er is geen execute nodig. </w:t>
      </w:r>
      <w:r>
        <w:br/>
      </w:r>
      <w:r w:rsidRPr="00F93A18">
        <w:t xml:space="preserve">Voorbeeld: SORT CASES BY REGIO (D) PROVINCI. </w:t>
      </w:r>
      <w:r w:rsidRPr="00F93A18">
        <w:br/>
      </w:r>
      <w:r>
        <w:sym w:font="Wingdings" w:char="F0E0"/>
      </w:r>
      <w:r w:rsidRPr="00F93A18">
        <w:t xml:space="preserve"> </w:t>
      </w:r>
      <w:r w:rsidRPr="008425F6">
        <w:t>hiermee worden respondenten op regio en provincie gesorteerd waarbij de regiocodes in afne</w:t>
      </w:r>
      <w:r>
        <w:t xml:space="preserve">mende volgorde en de provinciecodes in toenemende volgorde komen te staan. De D staat dus voor afname en dit moet achter de variabele geplaatst worden. </w:t>
      </w:r>
      <w:r>
        <w:br/>
      </w:r>
      <w:r>
        <w:br/>
        <w:t>3.19</w:t>
      </w:r>
      <w:r>
        <w:tab/>
        <w:t xml:space="preserve">SPLIT FILE = splitst de respondenten in een aantal groepen die vervolgens apart geanalyseerd worden.  </w:t>
      </w:r>
      <w:r>
        <w:br/>
      </w:r>
      <w:proofErr w:type="spellStart"/>
      <w:r w:rsidRPr="00D46024">
        <w:rPr>
          <w:lang w:val="en-AU"/>
        </w:rPr>
        <w:t>voorbeeld</w:t>
      </w:r>
      <w:proofErr w:type="spellEnd"/>
      <w:r w:rsidRPr="00D46024">
        <w:rPr>
          <w:lang w:val="en-AU"/>
        </w:rPr>
        <w:t xml:space="preserve">: </w:t>
      </w:r>
      <w:r w:rsidRPr="00D46024">
        <w:rPr>
          <w:lang w:val="en-AU"/>
        </w:rPr>
        <w:br/>
        <w:t>SORT VASES BY GESLACHT.</w:t>
      </w:r>
      <w:r w:rsidRPr="00D46024">
        <w:rPr>
          <w:lang w:val="en-AU"/>
        </w:rPr>
        <w:br/>
        <w:t>SPLIT FILE BY GESLACHT.</w:t>
      </w:r>
      <w:r w:rsidRPr="00D46024">
        <w:rPr>
          <w:lang w:val="en-AU"/>
        </w:rPr>
        <w:br/>
        <w:t xml:space="preserve">FREQUENCIES KERKLID. </w:t>
      </w:r>
      <w:r w:rsidRPr="00D46024">
        <w:rPr>
          <w:lang w:val="en-AU"/>
        </w:rPr>
        <w:br/>
        <w:t xml:space="preserve">SPLIT FILE OFF. </w:t>
      </w:r>
      <w:r w:rsidRPr="00D46024">
        <w:rPr>
          <w:lang w:val="en-AU"/>
        </w:rPr>
        <w:br/>
      </w:r>
      <w:r>
        <w:sym w:font="Wingdings" w:char="F0E0"/>
      </w:r>
      <w:r w:rsidRPr="00D46024">
        <w:rPr>
          <w:lang w:val="en-AU"/>
        </w:rPr>
        <w:t xml:space="preserve"> </w:t>
      </w:r>
      <w:r w:rsidRPr="00F93A18">
        <w:t xml:space="preserve">eerst wordt gesorteerd op geslacht (mannen 1 en vrouwen 2). </w:t>
      </w:r>
      <w:r w:rsidRPr="008425F6">
        <w:t xml:space="preserve">Hierna wordt bestand opgesplitst en wordt voor zowel mannen als vrouwen afzonderlijk de frequentieverdeling kerklid gemaakt. </w:t>
      </w:r>
      <w:r>
        <w:t xml:space="preserve">Split off file staat voor het ongedaan maken. </w:t>
      </w:r>
      <w:r>
        <w:br/>
      </w:r>
      <w:r>
        <w:br/>
        <w:t>3.20</w:t>
      </w:r>
      <w:r>
        <w:tab/>
        <w:t xml:space="preserve">TEMPORARY = </w:t>
      </w:r>
      <w:r>
        <w:tab/>
        <w:t xml:space="preserve">wordt gebruikt om het daarop volgende commando slechts tijdelijk uit te voeren. Het wordt ongedaan gemaakt nadat een tweede commando uitgevoerd wordt. Het ka gebruikt worden met missing value, recode, compute, count, select if, filter, split file. </w:t>
      </w:r>
      <w:r>
        <w:br/>
        <w:t xml:space="preserve">Voorbeeld: </w:t>
      </w:r>
      <w:r>
        <w:br/>
        <w:t>TEMPORARY.</w:t>
      </w:r>
      <w:r>
        <w:br/>
        <w:t xml:space="preserve">SELECT IF (REGIO = 2). </w:t>
      </w:r>
      <w:r>
        <w:br/>
        <w:t xml:space="preserve">FREQUENCIES GESLACHT. </w:t>
      </w:r>
      <w:r>
        <w:br/>
        <w:t xml:space="preserve">FREQUENCIES GESLACHT. </w:t>
      </w:r>
      <w:r>
        <w:br/>
      </w:r>
      <w:r>
        <w:sym w:font="Wingdings" w:char="F0E0"/>
      </w:r>
      <w:r>
        <w:t xml:space="preserve">  frequencies wordt alleen uitgevoerd voor respondenten uit regio 2. Commando’s hierna gelden weer voor alle respondenten. </w:t>
      </w:r>
      <w:r>
        <w:br/>
      </w:r>
      <w:r>
        <w:br/>
        <w:t xml:space="preserve">3.21 </w:t>
      </w:r>
      <w:r>
        <w:tab/>
        <w:t xml:space="preserve">MATCH FILES = wordt gebruikt om variabelen uit verschillende databestanden te koppelen. Kan op 2 manieren: </w:t>
      </w:r>
      <w:r>
        <w:br/>
        <w:t xml:space="preserve">1. Bestanden kunnen dezelfde analyse eenheden (respondenten bijv.) bevatten, maar dan met andere variabelen </w:t>
      </w:r>
      <w:r>
        <w:sym w:font="Wingdings" w:char="F0E0"/>
      </w:r>
      <w:r>
        <w:t xml:space="preserve"> bestanden worden naast elkaar gezet.</w:t>
      </w:r>
      <w:r>
        <w:br/>
        <w:t xml:space="preserve">2. Een of meer van de te koppelende bestanden een afwijkende analyse eenheid. </w:t>
      </w:r>
      <w:r>
        <w:br/>
      </w:r>
      <w:proofErr w:type="spellStart"/>
      <w:r w:rsidRPr="00242F42">
        <w:rPr>
          <w:lang w:val="en-US"/>
        </w:rPr>
        <w:t>voorbeeld</w:t>
      </w:r>
      <w:proofErr w:type="spellEnd"/>
      <w:r w:rsidRPr="00242F42">
        <w:rPr>
          <w:lang w:val="en-US"/>
        </w:rPr>
        <w:t xml:space="preserve"> : </w:t>
      </w:r>
      <w:r w:rsidRPr="00242F42">
        <w:rPr>
          <w:lang w:val="en-US"/>
        </w:rPr>
        <w:br/>
        <w:t>SORT CASES BY PROVINCE</w:t>
      </w:r>
      <w:r w:rsidRPr="00242F42">
        <w:rPr>
          <w:lang w:val="en-US"/>
        </w:rPr>
        <w:br/>
        <w:t>MATCH FILES FILE*</w:t>
      </w:r>
      <w:r w:rsidRPr="00242F42">
        <w:rPr>
          <w:lang w:val="en-US"/>
        </w:rPr>
        <w:br/>
        <w:t xml:space="preserve">    /TABLE ‘’C:/data/</w:t>
      </w:r>
      <w:proofErr w:type="spellStart"/>
      <w:r w:rsidRPr="00242F42">
        <w:rPr>
          <w:lang w:val="en-US"/>
        </w:rPr>
        <w:t>provincies.sav</w:t>
      </w:r>
      <w:proofErr w:type="spellEnd"/>
      <w:r w:rsidRPr="00242F42">
        <w:rPr>
          <w:lang w:val="en-US"/>
        </w:rPr>
        <w:t>’’</w:t>
      </w:r>
      <w:r w:rsidRPr="00242F42">
        <w:rPr>
          <w:lang w:val="en-US"/>
        </w:rPr>
        <w:br/>
        <w:t xml:space="preserve">    /BY PROVINCI.</w:t>
      </w:r>
      <w:r w:rsidRPr="00242F42">
        <w:rPr>
          <w:lang w:val="en-US"/>
        </w:rPr>
        <w:br/>
      </w:r>
      <w:r w:rsidRPr="00242F42">
        <w:lastRenderedPageBreak/>
        <w:t>EXECUTE</w:t>
      </w:r>
      <w:r w:rsidRPr="00242F42">
        <w:br/>
      </w:r>
      <w:r>
        <w:sym w:font="Wingdings" w:char="F0E0"/>
      </w:r>
      <w:r>
        <w:t>individuele gegevens uit het geopende bestand de variabele onkerk toegevoegd. Achter table is aangegeven waar dit bestand te vinden is. het bestand is al gesorteerd op variabele provinci,  het openstaande bestand wordt hier eerst met het commando sort cases gesorteerd. Nieuwe gekoppelde gegevens zichtbaar na execute.</w:t>
      </w:r>
      <w:r w:rsidRPr="00242F42">
        <w:br/>
      </w:r>
      <w:r>
        <w:sym w:font="Wingdings" w:char="F0E0"/>
      </w:r>
      <w:r w:rsidRPr="00242F42">
        <w:t xml:space="preserve"> </w:t>
      </w:r>
      <w:r>
        <w:t>GROOT VOORBEELD HIERVAN TE VINDEN IN HET BOEK, DOORLEZEN!</w:t>
      </w:r>
    </w:p>
    <w:p w:rsidR="00D46024" w:rsidRDefault="00D46024" w:rsidP="00D46024">
      <w:r>
        <w:t>3.22</w:t>
      </w:r>
      <w:r>
        <w:tab/>
        <w:t xml:space="preserve">ADD FILES = wordt gebruikt om respondenten uit verschillende bestanden bij elkaar te voegen. Resultaat is nieuw databestand waarin de oorspronkelijke bestanden onder elkaar komen te staan. De waarden uit variabelen met zelfde naam komen onder elkaar te staan waarbij labels en aanduiding van ongeldige waarden uit het eerste bestand gehaald worden. </w:t>
      </w:r>
      <w:r>
        <w:br/>
        <w:t xml:space="preserve">voorbeeld: </w:t>
      </w:r>
      <w:r>
        <w:br/>
        <w:t>ADD FILES FILE ‘’c:/data/hoofdstuk3.sav’’</w:t>
      </w:r>
      <w:r>
        <w:br/>
        <w:t>/FILE ‘’c:/data/hoofdstuk3add.sav’’</w:t>
      </w:r>
      <w:r>
        <w:br/>
        <w:t>/FILE ‘’c:/data/hoofdstuk3add2.sav’’</w:t>
      </w:r>
      <w:r>
        <w:br/>
        <w:t xml:space="preserve">EXECUTE. </w:t>
      </w:r>
      <w:r>
        <w:br/>
      </w:r>
      <w:r>
        <w:sym w:font="Wingdings" w:char="F0E0"/>
      </w:r>
      <w:r>
        <w:t xml:space="preserve"> 20 respondententen uit de onderste 2 bestanden worden aan het bovenste bestand toegevoegd. Het totaal aantal respondenten stijgt nu dus tot 1994. </w:t>
      </w:r>
      <w:r>
        <w:br/>
      </w:r>
      <w:r>
        <w:br/>
        <w:t>3.23</w:t>
      </w:r>
      <w:r>
        <w:tab/>
        <w:t>DO REPEAT/END REPEAT =</w:t>
      </w:r>
      <w:r>
        <w:tab/>
        <w:t xml:space="preserve"> wordt gebruikt om een stel berekeningen meerdere keren uit te voeren op verschillende variabelen of met verschillende getallen. Het bespaart veel tijd bij eventuele hercoderingen waarbij voor veel variabelen steeds dezelfde bewerkingen uitgevoerd moet worden. Maken van dummies is hierbij handig. </w:t>
      </w:r>
      <w:r>
        <w:br/>
        <w:t xml:space="preserve">voorbeeld.: </w:t>
      </w:r>
      <w:r>
        <w:br/>
        <w:t xml:space="preserve">DO REPEAT DUMMY = </w:t>
      </w:r>
      <w:r>
        <w:tab/>
        <w:t>lo lbo mavo mbo havo vwo hbo uni</w:t>
      </w:r>
      <w:r>
        <w:br/>
        <w:t>/NUMMER =1 TO 8.</w:t>
      </w:r>
      <w:r>
        <w:br/>
        <w:t>IF (OPLEIDIN = NUMMER) DUMMY = 1.</w:t>
      </w:r>
      <w:r>
        <w:br/>
        <w:t xml:space="preserve">IF (OPLEIDING &lt;&gt; NUMMER) DUMMY = 0. </w:t>
      </w:r>
      <w:r>
        <w:br/>
        <w:t xml:space="preserve">END REPEAT. </w:t>
      </w:r>
      <w:r>
        <w:br/>
      </w:r>
      <w:r>
        <w:sym w:font="Wingdings" w:char="F0E0"/>
      </w:r>
      <w:r>
        <w:t xml:space="preserve"> er worden 8 dummies gemaakt voor de 8 opleidingscategorieën. Lees in boek voor perfecte uitleg. </w:t>
      </w:r>
      <w:r>
        <w:br/>
      </w:r>
      <w:r>
        <w:br/>
        <w:t>3.24</w:t>
      </w:r>
      <w:r>
        <w:tab/>
        <w:t>LOOP =</w:t>
      </w:r>
      <w:r>
        <w:tab/>
        <w:t xml:space="preserve"> lijkt op do repeat in die zin dat ook hier per regel (per respondent) een aantal commando’s steeds opnieuw uitgevoerd kan worden in een run. Het commando loop is echter flexibeler waardoor het mogelijk is om meer complexe datastructuren te maken. </w:t>
      </w:r>
      <w:r>
        <w:br/>
        <w:t xml:space="preserve">voorbeeld: </w:t>
      </w:r>
      <w:r>
        <w:br/>
        <w:t>LOOP #NUMMER = 1 TO 100.</w:t>
      </w:r>
      <w:r>
        <w:br/>
        <w:t>COMPUTE LEEFT = 3NUMMER.</w:t>
      </w:r>
      <w:r>
        <w:br/>
      </w:r>
      <w:r w:rsidRPr="00F93A18">
        <w:t>XSAVE OUTFILE = ‘’c:/data/leeftijd.sav’’</w:t>
      </w:r>
      <w:r w:rsidRPr="00F93A18">
        <w:br/>
        <w:t>/keep = RESPNR LEEFT.</w:t>
      </w:r>
      <w:r w:rsidRPr="00F93A18">
        <w:br/>
      </w:r>
      <w:r w:rsidRPr="007E4777">
        <w:t>END LOOP.</w:t>
      </w:r>
      <w:r w:rsidRPr="007E4777">
        <w:br/>
        <w:t>EXECUTE</w:t>
      </w:r>
      <w:r w:rsidRPr="007E4777">
        <w:br/>
      </w:r>
      <w:r w:rsidRPr="007E4777">
        <w:rPr>
          <w:lang w:val="en-US"/>
        </w:rPr>
        <w:sym w:font="Wingdings" w:char="F0E0"/>
      </w:r>
      <w:r w:rsidRPr="007E4777">
        <w:t xml:space="preserve"> hier wordt 100 maal een loop doorlpen, daarbij wordt steeds leeftij (beginnend bij 1) en het respondentnummer weggeschreven met xsave.</w:t>
      </w:r>
      <w:r>
        <w:t xml:space="preserve"> Om te zien of het bestand in orde is wordt gebruik gemaakt van get file. Elke respondent tussen 1 en 100 krijgt bij deze execute een eigen dataregel. </w:t>
      </w:r>
      <w:r>
        <w:br/>
      </w:r>
      <w:r>
        <w:sym w:font="Wingdings" w:char="F0E0"/>
      </w:r>
      <w:r>
        <w:t xml:space="preserve"> uitgebreidere uitleg boek.</w:t>
      </w:r>
      <w:r>
        <w:br/>
      </w:r>
      <w:r>
        <w:lastRenderedPageBreak/>
        <w:br/>
        <w:t>3.25</w:t>
      </w:r>
      <w:r>
        <w:tab/>
      </w:r>
      <w:r w:rsidRPr="007E4777">
        <w:t xml:space="preserve"> </w:t>
      </w:r>
      <w:r>
        <w:t xml:space="preserve">WEIGHT = kan op 2 manieren worden gebruikt. </w:t>
      </w:r>
      <w:r>
        <w:br/>
        <w:t xml:space="preserve">1. Om onder en oververtegenwoordiging in een steekproef op te heffen </w:t>
      </w:r>
      <w:r>
        <w:br/>
        <w:t xml:space="preserve">2. Om analyses te doen met databestanden waar een regel betrekking heeft op meerdere respondenten tegelijk. </w:t>
      </w:r>
      <w:r>
        <w:br/>
        <w:t xml:space="preserve">achter weight volgt BY en de naam van de zogenaamde weegvariabele. Om de weging ongedaan te maken zet je weight off neer. </w:t>
      </w:r>
      <w:r>
        <w:br/>
      </w:r>
      <w:r>
        <w:sym w:font="Wingdings" w:char="F0E0"/>
      </w:r>
      <w:r>
        <w:t xml:space="preserve"> boek voor goed voorbeeld </w:t>
      </w:r>
      <w:r>
        <w:br/>
      </w:r>
      <w:r>
        <w:br/>
        <w:t>3.26</w:t>
      </w:r>
      <w:r>
        <w:tab/>
        <w:t xml:space="preserve">SAMPLE =kan een aselecte trekking worden gedaan uit een databestand. De reden kan zijn dat anders het bestand te groot is voor analyse. Ook wordt dit gebruikt als een eenvoudige vorm van gevoeligheidsanalyse om de stabiliteit van verkregen uitkomsten na te gaan. </w:t>
      </w:r>
      <w:r>
        <w:br/>
        <w:t xml:space="preserve">voorbeeld: </w:t>
      </w:r>
      <w:r>
        <w:br/>
        <w:t>SAMPLE  .10.</w:t>
      </w:r>
      <w:r>
        <w:br/>
        <w:t xml:space="preserve">FREQUENCIES </w:t>
      </w:r>
      <w:r>
        <w:br/>
        <w:t xml:space="preserve">/VARIABLES GESLACHT. </w:t>
      </w:r>
      <w:r>
        <w:br/>
      </w:r>
      <w:r>
        <w:sym w:font="Wingdings" w:char="F0E0"/>
      </w:r>
      <w:r>
        <w:t xml:space="preserve"> hier een proportie. Kan ook 2  getallen zij waarbij de eerste het exacte aantal cases en de tweede de steekproefgrootte weergeeft. </w:t>
      </w:r>
      <w:r>
        <w:br/>
      </w:r>
      <w:r>
        <w:br/>
      </w:r>
      <w:r>
        <w:sym w:font="Wingdings" w:char="F0E0"/>
      </w:r>
      <w:r>
        <w:t xml:space="preserve"> overzicht alle gebruikte syntaxen in het boek!!</w:t>
      </w:r>
      <w:r>
        <w:br/>
      </w:r>
      <w:r>
        <w:br/>
      </w:r>
      <w:r w:rsidRPr="00723812">
        <w:rPr>
          <w:b/>
          <w:sz w:val="24"/>
        </w:rPr>
        <w:t>4. Analyses</w:t>
      </w:r>
      <w:r w:rsidRPr="00723812">
        <w:rPr>
          <w:sz w:val="24"/>
        </w:rPr>
        <w:t xml:space="preserve"> </w:t>
      </w:r>
      <w:r>
        <w:br/>
      </w:r>
      <w:r>
        <w:sym w:font="Wingdings" w:char="F0E0"/>
      </w:r>
      <w:r>
        <w:t xml:space="preserve"> er staan veel subcommando’s in het boek aangegeven. Heb je deze nodig dan kan je ze in het boek opzoeken maar je weet in ieder geval wat de commando’s inhouden en wanneer deze toe te passen zijn. </w:t>
      </w:r>
      <w:r>
        <w:br/>
      </w:r>
      <w:r>
        <w:br/>
        <w:t>4.2</w:t>
      </w:r>
      <w:r>
        <w:tab/>
        <w:t>DESCRIPTIVES: berekent bepaalde statistische kenmerken van een variabele, neem gemiddelde, mediaan en standaarddeviatie. Commando kan ook gebruikt worden om variabelen te standaardiseren via de z-transformatie: gem= 0 standaardafwijking = 1</w:t>
      </w:r>
      <w:r>
        <w:br/>
        <w:t>voorbeeld:</w:t>
      </w:r>
      <w:r>
        <w:br/>
        <w:t>DESCRIPTIVES GEBJAAR KERKVERL ZELFST</w:t>
      </w:r>
      <w:r>
        <w:br/>
        <w:t xml:space="preserve">   /STATISTICS MEAN VARIANCE RANGE.</w:t>
      </w:r>
      <w:r>
        <w:br/>
      </w:r>
      <w:r>
        <w:sym w:font="Wingdings" w:char="F0E0"/>
      </w:r>
      <w:r>
        <w:t xml:space="preserve"> uitgebreid voorbeeld in het boek. </w:t>
      </w:r>
      <w:r>
        <w:br/>
      </w:r>
      <w:r>
        <w:br/>
        <w:t xml:space="preserve">4.3 </w:t>
      </w:r>
      <w:r>
        <w:tab/>
        <w:t xml:space="preserve">FREQUENCIES : gebruikt om frequentieverdelingen weer te geven. Statistische maten als gem., standaardafwijking en percentielen kunnen opgevraagd worden maar ook grafieken. </w:t>
      </w:r>
      <w:r>
        <w:br/>
        <w:t xml:space="preserve">voorbeeld: </w:t>
      </w:r>
      <w:r>
        <w:br/>
      </w:r>
      <w:r w:rsidRPr="0056495C">
        <w:t>FREQUENCIES GESLACHT OPLEIDIN.</w:t>
      </w:r>
      <w:r>
        <w:br/>
      </w:r>
      <w:r>
        <w:sym w:font="Wingdings" w:char="F0E0"/>
      </w:r>
      <w:r>
        <w:t xml:space="preserve"> zelfde als bij 3.16 en 3.20 qua uitkomst. Uitgebreid voorbeeld in het boek. </w:t>
      </w:r>
      <w:r>
        <w:br/>
      </w:r>
      <w:r>
        <w:br/>
        <w:t>4.4</w:t>
      </w:r>
      <w:r>
        <w:tab/>
        <w:t>CROSSTABS :</w:t>
      </w:r>
      <w:r>
        <w:tab/>
        <w:t xml:space="preserve">wordt gebruikt om kruistabellen weer te geven. Naar keuze kunne in de cellen aantallen en/of percentages weergegeven worden. Verder kan dmv samenhangsmaten gekeken worden of variabelen gerelateerd zijn aan elkaar. </w:t>
      </w:r>
      <w:r>
        <w:br/>
        <w:t xml:space="preserve">voorbeeld: </w:t>
      </w:r>
      <w:r>
        <w:br/>
        <w:t>CROSSTABS CHRISTP BY KERKLID.</w:t>
      </w:r>
      <w:r>
        <w:br/>
      </w:r>
      <w:r>
        <w:lastRenderedPageBreak/>
        <w:sym w:font="Wingdings" w:char="F0E0"/>
      </w:r>
      <w:r>
        <w:t xml:space="preserve"> groot voorbeeld in het boek</w:t>
      </w:r>
      <w:r>
        <w:br/>
      </w:r>
      <w:r>
        <w:br/>
        <w:t>4.5</w:t>
      </w:r>
      <w:r>
        <w:tab/>
        <w:t xml:space="preserve">EXAMINE : </w:t>
      </w:r>
      <w:r>
        <w:tab/>
        <w:t xml:space="preserve">wordt gebruikt om zowel numeriek als grafisch inzicht te krijgen op de verdeling van een variabele met minstens ordinaal meetniveau. Achter examine volgt een lijst met variabelen waardvoor de plots opgevraagd worden. Hierna komt subcommando plot met daarachter boxplot om een doosdiagram om te vragen. </w:t>
      </w:r>
      <w:r>
        <w:br/>
        <w:t>voorbeeld ;</w:t>
      </w:r>
      <w:r>
        <w:br/>
        <w:t>EXAMINE GEBJAAR</w:t>
      </w:r>
      <w:r>
        <w:br/>
        <w:t xml:space="preserve">   /PLOT BOXPLOT. </w:t>
      </w:r>
      <w:r>
        <w:br/>
      </w:r>
      <w:r>
        <w:br/>
        <w:t>4.6</w:t>
      </w:r>
      <w:r>
        <w:tab/>
        <w:t xml:space="preserve">GRAPH : wordt gebruikt om allerlei soorten grafieken en plots te produceren. Handiger om deze via menu’s te specificeren (syntax wordt anders namelijk super groot). In het boek staat uitgelegd hoe je precies zo’n grafiek moet produceren. </w:t>
      </w:r>
      <w:r>
        <w:tab/>
      </w:r>
    </w:p>
    <w:p w:rsidR="00D46024" w:rsidRPr="00D46024" w:rsidRDefault="00D46024" w:rsidP="00D46024">
      <w:pPr>
        <w:spacing w:after="0" w:line="240" w:lineRule="auto"/>
        <w:rPr>
          <w:lang w:val="en-AU"/>
        </w:rPr>
      </w:pPr>
      <w:r>
        <w:t xml:space="preserve">4.7 </w:t>
      </w:r>
      <w:r>
        <w:tab/>
        <w:t xml:space="preserve">MEANS : wordt gebruikt om gemiddelden en andere statistische grootheden van bepaalde interval/ratio verdelingen uitgesplitst naar groepen weer te geven. Is ook mogelijk om verschillen globaal op significantie te toetsen. T-test blz. 90 voor uitgebreidere methode om groepen te vergelijken. </w:t>
      </w:r>
      <w:r>
        <w:br/>
        <w:t xml:space="preserve">achter means volgt variabele waar gem. van weergegeven moet worden. Hierachter komt woord by en daarachter de variabele die de groepen van elkaar onderscheidt.  Bij nog een variabele komt er een nieuwe by bij. </w:t>
      </w:r>
      <w:r>
        <w:br/>
        <w:t xml:space="preserve">voorbeeld: </w:t>
      </w:r>
      <w:r>
        <w:br/>
        <w:t xml:space="preserve">MEANS GEBJAAR BY GSLACHT BY REGIO. </w:t>
      </w:r>
      <w:r>
        <w:br/>
      </w:r>
      <w:r>
        <w:sym w:font="Wingdings" w:char="F0E0"/>
      </w:r>
      <w:r>
        <w:t xml:space="preserve"> hier worden gem., aantal cases en standaardeviaties opgevraagd van de variabele gebjaar  uitgesplitst naar geslacht en regio. </w:t>
      </w:r>
      <w:r>
        <w:br/>
      </w:r>
      <w:r>
        <w:br/>
        <w:t>4.8</w:t>
      </w:r>
      <w:r>
        <w:tab/>
        <w:t xml:space="preserve">T-TEST:  hiermee kan getoetst worden of 2 gemiddelden van elkaar verschillen. Kan gebruikt worden om te toetsen of het gem. afwijkt van een populatiegemiddelde of om te toetsen of de populatiegemiddelden van 2 groepen van elkaar afwijken. Deze groepen kunnen onafhankelijk en afhankelijk zijn. </w:t>
      </w:r>
      <w:r>
        <w:br/>
        <w:t xml:space="preserve">voorbeeld: </w:t>
      </w:r>
      <w:r>
        <w:br/>
        <w:t>(meer voorbeelden in het boek)!</w:t>
      </w:r>
      <w:r>
        <w:br/>
        <w:t>T-TEST GROUPS BURG (2 3)</w:t>
      </w:r>
      <w:r>
        <w:br/>
        <w:t xml:space="preserve">   /VARIABLES LEFTIJD. </w:t>
      </w:r>
      <w:r>
        <w:br/>
      </w:r>
      <w:r>
        <w:sym w:font="Wingdings" w:char="F0E0"/>
      </w:r>
      <w:r>
        <w:t xml:space="preserve"> wordt onderzocht of de gem. leeftijd van getrouwde respondenten afwijk van respondenten die zijn gescheiden. De getallen 2 en 3 zijn de waarden die zijn toegekend aan de categorieën getrouw en gescheiden. </w:t>
      </w:r>
      <w:r>
        <w:br/>
      </w:r>
      <w:r>
        <w:br/>
        <w:t>4.9</w:t>
      </w:r>
      <w:r>
        <w:tab/>
        <w:t xml:space="preserve">CORRELATIONS : hiermee kan de Pearsons correlatiecoëfficiënt worden berekend inclusief het  significantieniveau. Achter correlations volgt een lijst me variabelen waartussen correlatie berekend moet worden. </w:t>
      </w:r>
      <w:r>
        <w:br/>
        <w:t xml:space="preserve">voorbeeld : </w:t>
      </w:r>
      <w:r>
        <w:br/>
        <w:t xml:space="preserve">CORRELATIONS KERKVERL ZELFST. </w:t>
      </w:r>
      <w:r>
        <w:br/>
      </w:r>
      <w:r>
        <w:sym w:font="Wingdings" w:char="F0E0"/>
      </w:r>
      <w:r>
        <w:t xml:space="preserve"> HIER WORDT DE CORRELATIE BEREKEND TUSSEN DE LEEFTIJD WAAROP DE RESPONDENT ZICH NIET LANGER BESCHOUWDE ALS KERKLID EN DE LEEFTIJD WAAROP DE RESPONDENT HET OUDERLIJKE HUIS VERLIET.  </w:t>
      </w:r>
      <w:r>
        <w:br/>
      </w:r>
      <w:r>
        <w:sym w:font="Wingdings" w:char="F0E0"/>
      </w:r>
      <w:r>
        <w:t>subcommando’s en dus meer uitleg in het boek.</w:t>
      </w:r>
      <w:r>
        <w:br/>
      </w:r>
      <w:r>
        <w:br/>
        <w:t>4.10</w:t>
      </w:r>
      <w:r>
        <w:tab/>
        <w:t>REGRESSION :</w:t>
      </w:r>
      <w:r>
        <w:tab/>
        <w:t xml:space="preserve">commando waarmee (multipele) lineaire regressieanalyse uitgevoerd kan worden. Daarnaast bevat het een grote hoeveelheid extra mogelijkheden zoals het weergeven van </w:t>
      </w:r>
      <w:r>
        <w:lastRenderedPageBreak/>
        <w:t xml:space="preserve">residuen-plots en collineariteitstesten. Belangrijkste zijn in deze paragraaf te vinden. </w:t>
      </w:r>
      <w:r>
        <w:br/>
        <w:t xml:space="preserve">voor het simpelweg schatten van een regressiemodel wordt na het regression commando het subcommando dependent gegeven met erachter de afhankelijke (y). vervolgens worden dmv het subcommando method en daarachter het woord enter de onafhankelijke (x) opgegeven. </w:t>
      </w:r>
      <w:r>
        <w:br/>
        <w:t xml:space="preserve">voorbeeld: </w:t>
      </w:r>
      <w:r>
        <w:br/>
        <w:t xml:space="preserve">REGRESSION  </w:t>
      </w:r>
      <w:r>
        <w:br/>
        <w:t xml:space="preserve">   /DEPENDENT RELIGIE</w:t>
      </w:r>
      <w:r>
        <w:br/>
        <w:t xml:space="preserve">   /METHOD ENTER LEEFTIJD OPL2 GESLACHT. </w:t>
      </w:r>
      <w:r>
        <w:br/>
      </w:r>
      <w:r>
        <w:sym w:font="Wingdings" w:char="F0E0"/>
      </w:r>
      <w:r>
        <w:t xml:space="preserve"> hier wordt een regressiemodel geschat dat de (factor)scores (blz 106) op religie verklaart met behulp van leeftijd, opl2 en geslacht. </w:t>
      </w:r>
      <w:r>
        <w:br/>
      </w:r>
      <w:r>
        <w:sym w:font="Wingdings" w:char="F0E0"/>
      </w:r>
      <w:r>
        <w:t xml:space="preserve"> regressie wordt erg uitgebreid uitgelegd in het syntax boek. Staan veel voorbeelden, leest evt. door voor meer duidelijkheid en hoe en wanneer het te gebruiken is. </w:t>
      </w:r>
      <w:r>
        <w:br/>
      </w:r>
      <w:r>
        <w:br/>
        <w:t>4.11</w:t>
      </w:r>
      <w:r>
        <w:tab/>
        <w:t xml:space="preserve">LOGISTISC REGRESSION : voor het uitvoeren van een logistische regressie-analyse (van toepassing indien de afhankelijke dichotoom is) wordt het commando logistic regression gebruikt. </w:t>
      </w:r>
      <w:r>
        <w:br/>
        <w:t xml:space="preserve">na logistic regression volgt de naam van de afhankelijke, deze is dichotoom wat wil zeggen  er zijn slechts twee verschillende geldige waarden. In principe zijn dat de waarden 0 en 1, zo niet dan codeert spss ze zo. Hierna wordt het subcommando method met erachter enter aangegeven welke onafhankelijke variabelen opgenomen moeten worden. </w:t>
      </w:r>
      <w:r>
        <w:br/>
        <w:t>voorbeeld:</w:t>
      </w:r>
      <w:r>
        <w:tab/>
      </w:r>
      <w:r>
        <w:br/>
        <w:t>LOGISTIC REGRESSION KERKLID</w:t>
      </w:r>
      <w:r>
        <w:br/>
        <w:t xml:space="preserve">   /METHOD ENTER LEEFTIJD GESLACHT. </w:t>
      </w:r>
      <w:r>
        <w:br/>
      </w:r>
      <w:r>
        <w:sym w:font="Wingdings" w:char="F0E0"/>
      </w:r>
      <w:r>
        <w:t xml:space="preserve">in dit vb. is kerklidmaatschap (0 is geen lid, 1 is wel lid) de afhankelijke variabele en zijn leeftijd en geslacht de onafhankelijke of predicatoren. </w:t>
      </w:r>
      <w:r>
        <w:br/>
      </w:r>
      <w:r>
        <w:sym w:font="Wingdings" w:char="F0E0"/>
      </w:r>
      <w:r>
        <w:t xml:space="preserve"> ook hier weer veel subcommando’s en uitgebreide uitleg, waard om door te lezen voor volledig beeld. </w:t>
      </w:r>
      <w:r>
        <w:br/>
      </w:r>
      <w:r>
        <w:sym w:font="Wingdings" w:char="F0E0"/>
      </w:r>
      <w:r>
        <w:t xml:space="preserve"> belangrijk: met CONTRAST kan worden aangegeven welke variabele gedummificeerd moeten worden opgenomen. </w:t>
      </w:r>
      <w:r>
        <w:br/>
      </w:r>
      <w:r>
        <w:br/>
        <w:t>4.12</w:t>
      </w:r>
      <w:r>
        <w:tab/>
        <w:t>FACTOR:wordt gebruikt om factor- en componentanalyses uit te voeren (groot aantal gegevens beschrijven met een kleiner aantal relevante grootheden). Het commando wordt gevolgd door het subcommando variables met erachter de variabelen waarop de analyse moet worden uitgevoerd.</w:t>
      </w:r>
      <w:r>
        <w:br/>
        <w:t xml:space="preserve">Voorbeeld: </w:t>
      </w:r>
      <w:r>
        <w:br/>
        <w:t xml:space="preserve">FACTOR </w:t>
      </w:r>
      <w:r>
        <w:br/>
        <w:t xml:space="preserve">   /VARIABLES RELIG01TO RELIG05.</w:t>
      </w:r>
      <w:r>
        <w:br/>
      </w:r>
      <w:r>
        <w:sym w:font="Wingdings" w:char="F0E0"/>
      </w:r>
      <w:r>
        <w:t xml:space="preserve"> in dit eenvoudige voorbeeld wordt een componentanalyse uitgevoerd op de onderste 2 variabelen.  </w:t>
      </w:r>
      <w:r>
        <w:br/>
      </w:r>
      <w:r>
        <w:br/>
        <w:t>4.13</w:t>
      </w:r>
      <w:r>
        <w:tab/>
        <w:t xml:space="preserve">RELIABILITY:wordt gebruikt om bij het opstellen van een schaal te bepalen hoe goed de verschillende items in de schaal passen om de betrouwbaarheid (cronbachs a) van de schaal te berekenen. </w:t>
      </w:r>
      <w:r>
        <w:br/>
      </w:r>
      <w:proofErr w:type="spellStart"/>
      <w:r w:rsidRPr="00D46024">
        <w:rPr>
          <w:lang w:val="en-AU"/>
        </w:rPr>
        <w:t>voorbeeld</w:t>
      </w:r>
      <w:proofErr w:type="spellEnd"/>
      <w:r w:rsidRPr="00D46024">
        <w:rPr>
          <w:lang w:val="en-AU"/>
        </w:rPr>
        <w:t>:</w:t>
      </w:r>
      <w:r w:rsidRPr="00D46024">
        <w:rPr>
          <w:lang w:val="en-AU"/>
        </w:rPr>
        <w:br/>
        <w:t>RELIABILITY:</w:t>
      </w:r>
      <w:r w:rsidRPr="00D46024">
        <w:rPr>
          <w:lang w:val="en-AU"/>
        </w:rPr>
        <w:br/>
        <w:t xml:space="preserve">   /VARIABLES RELIG01 TO RELIG05</w:t>
      </w:r>
      <w:r w:rsidRPr="00D46024">
        <w:rPr>
          <w:lang w:val="en-AU"/>
        </w:rPr>
        <w:br/>
        <w:t xml:space="preserve">   /STATISTICS CORRELATIONS</w:t>
      </w:r>
      <w:r w:rsidRPr="00D46024">
        <w:rPr>
          <w:lang w:val="en-AU"/>
        </w:rPr>
        <w:br/>
        <w:t xml:space="preserve">   /SUMMARY TOTAL. </w:t>
      </w:r>
      <w:r w:rsidRPr="00D46024">
        <w:rPr>
          <w:lang w:val="en-AU"/>
        </w:rPr>
        <w:br/>
      </w:r>
      <w:r>
        <w:t xml:space="preserve">COMPUTE SCHAALR = RELIG01 + RELIG02 + RELIG03 + RELIG04 + RELIG05. </w:t>
      </w:r>
      <w:r>
        <w:br/>
        <w:t xml:space="preserve">DESCRIPTIVES SCHAALR. </w:t>
      </w:r>
      <w:r>
        <w:br/>
      </w:r>
      <w:r>
        <w:sym w:font="Wingdings" w:char="F0E0"/>
      </w:r>
      <w:r>
        <w:t xml:space="preserve"> in dit voorbeeld wordt de cronbachs a berekend voor een schaal die bestaat uit 5 variabelen die allen verwijzen naar religiositeit. Verder wordt opgevraagd in hoeverre de cronbachs a verandert indien een item weggelaten zou worden. Met compute (bz. 41) wordt vervolgens de schaal gemaakt </w:t>
      </w:r>
      <w:r>
        <w:lastRenderedPageBreak/>
        <w:t xml:space="preserve">en opgevraagd met descriptives. Merk op dat respondenten slechts een schaalscore krijgen als de scores op alle 5 items bekend zijn. Mocht dat tot te veel uitval leiden, dan is mean een goede optie. </w:t>
      </w:r>
      <w:r>
        <w:br/>
      </w:r>
      <w:r>
        <w:br/>
      </w:r>
      <w:r>
        <w:sym w:font="Wingdings" w:char="F0E0"/>
      </w:r>
      <w:r>
        <w:t xml:space="preserve"> overzicht gebruikte syntaxes in 4.14 blz 112.</w:t>
      </w:r>
    </w:p>
    <w:sectPr w:rsidR="00D46024" w:rsidRPr="00D46024" w:rsidSect="00B7188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A54"/>
    <w:multiLevelType w:val="hybridMultilevel"/>
    <w:tmpl w:val="025260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0F74EB"/>
    <w:multiLevelType w:val="hybridMultilevel"/>
    <w:tmpl w:val="53B6069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F316D8"/>
    <w:multiLevelType w:val="hybridMultilevel"/>
    <w:tmpl w:val="02BA1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FE7F30"/>
    <w:multiLevelType w:val="hybridMultilevel"/>
    <w:tmpl w:val="B3A44AF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0C86A3C"/>
    <w:multiLevelType w:val="hybridMultilevel"/>
    <w:tmpl w:val="6F126AFE"/>
    <w:lvl w:ilvl="0" w:tplc="6334186E">
      <w:start w:val="14"/>
      <w:numFmt w:val="bullet"/>
      <w:lvlText w:val=""/>
      <w:lvlJc w:val="left"/>
      <w:pPr>
        <w:ind w:left="360" w:hanging="360"/>
      </w:pPr>
      <w:rPr>
        <w:rFonts w:ascii="Symbol" w:eastAsia="Calibri" w:hAnsi="Symbol"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3BD7B8E"/>
    <w:multiLevelType w:val="hybridMultilevel"/>
    <w:tmpl w:val="71462EAC"/>
    <w:lvl w:ilvl="0" w:tplc="6334186E">
      <w:start w:val="14"/>
      <w:numFmt w:val="bullet"/>
      <w:lvlText w:val=""/>
      <w:lvlJc w:val="left"/>
      <w:pPr>
        <w:ind w:left="36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0F25DC"/>
    <w:multiLevelType w:val="hybridMultilevel"/>
    <w:tmpl w:val="66FE8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6A67AD"/>
    <w:multiLevelType w:val="hybridMultilevel"/>
    <w:tmpl w:val="901AD29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58F375B"/>
    <w:multiLevelType w:val="hybridMultilevel"/>
    <w:tmpl w:val="B6C071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5E5329C"/>
    <w:multiLevelType w:val="hybridMultilevel"/>
    <w:tmpl w:val="A4EC7C82"/>
    <w:lvl w:ilvl="0" w:tplc="6334186E">
      <w:start w:val="14"/>
      <w:numFmt w:val="bullet"/>
      <w:lvlText w:val=""/>
      <w:lvlJc w:val="left"/>
      <w:pPr>
        <w:ind w:left="36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197056"/>
    <w:multiLevelType w:val="hybridMultilevel"/>
    <w:tmpl w:val="1068BE2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24028EA"/>
    <w:multiLevelType w:val="hybridMultilevel"/>
    <w:tmpl w:val="FCD060D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2542A05"/>
    <w:multiLevelType w:val="hybridMultilevel"/>
    <w:tmpl w:val="278A653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9F5684"/>
    <w:multiLevelType w:val="hybridMultilevel"/>
    <w:tmpl w:val="A50E77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9B11E72"/>
    <w:multiLevelType w:val="hybridMultilevel"/>
    <w:tmpl w:val="4224C10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C460F6"/>
    <w:multiLevelType w:val="hybridMultilevel"/>
    <w:tmpl w:val="ECAC1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90342A"/>
    <w:multiLevelType w:val="hybridMultilevel"/>
    <w:tmpl w:val="E9702358"/>
    <w:lvl w:ilvl="0" w:tplc="6582B56E">
      <w:numFmt w:val="bullet"/>
      <w:lvlText w:val=""/>
      <w:lvlJc w:val="left"/>
      <w:pPr>
        <w:ind w:left="720" w:hanging="360"/>
      </w:pPr>
      <w:rPr>
        <w:rFonts w:ascii="Wingdings" w:eastAsia="Calibr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003E85"/>
    <w:multiLevelType w:val="hybridMultilevel"/>
    <w:tmpl w:val="50345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63771EB"/>
    <w:multiLevelType w:val="hybridMultilevel"/>
    <w:tmpl w:val="4844A74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7391F81"/>
    <w:multiLevelType w:val="hybridMultilevel"/>
    <w:tmpl w:val="89B0C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84F3718"/>
    <w:multiLevelType w:val="hybridMultilevel"/>
    <w:tmpl w:val="EAF8B09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8B7545A"/>
    <w:multiLevelType w:val="hybridMultilevel"/>
    <w:tmpl w:val="5C743C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8F2247C"/>
    <w:multiLevelType w:val="hybridMultilevel"/>
    <w:tmpl w:val="09C658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4947C2"/>
    <w:multiLevelType w:val="hybridMultilevel"/>
    <w:tmpl w:val="6ED6880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3ACF"/>
    <w:multiLevelType w:val="hybridMultilevel"/>
    <w:tmpl w:val="9F68E410"/>
    <w:lvl w:ilvl="0" w:tplc="82E64F90">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2DC0E91"/>
    <w:multiLevelType w:val="hybridMultilevel"/>
    <w:tmpl w:val="F9C0C36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7A48EB"/>
    <w:multiLevelType w:val="hybridMultilevel"/>
    <w:tmpl w:val="FDC04FA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DE269B5"/>
    <w:multiLevelType w:val="hybridMultilevel"/>
    <w:tmpl w:val="0212B12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200D41"/>
    <w:multiLevelType w:val="hybridMultilevel"/>
    <w:tmpl w:val="EF5E9A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170600A"/>
    <w:multiLevelType w:val="hybridMultilevel"/>
    <w:tmpl w:val="69402298"/>
    <w:lvl w:ilvl="0" w:tplc="D5EEAB5C">
      <w:start w:val="4"/>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26A539A"/>
    <w:multiLevelType w:val="hybridMultilevel"/>
    <w:tmpl w:val="F8AA43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56A663D"/>
    <w:multiLevelType w:val="hybridMultilevel"/>
    <w:tmpl w:val="2AD216E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62C585C"/>
    <w:multiLevelType w:val="hybridMultilevel"/>
    <w:tmpl w:val="169CDA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3" w15:restartNumberingAfterBreak="0">
    <w:nsid w:val="79AD2569"/>
    <w:multiLevelType w:val="hybridMultilevel"/>
    <w:tmpl w:val="5CACCEB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E8802D3"/>
    <w:multiLevelType w:val="hybridMultilevel"/>
    <w:tmpl w:val="F0B02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num w:numId="1">
    <w:abstractNumId w:val="7"/>
  </w:num>
  <w:num w:numId="2">
    <w:abstractNumId w:val="22"/>
  </w:num>
  <w:num w:numId="3">
    <w:abstractNumId w:val="25"/>
  </w:num>
  <w:num w:numId="4">
    <w:abstractNumId w:val="33"/>
  </w:num>
  <w:num w:numId="5">
    <w:abstractNumId w:val="29"/>
  </w:num>
  <w:num w:numId="6">
    <w:abstractNumId w:val="11"/>
  </w:num>
  <w:num w:numId="7">
    <w:abstractNumId w:val="24"/>
  </w:num>
  <w:num w:numId="8">
    <w:abstractNumId w:val="26"/>
  </w:num>
  <w:num w:numId="9">
    <w:abstractNumId w:val="4"/>
  </w:num>
  <w:num w:numId="10">
    <w:abstractNumId w:val="20"/>
  </w:num>
  <w:num w:numId="11">
    <w:abstractNumId w:val="3"/>
  </w:num>
  <w:num w:numId="12">
    <w:abstractNumId w:val="12"/>
  </w:num>
  <w:num w:numId="13">
    <w:abstractNumId w:val="31"/>
  </w:num>
  <w:num w:numId="14">
    <w:abstractNumId w:val="10"/>
  </w:num>
  <w:num w:numId="15">
    <w:abstractNumId w:val="21"/>
  </w:num>
  <w:num w:numId="16">
    <w:abstractNumId w:val="9"/>
  </w:num>
  <w:num w:numId="17">
    <w:abstractNumId w:val="5"/>
  </w:num>
  <w:num w:numId="18">
    <w:abstractNumId w:val="28"/>
  </w:num>
  <w:num w:numId="19">
    <w:abstractNumId w:val="34"/>
  </w:num>
  <w:num w:numId="20">
    <w:abstractNumId w:val="13"/>
  </w:num>
  <w:num w:numId="21">
    <w:abstractNumId w:val="0"/>
  </w:num>
  <w:num w:numId="22">
    <w:abstractNumId w:val="17"/>
  </w:num>
  <w:num w:numId="23">
    <w:abstractNumId w:val="19"/>
  </w:num>
  <w:num w:numId="24">
    <w:abstractNumId w:val="2"/>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6"/>
  </w:num>
  <w:num w:numId="28">
    <w:abstractNumId w:val="18"/>
  </w:num>
  <w:num w:numId="29">
    <w:abstractNumId w:val="27"/>
  </w:num>
  <w:num w:numId="30">
    <w:abstractNumId w:val="1"/>
  </w:num>
  <w:num w:numId="31">
    <w:abstractNumId w:val="14"/>
  </w:num>
  <w:num w:numId="32">
    <w:abstractNumId w:val="8"/>
  </w:num>
  <w:num w:numId="33">
    <w:abstractNumId w:val="30"/>
  </w:num>
  <w:num w:numId="34">
    <w:abstractNumId w:val="2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E1"/>
    <w:rsid w:val="00043FA9"/>
    <w:rsid w:val="000841B2"/>
    <w:rsid w:val="000C39CD"/>
    <w:rsid w:val="000C4149"/>
    <w:rsid w:val="000D7906"/>
    <w:rsid w:val="00101C6A"/>
    <w:rsid w:val="001026B4"/>
    <w:rsid w:val="001614B1"/>
    <w:rsid w:val="00195727"/>
    <w:rsid w:val="001B0589"/>
    <w:rsid w:val="001B542E"/>
    <w:rsid w:val="001D7D13"/>
    <w:rsid w:val="002324AC"/>
    <w:rsid w:val="00233E22"/>
    <w:rsid w:val="002543BE"/>
    <w:rsid w:val="00262737"/>
    <w:rsid w:val="00263F7C"/>
    <w:rsid w:val="0029269B"/>
    <w:rsid w:val="002956B1"/>
    <w:rsid w:val="00295F2C"/>
    <w:rsid w:val="002A08BA"/>
    <w:rsid w:val="002A250E"/>
    <w:rsid w:val="002A2C38"/>
    <w:rsid w:val="002B4213"/>
    <w:rsid w:val="002C61E9"/>
    <w:rsid w:val="002C6F32"/>
    <w:rsid w:val="002E380D"/>
    <w:rsid w:val="002F20A5"/>
    <w:rsid w:val="0030311C"/>
    <w:rsid w:val="00346389"/>
    <w:rsid w:val="003532D5"/>
    <w:rsid w:val="003566F7"/>
    <w:rsid w:val="00395DC6"/>
    <w:rsid w:val="003D2B9E"/>
    <w:rsid w:val="003D4183"/>
    <w:rsid w:val="003F34EF"/>
    <w:rsid w:val="00401C63"/>
    <w:rsid w:val="00413328"/>
    <w:rsid w:val="0042400C"/>
    <w:rsid w:val="00436A26"/>
    <w:rsid w:val="00444E5D"/>
    <w:rsid w:val="00462E65"/>
    <w:rsid w:val="004931B6"/>
    <w:rsid w:val="00495C2A"/>
    <w:rsid w:val="004A32DF"/>
    <w:rsid w:val="004B0267"/>
    <w:rsid w:val="004B3F48"/>
    <w:rsid w:val="004C29C9"/>
    <w:rsid w:val="004E6FD9"/>
    <w:rsid w:val="004E730F"/>
    <w:rsid w:val="00501C45"/>
    <w:rsid w:val="00522296"/>
    <w:rsid w:val="00537972"/>
    <w:rsid w:val="00553343"/>
    <w:rsid w:val="005C6822"/>
    <w:rsid w:val="005D2939"/>
    <w:rsid w:val="005F2680"/>
    <w:rsid w:val="0063202A"/>
    <w:rsid w:val="0063737F"/>
    <w:rsid w:val="00653378"/>
    <w:rsid w:val="00662080"/>
    <w:rsid w:val="00667235"/>
    <w:rsid w:val="00683405"/>
    <w:rsid w:val="006B392D"/>
    <w:rsid w:val="006B7EDD"/>
    <w:rsid w:val="006C7B43"/>
    <w:rsid w:val="006F356D"/>
    <w:rsid w:val="00715236"/>
    <w:rsid w:val="00756A83"/>
    <w:rsid w:val="0076366B"/>
    <w:rsid w:val="00773FC6"/>
    <w:rsid w:val="007932B5"/>
    <w:rsid w:val="00793C9A"/>
    <w:rsid w:val="007A7041"/>
    <w:rsid w:val="007B5B28"/>
    <w:rsid w:val="007C482F"/>
    <w:rsid w:val="008038A0"/>
    <w:rsid w:val="00803DE0"/>
    <w:rsid w:val="00805373"/>
    <w:rsid w:val="00814588"/>
    <w:rsid w:val="00825FBB"/>
    <w:rsid w:val="00834CCA"/>
    <w:rsid w:val="00866B4B"/>
    <w:rsid w:val="008711D7"/>
    <w:rsid w:val="00892BCC"/>
    <w:rsid w:val="008A3DF4"/>
    <w:rsid w:val="008C014A"/>
    <w:rsid w:val="008F0179"/>
    <w:rsid w:val="0091600B"/>
    <w:rsid w:val="00931CB8"/>
    <w:rsid w:val="009418C4"/>
    <w:rsid w:val="009448A3"/>
    <w:rsid w:val="009529CD"/>
    <w:rsid w:val="00985B92"/>
    <w:rsid w:val="009B2D0F"/>
    <w:rsid w:val="009C4EC3"/>
    <w:rsid w:val="009C6026"/>
    <w:rsid w:val="009E30CB"/>
    <w:rsid w:val="009E5093"/>
    <w:rsid w:val="00A14FA0"/>
    <w:rsid w:val="00A16C26"/>
    <w:rsid w:val="00A318D2"/>
    <w:rsid w:val="00A61CE1"/>
    <w:rsid w:val="00A62F13"/>
    <w:rsid w:val="00A7784D"/>
    <w:rsid w:val="00A9129B"/>
    <w:rsid w:val="00AA07F4"/>
    <w:rsid w:val="00AA4E2A"/>
    <w:rsid w:val="00AC0E50"/>
    <w:rsid w:val="00AC20CE"/>
    <w:rsid w:val="00B00625"/>
    <w:rsid w:val="00B01B58"/>
    <w:rsid w:val="00B22A59"/>
    <w:rsid w:val="00B42552"/>
    <w:rsid w:val="00B46316"/>
    <w:rsid w:val="00B563C1"/>
    <w:rsid w:val="00B62900"/>
    <w:rsid w:val="00B7188C"/>
    <w:rsid w:val="00B765C9"/>
    <w:rsid w:val="00B90A32"/>
    <w:rsid w:val="00BC7D30"/>
    <w:rsid w:val="00BD2A4F"/>
    <w:rsid w:val="00BE3167"/>
    <w:rsid w:val="00BE66E3"/>
    <w:rsid w:val="00BF71C6"/>
    <w:rsid w:val="00C06050"/>
    <w:rsid w:val="00C07492"/>
    <w:rsid w:val="00C3558B"/>
    <w:rsid w:val="00CA2C8B"/>
    <w:rsid w:val="00CA6F13"/>
    <w:rsid w:val="00CC2D54"/>
    <w:rsid w:val="00CD7B08"/>
    <w:rsid w:val="00D11016"/>
    <w:rsid w:val="00D16D07"/>
    <w:rsid w:val="00D25E73"/>
    <w:rsid w:val="00D32337"/>
    <w:rsid w:val="00D46024"/>
    <w:rsid w:val="00D46209"/>
    <w:rsid w:val="00D47169"/>
    <w:rsid w:val="00D62B86"/>
    <w:rsid w:val="00D65B8B"/>
    <w:rsid w:val="00D72E32"/>
    <w:rsid w:val="00DA17E2"/>
    <w:rsid w:val="00DB7899"/>
    <w:rsid w:val="00DD1DA6"/>
    <w:rsid w:val="00DE25DF"/>
    <w:rsid w:val="00DF4024"/>
    <w:rsid w:val="00E1507F"/>
    <w:rsid w:val="00E500D4"/>
    <w:rsid w:val="00E67ED0"/>
    <w:rsid w:val="00E7475D"/>
    <w:rsid w:val="00E97FCB"/>
    <w:rsid w:val="00EA4ECC"/>
    <w:rsid w:val="00EB48BF"/>
    <w:rsid w:val="00EF3FF1"/>
    <w:rsid w:val="00F207A9"/>
    <w:rsid w:val="00F31554"/>
    <w:rsid w:val="00F832E4"/>
    <w:rsid w:val="00F94CAC"/>
    <w:rsid w:val="00FC3B89"/>
    <w:rsid w:val="00FF14E5"/>
    <w:rsid w:val="00FF7C1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34EFEB0-7D17-44DC-872B-5FC86B3B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9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1C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61CE1"/>
    <w:pPr>
      <w:ind w:left="720"/>
      <w:contextualSpacing/>
    </w:pPr>
  </w:style>
  <w:style w:type="paragraph" w:styleId="NoSpacing">
    <w:name w:val="No Spacing"/>
    <w:uiPriority w:val="1"/>
    <w:qFormat/>
    <w:rsid w:val="00401C63"/>
    <w:rPr>
      <w:sz w:val="22"/>
      <w:szCs w:val="22"/>
      <w:lang w:eastAsia="en-US"/>
    </w:rPr>
  </w:style>
  <w:style w:type="paragraph" w:styleId="BalloonText">
    <w:name w:val="Balloon Text"/>
    <w:basedOn w:val="Normal"/>
    <w:link w:val="BalloonTextChar"/>
    <w:uiPriority w:val="99"/>
    <w:semiHidden/>
    <w:unhideWhenUsed/>
    <w:rsid w:val="00495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C2A"/>
    <w:rPr>
      <w:rFonts w:ascii="Tahoma" w:hAnsi="Tahoma" w:cs="Tahoma"/>
      <w:sz w:val="16"/>
      <w:szCs w:val="16"/>
      <w:lang w:eastAsia="en-US"/>
    </w:rPr>
  </w:style>
  <w:style w:type="character" w:customStyle="1" w:styleId="psbtoontekst">
    <w:name w:val="psbtoontekst"/>
    <w:basedOn w:val="DefaultParagraphFont"/>
    <w:rsid w:val="00DD1DA6"/>
  </w:style>
  <w:style w:type="character" w:customStyle="1" w:styleId="apple-converted-space">
    <w:name w:val="apple-converted-space"/>
    <w:basedOn w:val="DefaultParagraphFont"/>
    <w:rsid w:val="00DD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17317">
      <w:bodyDiv w:val="1"/>
      <w:marLeft w:val="0"/>
      <w:marRight w:val="0"/>
      <w:marTop w:val="0"/>
      <w:marBottom w:val="0"/>
      <w:divBdr>
        <w:top w:val="none" w:sz="0" w:space="0" w:color="auto"/>
        <w:left w:val="none" w:sz="0" w:space="0" w:color="auto"/>
        <w:bottom w:val="none" w:sz="0" w:space="0" w:color="auto"/>
        <w:right w:val="none" w:sz="0" w:space="0" w:color="auto"/>
      </w:divBdr>
    </w:div>
    <w:div w:id="1260136230">
      <w:bodyDiv w:val="1"/>
      <w:marLeft w:val="0"/>
      <w:marRight w:val="0"/>
      <w:marTop w:val="0"/>
      <w:marBottom w:val="0"/>
      <w:divBdr>
        <w:top w:val="none" w:sz="0" w:space="0" w:color="auto"/>
        <w:left w:val="none" w:sz="0" w:space="0" w:color="auto"/>
        <w:bottom w:val="none" w:sz="0" w:space="0" w:color="auto"/>
        <w:right w:val="none" w:sz="0" w:space="0" w:color="auto"/>
      </w:divBdr>
    </w:div>
    <w:div w:id="1722560668">
      <w:bodyDiv w:val="1"/>
      <w:marLeft w:val="0"/>
      <w:marRight w:val="0"/>
      <w:marTop w:val="0"/>
      <w:marBottom w:val="0"/>
      <w:divBdr>
        <w:top w:val="none" w:sz="0" w:space="0" w:color="auto"/>
        <w:left w:val="none" w:sz="0" w:space="0" w:color="auto"/>
        <w:bottom w:val="none" w:sz="0" w:space="0" w:color="auto"/>
        <w:right w:val="none" w:sz="0" w:space="0" w:color="auto"/>
      </w:divBdr>
    </w:div>
    <w:div w:id="1764103713">
      <w:bodyDiv w:val="1"/>
      <w:marLeft w:val="0"/>
      <w:marRight w:val="0"/>
      <w:marTop w:val="0"/>
      <w:marBottom w:val="0"/>
      <w:divBdr>
        <w:top w:val="none" w:sz="0" w:space="0" w:color="auto"/>
        <w:left w:val="none" w:sz="0" w:space="0" w:color="auto"/>
        <w:bottom w:val="none" w:sz="0" w:space="0" w:color="auto"/>
        <w:right w:val="none" w:sz="0" w:space="0" w:color="auto"/>
      </w:divBdr>
    </w:div>
    <w:div w:id="18213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AEE5B-5413-435F-947B-18F57F92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6168</Words>
  <Characters>33925</Characters>
  <Application>Microsoft Office Word</Application>
  <DocSecurity>0</DocSecurity>
  <Lines>282</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Hunter Repacker</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van Houten</dc:creator>
  <cp:lastModifiedBy>Heijsters, G. (Lieve)</cp:lastModifiedBy>
  <cp:revision>2</cp:revision>
  <cp:lastPrinted>2014-11-01T19:28:00Z</cp:lastPrinted>
  <dcterms:created xsi:type="dcterms:W3CDTF">2017-03-23T13:57:00Z</dcterms:created>
  <dcterms:modified xsi:type="dcterms:W3CDTF">2017-03-23T13:57:00Z</dcterms:modified>
</cp:coreProperties>
</file>