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CA7700" w:rsidRDefault="00843A02">
      <w:r>
        <w:rPr>
          <w:rFonts w:hint="eastAsia"/>
        </w:rPr>
        <w:t>F</w:t>
      </w:r>
      <w:r>
        <w:t>DPNEBNA, 20MICK, 5RDOGSDJUMP4D1 KIND 6ATS, 6VFROGS, 9 FISH SWIM.</w:t>
      </w:r>
    </w:p>
    <w:p w:rsidR="00843A02" w:rsidRDefault="00843A02">
      <w:proofErr w:type="spellStart"/>
      <w:r>
        <w:t>XQUItLY</w:t>
      </w:r>
      <w:proofErr w:type="spellEnd"/>
      <w:r>
        <w:t>, 8 PLEPHVNTS WALK BY 4 TREES.</w:t>
      </w:r>
    </w:p>
    <w:p w:rsidR="006D508E" w:rsidRDefault="006D508E">
      <w:r>
        <w:rPr>
          <w:rFonts w:hint="eastAsia"/>
        </w:rPr>
        <w:t>Z</w:t>
      </w:r>
      <w:r>
        <w:t>VEXING0BUGSZON 1 LEAF, C6HARMCDON5.</w:t>
      </w:r>
    </w:p>
    <w:p w:rsidR="006D508E" w:rsidRDefault="006D508E">
      <w:r>
        <w:t>7 HENS LAY GOLDEN EGGS, X M/WKS SPOT.</w:t>
      </w:r>
      <w:bookmarkStart w:id="0" w:name="_GoBack"/>
      <w:bookmarkEnd w:id="0"/>
    </w:p>
    <w:p w:rsidR="006D508E" w:rsidRDefault="006D508E">
      <w:proofErr w:type="spellStart"/>
      <w:proofErr w:type="gramStart"/>
      <w:r>
        <w:t>hHY</w:t>
      </w:r>
      <w:proofErr w:type="spellEnd"/>
      <w:proofErr w:type="gramEnd"/>
      <w:r>
        <w:t xml:space="preserve"> DID UPTON,U4HEC1STO BUY 8XPLUMSo</w:t>
      </w:r>
    </w:p>
    <w:p w:rsidR="006D508E" w:rsidRDefault="006D508E"/>
    <w:sectPr w:rsidR="006D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A0D"/>
    <w:rsid w:val="006D508E"/>
    <w:rsid w:val="00843A02"/>
    <w:rsid w:val="00CA7700"/>
    <w:rsid w:val="00D0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D72B"/>
  <w15:chartTrackingRefBased/>
  <w15:docId w15:val="{E756CD33-D4DA-4B31-A0F0-D1D9FE52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2023-05-08T10:16:00Z</dcterms:created>
  <dcterms:modified xsi:type="dcterms:W3CDTF">2023-05-08T10:50:00Z</dcterms:modified>
</cp:coreProperties>
</file>