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48" w:rsidRDefault="000E0A8F">
      <w:r>
        <w:rPr>
          <w:rFonts w:hint="eastAsia"/>
        </w:rPr>
        <w:t>数字出版工作流</w:t>
      </w:r>
    </w:p>
    <w:p w:rsidR="000E0A8F" w:rsidRDefault="000E0A8F"/>
    <w:p w:rsidR="000E0A8F" w:rsidRDefault="001E6031">
      <w:r>
        <w:rPr>
          <w:rFonts w:hint="eastAsia"/>
        </w:rPr>
        <w:t>在整个过程中，我们借助Phabricator、wiki和GitHub三个平台帮助我们协同工作、梳理思路、共享资源。</w:t>
      </w:r>
    </w:p>
    <w:p w:rsidR="001E6031" w:rsidRDefault="001E6031">
      <w:r>
        <w:rPr>
          <w:rFonts w:hint="eastAsia"/>
        </w:rPr>
        <w:t>在完成整个任务的过程中，为了让组内八个同学更好地了解其他同学的工作内容，实时查看并更新自己的工作进度，并且更方便地与其他成员进行工作的对接，我们借助了Phabricator平台。在Phabricator上发布不同的工作任务，制定工作计划，并实时</w:t>
      </w:r>
      <w:proofErr w:type="gramStart"/>
      <w:r>
        <w:rPr>
          <w:rFonts w:hint="eastAsia"/>
        </w:rPr>
        <w:t>更新汇报</w:t>
      </w:r>
      <w:proofErr w:type="gramEnd"/>
      <w:r>
        <w:rPr>
          <w:rFonts w:hint="eastAsia"/>
        </w:rPr>
        <w:t>自己的工作进度。</w:t>
      </w:r>
    </w:p>
    <w:p w:rsidR="001E6031" w:rsidRDefault="001E6031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此外，我们还在GitHub的网站上共享自己的资源，诸如查阅的资料、制作的思维导图、整理的文案等。</w:t>
      </w:r>
      <w:r>
        <w:rPr>
          <w:rFonts w:ascii="Arial" w:hAnsi="Arial" w:cs="Arial"/>
          <w:color w:val="333333"/>
          <w:szCs w:val="21"/>
        </w:rPr>
        <w:t>GitHub</w:t>
      </w:r>
      <w:r>
        <w:rPr>
          <w:rFonts w:ascii="Arial" w:hAnsi="Arial" w:cs="Arial"/>
          <w:color w:val="333333"/>
          <w:szCs w:val="21"/>
        </w:rPr>
        <w:t>是一个</w:t>
      </w:r>
      <w:r>
        <w:rPr>
          <w:rFonts w:ascii="Arial" w:hAnsi="Arial" w:cs="Arial" w:hint="eastAsia"/>
          <w:color w:val="333333"/>
          <w:szCs w:val="21"/>
        </w:rPr>
        <w:t>面向开源</w:t>
      </w:r>
      <w:r>
        <w:rPr>
          <w:rFonts w:ascii="Arial" w:hAnsi="Arial" w:cs="Arial"/>
          <w:color w:val="333333"/>
          <w:szCs w:val="21"/>
        </w:rPr>
        <w:t>及私有</w:t>
      </w:r>
      <w:r w:rsidRPr="001E6031">
        <w:rPr>
          <w:rFonts w:ascii="Arial" w:hAnsi="Arial" w:cs="Arial"/>
          <w:szCs w:val="21"/>
        </w:rPr>
        <w:t>软件</w:t>
      </w:r>
      <w:r>
        <w:rPr>
          <w:rFonts w:ascii="Arial" w:hAnsi="Arial" w:cs="Arial"/>
          <w:color w:val="333333"/>
          <w:szCs w:val="21"/>
        </w:rPr>
        <w:t>项目的托管平台</w:t>
      </w:r>
      <w:r>
        <w:rPr>
          <w:rFonts w:ascii="Arial" w:hAnsi="Arial" w:cs="Arial" w:hint="eastAsia"/>
          <w:color w:val="333333"/>
          <w:szCs w:val="21"/>
        </w:rPr>
        <w:t>，也给我们提供了资源共享的平台。</w:t>
      </w:r>
    </w:p>
    <w:p w:rsidR="001E6031" w:rsidRDefault="001E6031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</w:rPr>
        <w:t>为了更好地梳理思路和整理我们的工作成果，我们在</w:t>
      </w:r>
      <w:r>
        <w:rPr>
          <w:rFonts w:ascii="Arial" w:hAnsi="Arial" w:cs="Arial" w:hint="eastAsia"/>
          <w:color w:val="333333"/>
          <w:szCs w:val="21"/>
        </w:rPr>
        <w:t>wiki</w:t>
      </w:r>
      <w:r>
        <w:rPr>
          <w:rFonts w:ascii="Arial" w:hAnsi="Arial" w:cs="Arial" w:hint="eastAsia"/>
          <w:color w:val="333333"/>
          <w:szCs w:val="21"/>
        </w:rPr>
        <w:t>上制作了逻辑模型，以帮助读者和自己更好地理清不同模块间的联系。</w:t>
      </w:r>
      <w:bookmarkStart w:id="0" w:name="_GoBack"/>
      <w:bookmarkEnd w:id="0"/>
    </w:p>
    <w:sectPr w:rsidR="001E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8F"/>
    <w:rsid w:val="000A1448"/>
    <w:rsid w:val="000E0A8F"/>
    <w:rsid w:val="001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6DB0"/>
  <w15:chartTrackingRefBased/>
  <w15:docId w15:val="{F051A614-6CB5-4BAD-BB5E-C81CF7A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2019-10-19T07:34:00Z</dcterms:created>
  <dcterms:modified xsi:type="dcterms:W3CDTF">2019-10-19T07:55:00Z</dcterms:modified>
</cp:coreProperties>
</file>