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B9" w:rsidRDefault="00F66014" w:rsidP="00F66014">
      <w:pPr>
        <w:pStyle w:val="1"/>
        <w:jc w:val="center"/>
      </w:pP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社区设计方案</w:t>
      </w:r>
    </w:p>
    <w:p w:rsidR="00F66014" w:rsidRDefault="00F66014" w:rsidP="00F66014"/>
    <w:p w:rsidR="00F66014" w:rsidRDefault="00F66014" w:rsidP="00F660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</w:t>
      </w:r>
    </w:p>
    <w:p w:rsidR="00F66014" w:rsidRDefault="00F66014" w:rsidP="00F66014">
      <w:pPr>
        <w:pStyle w:val="a3"/>
        <w:ind w:left="420" w:firstLineChars="0" w:firstLine="0"/>
      </w:pPr>
      <w:r>
        <w:rPr>
          <w:rFonts w:hint="eastAsia"/>
        </w:rPr>
        <w:t>为了促进</w:t>
      </w: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和不同专业学科的对接、促进同学们之间关于创新创业想法的交流，从而提高</w:t>
      </w: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的使用率，我们建议</w:t>
      </w: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构建一个线上社区。</w:t>
      </w:r>
    </w:p>
    <w:p w:rsidR="00F66014" w:rsidRDefault="00F66014" w:rsidP="00F66014">
      <w:pPr>
        <w:pStyle w:val="a3"/>
        <w:ind w:left="420" w:firstLineChars="0" w:firstLine="0"/>
        <w:rPr>
          <w:rFonts w:hint="eastAsia"/>
        </w:rPr>
      </w:pPr>
    </w:p>
    <w:p w:rsidR="00F66014" w:rsidRDefault="00F66014" w:rsidP="00F660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整体概述</w:t>
      </w:r>
    </w:p>
    <w:p w:rsidR="00F66014" w:rsidRDefault="00F66014" w:rsidP="00F66014">
      <w:pPr>
        <w:pStyle w:val="a3"/>
        <w:ind w:left="420" w:firstLineChars="0" w:firstLine="0"/>
      </w:pPr>
      <w:proofErr w:type="gramStart"/>
      <w:r>
        <w:rPr>
          <w:rFonts w:hint="eastAsia"/>
        </w:rPr>
        <w:t>依托于线上</w:t>
      </w:r>
      <w:proofErr w:type="gramEnd"/>
      <w:r>
        <w:rPr>
          <w:rFonts w:hint="eastAsia"/>
        </w:rPr>
        <w:t>社区平台，同学们</w:t>
      </w:r>
      <w:r w:rsidRPr="00F66014">
        <w:t>可以不受时间和空间的限制</w:t>
      </w:r>
      <w:r>
        <w:rPr>
          <w:rFonts w:hint="eastAsia"/>
        </w:rPr>
        <w:t>，及时浏览</w:t>
      </w: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的通知、</w:t>
      </w:r>
      <w:r>
        <w:t>与其他</w:t>
      </w:r>
      <w:r>
        <w:rPr>
          <w:rFonts w:hint="eastAsia"/>
        </w:rPr>
        <w:t>同学</w:t>
      </w:r>
      <w:r w:rsidRPr="00F66014">
        <w:t>进行</w:t>
      </w:r>
      <w:r>
        <w:rPr>
          <w:rFonts w:hint="eastAsia"/>
        </w:rPr>
        <w:t>话题讨论、向</w:t>
      </w: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反馈意见、提前预约场地和资源。</w:t>
      </w:r>
    </w:p>
    <w:p w:rsidR="00F66014" w:rsidRDefault="00F66014" w:rsidP="00F6601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这个平台可以</w:t>
      </w:r>
      <w:proofErr w:type="gramStart"/>
      <w:r>
        <w:rPr>
          <w:rFonts w:hint="eastAsia"/>
        </w:rPr>
        <w:t>采用微信小</w:t>
      </w:r>
      <w:proofErr w:type="gramEnd"/>
      <w:r>
        <w:rPr>
          <w:rFonts w:hint="eastAsia"/>
        </w:rPr>
        <w:t>程序或者依托于清华info的网站。这样一个相对集中的社区平台，可以简化同学们的各种操作，从而提高使用率。</w:t>
      </w:r>
    </w:p>
    <w:p w:rsidR="00F66014" w:rsidRDefault="00F66014" w:rsidP="00F66014">
      <w:pPr>
        <w:pStyle w:val="a3"/>
        <w:ind w:left="420" w:firstLineChars="0" w:firstLine="0"/>
        <w:rPr>
          <w:rFonts w:hint="eastAsia"/>
        </w:rPr>
      </w:pPr>
    </w:p>
    <w:p w:rsidR="00F66014" w:rsidRDefault="00F66014" w:rsidP="00F660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具体内容</w:t>
      </w:r>
    </w:p>
    <w:p w:rsidR="00F66014" w:rsidRDefault="00F66014" w:rsidP="00F660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公告栏</w:t>
      </w:r>
    </w:p>
    <w:p w:rsidR="00F66014" w:rsidRDefault="00F66014" w:rsidP="00F66014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可以向客户端发布公告，同学们可以通过客户端及时查看公告。</w:t>
      </w:r>
      <w:bookmarkStart w:id="0" w:name="_GoBack"/>
      <w:bookmarkEnd w:id="0"/>
    </w:p>
    <w:p w:rsidR="00F66014" w:rsidRDefault="00F66014" w:rsidP="00F660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话题讨论</w:t>
      </w:r>
    </w:p>
    <w:p w:rsidR="00F66014" w:rsidRDefault="00F66014" w:rsidP="00F6601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同学们可以创建话题、参与</w:t>
      </w:r>
      <w:r w:rsidR="00BC3344">
        <w:rPr>
          <w:rFonts w:hint="eastAsia"/>
        </w:rPr>
        <w:t>其他话题的讨论。</w:t>
      </w:r>
    </w:p>
    <w:p w:rsidR="00F66014" w:rsidRDefault="00F66014" w:rsidP="00F660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意见反馈</w:t>
      </w:r>
    </w:p>
    <w:p w:rsidR="00BC3344" w:rsidRDefault="00BC3344" w:rsidP="00BC334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同学们可以通过客户端向</w:t>
      </w: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反馈意见，意见可以在</w:t>
      </w:r>
      <w:proofErr w:type="spellStart"/>
      <w:r>
        <w:rPr>
          <w:rFonts w:hint="eastAsia"/>
        </w:rPr>
        <w:t>iCenter</w:t>
      </w:r>
      <w:proofErr w:type="spellEnd"/>
      <w:r>
        <w:rPr>
          <w:rFonts w:hint="eastAsia"/>
        </w:rPr>
        <w:t>被查看和统计。</w:t>
      </w:r>
    </w:p>
    <w:p w:rsidR="00F66014" w:rsidRDefault="00F66014" w:rsidP="00F660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资源预约</w:t>
      </w:r>
    </w:p>
    <w:p w:rsidR="00BC3344" w:rsidRPr="00F66014" w:rsidRDefault="00BC3344" w:rsidP="00BC3344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同学们可以通过客户端提前预约场地和资源，与之前相对分散的预约方式相比，更加简单高效。</w:t>
      </w:r>
    </w:p>
    <w:sectPr w:rsidR="00BC3344" w:rsidRPr="00F66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BC8"/>
    <w:multiLevelType w:val="hybridMultilevel"/>
    <w:tmpl w:val="5972D31E"/>
    <w:lvl w:ilvl="0" w:tplc="17569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462F73"/>
    <w:multiLevelType w:val="hybridMultilevel"/>
    <w:tmpl w:val="C8749528"/>
    <w:lvl w:ilvl="0" w:tplc="561279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33"/>
    <w:rsid w:val="00983C31"/>
    <w:rsid w:val="00AE4CB9"/>
    <w:rsid w:val="00BC3344"/>
    <w:rsid w:val="00EB6833"/>
    <w:rsid w:val="00F63AA7"/>
    <w:rsid w:val="00F6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1CC4"/>
  <w15:chartTrackingRefBased/>
  <w15:docId w15:val="{6D902509-5C3D-427F-9627-868AD6B0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601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6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2019-10-16T10:47:00Z</dcterms:created>
  <dcterms:modified xsi:type="dcterms:W3CDTF">2019-10-16T15:37:00Z</dcterms:modified>
</cp:coreProperties>
</file>