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9B9" w:rsidRPr="00F876E2" w:rsidRDefault="004419B9">
      <w:pPr>
        <w:rPr>
          <w:sz w:val="32"/>
          <w:szCs w:val="32"/>
        </w:rPr>
      </w:pPr>
      <w:r w:rsidRPr="00F876E2">
        <w:rPr>
          <w:rFonts w:hint="eastAsia"/>
          <w:sz w:val="32"/>
          <w:szCs w:val="32"/>
        </w:rPr>
        <w:t>针对社群建设的建议</w:t>
      </w:r>
    </w:p>
    <w:p w:rsidR="004419B9" w:rsidRDefault="004419B9" w:rsidP="004419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自媒体宣传</w:t>
      </w:r>
    </w:p>
    <w:p w:rsidR="004419B9" w:rsidRDefault="004419B9" w:rsidP="00F876E2">
      <w:pPr>
        <w:ind w:firstLine="36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在教育系统领导层方面的宣传足够强大，但是在学生中的宣传不够普遍。建议充分利用</w:t>
      </w:r>
      <w:r w:rsidRPr="00F876E2">
        <w:rPr>
          <w:rFonts w:hint="eastAsia"/>
          <w:b/>
          <w:bCs/>
        </w:rPr>
        <w:t>“清华大学创客平台”</w:t>
      </w:r>
      <w:r>
        <w:rPr>
          <w:rFonts w:hint="eastAsia"/>
        </w:rPr>
        <w:t>公众号，</w:t>
      </w:r>
      <w:r w:rsidRPr="004419B9">
        <w:rPr>
          <w:rFonts w:hint="eastAsia"/>
        </w:rPr>
        <w:t>约请</w:t>
      </w:r>
      <w:proofErr w:type="spellStart"/>
      <w:r w:rsidRPr="004419B9">
        <w:rPr>
          <w:rFonts w:hint="eastAsia"/>
        </w:rPr>
        <w:t>iCenter</w:t>
      </w:r>
      <w:proofErr w:type="spellEnd"/>
      <w:r w:rsidRPr="004419B9">
        <w:rPr>
          <w:rFonts w:hint="eastAsia"/>
        </w:rPr>
        <w:t>的老师介绍各个实验室，每隔2-3天发布一篇</w:t>
      </w:r>
      <w:proofErr w:type="spellStart"/>
      <w:r w:rsidRPr="004419B9">
        <w:rPr>
          <w:rFonts w:hint="eastAsia"/>
        </w:rPr>
        <w:t>iCenter</w:t>
      </w:r>
      <w:proofErr w:type="spellEnd"/>
      <w:r w:rsidRPr="004419B9">
        <w:rPr>
          <w:rFonts w:hint="eastAsia"/>
        </w:rPr>
        <w:t>最新动态的推送</w:t>
      </w:r>
      <w:r w:rsidRPr="004419B9">
        <w:rPr>
          <w:rFonts w:hint="eastAsia"/>
        </w:rPr>
        <w:t>；并请学校其它自媒体平台转载。</w:t>
      </w:r>
      <w:r w:rsidRPr="004419B9">
        <w:rPr>
          <w:rFonts w:hint="eastAsia"/>
        </w:rPr>
        <w:t>让同学们了解</w:t>
      </w:r>
      <w:proofErr w:type="spellStart"/>
      <w:r w:rsidRPr="004419B9">
        <w:rPr>
          <w:rFonts w:hint="eastAsia"/>
        </w:rPr>
        <w:t>iCenter</w:t>
      </w:r>
      <w:proofErr w:type="spellEnd"/>
      <w:r w:rsidRPr="004419B9">
        <w:rPr>
          <w:rFonts w:hint="eastAsia"/>
        </w:rPr>
        <w:t>能够提供的资源和服务，并对此产生兴趣</w:t>
      </w:r>
    </w:p>
    <w:p w:rsidR="00DE50B8" w:rsidRDefault="00DE50B8" w:rsidP="004419B9">
      <w:pPr>
        <w:ind w:left="360"/>
        <w:rPr>
          <w:rFonts w:hint="eastAsia"/>
        </w:rPr>
      </w:pPr>
    </w:p>
    <w:p w:rsidR="004419B9" w:rsidRDefault="004419B9" w:rsidP="004419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建立工作坊</w:t>
      </w:r>
    </w:p>
    <w:p w:rsidR="004419B9" w:rsidRPr="004419B9" w:rsidRDefault="004419B9" w:rsidP="00F876E2">
      <w:pPr>
        <w:ind w:firstLine="360"/>
      </w:pPr>
      <w:r w:rsidRPr="004419B9">
        <w:rPr>
          <w:rFonts w:hint="eastAsia"/>
        </w:rPr>
        <w:t>利用</w:t>
      </w:r>
      <w:proofErr w:type="spellStart"/>
      <w:r w:rsidRPr="004419B9">
        <w:rPr>
          <w:rFonts w:hint="eastAsia"/>
        </w:rPr>
        <w:t>iCente</w:t>
      </w:r>
      <w:r w:rsidRPr="004419B9">
        <w:t>r</w:t>
      </w:r>
      <w:proofErr w:type="spellEnd"/>
      <w:r w:rsidRPr="004419B9">
        <w:rPr>
          <w:rFonts w:hint="eastAsia"/>
        </w:rPr>
        <w:t>的师资和设备，</w:t>
      </w:r>
      <w:r w:rsidR="00F876E2">
        <w:rPr>
          <w:rFonts w:hint="eastAsia"/>
        </w:rPr>
        <w:t>根据调查显示的同学们的需要，</w:t>
      </w:r>
      <w:r w:rsidRPr="004419B9">
        <w:rPr>
          <w:rFonts w:hint="eastAsia"/>
        </w:rPr>
        <w:t>开展讲座或一次性基础技术工作坊活动</w:t>
      </w:r>
      <w:r w:rsidRPr="004419B9">
        <w:rPr>
          <w:rFonts w:hint="eastAsia"/>
        </w:rPr>
        <w:t>，</w:t>
      </w:r>
      <w:r w:rsidR="00DE50B8">
        <w:rPr>
          <w:rFonts w:hint="eastAsia"/>
        </w:rPr>
        <w:t>让大家切身体会</w:t>
      </w:r>
      <w:r w:rsidR="00430128">
        <w:rPr>
          <w:rFonts w:hint="eastAsia"/>
        </w:rPr>
        <w:t>创新创业</w:t>
      </w:r>
      <w:r w:rsidR="00DE50B8">
        <w:rPr>
          <w:rFonts w:hint="eastAsia"/>
        </w:rPr>
        <w:t>活动</w:t>
      </w:r>
      <w:r w:rsidR="00430128">
        <w:rPr>
          <w:rFonts w:hint="eastAsia"/>
        </w:rPr>
        <w:t>，</w:t>
      </w:r>
      <w:r w:rsidRPr="004419B9">
        <w:rPr>
          <w:rFonts w:hint="eastAsia"/>
        </w:rPr>
        <w:t>包括：</w:t>
      </w:r>
    </w:p>
    <w:p w:rsidR="004419B9" w:rsidRDefault="004419B9" w:rsidP="004419B9">
      <w:pPr>
        <w:pStyle w:val="a3"/>
        <w:ind w:left="360" w:firstLineChars="0" w:firstLine="0"/>
      </w:pPr>
      <w:r w:rsidRPr="004419B9">
        <w:tab/>
      </w:r>
      <w:r w:rsidRPr="004419B9">
        <w:tab/>
      </w:r>
      <w:r w:rsidR="00F70502">
        <w:rPr>
          <w:rFonts w:hint="eastAsia"/>
        </w:rPr>
        <w:t>软件培训：如CAD软件</w:t>
      </w:r>
    </w:p>
    <w:p w:rsidR="00F70502" w:rsidRDefault="00F70502" w:rsidP="004419B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硬件培训：</w:t>
      </w:r>
      <w:r w:rsidR="00F876E2">
        <w:rPr>
          <w:rFonts w:hint="eastAsia"/>
        </w:rPr>
        <w:t>如3D打印机、机床等</w:t>
      </w:r>
    </w:p>
    <w:p w:rsidR="00F70502" w:rsidRDefault="00F70502" w:rsidP="004419B9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创新创业早接触：</w:t>
      </w:r>
      <w:r w:rsidRPr="00DE50B8">
        <w:rPr>
          <w:rFonts w:hint="eastAsia"/>
          <w:b/>
          <w:bCs/>
        </w:rPr>
        <w:t>DevOps、</w:t>
      </w:r>
      <w:proofErr w:type="spellStart"/>
      <w:r w:rsidRPr="00DE50B8">
        <w:rPr>
          <w:rFonts w:hint="eastAsia"/>
          <w:b/>
          <w:bCs/>
        </w:rPr>
        <w:t>G</w:t>
      </w:r>
      <w:r w:rsidRPr="00DE50B8">
        <w:rPr>
          <w:b/>
          <w:bCs/>
        </w:rPr>
        <w:t>it</w:t>
      </w:r>
      <w:r w:rsidRPr="00DE50B8">
        <w:rPr>
          <w:rFonts w:hint="eastAsia"/>
          <w:b/>
          <w:bCs/>
        </w:rPr>
        <w:t>Ops</w:t>
      </w:r>
      <w:proofErr w:type="spellEnd"/>
      <w:r>
        <w:rPr>
          <w:rFonts w:hint="eastAsia"/>
        </w:rPr>
        <w:t>合作模式</w:t>
      </w:r>
      <w:r w:rsidR="00DF52A9">
        <w:rPr>
          <w:rFonts w:hint="eastAsia"/>
        </w:rPr>
        <w:t>在当下</w:t>
      </w:r>
      <w:r w:rsidR="00430128">
        <w:rPr>
          <w:rFonts w:hint="eastAsia"/>
        </w:rPr>
        <w:t>适用于工业创新和创业合作</w:t>
      </w:r>
      <w:r w:rsidR="00DE50B8">
        <w:rPr>
          <w:rFonts w:hint="eastAsia"/>
        </w:rPr>
        <w:t>，</w:t>
      </w:r>
      <w:r w:rsidR="00DF52A9">
        <w:rPr>
          <w:rFonts w:hint="eastAsia"/>
        </w:rPr>
        <w:t>介绍</w:t>
      </w:r>
      <w:r w:rsidR="00DE50B8">
        <w:rPr>
          <w:rFonts w:hint="eastAsia"/>
        </w:rPr>
        <w:t>wiki、</w:t>
      </w:r>
      <w:proofErr w:type="spellStart"/>
      <w:r w:rsidR="00DE50B8">
        <w:rPr>
          <w:rFonts w:hint="eastAsia"/>
        </w:rPr>
        <w:t>p</w:t>
      </w:r>
      <w:r w:rsidR="00DE50B8">
        <w:t>habricator</w:t>
      </w:r>
      <w:proofErr w:type="spellEnd"/>
      <w:r w:rsidR="00DE50B8">
        <w:rPr>
          <w:rFonts w:hint="eastAsia"/>
        </w:rPr>
        <w:t>、</w:t>
      </w:r>
      <w:proofErr w:type="spellStart"/>
      <w:r w:rsidR="00DF52A9">
        <w:rPr>
          <w:rFonts w:hint="eastAsia"/>
        </w:rPr>
        <w:t>gi</w:t>
      </w:r>
      <w:r w:rsidR="00DF52A9">
        <w:t>thub</w:t>
      </w:r>
      <w:proofErr w:type="spellEnd"/>
      <w:r w:rsidR="00430128">
        <w:rPr>
          <w:rFonts w:hint="eastAsia"/>
        </w:rPr>
        <w:t>平台帮助同学们初步接触大数据时代的产业前沿。</w:t>
      </w:r>
    </w:p>
    <w:p w:rsidR="00F70502" w:rsidRPr="004419B9" w:rsidRDefault="00F70502" w:rsidP="00F70502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440"/>
        </w:tabs>
        <w:ind w:left="360" w:firstLineChars="0" w:firstLine="0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实验室参观/</w:t>
      </w:r>
      <w:r w:rsidRPr="004419B9">
        <w:rPr>
          <w:rFonts w:hint="eastAsia"/>
        </w:rPr>
        <w:t>约请</w:t>
      </w:r>
      <w:proofErr w:type="spellStart"/>
      <w:r w:rsidRPr="004419B9">
        <w:rPr>
          <w:rFonts w:hint="eastAsia"/>
        </w:rPr>
        <w:t>iCenter</w:t>
      </w:r>
      <w:proofErr w:type="spellEnd"/>
      <w:r w:rsidRPr="004419B9">
        <w:rPr>
          <w:rFonts w:hint="eastAsia"/>
        </w:rPr>
        <w:t>的老师利用实验室的设备开展专业工作坊活动</w:t>
      </w:r>
    </w:p>
    <w:p w:rsidR="004419B9" w:rsidRPr="004419B9" w:rsidRDefault="004419B9" w:rsidP="004419B9">
      <w:pPr>
        <w:pStyle w:val="a3"/>
        <w:ind w:left="360" w:firstLineChars="0" w:firstLine="0"/>
      </w:pPr>
    </w:p>
    <w:p w:rsidR="004419B9" w:rsidRDefault="00F70502" w:rsidP="004419B9">
      <w:pPr>
        <w:pStyle w:val="a3"/>
        <w:ind w:left="360" w:firstLineChars="0" w:firstLine="0"/>
        <w:rPr>
          <w:b/>
          <w:bCs/>
        </w:rPr>
      </w:pPr>
      <w:r>
        <w:rPr>
          <w:rFonts w:hint="eastAsia"/>
        </w:rPr>
        <w:t>另外，可以</w:t>
      </w:r>
      <w:r w:rsidR="00DE50B8">
        <w:rPr>
          <w:rFonts w:hint="eastAsia"/>
        </w:rPr>
        <w:t>建立：</w:t>
      </w:r>
      <w:r w:rsidR="004419B9" w:rsidRPr="004419B9">
        <w:rPr>
          <w:rFonts w:hint="eastAsia"/>
        </w:rPr>
        <w:t>培训部分同学使用设备，再</w:t>
      </w:r>
      <w:r>
        <w:rPr>
          <w:rFonts w:hint="eastAsia"/>
        </w:rPr>
        <w:t>由</w:t>
      </w:r>
      <w:r w:rsidR="004419B9" w:rsidRPr="004419B9">
        <w:rPr>
          <w:rFonts w:hint="eastAsia"/>
        </w:rPr>
        <w:t>他们</w:t>
      </w:r>
      <w:r>
        <w:rPr>
          <w:rFonts w:hint="eastAsia"/>
        </w:rPr>
        <w:t>通过工作坊</w:t>
      </w:r>
      <w:r w:rsidR="004419B9" w:rsidRPr="004419B9">
        <w:rPr>
          <w:rFonts w:hint="eastAsia"/>
        </w:rPr>
        <w:t>教会更多人的</w:t>
      </w:r>
      <w:r w:rsidR="004419B9" w:rsidRPr="00DE50B8">
        <w:rPr>
          <w:rFonts w:hint="eastAsia"/>
          <w:b/>
          <w:bCs/>
        </w:rPr>
        <w:t>TTT(Train The Trainer)</w:t>
      </w:r>
      <w:r w:rsidRPr="00DE50B8">
        <w:rPr>
          <w:rFonts w:hint="eastAsia"/>
          <w:b/>
          <w:bCs/>
        </w:rPr>
        <w:t>模式</w:t>
      </w:r>
    </w:p>
    <w:p w:rsidR="00DE50B8" w:rsidRDefault="00DE50B8" w:rsidP="00DE50B8"/>
    <w:p w:rsidR="00DE50B8" w:rsidRDefault="00DE50B8" w:rsidP="00DE50B8">
      <w:pPr>
        <w:rPr>
          <w:rFonts w:hint="eastAsia"/>
        </w:rPr>
      </w:pPr>
      <w:r>
        <w:rPr>
          <w:rFonts w:hint="eastAsia"/>
        </w:rPr>
        <w:t>3、扩展现有制造体验课程</w:t>
      </w:r>
    </w:p>
    <w:p w:rsidR="00DE50B8" w:rsidRDefault="00DE50B8" w:rsidP="00DE50B8">
      <w:pPr>
        <w:rPr>
          <w:rFonts w:ascii="新宋体" w:eastAsia="新宋体" w:hAnsi="新宋体"/>
          <w:color w:val="222222"/>
          <w:szCs w:val="21"/>
          <w:shd w:val="clear" w:color="auto" w:fill="F8F9FA"/>
        </w:rPr>
      </w:pPr>
      <w:r>
        <w:tab/>
      </w: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许多</w:t>
      </w:r>
      <w:proofErr w:type="spellStart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iCenter</w:t>
      </w:r>
      <w:proofErr w:type="spellEnd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体验类课程，如制造工程体验课、金工实习课后老师都会号召同学们有想法可以来联系老师实现，但是实际上很少有学生会自主继续锻炼产生想法的能力</w:t>
      </w:r>
    </w:p>
    <w:p w:rsidR="00DE50B8" w:rsidRDefault="00DE50B8" w:rsidP="00DE50B8">
      <w:pPr>
        <w:rPr>
          <w:rFonts w:ascii="新宋体" w:eastAsia="新宋体" w:hAnsi="新宋体"/>
          <w:color w:val="222222"/>
          <w:szCs w:val="21"/>
          <w:shd w:val="clear" w:color="auto" w:fill="F8F9FA"/>
        </w:rPr>
      </w:pPr>
      <w:r>
        <w:rPr>
          <w:rFonts w:ascii="新宋体" w:eastAsia="新宋体" w:hAnsi="新宋体"/>
          <w:color w:val="222222"/>
          <w:szCs w:val="21"/>
          <w:shd w:val="clear" w:color="auto" w:fill="F8F9FA"/>
        </w:rPr>
        <w:tab/>
      </w: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建议在现有制造体验课程中加入创业创新培养内容:</w:t>
      </w:r>
    </w:p>
    <w:p w:rsidR="00DE50B8" w:rsidRDefault="00DE50B8" w:rsidP="00DE50B8">
      <w:pPr>
        <w:ind w:left="420" w:firstLine="420"/>
      </w:pPr>
      <w:r w:rsidRPr="00DE50B8">
        <w:rPr>
          <w:rFonts w:hint="eastAsia"/>
          <w:b/>
          <w:bCs/>
        </w:rPr>
        <w:t>DevOps、</w:t>
      </w:r>
      <w:proofErr w:type="spellStart"/>
      <w:r w:rsidRPr="00DE50B8">
        <w:rPr>
          <w:rFonts w:hint="eastAsia"/>
          <w:b/>
          <w:bCs/>
        </w:rPr>
        <w:t>G</w:t>
      </w:r>
      <w:r w:rsidRPr="00DE50B8">
        <w:rPr>
          <w:b/>
          <w:bCs/>
        </w:rPr>
        <w:t>it</w:t>
      </w:r>
      <w:r w:rsidRPr="00DE50B8">
        <w:rPr>
          <w:rFonts w:hint="eastAsia"/>
          <w:b/>
          <w:bCs/>
        </w:rPr>
        <w:t>Ops</w:t>
      </w:r>
      <w:proofErr w:type="spellEnd"/>
      <w:r w:rsidR="00430128" w:rsidRPr="00F876E2">
        <w:rPr>
          <w:rFonts w:hint="eastAsia"/>
        </w:rPr>
        <w:t>这些在创新创业中重要的</w:t>
      </w:r>
      <w:r>
        <w:rPr>
          <w:rFonts w:hint="eastAsia"/>
        </w:rPr>
        <w:t>合作模式</w:t>
      </w:r>
      <w:r w:rsidR="00430128">
        <w:rPr>
          <w:rFonts w:hint="eastAsia"/>
        </w:rPr>
        <w:t>，初步培养创新创业合作意识、利用数据时代前沿工作方式的意识。</w:t>
      </w:r>
    </w:p>
    <w:p w:rsidR="00DE50B8" w:rsidRDefault="00DE50B8" w:rsidP="00DE50B8">
      <w:pPr>
        <w:ind w:left="420" w:firstLine="420"/>
        <w:rPr>
          <w:rFonts w:ascii="新宋体" w:eastAsia="新宋体" w:hAnsi="新宋体"/>
          <w:color w:val="222222"/>
          <w:szCs w:val="21"/>
          <w:shd w:val="clear" w:color="auto" w:fill="F8F9FA"/>
        </w:rPr>
      </w:pP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在已有</w:t>
      </w:r>
      <w:proofErr w:type="spellStart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iCenter</w:t>
      </w:r>
      <w:proofErr w:type="spellEnd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体验类课程中加入自主立项环节，要求开题报告</w:t>
      </w:r>
      <w:r w:rsidR="00430128"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，培养创新思考的能力</w:t>
      </w:r>
      <w:r w:rsidR="0034451B"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。</w:t>
      </w:r>
      <w:bookmarkStart w:id="0" w:name="_GoBack"/>
      <w:bookmarkEnd w:id="0"/>
    </w:p>
    <w:p w:rsidR="00430128" w:rsidRDefault="00430128" w:rsidP="00430128">
      <w:pPr>
        <w:rPr>
          <w:rFonts w:ascii="新宋体" w:eastAsia="新宋体" w:hAnsi="新宋体"/>
          <w:color w:val="222222"/>
          <w:szCs w:val="21"/>
          <w:shd w:val="clear" w:color="auto" w:fill="F8F9FA"/>
        </w:rPr>
      </w:pPr>
    </w:p>
    <w:p w:rsidR="00430128" w:rsidRPr="00430128" w:rsidRDefault="00430128" w:rsidP="00430128">
      <w:pPr>
        <w:pStyle w:val="Default"/>
      </w:pP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4、</w:t>
      </w:r>
      <w:r>
        <w:rPr>
          <w:rStyle w:val="A30"/>
          <w:rFonts w:cstheme="minorBidi"/>
          <w:color w:val="auto"/>
        </w:rPr>
        <w:t>提供空闲场地</w:t>
      </w:r>
    </w:p>
    <w:p w:rsidR="00430128" w:rsidRDefault="00430128" w:rsidP="00430128">
      <w:pPr>
        <w:ind w:firstLine="420"/>
        <w:rPr>
          <w:rFonts w:hint="eastAsia"/>
        </w:rPr>
      </w:pP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许多院系，如文理科的同学没有听说过、或来到过</w:t>
      </w:r>
      <w:proofErr w:type="spellStart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iCenter</w:t>
      </w:r>
      <w:proofErr w:type="spellEnd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,也就没有可能</w:t>
      </w:r>
      <w:proofErr w:type="gramStart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成为创客社区</w:t>
      </w:r>
      <w:proofErr w:type="gramEnd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的一员</w:t>
      </w: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。</w:t>
      </w:r>
      <w:proofErr w:type="spellStart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iCenter</w:t>
      </w:r>
      <w:proofErr w:type="spellEnd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可以</w:t>
      </w: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提供举办微沙龙等活动的会议室、咖啡厅等，即使是参加与创新创业本身无关的活动</w:t>
      </w: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。</w:t>
      </w: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更多学生来到</w:t>
      </w:r>
      <w:proofErr w:type="spellStart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iCenter</w:t>
      </w:r>
      <w:proofErr w:type="spellEnd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，有机会看到</w:t>
      </w:r>
      <w:proofErr w:type="spellStart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iCenter</w:t>
      </w:r>
      <w:proofErr w:type="spellEnd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的资源、设备、产品、海报等，其中感兴趣的同学会进行咨询</w:t>
      </w: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。最后</w:t>
      </w:r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更多学生认识</w:t>
      </w:r>
      <w:proofErr w:type="spellStart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iCenter</w:t>
      </w:r>
      <w:proofErr w:type="spellEnd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甚至参与</w:t>
      </w:r>
      <w:proofErr w:type="spellStart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iCenter</w:t>
      </w:r>
      <w:proofErr w:type="spellEnd"/>
      <w:proofErr w:type="gramStart"/>
      <w:r>
        <w:rPr>
          <w:rFonts w:ascii="新宋体" w:eastAsia="新宋体" w:hAnsi="新宋体" w:hint="eastAsia"/>
          <w:color w:val="222222"/>
          <w:szCs w:val="21"/>
          <w:shd w:val="clear" w:color="auto" w:fill="F8F9FA"/>
        </w:rPr>
        <w:t>科创活动</w:t>
      </w:r>
      <w:proofErr w:type="gramEnd"/>
    </w:p>
    <w:sectPr w:rsidR="00430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anti SC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B7A97"/>
    <w:multiLevelType w:val="hybridMultilevel"/>
    <w:tmpl w:val="F2D0DA2E"/>
    <w:lvl w:ilvl="0" w:tplc="EF3C9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B9"/>
    <w:rsid w:val="0034451B"/>
    <w:rsid w:val="00430128"/>
    <w:rsid w:val="004419B9"/>
    <w:rsid w:val="00DE50B8"/>
    <w:rsid w:val="00DF52A9"/>
    <w:rsid w:val="00F70502"/>
    <w:rsid w:val="00F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1F75"/>
  <w15:chartTrackingRefBased/>
  <w15:docId w15:val="{D40ECDDA-2079-4096-8565-DE8D9674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9B9"/>
    <w:pPr>
      <w:ind w:firstLineChars="200" w:firstLine="420"/>
    </w:pPr>
  </w:style>
  <w:style w:type="paragraph" w:customStyle="1" w:styleId="Default">
    <w:name w:val="Default"/>
    <w:rsid w:val="00430128"/>
    <w:pPr>
      <w:widowControl w:val="0"/>
      <w:autoSpaceDE w:val="0"/>
      <w:autoSpaceDN w:val="0"/>
      <w:adjustRightInd w:val="0"/>
    </w:pPr>
    <w:rPr>
      <w:rFonts w:ascii="Yuanti SC" w:eastAsia="Yuanti SC" w:cs="Yuanti SC"/>
      <w:color w:val="000000"/>
      <w:kern w:val="0"/>
      <w:sz w:val="24"/>
      <w:szCs w:val="24"/>
    </w:rPr>
  </w:style>
  <w:style w:type="character" w:customStyle="1" w:styleId="A30">
    <w:name w:val="A3"/>
    <w:uiPriority w:val="99"/>
    <w:rsid w:val="00430128"/>
    <w:rPr>
      <w:rFonts w:cs="Yuanti SC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思特</dc:creator>
  <cp:keywords/>
  <dc:description/>
  <cp:lastModifiedBy>冯 思特</cp:lastModifiedBy>
  <cp:revision>2</cp:revision>
  <dcterms:created xsi:type="dcterms:W3CDTF">2019-10-19T08:26:00Z</dcterms:created>
  <dcterms:modified xsi:type="dcterms:W3CDTF">2019-10-19T11:36:00Z</dcterms:modified>
</cp:coreProperties>
</file>