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6B42" w:rsidRDefault="00286B42" w:rsidP="00286B42">
      <w:pPr>
        <w:jc w:val="center"/>
        <w:rPr>
          <w:sz w:val="44"/>
        </w:rPr>
      </w:pPr>
    </w:p>
    <w:p w:rsidR="00286B42" w:rsidRDefault="00286B42" w:rsidP="00286B42">
      <w:pPr>
        <w:jc w:val="center"/>
        <w:rPr>
          <w:sz w:val="44"/>
        </w:rPr>
      </w:pPr>
    </w:p>
    <w:p w:rsidR="00286B42" w:rsidRDefault="00286B42" w:rsidP="00286B42">
      <w:pPr>
        <w:jc w:val="center"/>
        <w:rPr>
          <w:sz w:val="44"/>
        </w:rPr>
      </w:pPr>
    </w:p>
    <w:p w:rsidR="00286B42" w:rsidRDefault="00286B42" w:rsidP="00286B42">
      <w:pPr>
        <w:jc w:val="center"/>
        <w:rPr>
          <w:sz w:val="44"/>
        </w:rPr>
      </w:pPr>
    </w:p>
    <w:p w:rsidR="00286B42" w:rsidRDefault="00286B42" w:rsidP="00286B42">
      <w:pPr>
        <w:jc w:val="center"/>
        <w:rPr>
          <w:sz w:val="44"/>
          <w:lang w:eastAsia="zh-CN"/>
        </w:rPr>
      </w:pPr>
      <w:r>
        <w:rPr>
          <w:rFonts w:ascii="等线" w:eastAsia="等线" w:hAnsi="等线" w:hint="eastAsia"/>
          <w:sz w:val="44"/>
          <w:lang w:eastAsia="zh-CN"/>
        </w:rPr>
        <w:t>2019秋数值分析与算法</w:t>
      </w:r>
    </w:p>
    <w:p w:rsidR="00286B42" w:rsidRDefault="00286B42" w:rsidP="00286B42">
      <w:pPr>
        <w:jc w:val="center"/>
        <w:rPr>
          <w:rFonts w:ascii="等线" w:eastAsia="等线" w:hAnsi="等线"/>
          <w:sz w:val="44"/>
          <w:lang w:eastAsia="zh-CN"/>
        </w:rPr>
      </w:pPr>
      <w:r>
        <w:rPr>
          <w:rFonts w:ascii="等线" w:eastAsia="等线" w:hAnsi="等线" w:hint="eastAsia"/>
          <w:sz w:val="44"/>
          <w:lang w:eastAsia="zh-CN"/>
        </w:rPr>
        <w:t>综合作业1</w:t>
      </w:r>
    </w:p>
    <w:p w:rsidR="00286B42" w:rsidRPr="00286B42" w:rsidRDefault="00286B42" w:rsidP="00286B42">
      <w:pPr>
        <w:jc w:val="center"/>
        <w:rPr>
          <w:rFonts w:eastAsia="等线" w:hint="eastAsia"/>
          <w:sz w:val="44"/>
          <w:lang w:eastAsia="zh-CN"/>
        </w:rPr>
      </w:pPr>
      <w:r>
        <w:rPr>
          <w:rFonts w:eastAsia="等线" w:hint="eastAsia"/>
          <w:sz w:val="44"/>
          <w:lang w:eastAsia="zh-CN"/>
        </w:rPr>
        <w:t>技术报告</w:t>
      </w:r>
    </w:p>
    <w:p w:rsidR="00286B42" w:rsidRDefault="00286B42" w:rsidP="00286B42">
      <w:pPr>
        <w:jc w:val="center"/>
        <w:rPr>
          <w:sz w:val="44"/>
          <w:lang w:eastAsia="zh-CN"/>
        </w:rPr>
      </w:pPr>
    </w:p>
    <w:p w:rsidR="00286B42" w:rsidRDefault="00286B42" w:rsidP="00286B42">
      <w:pPr>
        <w:jc w:val="center"/>
        <w:rPr>
          <w:sz w:val="44"/>
          <w:lang w:eastAsia="zh-CN"/>
        </w:rPr>
      </w:pPr>
    </w:p>
    <w:p w:rsidR="00286B42" w:rsidRDefault="00286B42" w:rsidP="00286B42">
      <w:pPr>
        <w:jc w:val="center"/>
        <w:rPr>
          <w:sz w:val="44"/>
          <w:lang w:eastAsia="zh-CN"/>
        </w:rPr>
      </w:pPr>
      <w:r>
        <w:rPr>
          <w:rFonts w:ascii="等线" w:eastAsia="等线" w:hAnsi="等线" w:hint="eastAsia"/>
          <w:sz w:val="44"/>
          <w:lang w:eastAsia="zh-CN"/>
        </w:rPr>
        <w:t>班级：自73</w:t>
      </w:r>
    </w:p>
    <w:p w:rsidR="00286B42" w:rsidRDefault="00286B42" w:rsidP="00286B42">
      <w:pPr>
        <w:jc w:val="center"/>
        <w:rPr>
          <w:sz w:val="44"/>
          <w:lang w:eastAsia="zh-CN"/>
        </w:rPr>
      </w:pPr>
      <w:r>
        <w:rPr>
          <w:rFonts w:ascii="等线" w:eastAsia="等线" w:hAnsi="等线" w:hint="eastAsia"/>
          <w:sz w:val="44"/>
          <w:lang w:eastAsia="zh-CN"/>
        </w:rPr>
        <w:t>姓名：陈昱宏</w:t>
      </w:r>
    </w:p>
    <w:p w:rsidR="00286B42" w:rsidRDefault="00286B42" w:rsidP="00286B42">
      <w:pPr>
        <w:jc w:val="center"/>
        <w:rPr>
          <w:sz w:val="44"/>
          <w:lang w:eastAsia="zh-CN"/>
        </w:rPr>
      </w:pPr>
      <w:r>
        <w:rPr>
          <w:rFonts w:ascii="等线" w:eastAsia="等线" w:hAnsi="等线" w:hint="eastAsia"/>
          <w:sz w:val="44"/>
          <w:lang w:eastAsia="zh-CN"/>
        </w:rPr>
        <w:t>学号：2017011507</w:t>
      </w:r>
    </w:p>
    <w:p w:rsidR="00286B42" w:rsidRDefault="00286B42" w:rsidP="00286B42">
      <w:pPr>
        <w:widowControl/>
        <w:rPr>
          <w:sz w:val="44"/>
          <w:lang w:eastAsia="zh-CN"/>
        </w:rPr>
      </w:pPr>
      <w:r>
        <w:rPr>
          <w:sz w:val="44"/>
          <w:lang w:eastAsia="zh-CN"/>
        </w:rPr>
        <w:br w:type="page"/>
      </w:r>
    </w:p>
    <w:p w:rsidR="00862C03" w:rsidRDefault="00862C03">
      <w:pPr>
        <w:rPr>
          <w:rFonts w:ascii="等线" w:eastAsia="等线" w:hAnsi="等线"/>
          <w:sz w:val="32"/>
          <w:lang w:eastAsia="zh-CN"/>
        </w:rPr>
      </w:pPr>
      <w:r>
        <w:rPr>
          <w:rFonts w:ascii="等线" w:eastAsia="等线" w:hAnsi="等线" w:hint="eastAsia"/>
          <w:sz w:val="32"/>
          <w:lang w:eastAsia="zh-CN"/>
        </w:rPr>
        <w:lastRenderedPageBreak/>
        <w:t>一、图像处理：</w:t>
      </w:r>
    </w:p>
    <w:p w:rsidR="00862C03" w:rsidRDefault="00862C03">
      <w:pPr>
        <w:rPr>
          <w:rFonts w:ascii="等线" w:eastAsia="等线" w:hAnsi="等线" w:hint="eastAsia"/>
          <w:sz w:val="32"/>
          <w:lang w:eastAsia="zh-CN"/>
        </w:rPr>
      </w:pPr>
      <w:r>
        <w:rPr>
          <w:rFonts w:ascii="等线" w:eastAsia="等线" w:hAnsi="等线"/>
          <w:sz w:val="32"/>
          <w:lang w:eastAsia="zh-CN"/>
        </w:rPr>
        <w:tab/>
      </w:r>
      <w:r>
        <w:rPr>
          <w:rFonts w:ascii="等线" w:eastAsia="等线" w:hAnsi="等线" w:hint="eastAsia"/>
          <w:sz w:val="32"/>
          <w:lang w:eastAsia="zh-CN"/>
        </w:rPr>
        <w:t>图像处理的部分采用</w:t>
      </w:r>
      <w:proofErr w:type="spellStart"/>
      <w:r>
        <w:rPr>
          <w:rFonts w:ascii="等线" w:eastAsia="等线" w:hAnsi="等线" w:hint="eastAsia"/>
          <w:sz w:val="32"/>
          <w:lang w:eastAsia="zh-CN"/>
        </w:rPr>
        <w:t>Winform</w:t>
      </w:r>
      <w:proofErr w:type="spellEnd"/>
      <w:r>
        <w:rPr>
          <w:rFonts w:ascii="等线" w:eastAsia="等线" w:hAnsi="等线" w:hint="eastAsia"/>
          <w:sz w:val="32"/>
          <w:lang w:eastAsia="zh-CN"/>
        </w:rPr>
        <w:t>的Bitmap类型，直接使用C#提供的函数来读取图像、读取像素点、设置像素点和保存图像。</w:t>
      </w:r>
    </w:p>
    <w:p w:rsidR="00557290" w:rsidRDefault="00862C03">
      <w:pPr>
        <w:rPr>
          <w:rFonts w:ascii="等线" w:eastAsia="等线" w:hAnsi="等线"/>
          <w:sz w:val="32"/>
          <w:lang w:eastAsia="zh-CN"/>
        </w:rPr>
      </w:pPr>
      <w:r>
        <w:rPr>
          <w:rFonts w:ascii="等线" w:eastAsia="等线" w:hAnsi="等线" w:hint="eastAsia"/>
          <w:sz w:val="32"/>
          <w:lang w:eastAsia="zh-CN"/>
        </w:rPr>
        <w:t>二</w:t>
      </w:r>
      <w:r w:rsidR="008469E7">
        <w:rPr>
          <w:rFonts w:ascii="等线" w:eastAsia="等线" w:hAnsi="等线" w:hint="eastAsia"/>
          <w:sz w:val="32"/>
          <w:lang w:eastAsia="zh-CN"/>
        </w:rPr>
        <w:t>、算法设计：</w:t>
      </w:r>
    </w:p>
    <w:p w:rsidR="008469E7" w:rsidRDefault="008469E7">
      <w:pPr>
        <w:rPr>
          <w:rFonts w:eastAsia="等线"/>
          <w:sz w:val="32"/>
          <w:lang w:eastAsia="zh-CN"/>
        </w:rPr>
      </w:pPr>
      <w:r>
        <w:rPr>
          <w:rFonts w:eastAsia="等线"/>
          <w:sz w:val="32"/>
          <w:lang w:eastAsia="zh-CN"/>
        </w:rPr>
        <w:tab/>
      </w:r>
      <w:r>
        <w:rPr>
          <w:rFonts w:eastAsia="等线" w:hint="eastAsia"/>
          <w:sz w:val="32"/>
          <w:lang w:eastAsia="zh-CN"/>
        </w:rPr>
        <w:t>必做任务中的变形和插值函数都没有特别需要处理的地方，按照推导出来的公式即可。</w:t>
      </w:r>
    </w:p>
    <w:p w:rsidR="008469E7" w:rsidRDefault="008469E7">
      <w:pPr>
        <w:rPr>
          <w:rFonts w:eastAsia="等线"/>
          <w:sz w:val="32"/>
          <w:lang w:eastAsia="zh-CN"/>
        </w:rPr>
      </w:pPr>
      <w:r>
        <w:rPr>
          <w:rFonts w:eastAsia="等线"/>
          <w:sz w:val="32"/>
          <w:lang w:eastAsia="zh-CN"/>
        </w:rPr>
        <w:tab/>
      </w:r>
      <w:r>
        <w:rPr>
          <w:rFonts w:eastAsia="等线" w:hint="eastAsia"/>
          <w:sz w:val="32"/>
          <w:lang w:eastAsia="zh-CN"/>
        </w:rPr>
        <w:t>选做任务的变形函数需要解线性方程组，这部分的算法需要特殊处理，这边我采用的是</w:t>
      </w:r>
      <w:r w:rsidR="004F2AD3">
        <w:rPr>
          <w:rFonts w:eastAsia="等线" w:hint="eastAsia"/>
          <w:sz w:val="32"/>
          <w:lang w:eastAsia="zh-CN"/>
        </w:rPr>
        <w:t>经典</w:t>
      </w:r>
      <w:r>
        <w:rPr>
          <w:rFonts w:eastAsia="等线" w:hint="eastAsia"/>
          <w:sz w:val="32"/>
          <w:lang w:eastAsia="zh-CN"/>
        </w:rPr>
        <w:t>LUP</w:t>
      </w:r>
      <w:r>
        <w:rPr>
          <w:rFonts w:eastAsia="等线" w:hint="eastAsia"/>
          <w:sz w:val="32"/>
          <w:lang w:eastAsia="zh-CN"/>
        </w:rPr>
        <w:t>算法，因为此题的线性方程组</w:t>
      </w:r>
      <m:oMath>
        <m:r>
          <m:rPr>
            <m:sty m:val="p"/>
          </m:rPr>
          <w:rPr>
            <w:rFonts w:ascii="Cambria Math" w:eastAsia="等线" w:hAnsi="Cambria Math"/>
            <w:sz w:val="32"/>
            <w:lang w:eastAsia="zh-CN"/>
          </w:rPr>
          <m:t>Ax=b</m:t>
        </m:r>
      </m:oMath>
      <w:r>
        <w:rPr>
          <w:rFonts w:eastAsia="等线" w:hint="eastAsia"/>
          <w:sz w:val="32"/>
          <w:lang w:eastAsia="zh-CN"/>
        </w:rPr>
        <w:t>中的</w:t>
      </w:r>
      <m:oMath>
        <m:r>
          <m:rPr>
            <m:sty m:val="p"/>
          </m:rPr>
          <w:rPr>
            <w:rFonts w:ascii="Cambria Math" w:eastAsia="等线" w:hAnsi="Cambria Math"/>
            <w:sz w:val="32"/>
            <w:lang w:eastAsia="zh-CN"/>
          </w:rPr>
          <m:t>A</m:t>
        </m:r>
      </m:oMath>
      <w:r>
        <w:rPr>
          <w:rFonts w:eastAsia="等线" w:hint="eastAsia"/>
          <w:sz w:val="32"/>
          <w:lang w:eastAsia="zh-CN"/>
        </w:rPr>
        <w:t>，主对角线全为</w:t>
      </w:r>
      <w:r>
        <w:rPr>
          <w:rFonts w:eastAsia="等线" w:hint="eastAsia"/>
          <w:sz w:val="32"/>
          <w:lang w:eastAsia="zh-CN"/>
        </w:rPr>
        <w:t>0</w:t>
      </w:r>
      <w:r>
        <w:rPr>
          <w:rFonts w:eastAsia="等线" w:hint="eastAsia"/>
          <w:sz w:val="32"/>
          <w:lang w:eastAsia="zh-CN"/>
        </w:rPr>
        <w:t>，因此一般的</w:t>
      </w:r>
      <w:r>
        <w:rPr>
          <w:rFonts w:eastAsia="等线" w:hint="eastAsia"/>
          <w:sz w:val="32"/>
          <w:lang w:eastAsia="zh-CN"/>
        </w:rPr>
        <w:t>LU</w:t>
      </w:r>
      <w:r>
        <w:rPr>
          <w:rFonts w:eastAsia="等线" w:hint="eastAsia"/>
          <w:sz w:val="32"/>
          <w:lang w:eastAsia="zh-CN"/>
        </w:rPr>
        <w:t>分解是会出现除</w:t>
      </w:r>
      <w:r>
        <w:rPr>
          <w:rFonts w:eastAsia="等线" w:hint="eastAsia"/>
          <w:sz w:val="32"/>
          <w:lang w:eastAsia="zh-CN"/>
        </w:rPr>
        <w:t>0</w:t>
      </w:r>
      <w:r>
        <w:rPr>
          <w:rFonts w:eastAsia="等线" w:hint="eastAsia"/>
          <w:sz w:val="32"/>
          <w:lang w:eastAsia="zh-CN"/>
        </w:rPr>
        <w:t>现象的，所以需要采用</w:t>
      </w:r>
      <w:r>
        <w:rPr>
          <w:rFonts w:eastAsia="等线" w:hint="eastAsia"/>
          <w:sz w:val="32"/>
          <w:lang w:eastAsia="zh-CN"/>
        </w:rPr>
        <w:t>LUP</w:t>
      </w:r>
      <w:r>
        <w:rPr>
          <w:rFonts w:eastAsia="等线" w:hint="eastAsia"/>
          <w:sz w:val="32"/>
          <w:lang w:eastAsia="zh-CN"/>
        </w:rPr>
        <w:t>分解。</w:t>
      </w:r>
    </w:p>
    <w:p w:rsidR="004F2AD3" w:rsidRDefault="008469E7">
      <w:pPr>
        <w:rPr>
          <w:rFonts w:eastAsia="等线"/>
          <w:sz w:val="32"/>
          <w:lang w:eastAsia="zh-CN"/>
        </w:rPr>
      </w:pPr>
      <w:r>
        <w:rPr>
          <w:rFonts w:eastAsia="等线"/>
          <w:sz w:val="32"/>
          <w:lang w:eastAsia="zh-CN"/>
        </w:rPr>
        <w:tab/>
      </w:r>
      <w:r>
        <w:rPr>
          <w:rFonts w:eastAsia="等线" w:hint="eastAsia"/>
          <w:sz w:val="32"/>
          <w:lang w:eastAsia="zh-CN"/>
        </w:rPr>
        <w:t>LUP</w:t>
      </w:r>
      <w:r>
        <w:rPr>
          <w:rFonts w:eastAsia="等线" w:hint="eastAsia"/>
          <w:sz w:val="32"/>
          <w:lang w:eastAsia="zh-CN"/>
        </w:rPr>
        <w:t>分解的基本原理是，在</w:t>
      </w:r>
      <m:oMath>
        <m:r>
          <m:rPr>
            <m:sty m:val="p"/>
          </m:rPr>
          <w:rPr>
            <w:rFonts w:ascii="Cambria Math" w:eastAsia="等线" w:hAnsi="Cambria Math"/>
            <w:sz w:val="32"/>
            <w:lang w:eastAsia="zh-CN"/>
          </w:rPr>
          <m:t>Ax=b</m:t>
        </m:r>
      </m:oMath>
      <w:r>
        <w:rPr>
          <w:rFonts w:eastAsia="等线" w:hint="eastAsia"/>
          <w:sz w:val="32"/>
          <w:lang w:eastAsia="zh-CN"/>
        </w:rPr>
        <w:t>中，左右各乘一个排列矩阵</w:t>
      </w:r>
      <m:oMath>
        <m:r>
          <m:rPr>
            <m:sty m:val="p"/>
          </m:rPr>
          <w:rPr>
            <w:rFonts w:ascii="Cambria Math" w:eastAsia="等线" w:hAnsi="Cambria Math"/>
            <w:sz w:val="32"/>
            <w:lang w:eastAsia="zh-CN"/>
          </w:rPr>
          <m:t>P</m:t>
        </m:r>
      </m:oMath>
      <w:r>
        <w:rPr>
          <w:rFonts w:eastAsia="等线" w:hint="eastAsia"/>
          <w:sz w:val="32"/>
          <w:lang w:eastAsia="zh-CN"/>
        </w:rPr>
        <w:t>，即</w:t>
      </w:r>
      <m:oMath>
        <m:r>
          <m:rPr>
            <m:sty m:val="p"/>
          </m:rPr>
          <w:rPr>
            <w:rFonts w:ascii="Cambria Math" w:eastAsia="等线" w:hAnsi="Cambria Math"/>
            <w:sz w:val="32"/>
            <w:lang w:eastAsia="zh-CN"/>
          </w:rPr>
          <m:t>PAx=Pb</m:t>
        </m:r>
      </m:oMath>
      <w:r>
        <w:rPr>
          <w:rFonts w:eastAsia="等线" w:hint="eastAsia"/>
          <w:sz w:val="32"/>
          <w:lang w:eastAsia="zh-CN"/>
        </w:rPr>
        <w:t>，</w:t>
      </w:r>
      <w:r w:rsidR="004F2AD3">
        <w:rPr>
          <w:rFonts w:eastAsia="等线" w:hint="eastAsia"/>
          <w:sz w:val="32"/>
          <w:lang w:eastAsia="zh-CN"/>
        </w:rPr>
        <w:t>用意就是将</w:t>
      </w:r>
      <m:oMath>
        <m:r>
          <m:rPr>
            <m:sty m:val="p"/>
          </m:rPr>
          <w:rPr>
            <w:rFonts w:ascii="Cambria Math" w:eastAsia="等线" w:hAnsi="Cambria Math"/>
            <w:sz w:val="32"/>
            <w:lang w:eastAsia="zh-CN"/>
          </w:rPr>
          <m:t>A</m:t>
        </m:r>
      </m:oMath>
      <w:r w:rsidR="004F2AD3">
        <w:rPr>
          <w:rFonts w:eastAsia="等线" w:hint="eastAsia"/>
          <w:sz w:val="32"/>
          <w:lang w:eastAsia="zh-CN"/>
        </w:rPr>
        <w:t>矩阵的行进行交换，避免主对角线为</w:t>
      </w:r>
      <w:r w:rsidR="004F2AD3">
        <w:rPr>
          <w:rFonts w:eastAsia="等线" w:hint="eastAsia"/>
          <w:sz w:val="32"/>
          <w:lang w:eastAsia="zh-CN"/>
        </w:rPr>
        <w:t>0</w:t>
      </w:r>
      <w:r w:rsidR="004F2AD3">
        <w:rPr>
          <w:rFonts w:eastAsia="等线" w:hint="eastAsia"/>
          <w:sz w:val="32"/>
          <w:lang w:eastAsia="zh-CN"/>
        </w:rPr>
        <w:t>。将</w:t>
      </w:r>
      <m:oMath>
        <m:r>
          <m:rPr>
            <m:sty m:val="p"/>
          </m:rPr>
          <w:rPr>
            <w:rFonts w:ascii="Cambria Math" w:eastAsia="等线" w:hAnsi="Cambria Math"/>
            <w:sz w:val="32"/>
            <w:lang w:eastAsia="zh-CN"/>
          </w:rPr>
          <m:t>P</m:t>
        </m:r>
        <m:r>
          <m:rPr>
            <m:sty m:val="p"/>
          </m:rPr>
          <w:rPr>
            <w:rFonts w:ascii="Cambria Math" w:eastAsia="等线" w:hAnsi="Cambria Math" w:hint="eastAsia"/>
            <w:sz w:val="32"/>
            <w:lang w:eastAsia="zh-CN"/>
          </w:rPr>
          <m:t>A</m:t>
        </m:r>
      </m:oMath>
      <w:r w:rsidR="004F2AD3">
        <w:rPr>
          <w:rFonts w:eastAsia="等线" w:hint="eastAsia"/>
          <w:sz w:val="32"/>
          <w:lang w:eastAsia="zh-CN"/>
        </w:rPr>
        <w:t>再进行</w:t>
      </w:r>
      <m:oMath>
        <m:r>
          <m:rPr>
            <m:sty m:val="p"/>
          </m:rPr>
          <w:rPr>
            <w:rFonts w:ascii="Cambria Math" w:eastAsia="等线" w:hAnsi="Cambria Math" w:hint="eastAsia"/>
            <w:sz w:val="32"/>
            <w:lang w:eastAsia="zh-CN"/>
          </w:rPr>
          <m:t>LU</m:t>
        </m:r>
      </m:oMath>
      <w:r w:rsidR="004F2AD3">
        <w:rPr>
          <w:rFonts w:eastAsia="等线" w:hint="eastAsia"/>
          <w:sz w:val="32"/>
          <w:lang w:eastAsia="zh-CN"/>
        </w:rPr>
        <w:t>分解，即</w:t>
      </w:r>
      <m:oMath>
        <m:r>
          <m:rPr>
            <m:sty m:val="p"/>
          </m:rPr>
          <w:rPr>
            <w:rFonts w:ascii="Cambria Math" w:eastAsia="等线" w:hAnsi="Cambria Math"/>
            <w:sz w:val="32"/>
            <w:lang w:eastAsia="zh-CN"/>
          </w:rPr>
          <m:t>PA=LU</m:t>
        </m:r>
      </m:oMath>
      <w:r w:rsidR="004F2AD3">
        <w:rPr>
          <w:rFonts w:eastAsia="等线" w:hint="eastAsia"/>
          <w:sz w:val="32"/>
          <w:lang w:eastAsia="zh-CN"/>
        </w:rPr>
        <w:t>，需要注意的是</w:t>
      </w:r>
      <m:oMath>
        <m:r>
          <m:rPr>
            <m:sty m:val="p"/>
          </m:rPr>
          <w:rPr>
            <w:rFonts w:ascii="Cambria Math" w:eastAsia="等线" w:hAnsi="Cambria Math"/>
            <w:sz w:val="32"/>
            <w:lang w:eastAsia="zh-CN"/>
          </w:rPr>
          <m:t>b</m:t>
        </m:r>
      </m:oMath>
      <w:r w:rsidR="004F2AD3">
        <w:rPr>
          <w:rFonts w:eastAsia="等线" w:hint="eastAsia"/>
          <w:sz w:val="32"/>
          <w:lang w:eastAsia="zh-CN"/>
        </w:rPr>
        <w:t>要变成</w:t>
      </w:r>
      <m:oMath>
        <m:r>
          <m:rPr>
            <m:sty m:val="p"/>
          </m:rPr>
          <w:rPr>
            <w:rFonts w:ascii="Cambria Math" w:eastAsia="等线" w:hAnsi="Cambria Math"/>
            <w:sz w:val="32"/>
            <w:lang w:eastAsia="zh-CN"/>
          </w:rPr>
          <m:t>Pb</m:t>
        </m:r>
      </m:oMath>
      <w:r w:rsidR="004F2AD3">
        <w:rPr>
          <w:rFonts w:eastAsia="等线" w:hint="eastAsia"/>
          <w:sz w:val="32"/>
          <w:lang w:eastAsia="zh-CN"/>
        </w:rPr>
        <w:t>之后才能按照</w:t>
      </w:r>
      <m:oMath>
        <m:r>
          <m:rPr>
            <m:sty m:val="p"/>
          </m:rPr>
          <w:rPr>
            <w:rFonts w:ascii="Cambria Math" w:eastAsia="等线" w:hAnsi="Cambria Math" w:hint="eastAsia"/>
            <w:sz w:val="32"/>
            <w:lang w:eastAsia="zh-CN"/>
          </w:rPr>
          <m:t>LU</m:t>
        </m:r>
      </m:oMath>
      <w:r w:rsidR="004F2AD3">
        <w:rPr>
          <w:rFonts w:eastAsia="等线" w:hint="eastAsia"/>
          <w:sz w:val="32"/>
          <w:lang w:eastAsia="zh-CN"/>
        </w:rPr>
        <w:t>分解后的方式求解。</w:t>
      </w:r>
    </w:p>
    <w:p w:rsidR="004F2AD3" w:rsidRDefault="004F2AD3">
      <w:pPr>
        <w:rPr>
          <w:rFonts w:eastAsia="等线"/>
          <w:sz w:val="32"/>
          <w:lang w:eastAsia="zh-CN"/>
        </w:rPr>
      </w:pPr>
      <w:r>
        <w:rPr>
          <w:rFonts w:eastAsia="等线" w:hint="eastAsia"/>
          <w:sz w:val="32"/>
          <w:lang w:eastAsia="zh-CN"/>
        </w:rPr>
        <w:t>二、界面设计思路：</w:t>
      </w:r>
    </w:p>
    <w:p w:rsidR="004F2AD3" w:rsidRDefault="004F2AD3">
      <w:pPr>
        <w:rPr>
          <w:rFonts w:eastAsia="等线"/>
          <w:sz w:val="32"/>
          <w:lang w:eastAsia="zh-CN"/>
        </w:rPr>
      </w:pPr>
      <w:r>
        <w:rPr>
          <w:rFonts w:eastAsia="等线"/>
          <w:sz w:val="32"/>
          <w:lang w:eastAsia="zh-CN"/>
        </w:rPr>
        <w:tab/>
      </w:r>
      <w:r>
        <w:rPr>
          <w:rFonts w:eastAsia="等线" w:hint="eastAsia"/>
          <w:sz w:val="32"/>
          <w:lang w:eastAsia="zh-CN"/>
        </w:rPr>
        <w:t>为了给用户良好的体验，我在设计上除了提供基本的参数设置功能之外，提供了</w:t>
      </w:r>
      <w:r w:rsidR="00862C03">
        <w:rPr>
          <w:rFonts w:eastAsia="等线" w:hint="eastAsia"/>
          <w:sz w:val="32"/>
          <w:lang w:eastAsia="zh-CN"/>
        </w:rPr>
        <w:t>选择图像、选择关键点文件和保存文件功能，利用</w:t>
      </w:r>
      <w:r w:rsidR="00E622E7">
        <w:rPr>
          <w:rFonts w:eastAsia="等线" w:hint="eastAsia"/>
          <w:sz w:val="32"/>
          <w:lang w:eastAsia="zh-CN"/>
        </w:rPr>
        <w:t>C#</w:t>
      </w:r>
      <w:r w:rsidR="00E622E7">
        <w:rPr>
          <w:rFonts w:eastAsia="等线"/>
          <w:sz w:val="32"/>
          <w:lang w:eastAsia="zh-CN"/>
        </w:rPr>
        <w:t xml:space="preserve"> </w:t>
      </w:r>
      <w:proofErr w:type="spellStart"/>
      <w:r w:rsidR="00E622E7">
        <w:rPr>
          <w:rFonts w:eastAsia="等线" w:hint="eastAsia"/>
          <w:sz w:val="32"/>
          <w:lang w:eastAsia="zh-CN"/>
        </w:rPr>
        <w:t>Winform</w:t>
      </w:r>
      <w:proofErr w:type="spellEnd"/>
      <w:r w:rsidR="00E622E7">
        <w:rPr>
          <w:rFonts w:eastAsia="等线" w:hint="eastAsia"/>
          <w:sz w:val="32"/>
          <w:lang w:eastAsia="zh-CN"/>
        </w:rPr>
        <w:t>提供的</w:t>
      </w:r>
      <w:proofErr w:type="spellStart"/>
      <w:r w:rsidR="00E622E7">
        <w:rPr>
          <w:rFonts w:eastAsia="等线" w:hint="eastAsia"/>
          <w:sz w:val="32"/>
          <w:lang w:eastAsia="zh-CN"/>
        </w:rPr>
        <w:t>SaveFileDialog</w:t>
      </w:r>
      <w:proofErr w:type="spellEnd"/>
      <w:r w:rsidR="00E622E7">
        <w:rPr>
          <w:rFonts w:eastAsia="等线" w:hint="eastAsia"/>
          <w:sz w:val="32"/>
          <w:lang w:eastAsia="zh-CN"/>
        </w:rPr>
        <w:t>和</w:t>
      </w:r>
      <w:proofErr w:type="spellStart"/>
      <w:r w:rsidR="00E622E7">
        <w:rPr>
          <w:rFonts w:eastAsia="等线" w:hint="eastAsia"/>
          <w:sz w:val="32"/>
          <w:lang w:eastAsia="zh-CN"/>
        </w:rPr>
        <w:lastRenderedPageBreak/>
        <w:t>OpenFileDialog</w:t>
      </w:r>
      <w:proofErr w:type="spellEnd"/>
      <w:r w:rsidR="00E622E7">
        <w:rPr>
          <w:rFonts w:eastAsia="等线" w:hint="eastAsia"/>
          <w:sz w:val="32"/>
          <w:lang w:eastAsia="zh-CN"/>
        </w:rPr>
        <w:t>两个界面类，让用户可以根据自己的需要进行读写文件。</w:t>
      </w:r>
    </w:p>
    <w:p w:rsidR="006560DE" w:rsidRDefault="006560DE">
      <w:pPr>
        <w:rPr>
          <w:rFonts w:eastAsia="等线"/>
          <w:sz w:val="32"/>
          <w:lang w:eastAsia="zh-CN"/>
        </w:rPr>
      </w:pPr>
      <w:r>
        <w:rPr>
          <w:rFonts w:eastAsia="等线" w:hint="eastAsia"/>
          <w:sz w:val="32"/>
          <w:lang w:eastAsia="zh-CN"/>
        </w:rPr>
        <w:t>四、防错处理：</w:t>
      </w:r>
    </w:p>
    <w:p w:rsidR="006560DE" w:rsidRDefault="006560DE">
      <w:pPr>
        <w:rPr>
          <w:rFonts w:eastAsia="等线"/>
          <w:sz w:val="32"/>
          <w:lang w:eastAsia="zh-CN"/>
        </w:rPr>
      </w:pPr>
      <w:r>
        <w:rPr>
          <w:rFonts w:eastAsia="等线"/>
          <w:sz w:val="32"/>
          <w:lang w:eastAsia="zh-CN"/>
        </w:rPr>
        <w:tab/>
      </w:r>
      <w:r>
        <w:rPr>
          <w:rFonts w:eastAsia="等线" w:hint="eastAsia"/>
          <w:sz w:val="32"/>
          <w:lang w:eastAsia="zh-CN"/>
        </w:rPr>
        <w:t>在必做任务中，如果用户没有变换模式或插值方式，都会出现提示消息报错，避免后续程序产生问题。</w:t>
      </w:r>
    </w:p>
    <w:p w:rsidR="006560DE" w:rsidRPr="008469E7" w:rsidRDefault="006560DE">
      <w:pPr>
        <w:rPr>
          <w:rFonts w:eastAsia="等线" w:hint="eastAsia"/>
          <w:sz w:val="32"/>
          <w:lang w:eastAsia="zh-CN"/>
        </w:rPr>
      </w:pPr>
      <w:r>
        <w:rPr>
          <w:rFonts w:eastAsia="等线"/>
          <w:sz w:val="32"/>
          <w:lang w:eastAsia="zh-CN"/>
        </w:rPr>
        <w:tab/>
      </w:r>
      <w:r>
        <w:rPr>
          <w:rFonts w:eastAsia="等线" w:hint="eastAsia"/>
          <w:sz w:val="32"/>
          <w:lang w:eastAsia="zh-CN"/>
        </w:rPr>
        <w:t>在选做任务中，有可能会因为用户选错关键点文件，导致关键点文件中的关键点超出图像边界，因此这里我使用</w:t>
      </w:r>
      <w:r>
        <w:rPr>
          <w:rFonts w:eastAsia="等线" w:hint="eastAsia"/>
          <w:sz w:val="32"/>
          <w:lang w:eastAsia="zh-CN"/>
        </w:rPr>
        <w:t>try-catch</w:t>
      </w:r>
      <w:r>
        <w:rPr>
          <w:rFonts w:eastAsia="等线" w:hint="eastAsia"/>
          <w:sz w:val="32"/>
          <w:lang w:eastAsia="zh-CN"/>
        </w:rPr>
        <w:t>语句进行判断，如果出现上述的情况，将会出现提示框报错，避免出现数组越界的报错</w:t>
      </w:r>
      <w:bookmarkStart w:id="0" w:name="_GoBack"/>
      <w:bookmarkEnd w:id="0"/>
      <w:r>
        <w:rPr>
          <w:rFonts w:eastAsia="等线" w:hint="eastAsia"/>
          <w:sz w:val="32"/>
          <w:lang w:eastAsia="zh-CN"/>
        </w:rPr>
        <w:t>。但是如果选错文件并没有出现数组越界时，不会出现提示信息（因为此程序并没有自检验关键点信息是否正确的功能）。</w:t>
      </w:r>
    </w:p>
    <w:sectPr w:rsidR="006560DE" w:rsidRPr="008469E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B42"/>
    <w:rsid w:val="00286B42"/>
    <w:rsid w:val="003648F4"/>
    <w:rsid w:val="003F7241"/>
    <w:rsid w:val="004E5C2A"/>
    <w:rsid w:val="004F2AD3"/>
    <w:rsid w:val="006560DE"/>
    <w:rsid w:val="008469E7"/>
    <w:rsid w:val="00862C03"/>
    <w:rsid w:val="00903527"/>
    <w:rsid w:val="00E62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0A347"/>
  <w15:chartTrackingRefBased/>
  <w15:docId w15:val="{C600EAA1-4CC0-41DD-8F3A-3EE542D2D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86B4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69E7"/>
    <w:pPr>
      <w:ind w:leftChars="200" w:left="480"/>
    </w:pPr>
  </w:style>
  <w:style w:type="character" w:styleId="a4">
    <w:name w:val="Placeholder Text"/>
    <w:basedOn w:val="a0"/>
    <w:uiPriority w:val="99"/>
    <w:semiHidden/>
    <w:rsid w:val="008469E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110</Words>
  <Characters>628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陈昱宏</dc:creator>
  <cp:keywords/>
  <dc:description/>
  <cp:lastModifiedBy>陈昱宏</cp:lastModifiedBy>
  <cp:revision>5</cp:revision>
  <dcterms:created xsi:type="dcterms:W3CDTF">2019-11-06T12:47:00Z</dcterms:created>
  <dcterms:modified xsi:type="dcterms:W3CDTF">2019-11-06T13:04:00Z</dcterms:modified>
</cp:coreProperties>
</file>