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0F3" w:rsidRDefault="00F70143" w:rsidP="00C96F59">
      <w:pPr>
        <w:spacing w:line="360" w:lineRule="auto"/>
        <w:ind w:firstLineChars="600" w:firstLine="192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两种排序法的排序效率对比</w:t>
      </w:r>
    </w:p>
    <w:p w:rsidR="00F70143" w:rsidRPr="00F70143" w:rsidRDefault="00F70143" w:rsidP="00C96F59">
      <w:pPr>
        <w:spacing w:line="360" w:lineRule="auto"/>
        <w:ind w:firstLineChars="700" w:firstLine="1960"/>
        <w:rPr>
          <w:rFonts w:asciiTheme="majorEastAsia" w:eastAsiaTheme="majorEastAsia" w:hAnsiTheme="majorEastAsia"/>
          <w:sz w:val="28"/>
          <w:szCs w:val="28"/>
        </w:rPr>
      </w:pPr>
      <w:r w:rsidRPr="00F70143">
        <w:rPr>
          <w:rFonts w:asciiTheme="majorEastAsia" w:eastAsiaTheme="majorEastAsia" w:hAnsiTheme="majorEastAsia"/>
          <w:sz w:val="28"/>
          <w:szCs w:val="28"/>
        </w:rPr>
        <w:t>数学系</w:t>
      </w:r>
      <w:r w:rsidRPr="00F70143">
        <w:rPr>
          <w:rFonts w:asciiTheme="majorEastAsia" w:eastAsiaTheme="majorEastAsia" w:hAnsiTheme="majorEastAsia" w:hint="eastAsia"/>
          <w:sz w:val="28"/>
          <w:szCs w:val="28"/>
        </w:rPr>
        <w:t xml:space="preserve"> 2014012118 </w:t>
      </w:r>
      <w:r w:rsidRPr="00F70143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F70143">
        <w:rPr>
          <w:rFonts w:asciiTheme="majorEastAsia" w:eastAsiaTheme="majorEastAsia" w:hAnsiTheme="majorEastAsia" w:hint="eastAsia"/>
          <w:sz w:val="28"/>
          <w:szCs w:val="28"/>
        </w:rPr>
        <w:t>李博扬</w:t>
      </w:r>
    </w:p>
    <w:p w:rsidR="00F70143" w:rsidRDefault="00F70143" w:rsidP="00C96F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70143">
        <w:rPr>
          <w:rFonts w:asciiTheme="majorEastAsia" w:eastAsiaTheme="majorEastAsia" w:hAnsiTheme="majorEastAsia" w:hint="eastAsia"/>
          <w:sz w:val="28"/>
          <w:szCs w:val="28"/>
        </w:rPr>
        <w:t>对比方式说明</w:t>
      </w:r>
    </w:p>
    <w:p w:rsidR="00F70143" w:rsidRPr="003F4C7A" w:rsidRDefault="00F70143" w:rsidP="00C96F5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4C7A">
        <w:rPr>
          <w:rFonts w:asciiTheme="minorEastAsia" w:hAnsiTheme="minorEastAsia"/>
          <w:sz w:val="24"/>
          <w:szCs w:val="24"/>
        </w:rPr>
        <w:t>生成不同规模的随机数组</w:t>
      </w:r>
      <w:r w:rsidRPr="003F4C7A">
        <w:rPr>
          <w:rFonts w:asciiTheme="minorEastAsia" w:hAnsiTheme="minorEastAsia" w:hint="eastAsia"/>
          <w:sz w:val="24"/>
          <w:szCs w:val="24"/>
        </w:rPr>
        <w:t>，</w:t>
      </w:r>
      <w:r w:rsidRPr="003F4C7A">
        <w:rPr>
          <w:rFonts w:asciiTheme="minorEastAsia" w:hAnsiTheme="minorEastAsia"/>
          <w:sz w:val="24"/>
          <w:szCs w:val="24"/>
        </w:rPr>
        <w:t>利用老师给出的时间测量代码分别测出不同数据规模下选择排序法</w:t>
      </w:r>
      <w:r w:rsidRPr="003F4C7A">
        <w:rPr>
          <w:rFonts w:asciiTheme="minorEastAsia" w:hAnsiTheme="minorEastAsia" w:hint="eastAsia"/>
          <w:sz w:val="24"/>
          <w:szCs w:val="24"/>
        </w:rPr>
        <w:t>（selection</w:t>
      </w:r>
      <w:r w:rsidRPr="003F4C7A">
        <w:rPr>
          <w:rFonts w:asciiTheme="minorEastAsia" w:hAnsiTheme="minorEastAsia"/>
          <w:sz w:val="24"/>
          <w:szCs w:val="24"/>
        </w:rPr>
        <w:t xml:space="preserve"> sort</w:t>
      </w:r>
      <w:r w:rsidRPr="003F4C7A">
        <w:rPr>
          <w:rFonts w:asciiTheme="minorEastAsia" w:hAnsiTheme="minorEastAsia" w:hint="eastAsia"/>
          <w:sz w:val="24"/>
          <w:szCs w:val="24"/>
        </w:rPr>
        <w:t>）与归并排序法（merge</w:t>
      </w:r>
      <w:r w:rsidRPr="003F4C7A">
        <w:rPr>
          <w:rFonts w:asciiTheme="minorEastAsia" w:hAnsiTheme="minorEastAsia"/>
          <w:sz w:val="24"/>
          <w:szCs w:val="24"/>
        </w:rPr>
        <w:t xml:space="preserve"> sort</w:t>
      </w:r>
      <w:r w:rsidRPr="003F4C7A">
        <w:rPr>
          <w:rFonts w:asciiTheme="minorEastAsia" w:hAnsiTheme="minorEastAsia" w:hint="eastAsia"/>
          <w:sz w:val="24"/>
          <w:szCs w:val="24"/>
        </w:rPr>
        <w:t>）所需排序时间。通过横向与纵向的对比，得到两种算法的优劣以及适用范围。</w:t>
      </w:r>
    </w:p>
    <w:p w:rsidR="00F70143" w:rsidRPr="00F70143" w:rsidRDefault="00F70143" w:rsidP="00C96F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70143">
        <w:rPr>
          <w:rFonts w:asciiTheme="majorEastAsia" w:eastAsiaTheme="majorEastAsia" w:hAnsiTheme="majorEastAsia"/>
          <w:sz w:val="28"/>
          <w:szCs w:val="28"/>
        </w:rPr>
        <w:t>对比步骤</w:t>
      </w:r>
    </w:p>
    <w:p w:rsidR="003F4C7A" w:rsidRPr="003F4C7A" w:rsidRDefault="00F70143" w:rsidP="00C96F5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F4C7A">
        <w:rPr>
          <w:rFonts w:asciiTheme="minorEastAsia" w:hAnsiTheme="minorEastAsia"/>
          <w:sz w:val="24"/>
          <w:szCs w:val="24"/>
        </w:rPr>
        <w:t>生成不同规模的数组</w:t>
      </w:r>
    </w:p>
    <w:p w:rsidR="003F4C7A" w:rsidRPr="003F4C7A" w:rsidRDefault="00F70143" w:rsidP="00C96F5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F4C7A">
        <w:rPr>
          <w:rFonts w:asciiTheme="minorEastAsia" w:hAnsiTheme="minorEastAsia"/>
          <w:sz w:val="24"/>
          <w:szCs w:val="24"/>
        </w:rPr>
        <w:t>对同一组数</w:t>
      </w:r>
      <w:r w:rsidRPr="003F4C7A">
        <w:rPr>
          <w:rFonts w:asciiTheme="minorEastAsia" w:hAnsiTheme="minorEastAsia" w:hint="eastAsia"/>
          <w:sz w:val="24"/>
          <w:szCs w:val="24"/>
        </w:rPr>
        <w:t>，</w:t>
      </w:r>
      <w:r w:rsidRPr="003F4C7A">
        <w:rPr>
          <w:rFonts w:asciiTheme="minorEastAsia" w:hAnsiTheme="minorEastAsia"/>
          <w:sz w:val="24"/>
          <w:szCs w:val="24"/>
        </w:rPr>
        <w:t>用两种排序法分别排序</w:t>
      </w:r>
    </w:p>
    <w:p w:rsidR="00F70143" w:rsidRPr="003F4C7A" w:rsidRDefault="00F70143" w:rsidP="00C96F5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F4C7A">
        <w:rPr>
          <w:rFonts w:asciiTheme="minorEastAsia" w:hAnsiTheme="minorEastAsia"/>
          <w:sz w:val="24"/>
          <w:szCs w:val="24"/>
        </w:rPr>
        <w:t>重复</w:t>
      </w:r>
      <w:r w:rsidRPr="003F4C7A">
        <w:rPr>
          <w:rFonts w:asciiTheme="minorEastAsia" w:hAnsiTheme="minorEastAsia" w:hint="eastAsia"/>
          <w:sz w:val="24"/>
          <w:szCs w:val="24"/>
        </w:rPr>
        <w:t>100次</w:t>
      </w:r>
      <w:r w:rsidR="003F4C7A" w:rsidRPr="003F4C7A">
        <w:rPr>
          <w:rFonts w:asciiTheme="minorEastAsia" w:hAnsiTheme="minorEastAsia" w:hint="eastAsia"/>
          <w:sz w:val="24"/>
          <w:szCs w:val="24"/>
        </w:rPr>
        <w:t>，</w:t>
      </w:r>
      <w:r w:rsidRPr="003F4C7A">
        <w:rPr>
          <w:rFonts w:asciiTheme="minorEastAsia" w:hAnsiTheme="minorEastAsia" w:hint="eastAsia"/>
          <w:sz w:val="24"/>
          <w:szCs w:val="24"/>
        </w:rPr>
        <w:t>取排序时间平均值</w:t>
      </w:r>
    </w:p>
    <w:p w:rsidR="003F4C7A" w:rsidRPr="003F4C7A" w:rsidRDefault="003F4C7A" w:rsidP="00C96F5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F4C7A">
        <w:rPr>
          <w:rFonts w:asciiTheme="minorEastAsia" w:hAnsiTheme="minorEastAsia"/>
          <w:sz w:val="24"/>
          <w:szCs w:val="24"/>
        </w:rPr>
        <w:t>将数据输入excel</w:t>
      </w:r>
      <w:r w:rsidRPr="003F4C7A">
        <w:rPr>
          <w:rFonts w:asciiTheme="minorEastAsia" w:hAnsiTheme="minorEastAsia" w:hint="eastAsia"/>
          <w:sz w:val="24"/>
          <w:szCs w:val="24"/>
        </w:rPr>
        <w:t>，</w:t>
      </w:r>
      <w:r w:rsidRPr="003F4C7A">
        <w:rPr>
          <w:rFonts w:asciiTheme="minorEastAsia" w:hAnsiTheme="minorEastAsia"/>
          <w:sz w:val="24"/>
          <w:szCs w:val="24"/>
        </w:rPr>
        <w:t>整理分析</w:t>
      </w:r>
    </w:p>
    <w:p w:rsidR="00F70143" w:rsidRPr="003F4C7A" w:rsidRDefault="003F4C7A" w:rsidP="00C96F5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F4C7A">
        <w:rPr>
          <w:rFonts w:asciiTheme="minorEastAsia" w:hAnsiTheme="minorEastAsia" w:hint="eastAsia"/>
          <w:sz w:val="24"/>
          <w:szCs w:val="24"/>
        </w:rPr>
        <w:t xml:space="preserve">   注：只测量排序代码的运行时间，之前的数据生成等准备工作未计入。</w:t>
      </w:r>
    </w:p>
    <w:p w:rsidR="003F4C7A" w:rsidRPr="003F4C7A" w:rsidRDefault="003F4C7A" w:rsidP="00C96F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3F4C7A">
        <w:rPr>
          <w:rFonts w:asciiTheme="majorEastAsia" w:eastAsiaTheme="majorEastAsia" w:hAnsiTheme="majorEastAsia" w:hint="eastAsia"/>
          <w:sz w:val="28"/>
          <w:szCs w:val="28"/>
        </w:rPr>
        <w:t>数据结果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1920"/>
        <w:gridCol w:w="2040"/>
      </w:tblGrid>
      <w:tr w:rsidR="008C10F3" w:rsidRPr="008C10F3" w:rsidTr="008C10F3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0F3" w:rsidRPr="008C10F3" w:rsidRDefault="008C10F3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数据规模5000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0F3" w:rsidRPr="008C10F3" w:rsidRDefault="008C10F3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排序时间/s</w:t>
            </w:r>
          </w:p>
        </w:tc>
      </w:tr>
      <w:tr w:rsidR="008C10F3" w:rsidRPr="008C10F3" w:rsidTr="008C10F3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0F3" w:rsidRPr="008C10F3" w:rsidRDefault="008C10F3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merge_sort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0F3" w:rsidRPr="008C10F3" w:rsidRDefault="008C10F3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</w:t>
            </w:r>
          </w:p>
        </w:tc>
      </w:tr>
      <w:tr w:rsidR="008C10F3" w:rsidRPr="008C10F3" w:rsidTr="008C10F3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0F3" w:rsidRPr="008C10F3" w:rsidRDefault="008C10F3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selection_sort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0F3" w:rsidRPr="008C10F3" w:rsidRDefault="008C10F3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0.125</w:t>
            </w:r>
          </w:p>
        </w:tc>
      </w:tr>
    </w:tbl>
    <w:tbl>
      <w:tblPr>
        <w:tblpPr w:leftFromText="180" w:rightFromText="180" w:vertAnchor="text" w:horzAnchor="margin" w:tblpXSpec="right" w:tblpY="-1401"/>
        <w:tblW w:w="3960" w:type="dxa"/>
        <w:tblLook w:val="04A0" w:firstRow="1" w:lastRow="0" w:firstColumn="1" w:lastColumn="0" w:noHBand="0" w:noVBand="1"/>
      </w:tblPr>
      <w:tblGrid>
        <w:gridCol w:w="1920"/>
        <w:gridCol w:w="2040"/>
      </w:tblGrid>
      <w:tr w:rsidR="00C96F59" w:rsidRPr="008C10F3" w:rsidTr="00C96F59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59" w:rsidRPr="008C10F3" w:rsidRDefault="00C96F59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数据规模10000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59" w:rsidRPr="008C10F3" w:rsidRDefault="00C96F59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排序时间/s</w:t>
            </w:r>
          </w:p>
        </w:tc>
      </w:tr>
      <w:tr w:rsidR="00C96F59" w:rsidRPr="008C10F3" w:rsidTr="00C96F59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59" w:rsidRPr="008C10F3" w:rsidRDefault="00C96F59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merge_sort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59" w:rsidRPr="008C10F3" w:rsidRDefault="00C96F59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</w:t>
            </w:r>
          </w:p>
        </w:tc>
      </w:tr>
      <w:tr w:rsidR="00C96F59" w:rsidRPr="008C10F3" w:rsidTr="00C96F59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59" w:rsidRPr="008C10F3" w:rsidRDefault="00C96F59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selection_sort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59" w:rsidRPr="008C10F3" w:rsidRDefault="00C96F59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</w:t>
            </w:r>
          </w:p>
        </w:tc>
      </w:tr>
    </w:tbl>
    <w:p w:rsidR="008C10F3" w:rsidRDefault="008C10F3" w:rsidP="00C96F59">
      <w:pPr>
        <w:spacing w:line="360" w:lineRule="auto"/>
      </w:pPr>
    </w:p>
    <w:tbl>
      <w:tblPr>
        <w:tblpPr w:leftFromText="180" w:rightFromText="180" w:vertAnchor="text" w:horzAnchor="margin" w:tblpY="53"/>
        <w:tblW w:w="3960" w:type="dxa"/>
        <w:tblLook w:val="04A0" w:firstRow="1" w:lastRow="0" w:firstColumn="1" w:lastColumn="0" w:noHBand="0" w:noVBand="1"/>
      </w:tblPr>
      <w:tblGrid>
        <w:gridCol w:w="1920"/>
        <w:gridCol w:w="2040"/>
      </w:tblGrid>
      <w:tr w:rsidR="003F4C7A" w:rsidRPr="008C10F3" w:rsidTr="003F4C7A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数据规模20000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排序时间/s</w:t>
            </w:r>
          </w:p>
        </w:tc>
      </w:tr>
      <w:tr w:rsidR="003F4C7A" w:rsidRPr="008C10F3" w:rsidTr="003F4C7A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merge_sort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0.015</w:t>
            </w:r>
          </w:p>
        </w:tc>
      </w:tr>
      <w:tr w:rsidR="003F4C7A" w:rsidRPr="008C10F3" w:rsidTr="003F4C7A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selection_sort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1.906</w:t>
            </w:r>
          </w:p>
        </w:tc>
      </w:tr>
    </w:tbl>
    <w:tbl>
      <w:tblPr>
        <w:tblpPr w:leftFromText="180" w:rightFromText="180" w:vertAnchor="text" w:horzAnchor="margin" w:tblpXSpec="right" w:tblpY="19"/>
        <w:tblW w:w="3960" w:type="dxa"/>
        <w:tblLook w:val="04A0" w:firstRow="1" w:lastRow="0" w:firstColumn="1" w:lastColumn="0" w:noHBand="0" w:noVBand="1"/>
      </w:tblPr>
      <w:tblGrid>
        <w:gridCol w:w="1920"/>
        <w:gridCol w:w="2040"/>
      </w:tblGrid>
      <w:tr w:rsidR="003F4C7A" w:rsidRPr="008C10F3" w:rsidTr="003F4C7A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数据规模50000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排序时间/s</w:t>
            </w:r>
          </w:p>
        </w:tc>
      </w:tr>
      <w:tr w:rsidR="003F4C7A" w:rsidRPr="008C10F3" w:rsidTr="003F4C7A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merge_sort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0.047</w:t>
            </w:r>
          </w:p>
        </w:tc>
      </w:tr>
      <w:tr w:rsidR="003F4C7A" w:rsidRPr="008C10F3" w:rsidTr="003F4C7A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selection_sort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12.125</w:t>
            </w:r>
          </w:p>
        </w:tc>
      </w:tr>
    </w:tbl>
    <w:p w:rsidR="008C10F3" w:rsidRDefault="008C10F3" w:rsidP="00C96F59">
      <w:pPr>
        <w:spacing w:line="360" w:lineRule="auto"/>
        <w:rPr>
          <w:rFonts w:hint="eastAsia"/>
        </w:rPr>
      </w:pPr>
    </w:p>
    <w:tbl>
      <w:tblPr>
        <w:tblpPr w:leftFromText="180" w:rightFromText="180" w:vertAnchor="text" w:horzAnchor="margin" w:tblpY="109"/>
        <w:tblW w:w="3960" w:type="dxa"/>
        <w:tblLook w:val="04A0" w:firstRow="1" w:lastRow="0" w:firstColumn="1" w:lastColumn="0" w:noHBand="0" w:noVBand="1"/>
      </w:tblPr>
      <w:tblGrid>
        <w:gridCol w:w="1920"/>
        <w:gridCol w:w="2040"/>
      </w:tblGrid>
      <w:tr w:rsidR="003F4C7A" w:rsidRPr="008C10F3" w:rsidTr="003F4C7A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数据规模100000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排序时间/s</w:t>
            </w:r>
          </w:p>
        </w:tc>
      </w:tr>
      <w:tr w:rsidR="003F4C7A" w:rsidRPr="008C10F3" w:rsidTr="003F4C7A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merge_sort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0.063</w:t>
            </w:r>
          </w:p>
        </w:tc>
      </w:tr>
      <w:tr w:rsidR="003F4C7A" w:rsidRPr="008C10F3" w:rsidTr="003F4C7A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selection_sort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C7A" w:rsidRPr="008C10F3" w:rsidRDefault="003F4C7A" w:rsidP="00C96F5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10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48.306</w:t>
            </w:r>
          </w:p>
        </w:tc>
      </w:tr>
    </w:tbl>
    <w:p w:rsidR="008C10F3" w:rsidRDefault="008C10F3" w:rsidP="00C96F59">
      <w:pPr>
        <w:spacing w:line="360" w:lineRule="auto"/>
      </w:pPr>
    </w:p>
    <w:p w:rsidR="008C10F3" w:rsidRDefault="008C10F3" w:rsidP="00C96F59">
      <w:pPr>
        <w:spacing w:line="360" w:lineRule="auto"/>
      </w:pPr>
    </w:p>
    <w:p w:rsidR="008C10F3" w:rsidRDefault="008C10F3" w:rsidP="00C96F59">
      <w:pPr>
        <w:spacing w:line="360" w:lineRule="auto"/>
        <w:rPr>
          <w:rFonts w:hint="eastAsia"/>
        </w:rPr>
      </w:pPr>
    </w:p>
    <w:p w:rsidR="001D3F39" w:rsidRDefault="00C96F59" w:rsidP="00C96F59">
      <w:pPr>
        <w:spacing w:line="360" w:lineRule="auto"/>
      </w:pPr>
    </w:p>
    <w:p w:rsidR="008C10F3" w:rsidRPr="003F4C7A" w:rsidRDefault="003F4C7A" w:rsidP="00C96F5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3F4C7A">
        <w:rPr>
          <w:sz w:val="28"/>
          <w:szCs w:val="28"/>
        </w:rPr>
        <w:t>结果分析</w:t>
      </w:r>
    </w:p>
    <w:p w:rsidR="003F4C7A" w:rsidRDefault="003F4C7A" w:rsidP="00C96F59">
      <w:pPr>
        <w:spacing w:line="360" w:lineRule="auto"/>
        <w:ind w:firstLine="55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从以上五组数据可知：</w:t>
      </w:r>
    </w:p>
    <w:p w:rsidR="003F4C7A" w:rsidRDefault="003F4C7A" w:rsidP="00C96F59">
      <w:pPr>
        <w:spacing w:line="360" w:lineRule="auto"/>
        <w:ind w:firstLine="55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在数据规模不大</w:t>
      </w:r>
      <w:r>
        <w:rPr>
          <w:rFonts w:asciiTheme="minorEastAsia" w:hAnsiTheme="minorEastAsia" w:hint="eastAsia"/>
          <w:sz w:val="24"/>
          <w:szCs w:val="24"/>
        </w:rPr>
        <w:t>（&lt;20000）时，两种方式耗时都可以接受，但是归并排序耗时明显短于选择排序。在数据规模逐渐扩大时（&gt;50000）时，归并排序依旧发挥出色，耗时不到1s。而选择排序所耗时间已经达到十几秒甚至几十秒，从而不可接受。从实验来看，归并排序效率大大优于选择排序。</w:t>
      </w:r>
    </w:p>
    <w:p w:rsidR="003F4C7A" w:rsidRPr="003F4C7A" w:rsidRDefault="003F4C7A" w:rsidP="00C96F59">
      <w:pPr>
        <w:spacing w:line="360" w:lineRule="auto"/>
        <w:ind w:firstLine="55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从理论上分析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E11703">
        <w:rPr>
          <w:rFonts w:asciiTheme="minorEastAsia" w:hAnsiTheme="minorEastAsia" w:hint="eastAsia"/>
          <w:sz w:val="24"/>
          <w:szCs w:val="24"/>
        </w:rPr>
        <w:t>由课上所学，归并排序算法复杂度为</w:t>
      </w:r>
      <w:r w:rsidR="00ED3AEE">
        <w:rPr>
          <w:rFonts w:ascii="Arial" w:hAnsi="Arial" w:cs="Arial"/>
          <w:color w:val="333333"/>
          <w:sz w:val="24"/>
          <w:szCs w:val="24"/>
        </w:rPr>
        <w:t>O</w:t>
      </w:r>
      <w:r w:rsidR="00E11703" w:rsidRPr="00ED3AEE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r w:rsidR="00E11703" w:rsidRPr="00ED3AEE">
        <w:rPr>
          <w:rFonts w:ascii="Arial" w:hAnsi="Arial" w:cs="Arial"/>
          <w:color w:val="333333"/>
          <w:sz w:val="24"/>
          <w:szCs w:val="24"/>
        </w:rPr>
        <w:t>nlogn</w:t>
      </w:r>
      <w:proofErr w:type="spellEnd"/>
      <w:r w:rsidR="00E11703" w:rsidRPr="00ED3AEE">
        <w:rPr>
          <w:rFonts w:ascii="Arial" w:hAnsi="Arial" w:cs="Arial"/>
          <w:color w:val="333333"/>
          <w:sz w:val="24"/>
          <w:szCs w:val="24"/>
        </w:rPr>
        <w:t>)</w:t>
      </w:r>
      <w:r w:rsidR="00ED3AEE">
        <w:rPr>
          <w:rFonts w:ascii="Arial" w:hAnsi="Arial" w:cs="Arial" w:hint="eastAsia"/>
          <w:color w:val="333333"/>
          <w:sz w:val="24"/>
          <w:szCs w:val="24"/>
        </w:rPr>
        <w:t>，</w:t>
      </w:r>
      <w:r w:rsidR="00ED3AEE">
        <w:rPr>
          <w:rFonts w:ascii="Arial" w:hAnsi="Arial" w:cs="Arial"/>
          <w:color w:val="333333"/>
          <w:sz w:val="24"/>
          <w:szCs w:val="24"/>
        </w:rPr>
        <w:t>而选择排序算法复杂度为</w:t>
      </w:r>
      <w:r w:rsidR="00ED3AEE">
        <w:rPr>
          <w:rFonts w:ascii="Arial" w:hAnsi="Arial" w:cs="Arial" w:hint="eastAsia"/>
          <w:color w:val="333333"/>
          <w:sz w:val="24"/>
          <w:szCs w:val="24"/>
        </w:rPr>
        <w:t>O(n</w:t>
      </w:r>
      <w:r w:rsidR="00ED3AEE">
        <w:rPr>
          <w:rFonts w:ascii="Arial" w:hAnsi="Arial" w:cs="Arial"/>
          <w:color w:val="333333"/>
          <w:sz w:val="24"/>
          <w:szCs w:val="24"/>
        </w:rPr>
        <w:t>^2)</w:t>
      </w:r>
      <w:r w:rsidR="00ED3AEE">
        <w:rPr>
          <w:rFonts w:ascii="Arial" w:hAnsi="Arial" w:cs="Arial" w:hint="eastAsia"/>
          <w:color w:val="333333"/>
          <w:sz w:val="24"/>
          <w:szCs w:val="24"/>
        </w:rPr>
        <w:t>，于是运算时间上当然归并排序大大优于选择排序。</w:t>
      </w:r>
    </w:p>
    <w:sectPr w:rsidR="003F4C7A" w:rsidRPr="003F4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E7566"/>
    <w:multiLevelType w:val="hybridMultilevel"/>
    <w:tmpl w:val="7096B0E4"/>
    <w:lvl w:ilvl="0" w:tplc="D6C00E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4F75C7"/>
    <w:multiLevelType w:val="hybridMultilevel"/>
    <w:tmpl w:val="5A84FF5E"/>
    <w:lvl w:ilvl="0" w:tplc="09C2A6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F3"/>
    <w:rsid w:val="003F4C7A"/>
    <w:rsid w:val="006B1C51"/>
    <w:rsid w:val="00850136"/>
    <w:rsid w:val="008C10F3"/>
    <w:rsid w:val="00C96F59"/>
    <w:rsid w:val="00E11703"/>
    <w:rsid w:val="00ED3AEE"/>
    <w:rsid w:val="00F7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A10BA-CA72-4BB6-BA6C-1966643D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liboyang</dc:creator>
  <cp:keywords/>
  <dc:description/>
  <cp:lastModifiedBy>liboyang</cp:lastModifiedBy>
  <cp:revision>3</cp:revision>
  <dcterms:created xsi:type="dcterms:W3CDTF">2017-03-02T15:35:00Z</dcterms:created>
  <dcterms:modified xsi:type="dcterms:W3CDTF">2017-03-02T16:19:00Z</dcterms:modified>
</cp:coreProperties>
</file>