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199" w:rsidRDefault="00D835B0" w:rsidP="00D835B0">
      <w:pPr>
        <w:pStyle w:val="1"/>
      </w:pPr>
      <w:r>
        <w:rPr>
          <w:rFonts w:hint="eastAsia"/>
        </w:rPr>
        <w:t>人脸识别 Home Monitor</w:t>
      </w:r>
    </w:p>
    <w:p w:rsidR="00D835B0" w:rsidRDefault="00D835B0" w:rsidP="00216D31">
      <w:pPr>
        <w:pStyle w:val="2"/>
        <w:numPr>
          <w:ilvl w:val="0"/>
          <w:numId w:val="6"/>
        </w:numPr>
      </w:pPr>
      <w:r>
        <w:rPr>
          <w:rFonts w:hint="eastAsia"/>
        </w:rPr>
        <w:t>Project</w:t>
      </w:r>
      <w:r>
        <w:t xml:space="preserve"> Oxford</w:t>
      </w:r>
      <w:r>
        <w:rPr>
          <w:rFonts w:hint="eastAsia"/>
        </w:rPr>
        <w:t>创建PersonGroup</w:t>
      </w:r>
    </w:p>
    <w:p w:rsidR="00EC33AC" w:rsidRDefault="00D835B0" w:rsidP="00EC33AC">
      <w:pPr>
        <w:pStyle w:val="a7"/>
        <w:numPr>
          <w:ilvl w:val="0"/>
          <w:numId w:val="3"/>
        </w:numPr>
      </w:pPr>
      <w:r>
        <w:rPr>
          <w:rFonts w:hint="eastAsia"/>
        </w:rPr>
        <w:t>在</w:t>
      </w:r>
      <w:r w:rsidR="00675364" w:rsidRPr="00675364">
        <w:t>FaceDetection\</w:t>
      </w:r>
      <w:r w:rsidRPr="00D835B0">
        <w:t>PreWork</w:t>
      </w:r>
      <w:r w:rsidR="00EC33AC">
        <w:rPr>
          <w:rFonts w:hint="eastAsia"/>
        </w:rPr>
        <w:t>\PreWork</w:t>
      </w:r>
      <w:r w:rsidRPr="00D835B0">
        <w:t>\bin\Debug</w:t>
      </w:r>
      <w:r w:rsidR="00EC33AC">
        <w:rPr>
          <w:rFonts w:hint="eastAsia"/>
        </w:rPr>
        <w:t>建立</w:t>
      </w:r>
      <w:r w:rsidR="00CA3C17">
        <w:rPr>
          <w:rFonts w:hint="eastAsia"/>
        </w:rPr>
        <w:t>每个人</w:t>
      </w:r>
      <w:r w:rsidR="00EC33AC">
        <w:rPr>
          <w:rFonts w:hint="eastAsia"/>
        </w:rPr>
        <w:t>的文件夹，起名规则：名</w:t>
      </w:r>
      <w:r w:rsidR="00EC33AC">
        <w:rPr>
          <w:rFonts w:hint="eastAsia"/>
        </w:rPr>
        <w:t>_</w:t>
      </w:r>
      <w:r w:rsidR="00EC33AC">
        <w:rPr>
          <w:rFonts w:hint="eastAsia"/>
        </w:rPr>
        <w:t>姓，文件夹内拷入该人的多张单人照片。</w:t>
      </w:r>
    </w:p>
    <w:p w:rsidR="00ED5CC6" w:rsidRDefault="006E7A33" w:rsidP="006E7A33">
      <w:pPr>
        <w:pStyle w:val="a7"/>
        <w:ind w:left="284"/>
      </w:pPr>
      <w:r>
        <w:rPr>
          <w:noProof/>
        </w:rPr>
        <w:drawing>
          <wp:inline distT="0" distB="0" distL="0" distR="0" wp14:anchorId="72DE8C27" wp14:editId="33AC0924">
            <wp:extent cx="5034441" cy="8428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615" cy="85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C6" w:rsidRDefault="00ED5CC6" w:rsidP="00ED5CC6">
      <w:pPr>
        <w:pStyle w:val="a7"/>
        <w:ind w:left="0"/>
      </w:pPr>
    </w:p>
    <w:p w:rsidR="00D835B0" w:rsidRDefault="00EC33AC" w:rsidP="00EC33AC">
      <w:pPr>
        <w:pStyle w:val="a7"/>
        <w:numPr>
          <w:ilvl w:val="0"/>
          <w:numId w:val="3"/>
        </w:numPr>
      </w:pPr>
      <w:r>
        <w:rPr>
          <w:rFonts w:hint="eastAsia"/>
        </w:rPr>
        <w:t>在</w:t>
      </w:r>
      <w:r w:rsidR="00675364" w:rsidRPr="00675364">
        <w:t>FaceDetection\</w:t>
      </w:r>
      <w:r w:rsidRPr="00D835B0">
        <w:t>PreWork</w:t>
      </w:r>
      <w:r>
        <w:rPr>
          <w:rFonts w:hint="eastAsia"/>
        </w:rPr>
        <w:t>\PreWork</w:t>
      </w:r>
      <w:r w:rsidRPr="00D835B0">
        <w:t>\bin\Debug</w:t>
      </w:r>
      <w:r w:rsidR="00B0752C">
        <w:rPr>
          <w:rFonts w:hint="eastAsia"/>
        </w:rPr>
        <w:t>中运行</w:t>
      </w:r>
      <w:r w:rsidR="00B0752C">
        <w:t>PreWork.exe</w:t>
      </w:r>
      <w:r w:rsidR="00E93BEF">
        <w:rPr>
          <w:rFonts w:hint="eastAsia"/>
        </w:rPr>
        <w:t>，即可将</w:t>
      </w:r>
      <w:r w:rsidR="00E93BEF">
        <w:rPr>
          <w:rFonts w:hint="eastAsia"/>
        </w:rPr>
        <w:t>1</w:t>
      </w:r>
      <w:r w:rsidR="00E93BEF">
        <w:t>)</w:t>
      </w:r>
      <w:r w:rsidR="00E93BEF">
        <w:rPr>
          <w:rFonts w:hint="eastAsia"/>
        </w:rPr>
        <w:t>中拷贝的人物同步到牛津计划中服务器中。</w:t>
      </w:r>
    </w:p>
    <w:p w:rsidR="00ED5CC6" w:rsidRDefault="00ED5CC6" w:rsidP="006E7A33">
      <w:pPr>
        <w:ind w:left="284"/>
      </w:pPr>
      <w:r>
        <w:rPr>
          <w:noProof/>
        </w:rPr>
        <w:drawing>
          <wp:inline distT="0" distB="0" distL="0" distR="0" wp14:anchorId="1E16A877" wp14:editId="790D0C4B">
            <wp:extent cx="5098694" cy="149529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9892" cy="150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EF" w:rsidRDefault="00E93BEF" w:rsidP="00216D31">
      <w:pPr>
        <w:pStyle w:val="2"/>
        <w:numPr>
          <w:ilvl w:val="0"/>
          <w:numId w:val="6"/>
        </w:numPr>
      </w:pPr>
      <w:r>
        <w:t>Powershell</w:t>
      </w:r>
      <w:r>
        <w:rPr>
          <w:rFonts w:hint="eastAsia"/>
        </w:rPr>
        <w:t>创建Azure Web App</w:t>
      </w:r>
      <w:bookmarkStart w:id="0" w:name="_GoBack"/>
      <w:bookmarkEnd w:id="0"/>
    </w:p>
    <w:p w:rsidR="00ED5CC6" w:rsidRPr="00ED5CC6" w:rsidRDefault="00AF4333" w:rsidP="00ED5CC6">
      <w:pPr>
        <w:pStyle w:val="a7"/>
        <w:numPr>
          <w:ilvl w:val="0"/>
          <w:numId w:val="4"/>
        </w:numPr>
        <w:ind w:left="360"/>
        <w:rPr>
          <w:rFonts w:eastAsiaTheme="minorEastAsia"/>
          <w:sz w:val="22"/>
        </w:rPr>
      </w:pPr>
      <w:r>
        <w:rPr>
          <w:rFonts w:hint="eastAsia"/>
        </w:rPr>
        <w:t>运行</w:t>
      </w:r>
      <w:r w:rsidR="00675364" w:rsidRPr="00675364">
        <w:t>FaceDetection\</w:t>
      </w:r>
      <w:r>
        <w:rPr>
          <w:rFonts w:hint="eastAsia"/>
        </w:rPr>
        <w:t>Powershell\create-azure-webapp.ps1</w:t>
      </w:r>
      <w:r>
        <w:rPr>
          <w:rFonts w:hint="eastAsia"/>
        </w:rPr>
        <w:t>，输入参数为网站</w:t>
      </w:r>
      <w:r w:rsidR="00D24580">
        <w:rPr>
          <w:rFonts w:hint="eastAsia"/>
        </w:rPr>
        <w:t>(</w:t>
      </w:r>
      <w:r w:rsidR="00D24580">
        <w:rPr>
          <w:rFonts w:hint="eastAsia"/>
        </w:rPr>
        <w:t>少于</w:t>
      </w:r>
      <w:r w:rsidR="00D24580">
        <w:rPr>
          <w:rFonts w:hint="eastAsia"/>
        </w:rPr>
        <w:t>1</w:t>
      </w:r>
      <w:r w:rsidR="00BC6252">
        <w:t>6</w:t>
      </w:r>
      <w:r w:rsidR="00D24580">
        <w:rPr>
          <w:rFonts w:hint="eastAsia"/>
        </w:rPr>
        <w:t>个字母</w:t>
      </w:r>
      <w:r w:rsidR="00D24580">
        <w:rPr>
          <w:rFonts w:hint="eastAsia"/>
        </w:rPr>
        <w:t>)</w:t>
      </w:r>
      <w:r>
        <w:rPr>
          <w:rFonts w:hint="eastAsia"/>
        </w:rPr>
        <w:t>、资源组、服务计划名称，</w:t>
      </w:r>
      <w:r w:rsidR="00D35C50">
        <w:rPr>
          <w:rFonts w:hint="eastAsia"/>
        </w:rPr>
        <w:t>如下：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D5CC6" w:rsidTr="00ED5CC6">
        <w:tc>
          <w:tcPr>
            <w:tcW w:w="9350" w:type="dxa"/>
            <w:shd w:val="clear" w:color="auto" w:fill="F2F2F2" w:themeFill="background1" w:themeFillShade="F2"/>
          </w:tcPr>
          <w:p w:rsidR="00136F18" w:rsidRDefault="00136F18" w:rsidP="00D35C50">
            <w:pPr>
              <w:autoSpaceDE w:val="0"/>
              <w:autoSpaceDN w:val="0"/>
              <w:adjustRightInd w:val="0"/>
              <w:rPr>
                <w:rFonts w:ascii="宋体" w:eastAsia="宋体" w:cs="宋体"/>
                <w:color w:val="8B0000"/>
                <w:sz w:val="18"/>
                <w:szCs w:val="18"/>
              </w:rPr>
            </w:pPr>
            <w:r>
              <w:rPr>
                <w:rFonts w:ascii="宋体" w:eastAsia="宋体" w:cs="宋体" w:hint="eastAsia"/>
                <w:color w:val="8B0000"/>
                <w:sz w:val="18"/>
                <w:szCs w:val="18"/>
              </w:rPr>
              <w:t>Lo</w:t>
            </w:r>
            <w:r>
              <w:rPr>
                <w:rFonts w:ascii="宋体" w:eastAsia="宋体" w:cs="宋体"/>
                <w:color w:val="8B0000"/>
                <w:sz w:val="18"/>
                <w:szCs w:val="18"/>
              </w:rPr>
              <w:t>gin-AzureRmAccount</w:t>
            </w:r>
          </w:p>
          <w:p w:rsidR="00ED5CC6" w:rsidRDefault="00ED5CC6" w:rsidP="00D35C50">
            <w:pPr>
              <w:autoSpaceDE w:val="0"/>
              <w:autoSpaceDN w:val="0"/>
              <w:adjustRightInd w:val="0"/>
              <w:rPr>
                <w:rFonts w:ascii="宋体" w:eastAsia="宋体" w:cs="宋体"/>
                <w:color w:val="8A2BE2"/>
                <w:sz w:val="18"/>
                <w:szCs w:val="18"/>
              </w:rPr>
            </w:pPr>
            <w:r w:rsidRPr="00D35C50">
              <w:rPr>
                <w:rFonts w:ascii="宋体" w:eastAsia="宋体" w:cs="宋体"/>
                <w:color w:val="8B0000"/>
                <w:sz w:val="18"/>
                <w:szCs w:val="18"/>
              </w:rPr>
              <w:t>create-azure-webapp.ps1"</w:t>
            </w:r>
            <w:r w:rsidRPr="00D35C50">
              <w:rPr>
                <w:rFonts w:ascii="宋体" w:eastAsia="宋体" w:cs="宋体"/>
                <w:sz w:val="18"/>
                <w:szCs w:val="18"/>
              </w:rPr>
              <w:t xml:space="preserve"> </w:t>
            </w:r>
            <w:r w:rsidRPr="00D35C50">
              <w:rPr>
                <w:rFonts w:ascii="宋体" w:eastAsia="宋体" w:cs="宋体"/>
                <w:color w:val="000080"/>
                <w:sz w:val="18"/>
                <w:szCs w:val="18"/>
              </w:rPr>
              <w:t>-Name</w:t>
            </w:r>
            <w:r w:rsidRPr="00D35C50">
              <w:rPr>
                <w:rFonts w:ascii="宋体" w:eastAsia="宋体" w:cs="宋体"/>
                <w:sz w:val="18"/>
                <w:szCs w:val="18"/>
              </w:rPr>
              <w:t xml:space="preserve"> </w:t>
            </w:r>
            <w:r w:rsidRPr="00D35C50">
              <w:rPr>
                <w:rFonts w:ascii="宋体" w:eastAsia="宋体" w:cs="宋体"/>
                <w:color w:val="8A2BE2"/>
                <w:sz w:val="18"/>
                <w:szCs w:val="18"/>
              </w:rPr>
              <w:t>WebSiteName</w:t>
            </w:r>
            <w:r w:rsidRPr="00D35C50">
              <w:rPr>
                <w:rFonts w:ascii="宋体" w:eastAsia="宋体" w:cs="宋体"/>
                <w:sz w:val="18"/>
                <w:szCs w:val="18"/>
              </w:rPr>
              <w:t xml:space="preserve"> </w:t>
            </w:r>
            <w:r w:rsidRPr="00D35C50">
              <w:rPr>
                <w:rFonts w:ascii="宋体" w:eastAsia="宋体" w:cs="宋体"/>
                <w:color w:val="000080"/>
                <w:sz w:val="18"/>
                <w:szCs w:val="18"/>
              </w:rPr>
              <w:t>-ResourceGroupName</w:t>
            </w:r>
            <w:r w:rsidRPr="00D35C50">
              <w:rPr>
                <w:rFonts w:ascii="宋体" w:eastAsia="宋体" w:cs="宋体"/>
                <w:sz w:val="18"/>
                <w:szCs w:val="18"/>
              </w:rPr>
              <w:t xml:space="preserve"> </w:t>
            </w:r>
            <w:r w:rsidRPr="00D35C50">
              <w:rPr>
                <w:rFonts w:ascii="宋体" w:eastAsia="宋体" w:cs="宋体"/>
                <w:color w:val="8A2BE2"/>
                <w:sz w:val="18"/>
                <w:szCs w:val="18"/>
              </w:rPr>
              <w:t>ResourceGroupName</w:t>
            </w:r>
            <w:r w:rsidRPr="00D35C50">
              <w:rPr>
                <w:rFonts w:ascii="宋体" w:eastAsia="宋体" w:cs="宋体"/>
                <w:sz w:val="18"/>
                <w:szCs w:val="18"/>
              </w:rPr>
              <w:t xml:space="preserve"> </w:t>
            </w:r>
            <w:r w:rsidRPr="00D35C50">
              <w:rPr>
                <w:rFonts w:ascii="宋体" w:eastAsia="宋体" w:cs="宋体"/>
                <w:color w:val="000080"/>
                <w:sz w:val="18"/>
                <w:szCs w:val="18"/>
              </w:rPr>
              <w:t>-AppServicePlanName</w:t>
            </w:r>
            <w:r w:rsidRPr="00D35C50">
              <w:rPr>
                <w:rFonts w:ascii="宋体" w:eastAsia="宋体" w:cs="宋体"/>
                <w:sz w:val="18"/>
                <w:szCs w:val="18"/>
              </w:rPr>
              <w:t xml:space="preserve"> </w:t>
            </w:r>
            <w:r w:rsidRPr="00D35C50">
              <w:rPr>
                <w:rFonts w:ascii="宋体" w:eastAsia="宋体" w:cs="宋体"/>
                <w:color w:val="8A2BE2"/>
                <w:sz w:val="18"/>
                <w:szCs w:val="18"/>
              </w:rPr>
              <w:t>AppServicePlanName</w:t>
            </w:r>
          </w:p>
        </w:tc>
      </w:tr>
    </w:tbl>
    <w:p w:rsidR="00D35C50" w:rsidRPr="00D35C50" w:rsidRDefault="00D35C50" w:rsidP="00D35C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8A2BE2"/>
          <w:sz w:val="18"/>
          <w:szCs w:val="18"/>
        </w:rPr>
      </w:pPr>
    </w:p>
    <w:p w:rsidR="00D35C50" w:rsidRDefault="000D2F7C" w:rsidP="000D2F7C">
      <w:r>
        <w:rPr>
          <w:rFonts w:hint="eastAsia"/>
        </w:rPr>
        <w:t>或使用</w:t>
      </w:r>
      <w:r w:rsidR="00136F18">
        <w:rPr>
          <w:rFonts w:hint="eastAsia"/>
        </w:rPr>
        <w:t>Powershell\</w:t>
      </w:r>
      <w:r>
        <w:rPr>
          <w:rFonts w:hint="eastAsia"/>
        </w:rPr>
        <w:t>Test</w:t>
      </w:r>
      <w:r>
        <w:t>.ps1</w:t>
      </w:r>
      <w:r>
        <w:rPr>
          <w:rFonts w:hint="eastAsia"/>
        </w:rPr>
        <w:t>文件中的命令执行</w:t>
      </w:r>
      <w:r>
        <w:rPr>
          <w:rFonts w:hint="eastAsia"/>
        </w:rPr>
        <w:t>:</w:t>
      </w:r>
    </w:p>
    <w:p w:rsidR="005118AA" w:rsidRDefault="00AF4333" w:rsidP="00ED5CC6">
      <w:pPr>
        <w:jc w:val="both"/>
      </w:pPr>
      <w:r>
        <w:rPr>
          <w:noProof/>
        </w:rPr>
        <w:drawing>
          <wp:inline distT="0" distB="0" distL="0" distR="0" wp14:anchorId="5E37007E" wp14:editId="482EBDD0">
            <wp:extent cx="6296555" cy="8825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3539" cy="89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50" w:rsidRDefault="005B7855" w:rsidP="005B7855">
      <w:pPr>
        <w:pStyle w:val="2"/>
        <w:numPr>
          <w:ilvl w:val="0"/>
          <w:numId w:val="6"/>
        </w:numPr>
      </w:pPr>
      <w:r>
        <w:rPr>
          <w:rFonts w:hint="eastAsia"/>
        </w:rPr>
        <w:t>Powershell部署网站代码到Azure</w:t>
      </w:r>
      <w:r>
        <w:t xml:space="preserve"> W</w:t>
      </w:r>
      <w:r>
        <w:rPr>
          <w:rFonts w:hint="eastAsia"/>
        </w:rPr>
        <w:t>eb App</w:t>
      </w:r>
    </w:p>
    <w:p w:rsidR="00660D03" w:rsidRDefault="00136F18" w:rsidP="00060043">
      <w:pPr>
        <w:pStyle w:val="a7"/>
        <w:numPr>
          <w:ilvl w:val="0"/>
          <w:numId w:val="5"/>
        </w:numPr>
      </w:pPr>
      <w:r>
        <w:rPr>
          <w:rFonts w:hint="eastAsia"/>
        </w:rPr>
        <w:t>打开</w:t>
      </w:r>
      <w:r w:rsidR="00675364" w:rsidRPr="00675364">
        <w:t>FaceDetection\</w:t>
      </w:r>
      <w:r w:rsidRPr="00136F18">
        <w:t>IoTFaceDetectionBackendDNX5\src\IoTFaceDetectionBackendDNX5</w:t>
      </w:r>
      <w:r>
        <w:t>\config.json</w:t>
      </w:r>
      <w:r w:rsidR="00660D03">
        <w:rPr>
          <w:rFonts w:hint="eastAsia"/>
        </w:rPr>
        <w:t>文件：</w:t>
      </w:r>
    </w:p>
    <w:p w:rsidR="00660D03" w:rsidRDefault="00660D03" w:rsidP="00660D03">
      <w:pPr>
        <w:pStyle w:val="a7"/>
        <w:ind w:left="360"/>
      </w:pPr>
      <w:r>
        <w:rPr>
          <w:noProof/>
        </w:rPr>
        <w:lastRenderedPageBreak/>
        <w:drawing>
          <wp:inline distT="0" distB="0" distL="0" distR="0" wp14:anchorId="4096C099" wp14:editId="72678AB7">
            <wp:extent cx="4756839" cy="970059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46"/>
                    <a:stretch/>
                  </pic:blipFill>
                  <pic:spPr bwMode="auto">
                    <a:xfrm>
                      <a:off x="0" y="0"/>
                      <a:ext cx="4818897" cy="982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F18" w:rsidRDefault="00060043" w:rsidP="00660D03">
      <w:pPr>
        <w:pStyle w:val="a7"/>
        <w:ind w:left="360"/>
      </w:pPr>
      <w:r>
        <w:rPr>
          <w:rFonts w:hint="eastAsia"/>
        </w:rPr>
        <w:t>牛津计划的配置从</w:t>
      </w:r>
      <w:r w:rsidRPr="00D835B0">
        <w:t>PreWork</w:t>
      </w:r>
      <w:r>
        <w:rPr>
          <w:rFonts w:hint="eastAsia"/>
        </w:rPr>
        <w:t>\PreWork</w:t>
      </w:r>
      <w:r w:rsidRPr="00D835B0">
        <w:t>\bin\Debug</w:t>
      </w:r>
      <w:r>
        <w:rPr>
          <w:rFonts w:hint="eastAsia"/>
        </w:rPr>
        <w:t>\OxfordData.txt</w:t>
      </w:r>
      <w:r>
        <w:rPr>
          <w:rFonts w:hint="eastAsia"/>
        </w:rPr>
        <w:t>中获得，</w:t>
      </w:r>
      <w:r>
        <w:rPr>
          <w:rFonts w:hint="eastAsia"/>
        </w:rPr>
        <w:t>Storage</w:t>
      </w:r>
      <w:r>
        <w:rPr>
          <w:rFonts w:hint="eastAsia"/>
        </w:rPr>
        <w:t>的配置从</w:t>
      </w:r>
      <w:r>
        <w:rPr>
          <w:rFonts w:hint="eastAsia"/>
        </w:rPr>
        <w:t>Powershell</w:t>
      </w:r>
      <w:r>
        <w:t>\web-environment.xml</w:t>
      </w:r>
      <w:r>
        <w:rPr>
          <w:rFonts w:hint="eastAsia"/>
        </w:rPr>
        <w:t>中获得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B7855" w:rsidTr="005B7855">
        <w:tc>
          <w:tcPr>
            <w:tcW w:w="8990" w:type="dxa"/>
            <w:shd w:val="clear" w:color="auto" w:fill="E7E6E6" w:themeFill="background2"/>
          </w:tcPr>
          <w:p w:rsidR="005B7855" w:rsidRDefault="005B7855" w:rsidP="00136F18">
            <w:r>
              <w:t>Web-environment.xml</w:t>
            </w:r>
          </w:p>
        </w:tc>
      </w:tr>
      <w:tr w:rsidR="005B7855" w:rsidTr="005B7855">
        <w:tc>
          <w:tcPr>
            <w:tcW w:w="8990" w:type="dxa"/>
          </w:tcPr>
          <w:p w:rsidR="005B7855" w:rsidRDefault="006E7A33" w:rsidP="00136F18">
            <w:r>
              <w:rPr>
                <w:noProof/>
              </w:rPr>
              <w:drawing>
                <wp:inline distT="0" distB="0" distL="0" distR="0" wp14:anchorId="2E320DE9" wp14:editId="1FF39BD5">
                  <wp:extent cx="5605669" cy="68643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5685"/>
                          <a:stretch/>
                        </pic:blipFill>
                        <pic:spPr bwMode="auto">
                          <a:xfrm>
                            <a:off x="0" y="0"/>
                            <a:ext cx="5605669" cy="686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7855" w:rsidRDefault="005B7855" w:rsidP="003F1C46"/>
    <w:p w:rsidR="00060043" w:rsidRDefault="00060043" w:rsidP="005B7855">
      <w:pPr>
        <w:pStyle w:val="a7"/>
        <w:numPr>
          <w:ilvl w:val="0"/>
          <w:numId w:val="5"/>
        </w:numPr>
      </w:pPr>
      <w:r>
        <w:rPr>
          <w:rFonts w:hint="eastAsia"/>
        </w:rPr>
        <w:t>运行</w:t>
      </w:r>
      <w:r w:rsidR="00675364" w:rsidRPr="00675364">
        <w:t>FaceDetection\</w:t>
      </w:r>
      <w:r>
        <w:rPr>
          <w:rFonts w:hint="eastAsia"/>
        </w:rPr>
        <w:t>Powershell</w:t>
      </w:r>
      <w:r>
        <w:t>\deploy-azure-website-devbox.ps1</w:t>
      </w:r>
      <w:r>
        <w:rPr>
          <w:rFonts w:hint="eastAsia"/>
        </w:rPr>
        <w:t>，输入参数为</w:t>
      </w:r>
      <w:r>
        <w:rPr>
          <w:rFonts w:hint="eastAsia"/>
        </w:rPr>
        <w:t>.xproj</w:t>
      </w:r>
      <w:r>
        <w:rPr>
          <w:rFonts w:hint="eastAsia"/>
        </w:rPr>
        <w:t>工程的路径，如下：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1268" w:rsidTr="00AD1268">
        <w:tc>
          <w:tcPr>
            <w:tcW w:w="9350" w:type="dxa"/>
            <w:shd w:val="clear" w:color="auto" w:fill="E7E6E6" w:themeFill="background2"/>
          </w:tcPr>
          <w:p w:rsidR="00065A75" w:rsidRDefault="00065A75" w:rsidP="00AD1268">
            <w:pPr>
              <w:rPr>
                <w:rFonts w:ascii="宋体" w:eastAsia="宋体" w:cs="宋体"/>
                <w:color w:val="8B0000"/>
                <w:sz w:val="18"/>
                <w:szCs w:val="18"/>
              </w:rPr>
            </w:pPr>
            <w:r>
              <w:rPr>
                <w:rFonts w:ascii="宋体" w:eastAsia="宋体" w:cs="宋体" w:hint="eastAsia"/>
                <w:color w:val="8B0000"/>
                <w:sz w:val="18"/>
                <w:szCs w:val="18"/>
              </w:rPr>
              <w:t>Lo</w:t>
            </w:r>
            <w:r>
              <w:rPr>
                <w:rFonts w:ascii="宋体" w:eastAsia="宋体" w:cs="宋体"/>
                <w:color w:val="8B0000"/>
                <w:sz w:val="18"/>
                <w:szCs w:val="18"/>
              </w:rPr>
              <w:t>gin-AzureRmAccount</w:t>
            </w:r>
          </w:p>
          <w:p w:rsidR="00AD1268" w:rsidRDefault="00AD1268" w:rsidP="00AD1268">
            <w:r>
              <w:rPr>
                <w:rFonts w:ascii="宋体" w:eastAsia="宋体" w:cs="宋体" w:hint="eastAsia"/>
                <w:color w:val="8B0000"/>
                <w:sz w:val="18"/>
                <w:szCs w:val="18"/>
              </w:rPr>
              <w:t>deploy</w:t>
            </w:r>
            <w:r>
              <w:rPr>
                <w:rFonts w:ascii="宋体" w:eastAsia="宋体" w:cs="宋体"/>
                <w:color w:val="8B0000"/>
                <w:sz w:val="18"/>
                <w:szCs w:val="18"/>
              </w:rPr>
              <w:t>-azure-website-devbox.ps1</w:t>
            </w:r>
            <w:r w:rsidRPr="00D35C50">
              <w:rPr>
                <w:rFonts w:ascii="宋体" w:eastAsia="宋体" w:cs="宋体"/>
                <w:sz w:val="18"/>
                <w:szCs w:val="18"/>
              </w:rPr>
              <w:t xml:space="preserve"> </w:t>
            </w:r>
            <w:r>
              <w:rPr>
                <w:rFonts w:ascii="宋体" w:eastAsia="宋体" w:cs="宋体"/>
                <w:color w:val="000080"/>
                <w:sz w:val="18"/>
                <w:szCs w:val="18"/>
              </w:rPr>
              <w:t xml:space="preserve">-ProjectFile </w:t>
            </w:r>
            <w:r w:rsidRPr="00065A75">
              <w:rPr>
                <w:rFonts w:ascii="宋体" w:eastAsia="宋体" w:cs="宋体"/>
                <w:color w:val="7030A0"/>
                <w:sz w:val="18"/>
                <w:szCs w:val="18"/>
              </w:rPr>
              <w:t>[ProjectPath]\IoTFaceDetectionBackendDNX5\src\IoTFaceDetectionBackendDNX5\IoTFaceDetectionBackendDNX5.xproj</w:t>
            </w:r>
          </w:p>
        </w:tc>
      </w:tr>
    </w:tbl>
    <w:p w:rsidR="00060043" w:rsidRDefault="00060043" w:rsidP="00060043">
      <w:pPr>
        <w:pStyle w:val="a7"/>
        <w:ind w:left="0"/>
      </w:pPr>
      <w:r>
        <w:rPr>
          <w:rFonts w:hint="eastAsia"/>
        </w:rPr>
        <w:t>或使用</w:t>
      </w:r>
      <w:r w:rsidR="00675364" w:rsidRPr="00675364">
        <w:t>FaceDetection\</w:t>
      </w:r>
      <w:r>
        <w:rPr>
          <w:rFonts w:hint="eastAsia"/>
        </w:rPr>
        <w:t>Powershell\Test</w:t>
      </w:r>
      <w:r>
        <w:t>.ps1</w:t>
      </w:r>
      <w:r>
        <w:rPr>
          <w:rFonts w:hint="eastAsia"/>
        </w:rPr>
        <w:t>文件中的命令执行</w:t>
      </w:r>
      <w:r>
        <w:rPr>
          <w:rFonts w:hint="eastAsia"/>
        </w:rPr>
        <w:t>:</w:t>
      </w:r>
      <w:r>
        <w:rPr>
          <w:noProof/>
        </w:rPr>
        <w:drawing>
          <wp:inline distT="0" distB="0" distL="0" distR="0" wp14:anchorId="4A35BB05" wp14:editId="7FCDBCCC">
            <wp:extent cx="6019137" cy="92216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9087" cy="92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364" w:rsidRDefault="00675364" w:rsidP="00675364">
      <w:pPr>
        <w:pStyle w:val="2"/>
        <w:numPr>
          <w:ilvl w:val="0"/>
          <w:numId w:val="6"/>
        </w:numPr>
      </w:pPr>
      <w:r>
        <w:rPr>
          <w:rFonts w:hint="eastAsia"/>
        </w:rPr>
        <w:t>部署前端设备代码</w:t>
      </w:r>
      <w:r w:rsidR="004F5B02">
        <w:rPr>
          <w:rFonts w:hint="eastAsia"/>
        </w:rPr>
        <w:t>到树莓派</w:t>
      </w:r>
    </w:p>
    <w:p w:rsidR="00FE4EF2" w:rsidRDefault="00675364" w:rsidP="00FE4EF2">
      <w:pPr>
        <w:pStyle w:val="a7"/>
        <w:numPr>
          <w:ilvl w:val="0"/>
          <w:numId w:val="8"/>
        </w:numPr>
      </w:pPr>
      <w:r>
        <w:rPr>
          <w:rFonts w:hint="eastAsia"/>
        </w:rPr>
        <w:t>打开</w:t>
      </w:r>
      <w:r w:rsidRPr="00675364">
        <w:t>FaceDetection\CameraFaceDetectionClient\CameraFaceDetection</w:t>
      </w:r>
      <w:r w:rsidR="00FE4EF2">
        <w:rPr>
          <w:rFonts w:hint="eastAsia"/>
        </w:rPr>
        <w:t>工程，修改</w:t>
      </w:r>
      <w:r w:rsidR="00FE4EF2">
        <w:rPr>
          <w:rFonts w:hint="eastAsia"/>
        </w:rPr>
        <w:t>config</w:t>
      </w:r>
      <w:r w:rsidR="00FE4EF2">
        <w:t>.cs</w:t>
      </w:r>
      <w:r w:rsidR="00FE4EF2">
        <w:rPr>
          <w:rFonts w:hint="eastAsia"/>
        </w:rPr>
        <w:t>文件中，配置正确的后台访问地址</w:t>
      </w:r>
      <w:r w:rsidR="00A71951">
        <w:rPr>
          <w:rFonts w:hint="eastAsia"/>
        </w:rPr>
        <w:t>(</w:t>
      </w:r>
      <w:r w:rsidR="00A71951">
        <w:rPr>
          <w:rFonts w:hint="eastAsia"/>
        </w:rPr>
        <w:t>即</w:t>
      </w:r>
      <w:r w:rsidR="00A71951">
        <w:rPr>
          <w:rFonts w:hint="eastAsia"/>
        </w:rPr>
        <w:t>2</w:t>
      </w:r>
      <w:r w:rsidR="00A71951">
        <w:rPr>
          <w:rFonts w:hint="eastAsia"/>
        </w:rPr>
        <w:t>中创建的网站名称</w:t>
      </w:r>
      <w:r w:rsidR="00A71951">
        <w:rPr>
          <w:rFonts w:hint="eastAsia"/>
        </w:rPr>
        <w:t>)</w:t>
      </w:r>
    </w:p>
    <w:p w:rsidR="00FE4EF2" w:rsidRDefault="00FE4EF2" w:rsidP="00FE4EF2">
      <w:r>
        <w:rPr>
          <w:noProof/>
        </w:rPr>
        <w:drawing>
          <wp:inline distT="0" distB="0" distL="0" distR="0" wp14:anchorId="7C83A103" wp14:editId="47C13686">
            <wp:extent cx="5533901" cy="16997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8072" cy="170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F0" w:rsidRPr="00675364" w:rsidRDefault="00287FF0" w:rsidP="00287FF0">
      <w:pPr>
        <w:pStyle w:val="a7"/>
        <w:numPr>
          <w:ilvl w:val="0"/>
          <w:numId w:val="8"/>
        </w:numPr>
      </w:pPr>
      <w:r>
        <w:rPr>
          <w:rFonts w:hint="eastAsia"/>
        </w:rPr>
        <w:t>将程序部署到树莓派中</w:t>
      </w:r>
    </w:p>
    <w:p w:rsidR="00CF7E14" w:rsidRDefault="00CF7E14">
      <w:pPr>
        <w:rPr>
          <w:rFonts w:ascii="微软雅黑" w:hAnsi="微软雅黑" w:cstheme="majorBidi"/>
          <w:b/>
          <w:sz w:val="28"/>
          <w:szCs w:val="32"/>
          <w:u w:val="single"/>
        </w:rPr>
      </w:pPr>
    </w:p>
    <w:sectPr w:rsidR="00CF7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4FC" w:rsidRDefault="00F774FC" w:rsidP="00D835B0">
      <w:pPr>
        <w:spacing w:after="0" w:line="240" w:lineRule="auto"/>
      </w:pPr>
      <w:r>
        <w:separator/>
      </w:r>
    </w:p>
  </w:endnote>
  <w:endnote w:type="continuationSeparator" w:id="0">
    <w:p w:rsidR="00F774FC" w:rsidRDefault="00F774FC" w:rsidP="00D83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4FC" w:rsidRDefault="00F774FC" w:rsidP="00D835B0">
      <w:pPr>
        <w:spacing w:after="0" w:line="240" w:lineRule="auto"/>
      </w:pPr>
      <w:r>
        <w:separator/>
      </w:r>
    </w:p>
  </w:footnote>
  <w:footnote w:type="continuationSeparator" w:id="0">
    <w:p w:rsidR="00F774FC" w:rsidRDefault="00F774FC" w:rsidP="00D835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0EC2"/>
    <w:multiLevelType w:val="hybridMultilevel"/>
    <w:tmpl w:val="416E69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533A7"/>
    <w:multiLevelType w:val="hybridMultilevel"/>
    <w:tmpl w:val="000E7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E61DA6"/>
    <w:multiLevelType w:val="hybridMultilevel"/>
    <w:tmpl w:val="92E01F9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FC4E18"/>
    <w:multiLevelType w:val="hybridMultilevel"/>
    <w:tmpl w:val="42D2C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FE2802"/>
    <w:multiLevelType w:val="hybridMultilevel"/>
    <w:tmpl w:val="266670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112EC2"/>
    <w:multiLevelType w:val="hybridMultilevel"/>
    <w:tmpl w:val="BB88EE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0284F"/>
    <w:multiLevelType w:val="hybridMultilevel"/>
    <w:tmpl w:val="9EC099E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69501E"/>
    <w:multiLevelType w:val="hybridMultilevel"/>
    <w:tmpl w:val="F4285A3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834429"/>
    <w:multiLevelType w:val="hybridMultilevel"/>
    <w:tmpl w:val="AB566DF0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51709D"/>
    <w:multiLevelType w:val="hybridMultilevel"/>
    <w:tmpl w:val="9EB89C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6E4CE7"/>
    <w:multiLevelType w:val="hybridMultilevel"/>
    <w:tmpl w:val="A41A130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167D9E"/>
    <w:multiLevelType w:val="hybridMultilevel"/>
    <w:tmpl w:val="C3F62D2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126DE9"/>
    <w:multiLevelType w:val="hybridMultilevel"/>
    <w:tmpl w:val="C59ECD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445CC5"/>
    <w:multiLevelType w:val="hybridMultilevel"/>
    <w:tmpl w:val="CAA23A1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7D23E4"/>
    <w:multiLevelType w:val="hybridMultilevel"/>
    <w:tmpl w:val="B2285B8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72512E"/>
    <w:multiLevelType w:val="hybridMultilevel"/>
    <w:tmpl w:val="3AC89D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7DE3EFE">
      <w:start w:val="1"/>
      <w:numFmt w:val="decimal"/>
      <w:lvlText w:val="%2）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B0315C"/>
    <w:multiLevelType w:val="hybridMultilevel"/>
    <w:tmpl w:val="E59AE22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8305BD"/>
    <w:multiLevelType w:val="hybridMultilevel"/>
    <w:tmpl w:val="12E2A4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280FC7"/>
    <w:multiLevelType w:val="hybridMultilevel"/>
    <w:tmpl w:val="D1F8C2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301E27"/>
    <w:multiLevelType w:val="hybridMultilevel"/>
    <w:tmpl w:val="4B9C080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602A5E"/>
    <w:multiLevelType w:val="hybridMultilevel"/>
    <w:tmpl w:val="08D2E4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8863A6C"/>
    <w:multiLevelType w:val="hybridMultilevel"/>
    <w:tmpl w:val="750E03E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9813E87"/>
    <w:multiLevelType w:val="hybridMultilevel"/>
    <w:tmpl w:val="C9ECE64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A2E258C"/>
    <w:multiLevelType w:val="hybridMultilevel"/>
    <w:tmpl w:val="4E20A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1E7B5C"/>
    <w:multiLevelType w:val="hybridMultilevel"/>
    <w:tmpl w:val="1C6CC56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67559C"/>
    <w:multiLevelType w:val="hybridMultilevel"/>
    <w:tmpl w:val="1A96309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694677"/>
    <w:multiLevelType w:val="hybridMultilevel"/>
    <w:tmpl w:val="210C11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E0E25"/>
    <w:multiLevelType w:val="hybridMultilevel"/>
    <w:tmpl w:val="F82077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71C39E2"/>
    <w:multiLevelType w:val="hybridMultilevel"/>
    <w:tmpl w:val="56CA00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A51383D"/>
    <w:multiLevelType w:val="hybridMultilevel"/>
    <w:tmpl w:val="3B1E6B9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8F1F06"/>
    <w:multiLevelType w:val="hybridMultilevel"/>
    <w:tmpl w:val="B3625662"/>
    <w:lvl w:ilvl="0" w:tplc="E8D4AF3A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CE7CE4"/>
    <w:multiLevelType w:val="hybridMultilevel"/>
    <w:tmpl w:val="2E386C3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AA51E9"/>
    <w:multiLevelType w:val="hybridMultilevel"/>
    <w:tmpl w:val="0332E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"/>
  </w:num>
  <w:num w:numId="3">
    <w:abstractNumId w:val="31"/>
  </w:num>
  <w:num w:numId="4">
    <w:abstractNumId w:val="23"/>
  </w:num>
  <w:num w:numId="5">
    <w:abstractNumId w:val="27"/>
  </w:num>
  <w:num w:numId="6">
    <w:abstractNumId w:val="26"/>
  </w:num>
  <w:num w:numId="7">
    <w:abstractNumId w:val="4"/>
  </w:num>
  <w:num w:numId="8">
    <w:abstractNumId w:val="19"/>
  </w:num>
  <w:num w:numId="9">
    <w:abstractNumId w:val="12"/>
  </w:num>
  <w:num w:numId="10">
    <w:abstractNumId w:val="8"/>
  </w:num>
  <w:num w:numId="11">
    <w:abstractNumId w:val="0"/>
  </w:num>
  <w:num w:numId="12">
    <w:abstractNumId w:val="7"/>
  </w:num>
  <w:num w:numId="13">
    <w:abstractNumId w:val="1"/>
  </w:num>
  <w:num w:numId="14">
    <w:abstractNumId w:val="9"/>
  </w:num>
  <w:num w:numId="15">
    <w:abstractNumId w:val="13"/>
  </w:num>
  <w:num w:numId="16">
    <w:abstractNumId w:val="24"/>
  </w:num>
  <w:num w:numId="17">
    <w:abstractNumId w:val="10"/>
  </w:num>
  <w:num w:numId="18">
    <w:abstractNumId w:val="14"/>
  </w:num>
  <w:num w:numId="19">
    <w:abstractNumId w:val="25"/>
  </w:num>
  <w:num w:numId="20">
    <w:abstractNumId w:val="16"/>
  </w:num>
  <w:num w:numId="21">
    <w:abstractNumId w:val="15"/>
  </w:num>
  <w:num w:numId="22">
    <w:abstractNumId w:val="11"/>
  </w:num>
  <w:num w:numId="23">
    <w:abstractNumId w:val="28"/>
  </w:num>
  <w:num w:numId="24">
    <w:abstractNumId w:val="22"/>
  </w:num>
  <w:num w:numId="25">
    <w:abstractNumId w:val="21"/>
  </w:num>
  <w:num w:numId="26">
    <w:abstractNumId w:val="6"/>
  </w:num>
  <w:num w:numId="27">
    <w:abstractNumId w:val="5"/>
  </w:num>
  <w:num w:numId="28">
    <w:abstractNumId w:val="2"/>
  </w:num>
  <w:num w:numId="29">
    <w:abstractNumId w:val="18"/>
  </w:num>
  <w:num w:numId="30">
    <w:abstractNumId w:val="29"/>
  </w:num>
  <w:num w:numId="31">
    <w:abstractNumId w:val="32"/>
  </w:num>
  <w:num w:numId="32">
    <w:abstractNumId w:val="17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5B0"/>
    <w:rsid w:val="00031B14"/>
    <w:rsid w:val="00041591"/>
    <w:rsid w:val="00060043"/>
    <w:rsid w:val="00065A75"/>
    <w:rsid w:val="00083C78"/>
    <w:rsid w:val="000B75EF"/>
    <w:rsid w:val="000C0252"/>
    <w:rsid w:val="000C076E"/>
    <w:rsid w:val="000D2F7C"/>
    <w:rsid w:val="001073EB"/>
    <w:rsid w:val="00117A73"/>
    <w:rsid w:val="00120BEF"/>
    <w:rsid w:val="00133C10"/>
    <w:rsid w:val="00136F18"/>
    <w:rsid w:val="001703DD"/>
    <w:rsid w:val="001733F8"/>
    <w:rsid w:val="001E7D68"/>
    <w:rsid w:val="002024B2"/>
    <w:rsid w:val="00216D31"/>
    <w:rsid w:val="002379A2"/>
    <w:rsid w:val="00241C6E"/>
    <w:rsid w:val="00287FF0"/>
    <w:rsid w:val="002A617C"/>
    <w:rsid w:val="002C1D0F"/>
    <w:rsid w:val="00334F83"/>
    <w:rsid w:val="00356907"/>
    <w:rsid w:val="00363A95"/>
    <w:rsid w:val="003703BE"/>
    <w:rsid w:val="00395C26"/>
    <w:rsid w:val="003A1F8C"/>
    <w:rsid w:val="003A1FBB"/>
    <w:rsid w:val="003B0199"/>
    <w:rsid w:val="003C27BF"/>
    <w:rsid w:val="003E44A1"/>
    <w:rsid w:val="003F1C46"/>
    <w:rsid w:val="0040323A"/>
    <w:rsid w:val="00403F77"/>
    <w:rsid w:val="00414D64"/>
    <w:rsid w:val="00450948"/>
    <w:rsid w:val="00454B61"/>
    <w:rsid w:val="00455468"/>
    <w:rsid w:val="004650B1"/>
    <w:rsid w:val="00474E5E"/>
    <w:rsid w:val="00497C00"/>
    <w:rsid w:val="004A3B64"/>
    <w:rsid w:val="004E0274"/>
    <w:rsid w:val="004F07C9"/>
    <w:rsid w:val="004F3BEE"/>
    <w:rsid w:val="004F5B02"/>
    <w:rsid w:val="005118AA"/>
    <w:rsid w:val="00515E70"/>
    <w:rsid w:val="005B7855"/>
    <w:rsid w:val="005C397E"/>
    <w:rsid w:val="0062591E"/>
    <w:rsid w:val="0063034B"/>
    <w:rsid w:val="00660D03"/>
    <w:rsid w:val="00675364"/>
    <w:rsid w:val="00683547"/>
    <w:rsid w:val="00695AA4"/>
    <w:rsid w:val="006B251E"/>
    <w:rsid w:val="006E7A33"/>
    <w:rsid w:val="006F00F2"/>
    <w:rsid w:val="006F3741"/>
    <w:rsid w:val="0071453B"/>
    <w:rsid w:val="0075375B"/>
    <w:rsid w:val="00765935"/>
    <w:rsid w:val="0077132B"/>
    <w:rsid w:val="007C057C"/>
    <w:rsid w:val="007E1ED9"/>
    <w:rsid w:val="008006D8"/>
    <w:rsid w:val="00803A2E"/>
    <w:rsid w:val="00831551"/>
    <w:rsid w:val="0084077E"/>
    <w:rsid w:val="00844A84"/>
    <w:rsid w:val="0084648D"/>
    <w:rsid w:val="00861A73"/>
    <w:rsid w:val="008B45BD"/>
    <w:rsid w:val="008C0875"/>
    <w:rsid w:val="00917DEA"/>
    <w:rsid w:val="0096107D"/>
    <w:rsid w:val="00980C0E"/>
    <w:rsid w:val="009B18A0"/>
    <w:rsid w:val="009E44FE"/>
    <w:rsid w:val="00A0226E"/>
    <w:rsid w:val="00A66E92"/>
    <w:rsid w:val="00A71951"/>
    <w:rsid w:val="00AB0944"/>
    <w:rsid w:val="00AB207D"/>
    <w:rsid w:val="00AC4EF9"/>
    <w:rsid w:val="00AD1268"/>
    <w:rsid w:val="00AF4333"/>
    <w:rsid w:val="00B0752C"/>
    <w:rsid w:val="00B3585E"/>
    <w:rsid w:val="00B9192D"/>
    <w:rsid w:val="00BA2B50"/>
    <w:rsid w:val="00BC6252"/>
    <w:rsid w:val="00BD1A8D"/>
    <w:rsid w:val="00BD4355"/>
    <w:rsid w:val="00C110C9"/>
    <w:rsid w:val="00C14569"/>
    <w:rsid w:val="00C303E4"/>
    <w:rsid w:val="00C842C5"/>
    <w:rsid w:val="00CA3C17"/>
    <w:rsid w:val="00CB0CC9"/>
    <w:rsid w:val="00CF1D25"/>
    <w:rsid w:val="00CF7E14"/>
    <w:rsid w:val="00D24580"/>
    <w:rsid w:val="00D35C50"/>
    <w:rsid w:val="00D36130"/>
    <w:rsid w:val="00D835B0"/>
    <w:rsid w:val="00DC7949"/>
    <w:rsid w:val="00DF730C"/>
    <w:rsid w:val="00E93BEF"/>
    <w:rsid w:val="00EA2EB0"/>
    <w:rsid w:val="00EA30A4"/>
    <w:rsid w:val="00EC33AC"/>
    <w:rsid w:val="00ED5CC6"/>
    <w:rsid w:val="00EE0E9A"/>
    <w:rsid w:val="00F27C7B"/>
    <w:rsid w:val="00F774FC"/>
    <w:rsid w:val="00F94459"/>
    <w:rsid w:val="00F9520A"/>
    <w:rsid w:val="00FD4148"/>
    <w:rsid w:val="00FE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C0CE"/>
  <w15:chartTrackingRefBased/>
  <w15:docId w15:val="{4E4E0029-4856-4E06-A167-28BD1979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16D31"/>
    <w:rPr>
      <w:rFonts w:eastAsia="微软雅黑"/>
      <w:sz w:val="20"/>
    </w:rPr>
  </w:style>
  <w:style w:type="paragraph" w:styleId="1">
    <w:name w:val="heading 1"/>
    <w:basedOn w:val="a"/>
    <w:next w:val="a"/>
    <w:link w:val="10"/>
    <w:uiPriority w:val="9"/>
    <w:qFormat/>
    <w:rsid w:val="00D36130"/>
    <w:pPr>
      <w:keepNext/>
      <w:keepLines/>
      <w:spacing w:before="240" w:after="0"/>
      <w:outlineLvl w:val="0"/>
    </w:pPr>
    <w:rPr>
      <w:rFonts w:ascii="微软雅黑" w:hAnsi="微软雅黑" w:cstheme="majorBidi"/>
      <w:b/>
      <w:sz w:val="2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16D31"/>
    <w:pPr>
      <w:keepNext/>
      <w:keepLines/>
      <w:spacing w:before="40" w:after="0"/>
      <w:outlineLvl w:val="1"/>
    </w:pPr>
    <w:rPr>
      <w:rFonts w:ascii="微软雅黑" w:hAnsi="微软雅黑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5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835B0"/>
  </w:style>
  <w:style w:type="paragraph" w:styleId="a5">
    <w:name w:val="footer"/>
    <w:basedOn w:val="a"/>
    <w:link w:val="a6"/>
    <w:uiPriority w:val="99"/>
    <w:unhideWhenUsed/>
    <w:rsid w:val="00D835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835B0"/>
  </w:style>
  <w:style w:type="paragraph" w:styleId="a7">
    <w:name w:val="List Paragraph"/>
    <w:basedOn w:val="a"/>
    <w:uiPriority w:val="34"/>
    <w:qFormat/>
    <w:rsid w:val="00D835B0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D36130"/>
    <w:rPr>
      <w:rFonts w:ascii="微软雅黑" w:eastAsia="微软雅黑" w:hAnsi="微软雅黑" w:cstheme="majorBidi"/>
      <w:b/>
      <w:sz w:val="28"/>
      <w:szCs w:val="32"/>
      <w:u w:val="single"/>
    </w:rPr>
  </w:style>
  <w:style w:type="table" w:styleId="a8">
    <w:name w:val="Table Grid"/>
    <w:basedOn w:val="a1"/>
    <w:uiPriority w:val="39"/>
    <w:rsid w:val="00ED5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16D31"/>
    <w:rPr>
      <w:rFonts w:ascii="微软雅黑" w:eastAsia="微软雅黑" w:hAnsi="微软雅黑" w:cstheme="majorBidi"/>
      <w:szCs w:val="26"/>
    </w:rPr>
  </w:style>
  <w:style w:type="paragraph" w:styleId="a9">
    <w:name w:val="Title"/>
    <w:basedOn w:val="a"/>
    <w:next w:val="a"/>
    <w:link w:val="aa"/>
    <w:uiPriority w:val="10"/>
    <w:qFormat/>
    <w:rsid w:val="00CF1D25"/>
    <w:pPr>
      <w:spacing w:after="0" w:line="240" w:lineRule="auto"/>
      <w:contextualSpacing/>
      <w:jc w:val="center"/>
    </w:pPr>
    <w:rPr>
      <w:rFonts w:ascii="微软雅黑" w:hAnsi="微软雅黑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CF1D25"/>
    <w:rPr>
      <w:rFonts w:ascii="微软雅黑" w:eastAsia="微软雅黑" w:hAnsi="微软雅黑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EB0CF-BAFA-430C-844A-80DD1DEBA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Shijun Liu</dc:creator>
  <cp:keywords/>
  <dc:description/>
  <cp:lastModifiedBy>Shijun Liu</cp:lastModifiedBy>
  <cp:revision>102</cp:revision>
  <dcterms:created xsi:type="dcterms:W3CDTF">2016-02-24T05:45:00Z</dcterms:created>
  <dcterms:modified xsi:type="dcterms:W3CDTF">2016-10-08T14:15:00Z</dcterms:modified>
</cp:coreProperties>
</file>