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0CA7F3F2" w:rsidR="00470714" w:rsidRDefault="00470714" w:rsidP="00470714">
      <w:pPr>
        <w:ind w:firstLineChars="200" w:firstLine="420"/>
      </w:pPr>
      <w:r>
        <w:rPr>
          <w:rFonts w:hint="eastAsia"/>
        </w:rPr>
        <w:t xml:space="preserve">Ciscoネットワーク演習１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1D8913F7" w14:textId="527FCE20" w:rsidR="00470714" w:rsidRDefault="00470714" w:rsidP="00301D1B">
      <w:pPr>
        <w:ind w:firstLineChars="200" w:firstLine="420"/>
      </w:pPr>
    </w:p>
    <w:p w14:paraId="0B0361CA" w14:textId="1ECAF567" w:rsidR="00CA1D65" w:rsidRDefault="00CA1D65" w:rsidP="00CA1D65">
      <w:pPr>
        <w:ind w:firstLineChars="200" w:firstLine="420"/>
      </w:pPr>
      <w:r>
        <w:t>4 - 物理層</w:t>
      </w:r>
    </w:p>
    <w:p w14:paraId="1BCB2DD8" w14:textId="115DE08C" w:rsidR="00CA1D65" w:rsidRDefault="00CA1D65" w:rsidP="00CA1D65">
      <w:pPr>
        <w:ind w:firstLineChars="200" w:firstLine="420"/>
      </w:pPr>
      <w:r>
        <w:tab/>
        <w:t>4.0 - 概要</w:t>
      </w:r>
    </w:p>
    <w:p w14:paraId="5CAA786E" w14:textId="2F5F8CDB" w:rsidR="00CA1D65" w:rsidRDefault="00CA1D65" w:rsidP="00CA1D65">
      <w:pPr>
        <w:ind w:firstLineChars="200" w:firstLine="420"/>
      </w:pPr>
      <w:r>
        <w:tab/>
        <w:t>4.0.1 - このモジュールを学ぶ理由</w:t>
      </w:r>
    </w:p>
    <w:p w14:paraId="7FAB7AA8" w14:textId="16E733A1" w:rsidR="00F3760A" w:rsidRDefault="00341EF0" w:rsidP="00A765BC">
      <w:pPr>
        <w:ind w:leftChars="810" w:left="1701"/>
      </w:pPr>
      <w:r w:rsidRPr="00341EF0">
        <w:t>OSIモデルの物理層は、スタックの一番下にあります。これは、TCP/IPモデルのネットワークアクセス層の一部です。物理層がないと、ネットワークは構築されません。このモジュールでは、物理層に接続する 3 つの方法を詳しく説明します。</w:t>
      </w:r>
    </w:p>
    <w:p w14:paraId="12DB004F" w14:textId="0A65F730" w:rsidR="00CA1D65" w:rsidRDefault="00CA1D65" w:rsidP="00CA1D65">
      <w:pPr>
        <w:ind w:firstLineChars="200" w:firstLine="420"/>
      </w:pPr>
      <w:r>
        <w:tab/>
        <w:t>4.0.2 - このモジュールで学ぶこと</w:t>
      </w:r>
    </w:p>
    <w:p w14:paraId="04C8AF21" w14:textId="5F483B84" w:rsidR="00F92C13" w:rsidRDefault="00E060BC" w:rsidP="00E060BC">
      <w:pPr>
        <w:ind w:leftChars="810" w:left="1701"/>
      </w:pPr>
      <w:r>
        <w:rPr>
          <w:rStyle w:val="ae"/>
          <w:rFonts w:ascii="Arial" w:hAnsi="Arial" w:cs="Arial"/>
          <w:color w:val="58585B"/>
          <w:szCs w:val="21"/>
          <w:shd w:val="clear" w:color="auto" w:fill="FFFFFF"/>
        </w:rPr>
        <w:t>モジュールの目標</w:t>
      </w:r>
      <w:r>
        <w:rPr>
          <w:rFonts w:ascii="Arial" w:hAnsi="Arial" w:cs="Arial"/>
          <w:color w:val="58585B"/>
          <w:szCs w:val="21"/>
          <w:shd w:val="clear" w:color="auto" w:fill="FFFFFF"/>
        </w:rPr>
        <w:t xml:space="preserve">: </w:t>
      </w:r>
      <w:r>
        <w:rPr>
          <w:rFonts w:ascii="Arial" w:hAnsi="Arial" w:cs="Arial"/>
          <w:color w:val="58585B"/>
          <w:szCs w:val="21"/>
          <w:shd w:val="clear" w:color="auto" w:fill="FFFFFF"/>
        </w:rPr>
        <w:t>物理層の</w:t>
      </w:r>
      <w:r w:rsidRPr="00E060BC">
        <w:t>プロトコル</w:t>
      </w:r>
      <w:r>
        <w:rPr>
          <w:rFonts w:ascii="Arial" w:hAnsi="Arial" w:cs="Arial"/>
          <w:color w:val="58585B"/>
          <w:szCs w:val="21"/>
          <w:shd w:val="clear" w:color="auto" w:fill="FFFFFF"/>
        </w:rPr>
        <w:t>、サービス、およびネットワークメディアがデータネットワーク間の通信をどのようにサポートしているかについて説明します。</w:t>
      </w:r>
    </w:p>
    <w:p w14:paraId="76A7A333" w14:textId="0424B69A" w:rsidR="00CA1D65" w:rsidRDefault="00CA1D65" w:rsidP="00CA1D65">
      <w:pPr>
        <w:ind w:firstLineChars="200" w:firstLine="420"/>
      </w:pPr>
      <w:r>
        <w:tab/>
        <w:t>4.1 - 物理層の目的</w:t>
      </w:r>
    </w:p>
    <w:p w14:paraId="182CC6D4" w14:textId="62664708" w:rsidR="00CA1D65" w:rsidRDefault="00CA1D65" w:rsidP="00CA1D65">
      <w:pPr>
        <w:ind w:firstLineChars="200" w:firstLine="420"/>
      </w:pPr>
      <w:r>
        <w:tab/>
        <w:t>4.1.1 - 物理的な接続</w:t>
      </w:r>
    </w:p>
    <w:p w14:paraId="4639E43A" w14:textId="77777777" w:rsidR="006B420D" w:rsidRDefault="006B420D" w:rsidP="004226EB">
      <w:pPr>
        <w:ind w:leftChars="810" w:left="1701"/>
      </w:pPr>
      <w:r>
        <w:rPr>
          <w:rFonts w:ascii="Arial" w:hAnsi="Arial" w:cs="Arial"/>
          <w:color w:val="58585B"/>
          <w:szCs w:val="21"/>
          <w:shd w:val="clear" w:color="auto" w:fill="FFFFFF"/>
        </w:rPr>
        <w:t>ネットワーク通信が発生する前に、ローカルネットワークへの物理的な接続を確立する必要があります。物理的な接続は、ケーブルを使用した有線接続または電波を使用した無線接続です。</w:t>
      </w:r>
    </w:p>
    <w:p w14:paraId="218C4C98" w14:textId="53F3A066" w:rsidR="004C23FF" w:rsidRPr="006B420D" w:rsidRDefault="00935EA5" w:rsidP="0070252B">
      <w:pPr>
        <w:ind w:leftChars="810" w:left="1701"/>
      </w:pPr>
      <w:r w:rsidRPr="00935EA5">
        <w:rPr>
          <w:rFonts w:hint="eastAsia"/>
        </w:rPr>
        <w:t>たとえば、多くの</w:t>
      </w:r>
      <w:r w:rsidRPr="0070252B">
        <w:rPr>
          <w:rFonts w:ascii="Arial" w:hAnsi="Arial" w:cs="Arial" w:hint="eastAsia"/>
          <w:color w:val="58585B"/>
          <w:szCs w:val="21"/>
          <w:shd w:val="clear" w:color="auto" w:fill="FFFFFF"/>
        </w:rPr>
        <w:t>企業オフィスでは、従業員がデスクトップまたはラップトップコンピュータを持ち、ケーブルを介して共有スイッチに物理的に接続されています。</w:t>
      </w:r>
      <w:r w:rsidRPr="0070252B">
        <w:rPr>
          <w:rFonts w:ascii="Arial" w:hAnsi="Arial" w:cs="Arial"/>
          <w:color w:val="58585B"/>
          <w:szCs w:val="21"/>
          <w:shd w:val="clear" w:color="auto" w:fill="FFFFFF"/>
        </w:rPr>
        <w:t xml:space="preserve"> </w:t>
      </w:r>
      <w:r w:rsidRPr="0070252B">
        <w:rPr>
          <w:rFonts w:ascii="Arial" w:hAnsi="Arial" w:cs="Arial"/>
          <w:color w:val="58585B"/>
          <w:szCs w:val="21"/>
          <w:shd w:val="clear" w:color="auto" w:fill="FFFFFF"/>
        </w:rPr>
        <w:t>このタイプのセットアップは有線ネットワークです。</w:t>
      </w:r>
      <w:r w:rsidR="0070252B" w:rsidRPr="0070252B">
        <w:rPr>
          <w:rFonts w:ascii="Arial" w:hAnsi="Arial" w:cs="Arial" w:hint="eastAsia"/>
          <w:color w:val="58585B"/>
          <w:szCs w:val="21"/>
          <w:shd w:val="clear" w:color="auto" w:fill="FFFFFF"/>
        </w:rPr>
        <w:t>多くの企業では、有線接続に加えて、ノートパソコン、タブレット、スマートフォン向けのワイヤレス接続も提供しています。無線機器では、データは電波を使用して送信さ</w:t>
      </w:r>
      <w:r w:rsidR="0070252B" w:rsidRPr="0070252B">
        <w:rPr>
          <w:rFonts w:hint="eastAsia"/>
        </w:rPr>
        <w:t>れます。</w:t>
      </w:r>
      <w:r w:rsidR="004C23FF">
        <w:rPr>
          <w:rFonts w:ascii="Arial" w:hAnsi="Arial" w:cs="Arial"/>
          <w:color w:val="58585B"/>
          <w:szCs w:val="21"/>
          <w:shd w:val="clear" w:color="auto" w:fill="FFFFFF"/>
        </w:rPr>
        <w:t>企業のオフィスと同様に、ほとんどの家庭はネットワークへの有線接続と無線接続の両方を提供しています。</w:t>
      </w:r>
    </w:p>
    <w:p w14:paraId="08D46AB1" w14:textId="4B9DC8DE" w:rsidR="00CA1D65" w:rsidRDefault="00CA1D65" w:rsidP="00CA1D65">
      <w:pPr>
        <w:ind w:firstLineChars="200" w:firstLine="420"/>
      </w:pPr>
      <w:r>
        <w:tab/>
        <w:t>4.1.2 - 物理層</w:t>
      </w:r>
    </w:p>
    <w:p w14:paraId="2DA46849" w14:textId="38B835C9" w:rsidR="006B420D" w:rsidRDefault="00090EC4" w:rsidP="00090EC4">
      <w:pPr>
        <w:ind w:leftChars="810" w:left="1701"/>
      </w:pPr>
      <w:r>
        <w:rPr>
          <w:rFonts w:ascii="Arial" w:hAnsi="Arial" w:cs="Arial"/>
          <w:color w:val="58585B"/>
          <w:szCs w:val="21"/>
          <w:shd w:val="clear" w:color="auto" w:fill="FFFFFF"/>
        </w:rPr>
        <w:t>OSI</w:t>
      </w:r>
      <w:r>
        <w:rPr>
          <w:rFonts w:ascii="Arial" w:hAnsi="Arial" w:cs="Arial"/>
          <w:color w:val="58585B"/>
          <w:szCs w:val="21"/>
          <w:shd w:val="clear" w:color="auto" w:fill="FFFFFF"/>
        </w:rPr>
        <w:t>物理層は、ネットワークメディアを介してデータリンク層フレームを構成する</w:t>
      </w:r>
      <w:r w:rsidR="00B645A0" w:rsidRPr="00B645A0">
        <w:rPr>
          <w:rFonts w:ascii="Arial" w:hAnsi="Arial" w:cs="Arial" w:hint="eastAsia"/>
          <w:b/>
          <w:bCs/>
          <w:color w:val="58585B"/>
          <w:szCs w:val="21"/>
          <w:shd w:val="clear" w:color="auto" w:fill="FFFFFF"/>
        </w:rPr>
        <w:t>[</w:t>
      </w:r>
      <w:r w:rsidR="001B1D0F">
        <w:rPr>
          <w:rFonts w:ascii="Arial" w:hAnsi="Arial" w:cs="Arial" w:hint="eastAsia"/>
          <w:color w:val="58585B"/>
          <w:szCs w:val="21"/>
          <w:shd w:val="clear" w:color="auto" w:fill="FFFFFF"/>
        </w:rPr>
        <w:t xml:space="preserve"> </w:t>
      </w:r>
      <w:r w:rsidR="00B645A0" w:rsidRPr="00B645A0">
        <w:rPr>
          <w:rFonts w:ascii="Arial" w:hAnsi="Arial" w:cs="Arial" w:hint="eastAsia"/>
          <w:color w:val="58585B"/>
          <w:szCs w:val="21"/>
          <w:shd w:val="clear" w:color="auto" w:fill="FFFFFF"/>
          <w:vertAlign w:val="superscript"/>
        </w:rPr>
        <w:t>①</w:t>
      </w:r>
      <w:r w:rsidR="001B1D0F">
        <w:rPr>
          <w:rFonts w:ascii="Arial" w:hAnsi="Arial" w:cs="Arial"/>
          <w:color w:val="58585B"/>
          <w:szCs w:val="21"/>
          <w:shd w:val="clear" w:color="auto" w:fill="FFFFFF"/>
        </w:rPr>
        <w:t xml:space="preserve"> </w:t>
      </w:r>
      <w:r w:rsidR="00C46F30" w:rsidRPr="00C46F30">
        <w:rPr>
          <w:rFonts w:ascii="Arial" w:hAnsi="Arial" w:cs="Arial"/>
          <w:color w:val="FF0000"/>
          <w:szCs w:val="21"/>
          <w:highlight w:val="yellow"/>
          <w:shd w:val="clear" w:color="auto" w:fill="FFFFFF"/>
        </w:rPr>
        <w:t>ビット</w:t>
      </w:r>
      <w:r w:rsidR="00B645A0" w:rsidRPr="00B645A0">
        <w:rPr>
          <w:rFonts w:ascii="Arial" w:hAnsi="Arial" w:cs="Arial"/>
          <w:b/>
          <w:bCs/>
          <w:szCs w:val="21"/>
          <w:shd w:val="clear" w:color="auto" w:fill="FFFFFF"/>
        </w:rPr>
        <w:t>]</w:t>
      </w:r>
      <w:r>
        <w:rPr>
          <w:rFonts w:ascii="Arial" w:hAnsi="Arial" w:cs="Arial"/>
          <w:color w:val="58585B"/>
          <w:szCs w:val="21"/>
          <w:shd w:val="clear" w:color="auto" w:fill="FFFFFF"/>
        </w:rPr>
        <w:t>を転送する手段を提供します。この層は、データリンク層からの完全なフレームを受け入れ、ローカルメディアに送信される一連の信号としてそれをエンコードします。フレームを構成する符号化されたビットは、エンドデバイスまたは中間デバイスによって受信されます。</w:t>
      </w:r>
    </w:p>
    <w:p w14:paraId="580DBA34" w14:textId="7532CCCD" w:rsidR="00CA1D65" w:rsidRDefault="00CA1D65" w:rsidP="00CA1D65">
      <w:pPr>
        <w:ind w:firstLineChars="200" w:firstLine="420"/>
      </w:pPr>
      <w:r>
        <w:tab/>
        <w:t>4.1.3 - 理解の確認-物理層の目的</w:t>
      </w:r>
      <w:r w:rsidR="00227305">
        <w:tab/>
      </w:r>
      <w:r w:rsidR="00227305">
        <w:rPr>
          <w:rFonts w:hint="eastAsia"/>
          <w:b/>
          <w:bCs/>
          <w:kern w:val="0"/>
        </w:rPr>
        <w:t>Webサイトで「理解の確認」を実施してください．</w:t>
      </w:r>
    </w:p>
    <w:p w14:paraId="42673C3D" w14:textId="77777777" w:rsidR="00C10DE1" w:rsidRDefault="00C10DE1" w:rsidP="00CA1D65">
      <w:pPr>
        <w:ind w:firstLineChars="200" w:firstLine="420"/>
      </w:pPr>
    </w:p>
    <w:p w14:paraId="21AD35AF" w14:textId="13FEC517" w:rsidR="00CA1D65" w:rsidRDefault="00CA1D65" w:rsidP="00CA1D65">
      <w:pPr>
        <w:ind w:firstLineChars="200" w:firstLine="420"/>
      </w:pPr>
      <w:r>
        <w:tab/>
        <w:t>4.2 - 物理層の特性</w:t>
      </w:r>
    </w:p>
    <w:p w14:paraId="2FDBBEED" w14:textId="0241E39A" w:rsidR="0024725C" w:rsidRDefault="0024725C" w:rsidP="00FB4FD6">
      <w:pPr>
        <w:ind w:leftChars="810" w:left="1701"/>
      </w:pPr>
      <w:r>
        <w:rPr>
          <w:rFonts w:ascii="Arial" w:hAnsi="Arial" w:cs="Arial"/>
          <w:color w:val="58585B"/>
          <w:szCs w:val="21"/>
          <w:shd w:val="clear" w:color="auto" w:fill="FFFFFF"/>
        </w:rPr>
        <w:t>このトピックでは、物理層の詳細について少し詳しく説明します。これには、ネットワークを構築するために使用されるコンポーネントとメディア、および</w:t>
      </w:r>
      <w:r w:rsidRPr="00FB4FD6">
        <w:t>すべて</w:t>
      </w:r>
      <w:r>
        <w:rPr>
          <w:rFonts w:ascii="Arial" w:hAnsi="Arial" w:cs="Arial"/>
          <w:color w:val="58585B"/>
          <w:szCs w:val="21"/>
          <w:shd w:val="clear" w:color="auto" w:fill="FFFFFF"/>
        </w:rPr>
        <w:t>が連携して動作するために必要な標準が含まれます。</w:t>
      </w:r>
    </w:p>
    <w:p w14:paraId="73EB99D7" w14:textId="77777777" w:rsidR="00597BEE" w:rsidRDefault="00597BEE">
      <w:pPr>
        <w:widowControl/>
        <w:jc w:val="left"/>
      </w:pPr>
      <w:r>
        <w:br w:type="page"/>
      </w:r>
    </w:p>
    <w:p w14:paraId="0CF1376B" w14:textId="7C1605DB" w:rsidR="00CA1D65" w:rsidRDefault="00CA1D65" w:rsidP="00CA1D65">
      <w:pPr>
        <w:ind w:firstLineChars="200" w:firstLine="420"/>
      </w:pPr>
      <w:r>
        <w:lastRenderedPageBreak/>
        <w:tab/>
        <w:t>4.2.1 - 物理層の規格</w:t>
      </w:r>
    </w:p>
    <w:p w14:paraId="406D4194" w14:textId="7BB740F9" w:rsidR="00193358" w:rsidRPr="00193358" w:rsidRDefault="005C468F" w:rsidP="00193358">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物理層は、エンジニアが開発した電子回路、メディア、コネクタで構成されています。したがって、このハードウェアを管理する標準は、関連する電気通信エンジニアリング組織によって定義されるのが適切です。</w:t>
      </w:r>
      <w:r w:rsidR="00193358" w:rsidRPr="00193358">
        <w:rPr>
          <w:rFonts w:ascii="Arial" w:hAnsi="Arial" w:cs="Arial" w:hint="eastAsia"/>
          <w:color w:val="58585B"/>
          <w:szCs w:val="21"/>
          <w:shd w:val="clear" w:color="auto" w:fill="FFFFFF"/>
        </w:rPr>
        <w:t>物理層のハードウェア、メディア、エンコーディング、シグナリングの標準は、次の標準組織によって定義され、管理されています。</w:t>
      </w:r>
    </w:p>
    <w:p w14:paraId="6A0B24B1" w14:textId="77777777" w:rsidR="00193358" w:rsidRDefault="00193358" w:rsidP="00193358">
      <w:pPr>
        <w:pStyle w:val="af"/>
        <w:numPr>
          <w:ilvl w:val="0"/>
          <w:numId w:val="9"/>
        </w:numPr>
        <w:ind w:leftChars="0" w:left="2410"/>
      </w:pPr>
      <w:r>
        <w:rPr>
          <w:rFonts w:hint="eastAsia"/>
        </w:rPr>
        <w:t>国際標準化機構（</w:t>
      </w:r>
      <w:r>
        <w:t>ISO）</w:t>
      </w:r>
    </w:p>
    <w:p w14:paraId="488B8081" w14:textId="77777777" w:rsidR="00193358" w:rsidRDefault="00193358" w:rsidP="00193358">
      <w:pPr>
        <w:pStyle w:val="af"/>
        <w:numPr>
          <w:ilvl w:val="0"/>
          <w:numId w:val="9"/>
        </w:numPr>
        <w:ind w:leftChars="0" w:left="2410"/>
      </w:pPr>
      <w:r>
        <w:rPr>
          <w:rFonts w:hint="eastAsia"/>
        </w:rPr>
        <w:t>電気通信工業会</w:t>
      </w:r>
      <w:r>
        <w:t>/電子工業会（TIA / EIA）</w:t>
      </w:r>
    </w:p>
    <w:p w14:paraId="2ACDA56A" w14:textId="77777777" w:rsidR="00193358" w:rsidRDefault="00193358" w:rsidP="00193358">
      <w:pPr>
        <w:pStyle w:val="af"/>
        <w:numPr>
          <w:ilvl w:val="0"/>
          <w:numId w:val="9"/>
        </w:numPr>
        <w:ind w:leftChars="0" w:left="2410"/>
      </w:pPr>
      <w:r>
        <w:rPr>
          <w:rFonts w:hint="eastAsia"/>
        </w:rPr>
        <w:t>国際電気通信連合（</w:t>
      </w:r>
      <w:r>
        <w:t>ITU）</w:t>
      </w:r>
    </w:p>
    <w:p w14:paraId="2E4F911A" w14:textId="77777777" w:rsidR="00193358" w:rsidRDefault="00193358" w:rsidP="00193358">
      <w:pPr>
        <w:pStyle w:val="af"/>
        <w:numPr>
          <w:ilvl w:val="0"/>
          <w:numId w:val="9"/>
        </w:numPr>
        <w:ind w:leftChars="0" w:left="2410"/>
      </w:pPr>
      <w:r>
        <w:rPr>
          <w:rFonts w:hint="eastAsia"/>
        </w:rPr>
        <w:t>米国規格協会（</w:t>
      </w:r>
      <w:r>
        <w:t>ANSI）</w:t>
      </w:r>
    </w:p>
    <w:p w14:paraId="3D7E51C3" w14:textId="4E97D40A" w:rsidR="00193358" w:rsidRDefault="00193358" w:rsidP="00193358">
      <w:pPr>
        <w:pStyle w:val="af"/>
        <w:numPr>
          <w:ilvl w:val="0"/>
          <w:numId w:val="9"/>
        </w:numPr>
        <w:ind w:leftChars="0" w:left="2410"/>
      </w:pPr>
      <w:r>
        <w:rPr>
          <w:rFonts w:hint="eastAsia"/>
        </w:rPr>
        <w:t>電気電子学会（</w:t>
      </w:r>
      <w:r w:rsidR="00B645A0" w:rsidRPr="00B645A0">
        <w:rPr>
          <w:rFonts w:hint="eastAsia"/>
          <w:b/>
          <w:bCs/>
        </w:rPr>
        <w:t>[</w:t>
      </w:r>
      <w:r w:rsidR="001B1D0F">
        <w:rPr>
          <w:rFonts w:hint="eastAsia"/>
        </w:rPr>
        <w:t xml:space="preserve"> </w:t>
      </w:r>
      <w:r w:rsidR="00B645A0" w:rsidRPr="00B645A0">
        <w:rPr>
          <w:rFonts w:hint="eastAsia"/>
          <w:vertAlign w:val="superscript"/>
        </w:rPr>
        <w:t>②</w:t>
      </w:r>
      <w:r w:rsidR="001B1D0F" w:rsidRPr="001B1D0F">
        <w:rPr>
          <w:b/>
          <w:bCs/>
          <w:color w:val="0070C0"/>
        </w:rPr>
        <w:t xml:space="preserve"> </w:t>
      </w:r>
      <w:r w:rsidR="0085450F" w:rsidRPr="0085450F">
        <w:rPr>
          <w:rFonts w:ascii="Arial" w:hAnsi="Arial" w:cs="Arial"/>
          <w:color w:val="FF0000"/>
          <w:szCs w:val="21"/>
          <w:highlight w:val="yellow"/>
          <w:shd w:val="clear" w:color="auto" w:fill="FFFFFF"/>
        </w:rPr>
        <w:t>IEEE</w:t>
      </w:r>
      <w:r w:rsidR="00B645A0" w:rsidRPr="00B645A0">
        <w:rPr>
          <w:b/>
          <w:bCs/>
        </w:rPr>
        <w:t>]</w:t>
      </w:r>
      <w:r>
        <w:t>）</w:t>
      </w:r>
    </w:p>
    <w:p w14:paraId="43A8D761" w14:textId="0D5244AD" w:rsidR="00193358" w:rsidRPr="00193358" w:rsidRDefault="00193358" w:rsidP="00193358">
      <w:pPr>
        <w:pStyle w:val="af"/>
        <w:numPr>
          <w:ilvl w:val="0"/>
          <w:numId w:val="9"/>
        </w:numPr>
        <w:ind w:leftChars="0" w:left="2410"/>
      </w:pPr>
      <w:r>
        <w:rPr>
          <w:rFonts w:hint="eastAsia"/>
        </w:rPr>
        <w:t>米国の連邦通信委員会（</w:t>
      </w:r>
      <w:r>
        <w:t>FCC）および欧州電気通信規格協会（ETSI）</w:t>
      </w:r>
    </w:p>
    <w:p w14:paraId="1CE7CA3B" w14:textId="2D8F5593" w:rsidR="00CA1D65" w:rsidRDefault="00CA1D65" w:rsidP="00CA1D65">
      <w:pPr>
        <w:ind w:firstLineChars="200" w:firstLine="420"/>
      </w:pPr>
      <w:r>
        <w:tab/>
        <w:t>4.2.2 - 物理コンポーネント</w:t>
      </w:r>
    </w:p>
    <w:p w14:paraId="7022F6F5" w14:textId="0F71A0C8" w:rsidR="000D1FBC" w:rsidRDefault="000D1FBC" w:rsidP="000D1FBC">
      <w:pPr>
        <w:ind w:leftChars="810" w:left="1701"/>
      </w:pPr>
      <w:r>
        <w:rPr>
          <w:rFonts w:hint="eastAsia"/>
        </w:rPr>
        <w:t>物理層規格は、次の</w:t>
      </w:r>
      <w:r>
        <w:t xml:space="preserve"> 3 つの機能領域に対応しています。</w:t>
      </w:r>
    </w:p>
    <w:p w14:paraId="0869016E" w14:textId="77777777" w:rsidR="000D1FBC" w:rsidRDefault="000D1FBC" w:rsidP="000D1FBC">
      <w:pPr>
        <w:pStyle w:val="af"/>
        <w:numPr>
          <w:ilvl w:val="0"/>
          <w:numId w:val="9"/>
        </w:numPr>
        <w:ind w:leftChars="0" w:left="2410"/>
      </w:pPr>
      <w:r>
        <w:rPr>
          <w:rFonts w:hint="eastAsia"/>
        </w:rPr>
        <w:t>物理コンポーネント</w:t>
      </w:r>
    </w:p>
    <w:p w14:paraId="3F688625" w14:textId="77777777" w:rsidR="000D1FBC" w:rsidRDefault="000D1FBC" w:rsidP="000D1FBC">
      <w:pPr>
        <w:pStyle w:val="af"/>
        <w:numPr>
          <w:ilvl w:val="0"/>
          <w:numId w:val="9"/>
        </w:numPr>
        <w:ind w:leftChars="0" w:left="2410"/>
      </w:pPr>
      <w:r>
        <w:rPr>
          <w:rFonts w:hint="eastAsia"/>
        </w:rPr>
        <w:t>エンコーディング</w:t>
      </w:r>
    </w:p>
    <w:p w14:paraId="6ED2B3C7" w14:textId="27EF0139" w:rsidR="000D1FBC" w:rsidRDefault="000D1FBC" w:rsidP="000D1FBC">
      <w:pPr>
        <w:pStyle w:val="af"/>
        <w:numPr>
          <w:ilvl w:val="0"/>
          <w:numId w:val="9"/>
        </w:numPr>
        <w:ind w:leftChars="0" w:left="2410"/>
      </w:pPr>
      <w:r>
        <w:rPr>
          <w:rFonts w:hint="eastAsia"/>
        </w:rPr>
        <w:t>シグナリング</w:t>
      </w:r>
    </w:p>
    <w:p w14:paraId="311535AC" w14:textId="0D238EEA" w:rsidR="000D1FBC" w:rsidRDefault="00CC3622" w:rsidP="00CC3622">
      <w:pPr>
        <w:ind w:leftChars="810" w:left="1701"/>
      </w:pPr>
      <w:r w:rsidRPr="00CC3622">
        <w:rPr>
          <w:rFonts w:hint="eastAsia"/>
          <w:b/>
          <w:bCs/>
        </w:rPr>
        <w:t>物理コンポーネント：</w:t>
      </w:r>
      <w:r w:rsidRPr="00742DCB">
        <w:rPr>
          <w:rFonts w:ascii="Arial" w:hAnsi="Arial" w:cs="Arial"/>
          <w:szCs w:val="21"/>
          <w:shd w:val="clear" w:color="auto" w:fill="FFFFFF"/>
        </w:rPr>
        <w:t>ビット</w:t>
      </w:r>
      <w:r>
        <w:rPr>
          <w:rFonts w:ascii="Arial" w:hAnsi="Arial" w:cs="Arial"/>
          <w:color w:val="58585B"/>
          <w:szCs w:val="21"/>
          <w:shd w:val="clear" w:color="auto" w:fill="FFFFFF"/>
        </w:rPr>
        <w:t>を表す信号を送信する電子ハードウェアデバイス、メディア、およびその他のコネクタです。</w:t>
      </w:r>
      <w:r>
        <w:rPr>
          <w:rFonts w:ascii="Arial" w:hAnsi="Arial" w:cs="Arial"/>
          <w:color w:val="58585B"/>
          <w:szCs w:val="21"/>
          <w:shd w:val="clear" w:color="auto" w:fill="FFFFFF"/>
        </w:rPr>
        <w:t>NIC</w:t>
      </w:r>
      <w:r>
        <w:rPr>
          <w:rFonts w:ascii="Arial" w:hAnsi="Arial" w:cs="Arial"/>
          <w:color w:val="58585B"/>
          <w:szCs w:val="21"/>
          <w:shd w:val="clear" w:color="auto" w:fill="FFFFFF"/>
        </w:rPr>
        <w:t>、</w:t>
      </w:r>
      <w:r>
        <w:rPr>
          <w:rFonts w:ascii="Arial" w:hAnsi="Arial" w:cs="Arial" w:hint="eastAsia"/>
          <w:color w:val="58585B"/>
          <w:szCs w:val="21"/>
          <w:shd w:val="clear" w:color="auto" w:fill="FFFFFF"/>
        </w:rPr>
        <w:t>インターフェイス</w:t>
      </w:r>
      <w:r>
        <w:rPr>
          <w:rFonts w:ascii="Arial" w:hAnsi="Arial" w:cs="Arial"/>
          <w:color w:val="58585B"/>
          <w:szCs w:val="21"/>
          <w:shd w:val="clear" w:color="auto" w:fill="FFFFFF"/>
        </w:rPr>
        <w:t>とコネクタ、ケーブル材料、ケーブル設計などのハードウェアコンポーネントはすべて、物理層に関連する標準で規定されています。</w:t>
      </w:r>
    </w:p>
    <w:p w14:paraId="0346026B" w14:textId="7BBE95C2" w:rsidR="00CA1D65" w:rsidRDefault="00CA1D65" w:rsidP="00CA1D65">
      <w:pPr>
        <w:ind w:firstLineChars="200" w:firstLine="420"/>
      </w:pPr>
      <w:r>
        <w:tab/>
        <w:t>4.2.3 - エンコーディング</w:t>
      </w:r>
    </w:p>
    <w:p w14:paraId="59843600" w14:textId="0EF74519" w:rsidR="00CC3622" w:rsidRDefault="00ED25AF" w:rsidP="00234259">
      <w:pPr>
        <w:ind w:leftChars="810" w:left="1701"/>
      </w:pPr>
      <w:r>
        <w:rPr>
          <w:rFonts w:hint="eastAsia"/>
        </w:rPr>
        <w:t>エンコーディング：</w:t>
      </w:r>
      <w:r w:rsidR="008E4D77" w:rsidRPr="008E4D77">
        <w:rPr>
          <w:rFonts w:hint="eastAsia"/>
        </w:rPr>
        <w:t>データビットのストリームを事前定義された「コード」に変換する方法です。</w:t>
      </w:r>
      <w:r w:rsidR="00DD6E31" w:rsidRPr="00DD6E31">
        <w:rPr>
          <w:rFonts w:hint="eastAsia"/>
        </w:rPr>
        <w:t>言い換えれば、符号化は、デジタル情報を表すために使用される方法またはパターンです。</w:t>
      </w:r>
    </w:p>
    <w:p w14:paraId="2FD77333" w14:textId="3DC03DF6" w:rsidR="00CA1D65" w:rsidRDefault="00CA1D65" w:rsidP="00CA1D65">
      <w:pPr>
        <w:ind w:firstLineChars="200" w:firstLine="420"/>
      </w:pPr>
      <w:r>
        <w:tab/>
        <w:t>4.2.4 - シグナリング</w:t>
      </w:r>
    </w:p>
    <w:p w14:paraId="1315E395" w14:textId="484B4795" w:rsidR="00881801" w:rsidRDefault="00881801" w:rsidP="00105D4A">
      <w:pPr>
        <w:ind w:leftChars="810" w:left="1701"/>
      </w:pPr>
      <w:r w:rsidRPr="00881801">
        <w:rPr>
          <w:rFonts w:hint="eastAsia"/>
        </w:rPr>
        <w:t>物理層は、メディア上の</w:t>
      </w:r>
      <w:r w:rsidR="00741CEF" w:rsidRPr="00741CEF">
        <w:rPr>
          <w:rFonts w:hint="eastAsia"/>
          <w:b/>
          <w:bCs/>
        </w:rPr>
        <w:t>[</w:t>
      </w:r>
      <w:r w:rsidR="00741CEF">
        <w:t xml:space="preserve"> </w:t>
      </w:r>
      <w:r w:rsidR="00741CEF" w:rsidRPr="00741CEF">
        <w:rPr>
          <w:rFonts w:hint="eastAsia"/>
          <w:vertAlign w:val="superscript"/>
        </w:rPr>
        <w:t>③</w:t>
      </w:r>
      <w:r w:rsidR="00741CEF">
        <w:rPr>
          <w:rFonts w:hint="eastAsia"/>
        </w:rPr>
        <w:t xml:space="preserve"> </w:t>
      </w:r>
      <w:r w:rsidR="00C46F30" w:rsidRPr="00C46F30">
        <w:rPr>
          <w:rFonts w:ascii="Arial" w:hAnsi="Arial" w:cs="Arial"/>
          <w:color w:val="FF0000"/>
          <w:szCs w:val="21"/>
          <w:highlight w:val="yellow"/>
          <w:shd w:val="clear" w:color="auto" w:fill="FFFFFF"/>
        </w:rPr>
        <w:t>「</w:t>
      </w:r>
      <w:r w:rsidR="00C46F30" w:rsidRPr="00C46F30">
        <w:rPr>
          <w:rFonts w:ascii="Arial" w:hAnsi="Arial" w:cs="Arial"/>
          <w:color w:val="FF0000"/>
          <w:szCs w:val="21"/>
          <w:highlight w:val="yellow"/>
          <w:shd w:val="clear" w:color="auto" w:fill="FFFFFF"/>
        </w:rPr>
        <w:t>1</w:t>
      </w:r>
      <w:r w:rsidR="00C46F30" w:rsidRPr="00C46F30">
        <w:rPr>
          <w:rFonts w:ascii="Arial" w:hAnsi="Arial" w:cs="Arial"/>
          <w:color w:val="FF0000"/>
          <w:szCs w:val="21"/>
          <w:highlight w:val="yellow"/>
          <w:shd w:val="clear" w:color="auto" w:fill="FFFFFF"/>
        </w:rPr>
        <w:t>」と「</w:t>
      </w:r>
      <w:r w:rsidR="00C46F30" w:rsidRPr="00C46F30">
        <w:rPr>
          <w:rFonts w:ascii="Arial" w:hAnsi="Arial" w:cs="Arial"/>
          <w:color w:val="FF0000"/>
          <w:szCs w:val="21"/>
          <w:highlight w:val="yellow"/>
          <w:shd w:val="clear" w:color="auto" w:fill="FFFFFF"/>
        </w:rPr>
        <w:t>0</w:t>
      </w:r>
      <w:r w:rsidR="00C46F30" w:rsidRPr="00C46F30">
        <w:rPr>
          <w:rFonts w:ascii="Arial" w:hAnsi="Arial" w:cs="Arial"/>
          <w:color w:val="FF0000"/>
          <w:szCs w:val="21"/>
          <w:highlight w:val="yellow"/>
          <w:shd w:val="clear" w:color="auto" w:fill="FFFFFF"/>
        </w:rPr>
        <w:t>」</w:t>
      </w:r>
      <w:r w:rsidR="00741CEF" w:rsidRPr="00741CEF">
        <w:rPr>
          <w:rFonts w:hint="eastAsia"/>
          <w:b/>
          <w:bCs/>
        </w:rPr>
        <w:t>]</w:t>
      </w:r>
      <w:r w:rsidRPr="00881801">
        <w:t>を表す電気信号、光信号、またはワイヤレス信号を生成する必要があります。ビットの表現方法をシグナリング方式と呼びます。</w:t>
      </w:r>
      <w:r w:rsidR="00C47987" w:rsidRPr="00C47987">
        <w:rPr>
          <w:rFonts w:hint="eastAsia"/>
        </w:rPr>
        <w:t>たとえば、長いパルスは</w:t>
      </w:r>
      <w:r w:rsidR="00C47987" w:rsidRPr="00C47987">
        <w:t xml:space="preserve"> 1 を表し、短いパルスは </w:t>
      </w:r>
      <w:r w:rsidR="00C47987" w:rsidRPr="00B80AA1">
        <w:t>0</w:t>
      </w:r>
      <w:r w:rsidR="00C47987" w:rsidRPr="00C47987">
        <w:t xml:space="preserve"> を表します。</w:t>
      </w:r>
    </w:p>
    <w:p w14:paraId="776B4B6F" w14:textId="1AD83085" w:rsidR="00CA1D65" w:rsidRDefault="00CA1D65" w:rsidP="00CA1D65">
      <w:pPr>
        <w:ind w:firstLineChars="200" w:firstLine="420"/>
      </w:pPr>
      <w:r>
        <w:tab/>
        <w:t>4.2.5 - 帯域幅</w:t>
      </w:r>
    </w:p>
    <w:p w14:paraId="72CA28CB" w14:textId="13537832" w:rsidR="008E1CE8" w:rsidRDefault="00F2232B" w:rsidP="00105D4A">
      <w:pPr>
        <w:ind w:leftChars="810" w:left="1701"/>
      </w:pPr>
      <w:r>
        <w:rPr>
          <w:rFonts w:ascii="Arial" w:hAnsi="Arial" w:cs="Arial"/>
          <w:color w:val="58585B"/>
          <w:szCs w:val="21"/>
          <w:shd w:val="clear" w:color="auto" w:fill="FFFFFF"/>
        </w:rPr>
        <w:t>異なる物理メディアは、異なるレートでのビットの転送をサポートします。データ転送は通常、帯域幅の観点から説明されています。帯域幅は、</w:t>
      </w:r>
      <w:r w:rsidRPr="00105D4A">
        <w:t>メディア</w:t>
      </w:r>
      <w:r>
        <w:rPr>
          <w:rFonts w:ascii="Arial" w:hAnsi="Arial" w:cs="Arial"/>
          <w:color w:val="58585B"/>
          <w:szCs w:val="21"/>
          <w:shd w:val="clear" w:color="auto" w:fill="FFFFFF"/>
        </w:rPr>
        <w:t>がデータを伝送できる容量です。</w:t>
      </w:r>
      <w:r w:rsidR="002707CA">
        <w:rPr>
          <w:rFonts w:ascii="Arial" w:hAnsi="Arial" w:cs="Arial"/>
          <w:color w:val="58585B"/>
          <w:szCs w:val="21"/>
          <w:shd w:val="clear" w:color="auto" w:fill="FFFFFF"/>
        </w:rPr>
        <w:t>帯域幅は、ビットが移動する速度と考えることもありますが、これは正確ではありません。たとえば、</w:t>
      </w:r>
      <w:r w:rsidR="002707CA">
        <w:rPr>
          <w:rFonts w:ascii="Arial" w:hAnsi="Arial" w:cs="Arial"/>
          <w:color w:val="58585B"/>
          <w:szCs w:val="21"/>
          <w:shd w:val="clear" w:color="auto" w:fill="FFFFFF"/>
        </w:rPr>
        <w:t>10Mbps</w:t>
      </w:r>
      <w:r w:rsidR="002707CA">
        <w:rPr>
          <w:rFonts w:ascii="Arial" w:hAnsi="Arial" w:cs="Arial"/>
          <w:color w:val="58585B"/>
          <w:szCs w:val="21"/>
          <w:shd w:val="clear" w:color="auto" w:fill="FFFFFF"/>
        </w:rPr>
        <w:t>と</w:t>
      </w:r>
      <w:r w:rsidR="002707CA">
        <w:rPr>
          <w:rFonts w:ascii="Arial" w:hAnsi="Arial" w:cs="Arial"/>
          <w:color w:val="58585B"/>
          <w:szCs w:val="21"/>
          <w:shd w:val="clear" w:color="auto" w:fill="FFFFFF"/>
        </w:rPr>
        <w:t>100Mbps</w:t>
      </w:r>
      <w:r w:rsidR="002707CA">
        <w:rPr>
          <w:rFonts w:ascii="Arial" w:hAnsi="Arial" w:cs="Arial"/>
          <w:color w:val="58585B"/>
          <w:szCs w:val="21"/>
          <w:shd w:val="clear" w:color="auto" w:fill="FFFFFF"/>
        </w:rPr>
        <w:t>の両方のイーサネットでは、ビットは電気の速度</w:t>
      </w:r>
      <w:r w:rsidR="00BD5328">
        <w:rPr>
          <w:rFonts w:ascii="Arial" w:hAnsi="Arial" w:cs="Arial" w:hint="eastAsia"/>
          <w:color w:val="58585B"/>
          <w:szCs w:val="21"/>
          <w:shd w:val="clear" w:color="auto" w:fill="FFFFFF"/>
        </w:rPr>
        <w:t>(</w:t>
      </w:r>
      <w:r w:rsidR="00BD5328">
        <w:rPr>
          <w:rFonts w:ascii="Arial" w:hAnsi="Arial" w:cs="Arial" w:hint="eastAsia"/>
          <w:color w:val="58585B"/>
          <w:szCs w:val="21"/>
          <w:shd w:val="clear" w:color="auto" w:fill="FFFFFF"/>
        </w:rPr>
        <w:t>※同じ速度</w:t>
      </w:r>
      <w:r w:rsidR="00BD5328">
        <w:rPr>
          <w:rFonts w:ascii="Arial" w:hAnsi="Arial" w:cs="Arial" w:hint="eastAsia"/>
          <w:color w:val="58585B"/>
          <w:szCs w:val="21"/>
          <w:shd w:val="clear" w:color="auto" w:fill="FFFFFF"/>
        </w:rPr>
        <w:t>)</w:t>
      </w:r>
      <w:r w:rsidR="002707CA">
        <w:rPr>
          <w:rFonts w:ascii="Arial" w:hAnsi="Arial" w:cs="Arial"/>
          <w:color w:val="58585B"/>
          <w:szCs w:val="21"/>
          <w:shd w:val="clear" w:color="auto" w:fill="FFFFFF"/>
        </w:rPr>
        <w:t>で送信されます。</w:t>
      </w:r>
    </w:p>
    <w:p w14:paraId="6A39E558" w14:textId="0421C60D" w:rsidR="00CA1D65" w:rsidRDefault="00CA1D65" w:rsidP="00CA1D65">
      <w:pPr>
        <w:ind w:firstLineChars="200" w:firstLine="420"/>
      </w:pPr>
      <w:r>
        <w:tab/>
        <w:t>4.2.6 - 帯域幅の用語</w:t>
      </w:r>
    </w:p>
    <w:p w14:paraId="6B3D3F1E" w14:textId="6BC10BEC" w:rsidR="005F3AB4" w:rsidRDefault="005F3AB4" w:rsidP="00105D4A">
      <w:pPr>
        <w:ind w:leftChars="810" w:left="1701"/>
        <w:rPr>
          <w:rFonts w:ascii="Arial" w:hAnsi="Arial" w:cs="Arial"/>
          <w:color w:val="58585B"/>
          <w:szCs w:val="21"/>
          <w:shd w:val="clear" w:color="auto" w:fill="FFFFFF"/>
        </w:rPr>
      </w:pPr>
      <w:r>
        <w:rPr>
          <w:rFonts w:hint="eastAsia"/>
        </w:rPr>
        <w:t>遅延</w:t>
      </w:r>
      <w:r w:rsidR="00DB33E0">
        <w:rPr>
          <w:rFonts w:hint="eastAsia"/>
        </w:rPr>
        <w:t>：</w:t>
      </w:r>
      <w:r>
        <w:rPr>
          <w:rFonts w:ascii="Arial" w:hAnsi="Arial" w:cs="Arial"/>
          <w:color w:val="58585B"/>
          <w:szCs w:val="21"/>
          <w:shd w:val="clear" w:color="auto" w:fill="FFFFFF"/>
        </w:rPr>
        <w:t>遅延とは、あるポイントから別のポイントにデータが移動するのにかかる時間（遅れを含む）を指します。</w:t>
      </w:r>
    </w:p>
    <w:p w14:paraId="67F34435" w14:textId="48DE87F1" w:rsidR="00DB33E0" w:rsidRDefault="0035355F" w:rsidP="00105D4A">
      <w:pPr>
        <w:ind w:leftChars="810" w:left="1701"/>
      </w:pPr>
      <w:r>
        <w:rPr>
          <w:rFonts w:hint="eastAsia"/>
        </w:rPr>
        <w:t>スループット：</w:t>
      </w:r>
      <w:r w:rsidR="00C24F51">
        <w:rPr>
          <w:rFonts w:hint="eastAsia"/>
        </w:rPr>
        <w:t>スループットとは、一定時間内にメディア上で転送されるビット数を実測した値です。スループットは、通常、帯域幅よりも低くなります。スループットに影響を与える要因は多数あります。</w:t>
      </w:r>
    </w:p>
    <w:p w14:paraId="1C120205" w14:textId="5D18CF99" w:rsidR="0035355F" w:rsidRPr="00DB33E0" w:rsidRDefault="005B2624" w:rsidP="00105D4A">
      <w:pPr>
        <w:ind w:leftChars="810" w:left="1701"/>
      </w:pPr>
      <w:r w:rsidRPr="005B2624">
        <w:rPr>
          <w:rFonts w:hint="eastAsia"/>
        </w:rPr>
        <w:t>使用可能なデータの転送を評価するための</w:t>
      </w:r>
      <w:r w:rsidRPr="005B2624">
        <w:t>3番目の測定値があります。グッドプット として知られています。グッドプットは、一定の期間にわたって転送される使用可能なデータの尺度です。</w:t>
      </w:r>
    </w:p>
    <w:p w14:paraId="0A49282F" w14:textId="73325926" w:rsidR="00CA1D65" w:rsidRDefault="00CA1D65" w:rsidP="00597BEE">
      <w:pPr>
        <w:ind w:firstLineChars="200" w:firstLine="420"/>
      </w:pPr>
      <w:r>
        <w:tab/>
        <w:t>4.2.7 - 理解の確認-物理層の特性</w:t>
      </w:r>
      <w:r w:rsidR="0082374C">
        <w:tab/>
      </w:r>
      <w:r w:rsidR="0082374C">
        <w:rPr>
          <w:rFonts w:hint="eastAsia"/>
          <w:b/>
          <w:bCs/>
          <w:kern w:val="0"/>
        </w:rPr>
        <w:t>Webサイトで「理解の確認」を実施してください．</w:t>
      </w:r>
      <w:r>
        <w:br w:type="page"/>
      </w:r>
    </w:p>
    <w:p w14:paraId="578D2309" w14:textId="0C934EF8" w:rsidR="00CA1D65" w:rsidRDefault="00CA1D65" w:rsidP="00CA1D65">
      <w:pPr>
        <w:ind w:firstLineChars="200" w:firstLine="420"/>
      </w:pPr>
      <w:r>
        <w:lastRenderedPageBreak/>
        <w:tab/>
        <w:t>4.3 - 銅ケーブル</w:t>
      </w:r>
    </w:p>
    <w:p w14:paraId="5C85E95C" w14:textId="50370194" w:rsidR="00CA1D65" w:rsidRDefault="00CA1D65" w:rsidP="00CA1D65">
      <w:pPr>
        <w:ind w:firstLineChars="200" w:firstLine="420"/>
      </w:pPr>
      <w:r>
        <w:tab/>
        <w:t>4.3.1 - 銅ケーブルの特性</w:t>
      </w:r>
    </w:p>
    <w:p w14:paraId="69445F35" w14:textId="082EE8F9" w:rsidR="00153C9A" w:rsidRPr="000A7A0E" w:rsidRDefault="008D0D30" w:rsidP="000A7A0E">
      <w:pPr>
        <w:ind w:leftChars="810" w:left="1701"/>
      </w:pPr>
      <w:r w:rsidRPr="000A7A0E">
        <w:t>銅線ケーブルは、今日のネットワークで使用される最も一般的なタイプのケーブルです。</w:t>
      </w:r>
      <w:r w:rsidR="00B33CD5" w:rsidRPr="000A7A0E">
        <w:rPr>
          <w:rFonts w:hint="eastAsia"/>
        </w:rPr>
        <w:t>ネットワークは、安価で設置が簡単で、電流に対する抵抗が低いため、銅メディアを使用します。しかし、銅媒体は、</w:t>
      </w:r>
      <w:r w:rsidR="004320CB" w:rsidRPr="004320CB">
        <w:rPr>
          <w:rFonts w:hint="eastAsia"/>
          <w:b/>
          <w:bCs/>
        </w:rPr>
        <w:t>[</w:t>
      </w:r>
      <w:r w:rsidR="004320CB">
        <w:rPr>
          <w:rFonts w:hint="eastAsia"/>
          <w:b/>
          <w:bCs/>
        </w:rPr>
        <w:t xml:space="preserve"> </w:t>
      </w:r>
      <w:r w:rsidR="004320CB" w:rsidRPr="004320CB">
        <w:rPr>
          <w:rFonts w:hint="eastAsia"/>
          <w:vertAlign w:val="superscript"/>
        </w:rPr>
        <w:t>④</w:t>
      </w:r>
      <w:r w:rsidR="007E38C8" w:rsidRPr="007E38C8">
        <w:rPr>
          <w:rFonts w:ascii="Roboto" w:hAnsi="Roboto" w:hint="eastAsia"/>
          <w:color w:val="FF0000"/>
          <w:sz w:val="26"/>
          <w:szCs w:val="26"/>
          <w:highlight w:val="yellow"/>
          <w:shd w:val="clear" w:color="auto" w:fill="FFFFFF"/>
        </w:rPr>
        <w:t>距離</w:t>
      </w:r>
      <w:r w:rsidR="004320CB" w:rsidRPr="004320CB">
        <w:rPr>
          <w:rFonts w:hint="eastAsia"/>
          <w:b/>
          <w:bCs/>
        </w:rPr>
        <w:t>]</w:t>
      </w:r>
      <w:r w:rsidR="00B33CD5" w:rsidRPr="000A7A0E">
        <w:rPr>
          <w:rFonts w:hint="eastAsia"/>
        </w:rPr>
        <w:t>と信号の干渉によって制限されます。データは銅ケーブルで電気パルスとして送信されます。</w:t>
      </w:r>
    </w:p>
    <w:p w14:paraId="0D5896C9" w14:textId="1816D868" w:rsidR="008A7718" w:rsidRPr="000A7A0E" w:rsidRDefault="008A7718" w:rsidP="000A7A0E">
      <w:pPr>
        <w:ind w:leftChars="810" w:left="1701"/>
      </w:pPr>
      <w:r w:rsidRPr="000A7A0E">
        <w:t>電気パルスのタイミングと電圧値は、2つのソースからの干渉の影響を受けやすくなります。</w:t>
      </w:r>
    </w:p>
    <w:p w14:paraId="3F78D377" w14:textId="10966214" w:rsidR="008A7718" w:rsidRDefault="004C3995" w:rsidP="000A7A0E">
      <w:pPr>
        <w:ind w:leftChars="810" w:left="1701"/>
        <w:rPr>
          <w:rFonts w:ascii="Arial" w:hAnsi="Arial" w:cs="Arial"/>
          <w:color w:val="58585B"/>
          <w:szCs w:val="21"/>
          <w:shd w:val="clear" w:color="auto" w:fill="FFFFFF"/>
        </w:rPr>
      </w:pPr>
      <w:r>
        <w:rPr>
          <w:rStyle w:val="ae"/>
          <w:rFonts w:ascii="Arial" w:hAnsi="Arial" w:cs="Arial"/>
          <w:color w:val="58585B"/>
          <w:szCs w:val="21"/>
          <w:shd w:val="clear" w:color="auto" w:fill="FFFFFF"/>
        </w:rPr>
        <w:t>電磁干渉</w:t>
      </w:r>
      <w:r>
        <w:rPr>
          <w:rStyle w:val="ae"/>
          <w:rFonts w:ascii="Arial" w:hAnsi="Arial" w:cs="Arial"/>
          <w:color w:val="58585B"/>
          <w:szCs w:val="21"/>
          <w:shd w:val="clear" w:color="auto" w:fill="FFFFFF"/>
        </w:rPr>
        <w:t xml:space="preserve"> (EMI) </w:t>
      </w:r>
      <w:r>
        <w:rPr>
          <w:rStyle w:val="ae"/>
          <w:rFonts w:ascii="Arial" w:hAnsi="Arial" w:cs="Arial"/>
          <w:color w:val="58585B"/>
          <w:szCs w:val="21"/>
          <w:shd w:val="clear" w:color="auto" w:fill="FFFFFF"/>
        </w:rPr>
        <w:t>または無線周波数干渉</w:t>
      </w:r>
      <w:r>
        <w:rPr>
          <w:rStyle w:val="ae"/>
          <w:rFonts w:ascii="Arial" w:hAnsi="Arial" w:cs="Arial"/>
          <w:color w:val="58585B"/>
          <w:szCs w:val="21"/>
          <w:shd w:val="clear" w:color="auto" w:fill="FFFFFF"/>
        </w:rPr>
        <w:t xml:space="preserve"> (RFI)-</w:t>
      </w:r>
      <w:r>
        <w:rPr>
          <w:rFonts w:ascii="Arial" w:hAnsi="Arial" w:cs="Arial"/>
          <w:color w:val="58585B"/>
          <w:szCs w:val="21"/>
          <w:shd w:val="clear" w:color="auto" w:fill="FFFFFF"/>
        </w:rPr>
        <w:t xml:space="preserve"> EMI </w:t>
      </w:r>
      <w:r>
        <w:rPr>
          <w:rFonts w:ascii="Arial" w:hAnsi="Arial" w:cs="Arial"/>
          <w:color w:val="58585B"/>
          <w:szCs w:val="21"/>
          <w:shd w:val="clear" w:color="auto" w:fill="FFFFFF"/>
        </w:rPr>
        <w:t>お</w:t>
      </w:r>
      <w:r w:rsidRPr="000A7A0E">
        <w:t>よび RFI 信号は、銅メディアによって伝送されるデータ信号が歪み、破損する可能性があります。</w:t>
      </w:r>
      <w:r w:rsidR="00B51695" w:rsidRPr="000A7A0E">
        <w:t>EMIやRFIの悪影</w:t>
      </w:r>
      <w:r w:rsidR="00B51695">
        <w:rPr>
          <w:rFonts w:ascii="Arial" w:hAnsi="Arial" w:cs="Arial"/>
          <w:color w:val="58585B"/>
          <w:szCs w:val="21"/>
          <w:shd w:val="clear" w:color="auto" w:fill="FFFFFF"/>
        </w:rPr>
        <w:t>響に対抗するために、一部のタイプの銅ケーブルは金属シールドで包まれており、適切なアース接続が必要です。</w:t>
      </w:r>
    </w:p>
    <w:p w14:paraId="6EA93264" w14:textId="0A473ECA" w:rsidR="004C3995" w:rsidRDefault="0061606A" w:rsidP="000A7A0E">
      <w:pPr>
        <w:ind w:leftChars="810" w:left="1701"/>
      </w:pPr>
      <w:r>
        <w:rPr>
          <w:rStyle w:val="ae"/>
          <w:rFonts w:ascii="Arial" w:hAnsi="Arial" w:cs="Arial"/>
          <w:color w:val="58585B"/>
          <w:szCs w:val="21"/>
          <w:shd w:val="clear" w:color="auto" w:fill="FFFFFF"/>
        </w:rPr>
        <w:t>クロストーク</w:t>
      </w:r>
      <w:r>
        <w:rPr>
          <w:rFonts w:ascii="Arial" w:hAnsi="Arial" w:cs="Arial"/>
          <w:color w:val="58585B"/>
          <w:szCs w:val="21"/>
          <w:shd w:val="clear" w:color="auto" w:fill="FFFFFF"/>
        </w:rPr>
        <w:t>-</w:t>
      </w:r>
      <w:r>
        <w:rPr>
          <w:rFonts w:ascii="Arial" w:hAnsi="Arial" w:cs="Arial"/>
          <w:color w:val="58585B"/>
          <w:szCs w:val="21"/>
          <w:shd w:val="clear" w:color="auto" w:fill="FFFFFF"/>
        </w:rPr>
        <w:t>クロストークは、</w:t>
      </w:r>
      <w:r>
        <w:rPr>
          <w:rFonts w:ascii="Arial" w:hAnsi="Arial" w:cs="Arial"/>
          <w:color w:val="58585B"/>
          <w:szCs w:val="21"/>
          <w:shd w:val="clear" w:color="auto" w:fill="FFFFFF"/>
        </w:rPr>
        <w:t>1</w:t>
      </w:r>
      <w:r>
        <w:rPr>
          <w:rFonts w:ascii="Arial" w:hAnsi="Arial" w:cs="Arial"/>
          <w:color w:val="58585B"/>
          <w:szCs w:val="21"/>
          <w:shd w:val="clear" w:color="auto" w:fill="FFFFFF"/>
        </w:rPr>
        <w:t>つのワイヤ上の信号の電界または磁界によって隣接するワイヤ内の信号に生じる妨害です。</w:t>
      </w:r>
      <w:r w:rsidR="00AA0CF6">
        <w:rPr>
          <w:rFonts w:ascii="Arial" w:hAnsi="Arial" w:cs="Arial"/>
          <w:color w:val="58585B"/>
          <w:szCs w:val="21"/>
          <w:shd w:val="clear" w:color="auto" w:fill="FFFFFF"/>
        </w:rPr>
        <w:t>クロストークの悪影響に対抗するために、一部の種類の銅ケーブルでは、対向する回路ワイヤペアが互いにねじれているため、クロストークが効果的にキャンセルされます。</w:t>
      </w:r>
    </w:p>
    <w:p w14:paraId="18564724" w14:textId="6A148A81" w:rsidR="00CA1D65" w:rsidRDefault="00CA1D65" w:rsidP="00CA1D65">
      <w:pPr>
        <w:ind w:firstLineChars="200" w:firstLine="420"/>
      </w:pPr>
      <w:r>
        <w:tab/>
        <w:t>4.3.2 - 銅ケーブルの種類</w:t>
      </w:r>
    </w:p>
    <w:p w14:paraId="31125B58" w14:textId="510CD516" w:rsidR="00AA0CF6" w:rsidRDefault="000A7A0E" w:rsidP="000A7A0E">
      <w:pPr>
        <w:ind w:leftChars="810" w:left="1701"/>
      </w:pPr>
      <w:r>
        <w:rPr>
          <w:rFonts w:ascii="Arial" w:hAnsi="Arial" w:cs="Arial"/>
          <w:color w:val="58585B"/>
          <w:szCs w:val="21"/>
          <w:shd w:val="clear" w:color="auto" w:fill="FFFFFF"/>
        </w:rPr>
        <w:t>ネットワークで使用される銅メディアには、主に</w:t>
      </w:r>
      <w:r>
        <w:rPr>
          <w:rFonts w:ascii="Arial" w:hAnsi="Arial" w:cs="Arial"/>
          <w:color w:val="58585B"/>
          <w:szCs w:val="21"/>
          <w:shd w:val="clear" w:color="auto" w:fill="FFFFFF"/>
        </w:rPr>
        <w:t>3</w:t>
      </w:r>
      <w:r>
        <w:rPr>
          <w:rFonts w:ascii="Arial" w:hAnsi="Arial" w:cs="Arial"/>
          <w:color w:val="58585B"/>
          <w:szCs w:val="21"/>
          <w:shd w:val="clear" w:color="auto" w:fill="FFFFFF"/>
        </w:rPr>
        <w:t>つのタイプがあります。</w:t>
      </w:r>
    </w:p>
    <w:p w14:paraId="76AEDC65" w14:textId="59170CA3" w:rsidR="0047567D" w:rsidRDefault="0047567D" w:rsidP="000A7A0E">
      <w:pPr>
        <w:ind w:leftChars="810" w:left="1701"/>
      </w:pPr>
      <w:r w:rsidRPr="0047567D">
        <w:rPr>
          <w:rFonts w:hint="eastAsia"/>
        </w:rPr>
        <w:t>シールドなしツイストペア（</w:t>
      </w:r>
      <w:r w:rsidRPr="0047567D">
        <w:t>UTP）ケーブル、シールド付きツイストペア(STP)ケーブル、同軸ケーブル</w:t>
      </w:r>
    </w:p>
    <w:p w14:paraId="40F3E5F4" w14:textId="48258AAD" w:rsidR="00CA1D65" w:rsidRDefault="00CA1D65" w:rsidP="00CA1D65">
      <w:pPr>
        <w:ind w:firstLineChars="200" w:firstLine="420"/>
      </w:pPr>
      <w:r>
        <w:tab/>
        <w:t>4.3.3 - シールドなしツイストペア ケーブル（UTP ケーブル）</w:t>
      </w:r>
    </w:p>
    <w:p w14:paraId="6345EBE8" w14:textId="2EAD607E" w:rsidR="00AA0CF6" w:rsidRDefault="00B11A8B" w:rsidP="00B11A8B">
      <w:pPr>
        <w:ind w:leftChars="810" w:left="1701"/>
      </w:pPr>
      <w:r w:rsidRPr="00B11A8B">
        <w:rPr>
          <w:rFonts w:ascii="Arial" w:hAnsi="Arial" w:cs="Arial"/>
          <w:color w:val="58585B"/>
          <w:szCs w:val="21"/>
        </w:rPr>
        <w:t>非シールドツイストペア（</w:t>
      </w:r>
      <w:r w:rsidRPr="00B11A8B">
        <w:rPr>
          <w:rFonts w:ascii="Arial" w:hAnsi="Arial" w:cs="Arial"/>
          <w:color w:val="58585B"/>
          <w:szCs w:val="21"/>
        </w:rPr>
        <w:t>UTP</w:t>
      </w:r>
      <w:r w:rsidRPr="00B11A8B">
        <w:rPr>
          <w:rFonts w:ascii="Arial" w:hAnsi="Arial" w:cs="Arial"/>
          <w:color w:val="58585B"/>
          <w:szCs w:val="21"/>
        </w:rPr>
        <w:t>）ケーブルは、最も一般的なネットワーキングメディアです。</w:t>
      </w:r>
      <w:r w:rsidRPr="006826F0">
        <w:rPr>
          <w:rFonts w:ascii="Arial" w:hAnsi="Arial" w:cs="Arial"/>
          <w:szCs w:val="21"/>
        </w:rPr>
        <w:t>RJ-45</w:t>
      </w:r>
      <w:r w:rsidRPr="00B11A8B">
        <w:rPr>
          <w:rFonts w:ascii="Arial" w:hAnsi="Arial" w:cs="Arial"/>
          <w:color w:val="58585B"/>
          <w:szCs w:val="21"/>
        </w:rPr>
        <w:t>コネクタで終端された</w:t>
      </w:r>
      <w:r w:rsidRPr="00B11A8B">
        <w:rPr>
          <w:rFonts w:ascii="Arial" w:hAnsi="Arial" w:cs="Arial"/>
          <w:color w:val="58585B"/>
          <w:szCs w:val="21"/>
        </w:rPr>
        <w:t xml:space="preserve"> UTP </w:t>
      </w:r>
      <w:r w:rsidRPr="00B11A8B">
        <w:rPr>
          <w:rFonts w:ascii="Arial" w:hAnsi="Arial" w:cs="Arial"/>
          <w:color w:val="58585B"/>
          <w:szCs w:val="21"/>
        </w:rPr>
        <w:t>ケーブルは、スイッチやルータなどの中間ネットワーキングデバイスとネットワークホストを相互接続するために使用されます。</w:t>
      </w:r>
      <w:r w:rsidR="005879F0" w:rsidRPr="005879F0">
        <w:rPr>
          <w:rFonts w:ascii="Arial" w:hAnsi="Arial" w:cs="Arial"/>
          <w:color w:val="58585B"/>
          <w:szCs w:val="21"/>
        </w:rPr>
        <w:t>ワイヤのねじれは、他のワイヤからの</w:t>
      </w:r>
      <w:r w:rsidR="004320CB" w:rsidRPr="004320CB">
        <w:rPr>
          <w:rFonts w:ascii="Arial" w:hAnsi="Arial" w:cs="Arial" w:hint="eastAsia"/>
          <w:b/>
          <w:bCs/>
          <w:color w:val="58585B"/>
          <w:szCs w:val="21"/>
        </w:rPr>
        <w:t>[</w:t>
      </w:r>
      <w:r w:rsidR="004320CB">
        <w:rPr>
          <w:rFonts w:ascii="Arial" w:hAnsi="Arial" w:cs="Arial"/>
          <w:b/>
          <w:bCs/>
          <w:color w:val="58585B"/>
          <w:szCs w:val="21"/>
        </w:rPr>
        <w:t xml:space="preserve"> </w:t>
      </w:r>
      <w:r w:rsidR="004320CB" w:rsidRPr="004B5456">
        <w:rPr>
          <w:rFonts w:ascii="Arial" w:hAnsi="Arial" w:cs="Arial" w:hint="eastAsia"/>
          <w:color w:val="58585B"/>
          <w:szCs w:val="21"/>
          <w:vertAlign w:val="superscript"/>
        </w:rPr>
        <w:t>⑤</w:t>
      </w:r>
      <w:r w:rsidR="00963F9A" w:rsidRPr="00963F9A">
        <w:rPr>
          <w:rFonts w:ascii="Arial" w:hAnsi="Arial" w:cs="Arial"/>
          <w:b/>
          <w:bCs/>
          <w:color w:val="FF0000"/>
          <w:szCs w:val="21"/>
          <w:highlight w:val="yellow"/>
          <w:shd w:val="clear" w:color="auto" w:fill="FFFFFF"/>
        </w:rPr>
        <w:t>信号</w:t>
      </w:r>
      <w:r w:rsidR="00963F9A" w:rsidRPr="00963F9A">
        <w:rPr>
          <w:rFonts w:ascii="Arial" w:hAnsi="Arial" w:cs="Arial" w:hint="eastAsia"/>
          <w:b/>
          <w:bCs/>
          <w:color w:val="FF0000"/>
          <w:szCs w:val="21"/>
          <w:highlight w:val="yellow"/>
          <w:shd w:val="clear" w:color="auto" w:fill="FFFFFF"/>
        </w:rPr>
        <w:t>干渉</w:t>
      </w:r>
      <w:r w:rsidR="004320CB" w:rsidRPr="00963F9A">
        <w:rPr>
          <w:rFonts w:ascii="Arial" w:hAnsi="Arial" w:cs="Arial" w:hint="eastAsia"/>
          <w:b/>
          <w:bCs/>
          <w:color w:val="58585B"/>
          <w:szCs w:val="21"/>
        </w:rPr>
        <w:t>]</w:t>
      </w:r>
      <w:r w:rsidR="005879F0" w:rsidRPr="005879F0">
        <w:rPr>
          <w:rFonts w:ascii="Arial" w:hAnsi="Arial" w:cs="Arial"/>
          <w:color w:val="58585B"/>
          <w:szCs w:val="21"/>
        </w:rPr>
        <w:t>から保護するのに役立ちます。</w:t>
      </w:r>
    </w:p>
    <w:p w14:paraId="67C98C1E" w14:textId="13698566" w:rsidR="00CA1D65" w:rsidRDefault="00CA1D65" w:rsidP="00CA1D65">
      <w:pPr>
        <w:ind w:firstLineChars="200" w:firstLine="420"/>
      </w:pPr>
      <w:r>
        <w:tab/>
        <w:t>4.3.4 - シールド付きツイストペアケーブル（STP）</w:t>
      </w:r>
    </w:p>
    <w:p w14:paraId="6EBEAE23" w14:textId="77777777" w:rsidR="004A15A1" w:rsidRPr="004A15A1" w:rsidRDefault="004A15A1" w:rsidP="004A15A1">
      <w:pPr>
        <w:ind w:leftChars="810" w:left="1701"/>
        <w:rPr>
          <w:rFonts w:ascii="Arial" w:hAnsi="Arial" w:cs="Arial"/>
          <w:color w:val="58585B"/>
          <w:szCs w:val="21"/>
        </w:rPr>
      </w:pPr>
      <w:r>
        <w:rPr>
          <w:rFonts w:hint="eastAsia"/>
        </w:rPr>
        <w:t>シールド付きツイスト</w:t>
      </w:r>
      <w:r w:rsidRPr="004A15A1">
        <w:rPr>
          <w:rFonts w:ascii="Arial" w:hAnsi="Arial" w:cs="Arial" w:hint="eastAsia"/>
          <w:color w:val="58585B"/>
          <w:szCs w:val="21"/>
        </w:rPr>
        <w:t>ペア（</w:t>
      </w:r>
      <w:r w:rsidRPr="004A15A1">
        <w:rPr>
          <w:rFonts w:ascii="Arial" w:hAnsi="Arial" w:cs="Arial"/>
          <w:color w:val="58585B"/>
          <w:szCs w:val="21"/>
        </w:rPr>
        <w:t xml:space="preserve"> STP </w:t>
      </w:r>
      <w:r w:rsidRPr="004A15A1">
        <w:rPr>
          <w:rFonts w:ascii="Arial" w:hAnsi="Arial" w:cs="Arial"/>
          <w:color w:val="58585B"/>
          <w:szCs w:val="21"/>
        </w:rPr>
        <w:t>）は、ノイズ保護を提供します。</w:t>
      </w:r>
      <w:r w:rsidRPr="004A15A1">
        <w:rPr>
          <w:rFonts w:ascii="Arial" w:hAnsi="Arial" w:cs="Arial"/>
          <w:color w:val="58585B"/>
          <w:szCs w:val="21"/>
        </w:rPr>
        <w:t xml:space="preserve"> </w:t>
      </w:r>
    </w:p>
    <w:p w14:paraId="242B6CFA" w14:textId="77777777" w:rsidR="004A15A1" w:rsidRPr="004A15A1" w:rsidRDefault="004A15A1" w:rsidP="004A15A1">
      <w:pPr>
        <w:ind w:leftChars="810" w:left="1701"/>
        <w:rPr>
          <w:rFonts w:ascii="Arial" w:hAnsi="Arial" w:cs="Arial"/>
          <w:color w:val="58585B"/>
          <w:szCs w:val="21"/>
        </w:rPr>
      </w:pPr>
      <w:r w:rsidRPr="004A15A1">
        <w:rPr>
          <w:rFonts w:ascii="Arial" w:hAnsi="Arial" w:cs="Arial" w:hint="eastAsia"/>
          <w:color w:val="58585B"/>
          <w:szCs w:val="21"/>
        </w:rPr>
        <w:t>しかし、</w:t>
      </w:r>
      <w:r w:rsidRPr="004A15A1">
        <w:rPr>
          <w:rFonts w:ascii="Arial" w:hAnsi="Arial" w:cs="Arial"/>
          <w:color w:val="58585B"/>
          <w:szCs w:val="21"/>
        </w:rPr>
        <w:t>STP</w:t>
      </w:r>
      <w:r w:rsidRPr="004A15A1">
        <w:rPr>
          <w:rFonts w:ascii="Arial" w:hAnsi="Arial" w:cs="Arial"/>
          <w:color w:val="58585B"/>
          <w:szCs w:val="21"/>
        </w:rPr>
        <w:t>ケーブルはかなり高価で設置が困難です。</w:t>
      </w:r>
      <w:r w:rsidRPr="004A15A1">
        <w:rPr>
          <w:rFonts w:ascii="Arial" w:hAnsi="Arial" w:cs="Arial"/>
          <w:color w:val="58585B"/>
          <w:szCs w:val="21"/>
        </w:rPr>
        <w:t xml:space="preserve"> </w:t>
      </w:r>
    </w:p>
    <w:p w14:paraId="7B35BFC1" w14:textId="453F5F7D" w:rsidR="00AA0CF6" w:rsidRDefault="004A15A1" w:rsidP="004A15A1">
      <w:pPr>
        <w:ind w:leftChars="810" w:left="1701"/>
      </w:pPr>
      <w:r w:rsidRPr="004A15A1">
        <w:rPr>
          <w:rFonts w:ascii="Arial" w:hAnsi="Arial" w:cs="Arial"/>
          <w:color w:val="58585B"/>
          <w:szCs w:val="21"/>
        </w:rPr>
        <w:t xml:space="preserve">STP </w:t>
      </w:r>
      <w:r w:rsidRPr="004A15A1">
        <w:rPr>
          <w:rFonts w:ascii="Arial" w:hAnsi="Arial" w:cs="Arial"/>
          <w:color w:val="58585B"/>
          <w:szCs w:val="21"/>
        </w:rPr>
        <w:t>は</w:t>
      </w:r>
      <w:r w:rsidRPr="004A15A1">
        <w:rPr>
          <w:rFonts w:ascii="Arial" w:hAnsi="Arial" w:cs="Arial"/>
          <w:color w:val="58585B"/>
          <w:szCs w:val="21"/>
        </w:rPr>
        <w:t>RJ -45</w:t>
      </w:r>
      <w:r w:rsidRPr="004A15A1">
        <w:rPr>
          <w:rFonts w:ascii="Arial" w:hAnsi="Arial" w:cs="Arial"/>
          <w:color w:val="58585B"/>
          <w:szCs w:val="21"/>
        </w:rPr>
        <w:t>コネクタを</w:t>
      </w:r>
      <w:r>
        <w:t>使用します。</w:t>
      </w:r>
    </w:p>
    <w:p w14:paraId="3A1149DE" w14:textId="4ABAD76B" w:rsidR="00CA1D65" w:rsidRDefault="00CA1D65" w:rsidP="00CA1D65">
      <w:pPr>
        <w:ind w:firstLineChars="200" w:firstLine="420"/>
      </w:pPr>
      <w:r>
        <w:tab/>
        <w:t>4.3.5 - 同軸ケーブ</w:t>
      </w:r>
      <w:r w:rsidR="00545F39">
        <w:rPr>
          <w:rFonts w:hint="eastAsia"/>
        </w:rPr>
        <w:t>ル</w:t>
      </w:r>
    </w:p>
    <w:p w14:paraId="7BEFC843" w14:textId="77777777" w:rsidR="005361D4" w:rsidRDefault="005361D4" w:rsidP="005361D4">
      <w:pPr>
        <w:ind w:leftChars="810" w:left="1701"/>
      </w:pPr>
      <w:r>
        <w:rPr>
          <w:rFonts w:hint="eastAsia"/>
        </w:rPr>
        <w:t>同軸ケーブル、または略して同軸は、同じ軸を共有する</w:t>
      </w:r>
      <w:r>
        <w:t>2つの導体があることからその名前を得る。UTPケーブルは、現代のイーサネット設備では本質的に同軸ケーブルを置き換えましたが、同軸ケーブル設計は次のような状況で使用されます。</w:t>
      </w:r>
    </w:p>
    <w:p w14:paraId="38E2BB29" w14:textId="77777777" w:rsidR="005361D4" w:rsidRDefault="005361D4" w:rsidP="005361D4">
      <w:pPr>
        <w:ind w:leftChars="810" w:left="1701"/>
      </w:pPr>
      <w:r w:rsidRPr="005361D4">
        <w:rPr>
          <w:rFonts w:hint="eastAsia"/>
          <w:b/>
          <w:bCs/>
        </w:rPr>
        <w:t>ワイヤレスインストール</w:t>
      </w:r>
      <w:r>
        <w:t xml:space="preserve"> -同軸ケーブルは、ワイヤレスデバイスにアンテナを接続します。</w:t>
      </w:r>
    </w:p>
    <w:p w14:paraId="7CE6F7CA" w14:textId="6D32E171" w:rsidR="00545F39" w:rsidRDefault="005361D4" w:rsidP="005361D4">
      <w:pPr>
        <w:ind w:leftChars="810" w:left="1701"/>
      </w:pPr>
      <w:r w:rsidRPr="005361D4">
        <w:rPr>
          <w:rFonts w:hint="eastAsia"/>
          <w:b/>
          <w:bCs/>
        </w:rPr>
        <w:t>ケーブルインターネット設置</w:t>
      </w:r>
      <w:r>
        <w:t xml:space="preserve"> -お客様の施設内の配線は依然として同軸ケーブルです。</w:t>
      </w:r>
    </w:p>
    <w:p w14:paraId="444BA3DD" w14:textId="5D5E8001" w:rsidR="00CA1D65" w:rsidRDefault="00CA1D65" w:rsidP="00CA1D65">
      <w:pPr>
        <w:ind w:firstLineChars="200" w:firstLine="420"/>
      </w:pPr>
      <w:r>
        <w:tab/>
        <w:t>4.3.6 - 理解の確認-銅線配線</w:t>
      </w:r>
      <w:r w:rsidR="00545F39">
        <w:tab/>
      </w:r>
      <w:r w:rsidR="00545F39">
        <w:rPr>
          <w:rFonts w:hint="eastAsia"/>
          <w:b/>
          <w:bCs/>
          <w:kern w:val="0"/>
        </w:rPr>
        <w:t>Webサイトで「理解の確認」を実施してください．</w:t>
      </w:r>
    </w:p>
    <w:p w14:paraId="300E5BFE" w14:textId="77777777" w:rsidR="00AA0CF6" w:rsidRDefault="00AA0CF6" w:rsidP="00CA1D65">
      <w:pPr>
        <w:ind w:firstLineChars="200" w:firstLine="420"/>
      </w:pPr>
    </w:p>
    <w:p w14:paraId="4E7FF520" w14:textId="77777777" w:rsidR="00CA1D65" w:rsidRDefault="00CA1D65">
      <w:pPr>
        <w:widowControl/>
        <w:jc w:val="left"/>
      </w:pPr>
      <w:r>
        <w:br w:type="page"/>
      </w:r>
    </w:p>
    <w:p w14:paraId="24DA2370" w14:textId="33974D5F" w:rsidR="00CA1D65" w:rsidRDefault="00CA1D65" w:rsidP="00CA1D65">
      <w:pPr>
        <w:ind w:firstLineChars="200" w:firstLine="420"/>
      </w:pPr>
      <w:r>
        <w:lastRenderedPageBreak/>
        <w:tab/>
        <w:t>4.4 - UTPケーブル</w:t>
      </w:r>
    </w:p>
    <w:p w14:paraId="5F8E4478" w14:textId="4881173E" w:rsidR="00CA1D65" w:rsidRDefault="00CA1D65" w:rsidP="00CA1D65">
      <w:pPr>
        <w:ind w:firstLineChars="200" w:firstLine="420"/>
      </w:pPr>
      <w:r>
        <w:tab/>
        <w:t>4.4.1 - UTPケーブル配線のプロパティ</w:t>
      </w:r>
    </w:p>
    <w:p w14:paraId="1B656E95" w14:textId="26B2E2EB" w:rsidR="00541DB4" w:rsidRPr="00541DB4" w:rsidRDefault="00541DB4" w:rsidP="00541DB4">
      <w:pPr>
        <w:ind w:leftChars="810" w:left="1701"/>
        <w:rPr>
          <w:rFonts w:ascii="Arial" w:hAnsi="Arial" w:cs="Arial"/>
          <w:color w:val="58585B"/>
          <w:szCs w:val="21"/>
          <w:shd w:val="clear" w:color="auto" w:fill="FFFFFF"/>
        </w:rPr>
      </w:pPr>
      <w:r>
        <w:t>U</w:t>
      </w:r>
      <w:r w:rsidRPr="00541DB4">
        <w:rPr>
          <w:rFonts w:ascii="Arial" w:hAnsi="Arial" w:cs="Arial"/>
          <w:color w:val="58585B"/>
          <w:szCs w:val="21"/>
          <w:shd w:val="clear" w:color="auto" w:fill="FFFFFF"/>
        </w:rPr>
        <w:t>TP</w:t>
      </w:r>
      <w:r w:rsidRPr="00541DB4">
        <w:rPr>
          <w:rFonts w:ascii="Arial" w:hAnsi="Arial" w:cs="Arial"/>
          <w:color w:val="58585B"/>
          <w:szCs w:val="21"/>
          <w:shd w:val="clear" w:color="auto" w:fill="FFFFFF"/>
        </w:rPr>
        <w:t>ケーブルは、ネットワーク媒体として使用する場合、色分けされた銅線の</w:t>
      </w:r>
      <w:r w:rsidRPr="00541DB4">
        <w:rPr>
          <w:rFonts w:ascii="Arial" w:hAnsi="Arial" w:cs="Arial"/>
          <w:color w:val="58585B"/>
          <w:szCs w:val="21"/>
          <w:shd w:val="clear" w:color="auto" w:fill="FFFFFF"/>
        </w:rPr>
        <w:t>4</w:t>
      </w:r>
      <w:r w:rsidRPr="00541DB4">
        <w:rPr>
          <w:rFonts w:ascii="Arial" w:hAnsi="Arial" w:cs="Arial"/>
          <w:color w:val="58585B"/>
          <w:szCs w:val="21"/>
          <w:shd w:val="clear" w:color="auto" w:fill="FFFFFF"/>
        </w:rPr>
        <w:t>対で構成され、互いにねじれた後、柔軟なプラスチックシースに覆われています。</w:t>
      </w:r>
      <w:r w:rsidRPr="00541DB4">
        <w:rPr>
          <w:rFonts w:ascii="Arial" w:hAnsi="Arial" w:cs="Arial"/>
          <w:color w:val="58585B"/>
          <w:szCs w:val="21"/>
          <w:shd w:val="clear" w:color="auto" w:fill="FFFFFF"/>
        </w:rPr>
        <w:t xml:space="preserve"> UTP</w:t>
      </w:r>
      <w:r w:rsidRPr="00541DB4">
        <w:rPr>
          <w:rFonts w:ascii="Arial" w:hAnsi="Arial" w:cs="Arial"/>
          <w:color w:val="58585B"/>
          <w:szCs w:val="21"/>
          <w:shd w:val="clear" w:color="auto" w:fill="FFFFFF"/>
        </w:rPr>
        <w:t>ケーブルは、</w:t>
      </w:r>
      <w:r w:rsidRPr="00541DB4">
        <w:rPr>
          <w:rFonts w:ascii="Arial" w:hAnsi="Arial" w:cs="Arial"/>
          <w:color w:val="58585B"/>
          <w:szCs w:val="21"/>
          <w:shd w:val="clear" w:color="auto" w:fill="FFFFFF"/>
        </w:rPr>
        <w:t>EMI</w:t>
      </w:r>
      <w:r w:rsidRPr="00541DB4">
        <w:rPr>
          <w:rFonts w:ascii="Arial" w:hAnsi="Arial" w:cs="Arial"/>
          <w:color w:val="58585B"/>
          <w:szCs w:val="21"/>
          <w:shd w:val="clear" w:color="auto" w:fill="FFFFFF"/>
        </w:rPr>
        <w:t>や</w:t>
      </w:r>
      <w:r w:rsidRPr="00541DB4">
        <w:rPr>
          <w:rFonts w:ascii="Arial" w:hAnsi="Arial" w:cs="Arial"/>
          <w:color w:val="58585B"/>
          <w:szCs w:val="21"/>
          <w:shd w:val="clear" w:color="auto" w:fill="FFFFFF"/>
        </w:rPr>
        <w:t>RFI</w:t>
      </w:r>
      <w:r w:rsidRPr="00541DB4">
        <w:rPr>
          <w:rFonts w:ascii="Arial" w:hAnsi="Arial" w:cs="Arial"/>
          <w:color w:val="58585B"/>
          <w:szCs w:val="21"/>
          <w:shd w:val="clear" w:color="auto" w:fill="FFFFFF"/>
        </w:rPr>
        <w:t>の影響に対抗するためにシールドを使用しません。</w:t>
      </w:r>
      <w:r w:rsidRPr="00541DB4">
        <w:rPr>
          <w:rFonts w:ascii="Arial" w:hAnsi="Arial" w:cs="Arial"/>
          <w:color w:val="58585B"/>
          <w:szCs w:val="21"/>
          <w:shd w:val="clear" w:color="auto" w:fill="FFFFFF"/>
        </w:rPr>
        <w:t>UTP</w:t>
      </w:r>
      <w:r w:rsidRPr="00541DB4">
        <w:rPr>
          <w:rFonts w:ascii="Arial" w:hAnsi="Arial" w:cs="Arial"/>
          <w:color w:val="58585B"/>
          <w:szCs w:val="21"/>
          <w:shd w:val="clear" w:color="auto" w:fill="FFFFFF"/>
        </w:rPr>
        <w:t>ケーブルは、</w:t>
      </w:r>
      <w:r w:rsidR="004320CB" w:rsidRPr="004320CB">
        <w:rPr>
          <w:rFonts w:ascii="Arial" w:hAnsi="Arial" w:cs="Arial" w:hint="eastAsia"/>
          <w:b/>
          <w:bCs/>
          <w:color w:val="58585B"/>
          <w:szCs w:val="21"/>
          <w:shd w:val="clear" w:color="auto" w:fill="FFFFFF"/>
        </w:rPr>
        <w:t>[</w:t>
      </w:r>
      <w:r w:rsidR="00B342A5">
        <w:rPr>
          <w:rFonts w:ascii="Arial" w:hAnsi="Arial" w:cs="Arial" w:hint="eastAsia"/>
          <w:color w:val="58585B"/>
          <w:szCs w:val="21"/>
          <w:shd w:val="clear" w:color="auto" w:fill="FFFFFF"/>
        </w:rPr>
        <w:t xml:space="preserve"> </w:t>
      </w:r>
      <w:r w:rsidR="004B5456" w:rsidRPr="004B5456">
        <w:rPr>
          <w:rFonts w:ascii="Arial" w:hAnsi="Arial" w:cs="Arial" w:hint="eastAsia"/>
          <w:color w:val="58585B"/>
          <w:szCs w:val="21"/>
          <w:shd w:val="clear" w:color="auto" w:fill="FFFFFF"/>
          <w:vertAlign w:val="superscript"/>
        </w:rPr>
        <w:t>⑥</w:t>
      </w:r>
      <w:r w:rsidR="00B342A5">
        <w:rPr>
          <w:rFonts w:ascii="Arial" w:hAnsi="Arial" w:cs="Arial"/>
          <w:color w:val="58585B"/>
          <w:szCs w:val="21"/>
          <w:shd w:val="clear" w:color="auto" w:fill="FFFFFF"/>
        </w:rPr>
        <w:t xml:space="preserve"> </w:t>
      </w:r>
      <w:r w:rsidR="00CA7CDE" w:rsidRPr="00CA7CDE">
        <w:rPr>
          <w:rFonts w:ascii="Arial" w:hAnsi="Arial" w:cs="Arial"/>
          <w:color w:val="FF0000"/>
          <w:szCs w:val="21"/>
          <w:highlight w:val="yellow"/>
          <w:shd w:val="clear" w:color="auto" w:fill="FFFFFF"/>
        </w:rPr>
        <w:t>ツイストワイヤペア</w:t>
      </w:r>
      <w:r w:rsidR="00B342A5">
        <w:rPr>
          <w:rFonts w:ascii="Arial" w:hAnsi="Arial" w:cs="Arial"/>
          <w:b/>
          <w:bCs/>
          <w:color w:val="0070C0"/>
          <w:szCs w:val="21"/>
          <w:shd w:val="clear" w:color="auto" w:fill="FFFFFF"/>
        </w:rPr>
        <w:t xml:space="preserve"> </w:t>
      </w:r>
      <w:r w:rsidR="004B5456" w:rsidRPr="004320CB">
        <w:rPr>
          <w:rFonts w:ascii="Arial" w:hAnsi="Arial" w:cs="Arial"/>
          <w:b/>
          <w:bCs/>
          <w:color w:val="58585B"/>
          <w:szCs w:val="21"/>
          <w:shd w:val="clear" w:color="auto" w:fill="FFFFFF"/>
        </w:rPr>
        <w:t>]</w:t>
      </w:r>
      <w:r w:rsidRPr="00541DB4">
        <w:rPr>
          <w:rFonts w:ascii="Arial" w:hAnsi="Arial" w:cs="Arial"/>
          <w:color w:val="58585B"/>
          <w:szCs w:val="21"/>
          <w:shd w:val="clear" w:color="auto" w:fill="FFFFFF"/>
        </w:rPr>
        <w:t>によって生成されるキャンセル効果のみに依存して、信号の劣化を制限し、ネットワークメディア内のワイヤペアに効果的に自己シールドを提供します。</w:t>
      </w:r>
    </w:p>
    <w:p w14:paraId="6FE5A60E" w14:textId="314A9102" w:rsidR="00CA1D65" w:rsidRDefault="00CA1D65" w:rsidP="00CA1D65">
      <w:pPr>
        <w:ind w:firstLineChars="200" w:firstLine="420"/>
      </w:pPr>
      <w:r>
        <w:tab/>
        <w:t>4.4.2 - UTPケーブル規格およびコネクタ</w:t>
      </w:r>
    </w:p>
    <w:p w14:paraId="14A9BA2B" w14:textId="4CA045F1" w:rsidR="00541DB4" w:rsidRDefault="00B62FE9" w:rsidP="00B62FE9">
      <w:pPr>
        <w:ind w:leftChars="810" w:left="1701"/>
      </w:pPr>
      <w:r>
        <w:t>TIA/EIA-568は、LAN設置のための商用ケーブル規格を規定しており、LANケーブル環境で最も一般的に使用される規格です。</w:t>
      </w:r>
      <w:r>
        <w:rPr>
          <w:rFonts w:hint="eastAsia"/>
        </w:rPr>
        <w:t>カテゴリ</w:t>
      </w:r>
      <w:r>
        <w:t>5ケーブルは、100BASE-TX ファストイーサネットのインストールで一般的に使用されます。その他のカテゴリには、拡張カテゴリ 5 ケーブル、カテゴリ 6、カテゴリ 6a があります。</w:t>
      </w:r>
    </w:p>
    <w:p w14:paraId="58204798" w14:textId="174E7DCA" w:rsidR="00CA1D65" w:rsidRDefault="00CA1D65" w:rsidP="00CA1D65">
      <w:pPr>
        <w:ind w:firstLineChars="200" w:firstLine="420"/>
      </w:pPr>
      <w:r>
        <w:tab/>
        <w:t>4.4.3 - ストレート UTP ケーブルとクロス UTP ケーブルの相違</w:t>
      </w:r>
    </w:p>
    <w:p w14:paraId="13DECA79" w14:textId="5F7FBC6C" w:rsidR="00190C00" w:rsidRDefault="00190C00" w:rsidP="003A6931">
      <w:pPr>
        <w:ind w:leftChars="810" w:left="1701"/>
      </w:pPr>
      <w:r>
        <w:rPr>
          <w:rFonts w:hint="eastAsia"/>
        </w:rPr>
        <w:t>状況によっては、異なる配線規則に従って</w:t>
      </w:r>
      <w:r>
        <w:t>UTPケーブルを接続する必要がある場合があります。</w:t>
      </w:r>
    </w:p>
    <w:p w14:paraId="650A4BF6" w14:textId="44B7ED99" w:rsidR="00190C00" w:rsidRDefault="00190C00" w:rsidP="003A6931">
      <w:pPr>
        <w:ind w:leftChars="810" w:left="1701"/>
      </w:pPr>
      <w:r w:rsidRPr="00190C00">
        <w:rPr>
          <w:rFonts w:hint="eastAsia"/>
          <w:b/>
          <w:bCs/>
        </w:rPr>
        <w:t>イーサネットストレートスルー（ストレートケーブル）</w:t>
      </w:r>
      <w:r>
        <w:rPr>
          <w:rFonts w:hint="eastAsia"/>
          <w:b/>
          <w:bCs/>
        </w:rPr>
        <w:t>：</w:t>
      </w:r>
      <w:r>
        <w:t>最も一般的なタイプのネットワークケーブル。通常、ホストをスイッチに、スイッチをルータに相互接続するために使用されます。</w:t>
      </w:r>
    </w:p>
    <w:p w14:paraId="393C70B2" w14:textId="47EB546D" w:rsidR="00541DB4" w:rsidRDefault="00190C00" w:rsidP="003A6931">
      <w:pPr>
        <w:ind w:leftChars="810" w:left="1701"/>
      </w:pPr>
      <w:r w:rsidRPr="00190C00">
        <w:rPr>
          <w:rFonts w:hint="eastAsia"/>
          <w:b/>
          <w:bCs/>
        </w:rPr>
        <w:t>イーサネットクロスオーバー(クロスケーブル)</w:t>
      </w:r>
      <w:r>
        <w:rPr>
          <w:rFonts w:hint="eastAsia"/>
          <w:b/>
          <w:bCs/>
        </w:rPr>
        <w:t>：</w:t>
      </w:r>
      <w:r>
        <w:t>類似のデバイスを相互接続するために使用されるケーブル。たとえば、スイッチをスイッチに接続したり、ホストをホストに接続したり、ルータをルータに接続したりします。</w:t>
      </w:r>
    </w:p>
    <w:p w14:paraId="2A12C68C" w14:textId="2058E033" w:rsidR="007C6036" w:rsidRPr="00190C00" w:rsidRDefault="007C6036" w:rsidP="003A6931">
      <w:pPr>
        <w:ind w:leftChars="810" w:left="1701"/>
      </w:pPr>
      <w:r w:rsidRPr="007C6036">
        <w:rPr>
          <w:rFonts w:hint="eastAsia"/>
        </w:rPr>
        <w:t>デバイス間でクロスオーバーまたはストレートケーブルを誤って使用しても、デバイスが損傷することはありませんが、デバイス間の接続や通信は発生しません。</w:t>
      </w:r>
    </w:p>
    <w:p w14:paraId="1B050CE9" w14:textId="77777777" w:rsidR="0084107E" w:rsidRDefault="00CA1D65" w:rsidP="00CA1D65">
      <w:pPr>
        <w:ind w:firstLineChars="200" w:firstLine="420"/>
      </w:pPr>
      <w:r>
        <w:tab/>
        <w:t>4.4.4 - アクティビティ-ケーブルのピン割り当て</w:t>
      </w:r>
    </w:p>
    <w:p w14:paraId="69676A42" w14:textId="2BCCF9BF" w:rsidR="00CA1D65" w:rsidRPr="0084107E" w:rsidRDefault="0084107E" w:rsidP="00CA1D65">
      <w:pPr>
        <w:ind w:firstLineChars="200" w:firstLine="420"/>
        <w:rPr>
          <w:b/>
          <w:bCs/>
        </w:rPr>
      </w:pPr>
      <w:r>
        <w:tab/>
      </w:r>
      <w:r w:rsidR="007C6036">
        <w:tab/>
      </w:r>
      <w:r w:rsidRPr="0084107E">
        <w:rPr>
          <w:rFonts w:hint="eastAsia"/>
          <w:b/>
          <w:bCs/>
        </w:rPr>
        <w:t>Webサイトで「アクティビティ」を実施してください</w:t>
      </w:r>
    </w:p>
    <w:p w14:paraId="5FAE5BCF" w14:textId="77777777" w:rsidR="00F40DD0" w:rsidRPr="0084107E" w:rsidRDefault="00F40DD0" w:rsidP="00CA1D65">
      <w:pPr>
        <w:ind w:firstLineChars="200" w:firstLine="412"/>
        <w:rPr>
          <w:b/>
          <w:bCs/>
        </w:rPr>
      </w:pPr>
    </w:p>
    <w:p w14:paraId="3F64503A" w14:textId="1DEBAEA2" w:rsidR="00CA1D65" w:rsidRDefault="00CA1D65" w:rsidP="00CA1D65">
      <w:pPr>
        <w:ind w:firstLineChars="200" w:firstLine="420"/>
      </w:pPr>
      <w:r>
        <w:tab/>
        <w:t>4.5 - 光ファイバーケーブル</w:t>
      </w:r>
    </w:p>
    <w:p w14:paraId="06668A47" w14:textId="49D53410" w:rsidR="00CA1D65" w:rsidRDefault="00CA1D65" w:rsidP="00CA1D65">
      <w:pPr>
        <w:ind w:firstLineChars="200" w:firstLine="420"/>
      </w:pPr>
      <w:r>
        <w:tab/>
        <w:t>4.5.1 - 光</w:t>
      </w:r>
      <w:r w:rsidR="00D93A3B">
        <w:rPr>
          <w:rFonts w:hint="eastAsia"/>
        </w:rPr>
        <w:t>ファイバーケーブル</w:t>
      </w:r>
      <w:r>
        <w:t>のプロパティ</w:t>
      </w:r>
    </w:p>
    <w:p w14:paraId="10622268" w14:textId="5E1BA14C" w:rsidR="00893CBF" w:rsidRDefault="00893CBF" w:rsidP="00893CBF">
      <w:pPr>
        <w:ind w:leftChars="810" w:left="1701"/>
      </w:pPr>
      <w:r>
        <w:rPr>
          <w:rFonts w:hint="eastAsia"/>
        </w:rPr>
        <w:t>光</w:t>
      </w:r>
      <w:r w:rsidR="00D93A3B">
        <w:rPr>
          <w:rFonts w:hint="eastAsia"/>
        </w:rPr>
        <w:t>ファイバーケーブル</w:t>
      </w:r>
      <w:r>
        <w:rPr>
          <w:rFonts w:hint="eastAsia"/>
        </w:rPr>
        <w:t>はネットワークで使用される他のタイプのケーブルです。</w:t>
      </w:r>
    </w:p>
    <w:p w14:paraId="05122EA3" w14:textId="7F4873ED" w:rsidR="004275F2" w:rsidRDefault="00893CBF" w:rsidP="00893CBF">
      <w:pPr>
        <w:ind w:leftChars="810" w:left="1701"/>
      </w:pPr>
      <w:r>
        <w:rPr>
          <w:rFonts w:hint="eastAsia"/>
        </w:rPr>
        <w:t>光</w:t>
      </w:r>
      <w:r w:rsidR="00D93A3B">
        <w:rPr>
          <w:rFonts w:hint="eastAsia"/>
        </w:rPr>
        <w:t>ファイバーケーブル</w:t>
      </w:r>
      <w:r>
        <w:rPr>
          <w:rFonts w:hint="eastAsia"/>
        </w:rPr>
        <w:t>は、他のネットワークメディアよりも長い距離と高い帯域幅でデータを送信します。銅線とは異なり、光</w:t>
      </w:r>
      <w:r w:rsidR="00D93A3B">
        <w:rPr>
          <w:rFonts w:hint="eastAsia"/>
        </w:rPr>
        <w:t>ファイバーケーブル</w:t>
      </w:r>
      <w:r>
        <w:rPr>
          <w:rFonts w:hint="eastAsia"/>
        </w:rPr>
        <w:t>は少ない減衰で信号を送信することができ、</w:t>
      </w:r>
      <w:r w:rsidR="00BE3308" w:rsidRPr="00BE3308">
        <w:rPr>
          <w:rFonts w:hint="eastAsia"/>
          <w:b/>
          <w:bCs/>
        </w:rPr>
        <w:t>[</w:t>
      </w:r>
      <w:r w:rsidR="00B342A5">
        <w:rPr>
          <w:rFonts w:hint="eastAsia"/>
        </w:rPr>
        <w:t xml:space="preserve"> </w:t>
      </w:r>
      <w:r w:rsidR="00BE3308" w:rsidRPr="00BE3308">
        <w:rPr>
          <w:rFonts w:hint="eastAsia"/>
          <w:vertAlign w:val="superscript"/>
        </w:rPr>
        <w:t>⑦</w:t>
      </w:r>
      <w:r w:rsidR="00B342A5">
        <w:t xml:space="preserve"> </w:t>
      </w:r>
      <w:r w:rsidR="00D560BB" w:rsidRPr="00D560BB">
        <w:rPr>
          <w:rFonts w:ascii="Arial" w:hAnsi="Arial" w:cs="Arial"/>
          <w:color w:val="FF0000"/>
          <w:szCs w:val="21"/>
          <w:highlight w:val="yellow"/>
          <w:shd w:val="clear" w:color="auto" w:fill="FFFFFF"/>
        </w:rPr>
        <w:t>EMI</w:t>
      </w:r>
      <w:r w:rsidR="00D560BB" w:rsidRPr="00D560BB">
        <w:rPr>
          <w:rFonts w:ascii="Arial" w:hAnsi="Arial" w:cs="Arial"/>
          <w:color w:val="FF0000"/>
          <w:szCs w:val="21"/>
          <w:highlight w:val="yellow"/>
          <w:shd w:val="clear" w:color="auto" w:fill="FFFFFF"/>
        </w:rPr>
        <w:t>や</w:t>
      </w:r>
      <w:r w:rsidR="00D560BB" w:rsidRPr="00D560BB">
        <w:rPr>
          <w:rFonts w:ascii="Arial" w:hAnsi="Arial" w:cs="Arial"/>
          <w:color w:val="FF0000"/>
          <w:szCs w:val="21"/>
          <w:highlight w:val="yellow"/>
          <w:shd w:val="clear" w:color="auto" w:fill="FFFFFF"/>
        </w:rPr>
        <w:t>RFI</w:t>
      </w:r>
      <w:r w:rsidR="00BE3308" w:rsidRPr="00BE3308">
        <w:rPr>
          <w:rFonts w:hint="eastAsia"/>
          <w:b/>
          <w:bCs/>
        </w:rPr>
        <w:t>]</w:t>
      </w:r>
      <w:r>
        <w:t>に対して完全に耐性があります。光ファイバは、ネットワークデバイスを相互接続するために一般的に使用されます。</w:t>
      </w:r>
    </w:p>
    <w:p w14:paraId="26D38B07" w14:textId="2593E4B4" w:rsidR="00CA1D65" w:rsidRDefault="00CA1D65" w:rsidP="00CA1D65">
      <w:pPr>
        <w:ind w:firstLineChars="200" w:firstLine="420"/>
      </w:pPr>
      <w:r>
        <w:tab/>
        <w:t>4.5.2 - 光ファイバのタイプ</w:t>
      </w:r>
    </w:p>
    <w:p w14:paraId="433314AA" w14:textId="0FC8B868" w:rsidR="001F5F7A" w:rsidRDefault="001F5F7A" w:rsidP="00893C3E">
      <w:pPr>
        <w:ind w:leftChars="810" w:left="1701"/>
      </w:pPr>
      <w:r w:rsidRPr="001F5F7A">
        <w:rPr>
          <w:rFonts w:hint="eastAsia"/>
          <w:b/>
          <w:bCs/>
        </w:rPr>
        <w:t>シングルモードファイバ</w:t>
      </w:r>
      <w:r>
        <w:rPr>
          <w:rFonts w:hint="eastAsia"/>
          <w:b/>
          <w:bCs/>
        </w:rPr>
        <w:t>：</w:t>
      </w:r>
      <w:r>
        <w:t>SMFは非常に小さなコアで構成され、高価なレーザー技術を使用して単一の光線を送信します。数百キロメートルにわたる長距離の状況で人気があります。</w:t>
      </w:r>
    </w:p>
    <w:p w14:paraId="35B99DCA" w14:textId="75AFFB1B" w:rsidR="004275F2" w:rsidRDefault="001F5F7A" w:rsidP="00893C3E">
      <w:pPr>
        <w:ind w:leftChars="810" w:left="1701"/>
      </w:pPr>
      <w:r w:rsidRPr="001F5F7A">
        <w:rPr>
          <w:rFonts w:hint="eastAsia"/>
          <w:b/>
          <w:bCs/>
        </w:rPr>
        <w:t>マルチモードファイバ</w:t>
      </w:r>
      <w:r>
        <w:rPr>
          <w:rFonts w:hint="eastAsia"/>
          <w:b/>
          <w:bCs/>
        </w:rPr>
        <w:t>：</w:t>
      </w:r>
      <w:r>
        <w:t>MMFは、より大きなコアで構成され、LEDエミッタを使用して光パルスを送信します。コストのLEDで給電できるため、LANで人気があります。</w:t>
      </w:r>
    </w:p>
    <w:p w14:paraId="77CF5769" w14:textId="77777777" w:rsidR="00597BEE" w:rsidRDefault="00597BEE">
      <w:pPr>
        <w:widowControl/>
        <w:jc w:val="left"/>
      </w:pPr>
      <w:r>
        <w:br w:type="page"/>
      </w:r>
    </w:p>
    <w:p w14:paraId="1C895F17" w14:textId="17A032F3" w:rsidR="00CA1D65" w:rsidRDefault="00CA1D65" w:rsidP="00CA1D65">
      <w:pPr>
        <w:ind w:firstLineChars="200" w:firstLine="420"/>
      </w:pPr>
      <w:r>
        <w:lastRenderedPageBreak/>
        <w:tab/>
        <w:t>4.5.3 - 光</w:t>
      </w:r>
      <w:r w:rsidR="008D25CB">
        <w:rPr>
          <w:rFonts w:hint="eastAsia"/>
        </w:rPr>
        <w:t>ファイバーケーブル</w:t>
      </w:r>
    </w:p>
    <w:p w14:paraId="68F0010C" w14:textId="2106BA9E" w:rsidR="00893C3E" w:rsidRDefault="00893C3E" w:rsidP="00893C3E">
      <w:pPr>
        <w:ind w:leftChars="810" w:left="1701"/>
      </w:pPr>
      <w:r>
        <w:rPr>
          <w:rFonts w:hint="eastAsia"/>
        </w:rPr>
        <w:t>光ファイバ</w:t>
      </w:r>
      <w:r w:rsidR="00D93A3B">
        <w:rPr>
          <w:rFonts w:hint="eastAsia"/>
        </w:rPr>
        <w:t>ー</w:t>
      </w:r>
      <w:r>
        <w:rPr>
          <w:rFonts w:hint="eastAsia"/>
        </w:rPr>
        <w:t>ケーブルは、現在、次の</w:t>
      </w:r>
      <w:r>
        <w:t xml:space="preserve"> 4 種類の業界で使用されています。</w:t>
      </w:r>
    </w:p>
    <w:p w14:paraId="729711E9" w14:textId="77777777" w:rsidR="00893C3E" w:rsidRDefault="00893C3E" w:rsidP="00893C3E">
      <w:pPr>
        <w:ind w:leftChars="810" w:left="1701"/>
      </w:pPr>
      <w:r w:rsidRPr="00893C3E">
        <w:rPr>
          <w:rFonts w:hint="eastAsia"/>
          <w:b/>
          <w:bCs/>
        </w:rPr>
        <w:t>エンタープライズネットワーク</w:t>
      </w:r>
      <w:r>
        <w:t>-バックボーンのケーブル接続アプリケーションおよびインフラストラクチャデバイスの相互接続に 使用</w:t>
      </w:r>
    </w:p>
    <w:p w14:paraId="2896FDD9" w14:textId="77777777" w:rsidR="00893C3E" w:rsidRDefault="00893C3E" w:rsidP="00893C3E">
      <w:pPr>
        <w:ind w:leftChars="810" w:left="1701"/>
      </w:pPr>
      <w:r>
        <w:t>Fiber-to-the-Home（</w:t>
      </w:r>
      <w:r w:rsidRPr="00893C3E">
        <w:rPr>
          <w:b/>
          <w:bCs/>
        </w:rPr>
        <w:t>FTTH</w:t>
      </w:r>
      <w:r>
        <w:t>）-家庭やスモールビジネスに常時オンのブロードバンドサービスを提供するために 使用</w:t>
      </w:r>
    </w:p>
    <w:p w14:paraId="43953E61" w14:textId="77777777" w:rsidR="00893C3E" w:rsidRDefault="00893C3E" w:rsidP="00893C3E">
      <w:pPr>
        <w:ind w:leftChars="810" w:left="1701"/>
      </w:pPr>
      <w:r w:rsidRPr="00893C3E">
        <w:rPr>
          <w:rFonts w:hint="eastAsia"/>
          <w:b/>
          <w:bCs/>
        </w:rPr>
        <w:t>長距離ネットワーク</w:t>
      </w:r>
      <w:r>
        <w:t>-サービスプロバイダーが国と都市をつなぐために 使用</w:t>
      </w:r>
    </w:p>
    <w:p w14:paraId="3A6C4AFA" w14:textId="5B4D2894" w:rsidR="004275F2" w:rsidRDefault="00BF3428" w:rsidP="00BF3428">
      <w:pPr>
        <w:ind w:leftChars="810" w:left="1701"/>
      </w:pPr>
      <w:r w:rsidRPr="00BF3428">
        <w:rPr>
          <w:rFonts w:hint="eastAsia"/>
          <w:b/>
          <w:bCs/>
        </w:rPr>
        <w:t>[</w:t>
      </w:r>
      <w:r w:rsidRPr="00BF3428">
        <w:rPr>
          <w:b/>
          <w:bCs/>
        </w:rPr>
        <w:t xml:space="preserve"> </w:t>
      </w:r>
      <w:r w:rsidR="00BE3308" w:rsidRPr="00BE3308">
        <w:rPr>
          <w:rFonts w:hint="eastAsia"/>
          <w:vertAlign w:val="superscript"/>
        </w:rPr>
        <w:t>⑧</w:t>
      </w:r>
      <w:r w:rsidRPr="00BF3428">
        <w:rPr>
          <w:b/>
          <w:bCs/>
        </w:rPr>
        <w:t xml:space="preserve"> </w:t>
      </w:r>
      <w:r w:rsidR="00D560BB" w:rsidRPr="00D560BB">
        <w:rPr>
          <w:rStyle w:val="ae"/>
          <w:rFonts w:ascii="Arial" w:hAnsi="Arial" w:cs="Arial"/>
          <w:color w:val="FF0000"/>
          <w:szCs w:val="21"/>
          <w:highlight w:val="yellow"/>
          <w:shd w:val="clear" w:color="auto" w:fill="FFFFFF"/>
        </w:rPr>
        <w:t>海底ケーブルネットワーク</w:t>
      </w:r>
      <w:r w:rsidRPr="00BF3428">
        <w:rPr>
          <w:b/>
          <w:bCs/>
        </w:rPr>
        <w:t>]</w:t>
      </w:r>
      <w:r w:rsidR="00893C3E">
        <w:t>- 高速、高容量ソリューションを提供し、過酷な海底環境でも最大超海洋距離で生き残ることができます。インターネットで「海底ケーブルテレジオジオマップ」を検索して、様々な地図をオンラインで閲覧できます。</w:t>
      </w:r>
    </w:p>
    <w:p w14:paraId="5D11BD23" w14:textId="67851E34" w:rsidR="00CA1D65" w:rsidRDefault="00CA1D65" w:rsidP="00CA1D65">
      <w:pPr>
        <w:ind w:firstLineChars="200" w:firstLine="420"/>
      </w:pPr>
      <w:r>
        <w:tab/>
        <w:t>4.5.4 - 光ファイバ コネクタ プラグ</w:t>
      </w:r>
    </w:p>
    <w:p w14:paraId="78E4925F" w14:textId="6DCFBD3D" w:rsidR="004275F2" w:rsidRDefault="00DA6B49" w:rsidP="00AD4C4D">
      <w:pPr>
        <w:ind w:leftChars="810" w:left="1701"/>
      </w:pPr>
      <w:r w:rsidRPr="00DA6B49">
        <w:t>光ファイバ コネクタは光ファイバの端を終端します。さまざまな種類の光ファイバ コネクタがあります。</w:t>
      </w:r>
    </w:p>
    <w:p w14:paraId="0C91C202" w14:textId="4B201AC9" w:rsidR="00CA1D65" w:rsidRDefault="00CA1D65" w:rsidP="00CA1D65">
      <w:pPr>
        <w:ind w:firstLineChars="200" w:firstLine="420"/>
      </w:pPr>
      <w:r>
        <w:tab/>
        <w:t xml:space="preserve">4.5.5 - </w:t>
      </w:r>
      <w:r w:rsidR="008D25CB">
        <w:rPr>
          <w:rFonts w:hint="eastAsia"/>
        </w:rPr>
        <w:t>ファイバーパッチコード</w:t>
      </w:r>
    </w:p>
    <w:p w14:paraId="1444B98C" w14:textId="55DEAA2F" w:rsidR="004275F2" w:rsidRDefault="009E753C" w:rsidP="00AD4C4D">
      <w:pPr>
        <w:ind w:leftChars="810" w:left="1701"/>
      </w:pPr>
      <w:r w:rsidRPr="009E753C">
        <w:t>インフラストラクチャデバイスを相互接続するには、</w:t>
      </w:r>
      <w:r w:rsidR="008D25CB" w:rsidRPr="009E753C">
        <w:rPr>
          <w:rFonts w:hint="eastAsia"/>
        </w:rPr>
        <w:t>ファイバーパッチコード</w:t>
      </w:r>
      <w:r w:rsidRPr="009E753C">
        <w:t>が必要です。カラーを使用すると、シングルモードとマルチモードのパッチコードを区別できます。黄色のジャケットはシングルモード光</w:t>
      </w:r>
      <w:r w:rsidR="00D93A3B" w:rsidRPr="009E753C">
        <w:rPr>
          <w:rFonts w:hint="eastAsia"/>
        </w:rPr>
        <w:t>ファイバーケーブル</w:t>
      </w:r>
      <w:r w:rsidRPr="009E753C">
        <w:t>用で、オレンジ色（またはアクア色）はマルチモード光</w:t>
      </w:r>
      <w:r w:rsidR="00D93A3B" w:rsidRPr="009E753C">
        <w:rPr>
          <w:rFonts w:hint="eastAsia"/>
        </w:rPr>
        <w:t>ファイバーケーブル</w:t>
      </w:r>
      <w:r w:rsidRPr="009E753C">
        <w:t>用です。</w:t>
      </w:r>
    </w:p>
    <w:p w14:paraId="4ECC757B" w14:textId="0ABCA31F" w:rsidR="00CA1D65" w:rsidRDefault="00CA1D65" w:rsidP="00CA1D65">
      <w:pPr>
        <w:ind w:firstLineChars="200" w:firstLine="420"/>
      </w:pPr>
      <w:r>
        <w:tab/>
        <w:t xml:space="preserve">4.5.6 - </w:t>
      </w:r>
      <w:r w:rsidR="008D25CB">
        <w:rPr>
          <w:rFonts w:hint="eastAsia"/>
        </w:rPr>
        <w:t>ファイバー</w:t>
      </w:r>
      <w:r>
        <w:t>対銅</w:t>
      </w:r>
    </w:p>
    <w:p w14:paraId="27B37DE0" w14:textId="6C9E4123" w:rsidR="004275F2" w:rsidRDefault="008F08AA" w:rsidP="00AD4C4D">
      <w:pPr>
        <w:ind w:leftChars="810" w:left="1701"/>
      </w:pPr>
      <w:r w:rsidRPr="008F08AA">
        <w:t>現在、ほとんどのエンタープライズ環境では、光ファイバは主に、データ配信施設間のトラフィック量の多いポイントツーポイント接続用のバックボーンケーブルとして使用されます。また、マルチビルディングキャンパスの建物の相互接続にも使用されます。光</w:t>
      </w:r>
      <w:r w:rsidR="00D93A3B" w:rsidRPr="008F08AA">
        <w:rPr>
          <w:rFonts w:hint="eastAsia"/>
        </w:rPr>
        <w:t>ファイバーケーブル</w:t>
      </w:r>
      <w:r w:rsidRPr="008F08AA">
        <w:t>は</w:t>
      </w:r>
      <w:r w:rsidR="000142C9">
        <w:rPr>
          <w:rFonts w:hint="eastAsia"/>
        </w:rPr>
        <w:t>、</w:t>
      </w:r>
      <w:r w:rsidR="00B61434" w:rsidRPr="00B61434">
        <w:rPr>
          <w:rFonts w:hint="eastAsia"/>
          <w:b/>
          <w:bCs/>
        </w:rPr>
        <w:t>[</w:t>
      </w:r>
      <w:r w:rsidR="00B61434" w:rsidRPr="00B61434">
        <w:rPr>
          <w:b/>
          <w:bCs/>
        </w:rPr>
        <w:t xml:space="preserve"> </w:t>
      </w:r>
      <w:r w:rsidR="000142C9" w:rsidRPr="000142C9">
        <w:rPr>
          <w:rFonts w:hint="eastAsia"/>
          <w:vertAlign w:val="superscript"/>
        </w:rPr>
        <w:t>⑨</w:t>
      </w:r>
      <w:r w:rsidR="00BE3308">
        <w:rPr>
          <w:rFonts w:hint="eastAsia"/>
          <w:b/>
          <w:bCs/>
        </w:rPr>
        <w:t xml:space="preserve"> </w:t>
      </w:r>
      <w:r w:rsidR="00AC368C" w:rsidRPr="00AC368C">
        <w:rPr>
          <w:rFonts w:ascii="Arial" w:hAnsi="Arial" w:cs="Arial"/>
          <w:color w:val="FF0000"/>
          <w:szCs w:val="21"/>
          <w:highlight w:val="yellow"/>
          <w:shd w:val="clear" w:color="auto" w:fill="FFFFFF"/>
        </w:rPr>
        <w:t>電気</w:t>
      </w:r>
      <w:r w:rsidR="00B61434" w:rsidRPr="00B61434">
        <w:rPr>
          <w:b/>
          <w:bCs/>
        </w:rPr>
        <w:t>]</w:t>
      </w:r>
      <w:r w:rsidRPr="008F08AA">
        <w:t>を通さず、信号損失が少ないため、これらの用途に適しています。</w:t>
      </w:r>
    </w:p>
    <w:tbl>
      <w:tblPr>
        <w:tblW w:w="10622" w:type="dxa"/>
        <w:tblCellMar>
          <w:left w:w="99" w:type="dxa"/>
          <w:right w:w="99" w:type="dxa"/>
        </w:tblCellMar>
        <w:tblLook w:val="04A0" w:firstRow="1" w:lastRow="0" w:firstColumn="1" w:lastColumn="0" w:noHBand="0" w:noVBand="1"/>
      </w:tblPr>
      <w:tblGrid>
        <w:gridCol w:w="3534"/>
        <w:gridCol w:w="3260"/>
        <w:gridCol w:w="3828"/>
      </w:tblGrid>
      <w:tr w:rsidR="003700E1" w:rsidRPr="003700E1" w14:paraId="0D5C8B04"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000000" w:fill="F2F2F2"/>
            <w:vAlign w:val="center"/>
            <w:hideMark/>
          </w:tcPr>
          <w:p w14:paraId="0E31DAFF" w14:textId="77777777" w:rsidR="003700E1" w:rsidRPr="003700E1" w:rsidRDefault="003700E1" w:rsidP="004B722B">
            <w:pPr>
              <w:widowControl/>
              <w:spacing w:line="320" w:lineRule="exact"/>
              <w:jc w:val="left"/>
              <w:rPr>
                <w:rFonts w:ascii="Arial" w:eastAsia="游ゴシック" w:hAnsi="Arial" w:cs="Arial"/>
                <w:b/>
                <w:bCs/>
                <w:color w:val="000000"/>
                <w:kern w:val="0"/>
                <w:sz w:val="22"/>
              </w:rPr>
            </w:pPr>
            <w:r w:rsidRPr="003700E1">
              <w:rPr>
                <w:rFonts w:ascii="Arial" w:eastAsia="游ゴシック" w:hAnsi="Arial" w:cs="Arial"/>
                <w:b/>
                <w:bCs/>
                <w:color w:val="000000"/>
                <w:kern w:val="0"/>
                <w:sz w:val="22"/>
              </w:rPr>
              <w:t>実装の問題</w:t>
            </w:r>
          </w:p>
        </w:tc>
        <w:tc>
          <w:tcPr>
            <w:tcW w:w="3260" w:type="dxa"/>
            <w:tcBorders>
              <w:top w:val="single" w:sz="8" w:space="0" w:color="DFDFDF"/>
              <w:left w:val="nil"/>
              <w:bottom w:val="nil"/>
              <w:right w:val="single" w:sz="8" w:space="0" w:color="DFDFDF"/>
            </w:tcBorders>
            <w:shd w:val="clear" w:color="000000" w:fill="F2F2F2"/>
            <w:vAlign w:val="center"/>
            <w:hideMark/>
          </w:tcPr>
          <w:p w14:paraId="29AB0F87" w14:textId="77777777" w:rsidR="003700E1" w:rsidRPr="003700E1" w:rsidRDefault="003700E1" w:rsidP="004B722B">
            <w:pPr>
              <w:widowControl/>
              <w:spacing w:line="320" w:lineRule="exact"/>
              <w:jc w:val="left"/>
              <w:rPr>
                <w:rFonts w:ascii="Arial" w:eastAsia="游ゴシック" w:hAnsi="Arial" w:cs="Arial"/>
                <w:b/>
                <w:bCs/>
                <w:color w:val="000000"/>
                <w:kern w:val="0"/>
                <w:sz w:val="22"/>
              </w:rPr>
            </w:pPr>
            <w:r w:rsidRPr="003700E1">
              <w:rPr>
                <w:rFonts w:ascii="Arial" w:eastAsia="游ゴシック" w:hAnsi="Arial" w:cs="Arial"/>
                <w:b/>
                <w:bCs/>
                <w:color w:val="000000"/>
                <w:kern w:val="0"/>
                <w:sz w:val="22"/>
              </w:rPr>
              <w:t>UTP</w:t>
            </w:r>
            <w:r w:rsidRPr="003700E1">
              <w:rPr>
                <w:rFonts w:ascii="Arial" w:eastAsia="游ゴシック" w:hAnsi="Arial" w:cs="Arial"/>
                <w:b/>
                <w:bCs/>
                <w:color w:val="000000"/>
                <w:kern w:val="0"/>
                <w:sz w:val="22"/>
              </w:rPr>
              <w:t>ケーブル</w:t>
            </w:r>
          </w:p>
        </w:tc>
        <w:tc>
          <w:tcPr>
            <w:tcW w:w="3828" w:type="dxa"/>
            <w:tcBorders>
              <w:top w:val="single" w:sz="8" w:space="0" w:color="DFDFDF"/>
              <w:left w:val="nil"/>
              <w:bottom w:val="nil"/>
              <w:right w:val="single" w:sz="8" w:space="0" w:color="DFDFDF"/>
            </w:tcBorders>
            <w:shd w:val="clear" w:color="000000" w:fill="F2F2F2"/>
            <w:vAlign w:val="center"/>
            <w:hideMark/>
          </w:tcPr>
          <w:p w14:paraId="227F6BF0" w14:textId="7F17AFE0" w:rsidR="003700E1" w:rsidRPr="003700E1" w:rsidRDefault="003700E1" w:rsidP="004B722B">
            <w:pPr>
              <w:widowControl/>
              <w:spacing w:line="320" w:lineRule="exact"/>
              <w:jc w:val="left"/>
              <w:rPr>
                <w:rFonts w:ascii="Arial" w:eastAsia="游ゴシック" w:hAnsi="Arial" w:cs="Arial"/>
                <w:b/>
                <w:bCs/>
                <w:color w:val="000000"/>
                <w:kern w:val="0"/>
                <w:sz w:val="22"/>
              </w:rPr>
            </w:pPr>
            <w:r w:rsidRPr="003700E1">
              <w:rPr>
                <w:rFonts w:ascii="Arial" w:eastAsia="游ゴシック" w:hAnsi="Arial" w:cs="Arial"/>
                <w:b/>
                <w:bCs/>
                <w:color w:val="000000"/>
                <w:kern w:val="0"/>
                <w:sz w:val="22"/>
              </w:rPr>
              <w:t>光</w:t>
            </w:r>
            <w:r w:rsidR="00D93A3B" w:rsidRPr="003700E1">
              <w:rPr>
                <w:rFonts w:ascii="Arial" w:eastAsia="游ゴシック" w:hAnsi="Arial" w:cs="Arial" w:hint="eastAsia"/>
                <w:b/>
                <w:bCs/>
                <w:color w:val="000000"/>
                <w:kern w:val="0"/>
                <w:sz w:val="22"/>
              </w:rPr>
              <w:t>ファイバーケーブル</w:t>
            </w:r>
          </w:p>
        </w:tc>
      </w:tr>
      <w:tr w:rsidR="003700E1" w:rsidRPr="003700E1" w14:paraId="35D33D48"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324DCE1A"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サポートされる帯域幅</w:t>
            </w:r>
          </w:p>
        </w:tc>
        <w:tc>
          <w:tcPr>
            <w:tcW w:w="3260" w:type="dxa"/>
            <w:tcBorders>
              <w:top w:val="single" w:sz="8" w:space="0" w:color="DFDFDF"/>
              <w:left w:val="nil"/>
              <w:bottom w:val="nil"/>
              <w:right w:val="single" w:sz="8" w:space="0" w:color="DFDFDF"/>
            </w:tcBorders>
            <w:shd w:val="clear" w:color="auto" w:fill="auto"/>
            <w:vAlign w:val="center"/>
            <w:hideMark/>
          </w:tcPr>
          <w:p w14:paraId="6DE89761"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10 Mb/s - 10 Gb/s</w:t>
            </w:r>
          </w:p>
        </w:tc>
        <w:tc>
          <w:tcPr>
            <w:tcW w:w="3828" w:type="dxa"/>
            <w:tcBorders>
              <w:top w:val="single" w:sz="8" w:space="0" w:color="DFDFDF"/>
              <w:left w:val="nil"/>
              <w:bottom w:val="nil"/>
              <w:right w:val="single" w:sz="8" w:space="0" w:color="DFDFDF"/>
            </w:tcBorders>
            <w:shd w:val="clear" w:color="auto" w:fill="auto"/>
            <w:vAlign w:val="center"/>
            <w:hideMark/>
          </w:tcPr>
          <w:p w14:paraId="0F045F93"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10</w:t>
            </w:r>
            <w:r w:rsidRPr="003700E1">
              <w:rPr>
                <w:rFonts w:ascii="Arial" w:eastAsia="游ゴシック" w:hAnsi="Arial" w:cs="Arial"/>
                <w:color w:val="000000"/>
                <w:kern w:val="0"/>
                <w:sz w:val="22"/>
              </w:rPr>
              <w:t>メガバイト</w:t>
            </w:r>
            <w:r w:rsidRPr="003700E1">
              <w:rPr>
                <w:rFonts w:ascii="Arial" w:eastAsia="游ゴシック" w:hAnsi="Arial" w:cs="Arial"/>
                <w:color w:val="000000"/>
                <w:kern w:val="0"/>
                <w:sz w:val="22"/>
              </w:rPr>
              <w:t>/</w:t>
            </w:r>
            <w:r w:rsidRPr="003700E1">
              <w:rPr>
                <w:rFonts w:ascii="Arial" w:eastAsia="游ゴシック" w:hAnsi="Arial" w:cs="Arial"/>
                <w:color w:val="000000"/>
                <w:kern w:val="0"/>
                <w:sz w:val="22"/>
              </w:rPr>
              <w:t>秒</w:t>
            </w:r>
            <w:r w:rsidRPr="003700E1">
              <w:rPr>
                <w:rFonts w:ascii="Arial" w:eastAsia="游ゴシック" w:hAnsi="Arial" w:cs="Arial"/>
                <w:color w:val="000000"/>
                <w:kern w:val="0"/>
                <w:sz w:val="22"/>
              </w:rPr>
              <w:t>-100</w:t>
            </w:r>
            <w:r w:rsidRPr="003700E1">
              <w:rPr>
                <w:rFonts w:ascii="Arial" w:eastAsia="游ゴシック" w:hAnsi="Arial" w:cs="Arial"/>
                <w:color w:val="000000"/>
                <w:kern w:val="0"/>
                <w:sz w:val="22"/>
              </w:rPr>
              <w:t>ギガバイト</w:t>
            </w:r>
            <w:r w:rsidRPr="003700E1">
              <w:rPr>
                <w:rFonts w:ascii="Arial" w:eastAsia="游ゴシック" w:hAnsi="Arial" w:cs="Arial"/>
                <w:color w:val="000000"/>
                <w:kern w:val="0"/>
                <w:sz w:val="22"/>
              </w:rPr>
              <w:t>/</w:t>
            </w:r>
            <w:r w:rsidRPr="003700E1">
              <w:rPr>
                <w:rFonts w:ascii="Arial" w:eastAsia="游ゴシック" w:hAnsi="Arial" w:cs="Arial"/>
                <w:color w:val="000000"/>
                <w:kern w:val="0"/>
                <w:sz w:val="22"/>
              </w:rPr>
              <w:t>秒</w:t>
            </w:r>
          </w:p>
        </w:tc>
      </w:tr>
      <w:tr w:rsidR="003700E1" w:rsidRPr="003700E1" w14:paraId="1F489F71"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03E2B373" w14:textId="328CEEF2"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ディスタンス</w:t>
            </w:r>
            <w:r w:rsidR="00160C7B">
              <w:rPr>
                <w:rFonts w:ascii="Arial" w:eastAsia="游ゴシック" w:hAnsi="Arial" w:cs="Arial" w:hint="eastAsia"/>
                <w:color w:val="000000"/>
                <w:kern w:val="0"/>
                <w:sz w:val="22"/>
              </w:rPr>
              <w:t>（</w:t>
            </w:r>
            <w:r w:rsidR="00FF0A45">
              <w:rPr>
                <w:rFonts w:ascii="Arial" w:eastAsia="游ゴシック" w:hAnsi="Arial" w:cs="Arial" w:hint="eastAsia"/>
                <w:color w:val="000000"/>
                <w:kern w:val="0"/>
                <w:sz w:val="22"/>
              </w:rPr>
              <w:t>伝送可能な</w:t>
            </w:r>
            <w:r w:rsidR="00160C7B">
              <w:rPr>
                <w:rFonts w:ascii="Arial" w:eastAsia="游ゴシック" w:hAnsi="Arial" w:cs="Arial" w:hint="eastAsia"/>
                <w:color w:val="000000"/>
                <w:kern w:val="0"/>
                <w:sz w:val="22"/>
              </w:rPr>
              <w:t>距離）</w:t>
            </w:r>
          </w:p>
        </w:tc>
        <w:tc>
          <w:tcPr>
            <w:tcW w:w="3260" w:type="dxa"/>
            <w:tcBorders>
              <w:top w:val="single" w:sz="8" w:space="0" w:color="DFDFDF"/>
              <w:left w:val="nil"/>
              <w:bottom w:val="nil"/>
              <w:right w:val="single" w:sz="8" w:space="0" w:color="DFDFDF"/>
            </w:tcBorders>
            <w:shd w:val="clear" w:color="auto" w:fill="auto"/>
            <w:vAlign w:val="center"/>
            <w:hideMark/>
          </w:tcPr>
          <w:p w14:paraId="2B0AF069"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比較的短い（</w:t>
            </w:r>
            <w:r w:rsidRPr="003700E1">
              <w:rPr>
                <w:rFonts w:ascii="Arial" w:eastAsia="游ゴシック" w:hAnsi="Arial" w:cs="Arial"/>
                <w:color w:val="000000"/>
                <w:kern w:val="0"/>
                <w:sz w:val="22"/>
              </w:rPr>
              <w:t>1-100</w:t>
            </w:r>
            <w:r w:rsidRPr="003700E1">
              <w:rPr>
                <w:rFonts w:ascii="Arial" w:eastAsia="游ゴシック" w:hAnsi="Arial" w:cs="Arial"/>
                <w:color w:val="000000"/>
                <w:kern w:val="0"/>
                <w:sz w:val="22"/>
              </w:rPr>
              <w:t>メートル）</w:t>
            </w:r>
          </w:p>
        </w:tc>
        <w:tc>
          <w:tcPr>
            <w:tcW w:w="3828" w:type="dxa"/>
            <w:tcBorders>
              <w:top w:val="single" w:sz="8" w:space="0" w:color="DFDFDF"/>
              <w:left w:val="nil"/>
              <w:bottom w:val="nil"/>
              <w:right w:val="single" w:sz="8" w:space="0" w:color="DFDFDF"/>
            </w:tcBorders>
            <w:shd w:val="clear" w:color="auto" w:fill="auto"/>
            <w:vAlign w:val="center"/>
            <w:hideMark/>
          </w:tcPr>
          <w:p w14:paraId="5DB5B75F"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比較的長い（</w:t>
            </w:r>
            <w:r w:rsidRPr="003700E1">
              <w:rPr>
                <w:rFonts w:ascii="Arial" w:eastAsia="游ゴシック" w:hAnsi="Arial" w:cs="Arial"/>
                <w:color w:val="000000"/>
                <w:kern w:val="0"/>
                <w:sz w:val="22"/>
              </w:rPr>
              <w:t>1-10</w:t>
            </w:r>
            <w:r w:rsidRPr="003700E1">
              <w:rPr>
                <w:rFonts w:ascii="Arial" w:eastAsia="游ゴシック" w:hAnsi="Arial" w:cs="Arial"/>
                <w:color w:val="000000"/>
                <w:kern w:val="0"/>
                <w:sz w:val="22"/>
              </w:rPr>
              <w:t>万メートル）</w:t>
            </w:r>
          </w:p>
        </w:tc>
      </w:tr>
      <w:tr w:rsidR="003700E1" w:rsidRPr="003700E1" w14:paraId="036C588D"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4019630E"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EMI</w:t>
            </w:r>
            <w:r w:rsidRPr="003700E1">
              <w:rPr>
                <w:rFonts w:ascii="Arial" w:eastAsia="游ゴシック" w:hAnsi="Arial" w:cs="Arial"/>
                <w:color w:val="000000"/>
                <w:kern w:val="0"/>
                <w:sz w:val="22"/>
              </w:rPr>
              <w:t>および</w:t>
            </w:r>
            <w:r w:rsidRPr="003700E1">
              <w:rPr>
                <w:rFonts w:ascii="Arial" w:eastAsia="游ゴシック" w:hAnsi="Arial" w:cs="Arial"/>
                <w:color w:val="000000"/>
                <w:kern w:val="0"/>
                <w:sz w:val="22"/>
              </w:rPr>
              <w:t>RFI</w:t>
            </w:r>
            <w:r w:rsidRPr="003700E1">
              <w:rPr>
                <w:rFonts w:ascii="Arial" w:eastAsia="游ゴシック" w:hAnsi="Arial" w:cs="Arial"/>
                <w:color w:val="000000"/>
                <w:kern w:val="0"/>
                <w:sz w:val="22"/>
              </w:rPr>
              <w:t>に対する耐性</w:t>
            </w:r>
          </w:p>
        </w:tc>
        <w:tc>
          <w:tcPr>
            <w:tcW w:w="3260" w:type="dxa"/>
            <w:tcBorders>
              <w:top w:val="single" w:sz="8" w:space="0" w:color="DFDFDF"/>
              <w:left w:val="nil"/>
              <w:bottom w:val="nil"/>
              <w:right w:val="single" w:sz="8" w:space="0" w:color="DFDFDF"/>
            </w:tcBorders>
            <w:shd w:val="clear" w:color="auto" w:fill="auto"/>
            <w:vAlign w:val="center"/>
            <w:hideMark/>
          </w:tcPr>
          <w:p w14:paraId="28F9E1FC" w14:textId="1B091CAD"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安値</w:t>
            </w:r>
            <w:r w:rsidR="00125EBB">
              <w:rPr>
                <w:rFonts w:ascii="Arial" w:eastAsia="游ゴシック" w:hAnsi="Arial" w:cs="Arial" w:hint="eastAsia"/>
                <w:color w:val="000000"/>
                <w:kern w:val="0"/>
                <w:sz w:val="22"/>
              </w:rPr>
              <w:t>（低い）</w:t>
            </w:r>
          </w:p>
        </w:tc>
        <w:tc>
          <w:tcPr>
            <w:tcW w:w="3828" w:type="dxa"/>
            <w:tcBorders>
              <w:top w:val="single" w:sz="8" w:space="0" w:color="DFDFDF"/>
              <w:left w:val="nil"/>
              <w:bottom w:val="nil"/>
              <w:right w:val="single" w:sz="8" w:space="0" w:color="DFDFDF"/>
            </w:tcBorders>
            <w:shd w:val="clear" w:color="auto" w:fill="auto"/>
            <w:vAlign w:val="center"/>
            <w:hideMark/>
          </w:tcPr>
          <w:p w14:paraId="155F487B"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高い</w:t>
            </w:r>
            <w:r w:rsidRPr="003700E1">
              <w:rPr>
                <w:rFonts w:ascii="Arial" w:eastAsia="游ゴシック" w:hAnsi="Arial" w:cs="Arial"/>
                <w:color w:val="000000"/>
                <w:kern w:val="0"/>
                <w:sz w:val="22"/>
              </w:rPr>
              <w:t xml:space="preserve"> (</w:t>
            </w:r>
            <w:r w:rsidRPr="003700E1">
              <w:rPr>
                <w:rFonts w:ascii="Arial" w:eastAsia="游ゴシック" w:hAnsi="Arial" w:cs="Arial"/>
                <w:color w:val="000000"/>
                <w:kern w:val="0"/>
                <w:sz w:val="22"/>
              </w:rPr>
              <w:t>完全に免疫</w:t>
            </w:r>
            <w:r w:rsidRPr="003700E1">
              <w:rPr>
                <w:rFonts w:ascii="Arial" w:eastAsia="游ゴシック" w:hAnsi="Arial" w:cs="Arial"/>
                <w:color w:val="000000"/>
                <w:kern w:val="0"/>
                <w:sz w:val="22"/>
              </w:rPr>
              <w:t>)</w:t>
            </w:r>
          </w:p>
        </w:tc>
      </w:tr>
      <w:tr w:rsidR="003700E1" w:rsidRPr="003700E1" w14:paraId="27D7BFE4"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6E8DBFBC"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電気的危険に対する耐性</w:t>
            </w:r>
          </w:p>
        </w:tc>
        <w:tc>
          <w:tcPr>
            <w:tcW w:w="3260" w:type="dxa"/>
            <w:tcBorders>
              <w:top w:val="single" w:sz="8" w:space="0" w:color="DFDFDF"/>
              <w:left w:val="nil"/>
              <w:bottom w:val="nil"/>
              <w:right w:val="single" w:sz="8" w:space="0" w:color="DFDFDF"/>
            </w:tcBorders>
            <w:shd w:val="clear" w:color="auto" w:fill="auto"/>
            <w:vAlign w:val="center"/>
            <w:hideMark/>
          </w:tcPr>
          <w:p w14:paraId="4F017712" w14:textId="61192643"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安値</w:t>
            </w:r>
            <w:r w:rsidR="00125EBB">
              <w:rPr>
                <w:rFonts w:ascii="Arial" w:eastAsia="游ゴシック" w:hAnsi="Arial" w:cs="Arial" w:hint="eastAsia"/>
                <w:color w:val="000000"/>
                <w:kern w:val="0"/>
                <w:sz w:val="22"/>
              </w:rPr>
              <w:t>（低い）</w:t>
            </w:r>
          </w:p>
        </w:tc>
        <w:tc>
          <w:tcPr>
            <w:tcW w:w="3828" w:type="dxa"/>
            <w:tcBorders>
              <w:top w:val="single" w:sz="8" w:space="0" w:color="DFDFDF"/>
              <w:left w:val="nil"/>
              <w:bottom w:val="nil"/>
              <w:right w:val="single" w:sz="8" w:space="0" w:color="DFDFDF"/>
            </w:tcBorders>
            <w:shd w:val="clear" w:color="auto" w:fill="auto"/>
            <w:vAlign w:val="center"/>
            <w:hideMark/>
          </w:tcPr>
          <w:p w14:paraId="0641DD69"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高い</w:t>
            </w:r>
            <w:r w:rsidRPr="003700E1">
              <w:rPr>
                <w:rFonts w:ascii="Arial" w:eastAsia="游ゴシック" w:hAnsi="Arial" w:cs="Arial"/>
                <w:color w:val="000000"/>
                <w:kern w:val="0"/>
                <w:sz w:val="22"/>
              </w:rPr>
              <w:t xml:space="preserve"> (</w:t>
            </w:r>
            <w:r w:rsidRPr="003700E1">
              <w:rPr>
                <w:rFonts w:ascii="Arial" w:eastAsia="游ゴシック" w:hAnsi="Arial" w:cs="Arial"/>
                <w:color w:val="000000"/>
                <w:kern w:val="0"/>
                <w:sz w:val="22"/>
              </w:rPr>
              <w:t>完全に免疫</w:t>
            </w:r>
            <w:r w:rsidRPr="003700E1">
              <w:rPr>
                <w:rFonts w:ascii="Arial" w:eastAsia="游ゴシック" w:hAnsi="Arial" w:cs="Arial"/>
                <w:color w:val="000000"/>
                <w:kern w:val="0"/>
                <w:sz w:val="22"/>
              </w:rPr>
              <w:t>)</w:t>
            </w:r>
          </w:p>
        </w:tc>
      </w:tr>
      <w:tr w:rsidR="003700E1" w:rsidRPr="003700E1" w14:paraId="410B9C4D"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1AE950E4"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メディアとコネクタのサイズ</w:t>
            </w:r>
          </w:p>
        </w:tc>
        <w:tc>
          <w:tcPr>
            <w:tcW w:w="3260" w:type="dxa"/>
            <w:tcBorders>
              <w:top w:val="single" w:sz="8" w:space="0" w:color="DFDFDF"/>
              <w:left w:val="nil"/>
              <w:bottom w:val="nil"/>
              <w:right w:val="single" w:sz="8" w:space="0" w:color="DFDFDF"/>
            </w:tcBorders>
            <w:shd w:val="clear" w:color="auto" w:fill="auto"/>
            <w:vAlign w:val="center"/>
            <w:hideMark/>
          </w:tcPr>
          <w:p w14:paraId="03D1041D"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低品質</w:t>
            </w:r>
          </w:p>
        </w:tc>
        <w:tc>
          <w:tcPr>
            <w:tcW w:w="3828" w:type="dxa"/>
            <w:tcBorders>
              <w:top w:val="single" w:sz="8" w:space="0" w:color="DFDFDF"/>
              <w:left w:val="nil"/>
              <w:bottom w:val="nil"/>
              <w:right w:val="single" w:sz="8" w:space="0" w:color="DFDFDF"/>
            </w:tcBorders>
            <w:shd w:val="clear" w:color="auto" w:fill="auto"/>
            <w:vAlign w:val="center"/>
            <w:hideMark/>
          </w:tcPr>
          <w:p w14:paraId="04977261"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高品質</w:t>
            </w:r>
          </w:p>
        </w:tc>
      </w:tr>
      <w:tr w:rsidR="003700E1" w:rsidRPr="003700E1" w14:paraId="2BFBDA8D" w14:textId="77777777" w:rsidTr="004B722B">
        <w:trPr>
          <w:trHeight w:val="737"/>
        </w:trPr>
        <w:tc>
          <w:tcPr>
            <w:tcW w:w="3534" w:type="dxa"/>
            <w:tcBorders>
              <w:top w:val="single" w:sz="8" w:space="0" w:color="DFDFDF"/>
              <w:left w:val="single" w:sz="8" w:space="0" w:color="DFDFDF"/>
              <w:bottom w:val="nil"/>
              <w:right w:val="single" w:sz="8" w:space="0" w:color="DFDFDF"/>
            </w:tcBorders>
            <w:shd w:val="clear" w:color="auto" w:fill="auto"/>
            <w:vAlign w:val="center"/>
            <w:hideMark/>
          </w:tcPr>
          <w:p w14:paraId="7577FE20"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必要なインストールスキル</w:t>
            </w:r>
          </w:p>
        </w:tc>
        <w:tc>
          <w:tcPr>
            <w:tcW w:w="3260" w:type="dxa"/>
            <w:tcBorders>
              <w:top w:val="single" w:sz="8" w:space="0" w:color="DFDFDF"/>
              <w:left w:val="nil"/>
              <w:bottom w:val="nil"/>
              <w:right w:val="single" w:sz="8" w:space="0" w:color="DFDFDF"/>
            </w:tcBorders>
            <w:shd w:val="clear" w:color="auto" w:fill="auto"/>
            <w:vAlign w:val="center"/>
            <w:hideMark/>
          </w:tcPr>
          <w:p w14:paraId="175D0EC2"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低品質</w:t>
            </w:r>
          </w:p>
        </w:tc>
        <w:tc>
          <w:tcPr>
            <w:tcW w:w="3828" w:type="dxa"/>
            <w:tcBorders>
              <w:top w:val="single" w:sz="8" w:space="0" w:color="DFDFDF"/>
              <w:left w:val="nil"/>
              <w:bottom w:val="nil"/>
              <w:right w:val="single" w:sz="8" w:space="0" w:color="DFDFDF"/>
            </w:tcBorders>
            <w:shd w:val="clear" w:color="auto" w:fill="auto"/>
            <w:vAlign w:val="center"/>
            <w:hideMark/>
          </w:tcPr>
          <w:p w14:paraId="680BE923"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高品質</w:t>
            </w:r>
          </w:p>
        </w:tc>
      </w:tr>
      <w:tr w:rsidR="003700E1" w:rsidRPr="003700E1" w14:paraId="2003C56E" w14:textId="77777777" w:rsidTr="004B722B">
        <w:trPr>
          <w:trHeight w:val="737"/>
        </w:trPr>
        <w:tc>
          <w:tcPr>
            <w:tcW w:w="3534" w:type="dxa"/>
            <w:tcBorders>
              <w:top w:val="single" w:sz="8" w:space="0" w:color="DFDFDF"/>
              <w:left w:val="single" w:sz="8" w:space="0" w:color="DFDFDF"/>
              <w:bottom w:val="single" w:sz="8" w:space="0" w:color="DFDFDF"/>
              <w:right w:val="single" w:sz="8" w:space="0" w:color="DFDFDF"/>
            </w:tcBorders>
            <w:shd w:val="clear" w:color="auto" w:fill="auto"/>
            <w:vAlign w:val="center"/>
            <w:hideMark/>
          </w:tcPr>
          <w:p w14:paraId="77FC3035"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安全上の注意</w:t>
            </w:r>
          </w:p>
        </w:tc>
        <w:tc>
          <w:tcPr>
            <w:tcW w:w="3260" w:type="dxa"/>
            <w:tcBorders>
              <w:top w:val="single" w:sz="8" w:space="0" w:color="DFDFDF"/>
              <w:left w:val="nil"/>
              <w:bottom w:val="single" w:sz="8" w:space="0" w:color="DFDFDF"/>
              <w:right w:val="single" w:sz="8" w:space="0" w:color="DFDFDF"/>
            </w:tcBorders>
            <w:shd w:val="clear" w:color="auto" w:fill="auto"/>
            <w:vAlign w:val="center"/>
            <w:hideMark/>
          </w:tcPr>
          <w:p w14:paraId="20D24B0E"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低品質</w:t>
            </w:r>
          </w:p>
        </w:tc>
        <w:tc>
          <w:tcPr>
            <w:tcW w:w="3828" w:type="dxa"/>
            <w:tcBorders>
              <w:top w:val="single" w:sz="8" w:space="0" w:color="DFDFDF"/>
              <w:left w:val="nil"/>
              <w:bottom w:val="single" w:sz="8" w:space="0" w:color="DFDFDF"/>
              <w:right w:val="single" w:sz="8" w:space="0" w:color="DFDFDF"/>
            </w:tcBorders>
            <w:shd w:val="clear" w:color="auto" w:fill="auto"/>
            <w:vAlign w:val="center"/>
            <w:hideMark/>
          </w:tcPr>
          <w:p w14:paraId="3E961DD8" w14:textId="77777777" w:rsidR="003700E1" w:rsidRPr="003700E1" w:rsidRDefault="003700E1" w:rsidP="004B722B">
            <w:pPr>
              <w:widowControl/>
              <w:spacing w:line="320" w:lineRule="exact"/>
              <w:jc w:val="left"/>
              <w:rPr>
                <w:rFonts w:ascii="Arial" w:eastAsia="游ゴシック" w:hAnsi="Arial" w:cs="Arial"/>
                <w:color w:val="000000"/>
                <w:kern w:val="0"/>
                <w:sz w:val="22"/>
              </w:rPr>
            </w:pPr>
            <w:r w:rsidRPr="003700E1">
              <w:rPr>
                <w:rFonts w:ascii="Arial" w:eastAsia="游ゴシック" w:hAnsi="Arial" w:cs="Arial"/>
                <w:color w:val="000000"/>
                <w:kern w:val="0"/>
                <w:sz w:val="22"/>
              </w:rPr>
              <w:t>高品質</w:t>
            </w:r>
          </w:p>
        </w:tc>
      </w:tr>
    </w:tbl>
    <w:p w14:paraId="1EA2C847" w14:textId="77777777" w:rsidR="00597BEE" w:rsidRDefault="00597BEE">
      <w:pPr>
        <w:widowControl/>
        <w:jc w:val="left"/>
      </w:pPr>
      <w:r>
        <w:br w:type="page"/>
      </w:r>
    </w:p>
    <w:p w14:paraId="4508D3A2" w14:textId="77777777" w:rsidR="008F08AA" w:rsidRDefault="008F08AA" w:rsidP="00CA1D65">
      <w:pPr>
        <w:ind w:firstLineChars="200" w:firstLine="420"/>
      </w:pPr>
    </w:p>
    <w:p w14:paraId="14C3D6B7" w14:textId="57AE902E" w:rsidR="00CA1D65" w:rsidRDefault="00CA1D65" w:rsidP="00CA1D65">
      <w:pPr>
        <w:ind w:firstLineChars="200" w:firstLine="420"/>
      </w:pPr>
      <w:r>
        <w:tab/>
        <w:t>4.5.7 理解の確認-光</w:t>
      </w:r>
      <w:r w:rsidR="00D93A3B">
        <w:rPr>
          <w:rFonts w:hint="eastAsia"/>
        </w:rPr>
        <w:t>ファイバーケーブル</w:t>
      </w:r>
      <w:r>
        <w:t>配線</w:t>
      </w:r>
      <w:r w:rsidR="00471E33">
        <w:tab/>
      </w:r>
      <w:r w:rsidR="00471E33">
        <w:rPr>
          <w:rFonts w:hint="eastAsia"/>
          <w:b/>
          <w:bCs/>
          <w:kern w:val="0"/>
        </w:rPr>
        <w:t>Webサイトで「理解の確認」を実施してください．</w:t>
      </w:r>
    </w:p>
    <w:p w14:paraId="245F5F4E" w14:textId="77777777" w:rsidR="00CA1D65" w:rsidRDefault="00CA1D65">
      <w:pPr>
        <w:widowControl/>
        <w:jc w:val="left"/>
      </w:pPr>
    </w:p>
    <w:p w14:paraId="3810D497" w14:textId="47843164" w:rsidR="00CA1D65" w:rsidRDefault="00CA1D65" w:rsidP="00CA1D65">
      <w:pPr>
        <w:ind w:firstLineChars="200" w:firstLine="420"/>
      </w:pPr>
      <w:r>
        <w:tab/>
        <w:t>4.6 - ワイヤレス媒体</w:t>
      </w:r>
    </w:p>
    <w:p w14:paraId="78B881D7" w14:textId="656F5798" w:rsidR="00CA1D65" w:rsidRDefault="00CA1D65" w:rsidP="00CA1D65">
      <w:pPr>
        <w:ind w:firstLineChars="200" w:firstLine="420"/>
      </w:pPr>
      <w:r>
        <w:tab/>
        <w:t>4.6.1 - ワイヤレスメディアのプロパティ</w:t>
      </w:r>
    </w:p>
    <w:p w14:paraId="7B805920" w14:textId="0D884735" w:rsidR="004275F2" w:rsidRDefault="00AD4C4D" w:rsidP="00AD4C4D">
      <w:pPr>
        <w:ind w:leftChars="810" w:left="1701"/>
      </w:pPr>
      <w:r>
        <w:t>無線メディアは、無線またはマイクロ波周波数を使用してデータ通信の2進数を表す電磁信号を伝送します。ワイヤレスメディアは、すべてのメディアで最も優れたモビリティオプションを提供し、ワイヤレス対応デバイスの数は増え続けています。ワイヤレスは、</w:t>
      </w:r>
      <w:r w:rsidR="004577FC">
        <w:rPr>
          <w:rFonts w:hint="eastAsia"/>
        </w:rPr>
        <w:t>ユーザ</w:t>
      </w:r>
      <w:r>
        <w:t>がホームネットワークやエンタープライズネットワークに接続する主要な方法です。</w:t>
      </w:r>
    </w:p>
    <w:p w14:paraId="64D0FC25" w14:textId="77777777" w:rsidR="004577FC" w:rsidRDefault="004577FC" w:rsidP="004577FC">
      <w:pPr>
        <w:ind w:leftChars="810" w:left="1701"/>
      </w:pPr>
      <w:r w:rsidRPr="004577FC">
        <w:rPr>
          <w:b/>
          <w:bCs/>
        </w:rPr>
        <w:t>カバレッジエリア</w:t>
      </w:r>
      <w:r>
        <w:t xml:space="preserve"> -ワイヤレスデータ通信技術は、オープン環境でうまく機能します。しかし、建物や構造物で使用される特定の建設資材、および地元の地形は、効果的なカバレッジを制限します。</w:t>
      </w:r>
    </w:p>
    <w:p w14:paraId="4065FFEE" w14:textId="35225B95" w:rsidR="004577FC" w:rsidRDefault="004577FC" w:rsidP="004577FC">
      <w:pPr>
        <w:ind w:leftChars="810" w:left="1701"/>
      </w:pPr>
      <w:r w:rsidRPr="004577FC">
        <w:rPr>
          <w:b/>
          <w:bCs/>
        </w:rPr>
        <w:t>干渉</w:t>
      </w:r>
      <w:r>
        <w:t xml:space="preserve"> -ワイヤレスは</w:t>
      </w:r>
      <w:r w:rsidR="008F5043">
        <w:rPr>
          <w:rFonts w:hint="eastAsia"/>
        </w:rPr>
        <w:t>[</w:t>
      </w:r>
      <w:r w:rsidR="008F5043">
        <w:t xml:space="preserve"> </w:t>
      </w:r>
      <w:r w:rsidR="000142C9" w:rsidRPr="000142C9">
        <w:rPr>
          <w:rFonts w:hint="eastAsia"/>
          <w:vertAlign w:val="superscript"/>
        </w:rPr>
        <w:t>⑩</w:t>
      </w:r>
      <w:r w:rsidR="008F5043">
        <w:t xml:space="preserve"> </w:t>
      </w:r>
      <w:r w:rsidR="0039098A" w:rsidRPr="0039098A">
        <w:rPr>
          <w:rFonts w:hint="eastAsia"/>
          <w:b/>
          <w:bCs/>
          <w:color w:val="FF0000"/>
          <w:highlight w:val="yellow"/>
        </w:rPr>
        <w:t>干渉の影響</w:t>
      </w:r>
      <w:r w:rsidR="00B645A0">
        <w:t>]</w:t>
      </w:r>
      <w:r>
        <w:t>を受けやすく、家庭用コードレス電話、一部の蛍光灯、電子レンジ、その他のワイヤレス通信などの一般的なデバイスによって妨害される可能性があります。</w:t>
      </w:r>
    </w:p>
    <w:p w14:paraId="24181F96" w14:textId="26C8D7CD" w:rsidR="004577FC" w:rsidRDefault="004577FC" w:rsidP="004577FC">
      <w:pPr>
        <w:ind w:leftChars="810" w:left="1701"/>
      </w:pPr>
      <w:r w:rsidRPr="004577FC">
        <w:rPr>
          <w:b/>
          <w:bCs/>
        </w:rPr>
        <w:t>セキュリティ</w:t>
      </w:r>
      <w:r>
        <w:t xml:space="preserve"> -ワイヤレス通信は、物理的なメディアにアクセスする必要がありません。したがって、ネットワークへのアクセスを許可されていないデバイスおよび</w:t>
      </w:r>
      <w:r>
        <w:rPr>
          <w:rFonts w:hint="eastAsia"/>
        </w:rPr>
        <w:t>ユーザ</w:t>
      </w:r>
      <w:r>
        <w:t>は、伝送にアクセスすることができます。ネットワークセキュリティは、ワイヤレスネットワーク管理の主要なコンポーネントです。</w:t>
      </w:r>
    </w:p>
    <w:p w14:paraId="7979006C" w14:textId="6CB141A6" w:rsidR="00AD4C4D" w:rsidRPr="008E67B9" w:rsidRDefault="004577FC" w:rsidP="004577FC">
      <w:pPr>
        <w:ind w:leftChars="810" w:left="1701"/>
      </w:pPr>
      <w:r w:rsidRPr="004577FC">
        <w:rPr>
          <w:b/>
          <w:bCs/>
        </w:rPr>
        <w:t>共有メディア</w:t>
      </w:r>
      <w:r>
        <w:t xml:space="preserve"> ：WLAN は</w:t>
      </w:r>
      <w:r w:rsidR="000142C9" w:rsidRPr="000142C9">
        <w:rPr>
          <w:rFonts w:hint="eastAsia"/>
          <w:b/>
          <w:bCs/>
        </w:rPr>
        <w:t>［</w:t>
      </w:r>
      <w:r w:rsidR="000142C9">
        <w:rPr>
          <w:rFonts w:hint="eastAsia"/>
        </w:rPr>
        <w:t xml:space="preserve"> </w:t>
      </w:r>
      <w:r w:rsidR="000142C9" w:rsidRPr="000142C9">
        <w:rPr>
          <w:rFonts w:hint="eastAsia"/>
          <w:vertAlign w:val="superscript"/>
        </w:rPr>
        <w:t>⑪</w:t>
      </w:r>
      <w:r w:rsidR="000142C9">
        <w:t xml:space="preserve"> </w:t>
      </w:r>
      <w:r w:rsidR="0039098A" w:rsidRPr="0039098A">
        <w:rPr>
          <w:rFonts w:ascii="Arial" w:hAnsi="Arial" w:cs="Arial"/>
          <w:b/>
          <w:bCs/>
          <w:color w:val="FF0000"/>
          <w:szCs w:val="21"/>
          <w:highlight w:val="yellow"/>
          <w:shd w:val="clear" w:color="auto" w:fill="FFFFFF"/>
        </w:rPr>
        <w:t>半二重</w:t>
      </w:r>
      <w:r w:rsidR="000142C9" w:rsidRPr="000142C9">
        <w:rPr>
          <w:b/>
          <w:bCs/>
        </w:rPr>
        <w:t>］</w:t>
      </w:r>
      <w:r>
        <w:t>で動作します。つまり、一度に1つのデバイスしか送受信できません。ワイヤレスメディアは、すべてのワイヤレスユーザー間で共有されます。多くのユーザが WLAN に同時にアクセスすると、各ユーザの帯域幅が減少します。</w:t>
      </w:r>
    </w:p>
    <w:p w14:paraId="5959FEE7" w14:textId="36C44561" w:rsidR="00CA1D65" w:rsidRDefault="00CA1D65" w:rsidP="00CA1D65">
      <w:pPr>
        <w:ind w:firstLineChars="200" w:firstLine="420"/>
      </w:pPr>
      <w:r>
        <w:tab/>
        <w:t>4.6.2 - ワイヤレスメディアの種類</w:t>
      </w:r>
    </w:p>
    <w:p w14:paraId="5E18F830" w14:textId="77777777" w:rsidR="006075E6" w:rsidRDefault="006075E6" w:rsidP="006075E6">
      <w:pPr>
        <w:ind w:leftChars="810" w:left="1701"/>
      </w:pPr>
      <w:r>
        <w:t>無線データ通信のIEEEおよび通信業界標準は、データリンク層と物理層の両方をカバーしています。これらの各規格では、物理層の仕様が次の領域に適用されます。</w:t>
      </w:r>
    </w:p>
    <w:p w14:paraId="46438EFA" w14:textId="77777777" w:rsidR="006075E6" w:rsidRDefault="006075E6" w:rsidP="008F5043">
      <w:pPr>
        <w:pStyle w:val="af"/>
        <w:numPr>
          <w:ilvl w:val="0"/>
          <w:numId w:val="11"/>
        </w:numPr>
        <w:ind w:leftChars="0" w:left="2268"/>
      </w:pPr>
      <w:r>
        <w:t>データから無線信号符号化</w:t>
      </w:r>
    </w:p>
    <w:p w14:paraId="28D0F9D8" w14:textId="77777777" w:rsidR="006075E6" w:rsidRDefault="006075E6" w:rsidP="008F5043">
      <w:pPr>
        <w:pStyle w:val="af"/>
        <w:numPr>
          <w:ilvl w:val="0"/>
          <w:numId w:val="11"/>
        </w:numPr>
        <w:ind w:leftChars="0" w:left="2268"/>
      </w:pPr>
      <w:r>
        <w:t>周波数と伝送電力</w:t>
      </w:r>
    </w:p>
    <w:p w14:paraId="740D91F5" w14:textId="77777777" w:rsidR="006075E6" w:rsidRDefault="006075E6" w:rsidP="008F5043">
      <w:pPr>
        <w:pStyle w:val="af"/>
        <w:numPr>
          <w:ilvl w:val="0"/>
          <w:numId w:val="11"/>
        </w:numPr>
        <w:ind w:leftChars="0" w:left="2268"/>
      </w:pPr>
      <w:r>
        <w:t>信号の受信とデコードの要件</w:t>
      </w:r>
    </w:p>
    <w:p w14:paraId="47A55093" w14:textId="77777777" w:rsidR="006075E6" w:rsidRDefault="006075E6" w:rsidP="008F5043">
      <w:pPr>
        <w:pStyle w:val="af"/>
        <w:numPr>
          <w:ilvl w:val="0"/>
          <w:numId w:val="11"/>
        </w:numPr>
        <w:ind w:leftChars="0" w:left="2268"/>
      </w:pPr>
      <w:r>
        <w:t>アンテナの設計と構造</w:t>
      </w:r>
    </w:p>
    <w:p w14:paraId="2C10F8E3" w14:textId="77777777" w:rsidR="006075E6" w:rsidRDefault="006075E6" w:rsidP="008F5043">
      <w:pPr>
        <w:pStyle w:val="af"/>
        <w:numPr>
          <w:ilvl w:val="0"/>
          <w:numId w:val="11"/>
        </w:numPr>
        <w:ind w:leftChars="0" w:left="2268"/>
      </w:pPr>
      <w:r>
        <w:t>ワイヤレス規格は次のとおりです。</w:t>
      </w:r>
    </w:p>
    <w:p w14:paraId="6C94D009" w14:textId="41F69AFF" w:rsidR="00CA1D65" w:rsidRDefault="00CA1D65" w:rsidP="00CA1D65">
      <w:pPr>
        <w:ind w:firstLineChars="200" w:firstLine="420"/>
      </w:pPr>
      <w:r>
        <w:tab/>
        <w:t>4.6.3 - ワイヤレス LAN</w:t>
      </w:r>
    </w:p>
    <w:p w14:paraId="2CA50061" w14:textId="43F207C2" w:rsidR="004275F2" w:rsidRDefault="00324624" w:rsidP="00324624">
      <w:pPr>
        <w:ind w:leftChars="810" w:left="1701"/>
      </w:pPr>
      <w:r w:rsidRPr="00324624">
        <w:t>共通のワイヤレスデータの実装によって、LAN を介したデバイスの無線接続が可能になっています。 一般に、WLAN には次のネットワークデバイスが必要です。</w:t>
      </w:r>
    </w:p>
    <w:p w14:paraId="0A6EC2B5" w14:textId="160FA21C" w:rsidR="00517CB4" w:rsidRDefault="00517CB4" w:rsidP="00517CB4">
      <w:pPr>
        <w:ind w:leftChars="810" w:left="1701"/>
      </w:pPr>
      <w:r w:rsidRPr="00517CB4">
        <w:rPr>
          <w:b/>
          <w:bCs/>
        </w:rPr>
        <w:t>ワイヤレスアクセスポイント（AP）</w:t>
      </w:r>
      <w:r>
        <w:t xml:space="preserve"> -家庭および小規模企業のワイヤレス ルータでは、ルータ、スイッチ、およびアクセス ポイントの機能が 1 つのデバイスに統合されています。</w:t>
      </w:r>
    </w:p>
    <w:p w14:paraId="37207E36" w14:textId="56304D3B" w:rsidR="00324624" w:rsidRDefault="00517CB4" w:rsidP="00517CB4">
      <w:pPr>
        <w:ind w:leftChars="810" w:left="1701"/>
      </w:pPr>
      <w:r w:rsidRPr="00517CB4">
        <w:rPr>
          <w:b/>
          <w:bCs/>
        </w:rPr>
        <w:t>ワイヤレス NIC アダプタ</w:t>
      </w:r>
      <w:r>
        <w:t xml:space="preserve"> -ネットワークホストへのワイヤレス通信機能を提供します。</w:t>
      </w:r>
    </w:p>
    <w:p w14:paraId="23FDED98" w14:textId="402086CF" w:rsidR="00CA1D65" w:rsidRPr="007042EF" w:rsidRDefault="00CA1D65" w:rsidP="00CA1D65">
      <w:pPr>
        <w:ind w:firstLineChars="200" w:firstLine="420"/>
      </w:pPr>
      <w:r>
        <w:tab/>
        <w:t>4.6.4 - 理解度の確認-ワイヤレスメディア</w:t>
      </w:r>
      <w:r w:rsidR="007042EF">
        <w:tab/>
      </w:r>
      <w:r w:rsidR="007042EF">
        <w:rPr>
          <w:rFonts w:hint="eastAsia"/>
          <w:b/>
          <w:bCs/>
          <w:kern w:val="0"/>
        </w:rPr>
        <w:t>Webサイトで「理解の確認」を実施してください．</w:t>
      </w:r>
    </w:p>
    <w:p w14:paraId="5F90B1AA" w14:textId="1DAD8692" w:rsidR="00CA1D65" w:rsidRDefault="00CA1D65" w:rsidP="00CA1D65">
      <w:pPr>
        <w:ind w:firstLineChars="200" w:firstLine="420"/>
      </w:pPr>
      <w:r>
        <w:tab/>
        <w:t>4.6.5 - パケットトレーサ-有線および無線 LAN の接続</w:t>
      </w:r>
    </w:p>
    <w:p w14:paraId="251061D6" w14:textId="1B840867" w:rsidR="004275F2" w:rsidRDefault="007042EF" w:rsidP="00C86A57">
      <w:pPr>
        <w:ind w:leftChars="810" w:left="1701"/>
      </w:pPr>
      <w:r>
        <w:rPr>
          <w:rFonts w:hint="eastAsia"/>
        </w:rPr>
        <w:t>省略します</w:t>
      </w:r>
    </w:p>
    <w:p w14:paraId="4CFCB19B" w14:textId="00861D92" w:rsidR="00CA1D65" w:rsidRDefault="00CA1D65" w:rsidP="00CA1D65">
      <w:pPr>
        <w:ind w:firstLineChars="200" w:firstLine="420"/>
      </w:pPr>
      <w:r>
        <w:tab/>
        <w:t>4.6.6 - ラボ：無線 NIC および有線 NIC 情報の表示記</w:t>
      </w:r>
    </w:p>
    <w:p w14:paraId="2ABDC5C2" w14:textId="1271E868" w:rsidR="00CA1D65" w:rsidRDefault="007042EF" w:rsidP="00C86A57">
      <w:pPr>
        <w:ind w:leftChars="810" w:left="1701"/>
      </w:pPr>
      <w:r>
        <w:rPr>
          <w:rFonts w:hint="eastAsia"/>
        </w:rPr>
        <w:t>省略します</w:t>
      </w:r>
    </w:p>
    <w:p w14:paraId="3CCC70A2" w14:textId="55E32BBB" w:rsidR="008F5043" w:rsidRDefault="008F5043">
      <w:pPr>
        <w:widowControl/>
        <w:jc w:val="left"/>
      </w:pPr>
    </w:p>
    <w:p w14:paraId="153661E6" w14:textId="0147DBEB" w:rsidR="00CA1D65" w:rsidRDefault="00CA1D65" w:rsidP="00CA1D65">
      <w:pPr>
        <w:ind w:firstLineChars="200" w:firstLine="420"/>
      </w:pPr>
      <w:r>
        <w:lastRenderedPageBreak/>
        <w:tab/>
        <w:t>4.7 - モジュール演習とクイズ</w:t>
      </w:r>
    </w:p>
    <w:p w14:paraId="62567F2E" w14:textId="28DC9CF0" w:rsidR="00CA1D65" w:rsidRDefault="00CA1D65" w:rsidP="00CA1D65">
      <w:pPr>
        <w:ind w:firstLineChars="200" w:firstLine="420"/>
      </w:pPr>
      <w:r>
        <w:tab/>
        <w:t>4.7.1 - パケットトレーサ-物理層の接続</w:t>
      </w:r>
    </w:p>
    <w:p w14:paraId="327D6C35" w14:textId="46164125" w:rsidR="004275F2" w:rsidRDefault="00615DE8" w:rsidP="00597BEE">
      <w:pPr>
        <w:ind w:leftChars="810" w:left="1701"/>
      </w:pPr>
      <w:r>
        <w:rPr>
          <w:rFonts w:hint="eastAsia"/>
        </w:rPr>
        <w:t>省略します</w:t>
      </w:r>
      <w:r w:rsidR="00FE5B61">
        <w:rPr>
          <w:rFonts w:hint="eastAsia"/>
        </w:rPr>
        <w:t>(実習授業で</w:t>
      </w:r>
      <w:r w:rsidR="00B42DEC">
        <w:rPr>
          <w:rFonts w:hint="eastAsia"/>
        </w:rPr>
        <w:t>一部実施します</w:t>
      </w:r>
      <w:r w:rsidR="00FE5B61">
        <w:t>)</w:t>
      </w:r>
    </w:p>
    <w:p w14:paraId="2B5A049E" w14:textId="10ACF440" w:rsidR="00CA1D65" w:rsidRDefault="00CA1D65" w:rsidP="00CA1D65">
      <w:pPr>
        <w:ind w:firstLineChars="200" w:firstLine="420"/>
      </w:pPr>
      <w:r>
        <w:tab/>
        <w:t>4.7.2 - このモジュールで学んだこと</w:t>
      </w:r>
    </w:p>
    <w:p w14:paraId="003FD4C6" w14:textId="2706DB52" w:rsidR="00183E23" w:rsidRDefault="00CA1D65" w:rsidP="00CA1D65">
      <w:pPr>
        <w:ind w:firstLineChars="200" w:firstLine="420"/>
      </w:pPr>
      <w:r>
        <w:tab/>
        <w:t>4.7.3 - モジュールクイズ-物理層</w:t>
      </w:r>
      <w:r w:rsidR="00615DE8">
        <w:tab/>
      </w:r>
      <w:r w:rsidR="00615DE8">
        <w:rPr>
          <w:rFonts w:hint="eastAsia"/>
          <w:b/>
          <w:bCs/>
          <w:kern w:val="0"/>
        </w:rPr>
        <w:t>Webサイトで「理解の確認」を実施してください．</w:t>
      </w:r>
    </w:p>
    <w:p w14:paraId="63315402" w14:textId="7670AF5C" w:rsidR="001B461A" w:rsidRDefault="001B461A" w:rsidP="00CA1D65">
      <w:pPr>
        <w:ind w:firstLineChars="200" w:firstLine="420"/>
      </w:pPr>
    </w:p>
    <w:p w14:paraId="603EA526" w14:textId="77777777" w:rsidR="001B461A" w:rsidRPr="001B461A" w:rsidRDefault="001B461A" w:rsidP="00CA1D65">
      <w:pPr>
        <w:ind w:firstLineChars="200" w:firstLine="420"/>
      </w:pPr>
    </w:p>
    <w:sectPr w:rsidR="001B461A" w:rsidRPr="001B461A"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754A" w14:textId="77777777" w:rsidR="00D54330" w:rsidRDefault="00D54330" w:rsidP="001D521A">
      <w:r>
        <w:separator/>
      </w:r>
    </w:p>
  </w:endnote>
  <w:endnote w:type="continuationSeparator" w:id="0">
    <w:p w14:paraId="453B6A3E" w14:textId="77777777" w:rsidR="00D54330" w:rsidRDefault="00D54330"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FF139" w14:textId="77777777" w:rsidR="00D54330" w:rsidRDefault="00D54330" w:rsidP="001D521A">
      <w:r>
        <w:separator/>
      </w:r>
    </w:p>
  </w:footnote>
  <w:footnote w:type="continuationSeparator" w:id="0">
    <w:p w14:paraId="04B0C11C" w14:textId="77777777" w:rsidR="00D54330" w:rsidRDefault="00D54330"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5"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7"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8"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num w:numId="1" w16cid:durableId="1525165316">
    <w:abstractNumId w:val="5"/>
  </w:num>
  <w:num w:numId="2" w16cid:durableId="511143987">
    <w:abstractNumId w:val="0"/>
  </w:num>
  <w:num w:numId="3" w16cid:durableId="1714764963">
    <w:abstractNumId w:val="4"/>
  </w:num>
  <w:num w:numId="4" w16cid:durableId="1885553939">
    <w:abstractNumId w:val="8"/>
  </w:num>
  <w:num w:numId="5" w16cid:durableId="361176980">
    <w:abstractNumId w:val="1"/>
  </w:num>
  <w:num w:numId="6" w16cid:durableId="938562064">
    <w:abstractNumId w:val="9"/>
  </w:num>
  <w:num w:numId="7" w16cid:durableId="892230858">
    <w:abstractNumId w:val="10"/>
  </w:num>
  <w:num w:numId="8" w16cid:durableId="2096703065">
    <w:abstractNumId w:val="7"/>
  </w:num>
  <w:num w:numId="9" w16cid:durableId="1012924568">
    <w:abstractNumId w:val="3"/>
  </w:num>
  <w:num w:numId="10" w16cid:durableId="439878505">
    <w:abstractNumId w:val="2"/>
  </w:num>
  <w:num w:numId="11" w16cid:durableId="495925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4590"/>
    <w:rsid w:val="00013493"/>
    <w:rsid w:val="000142C9"/>
    <w:rsid w:val="000257DB"/>
    <w:rsid w:val="00025E1C"/>
    <w:rsid w:val="00026A02"/>
    <w:rsid w:val="00032ADA"/>
    <w:rsid w:val="000356BC"/>
    <w:rsid w:val="000424EB"/>
    <w:rsid w:val="00042E78"/>
    <w:rsid w:val="00053A12"/>
    <w:rsid w:val="000723AC"/>
    <w:rsid w:val="00080F31"/>
    <w:rsid w:val="00085863"/>
    <w:rsid w:val="00090EC4"/>
    <w:rsid w:val="000A1954"/>
    <w:rsid w:val="000A487D"/>
    <w:rsid w:val="000A6C4B"/>
    <w:rsid w:val="000A7A0E"/>
    <w:rsid w:val="000B3FCE"/>
    <w:rsid w:val="000B58C9"/>
    <w:rsid w:val="000C37F9"/>
    <w:rsid w:val="000C630D"/>
    <w:rsid w:val="000D1FBC"/>
    <w:rsid w:val="000D70AC"/>
    <w:rsid w:val="000E5267"/>
    <w:rsid w:val="000F1D27"/>
    <w:rsid w:val="000F65AF"/>
    <w:rsid w:val="001028A1"/>
    <w:rsid w:val="00105D4A"/>
    <w:rsid w:val="0012085E"/>
    <w:rsid w:val="0012410E"/>
    <w:rsid w:val="00125541"/>
    <w:rsid w:val="00125EBB"/>
    <w:rsid w:val="00126EE7"/>
    <w:rsid w:val="0013039C"/>
    <w:rsid w:val="00135442"/>
    <w:rsid w:val="001451A2"/>
    <w:rsid w:val="0014540D"/>
    <w:rsid w:val="00153C9A"/>
    <w:rsid w:val="00153E0B"/>
    <w:rsid w:val="00157FFD"/>
    <w:rsid w:val="00160C7B"/>
    <w:rsid w:val="00177E1C"/>
    <w:rsid w:val="00183E23"/>
    <w:rsid w:val="001900D3"/>
    <w:rsid w:val="00190C00"/>
    <w:rsid w:val="001927EF"/>
    <w:rsid w:val="00193358"/>
    <w:rsid w:val="00196662"/>
    <w:rsid w:val="001A0929"/>
    <w:rsid w:val="001A2414"/>
    <w:rsid w:val="001A2A5B"/>
    <w:rsid w:val="001A2F14"/>
    <w:rsid w:val="001A2FB9"/>
    <w:rsid w:val="001A5C57"/>
    <w:rsid w:val="001B1D0F"/>
    <w:rsid w:val="001B3A6B"/>
    <w:rsid w:val="001B461A"/>
    <w:rsid w:val="001B5123"/>
    <w:rsid w:val="001B76FE"/>
    <w:rsid w:val="001C1791"/>
    <w:rsid w:val="001D45BB"/>
    <w:rsid w:val="001D5028"/>
    <w:rsid w:val="001D521A"/>
    <w:rsid w:val="001D5FC6"/>
    <w:rsid w:val="001F5F7A"/>
    <w:rsid w:val="0020516D"/>
    <w:rsid w:val="002137E9"/>
    <w:rsid w:val="002157DD"/>
    <w:rsid w:val="00222F8B"/>
    <w:rsid w:val="00224BB1"/>
    <w:rsid w:val="00226004"/>
    <w:rsid w:val="00227305"/>
    <w:rsid w:val="002338CE"/>
    <w:rsid w:val="0023401E"/>
    <w:rsid w:val="00234259"/>
    <w:rsid w:val="00241DAD"/>
    <w:rsid w:val="002421AA"/>
    <w:rsid w:val="0024725C"/>
    <w:rsid w:val="002503D4"/>
    <w:rsid w:val="002560BF"/>
    <w:rsid w:val="002707CA"/>
    <w:rsid w:val="0027452C"/>
    <w:rsid w:val="002752BC"/>
    <w:rsid w:val="0027734C"/>
    <w:rsid w:val="002778B3"/>
    <w:rsid w:val="00280212"/>
    <w:rsid w:val="00290055"/>
    <w:rsid w:val="00292FF8"/>
    <w:rsid w:val="002947F9"/>
    <w:rsid w:val="00294824"/>
    <w:rsid w:val="00294E6C"/>
    <w:rsid w:val="002A4C0E"/>
    <w:rsid w:val="002A646D"/>
    <w:rsid w:val="002B1985"/>
    <w:rsid w:val="002B6FF3"/>
    <w:rsid w:val="002C612C"/>
    <w:rsid w:val="002D25F8"/>
    <w:rsid w:val="002D289F"/>
    <w:rsid w:val="002E0A72"/>
    <w:rsid w:val="002E0F21"/>
    <w:rsid w:val="002F4397"/>
    <w:rsid w:val="002F52D1"/>
    <w:rsid w:val="00300669"/>
    <w:rsid w:val="00301A0E"/>
    <w:rsid w:val="00301D1B"/>
    <w:rsid w:val="00310139"/>
    <w:rsid w:val="0031086D"/>
    <w:rsid w:val="00317C11"/>
    <w:rsid w:val="00324624"/>
    <w:rsid w:val="003322BA"/>
    <w:rsid w:val="003344D0"/>
    <w:rsid w:val="00337B5A"/>
    <w:rsid w:val="00340AAB"/>
    <w:rsid w:val="003416F8"/>
    <w:rsid w:val="00341EF0"/>
    <w:rsid w:val="00342649"/>
    <w:rsid w:val="00343BF3"/>
    <w:rsid w:val="00346348"/>
    <w:rsid w:val="0035139B"/>
    <w:rsid w:val="0035355F"/>
    <w:rsid w:val="00354B1D"/>
    <w:rsid w:val="003554E4"/>
    <w:rsid w:val="003578D5"/>
    <w:rsid w:val="0036721E"/>
    <w:rsid w:val="003700E1"/>
    <w:rsid w:val="00372A08"/>
    <w:rsid w:val="00372A7E"/>
    <w:rsid w:val="003800F5"/>
    <w:rsid w:val="003826E1"/>
    <w:rsid w:val="00383DB6"/>
    <w:rsid w:val="0039098A"/>
    <w:rsid w:val="0039267E"/>
    <w:rsid w:val="00392A71"/>
    <w:rsid w:val="00393895"/>
    <w:rsid w:val="00397F96"/>
    <w:rsid w:val="003A470C"/>
    <w:rsid w:val="003A6931"/>
    <w:rsid w:val="003B083F"/>
    <w:rsid w:val="003B0FBD"/>
    <w:rsid w:val="003B32A5"/>
    <w:rsid w:val="003C1400"/>
    <w:rsid w:val="003C17C3"/>
    <w:rsid w:val="003C3695"/>
    <w:rsid w:val="003C6926"/>
    <w:rsid w:val="003C75D2"/>
    <w:rsid w:val="003D10B7"/>
    <w:rsid w:val="003D3286"/>
    <w:rsid w:val="003D66AD"/>
    <w:rsid w:val="003E1E55"/>
    <w:rsid w:val="003E2353"/>
    <w:rsid w:val="003E360B"/>
    <w:rsid w:val="003E6C4F"/>
    <w:rsid w:val="003F75DC"/>
    <w:rsid w:val="00403582"/>
    <w:rsid w:val="004042EC"/>
    <w:rsid w:val="0040455B"/>
    <w:rsid w:val="00411A86"/>
    <w:rsid w:val="004226EB"/>
    <w:rsid w:val="00426048"/>
    <w:rsid w:val="00426423"/>
    <w:rsid w:val="004275F2"/>
    <w:rsid w:val="004316DE"/>
    <w:rsid w:val="004320CB"/>
    <w:rsid w:val="00436472"/>
    <w:rsid w:val="004440ED"/>
    <w:rsid w:val="00446930"/>
    <w:rsid w:val="004577FC"/>
    <w:rsid w:val="00457E2C"/>
    <w:rsid w:val="00470714"/>
    <w:rsid w:val="00471E33"/>
    <w:rsid w:val="0047567D"/>
    <w:rsid w:val="00477C6C"/>
    <w:rsid w:val="00480A79"/>
    <w:rsid w:val="00482FA4"/>
    <w:rsid w:val="00484075"/>
    <w:rsid w:val="004916A2"/>
    <w:rsid w:val="00491A66"/>
    <w:rsid w:val="0049395D"/>
    <w:rsid w:val="004A0EFB"/>
    <w:rsid w:val="004A15A1"/>
    <w:rsid w:val="004A2C03"/>
    <w:rsid w:val="004A5594"/>
    <w:rsid w:val="004A6D2F"/>
    <w:rsid w:val="004B26A5"/>
    <w:rsid w:val="004B5181"/>
    <w:rsid w:val="004B51F1"/>
    <w:rsid w:val="004B5456"/>
    <w:rsid w:val="004B722B"/>
    <w:rsid w:val="004C23FF"/>
    <w:rsid w:val="004C3139"/>
    <w:rsid w:val="004C3995"/>
    <w:rsid w:val="004C75BC"/>
    <w:rsid w:val="004D49C2"/>
    <w:rsid w:val="004D6E7D"/>
    <w:rsid w:val="004E017C"/>
    <w:rsid w:val="004E057E"/>
    <w:rsid w:val="004F2E14"/>
    <w:rsid w:val="004F7737"/>
    <w:rsid w:val="005058FD"/>
    <w:rsid w:val="005062BB"/>
    <w:rsid w:val="00517CB4"/>
    <w:rsid w:val="00520FE2"/>
    <w:rsid w:val="005274A8"/>
    <w:rsid w:val="005275A7"/>
    <w:rsid w:val="005361D4"/>
    <w:rsid w:val="00541DB4"/>
    <w:rsid w:val="00545F39"/>
    <w:rsid w:val="00553DF0"/>
    <w:rsid w:val="005602F3"/>
    <w:rsid w:val="0056539A"/>
    <w:rsid w:val="005879F0"/>
    <w:rsid w:val="00590BDF"/>
    <w:rsid w:val="00591077"/>
    <w:rsid w:val="00592034"/>
    <w:rsid w:val="00597BEE"/>
    <w:rsid w:val="005A7F51"/>
    <w:rsid w:val="005B23A1"/>
    <w:rsid w:val="005B2624"/>
    <w:rsid w:val="005B7246"/>
    <w:rsid w:val="005C468F"/>
    <w:rsid w:val="005D3E2C"/>
    <w:rsid w:val="005D6D8C"/>
    <w:rsid w:val="005E4356"/>
    <w:rsid w:val="005F3AB4"/>
    <w:rsid w:val="00601479"/>
    <w:rsid w:val="00604150"/>
    <w:rsid w:val="00604AE2"/>
    <w:rsid w:val="00605113"/>
    <w:rsid w:val="006065F9"/>
    <w:rsid w:val="006075E6"/>
    <w:rsid w:val="00615DE8"/>
    <w:rsid w:val="0061606A"/>
    <w:rsid w:val="00631604"/>
    <w:rsid w:val="006531BC"/>
    <w:rsid w:val="00661E42"/>
    <w:rsid w:val="00671266"/>
    <w:rsid w:val="00671C22"/>
    <w:rsid w:val="006826F0"/>
    <w:rsid w:val="00690786"/>
    <w:rsid w:val="0069588E"/>
    <w:rsid w:val="006B0F79"/>
    <w:rsid w:val="006B420D"/>
    <w:rsid w:val="006B7BFB"/>
    <w:rsid w:val="006C1F16"/>
    <w:rsid w:val="006C2034"/>
    <w:rsid w:val="006C217E"/>
    <w:rsid w:val="006C3B34"/>
    <w:rsid w:val="006C3FFA"/>
    <w:rsid w:val="006C6A4C"/>
    <w:rsid w:val="006C7978"/>
    <w:rsid w:val="006D6B8C"/>
    <w:rsid w:val="006E6C23"/>
    <w:rsid w:val="006F07D6"/>
    <w:rsid w:val="006F6F90"/>
    <w:rsid w:val="00701A96"/>
    <w:rsid w:val="0070252B"/>
    <w:rsid w:val="007042EF"/>
    <w:rsid w:val="00712022"/>
    <w:rsid w:val="007138DC"/>
    <w:rsid w:val="007208B4"/>
    <w:rsid w:val="00721CC9"/>
    <w:rsid w:val="00721DFC"/>
    <w:rsid w:val="00731D89"/>
    <w:rsid w:val="00734C7C"/>
    <w:rsid w:val="0073540B"/>
    <w:rsid w:val="00741CEF"/>
    <w:rsid w:val="00742DCB"/>
    <w:rsid w:val="00746D50"/>
    <w:rsid w:val="007529C9"/>
    <w:rsid w:val="00755DE0"/>
    <w:rsid w:val="007565E3"/>
    <w:rsid w:val="00765C77"/>
    <w:rsid w:val="00773240"/>
    <w:rsid w:val="00783BD2"/>
    <w:rsid w:val="00797EC6"/>
    <w:rsid w:val="007A10BD"/>
    <w:rsid w:val="007A1B89"/>
    <w:rsid w:val="007A7973"/>
    <w:rsid w:val="007B5891"/>
    <w:rsid w:val="007B699B"/>
    <w:rsid w:val="007C16CB"/>
    <w:rsid w:val="007C3468"/>
    <w:rsid w:val="007C6036"/>
    <w:rsid w:val="007E069B"/>
    <w:rsid w:val="007E316A"/>
    <w:rsid w:val="007E38C8"/>
    <w:rsid w:val="007F13DF"/>
    <w:rsid w:val="007F288A"/>
    <w:rsid w:val="0080098C"/>
    <w:rsid w:val="0081770D"/>
    <w:rsid w:val="00817C5A"/>
    <w:rsid w:val="00823723"/>
    <w:rsid w:val="0082374C"/>
    <w:rsid w:val="00824353"/>
    <w:rsid w:val="008268CF"/>
    <w:rsid w:val="00826C72"/>
    <w:rsid w:val="008270AF"/>
    <w:rsid w:val="0083386F"/>
    <w:rsid w:val="0083696D"/>
    <w:rsid w:val="0084107E"/>
    <w:rsid w:val="00844291"/>
    <w:rsid w:val="00845A41"/>
    <w:rsid w:val="0085450F"/>
    <w:rsid w:val="00854971"/>
    <w:rsid w:val="00857365"/>
    <w:rsid w:val="00862F43"/>
    <w:rsid w:val="00864522"/>
    <w:rsid w:val="008668A5"/>
    <w:rsid w:val="0087235E"/>
    <w:rsid w:val="008733DA"/>
    <w:rsid w:val="00881552"/>
    <w:rsid w:val="00881801"/>
    <w:rsid w:val="0088721A"/>
    <w:rsid w:val="00893C3E"/>
    <w:rsid w:val="00893CBF"/>
    <w:rsid w:val="008A7718"/>
    <w:rsid w:val="008B01FF"/>
    <w:rsid w:val="008C1F83"/>
    <w:rsid w:val="008C4258"/>
    <w:rsid w:val="008C4B17"/>
    <w:rsid w:val="008D0D30"/>
    <w:rsid w:val="008D0D80"/>
    <w:rsid w:val="008D1C13"/>
    <w:rsid w:val="008D25CB"/>
    <w:rsid w:val="008E1CE8"/>
    <w:rsid w:val="008E4D77"/>
    <w:rsid w:val="008E67B9"/>
    <w:rsid w:val="008F08AA"/>
    <w:rsid w:val="008F3EC9"/>
    <w:rsid w:val="008F5043"/>
    <w:rsid w:val="008F7D75"/>
    <w:rsid w:val="00922870"/>
    <w:rsid w:val="009231BB"/>
    <w:rsid w:val="00935EA5"/>
    <w:rsid w:val="00937B94"/>
    <w:rsid w:val="009434E7"/>
    <w:rsid w:val="009436CC"/>
    <w:rsid w:val="00950352"/>
    <w:rsid w:val="009572B2"/>
    <w:rsid w:val="00962F29"/>
    <w:rsid w:val="00963F9A"/>
    <w:rsid w:val="00971F0C"/>
    <w:rsid w:val="00971F3F"/>
    <w:rsid w:val="00975736"/>
    <w:rsid w:val="0097712F"/>
    <w:rsid w:val="00991A36"/>
    <w:rsid w:val="009A5658"/>
    <w:rsid w:val="009B298C"/>
    <w:rsid w:val="009C0584"/>
    <w:rsid w:val="009D332C"/>
    <w:rsid w:val="009D76C0"/>
    <w:rsid w:val="009E7149"/>
    <w:rsid w:val="009E753C"/>
    <w:rsid w:val="009F2112"/>
    <w:rsid w:val="00A10B6C"/>
    <w:rsid w:val="00A12331"/>
    <w:rsid w:val="00A16578"/>
    <w:rsid w:val="00A172D7"/>
    <w:rsid w:val="00A17937"/>
    <w:rsid w:val="00A2503E"/>
    <w:rsid w:val="00A305E1"/>
    <w:rsid w:val="00A33B39"/>
    <w:rsid w:val="00A35633"/>
    <w:rsid w:val="00A47287"/>
    <w:rsid w:val="00A540FD"/>
    <w:rsid w:val="00A54265"/>
    <w:rsid w:val="00A54FF6"/>
    <w:rsid w:val="00A55BBE"/>
    <w:rsid w:val="00A56417"/>
    <w:rsid w:val="00A607DF"/>
    <w:rsid w:val="00A62CB5"/>
    <w:rsid w:val="00A6338A"/>
    <w:rsid w:val="00A64AE7"/>
    <w:rsid w:val="00A66296"/>
    <w:rsid w:val="00A748DE"/>
    <w:rsid w:val="00A765BC"/>
    <w:rsid w:val="00A76939"/>
    <w:rsid w:val="00A77363"/>
    <w:rsid w:val="00A856AE"/>
    <w:rsid w:val="00AA0CF6"/>
    <w:rsid w:val="00AA1742"/>
    <w:rsid w:val="00AA358A"/>
    <w:rsid w:val="00AA4B37"/>
    <w:rsid w:val="00AB1138"/>
    <w:rsid w:val="00AB2A23"/>
    <w:rsid w:val="00AB2E74"/>
    <w:rsid w:val="00AB6C6E"/>
    <w:rsid w:val="00AC1B87"/>
    <w:rsid w:val="00AC368C"/>
    <w:rsid w:val="00AC48EC"/>
    <w:rsid w:val="00AC608D"/>
    <w:rsid w:val="00AD1BD6"/>
    <w:rsid w:val="00AD34C5"/>
    <w:rsid w:val="00AD4C4D"/>
    <w:rsid w:val="00AE0881"/>
    <w:rsid w:val="00AE685A"/>
    <w:rsid w:val="00AE7569"/>
    <w:rsid w:val="00AF0E7D"/>
    <w:rsid w:val="00AF3AD6"/>
    <w:rsid w:val="00AF7ED5"/>
    <w:rsid w:val="00B056EE"/>
    <w:rsid w:val="00B06D65"/>
    <w:rsid w:val="00B11A8B"/>
    <w:rsid w:val="00B13EE8"/>
    <w:rsid w:val="00B2385F"/>
    <w:rsid w:val="00B32AC4"/>
    <w:rsid w:val="00B33CD5"/>
    <w:rsid w:val="00B342A5"/>
    <w:rsid w:val="00B42DEC"/>
    <w:rsid w:val="00B51695"/>
    <w:rsid w:val="00B57D8A"/>
    <w:rsid w:val="00B607CA"/>
    <w:rsid w:val="00B61434"/>
    <w:rsid w:val="00B62FE9"/>
    <w:rsid w:val="00B645A0"/>
    <w:rsid w:val="00B70311"/>
    <w:rsid w:val="00B711B5"/>
    <w:rsid w:val="00B750C0"/>
    <w:rsid w:val="00B80AA1"/>
    <w:rsid w:val="00B82E14"/>
    <w:rsid w:val="00B86981"/>
    <w:rsid w:val="00B93BA3"/>
    <w:rsid w:val="00BA14B2"/>
    <w:rsid w:val="00BC3CEB"/>
    <w:rsid w:val="00BC6867"/>
    <w:rsid w:val="00BD5328"/>
    <w:rsid w:val="00BD55D9"/>
    <w:rsid w:val="00BD68D7"/>
    <w:rsid w:val="00BE1E2D"/>
    <w:rsid w:val="00BE3308"/>
    <w:rsid w:val="00BF3428"/>
    <w:rsid w:val="00C0113F"/>
    <w:rsid w:val="00C05ED2"/>
    <w:rsid w:val="00C10DE1"/>
    <w:rsid w:val="00C11FBA"/>
    <w:rsid w:val="00C24F51"/>
    <w:rsid w:val="00C2533C"/>
    <w:rsid w:val="00C46F30"/>
    <w:rsid w:val="00C47987"/>
    <w:rsid w:val="00C5366B"/>
    <w:rsid w:val="00C70464"/>
    <w:rsid w:val="00C83116"/>
    <w:rsid w:val="00C86A57"/>
    <w:rsid w:val="00C91D2E"/>
    <w:rsid w:val="00C941AE"/>
    <w:rsid w:val="00C9667A"/>
    <w:rsid w:val="00CA1D65"/>
    <w:rsid w:val="00CA7627"/>
    <w:rsid w:val="00CA7CDE"/>
    <w:rsid w:val="00CB16FF"/>
    <w:rsid w:val="00CB23C7"/>
    <w:rsid w:val="00CC1B2F"/>
    <w:rsid w:val="00CC273A"/>
    <w:rsid w:val="00CC2DAC"/>
    <w:rsid w:val="00CC3622"/>
    <w:rsid w:val="00CD2CBC"/>
    <w:rsid w:val="00CD37A2"/>
    <w:rsid w:val="00CD4B3E"/>
    <w:rsid w:val="00CE3D0B"/>
    <w:rsid w:val="00CE66B8"/>
    <w:rsid w:val="00CF36BF"/>
    <w:rsid w:val="00CF3AF1"/>
    <w:rsid w:val="00CF3D2E"/>
    <w:rsid w:val="00CF50F4"/>
    <w:rsid w:val="00CF7350"/>
    <w:rsid w:val="00CF7353"/>
    <w:rsid w:val="00CF73E3"/>
    <w:rsid w:val="00CF7BAE"/>
    <w:rsid w:val="00D02052"/>
    <w:rsid w:val="00D02D10"/>
    <w:rsid w:val="00D04034"/>
    <w:rsid w:val="00D159D9"/>
    <w:rsid w:val="00D40927"/>
    <w:rsid w:val="00D40ED0"/>
    <w:rsid w:val="00D5381D"/>
    <w:rsid w:val="00D54330"/>
    <w:rsid w:val="00D560BB"/>
    <w:rsid w:val="00D62F68"/>
    <w:rsid w:val="00D757C0"/>
    <w:rsid w:val="00D85224"/>
    <w:rsid w:val="00D8564D"/>
    <w:rsid w:val="00D9042C"/>
    <w:rsid w:val="00D92497"/>
    <w:rsid w:val="00D93A3B"/>
    <w:rsid w:val="00D9535D"/>
    <w:rsid w:val="00DA0C86"/>
    <w:rsid w:val="00DA2477"/>
    <w:rsid w:val="00DA6563"/>
    <w:rsid w:val="00DA6B49"/>
    <w:rsid w:val="00DA7EBB"/>
    <w:rsid w:val="00DB078F"/>
    <w:rsid w:val="00DB33E0"/>
    <w:rsid w:val="00DB388E"/>
    <w:rsid w:val="00DB4B51"/>
    <w:rsid w:val="00DB66A8"/>
    <w:rsid w:val="00DC6560"/>
    <w:rsid w:val="00DD1068"/>
    <w:rsid w:val="00DD18B8"/>
    <w:rsid w:val="00DD227D"/>
    <w:rsid w:val="00DD4583"/>
    <w:rsid w:val="00DD6E31"/>
    <w:rsid w:val="00DD7A63"/>
    <w:rsid w:val="00DE0A15"/>
    <w:rsid w:val="00DE55F6"/>
    <w:rsid w:val="00DF152B"/>
    <w:rsid w:val="00E060BC"/>
    <w:rsid w:val="00E10FB6"/>
    <w:rsid w:val="00E1340B"/>
    <w:rsid w:val="00E17C63"/>
    <w:rsid w:val="00E27546"/>
    <w:rsid w:val="00E35AAD"/>
    <w:rsid w:val="00E46330"/>
    <w:rsid w:val="00E47893"/>
    <w:rsid w:val="00E506EF"/>
    <w:rsid w:val="00E5123D"/>
    <w:rsid w:val="00E55AD7"/>
    <w:rsid w:val="00E645F1"/>
    <w:rsid w:val="00E700D8"/>
    <w:rsid w:val="00E75810"/>
    <w:rsid w:val="00E8651E"/>
    <w:rsid w:val="00E86A97"/>
    <w:rsid w:val="00E87879"/>
    <w:rsid w:val="00E93318"/>
    <w:rsid w:val="00EA53F6"/>
    <w:rsid w:val="00ED25AF"/>
    <w:rsid w:val="00ED6B4E"/>
    <w:rsid w:val="00ED7D88"/>
    <w:rsid w:val="00ED7DF4"/>
    <w:rsid w:val="00EE4164"/>
    <w:rsid w:val="00EE7931"/>
    <w:rsid w:val="00EF141E"/>
    <w:rsid w:val="00EF32D1"/>
    <w:rsid w:val="00EF6CDD"/>
    <w:rsid w:val="00F0715B"/>
    <w:rsid w:val="00F079EE"/>
    <w:rsid w:val="00F2232B"/>
    <w:rsid w:val="00F246A0"/>
    <w:rsid w:val="00F34A2C"/>
    <w:rsid w:val="00F36EE7"/>
    <w:rsid w:val="00F3760A"/>
    <w:rsid w:val="00F40DD0"/>
    <w:rsid w:val="00F41A97"/>
    <w:rsid w:val="00F4706D"/>
    <w:rsid w:val="00F5751D"/>
    <w:rsid w:val="00F62EB0"/>
    <w:rsid w:val="00F63F80"/>
    <w:rsid w:val="00F712E0"/>
    <w:rsid w:val="00F92C13"/>
    <w:rsid w:val="00F95958"/>
    <w:rsid w:val="00FA0E90"/>
    <w:rsid w:val="00FA4CCD"/>
    <w:rsid w:val="00FB38C5"/>
    <w:rsid w:val="00FB4FD6"/>
    <w:rsid w:val="00FD1EC0"/>
    <w:rsid w:val="00FD3253"/>
    <w:rsid w:val="00FD57CC"/>
    <w:rsid w:val="00FD7699"/>
    <w:rsid w:val="00FE5B61"/>
    <w:rsid w:val="00FF0A45"/>
    <w:rsid w:val="00FF173C"/>
    <w:rsid w:val="00FF212E"/>
    <w:rsid w:val="00FF25E9"/>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35652621040E04D8BCF84DE419C134B" ma:contentTypeVersion="14" ma:contentTypeDescription="新しいドキュメントを作成します。" ma:contentTypeScope="" ma:versionID="80299afe71dfccc0927539032d5f79e2">
  <xsd:schema xmlns:xsd="http://www.w3.org/2001/XMLSchema" xmlns:xs="http://www.w3.org/2001/XMLSchema" xmlns:p="http://schemas.microsoft.com/office/2006/metadata/properties" xmlns:ns3="ab03b806-f1d6-4199-bff8-92a73cb3f8e5" xmlns:ns4="a7f0400f-9596-462a-8691-ca658fe85a2f" targetNamespace="http://schemas.microsoft.com/office/2006/metadata/properties" ma:root="true" ma:fieldsID="413eaf24f94ef8704fb4b9c759afd602" ns3:_="" ns4:_="">
    <xsd:import namespace="ab03b806-f1d6-4199-bff8-92a73cb3f8e5"/>
    <xsd:import namespace="a7f0400f-9596-462a-8691-ca658fe85a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03b806-f1d6-4199-bff8-92a73cb3f8e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f0400f-9596-462a-8691-ca658fe85a2f"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SharingHintHash" ma:index="20"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B65C2E-ACF8-40DF-B896-0AC01092E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03b806-f1d6-4199-bff8-92a73cb3f8e5"/>
    <ds:schemaRef ds:uri="a7f0400f-9596-462a-8691-ca658fe85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3.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1049</Words>
  <Characters>5981</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PHAM THI THUY DUNG</cp:lastModifiedBy>
  <cp:revision>8</cp:revision>
  <dcterms:created xsi:type="dcterms:W3CDTF">2021-06-09T01:48:00Z</dcterms:created>
  <dcterms:modified xsi:type="dcterms:W3CDTF">2022-05-27T06:39:00Z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0x010100735652621040E04D8BCF84DE419C134B</vt:lpwstr>
  </property>
</Properties>
</file>