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419E38">
      <w:pPr>
        <w:pBdr/>
        <w:spacing/>
        <w:ind/>
        <w:rPr/>
      </w:pPr>
      <w:r/>
      <w:r/>
      <w:r/>
    </w:p>
    <w:p w14:paraId="684B35CF">
      <w:pPr>
        <w:pBdr/>
        <w:shd w:val="nil"/>
        <w:spacing/>
        <w:ind/>
        <w:rPr>
          <w14:ligatures w14:val="none"/>
        </w:rPr>
      </w:pPr>
      <w:r/>
      <w:r/>
      <w:r/>
    </w:p>
    <w:p w14:paraId="0F13FC34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Since the file clean-up has been done by the Lambda function, we need the ETL job to aggregate the TotalAmount by CustomerEmail to identify high-value VIP customers so that I can target them with exclusive loyalty rewards. </w:t>
      </w:r>
      <w:r>
        <w:rPr>
          <w:highlight w:val="none"/>
        </w:rPr>
      </w:r>
      <w:r>
        <w:rPr>
          <w:highlight w:val="none"/>
        </w:rPr>
        <w:t xml:space="preserve">I would also need to know the regional Market Performance by grouping sales by Country to determine which markets generate the highest revenue. </w:t>
      </w:r>
      <w:r>
        <w:rPr>
          <w:highlight w:val="none"/>
        </w:rPr>
      </w:r>
      <w:r>
        <w:rPr>
          <w:highlight w:val="none"/>
        </w:rPr>
      </w:r>
    </w:p>
    <w:p w14:paraId="75EFF37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2026-03-28T17:04:19Z</dcterms:modified>
</cp:coreProperties>
</file>