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133" w:right="835" w:hanging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15230" w:type="dxa"/>
        <w:jc w:val="left"/>
        <w:tblInd w:w="-360" w:type="dxa"/>
        <w:tblCellMar>
          <w:top w:w="45" w:type="dxa"/>
          <w:left w:w="108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165"/>
        <w:gridCol w:w="2082"/>
        <w:gridCol w:w="1575"/>
        <w:gridCol w:w="1751"/>
        <w:gridCol w:w="1686"/>
        <w:gridCol w:w="1433"/>
        <w:gridCol w:w="896"/>
        <w:gridCol w:w="1255"/>
        <w:gridCol w:w="2385"/>
      </w:tblGrid>
      <w:tr>
        <w:trPr>
          <w:trHeight w:val="1214" w:hRule="atLeast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7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Фамилия, инициалы муниципального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служащего </w:t>
            </w:r>
          </w:p>
          <w:p>
            <w:pPr>
              <w:pStyle w:val="Normal"/>
              <w:spacing w:lineRule="auto" w:line="240" w:before="0" w:after="0"/>
              <w:ind w:left="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 </w:t>
            </w:r>
          </w:p>
        </w:tc>
        <w:tc>
          <w:tcPr>
            <w:tcW w:w="2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3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Должность </w:t>
            </w:r>
          </w:p>
        </w:tc>
        <w:tc>
          <w:tcPr>
            <w:tcW w:w="3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3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Доходы </w:t>
            </w:r>
          </w:p>
        </w:tc>
        <w:tc>
          <w:tcPr>
            <w:tcW w:w="5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Перечень объектов недвижимого имущества, принадлежащих на праве собственности или находящихся в пользовании 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Вид и марка транспортного средства, принадлежащего на праве собственности </w:t>
            </w:r>
          </w:p>
        </w:tc>
      </w:tr>
      <w:tr>
        <w:trPr>
          <w:trHeight w:val="1299" w:hRule="atLeast"/>
        </w:trPr>
        <w:tc>
          <w:tcPr>
            <w:tcW w:w="216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2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Общая сумма декларирован-ного </w:t>
            </w:r>
          </w:p>
          <w:p>
            <w:pPr>
              <w:pStyle w:val="Normal"/>
              <w:spacing w:lineRule="auto" w:line="240" w:before="0" w:after="0"/>
              <w:ind w:right="4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годового дохода </w:t>
            </w:r>
          </w:p>
          <w:p>
            <w:pPr>
              <w:pStyle w:val="Normal"/>
              <w:spacing w:lineRule="auto" w:line="240" w:before="0" w:after="0"/>
              <w:ind w:right="3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(руб.)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35" w:before="0" w:after="2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В том числе сумма денежного </w:t>
            </w:r>
          </w:p>
          <w:p>
            <w:pPr>
              <w:pStyle w:val="Normal"/>
              <w:spacing w:lineRule="auto" w:line="240" w:before="0" w:after="0"/>
              <w:ind w:right="4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содержания </w:t>
            </w:r>
          </w:p>
          <w:p>
            <w:pPr>
              <w:pStyle w:val="Normal"/>
              <w:spacing w:lineRule="auto" w:line="235" w:before="0" w:after="2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муниципального служащего по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основному месту работы (руб.)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7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>Вид объектов недвижимост</w:t>
            </w:r>
          </w:p>
          <w:p>
            <w:pPr>
              <w:pStyle w:val="Normal"/>
              <w:spacing w:lineRule="auto" w:line="240" w:before="0" w:after="0"/>
              <w:ind w:right="39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и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Вид права на объекты недвижимости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Площадь кв.м.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 xml:space="preserve">Страна расположения </w:t>
            </w:r>
          </w:p>
        </w:tc>
        <w:tc>
          <w:tcPr>
            <w:tcW w:w="23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81" w:hRule="atLeas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Филонов А.В. 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Глава администрации 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4 298 742,21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660 501,29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1.Квартира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2. Квартира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3.Квартира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1.Индивидуал ьная </w:t>
            </w:r>
          </w:p>
          <w:p>
            <w:pPr>
              <w:pStyle w:val="Normal"/>
              <w:spacing w:lineRule="auto" w:line="237" w:before="0" w:after="1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2.Безвозмездн ое пользование 3.Безвозмездн ое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пользование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FF6600"/>
                <w:sz w:val="2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59,8 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190,3 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24,0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Россия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Россия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Россия 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1.Автомобиль AUDI Q 7,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2. Мотоцикл SUZUKI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VZR 1800,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3.Гидроцикл Bombardier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RХP ХPS,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4.Автоприцеп для гидроцикла </w:t>
            </w:r>
          </w:p>
        </w:tc>
      </w:tr>
      <w:tr>
        <w:trPr>
          <w:trHeight w:val="3231" w:hRule="atLeas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Сын Филонов А.А. 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4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Кампус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Пользование на период обучения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37" w:before="0" w:after="1"/>
              <w:ind w:left="1" w:right="37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Для данног о вида недвиж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имого имущес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тва не предус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мотрен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о 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указани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е 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площад</w:t>
            </w:r>
          </w:p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и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Соединенно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е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Королевств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о </w:t>
            </w:r>
          </w:p>
          <w:p>
            <w:pPr>
              <w:pStyle w:val="Normal"/>
              <w:spacing w:lineRule="auto" w:line="237" w:before="0" w:after="1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Великобрит ании и Северной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Ирландии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</w:tr>
      <w:tr>
        <w:trPr>
          <w:trHeight w:val="468" w:hRule="atLeas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Дочь  Филонова Д.А. 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Квартира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7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Безвозмездно е пользование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54,0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Россия 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- </w:t>
            </w:r>
          </w:p>
        </w:tc>
      </w:tr>
      <w:tr>
        <w:trPr>
          <w:trHeight w:val="470" w:hRule="atLeas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Сын Филонов И.А. 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Квартира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7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Безвозмездно е пользование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190,3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Россия 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- </w:t>
            </w:r>
          </w:p>
        </w:tc>
      </w:tr>
      <w:tr>
        <w:trPr>
          <w:trHeight w:val="470" w:hRule="atLeas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Сын Филонов А.А. 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FF6600"/>
                <w:sz w:val="24"/>
              </w:rPr>
              <w:t xml:space="preserve">-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FF6600"/>
                <w:sz w:val="24"/>
              </w:rPr>
              <w:t xml:space="preserve">-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Квартира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7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Безвозмездно е пользование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190,3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Россия 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- </w:t>
            </w:r>
          </w:p>
        </w:tc>
      </w:tr>
    </w:tbl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ind w:left="569" w:hanging="0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sectPr>
      <w:type w:val="nextPage"/>
      <w:pgSz w:orient="landscape" w:w="16838" w:h="11906"/>
      <w:pgMar w:left="1133" w:right="0" w:header="0" w:top="1138" w:footer="0" w:bottom="87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LibreOffice/6.4.2.2$Windows_X86_64 LibreOffice_project/4e471d8c02c9c90f512f7f9ead8875b57fcb1ec3</Application>
  <Pages>2</Pages>
  <Words>178</Words>
  <Characters>1053</Characters>
  <CharactersWithSpaces>1244</CharactersWithSpaces>
  <Paragraphs>102</Paragraphs>
  <Company>Yandex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2019-12-01T22:36:00Z</dcterms:created>
  <dc:creator>исполком</dc:creator>
  <dc:description/>
  <dc:language>en-US</dc:language>
  <cp:lastModifiedBy/>
  <dcterms:modified xsi:type="dcterms:W3CDTF">2020-06-13T07:11:02Z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Yandex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