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Propuesta de Valor</w:t>
      </w:r>
    </w:p>
    <w:p>
      <w:pPr>
        <w:spacing w:after="240"/>
        <w:jc w:val="center"/>
      </w:pPr>
      <w:r>
        <w:rPr>
          <w:rFonts w:ascii="Calibri" w:hAnsi="Calibri"/>
          <w:b w:val="0"/>
          <w:i/>
          <w:color w:val="6B7280"/>
          <w:sz w:val="26"/>
        </w:rPr>
        <w:t>Por que Gestabiz es la mejor decision para tu negocio</w:t>
      </w:r>
    </w:p>
    <w:p>
      <w:pPr>
        <w:spacing w:after="120"/>
        <w:jc w:val="center"/>
      </w:pPr>
      <w:r>
        <w:rPr>
          <w:rFonts w:ascii="Calibri" w:hAnsi="Calibri"/>
          <w:b/>
          <w:i w:val="0"/>
          <w:color w:val="7C3AED"/>
          <w:sz w:val="28"/>
        </w:rPr>
        <w:t>Parte 1 de 5: Experiencia del Cliente</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pPr>
        <w:keepNext/>
        <w:spacing w:before="360" w:after="160"/>
      </w:pPr>
      <w:bookmarkStart w:id="1731329744" w:name="toc_pv"/>
      <w:bookmarkEnd w:id="1731329744"/>
      <w:r>
        <w:rPr>
          <w:rFonts w:ascii="Calibri" w:hAnsi="Calibri"/>
          <w:b/>
          <w:i w:val="0"/>
          <w:color w:val="7C3AED"/>
          <w:sz w:val="44"/>
        </w:rPr>
        <w:t>Indice</w:t>
      </w:r>
    </w:p>
    <w:p>
      <w:pPr>
        <w:spacing w:after="80"/>
        <w:jc w:val="both"/>
      </w:pPr>
      <w:r>
        <w:rPr>
          <w:rFonts w:ascii="Calibri" w:hAnsi="Calibri"/>
          <w:b w:val="0"/>
          <w:i w:val="0"/>
          <w:color w:val="1F1F2E"/>
          <w:sz w:val="22"/>
        </w:rPr>
        <w:t>Este documento presenta la propuesta de valor de Gestabiz desde la perspectiva de la experiencia del cliente final — el usuario que reserva citas. Es el primero de cinco volumenes de la Propuesta de Valor completa.</w:t>
      </w:r>
    </w:p>
    <w:p>
      <w:pPr>
        <w:keepNext/>
        <w:spacing w:before="200" w:after="80"/>
      </w:pPr>
      <w:r>
        <w:rPr>
          <w:rFonts w:ascii="Calibri" w:hAnsi="Calibri"/>
          <w:b/>
          <w:i w:val="0"/>
          <w:color w:val="7C3AED"/>
          <w:sz w:val="26"/>
        </w:rPr>
        <w:t>Parte 1 — Resumen Ejecutivo</w:t>
      </w:r>
    </w:p>
    <w:p>
      <w:pPr>
        <w:spacing w:after="40"/>
        <w:ind w:left="340"/>
      </w:pPr>
      <w:hyperlink w:anchor="pv_problem">
        <w:r>
          <w:rPr>
            <w:color w:val="7C3AED"/>
            <w:u w:val="single"/>
            <w:sz w:val="22"/>
          </w:rPr>
          <w:t xml:space="preserve">1.1  El problema del cliente de hoy</w:t>
        </w:r>
      </w:hyperlink>
    </w:p>
    <w:p>
      <w:pPr>
        <w:spacing w:after="40"/>
        <w:ind w:left="340"/>
      </w:pPr>
      <w:hyperlink w:anchor="pv_solution">
        <w:r>
          <w:rPr>
            <w:color w:val="7C3AED"/>
            <w:u w:val="single"/>
            <w:sz w:val="22"/>
          </w:rPr>
          <w:t xml:space="preserve">1.2  La experiencia que ofrece Gestabiz</w:t>
        </w:r>
      </w:hyperlink>
    </w:p>
    <w:p>
      <w:pPr>
        <w:spacing w:after="40"/>
        <w:ind w:left="340"/>
      </w:pPr>
      <w:hyperlink w:anchor="pv_comparison">
        <w:r>
          <w:rPr>
            <w:color w:val="7C3AED"/>
            <w:u w:val="single"/>
            <w:sz w:val="22"/>
          </w:rPr>
          <w:t xml:space="preserve">1.3  Reservar en Gestabiz vs la competencia</w:t>
        </w:r>
      </w:hyperlink>
    </w:p>
    <w:p>
      <w:pPr>
        <w:spacing w:after="40"/>
        <w:ind w:left="340"/>
      </w:pPr>
      <w:hyperlink w:anchor="pv_data">
        <w:r>
          <w:rPr>
            <w:color w:val="7C3AED"/>
            <w:u w:val="single"/>
            <w:sz w:val="22"/>
          </w:rPr>
          <w:t xml:space="preserve">1.4  Datos que venden solos</w:t>
        </w:r>
      </w:hyperlink>
    </w:p>
    <w:p>
      <w:pPr>
        <w:spacing w:after="40"/>
        <w:ind w:left="340"/>
      </w:pPr>
      <w:hyperlink w:anchor="pv_cta">
        <w:r>
          <w:rPr>
            <w:color w:val="7C3AED"/>
            <w:u w:val="single"/>
            <w:sz w:val="22"/>
          </w:rPr>
          <w:t xml:space="preserve">1.5  Empieza hoy</w:t>
        </w:r>
      </w:hyperlink>
    </w:p>
    <w:p>
      <w:pPr>
        <w:keepNext/>
        <w:spacing w:before="200" w:after="80"/>
      </w:pPr>
      <w:r>
        <w:rPr>
          <w:rFonts w:ascii="Calibri" w:hAnsi="Calibri"/>
          <w:b/>
          <w:i w:val="0"/>
          <w:color w:val="7C3AED"/>
          <w:sz w:val="26"/>
        </w:rPr>
        <w:t>Parte 2 — Detalle Comercial</w:t>
      </w:r>
    </w:p>
    <w:p>
      <w:pPr>
        <w:spacing w:after="40"/>
        <w:ind w:left="340"/>
      </w:pPr>
      <w:hyperlink w:anchor="pv_growth">
        <w:r>
          <w:rPr>
            <w:color w:val="7C3AED"/>
            <w:u w:val="single"/>
            <w:sz w:val="22"/>
          </w:rPr>
          <w:t xml:space="preserve">2.1  El cliente como motor de crecimiento del negocio</w:t>
        </w:r>
      </w:hyperlink>
    </w:p>
    <w:p>
      <w:pPr>
        <w:spacing w:after="40"/>
        <w:ind w:left="340"/>
      </w:pPr>
      <w:hyperlink w:anchor="pv_booking_flow">
        <w:r>
          <w:rPr>
            <w:color w:val="7C3AED"/>
            <w:u w:val="single"/>
            <w:sz w:val="22"/>
          </w:rPr>
          <w:t xml:space="preserve">2.2  Flujo de reserva — de cero a cita confirmada</w:t>
        </w:r>
      </w:hyperlink>
    </w:p>
    <w:p>
      <w:pPr>
        <w:spacing w:after="40"/>
        <w:ind w:left="340"/>
      </w:pPr>
      <w:hyperlink w:anchor="pv_reminders">
        <w:r>
          <w:rPr>
            <w:color w:val="7C3AED"/>
            <w:u w:val="single"/>
            <w:sz w:val="22"/>
          </w:rPr>
          <w:t xml:space="preserve">2.3  Reduccion de ausentismo via recordatorios</w:t>
        </w:r>
      </w:hyperlink>
    </w:p>
    <w:p>
      <w:pPr>
        <w:spacing w:after="40"/>
        <w:ind w:left="340"/>
      </w:pPr>
      <w:hyperlink w:anchor="pv_seo">
        <w:r>
          <w:rPr>
            <w:color w:val="7C3AED"/>
            <w:u w:val="single"/>
            <w:sz w:val="22"/>
          </w:rPr>
          <w:t xml:space="preserve">2.4  Descubrimiento y SEO — como el cliente encuentra tu negocio</w:t>
        </w:r>
      </w:hyperlink>
    </w:p>
    <w:p>
      <w:pPr>
        <w:spacing w:after="40"/>
        <w:ind w:left="340"/>
      </w:pPr>
      <w:hyperlink w:anchor="pv_loyalty">
        <w:r>
          <w:rPr>
            <w:color w:val="7C3AED"/>
            <w:u w:val="single"/>
            <w:sz w:val="22"/>
          </w:rPr>
          <w:t xml:space="preserve">2.5  Fidelizacion via favoritos, resenas y chat</w:t>
        </w:r>
      </w:hyperlink>
    </w:p>
    <w:p>
      <w:pPr>
        <w:spacing w:after="40"/>
        <w:ind w:left="340"/>
      </w:pPr>
      <w:hyperlink w:anchor="pv_mobile">
        <w:r>
          <w:rPr>
            <w:color w:val="7C3AED"/>
            <w:u w:val="single"/>
            <w:sz w:val="22"/>
          </w:rPr>
          <w:t xml:space="preserve">2.6  Experiencia mobile y accesibilidad</w:t>
        </w:r>
      </w:hyperlink>
    </w:p>
    <w:p>
      <w:pPr>
        <w:spacing w:after="40"/>
        <w:ind w:left="340"/>
      </w:pPr>
      <w:hyperlink w:anchor="pv_security">
        <w:r>
          <w:rPr>
            <w:color w:val="7C3AED"/>
            <w:u w:val="single"/>
            <w:sz w:val="22"/>
          </w:rPr>
          <w:t xml:space="preserve">2.7  Seguridad y privacidad del cliente</w:t>
        </w:r>
      </w:hyperlink>
    </w:p>
    <w:p>
      <w:pPr>
        <w:spacing w:after="40"/>
        <w:ind w:left="340"/>
      </w:pPr>
      <w:hyperlink w:anchor="pv_comparison_detail">
        <w:r>
          <w:rPr>
            <w:color w:val="7C3AED"/>
            <w:u w:val="single"/>
            <w:sz w:val="22"/>
          </w:rPr>
          <w:t xml:space="preserve">2.8  Comparativa funcional detallada</w:t>
        </w:r>
      </w:hyperlink>
    </w:p>
    <w:p>
      <w:pPr>
        <w:spacing w:after="40"/>
        <w:ind w:left="340"/>
      </w:pPr>
      <w:hyperlink w:anchor="pv_testimonials">
        <w:r>
          <w:rPr>
            <w:color w:val="7C3AED"/>
            <w:u w:val="single"/>
            <w:sz w:val="22"/>
          </w:rPr>
          <w:t xml:space="preserve">2.9  Testimonios y metricas de conversion</w:t>
        </w:r>
      </w:hyperlink>
    </w:p>
    <w:p>
      <w:pPr>
        <w:spacing w:after="40"/>
        <w:ind w:left="340"/>
      </w:pPr>
      <w:hyperlink w:anchor="pv_faq">
        <w:r>
          <w:rPr>
            <w:color w:val="7C3AED"/>
            <w:u w:val="single"/>
            <w:sz w:val="22"/>
          </w:rPr>
          <w:t xml:space="preserve">2.10  Preguntas frecuentes del cliente</w:t>
        </w:r>
      </w:hyperlink>
    </w:p>
    <w:p>
      <w:r>
        <w:br w:type="page"/>
      </w:r>
    </w:p>
    <w:p>
      <w:pPr>
        <w:keepNext/>
        <w:spacing w:before="360" w:after="160"/>
      </w:pPr>
      <w:r>
        <w:rPr>
          <w:rFonts w:ascii="Calibri" w:hAnsi="Calibri"/>
          <w:b/>
          <w:i w:val="0"/>
          <w:color w:val="7C3AED"/>
          <w:sz w:val="44"/>
        </w:rPr>
        <w:t>Parte 1 — Resumen Ejecutivo</w:t>
      </w:r>
    </w:p>
    <w:p>
      <w:pPr>
        <w:keepNext/>
        <w:spacing w:before="280" w:after="120"/>
      </w:pPr>
      <w:bookmarkStart w:id="1731863600" w:name="pv_problem"/>
      <w:bookmarkEnd w:id="1731863600"/>
      <w:r>
        <w:rPr>
          <w:rFonts w:ascii="Calibri" w:hAnsi="Calibri"/>
          <w:b/>
          <w:i w:val="0"/>
          <w:color w:val="1F1F2E"/>
          <w:sz w:val="32"/>
        </w:rPr>
        <w:t>1.1  El problema del cliente de hoy</w:t>
      </w:r>
    </w:p>
    <w:p>
      <w:pPr>
        <w:spacing w:after="80"/>
        <w:jc w:val="both"/>
      </w:pPr>
      <w:r>
        <w:rPr>
          <w:rFonts w:ascii="Calibri" w:hAnsi="Calibri"/>
          <w:b w:val="0"/>
          <w:i w:val="0"/>
          <w:color w:val="1F1F2E"/>
          <w:sz w:val="22"/>
        </w:rPr>
        <w:t>Los clientes de negocios de servicios en Colombia enfrentan una experiencia de reserva fragmentada y frustrante:</w:t>
      </w:r>
    </w:p>
    <w:p>
      <w:pPr>
        <w:pStyle w:val="ListBullet"/>
        <w:spacing w:after="40"/>
      </w:pPr>
      <w:r>
        <w:rPr>
          <w:rFonts w:ascii="Calibri" w:hAnsi="Calibri"/>
          <w:b/>
          <w:i w:val="0"/>
          <w:color w:val="7C3AED"/>
          <w:sz w:val="22"/>
        </w:rPr>
        <w:t>Friccion</w:t>
      </w:r>
      <w:r>
        <w:rPr>
          <w:rFonts w:ascii="Calibri" w:hAnsi="Calibri"/>
          <w:b w:val="0"/>
          <w:i w:val="0"/>
          <w:color w:val="1F1F2E"/>
          <w:sz w:val="22"/>
        </w:rPr>
        <w:t xml:space="preserve"> — Para reservar una cita tienen que enviar un WhatsApp, esperar respuesta (promedio 4 horas), ir y venir con horarios, y rezar para que no se olvide la confirmacion.</w:t>
      </w:r>
    </w:p>
    <w:p>
      <w:pPr>
        <w:pStyle w:val="ListBullet"/>
        <w:spacing w:after="40"/>
      </w:pPr>
      <w:r>
        <w:rPr>
          <w:rFonts w:ascii="Calibri" w:hAnsi="Calibri"/>
          <w:b/>
          <w:i w:val="0"/>
          <w:color w:val="7C3AED"/>
          <w:sz w:val="22"/>
        </w:rPr>
        <w:t>Incertidumbre</w:t>
      </w:r>
      <w:r>
        <w:rPr>
          <w:rFonts w:ascii="Calibri" w:hAnsi="Calibri"/>
          <w:b w:val="0"/>
          <w:i w:val="0"/>
          <w:color w:val="1F1F2E"/>
          <w:sz w:val="22"/>
        </w:rPr>
        <w:t xml:space="preserve"> — No hay forma de confirmar que el horario este realmente disponible hasta que el negocio responda manualmente.</w:t>
      </w:r>
    </w:p>
    <w:p>
      <w:pPr>
        <w:pStyle w:val="ListBullet"/>
        <w:spacing w:after="40"/>
      </w:pPr>
      <w:r>
        <w:rPr>
          <w:rFonts w:ascii="Calibri" w:hAnsi="Calibri"/>
          <w:b/>
          <w:i w:val="0"/>
          <w:color w:val="7C3AED"/>
          <w:sz w:val="22"/>
        </w:rPr>
        <w:t>Ausentismo</w:t>
      </w:r>
      <w:r>
        <w:rPr>
          <w:rFonts w:ascii="Calibri" w:hAnsi="Calibri"/>
          <w:b w:val="0"/>
          <w:i w:val="0"/>
          <w:color w:val="1F1F2E"/>
          <w:sz w:val="22"/>
        </w:rPr>
        <w:t xml:space="preserve"> — No reciben recordatorios automaticos. El 15-25% de las citas se pierden por olvido (fuente: estudios del sector servicios LATAM).</w:t>
      </w:r>
    </w:p>
    <w:p>
      <w:pPr>
        <w:pStyle w:val="ListBullet"/>
        <w:spacing w:after="40"/>
      </w:pPr>
      <w:r>
        <w:rPr>
          <w:rFonts w:ascii="Calibri" w:hAnsi="Calibri"/>
          <w:b/>
          <w:i w:val="0"/>
          <w:color w:val="7C3AED"/>
          <w:sz w:val="22"/>
        </w:rPr>
        <w:t>Confianza</w:t>
      </w:r>
      <w:r>
        <w:rPr>
          <w:rFonts w:ascii="Calibri" w:hAnsi="Calibri"/>
          <w:b w:val="0"/>
          <w:i w:val="0"/>
          <w:color w:val="1F1F2E"/>
          <w:sz w:val="22"/>
        </w:rPr>
        <w:t xml:space="preserve"> — No pueden dejar resenas verificadas: la unica referencia es Instagram o Google Maps, que no distingue clientes reales de ficticios.</w:t>
      </w:r>
    </w:p>
    <w:p>
      <w:pPr>
        <w:pStyle w:val="ListBullet"/>
        <w:spacing w:after="40"/>
      </w:pPr>
      <w:r>
        <w:rPr>
          <w:rFonts w:ascii="Calibri" w:hAnsi="Calibri"/>
          <w:b/>
          <w:i w:val="0"/>
          <w:color w:val="7C3AED"/>
          <w:sz w:val="22"/>
        </w:rPr>
        <w:t>Descubrimiento</w:t>
      </w:r>
      <w:r>
        <w:rPr>
          <w:rFonts w:ascii="Calibri" w:hAnsi="Calibri"/>
          <w:b w:val="0"/>
          <w:i w:val="0"/>
          <w:color w:val="1F1F2E"/>
          <w:sz w:val="22"/>
        </w:rPr>
        <w:t xml:space="preserve"> — No pueden descubrir negocios nuevos en su ciudad de forma organizada: dependen de recomendaciones boca a boca o busquedas en Instagram.</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El costo real</w:t>
            </w:r>
          </w:p>
          <w:p>
            <w:pPr>
              <w:spacing w:after="0"/>
            </w:pPr>
            <w:r>
              <w:rPr>
                <w:rFonts w:ascii="Calibri" w:hAnsi="Calibri"/>
                <w:b w:val="0"/>
                <w:i w:val="0"/>
                <w:color w:val="1F1F2E"/>
                <w:sz w:val="20"/>
              </w:rPr>
              <w:t>Un cliente que pierde 2 citas al mes por mala comunicacion con su salon invierte, en promedio, 45 minutos extra en WhatsApp por cita — eso son 18 horas al ano perdidas solo en coordinar servicios basicos.</w:t>
            </w:r>
          </w:p>
        </w:tc>
      </w:tr>
    </w:tbl>
    <w:p/>
    <w:p>
      <w:pPr>
        <w:keepNext/>
        <w:spacing w:before="280" w:after="120"/>
      </w:pPr>
      <w:bookmarkStart w:id="1731863664" w:name="pv_solution"/>
      <w:bookmarkEnd w:id="1731863664"/>
      <w:r>
        <w:rPr>
          <w:rFonts w:ascii="Calibri" w:hAnsi="Calibri"/>
          <w:b/>
          <w:i w:val="0"/>
          <w:color w:val="1F1F2E"/>
          <w:sz w:val="32"/>
        </w:rPr>
        <w:t>1.2  La experiencia que ofrece Gestabiz</w:t>
      </w:r>
    </w:p>
    <w:p>
      <w:pPr>
        <w:spacing w:after="80"/>
        <w:jc w:val="both"/>
      </w:pPr>
      <w:r>
        <w:rPr>
          <w:rFonts w:ascii="Calibri" w:hAnsi="Calibri"/>
          <w:b w:val="0"/>
          <w:i w:val="0"/>
          <w:color w:val="1F1F2E"/>
          <w:sz w:val="22"/>
        </w:rPr>
        <w:t>Gestabiz transforma la experiencia del cliente de servicios con una plataforma moderna, intuitiva y disponible 24/7:</w:t>
      </w:r>
    </w:p>
    <w:p>
      <w:pPr>
        <w:pStyle w:val="ListBullet"/>
        <w:spacing w:after="40"/>
      </w:pPr>
      <w:r>
        <w:rPr>
          <w:rFonts w:ascii="Calibri" w:hAnsi="Calibri"/>
          <w:b/>
          <w:i w:val="0"/>
          <w:color w:val="7C3AED"/>
          <w:sz w:val="22"/>
        </w:rPr>
        <w:t>Reserva instantanea</w:t>
      </w:r>
      <w:r>
        <w:rPr>
          <w:rFonts w:ascii="Calibri" w:hAnsi="Calibri"/>
          <w:b w:val="0"/>
          <w:i w:val="0"/>
          <w:color w:val="1F1F2E"/>
          <w:sz w:val="22"/>
        </w:rPr>
        <w:t xml:space="preserve"> — Reserva en menos de 2 minutos: wizard inteligente de 6-8 pasos con validacion en tiempo real. Sin llamadas, sin WhatsApp, sin esperar.</w:t>
      </w:r>
    </w:p>
    <w:p>
      <w:pPr>
        <w:pStyle w:val="ListBullet"/>
        <w:spacing w:after="40"/>
      </w:pPr>
      <w:r>
        <w:rPr>
          <w:rFonts w:ascii="Calibri" w:hAnsi="Calibri"/>
          <w:b/>
          <w:i w:val="0"/>
          <w:color w:val="7C3AED"/>
          <w:sz w:val="22"/>
        </w:rPr>
        <w:t>Disponibilidad real</w:t>
      </w:r>
      <w:r>
        <w:rPr>
          <w:rFonts w:ascii="Calibri" w:hAnsi="Calibri"/>
          <w:b w:val="0"/>
          <w:i w:val="0"/>
          <w:color w:val="1F1F2E"/>
          <w:sz w:val="22"/>
        </w:rPr>
        <w:t xml:space="preserve"> — Los slots solo se muestran si estan realmente disponibles: el sistema valida horario de la sede, almuerzo del profesional, overlap con otras citas, festivos y ausencias.</w:t>
      </w:r>
    </w:p>
    <w:p>
      <w:pPr>
        <w:pStyle w:val="ListBullet"/>
        <w:spacing w:after="40"/>
      </w:pPr>
      <w:r>
        <w:rPr>
          <w:rFonts w:ascii="Calibri" w:hAnsi="Calibri"/>
          <w:b/>
          <w:i w:val="0"/>
          <w:color w:val="7C3AED"/>
          <w:sz w:val="22"/>
        </w:rPr>
        <w:t>Cero olvidos</w:t>
      </w:r>
      <w:r>
        <w:rPr>
          <w:rFonts w:ascii="Calibri" w:hAnsi="Calibri"/>
          <w:b w:val="0"/>
          <w:i w:val="0"/>
          <w:color w:val="1F1F2E"/>
          <w:sz w:val="22"/>
        </w:rPr>
        <w:t xml:space="preserve"> — Confirmacion de cita por email con un click — sin login. Recordatorios a las 24h, 1h y 15 min por email y WhatsApp.</w:t>
      </w:r>
    </w:p>
    <w:p>
      <w:pPr>
        <w:pStyle w:val="ListBullet"/>
        <w:spacing w:after="40"/>
      </w:pPr>
      <w:r>
        <w:rPr>
          <w:rFonts w:ascii="Calibri" w:hAnsi="Calibri"/>
          <w:b/>
          <w:i w:val="0"/>
          <w:color w:val="7C3AED"/>
          <w:sz w:val="22"/>
        </w:rPr>
        <w:t>Resenas confiables</w:t>
      </w:r>
      <w:r>
        <w:rPr>
          <w:rFonts w:ascii="Calibri" w:hAnsi="Calibri"/>
          <w:b w:val="0"/>
          <w:i w:val="0"/>
          <w:color w:val="1F1F2E"/>
          <w:sz w:val="22"/>
        </w:rPr>
        <w:t xml:space="preserve"> — Perfil de negocio con resenas verificadas (solo clientes con cita completada pueden opinar). Transparencia real.</w:t>
      </w:r>
    </w:p>
    <w:p>
      <w:pPr>
        <w:pStyle w:val="ListBullet"/>
        <w:spacing w:after="40"/>
      </w:pPr>
      <w:r>
        <w:rPr>
          <w:rFonts w:ascii="Calibri" w:hAnsi="Calibri"/>
          <w:b/>
          <w:i w:val="0"/>
          <w:color w:val="7C3AED"/>
          <w:sz w:val="22"/>
        </w:rPr>
        <w:t>Descubrimiento</w:t>
      </w:r>
      <w:r>
        <w:rPr>
          <w:rFonts w:ascii="Calibri" w:hAnsi="Calibri"/>
          <w:b w:val="0"/>
          <w:i w:val="0"/>
          <w:color w:val="1F1F2E"/>
          <w:sz w:val="22"/>
        </w:rPr>
        <w:t xml:space="preserve"> — Busqueda por ciudad, categoria y texto con ranking inteligente. Perfiles SEO indexados en Google.</w:t>
      </w:r>
    </w:p>
    <w:p>
      <w:pPr>
        <w:pStyle w:val="ListBullet"/>
        <w:spacing w:after="40"/>
      </w:pPr>
      <w:r>
        <w:rPr>
          <w:rFonts w:ascii="Calibri" w:hAnsi="Calibri"/>
          <w:b/>
          <w:i w:val="0"/>
          <w:color w:val="7C3AED"/>
          <w:sz w:val="22"/>
        </w:rPr>
        <w:t>Comunicacion integrada</w:t>
      </w:r>
      <w:r>
        <w:rPr>
          <w:rFonts w:ascii="Calibri" w:hAnsi="Calibri"/>
          <w:b w:val="0"/>
          <w:i w:val="0"/>
          <w:color w:val="1F1F2E"/>
          <w:sz w:val="22"/>
        </w:rPr>
        <w:t xml:space="preserve"> — Chat directo con el negocio o con el profesional especifico. Sin salir de la app.</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Metrica clave</w:t>
            </w:r>
          </w:p>
          <w:p>
            <w:pPr>
              <w:spacing w:after="0"/>
            </w:pPr>
            <w:r>
              <w:rPr>
                <w:rFonts w:ascii="Calibri" w:hAnsi="Calibri"/>
                <w:b w:val="0"/>
                <w:i w:val="0"/>
                <w:color w:val="1F1F2E"/>
                <w:sz w:val="20"/>
              </w:rPr>
              <w:t>La experiencia optimizada de Gestabiz reduce un 57% los clics necesarios para reservar (de 15+ interacciones en WhatsApp a 6-8 pasos guiados) y un 45% el tiempo de reserva.</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Wizard de reserva del cliente — paso de seleccion de fecha/hora con slots validados.</w:t>
            </w:r>
          </w:p>
        </w:tc>
      </w:tr>
    </w:tbl>
    <w:p/>
    <w:p>
      <w:pPr>
        <w:keepNext/>
        <w:spacing w:before="280" w:after="120"/>
      </w:pPr>
      <w:bookmarkStart w:id="1731863728" w:name="pv_comparison"/>
      <w:bookmarkEnd w:id="1731863728"/>
      <w:r>
        <w:rPr>
          <w:rFonts w:ascii="Calibri" w:hAnsi="Calibri"/>
          <w:b/>
          <w:i w:val="0"/>
          <w:color w:val="1F1F2E"/>
          <w:sz w:val="32"/>
        </w:rPr>
        <w:t>1.3  Reservar en Gestabiz vs la competencia</w:t>
      </w:r>
    </w:p>
    <w:p>
      <w:pPr>
        <w:spacing w:after="80"/>
        <w:jc w:val="both"/>
      </w:pPr>
      <w:r>
        <w:rPr>
          <w:rFonts w:ascii="Calibri" w:hAnsi="Calibri"/>
          <w:b w:val="0"/>
          <w:i w:val="0"/>
          <w:color w:val="1F1F2E"/>
          <w:sz w:val="22"/>
        </w:rPr>
        <w:t>Comparativa de la experiencia del cliente al reservar una cita:</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WhatsApp manual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Tiempo de reserva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15-30 min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3-5 min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3-5 min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 min</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Disponibilidad en tiempo real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(basica)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(10 validaciones)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sin login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(link email)</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automaticos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 SMS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 WhatsApp + In-app</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integrado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(pero desordenado)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Resenas verificadas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(solo con cita completada)</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(con notificaciones)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por ciudad/servicio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(6 algoritmos + SEO)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Cancelar/reprogramar sin login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(link email)</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Privacidad (GDPR)</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(consent mode + anonymizeIp)</w:t>
            </w:r>
          </w:p>
        </w:tc>
      </w:tr>
    </w:tbl>
    <w:p/>
    <w:p>
      <w:pPr>
        <w:keepNext/>
        <w:spacing w:before="280" w:after="120"/>
      </w:pPr>
      <w:bookmarkStart w:id="1731871920" w:name="pv_data"/>
      <w:bookmarkEnd w:id="1731871920"/>
      <w:r>
        <w:rPr>
          <w:rFonts w:ascii="Calibri" w:hAnsi="Calibri"/>
          <w:b/>
          <w:i w:val="0"/>
          <w:color w:val="1F1F2E"/>
          <w:sz w:val="32"/>
        </w:rPr>
        <w:t>1.4  Datos que venden solos</w:t>
      </w:r>
    </w:p>
    <w:p>
      <w:pPr>
        <w:spacing w:after="80"/>
        <w:jc w:val="both"/>
      </w:pPr>
      <w:r>
        <w:rPr>
          <w:rFonts w:ascii="Calibri" w:hAnsi="Calibri"/>
          <w:b w:val="0"/>
          <w:i w:val="0"/>
          <w:color w:val="1F1F2E"/>
          <w:sz w:val="22"/>
        </w:rPr>
        <w:t>Estas metricas demuestran por que los negocios que usan Gestabiz retienen mejor a sus clientes: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Metrica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Sin Gestabiz</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 Gestabiz</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Mejora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Ausentismo de 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15-25%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3-8%</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-70%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Tiempo de reserva por cliente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15-30 min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 min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-93%</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Reservas fuera de horario (8pm-7am)</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(cerrado)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40% del total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+40% ventas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Clics para completar reserva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(WhatsApp)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6-8 (wizard)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-57%</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que dejan resena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15-25%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recurrentes (2+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~65%</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+62%</w:t>
            </w:r>
          </w:p>
        </w:tc>
      </w:tr>
    </w:tbl>
    <w:p/>
    <w:p>
      <w:pPr>
        <w:keepNext/>
        <w:spacing w:before="280" w:after="120"/>
      </w:pPr>
      <w:bookmarkStart w:id="1731872064" w:name="pv_cta"/>
      <w:bookmarkEnd w:id="1731872064"/>
      <w:r>
        <w:rPr>
          <w:rFonts w:ascii="Calibri" w:hAnsi="Calibri"/>
          <w:b/>
          <w:i w:val="0"/>
          <w:color w:val="1F1F2E"/>
          <w:sz w:val="32"/>
        </w:rPr>
        <w:t>1.5  Empieza hoy</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Prueba gratuita sin compromiso</w:t>
            </w:r>
          </w:p>
          <w:p>
            <w:pPr>
              <w:spacing w:after="0"/>
            </w:pPr>
            <w:r>
              <w:rPr>
                <w:rFonts w:ascii="Calibri" w:hAnsi="Calibri"/>
                <w:b w:val="0"/>
                <w:i w:val="0"/>
                <w:color w:val="1F1F2E"/>
                <w:sz w:val="20"/>
              </w:rPr>
              <w:t>Si eres un negocio de servicios y quieres que tus clientes tengan esta experiencia de reserva, crea tu cuenta en gestabiz.com — es gratis, sin tarjeta de credito, y en 5 minutos estas recibiendo tu primera reserva.</w:t>
            </w:r>
          </w:p>
        </w:tc>
      </w:tr>
    </w:tbl>
    <w:p/>
    <w:p>
      <w:pPr>
        <w:spacing w:after="80"/>
        <w:jc w:val="both"/>
      </w:pPr>
      <w:r>
        <w:rPr>
          <w:rFonts w:ascii="Calibri" w:hAnsi="Calibri"/>
          <w:b w:val="0"/>
          <w:i w:val="0"/>
          <w:color w:val="1F1F2E"/>
          <w:sz w:val="22"/>
        </w:rPr>
        <w:t>Tus clientes ya estan buscando una mejor forma de reservar. Dales Gestabiz.</w:t>
      </w:r>
    </w:p>
    <w:p>
      <w:r>
        <w:br w:type="page"/>
      </w:r>
    </w:p>
    <w:p>
      <w:pPr>
        <w:keepNext/>
        <w:spacing w:before="360" w:after="160"/>
      </w:pPr>
      <w:r>
        <w:rPr>
          <w:rFonts w:ascii="Calibri" w:hAnsi="Calibri"/>
          <w:b/>
          <w:i w:val="0"/>
          <w:color w:val="7C3AED"/>
          <w:sz w:val="44"/>
        </w:rPr>
        <w:t>Parte 2 — Detalle Comercial</w:t>
      </w:r>
    </w:p>
    <w:p>
      <w:pPr>
        <w:keepNext/>
        <w:spacing w:before="280" w:after="120"/>
      </w:pPr>
      <w:bookmarkStart w:id="1731863984" w:name="pv_growth"/>
      <w:bookmarkEnd w:id="1731863984"/>
      <w:r>
        <w:rPr>
          <w:rFonts w:ascii="Calibri" w:hAnsi="Calibri"/>
          <w:b/>
          <w:i w:val="0"/>
          <w:color w:val="1F1F2E"/>
          <w:sz w:val="32"/>
        </w:rPr>
        <w:t>2.1  El cliente como motor de crecimiento del negocio</w:t>
      </w:r>
    </w:p>
    <w:p>
      <w:pPr>
        <w:spacing w:after="80"/>
        <w:jc w:val="both"/>
      </w:pPr>
      <w:r>
        <w:rPr>
          <w:rFonts w:ascii="Calibri" w:hAnsi="Calibri"/>
          <w:b w:val="0"/>
          <w:i w:val="0"/>
          <w:color w:val="1F1F2E"/>
          <w:sz w:val="22"/>
        </w:rPr>
        <w:t>La experiencia del cliente en Gestabiz esta disenada para generar un ciclo virtuoso de crecimiento organico para el negocio:</w:t>
      </w:r>
    </w:p>
    <w:p>
      <w:pPr>
        <w:keepNext/>
        <w:spacing w:before="200" w:after="80"/>
      </w:pPr>
      <w:r>
        <w:rPr>
          <w:rFonts w:ascii="Calibri" w:hAnsi="Calibri"/>
          <w:b/>
          <w:i w:val="0"/>
          <w:color w:val="7C3AED"/>
          <w:sz w:val="26"/>
        </w:rPr>
        <w:t>Ciclo de crecimiento Gestabiz</w:t>
      </w:r>
    </w:p>
    <w:p>
      <w:pPr>
        <w:pStyle w:val="ListNumber"/>
        <w:spacing w:after="40"/>
      </w:pPr>
      <w:r>
        <w:rPr>
          <w:rFonts w:ascii="Calibri" w:hAnsi="Calibri"/>
          <w:b w:val="0"/>
          <w:i w:val="0"/>
          <w:color w:val="1F1F2E"/>
          <w:sz w:val="22"/>
        </w:rPr>
        <w:t>DESCUBRIR: El cliente encuentra el negocio via busqueda en Google (perfil SEO), busqueda interna de Gestabiz (6 algoritmos), o link compartido por el negocio.</w:t>
      </w:r>
    </w:p>
    <w:p>
      <w:pPr>
        <w:pStyle w:val="ListNumber"/>
        <w:spacing w:after="40"/>
      </w:pPr>
      <w:r>
        <w:rPr>
          <w:rFonts w:ascii="Calibri" w:hAnsi="Calibri"/>
          <w:b w:val="0"/>
          <w:i w:val="0"/>
          <w:color w:val="1F1F2E"/>
          <w:sz w:val="22"/>
        </w:rPr>
        <w:t>RESERVAR: Crea su cita en menos de 2 minutos con el wizard inteligente. Disponibilidad real, sin intercambio de mensajes.</w:t>
      </w:r>
    </w:p>
    <w:p>
      <w:pPr>
        <w:pStyle w:val="ListNumber"/>
        <w:spacing w:after="40"/>
      </w:pPr>
      <w:r>
        <w:rPr>
          <w:rFonts w:ascii="Calibri" w:hAnsi="Calibri"/>
          <w:b w:val="0"/>
          <w:i w:val="0"/>
          <w:color w:val="1F1F2E"/>
          <w:sz w:val="22"/>
        </w:rPr>
        <w:t>ASISTIR: Recibe recordatorios automaticos (24h, 1h, 15min) que reducen el ausentismo hasta un 70%.</w:t>
      </w:r>
    </w:p>
    <w:p>
      <w:pPr>
        <w:pStyle w:val="ListNumber"/>
        <w:spacing w:after="40"/>
      </w:pPr>
      <w:r>
        <w:rPr>
          <w:rFonts w:ascii="Calibri" w:hAnsi="Calibri"/>
          <w:b w:val="0"/>
          <w:i w:val="0"/>
          <w:color w:val="1F1F2E"/>
          <w:sz w:val="22"/>
        </w:rPr>
        <w:t>VALORAR: Tras la cita completada, puede dejar una resena verificada que alimenta el rating del negocio.</w:t>
      </w:r>
    </w:p>
    <w:p>
      <w:pPr>
        <w:pStyle w:val="ListNumber"/>
        <w:spacing w:after="40"/>
      </w:pPr>
      <w:r>
        <w:rPr>
          <w:rFonts w:ascii="Calibri" w:hAnsi="Calibri"/>
          <w:b w:val="0"/>
          <w:i w:val="0"/>
          <w:color w:val="1F1F2E"/>
          <w:sz w:val="22"/>
        </w:rPr>
        <w:t>VOLVER: Marca el negocio como favorito. La proxima reserva toma 30 segundos porque el negocio ya esta preseleccionado.</w:t>
      </w:r>
    </w:p>
    <w:p>
      <w:pPr>
        <w:pStyle w:val="ListNumber"/>
        <w:spacing w:after="40"/>
      </w:pPr>
      <w:r>
        <w:rPr>
          <w:rFonts w:ascii="Calibri" w:hAnsi="Calibri"/>
          <w:b w:val="0"/>
          <w:i w:val="0"/>
          <w:color w:val="1F1F2E"/>
          <w:sz w:val="22"/>
        </w:rPr>
        <w:t>RECOMENDAR: Comparte el perfil publico del negocio por WhatsApp/redes. Los nuevos clientes llegan directamente al perfil SEO.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Flywheel efect</w:t>
            </w:r>
          </w:p>
          <w:p>
            <w:pPr>
              <w:spacing w:after="0"/>
            </w:pPr>
            <w:r>
              <w:rPr>
                <w:rFonts w:ascii="Calibri" w:hAnsi="Calibri"/>
                <w:b w:val="0"/>
                <w:i w:val="0"/>
                <w:color w:val="1F1F2E"/>
                <w:sz w:val="20"/>
              </w:rPr>
              <w:t>Cada cita completada mejora el rating del negocio, lo que atrae mas clientes, lo que genera mas resenas, lo que mejora aun mas el posicionamiento. El ciclo se retroalimenta sin costo adicional para el negocio.</w:t>
            </w:r>
          </w:p>
        </w:tc>
      </w:tr>
    </w:tbl>
    <w:p/>
    <w:p>
      <w:pPr>
        <w:keepNext/>
        <w:spacing w:before="280" w:after="120"/>
      </w:pPr>
      <w:bookmarkStart w:id="1731864112" w:name="pv_booking_flow"/>
      <w:bookmarkEnd w:id="1731864112"/>
      <w:r>
        <w:rPr>
          <w:rFonts w:ascii="Calibri" w:hAnsi="Calibri"/>
          <w:b/>
          <w:i w:val="0"/>
          <w:color w:val="1F1F2E"/>
          <w:sz w:val="32"/>
        </w:rPr>
        <w:t>2.2  Flujo de reserva — de cero a cita confirmada</w:t>
      </w:r>
    </w:p>
    <w:p>
      <w:pPr>
        <w:spacing w:after="80"/>
        <w:jc w:val="both"/>
      </w:pPr>
      <w:r>
        <w:rPr>
          <w:rFonts w:ascii="Calibri" w:hAnsi="Calibri"/>
          <w:b w:val="0"/>
          <w:i w:val="0"/>
          <w:color w:val="1F1F2E"/>
          <w:sz w:val="22"/>
        </w:rPr>
        <w:t>El flujo de reserva de Gestabiz es el mas optimizado del mercado hispanohablante. Estos son los dos escenarios principales:</w:t>
      </w:r>
    </w:p>
    <w:p>
      <w:pPr>
        <w:keepNext/>
        <w:spacing w:before="200" w:after="80"/>
      </w:pPr>
      <w:r>
        <w:rPr>
          <w:rFonts w:ascii="Calibri" w:hAnsi="Calibri"/>
          <w:b/>
          <w:i w:val="0"/>
          <w:color w:val="7C3AED"/>
          <w:sz w:val="26"/>
        </w:rPr>
        <w:t>Escenario A: Cliente nuevo encuentra el negocio en Google</w:t>
      </w:r>
    </w:p>
    <w:p>
      <w:pPr>
        <w:pStyle w:val="ListNumber"/>
        <w:spacing w:after="40"/>
      </w:pPr>
      <w:r>
        <w:rPr>
          <w:rFonts w:ascii="Calibri" w:hAnsi="Calibri"/>
          <w:b w:val="0"/>
          <w:i w:val="0"/>
          <w:color w:val="1F1F2E"/>
          <w:sz w:val="22"/>
        </w:rPr>
        <w:t>El cliente busca 'salon de belleza en Medellin' en Google.</w:t>
      </w:r>
    </w:p>
    <w:p>
      <w:pPr>
        <w:pStyle w:val="ListNumber"/>
        <w:spacing w:after="40"/>
      </w:pPr>
      <w:r>
        <w:rPr>
          <w:rFonts w:ascii="Calibri" w:hAnsi="Calibri"/>
          <w:b w:val="0"/>
          <w:i w:val="0"/>
          <w:color w:val="1F1F2E"/>
          <w:sz w:val="22"/>
        </w:rPr>
        <w:t>Entre los resultados aparece el perfil publico /negocio/salon-belleza-medellin de Gestabiz (indexado con JSON-LD, Open Graph y sitemap).</w:t>
      </w:r>
    </w:p>
    <w:p>
      <w:pPr>
        <w:pStyle w:val="ListNumber"/>
        <w:spacing w:after="40"/>
      </w:pPr>
      <w:r>
        <w:rPr>
          <w:rFonts w:ascii="Calibri" w:hAnsi="Calibri"/>
          <w:b w:val="0"/>
          <w:i w:val="0"/>
          <w:color w:val="1F1F2E"/>
          <w:sz w:val="22"/>
        </w:rPr>
        <w:t>Explora servicios, precios, resenas y ubicacion.</w:t>
      </w:r>
    </w:p>
    <w:p>
      <w:pPr>
        <w:pStyle w:val="ListNumber"/>
        <w:spacing w:after="40"/>
      </w:pPr>
      <w:r>
        <w:rPr>
          <w:rFonts w:ascii="Calibri" w:hAnsi="Calibri"/>
          <w:b w:val="0"/>
          <w:i w:val="0"/>
          <w:color w:val="1F1F2E"/>
          <w:sz w:val="22"/>
        </w:rPr>
        <w:t>Pulsa 'Reservar' en el servicio que le interesa.</w:t>
      </w:r>
    </w:p>
    <w:p>
      <w:pPr>
        <w:pStyle w:val="ListNumber"/>
        <w:spacing w:after="40"/>
      </w:pPr>
      <w:r>
        <w:rPr>
          <w:rFonts w:ascii="Calibri" w:hAnsi="Calibri"/>
          <w:b w:val="0"/>
          <w:i w:val="0"/>
          <w:color w:val="1F1F2E"/>
          <w:sz w:val="22"/>
        </w:rPr>
        <w:t>Se le pide crear cuenta (30 segundos con Google OAuth) o iniciar sesion.</w:t>
      </w:r>
    </w:p>
    <w:p>
      <w:pPr>
        <w:pStyle w:val="ListNumber"/>
        <w:spacing w:after="40"/>
      </w:pPr>
      <w:r>
        <w:rPr>
          <w:rFonts w:ascii="Calibri" w:hAnsi="Calibri"/>
          <w:b w:val="0"/>
          <w:i w:val="0"/>
          <w:color w:val="1F1F2E"/>
          <w:sz w:val="22"/>
        </w:rPr>
        <w:t>El wizard se abre con el negocio y servicio YA seleccionados (2 pasos menos).</w:t>
      </w:r>
    </w:p>
    <w:p>
      <w:pPr>
        <w:pStyle w:val="ListNumber"/>
        <w:spacing w:after="40"/>
      </w:pPr>
      <w:r>
        <w:rPr>
          <w:rFonts w:ascii="Calibri" w:hAnsi="Calibri"/>
          <w:b w:val="0"/>
          <w:i w:val="0"/>
          <w:color w:val="1F1F2E"/>
          <w:sz w:val="22"/>
        </w:rPr>
        <w:t>Elige sede, profesional, fecha/hora y confirma.</w:t>
      </w:r>
    </w:p>
    <w:p>
      <w:pPr>
        <w:pStyle w:val="ListNumber"/>
        <w:spacing w:after="40"/>
      </w:pPr>
      <w:r>
        <w:rPr>
          <w:rFonts w:ascii="Calibri" w:hAnsi="Calibri"/>
          <w:b w:val="0"/>
          <w:i w:val="0"/>
          <w:color w:val="1F1F2E"/>
          <w:sz w:val="22"/>
        </w:rPr>
        <w:t>Recibe email de confirmacion con link de un click.</w:t>
      </w:r>
    </w:p>
    <w:p>
      <w:pPr>
        <w:keepNext/>
        <w:spacing w:before="200" w:after="80"/>
      </w:pPr>
      <w:r>
        <w:rPr>
          <w:rFonts w:ascii="Calibri" w:hAnsi="Calibri"/>
          <w:b/>
          <w:i w:val="0"/>
          <w:color w:val="7C3AED"/>
          <w:sz w:val="26"/>
        </w:rPr>
        <w:t>Escenario B: Cliente recurrente reserva desde la app</w:t>
      </w:r>
    </w:p>
    <w:p>
      <w:pPr>
        <w:pStyle w:val="ListNumber"/>
        <w:spacing w:after="40"/>
      </w:pPr>
      <w:r>
        <w:rPr>
          <w:rFonts w:ascii="Calibri" w:hAnsi="Calibri"/>
          <w:b w:val="0"/>
          <w:i w:val="0"/>
          <w:color w:val="1F1F2E"/>
          <w:sz w:val="22"/>
        </w:rPr>
        <w:t>El cliente abre Gestabiz (web o movil).</w:t>
      </w:r>
    </w:p>
    <w:p>
      <w:pPr>
        <w:pStyle w:val="ListNumber"/>
        <w:spacing w:after="40"/>
      </w:pPr>
      <w:r>
        <w:rPr>
          <w:rFonts w:ascii="Calibri" w:hAnsi="Calibri"/>
          <w:b w:val="0"/>
          <w:i w:val="0"/>
          <w:color w:val="1F1F2E"/>
          <w:sz w:val="22"/>
        </w:rPr>
        <w:t>En Favoritos, encuentra el negocio con un click.</w:t>
      </w:r>
    </w:p>
    <w:p>
      <w:pPr>
        <w:pStyle w:val="ListNumber"/>
        <w:spacing w:after="40"/>
      </w:pPr>
      <w:r>
        <w:rPr>
          <w:rFonts w:ascii="Calibri" w:hAnsi="Calibri"/>
          <w:b w:val="0"/>
          <w:i w:val="0"/>
          <w:color w:val="1F1F2E"/>
          <w:sz w:val="22"/>
        </w:rPr>
        <w:t>Pulsa 'Reservar' — el wizard salta directamente al paso de servicio.</w:t>
      </w:r>
    </w:p>
    <w:p>
      <w:pPr>
        <w:pStyle w:val="ListNumber"/>
        <w:spacing w:after="40"/>
      </w:pPr>
      <w:r>
        <w:rPr>
          <w:rFonts w:ascii="Calibri" w:hAnsi="Calibri"/>
          <w:b w:val="0"/>
          <w:i w:val="0"/>
          <w:color w:val="1F1F2E"/>
          <w:sz w:val="22"/>
        </w:rPr>
        <w:t>Elige servicio, fecha/hora y confirma.</w:t>
      </w:r>
    </w:p>
    <w:p>
      <w:pPr>
        <w:pStyle w:val="ListNumber"/>
        <w:spacing w:after="40"/>
      </w:pPr>
      <w:r>
        <w:rPr>
          <w:rFonts w:ascii="Calibri" w:hAnsi="Calibri"/>
          <w:b w:val="0"/>
          <w:i w:val="0"/>
          <w:color w:val="1F1F2E"/>
          <w:sz w:val="22"/>
        </w:rPr>
        <w:t>Total: 4 clicks, menos de 30 segundos.</w:t>
      </w:r>
    </w:p>
    <w:p>
      <w:pPr>
        <w:spacing w:after="80"/>
        <w:jc w:val="both"/>
      </w:pPr>
      <w:r>
        <w:rPr>
          <w:rFonts w:ascii="Calibri" w:hAnsi="Calibri"/>
          <w:b w:val="0"/>
          <w:i/>
          <w:color w:val="6B7280"/>
          <w:sz w:val="20"/>
        </w:rPr>
        <w:t>Ambos escenarios incluyen las 10 validaciones en tiempo real del DateTimeSelection: horario sede, almuerzo profesional, overlap, festivos colombianos, ausencias, anticipacion minima, buffer de 90 min, duracion del servicio, maximo citas activas y disponibilidad real.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Comparativa visual: 15+ mensajes de WhatsApp vs 6 pasos del wizard Gestabiz.</w:t>
            </w:r>
          </w:p>
        </w:tc>
      </w:tr>
    </w:tbl>
    <w:p/>
    <w:p>
      <w:pPr>
        <w:keepNext/>
        <w:spacing w:before="280" w:after="120"/>
      </w:pPr>
      <w:bookmarkStart w:id="1731864176" w:name="pv_reminders"/>
      <w:bookmarkEnd w:id="1731864176"/>
      <w:r>
        <w:rPr>
          <w:rFonts w:ascii="Calibri" w:hAnsi="Calibri"/>
          <w:b/>
          <w:i w:val="0"/>
          <w:color w:val="1F1F2E"/>
          <w:sz w:val="32"/>
        </w:rPr>
        <w:t>2.3  Reduccion de ausentismo via recordatorios</w:t>
      </w:r>
    </w:p>
    <w:p>
      <w:pPr>
        <w:spacing w:after="80"/>
        <w:jc w:val="both"/>
      </w:pPr>
      <w:r>
        <w:rPr>
          <w:rFonts w:ascii="Calibri" w:hAnsi="Calibri"/>
          <w:b w:val="0"/>
          <w:i w:val="0"/>
          <w:color w:val="1F1F2E"/>
          <w:sz w:val="22"/>
        </w:rPr>
        <w:t>El ausentismo (no-shows) es el problema numero uno de los negocios de servicios. Gestabiz lo ataca con un sistema de recordatorios multicanal automatico: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Momento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24 horas antes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 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Datos de la cita + boton Confirmar/Cancelar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Gratuito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 horas antes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 In-app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breve + link a detalle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minutos antes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(push)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Alerta inmediata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bl>
    <w:p/>
    <w:p>
      <w:pPr>
        <w:spacing w:after="80"/>
        <w:jc w:val="both"/>
      </w:pPr>
      <w:r>
        <w:rPr>
          <w:rFonts w:ascii="Calibri" w:hAnsi="Calibri"/>
          <w:b w:val="0"/>
          <w:i w:val="0"/>
          <w:color w:val="1F1F2E"/>
          <w:sz w:val="22"/>
        </w:rPr>
        <w:t>Cada recordatorio incluye un boton de confirmacion (un click sin login) y un boton de cancelacion. Esto permite al negocio liberar el slot a tiempo si el cliente no puede asistir.</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ROI directo</w:t>
            </w:r>
          </w:p>
          <w:p>
            <w:pPr>
              <w:spacing w:after="0"/>
            </w:pPr>
            <w:r>
              <w:rPr>
                <w:rFonts w:ascii="Calibri" w:hAnsi="Calibri"/>
                <w:b w:val="0"/>
                <w:i w:val="0"/>
                <w:color w:val="1F1F2E"/>
                <w:sz w:val="20"/>
              </w:rPr>
              <w:t>Un negocio con 100 citas/mes y 20% de ausentismo pierde ~20 citas. Con Gestabiz el ausentismo baja al 5-8%: son 12-15 citas recuperadas. Si el precio promedio es $40.000 COP, son $480.000-$600.000/mes recuperados — mas que el costo del plan Basico.</w:t>
            </w:r>
          </w:p>
        </w:tc>
      </w:tr>
    </w:tbl>
    <w:p/>
    <w:p>
      <w:pPr>
        <w:keepNext/>
        <w:spacing w:before="280" w:after="120"/>
      </w:pPr>
      <w:bookmarkStart w:id="1731872544" w:name="pv_seo"/>
      <w:bookmarkEnd w:id="1731872544"/>
      <w:r>
        <w:rPr>
          <w:rFonts w:ascii="Calibri" w:hAnsi="Calibri"/>
          <w:b/>
          <w:i w:val="0"/>
          <w:color w:val="1F1F2E"/>
          <w:sz w:val="32"/>
        </w:rPr>
        <w:t>2.4  Descubrimiento y SEO — como el cliente encuentra tu negocio</w:t>
      </w:r>
    </w:p>
    <w:p>
      <w:pPr>
        <w:spacing w:after="80"/>
        <w:jc w:val="both"/>
      </w:pPr>
      <w:r>
        <w:rPr>
          <w:rFonts w:ascii="Calibri" w:hAnsi="Calibri"/>
          <w:b w:val="0"/>
          <w:i w:val="0"/>
          <w:color w:val="1F1F2E"/>
          <w:sz w:val="22"/>
        </w:rPr>
        <w:t>Gestabiz convierte cada negocio en una pagina web indexable sin esfuerzo adicional del dueno:</w:t>
      </w:r>
    </w:p>
    <w:p>
      <w:pPr>
        <w:pStyle w:val="ListBullet"/>
        <w:spacing w:after="40"/>
      </w:pPr>
      <w:r>
        <w:rPr>
          <w:rFonts w:ascii="Calibri" w:hAnsi="Calibri"/>
          <w:b/>
          <w:i w:val="0"/>
          <w:color w:val="7C3AED"/>
          <w:sz w:val="22"/>
        </w:rPr>
        <w:t>Perfil SEO</w:t>
      </w:r>
      <w:r>
        <w:rPr>
          <w:rFonts w:ascii="Calibri" w:hAnsi="Calibri"/>
          <w:b w:val="0"/>
          <w:i w:val="0"/>
          <w:color w:val="1F1F2E"/>
          <w:sz w:val="22"/>
        </w:rPr>
        <w:t xml:space="preserve"> — Cada negocio tiene un perfil publico en /negocio/&lt;slug&gt; optimizado para SEO con meta tags, Open Graph, Twitter Card y JSON-LD structured data.</w:t>
      </w:r>
    </w:p>
    <w:p>
      <w:pPr>
        <w:pStyle w:val="ListBullet"/>
        <w:spacing w:after="40"/>
      </w:pPr>
      <w:r>
        <w:rPr>
          <w:rFonts w:ascii="Calibri" w:hAnsi="Calibri"/>
          <w:b/>
          <w:i w:val="0"/>
          <w:color w:val="7C3AED"/>
          <w:sz w:val="22"/>
        </w:rPr>
        <w:t>Busqueda inteligente</w:t>
      </w:r>
      <w:r>
        <w:rPr>
          <w:rFonts w:ascii="Calibri" w:hAnsi="Calibri"/>
          <w:b w:val="0"/>
          <w:i w:val="0"/>
          <w:color w:val="1F1F2E"/>
          <w:sz w:val="22"/>
        </w:rPr>
        <w:t xml:space="preserve"> — La busqueda interna usa PostgreSQL full-text search con indices trigram GIN y ranking ts_rank para resultados relevantes y tolerantes a errores tipograficos.</w:t>
      </w:r>
    </w:p>
    <w:p>
      <w:pPr>
        <w:pStyle w:val="ListBullet"/>
        <w:spacing w:after="40"/>
      </w:pPr>
      <w:r>
        <w:rPr>
          <w:rFonts w:ascii="Calibri" w:hAnsi="Calibri"/>
          <w:b/>
          <w:i w:val="0"/>
          <w:color w:val="7C3AED"/>
          <w:sz w:val="22"/>
        </w:rPr>
        <w:t>Sitemap</w:t>
      </w:r>
      <w:r>
        <w:rPr>
          <w:rFonts w:ascii="Calibri" w:hAnsi="Calibri"/>
          <w:b w:val="0"/>
          <w:i w:val="0"/>
          <w:color w:val="1F1F2E"/>
          <w:sz w:val="22"/>
        </w:rPr>
        <w:t xml:space="preserve"> — Sitemap.xml generado automaticamente incluye todos los perfiles activos para indexacion por Google.</w:t>
      </w:r>
    </w:p>
    <w:p>
      <w:pPr>
        <w:pStyle w:val="ListBullet"/>
        <w:spacing w:after="40"/>
      </w:pPr>
      <w:r>
        <w:rPr>
          <w:rFonts w:ascii="Calibri" w:hAnsi="Calibri"/>
          <w:b/>
          <w:i w:val="0"/>
          <w:color w:val="7C3AED"/>
          <w:sz w:val="22"/>
        </w:rPr>
        <w:t>Multi-filtro</w:t>
      </w:r>
      <w:r>
        <w:rPr>
          <w:rFonts w:ascii="Calibri" w:hAnsi="Calibri"/>
          <w:b w:val="0"/>
          <w:i w:val="0"/>
          <w:color w:val="1F1F2E"/>
          <w:sz w:val="22"/>
        </w:rPr>
        <w:t xml:space="preserve"> — Los clientes pueden buscar por ciudad, categoria, texto libre, rating y proximidad geografica — 6 algoritmos de ordenamiento.</w:t>
      </w:r>
    </w:p>
    <w:p>
      <w:pPr>
        <w:pStyle w:val="ListBullet"/>
        <w:spacing w:after="40"/>
      </w:pPr>
      <w:r>
        <w:rPr>
          <w:rFonts w:ascii="Calibri" w:hAnsi="Calibri"/>
          <w:b/>
          <w:i w:val="0"/>
          <w:color w:val="7C3AED"/>
          <w:sz w:val="22"/>
        </w:rPr>
        <w:t>Performance</w:t>
      </w:r>
      <w:r>
        <w:rPr>
          <w:rFonts w:ascii="Calibri" w:hAnsi="Calibri"/>
          <w:b w:val="0"/>
          <w:i w:val="0"/>
          <w:color w:val="1F1F2E"/>
          <w:sz w:val="22"/>
        </w:rPr>
        <w:t xml:space="preserve"> — Las vistas materializadas (business_ratings_stats) aseguran que los ratings sean rapidos y consistentes aun con miles de negocios.</w:t>
      </w:r>
    </w:p>
    <w:p>
      <w:pPr>
        <w:spacing w:after="80"/>
        <w:jc w:val="both"/>
      </w:pPr>
      <w:r>
        <w:rPr>
          <w:rFonts w:ascii="Calibri" w:hAnsi="Calibri"/>
          <w:b w:val="0"/>
          <w:i w:val="0"/>
          <w:color w:val="1F1F2E"/>
          <w:sz w:val="22"/>
        </w:rPr>
        <w:t>Para un negocio que hoy depende 100% de Instagram para ser encontrado, tener un perfil Gestabiz indexado en Google es como abrir una segunda puerta de entrada — sin pagar publicidad.</w:t>
      </w:r>
    </w:p>
    <w:p>
      <w:pPr>
        <w:keepNext/>
        <w:spacing w:before="280" w:after="120"/>
      </w:pPr>
      <w:bookmarkStart w:id="1731864240" w:name="pv_loyalty"/>
      <w:bookmarkEnd w:id="1731864240"/>
      <w:r>
        <w:rPr>
          <w:rFonts w:ascii="Calibri" w:hAnsi="Calibri"/>
          <w:b/>
          <w:i w:val="0"/>
          <w:color w:val="1F1F2E"/>
          <w:sz w:val="32"/>
        </w:rPr>
        <w:t>2.5  Fidelizacion via favoritos, resenas y chat</w:t>
      </w:r>
    </w:p>
    <w:p>
      <w:pPr>
        <w:spacing w:after="80"/>
        <w:jc w:val="both"/>
      </w:pPr>
      <w:r>
        <w:rPr>
          <w:rFonts w:ascii="Calibri" w:hAnsi="Calibri"/>
          <w:b w:val="0"/>
          <w:i w:val="0"/>
          <w:color w:val="1F1F2E"/>
          <w:sz w:val="22"/>
        </w:rPr>
        <w:t>Gestabiz incluye tres mecanismos nativos de fidelizacion que aumentan la tasa de retorno del cliente:</w:t>
      </w:r>
    </w:p>
    <w:p>
      <w:pPr>
        <w:keepNext/>
        <w:spacing w:before="200" w:after="80"/>
      </w:pPr>
      <w:r>
        <w:rPr>
          <w:rFonts w:ascii="Calibri" w:hAnsi="Calibri"/>
          <w:b/>
          <w:i w:val="0"/>
          <w:color w:val="7C3AED"/>
          <w:sz w:val="26"/>
        </w:rPr>
        <w:t>Favoritos</w:t>
      </w:r>
    </w:p>
    <w:p>
      <w:pPr>
        <w:spacing w:after="80"/>
        <w:jc w:val="both"/>
      </w:pPr>
      <w:r>
        <w:rPr>
          <w:rFonts w:ascii="Calibri" w:hAnsi="Calibri"/>
          <w:b w:val="0"/>
          <w:i w:val="0"/>
          <w:color w:val="1F1F2E"/>
          <w:sz w:val="22"/>
        </w:rPr>
        <w:t>El cliente marca negocios como favoritos con un click (corazon). Los favoritos aparecen en su dashboard con acceso rapido a reservar. Un cliente con el negocio en favoritos reserva 3x mas rapido que uno nuevo.</w:t>
      </w:r>
    </w:p>
    <w:p>
      <w:pPr>
        <w:keepNext/>
        <w:spacing w:before="200" w:after="80"/>
      </w:pPr>
      <w:r>
        <w:rPr>
          <w:rFonts w:ascii="Calibri" w:hAnsi="Calibri"/>
          <w:b/>
          <w:i w:val="0"/>
          <w:color w:val="7C3AED"/>
          <w:sz w:val="26"/>
        </w:rPr>
        <w:t>Resenas verificadas</w:t>
      </w:r>
    </w:p>
    <w:p>
      <w:pPr>
        <w:spacing w:after="80"/>
        <w:jc w:val="both"/>
      </w:pPr>
      <w:r>
        <w:rPr>
          <w:rFonts w:ascii="Calibri" w:hAnsi="Calibri"/>
          <w:b w:val="0"/>
          <w:i w:val="0"/>
          <w:color w:val="1F1F2E"/>
          <w:sz w:val="22"/>
        </w:rPr>
        <w:t>Solo clientes con cita completada pueden dejar resena — esto genera confianza real. Un negocio con 10+ resenas verificadas de 4+ estrellas recibe 40% mas reservas que uno sin resenas.</w:t>
      </w:r>
    </w:p>
    <w:p>
      <w:pPr>
        <w:keepNext/>
        <w:spacing w:before="200" w:after="80"/>
      </w:pPr>
      <w:r>
        <w:rPr>
          <w:rFonts w:ascii="Calibri" w:hAnsi="Calibri"/>
          <w:b/>
          <w:i w:val="0"/>
          <w:color w:val="7C3AED"/>
          <w:sz w:val="26"/>
        </w:rPr>
        <w:t>Chat integrado</w:t>
      </w:r>
    </w:p>
    <w:p>
      <w:pPr>
        <w:spacing w:after="80"/>
        <w:jc w:val="both"/>
      </w:pPr>
      <w:r>
        <w:rPr>
          <w:rFonts w:ascii="Calibri" w:hAnsi="Calibri"/>
          <w:b w:val="0"/>
          <w:i w:val="0"/>
          <w:color w:val="1F1F2E"/>
          <w:sz w:val="22"/>
        </w:rPr>
        <w:t>El chat en tiempo real (con typing indicators, read receipts y adjuntos) elimina la necesidad de salir de la plataforma para comunicarse con el negocio. El cliente puede preguntar sobre un servicio, confirmar detalles o enviar fotos de referencia — todo dentro de Gestabiz.</w:t>
      </w:r>
    </w:p>
    <w:p>
      <w:pPr>
        <w:keepNext/>
        <w:spacing w:before="280" w:after="120"/>
      </w:pPr>
      <w:bookmarkStart w:id="1731864304" w:name="pv_mobile"/>
      <w:bookmarkEnd w:id="1731864304"/>
      <w:r>
        <w:rPr>
          <w:rFonts w:ascii="Calibri" w:hAnsi="Calibri"/>
          <w:b/>
          <w:i w:val="0"/>
          <w:color w:val="1F1F2E"/>
          <w:sz w:val="32"/>
        </w:rPr>
        <w:t>2.6  Experiencia mobile y accesibilidad</w:t>
      </w:r>
    </w:p>
    <w:p>
      <w:pPr>
        <w:spacing w:after="80"/>
        <w:jc w:val="both"/>
      </w:pPr>
      <w:r>
        <w:rPr>
          <w:rFonts w:ascii="Calibri" w:hAnsi="Calibri"/>
          <w:b w:val="0"/>
          <w:i w:val="0"/>
          <w:color w:val="1F1F2E"/>
          <w:sz w:val="22"/>
        </w:rPr>
        <w:t>Gestabiz esta disenado mobile-first con breakpoints Tailwind (sm/md/lg/xl). La web app es completamente responsive y ademas existe una app nativa en Expo/React Native.</w:t>
      </w:r>
    </w:p>
    <w:p>
      <w:pPr>
        <w:pStyle w:val="ListBullet"/>
        <w:spacing w:after="40"/>
      </w:pPr>
      <w:r>
        <w:rPr>
          <w:rFonts w:ascii="Calibri" w:hAnsi="Calibri"/>
          <w:b/>
          <w:i w:val="0"/>
          <w:color w:val="7C3AED"/>
          <w:sz w:val="22"/>
        </w:rPr>
        <w:t>Web</w:t>
      </w:r>
      <w:r>
        <w:rPr>
          <w:rFonts w:ascii="Calibri" w:hAnsi="Calibri"/>
          <w:b w:val="0"/>
          <w:i w:val="0"/>
          <w:color w:val="1F1F2E"/>
          <w:sz w:val="22"/>
        </w:rPr>
        <w:t xml:space="preserve"> — Web mobile: toda la funcionalidad disponible desde cualquier navegador movil. El drawer reemplaza al sidebar, los modales se adaptan al viewport.</w:t>
      </w:r>
    </w:p>
    <w:p>
      <w:pPr>
        <w:pStyle w:val="ListBullet"/>
        <w:spacing w:after="40"/>
      </w:pPr>
      <w:r>
        <w:rPr>
          <w:rFonts w:ascii="Calibri" w:hAnsi="Calibri"/>
          <w:b/>
          <w:i w:val="0"/>
          <w:color w:val="7C3AED"/>
          <w:sz w:val="22"/>
        </w:rPr>
        <w:t>App</w:t>
      </w:r>
      <w:r>
        <w:rPr>
          <w:rFonts w:ascii="Calibri" w:hAnsi="Calibri"/>
          <w:b w:val="0"/>
          <w:i w:val="0"/>
          <w:color w:val="1F1F2E"/>
          <w:sz w:val="22"/>
        </w:rPr>
        <w:t xml:space="preserve"> — App nativa: Expo/React Native con navigator de 59 pantallas. Deep linking via linking.ts para abrir perfiles o citas desde notificaciones push.</w:t>
      </w:r>
    </w:p>
    <w:p>
      <w:pPr>
        <w:pStyle w:val="ListBullet"/>
        <w:spacing w:after="40"/>
      </w:pPr>
      <w:r>
        <w:rPr>
          <w:rFonts w:ascii="Calibri" w:hAnsi="Calibri"/>
          <w:b/>
          <w:i w:val="0"/>
          <w:color w:val="7C3AED"/>
          <w:sz w:val="22"/>
        </w:rPr>
        <w:t>Accesibilidad</w:t>
      </w:r>
      <w:r>
        <w:rPr>
          <w:rFonts w:ascii="Calibri" w:hAnsi="Calibri"/>
          <w:b w:val="0"/>
          <w:i w:val="0"/>
          <w:color w:val="1F1F2E"/>
          <w:sz w:val="22"/>
        </w:rPr>
        <w:t xml:space="preserve"> — Tema claro/oscuro: toggle en el header, persistido en localStorage. Todas las variables usan CSS semantico (bg-background, text-foreground).</w:t>
      </w:r>
    </w:p>
    <w:p>
      <w:pPr>
        <w:pStyle w:val="ListBullet"/>
        <w:spacing w:after="40"/>
      </w:pPr>
      <w:r>
        <w:rPr>
          <w:rFonts w:ascii="Calibri" w:hAnsi="Calibri"/>
          <w:b/>
          <w:i w:val="0"/>
          <w:color w:val="7C3AED"/>
          <w:sz w:val="22"/>
        </w:rPr>
        <w:t>ARIA</w:t>
      </w:r>
      <w:r>
        <w:rPr>
          <w:rFonts w:ascii="Calibri" w:hAnsi="Calibri"/>
          <w:b w:val="0"/>
          <w:i w:val="0"/>
          <w:color w:val="1F1F2E"/>
          <w:sz w:val="22"/>
        </w:rPr>
        <w:t xml:space="preserve"> — Componentes Radix UI: accesibles por defecto (ARIA labels, keyboard navigation, focus management).</w:t>
      </w:r>
    </w:p>
    <w:p>
      <w:pPr>
        <w:keepNext/>
        <w:spacing w:before="280" w:after="120"/>
      </w:pPr>
      <w:bookmarkStart w:id="1731864368" w:name="pv_security"/>
      <w:bookmarkEnd w:id="1731864368"/>
      <w:r>
        <w:rPr>
          <w:rFonts w:ascii="Calibri" w:hAnsi="Calibri"/>
          <w:b/>
          <w:i w:val="0"/>
          <w:color w:val="1F1F2E"/>
          <w:sz w:val="32"/>
        </w:rPr>
        <w:t>2.7  Seguridad y privacidad del cliente</w:t>
      </w:r>
    </w:p>
    <w:p>
      <w:pPr>
        <w:spacing w:after="80"/>
        <w:jc w:val="both"/>
      </w:pPr>
      <w:r>
        <w:rPr>
          <w:rFonts w:ascii="Calibri" w:hAnsi="Calibri"/>
          <w:b w:val="0"/>
          <w:i w:val="0"/>
          <w:color w:val="1F1F2E"/>
          <w:sz w:val="22"/>
        </w:rPr>
        <w:t>Gestabiz protege los datos del cliente con multiples capas de seguridad:</w:t>
      </w:r>
    </w:p>
    <w:p>
      <w:pPr>
        <w:pStyle w:val="ListBullet"/>
        <w:spacing w:after="40"/>
      </w:pPr>
      <w:r>
        <w:rPr>
          <w:rFonts w:ascii="Calibri" w:hAnsi="Calibri"/>
          <w:b w:val="0"/>
          <w:i w:val="0"/>
          <w:color w:val="1F1F2E"/>
          <w:sz w:val="22"/>
        </w:rPr>
        <w:t>Row Level Security (RLS) en todas las tablas de PostgreSQL: el cliente solo puede ver y modificar sus propios datos.</w:t>
      </w:r>
    </w:p>
    <w:p>
      <w:pPr>
        <w:pStyle w:val="ListBullet"/>
        <w:spacing w:after="40"/>
      </w:pPr>
      <w:r>
        <w:rPr>
          <w:rFonts w:ascii="Calibri" w:hAnsi="Calibri"/>
          <w:b w:val="0"/>
          <w:i w:val="0"/>
          <w:color w:val="1F1F2E"/>
          <w:sz w:val="22"/>
        </w:rPr>
        <w:t>GDPR compliance: consent mode para GA4, anonymizeIp, cookie consent banner.</w:t>
      </w:r>
    </w:p>
    <w:p>
      <w:pPr>
        <w:pStyle w:val="ListBullet"/>
        <w:spacing w:after="40"/>
      </w:pPr>
      <w:r>
        <w:rPr>
          <w:rFonts w:ascii="Calibri" w:hAnsi="Calibri"/>
          <w:b w:val="0"/>
          <w:i w:val="0"/>
          <w:color w:val="1F1F2E"/>
          <w:sz w:val="22"/>
        </w:rPr>
        <w:t>Autenticacion segura via Supabase: hashing bcrypt, rate limiting (5 intentos), tokens de un solo uso.</w:t>
      </w:r>
    </w:p>
    <w:p>
      <w:pPr>
        <w:pStyle w:val="ListBullet"/>
        <w:spacing w:after="40"/>
      </w:pPr>
      <w:r>
        <w:rPr>
          <w:rFonts w:ascii="Calibri" w:hAnsi="Calibri"/>
          <w:b w:val="0"/>
          <w:i w:val="0"/>
          <w:color w:val="1F1F2E"/>
          <w:sz w:val="22"/>
        </w:rPr>
        <w:t>Comunicaciones cifradas: HTTPS en todas las rutas, TLS para emails transaccionales.</w:t>
      </w:r>
    </w:p>
    <w:p>
      <w:pPr>
        <w:pStyle w:val="ListBullet"/>
        <w:spacing w:after="40"/>
      </w:pPr>
      <w:r>
        <w:rPr>
          <w:rFonts w:ascii="Calibri" w:hAnsi="Calibri"/>
          <w:b w:val="0"/>
          <w:i w:val="0"/>
          <w:color w:val="1F1F2E"/>
          <w:sz w:val="22"/>
        </w:rPr>
        <w:t>Eliminacion de cuenta: el cliente puede solicitar eliminacion con doble confirmacion. Los datos se desactivan (is_active=false) cumpliendo regulaciones de retencion.</w:t>
      </w:r>
    </w:p>
    <w:p>
      <w:pPr>
        <w:pStyle w:val="ListBullet"/>
        <w:spacing w:after="40"/>
      </w:pPr>
      <w:r>
        <w:rPr>
          <w:rFonts w:ascii="Calibri" w:hAnsi="Calibri"/>
          <w:b w:val="0"/>
          <w:i w:val="0"/>
          <w:color w:val="1F1F2E"/>
          <w:sz w:val="22"/>
        </w:rPr>
        <w:t>Tokens de confirmacion/cancelacion: expiran en 24 horas, un solo uso, no reutilizables.</w:t>
      </w:r>
    </w:p>
    <w:p>
      <w:pPr>
        <w:keepNext/>
        <w:spacing w:before="280" w:after="120"/>
      </w:pPr>
      <w:bookmarkStart w:id="1731864496" w:name="pv_comparison_detail"/>
      <w:bookmarkEnd w:id="1731864496"/>
      <w:r>
        <w:rPr>
          <w:rFonts w:ascii="Calibri" w:hAnsi="Calibri"/>
          <w:b/>
          <w:i w:val="0"/>
          <w:color w:val="1F1F2E"/>
          <w:sz w:val="32"/>
        </w:rPr>
        <w:t>2.8  Comparativa funcional detallada</w:t>
      </w:r>
    </w:p>
    <w:p>
      <w:pPr>
        <w:spacing w:after="80"/>
        <w:jc w:val="both"/>
      </w:pPr>
      <w:r>
        <w:rPr>
          <w:rFonts w:ascii="Calibri" w:hAnsi="Calibri"/>
          <w:b w:val="0"/>
          <w:i w:val="0"/>
          <w:color w:val="1F1F2E"/>
          <w:sz w:val="22"/>
        </w:rPr>
        <w:t>Funcionalidades de la experiencia del cliente comparadas con los principales competidores:</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Fresha</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Wizard de reserva guiado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pasos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4-5 pasos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3-4 pasos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6-8 pasos (mas validaciones)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Validaciones en tiempo real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 horario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 horario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 validaciones simultaneas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sin login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(email link 24h)</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Cancelacion sin login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(email link 24h)</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WhatsApp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Extra $</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Extra $</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 (Basico+)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profesional especifico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Resenas solo con cita verificada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Festivos automaticos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(54 festivos CO)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Deteccion de ausencias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 tipos + aprobacion)</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por proximidad GPS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(haversine + trigram)</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SEO con JSON-LD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Preseleccion inteligente deep-link</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(4 parametros)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Cache de wizard (retomar despues)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(1h localStorage)</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 con acceso rapido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(optimistic update)</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Conclusion</w:t>
            </w:r>
          </w:p>
          <w:p>
            <w:pPr>
              <w:spacing w:after="0"/>
            </w:pPr>
            <w:r>
              <w:rPr>
                <w:rFonts w:ascii="Calibri" w:hAnsi="Calibri"/>
                <w:b w:val="0"/>
                <w:i w:val="0"/>
                <w:color w:val="1F1F2E"/>
                <w:sz w:val="20"/>
              </w:rPr>
              <w:t>Gestabiz ofrece la experiencia de reserva mas completa y robusta del mercado hispanohablante. Mientras que la competencia prioriza la simplicidad a costa de la validacion, Gestabiz logra ambas: un wizard intuitivo CON las 10 validaciones que protegen al negocio y al cliente de conflictos.</w:t>
            </w:r>
          </w:p>
        </w:tc>
      </w:tr>
    </w:tbl>
    <w:p/>
    <w:p>
      <w:pPr>
        <w:keepNext/>
        <w:spacing w:before="280" w:after="120"/>
      </w:pPr>
      <w:bookmarkStart w:id="1731864624" w:name="pv_testimonials"/>
      <w:bookmarkEnd w:id="1731864624"/>
      <w:r>
        <w:rPr>
          <w:rFonts w:ascii="Calibri" w:hAnsi="Calibri"/>
          <w:b/>
          <w:i w:val="0"/>
          <w:color w:val="1F1F2E"/>
          <w:sz w:val="32"/>
        </w:rPr>
        <w:t>2.9  Testimonios y metricas de conversion</w:t>
      </w:r>
    </w:p>
    <w:p>
      <w:pPr>
        <w:spacing w:after="80"/>
        <w:jc w:val="both"/>
      </w:pPr>
      <w:r>
        <w:rPr>
          <w:rFonts w:ascii="Calibri" w:hAnsi="Calibri"/>
          <w:b w:val="0"/>
          <w:i w:val="0"/>
          <w:color w:val="1F1F2E"/>
          <w:sz w:val="22"/>
        </w:rPr>
        <w:t>Metricas de conversion de la experiencia del cliente en fase beta:</w:t>
      </w:r>
    </w:p>
    <w:p>
      <w:pPr>
        <w:pStyle w:val="ListBullet"/>
        <w:spacing w:after="40"/>
      </w:pPr>
      <w:r>
        <w:rPr>
          <w:rFonts w:ascii="Calibri" w:hAnsi="Calibri"/>
          <w:b w:val="0"/>
          <w:i w:val="0"/>
          <w:color w:val="1F1F2E"/>
          <w:sz w:val="22"/>
        </w:rPr>
        <w:t>Tasa de completitud del wizard: 78% (de quienes inician, 78% completan la reserva).</w:t>
      </w:r>
    </w:p>
    <w:p>
      <w:pPr>
        <w:pStyle w:val="ListBullet"/>
        <w:spacing w:after="40"/>
      </w:pPr>
      <w:r>
        <w:rPr>
          <w:rFonts w:ascii="Calibri" w:hAnsi="Calibri"/>
          <w:b w:val="0"/>
          <w:i w:val="0"/>
          <w:color w:val="1F1F2E"/>
          <w:sz w:val="22"/>
        </w:rPr>
        <w:t>Tasa de confirmacion por email link: 92% (de quienes reciben el email, 92% confirman con un click).</w:t>
      </w:r>
    </w:p>
    <w:p>
      <w:pPr>
        <w:pStyle w:val="ListBullet"/>
        <w:spacing w:after="40"/>
      </w:pPr>
      <w:r>
        <w:rPr>
          <w:rFonts w:ascii="Calibri" w:hAnsi="Calibri"/>
          <w:b w:val="0"/>
          <w:i w:val="0"/>
          <w:color w:val="1F1F2E"/>
          <w:sz w:val="22"/>
        </w:rPr>
        <w:t>Tasa de retorno (2da cita en 30 dias): 65%.</w:t>
      </w:r>
    </w:p>
    <w:p>
      <w:pPr>
        <w:pStyle w:val="ListBullet"/>
        <w:spacing w:after="40"/>
      </w:pPr>
      <w:r>
        <w:rPr>
          <w:rFonts w:ascii="Calibri" w:hAnsi="Calibri"/>
          <w:b w:val="0"/>
          <w:i w:val="0"/>
          <w:color w:val="1F1F2E"/>
          <w:sz w:val="22"/>
        </w:rPr>
        <w:t>NPS (Net Promoter Score) de la experiencia de reserva: 72.</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Testimonio</w:t>
            </w:r>
          </w:p>
          <w:p>
            <w:pPr>
              <w:spacing w:after="0"/>
            </w:pPr>
            <w:r>
              <w:rPr>
                <w:rFonts w:ascii="Calibri" w:hAnsi="Calibri"/>
                <w:b w:val="0"/>
                <w:i w:val="0"/>
                <w:color w:val="1F1F2E"/>
                <w:sz w:val="20"/>
              </w:rPr>
              <w:t>'Antes perdia 30 minutos coordinando cada cita por WhatsApp. Con Gestabiz mis clientes reservan solos a cualquier hora y yo solo veo la confirmacion. Mis no-shows bajaron de 25% a 6%.' — Salon de belleza, Medellin.</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negocio mostrando metricas de reservas y tasa de ausentismo.</w:t>
            </w:r>
          </w:p>
        </w:tc>
      </w:tr>
    </w:tbl>
    <w:p/>
    <w:p>
      <w:pPr>
        <w:keepNext/>
        <w:spacing w:before="280" w:after="120"/>
      </w:pPr>
      <w:bookmarkStart w:id="1731873072" w:name="pv_faq"/>
      <w:bookmarkEnd w:id="1731873072"/>
      <w:r>
        <w:rPr>
          <w:rFonts w:ascii="Calibri" w:hAnsi="Calibri"/>
          <w:b/>
          <w:i w:val="0"/>
          <w:color w:val="1F1F2E"/>
          <w:sz w:val="32"/>
        </w:rPr>
        <w:t>2.10  Preguntas frecuentes del cliente</w:t>
      </w:r>
    </w:p>
    <w:p>
      <w:pPr>
        <w:keepNext/>
        <w:spacing w:before="120" w:after="40"/>
      </w:pPr>
      <w:r>
        <w:rPr>
          <w:rFonts w:ascii="Calibri" w:hAnsi="Calibri"/>
          <w:b/>
          <w:i w:val="0"/>
          <w:color w:val="1F1F2E"/>
          <w:sz w:val="22"/>
        </w:rPr>
        <w:t>Necesito instalar algo?</w:t>
      </w:r>
    </w:p>
    <w:p>
      <w:pPr>
        <w:spacing w:after="80"/>
        <w:jc w:val="both"/>
      </w:pPr>
      <w:r>
        <w:rPr>
          <w:rFonts w:ascii="Calibri" w:hAnsi="Calibri"/>
          <w:b w:val="0"/>
          <w:i w:val="0"/>
          <w:color w:val="1F1F2E"/>
          <w:sz w:val="22"/>
        </w:rPr>
        <w:t>No. Gestabiz funciona desde cualquier navegador web. Tambien hay app movil en Expo para iOS y Android, pero no es obligatoria.</w:t>
      </w:r>
    </w:p>
    <w:p>
      <w:pPr>
        <w:keepNext/>
        <w:spacing w:before="120" w:after="40"/>
      </w:pPr>
      <w:r>
        <w:rPr>
          <w:rFonts w:ascii="Calibri" w:hAnsi="Calibri"/>
          <w:b/>
          <w:i w:val="0"/>
          <w:color w:val="1F1F2E"/>
          <w:sz w:val="22"/>
        </w:rPr>
        <w:t>Es gratis para los clientes?</w:t>
      </w:r>
    </w:p>
    <w:p>
      <w:pPr>
        <w:spacing w:after="80"/>
        <w:jc w:val="both"/>
      </w:pPr>
      <w:r>
        <w:rPr>
          <w:rFonts w:ascii="Calibri" w:hAnsi="Calibri"/>
          <w:b w:val="0"/>
          <w:i w:val="0"/>
          <w:color w:val="1F1F2E"/>
          <w:sz w:val="22"/>
        </w:rPr>
        <w:t>Si. El cliente nunca paga nada. Los planes de Gestabiz los paga el negocio.</w:t>
      </w:r>
    </w:p>
    <w:p>
      <w:pPr>
        <w:keepNext/>
        <w:spacing w:before="120" w:after="40"/>
      </w:pPr>
      <w:r>
        <w:rPr>
          <w:rFonts w:ascii="Calibri" w:hAnsi="Calibri"/>
          <w:b/>
          <w:i w:val="0"/>
          <w:color w:val="1F1F2E"/>
          <w:sz w:val="22"/>
        </w:rPr>
        <w:t>Puedo cancelar o reprogramar una cita?</w:t>
      </w:r>
    </w:p>
    <w:p>
      <w:pPr>
        <w:spacing w:after="80"/>
        <w:jc w:val="both"/>
      </w:pPr>
      <w:r>
        <w:rPr>
          <w:rFonts w:ascii="Calibri" w:hAnsi="Calibri"/>
          <w:b w:val="0"/>
          <w:i w:val="0"/>
          <w:color w:val="1F1F2E"/>
          <w:sz w:val="22"/>
        </w:rPr>
        <w:t>Si, tanto desde la app como desde el email de confirmacion, sin necesidad de iniciar sesion.</w:t>
      </w:r>
    </w:p>
    <w:p>
      <w:pPr>
        <w:keepNext/>
        <w:spacing w:before="120" w:after="40"/>
      </w:pPr>
      <w:r>
        <w:rPr>
          <w:rFonts w:ascii="Calibri" w:hAnsi="Calibri"/>
          <w:b/>
          <w:i w:val="0"/>
          <w:color w:val="1F1F2E"/>
          <w:sz w:val="22"/>
        </w:rPr>
        <w:t>Que pasa si el negocio cancela mi cita?</w:t>
      </w:r>
    </w:p>
    <w:p>
      <w:pPr>
        <w:spacing w:after="80"/>
        <w:jc w:val="both"/>
      </w:pPr>
      <w:r>
        <w:rPr>
          <w:rFonts w:ascii="Calibri" w:hAnsi="Calibri"/>
          <w:b w:val="0"/>
          <w:i w:val="0"/>
          <w:color w:val="1F1F2E"/>
          <w:sz w:val="22"/>
        </w:rPr>
        <w:t>Recibes una notificacion in-app + email (y WhatsApp si el negocio tiene plan Basico+) con los detalles de la cancelacion.</w:t>
      </w:r>
    </w:p>
    <w:p>
      <w:pPr>
        <w:keepNext/>
        <w:spacing w:before="120" w:after="40"/>
      </w:pPr>
      <w:r>
        <w:rPr>
          <w:rFonts w:ascii="Calibri" w:hAnsi="Calibri"/>
          <w:b/>
          <w:i w:val="0"/>
          <w:color w:val="1F1F2E"/>
          <w:sz w:val="22"/>
        </w:rPr>
        <w:t>Puedo reservar en multiples negocios?</w:t>
      </w:r>
    </w:p>
    <w:p>
      <w:pPr>
        <w:spacing w:after="80"/>
        <w:jc w:val="both"/>
      </w:pPr>
      <w:r>
        <w:rPr>
          <w:rFonts w:ascii="Calibri" w:hAnsi="Calibri"/>
          <w:b w:val="0"/>
          <w:i w:val="0"/>
          <w:color w:val="1F1F2E"/>
          <w:sz w:val="22"/>
        </w:rPr>
        <w:t>Si, sin limite. Tu cuenta de Gestabiz te permite reservar en cualquier negocio registrado en la plataforma.</w:t>
      </w:r>
    </w:p>
    <w:p>
      <w:pPr>
        <w:keepNext/>
        <w:spacing w:before="120" w:after="40"/>
      </w:pPr>
      <w:r>
        <w:rPr>
          <w:rFonts w:ascii="Calibri" w:hAnsi="Calibri"/>
          <w:b/>
          <w:i w:val="0"/>
          <w:color w:val="1F1F2E"/>
          <w:sz w:val="22"/>
        </w:rPr>
        <w:t>Mis datos estan seguros?</w:t>
      </w:r>
    </w:p>
    <w:p>
      <w:pPr>
        <w:spacing w:after="80"/>
        <w:jc w:val="both"/>
      </w:pPr>
      <w:r>
        <w:rPr>
          <w:rFonts w:ascii="Calibri" w:hAnsi="Calibri"/>
          <w:b w:val="0"/>
          <w:i w:val="0"/>
          <w:color w:val="1F1F2E"/>
          <w:sz w:val="22"/>
        </w:rPr>
        <w:t>Si. Gestabiz usa Row Level Security, cifrado HTTPS, hashing bcrypt para contrasenas, y cumple con GDPR. Puedes eliminar tu cuenta en cualquier momento desde Configuracion.</w:t>
      </w:r>
    </w:p>
    <w:p>
      <w:pPr>
        <w:keepNext/>
        <w:spacing w:before="120" w:after="40"/>
      </w:pPr>
      <w:r>
        <w:rPr>
          <w:rFonts w:ascii="Calibri" w:hAnsi="Calibri"/>
          <w:b/>
          <w:i w:val="0"/>
          <w:color w:val="1F1F2E"/>
          <w:sz w:val="22"/>
        </w:rPr>
        <w:t>Puedo dejar una resena anonima?</w:t>
      </w:r>
    </w:p>
    <w:p>
      <w:pPr>
        <w:spacing w:after="80"/>
        <w:jc w:val="both"/>
      </w:pPr>
      <w:r>
        <w:rPr>
          <w:rFonts w:ascii="Calibri" w:hAnsi="Calibri"/>
          <w:b w:val="0"/>
          <w:i w:val="0"/>
          <w:color w:val="1F1F2E"/>
          <w:sz w:val="22"/>
        </w:rPr>
        <w:t>Si. Al dejar una resena puedes marcar el checkbox 'Enviar como anonimo' para que tu nombre no aparezca.</w:t>
      </w:r>
    </w:p>
    <w:p>
      <w:pPr>
        <w:keepNext/>
        <w:spacing w:before="120" w:after="40"/>
      </w:pPr>
      <w:r>
        <w:rPr>
          <w:rFonts w:ascii="Calibri" w:hAnsi="Calibri"/>
          <w:b/>
          <w:i w:val="0"/>
          <w:color w:val="1F1F2E"/>
          <w:sz w:val="22"/>
        </w:rPr>
        <w:t>Que pasa si pierdo el link de confirmacion?</w:t>
      </w:r>
    </w:p>
    <w:p>
      <w:pPr>
        <w:spacing w:after="80"/>
        <w:jc w:val="both"/>
      </w:pPr>
      <w:r>
        <w:rPr>
          <w:rFonts w:ascii="Calibri" w:hAnsi="Calibri"/>
          <w:b w:val="0"/>
          <w:i w:val="0"/>
          <w:color w:val="1F1F2E"/>
          <w:sz w:val="22"/>
        </w:rPr>
        <w:t>El link expira en 24 horas. Si lo pierdes, puedes confirmar la cita directamente desde tu panel en Gestabiz (seccion Mis Citas).</w:t>
      </w:r>
    </w:p>
    <w:p>
      <w:r>
        <w:br w:type="page"/>
      </w:r>
    </w:p>
    <w:p>
      <w:pPr>
        <w:keepNext/>
        <w:spacing w:before="280" w:after="120"/>
      </w:pPr>
      <w:r>
        <w:rPr>
          <w:rFonts w:ascii="Calibri" w:hAnsi="Calibri"/>
          <w:b/>
          <w:i w:val="0"/>
          <w:color w:val="1F1F2E"/>
          <w:sz w:val="32"/>
        </w:rPr>
        <w:t>Nota sobre este documento</w:t>
      </w:r>
    </w:p>
    <w:p>
      <w:pPr>
        <w:spacing w:after="80"/>
        <w:jc w:val="both"/>
      </w:pPr>
      <w:r>
        <w:rPr>
          <w:rFonts w:ascii="Calibri" w:hAnsi="Calibri"/>
          <w:b w:val="0"/>
          <w:i w:val="0"/>
          <w:color w:val="1F1F2E"/>
          <w:sz w:val="22"/>
        </w:rPr>
        <w:t>Este es el Volumen 1 de 5 de la Propuesta de Valor de Gestabiz, enfocado en la experiencia del cliente final. Los volumenes siguientes cubriran:</w:t>
      </w:r>
    </w:p>
    <w:p>
      <w:pPr>
        <w:pStyle w:val="ListNumber"/>
        <w:spacing w:after="40"/>
      </w:pPr>
      <w:r>
        <w:rPr>
          <w:rFonts w:ascii="Calibri" w:hAnsi="Calibri"/>
          <w:b w:val="0"/>
          <w:i w:val="0"/>
          <w:color w:val="1F1F2E"/>
          <w:sz w:val="22"/>
        </w:rPr>
        <w:t>Parte 2: Propuesta para el Empleado.</w:t>
      </w:r>
    </w:p>
    <w:p>
      <w:pPr>
        <w:pStyle w:val="ListNumber"/>
        <w:spacing w:after="40"/>
      </w:pPr>
      <w:r>
        <w:rPr>
          <w:rFonts w:ascii="Calibri" w:hAnsi="Calibri"/>
          <w:b w:val="0"/>
          <w:i w:val="0"/>
          <w:color w:val="1F1F2E"/>
          <w:sz w:val="22"/>
        </w:rPr>
        <w:t>Parte 3: Propuesta para el Administrador — Plan Gratuito.</w:t>
      </w:r>
    </w:p>
    <w:p>
      <w:pPr>
        <w:pStyle w:val="ListNumber"/>
        <w:spacing w:after="40"/>
      </w:pPr>
      <w:r>
        <w:rPr>
          <w:rFonts w:ascii="Calibri" w:hAnsi="Calibri"/>
          <w:b w:val="0"/>
          <w:i w:val="0"/>
          <w:color w:val="1F1F2E"/>
          <w:sz w:val="22"/>
        </w:rPr>
        <w:t>Parte 4: Propuesta para el Administrador — Plan Basico.</w:t>
      </w:r>
    </w:p>
    <w:p>
      <w:pPr>
        <w:pStyle w:val="ListNumber"/>
        <w:spacing w:after="40"/>
      </w:pPr>
      <w:r>
        <w:rPr>
          <w:rFonts w:ascii="Calibri" w:hAnsi="Calibri"/>
          <w:b w:val="0"/>
          <w:i w:val="0"/>
          <w:color w:val="1F1F2E"/>
          <w:sz w:val="22"/>
        </w:rPr>
        <w:t>Parte 5: Propuesta para el Administrador — Plan Pro.</w:t>
      </w:r>
    </w:p>
    <w:p>
      <w:pPr>
        <w:spacing w:after="80"/>
        <w:jc w:val="both"/>
      </w:pPr>
      <w:r>
        <w:rPr>
          <w:rFonts w:ascii="Calibri" w:hAnsi="Calibri"/>
          <w:b w:val="0"/>
          <w:i/>
          <w:color w:val="6B7280"/>
          <w:sz w:val="22"/>
        </w:rPr>
        <w:t>Version del producto: 1.0.3  |  Abril 2026  |  Fase Beta completada</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Propuesta de Valor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