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C8116" w14:textId="4ABFF65E" w:rsidR="003B2694" w:rsidRDefault="003B2694" w:rsidP="003B2694">
      <w:pPr>
        <w:jc w:val="center"/>
        <w:rPr>
          <w:rFonts w:ascii="Segoe UI" w:eastAsia="Times New Roman" w:hAnsi="Segoe UI" w:cs="Segoe UI"/>
          <w:color w:val="24292E"/>
          <w:sz w:val="32"/>
          <w:szCs w:val="32"/>
          <w:shd w:val="clear" w:color="auto" w:fill="FFFFFF"/>
          <w:lang w:eastAsia="en-GB"/>
        </w:rPr>
      </w:pPr>
      <w:r>
        <w:rPr>
          <w:rFonts w:ascii="Segoe UI" w:eastAsia="Times New Roman" w:hAnsi="Segoe UI" w:cs="Segoe UI"/>
          <w:color w:val="24292E"/>
          <w:sz w:val="32"/>
          <w:szCs w:val="32"/>
          <w:shd w:val="clear" w:color="auto" w:fill="FFFFFF"/>
          <w:lang w:eastAsia="en-GB"/>
        </w:rPr>
        <w:t xml:space="preserve">Initial Reactions to the </w:t>
      </w:r>
      <w:proofErr w:type="spellStart"/>
      <w:r>
        <w:rPr>
          <w:rFonts w:ascii="Segoe UI" w:eastAsia="Times New Roman" w:hAnsi="Segoe UI" w:cs="Segoe UI"/>
          <w:color w:val="24292E"/>
          <w:sz w:val="32"/>
          <w:szCs w:val="32"/>
          <w:shd w:val="clear" w:color="auto" w:fill="FFFFFF"/>
          <w:lang w:eastAsia="en-GB"/>
        </w:rPr>
        <w:t>TiaToolbox</w:t>
      </w:r>
      <w:proofErr w:type="spellEnd"/>
      <w:r>
        <w:rPr>
          <w:rFonts w:ascii="Segoe UI" w:eastAsia="Times New Roman" w:hAnsi="Segoe UI" w:cs="Segoe UI"/>
          <w:color w:val="24292E"/>
          <w:sz w:val="32"/>
          <w:szCs w:val="32"/>
          <w:shd w:val="clear" w:color="auto" w:fill="FFFFFF"/>
          <w:lang w:eastAsia="en-GB"/>
        </w:rPr>
        <w:t>: README.md</w:t>
      </w:r>
    </w:p>
    <w:p w14:paraId="415B4213" w14:textId="0A53794C" w:rsidR="003B2694" w:rsidRDefault="003B2694" w:rsidP="003B2694">
      <w:pPr>
        <w:jc w:val="center"/>
        <w:rPr>
          <w:rFonts w:ascii="Segoe UI" w:eastAsia="Times New Roman" w:hAnsi="Segoe UI" w:cs="Segoe UI"/>
          <w:color w:val="24292E"/>
          <w:sz w:val="32"/>
          <w:szCs w:val="32"/>
          <w:shd w:val="clear" w:color="auto" w:fill="FFFFFF"/>
          <w:lang w:eastAsia="en-GB"/>
        </w:rPr>
      </w:pPr>
      <w:r>
        <w:rPr>
          <w:rFonts w:ascii="Segoe UI" w:eastAsia="Times New Roman" w:hAnsi="Segoe UI" w:cs="Segoe UI"/>
          <w:color w:val="24292E"/>
          <w:sz w:val="32"/>
          <w:szCs w:val="32"/>
          <w:shd w:val="clear" w:color="auto" w:fill="FFFFFF"/>
          <w:lang w:eastAsia="en-GB"/>
        </w:rPr>
        <w:t>By David Epstein</w:t>
      </w:r>
    </w:p>
    <w:p w14:paraId="3F61009F" w14:textId="56EA50AF" w:rsidR="003B2694" w:rsidRDefault="003B2694" w:rsidP="0008120B">
      <w:pPr>
        <w:rPr>
          <w:rFonts w:ascii="Segoe UI" w:eastAsia="Times New Roman" w:hAnsi="Segoe UI" w:cs="Segoe UI"/>
          <w:color w:val="24292E"/>
          <w:shd w:val="clear" w:color="auto" w:fill="FFFFFF"/>
          <w:lang w:eastAsia="en-GB"/>
        </w:rPr>
      </w:pPr>
    </w:p>
    <w:p w14:paraId="76263EC2" w14:textId="34429BFA" w:rsidR="0008120B" w:rsidRDefault="0008120B" w:rsidP="0008120B">
      <w:pPr>
        <w:rPr>
          <w:rFonts w:ascii="Segoe UI" w:eastAsia="Times New Roman" w:hAnsi="Segoe UI" w:cs="Segoe UI"/>
          <w:color w:val="24292E"/>
          <w:shd w:val="clear" w:color="auto" w:fill="FFFFFF"/>
          <w:lang w:eastAsia="en-GB"/>
        </w:rPr>
      </w:pPr>
    </w:p>
    <w:p w14:paraId="4A09F8A5" w14:textId="1FB70477" w:rsidR="0008120B" w:rsidRDefault="0008120B" w:rsidP="0008120B">
      <w:pPr>
        <w:rPr>
          <w:rFonts w:ascii="Segoe UI" w:eastAsia="Times New Roman" w:hAnsi="Segoe UI" w:cs="Segoe UI"/>
          <w:color w:val="24292E"/>
          <w:shd w:val="clear" w:color="auto" w:fill="FFFFFF"/>
          <w:lang w:eastAsia="en-GB"/>
        </w:rPr>
      </w:pPr>
      <w:proofErr w:type="spellStart"/>
      <w:r>
        <w:rPr>
          <w:rFonts w:ascii="Segoe UI" w:eastAsia="Times New Roman" w:hAnsi="Segoe UI" w:cs="Segoe UI"/>
          <w:color w:val="24292E"/>
          <w:shd w:val="clear" w:color="auto" w:fill="FFFFFF"/>
          <w:lang w:eastAsia="en-GB"/>
        </w:rPr>
        <w:t>TiaToolBox</w:t>
      </w:r>
      <w:proofErr w:type="spellEnd"/>
      <w:r>
        <w:rPr>
          <w:rFonts w:ascii="Segoe UI" w:eastAsia="Times New Roman" w:hAnsi="Segoe UI" w:cs="Segoe UI"/>
          <w:color w:val="24292E"/>
          <w:shd w:val="clear" w:color="auto" w:fill="FFFFFF"/>
          <w:lang w:eastAsia="en-GB"/>
        </w:rPr>
        <w:t xml:space="preserve"> is an excellent idea, to which I am happy to devote time.</w:t>
      </w:r>
    </w:p>
    <w:p w14:paraId="120A83C5" w14:textId="77777777" w:rsidR="0008120B" w:rsidRDefault="0008120B" w:rsidP="0008120B">
      <w:pPr>
        <w:rPr>
          <w:rFonts w:ascii="Segoe UI" w:eastAsia="Times New Roman" w:hAnsi="Segoe UI" w:cs="Segoe UI"/>
          <w:color w:val="24292E"/>
          <w:shd w:val="clear" w:color="auto" w:fill="FFFFFF"/>
          <w:lang w:eastAsia="en-GB"/>
        </w:rPr>
      </w:pPr>
    </w:p>
    <w:p w14:paraId="7A669744" w14:textId="09C3B53E" w:rsidR="0008120B" w:rsidRDefault="0008120B" w:rsidP="0008120B">
      <w:pPr>
        <w:rPr>
          <w:rFonts w:ascii="Segoe UI" w:eastAsia="Times New Roman" w:hAnsi="Segoe UI" w:cs="Segoe UI"/>
          <w:color w:val="24292E"/>
          <w:shd w:val="clear" w:color="auto" w:fill="FFFFFF"/>
          <w:lang w:eastAsia="en-GB"/>
        </w:rPr>
      </w:pPr>
      <w:r>
        <w:rPr>
          <w:rFonts w:ascii="Segoe UI" w:eastAsia="Times New Roman" w:hAnsi="Segoe UI" w:cs="Segoe UI"/>
          <w:color w:val="24292E"/>
          <w:shd w:val="clear" w:color="auto" w:fill="FFFFFF"/>
          <w:lang w:eastAsia="en-GB"/>
        </w:rPr>
        <w:t xml:space="preserve">The target user groups of </w:t>
      </w:r>
      <w:proofErr w:type="spellStart"/>
      <w:r>
        <w:rPr>
          <w:rFonts w:ascii="Segoe UI" w:eastAsia="Times New Roman" w:hAnsi="Segoe UI" w:cs="Segoe UI"/>
          <w:color w:val="24292E"/>
          <w:shd w:val="clear" w:color="auto" w:fill="FFFFFF"/>
          <w:lang w:eastAsia="en-GB"/>
        </w:rPr>
        <w:t>TiaToolBox</w:t>
      </w:r>
      <w:proofErr w:type="spellEnd"/>
      <w:r>
        <w:rPr>
          <w:rFonts w:ascii="Segoe UI" w:eastAsia="Times New Roman" w:hAnsi="Segoe UI" w:cs="Segoe UI"/>
          <w:color w:val="24292E"/>
          <w:shd w:val="clear" w:color="auto" w:fill="FFFFFF"/>
          <w:lang w:eastAsia="en-GB"/>
        </w:rPr>
        <w:t xml:space="preserve">—I will refer to them simply as </w:t>
      </w:r>
      <w:r w:rsidRPr="0008120B">
        <w:rPr>
          <w:rFonts w:ascii="Segoe UI" w:eastAsia="Times New Roman" w:hAnsi="Segoe UI" w:cs="Segoe UI"/>
          <w:i/>
          <w:iCs/>
          <w:color w:val="24292E"/>
          <w:shd w:val="clear" w:color="auto" w:fill="FFFFFF"/>
          <w:lang w:eastAsia="en-GB"/>
        </w:rPr>
        <w:t>users</w:t>
      </w:r>
      <w:r>
        <w:rPr>
          <w:rFonts w:ascii="Segoe UI" w:eastAsia="Times New Roman" w:hAnsi="Segoe UI" w:cs="Segoe UI"/>
          <w:color w:val="24292E"/>
          <w:shd w:val="clear" w:color="auto" w:fill="FFFFFF"/>
          <w:lang w:eastAsia="en-GB"/>
        </w:rPr>
        <w:t>—m</w:t>
      </w:r>
      <w:r w:rsidRPr="0008120B">
        <w:rPr>
          <w:rFonts w:ascii="Segoe UI" w:eastAsia="Times New Roman" w:hAnsi="Segoe UI" w:cs="Segoe UI"/>
          <w:color w:val="24292E"/>
          <w:shd w:val="clear" w:color="auto" w:fill="FFFFFF"/>
          <w:lang w:eastAsia="en-GB"/>
        </w:rPr>
        <w:t>entioned</w:t>
      </w:r>
      <w:r>
        <w:rPr>
          <w:rFonts w:ascii="Segoe UI" w:eastAsia="Times New Roman" w:hAnsi="Segoe UI" w:cs="Segoe UI"/>
          <w:color w:val="24292E"/>
          <w:shd w:val="clear" w:color="auto" w:fill="FFFFFF"/>
          <w:lang w:eastAsia="en-GB"/>
        </w:rPr>
        <w:t xml:space="preserve"> to me by Shan, are 1) beginning PhD students and 2) pathologists. This covers a vast range of initial user knowledge and skill. This vast range needs to be kept in mind when writing documents for the toolbox. Perhaps there should be a separate document saying what background is assumed—I will call this not-yet-existing document, the Tialab Software Welcome or TSW. TSW should be short. Each topic should have a single link (or at most two links) to a very suitable webpage. Too many links to one topic are confusing and should be avoided. There are probably many examples of Welcome Packages on the Internet that can be used as models.</w:t>
      </w:r>
    </w:p>
    <w:p w14:paraId="0D68D701" w14:textId="0A0CE76E" w:rsidR="0008120B" w:rsidRDefault="0008120B" w:rsidP="0008120B">
      <w:pPr>
        <w:rPr>
          <w:rFonts w:ascii="Segoe UI" w:eastAsia="Times New Roman" w:hAnsi="Segoe UI" w:cs="Segoe UI"/>
          <w:color w:val="24292E"/>
          <w:shd w:val="clear" w:color="auto" w:fill="FFFFFF"/>
          <w:lang w:eastAsia="en-GB"/>
        </w:rPr>
      </w:pPr>
    </w:p>
    <w:p w14:paraId="1A751C5A" w14:textId="77777777" w:rsidR="0008120B" w:rsidRDefault="0008120B" w:rsidP="0008120B">
      <w:pPr>
        <w:rPr>
          <w:rFonts w:ascii="Segoe UI" w:eastAsia="Times New Roman" w:hAnsi="Segoe UI" w:cs="Segoe UI"/>
          <w:color w:val="24292E"/>
          <w:shd w:val="clear" w:color="auto" w:fill="FFFFFF"/>
          <w:lang w:eastAsia="en-GB"/>
        </w:rPr>
      </w:pPr>
      <w:r>
        <w:rPr>
          <w:rFonts w:ascii="Segoe UI" w:eastAsia="Times New Roman" w:hAnsi="Segoe UI" w:cs="Segoe UI"/>
          <w:color w:val="24292E"/>
          <w:shd w:val="clear" w:color="auto" w:fill="FFFFFF"/>
          <w:lang w:eastAsia="en-GB"/>
        </w:rPr>
        <w:t>The first item of the README file</w:t>
      </w:r>
    </w:p>
    <w:p w14:paraId="4A276908" w14:textId="77777777" w:rsidR="0008120B" w:rsidRDefault="00666D5D" w:rsidP="0008120B">
      <w:pPr>
        <w:rPr>
          <w:rFonts w:ascii="Segoe UI" w:eastAsia="Times New Roman" w:hAnsi="Segoe UI" w:cs="Segoe UI"/>
          <w:color w:val="24292E"/>
          <w:shd w:val="clear" w:color="auto" w:fill="FFFFFF"/>
          <w:lang w:eastAsia="en-GB"/>
        </w:rPr>
      </w:pPr>
      <w:hyperlink r:id="rId5" w:history="1">
        <w:r w:rsidR="0008120B" w:rsidRPr="00745FA2">
          <w:rPr>
            <w:rStyle w:val="Hyperlink"/>
            <w:rFonts w:ascii="Segoe UI" w:eastAsia="Times New Roman" w:hAnsi="Segoe UI" w:cs="Segoe UI"/>
            <w:shd w:val="clear" w:color="auto" w:fill="FFFFFF"/>
            <w:lang w:eastAsia="en-GB"/>
          </w:rPr>
          <w:t>https://github.com/TIA-Lab/tiatoolbox/blob/develop/README.md</w:t>
        </w:r>
      </w:hyperlink>
    </w:p>
    <w:p w14:paraId="7DBF7C5F" w14:textId="28224934" w:rsidR="0008120B" w:rsidRDefault="0008120B" w:rsidP="0008120B">
      <w:pPr>
        <w:rPr>
          <w:rFonts w:ascii="Segoe UI" w:eastAsia="Times New Roman" w:hAnsi="Segoe UI" w:cs="Segoe UI"/>
          <w:color w:val="24292E"/>
          <w:shd w:val="clear" w:color="auto" w:fill="FFFFFF"/>
          <w:lang w:eastAsia="en-GB"/>
        </w:rPr>
      </w:pPr>
      <w:r>
        <w:rPr>
          <w:rFonts w:ascii="Segoe UI" w:eastAsia="Times New Roman" w:hAnsi="Segoe UI" w:cs="Segoe UI"/>
          <w:color w:val="24292E"/>
          <w:shd w:val="clear" w:color="auto" w:fill="FFFFFF"/>
          <w:lang w:eastAsia="en-GB"/>
        </w:rPr>
        <w:t>should be a link to TSW. Some topics that I think should be included in TSW:</w:t>
      </w:r>
    </w:p>
    <w:p w14:paraId="7D8739D1" w14:textId="77777777" w:rsidR="0008120B" w:rsidRDefault="0008120B" w:rsidP="0008120B">
      <w:pPr>
        <w:pStyle w:val="ListParagraph"/>
        <w:numPr>
          <w:ilvl w:val="0"/>
          <w:numId w:val="2"/>
        </w:numPr>
        <w:rPr>
          <w:rFonts w:ascii="Segoe UI" w:eastAsia="Times New Roman" w:hAnsi="Segoe UI" w:cs="Segoe UI"/>
          <w:color w:val="24292E"/>
          <w:shd w:val="clear" w:color="auto" w:fill="FFFFFF"/>
          <w:lang w:eastAsia="en-GB"/>
        </w:rPr>
      </w:pPr>
      <w:proofErr w:type="spellStart"/>
      <w:r>
        <w:rPr>
          <w:rFonts w:ascii="Segoe UI" w:eastAsia="Times New Roman" w:hAnsi="Segoe UI" w:cs="Segoe UI"/>
          <w:color w:val="24292E"/>
          <w:shd w:val="clear" w:color="auto" w:fill="FFFFFF"/>
          <w:lang w:eastAsia="en-GB"/>
        </w:rPr>
        <w:t>Github</w:t>
      </w:r>
      <w:proofErr w:type="spellEnd"/>
      <w:r>
        <w:rPr>
          <w:rFonts w:ascii="Segoe UI" w:eastAsia="Times New Roman" w:hAnsi="Segoe UI" w:cs="Segoe UI"/>
          <w:color w:val="24292E"/>
          <w:shd w:val="clear" w:color="auto" w:fill="FFFFFF"/>
          <w:lang w:eastAsia="en-GB"/>
        </w:rPr>
        <w:t>.</w:t>
      </w:r>
    </w:p>
    <w:p w14:paraId="72664C5F" w14:textId="77777777" w:rsidR="0008120B" w:rsidRDefault="0008120B" w:rsidP="0008120B">
      <w:pPr>
        <w:pStyle w:val="ListParagraph"/>
        <w:numPr>
          <w:ilvl w:val="0"/>
          <w:numId w:val="2"/>
        </w:numPr>
        <w:rPr>
          <w:rFonts w:ascii="Segoe UI" w:eastAsia="Times New Roman" w:hAnsi="Segoe UI" w:cs="Segoe UI"/>
          <w:color w:val="24292E"/>
          <w:shd w:val="clear" w:color="auto" w:fill="FFFFFF"/>
          <w:lang w:eastAsia="en-GB"/>
        </w:rPr>
      </w:pPr>
      <w:r>
        <w:rPr>
          <w:rFonts w:ascii="Segoe UI" w:eastAsia="Times New Roman" w:hAnsi="Segoe UI" w:cs="Segoe UI"/>
          <w:color w:val="24292E"/>
          <w:shd w:val="clear" w:color="auto" w:fill="FFFFFF"/>
          <w:lang w:eastAsia="en-GB"/>
        </w:rPr>
        <w:t>Git.</w:t>
      </w:r>
    </w:p>
    <w:p w14:paraId="1F448032" w14:textId="12EDD83F" w:rsidR="0008120B" w:rsidRDefault="0008120B" w:rsidP="0008120B">
      <w:pPr>
        <w:pStyle w:val="ListParagraph"/>
        <w:numPr>
          <w:ilvl w:val="0"/>
          <w:numId w:val="2"/>
        </w:numPr>
        <w:rPr>
          <w:rFonts w:ascii="Segoe UI" w:eastAsia="Times New Roman" w:hAnsi="Segoe UI" w:cs="Segoe UI"/>
          <w:color w:val="24292E"/>
          <w:shd w:val="clear" w:color="auto" w:fill="FFFFFF"/>
          <w:lang w:eastAsia="en-GB"/>
        </w:rPr>
      </w:pPr>
      <w:r w:rsidRPr="0008120B">
        <w:rPr>
          <w:rFonts w:ascii="Segoe UI" w:eastAsia="Times New Roman" w:hAnsi="Segoe UI" w:cs="Segoe UI"/>
          <w:color w:val="24292E"/>
          <w:shd w:val="clear" w:color="auto" w:fill="FFFFFF"/>
          <w:lang w:eastAsia="en-GB"/>
        </w:rPr>
        <w:t xml:space="preserve">Anaconda </w:t>
      </w:r>
    </w:p>
    <w:p w14:paraId="2D3B7ACF" w14:textId="4C6379CD" w:rsidR="0008120B" w:rsidRPr="0008120B" w:rsidRDefault="0008120B" w:rsidP="0008120B">
      <w:pPr>
        <w:pStyle w:val="ListParagraph"/>
        <w:numPr>
          <w:ilvl w:val="0"/>
          <w:numId w:val="2"/>
        </w:numPr>
        <w:rPr>
          <w:rFonts w:ascii="Segoe UI" w:eastAsia="Times New Roman" w:hAnsi="Segoe UI" w:cs="Segoe UI"/>
          <w:color w:val="24292E"/>
          <w:shd w:val="clear" w:color="auto" w:fill="FFFFFF"/>
          <w:lang w:eastAsia="en-GB"/>
        </w:rPr>
      </w:pPr>
      <w:proofErr w:type="spellStart"/>
      <w:r w:rsidRPr="0008120B">
        <w:rPr>
          <w:rFonts w:ascii="Segoe UI" w:eastAsia="Times New Roman" w:hAnsi="Segoe UI" w:cs="Segoe UI"/>
          <w:color w:val="24292E"/>
          <w:shd w:val="clear" w:color="auto" w:fill="FFFFFF"/>
          <w:lang w:eastAsia="en-GB"/>
        </w:rPr>
        <w:t>conda</w:t>
      </w:r>
      <w:proofErr w:type="spellEnd"/>
      <w:r w:rsidRPr="0008120B">
        <w:rPr>
          <w:rFonts w:ascii="Segoe UI" w:eastAsia="Times New Roman" w:hAnsi="Segoe UI" w:cs="Segoe UI"/>
          <w:color w:val="24292E"/>
          <w:shd w:val="clear" w:color="auto" w:fill="FFFFFF"/>
          <w:lang w:eastAsia="en-GB"/>
        </w:rPr>
        <w:t>.</w:t>
      </w:r>
    </w:p>
    <w:p w14:paraId="407962C7" w14:textId="465F1A85" w:rsidR="0008120B" w:rsidRDefault="0008120B" w:rsidP="0008120B">
      <w:pPr>
        <w:pStyle w:val="ListParagraph"/>
        <w:numPr>
          <w:ilvl w:val="0"/>
          <w:numId w:val="2"/>
        </w:numPr>
        <w:rPr>
          <w:rFonts w:ascii="Segoe UI" w:eastAsia="Times New Roman" w:hAnsi="Segoe UI" w:cs="Segoe UI"/>
          <w:color w:val="24292E"/>
          <w:shd w:val="clear" w:color="auto" w:fill="FFFFFF"/>
          <w:lang w:eastAsia="en-GB"/>
        </w:rPr>
      </w:pPr>
      <w:proofErr w:type="spellStart"/>
      <w:r>
        <w:rPr>
          <w:rFonts w:ascii="Segoe UI" w:eastAsia="Times New Roman" w:hAnsi="Segoe UI" w:cs="Segoe UI"/>
          <w:color w:val="24292E"/>
          <w:shd w:val="clear" w:color="auto" w:fill="FFFFFF"/>
          <w:lang w:eastAsia="en-GB"/>
        </w:rPr>
        <w:t>conda</w:t>
      </w:r>
      <w:proofErr w:type="spellEnd"/>
      <w:r>
        <w:rPr>
          <w:rFonts w:ascii="Segoe UI" w:eastAsia="Times New Roman" w:hAnsi="Segoe UI" w:cs="Segoe UI"/>
          <w:color w:val="24292E"/>
          <w:shd w:val="clear" w:color="auto" w:fill="FFFFFF"/>
          <w:lang w:eastAsia="en-GB"/>
        </w:rPr>
        <w:t xml:space="preserve"> virtual environments. Do not discuss other varieties of virtual environment.</w:t>
      </w:r>
    </w:p>
    <w:p w14:paraId="1243D17F" w14:textId="040E8AC0" w:rsidR="003B2694" w:rsidRDefault="0008120B" w:rsidP="003B2694">
      <w:pPr>
        <w:rPr>
          <w:rFonts w:ascii="Segoe UI" w:eastAsia="Times New Roman" w:hAnsi="Segoe UI" w:cs="Segoe UI"/>
          <w:color w:val="24292E"/>
          <w:shd w:val="clear" w:color="auto" w:fill="FFFFFF"/>
          <w:lang w:eastAsia="en-GB"/>
        </w:rPr>
      </w:pPr>
      <w:r>
        <w:rPr>
          <w:rFonts w:ascii="Segoe UI" w:eastAsia="Times New Roman" w:hAnsi="Segoe UI" w:cs="Segoe UI"/>
          <w:color w:val="24292E"/>
          <w:shd w:val="clear" w:color="auto" w:fill="FFFFFF"/>
          <w:lang w:eastAsia="en-GB"/>
        </w:rPr>
        <w:t xml:space="preserve">I may want to extend this list when I start looking at the </w:t>
      </w:r>
      <w:proofErr w:type="spellStart"/>
      <w:r>
        <w:rPr>
          <w:rFonts w:ascii="Segoe UI" w:eastAsia="Times New Roman" w:hAnsi="Segoe UI" w:cs="Segoe UI"/>
          <w:color w:val="24292E"/>
          <w:shd w:val="clear" w:color="auto" w:fill="FFFFFF"/>
          <w:lang w:eastAsia="en-GB"/>
        </w:rPr>
        <w:t>Jupyter</w:t>
      </w:r>
      <w:proofErr w:type="spellEnd"/>
      <w:r>
        <w:rPr>
          <w:rFonts w:ascii="Segoe UI" w:eastAsia="Times New Roman" w:hAnsi="Segoe UI" w:cs="Segoe UI"/>
          <w:color w:val="24292E"/>
          <w:shd w:val="clear" w:color="auto" w:fill="FFFFFF"/>
          <w:lang w:eastAsia="en-GB"/>
        </w:rPr>
        <w:t xml:space="preserve"> Notebooks in </w:t>
      </w:r>
      <w:proofErr w:type="spellStart"/>
      <w:r>
        <w:rPr>
          <w:rFonts w:ascii="Segoe UI" w:eastAsia="Times New Roman" w:hAnsi="Segoe UI" w:cs="Segoe UI"/>
          <w:color w:val="24292E"/>
          <w:shd w:val="clear" w:color="auto" w:fill="FFFFFF"/>
          <w:lang w:eastAsia="en-GB"/>
        </w:rPr>
        <w:t>TiaToolBox</w:t>
      </w:r>
      <w:proofErr w:type="spellEnd"/>
      <w:r>
        <w:rPr>
          <w:rFonts w:ascii="Segoe UI" w:eastAsia="Times New Roman" w:hAnsi="Segoe UI" w:cs="Segoe UI"/>
          <w:color w:val="24292E"/>
          <w:shd w:val="clear" w:color="auto" w:fill="FFFFFF"/>
          <w:lang w:eastAsia="en-GB"/>
        </w:rPr>
        <w:t>.</w:t>
      </w:r>
    </w:p>
    <w:p w14:paraId="57C8564A" w14:textId="77777777" w:rsidR="0008120B" w:rsidRDefault="0008120B" w:rsidP="003B2694">
      <w:pPr>
        <w:rPr>
          <w:rFonts w:ascii="Segoe UI" w:eastAsia="Times New Roman" w:hAnsi="Segoe UI" w:cs="Segoe UI"/>
          <w:color w:val="24292E"/>
          <w:shd w:val="clear" w:color="auto" w:fill="FFFFFF"/>
          <w:lang w:eastAsia="en-GB"/>
        </w:rPr>
      </w:pPr>
    </w:p>
    <w:p w14:paraId="38DD60EA" w14:textId="3CED9E86" w:rsidR="003B2694" w:rsidRDefault="0008120B" w:rsidP="003B2694">
      <w:pPr>
        <w:rPr>
          <w:rFonts w:ascii="Segoe UI" w:eastAsia="Times New Roman" w:hAnsi="Segoe UI" w:cs="Segoe UI"/>
          <w:color w:val="24292E"/>
          <w:shd w:val="clear" w:color="auto" w:fill="FFFFFF"/>
          <w:lang w:eastAsia="en-GB"/>
        </w:rPr>
      </w:pPr>
      <w:r>
        <w:rPr>
          <w:rFonts w:ascii="Segoe UI" w:eastAsia="Times New Roman" w:hAnsi="Segoe UI" w:cs="Segoe UI"/>
          <w:color w:val="24292E"/>
          <w:shd w:val="clear" w:color="auto" w:fill="FFFFFF"/>
          <w:lang w:eastAsia="en-GB"/>
        </w:rPr>
        <w:t xml:space="preserve">Since I have a mac laptop, many of my remarks will be relevant to </w:t>
      </w:r>
      <w:proofErr w:type="spellStart"/>
      <w:r>
        <w:rPr>
          <w:rFonts w:ascii="Segoe UI" w:eastAsia="Times New Roman" w:hAnsi="Segoe UI" w:cs="Segoe UI"/>
          <w:color w:val="24292E"/>
          <w:shd w:val="clear" w:color="auto" w:fill="FFFFFF"/>
          <w:lang w:eastAsia="en-GB"/>
        </w:rPr>
        <w:t>macos</w:t>
      </w:r>
      <w:proofErr w:type="spellEnd"/>
      <w:r>
        <w:rPr>
          <w:rFonts w:ascii="Segoe UI" w:eastAsia="Times New Roman" w:hAnsi="Segoe UI" w:cs="Segoe UI"/>
          <w:color w:val="24292E"/>
          <w:shd w:val="clear" w:color="auto" w:fill="FFFFFF"/>
          <w:lang w:eastAsia="en-GB"/>
        </w:rPr>
        <w:t xml:space="preserve"> only. </w:t>
      </w:r>
    </w:p>
    <w:p w14:paraId="10507CFC" w14:textId="77777777" w:rsidR="0008120B" w:rsidRDefault="0008120B" w:rsidP="003B2694">
      <w:pPr>
        <w:rPr>
          <w:rFonts w:ascii="Segoe UI" w:eastAsia="Times New Roman" w:hAnsi="Segoe UI" w:cs="Segoe UI"/>
          <w:color w:val="24292E"/>
          <w:shd w:val="clear" w:color="auto" w:fill="FFFFFF"/>
          <w:lang w:eastAsia="en-GB"/>
        </w:rPr>
      </w:pPr>
    </w:p>
    <w:p w14:paraId="37BB1A49" w14:textId="46DA2B6F" w:rsidR="003B2694" w:rsidRPr="0008120B" w:rsidRDefault="0008120B" w:rsidP="003B2694">
      <w:pPr>
        <w:rPr>
          <w:rFonts w:ascii="Segoe UI" w:eastAsia="Times New Roman" w:hAnsi="Segoe UI" w:cs="Segoe UI"/>
          <w:color w:val="000000" w:themeColor="text1"/>
          <w:shd w:val="clear" w:color="auto" w:fill="FFFFFF"/>
          <w:lang w:eastAsia="en-GB"/>
        </w:rPr>
      </w:pPr>
      <w:r>
        <w:rPr>
          <w:rFonts w:ascii="Segoe UI" w:eastAsia="Times New Roman" w:hAnsi="Segoe UI" w:cs="Segoe UI"/>
          <w:color w:val="24292E"/>
          <w:shd w:val="clear" w:color="auto" w:fill="FFFFFF"/>
          <w:lang w:eastAsia="en-GB"/>
        </w:rPr>
        <w:t xml:space="preserve">I use </w:t>
      </w:r>
      <w:r>
        <w:rPr>
          <w:rFonts w:ascii="Segoe UI" w:eastAsia="Times New Roman" w:hAnsi="Segoe UI" w:cs="Segoe UI"/>
          <w:color w:val="FF0000"/>
          <w:shd w:val="clear" w:color="auto" w:fill="FFFFFF"/>
          <w:lang w:eastAsia="en-GB"/>
        </w:rPr>
        <w:t xml:space="preserve">red </w:t>
      </w:r>
      <w:r w:rsidRPr="0008120B">
        <w:rPr>
          <w:rFonts w:ascii="Segoe UI" w:eastAsia="Times New Roman" w:hAnsi="Segoe UI" w:cs="Segoe UI"/>
          <w:color w:val="000000" w:themeColor="text1"/>
          <w:shd w:val="clear" w:color="auto" w:fill="FFFFFF"/>
          <w:lang w:eastAsia="en-GB"/>
        </w:rPr>
        <w:t>to indicate snippets from the README file.</w:t>
      </w:r>
    </w:p>
    <w:p w14:paraId="172C9A75" w14:textId="77777777" w:rsidR="0008120B" w:rsidRPr="0008120B" w:rsidRDefault="0008120B" w:rsidP="0008120B">
      <w:pPr>
        <w:numPr>
          <w:ilvl w:val="0"/>
          <w:numId w:val="3"/>
        </w:numPr>
        <w:shd w:val="clear" w:color="auto" w:fill="FFFFFF"/>
        <w:spacing w:before="100" w:beforeAutospacing="1" w:after="100" w:afterAutospacing="1"/>
        <w:rPr>
          <w:rFonts w:ascii="Segoe UI" w:eastAsia="Times New Roman" w:hAnsi="Segoe UI" w:cs="Segoe UI"/>
          <w:color w:val="24292E"/>
          <w:lang w:eastAsia="en-GB"/>
        </w:rPr>
      </w:pPr>
      <w:r w:rsidRPr="0008120B">
        <w:rPr>
          <w:rFonts w:ascii="Segoe UI" w:eastAsia="Times New Roman" w:hAnsi="Segoe UI" w:cs="Segoe UI"/>
          <w:color w:val="FF0000"/>
          <w:lang w:eastAsia="en-GB"/>
        </w:rPr>
        <w:t>OpenSlide</w:t>
      </w:r>
      <w:r w:rsidRPr="0008120B">
        <w:rPr>
          <w:rFonts w:ascii="Segoe UI" w:eastAsia="Times New Roman" w:hAnsi="Segoe UI" w:cs="Segoe UI"/>
          <w:color w:val="24292E"/>
          <w:lang w:eastAsia="en-GB"/>
        </w:rPr>
        <w:t> </w:t>
      </w:r>
      <w:hyperlink r:id="rId6" w:history="1">
        <w:r w:rsidRPr="0008120B">
          <w:rPr>
            <w:rFonts w:ascii="Segoe UI" w:eastAsia="Times New Roman" w:hAnsi="Segoe UI" w:cs="Segoe UI"/>
            <w:color w:val="0000FF"/>
            <w:u w:val="single"/>
            <w:lang w:eastAsia="en-GB"/>
          </w:rPr>
          <w:t>here</w:t>
        </w:r>
      </w:hyperlink>
      <w:r w:rsidRPr="0008120B">
        <w:rPr>
          <w:rFonts w:ascii="Segoe UI" w:eastAsia="Times New Roman" w:hAnsi="Segoe UI" w:cs="Segoe UI"/>
          <w:color w:val="24292E"/>
          <w:lang w:eastAsia="en-GB"/>
        </w:rPr>
        <w:t>.</w:t>
      </w:r>
    </w:p>
    <w:p w14:paraId="252E2F7B" w14:textId="3AC10F7A" w:rsidR="0008120B" w:rsidRDefault="0008120B" w:rsidP="0008120B">
      <w:pPr>
        <w:numPr>
          <w:ilvl w:val="0"/>
          <w:numId w:val="3"/>
        </w:numPr>
        <w:shd w:val="clear" w:color="auto" w:fill="FFFFFF"/>
        <w:spacing w:afterAutospacing="1"/>
        <w:rPr>
          <w:rFonts w:ascii="Segoe UI" w:eastAsia="Times New Roman" w:hAnsi="Segoe UI" w:cs="Segoe UI"/>
          <w:color w:val="24292E"/>
          <w:lang w:eastAsia="en-GB"/>
        </w:rPr>
      </w:pPr>
      <w:proofErr w:type="spellStart"/>
      <w:r w:rsidRPr="0008120B">
        <w:rPr>
          <w:rFonts w:ascii="Segoe UI" w:eastAsia="Times New Roman" w:hAnsi="Segoe UI" w:cs="Segoe UI"/>
          <w:color w:val="FF0000"/>
          <w:lang w:eastAsia="en-GB"/>
        </w:rPr>
        <w:t>OpenJPEG</w:t>
      </w:r>
      <w:proofErr w:type="spellEnd"/>
      <w:r w:rsidRPr="0008120B">
        <w:rPr>
          <w:rFonts w:ascii="Segoe UI" w:eastAsia="Times New Roman" w:hAnsi="Segoe UI" w:cs="Segoe UI"/>
          <w:color w:val="24292E"/>
          <w:lang w:eastAsia="en-GB"/>
        </w:rPr>
        <w:t> </w:t>
      </w:r>
      <w:hyperlink r:id="rId7" w:history="1">
        <w:r w:rsidRPr="0008120B">
          <w:rPr>
            <w:rFonts w:ascii="Segoe UI" w:eastAsia="Times New Roman" w:hAnsi="Segoe UI" w:cs="Segoe UI"/>
            <w:color w:val="0000FF"/>
            <w:u w:val="single"/>
            <w:lang w:eastAsia="en-GB"/>
          </w:rPr>
          <w:t>here</w:t>
        </w:r>
      </w:hyperlink>
      <w:r w:rsidRPr="0008120B">
        <w:rPr>
          <w:rFonts w:ascii="Segoe UI" w:eastAsia="Times New Roman" w:hAnsi="Segoe UI" w:cs="Segoe UI"/>
          <w:color w:val="24292E"/>
          <w:lang w:eastAsia="en-GB"/>
        </w:rPr>
        <w:t xml:space="preserve">, </w:t>
      </w:r>
      <w:r w:rsidRPr="00666D5D">
        <w:rPr>
          <w:rFonts w:ascii="Segoe UI" w:eastAsia="Times New Roman" w:hAnsi="Segoe UI" w:cs="Segoe UI"/>
          <w:color w:val="FF0000"/>
          <w:lang w:eastAsia="en-GB"/>
        </w:rPr>
        <w:t>using </w:t>
      </w:r>
      <w:proofErr w:type="spellStart"/>
      <w:r w:rsidRPr="00666D5D">
        <w:rPr>
          <w:rFonts w:ascii="Consolas" w:eastAsia="Times New Roman" w:hAnsi="Consolas" w:cs="Consolas"/>
          <w:color w:val="FF0000"/>
          <w:sz w:val="20"/>
          <w:szCs w:val="20"/>
          <w:lang w:eastAsia="en-GB"/>
        </w:rPr>
        <w:t>conda</w:t>
      </w:r>
      <w:proofErr w:type="spellEnd"/>
      <w:r w:rsidRPr="00666D5D">
        <w:rPr>
          <w:rFonts w:ascii="Consolas" w:eastAsia="Times New Roman" w:hAnsi="Consolas" w:cs="Consolas"/>
          <w:color w:val="FF0000"/>
          <w:sz w:val="20"/>
          <w:szCs w:val="20"/>
          <w:lang w:eastAsia="en-GB"/>
        </w:rPr>
        <w:t xml:space="preserve"> install -c </w:t>
      </w:r>
      <w:proofErr w:type="spellStart"/>
      <w:r w:rsidRPr="00666D5D">
        <w:rPr>
          <w:rFonts w:ascii="Consolas" w:eastAsia="Times New Roman" w:hAnsi="Consolas" w:cs="Consolas"/>
          <w:color w:val="FF0000"/>
          <w:sz w:val="20"/>
          <w:szCs w:val="20"/>
          <w:lang w:eastAsia="en-GB"/>
        </w:rPr>
        <w:t>conda</w:t>
      </w:r>
      <w:proofErr w:type="spellEnd"/>
      <w:r w:rsidRPr="00666D5D">
        <w:rPr>
          <w:rFonts w:ascii="Consolas" w:eastAsia="Times New Roman" w:hAnsi="Consolas" w:cs="Consolas"/>
          <w:color w:val="FF0000"/>
          <w:sz w:val="20"/>
          <w:szCs w:val="20"/>
          <w:lang w:eastAsia="en-GB"/>
        </w:rPr>
        <w:t xml:space="preserve">-forge </w:t>
      </w:r>
      <w:proofErr w:type="spellStart"/>
      <w:r w:rsidRPr="00666D5D">
        <w:rPr>
          <w:rFonts w:ascii="Consolas" w:eastAsia="Times New Roman" w:hAnsi="Consolas" w:cs="Consolas"/>
          <w:color w:val="FF0000"/>
          <w:sz w:val="20"/>
          <w:szCs w:val="20"/>
          <w:lang w:eastAsia="en-GB"/>
        </w:rPr>
        <w:t>openjpeg</w:t>
      </w:r>
      <w:proofErr w:type="spellEnd"/>
      <w:r w:rsidRPr="00666D5D">
        <w:rPr>
          <w:rFonts w:ascii="Consolas" w:eastAsia="Times New Roman" w:hAnsi="Consolas" w:cs="Consolas"/>
          <w:color w:val="FF0000"/>
          <w:sz w:val="20"/>
          <w:szCs w:val="20"/>
          <w:lang w:eastAsia="en-GB"/>
        </w:rPr>
        <w:t>&gt;=2.3.0</w:t>
      </w:r>
      <w:r w:rsidRPr="00666D5D">
        <w:rPr>
          <w:rFonts w:ascii="Segoe UI" w:eastAsia="Times New Roman" w:hAnsi="Segoe UI" w:cs="Segoe UI"/>
          <w:color w:val="FF0000"/>
          <w:lang w:eastAsia="en-GB"/>
        </w:rPr>
        <w:t>.</w:t>
      </w:r>
    </w:p>
    <w:p w14:paraId="5AAF9D3C" w14:textId="5D846413" w:rsidR="0008120B"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This is too terse. Perhaps give one-line explanations of why OpenSlide and </w:t>
      </w:r>
      <w:proofErr w:type="spellStart"/>
      <w:r>
        <w:rPr>
          <w:rFonts w:ascii="Segoe UI" w:eastAsia="Times New Roman" w:hAnsi="Segoe UI" w:cs="Segoe UI"/>
          <w:color w:val="24292E"/>
          <w:lang w:eastAsia="en-GB"/>
        </w:rPr>
        <w:t>OpenJPEG</w:t>
      </w:r>
      <w:proofErr w:type="spellEnd"/>
      <w:r>
        <w:rPr>
          <w:rFonts w:ascii="Segoe UI" w:eastAsia="Times New Roman" w:hAnsi="Segoe UI" w:cs="Segoe UI"/>
          <w:color w:val="24292E"/>
          <w:lang w:eastAsia="en-GB"/>
        </w:rPr>
        <w:t xml:space="preserve"> are needed.</w:t>
      </w:r>
    </w:p>
    <w:p w14:paraId="77E04544" w14:textId="3EAAE569" w:rsidR="0008120B"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The links to OpenSlide and </w:t>
      </w:r>
      <w:proofErr w:type="spellStart"/>
      <w:r>
        <w:rPr>
          <w:rFonts w:ascii="Segoe UI" w:eastAsia="Times New Roman" w:hAnsi="Segoe UI" w:cs="Segoe UI"/>
          <w:color w:val="24292E"/>
          <w:lang w:eastAsia="en-GB"/>
        </w:rPr>
        <w:t>OpenJPEG</w:t>
      </w:r>
      <w:proofErr w:type="spellEnd"/>
      <w:r>
        <w:rPr>
          <w:rFonts w:ascii="Segoe UI" w:eastAsia="Times New Roman" w:hAnsi="Segoe UI" w:cs="Segoe UI"/>
          <w:color w:val="24292E"/>
          <w:lang w:eastAsia="en-GB"/>
        </w:rPr>
        <w:t xml:space="preserve"> should not be daunting, technical lists of possible downloads</w:t>
      </w:r>
      <w:r w:rsidR="00666D5D">
        <w:rPr>
          <w:rFonts w:ascii="Segoe UI" w:eastAsia="Times New Roman" w:hAnsi="Segoe UI" w:cs="Segoe UI"/>
          <w:color w:val="24292E"/>
          <w:lang w:eastAsia="en-GB"/>
        </w:rPr>
        <w:t xml:space="preserve"> as at present</w:t>
      </w:r>
      <w:r>
        <w:rPr>
          <w:rFonts w:ascii="Segoe UI" w:eastAsia="Times New Roman" w:hAnsi="Segoe UI" w:cs="Segoe UI"/>
          <w:color w:val="24292E"/>
          <w:lang w:eastAsia="en-GB"/>
        </w:rPr>
        <w:t xml:space="preserve">. A possible consequence of the current README document is that some users will spend a couple of weeks struggling unsuccessfully to get source code (perhaps extracted from tar files) to compile—the opposite of what we are trying to achieve, and bad for morale. Instead the links should be to a </w:t>
      </w:r>
      <w:proofErr w:type="gramStart"/>
      <w:r>
        <w:rPr>
          <w:rFonts w:ascii="Segoe UI" w:eastAsia="Times New Roman" w:hAnsi="Segoe UI" w:cs="Segoe UI"/>
          <w:color w:val="24292E"/>
          <w:lang w:eastAsia="en-GB"/>
        </w:rPr>
        <w:lastRenderedPageBreak/>
        <w:t>chatty non-technical introductions</w:t>
      </w:r>
      <w:proofErr w:type="gramEnd"/>
      <w:r>
        <w:rPr>
          <w:rFonts w:ascii="Segoe UI" w:eastAsia="Times New Roman" w:hAnsi="Segoe UI" w:cs="Segoe UI"/>
          <w:color w:val="24292E"/>
          <w:lang w:eastAsia="en-GB"/>
        </w:rPr>
        <w:t xml:space="preserve"> to their benefits, and an explanation of why </w:t>
      </w:r>
      <w:proofErr w:type="spellStart"/>
      <w:r>
        <w:rPr>
          <w:rFonts w:ascii="Segoe UI" w:eastAsia="Times New Roman" w:hAnsi="Segoe UI" w:cs="Segoe UI"/>
          <w:color w:val="24292E"/>
          <w:lang w:eastAsia="en-GB"/>
        </w:rPr>
        <w:t>openslide</w:t>
      </w:r>
      <w:proofErr w:type="spellEnd"/>
      <w:r>
        <w:rPr>
          <w:rFonts w:ascii="Segoe UI" w:eastAsia="Times New Roman" w:hAnsi="Segoe UI" w:cs="Segoe UI"/>
          <w:color w:val="24292E"/>
          <w:lang w:eastAsia="en-GB"/>
        </w:rPr>
        <w:t xml:space="preserve"> and </w:t>
      </w:r>
      <w:proofErr w:type="spellStart"/>
      <w:r>
        <w:rPr>
          <w:rFonts w:ascii="Segoe UI" w:eastAsia="Times New Roman" w:hAnsi="Segoe UI" w:cs="Segoe UI"/>
          <w:color w:val="24292E"/>
          <w:lang w:eastAsia="en-GB"/>
        </w:rPr>
        <w:t>openjpg</w:t>
      </w:r>
      <w:proofErr w:type="spellEnd"/>
      <w:r>
        <w:rPr>
          <w:rFonts w:ascii="Segoe UI" w:eastAsia="Times New Roman" w:hAnsi="Segoe UI" w:cs="Segoe UI"/>
          <w:color w:val="24292E"/>
          <w:lang w:eastAsia="en-GB"/>
        </w:rPr>
        <w:t xml:space="preserve"> are important components of </w:t>
      </w:r>
      <w:proofErr w:type="spellStart"/>
      <w:r>
        <w:rPr>
          <w:rFonts w:ascii="Segoe UI" w:eastAsia="Times New Roman" w:hAnsi="Segoe UI" w:cs="Segoe UI"/>
          <w:color w:val="24292E"/>
          <w:lang w:eastAsia="en-GB"/>
        </w:rPr>
        <w:t>tiatoolbox</w:t>
      </w:r>
      <w:proofErr w:type="spellEnd"/>
      <w:r>
        <w:rPr>
          <w:rFonts w:ascii="Segoe UI" w:eastAsia="Times New Roman" w:hAnsi="Segoe UI" w:cs="Segoe UI"/>
          <w:color w:val="24292E"/>
          <w:lang w:eastAsia="en-GB"/>
        </w:rPr>
        <w:t>?</w:t>
      </w:r>
    </w:p>
    <w:p w14:paraId="0FB4347F" w14:textId="6E22A40C" w:rsidR="0008120B"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It seems to me that the above snippet from README confuses two different uses of the word </w:t>
      </w:r>
      <w:r>
        <w:rPr>
          <w:rFonts w:ascii="Segoe UI" w:eastAsia="Times New Roman" w:hAnsi="Segoe UI" w:cs="Segoe UI"/>
          <w:i/>
          <w:iCs/>
          <w:color w:val="24292E"/>
          <w:lang w:eastAsia="en-GB"/>
        </w:rPr>
        <w:t>install</w:t>
      </w:r>
      <w:r>
        <w:rPr>
          <w:rFonts w:ascii="Segoe UI" w:eastAsia="Times New Roman" w:hAnsi="Segoe UI" w:cs="Segoe UI"/>
          <w:color w:val="24292E"/>
          <w:lang w:eastAsia="en-GB"/>
        </w:rPr>
        <w:t xml:space="preserve">. Users will probably be familiar with installing a package that makes certain commands accessible to the OS shell. But </w:t>
      </w:r>
      <w:proofErr w:type="spellStart"/>
      <w:r w:rsidRPr="0008120B">
        <w:rPr>
          <w:rFonts w:ascii="Segoe UI" w:eastAsia="Times New Roman" w:hAnsi="Segoe UI" w:cs="Segoe UI"/>
          <w:i/>
          <w:iCs/>
          <w:color w:val="24292E"/>
          <w:lang w:eastAsia="en-GB"/>
        </w:rPr>
        <w:t>conda</w:t>
      </w:r>
      <w:proofErr w:type="spellEnd"/>
      <w:r w:rsidRPr="0008120B">
        <w:rPr>
          <w:rFonts w:ascii="Segoe UI" w:eastAsia="Times New Roman" w:hAnsi="Segoe UI" w:cs="Segoe UI"/>
          <w:i/>
          <w:iCs/>
          <w:color w:val="24292E"/>
          <w:lang w:eastAsia="en-GB"/>
        </w:rPr>
        <w:t xml:space="preserve"> install</w:t>
      </w:r>
      <w:r>
        <w:rPr>
          <w:rFonts w:ascii="Segoe UI" w:eastAsia="Times New Roman" w:hAnsi="Segoe UI" w:cs="Segoe UI"/>
          <w:color w:val="24292E"/>
          <w:lang w:eastAsia="en-GB"/>
        </w:rPr>
        <w:t xml:space="preserve"> is somewhat </w:t>
      </w:r>
      <w:proofErr w:type="gramStart"/>
      <w:r>
        <w:rPr>
          <w:rFonts w:ascii="Segoe UI" w:eastAsia="Times New Roman" w:hAnsi="Segoe UI" w:cs="Segoe UI"/>
          <w:color w:val="24292E"/>
          <w:lang w:eastAsia="en-GB"/>
        </w:rPr>
        <w:t>different, and</w:t>
      </w:r>
      <w:proofErr w:type="gramEnd"/>
      <w:r>
        <w:rPr>
          <w:rFonts w:ascii="Segoe UI" w:eastAsia="Times New Roman" w:hAnsi="Segoe UI" w:cs="Segoe UI"/>
          <w:color w:val="24292E"/>
          <w:lang w:eastAsia="en-GB"/>
        </w:rPr>
        <w:t xml:space="preserve"> makes sense only when </w:t>
      </w:r>
      <w:proofErr w:type="spellStart"/>
      <w:r>
        <w:rPr>
          <w:rFonts w:ascii="Segoe UI" w:eastAsia="Times New Roman" w:hAnsi="Segoe UI" w:cs="Segoe UI"/>
          <w:color w:val="24292E"/>
          <w:lang w:eastAsia="en-GB"/>
        </w:rPr>
        <w:t>conda</w:t>
      </w:r>
      <w:proofErr w:type="spellEnd"/>
      <w:r>
        <w:rPr>
          <w:rFonts w:ascii="Segoe UI" w:eastAsia="Times New Roman" w:hAnsi="Segoe UI" w:cs="Segoe UI"/>
          <w:color w:val="24292E"/>
          <w:lang w:eastAsia="en-GB"/>
        </w:rPr>
        <w:t xml:space="preserve"> is operating within a certain virtual environment. I’m not sure what the </w:t>
      </w:r>
      <w:proofErr w:type="spellStart"/>
      <w:r>
        <w:rPr>
          <w:rFonts w:ascii="Segoe UI" w:eastAsia="Times New Roman" w:hAnsi="Segoe UI" w:cs="Segoe UI"/>
          <w:i/>
          <w:iCs/>
          <w:color w:val="24292E"/>
          <w:lang w:eastAsia="en-GB"/>
        </w:rPr>
        <w:t>conda</w:t>
      </w:r>
      <w:proofErr w:type="spellEnd"/>
      <w:r>
        <w:rPr>
          <w:rFonts w:ascii="Segoe UI" w:eastAsia="Times New Roman" w:hAnsi="Segoe UI" w:cs="Segoe UI"/>
          <w:i/>
          <w:iCs/>
          <w:color w:val="24292E"/>
          <w:lang w:eastAsia="en-GB"/>
        </w:rPr>
        <w:t xml:space="preserve"> install </w:t>
      </w:r>
      <w:r>
        <w:rPr>
          <w:rFonts w:ascii="Segoe UI" w:eastAsia="Times New Roman" w:hAnsi="Segoe UI" w:cs="Segoe UI"/>
          <w:color w:val="24292E"/>
          <w:lang w:eastAsia="en-GB"/>
        </w:rPr>
        <w:t xml:space="preserve">command would do if a user was following README carefully. I wouldn’t be surprised in the command would hang, because no environment had been activated. Or else </w:t>
      </w:r>
      <w:proofErr w:type="spellStart"/>
      <w:r>
        <w:rPr>
          <w:rFonts w:ascii="Segoe UI" w:eastAsia="Times New Roman" w:hAnsi="Segoe UI" w:cs="Segoe UI"/>
          <w:color w:val="24292E"/>
          <w:lang w:eastAsia="en-GB"/>
        </w:rPr>
        <w:t>openjpeg</w:t>
      </w:r>
      <w:proofErr w:type="spellEnd"/>
      <w:r>
        <w:rPr>
          <w:rFonts w:ascii="Segoe UI" w:eastAsia="Times New Roman" w:hAnsi="Segoe UI" w:cs="Segoe UI"/>
          <w:color w:val="24292E"/>
          <w:lang w:eastAsia="en-GB"/>
        </w:rPr>
        <w:t xml:space="preserve"> gets installed in the base. Since </w:t>
      </w:r>
      <w:proofErr w:type="spellStart"/>
      <w:r>
        <w:rPr>
          <w:rFonts w:ascii="Segoe UI" w:eastAsia="Times New Roman" w:hAnsi="Segoe UI" w:cs="Segoe UI"/>
          <w:color w:val="24292E"/>
          <w:lang w:eastAsia="en-GB"/>
        </w:rPr>
        <w:t>tiatoolbox</w:t>
      </w:r>
      <w:proofErr w:type="spellEnd"/>
      <w:r>
        <w:rPr>
          <w:rFonts w:ascii="Segoe UI" w:eastAsia="Times New Roman" w:hAnsi="Segoe UI" w:cs="Segoe UI"/>
          <w:color w:val="24292E"/>
          <w:lang w:eastAsia="en-GB"/>
        </w:rPr>
        <w:t xml:space="preserve"> doesn’t yet exist</w:t>
      </w:r>
      <w:r w:rsidR="00666D5D">
        <w:rPr>
          <w:rFonts w:ascii="Segoe UI" w:eastAsia="Times New Roman" w:hAnsi="Segoe UI" w:cs="Segoe UI"/>
          <w:color w:val="24292E"/>
          <w:lang w:eastAsia="en-GB"/>
        </w:rPr>
        <w:t xml:space="preserve"> at that point in the README sequence</w:t>
      </w:r>
      <w:r>
        <w:rPr>
          <w:rFonts w:ascii="Segoe UI" w:eastAsia="Times New Roman" w:hAnsi="Segoe UI" w:cs="Segoe UI"/>
          <w:color w:val="24292E"/>
          <w:lang w:eastAsia="en-GB"/>
        </w:rPr>
        <w:t xml:space="preserve">, and </w:t>
      </w:r>
      <w:proofErr w:type="spellStart"/>
      <w:r>
        <w:rPr>
          <w:rFonts w:ascii="Segoe UI" w:eastAsia="Times New Roman" w:hAnsi="Segoe UI" w:cs="Segoe UI"/>
          <w:color w:val="24292E"/>
          <w:lang w:eastAsia="en-GB"/>
        </w:rPr>
        <w:t>openjpeg</w:t>
      </w:r>
      <w:proofErr w:type="spellEnd"/>
      <w:r>
        <w:rPr>
          <w:rFonts w:ascii="Segoe UI" w:eastAsia="Times New Roman" w:hAnsi="Segoe UI" w:cs="Segoe UI"/>
          <w:color w:val="24292E"/>
          <w:lang w:eastAsia="en-GB"/>
        </w:rPr>
        <w:t xml:space="preserve"> is not mentioned in the requirements file, the user won’t have it in the relevant </w:t>
      </w:r>
      <w:r w:rsidR="00666D5D">
        <w:rPr>
          <w:rFonts w:ascii="Segoe UI" w:eastAsia="Times New Roman" w:hAnsi="Segoe UI" w:cs="Segoe UI"/>
          <w:color w:val="24292E"/>
          <w:lang w:eastAsia="en-GB"/>
        </w:rPr>
        <w:t>virtual environment.</w:t>
      </w:r>
    </w:p>
    <w:p w14:paraId="73C1A99B" w14:textId="6D5E89C8" w:rsidR="0008120B"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Commands should be given in the following order.</w:t>
      </w:r>
    </w:p>
    <w:p w14:paraId="18E111AC" w14:textId="49A882E6" w:rsidR="0008120B" w:rsidRDefault="0008120B" w:rsidP="0008120B">
      <w:pPr>
        <w:pStyle w:val="ListParagraph"/>
        <w:numPr>
          <w:ilvl w:val="0"/>
          <w:numId w:val="4"/>
        </w:num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Create a directory in which to work</w:t>
      </w:r>
      <w:r w:rsidR="00666D5D">
        <w:rPr>
          <w:rFonts w:ascii="Segoe UI" w:eastAsia="Times New Roman" w:hAnsi="Segoe UI" w:cs="Segoe UI"/>
          <w:color w:val="24292E"/>
          <w:lang w:eastAsia="en-GB"/>
        </w:rPr>
        <w:t>. C</w:t>
      </w:r>
      <w:r>
        <w:rPr>
          <w:rFonts w:ascii="Segoe UI" w:eastAsia="Times New Roman" w:hAnsi="Segoe UI" w:cs="Segoe UI"/>
          <w:color w:val="24292E"/>
          <w:lang w:eastAsia="en-GB"/>
        </w:rPr>
        <w:t>hange to that directory.</w:t>
      </w:r>
    </w:p>
    <w:p w14:paraId="0524A142" w14:textId="77777777" w:rsidR="0008120B" w:rsidRDefault="0008120B" w:rsidP="0008120B">
      <w:pPr>
        <w:pStyle w:val="ListParagraph"/>
        <w:numPr>
          <w:ilvl w:val="0"/>
          <w:numId w:val="4"/>
        </w:num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Clone the </w:t>
      </w:r>
      <w:proofErr w:type="spellStart"/>
      <w:r>
        <w:rPr>
          <w:rFonts w:ascii="Segoe UI" w:eastAsia="Times New Roman" w:hAnsi="Segoe UI" w:cs="Segoe UI"/>
          <w:color w:val="24292E"/>
          <w:lang w:eastAsia="en-GB"/>
        </w:rPr>
        <w:t>TIAToolBox</w:t>
      </w:r>
      <w:proofErr w:type="spellEnd"/>
      <w:r>
        <w:rPr>
          <w:rFonts w:ascii="Segoe UI" w:eastAsia="Times New Roman" w:hAnsi="Segoe UI" w:cs="Segoe UI"/>
          <w:color w:val="24292E"/>
          <w:lang w:eastAsia="en-GB"/>
        </w:rPr>
        <w:t xml:space="preserve"> into that directory</w:t>
      </w:r>
    </w:p>
    <w:p w14:paraId="697BE843" w14:textId="2A827C8C" w:rsidR="0008120B" w:rsidRDefault="0008120B" w:rsidP="0008120B">
      <w:pPr>
        <w:pStyle w:val="ListParagraph"/>
        <w:numPr>
          <w:ilvl w:val="0"/>
          <w:numId w:val="4"/>
        </w:num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Locate the requirements file in the clone.</w:t>
      </w:r>
    </w:p>
    <w:p w14:paraId="11396DAC" w14:textId="185269BD" w:rsidR="0008120B" w:rsidRDefault="0008120B" w:rsidP="0008120B">
      <w:pPr>
        <w:pStyle w:val="ListParagraph"/>
        <w:numPr>
          <w:ilvl w:val="0"/>
          <w:numId w:val="4"/>
        </w:num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Create the virtual environment </w:t>
      </w:r>
      <w:proofErr w:type="spellStart"/>
      <w:r>
        <w:rPr>
          <w:rFonts w:ascii="Segoe UI" w:eastAsia="Times New Roman" w:hAnsi="Segoe UI" w:cs="Segoe UI"/>
          <w:color w:val="24292E"/>
          <w:lang w:eastAsia="en-GB"/>
        </w:rPr>
        <w:t>tiatoolbox</w:t>
      </w:r>
      <w:proofErr w:type="spellEnd"/>
      <w:r>
        <w:rPr>
          <w:rFonts w:ascii="Segoe UI" w:eastAsia="Times New Roman" w:hAnsi="Segoe UI" w:cs="Segoe UI"/>
          <w:color w:val="24292E"/>
          <w:lang w:eastAsia="en-GB"/>
        </w:rPr>
        <w:t xml:space="preserve"> using a requirements file. Explain where the environment has been placed. Explain that the name of the environment is hidden inside the </w:t>
      </w:r>
      <w:r w:rsidR="00666D5D">
        <w:rPr>
          <w:rFonts w:ascii="Segoe UI" w:eastAsia="Times New Roman" w:hAnsi="Segoe UI" w:cs="Segoe UI"/>
          <w:color w:val="24292E"/>
          <w:lang w:eastAsia="en-GB"/>
        </w:rPr>
        <w:t xml:space="preserve">requirements </w:t>
      </w:r>
      <w:r>
        <w:rPr>
          <w:rFonts w:ascii="Segoe UI" w:eastAsia="Times New Roman" w:hAnsi="Segoe UI" w:cs="Segoe UI"/>
          <w:color w:val="24292E"/>
          <w:lang w:eastAsia="en-GB"/>
        </w:rPr>
        <w:t>file. (Consistently and throughout, try to demystify. An expert may prefer terseness and brevity, but few of the users are experts.)</w:t>
      </w:r>
    </w:p>
    <w:p w14:paraId="00693BA5" w14:textId="46FCF7C2" w:rsidR="0008120B" w:rsidRPr="0008120B" w:rsidRDefault="0008120B" w:rsidP="0008120B">
      <w:pPr>
        <w:pStyle w:val="ListParagraph"/>
        <w:numPr>
          <w:ilvl w:val="0"/>
          <w:numId w:val="4"/>
        </w:numPr>
        <w:shd w:val="clear" w:color="auto" w:fill="FFFFFF"/>
        <w:spacing w:afterAutospacing="1"/>
        <w:rPr>
          <w:rFonts w:ascii="Segoe UI" w:eastAsia="Times New Roman" w:hAnsi="Segoe UI" w:cs="Segoe UI"/>
          <w:i/>
          <w:iCs/>
          <w:color w:val="24292E"/>
          <w:lang w:eastAsia="en-GB"/>
        </w:rPr>
      </w:pPr>
      <w:proofErr w:type="spellStart"/>
      <w:r>
        <w:rPr>
          <w:rFonts w:ascii="Segoe UI" w:eastAsia="Times New Roman" w:hAnsi="Segoe UI" w:cs="Segoe UI"/>
          <w:i/>
          <w:iCs/>
          <w:color w:val="24292E"/>
          <w:lang w:eastAsia="en-GB"/>
        </w:rPr>
        <w:t>c</w:t>
      </w:r>
      <w:r w:rsidRPr="0008120B">
        <w:rPr>
          <w:rFonts w:ascii="Segoe UI" w:eastAsia="Times New Roman" w:hAnsi="Segoe UI" w:cs="Segoe UI"/>
          <w:i/>
          <w:iCs/>
          <w:color w:val="24292E"/>
          <w:lang w:eastAsia="en-GB"/>
        </w:rPr>
        <w:t>onda</w:t>
      </w:r>
      <w:proofErr w:type="spellEnd"/>
      <w:r w:rsidRPr="0008120B">
        <w:rPr>
          <w:rFonts w:ascii="Segoe UI" w:eastAsia="Times New Roman" w:hAnsi="Segoe UI" w:cs="Segoe UI"/>
          <w:i/>
          <w:iCs/>
          <w:color w:val="24292E"/>
          <w:lang w:eastAsia="en-GB"/>
        </w:rPr>
        <w:t xml:space="preserve"> activate </w:t>
      </w:r>
      <w:proofErr w:type="spellStart"/>
      <w:r w:rsidRPr="0008120B">
        <w:rPr>
          <w:rFonts w:ascii="Segoe UI" w:eastAsia="Times New Roman" w:hAnsi="Segoe UI" w:cs="Segoe UI"/>
          <w:i/>
          <w:iCs/>
          <w:color w:val="24292E"/>
          <w:lang w:eastAsia="en-GB"/>
        </w:rPr>
        <w:t>tiatoolbox</w:t>
      </w:r>
      <w:proofErr w:type="spellEnd"/>
    </w:p>
    <w:p w14:paraId="5A532558" w14:textId="6AF0D7A1" w:rsidR="0008120B" w:rsidRDefault="0008120B" w:rsidP="0008120B">
      <w:pPr>
        <w:pStyle w:val="ListParagraph"/>
        <w:numPr>
          <w:ilvl w:val="0"/>
          <w:numId w:val="4"/>
        </w:numPr>
        <w:shd w:val="clear" w:color="auto" w:fill="FFFFFF"/>
        <w:spacing w:afterAutospacing="1"/>
        <w:rPr>
          <w:rFonts w:ascii="Segoe UI" w:eastAsia="Times New Roman" w:hAnsi="Segoe UI" w:cs="Segoe UI"/>
          <w:color w:val="24292E"/>
          <w:lang w:eastAsia="en-GB"/>
        </w:rPr>
      </w:pPr>
      <w:proofErr w:type="spellStart"/>
      <w:r>
        <w:rPr>
          <w:rFonts w:ascii="Segoe UI" w:eastAsia="Times New Roman" w:hAnsi="Segoe UI" w:cs="Segoe UI"/>
          <w:i/>
          <w:iCs/>
          <w:color w:val="24292E"/>
          <w:lang w:eastAsia="en-GB"/>
        </w:rPr>
        <w:t>c</w:t>
      </w:r>
      <w:r w:rsidRPr="0008120B">
        <w:rPr>
          <w:rFonts w:ascii="Segoe UI" w:eastAsia="Times New Roman" w:hAnsi="Segoe UI" w:cs="Segoe UI"/>
          <w:i/>
          <w:iCs/>
          <w:color w:val="24292E"/>
          <w:lang w:eastAsia="en-GB"/>
        </w:rPr>
        <w:t>onda</w:t>
      </w:r>
      <w:proofErr w:type="spellEnd"/>
      <w:r w:rsidRPr="0008120B">
        <w:rPr>
          <w:rFonts w:ascii="Segoe UI" w:eastAsia="Times New Roman" w:hAnsi="Segoe UI" w:cs="Segoe UI"/>
          <w:i/>
          <w:iCs/>
          <w:color w:val="24292E"/>
          <w:lang w:eastAsia="en-GB"/>
        </w:rPr>
        <w:t xml:space="preserve"> list</w:t>
      </w:r>
      <w:r>
        <w:rPr>
          <w:rFonts w:ascii="Segoe UI" w:eastAsia="Times New Roman" w:hAnsi="Segoe UI" w:cs="Segoe UI"/>
          <w:color w:val="24292E"/>
          <w:lang w:eastAsia="en-GB"/>
        </w:rPr>
        <w:t xml:space="preserve">---this is where one might make a few remarks about some of the packages used by </w:t>
      </w:r>
      <w:proofErr w:type="spellStart"/>
      <w:r>
        <w:rPr>
          <w:rFonts w:ascii="Segoe UI" w:eastAsia="Times New Roman" w:hAnsi="Segoe UI" w:cs="Segoe UI"/>
          <w:color w:val="24292E"/>
          <w:lang w:eastAsia="en-GB"/>
        </w:rPr>
        <w:t>tiatoolbox</w:t>
      </w:r>
      <w:proofErr w:type="spellEnd"/>
      <w:r>
        <w:rPr>
          <w:rFonts w:ascii="Segoe UI" w:eastAsia="Times New Roman" w:hAnsi="Segoe UI" w:cs="Segoe UI"/>
          <w:color w:val="24292E"/>
          <w:lang w:eastAsia="en-GB"/>
        </w:rPr>
        <w:t xml:space="preserve"> and why they are helpful.</w:t>
      </w:r>
    </w:p>
    <w:p w14:paraId="08334C89" w14:textId="39681975" w:rsidR="0008120B" w:rsidRPr="0008120B"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Omission of some of these six commands from the README file is the underlying cause for </w:t>
      </w:r>
      <w:r w:rsidR="00666D5D">
        <w:rPr>
          <w:rFonts w:ascii="Segoe UI" w:eastAsia="Times New Roman" w:hAnsi="Segoe UI" w:cs="Segoe UI"/>
          <w:color w:val="24292E"/>
          <w:lang w:eastAsia="en-GB"/>
        </w:rPr>
        <w:t xml:space="preserve">the errors I have </w:t>
      </w:r>
      <w:proofErr w:type="gramStart"/>
      <w:r w:rsidR="00666D5D">
        <w:rPr>
          <w:rFonts w:ascii="Segoe UI" w:eastAsia="Times New Roman" w:hAnsi="Segoe UI" w:cs="Segoe UI"/>
          <w:color w:val="24292E"/>
          <w:lang w:eastAsia="en-GB"/>
        </w:rPr>
        <w:t>found.</w:t>
      </w:r>
      <w:r>
        <w:rPr>
          <w:rFonts w:ascii="Segoe UI" w:eastAsia="Times New Roman" w:hAnsi="Segoe UI" w:cs="Segoe UI"/>
          <w:color w:val="24292E"/>
          <w:lang w:eastAsia="en-GB"/>
        </w:rPr>
        <w:t>.</w:t>
      </w:r>
      <w:proofErr w:type="gramEnd"/>
    </w:p>
    <w:p w14:paraId="037BCD76" w14:textId="69A56A9A" w:rsidR="0008120B"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If </w:t>
      </w:r>
      <w:proofErr w:type="spellStart"/>
      <w:r>
        <w:rPr>
          <w:rFonts w:ascii="Segoe UI" w:eastAsia="Times New Roman" w:hAnsi="Segoe UI" w:cs="Segoe UI"/>
          <w:color w:val="24292E"/>
          <w:lang w:eastAsia="en-GB"/>
        </w:rPr>
        <w:t>openslide</w:t>
      </w:r>
      <w:proofErr w:type="spellEnd"/>
      <w:r>
        <w:rPr>
          <w:rFonts w:ascii="Segoe UI" w:eastAsia="Times New Roman" w:hAnsi="Segoe UI" w:cs="Segoe UI"/>
          <w:color w:val="24292E"/>
          <w:lang w:eastAsia="en-GB"/>
        </w:rPr>
        <w:t xml:space="preserve"> and </w:t>
      </w:r>
      <w:proofErr w:type="spellStart"/>
      <w:r>
        <w:rPr>
          <w:rFonts w:ascii="Segoe UI" w:eastAsia="Times New Roman" w:hAnsi="Segoe UI" w:cs="Segoe UI"/>
          <w:color w:val="24292E"/>
          <w:lang w:eastAsia="en-GB"/>
        </w:rPr>
        <w:t>openjpeg</w:t>
      </w:r>
      <w:proofErr w:type="spellEnd"/>
      <w:r>
        <w:rPr>
          <w:rFonts w:ascii="Segoe UI" w:eastAsia="Times New Roman" w:hAnsi="Segoe UI" w:cs="Segoe UI"/>
          <w:color w:val="24292E"/>
          <w:lang w:eastAsia="en-GB"/>
        </w:rPr>
        <w:t xml:space="preserve"> are listed in the requirements file, then one should be able to avoid sending the user on a needless battle with the unnecessary plethora of choices in openslide.org and openjpeg.org, One should be able avoid failure of the </w:t>
      </w:r>
      <w:proofErr w:type="spellStart"/>
      <w:r>
        <w:rPr>
          <w:rFonts w:ascii="Segoe UI" w:eastAsia="Times New Roman" w:hAnsi="Segoe UI" w:cs="Segoe UI"/>
          <w:i/>
          <w:iCs/>
          <w:color w:val="24292E"/>
          <w:lang w:eastAsia="en-GB"/>
        </w:rPr>
        <w:t>conda</w:t>
      </w:r>
      <w:proofErr w:type="spellEnd"/>
      <w:r>
        <w:rPr>
          <w:rFonts w:ascii="Segoe UI" w:eastAsia="Times New Roman" w:hAnsi="Segoe UI" w:cs="Segoe UI"/>
          <w:i/>
          <w:iCs/>
          <w:color w:val="24292E"/>
          <w:lang w:eastAsia="en-GB"/>
        </w:rPr>
        <w:t>-env create</w:t>
      </w:r>
      <w:r>
        <w:rPr>
          <w:rFonts w:ascii="Segoe UI" w:eastAsia="Times New Roman" w:hAnsi="Segoe UI" w:cs="Segoe UI"/>
          <w:color w:val="24292E"/>
          <w:lang w:eastAsia="en-GB"/>
        </w:rPr>
        <w:t xml:space="preserve"> command in Step 4 above by listing the right channels, or by some other method.</w:t>
      </w:r>
    </w:p>
    <w:p w14:paraId="5E491C03" w14:textId="3E48975B" w:rsidR="0008120B" w:rsidRPr="0008120B"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One advantage of my recommended approach as compared with</w:t>
      </w:r>
    </w:p>
    <w:p w14:paraId="7230F7D1" w14:textId="158123B5" w:rsidR="0008120B" w:rsidRPr="00666D5D" w:rsidRDefault="0008120B" w:rsidP="0008120B">
      <w:pPr>
        <w:shd w:val="clear" w:color="auto" w:fill="FFFFFF"/>
        <w:spacing w:afterAutospacing="1"/>
        <w:rPr>
          <w:rFonts w:ascii="Segoe UI" w:eastAsia="Times New Roman" w:hAnsi="Segoe UI" w:cs="Segoe UI"/>
          <w:color w:val="FF0000"/>
          <w:lang w:eastAsia="en-GB"/>
        </w:rPr>
      </w:pPr>
      <w:proofErr w:type="spellStart"/>
      <w:r w:rsidRPr="00666D5D">
        <w:rPr>
          <w:rFonts w:ascii="Consolas" w:eastAsia="Times New Roman" w:hAnsi="Consolas" w:cs="Consolas"/>
          <w:color w:val="FF0000"/>
          <w:sz w:val="20"/>
          <w:szCs w:val="20"/>
          <w:lang w:eastAsia="en-GB"/>
        </w:rPr>
        <w:t>conda</w:t>
      </w:r>
      <w:proofErr w:type="spellEnd"/>
      <w:r w:rsidRPr="00666D5D">
        <w:rPr>
          <w:rFonts w:ascii="Consolas" w:eastAsia="Times New Roman" w:hAnsi="Consolas" w:cs="Consolas"/>
          <w:color w:val="FF0000"/>
          <w:sz w:val="20"/>
          <w:szCs w:val="20"/>
          <w:lang w:eastAsia="en-GB"/>
        </w:rPr>
        <w:t xml:space="preserve"> install -c </w:t>
      </w:r>
      <w:proofErr w:type="spellStart"/>
      <w:r w:rsidRPr="00666D5D">
        <w:rPr>
          <w:rFonts w:ascii="Consolas" w:eastAsia="Times New Roman" w:hAnsi="Consolas" w:cs="Consolas"/>
          <w:color w:val="FF0000"/>
          <w:sz w:val="20"/>
          <w:szCs w:val="20"/>
          <w:lang w:eastAsia="en-GB"/>
        </w:rPr>
        <w:t>conda</w:t>
      </w:r>
      <w:proofErr w:type="spellEnd"/>
      <w:r w:rsidRPr="00666D5D">
        <w:rPr>
          <w:rFonts w:ascii="Consolas" w:eastAsia="Times New Roman" w:hAnsi="Consolas" w:cs="Consolas"/>
          <w:color w:val="FF0000"/>
          <w:sz w:val="20"/>
          <w:szCs w:val="20"/>
          <w:lang w:eastAsia="en-GB"/>
        </w:rPr>
        <w:t xml:space="preserve">-forge </w:t>
      </w:r>
      <w:proofErr w:type="spellStart"/>
      <w:r w:rsidRPr="00666D5D">
        <w:rPr>
          <w:rFonts w:ascii="Consolas" w:eastAsia="Times New Roman" w:hAnsi="Consolas" w:cs="Consolas"/>
          <w:color w:val="FF0000"/>
          <w:sz w:val="20"/>
          <w:szCs w:val="20"/>
          <w:lang w:eastAsia="en-GB"/>
        </w:rPr>
        <w:t>openjpeg</w:t>
      </w:r>
      <w:proofErr w:type="spellEnd"/>
      <w:r w:rsidRPr="00666D5D">
        <w:rPr>
          <w:rFonts w:ascii="Consolas" w:eastAsia="Times New Roman" w:hAnsi="Consolas" w:cs="Consolas"/>
          <w:color w:val="FF0000"/>
          <w:sz w:val="20"/>
          <w:szCs w:val="20"/>
          <w:lang w:eastAsia="en-GB"/>
        </w:rPr>
        <w:t>&gt;=2.3.0</w:t>
      </w:r>
    </w:p>
    <w:p w14:paraId="19C53958" w14:textId="546384CA" w:rsidR="003B2694" w:rsidRDefault="0008120B" w:rsidP="0008120B">
      <w:pPr>
        <w:shd w:val="clear" w:color="auto" w:fill="FFFFFF"/>
        <w:spacing w:afterAutospacing="1"/>
        <w:rPr>
          <w:rFonts w:ascii="Segoe UI" w:eastAsia="Times New Roman" w:hAnsi="Segoe UI" w:cs="Segoe UI"/>
          <w:color w:val="24292E"/>
          <w:lang w:eastAsia="en-GB"/>
        </w:rPr>
      </w:pPr>
      <w:r>
        <w:rPr>
          <w:rFonts w:ascii="Segoe UI" w:eastAsia="Times New Roman" w:hAnsi="Segoe UI" w:cs="Segoe UI"/>
          <w:color w:val="24292E"/>
          <w:lang w:eastAsia="en-GB"/>
        </w:rPr>
        <w:t xml:space="preserve">is that the </w:t>
      </w:r>
      <w:proofErr w:type="spellStart"/>
      <w:r>
        <w:rPr>
          <w:rFonts w:ascii="Segoe UI" w:eastAsia="Times New Roman" w:hAnsi="Segoe UI" w:cs="Segoe UI"/>
          <w:i/>
          <w:iCs/>
          <w:color w:val="24292E"/>
          <w:lang w:eastAsia="en-GB"/>
        </w:rPr>
        <w:t>conda</w:t>
      </w:r>
      <w:proofErr w:type="spellEnd"/>
      <w:r>
        <w:rPr>
          <w:rFonts w:ascii="Segoe UI" w:eastAsia="Times New Roman" w:hAnsi="Segoe UI" w:cs="Segoe UI"/>
          <w:i/>
          <w:iCs/>
          <w:color w:val="24292E"/>
          <w:lang w:eastAsia="en-GB"/>
        </w:rPr>
        <w:t xml:space="preserve"> install </w:t>
      </w:r>
      <w:r>
        <w:rPr>
          <w:rFonts w:ascii="Segoe UI" w:eastAsia="Times New Roman" w:hAnsi="Segoe UI" w:cs="Segoe UI"/>
          <w:color w:val="24292E"/>
          <w:lang w:eastAsia="en-GB"/>
        </w:rPr>
        <w:t xml:space="preserve">command is silent and naïve users will think it has failed. In fact users who think that the command has failed are likely to be correct: using the </w:t>
      </w:r>
      <w:r>
        <w:rPr>
          <w:rFonts w:ascii="Segoe UI" w:eastAsia="Times New Roman" w:hAnsi="Segoe UI" w:cs="Segoe UI"/>
          <w:color w:val="24292E"/>
          <w:lang w:eastAsia="en-GB"/>
        </w:rPr>
        <w:lastRenderedPageBreak/>
        <w:t xml:space="preserve">current README file, since </w:t>
      </w:r>
      <w:proofErr w:type="spellStart"/>
      <w:r>
        <w:rPr>
          <w:rFonts w:ascii="Segoe UI" w:eastAsia="Times New Roman" w:hAnsi="Segoe UI" w:cs="Segoe UI"/>
          <w:i/>
          <w:iCs/>
          <w:color w:val="24292E"/>
          <w:lang w:eastAsia="en-GB"/>
        </w:rPr>
        <w:t>conda</w:t>
      </w:r>
      <w:proofErr w:type="spellEnd"/>
      <w:r>
        <w:rPr>
          <w:rFonts w:ascii="Segoe UI" w:eastAsia="Times New Roman" w:hAnsi="Segoe UI" w:cs="Segoe UI"/>
          <w:i/>
          <w:iCs/>
          <w:color w:val="24292E"/>
          <w:lang w:eastAsia="en-GB"/>
        </w:rPr>
        <w:t xml:space="preserve"> install</w:t>
      </w:r>
      <w:r>
        <w:rPr>
          <w:rFonts w:ascii="Segoe UI" w:eastAsia="Times New Roman" w:hAnsi="Segoe UI" w:cs="Segoe UI"/>
          <w:color w:val="24292E"/>
          <w:lang w:eastAsia="en-GB"/>
        </w:rPr>
        <w:t xml:space="preserve"> will not know into which environment to install </w:t>
      </w:r>
      <w:proofErr w:type="spellStart"/>
      <w:r>
        <w:rPr>
          <w:rFonts w:ascii="Segoe UI" w:eastAsia="Times New Roman" w:hAnsi="Segoe UI" w:cs="Segoe UI"/>
          <w:color w:val="24292E"/>
          <w:lang w:eastAsia="en-GB"/>
        </w:rPr>
        <w:t>openjpeg</w:t>
      </w:r>
      <w:proofErr w:type="spellEnd"/>
      <w:r>
        <w:rPr>
          <w:rFonts w:ascii="Segoe UI" w:eastAsia="Times New Roman" w:hAnsi="Segoe UI" w:cs="Segoe UI"/>
          <w:color w:val="24292E"/>
          <w:lang w:eastAsia="en-GB"/>
        </w:rPr>
        <w:t>.</w:t>
      </w:r>
    </w:p>
    <w:p w14:paraId="44416A96" w14:textId="6670EA95" w:rsidR="0008120B" w:rsidRPr="0008120B" w:rsidRDefault="0008120B" w:rsidP="0008120B">
      <w:pPr>
        <w:spacing w:afterAutospacing="1"/>
        <w:rPr>
          <w:rFonts w:ascii="Segoe UI" w:hAnsi="Segoe UI" w:cs="Segoe UI"/>
          <w:color w:val="24292E"/>
        </w:rPr>
      </w:pPr>
      <w:r>
        <w:rPr>
          <w:rFonts w:ascii="Segoe UI" w:eastAsia="Times New Roman" w:hAnsi="Segoe UI" w:cs="Segoe UI"/>
          <w:color w:val="24292E"/>
          <w:lang w:eastAsia="en-GB"/>
        </w:rPr>
        <w:t>The line</w:t>
      </w:r>
    </w:p>
    <w:p w14:paraId="1CA2E40C" w14:textId="77777777" w:rsidR="0008120B" w:rsidRPr="00666D5D" w:rsidRDefault="0008120B" w:rsidP="0008120B">
      <w:pPr>
        <w:shd w:val="clear" w:color="auto" w:fill="FFFFFF"/>
        <w:spacing w:afterAutospacing="1"/>
        <w:rPr>
          <w:rFonts w:eastAsia="Times New Roman" w:cstheme="minorHAnsi"/>
          <w:color w:val="FF0000"/>
          <w:lang w:eastAsia="en-GB"/>
        </w:rPr>
      </w:pPr>
      <w:r w:rsidRPr="00666D5D">
        <w:rPr>
          <w:rFonts w:eastAsia="Times New Roman" w:cstheme="minorHAnsi"/>
          <w:color w:val="FF0000"/>
          <w:lang w:eastAsia="en-GB"/>
        </w:rPr>
        <w:t>pip install -r requirements.txt</w:t>
      </w:r>
    </w:p>
    <w:p w14:paraId="35B0E12A" w14:textId="5FCF5515" w:rsidR="0008120B" w:rsidRDefault="0008120B" w:rsidP="0008120B">
      <w:pPr>
        <w:shd w:val="clear" w:color="auto" w:fill="FFFFFF"/>
        <w:spacing w:afterAutospacing="1"/>
      </w:pPr>
      <w:r>
        <w:t xml:space="preserve">should be deleted. It’s confusing and unnecessary to give alternative methods of doing the same thing. </w:t>
      </w:r>
    </w:p>
    <w:p w14:paraId="2FFFF47A" w14:textId="2020868E" w:rsidR="0008120B" w:rsidRDefault="0008120B" w:rsidP="0008120B">
      <w:pPr>
        <w:shd w:val="clear" w:color="auto" w:fill="FFFFFF"/>
        <w:spacing w:afterAutospacing="1"/>
      </w:pPr>
      <w:r>
        <w:t xml:space="preserve">Do you want users to execute the following commands one after the other? If not, how would </w:t>
      </w:r>
      <w:r w:rsidR="00666D5D">
        <w:t>users</w:t>
      </w:r>
      <w:r>
        <w:t xml:space="preserve"> know</w:t>
      </w:r>
      <w:r w:rsidR="00666D5D">
        <w:t xml:space="preserve"> that they are only supposed to do some of them</w:t>
      </w:r>
      <w:r>
        <w:t xml:space="preserve">? </w:t>
      </w:r>
    </w:p>
    <w:p w14:paraId="374371E6" w14:textId="4796940B" w:rsidR="0008120B" w:rsidRPr="00666D5D" w:rsidRDefault="0008120B" w:rsidP="0008120B">
      <w:pPr>
        <w:pStyle w:val="HTMLPreformatted"/>
        <w:rPr>
          <w:rFonts w:ascii="Segoe UI" w:hAnsi="Segoe UI" w:cs="Segoe UI"/>
          <w:color w:val="FF0000"/>
          <w:sz w:val="24"/>
          <w:szCs w:val="24"/>
        </w:rPr>
      </w:pPr>
      <w:r w:rsidRPr="00666D5D">
        <w:rPr>
          <w:rStyle w:val="HTMLCode"/>
          <w:rFonts w:ascii="Consolas" w:hAnsi="Consolas" w:cs="Consolas"/>
          <w:color w:val="FF0000"/>
          <w:sz w:val="24"/>
          <w:szCs w:val="24"/>
          <w:bdr w:val="none" w:sz="0" w:space="0" w:color="auto" w:frame="1"/>
        </w:rPr>
        <w:t xml:space="preserve">python -m </w:t>
      </w:r>
      <w:proofErr w:type="spellStart"/>
      <w:r w:rsidRPr="00666D5D">
        <w:rPr>
          <w:rStyle w:val="HTMLCode"/>
          <w:rFonts w:ascii="Consolas" w:hAnsi="Consolas" w:cs="Consolas"/>
          <w:color w:val="FF0000"/>
          <w:sz w:val="24"/>
          <w:szCs w:val="24"/>
          <w:bdr w:val="none" w:sz="0" w:space="0" w:color="auto" w:frame="1"/>
        </w:rPr>
        <w:t>tiatoolbox</w:t>
      </w:r>
      <w:proofErr w:type="spellEnd"/>
      <w:r w:rsidRPr="00666D5D">
        <w:rPr>
          <w:rStyle w:val="HTMLCode"/>
          <w:rFonts w:ascii="Consolas" w:hAnsi="Consolas" w:cs="Consolas"/>
          <w:color w:val="FF0000"/>
          <w:sz w:val="24"/>
          <w:szCs w:val="24"/>
          <w:bdr w:val="none" w:sz="0" w:space="0" w:color="auto" w:frame="1"/>
        </w:rPr>
        <w:t xml:space="preserve"> -h</w:t>
      </w:r>
    </w:p>
    <w:p w14:paraId="7D996709" w14:textId="76BA4196" w:rsidR="0008120B" w:rsidRPr="00666D5D" w:rsidRDefault="0008120B" w:rsidP="0008120B">
      <w:pPr>
        <w:pStyle w:val="HTMLPreformatted"/>
        <w:rPr>
          <w:rFonts w:ascii="Segoe UI" w:hAnsi="Segoe UI" w:cs="Segoe UI"/>
          <w:color w:val="FF0000"/>
          <w:sz w:val="24"/>
          <w:szCs w:val="24"/>
        </w:rPr>
      </w:pPr>
      <w:r w:rsidRPr="00666D5D">
        <w:rPr>
          <w:rStyle w:val="HTMLCode"/>
          <w:rFonts w:ascii="Consolas" w:hAnsi="Consolas" w:cs="Consolas"/>
          <w:color w:val="FF0000"/>
          <w:sz w:val="24"/>
          <w:szCs w:val="24"/>
          <w:bdr w:val="none" w:sz="0" w:space="0" w:color="auto" w:frame="1"/>
        </w:rPr>
        <w:t xml:space="preserve">pip install </w:t>
      </w:r>
      <w:proofErr w:type="spellStart"/>
      <w:r w:rsidRPr="00666D5D">
        <w:rPr>
          <w:rStyle w:val="HTMLCode"/>
          <w:rFonts w:ascii="Consolas" w:hAnsi="Consolas" w:cs="Consolas"/>
          <w:color w:val="FF0000"/>
          <w:sz w:val="24"/>
          <w:szCs w:val="24"/>
          <w:bdr w:val="none" w:sz="0" w:space="0" w:color="auto" w:frame="1"/>
        </w:rPr>
        <w:t>tiatoolbox</w:t>
      </w:r>
      <w:proofErr w:type="spellEnd"/>
    </w:p>
    <w:p w14:paraId="0112B1E5" w14:textId="77777777" w:rsidR="0008120B" w:rsidRPr="00666D5D" w:rsidRDefault="0008120B" w:rsidP="0008120B">
      <w:pPr>
        <w:pStyle w:val="HTMLPreformatted"/>
        <w:rPr>
          <w:rStyle w:val="HTMLCode"/>
          <w:rFonts w:ascii="Consolas" w:hAnsi="Consolas" w:cs="Consolas"/>
          <w:color w:val="FF0000"/>
          <w:sz w:val="24"/>
          <w:szCs w:val="24"/>
          <w:bdr w:val="none" w:sz="0" w:space="0" w:color="auto" w:frame="1"/>
        </w:rPr>
      </w:pPr>
      <w:proofErr w:type="spellStart"/>
      <w:r w:rsidRPr="00666D5D">
        <w:rPr>
          <w:rStyle w:val="HTMLCode"/>
          <w:rFonts w:ascii="Consolas" w:hAnsi="Consolas" w:cs="Consolas"/>
          <w:color w:val="FF0000"/>
          <w:sz w:val="24"/>
          <w:szCs w:val="24"/>
          <w:bdr w:val="none" w:sz="0" w:space="0" w:color="auto" w:frame="1"/>
        </w:rPr>
        <w:t>conda</w:t>
      </w:r>
      <w:proofErr w:type="spellEnd"/>
      <w:r w:rsidRPr="00666D5D">
        <w:rPr>
          <w:rStyle w:val="HTMLCode"/>
          <w:rFonts w:ascii="Consolas" w:hAnsi="Consolas" w:cs="Consolas"/>
          <w:color w:val="FF0000"/>
          <w:sz w:val="24"/>
          <w:szCs w:val="24"/>
          <w:bdr w:val="none" w:sz="0" w:space="0" w:color="auto" w:frame="1"/>
        </w:rPr>
        <w:t xml:space="preserve"> env create -n </w:t>
      </w:r>
      <w:proofErr w:type="spellStart"/>
      <w:r w:rsidRPr="00666D5D">
        <w:rPr>
          <w:rStyle w:val="HTMLCode"/>
          <w:rFonts w:ascii="Consolas" w:hAnsi="Consolas" w:cs="Consolas"/>
          <w:color w:val="FF0000"/>
          <w:sz w:val="24"/>
          <w:szCs w:val="24"/>
          <w:bdr w:val="none" w:sz="0" w:space="0" w:color="auto" w:frame="1"/>
        </w:rPr>
        <w:t>tiatoolbox</w:t>
      </w:r>
      <w:proofErr w:type="spellEnd"/>
      <w:r w:rsidRPr="00666D5D">
        <w:rPr>
          <w:rStyle w:val="HTMLCode"/>
          <w:rFonts w:ascii="Consolas" w:hAnsi="Consolas" w:cs="Consolas"/>
          <w:color w:val="FF0000"/>
          <w:sz w:val="24"/>
          <w:szCs w:val="24"/>
          <w:bdr w:val="none" w:sz="0" w:space="0" w:color="auto" w:frame="1"/>
        </w:rPr>
        <w:t xml:space="preserve"> python=</w:t>
      </w:r>
      <w:proofErr w:type="gramStart"/>
      <w:r w:rsidRPr="00666D5D">
        <w:rPr>
          <w:rStyle w:val="HTMLCode"/>
          <w:rFonts w:ascii="Consolas" w:hAnsi="Consolas" w:cs="Consolas"/>
          <w:color w:val="FF0000"/>
          <w:sz w:val="24"/>
          <w:szCs w:val="24"/>
          <w:bdr w:val="none" w:sz="0" w:space="0" w:color="auto" w:frame="1"/>
        </w:rPr>
        <w:t>3.{</w:t>
      </w:r>
      <w:proofErr w:type="gramEnd"/>
      <w:r w:rsidRPr="00666D5D">
        <w:rPr>
          <w:rStyle w:val="HTMLCode"/>
          <w:rFonts w:ascii="Consolas" w:hAnsi="Consolas" w:cs="Consolas"/>
          <w:color w:val="FF0000"/>
          <w:sz w:val="24"/>
          <w:szCs w:val="24"/>
          <w:bdr w:val="none" w:sz="0" w:space="0" w:color="auto" w:frame="1"/>
        </w:rPr>
        <w:t>6,7,8}</w:t>
      </w:r>
    </w:p>
    <w:p w14:paraId="453F47C7" w14:textId="77777777" w:rsidR="0008120B" w:rsidRPr="00666D5D" w:rsidRDefault="0008120B" w:rsidP="0008120B">
      <w:pPr>
        <w:pStyle w:val="HTMLPreformatted"/>
        <w:rPr>
          <w:rStyle w:val="HTMLCode"/>
          <w:rFonts w:ascii="Consolas" w:hAnsi="Consolas" w:cs="Consolas"/>
          <w:color w:val="FF0000"/>
          <w:sz w:val="24"/>
          <w:szCs w:val="24"/>
          <w:bdr w:val="none" w:sz="0" w:space="0" w:color="auto" w:frame="1"/>
        </w:rPr>
      </w:pPr>
      <w:proofErr w:type="spellStart"/>
      <w:r w:rsidRPr="00666D5D">
        <w:rPr>
          <w:rStyle w:val="HTMLCode"/>
          <w:rFonts w:ascii="Consolas" w:hAnsi="Consolas" w:cs="Consolas"/>
          <w:color w:val="FF0000"/>
          <w:sz w:val="24"/>
          <w:szCs w:val="24"/>
          <w:bdr w:val="none" w:sz="0" w:space="0" w:color="auto" w:frame="1"/>
        </w:rPr>
        <w:t>conda</w:t>
      </w:r>
      <w:proofErr w:type="spellEnd"/>
      <w:r w:rsidRPr="00666D5D">
        <w:rPr>
          <w:rStyle w:val="HTMLCode"/>
          <w:rFonts w:ascii="Consolas" w:hAnsi="Consolas" w:cs="Consolas"/>
          <w:color w:val="FF0000"/>
          <w:sz w:val="24"/>
          <w:szCs w:val="24"/>
          <w:bdr w:val="none" w:sz="0" w:space="0" w:color="auto" w:frame="1"/>
        </w:rPr>
        <w:t xml:space="preserve"> activate </w:t>
      </w:r>
      <w:proofErr w:type="spellStart"/>
      <w:r w:rsidRPr="00666D5D">
        <w:rPr>
          <w:rStyle w:val="HTMLCode"/>
          <w:rFonts w:ascii="Consolas" w:hAnsi="Consolas" w:cs="Consolas"/>
          <w:color w:val="FF0000"/>
          <w:sz w:val="24"/>
          <w:szCs w:val="24"/>
          <w:bdr w:val="none" w:sz="0" w:space="0" w:color="auto" w:frame="1"/>
        </w:rPr>
        <w:t>tiatoolbox</w:t>
      </w:r>
      <w:proofErr w:type="spellEnd"/>
    </w:p>
    <w:p w14:paraId="27B16FDE" w14:textId="567BECC1" w:rsidR="0008120B" w:rsidRPr="00666D5D" w:rsidRDefault="0008120B" w:rsidP="0008120B">
      <w:pPr>
        <w:pStyle w:val="HTMLPreformatted"/>
        <w:rPr>
          <w:rStyle w:val="HTMLCode"/>
          <w:rFonts w:ascii="Consolas" w:hAnsi="Consolas" w:cs="Consolas"/>
          <w:color w:val="FF0000"/>
          <w:sz w:val="24"/>
          <w:szCs w:val="24"/>
          <w:bdr w:val="none" w:sz="0" w:space="0" w:color="auto" w:frame="1"/>
        </w:rPr>
      </w:pPr>
      <w:r w:rsidRPr="00666D5D">
        <w:rPr>
          <w:rStyle w:val="HTMLCode"/>
          <w:rFonts w:ascii="Consolas" w:hAnsi="Consolas" w:cs="Consolas"/>
          <w:color w:val="FF0000"/>
          <w:sz w:val="24"/>
          <w:szCs w:val="24"/>
          <w:bdr w:val="none" w:sz="0" w:space="0" w:color="auto" w:frame="1"/>
        </w:rPr>
        <w:t xml:space="preserve">pip install </w:t>
      </w:r>
      <w:proofErr w:type="spellStart"/>
      <w:r w:rsidRPr="00666D5D">
        <w:rPr>
          <w:rStyle w:val="HTMLCode"/>
          <w:rFonts w:ascii="Consolas" w:hAnsi="Consolas" w:cs="Consolas"/>
          <w:color w:val="FF0000"/>
          <w:sz w:val="24"/>
          <w:szCs w:val="24"/>
          <w:bdr w:val="none" w:sz="0" w:space="0" w:color="auto" w:frame="1"/>
        </w:rPr>
        <w:t>tiatoolbox</w:t>
      </w:r>
      <w:proofErr w:type="spellEnd"/>
    </w:p>
    <w:p w14:paraId="6B368F96" w14:textId="272F67C7" w:rsidR="0008120B" w:rsidRDefault="0008120B" w:rsidP="0008120B">
      <w:pPr>
        <w:pStyle w:val="HTMLPreformatted"/>
        <w:rPr>
          <w:rStyle w:val="HTMLCode"/>
          <w:rFonts w:ascii="Consolas" w:hAnsi="Consolas" w:cs="Consolas"/>
          <w:color w:val="24292E"/>
          <w:bdr w:val="none" w:sz="0" w:space="0" w:color="auto" w:frame="1"/>
        </w:rPr>
      </w:pPr>
    </w:p>
    <w:p w14:paraId="68216A44" w14:textId="48FA9164" w:rsidR="0008120B" w:rsidRDefault="0008120B" w:rsidP="0008120B">
      <w:pPr>
        <w:shd w:val="clear" w:color="auto" w:fill="FFFFFF"/>
        <w:spacing w:afterAutospacing="1"/>
      </w:pPr>
      <w:r>
        <w:t>Alternatives are confusing</w:t>
      </w:r>
      <w:r w:rsidR="00666D5D">
        <w:t xml:space="preserve"> and should be avoided unless there is good reason (like the difference between </w:t>
      </w:r>
      <w:proofErr w:type="spellStart"/>
      <w:r w:rsidR="00666D5D">
        <w:t>Macos</w:t>
      </w:r>
      <w:proofErr w:type="spellEnd"/>
      <w:r w:rsidR="00666D5D">
        <w:t xml:space="preserve"> and Windows)</w:t>
      </w:r>
      <w:r>
        <w:t xml:space="preserve">. Since README is already using </w:t>
      </w:r>
      <w:proofErr w:type="spellStart"/>
      <w:r>
        <w:t>conda</w:t>
      </w:r>
      <w:proofErr w:type="spellEnd"/>
      <w:r>
        <w:t>, just stick to that, and don’t give any alternatives. Perhaps you should say what to do if the command</w:t>
      </w:r>
      <w:r w:rsidR="00666D5D">
        <w:t>s</w:t>
      </w:r>
      <w:r>
        <w:t xml:space="preserve"> fail.</w:t>
      </w:r>
    </w:p>
    <w:p w14:paraId="60AD018D" w14:textId="54965E8A" w:rsidR="0008120B" w:rsidRPr="00666D5D" w:rsidRDefault="0008120B" w:rsidP="0008120B">
      <w:pPr>
        <w:pStyle w:val="HTMLPreformatted"/>
        <w:rPr>
          <w:rFonts w:asciiTheme="minorHAnsi" w:hAnsiTheme="minorHAnsi" w:cstheme="minorHAnsi"/>
          <w:color w:val="24292E"/>
          <w:sz w:val="24"/>
          <w:szCs w:val="24"/>
        </w:rPr>
      </w:pPr>
      <w:r w:rsidRPr="00666D5D">
        <w:rPr>
          <w:rFonts w:asciiTheme="minorHAnsi" w:hAnsiTheme="minorHAnsi" w:cstheme="minorHAnsi"/>
          <w:color w:val="24292E"/>
          <w:sz w:val="24"/>
          <w:szCs w:val="24"/>
        </w:rPr>
        <w:t>Is the README file the right place for the help command? The best way for someone to learn how to use a command is not to have a formal list like this, but to see lots of examples, with explanations of what the commands achieve. Once the user understands the command and its options/flags, the formal description as in the README file can be an efficient way to recall details.</w:t>
      </w:r>
    </w:p>
    <w:p w14:paraId="436CD3E6" w14:textId="77777777" w:rsidR="0008120B" w:rsidRPr="0008120B" w:rsidRDefault="0008120B" w:rsidP="0008120B">
      <w:pPr>
        <w:shd w:val="clear" w:color="auto" w:fill="FFFFFF"/>
        <w:spacing w:afterAutospacing="1"/>
      </w:pPr>
    </w:p>
    <w:sectPr w:rsidR="0008120B" w:rsidRPr="00081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E7DA8"/>
    <w:multiLevelType w:val="hybridMultilevel"/>
    <w:tmpl w:val="7DC0C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C81A92"/>
    <w:multiLevelType w:val="multilevel"/>
    <w:tmpl w:val="01C0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E4108"/>
    <w:multiLevelType w:val="hybridMultilevel"/>
    <w:tmpl w:val="1B10A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70D9C"/>
    <w:multiLevelType w:val="multilevel"/>
    <w:tmpl w:val="A938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82"/>
    <w:rsid w:val="0008120B"/>
    <w:rsid w:val="003B2694"/>
    <w:rsid w:val="00666D5D"/>
    <w:rsid w:val="0086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19A9C6"/>
  <w15:chartTrackingRefBased/>
  <w15:docId w15:val="{49F77197-5D82-1B4E-BCC9-6C24266F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12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269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694"/>
    <w:rPr>
      <w:color w:val="0000FF"/>
      <w:u w:val="single"/>
    </w:rPr>
  </w:style>
  <w:style w:type="character" w:styleId="HTMLCode">
    <w:name w:val="HTML Code"/>
    <w:basedOn w:val="DefaultParagraphFont"/>
    <w:uiPriority w:val="99"/>
    <w:semiHidden/>
    <w:unhideWhenUsed/>
    <w:rsid w:val="003B269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B2694"/>
    <w:rPr>
      <w:color w:val="605E5C"/>
      <w:shd w:val="clear" w:color="auto" w:fill="E1DFDD"/>
    </w:rPr>
  </w:style>
  <w:style w:type="character" w:customStyle="1" w:styleId="Heading3Char">
    <w:name w:val="Heading 3 Char"/>
    <w:basedOn w:val="DefaultParagraphFont"/>
    <w:link w:val="Heading3"/>
    <w:uiPriority w:val="9"/>
    <w:rsid w:val="003B2694"/>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3B2694"/>
    <w:rPr>
      <w:i/>
      <w:iCs/>
    </w:rPr>
  </w:style>
  <w:style w:type="character" w:customStyle="1" w:styleId="dyjrff">
    <w:name w:val="dyjrff"/>
    <w:basedOn w:val="DefaultParagraphFont"/>
    <w:rsid w:val="003B2694"/>
  </w:style>
  <w:style w:type="paragraph" w:customStyle="1" w:styleId="action-menu-item">
    <w:name w:val="action-menu-item"/>
    <w:basedOn w:val="Normal"/>
    <w:rsid w:val="003B2694"/>
    <w:pPr>
      <w:spacing w:before="100" w:beforeAutospacing="1" w:after="100" w:afterAutospacing="1"/>
    </w:pPr>
    <w:rPr>
      <w:rFonts w:ascii="Times New Roman" w:eastAsia="Times New Roman" w:hAnsi="Times New Roman" w:cs="Times New Roman"/>
      <w:lang w:eastAsia="en-GB"/>
    </w:rPr>
  </w:style>
  <w:style w:type="character" w:customStyle="1" w:styleId="acopre">
    <w:name w:val="acopre"/>
    <w:basedOn w:val="DefaultParagraphFont"/>
    <w:rsid w:val="003B2694"/>
  </w:style>
  <w:style w:type="character" w:styleId="Emphasis">
    <w:name w:val="Emphasis"/>
    <w:basedOn w:val="DefaultParagraphFont"/>
    <w:uiPriority w:val="20"/>
    <w:qFormat/>
    <w:rsid w:val="003B2694"/>
    <w:rPr>
      <w:i/>
      <w:iCs/>
    </w:rPr>
  </w:style>
  <w:style w:type="paragraph" w:styleId="ListParagraph">
    <w:name w:val="List Paragraph"/>
    <w:basedOn w:val="Normal"/>
    <w:uiPriority w:val="34"/>
    <w:qFormat/>
    <w:rsid w:val="0008120B"/>
    <w:pPr>
      <w:ind w:left="720"/>
      <w:contextualSpacing/>
    </w:pPr>
  </w:style>
  <w:style w:type="character" w:styleId="FollowedHyperlink">
    <w:name w:val="FollowedHyperlink"/>
    <w:basedOn w:val="DefaultParagraphFont"/>
    <w:uiPriority w:val="99"/>
    <w:semiHidden/>
    <w:unhideWhenUsed/>
    <w:rsid w:val="0008120B"/>
    <w:rPr>
      <w:color w:val="954F72" w:themeColor="followedHyperlink"/>
      <w:u w:val="single"/>
    </w:rPr>
  </w:style>
  <w:style w:type="paragraph" w:styleId="NormalWeb">
    <w:name w:val="Normal (Web)"/>
    <w:basedOn w:val="Normal"/>
    <w:uiPriority w:val="99"/>
    <w:semiHidden/>
    <w:unhideWhenUsed/>
    <w:rsid w:val="0008120B"/>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08120B"/>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08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8120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267158">
      <w:bodyDiv w:val="1"/>
      <w:marLeft w:val="0"/>
      <w:marRight w:val="0"/>
      <w:marTop w:val="0"/>
      <w:marBottom w:val="0"/>
      <w:divBdr>
        <w:top w:val="none" w:sz="0" w:space="0" w:color="auto"/>
        <w:left w:val="none" w:sz="0" w:space="0" w:color="auto"/>
        <w:bottom w:val="none" w:sz="0" w:space="0" w:color="auto"/>
        <w:right w:val="none" w:sz="0" w:space="0" w:color="auto"/>
      </w:divBdr>
    </w:div>
    <w:div w:id="1051727288">
      <w:bodyDiv w:val="1"/>
      <w:marLeft w:val="0"/>
      <w:marRight w:val="0"/>
      <w:marTop w:val="0"/>
      <w:marBottom w:val="0"/>
      <w:divBdr>
        <w:top w:val="none" w:sz="0" w:space="0" w:color="auto"/>
        <w:left w:val="none" w:sz="0" w:space="0" w:color="auto"/>
        <w:bottom w:val="none" w:sz="0" w:space="0" w:color="auto"/>
        <w:right w:val="none" w:sz="0" w:space="0" w:color="auto"/>
      </w:divBdr>
    </w:div>
    <w:div w:id="1103304089">
      <w:bodyDiv w:val="1"/>
      <w:marLeft w:val="0"/>
      <w:marRight w:val="0"/>
      <w:marTop w:val="0"/>
      <w:marBottom w:val="0"/>
      <w:divBdr>
        <w:top w:val="none" w:sz="0" w:space="0" w:color="auto"/>
        <w:left w:val="none" w:sz="0" w:space="0" w:color="auto"/>
        <w:bottom w:val="none" w:sz="0" w:space="0" w:color="auto"/>
        <w:right w:val="none" w:sz="0" w:space="0" w:color="auto"/>
      </w:divBdr>
    </w:div>
    <w:div w:id="1104498804">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 w:id="2085491820">
      <w:bodyDiv w:val="1"/>
      <w:marLeft w:val="0"/>
      <w:marRight w:val="0"/>
      <w:marTop w:val="0"/>
      <w:marBottom w:val="0"/>
      <w:divBdr>
        <w:top w:val="none" w:sz="0" w:space="0" w:color="auto"/>
        <w:left w:val="none" w:sz="0" w:space="0" w:color="auto"/>
        <w:bottom w:val="none" w:sz="0" w:space="0" w:color="auto"/>
        <w:right w:val="none" w:sz="0" w:space="0" w:color="auto"/>
      </w:divBdr>
      <w:divsChild>
        <w:div w:id="101078538">
          <w:marLeft w:val="0"/>
          <w:marRight w:val="0"/>
          <w:marTop w:val="0"/>
          <w:marBottom w:val="0"/>
          <w:divBdr>
            <w:top w:val="none" w:sz="0" w:space="0" w:color="auto"/>
            <w:left w:val="none" w:sz="0" w:space="0" w:color="auto"/>
            <w:bottom w:val="none" w:sz="0" w:space="0" w:color="auto"/>
            <w:right w:val="none" w:sz="0" w:space="0" w:color="auto"/>
          </w:divBdr>
        </w:div>
        <w:div w:id="187763590">
          <w:marLeft w:val="0"/>
          <w:marRight w:val="0"/>
          <w:marTop w:val="0"/>
          <w:marBottom w:val="0"/>
          <w:divBdr>
            <w:top w:val="none" w:sz="0" w:space="0" w:color="auto"/>
            <w:left w:val="none" w:sz="0" w:space="0" w:color="auto"/>
            <w:bottom w:val="none" w:sz="0" w:space="0" w:color="auto"/>
            <w:right w:val="none" w:sz="0" w:space="0" w:color="auto"/>
          </w:divBdr>
          <w:divsChild>
            <w:div w:id="43214649">
              <w:marLeft w:val="0"/>
              <w:marRight w:val="0"/>
              <w:marTop w:val="0"/>
              <w:marBottom w:val="0"/>
              <w:divBdr>
                <w:top w:val="none" w:sz="0" w:space="0" w:color="auto"/>
                <w:left w:val="none" w:sz="0" w:space="0" w:color="auto"/>
                <w:bottom w:val="none" w:sz="0" w:space="0" w:color="auto"/>
                <w:right w:val="none" w:sz="0" w:space="0" w:color="auto"/>
              </w:divBdr>
              <w:divsChild>
                <w:div w:id="4492026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255749742">
          <w:marLeft w:val="0"/>
          <w:marRight w:val="0"/>
          <w:marTop w:val="0"/>
          <w:marBottom w:val="0"/>
          <w:divBdr>
            <w:top w:val="none" w:sz="0" w:space="0" w:color="auto"/>
            <w:left w:val="none" w:sz="0" w:space="0" w:color="auto"/>
            <w:bottom w:val="none" w:sz="0" w:space="0" w:color="auto"/>
            <w:right w:val="none" w:sz="0" w:space="0" w:color="auto"/>
          </w:divBdr>
          <w:divsChild>
            <w:div w:id="1998068253">
              <w:marLeft w:val="0"/>
              <w:marRight w:val="0"/>
              <w:marTop w:val="0"/>
              <w:marBottom w:val="0"/>
              <w:divBdr>
                <w:top w:val="none" w:sz="0" w:space="0" w:color="auto"/>
                <w:left w:val="none" w:sz="0" w:space="0" w:color="auto"/>
                <w:bottom w:val="none" w:sz="0" w:space="0" w:color="auto"/>
                <w:right w:val="none" w:sz="0" w:space="0" w:color="auto"/>
              </w:divBdr>
              <w:divsChild>
                <w:div w:id="520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enjpe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lide.org/download/" TargetMode="External"/><Relationship Id="rId5" Type="http://schemas.openxmlformats.org/officeDocument/2006/relationships/hyperlink" Target="https://github.com/TIA-Lab/tiatoolbox/blob/develop/README.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Epstein, David</dc:creator>
  <cp:keywords/>
  <dc:description/>
  <cp:lastModifiedBy>Epstein, David</cp:lastModifiedBy>
  <cp:revision>5</cp:revision>
  <dcterms:created xsi:type="dcterms:W3CDTF">2021-01-23T16:51:00Z</dcterms:created>
  <dcterms:modified xsi:type="dcterms:W3CDTF">2021-01-25T19:00:00Z</dcterms:modified>
</cp:coreProperties>
</file>