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34" w:rsidRDefault="00B42EED" w:rsidP="00A63F34">
      <w:pPr>
        <w:jc w:val="center"/>
      </w:pPr>
      <w:r>
        <w:t>SO – Solicitação de Ouvidoria</w:t>
      </w:r>
    </w:p>
    <w:p w:rsidR="00553320" w:rsidRPr="00A63F34" w:rsidRDefault="00B42EED" w:rsidP="00A63F34">
      <w:pPr>
        <w:jc w:val="center"/>
        <w:rPr>
          <w:b/>
          <w:sz w:val="18"/>
          <w:szCs w:val="18"/>
        </w:rPr>
      </w:pPr>
      <w:r w:rsidRPr="00A63F34">
        <w:rPr>
          <w:b/>
          <w:sz w:val="18"/>
          <w:szCs w:val="18"/>
        </w:rPr>
        <w:t>[Número Manifestação]</w:t>
      </w:r>
    </w:p>
    <w:p w:rsidR="00B42EED" w:rsidRDefault="00B42EED"/>
    <w:p w:rsidR="00B42EED" w:rsidRPr="00A63F34" w:rsidRDefault="00B42EED">
      <w:pPr>
        <w:rPr>
          <w:b/>
          <w:sz w:val="18"/>
          <w:szCs w:val="18"/>
        </w:rPr>
      </w:pPr>
      <w:r>
        <w:t>Goiânia</w:t>
      </w:r>
      <w:r w:rsidRPr="00A63F34">
        <w:rPr>
          <w:sz w:val="18"/>
          <w:szCs w:val="18"/>
        </w:rPr>
        <w:t xml:space="preserve">, </w:t>
      </w:r>
      <w:r w:rsidR="00A63F34" w:rsidRPr="00A63F34">
        <w:rPr>
          <w:b/>
          <w:sz w:val="18"/>
          <w:szCs w:val="18"/>
        </w:rPr>
        <w:t>[</w:t>
      </w:r>
      <w:r w:rsidRPr="00A63F34">
        <w:rPr>
          <w:b/>
          <w:sz w:val="18"/>
          <w:szCs w:val="18"/>
        </w:rPr>
        <w:t>data</w:t>
      </w:r>
      <w:r w:rsidR="00A63F34" w:rsidRPr="00A63F34">
        <w:rPr>
          <w:b/>
          <w:sz w:val="18"/>
          <w:szCs w:val="18"/>
        </w:rPr>
        <w:t>]</w:t>
      </w:r>
    </w:p>
    <w:p w:rsidR="00A269B6" w:rsidRPr="00A63F34" w:rsidRDefault="007571CB" w:rsidP="00A269B6">
      <w:pPr>
        <w:jc w:val="center"/>
        <w:rPr>
          <w:b/>
          <w:sz w:val="18"/>
          <w:szCs w:val="18"/>
        </w:rPr>
      </w:pPr>
      <w:r w:rsidRPr="00A63F34">
        <w:rPr>
          <w:b/>
          <w:sz w:val="18"/>
          <w:szCs w:val="18"/>
        </w:rPr>
        <w:t>[Nome Prestadora de Serviço]</w:t>
      </w:r>
    </w:p>
    <w:p w:rsidR="00A63F34" w:rsidRDefault="00A63F34"/>
    <w:p w:rsidR="00B42EED" w:rsidRDefault="00B42EED" w:rsidP="00A63F34">
      <w:pPr>
        <w:ind w:firstLine="708"/>
      </w:pPr>
      <w:r>
        <w:t>Para sua apreciação, transcrevemos abaixo a reclamação do usuário /consumidor.</w:t>
      </w:r>
    </w:p>
    <w:p w:rsidR="00B42EED" w:rsidRDefault="007571CB" w:rsidP="00A63F34">
      <w:pPr>
        <w:pBdr>
          <w:bottom w:val="double" w:sz="6" w:space="1" w:color="auto"/>
        </w:pBdr>
        <w:ind w:firstLine="708"/>
        <w:jc w:val="both"/>
      </w:pPr>
      <w:r>
        <w:t xml:space="preserve">Solicitamos a V. Sa. </w:t>
      </w:r>
      <w:proofErr w:type="gramStart"/>
      <w:r>
        <w:t>a</w:t>
      </w:r>
      <w:proofErr w:type="gramEnd"/>
      <w:r>
        <w:t xml:space="preserve"> apuração dos fatos e que providências adotadas nos sejam comunicadas no prazo máximo de </w:t>
      </w:r>
      <w:r w:rsidR="00A269B6">
        <w:t xml:space="preserve">5 dias para resposta preliminar e </w:t>
      </w:r>
      <w:r w:rsidR="00DD58FD">
        <w:t xml:space="preserve">de </w:t>
      </w:r>
      <w:r w:rsidR="00A269B6">
        <w:t>15 dias para resposta definitiva, de acordo com a Resolução 024 CR AGR 2015 artigo 5º.</w:t>
      </w:r>
    </w:p>
    <w:p w:rsidR="00FB0A91" w:rsidRPr="00A63F34" w:rsidRDefault="00501F5E" w:rsidP="00FB0A91">
      <w:pPr>
        <w:jc w:val="both"/>
        <w:rPr>
          <w:i/>
          <w:color w:val="4F81BD" w:themeColor="accent1"/>
        </w:rPr>
      </w:pPr>
      <w:r w:rsidRPr="00A63F34">
        <w:rPr>
          <w:i/>
          <w:color w:val="4F81BD" w:themeColor="accent1"/>
        </w:rPr>
        <w:t xml:space="preserve">*Comentário: Em caso de </w:t>
      </w:r>
      <w:r w:rsidR="00DD58FD" w:rsidRPr="00A63F34">
        <w:rPr>
          <w:i/>
          <w:color w:val="4F81BD" w:themeColor="accent1"/>
        </w:rPr>
        <w:t xml:space="preserve">Transporte </w:t>
      </w:r>
      <w:r w:rsidR="00FB0A91" w:rsidRPr="00A63F34">
        <w:rPr>
          <w:i/>
          <w:color w:val="4F81BD" w:themeColor="accent1"/>
        </w:rPr>
        <w:t>{aproveitar do campo do cadastro da manifestação</w:t>
      </w:r>
      <w:r w:rsidR="00FB0A91" w:rsidRPr="00A63F34">
        <w:rPr>
          <w:i/>
          <w:color w:val="4F81BD" w:themeColor="accent1"/>
        </w:rPr>
        <w:t>}</w:t>
      </w:r>
    </w:p>
    <w:p w:rsidR="00DD58FD" w:rsidRPr="00DD58FD" w:rsidRDefault="00FB0A91" w:rsidP="00A269B6">
      <w:pPr>
        <w:jc w:val="both"/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 xml:space="preserve">Placa Veículo:        </w:t>
      </w:r>
      <w:r w:rsidR="00DD58FD" w:rsidRPr="00DD58FD">
        <w:rPr>
          <w:b/>
          <w:sz w:val="18"/>
          <w:szCs w:val="18"/>
        </w:rPr>
        <w:t xml:space="preserve">               Tipo:                    Número Veículo:                      Horário:</w:t>
      </w:r>
      <w:r w:rsidRPr="00DD58FD">
        <w:rPr>
          <w:b/>
          <w:sz w:val="18"/>
          <w:szCs w:val="18"/>
        </w:rPr>
        <w:t xml:space="preserve">        </w:t>
      </w:r>
      <w:r w:rsidR="00060AA0">
        <w:rPr>
          <w:b/>
          <w:sz w:val="18"/>
          <w:szCs w:val="18"/>
        </w:rPr>
        <w:t xml:space="preserve">   Motorista:</w:t>
      </w:r>
    </w:p>
    <w:p w:rsidR="00DD58FD" w:rsidRDefault="00DD58FD" w:rsidP="00DD58FD">
      <w:pPr>
        <w:pBdr>
          <w:bottom w:val="double" w:sz="6" w:space="1" w:color="auto"/>
        </w:pBdr>
        <w:jc w:val="both"/>
      </w:pPr>
      <w:r w:rsidRPr="00DD58FD">
        <w:rPr>
          <w:b/>
          <w:sz w:val="18"/>
          <w:szCs w:val="18"/>
        </w:rPr>
        <w:t>Cadastrado por:</w:t>
      </w:r>
      <w:r>
        <w:t xml:space="preserve">                               </w:t>
      </w:r>
    </w:p>
    <w:p w:rsidR="00501F5E" w:rsidRPr="00A63F34" w:rsidRDefault="00DD58FD" w:rsidP="00A269B6">
      <w:pPr>
        <w:jc w:val="both"/>
        <w:rPr>
          <w:color w:val="4F81BD" w:themeColor="accent1"/>
        </w:rPr>
      </w:pPr>
      <w:r w:rsidRPr="00A63F34">
        <w:rPr>
          <w:i/>
          <w:color w:val="4F81BD" w:themeColor="accent1"/>
        </w:rPr>
        <w:t xml:space="preserve">*Comentário: Em caso de </w:t>
      </w:r>
      <w:r w:rsidRPr="00A63F34">
        <w:rPr>
          <w:i/>
          <w:color w:val="4F81BD" w:themeColor="accent1"/>
        </w:rPr>
        <w:t>Saneamento</w:t>
      </w:r>
      <w:r w:rsidRPr="00A63F34">
        <w:rPr>
          <w:i/>
          <w:color w:val="4F81BD" w:themeColor="accent1"/>
        </w:rPr>
        <w:t xml:space="preserve"> {aproveitar do campo do cadastro da manifestação}</w:t>
      </w:r>
    </w:p>
    <w:p w:rsidR="00B42EED" w:rsidRPr="00DD58FD" w:rsidRDefault="00DD58FD">
      <w:pPr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 xml:space="preserve">Número Protocolo Prestadora de Serviço: </w:t>
      </w:r>
    </w:p>
    <w:p w:rsidR="00DD58FD" w:rsidRPr="00DD58FD" w:rsidRDefault="00DD58FD">
      <w:pPr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>Número da Conta:</w:t>
      </w:r>
    </w:p>
    <w:p w:rsidR="00DD58FD" w:rsidRPr="00DD58FD" w:rsidRDefault="00DD58FD">
      <w:pPr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>Titularidade:</w:t>
      </w:r>
    </w:p>
    <w:p w:rsidR="00DD58FD" w:rsidRPr="00DD58FD" w:rsidRDefault="00DD58FD">
      <w:pPr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 xml:space="preserve">Endereço:                    Número:                     Bairro:                  Complemento:                  Cidade: </w:t>
      </w:r>
      <w:r w:rsidR="00060AA0">
        <w:rPr>
          <w:b/>
          <w:sz w:val="18"/>
          <w:szCs w:val="18"/>
        </w:rPr>
        <w:t xml:space="preserve">       CEP:</w:t>
      </w:r>
      <w:proofErr w:type="gramStart"/>
    </w:p>
    <w:p w:rsidR="00DD58FD" w:rsidRDefault="00DD58FD" w:rsidP="00DD58FD">
      <w:pPr>
        <w:pBdr>
          <w:bottom w:val="double" w:sz="6" w:space="1" w:color="auto"/>
        </w:pBdr>
        <w:jc w:val="both"/>
        <w:rPr>
          <w:sz w:val="18"/>
          <w:szCs w:val="18"/>
        </w:rPr>
      </w:pPr>
      <w:proofErr w:type="gramEnd"/>
      <w:r w:rsidRPr="00DD58FD">
        <w:rPr>
          <w:b/>
          <w:sz w:val="18"/>
          <w:szCs w:val="18"/>
        </w:rPr>
        <w:t>Cadastrado por:</w:t>
      </w:r>
      <w:r w:rsidRPr="00DD58FD">
        <w:rPr>
          <w:sz w:val="18"/>
          <w:szCs w:val="18"/>
        </w:rPr>
        <w:t xml:space="preserve">                      </w:t>
      </w:r>
    </w:p>
    <w:p w:rsidR="003B6CA1" w:rsidRPr="00A63F34" w:rsidRDefault="003B6CA1" w:rsidP="003B6CA1">
      <w:pPr>
        <w:jc w:val="both"/>
        <w:rPr>
          <w:color w:val="4F81BD" w:themeColor="accent1"/>
        </w:rPr>
      </w:pPr>
      <w:r w:rsidRPr="00A63F34">
        <w:rPr>
          <w:i/>
          <w:color w:val="4F81BD" w:themeColor="accent1"/>
        </w:rPr>
        <w:t>*Comentário: Em caso de</w:t>
      </w:r>
      <w:r w:rsidRPr="00A63F34">
        <w:rPr>
          <w:i/>
          <w:color w:val="4F81BD" w:themeColor="accent1"/>
        </w:rPr>
        <w:t xml:space="preserve"> Energia</w:t>
      </w:r>
      <w:r w:rsidRPr="00A63F34">
        <w:rPr>
          <w:i/>
          <w:color w:val="4F81BD" w:themeColor="accent1"/>
        </w:rPr>
        <w:t xml:space="preserve"> {aproveitar do campo do cadastro da manifestação}</w:t>
      </w:r>
    </w:p>
    <w:p w:rsidR="003B6CA1" w:rsidRPr="00DD58FD" w:rsidRDefault="003B6CA1" w:rsidP="003B6CA1">
      <w:pPr>
        <w:rPr>
          <w:b/>
          <w:sz w:val="18"/>
          <w:szCs w:val="18"/>
        </w:rPr>
      </w:pPr>
      <w:r w:rsidRPr="00DD58FD">
        <w:rPr>
          <w:b/>
          <w:sz w:val="18"/>
          <w:szCs w:val="18"/>
        </w:rPr>
        <w:t xml:space="preserve">Número Protocolo Prestadora de Serviço: </w:t>
      </w:r>
    </w:p>
    <w:p w:rsidR="003B6CA1" w:rsidRPr="00DD58FD" w:rsidRDefault="003B6CA1" w:rsidP="003B6CA1">
      <w:pPr>
        <w:rPr>
          <w:b/>
          <w:sz w:val="18"/>
          <w:szCs w:val="18"/>
        </w:rPr>
      </w:pPr>
      <w:r>
        <w:rPr>
          <w:b/>
          <w:sz w:val="18"/>
          <w:szCs w:val="18"/>
        </w:rPr>
        <w:t>UC – Unidade Consumidora</w:t>
      </w:r>
      <w:r w:rsidRPr="00DD58FD">
        <w:rPr>
          <w:b/>
          <w:sz w:val="18"/>
          <w:szCs w:val="18"/>
        </w:rPr>
        <w:t>:</w:t>
      </w:r>
      <w:bookmarkStart w:id="0" w:name="_GoBack"/>
      <w:bookmarkEnd w:id="0"/>
    </w:p>
    <w:p w:rsidR="003B6CA1" w:rsidRDefault="003B6CA1" w:rsidP="003B6CA1">
      <w:pPr>
        <w:pBdr>
          <w:bottom w:val="double" w:sz="6" w:space="1" w:color="auto"/>
        </w:pBdr>
        <w:jc w:val="both"/>
        <w:rPr>
          <w:sz w:val="18"/>
          <w:szCs w:val="18"/>
        </w:rPr>
      </w:pPr>
      <w:r w:rsidRPr="00DD58FD">
        <w:rPr>
          <w:b/>
          <w:sz w:val="18"/>
          <w:szCs w:val="18"/>
        </w:rPr>
        <w:t>Cadastrado por:</w:t>
      </w:r>
      <w:r w:rsidRPr="00DD58FD">
        <w:rPr>
          <w:sz w:val="18"/>
          <w:szCs w:val="18"/>
        </w:rPr>
        <w:t xml:space="preserve">                      </w:t>
      </w:r>
    </w:p>
    <w:p w:rsidR="00060AA0" w:rsidRPr="00060AA0" w:rsidRDefault="00DD58FD" w:rsidP="00211138">
      <w:pPr>
        <w:jc w:val="both"/>
        <w:rPr>
          <w:b/>
          <w:sz w:val="18"/>
          <w:szCs w:val="18"/>
        </w:rPr>
      </w:pPr>
      <w:r w:rsidRPr="00060AA0">
        <w:rPr>
          <w:b/>
          <w:sz w:val="18"/>
          <w:szCs w:val="18"/>
        </w:rPr>
        <w:t xml:space="preserve"> </w:t>
      </w:r>
      <w:r w:rsidR="00060AA0" w:rsidRPr="00060AA0">
        <w:rPr>
          <w:b/>
          <w:sz w:val="18"/>
          <w:szCs w:val="18"/>
        </w:rPr>
        <w:t>[Tipo de Manifestação]</w:t>
      </w:r>
    </w:p>
    <w:p w:rsidR="00060AA0" w:rsidRDefault="00060AA0">
      <w:pPr>
        <w:pBdr>
          <w:bottom w:val="double" w:sz="6" w:space="1" w:color="auto"/>
        </w:pBdr>
        <w:rPr>
          <w:b/>
          <w:sz w:val="18"/>
          <w:szCs w:val="18"/>
        </w:rPr>
      </w:pPr>
      <w:r w:rsidRPr="00060AA0">
        <w:rPr>
          <w:b/>
          <w:sz w:val="18"/>
          <w:szCs w:val="18"/>
        </w:rPr>
        <w:t>[Classificação] – [Subclassificação]</w:t>
      </w:r>
    </w:p>
    <w:p w:rsidR="00B42EED" w:rsidRDefault="00060AA0">
      <w:pPr>
        <w:rPr>
          <w:b/>
          <w:sz w:val="18"/>
          <w:szCs w:val="18"/>
        </w:rPr>
      </w:pPr>
      <w:r w:rsidRPr="00060AA0">
        <w:rPr>
          <w:b/>
          <w:sz w:val="18"/>
          <w:szCs w:val="18"/>
        </w:rPr>
        <w:t>[Texto da Manifestação]</w:t>
      </w:r>
    </w:p>
    <w:p w:rsidR="00060AA0" w:rsidRDefault="00060AA0">
      <w:pPr>
        <w:rPr>
          <w:b/>
          <w:sz w:val="18"/>
          <w:szCs w:val="18"/>
        </w:rPr>
      </w:pPr>
    </w:p>
    <w:p w:rsidR="00060AA0" w:rsidRDefault="00060AA0">
      <w:pPr>
        <w:pBdr>
          <w:bottom w:val="double" w:sz="6" w:space="1" w:color="auto"/>
        </w:pBdr>
        <w:rPr>
          <w:b/>
          <w:sz w:val="18"/>
          <w:szCs w:val="18"/>
        </w:rPr>
      </w:pPr>
    </w:p>
    <w:p w:rsidR="00060AA0" w:rsidRPr="00060AA0" w:rsidRDefault="00060AA0">
      <w:pPr>
        <w:rPr>
          <w:b/>
          <w:sz w:val="18"/>
          <w:szCs w:val="18"/>
        </w:rPr>
      </w:pPr>
    </w:p>
    <w:sectPr w:rsidR="00060AA0" w:rsidRPr="0006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ED"/>
    <w:rsid w:val="00060AA0"/>
    <w:rsid w:val="00211138"/>
    <w:rsid w:val="003B6CA1"/>
    <w:rsid w:val="00501F5E"/>
    <w:rsid w:val="006C3ED5"/>
    <w:rsid w:val="007571CB"/>
    <w:rsid w:val="00767F01"/>
    <w:rsid w:val="008F61FA"/>
    <w:rsid w:val="0092707E"/>
    <w:rsid w:val="00A269B6"/>
    <w:rsid w:val="00A63F34"/>
    <w:rsid w:val="00B42EED"/>
    <w:rsid w:val="00DD58FD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6</cp:revision>
  <dcterms:created xsi:type="dcterms:W3CDTF">2015-11-18T18:12:00Z</dcterms:created>
  <dcterms:modified xsi:type="dcterms:W3CDTF">2015-11-18T19:58:00Z</dcterms:modified>
</cp:coreProperties>
</file>