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4"/>
      </w:tblGrid>
      <w:tr w:rsidR="00B747A2" w:rsidRPr="0039412D" w:rsidTr="00A15849">
        <w:trPr>
          <w:tblCellSpacing w:w="15" w:type="dxa"/>
        </w:trPr>
        <w:tc>
          <w:tcPr>
            <w:tcW w:w="9624" w:type="dxa"/>
            <w:vAlign w:val="center"/>
          </w:tcPr>
          <w:p w:rsidR="00B747A2" w:rsidRDefault="00B747A2" w:rsidP="00A15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  <w:p w:rsidR="00B747A2" w:rsidRDefault="00B747A2" w:rsidP="00A15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B747A2" w:rsidRDefault="00B747A2" w:rsidP="00A1584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proofErr w:type="gramStart"/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proofErr w:type="gramEnd"/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H</w:t>
            </w:r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idrômetro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Hidrometro</w:t>
            </w:r>
            <w:proofErr w:type="spellEnd"/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–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 Aferição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;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 Hidrômetro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–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 Substituição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Hidrômetro - Mudança de Local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)</w:t>
            </w:r>
          </w:p>
          <w:p w:rsidR="00B747A2" w:rsidRDefault="00B747A2" w:rsidP="00A158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– Vazamento</w:t>
            </w:r>
            <w:proofErr w:type="gramEnd"/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de esgoto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Esgoto - Lançamento Água Pluvial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;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 Rede de Esgoto Entupido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Vazamento de esgoto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)</w:t>
            </w:r>
          </w:p>
          <w:p w:rsidR="00B747A2" w:rsidRDefault="00B747A2" w:rsidP="00A158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– Vazamento de água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Vazamento Externo / Água Cavalete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Vazamento Interno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Vazamento Rede de Água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–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 Rua</w:t>
            </w:r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)</w:t>
            </w:r>
            <w:proofErr w:type="gramEnd"/>
          </w:p>
          <w:p w:rsidR="00B747A2" w:rsidRDefault="00B747A2" w:rsidP="00A158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</w:t>
            </w:r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– Recuperação</w:t>
            </w:r>
            <w:proofErr w:type="gramEnd"/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de passeio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Recuperação de Passeio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13"/>
              <w:gridCol w:w="81"/>
            </w:tblGrid>
            <w:tr w:rsidR="00B747A2" w:rsidRPr="0039412D" w:rsidTr="00A158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47A2" w:rsidRPr="0039412D" w:rsidRDefault="00B747A2" w:rsidP="00A158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  <w:t>5</w:t>
                  </w:r>
                  <w:r w:rsidRPr="000C17A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  <w:t xml:space="preserve"> –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  <w:t xml:space="preserve"> F</w:t>
                  </w:r>
                  <w:r w:rsidRPr="000C17A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  <w:t xml:space="preserve">atura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(</w:t>
                  </w:r>
                  <w:r w:rsidRPr="003941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>Consulta de débitos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; </w:t>
                  </w:r>
                  <w:r w:rsidRPr="003941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>Consumo Elevado / Excesso de Consumo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; </w:t>
                  </w:r>
                  <w:r w:rsidRPr="003941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>Custo Mínimo Fixo/ Tarifa Básica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; </w:t>
                  </w:r>
                  <w:r w:rsidRPr="003941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>Fatura - Não Entrega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; </w:t>
                  </w:r>
                  <w:r w:rsidRPr="003941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>Fatura - Paga Indevidamente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; </w:t>
                  </w:r>
                  <w:r w:rsidRPr="003941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>Fonte Alternativa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; </w:t>
                  </w:r>
                  <w:r w:rsidRPr="003941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Leitura 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>–</w:t>
                  </w:r>
                  <w:r w:rsidRPr="003941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 Erro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; </w:t>
                  </w:r>
                  <w:r w:rsidRPr="003941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>Leitura Impossibilidade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; </w:t>
                  </w:r>
                  <w:r w:rsidRPr="003941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>Pagamento de Conta em Duplicidade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; </w:t>
                  </w:r>
                  <w:proofErr w:type="spellStart"/>
                  <w:r w:rsidRPr="003941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>Refaturamento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; </w:t>
                  </w:r>
                  <w:r w:rsidRPr="003941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>Ressarcimento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; </w:t>
                  </w:r>
                  <w:r w:rsidRPr="003941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>Revisão de Leitura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; </w:t>
                  </w:r>
                  <w:r w:rsidRPr="003941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>Tarifa de Esgoto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; </w:t>
                  </w:r>
                  <w:r w:rsidRPr="003941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>Tarifa água Residencial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; </w:t>
                  </w:r>
                  <w:r w:rsidRPr="003941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>Valor Alto Cobrado na Conta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 xml:space="preserve">; </w:t>
                  </w:r>
                  <w:r w:rsidRPr="003941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>Valores de Tarifas Cobradas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t>)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747A2" w:rsidRPr="0039412D" w:rsidRDefault="00B747A2" w:rsidP="00A158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B747A2" w:rsidRDefault="00B747A2" w:rsidP="00A158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B747A2" w:rsidRPr="003D0140" w:rsidRDefault="00B747A2" w:rsidP="00A158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6</w:t>
            </w:r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– Religação ou reativação de água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</w:t>
            </w:r>
            <w:proofErr w:type="gramEnd"/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Reativação de Água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Religação de Água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) </w:t>
            </w:r>
          </w:p>
          <w:p w:rsidR="00B747A2" w:rsidRDefault="00B747A2" w:rsidP="00A158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7</w:t>
            </w:r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– Revisão</w:t>
            </w:r>
            <w:proofErr w:type="gramEnd"/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de cadastro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Revisão de Cadastro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)</w:t>
            </w:r>
          </w:p>
          <w:p w:rsidR="00B747A2" w:rsidRDefault="00B747A2" w:rsidP="00A158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8</w:t>
            </w:r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– Supressão</w:t>
            </w:r>
            <w:proofErr w:type="gramEnd"/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de ligação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Hidrômetro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–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 Retirada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;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 Supressão de Ligação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)</w:t>
            </w:r>
          </w:p>
          <w:p w:rsidR="00B747A2" w:rsidRDefault="00B747A2" w:rsidP="00A1584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9</w:t>
            </w:r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– Falta de água ou baixa pressão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Baixa pressão da água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Falta d'água</w:t>
            </w:r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)</w:t>
            </w:r>
            <w:proofErr w:type="gramEnd"/>
          </w:p>
          <w:p w:rsidR="00B747A2" w:rsidRPr="009F747C" w:rsidRDefault="00B747A2" w:rsidP="00A1584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10</w:t>
            </w:r>
            <w:r w:rsidRPr="009F74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– Ligação nova de esgoto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(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Nova Ligação de Esgoto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;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 Rede de esgoto - Conclusão Implantação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Rede de Esgoto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–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 Extensão</w:t>
            </w:r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)</w:t>
            </w:r>
            <w:proofErr w:type="gramEnd"/>
          </w:p>
          <w:p w:rsidR="00B747A2" w:rsidRDefault="00B747A2" w:rsidP="00A158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11</w:t>
            </w:r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– Ligação</w:t>
            </w:r>
            <w:proofErr w:type="gramEnd"/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nova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de água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Hidrômetro - Atraso Instalação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,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Hidrômetro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–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 Individualização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,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Ligação nova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,;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Nova Ligação de Água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Primeira ligação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;;;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Rede de Água - Conclusão Implantação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Rede de Água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–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 Extensão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)</w:t>
            </w:r>
          </w:p>
          <w:p w:rsidR="00B747A2" w:rsidRDefault="00B747A2" w:rsidP="00A158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12 –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Multas / I</w:t>
            </w:r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rregularidades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Multa de irregularidade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Violação de Lacre</w:t>
            </w:r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)</w:t>
            </w:r>
            <w:proofErr w:type="gramEnd"/>
          </w:p>
          <w:p w:rsidR="00B747A2" w:rsidRDefault="00B747A2" w:rsidP="00A158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13 – Titularidade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Transferência de Titularidade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)</w:t>
            </w:r>
          </w:p>
          <w:p w:rsidR="00B747A2" w:rsidRDefault="00B747A2" w:rsidP="00A158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14 – Qualidade</w:t>
            </w:r>
            <w:proofErr w:type="gramEnd"/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da água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Qualidade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–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 Água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)</w:t>
            </w:r>
          </w:p>
          <w:p w:rsidR="00B747A2" w:rsidRPr="00340BC5" w:rsidRDefault="00B747A2" w:rsidP="00A158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17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15 – Outros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Andamento - Resposta de Manifestação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Corte Indevido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Denúncia de ligação irregular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Elogio ao Atendimento da AGR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Fornecimento - Suspensão Indevida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Insatisfação com Serviços da Concessionária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Parcelamento Débito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Reparo do Cavalete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Segunda Via de Conta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; 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Servidor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–</w:t>
            </w:r>
            <w:r w:rsidRPr="003941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 Comportamento</w:t>
            </w:r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 xml:space="preserve"> </w:t>
            </w:r>
          </w:p>
        </w:tc>
      </w:tr>
    </w:tbl>
    <w:p w:rsidR="00B747A2" w:rsidRDefault="00B747A2" w:rsidP="00B747A2"/>
    <w:p w:rsidR="00F67796" w:rsidRDefault="00B747A2"/>
    <w:sectPr w:rsidR="00F67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9B"/>
    <w:rsid w:val="00107F9B"/>
    <w:rsid w:val="00401024"/>
    <w:rsid w:val="008C4E56"/>
    <w:rsid w:val="00B7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Camilo de Oliveira</dc:creator>
  <cp:keywords/>
  <dc:description/>
  <cp:lastModifiedBy>Rodrigo Camilo de Oliveira</cp:lastModifiedBy>
  <cp:revision>2</cp:revision>
  <dcterms:created xsi:type="dcterms:W3CDTF">2017-02-10T16:15:00Z</dcterms:created>
  <dcterms:modified xsi:type="dcterms:W3CDTF">2017-02-10T16:15:00Z</dcterms:modified>
</cp:coreProperties>
</file>