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12" w:rsidRDefault="003A4212" w:rsidP="00D63F5D">
      <w:pPr>
        <w:jc w:val="both"/>
      </w:pPr>
      <w:r>
        <w:t>Senhor Gerente,</w:t>
      </w:r>
    </w:p>
    <w:p w:rsidR="003A4212" w:rsidRDefault="003A4212" w:rsidP="00D63F5D">
      <w:pPr>
        <w:jc w:val="both"/>
      </w:pPr>
    </w:p>
    <w:p w:rsidR="003A4212" w:rsidRDefault="003A4212" w:rsidP="00D63F5D">
      <w:pPr>
        <w:jc w:val="both"/>
      </w:pPr>
      <w:r>
        <w:t xml:space="preserve">A empresa Teste </w:t>
      </w:r>
      <w:r w:rsidR="00D63F5D">
        <w:t>Homologação</w:t>
      </w:r>
      <w:r>
        <w:t xml:space="preserve"> LTDA entidade de direito privado, estabelecida no endereço: Rua 201 nº 0 Setor Leste Vila Nova, Goiânia - GO, 74643-050, inscrita no CNPJ sob o nº 23.518.577/0001-95 requer BAIXA no cadastro da Agência Goi</w:t>
      </w:r>
      <w:r w:rsidR="00644257">
        <w:t>a</w:t>
      </w:r>
      <w:r>
        <w:t xml:space="preserve">na de Regulação de Controle e Fiscalização de Serviços Públicos. </w:t>
      </w:r>
    </w:p>
    <w:p w:rsidR="003A4212" w:rsidRDefault="003A4212" w:rsidP="00D63F5D">
      <w:pPr>
        <w:ind w:firstLine="1418"/>
        <w:jc w:val="both"/>
      </w:pPr>
      <w:r>
        <w:t xml:space="preserve">- Atividade vinculada </w:t>
      </w:r>
    </w:p>
    <w:p w:rsidR="003A4212" w:rsidRDefault="003A4212" w:rsidP="00D63F5D">
      <w:pPr>
        <w:ind w:firstLine="1418"/>
        <w:jc w:val="both"/>
      </w:pPr>
      <w:r>
        <w:t xml:space="preserve">- Atividade de turismo </w:t>
      </w:r>
    </w:p>
    <w:p w:rsidR="003A4212" w:rsidRDefault="003A4212" w:rsidP="00D63F5D">
      <w:pPr>
        <w:ind w:firstLine="1418"/>
        <w:jc w:val="both"/>
      </w:pPr>
      <w:r>
        <w:t xml:space="preserve">- Atividade contínua </w:t>
      </w:r>
    </w:p>
    <w:p w:rsidR="003A4212" w:rsidRDefault="003A4212" w:rsidP="00D63F5D">
      <w:pPr>
        <w:ind w:firstLine="1418"/>
        <w:jc w:val="both"/>
      </w:pPr>
      <w:r>
        <w:t xml:space="preserve">- Atividade escolar </w:t>
      </w:r>
    </w:p>
    <w:p w:rsidR="003A4212" w:rsidRDefault="003A4212" w:rsidP="00D63F5D">
      <w:pPr>
        <w:ind w:firstLine="1418"/>
        <w:jc w:val="both"/>
      </w:pPr>
      <w:r>
        <w:t xml:space="preserve">- Atividade para vistoriadoras </w:t>
      </w:r>
    </w:p>
    <w:p w:rsidR="00644257" w:rsidRDefault="00644257" w:rsidP="00D63F5D">
      <w:pPr>
        <w:ind w:firstLine="1418"/>
        <w:jc w:val="both"/>
      </w:pPr>
    </w:p>
    <w:p w:rsidR="00644257" w:rsidRDefault="00644257" w:rsidP="00644257">
      <w:pPr>
        <w:jc w:val="both"/>
      </w:pPr>
      <w:r>
        <w:t xml:space="preserve">A efetivação da baixa da empresa </w:t>
      </w:r>
      <w:bookmarkStart w:id="0" w:name="_GoBack"/>
      <w:bookmarkEnd w:id="0"/>
      <w:r>
        <w:t>dará baixa automaticamente em todos os veículos e inativará os certificados e licenças de viagem cadastros neste CNPJ.</w:t>
      </w:r>
    </w:p>
    <w:p w:rsidR="003A4212" w:rsidRDefault="003A4212" w:rsidP="00D63F5D">
      <w:pPr>
        <w:jc w:val="both"/>
      </w:pPr>
    </w:p>
    <w:p w:rsidR="00B72EFD" w:rsidRPr="003A4212" w:rsidRDefault="003A4212" w:rsidP="00D63F5D">
      <w:pPr>
        <w:jc w:val="right"/>
      </w:pPr>
      <w:r>
        <w:t>Goiânia, Segunda-feira 30 de Janeiro de 2017</w:t>
      </w:r>
    </w:p>
    <w:sectPr w:rsidR="00B72EFD" w:rsidRPr="003A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12"/>
    <w:rsid w:val="003A4212"/>
    <w:rsid w:val="00644257"/>
    <w:rsid w:val="00A24C06"/>
    <w:rsid w:val="00B72EFD"/>
    <w:rsid w:val="00D6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4CD"/>
  <w15:chartTrackingRefBased/>
  <w15:docId w15:val="{07D925D8-6548-4AE4-98FF-8F21FD1D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Luciana Dutra Martins</cp:lastModifiedBy>
  <cp:revision>2</cp:revision>
  <dcterms:created xsi:type="dcterms:W3CDTF">2017-01-30T17:35:00Z</dcterms:created>
  <dcterms:modified xsi:type="dcterms:W3CDTF">2017-01-30T17:35:00Z</dcterms:modified>
</cp:coreProperties>
</file>