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6234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 PRESENTADO POR JOAN SEBASTIAN TIBAQUIRA COD 1202060 </w:t>
      </w:r>
    </w:p>
    <w:p w14:paraId="6E17094E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CCD9D2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//INCLUYE LA LIBRERIA OPEN GRAPHICS LIBRARY </w:t>
      </w:r>
    </w:p>
    <w:p w14:paraId="41CCF0BB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C0C8C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0BA562A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</w:p>
    <w:p w14:paraId="5788541C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//BORRAR BUFFER</w:t>
      </w:r>
    </w:p>
    <w:p w14:paraId="240FA19F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glFlush();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//VACIA EL BUFFER </w:t>
      </w:r>
    </w:p>
    <w:p w14:paraId="06B81660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} </w:t>
      </w:r>
    </w:p>
    <w:p w14:paraId="5F3F0A89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Pixel(</w:t>
      </w:r>
      <w:r w:rsidRPr="00F708A7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F708A7">
        <w:rPr>
          <w:rFonts w:ascii="Consolas" w:hAnsi="Consolas" w:cs="Consolas"/>
          <w:color w:val="808080"/>
          <w:sz w:val="19"/>
          <w:szCs w:val="19"/>
          <w:lang w:val="es-CO"/>
        </w:rPr>
        <w:t>x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 w:rsidRPr="00F708A7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F708A7">
        <w:rPr>
          <w:rFonts w:ascii="Consolas" w:hAnsi="Consolas" w:cs="Consolas"/>
          <w:color w:val="808080"/>
          <w:sz w:val="19"/>
          <w:szCs w:val="19"/>
          <w:lang w:val="es-CO"/>
        </w:rPr>
        <w:t>y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) {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//RECIBE LAS COORDENADAS DEL USUARIO  </w:t>
      </w:r>
    </w:p>
    <w:p w14:paraId="10840350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glBegin(</w:t>
      </w:r>
      <w:r w:rsidRPr="00F708A7">
        <w:rPr>
          <w:rFonts w:ascii="Consolas" w:hAnsi="Consolas" w:cs="Consolas"/>
          <w:color w:val="6F008A"/>
          <w:sz w:val="19"/>
          <w:szCs w:val="19"/>
          <w:lang w:val="es-CO"/>
        </w:rPr>
        <w:t>GL_POINTS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 VERTICES COMO PUNTOS  </w:t>
      </w:r>
    </w:p>
    <w:p w14:paraId="337FC9DD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glColor3f(1, 0, 0);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//COLOR RGB DEL PIXEL  </w:t>
      </w:r>
    </w:p>
    <w:p w14:paraId="486FE6CC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glVertex2f(</w:t>
      </w:r>
      <w:r w:rsidRPr="00F708A7">
        <w:rPr>
          <w:rFonts w:ascii="Consolas" w:hAnsi="Consolas" w:cs="Consolas"/>
          <w:color w:val="808080"/>
          <w:sz w:val="19"/>
          <w:szCs w:val="19"/>
          <w:lang w:val="es-CO"/>
        </w:rPr>
        <w:t>x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 w:rsidRPr="00F708A7">
        <w:rPr>
          <w:rFonts w:ascii="Consolas" w:hAnsi="Consolas" w:cs="Consolas"/>
          <w:color w:val="808080"/>
          <w:sz w:val="19"/>
          <w:szCs w:val="19"/>
          <w:lang w:val="es-CO"/>
        </w:rPr>
        <w:t>y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//PERMITE VISUALIZAR EL PIXEL </w:t>
      </w:r>
    </w:p>
    <w:p w14:paraId="07F5ECD7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glEnd();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//FINALIZA EL PROGRAMA  </w:t>
      </w:r>
    </w:p>
    <w:p w14:paraId="008BA796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glFlush();</w:t>
      </w:r>
    </w:p>
    <w:p w14:paraId="08A8D0CE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glPointSize(1);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//ADECUA EL TAMAÑO DEL PIXEL  </w:t>
      </w:r>
    </w:p>
    <w:p w14:paraId="4F5F21DD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A2F504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9E4E73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255, 255, 0);</w:t>
      </w:r>
    </w:p>
    <w:p w14:paraId="4934943A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255, 000);</w:t>
      </w:r>
    </w:p>
    <w:p w14:paraId="0127580E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-400, 400, -400, 400);</w:t>
      </w:r>
    </w:p>
    <w:p w14:paraId="5D69C28A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14:paraId="3D58FD7A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Grafica() {</w:t>
      </w:r>
    </w:p>
    <w:p w14:paraId="1A01125B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F708A7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x, y, a, R1, R2;</w:t>
      </w:r>
    </w:p>
    <w:p w14:paraId="3629E927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0E24A93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F708A7">
        <w:rPr>
          <w:rFonts w:ascii="Consolas" w:hAnsi="Consolas" w:cs="Consolas"/>
          <w:color w:val="0000FF"/>
          <w:sz w:val="19"/>
          <w:szCs w:val="19"/>
          <w:lang w:val="es-CO"/>
        </w:rPr>
        <w:t>float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A = 0, P = 0;</w:t>
      </w:r>
    </w:p>
    <w:p w14:paraId="04538EDF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cout </w:t>
      </w:r>
      <w:r w:rsidRPr="00F708A7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F708A7">
        <w:rPr>
          <w:rFonts w:ascii="Consolas" w:hAnsi="Consolas" w:cs="Consolas"/>
          <w:color w:val="A31515"/>
          <w:sz w:val="19"/>
          <w:szCs w:val="19"/>
          <w:lang w:val="es-CO"/>
        </w:rPr>
        <w:t>"DIGITE EL RANGO EN EL QUE LA QUIERE DIBUJAR (DIGITE UN NUMERO ENTRE -400 Y 400)"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F708A7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endl;</w:t>
      </w:r>
    </w:p>
    <w:p w14:paraId="149CAD99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cin </w:t>
      </w:r>
      <w:r w:rsidRPr="00F708A7">
        <w:rPr>
          <w:rFonts w:ascii="Consolas" w:hAnsi="Consolas" w:cs="Consolas"/>
          <w:color w:val="008080"/>
          <w:sz w:val="19"/>
          <w:szCs w:val="19"/>
          <w:lang w:val="es-CO"/>
        </w:rPr>
        <w:t>&gt;&gt;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R1;</w:t>
      </w:r>
    </w:p>
    <w:p w14:paraId="59BC887A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cout </w:t>
      </w:r>
      <w:r w:rsidRPr="00F708A7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F708A7">
        <w:rPr>
          <w:rFonts w:ascii="Consolas" w:hAnsi="Consolas" w:cs="Consolas"/>
          <w:color w:val="A31515"/>
          <w:sz w:val="19"/>
          <w:szCs w:val="19"/>
          <w:lang w:val="es-CO"/>
        </w:rPr>
        <w:t>"DIGITE EL RANGO EN EL QUE LA QUIERE DIBUJAR (DIGITE UN NUMERO ENTRE -400 Y 400)"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F708A7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endl;</w:t>
      </w:r>
    </w:p>
    <w:p w14:paraId="30CC8C3D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cin </w:t>
      </w:r>
      <w:r w:rsidRPr="00F708A7">
        <w:rPr>
          <w:rFonts w:ascii="Consolas" w:hAnsi="Consolas" w:cs="Consolas"/>
          <w:color w:val="008080"/>
          <w:sz w:val="19"/>
          <w:szCs w:val="19"/>
          <w:lang w:val="es-CO"/>
        </w:rPr>
        <w:t>&gt;&gt;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R2;</w:t>
      </w:r>
    </w:p>
    <w:p w14:paraId="322CDCFF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cout </w:t>
      </w:r>
      <w:r w:rsidRPr="00F708A7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F708A7">
        <w:rPr>
          <w:rFonts w:ascii="Consolas" w:hAnsi="Consolas" w:cs="Consolas"/>
          <w:color w:val="A31515"/>
          <w:sz w:val="19"/>
          <w:szCs w:val="19"/>
          <w:lang w:val="es-CO"/>
        </w:rPr>
        <w:t>"DIGITE LA AMPLITUD DE LA FUNCION"</w:t>
      </w:r>
      <w:r w:rsidRPr="00F708A7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endl;</w:t>
      </w:r>
    </w:p>
    <w:p w14:paraId="7E26FE7F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cin </w:t>
      </w:r>
      <w:r w:rsidRPr="00F708A7">
        <w:rPr>
          <w:rFonts w:ascii="Consolas" w:hAnsi="Consolas" w:cs="Consolas"/>
          <w:color w:val="008080"/>
          <w:sz w:val="19"/>
          <w:szCs w:val="19"/>
          <w:lang w:val="es-CO"/>
        </w:rPr>
        <w:t>&gt;&gt;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A;</w:t>
      </w:r>
    </w:p>
    <w:p w14:paraId="38FE4280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cout </w:t>
      </w:r>
      <w:r w:rsidRPr="00F708A7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F708A7">
        <w:rPr>
          <w:rFonts w:ascii="Consolas" w:hAnsi="Consolas" w:cs="Consolas"/>
          <w:color w:val="A31515"/>
          <w:sz w:val="19"/>
          <w:szCs w:val="19"/>
          <w:lang w:val="es-CO"/>
        </w:rPr>
        <w:t>"DIGITE EL PERIODO DE LA FUNCION"</w:t>
      </w:r>
      <w:r w:rsidRPr="00F708A7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endl;</w:t>
      </w:r>
    </w:p>
    <w:p w14:paraId="0D4A05CA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BCCCF53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R1; x &lt; R2; x++) {</w:t>
      </w:r>
    </w:p>
    <w:p w14:paraId="2B3AA528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x = x - 0.9;</w:t>
      </w:r>
    </w:p>
    <w:p w14:paraId="03DEA8B5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y = A * sin(x / P);</w:t>
      </w:r>
    </w:p>
    <w:p w14:paraId="0FFACB93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Pixel(x, y);</w:t>
      </w:r>
    </w:p>
    <w:p w14:paraId="23607323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2DCA0D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65AD215F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Plano(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E632BF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-400; x &lt; 400; x++) {</w:t>
      </w:r>
    </w:p>
    <w:p w14:paraId="43359F2E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Pixel(0, x);</w:t>
      </w:r>
    </w:p>
    <w:p w14:paraId="7B2880B9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}</w:t>
      </w:r>
    </w:p>
    <w:p w14:paraId="5BDF3151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F708A7">
        <w:rPr>
          <w:rFonts w:ascii="Consolas" w:hAnsi="Consolas" w:cs="Consolas"/>
          <w:color w:val="0000FF"/>
          <w:sz w:val="19"/>
          <w:szCs w:val="19"/>
          <w:lang w:val="es-CO"/>
        </w:rPr>
        <w:t>for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r w:rsidRPr="00F708A7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y = -400; y &lt; 400; y++) {</w:t>
      </w:r>
    </w:p>
    <w:p w14:paraId="1C73D0DC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Pixel(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0);</w:t>
      </w:r>
    </w:p>
    <w:p w14:paraId="222058FF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02F6A4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CE0C5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07D4B0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7725B9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GLUT_RIGHT_BUTTON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BEF167C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Plano(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E4938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BCFB1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Pixel(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0,200);</w:t>
      </w:r>
    </w:p>
    <w:p w14:paraId="6CABBE25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A9398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1ECF554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4A8C5974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508AFD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F0C933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</w:p>
    <w:p w14:paraId="196399B3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08A7">
        <w:rPr>
          <w:rFonts w:ascii="Consolas" w:hAnsi="Consolas" w:cs="Consolas"/>
          <w:color w:val="6F008A"/>
          <w:sz w:val="19"/>
          <w:szCs w:val="19"/>
          <w:lang w:val="es-CO"/>
        </w:rPr>
        <w:t>glutInit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(&amp;</w:t>
      </w:r>
      <w:r w:rsidRPr="00F708A7">
        <w:rPr>
          <w:rFonts w:ascii="Consolas" w:hAnsi="Consolas" w:cs="Consolas"/>
          <w:color w:val="808080"/>
          <w:sz w:val="19"/>
          <w:szCs w:val="19"/>
          <w:lang w:val="es-CO"/>
        </w:rPr>
        <w:t>argc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 w:rsidRPr="00F708A7">
        <w:rPr>
          <w:rFonts w:ascii="Consolas" w:hAnsi="Consolas" w:cs="Consolas"/>
          <w:color w:val="808080"/>
          <w:sz w:val="19"/>
          <w:szCs w:val="19"/>
          <w:lang w:val="es-CO"/>
        </w:rPr>
        <w:t>argv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//INICIALIZACION DE PROGRAMAS GLUT  </w:t>
      </w:r>
    </w:p>
    <w:p w14:paraId="1D0C185C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glutInitDisplayMode(</w:t>
      </w:r>
      <w:r w:rsidRPr="00F708A7">
        <w:rPr>
          <w:rFonts w:ascii="Consolas" w:hAnsi="Consolas" w:cs="Consolas"/>
          <w:color w:val="6F008A"/>
          <w:sz w:val="19"/>
          <w:szCs w:val="19"/>
          <w:lang w:val="es-CO"/>
        </w:rPr>
        <w:t>GLUT_SINGLE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 xml:space="preserve"> | </w:t>
      </w:r>
      <w:r w:rsidRPr="00F708A7">
        <w:rPr>
          <w:rFonts w:ascii="Consolas" w:hAnsi="Consolas" w:cs="Consolas"/>
          <w:color w:val="6F008A"/>
          <w:sz w:val="19"/>
          <w:szCs w:val="19"/>
          <w:lang w:val="es-CO"/>
        </w:rPr>
        <w:t>GLUT_RGB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//INDICA LA UTILIZACION DE DOBLE BUFFER Y RGB  </w:t>
      </w:r>
    </w:p>
    <w:p w14:paraId="740F3AF7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glutInitWindowPosition(50,50);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//UBICACION DE LA VENTANA  </w:t>
      </w:r>
    </w:p>
    <w:p w14:paraId="075602C1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glutInitWindowSize(800,800);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//ASIGNA EL TAMAÑO DE LA VENTANA  </w:t>
      </w:r>
    </w:p>
    <w:p w14:paraId="09B464AF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F708A7">
        <w:rPr>
          <w:rFonts w:ascii="Consolas" w:hAnsi="Consolas" w:cs="Consolas"/>
          <w:color w:val="6F008A"/>
          <w:sz w:val="19"/>
          <w:szCs w:val="19"/>
          <w:lang w:val="es-CO"/>
        </w:rPr>
        <w:t>glutCreateWindow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 w:rsidRPr="00F708A7">
        <w:rPr>
          <w:rFonts w:ascii="Consolas" w:hAnsi="Consolas" w:cs="Consolas"/>
          <w:color w:val="A31515"/>
          <w:sz w:val="19"/>
          <w:szCs w:val="19"/>
          <w:lang w:val="es-CO"/>
        </w:rPr>
        <w:t>"PIXEL"</w:t>
      </w: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//CREACION DE VENTANA Y ASIGNACION DE NOMBRE  </w:t>
      </w:r>
    </w:p>
    <w:p w14:paraId="68873463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glutMouseFunc(Mouse);</w:t>
      </w:r>
    </w:p>
    <w:p w14:paraId="25F19741" w14:textId="77777777" w:rsidR="00F708A7" w:rsidRP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  <w:t>glutDisplayFunc(Display);</w:t>
      </w:r>
      <w:r w:rsidRPr="00F708A7">
        <w:rPr>
          <w:rFonts w:ascii="Consolas" w:hAnsi="Consolas" w:cs="Consolas"/>
          <w:color w:val="008000"/>
          <w:sz w:val="19"/>
          <w:szCs w:val="19"/>
          <w:lang w:val="es-CO"/>
        </w:rPr>
        <w:t xml:space="preserve">//REGISTRA LA FUNCION DEL REDIBUJADO </w:t>
      </w:r>
    </w:p>
    <w:p w14:paraId="4044518F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8A7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9B697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//REALIZA UN BUCLE INFINITO  </w:t>
      </w:r>
    </w:p>
    <w:p w14:paraId="61DE77F3" w14:textId="77777777" w:rsidR="00F708A7" w:rsidRDefault="00F708A7" w:rsidP="00F7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AC8EDA" w14:textId="77777777" w:rsidR="00A20F70" w:rsidRPr="00F708A7" w:rsidRDefault="00F708A7" w:rsidP="00F708A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20F70" w:rsidRPr="00F7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A7"/>
    <w:rsid w:val="00624AC5"/>
    <w:rsid w:val="00654E15"/>
    <w:rsid w:val="00F7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3D62"/>
  <w15:chartTrackingRefBased/>
  <w15:docId w15:val="{54F8610A-6115-4898-8B89-5C3CDDBC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TIBAQUIRA</dc:creator>
  <cp:keywords/>
  <dc:description/>
  <cp:lastModifiedBy>JOAN TIBAQUIRA</cp:lastModifiedBy>
  <cp:revision>2</cp:revision>
  <cp:lastPrinted>2019-09-09T18:53:00Z</cp:lastPrinted>
  <dcterms:created xsi:type="dcterms:W3CDTF">2019-09-09T18:52:00Z</dcterms:created>
  <dcterms:modified xsi:type="dcterms:W3CDTF">2019-09-09T19:00:00Z</dcterms:modified>
</cp:coreProperties>
</file>