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4870FDE6" w:rsidR="00F93E8D" w:rsidRDefault="007F3AF8" w:rsidP="00187D98">
      <w:pPr>
        <w:pStyle w:val="Title"/>
      </w:pPr>
      <w:r>
        <w:t>How To Use Cache Framework</w:t>
      </w:r>
    </w:p>
    <w:p w14:paraId="5D9FE807" w14:textId="540B0AD8" w:rsidR="007F685E" w:rsidRPr="007F685E" w:rsidRDefault="007F685E" w:rsidP="00187D98">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Default="00B43A3E" w:rsidP="00187D98">
      <w:pPr>
        <w:pStyle w:val="Title"/>
      </w:pPr>
    </w:p>
    <w:p w14:paraId="048B040A" w14:textId="77777777" w:rsidR="00965FDD" w:rsidRDefault="00965FDD" w:rsidP="00187D98">
      <w:pPr>
        <w:pStyle w:val="Title"/>
      </w:pPr>
    </w:p>
    <w:p w14:paraId="6426AC5A" w14:textId="77777777" w:rsidR="00965FDD" w:rsidRPr="008D0D62" w:rsidRDefault="00965FDD"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17ADCF76" w:rsidR="00F93E8D" w:rsidRPr="008D0D62" w:rsidRDefault="0021165D" w:rsidP="007F685E">
            <w:pPr>
              <w:pStyle w:val="Abstract"/>
              <w:spacing w:before="60" w:after="60"/>
              <w:ind w:left="0"/>
              <w:rPr>
                <w:szCs w:val="20"/>
                <w:lang w:val="en-CA" w:eastAsia="en-CA" w:bidi="he-IL"/>
              </w:rPr>
            </w:pPr>
            <w:r>
              <w:rPr>
                <w:szCs w:val="20"/>
                <w:lang w:val="en-CA" w:eastAsia="en-CA" w:bidi="he-IL"/>
              </w:rPr>
              <w:t xml:space="preserve">AS Assets </w:t>
            </w:r>
            <w:r w:rsidR="007F3AF8">
              <w:rPr>
                <w:szCs w:val="20"/>
                <w:lang w:val="en-CA" w:eastAsia="en-CA" w:bidi="he-IL"/>
              </w:rPr>
              <w:t xml:space="preserve">Cache </w:t>
            </w:r>
            <w:r w:rsidR="007F685E">
              <w:rPr>
                <w:szCs w:val="20"/>
                <w:lang w:val="en-CA" w:eastAsia="en-CA" w:bidi="he-IL"/>
              </w:rPr>
              <w:t>Management</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6BE4AD2" w:rsidR="00F93E8D" w:rsidRPr="008D0D62" w:rsidRDefault="00F93E8D" w:rsidP="007F3AF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8319B4">
              <w:rPr>
                <w:szCs w:val="20"/>
                <w:lang w:val="en-CA" w:eastAsia="en-CA" w:bidi="he-IL"/>
              </w:rPr>
              <w:t>ASAssets_</w:t>
            </w:r>
            <w:r w:rsidR="007F3AF8">
              <w:rPr>
                <w:szCs w:val="20"/>
                <w:lang w:val="en-CA" w:eastAsia="en-CA" w:bidi="he-IL"/>
              </w:rPr>
              <w:t>CacheManagement</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427102F3" w:rsidR="00F93E8D" w:rsidRPr="008D0D62" w:rsidRDefault="00965FDD" w:rsidP="00F85776">
            <w:pPr>
              <w:pStyle w:val="Abstract"/>
              <w:spacing w:before="60" w:after="60"/>
              <w:ind w:left="0"/>
              <w:rPr>
                <w:szCs w:val="20"/>
                <w:lang w:val="en-CA" w:eastAsia="en-CA" w:bidi="he-IL"/>
              </w:rPr>
            </w:pPr>
            <w:r>
              <w:rPr>
                <w:szCs w:val="20"/>
                <w:lang w:val="en-CA" w:eastAsia="en-CA" w:bidi="he-IL"/>
              </w:rPr>
              <w:t>Developer Guide</w:t>
            </w:r>
          </w:p>
        </w:tc>
      </w:tr>
    </w:tbl>
    <w:p w14:paraId="2CDF0D84" w14:textId="2C35F284" w:rsidR="002E106E" w:rsidRDefault="002E106E" w:rsidP="00965FDD">
      <w:pPr>
        <w:pStyle w:val="Abstract"/>
        <w:spacing w:line="276" w:lineRule="auto"/>
        <w:ind w:left="0"/>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13"/>
        <w:gridCol w:w="1540"/>
        <w:gridCol w:w="1588"/>
        <w:gridCol w:w="4507"/>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7F3AF8" w:rsidRPr="00050F1C" w14:paraId="636472D9"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5128D46B" w14:textId="660C307E" w:rsidR="007F3AF8" w:rsidRPr="00050F1C" w:rsidRDefault="007F3AF8" w:rsidP="00E42930">
            <w:pPr>
              <w:pStyle w:val="Abstract"/>
              <w:spacing w:before="60" w:after="60" w:line="240" w:lineRule="auto"/>
              <w:ind w:left="0"/>
              <w:rPr>
                <w:lang w:val="en-GB"/>
              </w:rPr>
            </w:pPr>
            <w:r>
              <w:rPr>
                <w:lang w:val="en-GB"/>
              </w:rPr>
              <w:t>0.1</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669EEBB" w14:textId="7CAD2F35" w:rsidR="007F3AF8" w:rsidRPr="00050F1C" w:rsidRDefault="007F3AF8" w:rsidP="00E42930">
            <w:pPr>
              <w:pStyle w:val="Abstract"/>
              <w:spacing w:before="60" w:after="60" w:line="240" w:lineRule="auto"/>
              <w:ind w:left="0"/>
              <w:rPr>
                <w:lang w:val="en-GB"/>
              </w:rPr>
            </w:pPr>
            <w:r>
              <w:t>09/07/2010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48F837F3" w14:textId="1AF8F181" w:rsidR="007F3AF8" w:rsidRPr="00050F1C" w:rsidRDefault="007F3AF8" w:rsidP="00E42930">
            <w:pPr>
              <w:pStyle w:val="Abstract"/>
              <w:spacing w:before="60" w:after="60" w:line="240" w:lineRule="auto"/>
              <w:ind w:left="0"/>
              <w:rPr>
                <w:lang w:val="en-GB"/>
              </w:rPr>
            </w:pPr>
            <w:r>
              <w:t>Calvin Goodrich</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75875212" w14:textId="5B558F0B" w:rsidR="007F3AF8" w:rsidRPr="00050F1C" w:rsidRDefault="007F3AF8" w:rsidP="00E42930">
            <w:pPr>
              <w:pStyle w:val="Abstract"/>
              <w:spacing w:before="60" w:after="60" w:line="240" w:lineRule="auto"/>
              <w:ind w:left="0"/>
              <w:rPr>
                <w:lang w:val="en-GB"/>
              </w:rPr>
            </w:pPr>
            <w:r>
              <w:t>Initial revision</w:t>
            </w:r>
          </w:p>
        </w:tc>
      </w:tr>
      <w:tr w:rsidR="007F3AF8" w:rsidRPr="00050F1C" w14:paraId="1CD2E095"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0A1D904D" w14:textId="60FE704B" w:rsidR="007F3AF8" w:rsidRDefault="007F3AF8" w:rsidP="00E42930">
            <w:pPr>
              <w:pStyle w:val="Abstract"/>
              <w:spacing w:before="60" w:after="60" w:line="240" w:lineRule="auto"/>
              <w:ind w:left="0"/>
              <w:rPr>
                <w:lang w:val="en-GB"/>
              </w:rPr>
            </w:pPr>
            <w:r>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B35910C" w14:textId="1C26E7FB" w:rsidR="007F3AF8" w:rsidRDefault="007F3AF8" w:rsidP="00E42930">
            <w:pPr>
              <w:pStyle w:val="Abstract"/>
              <w:spacing w:before="60" w:after="60" w:line="240" w:lineRule="auto"/>
              <w:ind w:left="0"/>
            </w:pPr>
            <w:r>
              <w:t>03/06/2013</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410A403E" w14:textId="1B9E4FE4" w:rsidR="007F3AF8" w:rsidRDefault="007F3AF8" w:rsidP="00E42930">
            <w:pPr>
              <w:pStyle w:val="Abstract"/>
              <w:spacing w:before="60" w:after="60" w:line="240" w:lineRule="auto"/>
              <w:ind w:left="0"/>
            </w:pPr>
            <w:r>
              <w:t>Calvin Goodrich</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414F5DEB" w14:textId="236BB127" w:rsidR="007F3AF8" w:rsidRDefault="007F3AF8" w:rsidP="00E42930">
            <w:pPr>
              <w:pStyle w:val="Abstract"/>
              <w:spacing w:before="60" w:after="60" w:line="240" w:lineRule="auto"/>
              <w:ind w:left="0"/>
            </w:pPr>
            <w:r>
              <w:t>Updated to take advantage of the incremental caching framework of CIS 6.2.1</w:t>
            </w:r>
          </w:p>
        </w:tc>
      </w:tr>
      <w:tr w:rsidR="007F3AF8" w:rsidRPr="00050F1C" w14:paraId="7D628D0F"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45FCA962" w14:textId="48CA6878" w:rsidR="007F3AF8" w:rsidRDefault="007F3AF8" w:rsidP="00E42930">
            <w:pPr>
              <w:pStyle w:val="Abstract"/>
              <w:spacing w:before="60" w:after="60" w:line="240" w:lineRule="auto"/>
              <w:ind w:left="0"/>
            </w:pPr>
            <w:r>
              <w:t>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08FAFABC" w14:textId="18168C5A" w:rsidR="007F3AF8" w:rsidRDefault="007F3AF8" w:rsidP="00E42930">
            <w:pPr>
              <w:pStyle w:val="Abstract"/>
              <w:spacing w:before="60" w:after="60" w:line="240" w:lineRule="auto"/>
              <w:ind w:left="0"/>
            </w:pPr>
            <w:r>
              <w:t>05/13/2014</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F71A184" w14:textId="34131A7C" w:rsidR="007F3AF8" w:rsidRDefault="007F3AF8" w:rsidP="00E42930">
            <w:pPr>
              <w:pStyle w:val="Abstract"/>
              <w:spacing w:before="60" w:after="60" w:line="240" w:lineRule="auto"/>
              <w:ind w:left="0"/>
            </w:pPr>
            <w:r>
              <w:t>Calvin Goodrich</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654E06AA" w14:textId="5BEBCCF4" w:rsidR="007F3AF8" w:rsidRDefault="007F3AF8" w:rsidP="00E42930">
            <w:pPr>
              <w:pStyle w:val="Abstract"/>
              <w:spacing w:before="60" w:after="60" w:line="240" w:lineRule="auto"/>
              <w:ind w:left="0"/>
            </w:pPr>
            <w:r>
              <w:t>Updated to reflect collection of AS tools and utilities into /shared/ASAssets</w:t>
            </w:r>
          </w:p>
        </w:tc>
      </w:tr>
      <w:tr w:rsidR="007F3AF8" w:rsidRPr="00050F1C" w14:paraId="0DC37A77"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75123D49" w14:textId="1F3DE5DF" w:rsidR="007F3AF8" w:rsidRDefault="007F3AF8" w:rsidP="00E42930">
            <w:pPr>
              <w:pStyle w:val="Abstract"/>
              <w:spacing w:before="60" w:after="60" w:line="240" w:lineRule="auto"/>
              <w:ind w:left="0"/>
            </w:pPr>
            <w:r>
              <w:t>1.0</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7C61034" w14:textId="24A87028" w:rsidR="007F3AF8" w:rsidRDefault="007F3AF8" w:rsidP="00E42930">
            <w:pPr>
              <w:pStyle w:val="Abstract"/>
              <w:spacing w:before="60" w:after="60" w:line="240" w:lineRule="auto"/>
              <w:ind w:left="0"/>
            </w:pPr>
            <w:r>
              <w:t>11/04/2014</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468904D" w14:textId="6CE387B2" w:rsidR="007F3AF8" w:rsidRDefault="007F3AF8" w:rsidP="00E42930">
            <w:pPr>
              <w:pStyle w:val="Abstract"/>
              <w:spacing w:before="60" w:after="60" w:line="240" w:lineRule="auto"/>
              <w:ind w:left="0"/>
            </w:pPr>
            <w: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1A74CC04" w14:textId="6FD99758" w:rsidR="007F3AF8" w:rsidRDefault="007F3AF8" w:rsidP="00E42930">
            <w:pPr>
              <w:pStyle w:val="Abstract"/>
              <w:spacing w:before="60" w:after="60" w:line="240" w:lineRule="auto"/>
              <w:ind w:left="0"/>
            </w:pPr>
            <w:r>
              <w:t>Created the Cache Framework</w:t>
            </w:r>
          </w:p>
        </w:tc>
      </w:tr>
      <w:tr w:rsidR="007F3AF8" w:rsidRPr="00050F1C" w14:paraId="594DE2C3"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7065EFB4" w14:textId="1C013B71" w:rsidR="007F3AF8" w:rsidRDefault="007F3AF8" w:rsidP="00E42930">
            <w:pPr>
              <w:pStyle w:val="Abstract"/>
              <w:spacing w:before="60" w:after="60" w:line="240" w:lineRule="auto"/>
              <w:ind w:left="0"/>
            </w:pPr>
            <w:r>
              <w:t>1.1</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1A9B452" w14:textId="76522767" w:rsidR="007F3AF8" w:rsidRDefault="007F3AF8" w:rsidP="00E42930">
            <w:pPr>
              <w:pStyle w:val="Abstract"/>
              <w:spacing w:before="60" w:after="60" w:line="240" w:lineRule="auto"/>
              <w:ind w:left="0"/>
            </w:pPr>
            <w:r>
              <w:t>11/20/2014</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6775EDE" w14:textId="48BE93F4" w:rsidR="007F3AF8" w:rsidRDefault="007F3AF8" w:rsidP="00E42930">
            <w:pPr>
              <w:pStyle w:val="Abstract"/>
              <w:spacing w:before="60" w:after="60" w:line="240" w:lineRule="auto"/>
              <w:ind w:left="0"/>
            </w:pPr>
            <w: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1C7F4384" w14:textId="523EC318" w:rsidR="007F3AF8" w:rsidRDefault="007F3AF8" w:rsidP="00E42930">
            <w:pPr>
              <w:pStyle w:val="Abstract"/>
              <w:spacing w:before="60" w:after="60" w:line="240" w:lineRule="auto"/>
              <w:ind w:left="0"/>
            </w:pPr>
            <w:r>
              <w:t>Added supported for SQL Server 2008 cache database.  Added copyright text.</w:t>
            </w:r>
          </w:p>
        </w:tc>
      </w:tr>
      <w:tr w:rsidR="007F3AF8" w:rsidRPr="00050F1C" w14:paraId="2108F59C"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734209E9" w14:textId="6FC3196A" w:rsidR="007F3AF8" w:rsidRDefault="007F3AF8" w:rsidP="00E42930">
            <w:pPr>
              <w:pStyle w:val="Abstract"/>
              <w:spacing w:before="60" w:after="60" w:line="240" w:lineRule="auto"/>
              <w:ind w:left="0"/>
            </w:pPr>
            <w:r>
              <w:t>1.2</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7832F79" w14:textId="2AB2FD1B" w:rsidR="007F3AF8" w:rsidRDefault="007F3AF8" w:rsidP="00E42930">
            <w:pPr>
              <w:pStyle w:val="Abstract"/>
              <w:spacing w:before="60" w:after="60" w:line="240" w:lineRule="auto"/>
              <w:ind w:left="0"/>
            </w:pPr>
            <w:r>
              <w:t>02/09/2015</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0EC10A4E" w14:textId="2FA4C98E" w:rsidR="007F3AF8" w:rsidRDefault="007F3AF8" w:rsidP="00E42930">
            <w:pPr>
              <w:pStyle w:val="Abstract"/>
              <w:spacing w:before="60" w:after="60" w:line="240" w:lineRule="auto"/>
              <w:ind w:left="0"/>
            </w:pPr>
            <w: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1EB5018B" w14:textId="5FD510C5" w:rsidR="007F3AF8" w:rsidRDefault="007F3AF8" w:rsidP="00E42930">
            <w:pPr>
              <w:pStyle w:val="Abstract"/>
              <w:spacing w:before="60" w:after="60" w:line="240" w:lineRule="auto"/>
              <w:ind w:left="0"/>
            </w:pPr>
            <w:r>
              <w:t>Fixed path issue with copy privileges.   Fixed issue with view resources always being created in upper case.  Allows for mixed case views and DB resources. Reduced number of INFO statements by changing 2</w:t>
            </w:r>
            <w:r w:rsidRPr="00AB72D7">
              <w:rPr>
                <w:vertAlign w:val="superscript"/>
              </w:rPr>
              <w:t>nd</w:t>
            </w:r>
            <w:r>
              <w:t xml:space="preserve"> and 3</w:t>
            </w:r>
            <w:r w:rsidRPr="00AB72D7">
              <w:rPr>
                <w:vertAlign w:val="superscript"/>
              </w:rPr>
              <w:t>rd</w:t>
            </w:r>
            <w:r>
              <w:t xml:space="preserve"> tier to DEBUG statements.</w:t>
            </w:r>
          </w:p>
        </w:tc>
      </w:tr>
      <w:tr w:rsidR="007F3AF8" w:rsidRPr="00050F1C" w14:paraId="4A4FFAA8"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2D8D0BF4" w14:textId="794FC982" w:rsidR="007F3AF8" w:rsidRDefault="007F3AF8" w:rsidP="00E42930">
            <w:pPr>
              <w:pStyle w:val="Abstract"/>
              <w:spacing w:before="60" w:after="60" w:line="240" w:lineRule="auto"/>
              <w:ind w:left="0"/>
            </w:pPr>
            <w:r>
              <w:t>1.3</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7106C41" w14:textId="3E0E534E" w:rsidR="007F3AF8" w:rsidRDefault="00120071" w:rsidP="00E42930">
            <w:pPr>
              <w:pStyle w:val="Abstract"/>
              <w:spacing w:before="60" w:after="60" w:line="240" w:lineRule="auto"/>
              <w:ind w:left="0"/>
            </w:pPr>
            <w:r>
              <w:t>12/014</w:t>
            </w:r>
            <w:r w:rsidR="007F3AF8">
              <w:t>/2017</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C15C091" w14:textId="63A0AB73" w:rsidR="007F3AF8" w:rsidRDefault="007F3AF8" w:rsidP="00E42930">
            <w:pPr>
              <w:pStyle w:val="Abstract"/>
              <w:spacing w:before="60" w:after="60" w:line="240" w:lineRule="auto"/>
              <w:ind w:left="0"/>
            </w:pPr>
            <w: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19897B68" w14:textId="32DDD28E" w:rsidR="007F3AF8" w:rsidRDefault="00642F34" w:rsidP="00642F34">
            <w:pPr>
              <w:pStyle w:val="Abstract"/>
              <w:spacing w:before="60" w:after="60" w:line="240" w:lineRule="auto"/>
              <w:ind w:left="0"/>
            </w:pPr>
            <w:r w:rsidRPr="00050F1C">
              <w:rPr>
                <w:lang w:val="en-GB"/>
              </w:rPr>
              <w:t xml:space="preserve">Transitioned to Tibco for release </w:t>
            </w:r>
            <w:r>
              <w:rPr>
                <w:lang w:val="en-GB"/>
              </w:rPr>
              <w:t>2017Q4</w:t>
            </w:r>
          </w:p>
        </w:tc>
      </w:tr>
      <w:tr w:rsidR="006727CC" w:rsidRPr="00050F1C" w14:paraId="117F15AC"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3D4874CD" w14:textId="536F28E5" w:rsidR="006727CC" w:rsidRDefault="006727CC" w:rsidP="00E42930">
            <w:pPr>
              <w:pStyle w:val="Abstract"/>
              <w:spacing w:before="60" w:after="60" w:line="240" w:lineRule="auto"/>
              <w:ind w:left="0"/>
            </w:pPr>
            <w:r>
              <w:t>2018Q1</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FB5AE5F" w14:textId="6A80C8FB" w:rsidR="006727CC" w:rsidRDefault="006727CC" w:rsidP="00E42930">
            <w:pPr>
              <w:pStyle w:val="Abstract"/>
              <w:spacing w:before="60" w:after="60" w:line="240" w:lineRule="auto"/>
              <w:ind w:left="0"/>
            </w:pPr>
            <w:r>
              <w:t>March 2018</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7EF3A72" w14:textId="69AB45AF" w:rsidR="006727CC" w:rsidRDefault="006727CC" w:rsidP="00E42930">
            <w:pPr>
              <w:pStyle w:val="Abstract"/>
              <w:spacing w:before="60" w:after="60" w:line="240" w:lineRule="auto"/>
              <w:ind w:left="0"/>
            </w:pPr>
            <w: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4FA1E947" w14:textId="02C9597C" w:rsidR="006727CC" w:rsidRPr="00050F1C" w:rsidRDefault="006727CC" w:rsidP="00642F34">
            <w:pPr>
              <w:pStyle w:val="Abstract"/>
              <w:spacing w:before="60" w:after="60" w:line="240" w:lineRule="auto"/>
              <w:ind w:left="0"/>
              <w:rPr>
                <w:lang w:val="en-GB"/>
              </w:rPr>
            </w:pPr>
            <w:r>
              <w:rPr>
                <w:lang w:val="en-GB"/>
              </w:rPr>
              <w:t>Updated to use introspectResources.</w:t>
            </w:r>
          </w:p>
        </w:tc>
      </w:tr>
      <w:tr w:rsidR="00C40CB1" w:rsidRPr="00050F1C" w14:paraId="3EE6C431"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4C51758E" w14:textId="5F2A00DF" w:rsidR="00C40CB1" w:rsidRDefault="00C40CB1" w:rsidP="00E42930">
            <w:pPr>
              <w:pStyle w:val="Abstract"/>
              <w:spacing w:before="60" w:after="60" w:line="240" w:lineRule="auto"/>
              <w:ind w:left="0"/>
            </w:pPr>
            <w:r>
              <w:t>2019Q</w:t>
            </w:r>
            <w:r w:rsidR="003F57D7">
              <w:t>3</w:t>
            </w:r>
            <w:r>
              <w:t>00</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C17B5E7" w14:textId="16C36BF9" w:rsidR="00C40CB1" w:rsidRDefault="0008313C" w:rsidP="00E42930">
            <w:pPr>
              <w:pStyle w:val="Abstract"/>
              <w:spacing w:before="60" w:after="60" w:line="240" w:lineRule="auto"/>
              <w:ind w:left="0"/>
            </w:pPr>
            <w:r>
              <w:t>0</w:t>
            </w:r>
            <w:r w:rsidR="003F57D7">
              <w:t>7</w:t>
            </w:r>
            <w:r>
              <w:t>/1</w:t>
            </w:r>
            <w:r w:rsidR="003F57D7">
              <w:t>5</w:t>
            </w:r>
            <w:r>
              <w:t>/2019</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4AA5FA5" w14:textId="49A14179" w:rsidR="00C40CB1" w:rsidRDefault="00C40CB1" w:rsidP="00E42930">
            <w:pPr>
              <w:pStyle w:val="Abstract"/>
              <w:spacing w:before="60" w:after="60" w:line="240" w:lineRule="auto"/>
              <w:ind w:left="0"/>
            </w:pPr>
            <w: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7724192D" w14:textId="45548D7F" w:rsidR="00C40CB1" w:rsidRDefault="00C40CB1" w:rsidP="00642F34">
            <w:pPr>
              <w:pStyle w:val="Abstract"/>
              <w:spacing w:before="60" w:after="60" w:line="240" w:lineRule="auto"/>
              <w:ind w:left="0"/>
              <w:rPr>
                <w:lang w:val="en-GB"/>
              </w:rPr>
            </w:pPr>
            <w:r>
              <w:rPr>
                <w:lang w:val="en-GB"/>
              </w:rPr>
              <w:t xml:space="preserve">Added MemSql and Postgres Support.  Added ability to migrate cached views into the cache framework.  </w:t>
            </w:r>
            <w:r w:rsidR="002837B1">
              <w:rPr>
                <w:lang w:val="en-GB"/>
              </w:rPr>
              <w:t xml:space="preserve">Added ability for DeployCache to only rebuild the cache tables if they don’t exist or have been modified otherwise do nothing.  </w:t>
            </w:r>
            <w:r>
              <w:rPr>
                <w:lang w:val="en-GB"/>
              </w:rPr>
              <w:t>Modified all custom function references to explicit paths.  Requires Utilities 2019Q200.</w:t>
            </w:r>
            <w:r w:rsidR="0028034E">
              <w:rPr>
                <w:lang w:val="en-GB"/>
              </w:rPr>
              <w:t xml:space="preserve">  </w:t>
            </w:r>
            <w:r w:rsidR="008C3162" w:rsidRPr="008C3162">
              <w:rPr>
                <w:lang w:val="en-GB"/>
              </w:rPr>
              <w:t xml:space="preserve">Deprecated and removed the use of </w:t>
            </w:r>
            <w:r w:rsidR="008C3162">
              <w:rPr>
                <w:lang w:val="en-GB"/>
              </w:rPr>
              <w:t xml:space="preserve">2 </w:t>
            </w:r>
            <w:r w:rsidR="008C3162" w:rsidRPr="008C3162">
              <w:rPr>
                <w:lang w:val="en-GB"/>
              </w:rPr>
              <w:t>pre-callback implementation and post-callback implementation procedure</w:t>
            </w:r>
            <w:r w:rsidR="008C3162">
              <w:rPr>
                <w:lang w:val="en-GB"/>
              </w:rPr>
              <w:t>s</w:t>
            </w:r>
            <w:r w:rsidR="008C3162" w:rsidRPr="008C3162">
              <w:rPr>
                <w:lang w:val="en-GB"/>
              </w:rPr>
              <w:t xml:space="preserve"> in order to simplify.</w:t>
            </w:r>
            <w:r w:rsidR="008C3162">
              <w:rPr>
                <w:lang w:val="en-GB"/>
              </w:rPr>
              <w:t xml:space="preserve">  Now only a single pre and post callback procedure is maintained.</w:t>
            </w:r>
            <w:r w:rsidR="005F425D">
              <w:rPr>
                <w:lang w:val="en-GB"/>
              </w:rPr>
              <w:t xml:space="preserve">  </w:t>
            </w:r>
            <w:r w:rsidR="00C733CF">
              <w:rPr>
                <w:lang w:val="en-GB"/>
              </w:rPr>
              <w:t>Deprecated and removed Constants variables [</w:t>
            </w:r>
            <w:r w:rsidR="00C733CF" w:rsidRPr="00C733CF">
              <w:rPr>
                <w:lang w:val="en-GB"/>
              </w:rPr>
              <w:t>ApplicationCacheProcImplPath</w:t>
            </w:r>
            <w:r w:rsidR="00C733CF">
              <w:rPr>
                <w:lang w:val="en-GB"/>
              </w:rPr>
              <w:t xml:space="preserve">, </w:t>
            </w:r>
            <w:r w:rsidR="00C733CF" w:rsidRPr="00C733CF">
              <w:rPr>
                <w:lang w:val="en-GB"/>
              </w:rPr>
              <w:t>DefaultPreCallbackImplSuffix</w:t>
            </w:r>
            <w:r w:rsidR="00C733CF">
              <w:rPr>
                <w:lang w:val="en-GB"/>
              </w:rPr>
              <w:t xml:space="preserve">, </w:t>
            </w:r>
            <w:r w:rsidR="00C733CF" w:rsidRPr="00C733CF">
              <w:rPr>
                <w:lang w:val="en-GB"/>
              </w:rPr>
              <w:t>DefaultPostCallbackImplSuffix</w:t>
            </w:r>
            <w:r w:rsidR="00C733CF">
              <w:rPr>
                <w:lang w:val="en-GB"/>
              </w:rPr>
              <w:t xml:space="preserve">].  </w:t>
            </w:r>
            <w:r w:rsidR="005F425D" w:rsidRPr="005F425D">
              <w:rPr>
                <w:lang w:val="en-GB"/>
              </w:rPr>
              <w:t>Added incremental cache attributes INCR_INITIAL_LOAD_SCRIPT and INCR_DELTA_LOAD_SCRIPT</w:t>
            </w:r>
            <w:r w:rsidR="002837B1">
              <w:rPr>
                <w:lang w:val="en-GB"/>
              </w:rPr>
              <w:t xml:space="preserve"> to track the location of those scripts</w:t>
            </w:r>
            <w:r w:rsidR="005F425D" w:rsidRPr="005F425D">
              <w:rPr>
                <w:lang w:val="en-GB"/>
              </w:rPr>
              <w:t>.</w:t>
            </w:r>
            <w:r w:rsidR="00C733CF">
              <w:rPr>
                <w:lang w:val="en-GB"/>
              </w:rPr>
              <w:t xml:space="preserve">  </w:t>
            </w:r>
          </w:p>
        </w:tc>
      </w:tr>
      <w:tr w:rsidR="002861BD" w:rsidRPr="00050F1C" w14:paraId="3876B684"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1059876E" w14:textId="4B7C746E" w:rsidR="002861BD" w:rsidRDefault="002861BD" w:rsidP="002861BD">
            <w:pPr>
              <w:pStyle w:val="Abstract"/>
              <w:spacing w:before="60" w:after="60" w:line="240" w:lineRule="auto"/>
              <w:ind w:left="0"/>
            </w:pPr>
            <w:r>
              <w:t>2019Q301</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5AD48BF" w14:textId="39FD41FD" w:rsidR="002861BD" w:rsidRDefault="002861BD" w:rsidP="002861BD">
            <w:pPr>
              <w:pStyle w:val="Abstract"/>
              <w:spacing w:before="60" w:after="60" w:line="240" w:lineRule="auto"/>
              <w:ind w:left="0"/>
            </w:pPr>
            <w:r>
              <w:t>08/01/2019</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73CCB3A8" w14:textId="5F69B062" w:rsidR="002861BD" w:rsidRDefault="002861BD" w:rsidP="002861BD">
            <w:pPr>
              <w:pStyle w:val="Abstract"/>
              <w:spacing w:before="60" w:after="60" w:line="240" w:lineRule="auto"/>
              <w:ind w:left="0"/>
            </w:pPr>
            <w: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0F151FEE" w14:textId="53A73566" w:rsidR="002861BD" w:rsidRDefault="002861BD" w:rsidP="002861BD">
            <w:pPr>
              <w:pStyle w:val="Abstract"/>
              <w:spacing w:before="60" w:after="60" w:line="240" w:lineRule="auto"/>
              <w:ind w:left="0"/>
              <w:rPr>
                <w:lang w:val="en-GB"/>
              </w:rPr>
            </w:pPr>
            <w:r>
              <w:rPr>
                <w:lang w:val="en-GB"/>
              </w:rPr>
              <w:t>Modified all occurrences of getConstant to getConstantV2.  Deprecating getConstant.</w:t>
            </w:r>
          </w:p>
        </w:tc>
      </w:tr>
      <w:tr w:rsidR="00342458" w:rsidRPr="00050F1C" w14:paraId="07CD70FE"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1DF752DC" w14:textId="10590C90" w:rsidR="00342458" w:rsidRDefault="00342458" w:rsidP="002861BD">
            <w:pPr>
              <w:pStyle w:val="Abstract"/>
              <w:spacing w:before="60" w:after="60" w:line="240" w:lineRule="auto"/>
              <w:ind w:left="0"/>
            </w:pPr>
            <w:r>
              <w:t>2019Q302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4328AFA" w14:textId="200572FA" w:rsidR="00342458" w:rsidRDefault="00342458" w:rsidP="002861BD">
            <w:pPr>
              <w:pStyle w:val="Abstract"/>
              <w:spacing w:before="60" w:after="60" w:line="240" w:lineRule="auto"/>
              <w:ind w:left="0"/>
            </w:pPr>
            <w:r>
              <w:t>08/20/2019</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20A767C" w14:textId="1A2E21B1" w:rsidR="00342458" w:rsidRDefault="00342458" w:rsidP="002861BD">
            <w:pPr>
              <w:pStyle w:val="Abstract"/>
              <w:spacing w:before="60" w:after="60" w:line="240" w:lineRule="auto"/>
              <w:ind w:left="0"/>
            </w:pPr>
            <w: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4AC10A5B" w14:textId="0452D397" w:rsidR="00342458" w:rsidRPr="00342458" w:rsidRDefault="00342458" w:rsidP="00342458">
            <w:pPr>
              <w:pStyle w:val="Abstract"/>
              <w:spacing w:before="60" w:after="60"/>
              <w:ind w:left="0"/>
              <w:rPr>
                <w:lang w:val="en-GB"/>
              </w:rPr>
            </w:pPr>
            <w:r w:rsidRPr="00342458">
              <w:rPr>
                <w:lang w:val="en-GB"/>
              </w:rPr>
              <w:t>Modified /Scripts/PublishedImpl/CachingDataModifyScript</w:t>
            </w:r>
          </w:p>
          <w:p w14:paraId="6AB7153B" w14:textId="2DFB0593" w:rsidR="00342458" w:rsidRPr="00342458" w:rsidRDefault="00342458" w:rsidP="00201CE5">
            <w:pPr>
              <w:pStyle w:val="Abstract"/>
              <w:numPr>
                <w:ilvl w:val="0"/>
                <w:numId w:val="62"/>
              </w:numPr>
              <w:spacing w:before="60" w:after="60"/>
              <w:rPr>
                <w:lang w:val="en-GB"/>
              </w:rPr>
            </w:pPr>
            <w:r w:rsidRPr="00342458">
              <w:rPr>
                <w:lang w:val="en-GB"/>
              </w:rPr>
              <w:t>Fixed bug to correctly detect the last usage of getConstant in the script text.</w:t>
            </w:r>
          </w:p>
          <w:p w14:paraId="0CB65FEA" w14:textId="35F4C073" w:rsidR="00342458" w:rsidRPr="00342458" w:rsidRDefault="00342458" w:rsidP="00201CE5">
            <w:pPr>
              <w:pStyle w:val="Abstract"/>
              <w:numPr>
                <w:ilvl w:val="0"/>
                <w:numId w:val="62"/>
              </w:numPr>
              <w:spacing w:before="60" w:after="60"/>
              <w:rPr>
                <w:lang w:val="en-GB"/>
              </w:rPr>
            </w:pPr>
            <w:r w:rsidRPr="00342458">
              <w:rPr>
                <w:lang w:val="en-GB"/>
              </w:rPr>
              <w:lastRenderedPageBreak/>
              <w:t>Added code to modify CachingData and change getConstant function to the fully qualified getConstantV2.</w:t>
            </w:r>
          </w:p>
          <w:p w14:paraId="4B8A4190" w14:textId="788C05F8" w:rsidR="00342458" w:rsidRPr="00342458" w:rsidRDefault="00342458" w:rsidP="00342458">
            <w:pPr>
              <w:pStyle w:val="Abstract"/>
              <w:spacing w:before="60" w:after="60"/>
              <w:ind w:left="0"/>
              <w:rPr>
                <w:lang w:val="en-GB"/>
              </w:rPr>
            </w:pPr>
            <w:r w:rsidRPr="00342458">
              <w:rPr>
                <w:lang w:val="en-GB"/>
              </w:rPr>
              <w:t>Modified /Scripts/PublishedImpl/DeconfigureCache</w:t>
            </w:r>
          </w:p>
          <w:p w14:paraId="12021BF0" w14:textId="37550B86" w:rsidR="00342458" w:rsidRPr="00342458" w:rsidRDefault="00342458" w:rsidP="00201CE5">
            <w:pPr>
              <w:pStyle w:val="Abstract"/>
              <w:numPr>
                <w:ilvl w:val="0"/>
                <w:numId w:val="61"/>
              </w:numPr>
              <w:spacing w:before="60" w:after="60"/>
              <w:rPr>
                <w:lang w:val="en-GB"/>
              </w:rPr>
            </w:pPr>
            <w:r w:rsidRPr="00342458">
              <w:rPr>
                <w:lang w:val="en-GB"/>
              </w:rPr>
              <w:t>Fixed a bug to not throw an exception if the call back scripts are not found but expected to be there.</w:t>
            </w:r>
          </w:p>
          <w:p w14:paraId="36702879" w14:textId="425F397B" w:rsidR="00342458" w:rsidRDefault="00342458" w:rsidP="00342458">
            <w:pPr>
              <w:pStyle w:val="Abstract"/>
              <w:spacing w:before="60" w:after="60"/>
              <w:ind w:left="0"/>
              <w:rPr>
                <w:lang w:val="en-GB"/>
              </w:rPr>
            </w:pPr>
            <w:r w:rsidRPr="00342458">
              <w:rPr>
                <w:lang w:val="en-GB"/>
              </w:rPr>
              <w:t>Added new procedure "ConfigureCache_Multi_Table" in each template to automatically add an entry into</w:t>
            </w:r>
            <w:r>
              <w:rPr>
                <w:lang w:val="en-GB"/>
              </w:rPr>
              <w:t xml:space="preserve"> </w:t>
            </w:r>
            <w:r w:rsidRPr="00342458">
              <w:rPr>
                <w:lang w:val="en-GB"/>
              </w:rPr>
              <w:t>CachingData and configure the cache in one invocation using multi-table caching.  Ease of use.</w:t>
            </w:r>
          </w:p>
        </w:tc>
      </w:tr>
      <w:tr w:rsidR="00FF6A68" w:rsidRPr="00050F1C" w14:paraId="1645DD12"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57F8EC3F" w14:textId="2CBC63B6" w:rsidR="00FF6A68" w:rsidRDefault="00FF6A68" w:rsidP="002861BD">
            <w:pPr>
              <w:pStyle w:val="Abstract"/>
              <w:spacing w:before="60" w:after="60" w:line="240" w:lineRule="auto"/>
              <w:ind w:left="0"/>
            </w:pPr>
            <w:r>
              <w:lastRenderedPageBreak/>
              <w:t>2020Q</w:t>
            </w:r>
            <w:r w:rsidRPr="00FF6A68">
              <w:t>100</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038C127E" w14:textId="7D81528D" w:rsidR="00FF6A68" w:rsidRDefault="00FF6A68" w:rsidP="002861BD">
            <w:pPr>
              <w:pStyle w:val="Abstract"/>
              <w:spacing w:before="60" w:after="60" w:line="240" w:lineRule="auto"/>
              <w:ind w:left="0"/>
            </w:pPr>
            <w:r w:rsidRPr="00FF6A68">
              <w:t>01/03/2020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2FAE2AF0" w14:textId="616F24B4" w:rsidR="00FF6A68" w:rsidRDefault="00FF6A68" w:rsidP="002861BD">
            <w:pPr>
              <w:pStyle w:val="Abstract"/>
              <w:spacing w:before="60" w:after="60" w:line="240" w:lineRule="auto"/>
              <w:ind w:left="0"/>
            </w:pPr>
            <w: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47B217BF" w14:textId="624FA417" w:rsidR="00FF6A68" w:rsidRPr="00342458" w:rsidRDefault="00FF6A68" w:rsidP="00FF6A68">
            <w:pPr>
              <w:pStyle w:val="Abstract"/>
              <w:spacing w:before="60" w:after="60"/>
              <w:ind w:left="0"/>
              <w:rPr>
                <w:lang w:val="en-GB"/>
              </w:rPr>
            </w:pPr>
            <w:r>
              <w:rPr>
                <w:lang w:val="en-GB"/>
              </w:rPr>
              <w:t xml:space="preserve">Various Bug Fixes </w:t>
            </w:r>
          </w:p>
        </w:tc>
      </w:tr>
    </w:tbl>
    <w:p w14:paraId="69B9603F" w14:textId="50B879EC" w:rsidR="00F93E8D" w:rsidRDefault="00F93E8D" w:rsidP="00F93E8D">
      <w:pPr>
        <w:pStyle w:val="Abstract"/>
        <w:spacing w:after="60"/>
        <w:ind w:left="2347"/>
        <w:rPr>
          <w:b/>
          <w:szCs w:val="20"/>
        </w:rPr>
      </w:pPr>
    </w:p>
    <w:p w14:paraId="502A33D7" w14:textId="77777777" w:rsidR="002861BD" w:rsidRPr="008D0D62" w:rsidRDefault="002861B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642F34" w:rsidRPr="008D0D62" w14:paraId="24AEB021" w14:textId="77777777" w:rsidTr="00642F34">
        <w:tc>
          <w:tcPr>
            <w:tcW w:w="7200" w:type="dxa"/>
            <w:shd w:val="clear" w:color="auto" w:fill="auto"/>
          </w:tcPr>
          <w:p w14:paraId="39D1F0EE" w14:textId="2F9A4EF9" w:rsidR="00642F34" w:rsidRDefault="00642F34" w:rsidP="00AE1397">
            <w:pPr>
              <w:pStyle w:val="Abstract"/>
              <w:spacing w:before="60" w:after="60" w:line="240" w:lineRule="auto"/>
              <w:ind w:left="0"/>
              <w:rPr>
                <w:szCs w:val="20"/>
                <w:lang w:val="en-CA" w:eastAsia="en-CA" w:bidi="he-IL"/>
              </w:rPr>
            </w:pPr>
            <w:r>
              <w:rPr>
                <w:szCs w:val="20"/>
                <w:lang w:val="en-CA" w:eastAsia="en-CA" w:bidi="he-IL"/>
              </w:rPr>
              <w:t xml:space="preserve">How To Use </w:t>
            </w:r>
            <w:r w:rsidRPr="00E072CC">
              <w:rPr>
                <w:szCs w:val="20"/>
                <w:lang w:val="en-CA" w:eastAsia="en-CA" w:bidi="he-IL"/>
              </w:rPr>
              <w:t>Utilities</w:t>
            </w:r>
            <w:r>
              <w:rPr>
                <w:szCs w:val="20"/>
                <w:lang w:val="en-CA" w:eastAsia="en-CA" w:bidi="he-IL"/>
              </w:rPr>
              <w:t>.pdf</w:t>
            </w:r>
          </w:p>
        </w:tc>
        <w:tc>
          <w:tcPr>
            <w:tcW w:w="2448" w:type="dxa"/>
            <w:shd w:val="clear" w:color="auto" w:fill="auto"/>
          </w:tcPr>
          <w:p w14:paraId="4614BD4B" w14:textId="4C76C9CA" w:rsidR="00642F34" w:rsidRDefault="006727CC" w:rsidP="00AE1397">
            <w:pPr>
              <w:pStyle w:val="Abstract"/>
              <w:spacing w:before="60" w:after="60" w:line="240" w:lineRule="auto"/>
              <w:ind w:left="0"/>
              <w:rPr>
                <w:szCs w:val="20"/>
                <w:lang w:val="en-CA" w:eastAsia="en-CA" w:bidi="he-IL"/>
              </w:rPr>
            </w:pPr>
            <w:r>
              <w:rPr>
                <w:szCs w:val="20"/>
                <w:lang w:val="en-CA" w:eastAsia="en-CA" w:bidi="he-IL"/>
              </w:rPr>
              <w:t>201</w:t>
            </w:r>
            <w:r w:rsidR="00C40CB1">
              <w:rPr>
                <w:szCs w:val="20"/>
                <w:lang w:val="en-CA" w:eastAsia="en-CA" w:bidi="he-IL"/>
              </w:rPr>
              <w:t>9Q</w:t>
            </w:r>
            <w:r w:rsidR="002861BD">
              <w:rPr>
                <w:szCs w:val="20"/>
                <w:lang w:val="en-CA" w:eastAsia="en-CA" w:bidi="he-IL"/>
              </w:rPr>
              <w:t>301</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E42930">
        <w:tc>
          <w:tcPr>
            <w:tcW w:w="7200" w:type="dxa"/>
            <w:shd w:val="clear" w:color="auto" w:fill="E6E6E6"/>
          </w:tcPr>
          <w:p w14:paraId="7A4E85D3" w14:textId="77777777" w:rsidR="00B23119" w:rsidRPr="008D0D62" w:rsidRDefault="00B23119" w:rsidP="00E42930">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E42930">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E42930">
        <w:tc>
          <w:tcPr>
            <w:tcW w:w="7200" w:type="dxa"/>
            <w:shd w:val="clear" w:color="auto" w:fill="auto"/>
          </w:tcPr>
          <w:p w14:paraId="7B24EB56" w14:textId="04840EC2" w:rsidR="00B23119" w:rsidRPr="008D0D62" w:rsidRDefault="00965FDD" w:rsidP="000B45FC">
            <w:pPr>
              <w:pStyle w:val="Abstract"/>
              <w:spacing w:before="60" w:after="60" w:line="240" w:lineRule="auto"/>
              <w:ind w:left="0"/>
              <w:rPr>
                <w:szCs w:val="20"/>
                <w:lang w:val="en-CA" w:eastAsia="en-CA" w:bidi="he-IL"/>
              </w:rPr>
            </w:pPr>
            <w:r>
              <w:rPr>
                <w:szCs w:val="20"/>
                <w:lang w:val="en-CA" w:eastAsia="en-CA" w:bidi="he-IL"/>
              </w:rPr>
              <w:t xml:space="preserve">TIBCO® </w:t>
            </w:r>
            <w:r w:rsidR="00B23119">
              <w:rPr>
                <w:szCs w:val="20"/>
                <w:lang w:val="en-CA" w:eastAsia="en-CA" w:bidi="he-IL"/>
              </w:rPr>
              <w:t xml:space="preserve">Data </w:t>
            </w:r>
            <w:r w:rsidR="00A47BE5">
              <w:rPr>
                <w:szCs w:val="20"/>
                <w:lang w:val="en-CA" w:eastAsia="en-CA" w:bidi="he-IL"/>
              </w:rPr>
              <w:t>Virtualization</w:t>
            </w:r>
          </w:p>
        </w:tc>
        <w:tc>
          <w:tcPr>
            <w:tcW w:w="2448" w:type="dxa"/>
            <w:shd w:val="clear" w:color="auto" w:fill="auto"/>
          </w:tcPr>
          <w:p w14:paraId="52653089" w14:textId="107DB9CF" w:rsidR="00B23119" w:rsidRPr="008D0D62" w:rsidRDefault="00F4729C" w:rsidP="00E42930">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E42930">
        <w:tc>
          <w:tcPr>
            <w:tcW w:w="7200" w:type="dxa"/>
            <w:shd w:val="clear" w:color="auto" w:fill="auto"/>
          </w:tcPr>
          <w:p w14:paraId="7308A2D1" w14:textId="77777777" w:rsidR="00B23119" w:rsidRDefault="00B23119" w:rsidP="00E42930">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1775B83C" w:rsidR="00B23119" w:rsidRDefault="0008313C" w:rsidP="00E42930">
            <w:pPr>
              <w:pStyle w:val="Abstract"/>
              <w:spacing w:before="60" w:after="60" w:line="240" w:lineRule="auto"/>
              <w:ind w:left="0"/>
              <w:rPr>
                <w:szCs w:val="20"/>
                <w:lang w:val="en-CA" w:eastAsia="en-CA" w:bidi="he-IL"/>
              </w:rPr>
            </w:pPr>
            <w:r>
              <w:rPr>
                <w:szCs w:val="20"/>
                <w:lang w:val="en-CA" w:eastAsia="en-CA" w:bidi="he-IL"/>
              </w:rPr>
              <w:t>2019Q</w:t>
            </w:r>
            <w:r w:rsidR="002861BD">
              <w:rPr>
                <w:szCs w:val="20"/>
                <w:lang w:val="en-CA" w:eastAsia="en-CA" w:bidi="he-IL"/>
              </w:rPr>
              <w:t>301</w:t>
            </w:r>
            <w:r>
              <w:rPr>
                <w:szCs w:val="20"/>
                <w:lang w:val="en-CA" w:eastAsia="en-CA" w:bidi="he-IL"/>
              </w:rPr>
              <w:t xml:space="preserve"> </w:t>
            </w:r>
            <w:r w:rsidR="00B23119">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1A0AC0F3"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69EB6F1C" w14:textId="57E22BE1" w:rsidR="00150441"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150441">
        <w:t>1</w:t>
      </w:r>
      <w:r w:rsidR="00150441">
        <w:rPr>
          <w:rFonts w:asciiTheme="minorHAnsi" w:eastAsiaTheme="minorEastAsia" w:hAnsiTheme="minorHAnsi" w:cstheme="minorBidi"/>
          <w:b w:val="0"/>
          <w:bCs w:val="0"/>
          <w:szCs w:val="24"/>
        </w:rPr>
        <w:tab/>
      </w:r>
      <w:r w:rsidR="00150441">
        <w:t>Introduction</w:t>
      </w:r>
      <w:r w:rsidR="00150441">
        <w:tab/>
      </w:r>
      <w:r w:rsidR="00150441">
        <w:fldChar w:fldCharType="begin"/>
      </w:r>
      <w:r w:rsidR="00150441">
        <w:instrText xml:space="preserve"> PAGEREF _Toc28966473 \h </w:instrText>
      </w:r>
      <w:r w:rsidR="00150441">
        <w:fldChar w:fldCharType="separate"/>
      </w:r>
      <w:r w:rsidR="00150441">
        <w:t>7</w:t>
      </w:r>
      <w:r w:rsidR="00150441">
        <w:fldChar w:fldCharType="end"/>
      </w:r>
    </w:p>
    <w:p w14:paraId="0812824E" w14:textId="1394EA99" w:rsidR="00150441" w:rsidRDefault="00150441">
      <w:pPr>
        <w:pStyle w:val="TOC2"/>
        <w:rPr>
          <w:rFonts w:asciiTheme="minorHAnsi" w:eastAsiaTheme="minorEastAsia" w:hAnsiTheme="minorHAnsi" w:cstheme="minorBidi"/>
          <w:sz w:val="24"/>
        </w:rPr>
      </w:pPr>
      <w:r w:rsidRPr="00A0295E">
        <w:rPr>
          <w:color w:val="1F497D"/>
        </w:rPr>
        <w:t>Purpose</w:t>
      </w:r>
      <w:r>
        <w:tab/>
      </w:r>
      <w:r>
        <w:fldChar w:fldCharType="begin"/>
      </w:r>
      <w:r>
        <w:instrText xml:space="preserve"> PAGEREF _Toc28966474 \h </w:instrText>
      </w:r>
      <w:r>
        <w:fldChar w:fldCharType="separate"/>
      </w:r>
      <w:r>
        <w:t>7</w:t>
      </w:r>
      <w:r>
        <w:fldChar w:fldCharType="end"/>
      </w:r>
    </w:p>
    <w:p w14:paraId="491DAAD9" w14:textId="64ED28F7" w:rsidR="00150441" w:rsidRDefault="00150441">
      <w:pPr>
        <w:pStyle w:val="TOC2"/>
        <w:rPr>
          <w:rFonts w:asciiTheme="minorHAnsi" w:eastAsiaTheme="minorEastAsia" w:hAnsiTheme="minorHAnsi" w:cstheme="minorBidi"/>
          <w:sz w:val="24"/>
        </w:rPr>
      </w:pPr>
      <w:r w:rsidRPr="00A0295E">
        <w:rPr>
          <w:color w:val="1F497D"/>
        </w:rPr>
        <w:t>Audience</w:t>
      </w:r>
      <w:r>
        <w:tab/>
      </w:r>
      <w:r>
        <w:fldChar w:fldCharType="begin"/>
      </w:r>
      <w:r>
        <w:instrText xml:space="preserve"> PAGEREF _Toc28966475 \h </w:instrText>
      </w:r>
      <w:r>
        <w:fldChar w:fldCharType="separate"/>
      </w:r>
      <w:r>
        <w:t>7</w:t>
      </w:r>
      <w:r>
        <w:fldChar w:fldCharType="end"/>
      </w:r>
    </w:p>
    <w:p w14:paraId="12302FBC" w14:textId="1D41851B" w:rsidR="00150441" w:rsidRDefault="00150441">
      <w:pPr>
        <w:pStyle w:val="TOC2"/>
        <w:rPr>
          <w:rFonts w:asciiTheme="minorHAnsi" w:eastAsiaTheme="minorEastAsia" w:hAnsiTheme="minorHAnsi" w:cstheme="minorBidi"/>
          <w:sz w:val="24"/>
        </w:rPr>
      </w:pPr>
      <w:r w:rsidRPr="00A0295E">
        <w:rPr>
          <w:color w:val="1F497D"/>
        </w:rPr>
        <w:t>References</w:t>
      </w:r>
      <w:r>
        <w:tab/>
      </w:r>
      <w:r>
        <w:fldChar w:fldCharType="begin"/>
      </w:r>
      <w:r>
        <w:instrText xml:space="preserve"> PAGEREF _Toc28966476 \h </w:instrText>
      </w:r>
      <w:r>
        <w:fldChar w:fldCharType="separate"/>
      </w:r>
      <w:r>
        <w:t>7</w:t>
      </w:r>
      <w:r>
        <w:fldChar w:fldCharType="end"/>
      </w:r>
    </w:p>
    <w:p w14:paraId="5DA3FE29" w14:textId="5D5FF69F" w:rsidR="00150441" w:rsidRDefault="00150441">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Overview</w:t>
      </w:r>
      <w:r>
        <w:tab/>
      </w:r>
      <w:r>
        <w:fldChar w:fldCharType="begin"/>
      </w:r>
      <w:r>
        <w:instrText xml:space="preserve"> PAGEREF _Toc28966477 \h </w:instrText>
      </w:r>
      <w:r>
        <w:fldChar w:fldCharType="separate"/>
      </w:r>
      <w:r>
        <w:t>8</w:t>
      </w:r>
      <w:r>
        <w:fldChar w:fldCharType="end"/>
      </w:r>
    </w:p>
    <w:p w14:paraId="775A53F1" w14:textId="0B6A9045" w:rsidR="00150441" w:rsidRDefault="00150441">
      <w:pPr>
        <w:pStyle w:val="TOC2"/>
        <w:rPr>
          <w:rFonts w:asciiTheme="minorHAnsi" w:eastAsiaTheme="minorEastAsia" w:hAnsiTheme="minorHAnsi" w:cstheme="minorBidi"/>
          <w:sz w:val="24"/>
        </w:rPr>
      </w:pPr>
      <w:r w:rsidRPr="00A0295E">
        <w:rPr>
          <w:color w:val="1F497D"/>
        </w:rPr>
        <w:t>Caching Overview</w:t>
      </w:r>
      <w:r>
        <w:tab/>
      </w:r>
      <w:r>
        <w:fldChar w:fldCharType="begin"/>
      </w:r>
      <w:r>
        <w:instrText xml:space="preserve"> PAGEREF _Toc28966478 \h </w:instrText>
      </w:r>
      <w:r>
        <w:fldChar w:fldCharType="separate"/>
      </w:r>
      <w:r>
        <w:t>8</w:t>
      </w:r>
      <w:r>
        <w:fldChar w:fldCharType="end"/>
      </w:r>
    </w:p>
    <w:p w14:paraId="5F5337B7" w14:textId="2D02A14E" w:rsidR="00150441" w:rsidRDefault="00150441">
      <w:pPr>
        <w:pStyle w:val="TOC3"/>
        <w:rPr>
          <w:rFonts w:asciiTheme="minorHAnsi" w:eastAsiaTheme="minorEastAsia" w:hAnsiTheme="minorHAnsi" w:cstheme="minorBidi"/>
          <w:sz w:val="24"/>
          <w:szCs w:val="24"/>
        </w:rPr>
      </w:pPr>
      <w:r w:rsidRPr="00A0295E">
        <w:rPr>
          <w:rFonts w:asciiTheme="majorHAnsi" w:hAnsiTheme="majorHAnsi"/>
        </w:rPr>
        <w:t>Full Caching</w:t>
      </w:r>
      <w:r>
        <w:tab/>
      </w:r>
      <w:r>
        <w:fldChar w:fldCharType="begin"/>
      </w:r>
      <w:r>
        <w:instrText xml:space="preserve"> PAGEREF _Toc28966479 \h </w:instrText>
      </w:r>
      <w:r>
        <w:fldChar w:fldCharType="separate"/>
      </w:r>
      <w:r>
        <w:t>8</w:t>
      </w:r>
      <w:r>
        <w:fldChar w:fldCharType="end"/>
      </w:r>
    </w:p>
    <w:p w14:paraId="168D485E" w14:textId="31CBEAA1" w:rsidR="00150441" w:rsidRDefault="00150441">
      <w:pPr>
        <w:pStyle w:val="TOC3"/>
        <w:rPr>
          <w:rFonts w:asciiTheme="minorHAnsi" w:eastAsiaTheme="minorEastAsia" w:hAnsiTheme="minorHAnsi" w:cstheme="minorBidi"/>
          <w:sz w:val="24"/>
          <w:szCs w:val="24"/>
        </w:rPr>
      </w:pPr>
      <w:r w:rsidRPr="00A0295E">
        <w:rPr>
          <w:rFonts w:asciiTheme="majorHAnsi" w:hAnsiTheme="majorHAnsi"/>
        </w:rPr>
        <w:t>Incremental Caching</w:t>
      </w:r>
      <w:r>
        <w:tab/>
      </w:r>
      <w:r>
        <w:fldChar w:fldCharType="begin"/>
      </w:r>
      <w:r>
        <w:instrText xml:space="preserve"> PAGEREF _Toc28966480 \h </w:instrText>
      </w:r>
      <w:r>
        <w:fldChar w:fldCharType="separate"/>
      </w:r>
      <w:r>
        <w:t>8</w:t>
      </w:r>
      <w:r>
        <w:fldChar w:fldCharType="end"/>
      </w:r>
    </w:p>
    <w:p w14:paraId="451DEC4E" w14:textId="307DA7DC" w:rsidR="00150441" w:rsidRDefault="00150441">
      <w:pPr>
        <w:pStyle w:val="TOC2"/>
        <w:rPr>
          <w:rFonts w:asciiTheme="minorHAnsi" w:eastAsiaTheme="minorEastAsia" w:hAnsiTheme="minorHAnsi" w:cstheme="minorBidi"/>
          <w:sz w:val="24"/>
        </w:rPr>
      </w:pPr>
      <w:r w:rsidRPr="00A0295E">
        <w:rPr>
          <w:color w:val="1F497D"/>
        </w:rPr>
        <w:t>Caching Data Source Targets</w:t>
      </w:r>
      <w:r>
        <w:tab/>
      </w:r>
      <w:r>
        <w:fldChar w:fldCharType="begin"/>
      </w:r>
      <w:r>
        <w:instrText xml:space="preserve"> PAGEREF _Toc28966481 \h </w:instrText>
      </w:r>
      <w:r>
        <w:fldChar w:fldCharType="separate"/>
      </w:r>
      <w:r>
        <w:t>9</w:t>
      </w:r>
      <w:r>
        <w:fldChar w:fldCharType="end"/>
      </w:r>
    </w:p>
    <w:p w14:paraId="27FF41FB" w14:textId="3A2F3913" w:rsidR="00150441" w:rsidRDefault="00150441">
      <w:pPr>
        <w:pStyle w:val="TOC2"/>
        <w:rPr>
          <w:rFonts w:asciiTheme="minorHAnsi" w:eastAsiaTheme="minorEastAsia" w:hAnsiTheme="minorHAnsi" w:cstheme="minorBidi"/>
          <w:sz w:val="24"/>
        </w:rPr>
      </w:pPr>
      <w:r w:rsidRPr="00A0295E">
        <w:rPr>
          <w:color w:val="1F497D"/>
        </w:rPr>
        <w:t>Unsupported Features</w:t>
      </w:r>
      <w:r>
        <w:tab/>
      </w:r>
      <w:r>
        <w:fldChar w:fldCharType="begin"/>
      </w:r>
      <w:r>
        <w:instrText xml:space="preserve"> PAGEREF _Toc28966482 \h </w:instrText>
      </w:r>
      <w:r>
        <w:fldChar w:fldCharType="separate"/>
      </w:r>
      <w:r>
        <w:t>9</w:t>
      </w:r>
      <w:r>
        <w:fldChar w:fldCharType="end"/>
      </w:r>
    </w:p>
    <w:p w14:paraId="06930544" w14:textId="77870A8D" w:rsidR="00150441" w:rsidRDefault="00150441">
      <w:pPr>
        <w:pStyle w:val="TOC3"/>
        <w:rPr>
          <w:rFonts w:asciiTheme="minorHAnsi" w:eastAsiaTheme="minorEastAsia" w:hAnsiTheme="minorHAnsi" w:cstheme="minorBidi"/>
          <w:sz w:val="24"/>
          <w:szCs w:val="24"/>
        </w:rPr>
      </w:pPr>
      <w:r w:rsidRPr="00A0295E">
        <w:rPr>
          <w:rFonts w:asciiTheme="majorHAnsi" w:hAnsiTheme="majorHAnsi"/>
        </w:rPr>
        <w:t>Partitioned Incremental Caching</w:t>
      </w:r>
      <w:r>
        <w:tab/>
      </w:r>
      <w:r>
        <w:fldChar w:fldCharType="begin"/>
      </w:r>
      <w:r>
        <w:instrText xml:space="preserve"> PAGEREF _Toc28966483 \h </w:instrText>
      </w:r>
      <w:r>
        <w:fldChar w:fldCharType="separate"/>
      </w:r>
      <w:r>
        <w:t>9</w:t>
      </w:r>
      <w:r>
        <w:fldChar w:fldCharType="end"/>
      </w:r>
    </w:p>
    <w:p w14:paraId="513DB554" w14:textId="4A702AE6" w:rsidR="00150441" w:rsidRDefault="00150441">
      <w:pPr>
        <w:pStyle w:val="TOC3"/>
        <w:rPr>
          <w:rFonts w:asciiTheme="minorHAnsi" w:eastAsiaTheme="minorEastAsia" w:hAnsiTheme="minorHAnsi" w:cstheme="minorBidi"/>
          <w:sz w:val="24"/>
          <w:szCs w:val="24"/>
        </w:rPr>
      </w:pPr>
      <w:r w:rsidRPr="00A0295E">
        <w:rPr>
          <w:rFonts w:asciiTheme="majorHAnsi" w:hAnsiTheme="majorHAnsi"/>
        </w:rPr>
        <w:t>Historical</w:t>
      </w:r>
      <w:r>
        <w:tab/>
      </w:r>
      <w:r>
        <w:fldChar w:fldCharType="begin"/>
      </w:r>
      <w:r>
        <w:instrText xml:space="preserve"> PAGEREF _Toc28966484 \h </w:instrText>
      </w:r>
      <w:r>
        <w:fldChar w:fldCharType="separate"/>
      </w:r>
      <w:r>
        <w:t>10</w:t>
      </w:r>
      <w:r>
        <w:fldChar w:fldCharType="end"/>
      </w:r>
    </w:p>
    <w:p w14:paraId="47623720" w14:textId="72129962" w:rsidR="00150441" w:rsidRDefault="00150441">
      <w:pPr>
        <w:pStyle w:val="TOC3"/>
        <w:rPr>
          <w:rFonts w:asciiTheme="minorHAnsi" w:eastAsiaTheme="minorEastAsia" w:hAnsiTheme="minorHAnsi" w:cstheme="minorBidi"/>
          <w:sz w:val="24"/>
          <w:szCs w:val="24"/>
        </w:rPr>
      </w:pPr>
      <w:r w:rsidRPr="00A0295E">
        <w:rPr>
          <w:rFonts w:asciiTheme="majorHAnsi" w:hAnsiTheme="majorHAnsi"/>
        </w:rPr>
        <w:t>Schema Differences</w:t>
      </w:r>
      <w:r>
        <w:tab/>
      </w:r>
      <w:r>
        <w:fldChar w:fldCharType="begin"/>
      </w:r>
      <w:r>
        <w:instrText xml:space="preserve"> PAGEREF _Toc28966485 \h </w:instrText>
      </w:r>
      <w:r>
        <w:fldChar w:fldCharType="separate"/>
      </w:r>
      <w:r>
        <w:t>10</w:t>
      </w:r>
      <w:r>
        <w:fldChar w:fldCharType="end"/>
      </w:r>
    </w:p>
    <w:p w14:paraId="1DE997C6" w14:textId="1B31A167" w:rsidR="00150441" w:rsidRDefault="00150441">
      <w:pPr>
        <w:pStyle w:val="TOC2"/>
        <w:rPr>
          <w:rFonts w:asciiTheme="minorHAnsi" w:eastAsiaTheme="minorEastAsia" w:hAnsiTheme="minorHAnsi" w:cstheme="minorBidi"/>
          <w:sz w:val="24"/>
        </w:rPr>
      </w:pPr>
      <w:r w:rsidRPr="00A0295E">
        <w:rPr>
          <w:color w:val="1F497D"/>
        </w:rPr>
        <w:t>Caching Terms</w:t>
      </w:r>
      <w:r>
        <w:tab/>
      </w:r>
      <w:r>
        <w:fldChar w:fldCharType="begin"/>
      </w:r>
      <w:r>
        <w:instrText xml:space="preserve"> PAGEREF _Toc28966486 \h </w:instrText>
      </w:r>
      <w:r>
        <w:fldChar w:fldCharType="separate"/>
      </w:r>
      <w:r>
        <w:t>10</w:t>
      </w:r>
      <w:r>
        <w:fldChar w:fldCharType="end"/>
      </w:r>
    </w:p>
    <w:p w14:paraId="257055E8" w14:textId="52E07503" w:rsidR="00150441" w:rsidRDefault="00150441">
      <w:pPr>
        <w:pStyle w:val="TOC2"/>
        <w:rPr>
          <w:rFonts w:asciiTheme="minorHAnsi" w:eastAsiaTheme="minorEastAsia" w:hAnsiTheme="minorHAnsi" w:cstheme="minorBidi"/>
          <w:sz w:val="24"/>
        </w:rPr>
      </w:pPr>
      <w:r w:rsidRPr="00A0295E">
        <w:rPr>
          <w:color w:val="1F497D"/>
        </w:rPr>
        <w:t>Business Requirements</w:t>
      </w:r>
      <w:r>
        <w:tab/>
      </w:r>
      <w:r>
        <w:fldChar w:fldCharType="begin"/>
      </w:r>
      <w:r>
        <w:instrText xml:space="preserve"> PAGEREF _Toc28966487 \h </w:instrText>
      </w:r>
      <w:r>
        <w:fldChar w:fldCharType="separate"/>
      </w:r>
      <w:r>
        <w:t>11</w:t>
      </w:r>
      <w:r>
        <w:fldChar w:fldCharType="end"/>
      </w:r>
    </w:p>
    <w:p w14:paraId="619C69FD" w14:textId="29988549" w:rsidR="00150441" w:rsidRDefault="00150441">
      <w:pPr>
        <w:pStyle w:val="TOC2"/>
        <w:rPr>
          <w:rFonts w:asciiTheme="minorHAnsi" w:eastAsiaTheme="minorEastAsia" w:hAnsiTheme="minorHAnsi" w:cstheme="minorBidi"/>
          <w:sz w:val="24"/>
        </w:rPr>
      </w:pPr>
      <w:r w:rsidRPr="00A0295E">
        <w:rPr>
          <w:color w:val="1F497D"/>
        </w:rPr>
        <w:t>Technical Requirements</w:t>
      </w:r>
      <w:r>
        <w:tab/>
      </w:r>
      <w:r>
        <w:fldChar w:fldCharType="begin"/>
      </w:r>
      <w:r>
        <w:instrText xml:space="preserve"> PAGEREF _Toc28966488 \h </w:instrText>
      </w:r>
      <w:r>
        <w:fldChar w:fldCharType="separate"/>
      </w:r>
      <w:r>
        <w:t>11</w:t>
      </w:r>
      <w:r>
        <w:fldChar w:fldCharType="end"/>
      </w:r>
    </w:p>
    <w:p w14:paraId="489AFE67" w14:textId="1D6CC59B" w:rsidR="00150441" w:rsidRDefault="00150441">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Installation</w:t>
      </w:r>
      <w:r>
        <w:tab/>
      </w:r>
      <w:r>
        <w:fldChar w:fldCharType="begin"/>
      </w:r>
      <w:r>
        <w:instrText xml:space="preserve"> PAGEREF _Toc28966489 \h </w:instrText>
      </w:r>
      <w:r>
        <w:fldChar w:fldCharType="separate"/>
      </w:r>
      <w:r>
        <w:t>13</w:t>
      </w:r>
      <w:r>
        <w:fldChar w:fldCharType="end"/>
      </w:r>
    </w:p>
    <w:p w14:paraId="7D1E9A0B" w14:textId="14D7720A" w:rsidR="00150441" w:rsidRDefault="00150441">
      <w:pPr>
        <w:pStyle w:val="TOC2"/>
        <w:rPr>
          <w:rFonts w:asciiTheme="minorHAnsi" w:eastAsiaTheme="minorEastAsia" w:hAnsiTheme="minorHAnsi" w:cstheme="minorBidi"/>
          <w:sz w:val="24"/>
        </w:rPr>
      </w:pPr>
      <w:r w:rsidRPr="00A0295E">
        <w:rPr>
          <w:color w:val="1F497D"/>
        </w:rPr>
        <w:t>Requirements for Installation</w:t>
      </w:r>
      <w:r>
        <w:tab/>
      </w:r>
      <w:r>
        <w:fldChar w:fldCharType="begin"/>
      </w:r>
      <w:r>
        <w:instrText xml:space="preserve"> PAGEREF _Toc28966490 \h </w:instrText>
      </w:r>
      <w:r>
        <w:fldChar w:fldCharType="separate"/>
      </w:r>
      <w:r>
        <w:t>13</w:t>
      </w:r>
      <w:r>
        <w:fldChar w:fldCharType="end"/>
      </w:r>
    </w:p>
    <w:p w14:paraId="1A089607" w14:textId="6C823C89" w:rsidR="00150441" w:rsidRDefault="00150441">
      <w:pPr>
        <w:pStyle w:val="TOC2"/>
        <w:rPr>
          <w:rFonts w:asciiTheme="minorHAnsi" w:eastAsiaTheme="minorEastAsia" w:hAnsiTheme="minorHAnsi" w:cstheme="minorBidi"/>
          <w:sz w:val="24"/>
        </w:rPr>
      </w:pPr>
      <w:r w:rsidRPr="00A0295E">
        <w:rPr>
          <w:color w:val="1F497D"/>
        </w:rPr>
        <w:t>Installation Steps</w:t>
      </w:r>
      <w:r>
        <w:tab/>
      </w:r>
      <w:r>
        <w:fldChar w:fldCharType="begin"/>
      </w:r>
      <w:r>
        <w:instrText xml:space="preserve"> PAGEREF _Toc28966491 \h </w:instrText>
      </w:r>
      <w:r>
        <w:fldChar w:fldCharType="separate"/>
      </w:r>
      <w:r>
        <w:t>13</w:t>
      </w:r>
      <w:r>
        <w:fldChar w:fldCharType="end"/>
      </w:r>
    </w:p>
    <w:p w14:paraId="56705219" w14:textId="25A3CE8E" w:rsidR="00150441" w:rsidRDefault="00150441">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Configure Cache Framework</w:t>
      </w:r>
      <w:r>
        <w:tab/>
      </w:r>
      <w:r>
        <w:fldChar w:fldCharType="begin"/>
      </w:r>
      <w:r>
        <w:instrText xml:space="preserve"> PAGEREF _Toc28966492 \h </w:instrText>
      </w:r>
      <w:r>
        <w:fldChar w:fldCharType="separate"/>
      </w:r>
      <w:r>
        <w:t>16</w:t>
      </w:r>
      <w:r>
        <w:fldChar w:fldCharType="end"/>
      </w:r>
    </w:p>
    <w:p w14:paraId="2E0A74D5" w14:textId="2A1B14FB" w:rsidR="00150441" w:rsidRDefault="00150441">
      <w:pPr>
        <w:pStyle w:val="TOC2"/>
        <w:rPr>
          <w:rFonts w:asciiTheme="minorHAnsi" w:eastAsiaTheme="minorEastAsia" w:hAnsiTheme="minorHAnsi" w:cstheme="minorBidi"/>
          <w:sz w:val="24"/>
        </w:rPr>
      </w:pPr>
      <w:r w:rsidRPr="00A0295E">
        <w:rPr>
          <w:color w:val="1F497D"/>
        </w:rPr>
        <w:t>Introduction</w:t>
      </w:r>
      <w:r>
        <w:tab/>
      </w:r>
      <w:r>
        <w:fldChar w:fldCharType="begin"/>
      </w:r>
      <w:r>
        <w:instrText xml:space="preserve"> PAGEREF _Toc28966493 \h </w:instrText>
      </w:r>
      <w:r>
        <w:fldChar w:fldCharType="separate"/>
      </w:r>
      <w:r>
        <w:t>16</w:t>
      </w:r>
      <w:r>
        <w:fldChar w:fldCharType="end"/>
      </w:r>
    </w:p>
    <w:p w14:paraId="6230CA7F" w14:textId="79AC3A42" w:rsidR="00150441" w:rsidRDefault="00150441">
      <w:pPr>
        <w:pStyle w:val="TOC2"/>
        <w:rPr>
          <w:rFonts w:asciiTheme="minorHAnsi" w:eastAsiaTheme="minorEastAsia" w:hAnsiTheme="minorHAnsi" w:cstheme="minorBidi"/>
          <w:sz w:val="24"/>
        </w:rPr>
      </w:pPr>
      <w:r w:rsidRPr="00A0295E">
        <w:rPr>
          <w:color w:val="1F497D"/>
        </w:rPr>
        <w:t>Configuring an Application Template</w:t>
      </w:r>
      <w:r>
        <w:tab/>
      </w:r>
      <w:r>
        <w:fldChar w:fldCharType="begin"/>
      </w:r>
      <w:r>
        <w:instrText xml:space="preserve"> PAGEREF _Toc28966494 \h </w:instrText>
      </w:r>
      <w:r>
        <w:fldChar w:fldCharType="separate"/>
      </w:r>
      <w:r>
        <w:t>16</w:t>
      </w:r>
      <w:r>
        <w:fldChar w:fldCharType="end"/>
      </w:r>
    </w:p>
    <w:p w14:paraId="04D5500B" w14:textId="70BB0795" w:rsidR="00150441" w:rsidRDefault="00150441">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Cache Framework Features</w:t>
      </w:r>
      <w:r>
        <w:tab/>
      </w:r>
      <w:r>
        <w:fldChar w:fldCharType="begin"/>
      </w:r>
      <w:r>
        <w:instrText xml:space="preserve"> PAGEREF _Toc28966495 \h </w:instrText>
      </w:r>
      <w:r>
        <w:fldChar w:fldCharType="separate"/>
      </w:r>
      <w:r>
        <w:t>24</w:t>
      </w:r>
      <w:r>
        <w:fldChar w:fldCharType="end"/>
      </w:r>
    </w:p>
    <w:p w14:paraId="066C6AAD" w14:textId="2F15A80D" w:rsidR="00150441" w:rsidRDefault="00150441">
      <w:pPr>
        <w:pStyle w:val="TOC2"/>
        <w:rPr>
          <w:rFonts w:asciiTheme="minorHAnsi" w:eastAsiaTheme="minorEastAsia" w:hAnsiTheme="minorHAnsi" w:cstheme="minorBidi"/>
          <w:sz w:val="24"/>
        </w:rPr>
      </w:pPr>
      <w:r w:rsidRPr="00A0295E">
        <w:rPr>
          <w:color w:val="1F497D"/>
        </w:rPr>
        <w:t>Log to a generic audit table script</w:t>
      </w:r>
      <w:r>
        <w:tab/>
      </w:r>
      <w:r>
        <w:fldChar w:fldCharType="begin"/>
      </w:r>
      <w:r>
        <w:instrText xml:space="preserve"> PAGEREF _Toc28966496 \h </w:instrText>
      </w:r>
      <w:r>
        <w:fldChar w:fldCharType="separate"/>
      </w:r>
      <w:r>
        <w:t>24</w:t>
      </w:r>
      <w:r>
        <w:fldChar w:fldCharType="end"/>
      </w:r>
    </w:p>
    <w:p w14:paraId="08451690" w14:textId="3283BFB4" w:rsidR="00150441" w:rsidRDefault="00150441">
      <w:pPr>
        <w:pStyle w:val="TOC2"/>
        <w:rPr>
          <w:rFonts w:asciiTheme="minorHAnsi" w:eastAsiaTheme="minorEastAsia" w:hAnsiTheme="minorHAnsi" w:cstheme="minorBidi"/>
          <w:sz w:val="24"/>
        </w:rPr>
      </w:pPr>
      <w:r w:rsidRPr="00A0295E">
        <w:rPr>
          <w:color w:val="1F497D"/>
        </w:rPr>
        <w:t>Cache Types</w:t>
      </w:r>
      <w:r>
        <w:tab/>
      </w:r>
      <w:r>
        <w:fldChar w:fldCharType="begin"/>
      </w:r>
      <w:r>
        <w:instrText xml:space="preserve"> PAGEREF _Toc28966497 \h </w:instrText>
      </w:r>
      <w:r>
        <w:fldChar w:fldCharType="separate"/>
      </w:r>
      <w:r>
        <w:t>25</w:t>
      </w:r>
      <w:r>
        <w:fldChar w:fldCharType="end"/>
      </w:r>
    </w:p>
    <w:p w14:paraId="5D7F5020" w14:textId="532EA80E" w:rsidR="00150441" w:rsidRDefault="00150441">
      <w:pPr>
        <w:pStyle w:val="TOC2"/>
        <w:rPr>
          <w:rFonts w:asciiTheme="minorHAnsi" w:eastAsiaTheme="minorEastAsia" w:hAnsiTheme="minorHAnsi" w:cstheme="minorBidi"/>
          <w:sz w:val="24"/>
        </w:rPr>
      </w:pPr>
      <w:r w:rsidRPr="00A0295E">
        <w:rPr>
          <w:color w:val="1F497D"/>
        </w:rPr>
        <w:t>Cache Features and Attributes</w:t>
      </w:r>
      <w:r>
        <w:tab/>
      </w:r>
      <w:r>
        <w:fldChar w:fldCharType="begin"/>
      </w:r>
      <w:r>
        <w:instrText xml:space="preserve"> PAGEREF _Toc28966498 \h </w:instrText>
      </w:r>
      <w:r>
        <w:fldChar w:fldCharType="separate"/>
      </w:r>
      <w:r>
        <w:t>25</w:t>
      </w:r>
      <w:r>
        <w:fldChar w:fldCharType="end"/>
      </w:r>
    </w:p>
    <w:p w14:paraId="7831D634" w14:textId="33B70C38" w:rsidR="00150441" w:rsidRDefault="00150441">
      <w:pPr>
        <w:pStyle w:val="TOC3"/>
        <w:rPr>
          <w:rFonts w:asciiTheme="minorHAnsi" w:eastAsiaTheme="minorEastAsia" w:hAnsiTheme="minorHAnsi" w:cstheme="minorBidi"/>
          <w:sz w:val="24"/>
          <w:szCs w:val="24"/>
        </w:rPr>
      </w:pPr>
      <w:r w:rsidRPr="00A0295E">
        <w:rPr>
          <w:rFonts w:asciiTheme="majorHAnsi" w:hAnsiTheme="majorHAnsi"/>
        </w:rPr>
        <w:t>Distribution Columns</w:t>
      </w:r>
      <w:r>
        <w:tab/>
      </w:r>
      <w:r>
        <w:fldChar w:fldCharType="begin"/>
      </w:r>
      <w:r>
        <w:instrText xml:space="preserve"> PAGEREF _Toc28966499 \h </w:instrText>
      </w:r>
      <w:r>
        <w:fldChar w:fldCharType="separate"/>
      </w:r>
      <w:r>
        <w:t>25</w:t>
      </w:r>
      <w:r>
        <w:fldChar w:fldCharType="end"/>
      </w:r>
    </w:p>
    <w:p w14:paraId="2AF38F63" w14:textId="6B6464F7" w:rsidR="00150441" w:rsidRDefault="00150441">
      <w:pPr>
        <w:pStyle w:val="TOC3"/>
        <w:rPr>
          <w:rFonts w:asciiTheme="minorHAnsi" w:eastAsiaTheme="minorEastAsia" w:hAnsiTheme="minorHAnsi" w:cstheme="minorBidi"/>
          <w:sz w:val="24"/>
          <w:szCs w:val="24"/>
        </w:rPr>
      </w:pPr>
      <w:r w:rsidRPr="00A0295E">
        <w:rPr>
          <w:rFonts w:asciiTheme="majorHAnsi" w:hAnsiTheme="majorHAnsi"/>
        </w:rPr>
        <w:t>Multi-Table Configuration</w:t>
      </w:r>
      <w:r>
        <w:tab/>
      </w:r>
      <w:r>
        <w:fldChar w:fldCharType="begin"/>
      </w:r>
      <w:r>
        <w:instrText xml:space="preserve"> PAGEREF _Toc28966500 \h </w:instrText>
      </w:r>
      <w:r>
        <w:fldChar w:fldCharType="separate"/>
      </w:r>
      <w:r>
        <w:t>26</w:t>
      </w:r>
      <w:r>
        <w:fldChar w:fldCharType="end"/>
      </w:r>
    </w:p>
    <w:p w14:paraId="5CD0A49A" w14:textId="230D945B" w:rsidR="00150441" w:rsidRDefault="00150441">
      <w:pPr>
        <w:pStyle w:val="TOC3"/>
        <w:rPr>
          <w:rFonts w:asciiTheme="minorHAnsi" w:eastAsiaTheme="minorEastAsia" w:hAnsiTheme="minorHAnsi" w:cstheme="minorBidi"/>
          <w:sz w:val="24"/>
          <w:szCs w:val="24"/>
        </w:rPr>
      </w:pPr>
      <w:r w:rsidRPr="00A0295E">
        <w:rPr>
          <w:rFonts w:asciiTheme="majorHAnsi" w:hAnsiTheme="majorHAnsi"/>
        </w:rPr>
        <w:t>Incremental and Hybrid Configuration</w:t>
      </w:r>
      <w:r>
        <w:tab/>
      </w:r>
      <w:r>
        <w:fldChar w:fldCharType="begin"/>
      </w:r>
      <w:r>
        <w:instrText xml:space="preserve"> PAGEREF _Toc28966501 \h </w:instrText>
      </w:r>
      <w:r>
        <w:fldChar w:fldCharType="separate"/>
      </w:r>
      <w:r>
        <w:t>27</w:t>
      </w:r>
      <w:r>
        <w:fldChar w:fldCharType="end"/>
      </w:r>
    </w:p>
    <w:p w14:paraId="4B478767" w14:textId="2C3A1C46" w:rsidR="00150441" w:rsidRDefault="00150441">
      <w:pPr>
        <w:pStyle w:val="TOC3"/>
        <w:rPr>
          <w:rFonts w:asciiTheme="minorHAnsi" w:eastAsiaTheme="minorEastAsia" w:hAnsiTheme="minorHAnsi" w:cstheme="minorBidi"/>
          <w:sz w:val="24"/>
          <w:szCs w:val="24"/>
        </w:rPr>
      </w:pPr>
      <w:r w:rsidRPr="00A0295E">
        <w:rPr>
          <w:rFonts w:asciiTheme="majorHAnsi" w:hAnsiTheme="majorHAnsi"/>
        </w:rPr>
        <w:t>Incremental Merge Configuration</w:t>
      </w:r>
      <w:r>
        <w:tab/>
      </w:r>
      <w:r>
        <w:fldChar w:fldCharType="begin"/>
      </w:r>
      <w:r>
        <w:instrText xml:space="preserve"> PAGEREF _Toc28966502 \h </w:instrText>
      </w:r>
      <w:r>
        <w:fldChar w:fldCharType="separate"/>
      </w:r>
      <w:r>
        <w:t>28</w:t>
      </w:r>
      <w:r>
        <w:fldChar w:fldCharType="end"/>
      </w:r>
    </w:p>
    <w:p w14:paraId="122263FF" w14:textId="19EE720E" w:rsidR="00150441" w:rsidRDefault="00150441">
      <w:pPr>
        <w:pStyle w:val="TOC3"/>
        <w:rPr>
          <w:rFonts w:asciiTheme="minorHAnsi" w:eastAsiaTheme="minorEastAsia" w:hAnsiTheme="minorHAnsi" w:cstheme="minorBidi"/>
          <w:sz w:val="24"/>
          <w:szCs w:val="24"/>
        </w:rPr>
      </w:pPr>
      <w:r w:rsidRPr="00A0295E">
        <w:rPr>
          <w:rFonts w:asciiTheme="majorHAnsi" w:hAnsiTheme="majorHAnsi"/>
        </w:rPr>
        <w:t>Full Cache Pre/Post Procedure Configuration</w:t>
      </w:r>
      <w:r>
        <w:tab/>
      </w:r>
      <w:r>
        <w:fldChar w:fldCharType="begin"/>
      </w:r>
      <w:r>
        <w:instrText xml:space="preserve"> PAGEREF _Toc28966503 \h </w:instrText>
      </w:r>
      <w:r>
        <w:fldChar w:fldCharType="separate"/>
      </w:r>
      <w:r>
        <w:t>30</w:t>
      </w:r>
      <w:r>
        <w:fldChar w:fldCharType="end"/>
      </w:r>
    </w:p>
    <w:p w14:paraId="4C62DE7D" w14:textId="729525F7" w:rsidR="00150441" w:rsidRDefault="00150441">
      <w:pPr>
        <w:pStyle w:val="TOC3"/>
        <w:rPr>
          <w:rFonts w:asciiTheme="minorHAnsi" w:eastAsiaTheme="minorEastAsia" w:hAnsiTheme="minorHAnsi" w:cstheme="minorBidi"/>
          <w:sz w:val="24"/>
          <w:szCs w:val="24"/>
        </w:rPr>
      </w:pPr>
      <w:r w:rsidRPr="00A0295E">
        <w:rPr>
          <w:rFonts w:asciiTheme="majorHAnsi" w:hAnsiTheme="majorHAnsi"/>
        </w:rPr>
        <w:t>Drop/Create Indexes</w:t>
      </w:r>
      <w:r>
        <w:tab/>
      </w:r>
      <w:r>
        <w:fldChar w:fldCharType="begin"/>
      </w:r>
      <w:r>
        <w:instrText xml:space="preserve"> PAGEREF _Toc28966504 \h </w:instrText>
      </w:r>
      <w:r>
        <w:fldChar w:fldCharType="separate"/>
      </w:r>
      <w:r>
        <w:t>30</w:t>
      </w:r>
      <w:r>
        <w:fldChar w:fldCharType="end"/>
      </w:r>
    </w:p>
    <w:p w14:paraId="07FE4BBD" w14:textId="7848AC5F" w:rsidR="00150441" w:rsidRDefault="00150441">
      <w:pPr>
        <w:pStyle w:val="TOC3"/>
        <w:rPr>
          <w:rFonts w:asciiTheme="minorHAnsi" w:eastAsiaTheme="minorEastAsia" w:hAnsiTheme="minorHAnsi" w:cstheme="minorBidi"/>
          <w:sz w:val="24"/>
          <w:szCs w:val="24"/>
        </w:rPr>
      </w:pPr>
      <w:r w:rsidRPr="00A0295E">
        <w:rPr>
          <w:rFonts w:asciiTheme="majorHAnsi" w:hAnsiTheme="majorHAnsi"/>
        </w:rPr>
        <w:t>Execute Table Statistics</w:t>
      </w:r>
      <w:r>
        <w:tab/>
      </w:r>
      <w:r>
        <w:fldChar w:fldCharType="begin"/>
      </w:r>
      <w:r>
        <w:instrText xml:space="preserve"> PAGEREF _Toc28966505 \h </w:instrText>
      </w:r>
      <w:r>
        <w:fldChar w:fldCharType="separate"/>
      </w:r>
      <w:r>
        <w:t>32</w:t>
      </w:r>
      <w:r>
        <w:fldChar w:fldCharType="end"/>
      </w:r>
    </w:p>
    <w:p w14:paraId="41AC3B78" w14:textId="63ED4BF4" w:rsidR="00150441" w:rsidRDefault="00150441">
      <w:pPr>
        <w:pStyle w:val="TOC3"/>
        <w:rPr>
          <w:rFonts w:asciiTheme="minorHAnsi" w:eastAsiaTheme="minorEastAsia" w:hAnsiTheme="minorHAnsi" w:cstheme="minorBidi"/>
          <w:sz w:val="24"/>
          <w:szCs w:val="24"/>
        </w:rPr>
      </w:pPr>
      <w:r w:rsidRPr="00A0295E">
        <w:rPr>
          <w:rFonts w:asciiTheme="majorHAnsi" w:hAnsiTheme="majorHAnsi"/>
        </w:rPr>
        <w:t>Create Cache Schedule</w:t>
      </w:r>
      <w:r>
        <w:tab/>
      </w:r>
      <w:r>
        <w:fldChar w:fldCharType="begin"/>
      </w:r>
      <w:r>
        <w:instrText xml:space="preserve"> PAGEREF _Toc28966506 \h </w:instrText>
      </w:r>
      <w:r>
        <w:fldChar w:fldCharType="separate"/>
      </w:r>
      <w:r>
        <w:t>32</w:t>
      </w:r>
      <w:r>
        <w:fldChar w:fldCharType="end"/>
      </w:r>
    </w:p>
    <w:p w14:paraId="07725213" w14:textId="4FDCCF17" w:rsidR="00150441" w:rsidRDefault="00150441">
      <w:pPr>
        <w:pStyle w:val="TOC3"/>
        <w:rPr>
          <w:rFonts w:asciiTheme="minorHAnsi" w:eastAsiaTheme="minorEastAsia" w:hAnsiTheme="minorHAnsi" w:cstheme="minorBidi"/>
          <w:sz w:val="24"/>
          <w:szCs w:val="24"/>
        </w:rPr>
      </w:pPr>
      <w:r w:rsidRPr="00A0295E">
        <w:rPr>
          <w:rFonts w:asciiTheme="majorHAnsi" w:hAnsiTheme="majorHAnsi"/>
        </w:rPr>
        <w:t>Create Cache Trigger Schedule</w:t>
      </w:r>
      <w:r>
        <w:tab/>
      </w:r>
      <w:r>
        <w:fldChar w:fldCharType="begin"/>
      </w:r>
      <w:r>
        <w:instrText xml:space="preserve"> PAGEREF _Toc28966507 \h </w:instrText>
      </w:r>
      <w:r>
        <w:fldChar w:fldCharType="separate"/>
      </w:r>
      <w:r>
        <w:t>33</w:t>
      </w:r>
      <w:r>
        <w:fldChar w:fldCharType="end"/>
      </w:r>
    </w:p>
    <w:p w14:paraId="47C35075" w14:textId="4CA96A19" w:rsidR="00150441" w:rsidRDefault="00150441">
      <w:pPr>
        <w:pStyle w:val="TOC3"/>
        <w:rPr>
          <w:rFonts w:asciiTheme="minorHAnsi" w:eastAsiaTheme="minorEastAsia" w:hAnsiTheme="minorHAnsi" w:cstheme="minorBidi"/>
          <w:sz w:val="24"/>
          <w:szCs w:val="24"/>
        </w:rPr>
      </w:pPr>
      <w:r w:rsidRPr="00A0295E">
        <w:rPr>
          <w:rFonts w:asciiTheme="majorHAnsi" w:hAnsiTheme="majorHAnsi"/>
        </w:rPr>
        <w:t>Rolling Purge Window</w:t>
      </w:r>
      <w:r>
        <w:tab/>
      </w:r>
      <w:r>
        <w:fldChar w:fldCharType="begin"/>
      </w:r>
      <w:r>
        <w:instrText xml:space="preserve"> PAGEREF _Toc28966508 \h </w:instrText>
      </w:r>
      <w:r>
        <w:fldChar w:fldCharType="separate"/>
      </w:r>
      <w:r>
        <w:t>34</w:t>
      </w:r>
      <w:r>
        <w:fldChar w:fldCharType="end"/>
      </w:r>
    </w:p>
    <w:p w14:paraId="2AF28321" w14:textId="6E61FFF7" w:rsidR="00150441" w:rsidRDefault="00150441">
      <w:pPr>
        <w:pStyle w:val="TOC3"/>
        <w:rPr>
          <w:rFonts w:asciiTheme="minorHAnsi" w:eastAsiaTheme="minorEastAsia" w:hAnsiTheme="minorHAnsi" w:cstheme="minorBidi"/>
          <w:sz w:val="24"/>
          <w:szCs w:val="24"/>
        </w:rPr>
      </w:pPr>
      <w:r w:rsidRPr="00A0295E">
        <w:rPr>
          <w:rFonts w:asciiTheme="majorHAnsi" w:hAnsiTheme="majorHAnsi"/>
        </w:rPr>
        <w:t>Reset Maintenance Level</w:t>
      </w:r>
      <w:r>
        <w:tab/>
      </w:r>
      <w:r>
        <w:fldChar w:fldCharType="begin"/>
      </w:r>
      <w:r>
        <w:instrText xml:space="preserve"> PAGEREF _Toc28966509 \h </w:instrText>
      </w:r>
      <w:r>
        <w:fldChar w:fldCharType="separate"/>
      </w:r>
      <w:r>
        <w:t>35</w:t>
      </w:r>
      <w:r>
        <w:fldChar w:fldCharType="end"/>
      </w:r>
    </w:p>
    <w:p w14:paraId="349D4EAC" w14:textId="2FF13752" w:rsidR="00150441" w:rsidRDefault="00150441">
      <w:pPr>
        <w:pStyle w:val="TOC3"/>
        <w:rPr>
          <w:rFonts w:asciiTheme="minorHAnsi" w:eastAsiaTheme="minorEastAsia" w:hAnsiTheme="minorHAnsi" w:cstheme="minorBidi"/>
          <w:sz w:val="24"/>
          <w:szCs w:val="24"/>
        </w:rPr>
      </w:pPr>
      <w:r w:rsidRPr="00A0295E">
        <w:rPr>
          <w:rFonts w:asciiTheme="majorHAnsi" w:hAnsiTheme="majorHAnsi"/>
        </w:rPr>
        <w:t>Validation</w:t>
      </w:r>
      <w:r>
        <w:tab/>
      </w:r>
      <w:r>
        <w:fldChar w:fldCharType="begin"/>
      </w:r>
      <w:r>
        <w:instrText xml:space="preserve"> PAGEREF _Toc28966510 \h </w:instrText>
      </w:r>
      <w:r>
        <w:fldChar w:fldCharType="separate"/>
      </w:r>
      <w:r>
        <w:t>35</w:t>
      </w:r>
      <w:r>
        <w:fldChar w:fldCharType="end"/>
      </w:r>
    </w:p>
    <w:p w14:paraId="11DFF37B" w14:textId="419C16EE" w:rsidR="00150441" w:rsidRDefault="00150441">
      <w:pPr>
        <w:pStyle w:val="TOC2"/>
        <w:rPr>
          <w:rFonts w:asciiTheme="minorHAnsi" w:eastAsiaTheme="minorEastAsia" w:hAnsiTheme="minorHAnsi" w:cstheme="minorBidi"/>
          <w:sz w:val="24"/>
        </w:rPr>
      </w:pPr>
      <w:r w:rsidRPr="00A0295E">
        <w:rPr>
          <w:color w:val="1F497D"/>
        </w:rPr>
        <w:t>Ability to Initialize Framework</w:t>
      </w:r>
      <w:r>
        <w:tab/>
      </w:r>
      <w:r>
        <w:fldChar w:fldCharType="begin"/>
      </w:r>
      <w:r>
        <w:instrText xml:space="preserve"> PAGEREF _Toc28966511 \h </w:instrText>
      </w:r>
      <w:r>
        <w:fldChar w:fldCharType="separate"/>
      </w:r>
      <w:r>
        <w:t>36</w:t>
      </w:r>
      <w:r>
        <w:fldChar w:fldCharType="end"/>
      </w:r>
    </w:p>
    <w:p w14:paraId="578C64BD" w14:textId="16167C76" w:rsidR="00150441" w:rsidRDefault="00150441">
      <w:pPr>
        <w:pStyle w:val="TOC2"/>
        <w:rPr>
          <w:rFonts w:asciiTheme="minorHAnsi" w:eastAsiaTheme="minorEastAsia" w:hAnsiTheme="minorHAnsi" w:cstheme="minorBidi"/>
          <w:sz w:val="24"/>
        </w:rPr>
      </w:pPr>
      <w:r w:rsidRPr="00A0295E">
        <w:rPr>
          <w:color w:val="1F497D"/>
        </w:rPr>
        <w:t>Ability to De-configure a Cache</w:t>
      </w:r>
      <w:r>
        <w:tab/>
      </w:r>
      <w:r>
        <w:fldChar w:fldCharType="begin"/>
      </w:r>
      <w:r>
        <w:instrText xml:space="preserve"> PAGEREF _Toc28966512 \h </w:instrText>
      </w:r>
      <w:r>
        <w:fldChar w:fldCharType="separate"/>
      </w:r>
      <w:r>
        <w:t>36</w:t>
      </w:r>
      <w:r>
        <w:fldChar w:fldCharType="end"/>
      </w:r>
    </w:p>
    <w:p w14:paraId="40018332" w14:textId="28A5F3A1" w:rsidR="00150441" w:rsidRDefault="00150441">
      <w:pPr>
        <w:pStyle w:val="TOC1"/>
        <w:rPr>
          <w:rFonts w:asciiTheme="minorHAnsi" w:eastAsiaTheme="minorEastAsia" w:hAnsiTheme="minorHAnsi" w:cstheme="minorBidi"/>
          <w:b w:val="0"/>
          <w:bCs w:val="0"/>
          <w:szCs w:val="24"/>
        </w:rPr>
      </w:pPr>
      <w:r>
        <w:t>6</w:t>
      </w:r>
      <w:r>
        <w:rPr>
          <w:rFonts w:asciiTheme="minorHAnsi" w:eastAsiaTheme="minorEastAsia" w:hAnsiTheme="minorHAnsi" w:cstheme="minorBidi"/>
          <w:b w:val="0"/>
          <w:bCs w:val="0"/>
          <w:szCs w:val="24"/>
        </w:rPr>
        <w:tab/>
      </w:r>
      <w:r>
        <w:t>Cache Framework Deployment</w:t>
      </w:r>
      <w:r>
        <w:tab/>
      </w:r>
      <w:r>
        <w:fldChar w:fldCharType="begin"/>
      </w:r>
      <w:r>
        <w:instrText xml:space="preserve"> PAGEREF _Toc28966513 \h </w:instrText>
      </w:r>
      <w:r>
        <w:fldChar w:fldCharType="separate"/>
      </w:r>
      <w:r>
        <w:t>38</w:t>
      </w:r>
      <w:r>
        <w:fldChar w:fldCharType="end"/>
      </w:r>
    </w:p>
    <w:p w14:paraId="1512FB85" w14:textId="3CEE0A64" w:rsidR="00150441" w:rsidRDefault="00150441">
      <w:pPr>
        <w:pStyle w:val="TOC2"/>
        <w:rPr>
          <w:rFonts w:asciiTheme="minorHAnsi" w:eastAsiaTheme="minorEastAsia" w:hAnsiTheme="minorHAnsi" w:cstheme="minorBidi"/>
          <w:sz w:val="24"/>
        </w:rPr>
      </w:pPr>
      <w:r w:rsidRPr="00A0295E">
        <w:rPr>
          <w:color w:val="1F497D"/>
        </w:rPr>
        <w:t>Overview of Deployment</w:t>
      </w:r>
      <w:r>
        <w:tab/>
      </w:r>
      <w:r>
        <w:fldChar w:fldCharType="begin"/>
      </w:r>
      <w:r>
        <w:instrText xml:space="preserve"> PAGEREF _Toc28966514 \h </w:instrText>
      </w:r>
      <w:r>
        <w:fldChar w:fldCharType="separate"/>
      </w:r>
      <w:r>
        <w:t>38</w:t>
      </w:r>
      <w:r>
        <w:fldChar w:fldCharType="end"/>
      </w:r>
    </w:p>
    <w:p w14:paraId="1447D571" w14:textId="53697FAA" w:rsidR="00150441" w:rsidRDefault="00150441">
      <w:pPr>
        <w:pStyle w:val="TOC2"/>
        <w:rPr>
          <w:rFonts w:asciiTheme="minorHAnsi" w:eastAsiaTheme="minorEastAsia" w:hAnsiTheme="minorHAnsi" w:cstheme="minorBidi"/>
          <w:sz w:val="24"/>
        </w:rPr>
      </w:pPr>
      <w:r w:rsidRPr="00A0295E">
        <w:rPr>
          <w:color w:val="1F497D"/>
        </w:rPr>
        <w:lastRenderedPageBreak/>
        <w:t>How to Deploy Cache Objects</w:t>
      </w:r>
      <w:r>
        <w:tab/>
      </w:r>
      <w:r>
        <w:fldChar w:fldCharType="begin"/>
      </w:r>
      <w:r>
        <w:instrText xml:space="preserve"> PAGEREF _Toc28966515 \h </w:instrText>
      </w:r>
      <w:r>
        <w:fldChar w:fldCharType="separate"/>
      </w:r>
      <w:r>
        <w:t>39</w:t>
      </w:r>
      <w:r>
        <w:fldChar w:fldCharType="end"/>
      </w:r>
    </w:p>
    <w:p w14:paraId="22D40567" w14:textId="294190D7" w:rsidR="00150441" w:rsidRDefault="00150441">
      <w:pPr>
        <w:pStyle w:val="TOC3"/>
        <w:rPr>
          <w:rFonts w:asciiTheme="minorHAnsi" w:eastAsiaTheme="minorEastAsia" w:hAnsiTheme="minorHAnsi" w:cstheme="minorBidi"/>
          <w:sz w:val="24"/>
          <w:szCs w:val="24"/>
        </w:rPr>
      </w:pPr>
      <w:r>
        <w:t>DeployCache Procedure</w:t>
      </w:r>
      <w:r>
        <w:tab/>
      </w:r>
      <w:r>
        <w:fldChar w:fldCharType="begin"/>
      </w:r>
      <w:r>
        <w:instrText xml:space="preserve"> PAGEREF _Toc28966516 \h </w:instrText>
      </w:r>
      <w:r>
        <w:fldChar w:fldCharType="separate"/>
      </w:r>
      <w:r>
        <w:t>39</w:t>
      </w:r>
      <w:r>
        <w:fldChar w:fldCharType="end"/>
      </w:r>
    </w:p>
    <w:p w14:paraId="3AE0007B" w14:textId="0E6E24F7" w:rsidR="00150441" w:rsidRDefault="00150441">
      <w:pPr>
        <w:pStyle w:val="TOC3"/>
        <w:rPr>
          <w:rFonts w:asciiTheme="minorHAnsi" w:eastAsiaTheme="minorEastAsia" w:hAnsiTheme="minorHAnsi" w:cstheme="minorBidi"/>
          <w:sz w:val="24"/>
          <w:szCs w:val="24"/>
        </w:rPr>
      </w:pPr>
      <w:r>
        <w:t>Sample PDTool Deployment Plan</w:t>
      </w:r>
      <w:r>
        <w:tab/>
      </w:r>
      <w:r>
        <w:fldChar w:fldCharType="begin"/>
      </w:r>
      <w:r>
        <w:instrText xml:space="preserve"> PAGEREF _Toc28966517 \h </w:instrText>
      </w:r>
      <w:r>
        <w:fldChar w:fldCharType="separate"/>
      </w:r>
      <w:r>
        <w:t>41</w:t>
      </w:r>
      <w:r>
        <w:fldChar w:fldCharType="end"/>
      </w:r>
    </w:p>
    <w:p w14:paraId="3E7F5423" w14:textId="72C360E7" w:rsidR="00150441" w:rsidRDefault="00150441">
      <w:pPr>
        <w:pStyle w:val="TOC1"/>
        <w:rPr>
          <w:rFonts w:asciiTheme="minorHAnsi" w:eastAsiaTheme="minorEastAsia" w:hAnsiTheme="minorHAnsi" w:cstheme="minorBidi"/>
          <w:b w:val="0"/>
          <w:bCs w:val="0"/>
          <w:szCs w:val="24"/>
        </w:rPr>
      </w:pPr>
      <w:r>
        <w:t>7</w:t>
      </w:r>
      <w:r>
        <w:rPr>
          <w:rFonts w:asciiTheme="minorHAnsi" w:eastAsiaTheme="minorEastAsia" w:hAnsiTheme="minorHAnsi" w:cstheme="minorBidi"/>
          <w:b w:val="0"/>
          <w:bCs w:val="0"/>
          <w:szCs w:val="24"/>
        </w:rPr>
        <w:tab/>
      </w:r>
      <w:r>
        <w:t>Cache Framework Implementation</w:t>
      </w:r>
      <w:r>
        <w:tab/>
      </w:r>
      <w:r>
        <w:fldChar w:fldCharType="begin"/>
      </w:r>
      <w:r>
        <w:instrText xml:space="preserve"> PAGEREF _Toc28966518 \h </w:instrText>
      </w:r>
      <w:r>
        <w:fldChar w:fldCharType="separate"/>
      </w:r>
      <w:r>
        <w:t>43</w:t>
      </w:r>
      <w:r>
        <w:fldChar w:fldCharType="end"/>
      </w:r>
    </w:p>
    <w:p w14:paraId="35CB9A4F" w14:textId="5B35C125" w:rsidR="00150441" w:rsidRDefault="00150441">
      <w:pPr>
        <w:pStyle w:val="TOC2"/>
        <w:rPr>
          <w:rFonts w:asciiTheme="minorHAnsi" w:eastAsiaTheme="minorEastAsia" w:hAnsiTheme="minorHAnsi" w:cstheme="minorBidi"/>
          <w:sz w:val="24"/>
        </w:rPr>
      </w:pPr>
      <w:r w:rsidRPr="00A0295E">
        <w:rPr>
          <w:color w:val="1F497D"/>
        </w:rPr>
        <w:t>Full Caching Methodology</w:t>
      </w:r>
      <w:r>
        <w:tab/>
      </w:r>
      <w:r>
        <w:fldChar w:fldCharType="begin"/>
      </w:r>
      <w:r>
        <w:instrText xml:space="preserve"> PAGEREF _Toc28966519 \h </w:instrText>
      </w:r>
      <w:r>
        <w:fldChar w:fldCharType="separate"/>
      </w:r>
      <w:r>
        <w:t>43</w:t>
      </w:r>
      <w:r>
        <w:fldChar w:fldCharType="end"/>
      </w:r>
    </w:p>
    <w:p w14:paraId="5EEB8923" w14:textId="472801B1" w:rsidR="00150441" w:rsidRDefault="00150441">
      <w:pPr>
        <w:pStyle w:val="TOC2"/>
        <w:rPr>
          <w:rFonts w:asciiTheme="minorHAnsi" w:eastAsiaTheme="minorEastAsia" w:hAnsiTheme="minorHAnsi" w:cstheme="minorBidi"/>
          <w:sz w:val="24"/>
        </w:rPr>
      </w:pPr>
      <w:r w:rsidRPr="00A0295E">
        <w:rPr>
          <w:color w:val="1F497D"/>
        </w:rPr>
        <w:t>Incremental Caching Methodology</w:t>
      </w:r>
      <w:r>
        <w:tab/>
      </w:r>
      <w:r>
        <w:fldChar w:fldCharType="begin"/>
      </w:r>
      <w:r>
        <w:instrText xml:space="preserve"> PAGEREF _Toc28966520 \h </w:instrText>
      </w:r>
      <w:r>
        <w:fldChar w:fldCharType="separate"/>
      </w:r>
      <w:r>
        <w:t>43</w:t>
      </w:r>
      <w:r>
        <w:fldChar w:fldCharType="end"/>
      </w:r>
    </w:p>
    <w:p w14:paraId="0CF8E5A6" w14:textId="27C13266" w:rsidR="00150441" w:rsidRDefault="00150441">
      <w:pPr>
        <w:pStyle w:val="TOC2"/>
        <w:rPr>
          <w:rFonts w:asciiTheme="minorHAnsi" w:eastAsiaTheme="minorEastAsia" w:hAnsiTheme="minorHAnsi" w:cstheme="minorBidi"/>
          <w:sz w:val="24"/>
        </w:rPr>
      </w:pPr>
      <w:r w:rsidRPr="00A0295E">
        <w:rPr>
          <w:color w:val="1F497D"/>
        </w:rPr>
        <w:t>Hybrid Incremental Caching Methodology</w:t>
      </w:r>
      <w:r>
        <w:tab/>
      </w:r>
      <w:r>
        <w:fldChar w:fldCharType="begin"/>
      </w:r>
      <w:r>
        <w:instrText xml:space="preserve"> PAGEREF _Toc28966521 \h </w:instrText>
      </w:r>
      <w:r>
        <w:fldChar w:fldCharType="separate"/>
      </w:r>
      <w:r>
        <w:t>43</w:t>
      </w:r>
      <w:r>
        <w:fldChar w:fldCharType="end"/>
      </w:r>
    </w:p>
    <w:p w14:paraId="438ED44A" w14:textId="08668BC1" w:rsidR="00150441" w:rsidRDefault="00150441">
      <w:pPr>
        <w:pStyle w:val="TOC2"/>
        <w:rPr>
          <w:rFonts w:asciiTheme="minorHAnsi" w:eastAsiaTheme="minorEastAsia" w:hAnsiTheme="minorHAnsi" w:cstheme="minorBidi"/>
          <w:sz w:val="24"/>
        </w:rPr>
      </w:pPr>
      <w:r w:rsidRPr="00A0295E">
        <w:rPr>
          <w:color w:val="1F497D"/>
        </w:rPr>
        <w:t>Hybrid Incremental Merge Caching Methodology</w:t>
      </w:r>
      <w:r>
        <w:tab/>
      </w:r>
      <w:r>
        <w:fldChar w:fldCharType="begin"/>
      </w:r>
      <w:r>
        <w:instrText xml:space="preserve"> PAGEREF _Toc28966522 \h </w:instrText>
      </w:r>
      <w:r>
        <w:fldChar w:fldCharType="separate"/>
      </w:r>
      <w:r>
        <w:t>43</w:t>
      </w:r>
      <w:r>
        <w:fldChar w:fldCharType="end"/>
      </w:r>
    </w:p>
    <w:p w14:paraId="5973038E" w14:textId="4A389DDC" w:rsidR="00150441" w:rsidRDefault="00150441">
      <w:pPr>
        <w:pStyle w:val="TOC2"/>
        <w:rPr>
          <w:rFonts w:asciiTheme="minorHAnsi" w:eastAsiaTheme="minorEastAsia" w:hAnsiTheme="minorHAnsi" w:cstheme="minorBidi"/>
          <w:sz w:val="24"/>
        </w:rPr>
      </w:pPr>
      <w:r w:rsidRPr="00A0295E">
        <w:rPr>
          <w:color w:val="1F497D"/>
        </w:rPr>
        <w:t>Scripts</w:t>
      </w:r>
      <w:r>
        <w:tab/>
      </w:r>
      <w:r>
        <w:fldChar w:fldCharType="begin"/>
      </w:r>
      <w:r>
        <w:instrText xml:space="preserve"> PAGEREF _Toc28966523 \h </w:instrText>
      </w:r>
      <w:r>
        <w:fldChar w:fldCharType="separate"/>
      </w:r>
      <w:r>
        <w:t>44</w:t>
      </w:r>
      <w:r>
        <w:fldChar w:fldCharType="end"/>
      </w:r>
    </w:p>
    <w:p w14:paraId="2C5C5546" w14:textId="439D3930" w:rsidR="00150441" w:rsidRDefault="00150441">
      <w:pPr>
        <w:pStyle w:val="TOC2"/>
        <w:rPr>
          <w:rFonts w:asciiTheme="minorHAnsi" w:eastAsiaTheme="minorEastAsia" w:hAnsiTheme="minorHAnsi" w:cstheme="minorBidi"/>
          <w:sz w:val="24"/>
        </w:rPr>
      </w:pPr>
      <w:r w:rsidRPr="00A0295E">
        <w:rPr>
          <w:color w:val="1F497D"/>
        </w:rPr>
        <w:t>Cache Framework Application Template Folder</w:t>
      </w:r>
      <w:r>
        <w:tab/>
      </w:r>
      <w:r>
        <w:fldChar w:fldCharType="begin"/>
      </w:r>
      <w:r>
        <w:instrText xml:space="preserve"> PAGEREF _Toc28966524 \h </w:instrText>
      </w:r>
      <w:r>
        <w:fldChar w:fldCharType="separate"/>
      </w:r>
      <w:r>
        <w:t>45</w:t>
      </w:r>
      <w:r>
        <w:fldChar w:fldCharType="end"/>
      </w:r>
    </w:p>
    <w:p w14:paraId="6D402D7A" w14:textId="0292AE71" w:rsidR="00150441" w:rsidRDefault="00150441">
      <w:pPr>
        <w:pStyle w:val="TOC3"/>
        <w:rPr>
          <w:rFonts w:asciiTheme="minorHAnsi" w:eastAsiaTheme="minorEastAsia" w:hAnsiTheme="minorHAnsi" w:cstheme="minorBidi"/>
          <w:sz w:val="24"/>
          <w:szCs w:val="24"/>
        </w:rPr>
      </w:pPr>
      <w:r>
        <w:t>ApplicationTemplate/Constants/Constants()</w:t>
      </w:r>
      <w:r>
        <w:tab/>
      </w:r>
      <w:r>
        <w:fldChar w:fldCharType="begin"/>
      </w:r>
      <w:r>
        <w:instrText xml:space="preserve"> PAGEREF _Toc28966525 \h </w:instrText>
      </w:r>
      <w:r>
        <w:fldChar w:fldCharType="separate"/>
      </w:r>
      <w:r>
        <w:t>45</w:t>
      </w:r>
      <w:r>
        <w:fldChar w:fldCharType="end"/>
      </w:r>
    </w:p>
    <w:p w14:paraId="521D935C" w14:textId="2EE5A40F" w:rsidR="00150441" w:rsidRDefault="00150441">
      <w:pPr>
        <w:pStyle w:val="TOC3"/>
        <w:rPr>
          <w:rFonts w:asciiTheme="minorHAnsi" w:eastAsiaTheme="minorEastAsia" w:hAnsiTheme="minorHAnsi" w:cstheme="minorBidi"/>
          <w:sz w:val="24"/>
          <w:szCs w:val="24"/>
        </w:rPr>
      </w:pPr>
      <w:r>
        <w:t>ApplicationTemplate/DataScripts/CachingData()</w:t>
      </w:r>
      <w:r>
        <w:tab/>
      </w:r>
      <w:r>
        <w:fldChar w:fldCharType="begin"/>
      </w:r>
      <w:r>
        <w:instrText xml:space="preserve"> PAGEREF _Toc28966526 \h </w:instrText>
      </w:r>
      <w:r>
        <w:fldChar w:fldCharType="separate"/>
      </w:r>
      <w:r>
        <w:t>46</w:t>
      </w:r>
      <w:r>
        <w:fldChar w:fldCharType="end"/>
      </w:r>
    </w:p>
    <w:p w14:paraId="53AB1BF1" w14:textId="6BACF829" w:rsidR="00150441" w:rsidRDefault="00150441">
      <w:pPr>
        <w:pStyle w:val="TOC3"/>
        <w:rPr>
          <w:rFonts w:asciiTheme="minorHAnsi" w:eastAsiaTheme="minorEastAsia" w:hAnsiTheme="minorHAnsi" w:cstheme="minorBidi"/>
          <w:sz w:val="24"/>
          <w:szCs w:val="24"/>
        </w:rPr>
      </w:pPr>
      <w:r>
        <w:t>ApplicationTemplate/DataScripts/CachingData_Display()</w:t>
      </w:r>
      <w:r>
        <w:tab/>
      </w:r>
      <w:r>
        <w:fldChar w:fldCharType="begin"/>
      </w:r>
      <w:r>
        <w:instrText xml:space="preserve"> PAGEREF _Toc28966527 \h </w:instrText>
      </w:r>
      <w:r>
        <w:fldChar w:fldCharType="separate"/>
      </w:r>
      <w:r>
        <w:t>47</w:t>
      </w:r>
      <w:r>
        <w:fldChar w:fldCharType="end"/>
      </w:r>
    </w:p>
    <w:p w14:paraId="665BDF7D" w14:textId="30E48063" w:rsidR="00150441" w:rsidRDefault="00150441">
      <w:pPr>
        <w:pStyle w:val="TOC3"/>
        <w:rPr>
          <w:rFonts w:asciiTheme="minorHAnsi" w:eastAsiaTheme="minorEastAsia" w:hAnsiTheme="minorHAnsi" w:cstheme="minorBidi"/>
          <w:sz w:val="24"/>
          <w:szCs w:val="24"/>
        </w:rPr>
      </w:pPr>
      <w:r>
        <w:t>ApplicationTemplate/DataScripts/CachingData_Insert()</w:t>
      </w:r>
      <w:r>
        <w:tab/>
      </w:r>
      <w:r>
        <w:fldChar w:fldCharType="begin"/>
      </w:r>
      <w:r>
        <w:instrText xml:space="preserve"> PAGEREF _Toc28966528 \h </w:instrText>
      </w:r>
      <w:r>
        <w:fldChar w:fldCharType="separate"/>
      </w:r>
      <w:r>
        <w:t>47</w:t>
      </w:r>
      <w:r>
        <w:fldChar w:fldCharType="end"/>
      </w:r>
    </w:p>
    <w:p w14:paraId="6D99B0AC" w14:textId="54D93C01" w:rsidR="00150441" w:rsidRDefault="00150441">
      <w:pPr>
        <w:pStyle w:val="TOC3"/>
        <w:rPr>
          <w:rFonts w:asciiTheme="minorHAnsi" w:eastAsiaTheme="minorEastAsia" w:hAnsiTheme="minorHAnsi" w:cstheme="minorBidi"/>
          <w:sz w:val="24"/>
          <w:szCs w:val="24"/>
        </w:rPr>
      </w:pPr>
      <w:r>
        <w:t>ApplicationTemplate/Execute/AuditLogDisplay()</w:t>
      </w:r>
      <w:r>
        <w:tab/>
      </w:r>
      <w:r>
        <w:fldChar w:fldCharType="begin"/>
      </w:r>
      <w:r>
        <w:instrText xml:space="preserve"> PAGEREF _Toc28966529 \h </w:instrText>
      </w:r>
      <w:r>
        <w:fldChar w:fldCharType="separate"/>
      </w:r>
      <w:r>
        <w:t>47</w:t>
      </w:r>
      <w:r>
        <w:fldChar w:fldCharType="end"/>
      </w:r>
    </w:p>
    <w:p w14:paraId="3C1BB6C3" w14:textId="333F62B4" w:rsidR="00150441" w:rsidRDefault="00150441">
      <w:pPr>
        <w:pStyle w:val="TOC3"/>
        <w:rPr>
          <w:rFonts w:asciiTheme="minorHAnsi" w:eastAsiaTheme="minorEastAsia" w:hAnsiTheme="minorHAnsi" w:cstheme="minorBidi"/>
          <w:sz w:val="24"/>
          <w:szCs w:val="24"/>
        </w:rPr>
      </w:pPr>
      <w:r>
        <w:t>ApplicationTemplate/Execute/ConfigureCache()</w:t>
      </w:r>
      <w:r>
        <w:tab/>
      </w:r>
      <w:r>
        <w:fldChar w:fldCharType="begin"/>
      </w:r>
      <w:r>
        <w:instrText xml:space="preserve"> PAGEREF _Toc28966530 \h </w:instrText>
      </w:r>
      <w:r>
        <w:fldChar w:fldCharType="separate"/>
      </w:r>
      <w:r>
        <w:t>47</w:t>
      </w:r>
      <w:r>
        <w:fldChar w:fldCharType="end"/>
      </w:r>
    </w:p>
    <w:p w14:paraId="0E3F2F7C" w14:textId="4FA6330F" w:rsidR="00150441" w:rsidRDefault="00150441">
      <w:pPr>
        <w:pStyle w:val="TOC3"/>
        <w:rPr>
          <w:rFonts w:asciiTheme="minorHAnsi" w:eastAsiaTheme="minorEastAsia" w:hAnsiTheme="minorHAnsi" w:cstheme="minorBidi"/>
          <w:sz w:val="24"/>
          <w:szCs w:val="24"/>
        </w:rPr>
      </w:pPr>
      <w:r>
        <w:t>ApplicationTemplate/Execute/ConfigureCache_Multi_Table()</w:t>
      </w:r>
      <w:r>
        <w:tab/>
      </w:r>
      <w:r>
        <w:fldChar w:fldCharType="begin"/>
      </w:r>
      <w:r>
        <w:instrText xml:space="preserve"> PAGEREF _Toc28966531 \h </w:instrText>
      </w:r>
      <w:r>
        <w:fldChar w:fldCharType="separate"/>
      </w:r>
      <w:r>
        <w:t>48</w:t>
      </w:r>
      <w:r>
        <w:fldChar w:fldCharType="end"/>
      </w:r>
    </w:p>
    <w:p w14:paraId="290D56F4" w14:textId="753EAF4F" w:rsidR="00150441" w:rsidRDefault="00150441">
      <w:pPr>
        <w:pStyle w:val="TOC3"/>
        <w:rPr>
          <w:rFonts w:asciiTheme="minorHAnsi" w:eastAsiaTheme="minorEastAsia" w:hAnsiTheme="minorHAnsi" w:cstheme="minorBidi"/>
          <w:sz w:val="24"/>
          <w:szCs w:val="24"/>
        </w:rPr>
      </w:pPr>
      <w:r>
        <w:t>MemSql_ApplicationTemplate/Execute/ConfigureCache_Multi_ColumnStore() [deprecated]</w:t>
      </w:r>
      <w:r>
        <w:tab/>
      </w:r>
      <w:r>
        <w:fldChar w:fldCharType="begin"/>
      </w:r>
      <w:r>
        <w:instrText xml:space="preserve"> PAGEREF _Toc28966532 \h </w:instrText>
      </w:r>
      <w:r>
        <w:fldChar w:fldCharType="separate"/>
      </w:r>
      <w:r>
        <w:t>49</w:t>
      </w:r>
      <w:r>
        <w:fldChar w:fldCharType="end"/>
      </w:r>
    </w:p>
    <w:p w14:paraId="7FCD9D3D" w14:textId="347F847F" w:rsidR="00150441" w:rsidRDefault="00150441">
      <w:pPr>
        <w:pStyle w:val="TOC3"/>
        <w:rPr>
          <w:rFonts w:asciiTheme="minorHAnsi" w:eastAsiaTheme="minorEastAsia" w:hAnsiTheme="minorHAnsi" w:cstheme="minorBidi"/>
          <w:sz w:val="24"/>
          <w:szCs w:val="24"/>
        </w:rPr>
      </w:pPr>
      <w:r>
        <w:t>ApplicationTemplate/Execute/ConfigureCacheAdhoc()</w:t>
      </w:r>
      <w:r>
        <w:tab/>
      </w:r>
      <w:r>
        <w:fldChar w:fldCharType="begin"/>
      </w:r>
      <w:r>
        <w:instrText xml:space="preserve"> PAGEREF _Toc28966533 \h </w:instrText>
      </w:r>
      <w:r>
        <w:fldChar w:fldCharType="separate"/>
      </w:r>
      <w:r>
        <w:t>50</w:t>
      </w:r>
      <w:r>
        <w:fldChar w:fldCharType="end"/>
      </w:r>
    </w:p>
    <w:p w14:paraId="0E161BC2" w14:textId="3E7DF937" w:rsidR="00150441" w:rsidRDefault="00150441">
      <w:pPr>
        <w:pStyle w:val="TOC3"/>
        <w:rPr>
          <w:rFonts w:asciiTheme="minorHAnsi" w:eastAsiaTheme="minorEastAsia" w:hAnsiTheme="minorHAnsi" w:cstheme="minorBidi"/>
          <w:sz w:val="24"/>
          <w:szCs w:val="24"/>
        </w:rPr>
      </w:pPr>
      <w:r>
        <w:t>ApplicationTemplate/Execute/DeconfigureCache()</w:t>
      </w:r>
      <w:r>
        <w:tab/>
      </w:r>
      <w:r>
        <w:fldChar w:fldCharType="begin"/>
      </w:r>
      <w:r>
        <w:instrText xml:space="preserve"> PAGEREF _Toc28966534 \h </w:instrText>
      </w:r>
      <w:r>
        <w:fldChar w:fldCharType="separate"/>
      </w:r>
      <w:r>
        <w:t>51</w:t>
      </w:r>
      <w:r>
        <w:fldChar w:fldCharType="end"/>
      </w:r>
    </w:p>
    <w:p w14:paraId="013398DA" w14:textId="6E1DA009" w:rsidR="00150441" w:rsidRDefault="00150441">
      <w:pPr>
        <w:pStyle w:val="TOC3"/>
        <w:rPr>
          <w:rFonts w:asciiTheme="minorHAnsi" w:eastAsiaTheme="minorEastAsia" w:hAnsiTheme="minorHAnsi" w:cstheme="minorBidi"/>
          <w:sz w:val="24"/>
          <w:szCs w:val="24"/>
        </w:rPr>
      </w:pPr>
      <w:r>
        <w:t>ApplicationTemplate/Execute/DeployCache()</w:t>
      </w:r>
      <w:r>
        <w:tab/>
      </w:r>
      <w:r>
        <w:fldChar w:fldCharType="begin"/>
      </w:r>
      <w:r>
        <w:instrText xml:space="preserve"> PAGEREF _Toc28966535 \h </w:instrText>
      </w:r>
      <w:r>
        <w:fldChar w:fldCharType="separate"/>
      </w:r>
      <w:r>
        <w:t>52</w:t>
      </w:r>
      <w:r>
        <w:fldChar w:fldCharType="end"/>
      </w:r>
    </w:p>
    <w:p w14:paraId="337B9F97" w14:textId="3ED25E40" w:rsidR="00150441" w:rsidRDefault="00150441">
      <w:pPr>
        <w:pStyle w:val="TOC3"/>
        <w:rPr>
          <w:rFonts w:asciiTheme="minorHAnsi" w:eastAsiaTheme="minorEastAsia" w:hAnsiTheme="minorHAnsi" w:cstheme="minorBidi"/>
          <w:sz w:val="24"/>
          <w:szCs w:val="24"/>
        </w:rPr>
      </w:pPr>
      <w:r>
        <w:t>ApplicationTemplate/Execute/MigrateCachedViews()</w:t>
      </w:r>
      <w:r>
        <w:tab/>
      </w:r>
      <w:r>
        <w:fldChar w:fldCharType="begin"/>
      </w:r>
      <w:r>
        <w:instrText xml:space="preserve"> PAGEREF _Toc28966536 \h </w:instrText>
      </w:r>
      <w:r>
        <w:fldChar w:fldCharType="separate"/>
      </w:r>
      <w:r>
        <w:t>52</w:t>
      </w:r>
      <w:r>
        <w:fldChar w:fldCharType="end"/>
      </w:r>
    </w:p>
    <w:p w14:paraId="28A626C5" w14:textId="6AFAC3AB" w:rsidR="00150441" w:rsidRDefault="00150441">
      <w:pPr>
        <w:pStyle w:val="TOC3"/>
        <w:rPr>
          <w:rFonts w:asciiTheme="minorHAnsi" w:eastAsiaTheme="minorEastAsia" w:hAnsiTheme="minorHAnsi" w:cstheme="minorBidi"/>
          <w:sz w:val="24"/>
          <w:szCs w:val="24"/>
        </w:rPr>
      </w:pPr>
      <w:r>
        <w:t>ApplicationTemplate/Execute/PurgeCacheData()</w:t>
      </w:r>
      <w:r>
        <w:tab/>
      </w:r>
      <w:r>
        <w:fldChar w:fldCharType="begin"/>
      </w:r>
      <w:r>
        <w:instrText xml:space="preserve"> PAGEREF _Toc28966537 \h </w:instrText>
      </w:r>
      <w:r>
        <w:fldChar w:fldCharType="separate"/>
      </w:r>
      <w:r>
        <w:t>53</w:t>
      </w:r>
      <w:r>
        <w:fldChar w:fldCharType="end"/>
      </w:r>
    </w:p>
    <w:p w14:paraId="092A1A6A" w14:textId="26E48489" w:rsidR="00150441" w:rsidRDefault="00150441">
      <w:pPr>
        <w:pStyle w:val="TOC3"/>
        <w:rPr>
          <w:rFonts w:asciiTheme="minorHAnsi" w:eastAsiaTheme="minorEastAsia" w:hAnsiTheme="minorHAnsi" w:cstheme="minorBidi"/>
          <w:sz w:val="24"/>
          <w:szCs w:val="24"/>
        </w:rPr>
      </w:pPr>
      <w:r>
        <w:t>ApplicationTemplate/Execute/RefreshCache()</w:t>
      </w:r>
      <w:r>
        <w:tab/>
      </w:r>
      <w:r>
        <w:fldChar w:fldCharType="begin"/>
      </w:r>
      <w:r>
        <w:instrText xml:space="preserve"> PAGEREF _Toc28966538 \h </w:instrText>
      </w:r>
      <w:r>
        <w:fldChar w:fldCharType="separate"/>
      </w:r>
      <w:r>
        <w:t>54</w:t>
      </w:r>
      <w:r>
        <w:fldChar w:fldCharType="end"/>
      </w:r>
    </w:p>
    <w:p w14:paraId="2F44113D" w14:textId="731B7E6F" w:rsidR="00150441" w:rsidRDefault="00150441">
      <w:pPr>
        <w:pStyle w:val="TOC3"/>
        <w:rPr>
          <w:rFonts w:asciiTheme="minorHAnsi" w:eastAsiaTheme="minorEastAsia" w:hAnsiTheme="minorHAnsi" w:cstheme="minorBidi"/>
          <w:sz w:val="24"/>
          <w:szCs w:val="24"/>
        </w:rPr>
      </w:pPr>
      <w:r>
        <w:t>ApplicationTemplate/Initialize/_Execute_All_Scripts()</w:t>
      </w:r>
      <w:r>
        <w:tab/>
      </w:r>
      <w:r>
        <w:fldChar w:fldCharType="begin"/>
      </w:r>
      <w:r>
        <w:instrText xml:space="preserve"> PAGEREF _Toc28966539 \h </w:instrText>
      </w:r>
      <w:r>
        <w:fldChar w:fldCharType="separate"/>
      </w:r>
      <w:r>
        <w:t>54</w:t>
      </w:r>
      <w:r>
        <w:fldChar w:fldCharType="end"/>
      </w:r>
    </w:p>
    <w:p w14:paraId="6156203F" w14:textId="779CD304" w:rsidR="00150441" w:rsidRDefault="00150441">
      <w:pPr>
        <w:pStyle w:val="TOC3"/>
        <w:rPr>
          <w:rFonts w:asciiTheme="minorHAnsi" w:eastAsiaTheme="minorEastAsia" w:hAnsiTheme="minorHAnsi" w:cstheme="minorBidi"/>
          <w:sz w:val="24"/>
          <w:szCs w:val="24"/>
        </w:rPr>
      </w:pPr>
      <w:r>
        <w:t>ApplicationTemplate/Initialize/Create_AUDIT_LOG()</w:t>
      </w:r>
      <w:r>
        <w:tab/>
      </w:r>
      <w:r>
        <w:fldChar w:fldCharType="begin"/>
      </w:r>
      <w:r>
        <w:instrText xml:space="preserve"> PAGEREF _Toc28966540 \h </w:instrText>
      </w:r>
      <w:r>
        <w:fldChar w:fldCharType="separate"/>
      </w:r>
      <w:r>
        <w:t>54</w:t>
      </w:r>
      <w:r>
        <w:fldChar w:fldCharType="end"/>
      </w:r>
    </w:p>
    <w:p w14:paraId="401FF33B" w14:textId="62FBA84B" w:rsidR="00150441" w:rsidRDefault="00150441">
      <w:pPr>
        <w:pStyle w:val="TOC3"/>
        <w:rPr>
          <w:rFonts w:asciiTheme="minorHAnsi" w:eastAsiaTheme="minorEastAsia" w:hAnsiTheme="minorHAnsi" w:cstheme="minorBidi"/>
          <w:sz w:val="24"/>
          <w:szCs w:val="24"/>
        </w:rPr>
      </w:pPr>
      <w:r>
        <w:t>ApplicationTemplate/Initialize/Create_AUDIT_LOG_SEQ()</w:t>
      </w:r>
      <w:r>
        <w:tab/>
      </w:r>
      <w:r>
        <w:fldChar w:fldCharType="begin"/>
      </w:r>
      <w:r>
        <w:instrText xml:space="preserve"> PAGEREF _Toc28966541 \h </w:instrText>
      </w:r>
      <w:r>
        <w:fldChar w:fldCharType="separate"/>
      </w:r>
      <w:r>
        <w:t>54</w:t>
      </w:r>
      <w:r>
        <w:fldChar w:fldCharType="end"/>
      </w:r>
    </w:p>
    <w:p w14:paraId="24C2F49A" w14:textId="23883A11" w:rsidR="00150441" w:rsidRDefault="00150441">
      <w:pPr>
        <w:pStyle w:val="TOC3"/>
        <w:rPr>
          <w:rFonts w:asciiTheme="minorHAnsi" w:eastAsiaTheme="minorEastAsia" w:hAnsiTheme="minorHAnsi" w:cstheme="minorBidi"/>
          <w:sz w:val="24"/>
          <w:szCs w:val="24"/>
        </w:rPr>
      </w:pPr>
      <w:r>
        <w:t>ApplicationTemplate/Initialize/Create_CACHING_DATA()</w:t>
      </w:r>
      <w:r>
        <w:tab/>
      </w:r>
      <w:r>
        <w:fldChar w:fldCharType="begin"/>
      </w:r>
      <w:r>
        <w:instrText xml:space="preserve"> PAGEREF _Toc28966542 \h </w:instrText>
      </w:r>
      <w:r>
        <w:fldChar w:fldCharType="separate"/>
      </w:r>
      <w:r>
        <w:t>54</w:t>
      </w:r>
      <w:r>
        <w:fldChar w:fldCharType="end"/>
      </w:r>
    </w:p>
    <w:p w14:paraId="662E8D70" w14:textId="0FE6697D" w:rsidR="00150441" w:rsidRDefault="00150441">
      <w:pPr>
        <w:pStyle w:val="TOC3"/>
        <w:rPr>
          <w:rFonts w:asciiTheme="minorHAnsi" w:eastAsiaTheme="minorEastAsia" w:hAnsiTheme="minorHAnsi" w:cstheme="minorBidi"/>
          <w:sz w:val="24"/>
          <w:szCs w:val="24"/>
        </w:rPr>
      </w:pPr>
      <w:r>
        <w:t>ApplicationTemplate/Initialize/CreateDBSequence()</w:t>
      </w:r>
      <w:r>
        <w:tab/>
      </w:r>
      <w:r>
        <w:fldChar w:fldCharType="begin"/>
      </w:r>
      <w:r>
        <w:instrText xml:space="preserve"> PAGEREF _Toc28966543 \h </w:instrText>
      </w:r>
      <w:r>
        <w:fldChar w:fldCharType="separate"/>
      </w:r>
      <w:r>
        <w:t>54</w:t>
      </w:r>
      <w:r>
        <w:fldChar w:fldCharType="end"/>
      </w:r>
    </w:p>
    <w:p w14:paraId="22F4E532" w14:textId="4579A77C" w:rsidR="00150441" w:rsidRDefault="00150441">
      <w:pPr>
        <w:pStyle w:val="TOC3"/>
        <w:rPr>
          <w:rFonts w:asciiTheme="minorHAnsi" w:eastAsiaTheme="minorEastAsia" w:hAnsiTheme="minorHAnsi" w:cstheme="minorBidi"/>
          <w:sz w:val="24"/>
          <w:szCs w:val="24"/>
        </w:rPr>
      </w:pPr>
      <w:r>
        <w:t>ApplicationTemplate/Initialize/Drop_AUDIT_LOG()</w:t>
      </w:r>
      <w:r>
        <w:tab/>
      </w:r>
      <w:r>
        <w:fldChar w:fldCharType="begin"/>
      </w:r>
      <w:r>
        <w:instrText xml:space="preserve"> PAGEREF _Toc28966544 \h </w:instrText>
      </w:r>
      <w:r>
        <w:fldChar w:fldCharType="separate"/>
      </w:r>
      <w:r>
        <w:t>55</w:t>
      </w:r>
      <w:r>
        <w:fldChar w:fldCharType="end"/>
      </w:r>
    </w:p>
    <w:p w14:paraId="28096B09" w14:textId="432591ED" w:rsidR="00150441" w:rsidRDefault="00150441">
      <w:pPr>
        <w:pStyle w:val="TOC3"/>
        <w:rPr>
          <w:rFonts w:asciiTheme="minorHAnsi" w:eastAsiaTheme="minorEastAsia" w:hAnsiTheme="minorHAnsi" w:cstheme="minorBidi"/>
          <w:sz w:val="24"/>
          <w:szCs w:val="24"/>
        </w:rPr>
      </w:pPr>
      <w:r>
        <w:t>ApplicationTemplate/Initialize/Drop_AUDIT_LOG_SEQ()</w:t>
      </w:r>
      <w:r>
        <w:tab/>
      </w:r>
      <w:r>
        <w:fldChar w:fldCharType="begin"/>
      </w:r>
      <w:r>
        <w:instrText xml:space="preserve"> PAGEREF _Toc28966545 \h </w:instrText>
      </w:r>
      <w:r>
        <w:fldChar w:fldCharType="separate"/>
      </w:r>
      <w:r>
        <w:t>55</w:t>
      </w:r>
      <w:r>
        <w:fldChar w:fldCharType="end"/>
      </w:r>
    </w:p>
    <w:p w14:paraId="0C5BF0C5" w14:textId="41124C65" w:rsidR="00150441" w:rsidRDefault="00150441">
      <w:pPr>
        <w:pStyle w:val="TOC3"/>
        <w:rPr>
          <w:rFonts w:asciiTheme="minorHAnsi" w:eastAsiaTheme="minorEastAsia" w:hAnsiTheme="minorHAnsi" w:cstheme="minorBidi"/>
          <w:sz w:val="24"/>
          <w:szCs w:val="24"/>
        </w:rPr>
      </w:pPr>
      <w:r>
        <w:t>ApplicationTemplate/Initialize/Drop_CACHING_DATA()</w:t>
      </w:r>
      <w:r>
        <w:tab/>
      </w:r>
      <w:r>
        <w:fldChar w:fldCharType="begin"/>
      </w:r>
      <w:r>
        <w:instrText xml:space="preserve"> PAGEREF _Toc28966546 \h </w:instrText>
      </w:r>
      <w:r>
        <w:fldChar w:fldCharType="separate"/>
      </w:r>
      <w:r>
        <w:t>55</w:t>
      </w:r>
      <w:r>
        <w:fldChar w:fldCharType="end"/>
      </w:r>
    </w:p>
    <w:p w14:paraId="3E306765" w14:textId="0678D028" w:rsidR="00150441" w:rsidRDefault="00150441">
      <w:pPr>
        <w:pStyle w:val="TOC3"/>
        <w:rPr>
          <w:rFonts w:asciiTheme="minorHAnsi" w:eastAsiaTheme="minorEastAsia" w:hAnsiTheme="minorHAnsi" w:cstheme="minorBidi"/>
          <w:sz w:val="24"/>
          <w:szCs w:val="24"/>
        </w:rPr>
      </w:pPr>
      <w:r>
        <w:t>ApplicationTemplate/Initialize/DropDBSequence()</w:t>
      </w:r>
      <w:r>
        <w:tab/>
      </w:r>
      <w:r>
        <w:fldChar w:fldCharType="begin"/>
      </w:r>
      <w:r>
        <w:instrText xml:space="preserve"> PAGEREF _Toc28966547 \h </w:instrText>
      </w:r>
      <w:r>
        <w:fldChar w:fldCharType="separate"/>
      </w:r>
      <w:r>
        <w:t>55</w:t>
      </w:r>
      <w:r>
        <w:fldChar w:fldCharType="end"/>
      </w:r>
    </w:p>
    <w:p w14:paraId="61FB5F83" w14:textId="545DAF57" w:rsidR="00150441" w:rsidRDefault="00150441">
      <w:pPr>
        <w:pStyle w:val="TOC3"/>
        <w:rPr>
          <w:rFonts w:asciiTheme="minorHAnsi" w:eastAsiaTheme="minorEastAsia" w:hAnsiTheme="minorHAnsi" w:cstheme="minorBidi"/>
          <w:sz w:val="24"/>
          <w:szCs w:val="24"/>
        </w:rPr>
      </w:pPr>
      <w:r>
        <w:t>ApplicationTemplate/Initialize/RebindPackagedQueries()</w:t>
      </w:r>
      <w:r>
        <w:tab/>
      </w:r>
      <w:r>
        <w:fldChar w:fldCharType="begin"/>
      </w:r>
      <w:r>
        <w:instrText xml:space="preserve"> PAGEREF _Toc28966548 \h </w:instrText>
      </w:r>
      <w:r>
        <w:fldChar w:fldCharType="separate"/>
      </w:r>
      <w:r>
        <w:t>55</w:t>
      </w:r>
      <w:r>
        <w:fldChar w:fldCharType="end"/>
      </w:r>
    </w:p>
    <w:p w14:paraId="038C0BEC" w14:textId="17A4F9CD" w:rsidR="00150441" w:rsidRDefault="00150441">
      <w:pPr>
        <w:pStyle w:val="TOC3"/>
        <w:rPr>
          <w:rFonts w:asciiTheme="minorHAnsi" w:eastAsiaTheme="minorEastAsia" w:hAnsiTheme="minorHAnsi" w:cstheme="minorBidi"/>
          <w:sz w:val="24"/>
          <w:szCs w:val="24"/>
        </w:rPr>
      </w:pPr>
      <w:r>
        <w:t>ApplicationTemplate/PackagedQueryDDLScript/TEMP_DS</w:t>
      </w:r>
      <w:r>
        <w:tab/>
      </w:r>
      <w:r>
        <w:fldChar w:fldCharType="begin"/>
      </w:r>
      <w:r>
        <w:instrText xml:space="preserve"> PAGEREF _Toc28966549 \h </w:instrText>
      </w:r>
      <w:r>
        <w:fldChar w:fldCharType="separate"/>
      </w:r>
      <w:r>
        <w:t>55</w:t>
      </w:r>
      <w:r>
        <w:fldChar w:fldCharType="end"/>
      </w:r>
    </w:p>
    <w:p w14:paraId="2EB1FC5B" w14:textId="0E3736AB" w:rsidR="00150441" w:rsidRDefault="00150441">
      <w:pPr>
        <w:pStyle w:val="TOC3"/>
        <w:rPr>
          <w:rFonts w:asciiTheme="minorHAnsi" w:eastAsiaTheme="minorEastAsia" w:hAnsiTheme="minorHAnsi" w:cstheme="minorBidi"/>
          <w:sz w:val="24"/>
          <w:szCs w:val="24"/>
        </w:rPr>
      </w:pPr>
      <w:r>
        <w:t>ApplicationTemplate/PackagedQueryDDLScript/ExecuteDDL()</w:t>
      </w:r>
      <w:r>
        <w:tab/>
      </w:r>
      <w:r>
        <w:fldChar w:fldCharType="begin"/>
      </w:r>
      <w:r>
        <w:instrText xml:space="preserve"> PAGEREF _Toc28966550 \h </w:instrText>
      </w:r>
      <w:r>
        <w:fldChar w:fldCharType="separate"/>
      </w:r>
      <w:r>
        <w:t>55</w:t>
      </w:r>
      <w:r>
        <w:fldChar w:fldCharType="end"/>
      </w:r>
    </w:p>
    <w:p w14:paraId="7D2AFB8F" w14:textId="24A6F206" w:rsidR="00150441" w:rsidRDefault="00150441">
      <w:pPr>
        <w:pStyle w:val="TOC3"/>
        <w:rPr>
          <w:rFonts w:asciiTheme="minorHAnsi" w:eastAsiaTheme="minorEastAsia" w:hAnsiTheme="minorHAnsi" w:cstheme="minorBidi"/>
          <w:sz w:val="24"/>
          <w:szCs w:val="24"/>
        </w:rPr>
      </w:pPr>
      <w:r>
        <w:t>ApplicationTemplate/PackagedQueryDDLScript/GetIntResult()</w:t>
      </w:r>
      <w:r>
        <w:tab/>
      </w:r>
      <w:r>
        <w:fldChar w:fldCharType="begin"/>
      </w:r>
      <w:r>
        <w:instrText xml:space="preserve"> PAGEREF _Toc28966551 \h </w:instrText>
      </w:r>
      <w:r>
        <w:fldChar w:fldCharType="separate"/>
      </w:r>
      <w:r>
        <w:t>55</w:t>
      </w:r>
      <w:r>
        <w:fldChar w:fldCharType="end"/>
      </w:r>
    </w:p>
    <w:p w14:paraId="7501883E" w14:textId="2DC310C8" w:rsidR="00150441" w:rsidRDefault="00150441">
      <w:pPr>
        <w:pStyle w:val="TOC3"/>
        <w:rPr>
          <w:rFonts w:asciiTheme="minorHAnsi" w:eastAsiaTheme="minorEastAsia" w:hAnsiTheme="minorHAnsi" w:cstheme="minorBidi"/>
          <w:sz w:val="24"/>
          <w:szCs w:val="24"/>
        </w:rPr>
      </w:pPr>
      <w:r>
        <w:t>MemSql_ApplicationTemplate/PackagedQueryDDLScript/ShowIndexes()</w:t>
      </w:r>
      <w:r>
        <w:tab/>
      </w:r>
      <w:r>
        <w:fldChar w:fldCharType="begin"/>
      </w:r>
      <w:r>
        <w:instrText xml:space="preserve"> PAGEREF _Toc28966552 \h </w:instrText>
      </w:r>
      <w:r>
        <w:fldChar w:fldCharType="separate"/>
      </w:r>
      <w:r>
        <w:t>56</w:t>
      </w:r>
      <w:r>
        <w:fldChar w:fldCharType="end"/>
      </w:r>
    </w:p>
    <w:p w14:paraId="56D4B6EC" w14:textId="7EB43973" w:rsidR="00150441" w:rsidRDefault="00150441">
      <w:pPr>
        <w:pStyle w:val="TOC3"/>
        <w:rPr>
          <w:rFonts w:asciiTheme="minorHAnsi" w:eastAsiaTheme="minorEastAsia" w:hAnsiTheme="minorHAnsi" w:cstheme="minorBidi"/>
          <w:sz w:val="24"/>
          <w:szCs w:val="24"/>
        </w:rPr>
      </w:pPr>
      <w:r>
        <w:t>MemSql_ApplicationTemplate/PackagedQueryDDLScript/ShowTables()</w:t>
      </w:r>
      <w:r>
        <w:tab/>
      </w:r>
      <w:r>
        <w:fldChar w:fldCharType="begin"/>
      </w:r>
      <w:r>
        <w:instrText xml:space="preserve"> PAGEREF _Toc28966553 \h </w:instrText>
      </w:r>
      <w:r>
        <w:fldChar w:fldCharType="separate"/>
      </w:r>
      <w:r>
        <w:t>56</w:t>
      </w:r>
      <w:r>
        <w:fldChar w:fldCharType="end"/>
      </w:r>
    </w:p>
    <w:p w14:paraId="397A5413" w14:textId="49EEEF44" w:rsidR="00150441" w:rsidRDefault="00150441">
      <w:pPr>
        <w:pStyle w:val="TOC2"/>
        <w:rPr>
          <w:rFonts w:asciiTheme="minorHAnsi" w:eastAsiaTheme="minorEastAsia" w:hAnsiTheme="minorHAnsi" w:cstheme="minorBidi"/>
          <w:sz w:val="24"/>
        </w:rPr>
      </w:pPr>
      <w:r w:rsidRPr="00A0295E">
        <w:rPr>
          <w:color w:val="1F497D"/>
        </w:rPr>
        <w:t>Published Procedures</w:t>
      </w:r>
      <w:r>
        <w:tab/>
      </w:r>
      <w:r>
        <w:fldChar w:fldCharType="begin"/>
      </w:r>
      <w:r>
        <w:instrText xml:space="preserve"> PAGEREF _Toc28966554 \h </w:instrText>
      </w:r>
      <w:r>
        <w:fldChar w:fldCharType="separate"/>
      </w:r>
      <w:r>
        <w:t>56</w:t>
      </w:r>
      <w:r>
        <w:fldChar w:fldCharType="end"/>
      </w:r>
    </w:p>
    <w:p w14:paraId="24F83CAA" w14:textId="3400848A" w:rsidR="00150441" w:rsidRDefault="00150441">
      <w:pPr>
        <w:pStyle w:val="TOC3"/>
        <w:rPr>
          <w:rFonts w:asciiTheme="minorHAnsi" w:eastAsiaTheme="minorEastAsia" w:hAnsiTheme="minorHAnsi" w:cstheme="minorBidi"/>
          <w:sz w:val="24"/>
          <w:szCs w:val="24"/>
        </w:rPr>
      </w:pPr>
      <w:r>
        <w:t>/databases/ASAssets/CacheManagement/CacheFramework/ClearPlanCache()</w:t>
      </w:r>
      <w:r>
        <w:tab/>
      </w:r>
      <w:r>
        <w:fldChar w:fldCharType="begin"/>
      </w:r>
      <w:r>
        <w:instrText xml:space="preserve"> PAGEREF _Toc28966555 \h </w:instrText>
      </w:r>
      <w:r>
        <w:fldChar w:fldCharType="separate"/>
      </w:r>
      <w:r>
        <w:t>56</w:t>
      </w:r>
      <w:r>
        <w:fldChar w:fldCharType="end"/>
      </w:r>
    </w:p>
    <w:p w14:paraId="623BFE7A" w14:textId="422DC2DC" w:rsidR="00150441" w:rsidRDefault="00150441">
      <w:pPr>
        <w:pStyle w:val="TOC3"/>
        <w:rPr>
          <w:rFonts w:asciiTheme="minorHAnsi" w:eastAsiaTheme="minorEastAsia" w:hAnsiTheme="minorHAnsi" w:cstheme="minorBidi"/>
          <w:sz w:val="24"/>
          <w:szCs w:val="24"/>
        </w:rPr>
      </w:pPr>
      <w:r>
        <w:t>/databases/ASAssets/CacheManagement/CacheFramework/ClearRepositoryCache()</w:t>
      </w:r>
      <w:r>
        <w:tab/>
      </w:r>
      <w:r>
        <w:fldChar w:fldCharType="begin"/>
      </w:r>
      <w:r>
        <w:instrText xml:space="preserve"> PAGEREF _Toc28966556 \h </w:instrText>
      </w:r>
      <w:r>
        <w:fldChar w:fldCharType="separate"/>
      </w:r>
      <w:r>
        <w:t>56</w:t>
      </w:r>
      <w:r>
        <w:fldChar w:fldCharType="end"/>
      </w:r>
    </w:p>
    <w:p w14:paraId="329E7B6B" w14:textId="3A6BDF83" w:rsidR="00150441" w:rsidRDefault="00150441">
      <w:pPr>
        <w:pStyle w:val="TOC3"/>
        <w:rPr>
          <w:rFonts w:asciiTheme="minorHAnsi" w:eastAsiaTheme="minorEastAsia" w:hAnsiTheme="minorHAnsi" w:cstheme="minorBidi"/>
          <w:sz w:val="24"/>
          <w:szCs w:val="24"/>
        </w:rPr>
      </w:pPr>
      <w:r>
        <w:t>/databases/ASAssets/CacheManagement/CacheFramework/ConfigureCache()</w:t>
      </w:r>
      <w:r>
        <w:tab/>
      </w:r>
      <w:r>
        <w:fldChar w:fldCharType="begin"/>
      </w:r>
      <w:r>
        <w:instrText xml:space="preserve"> PAGEREF _Toc28966557 \h </w:instrText>
      </w:r>
      <w:r>
        <w:fldChar w:fldCharType="separate"/>
      </w:r>
      <w:r>
        <w:t>56</w:t>
      </w:r>
      <w:r>
        <w:fldChar w:fldCharType="end"/>
      </w:r>
    </w:p>
    <w:p w14:paraId="04F17D55" w14:textId="33C4A6B8" w:rsidR="00150441" w:rsidRDefault="00150441">
      <w:pPr>
        <w:pStyle w:val="TOC3"/>
        <w:rPr>
          <w:rFonts w:asciiTheme="minorHAnsi" w:eastAsiaTheme="minorEastAsia" w:hAnsiTheme="minorHAnsi" w:cstheme="minorBidi"/>
          <w:sz w:val="24"/>
          <w:szCs w:val="24"/>
        </w:rPr>
      </w:pPr>
      <w:r>
        <w:t>/databases/ASAssets/CacheManagement/CacheFramework/ConfigureCache_Multi_Table()</w:t>
      </w:r>
      <w:r>
        <w:tab/>
      </w:r>
      <w:r>
        <w:fldChar w:fldCharType="begin"/>
      </w:r>
      <w:r>
        <w:instrText xml:space="preserve"> PAGEREF _Toc28966558 \h </w:instrText>
      </w:r>
      <w:r>
        <w:fldChar w:fldCharType="separate"/>
      </w:r>
      <w:r>
        <w:t>56</w:t>
      </w:r>
      <w:r>
        <w:fldChar w:fldCharType="end"/>
      </w:r>
    </w:p>
    <w:p w14:paraId="3F61E7F7" w14:textId="777CE3A3" w:rsidR="00150441" w:rsidRDefault="00150441">
      <w:pPr>
        <w:pStyle w:val="TOC3"/>
        <w:rPr>
          <w:rFonts w:asciiTheme="minorHAnsi" w:eastAsiaTheme="minorEastAsia" w:hAnsiTheme="minorHAnsi" w:cstheme="minorBidi"/>
          <w:sz w:val="24"/>
          <w:szCs w:val="24"/>
        </w:rPr>
      </w:pPr>
      <w:r>
        <w:t>/databases/ASAssets/CacheManagement/CacheFramework/ConfigureCacheAdhoc()</w:t>
      </w:r>
      <w:r>
        <w:tab/>
      </w:r>
      <w:r>
        <w:fldChar w:fldCharType="begin"/>
      </w:r>
      <w:r>
        <w:instrText xml:space="preserve"> PAGEREF _Toc28966559 \h </w:instrText>
      </w:r>
      <w:r>
        <w:fldChar w:fldCharType="separate"/>
      </w:r>
      <w:r>
        <w:t>56</w:t>
      </w:r>
      <w:r>
        <w:fldChar w:fldCharType="end"/>
      </w:r>
    </w:p>
    <w:p w14:paraId="2A0CD083" w14:textId="5C61F0B5" w:rsidR="00150441" w:rsidRDefault="00150441">
      <w:pPr>
        <w:pStyle w:val="TOC3"/>
        <w:rPr>
          <w:rFonts w:asciiTheme="minorHAnsi" w:eastAsiaTheme="minorEastAsia" w:hAnsiTheme="minorHAnsi" w:cstheme="minorBidi"/>
          <w:sz w:val="24"/>
          <w:szCs w:val="24"/>
        </w:rPr>
      </w:pPr>
      <w:r>
        <w:t>/databases/ASAssets/CacheManagement/CacheFramework/CopyPrivilegesFromParent()</w:t>
      </w:r>
      <w:r>
        <w:tab/>
      </w:r>
      <w:r>
        <w:fldChar w:fldCharType="begin"/>
      </w:r>
      <w:r>
        <w:instrText xml:space="preserve"> PAGEREF _Toc28966560 \h </w:instrText>
      </w:r>
      <w:r>
        <w:fldChar w:fldCharType="separate"/>
      </w:r>
      <w:r>
        <w:t>56</w:t>
      </w:r>
      <w:r>
        <w:fldChar w:fldCharType="end"/>
      </w:r>
    </w:p>
    <w:p w14:paraId="48A80D01" w14:textId="182D2054" w:rsidR="00150441" w:rsidRDefault="00150441">
      <w:pPr>
        <w:pStyle w:val="TOC3"/>
        <w:rPr>
          <w:rFonts w:asciiTheme="minorHAnsi" w:eastAsiaTheme="minorEastAsia" w:hAnsiTheme="minorHAnsi" w:cstheme="minorBidi"/>
          <w:sz w:val="24"/>
          <w:szCs w:val="24"/>
        </w:rPr>
      </w:pPr>
      <w:r>
        <w:t>/databases/ASAssets/CacheManagement/CacheFramework/DeconfigureCache()</w:t>
      </w:r>
      <w:r>
        <w:tab/>
      </w:r>
      <w:r>
        <w:fldChar w:fldCharType="begin"/>
      </w:r>
      <w:r>
        <w:instrText xml:space="preserve"> PAGEREF _Toc28966561 \h </w:instrText>
      </w:r>
      <w:r>
        <w:fldChar w:fldCharType="separate"/>
      </w:r>
      <w:r>
        <w:t>57</w:t>
      </w:r>
      <w:r>
        <w:fldChar w:fldCharType="end"/>
      </w:r>
    </w:p>
    <w:p w14:paraId="7207A9EA" w14:textId="27EFD5BC" w:rsidR="00150441" w:rsidRDefault="00150441">
      <w:pPr>
        <w:pStyle w:val="TOC3"/>
        <w:rPr>
          <w:rFonts w:asciiTheme="minorHAnsi" w:eastAsiaTheme="minorEastAsia" w:hAnsiTheme="minorHAnsi" w:cstheme="minorBidi"/>
          <w:sz w:val="24"/>
          <w:szCs w:val="24"/>
        </w:rPr>
      </w:pPr>
      <w:r>
        <w:t>/databases/ASAssets/CacheManagement/CacheFramework/IntrospectTables()</w:t>
      </w:r>
      <w:r>
        <w:tab/>
      </w:r>
      <w:r>
        <w:fldChar w:fldCharType="begin"/>
      </w:r>
      <w:r>
        <w:instrText xml:space="preserve"> PAGEREF _Toc28966562 \h </w:instrText>
      </w:r>
      <w:r>
        <w:fldChar w:fldCharType="separate"/>
      </w:r>
      <w:r>
        <w:t>57</w:t>
      </w:r>
      <w:r>
        <w:fldChar w:fldCharType="end"/>
      </w:r>
    </w:p>
    <w:p w14:paraId="2B0E6BF2" w14:textId="14A8E569" w:rsidR="00150441" w:rsidRDefault="00150441">
      <w:pPr>
        <w:pStyle w:val="TOC3"/>
        <w:rPr>
          <w:rFonts w:asciiTheme="minorHAnsi" w:eastAsiaTheme="minorEastAsia" w:hAnsiTheme="minorHAnsi" w:cstheme="minorBidi"/>
          <w:sz w:val="24"/>
          <w:szCs w:val="24"/>
        </w:rPr>
      </w:pPr>
      <w:r>
        <w:t>/databases/ASAssets/CacheManagement/CacheFramework/RefreshCache()</w:t>
      </w:r>
      <w:r>
        <w:tab/>
      </w:r>
      <w:r>
        <w:fldChar w:fldCharType="begin"/>
      </w:r>
      <w:r>
        <w:instrText xml:space="preserve"> PAGEREF _Toc28966563 \h </w:instrText>
      </w:r>
      <w:r>
        <w:fldChar w:fldCharType="separate"/>
      </w:r>
      <w:r>
        <w:t>57</w:t>
      </w:r>
      <w:r>
        <w:fldChar w:fldCharType="end"/>
      </w:r>
    </w:p>
    <w:p w14:paraId="634FF928" w14:textId="4CABEAFA" w:rsidR="00150441" w:rsidRDefault="00150441">
      <w:pPr>
        <w:pStyle w:val="TOC3"/>
        <w:rPr>
          <w:rFonts w:asciiTheme="minorHAnsi" w:eastAsiaTheme="minorEastAsia" w:hAnsiTheme="minorHAnsi" w:cstheme="minorBidi"/>
          <w:sz w:val="24"/>
          <w:szCs w:val="24"/>
        </w:rPr>
      </w:pPr>
      <w:r>
        <w:lastRenderedPageBreak/>
        <w:t>/databases/ASAssets/CacheManagement/CacheFramework/UpdateResourceOwner()</w:t>
      </w:r>
      <w:r>
        <w:tab/>
      </w:r>
      <w:r>
        <w:fldChar w:fldCharType="begin"/>
      </w:r>
      <w:r>
        <w:instrText xml:space="preserve"> PAGEREF _Toc28966564 \h </w:instrText>
      </w:r>
      <w:r>
        <w:fldChar w:fldCharType="separate"/>
      </w:r>
      <w:r>
        <w:t>57</w:t>
      </w:r>
      <w:r>
        <w:fldChar w:fldCharType="end"/>
      </w:r>
    </w:p>
    <w:p w14:paraId="0E164FFF" w14:textId="22410EC9" w:rsidR="00150441" w:rsidRDefault="00150441">
      <w:pPr>
        <w:pStyle w:val="TOC2"/>
        <w:rPr>
          <w:rFonts w:asciiTheme="minorHAnsi" w:eastAsiaTheme="minorEastAsia" w:hAnsiTheme="minorHAnsi" w:cstheme="minorBidi"/>
          <w:sz w:val="24"/>
        </w:rPr>
      </w:pPr>
      <w:r w:rsidRPr="00A0295E">
        <w:rPr>
          <w:color w:val="1F497D"/>
        </w:rPr>
        <w:t>Admin Interface Procedures</w:t>
      </w:r>
      <w:r>
        <w:tab/>
      </w:r>
      <w:r>
        <w:fldChar w:fldCharType="begin"/>
      </w:r>
      <w:r>
        <w:instrText xml:space="preserve"> PAGEREF _Toc28966565 \h </w:instrText>
      </w:r>
      <w:r>
        <w:fldChar w:fldCharType="separate"/>
      </w:r>
      <w:r>
        <w:t>57</w:t>
      </w:r>
      <w:r>
        <w:fldChar w:fldCharType="end"/>
      </w:r>
    </w:p>
    <w:p w14:paraId="0907A2A9" w14:textId="5F101486" w:rsidR="00150441" w:rsidRDefault="00150441">
      <w:pPr>
        <w:pStyle w:val="TOC3"/>
        <w:rPr>
          <w:rFonts w:asciiTheme="minorHAnsi" w:eastAsiaTheme="minorEastAsia" w:hAnsiTheme="minorHAnsi" w:cstheme="minorBidi"/>
          <w:sz w:val="24"/>
          <w:szCs w:val="24"/>
        </w:rPr>
      </w:pPr>
      <w:r w:rsidRPr="00A0295E">
        <w:rPr>
          <w:rFonts w:ascii="Courier New" w:hAnsi="Courier New" w:cs="Courier New"/>
        </w:rPr>
        <w:t>&lt;CF_Folder&gt;</w:t>
      </w:r>
      <w:r w:rsidRPr="00A0295E">
        <w:t>/</w:t>
      </w:r>
      <w:r>
        <w:t>Scripts/AdminInterface/ClearPlanCache()</w:t>
      </w:r>
      <w:r>
        <w:tab/>
      </w:r>
      <w:r>
        <w:fldChar w:fldCharType="begin"/>
      </w:r>
      <w:r>
        <w:instrText xml:space="preserve"> PAGEREF _Toc28966566 \h </w:instrText>
      </w:r>
      <w:r>
        <w:fldChar w:fldCharType="separate"/>
      </w:r>
      <w:r>
        <w:t>57</w:t>
      </w:r>
      <w:r>
        <w:fldChar w:fldCharType="end"/>
      </w:r>
    </w:p>
    <w:p w14:paraId="04F7E9A4" w14:textId="210D0FDD" w:rsidR="00150441" w:rsidRDefault="00150441">
      <w:pPr>
        <w:pStyle w:val="TOC3"/>
        <w:rPr>
          <w:rFonts w:asciiTheme="minorHAnsi" w:eastAsiaTheme="minorEastAsia" w:hAnsiTheme="minorHAnsi" w:cstheme="minorBidi"/>
          <w:sz w:val="24"/>
          <w:szCs w:val="24"/>
        </w:rPr>
      </w:pPr>
      <w:r w:rsidRPr="00A0295E">
        <w:rPr>
          <w:rFonts w:ascii="Courier New" w:hAnsi="Courier New" w:cs="Courier New"/>
        </w:rPr>
        <w:t>&lt;CF_Folder&gt;</w:t>
      </w:r>
      <w:r w:rsidRPr="00A0295E">
        <w:t>/</w:t>
      </w:r>
      <w:r>
        <w:t>Scripts/AdminInterface /ClearRepositoryCache()</w:t>
      </w:r>
      <w:r>
        <w:tab/>
      </w:r>
      <w:r>
        <w:fldChar w:fldCharType="begin"/>
      </w:r>
      <w:r>
        <w:instrText xml:space="preserve"> PAGEREF _Toc28966567 \h </w:instrText>
      </w:r>
      <w:r>
        <w:fldChar w:fldCharType="separate"/>
      </w:r>
      <w:r>
        <w:t>57</w:t>
      </w:r>
      <w:r>
        <w:fldChar w:fldCharType="end"/>
      </w:r>
    </w:p>
    <w:p w14:paraId="35CAED8E" w14:textId="6BD371C2" w:rsidR="00150441" w:rsidRDefault="00150441">
      <w:pPr>
        <w:pStyle w:val="TOC3"/>
        <w:rPr>
          <w:rFonts w:asciiTheme="minorHAnsi" w:eastAsiaTheme="minorEastAsia" w:hAnsiTheme="minorHAnsi" w:cstheme="minorBidi"/>
          <w:sz w:val="24"/>
          <w:szCs w:val="24"/>
        </w:rPr>
      </w:pPr>
      <w:r w:rsidRPr="00A0295E">
        <w:rPr>
          <w:rFonts w:ascii="Courier New" w:hAnsi="Courier New" w:cs="Courier New"/>
        </w:rPr>
        <w:t>&lt;CF_Folder&gt;</w:t>
      </w:r>
      <w:r w:rsidRPr="00A0295E">
        <w:t>/</w:t>
      </w:r>
      <w:r>
        <w:t>Scripts/AdminInterface /ConfigureCache()</w:t>
      </w:r>
      <w:r>
        <w:tab/>
      </w:r>
      <w:r>
        <w:fldChar w:fldCharType="begin"/>
      </w:r>
      <w:r>
        <w:instrText xml:space="preserve"> PAGEREF _Toc28966568 \h </w:instrText>
      </w:r>
      <w:r>
        <w:fldChar w:fldCharType="separate"/>
      </w:r>
      <w:r>
        <w:t>57</w:t>
      </w:r>
      <w:r>
        <w:fldChar w:fldCharType="end"/>
      </w:r>
    </w:p>
    <w:p w14:paraId="4508242C" w14:textId="026E3923" w:rsidR="00150441" w:rsidRDefault="00150441">
      <w:pPr>
        <w:pStyle w:val="TOC3"/>
        <w:rPr>
          <w:rFonts w:asciiTheme="minorHAnsi" w:eastAsiaTheme="minorEastAsia" w:hAnsiTheme="minorHAnsi" w:cstheme="minorBidi"/>
          <w:sz w:val="24"/>
          <w:szCs w:val="24"/>
        </w:rPr>
      </w:pPr>
      <w:r w:rsidRPr="00A0295E">
        <w:rPr>
          <w:rFonts w:ascii="Courier New" w:hAnsi="Courier New" w:cs="Courier New"/>
        </w:rPr>
        <w:t>&lt;CF_Folder&gt;</w:t>
      </w:r>
      <w:r w:rsidRPr="00A0295E">
        <w:t>/</w:t>
      </w:r>
      <w:r>
        <w:t>Scripts/AdminInterface /ConfigureCache_Multi_Table()</w:t>
      </w:r>
      <w:r>
        <w:tab/>
      </w:r>
      <w:r>
        <w:fldChar w:fldCharType="begin"/>
      </w:r>
      <w:r>
        <w:instrText xml:space="preserve"> PAGEREF _Toc28966569 \h </w:instrText>
      </w:r>
      <w:r>
        <w:fldChar w:fldCharType="separate"/>
      </w:r>
      <w:r>
        <w:t>57</w:t>
      </w:r>
      <w:r>
        <w:fldChar w:fldCharType="end"/>
      </w:r>
    </w:p>
    <w:p w14:paraId="64607FAD" w14:textId="695AE336" w:rsidR="00150441" w:rsidRDefault="00150441">
      <w:pPr>
        <w:pStyle w:val="TOC3"/>
        <w:rPr>
          <w:rFonts w:asciiTheme="minorHAnsi" w:eastAsiaTheme="minorEastAsia" w:hAnsiTheme="minorHAnsi" w:cstheme="minorBidi"/>
          <w:sz w:val="24"/>
          <w:szCs w:val="24"/>
        </w:rPr>
      </w:pPr>
      <w:r w:rsidRPr="00A0295E">
        <w:rPr>
          <w:rFonts w:ascii="Courier New" w:hAnsi="Courier New" w:cs="Courier New"/>
        </w:rPr>
        <w:t>&lt;CF_Folder&gt;</w:t>
      </w:r>
      <w:r w:rsidRPr="00A0295E">
        <w:t>/</w:t>
      </w:r>
      <w:r>
        <w:t>Scripts/AdminInterface /ConfigureCacheAdhoc()</w:t>
      </w:r>
      <w:r>
        <w:tab/>
      </w:r>
      <w:r>
        <w:fldChar w:fldCharType="begin"/>
      </w:r>
      <w:r>
        <w:instrText xml:space="preserve"> PAGEREF _Toc28966570 \h </w:instrText>
      </w:r>
      <w:r>
        <w:fldChar w:fldCharType="separate"/>
      </w:r>
      <w:r>
        <w:t>58</w:t>
      </w:r>
      <w:r>
        <w:fldChar w:fldCharType="end"/>
      </w:r>
    </w:p>
    <w:p w14:paraId="650F0BED" w14:textId="5C45E851" w:rsidR="00150441" w:rsidRDefault="00150441">
      <w:pPr>
        <w:pStyle w:val="TOC3"/>
        <w:rPr>
          <w:rFonts w:asciiTheme="minorHAnsi" w:eastAsiaTheme="minorEastAsia" w:hAnsiTheme="minorHAnsi" w:cstheme="minorBidi"/>
          <w:sz w:val="24"/>
          <w:szCs w:val="24"/>
        </w:rPr>
      </w:pPr>
      <w:r w:rsidRPr="00A0295E">
        <w:rPr>
          <w:rFonts w:ascii="Courier New" w:hAnsi="Courier New" w:cs="Courier New"/>
        </w:rPr>
        <w:t>&lt;CF_Folder&gt;</w:t>
      </w:r>
      <w:r w:rsidRPr="00A0295E">
        <w:t>/</w:t>
      </w:r>
      <w:r>
        <w:t>Scripts/AdminInterface /CopyPrivilegesFromParent()</w:t>
      </w:r>
      <w:r>
        <w:tab/>
      </w:r>
      <w:r>
        <w:fldChar w:fldCharType="begin"/>
      </w:r>
      <w:r>
        <w:instrText xml:space="preserve"> PAGEREF _Toc28966571 \h </w:instrText>
      </w:r>
      <w:r>
        <w:fldChar w:fldCharType="separate"/>
      </w:r>
      <w:r>
        <w:t>58</w:t>
      </w:r>
      <w:r>
        <w:fldChar w:fldCharType="end"/>
      </w:r>
    </w:p>
    <w:p w14:paraId="0D497B83" w14:textId="0975B709" w:rsidR="00150441" w:rsidRDefault="00150441">
      <w:pPr>
        <w:pStyle w:val="TOC3"/>
        <w:rPr>
          <w:rFonts w:asciiTheme="minorHAnsi" w:eastAsiaTheme="minorEastAsia" w:hAnsiTheme="minorHAnsi" w:cstheme="minorBidi"/>
          <w:sz w:val="24"/>
          <w:szCs w:val="24"/>
        </w:rPr>
      </w:pPr>
      <w:r w:rsidRPr="00A0295E">
        <w:rPr>
          <w:rFonts w:ascii="Courier New" w:hAnsi="Courier New" w:cs="Courier New"/>
        </w:rPr>
        <w:t>&lt;CF_Folder&gt;</w:t>
      </w:r>
      <w:r w:rsidRPr="00A0295E">
        <w:t>/</w:t>
      </w:r>
      <w:r>
        <w:t>Scripts/AdminInterface /DeconfigureCache()</w:t>
      </w:r>
      <w:r>
        <w:tab/>
      </w:r>
      <w:r>
        <w:fldChar w:fldCharType="begin"/>
      </w:r>
      <w:r>
        <w:instrText xml:space="preserve"> PAGEREF _Toc28966572 \h </w:instrText>
      </w:r>
      <w:r>
        <w:fldChar w:fldCharType="separate"/>
      </w:r>
      <w:r>
        <w:t>58</w:t>
      </w:r>
      <w:r>
        <w:fldChar w:fldCharType="end"/>
      </w:r>
    </w:p>
    <w:p w14:paraId="57140018" w14:textId="13E233E6" w:rsidR="00150441" w:rsidRDefault="00150441">
      <w:pPr>
        <w:pStyle w:val="TOC3"/>
        <w:rPr>
          <w:rFonts w:asciiTheme="minorHAnsi" w:eastAsiaTheme="minorEastAsia" w:hAnsiTheme="minorHAnsi" w:cstheme="minorBidi"/>
          <w:sz w:val="24"/>
          <w:szCs w:val="24"/>
        </w:rPr>
      </w:pPr>
      <w:r w:rsidRPr="00A0295E">
        <w:rPr>
          <w:rFonts w:ascii="Courier New" w:hAnsi="Courier New" w:cs="Courier New"/>
        </w:rPr>
        <w:t>&lt;CF_Folder&gt;</w:t>
      </w:r>
      <w:r w:rsidRPr="00A0295E">
        <w:t>/</w:t>
      </w:r>
      <w:r>
        <w:t>Scripts/AdminInterface /IntrospectTables()</w:t>
      </w:r>
      <w:r>
        <w:tab/>
      </w:r>
      <w:r>
        <w:fldChar w:fldCharType="begin"/>
      </w:r>
      <w:r>
        <w:instrText xml:space="preserve"> PAGEREF _Toc28966573 \h </w:instrText>
      </w:r>
      <w:r>
        <w:fldChar w:fldCharType="separate"/>
      </w:r>
      <w:r>
        <w:t>58</w:t>
      </w:r>
      <w:r>
        <w:fldChar w:fldCharType="end"/>
      </w:r>
    </w:p>
    <w:p w14:paraId="355478B4" w14:textId="10C6DB5B" w:rsidR="00150441" w:rsidRDefault="00150441">
      <w:pPr>
        <w:pStyle w:val="TOC3"/>
        <w:rPr>
          <w:rFonts w:asciiTheme="minorHAnsi" w:eastAsiaTheme="minorEastAsia" w:hAnsiTheme="minorHAnsi" w:cstheme="minorBidi"/>
          <w:sz w:val="24"/>
          <w:szCs w:val="24"/>
        </w:rPr>
      </w:pPr>
      <w:r w:rsidRPr="00A0295E">
        <w:rPr>
          <w:rFonts w:ascii="Courier New" w:hAnsi="Courier New" w:cs="Courier New"/>
        </w:rPr>
        <w:t>&lt;CF_Folder&gt;</w:t>
      </w:r>
      <w:r w:rsidRPr="00A0295E">
        <w:t>/</w:t>
      </w:r>
      <w:r>
        <w:t>Scripts/AdminInterface /RefreshCache()</w:t>
      </w:r>
      <w:r>
        <w:tab/>
      </w:r>
      <w:r>
        <w:fldChar w:fldCharType="begin"/>
      </w:r>
      <w:r>
        <w:instrText xml:space="preserve"> PAGEREF _Toc28966574 \h </w:instrText>
      </w:r>
      <w:r>
        <w:fldChar w:fldCharType="separate"/>
      </w:r>
      <w:r>
        <w:t>58</w:t>
      </w:r>
      <w:r>
        <w:fldChar w:fldCharType="end"/>
      </w:r>
    </w:p>
    <w:p w14:paraId="04A75F05" w14:textId="6ADD5454" w:rsidR="00150441" w:rsidRDefault="00150441">
      <w:pPr>
        <w:pStyle w:val="TOC3"/>
        <w:rPr>
          <w:rFonts w:asciiTheme="minorHAnsi" w:eastAsiaTheme="minorEastAsia" w:hAnsiTheme="minorHAnsi" w:cstheme="minorBidi"/>
          <w:sz w:val="24"/>
          <w:szCs w:val="24"/>
        </w:rPr>
      </w:pPr>
      <w:r w:rsidRPr="00A0295E">
        <w:rPr>
          <w:rFonts w:ascii="Courier New" w:hAnsi="Courier New" w:cs="Courier New"/>
        </w:rPr>
        <w:t>&lt;CF_Folder&gt;</w:t>
      </w:r>
      <w:r w:rsidRPr="00A0295E">
        <w:t>/</w:t>
      </w:r>
      <w:r>
        <w:t>Scripts/AdminInterface /UpdateResourceOwner()</w:t>
      </w:r>
      <w:r>
        <w:tab/>
      </w:r>
      <w:r>
        <w:fldChar w:fldCharType="begin"/>
      </w:r>
      <w:r>
        <w:instrText xml:space="preserve"> PAGEREF _Toc28966575 \h </w:instrText>
      </w:r>
      <w:r>
        <w:fldChar w:fldCharType="separate"/>
      </w:r>
      <w:r>
        <w:t>58</w:t>
      </w:r>
      <w:r>
        <w:fldChar w:fldCharType="end"/>
      </w:r>
    </w:p>
    <w:p w14:paraId="23F4FD30" w14:textId="2B2D339E" w:rsidR="00150441" w:rsidRDefault="00150441">
      <w:pPr>
        <w:pStyle w:val="TOC1"/>
        <w:rPr>
          <w:rFonts w:asciiTheme="minorHAnsi" w:eastAsiaTheme="minorEastAsia" w:hAnsiTheme="minorHAnsi" w:cstheme="minorBidi"/>
          <w:b w:val="0"/>
          <w:bCs w:val="0"/>
          <w:szCs w:val="24"/>
        </w:rPr>
      </w:pPr>
      <w:r>
        <w:t>8</w:t>
      </w:r>
      <w:r>
        <w:rPr>
          <w:rFonts w:asciiTheme="minorHAnsi" w:eastAsiaTheme="minorEastAsia" w:hAnsiTheme="minorHAnsi" w:cstheme="minorBidi"/>
          <w:b w:val="0"/>
          <w:bCs w:val="0"/>
          <w:szCs w:val="24"/>
        </w:rPr>
        <w:tab/>
      </w:r>
      <w:r>
        <w:t>Appendix A – Configure Cache Framework Sample</w:t>
      </w:r>
      <w:r>
        <w:tab/>
      </w:r>
      <w:r>
        <w:fldChar w:fldCharType="begin"/>
      </w:r>
      <w:r>
        <w:instrText xml:space="preserve"> PAGEREF _Toc28966576 \h </w:instrText>
      </w:r>
      <w:r>
        <w:fldChar w:fldCharType="separate"/>
      </w:r>
      <w:r>
        <w:t>59</w:t>
      </w:r>
      <w:r>
        <w:fldChar w:fldCharType="end"/>
      </w:r>
    </w:p>
    <w:p w14:paraId="08A1E106" w14:textId="6A5E74C0" w:rsidR="00150441" w:rsidRDefault="00150441">
      <w:pPr>
        <w:pStyle w:val="TOC2"/>
        <w:rPr>
          <w:rFonts w:asciiTheme="minorHAnsi" w:eastAsiaTheme="minorEastAsia" w:hAnsiTheme="minorHAnsi" w:cstheme="minorBidi"/>
          <w:sz w:val="24"/>
        </w:rPr>
      </w:pPr>
      <w:r w:rsidRPr="00A0295E">
        <w:rPr>
          <w:color w:val="1F497D"/>
        </w:rPr>
        <w:t>Configuring the Cache Framework Sample</w:t>
      </w:r>
      <w:r>
        <w:tab/>
      </w:r>
      <w:r>
        <w:fldChar w:fldCharType="begin"/>
      </w:r>
      <w:r>
        <w:instrText xml:space="preserve"> PAGEREF _Toc28966577 \h </w:instrText>
      </w:r>
      <w:r>
        <w:fldChar w:fldCharType="separate"/>
      </w:r>
      <w:r>
        <w:t>59</w:t>
      </w:r>
      <w:r>
        <w:fldChar w:fldCharType="end"/>
      </w:r>
    </w:p>
    <w:p w14:paraId="45425AB4" w14:textId="2BA84467" w:rsidR="00150441" w:rsidRDefault="00150441">
      <w:pPr>
        <w:pStyle w:val="TOC3"/>
        <w:rPr>
          <w:rFonts w:asciiTheme="minorHAnsi" w:eastAsiaTheme="minorEastAsia" w:hAnsiTheme="minorHAnsi" w:cstheme="minorBidi"/>
          <w:sz w:val="24"/>
          <w:szCs w:val="24"/>
        </w:rPr>
      </w:pPr>
      <w:r>
        <w:t>Background Information</w:t>
      </w:r>
      <w:r>
        <w:tab/>
      </w:r>
      <w:r>
        <w:fldChar w:fldCharType="begin"/>
      </w:r>
      <w:r>
        <w:instrText xml:space="preserve"> PAGEREF _Toc28966578 \h </w:instrText>
      </w:r>
      <w:r>
        <w:fldChar w:fldCharType="separate"/>
      </w:r>
      <w:r>
        <w:t>59</w:t>
      </w:r>
      <w:r>
        <w:fldChar w:fldCharType="end"/>
      </w:r>
    </w:p>
    <w:p w14:paraId="1D9E75B9" w14:textId="1C5B0D55" w:rsidR="00150441" w:rsidRDefault="00150441">
      <w:pPr>
        <w:pStyle w:val="TOC3"/>
        <w:rPr>
          <w:rFonts w:asciiTheme="minorHAnsi" w:eastAsiaTheme="minorEastAsia" w:hAnsiTheme="minorHAnsi" w:cstheme="minorBidi"/>
          <w:sz w:val="24"/>
          <w:szCs w:val="24"/>
        </w:rPr>
      </w:pPr>
      <w:r>
        <w:t>Configure Oracle Sample:</w:t>
      </w:r>
      <w:r>
        <w:tab/>
      </w:r>
      <w:r>
        <w:fldChar w:fldCharType="begin"/>
      </w:r>
      <w:r>
        <w:instrText xml:space="preserve"> PAGEREF _Toc28966579 \h </w:instrText>
      </w:r>
      <w:r>
        <w:fldChar w:fldCharType="separate"/>
      </w:r>
      <w:r>
        <w:t>60</w:t>
      </w:r>
      <w:r>
        <w:fldChar w:fldCharType="end"/>
      </w:r>
    </w:p>
    <w:p w14:paraId="6316F4E0" w14:textId="784ECA81" w:rsidR="00150441" w:rsidRDefault="00150441">
      <w:pPr>
        <w:pStyle w:val="TOC3"/>
        <w:rPr>
          <w:rFonts w:asciiTheme="minorHAnsi" w:eastAsiaTheme="minorEastAsia" w:hAnsiTheme="minorHAnsi" w:cstheme="minorBidi"/>
          <w:sz w:val="24"/>
          <w:szCs w:val="24"/>
        </w:rPr>
      </w:pPr>
      <w:r>
        <w:t>Configure SQL Server Sample:</w:t>
      </w:r>
      <w:r>
        <w:tab/>
      </w:r>
      <w:r>
        <w:fldChar w:fldCharType="begin"/>
      </w:r>
      <w:r>
        <w:instrText xml:space="preserve"> PAGEREF _Toc28966580 \h </w:instrText>
      </w:r>
      <w:r>
        <w:fldChar w:fldCharType="separate"/>
      </w:r>
      <w:r>
        <w:t>63</w:t>
      </w:r>
      <w:r>
        <w:fldChar w:fldCharType="end"/>
      </w:r>
    </w:p>
    <w:p w14:paraId="02BD17D6" w14:textId="56A01F8C" w:rsidR="00150441" w:rsidRDefault="00150441">
      <w:pPr>
        <w:pStyle w:val="TOC3"/>
        <w:rPr>
          <w:rFonts w:asciiTheme="minorHAnsi" w:eastAsiaTheme="minorEastAsia" w:hAnsiTheme="minorHAnsi" w:cstheme="minorBidi"/>
          <w:sz w:val="24"/>
          <w:szCs w:val="24"/>
        </w:rPr>
      </w:pPr>
      <w:r>
        <w:t>Configure Netezza Sample:</w:t>
      </w:r>
      <w:r>
        <w:tab/>
      </w:r>
      <w:r>
        <w:fldChar w:fldCharType="begin"/>
      </w:r>
      <w:r>
        <w:instrText xml:space="preserve"> PAGEREF _Toc28966581 \h </w:instrText>
      </w:r>
      <w:r>
        <w:fldChar w:fldCharType="separate"/>
      </w:r>
      <w:r>
        <w:t>66</w:t>
      </w:r>
      <w:r>
        <w:fldChar w:fldCharType="end"/>
      </w:r>
    </w:p>
    <w:p w14:paraId="2B4813C8" w14:textId="5CD06572" w:rsidR="00150441" w:rsidRDefault="00150441">
      <w:pPr>
        <w:pStyle w:val="TOC3"/>
        <w:rPr>
          <w:rFonts w:asciiTheme="minorHAnsi" w:eastAsiaTheme="minorEastAsia" w:hAnsiTheme="minorHAnsi" w:cstheme="minorBidi"/>
          <w:sz w:val="24"/>
          <w:szCs w:val="24"/>
        </w:rPr>
      </w:pPr>
      <w:r>
        <w:t>Configure MemSql Sample:</w:t>
      </w:r>
      <w:r>
        <w:tab/>
      </w:r>
      <w:r>
        <w:fldChar w:fldCharType="begin"/>
      </w:r>
      <w:r>
        <w:instrText xml:space="preserve"> PAGEREF _Toc28966582 \h </w:instrText>
      </w:r>
      <w:r>
        <w:fldChar w:fldCharType="separate"/>
      </w:r>
      <w:r>
        <w:t>69</w:t>
      </w:r>
      <w:r>
        <w:fldChar w:fldCharType="end"/>
      </w:r>
    </w:p>
    <w:p w14:paraId="072BAB7D" w14:textId="0DCA55F1" w:rsidR="00150441" w:rsidRDefault="00150441">
      <w:pPr>
        <w:pStyle w:val="TOC3"/>
        <w:rPr>
          <w:rFonts w:asciiTheme="minorHAnsi" w:eastAsiaTheme="minorEastAsia" w:hAnsiTheme="minorHAnsi" w:cstheme="minorBidi"/>
          <w:sz w:val="24"/>
          <w:szCs w:val="24"/>
        </w:rPr>
      </w:pPr>
      <w:r>
        <w:t>Configure Postgres Sample:</w:t>
      </w:r>
      <w:r>
        <w:tab/>
      </w:r>
      <w:r>
        <w:fldChar w:fldCharType="begin"/>
      </w:r>
      <w:r>
        <w:instrText xml:space="preserve"> PAGEREF _Toc28966583 \h </w:instrText>
      </w:r>
      <w:r>
        <w:fldChar w:fldCharType="separate"/>
      </w:r>
      <w:r>
        <w:t>72</w:t>
      </w:r>
      <w:r>
        <w:fldChar w:fldCharType="end"/>
      </w:r>
    </w:p>
    <w:p w14:paraId="315E9DFF" w14:textId="5A447160" w:rsidR="00150441" w:rsidRDefault="00150441">
      <w:pPr>
        <w:pStyle w:val="TOC1"/>
        <w:rPr>
          <w:rFonts w:asciiTheme="minorHAnsi" w:eastAsiaTheme="minorEastAsia" w:hAnsiTheme="minorHAnsi" w:cstheme="minorBidi"/>
          <w:b w:val="0"/>
          <w:bCs w:val="0"/>
          <w:szCs w:val="24"/>
        </w:rPr>
      </w:pPr>
      <w:r>
        <w:t>9</w:t>
      </w:r>
      <w:r>
        <w:rPr>
          <w:rFonts w:asciiTheme="minorHAnsi" w:eastAsiaTheme="minorEastAsia" w:hAnsiTheme="minorHAnsi" w:cstheme="minorBidi"/>
          <w:b w:val="0"/>
          <w:bCs w:val="0"/>
          <w:szCs w:val="24"/>
        </w:rPr>
        <w:tab/>
      </w:r>
      <w:r>
        <w:t>Appendix B – Merge Cache Types</w:t>
      </w:r>
      <w:r>
        <w:tab/>
      </w:r>
      <w:r>
        <w:fldChar w:fldCharType="begin"/>
      </w:r>
      <w:r>
        <w:instrText xml:space="preserve"> PAGEREF _Toc28966584 \h </w:instrText>
      </w:r>
      <w:r>
        <w:fldChar w:fldCharType="separate"/>
      </w:r>
      <w:r>
        <w:t>75</w:t>
      </w:r>
      <w:r>
        <w:fldChar w:fldCharType="end"/>
      </w:r>
    </w:p>
    <w:p w14:paraId="15E01356" w14:textId="56C45D82" w:rsidR="00150441" w:rsidRDefault="00150441">
      <w:pPr>
        <w:pStyle w:val="TOC2"/>
        <w:rPr>
          <w:rFonts w:asciiTheme="minorHAnsi" w:eastAsiaTheme="minorEastAsia" w:hAnsiTheme="minorHAnsi" w:cstheme="minorBidi"/>
          <w:sz w:val="24"/>
        </w:rPr>
      </w:pPr>
      <w:r w:rsidRPr="00A0295E">
        <w:rPr>
          <w:color w:val="1F497D"/>
        </w:rPr>
        <w:t>Merge Cache Types</w:t>
      </w:r>
      <w:r>
        <w:tab/>
      </w:r>
      <w:r>
        <w:fldChar w:fldCharType="begin"/>
      </w:r>
      <w:r>
        <w:instrText xml:space="preserve"> PAGEREF _Toc28966585 \h </w:instrText>
      </w:r>
      <w:r>
        <w:fldChar w:fldCharType="separate"/>
      </w:r>
      <w:r>
        <w:t>75</w:t>
      </w:r>
      <w:r>
        <w:fldChar w:fldCharType="end"/>
      </w:r>
    </w:p>
    <w:p w14:paraId="50527999" w14:textId="304188F3" w:rsidR="00150441" w:rsidRDefault="00150441">
      <w:pPr>
        <w:pStyle w:val="TOC3"/>
        <w:rPr>
          <w:rFonts w:asciiTheme="minorHAnsi" w:eastAsiaTheme="minorEastAsia" w:hAnsiTheme="minorHAnsi" w:cstheme="minorBidi"/>
          <w:sz w:val="24"/>
          <w:szCs w:val="24"/>
        </w:rPr>
      </w:pPr>
      <w:r>
        <w:t xml:space="preserve">Merge and Slowly Changing Dimensions </w:t>
      </w:r>
      <w:r>
        <w:tab/>
      </w:r>
      <w:r>
        <w:fldChar w:fldCharType="begin"/>
      </w:r>
      <w:r>
        <w:instrText xml:space="preserve"> PAGEREF _Toc28966586 \h </w:instrText>
      </w:r>
      <w:r>
        <w:fldChar w:fldCharType="separate"/>
      </w:r>
      <w:r>
        <w:t>75</w:t>
      </w:r>
      <w:r>
        <w:fldChar w:fldCharType="end"/>
      </w:r>
    </w:p>
    <w:p w14:paraId="070FB4A2" w14:textId="79BC4BF8" w:rsidR="00150441" w:rsidRDefault="00150441">
      <w:pPr>
        <w:pStyle w:val="TOC3"/>
        <w:rPr>
          <w:rFonts w:asciiTheme="minorHAnsi" w:eastAsiaTheme="minorEastAsia" w:hAnsiTheme="minorHAnsi" w:cstheme="minorBidi"/>
          <w:sz w:val="24"/>
          <w:szCs w:val="24"/>
        </w:rPr>
      </w:pPr>
      <w:r w:rsidRPr="00A0295E">
        <w:rPr>
          <w:lang w:val="en"/>
        </w:rPr>
        <w:t>Type 0</w:t>
      </w:r>
      <w:r>
        <w:tab/>
      </w:r>
      <w:r>
        <w:fldChar w:fldCharType="begin"/>
      </w:r>
      <w:r>
        <w:instrText xml:space="preserve"> PAGEREF _Toc28966587 \h </w:instrText>
      </w:r>
      <w:r>
        <w:fldChar w:fldCharType="separate"/>
      </w:r>
      <w:r>
        <w:t>75</w:t>
      </w:r>
      <w:r>
        <w:fldChar w:fldCharType="end"/>
      </w:r>
    </w:p>
    <w:p w14:paraId="00915A5C" w14:textId="3BBB2C1B" w:rsidR="00150441" w:rsidRDefault="00150441">
      <w:pPr>
        <w:pStyle w:val="TOC3"/>
        <w:rPr>
          <w:rFonts w:asciiTheme="minorHAnsi" w:eastAsiaTheme="minorEastAsia" w:hAnsiTheme="minorHAnsi" w:cstheme="minorBidi"/>
          <w:sz w:val="24"/>
          <w:szCs w:val="24"/>
        </w:rPr>
      </w:pPr>
      <w:r w:rsidRPr="00A0295E">
        <w:rPr>
          <w:lang w:val="en"/>
        </w:rPr>
        <w:t>Type 1</w:t>
      </w:r>
      <w:r>
        <w:tab/>
      </w:r>
      <w:r>
        <w:fldChar w:fldCharType="begin"/>
      </w:r>
      <w:r>
        <w:instrText xml:space="preserve"> PAGEREF _Toc28966588 \h </w:instrText>
      </w:r>
      <w:r>
        <w:fldChar w:fldCharType="separate"/>
      </w:r>
      <w:r>
        <w:t>75</w:t>
      </w:r>
      <w:r>
        <w:fldChar w:fldCharType="end"/>
      </w:r>
    </w:p>
    <w:p w14:paraId="6344350A" w14:textId="0CD10E65" w:rsidR="00150441" w:rsidRDefault="00150441">
      <w:pPr>
        <w:pStyle w:val="TOC3"/>
        <w:rPr>
          <w:rFonts w:asciiTheme="minorHAnsi" w:eastAsiaTheme="minorEastAsia" w:hAnsiTheme="minorHAnsi" w:cstheme="minorBidi"/>
          <w:sz w:val="24"/>
          <w:szCs w:val="24"/>
        </w:rPr>
      </w:pPr>
      <w:r w:rsidRPr="00A0295E">
        <w:rPr>
          <w:lang w:val="en"/>
        </w:rPr>
        <w:t>Type 2</w:t>
      </w:r>
      <w:r>
        <w:tab/>
      </w:r>
      <w:r>
        <w:fldChar w:fldCharType="begin"/>
      </w:r>
      <w:r>
        <w:instrText xml:space="preserve"> PAGEREF _Toc28966589 \h </w:instrText>
      </w:r>
      <w:r>
        <w:fldChar w:fldCharType="separate"/>
      </w:r>
      <w:r>
        <w:t>76</w:t>
      </w:r>
      <w:r>
        <w:fldChar w:fldCharType="end"/>
      </w:r>
    </w:p>
    <w:p w14:paraId="4AB3B49F" w14:textId="7B631587" w:rsidR="00150441" w:rsidRDefault="00150441">
      <w:pPr>
        <w:pStyle w:val="TOC3"/>
        <w:rPr>
          <w:rFonts w:asciiTheme="minorHAnsi" w:eastAsiaTheme="minorEastAsia" w:hAnsiTheme="minorHAnsi" w:cstheme="minorBidi"/>
          <w:sz w:val="24"/>
          <w:szCs w:val="24"/>
        </w:rPr>
      </w:pPr>
      <w:r w:rsidRPr="00A0295E">
        <w:rPr>
          <w:lang w:val="en"/>
        </w:rPr>
        <w:t>Type 3</w:t>
      </w:r>
      <w:r>
        <w:tab/>
      </w:r>
      <w:r>
        <w:fldChar w:fldCharType="begin"/>
      </w:r>
      <w:r>
        <w:instrText xml:space="preserve"> PAGEREF _Toc28966590 \h </w:instrText>
      </w:r>
      <w:r>
        <w:fldChar w:fldCharType="separate"/>
      </w:r>
      <w:r>
        <w:t>77</w:t>
      </w:r>
      <w:r>
        <w:fldChar w:fldCharType="end"/>
      </w:r>
    </w:p>
    <w:p w14:paraId="6B2523F5" w14:textId="1D849766" w:rsidR="00150441" w:rsidRDefault="00150441">
      <w:pPr>
        <w:pStyle w:val="TOC3"/>
        <w:rPr>
          <w:rFonts w:asciiTheme="minorHAnsi" w:eastAsiaTheme="minorEastAsia" w:hAnsiTheme="minorHAnsi" w:cstheme="minorBidi"/>
          <w:sz w:val="24"/>
          <w:szCs w:val="24"/>
        </w:rPr>
      </w:pPr>
      <w:r w:rsidRPr="00A0295E">
        <w:rPr>
          <w:lang w:val="en"/>
        </w:rPr>
        <w:t>Type 4 (CDC style)</w:t>
      </w:r>
      <w:r>
        <w:tab/>
      </w:r>
      <w:r>
        <w:fldChar w:fldCharType="begin"/>
      </w:r>
      <w:r>
        <w:instrText xml:space="preserve"> PAGEREF _Toc28966591 \h </w:instrText>
      </w:r>
      <w:r>
        <w:fldChar w:fldCharType="separate"/>
      </w:r>
      <w:r>
        <w:t>77</w:t>
      </w:r>
      <w:r>
        <w:fldChar w:fldCharType="end"/>
      </w:r>
    </w:p>
    <w:p w14:paraId="0AE152F0" w14:textId="7BD4BC91" w:rsidR="00150441" w:rsidRDefault="00150441">
      <w:pPr>
        <w:pStyle w:val="TOC3"/>
        <w:rPr>
          <w:rFonts w:asciiTheme="minorHAnsi" w:eastAsiaTheme="minorEastAsia" w:hAnsiTheme="minorHAnsi" w:cstheme="minorBidi"/>
          <w:sz w:val="24"/>
          <w:szCs w:val="24"/>
        </w:rPr>
      </w:pPr>
      <w:r w:rsidRPr="00A0295E">
        <w:rPr>
          <w:rFonts w:asciiTheme="majorHAnsi" w:hAnsiTheme="majorHAnsi"/>
        </w:rPr>
        <w:t>Merge Type 1 – Cache Framework Example</w:t>
      </w:r>
      <w:r>
        <w:tab/>
      </w:r>
      <w:r>
        <w:fldChar w:fldCharType="begin"/>
      </w:r>
      <w:r>
        <w:instrText xml:space="preserve"> PAGEREF _Toc28966592 \h </w:instrText>
      </w:r>
      <w:r>
        <w:fldChar w:fldCharType="separate"/>
      </w:r>
      <w:r>
        <w:t>78</w:t>
      </w:r>
      <w:r>
        <w:fldChar w:fldCharType="end"/>
      </w:r>
    </w:p>
    <w:p w14:paraId="01376814" w14:textId="1EF00552" w:rsidR="00150441" w:rsidRDefault="00150441">
      <w:pPr>
        <w:pStyle w:val="TOC3"/>
        <w:rPr>
          <w:rFonts w:asciiTheme="minorHAnsi" w:eastAsiaTheme="minorEastAsia" w:hAnsiTheme="minorHAnsi" w:cstheme="minorBidi"/>
          <w:sz w:val="24"/>
          <w:szCs w:val="24"/>
        </w:rPr>
      </w:pPr>
      <w:r w:rsidRPr="00A0295E">
        <w:rPr>
          <w:rFonts w:asciiTheme="majorHAnsi" w:hAnsiTheme="majorHAnsi"/>
        </w:rPr>
        <w:t>Merge Type 2 – Cache Framework Example</w:t>
      </w:r>
      <w:r>
        <w:tab/>
      </w:r>
      <w:r>
        <w:fldChar w:fldCharType="begin"/>
      </w:r>
      <w:r>
        <w:instrText xml:space="preserve"> PAGEREF _Toc28966593 \h </w:instrText>
      </w:r>
      <w:r>
        <w:fldChar w:fldCharType="separate"/>
      </w:r>
      <w:r>
        <w:t>79</w:t>
      </w:r>
      <w:r>
        <w:fldChar w:fldCharType="end"/>
      </w:r>
    </w:p>
    <w:p w14:paraId="45A08528" w14:textId="4DF577EA" w:rsidR="00150441" w:rsidRDefault="00150441">
      <w:pPr>
        <w:pStyle w:val="TOC3"/>
        <w:rPr>
          <w:rFonts w:asciiTheme="minorHAnsi" w:eastAsiaTheme="minorEastAsia" w:hAnsiTheme="minorHAnsi" w:cstheme="minorBidi"/>
          <w:sz w:val="24"/>
          <w:szCs w:val="24"/>
        </w:rPr>
      </w:pPr>
      <w:r w:rsidRPr="00A0295E">
        <w:rPr>
          <w:rFonts w:asciiTheme="majorHAnsi" w:hAnsiTheme="majorHAnsi"/>
        </w:rPr>
        <w:t>Merge Type 4 – Cache Framework Example</w:t>
      </w:r>
      <w:r>
        <w:tab/>
      </w:r>
      <w:r>
        <w:fldChar w:fldCharType="begin"/>
      </w:r>
      <w:r>
        <w:instrText xml:space="preserve"> PAGEREF _Toc28966594 \h </w:instrText>
      </w:r>
      <w:r>
        <w:fldChar w:fldCharType="separate"/>
      </w:r>
      <w:r>
        <w:t>81</w:t>
      </w:r>
      <w:r>
        <w:fldChar w:fldCharType="end"/>
      </w:r>
    </w:p>
    <w:p w14:paraId="3A212AB9" w14:textId="52051D5B" w:rsidR="00150441" w:rsidRDefault="00150441">
      <w:pPr>
        <w:pStyle w:val="TOC1"/>
        <w:rPr>
          <w:rFonts w:asciiTheme="minorHAnsi" w:eastAsiaTheme="minorEastAsia" w:hAnsiTheme="minorHAnsi" w:cstheme="minorBidi"/>
          <w:b w:val="0"/>
          <w:bCs w:val="0"/>
          <w:szCs w:val="24"/>
        </w:rPr>
      </w:pPr>
      <w:r>
        <w:t>10</w:t>
      </w:r>
      <w:r>
        <w:rPr>
          <w:rFonts w:asciiTheme="minorHAnsi" w:eastAsiaTheme="minorEastAsia" w:hAnsiTheme="minorHAnsi" w:cstheme="minorBidi"/>
          <w:b w:val="0"/>
          <w:bCs w:val="0"/>
          <w:szCs w:val="24"/>
        </w:rPr>
        <w:tab/>
      </w:r>
      <w:r>
        <w:t>Appendix C – Adding a New Cache Type</w:t>
      </w:r>
      <w:r>
        <w:tab/>
      </w:r>
      <w:r>
        <w:fldChar w:fldCharType="begin"/>
      </w:r>
      <w:r>
        <w:instrText xml:space="preserve"> PAGEREF _Toc28966595 \h </w:instrText>
      </w:r>
      <w:r>
        <w:fldChar w:fldCharType="separate"/>
      </w:r>
      <w:r>
        <w:t>83</w:t>
      </w:r>
      <w:r>
        <w:fldChar w:fldCharType="end"/>
      </w:r>
    </w:p>
    <w:p w14:paraId="2570BC52" w14:textId="56CEA3F8" w:rsidR="00150441" w:rsidRDefault="00150441">
      <w:pPr>
        <w:pStyle w:val="TOC2"/>
        <w:rPr>
          <w:rFonts w:asciiTheme="minorHAnsi" w:eastAsiaTheme="minorEastAsia" w:hAnsiTheme="minorHAnsi" w:cstheme="minorBidi"/>
          <w:sz w:val="24"/>
        </w:rPr>
      </w:pPr>
      <w:r w:rsidRPr="00A0295E">
        <w:rPr>
          <w:color w:val="1F497D"/>
        </w:rPr>
        <w:t>Adding a New Cache Type to the Source Code</w:t>
      </w:r>
      <w:r>
        <w:tab/>
      </w:r>
      <w:r>
        <w:fldChar w:fldCharType="begin"/>
      </w:r>
      <w:r>
        <w:instrText xml:space="preserve"> PAGEREF _Toc28966596 \h </w:instrText>
      </w:r>
      <w:r>
        <w:fldChar w:fldCharType="separate"/>
      </w:r>
      <w:r>
        <w:t>83</w:t>
      </w:r>
      <w:r>
        <w:fldChar w:fldCharType="end"/>
      </w:r>
    </w:p>
    <w:p w14:paraId="70F569B5" w14:textId="4778DDFA" w:rsidR="00150441" w:rsidRDefault="00150441">
      <w:pPr>
        <w:pStyle w:val="TOC1"/>
        <w:rPr>
          <w:rFonts w:asciiTheme="minorHAnsi" w:eastAsiaTheme="minorEastAsia" w:hAnsiTheme="minorHAnsi" w:cstheme="minorBidi"/>
          <w:b w:val="0"/>
          <w:bCs w:val="0"/>
          <w:szCs w:val="24"/>
        </w:rPr>
      </w:pPr>
      <w:r>
        <w:t>11</w:t>
      </w:r>
      <w:r>
        <w:rPr>
          <w:rFonts w:asciiTheme="minorHAnsi" w:eastAsiaTheme="minorEastAsia" w:hAnsiTheme="minorHAnsi" w:cstheme="minorBidi"/>
          <w:b w:val="0"/>
          <w:bCs w:val="0"/>
          <w:szCs w:val="24"/>
        </w:rPr>
        <w:tab/>
      </w:r>
      <w:r>
        <w:t>Appendix D – Adding a New Cache Data Source Type</w:t>
      </w:r>
      <w:r>
        <w:tab/>
      </w:r>
      <w:r>
        <w:fldChar w:fldCharType="begin"/>
      </w:r>
      <w:r>
        <w:instrText xml:space="preserve"> PAGEREF _Toc28966597 \h </w:instrText>
      </w:r>
      <w:r>
        <w:fldChar w:fldCharType="separate"/>
      </w:r>
      <w:r>
        <w:t>85</w:t>
      </w:r>
      <w:r>
        <w:fldChar w:fldCharType="end"/>
      </w:r>
    </w:p>
    <w:p w14:paraId="11E52F61" w14:textId="7F0B9CC9" w:rsidR="00150441" w:rsidRDefault="00150441">
      <w:pPr>
        <w:pStyle w:val="TOC2"/>
        <w:rPr>
          <w:rFonts w:asciiTheme="minorHAnsi" w:eastAsiaTheme="minorEastAsia" w:hAnsiTheme="minorHAnsi" w:cstheme="minorBidi"/>
          <w:sz w:val="24"/>
        </w:rPr>
      </w:pPr>
      <w:r w:rsidRPr="00A0295E">
        <w:rPr>
          <w:color w:val="1F497D"/>
        </w:rPr>
        <w:t>Adding a New Cache Data Source to the Source Code</w:t>
      </w:r>
      <w:r>
        <w:tab/>
      </w:r>
      <w:r>
        <w:fldChar w:fldCharType="begin"/>
      </w:r>
      <w:r>
        <w:instrText xml:space="preserve"> PAGEREF _Toc28966598 \h </w:instrText>
      </w:r>
      <w:r>
        <w:fldChar w:fldCharType="separate"/>
      </w:r>
      <w:r>
        <w:t>85</w:t>
      </w:r>
      <w:r>
        <w:fldChar w:fldCharType="end"/>
      </w:r>
    </w:p>
    <w:p w14:paraId="6FC3BFD6" w14:textId="5D8C4978" w:rsidR="00F93E8D" w:rsidRPr="002033C8" w:rsidRDefault="0047080D" w:rsidP="002033C8">
      <w:pPr>
        <w:pStyle w:val="TOC1"/>
        <w:rPr>
          <w:rFonts w:ascii="Helvetica" w:hAnsi="Helvetica"/>
        </w:rPr>
      </w:pPr>
      <w:r>
        <w:rPr>
          <w:rFonts w:ascii="Helvetica" w:hAnsi="Helvetica"/>
        </w:rPr>
        <w:fldChar w:fldCharType="end"/>
      </w:r>
    </w:p>
    <w:p w14:paraId="7B7BC6CA" w14:textId="4549B28E" w:rsidR="00AE1397" w:rsidRDefault="00AE1397" w:rsidP="00AE1397">
      <w:pPr>
        <w:pStyle w:val="CS-Bodytext"/>
      </w:pPr>
    </w:p>
    <w:p w14:paraId="4D5D48E8" w14:textId="77777777" w:rsidR="00E970FB" w:rsidRDefault="00E970FB" w:rsidP="00E970FB">
      <w:pPr>
        <w:pStyle w:val="Heading1Numbered"/>
      </w:pPr>
      <w:bookmarkStart w:id="2" w:name="_Toc28966473"/>
      <w:r>
        <w:lastRenderedPageBreak/>
        <w:t>Introduction</w:t>
      </w:r>
      <w:bookmarkEnd w:id="2"/>
    </w:p>
    <w:p w14:paraId="0EC2D782" w14:textId="77777777" w:rsidR="00E970FB" w:rsidRPr="00E05344" w:rsidRDefault="00E970FB" w:rsidP="00E970FB">
      <w:pPr>
        <w:pStyle w:val="Heading2"/>
        <w:rPr>
          <w:color w:val="1F497D"/>
        </w:rPr>
      </w:pPr>
      <w:bookmarkStart w:id="3" w:name="_Toc28966474"/>
      <w:r w:rsidRPr="00E05344">
        <w:rPr>
          <w:color w:val="1F497D"/>
        </w:rPr>
        <w:t>Purpose</w:t>
      </w:r>
      <w:bookmarkEnd w:id="3"/>
    </w:p>
    <w:p w14:paraId="63D246EE" w14:textId="13BC0328" w:rsidR="00E970FB" w:rsidRDefault="00554D7C" w:rsidP="00E970FB">
      <w:pPr>
        <w:spacing w:line="276" w:lineRule="auto"/>
        <w:rPr>
          <w:rFonts w:ascii="Arial" w:hAnsi="Arial" w:cs="Arial"/>
        </w:rPr>
      </w:pPr>
      <w:r>
        <w:rPr>
          <w:rFonts w:ascii="Arial" w:hAnsi="Arial" w:cs="Arial"/>
        </w:rPr>
        <w:t>Data Virtualization (DV) 7.0</w:t>
      </w:r>
      <w:r w:rsidR="00C40CB1">
        <w:rPr>
          <w:rFonts w:ascii="Arial" w:hAnsi="Arial" w:cs="Arial"/>
        </w:rPr>
        <w:t xml:space="preserve"> / 8.x</w:t>
      </w:r>
      <w:r w:rsidR="00E970FB" w:rsidRPr="00E05344">
        <w:rPr>
          <w:rFonts w:ascii="Arial" w:hAnsi="Arial" w:cs="Arial"/>
        </w:rPr>
        <w:t xml:space="preserve">, features a framework to support the development of </w:t>
      </w:r>
      <w:r w:rsidR="00E970FB">
        <w:rPr>
          <w:rFonts w:ascii="Arial" w:hAnsi="Arial" w:cs="Arial"/>
        </w:rPr>
        <w:t xml:space="preserve">custom full and </w:t>
      </w:r>
      <w:r w:rsidR="00E970FB" w:rsidRPr="00E05344">
        <w:rPr>
          <w:rFonts w:ascii="Arial" w:hAnsi="Arial" w:cs="Arial"/>
        </w:rPr>
        <w:t xml:space="preserve">pull-based incremental caching solutions. This document describes such a solution developed in the field by the </w:t>
      </w:r>
      <w:r w:rsidR="00C40CB1">
        <w:rPr>
          <w:rFonts w:ascii="Arial" w:hAnsi="Arial" w:cs="Arial"/>
        </w:rPr>
        <w:t>Professional Services Group (PSG)</w:t>
      </w:r>
      <w:r w:rsidR="00E970FB" w:rsidRPr="00E05344">
        <w:rPr>
          <w:rFonts w:ascii="Arial" w:hAnsi="Arial" w:cs="Arial"/>
        </w:rPr>
        <w:t xml:space="preserve"> team. At this time, it only supports </w:t>
      </w:r>
      <w:r w:rsidR="00E970FB">
        <w:rPr>
          <w:rFonts w:ascii="Arial" w:hAnsi="Arial" w:cs="Arial"/>
        </w:rPr>
        <w:t xml:space="preserve">full and </w:t>
      </w:r>
      <w:r w:rsidR="00E970FB" w:rsidRPr="00E05344">
        <w:rPr>
          <w:rFonts w:ascii="Arial" w:hAnsi="Arial" w:cs="Arial"/>
        </w:rPr>
        <w:t xml:space="preserve">incremental caching of resources of </w:t>
      </w:r>
      <w:r w:rsidR="00E970FB">
        <w:rPr>
          <w:rFonts w:ascii="Arial" w:hAnsi="Arial" w:cs="Arial"/>
        </w:rPr>
        <w:t>views or tables</w:t>
      </w:r>
      <w:r w:rsidR="00E970FB" w:rsidRPr="00E05344">
        <w:rPr>
          <w:rFonts w:ascii="Arial" w:hAnsi="Arial" w:cs="Arial"/>
        </w:rPr>
        <w:t xml:space="preserve"> (procedure output is not supported.)</w:t>
      </w:r>
    </w:p>
    <w:p w14:paraId="2ED1D3CC" w14:textId="77777777" w:rsidR="00C40CB1" w:rsidRDefault="00C40CB1" w:rsidP="00E970FB">
      <w:pPr>
        <w:spacing w:line="276" w:lineRule="auto"/>
        <w:rPr>
          <w:rFonts w:ascii="Arial" w:hAnsi="Arial" w:cs="Arial"/>
        </w:rPr>
      </w:pPr>
    </w:p>
    <w:p w14:paraId="554726F0" w14:textId="73575FAE" w:rsidR="00C40CB1" w:rsidRPr="00E05344" w:rsidRDefault="00C40CB1" w:rsidP="00E970FB">
      <w:pPr>
        <w:spacing w:line="276" w:lineRule="auto"/>
        <w:rPr>
          <w:rFonts w:ascii="Arial" w:hAnsi="Arial" w:cs="Arial"/>
        </w:rPr>
      </w:pPr>
      <w:r>
        <w:rPr>
          <w:rFonts w:ascii="Arial" w:hAnsi="Arial" w:cs="Arial"/>
        </w:rPr>
        <w:t xml:space="preserve">It is </w:t>
      </w:r>
      <w:r w:rsidRPr="00051957">
        <w:rPr>
          <w:rFonts w:ascii="Arial" w:hAnsi="Arial" w:cs="Arial"/>
          <w:u w:val="single"/>
        </w:rPr>
        <w:t>highly recommended</w:t>
      </w:r>
      <w:r>
        <w:rPr>
          <w:rFonts w:ascii="Arial" w:hAnsi="Arial" w:cs="Arial"/>
        </w:rPr>
        <w:t xml:space="preserve"> to acquire Tibco PSG help to implement the Cache Framework.  Do not contact Tibco Support for any Tibco Open Source code.</w:t>
      </w:r>
    </w:p>
    <w:p w14:paraId="14F7F4DA" w14:textId="77777777" w:rsidR="00E970FB" w:rsidRPr="00E05344" w:rsidRDefault="00E970FB" w:rsidP="00E970FB">
      <w:pPr>
        <w:pStyle w:val="Heading2"/>
        <w:rPr>
          <w:color w:val="1F497D"/>
        </w:rPr>
      </w:pPr>
      <w:bookmarkStart w:id="4" w:name="_Toc28966475"/>
      <w:r w:rsidRPr="00E05344">
        <w:rPr>
          <w:color w:val="1F497D"/>
        </w:rPr>
        <w:t>Audience</w:t>
      </w:r>
      <w:bookmarkEnd w:id="4"/>
    </w:p>
    <w:p w14:paraId="07790140" w14:textId="77777777" w:rsidR="00E970FB" w:rsidRDefault="00E970FB" w:rsidP="00E970FB">
      <w:pPr>
        <w:rPr>
          <w:rFonts w:ascii="Arial" w:hAnsi="Arial" w:cs="Arial"/>
        </w:rPr>
      </w:pPr>
      <w:r w:rsidRPr="00362057">
        <w:rPr>
          <w:rFonts w:ascii="Arial" w:hAnsi="Arial" w:cs="Arial"/>
        </w:rPr>
        <w:t>This document is intended to provide guidance for the following users:</w:t>
      </w:r>
    </w:p>
    <w:p w14:paraId="4831B49D" w14:textId="77777777" w:rsidR="00E970FB" w:rsidRPr="00362057" w:rsidRDefault="00E970FB" w:rsidP="00E970FB">
      <w:pPr>
        <w:rPr>
          <w:rFonts w:ascii="Arial" w:hAnsi="Arial" w:cs="Arial"/>
        </w:rPr>
      </w:pPr>
    </w:p>
    <w:p w14:paraId="35EAC600" w14:textId="77777777" w:rsidR="00E970FB" w:rsidRPr="006C673E" w:rsidRDefault="00E970FB" w:rsidP="00201CE5">
      <w:pPr>
        <w:pStyle w:val="CS-Bodytext"/>
        <w:numPr>
          <w:ilvl w:val="0"/>
          <w:numId w:val="23"/>
        </w:numPr>
        <w:spacing w:after="60"/>
        <w:ind w:right="14"/>
        <w:rPr>
          <w:rFonts w:cs="Arial"/>
        </w:rPr>
      </w:pPr>
      <w:r w:rsidRPr="006C673E">
        <w:rPr>
          <w:rFonts w:cs="Arial"/>
        </w:rPr>
        <w:t>Architects.</w:t>
      </w:r>
    </w:p>
    <w:p w14:paraId="0ABAB51C" w14:textId="77777777" w:rsidR="00E970FB" w:rsidRPr="006C673E" w:rsidRDefault="00E970FB" w:rsidP="00201CE5">
      <w:pPr>
        <w:pStyle w:val="CS-Bodytext"/>
        <w:numPr>
          <w:ilvl w:val="0"/>
          <w:numId w:val="23"/>
        </w:numPr>
        <w:spacing w:after="60"/>
        <w:ind w:right="14"/>
        <w:rPr>
          <w:rFonts w:cs="Arial"/>
        </w:rPr>
      </w:pPr>
      <w:r w:rsidRPr="006C673E">
        <w:rPr>
          <w:rFonts w:cs="Arial"/>
        </w:rPr>
        <w:t>Developers.</w:t>
      </w:r>
    </w:p>
    <w:p w14:paraId="37C2B51C" w14:textId="0181A9DB" w:rsidR="00E970FB" w:rsidRPr="0086545F" w:rsidRDefault="00E970FB" w:rsidP="00201CE5">
      <w:pPr>
        <w:pStyle w:val="CS-Bodytext"/>
        <w:numPr>
          <w:ilvl w:val="0"/>
          <w:numId w:val="23"/>
        </w:numPr>
        <w:spacing w:after="60"/>
        <w:ind w:right="14"/>
        <w:rPr>
          <w:rFonts w:cs="Arial"/>
        </w:rPr>
      </w:pPr>
      <w:r w:rsidRPr="006C673E">
        <w:rPr>
          <w:rFonts w:cs="Arial"/>
        </w:rPr>
        <w:t>Administrators.</w:t>
      </w:r>
    </w:p>
    <w:p w14:paraId="43AAC704" w14:textId="77777777" w:rsidR="00E970FB" w:rsidRPr="004E1011" w:rsidRDefault="00E970FB" w:rsidP="00E970FB">
      <w:pPr>
        <w:pStyle w:val="Heading2"/>
        <w:rPr>
          <w:color w:val="1F497D"/>
        </w:rPr>
      </w:pPr>
      <w:bookmarkStart w:id="5" w:name="_Toc28966476"/>
      <w:r>
        <w:rPr>
          <w:color w:val="1F497D"/>
        </w:rPr>
        <w:t>References</w:t>
      </w:r>
      <w:bookmarkEnd w:id="5"/>
    </w:p>
    <w:p w14:paraId="09A1C81D" w14:textId="77777777" w:rsidR="00E970FB" w:rsidRDefault="00E970FB" w:rsidP="00E970FB">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1E86A3FB" w14:textId="77777777" w:rsidR="00E970FB" w:rsidRPr="001C1450" w:rsidRDefault="00E970FB" w:rsidP="00E970FB">
      <w:pPr>
        <w:rPr>
          <w:rFonts w:ascii="Arial" w:hAnsi="Arial" w:cs="Arial"/>
        </w:rPr>
      </w:pPr>
    </w:p>
    <w:p w14:paraId="2E4D8470" w14:textId="77777777" w:rsidR="00E970FB" w:rsidRDefault="00E970FB" w:rsidP="00201CE5">
      <w:pPr>
        <w:pStyle w:val="CS-Bodytext"/>
        <w:numPr>
          <w:ilvl w:val="0"/>
          <w:numId w:val="23"/>
        </w:numPr>
        <w:rPr>
          <w:rFonts w:cs="Arial"/>
          <w:sz w:val="24"/>
          <w:szCs w:val="24"/>
        </w:rPr>
      </w:pPr>
      <w:r>
        <w:rPr>
          <w:rFonts w:cs="Arial"/>
          <w:sz w:val="24"/>
          <w:szCs w:val="24"/>
        </w:rPr>
        <w:t>TIBCO® Data Virtualization was formerly known as</w:t>
      </w:r>
    </w:p>
    <w:p w14:paraId="6EDE95A0" w14:textId="77777777" w:rsidR="00E970FB" w:rsidRDefault="00E970FB" w:rsidP="00201CE5">
      <w:pPr>
        <w:pStyle w:val="CS-Bodytext"/>
        <w:numPr>
          <w:ilvl w:val="1"/>
          <w:numId w:val="23"/>
        </w:numPr>
        <w:rPr>
          <w:rFonts w:cs="Arial"/>
          <w:sz w:val="24"/>
          <w:szCs w:val="24"/>
        </w:rPr>
      </w:pPr>
      <w:r>
        <w:rPr>
          <w:rFonts w:cs="Arial"/>
          <w:sz w:val="24"/>
          <w:szCs w:val="24"/>
        </w:rPr>
        <w:t>Cisco Data Virtualization (DV)</w:t>
      </w:r>
    </w:p>
    <w:p w14:paraId="6C1F0C44" w14:textId="77777777" w:rsidR="00E970FB" w:rsidRPr="008B1B19" w:rsidRDefault="00E970FB" w:rsidP="00201CE5">
      <w:pPr>
        <w:pStyle w:val="CS-Bodytext"/>
        <w:numPr>
          <w:ilvl w:val="1"/>
          <w:numId w:val="23"/>
        </w:numPr>
        <w:rPr>
          <w:rFonts w:cs="Arial"/>
          <w:sz w:val="24"/>
          <w:szCs w:val="24"/>
        </w:rPr>
      </w:pPr>
      <w:r w:rsidRPr="008B1B19">
        <w:rPr>
          <w:rFonts w:cs="Arial"/>
          <w:sz w:val="24"/>
          <w:szCs w:val="24"/>
        </w:rPr>
        <w:t xml:space="preserve">Composite Information Server (CIS) </w:t>
      </w:r>
    </w:p>
    <w:p w14:paraId="7A57D963" w14:textId="1ED13B47" w:rsidR="00F80BA9" w:rsidRDefault="002523D6" w:rsidP="00F80BA9">
      <w:pPr>
        <w:pStyle w:val="Heading1Numbered"/>
      </w:pPr>
      <w:bookmarkStart w:id="6" w:name="_Toc28966477"/>
      <w:r>
        <w:lastRenderedPageBreak/>
        <w:t>Overview</w:t>
      </w:r>
      <w:bookmarkEnd w:id="6"/>
    </w:p>
    <w:p w14:paraId="32468A72" w14:textId="77777777" w:rsidR="00642F34" w:rsidRPr="00E05344" w:rsidRDefault="00642F34" w:rsidP="00642F34">
      <w:pPr>
        <w:pStyle w:val="Heading2"/>
        <w:rPr>
          <w:color w:val="1F497D"/>
        </w:rPr>
      </w:pPr>
      <w:bookmarkStart w:id="7" w:name="_Toc160674678"/>
      <w:bookmarkStart w:id="8" w:name="_Toc224194287"/>
      <w:bookmarkStart w:id="9" w:name="_Toc411329492"/>
      <w:bookmarkStart w:id="10" w:name="_Toc28966478"/>
      <w:r w:rsidRPr="00E05344">
        <w:rPr>
          <w:color w:val="1F497D"/>
        </w:rPr>
        <w:t>Caching Overview</w:t>
      </w:r>
      <w:bookmarkEnd w:id="7"/>
      <w:bookmarkEnd w:id="8"/>
      <w:bookmarkEnd w:id="9"/>
      <w:bookmarkEnd w:id="10"/>
    </w:p>
    <w:p w14:paraId="5739F8C0" w14:textId="7CAC08E6" w:rsidR="00642F34" w:rsidRPr="00E05344" w:rsidRDefault="00642F34" w:rsidP="00642F34">
      <w:pPr>
        <w:spacing w:line="276" w:lineRule="auto"/>
        <w:rPr>
          <w:rFonts w:ascii="Arial" w:hAnsi="Arial" w:cs="Arial"/>
        </w:rPr>
      </w:pPr>
      <w:r w:rsidRPr="00E05344">
        <w:rPr>
          <w:rFonts w:ascii="Arial" w:hAnsi="Arial" w:cs="Arial"/>
        </w:rPr>
        <w:t xml:space="preserve">Caching in </w:t>
      </w:r>
      <w:r w:rsidR="00554D7C">
        <w:rPr>
          <w:rFonts w:ascii="Arial" w:hAnsi="Arial" w:cs="Arial"/>
        </w:rPr>
        <w:t>DV</w:t>
      </w:r>
      <w:r w:rsidRPr="00E05344">
        <w:rPr>
          <w:rFonts w:ascii="Arial" w:hAnsi="Arial" w:cs="Arial"/>
        </w:rPr>
        <w:t xml:space="preserve"> is the materialization of a resource (either view, table, or stored procedure) and storing of the materialized data in an external database or flat file (similar to the way a Materialized View operates in an Oracle database.) Resources in </w:t>
      </w:r>
      <w:r w:rsidR="00554D7C">
        <w:rPr>
          <w:rFonts w:ascii="Arial" w:hAnsi="Arial" w:cs="Arial"/>
        </w:rPr>
        <w:t>DV</w:t>
      </w:r>
      <w:r w:rsidRPr="00E05344">
        <w:rPr>
          <w:rFonts w:ascii="Arial" w:hAnsi="Arial" w:cs="Arial"/>
        </w:rPr>
        <w:t xml:space="preserve"> are configured to store materialized </w:t>
      </w:r>
      <w:r>
        <w:rPr>
          <w:rFonts w:ascii="Arial" w:hAnsi="Arial" w:cs="Arial"/>
        </w:rPr>
        <w:t>data</w:t>
      </w:r>
      <w:r w:rsidRPr="00E05344">
        <w:rPr>
          <w:rFonts w:ascii="Arial" w:hAnsi="Arial" w:cs="Arial"/>
        </w:rPr>
        <w:t xml:space="preserve"> in one or more tables in a relational data source. Once the basic configuration is done, a number of options exist as to when and/or how often a resource’s cache is refreshed. However, this refresh is a full refresh of the entire data set</w:t>
      </w:r>
      <w:r>
        <w:rPr>
          <w:rFonts w:ascii="Arial" w:hAnsi="Arial" w:cs="Arial"/>
        </w:rPr>
        <w:t xml:space="preserve"> every time a refresh is run</w:t>
      </w:r>
      <w:r w:rsidRPr="00E05344">
        <w:rPr>
          <w:rFonts w:ascii="Arial" w:hAnsi="Arial" w:cs="Arial"/>
        </w:rPr>
        <w:t xml:space="preserve"> (meaning an entirely new result set is loaded into the cache data table, after which old result sets from any previous refreshes are removed.)</w:t>
      </w:r>
    </w:p>
    <w:p w14:paraId="6608C693" w14:textId="77777777" w:rsidR="00642F34" w:rsidRPr="00246019" w:rsidRDefault="00642F34" w:rsidP="00642F34">
      <w:pPr>
        <w:pStyle w:val="Heading3"/>
        <w:rPr>
          <w:rFonts w:asciiTheme="majorHAnsi" w:hAnsiTheme="majorHAnsi"/>
          <w:sz w:val="23"/>
          <w:szCs w:val="23"/>
        </w:rPr>
      </w:pPr>
      <w:bookmarkStart w:id="11" w:name="_Toc411329493"/>
      <w:bookmarkStart w:id="12" w:name="_Toc160674679"/>
      <w:bookmarkStart w:id="13" w:name="_Toc224194288"/>
      <w:bookmarkStart w:id="14" w:name="_Toc28966479"/>
      <w:r w:rsidRPr="00246019">
        <w:rPr>
          <w:rFonts w:asciiTheme="majorHAnsi" w:hAnsiTheme="majorHAnsi"/>
          <w:sz w:val="23"/>
          <w:szCs w:val="23"/>
        </w:rPr>
        <w:t>Full Caching</w:t>
      </w:r>
      <w:bookmarkEnd w:id="11"/>
      <w:bookmarkEnd w:id="14"/>
    </w:p>
    <w:p w14:paraId="79B6D3A9" w14:textId="24E9B4CA" w:rsidR="00642F34" w:rsidRDefault="00642F34" w:rsidP="00642F34">
      <w:pPr>
        <w:spacing w:line="276" w:lineRule="auto"/>
        <w:rPr>
          <w:rFonts w:ascii="Arial" w:hAnsi="Arial" w:cs="Arial"/>
        </w:rPr>
      </w:pPr>
      <w:r>
        <w:rPr>
          <w:rFonts w:ascii="Arial" w:hAnsi="Arial" w:cs="Arial"/>
        </w:rPr>
        <w:t>Full</w:t>
      </w:r>
      <w:r w:rsidRPr="00E05344">
        <w:rPr>
          <w:rFonts w:ascii="Arial" w:hAnsi="Arial" w:cs="Arial"/>
        </w:rPr>
        <w:t xml:space="preserve"> caching is a method of </w:t>
      </w:r>
      <w:r>
        <w:rPr>
          <w:rFonts w:ascii="Arial" w:hAnsi="Arial" w:cs="Arial"/>
        </w:rPr>
        <w:t>updating all the</w:t>
      </w:r>
      <w:r w:rsidRPr="00E05344">
        <w:rPr>
          <w:rFonts w:ascii="Arial" w:hAnsi="Arial" w:cs="Arial"/>
        </w:rPr>
        <w:t xml:space="preserve"> cache data with</w:t>
      </w:r>
      <w:r>
        <w:rPr>
          <w:rFonts w:ascii="Arial" w:hAnsi="Arial" w:cs="Arial"/>
        </w:rPr>
        <w:t xml:space="preserve"> the current set of</w:t>
      </w:r>
      <w:r w:rsidRPr="00E05344">
        <w:rPr>
          <w:rFonts w:ascii="Arial" w:hAnsi="Arial" w:cs="Arial"/>
        </w:rPr>
        <w:t xml:space="preserve"> rows</w:t>
      </w:r>
      <w:r>
        <w:rPr>
          <w:rFonts w:ascii="Arial" w:hAnsi="Arial" w:cs="Arial"/>
        </w:rPr>
        <w:t xml:space="preserve"> from the source(s) of record</w:t>
      </w:r>
      <w:r w:rsidRPr="00E05344">
        <w:rPr>
          <w:rFonts w:ascii="Arial" w:hAnsi="Arial" w:cs="Arial"/>
        </w:rPr>
        <w:t xml:space="preserve">. </w:t>
      </w:r>
      <w:r>
        <w:rPr>
          <w:rFonts w:ascii="Arial" w:hAnsi="Arial" w:cs="Arial"/>
        </w:rPr>
        <w:t xml:space="preserve"> Each time the refresh is done it pulls all of the data.  This works efficiently for relatively small data sets.  It also works the best when caching complex views in the Business or Application layer of the Data Abstraction best practices as those views typically do not yield multi-million row tables.  Additionally, due to complexities of joins it may not be possible to implement an incremental cache strategy due to conflicting keys.</w:t>
      </w:r>
    </w:p>
    <w:p w14:paraId="75E2E790" w14:textId="77777777" w:rsidR="00642F34" w:rsidRPr="00246019" w:rsidRDefault="00642F34" w:rsidP="00642F34">
      <w:pPr>
        <w:pStyle w:val="Heading3"/>
        <w:rPr>
          <w:rFonts w:asciiTheme="majorHAnsi" w:hAnsiTheme="majorHAnsi"/>
          <w:sz w:val="23"/>
          <w:szCs w:val="23"/>
        </w:rPr>
      </w:pPr>
      <w:bookmarkStart w:id="15" w:name="_Toc411329494"/>
      <w:bookmarkStart w:id="16" w:name="_Toc28966480"/>
      <w:r w:rsidRPr="00246019">
        <w:rPr>
          <w:rFonts w:asciiTheme="majorHAnsi" w:hAnsiTheme="majorHAnsi"/>
          <w:sz w:val="23"/>
          <w:szCs w:val="23"/>
        </w:rPr>
        <w:t>Incremental Caching</w:t>
      </w:r>
      <w:bookmarkEnd w:id="12"/>
      <w:bookmarkEnd w:id="13"/>
      <w:bookmarkEnd w:id="15"/>
      <w:bookmarkEnd w:id="16"/>
    </w:p>
    <w:p w14:paraId="1CDA722E" w14:textId="77777777" w:rsidR="00642F34" w:rsidRDefault="00642F34" w:rsidP="00642F34">
      <w:pPr>
        <w:spacing w:before="60" w:afterLines="60" w:after="144" w:line="276" w:lineRule="auto"/>
        <w:rPr>
          <w:rFonts w:ascii="Arial" w:hAnsi="Arial" w:cs="Arial"/>
        </w:rPr>
      </w:pPr>
      <w:r w:rsidRPr="00E05344">
        <w:rPr>
          <w:rFonts w:ascii="Arial" w:hAnsi="Arial" w:cs="Arial"/>
        </w:rPr>
        <w:t xml:space="preserve">Incremental caching is a method of </w:t>
      </w:r>
      <w:r>
        <w:rPr>
          <w:rFonts w:ascii="Arial" w:hAnsi="Arial" w:cs="Arial"/>
        </w:rPr>
        <w:t>updating existing</w:t>
      </w:r>
      <w:r w:rsidRPr="00E05344">
        <w:rPr>
          <w:rFonts w:ascii="Arial" w:hAnsi="Arial" w:cs="Arial"/>
        </w:rPr>
        <w:t xml:space="preserve"> cache data with</w:t>
      </w:r>
      <w:r>
        <w:rPr>
          <w:rFonts w:ascii="Arial" w:hAnsi="Arial" w:cs="Arial"/>
        </w:rPr>
        <w:t xml:space="preserve"> </w:t>
      </w:r>
      <w:r w:rsidRPr="00E05344">
        <w:rPr>
          <w:rFonts w:ascii="Arial" w:hAnsi="Arial" w:cs="Arial"/>
        </w:rPr>
        <w:t xml:space="preserve">new, updated, </w:t>
      </w:r>
      <w:r>
        <w:rPr>
          <w:rFonts w:ascii="Arial" w:hAnsi="Arial" w:cs="Arial"/>
        </w:rPr>
        <w:t>or</w:t>
      </w:r>
      <w:r w:rsidRPr="00E05344">
        <w:rPr>
          <w:rFonts w:ascii="Arial" w:hAnsi="Arial" w:cs="Arial"/>
        </w:rPr>
        <w:t xml:space="preserve"> deleted rows</w:t>
      </w:r>
      <w:r>
        <w:rPr>
          <w:rFonts w:ascii="Arial" w:hAnsi="Arial" w:cs="Arial"/>
        </w:rPr>
        <w:t xml:space="preserve"> from the source(s) of record</w:t>
      </w:r>
      <w:r w:rsidRPr="00E05344">
        <w:rPr>
          <w:rFonts w:ascii="Arial" w:hAnsi="Arial" w:cs="Arial"/>
        </w:rPr>
        <w:t xml:space="preserve">. </w:t>
      </w:r>
    </w:p>
    <w:p w14:paraId="035B13B9" w14:textId="55DA5472" w:rsidR="00642F34" w:rsidRDefault="00642F34" w:rsidP="00642F34">
      <w:pPr>
        <w:spacing w:before="60" w:afterLines="60" w:after="144" w:line="276" w:lineRule="auto"/>
        <w:rPr>
          <w:rFonts w:ascii="Arial" w:hAnsi="Arial" w:cs="Arial"/>
        </w:rPr>
      </w:pPr>
      <w:r>
        <w:rPr>
          <w:rFonts w:ascii="Arial" w:hAnsi="Arial" w:cs="Arial"/>
        </w:rPr>
        <w:t xml:space="preserve">Push-based incremental caching involves being notified of changes by an application or change data capture mechanism and updating the cache data as source data changes. The requirements and setup for this within </w:t>
      </w:r>
      <w:r w:rsidR="00554D7C">
        <w:rPr>
          <w:rFonts w:ascii="Arial" w:hAnsi="Arial" w:cs="Arial"/>
        </w:rPr>
        <w:t>DV</w:t>
      </w:r>
      <w:r>
        <w:rPr>
          <w:rFonts w:ascii="Arial" w:hAnsi="Arial" w:cs="Arial"/>
        </w:rPr>
        <w:t xml:space="preserve"> are described in Appendix F of the </w:t>
      </w:r>
      <w:r w:rsidR="00554D7C">
        <w:rPr>
          <w:rFonts w:ascii="Arial" w:hAnsi="Arial" w:cs="Arial"/>
        </w:rPr>
        <w:t>DV</w:t>
      </w:r>
      <w:r>
        <w:rPr>
          <w:rFonts w:ascii="Arial" w:hAnsi="Arial" w:cs="Arial"/>
        </w:rPr>
        <w:t xml:space="preserve"> User's Guide.</w:t>
      </w:r>
    </w:p>
    <w:p w14:paraId="58105ED9" w14:textId="29A42483" w:rsidR="00642F34" w:rsidRDefault="00642F34" w:rsidP="00642F34">
      <w:pPr>
        <w:spacing w:before="60" w:afterLines="60" w:after="144" w:line="276" w:lineRule="auto"/>
        <w:rPr>
          <w:rFonts w:ascii="Arial" w:hAnsi="Arial" w:cs="Arial"/>
        </w:rPr>
      </w:pPr>
      <w:r>
        <w:rPr>
          <w:rFonts w:ascii="Arial" w:hAnsi="Arial" w:cs="Arial"/>
        </w:rPr>
        <w:t xml:space="preserve">Pull-based incremental caching (which is the implementation that this document discusses) is more of a batch-oriented process where a refresh is initiated in </w:t>
      </w:r>
      <w:r w:rsidR="00554D7C">
        <w:rPr>
          <w:rFonts w:ascii="Arial" w:hAnsi="Arial" w:cs="Arial"/>
        </w:rPr>
        <w:t>DV</w:t>
      </w:r>
      <w:r>
        <w:rPr>
          <w:rFonts w:ascii="Arial" w:hAnsi="Arial" w:cs="Arial"/>
        </w:rPr>
        <w:t xml:space="preserve"> and a mechanism detects what data has changed since the last cache refresh (full or incremental) and applies those changes to the cache data as a single transaction.</w:t>
      </w:r>
    </w:p>
    <w:p w14:paraId="07137EFB" w14:textId="77777777" w:rsidR="00642F34" w:rsidRDefault="00642F34" w:rsidP="00642F34">
      <w:pPr>
        <w:spacing w:before="60" w:afterLines="60" w:after="144" w:line="276" w:lineRule="auto"/>
        <w:rPr>
          <w:rFonts w:ascii="Arial" w:hAnsi="Arial" w:cs="Arial"/>
        </w:rPr>
      </w:pPr>
      <w:r w:rsidRPr="00E05344">
        <w:rPr>
          <w:rFonts w:ascii="Arial" w:hAnsi="Arial" w:cs="Arial"/>
        </w:rPr>
        <w:t>There are a number of ways to detect change in data, including scraping database transaction logs, attaching CRUD triggers to database tables, and using a combination of columns to indicate when a row was last inserted, updated or deleted (deleted row data may also be stored in a separate table altogether.)</w:t>
      </w:r>
    </w:p>
    <w:p w14:paraId="11FB15FD" w14:textId="77777777" w:rsidR="00642F34" w:rsidRDefault="00642F34" w:rsidP="00642F34">
      <w:pPr>
        <w:spacing w:before="60" w:afterLines="60" w:after="144" w:line="276" w:lineRule="auto"/>
        <w:rPr>
          <w:rFonts w:ascii="Arial" w:hAnsi="Arial" w:cs="Arial"/>
        </w:rPr>
      </w:pPr>
      <w:r w:rsidRPr="00E05344">
        <w:rPr>
          <w:rFonts w:ascii="Arial" w:hAnsi="Arial" w:cs="Arial"/>
        </w:rPr>
        <w:t xml:space="preserve">In this </w:t>
      </w:r>
      <w:r>
        <w:rPr>
          <w:rFonts w:ascii="Arial" w:hAnsi="Arial" w:cs="Arial"/>
        </w:rPr>
        <w:t>solution</w:t>
      </w:r>
      <w:r w:rsidRPr="00E05344">
        <w:rPr>
          <w:rFonts w:ascii="Arial" w:hAnsi="Arial" w:cs="Arial"/>
        </w:rPr>
        <w:t>, two methods of detecting data change are supported</w:t>
      </w:r>
      <w:r>
        <w:rPr>
          <w:rFonts w:ascii="Arial" w:hAnsi="Arial" w:cs="Arial"/>
        </w:rPr>
        <w:t xml:space="preserve"> "out of the box"</w:t>
      </w:r>
      <w:r w:rsidRPr="00E05344">
        <w:rPr>
          <w:rFonts w:ascii="Arial" w:hAnsi="Arial" w:cs="Arial"/>
        </w:rPr>
        <w:t>:</w:t>
      </w:r>
    </w:p>
    <w:p w14:paraId="6887443A" w14:textId="77777777" w:rsidR="00642F34" w:rsidRPr="006C673E" w:rsidRDefault="00642F34" w:rsidP="00201CE5">
      <w:pPr>
        <w:pStyle w:val="CS-Bodytext"/>
        <w:numPr>
          <w:ilvl w:val="0"/>
          <w:numId w:val="23"/>
        </w:numPr>
        <w:spacing w:before="60" w:afterLines="60" w:after="144"/>
        <w:rPr>
          <w:rFonts w:cs="Arial"/>
        </w:rPr>
      </w:pPr>
      <w:r w:rsidRPr="006C673E">
        <w:rPr>
          <w:rFonts w:cs="Arial"/>
        </w:rPr>
        <w:lastRenderedPageBreak/>
        <w:t xml:space="preserve">One or more "last updated" columns and, for those tables that track it, a separate table of deleted rows to indicate when data was deleted. </w:t>
      </w:r>
      <w:r>
        <w:rPr>
          <w:rFonts w:cs="Arial"/>
        </w:rPr>
        <w:t>Also, a way of uniquely identifying each row in the cache data table (with either an actual or logical primary key) is required.</w:t>
      </w:r>
    </w:p>
    <w:p w14:paraId="2851638D" w14:textId="77777777" w:rsidR="00642F34" w:rsidRPr="006C673E" w:rsidRDefault="00642F34" w:rsidP="00201CE5">
      <w:pPr>
        <w:pStyle w:val="CS-Bodytext"/>
        <w:numPr>
          <w:ilvl w:val="0"/>
          <w:numId w:val="23"/>
        </w:numPr>
        <w:spacing w:before="60" w:afterLines="60" w:after="144"/>
        <w:rPr>
          <w:rFonts w:cs="Arial"/>
        </w:rPr>
      </w:pPr>
      <w:r w:rsidRPr="006C673E">
        <w:rPr>
          <w:rFonts w:cs="Arial"/>
        </w:rPr>
        <w:t>A separate “delta” table is maintained by the updating application indicating what changes have taken place in the underlying data. This table contains only one record for each corresponding record in the underlying data with an extra column indicating what the last operation was. For example, when a delta row is inserted, the last operation is indicated by a value of ‘C’. When the underlying data is updated, the delta row is updated (instead of a second row being inserted) with the last operation changed to ‘U’.</w:t>
      </w:r>
      <w:r w:rsidRPr="00746AB0">
        <w:rPr>
          <w:rFonts w:cs="Arial"/>
        </w:rPr>
        <w:t xml:space="preserve"> </w:t>
      </w:r>
      <w:r>
        <w:rPr>
          <w:rFonts w:cs="Arial"/>
        </w:rPr>
        <w:t>Again, a way of uniquely identifying each row in the cache data table is required.</w:t>
      </w:r>
    </w:p>
    <w:p w14:paraId="5564E313" w14:textId="77777777" w:rsidR="00642F34" w:rsidRPr="00E05344" w:rsidRDefault="00642F34" w:rsidP="00642F34">
      <w:pPr>
        <w:spacing w:line="276" w:lineRule="auto"/>
        <w:rPr>
          <w:rFonts w:ascii="Arial" w:hAnsi="Arial" w:cs="Arial"/>
        </w:rPr>
      </w:pPr>
      <w:r w:rsidRPr="00E05344">
        <w:rPr>
          <w:rFonts w:ascii="Arial" w:hAnsi="Arial" w:cs="Arial"/>
        </w:rPr>
        <w:t>Either of these methods may be altered / updated to fit other types of data change detection.</w:t>
      </w:r>
    </w:p>
    <w:p w14:paraId="1A683B5A" w14:textId="77777777" w:rsidR="00642F34" w:rsidRPr="00E05344" w:rsidRDefault="00642F34" w:rsidP="00642F34">
      <w:pPr>
        <w:pStyle w:val="Heading2"/>
        <w:rPr>
          <w:color w:val="1F497D"/>
        </w:rPr>
      </w:pPr>
      <w:bookmarkStart w:id="17" w:name="_Toc411329495"/>
      <w:bookmarkStart w:id="18" w:name="_Toc28966481"/>
      <w:r w:rsidRPr="00E05344">
        <w:rPr>
          <w:color w:val="1F497D"/>
        </w:rPr>
        <w:t xml:space="preserve">Caching </w:t>
      </w:r>
      <w:r>
        <w:rPr>
          <w:color w:val="1F497D"/>
        </w:rPr>
        <w:t>Data Source Targets</w:t>
      </w:r>
      <w:bookmarkEnd w:id="17"/>
      <w:bookmarkEnd w:id="18"/>
    </w:p>
    <w:p w14:paraId="2BB9B14E" w14:textId="77777777" w:rsidR="00642F34" w:rsidRDefault="00642F34" w:rsidP="00642F34">
      <w:pPr>
        <w:spacing w:before="120" w:after="120" w:line="276" w:lineRule="auto"/>
        <w:rPr>
          <w:rFonts w:ascii="Arial" w:hAnsi="Arial" w:cs="Arial"/>
        </w:rPr>
      </w:pPr>
      <w:r>
        <w:rPr>
          <w:rFonts w:ascii="Arial" w:hAnsi="Arial" w:cs="Arial"/>
        </w:rPr>
        <w:t>The cache management framework currently supports the following cache target databases:</w:t>
      </w:r>
    </w:p>
    <w:p w14:paraId="0DD3CD5D" w14:textId="13A83D10" w:rsidR="00642F34" w:rsidRDefault="00642F34" w:rsidP="00201CE5">
      <w:pPr>
        <w:numPr>
          <w:ilvl w:val="0"/>
          <w:numId w:val="24"/>
        </w:numPr>
        <w:spacing w:before="60" w:after="60" w:line="276" w:lineRule="auto"/>
        <w:rPr>
          <w:rFonts w:ascii="Arial" w:hAnsi="Arial" w:cs="Arial"/>
        </w:rPr>
      </w:pPr>
      <w:r>
        <w:rPr>
          <w:rFonts w:ascii="Arial" w:hAnsi="Arial" w:cs="Arial"/>
        </w:rPr>
        <w:t>Oracle 11g</w:t>
      </w:r>
      <w:r w:rsidR="00925266">
        <w:rPr>
          <w:rFonts w:ascii="Arial" w:hAnsi="Arial" w:cs="Arial"/>
        </w:rPr>
        <w:t>, 12c</w:t>
      </w:r>
    </w:p>
    <w:p w14:paraId="117A1BF7" w14:textId="77777777" w:rsidR="00642F34" w:rsidRDefault="00642F34" w:rsidP="00201CE5">
      <w:pPr>
        <w:numPr>
          <w:ilvl w:val="0"/>
          <w:numId w:val="24"/>
        </w:numPr>
        <w:spacing w:before="60" w:after="60" w:line="276" w:lineRule="auto"/>
        <w:rPr>
          <w:rFonts w:ascii="Arial" w:hAnsi="Arial" w:cs="Arial"/>
        </w:rPr>
      </w:pPr>
      <w:r>
        <w:rPr>
          <w:rFonts w:ascii="Arial" w:hAnsi="Arial" w:cs="Arial"/>
        </w:rPr>
        <w:t>SQL Server 2008, 2012</w:t>
      </w:r>
    </w:p>
    <w:p w14:paraId="148F8888" w14:textId="79FE8D7E" w:rsidR="00642F34" w:rsidRDefault="00642F34" w:rsidP="00201CE5">
      <w:pPr>
        <w:numPr>
          <w:ilvl w:val="0"/>
          <w:numId w:val="24"/>
        </w:numPr>
        <w:spacing w:before="60" w:after="60" w:line="276" w:lineRule="auto"/>
        <w:rPr>
          <w:rFonts w:ascii="Arial" w:hAnsi="Arial" w:cs="Arial"/>
        </w:rPr>
      </w:pPr>
      <w:r>
        <w:rPr>
          <w:rFonts w:ascii="Arial" w:hAnsi="Arial" w:cs="Arial"/>
        </w:rPr>
        <w:t>Netezza 7 [Merge not supported therefore only inserts are supported.]</w:t>
      </w:r>
    </w:p>
    <w:p w14:paraId="35872192" w14:textId="68AE56DB" w:rsidR="00C40CB1" w:rsidRDefault="00C40CB1" w:rsidP="00201CE5">
      <w:pPr>
        <w:numPr>
          <w:ilvl w:val="0"/>
          <w:numId w:val="24"/>
        </w:numPr>
        <w:spacing w:before="60" w:after="60" w:line="276" w:lineRule="auto"/>
        <w:rPr>
          <w:rFonts w:ascii="Arial" w:hAnsi="Arial" w:cs="Arial"/>
        </w:rPr>
      </w:pPr>
      <w:r>
        <w:rPr>
          <w:rFonts w:ascii="Arial" w:hAnsi="Arial" w:cs="Arial"/>
        </w:rPr>
        <w:t xml:space="preserve">MemSql </w:t>
      </w:r>
    </w:p>
    <w:p w14:paraId="03470041" w14:textId="1FF0825F" w:rsidR="00C40CB1" w:rsidRDefault="00C40CB1" w:rsidP="00201CE5">
      <w:pPr>
        <w:numPr>
          <w:ilvl w:val="0"/>
          <w:numId w:val="24"/>
        </w:numPr>
        <w:spacing w:before="60" w:after="60" w:line="276" w:lineRule="auto"/>
        <w:rPr>
          <w:rFonts w:ascii="Arial" w:hAnsi="Arial" w:cs="Arial"/>
        </w:rPr>
      </w:pPr>
      <w:r>
        <w:rPr>
          <w:rFonts w:ascii="Arial" w:hAnsi="Arial" w:cs="Arial"/>
        </w:rPr>
        <w:t>Postgres 9.1</w:t>
      </w:r>
    </w:p>
    <w:p w14:paraId="61758CEA" w14:textId="6716A09D" w:rsidR="00642F34" w:rsidRPr="00160535" w:rsidRDefault="00642F34" w:rsidP="00201CE5">
      <w:pPr>
        <w:numPr>
          <w:ilvl w:val="0"/>
          <w:numId w:val="24"/>
        </w:numPr>
        <w:spacing w:before="60" w:after="60" w:line="276" w:lineRule="auto"/>
        <w:rPr>
          <w:rFonts w:ascii="Arial" w:hAnsi="Arial" w:cs="Arial"/>
        </w:rPr>
      </w:pPr>
      <w:r>
        <w:rPr>
          <w:rFonts w:ascii="Arial" w:hAnsi="Arial" w:cs="Arial"/>
        </w:rPr>
        <w:t>O</w:t>
      </w:r>
      <w:r w:rsidRPr="00160535">
        <w:rPr>
          <w:rFonts w:ascii="Arial" w:hAnsi="Arial" w:cs="Arial"/>
        </w:rPr>
        <w:t xml:space="preserve">ther databases </w:t>
      </w:r>
      <w:r>
        <w:rPr>
          <w:rFonts w:ascii="Arial" w:hAnsi="Arial" w:cs="Arial"/>
        </w:rPr>
        <w:t xml:space="preserve">can be supported by engaging a </w:t>
      </w:r>
      <w:r w:rsidR="00DC33AC">
        <w:rPr>
          <w:rFonts w:ascii="Arial" w:hAnsi="Arial" w:cs="Arial"/>
        </w:rPr>
        <w:t>Professional</w:t>
      </w:r>
      <w:r>
        <w:rPr>
          <w:rFonts w:ascii="Arial" w:hAnsi="Arial" w:cs="Arial"/>
        </w:rPr>
        <w:t xml:space="preserve"> Services </w:t>
      </w:r>
      <w:r w:rsidRPr="00160535">
        <w:rPr>
          <w:rFonts w:ascii="Arial" w:hAnsi="Arial" w:cs="Arial"/>
        </w:rPr>
        <w:t>engineer.</w:t>
      </w:r>
      <w:r w:rsidR="0041716D">
        <w:rPr>
          <w:rFonts w:ascii="Arial" w:hAnsi="Arial" w:cs="Arial"/>
        </w:rPr>
        <w:t xml:space="preserve">  Depending on the requirements, it could take </w:t>
      </w:r>
      <w:r w:rsidR="00CE348D">
        <w:rPr>
          <w:rFonts w:ascii="Arial" w:hAnsi="Arial" w:cs="Arial"/>
        </w:rPr>
        <w:t>2</w:t>
      </w:r>
      <w:r w:rsidR="0041716D">
        <w:rPr>
          <w:rFonts w:ascii="Arial" w:hAnsi="Arial" w:cs="Arial"/>
        </w:rPr>
        <w:t>-</w:t>
      </w:r>
      <w:r w:rsidR="00CE348D">
        <w:rPr>
          <w:rFonts w:ascii="Arial" w:hAnsi="Arial" w:cs="Arial"/>
        </w:rPr>
        <w:t>4</w:t>
      </w:r>
      <w:r w:rsidR="0041716D">
        <w:rPr>
          <w:rFonts w:ascii="Arial" w:hAnsi="Arial" w:cs="Arial"/>
        </w:rPr>
        <w:t xml:space="preserve"> weeks to do the port and test.  Appendix D provides the background on what is required and what will be done.</w:t>
      </w:r>
    </w:p>
    <w:p w14:paraId="75ABE018" w14:textId="77777777" w:rsidR="00642F34" w:rsidRPr="00E05344" w:rsidRDefault="00642F34" w:rsidP="00642F34">
      <w:pPr>
        <w:pStyle w:val="Heading2"/>
        <w:rPr>
          <w:color w:val="1F497D"/>
        </w:rPr>
      </w:pPr>
      <w:bookmarkStart w:id="19" w:name="_Toc403654135"/>
      <w:bookmarkStart w:id="20" w:name="_Toc411329496"/>
      <w:bookmarkStart w:id="21" w:name="_Toc28966482"/>
      <w:r>
        <w:rPr>
          <w:color w:val="1F497D"/>
        </w:rPr>
        <w:t>Unsupported Features</w:t>
      </w:r>
      <w:bookmarkEnd w:id="19"/>
      <w:bookmarkEnd w:id="20"/>
      <w:bookmarkEnd w:id="21"/>
    </w:p>
    <w:p w14:paraId="5DC0F8EB" w14:textId="77777777" w:rsidR="00642F34" w:rsidRDefault="00642F34" w:rsidP="00642F34">
      <w:pPr>
        <w:spacing w:before="60" w:after="60" w:line="276" w:lineRule="auto"/>
        <w:rPr>
          <w:rFonts w:ascii="Arial" w:hAnsi="Arial" w:cs="Arial"/>
        </w:rPr>
      </w:pPr>
      <w:r>
        <w:rPr>
          <w:rFonts w:ascii="Arial" w:hAnsi="Arial" w:cs="Arial"/>
        </w:rPr>
        <w:t>The following features are not currently implemented.</w:t>
      </w:r>
    </w:p>
    <w:p w14:paraId="4F1A477B" w14:textId="77777777" w:rsidR="00642F34" w:rsidRPr="00246019" w:rsidRDefault="00642F34" w:rsidP="00642F34">
      <w:pPr>
        <w:pStyle w:val="Heading3"/>
        <w:rPr>
          <w:rFonts w:asciiTheme="majorHAnsi" w:hAnsiTheme="majorHAnsi"/>
          <w:sz w:val="23"/>
          <w:szCs w:val="23"/>
        </w:rPr>
      </w:pPr>
      <w:bookmarkStart w:id="22" w:name="_Toc403654136"/>
      <w:bookmarkStart w:id="23" w:name="_Toc411329497"/>
      <w:bookmarkStart w:id="24" w:name="_Toc28966483"/>
      <w:r w:rsidRPr="00246019">
        <w:rPr>
          <w:rFonts w:asciiTheme="majorHAnsi" w:hAnsiTheme="majorHAnsi"/>
          <w:sz w:val="23"/>
          <w:szCs w:val="23"/>
        </w:rPr>
        <w:t>Partitioned Incremental Caching</w:t>
      </w:r>
      <w:bookmarkEnd w:id="22"/>
      <w:bookmarkEnd w:id="23"/>
      <w:bookmarkEnd w:id="24"/>
    </w:p>
    <w:p w14:paraId="3E351A0B" w14:textId="77777777" w:rsidR="00642F34" w:rsidRDefault="00642F34" w:rsidP="00642F34">
      <w:pPr>
        <w:spacing w:before="60" w:after="60" w:line="276" w:lineRule="auto"/>
        <w:rPr>
          <w:rFonts w:ascii="Arial" w:hAnsi="Arial" w:cs="Arial"/>
        </w:rPr>
      </w:pPr>
      <w:r w:rsidRPr="00E05344">
        <w:rPr>
          <w:rFonts w:ascii="Arial" w:hAnsi="Arial" w:cs="Arial"/>
        </w:rPr>
        <w:t>Partitioned incremental caching is similar to incremental caching, but instead of caching the entire data set, only part of the data is cached and the rest of the data is accessed from the original system</w:t>
      </w:r>
      <w:r>
        <w:rPr>
          <w:rFonts w:ascii="Arial" w:hAnsi="Arial" w:cs="Arial"/>
        </w:rPr>
        <w:t>(s)</w:t>
      </w:r>
      <w:r w:rsidRPr="00E05344">
        <w:rPr>
          <w:rFonts w:ascii="Arial" w:hAnsi="Arial" w:cs="Arial"/>
        </w:rPr>
        <w:t xml:space="preserve"> of record on demand. </w:t>
      </w:r>
    </w:p>
    <w:p w14:paraId="1634E21A" w14:textId="77777777" w:rsidR="00642F34" w:rsidRDefault="00642F34" w:rsidP="00642F34">
      <w:pPr>
        <w:spacing w:before="60" w:after="60" w:line="276" w:lineRule="auto"/>
        <w:rPr>
          <w:rFonts w:ascii="Arial" w:hAnsi="Arial" w:cs="Arial"/>
        </w:rPr>
      </w:pPr>
      <w:r w:rsidRPr="00E05344">
        <w:rPr>
          <w:rFonts w:ascii="Arial" w:hAnsi="Arial" w:cs="Arial"/>
        </w:rPr>
        <w:t>As an example, the cost to cache over 100 years of data cannot be justified when older data will be infrequently accessed. For this reason, a view of such data can be partitioned in such a way that only the most recent data is cached. To implement partitioned caching, some additional components are needed to allow a user to seamlessly and transparently query data from both halves of the partitioned data.</w:t>
      </w:r>
    </w:p>
    <w:p w14:paraId="05D2CB94" w14:textId="77777777" w:rsidR="00642F34" w:rsidRPr="00E05344" w:rsidRDefault="00642F34" w:rsidP="00642F34">
      <w:pPr>
        <w:spacing w:before="60" w:after="60" w:line="276" w:lineRule="auto"/>
        <w:rPr>
          <w:rFonts w:ascii="Arial" w:hAnsi="Arial" w:cs="Arial"/>
        </w:rPr>
      </w:pPr>
      <w:r w:rsidRPr="00E05344">
        <w:rPr>
          <w:rFonts w:ascii="Arial" w:hAnsi="Arial" w:cs="Arial"/>
        </w:rPr>
        <w:lastRenderedPageBreak/>
        <w:t>In the current solution, the partitioning is accomplished using a named "activity date" column and the newer data is cached. With some tweaking of the code, this behavior can be altered to fit other partitioning needs.</w:t>
      </w:r>
    </w:p>
    <w:p w14:paraId="02D88EDD" w14:textId="77777777" w:rsidR="00642F34" w:rsidRPr="00315E13" w:rsidRDefault="00642F34" w:rsidP="00642F34">
      <w:pPr>
        <w:pStyle w:val="Heading3"/>
        <w:rPr>
          <w:rFonts w:asciiTheme="majorHAnsi" w:hAnsiTheme="majorHAnsi"/>
          <w:sz w:val="23"/>
          <w:szCs w:val="23"/>
        </w:rPr>
      </w:pPr>
      <w:bookmarkStart w:id="25" w:name="_Toc403654137"/>
      <w:bookmarkStart w:id="26" w:name="_Toc411329498"/>
      <w:bookmarkStart w:id="27" w:name="_Toc28966484"/>
      <w:r>
        <w:rPr>
          <w:rFonts w:asciiTheme="majorHAnsi" w:hAnsiTheme="majorHAnsi"/>
          <w:sz w:val="23"/>
          <w:szCs w:val="23"/>
        </w:rPr>
        <w:t>Historical</w:t>
      </w:r>
      <w:bookmarkEnd w:id="25"/>
      <w:bookmarkEnd w:id="26"/>
      <w:bookmarkEnd w:id="27"/>
    </w:p>
    <w:p w14:paraId="48ED5A33" w14:textId="77777777" w:rsidR="00642F34" w:rsidRDefault="00642F34" w:rsidP="00642F34">
      <w:pPr>
        <w:spacing w:before="60" w:after="60" w:line="276" w:lineRule="auto"/>
        <w:rPr>
          <w:rFonts w:ascii="Arial" w:hAnsi="Arial" w:cs="Arial"/>
        </w:rPr>
      </w:pPr>
      <w:r>
        <w:rPr>
          <w:rFonts w:ascii="Arial" w:hAnsi="Arial" w:cs="Arial"/>
        </w:rPr>
        <w:t>Historical data refers to system of record data that was cached but is no longer available in the system of record</w:t>
      </w:r>
      <w:r w:rsidRPr="00E05344">
        <w:rPr>
          <w:rFonts w:ascii="Arial" w:hAnsi="Arial" w:cs="Arial"/>
        </w:rPr>
        <w:t xml:space="preserve">. </w:t>
      </w:r>
      <w:r>
        <w:rPr>
          <w:rFonts w:ascii="Arial" w:hAnsi="Arial" w:cs="Arial"/>
        </w:rPr>
        <w:t xml:space="preserve"> This type of data can be transient in nature where it only lives for a short period of time in the system of record.  It may also be data that gets purged from the system of record over a period of time.  Currently the Cache Framework has no way of handling the backup of this historical data in the event of a deployment that is failed on an incremental cache.  Currently, the Cache Framework must be able to recover a full cache refresh from the system of record in the event of a failed cache deployment or failed refresh for an incremental cache.</w:t>
      </w:r>
    </w:p>
    <w:p w14:paraId="54AA2CEC" w14:textId="77777777" w:rsidR="00642F34" w:rsidRPr="00315E13" w:rsidRDefault="00642F34" w:rsidP="00642F34">
      <w:pPr>
        <w:pStyle w:val="Heading3"/>
        <w:rPr>
          <w:rFonts w:asciiTheme="majorHAnsi" w:hAnsiTheme="majorHAnsi"/>
          <w:sz w:val="23"/>
          <w:szCs w:val="23"/>
        </w:rPr>
      </w:pPr>
      <w:bookmarkStart w:id="28" w:name="_Toc403654138"/>
      <w:bookmarkStart w:id="29" w:name="_Toc411329499"/>
      <w:bookmarkStart w:id="30" w:name="_Toc28966485"/>
      <w:r>
        <w:rPr>
          <w:rFonts w:asciiTheme="majorHAnsi" w:hAnsiTheme="majorHAnsi"/>
          <w:sz w:val="23"/>
          <w:szCs w:val="23"/>
        </w:rPr>
        <w:t>Schema Differences</w:t>
      </w:r>
      <w:bookmarkEnd w:id="28"/>
      <w:bookmarkEnd w:id="29"/>
      <w:bookmarkEnd w:id="30"/>
    </w:p>
    <w:p w14:paraId="1F8A34C6" w14:textId="6195A478" w:rsidR="00642F34" w:rsidRDefault="00642F34" w:rsidP="00642F34">
      <w:pPr>
        <w:spacing w:before="60" w:after="60" w:line="276" w:lineRule="auto"/>
        <w:rPr>
          <w:rFonts w:ascii="Arial" w:hAnsi="Arial" w:cs="Arial"/>
        </w:rPr>
      </w:pPr>
      <w:r>
        <w:rPr>
          <w:rFonts w:ascii="Arial" w:hAnsi="Arial" w:cs="Arial"/>
        </w:rPr>
        <w:t xml:space="preserve">Currently, the Cache Framework can only support the same cache database data source name, catalog name and schema name in all deployment environments.  In other words, the </w:t>
      </w:r>
      <w:r w:rsidR="00554D7C">
        <w:rPr>
          <w:rFonts w:ascii="Arial" w:hAnsi="Arial" w:cs="Arial"/>
        </w:rPr>
        <w:t>DV</w:t>
      </w:r>
      <w:r>
        <w:rPr>
          <w:rFonts w:ascii="Arial" w:hAnsi="Arial" w:cs="Arial"/>
        </w:rPr>
        <w:t xml:space="preserve"> path must be exactly the same in all environments.  The issue is that when the </w:t>
      </w:r>
      <w:r w:rsidR="00554D7C">
        <w:rPr>
          <w:rFonts w:ascii="Arial" w:hAnsi="Arial" w:cs="Arial"/>
        </w:rPr>
        <w:t>DV</w:t>
      </w:r>
      <w:r>
        <w:rPr>
          <w:rFonts w:ascii="Arial" w:hAnsi="Arial" w:cs="Arial"/>
        </w:rPr>
        <w:t xml:space="preserve"> path to the cache database is different in the target deployed environment, it causes the cache to be marked as failed.   For incremental caches, this is not the desired behavior as this invalidates the cache.  </w:t>
      </w:r>
    </w:p>
    <w:p w14:paraId="14175E02" w14:textId="77777777" w:rsidR="00642F34" w:rsidRPr="00E05344" w:rsidRDefault="00642F34" w:rsidP="00642F34">
      <w:pPr>
        <w:pStyle w:val="Heading2"/>
        <w:rPr>
          <w:color w:val="1F497D"/>
        </w:rPr>
      </w:pPr>
      <w:bookmarkStart w:id="31" w:name="_Toc411329500"/>
      <w:bookmarkStart w:id="32" w:name="_Toc28966486"/>
      <w:r w:rsidRPr="00E05344">
        <w:rPr>
          <w:color w:val="1F497D"/>
        </w:rPr>
        <w:t xml:space="preserve">Caching </w:t>
      </w:r>
      <w:r>
        <w:rPr>
          <w:color w:val="1F497D"/>
        </w:rPr>
        <w:t>Terms</w:t>
      </w:r>
      <w:bookmarkEnd w:id="31"/>
      <w:bookmarkEnd w:id="32"/>
    </w:p>
    <w:p w14:paraId="5F7E308A" w14:textId="77777777" w:rsidR="00642F34" w:rsidRPr="00D87538" w:rsidRDefault="00642F34" w:rsidP="00201CE5">
      <w:pPr>
        <w:pStyle w:val="ListParagraph"/>
        <w:numPr>
          <w:ilvl w:val="0"/>
          <w:numId w:val="25"/>
        </w:numPr>
        <w:spacing w:before="120" w:after="120" w:line="276" w:lineRule="auto"/>
        <w:contextualSpacing w:val="0"/>
        <w:rPr>
          <w:rFonts w:ascii="Arial" w:hAnsi="Arial" w:cs="Arial"/>
        </w:rPr>
      </w:pPr>
      <w:bookmarkStart w:id="33" w:name="_Ref399325738"/>
      <w:r w:rsidRPr="00D87538">
        <w:rPr>
          <w:rFonts w:ascii="Arial" w:hAnsi="Arial" w:cs="Arial"/>
        </w:rPr>
        <w:t>Cache Target – The cache target is one of the supported cache databases.</w:t>
      </w:r>
    </w:p>
    <w:p w14:paraId="071918B8" w14:textId="77777777" w:rsidR="00642F34" w:rsidRPr="00D87538" w:rsidRDefault="00642F34" w:rsidP="00201CE5">
      <w:pPr>
        <w:pStyle w:val="ListParagraph"/>
        <w:numPr>
          <w:ilvl w:val="0"/>
          <w:numId w:val="25"/>
        </w:numPr>
        <w:spacing w:before="120" w:after="120" w:line="276" w:lineRule="auto"/>
        <w:contextualSpacing w:val="0"/>
        <w:rPr>
          <w:rFonts w:ascii="Arial" w:hAnsi="Arial" w:cs="Arial"/>
        </w:rPr>
      </w:pPr>
      <w:r w:rsidRPr="00D87538">
        <w:rPr>
          <w:rFonts w:ascii="Arial" w:hAnsi="Arial" w:cs="Arial"/>
        </w:rPr>
        <w:t>Application – The application refers to the business line, business area or subject area in which the cache framework will be applied.</w:t>
      </w:r>
      <w:bookmarkEnd w:id="33"/>
      <w:r w:rsidRPr="00D87538">
        <w:rPr>
          <w:rFonts w:ascii="Arial" w:hAnsi="Arial" w:cs="Arial"/>
        </w:rPr>
        <w:t xml:space="preserve">  There is one cache target database per application.</w:t>
      </w:r>
    </w:p>
    <w:p w14:paraId="68D6049C" w14:textId="77777777" w:rsidR="00642F34" w:rsidRPr="00D87538" w:rsidRDefault="00642F34" w:rsidP="00201CE5">
      <w:pPr>
        <w:pStyle w:val="ListParagraph"/>
        <w:numPr>
          <w:ilvl w:val="0"/>
          <w:numId w:val="25"/>
        </w:numPr>
        <w:spacing w:before="120" w:after="120" w:line="276" w:lineRule="auto"/>
        <w:contextualSpacing w:val="0"/>
        <w:rPr>
          <w:rFonts w:ascii="Arial" w:hAnsi="Arial" w:cs="Arial"/>
        </w:rPr>
      </w:pPr>
      <w:r w:rsidRPr="00D87538">
        <w:rPr>
          <w:rFonts w:ascii="Arial" w:hAnsi="Arial" w:cs="Arial"/>
        </w:rPr>
        <w:t xml:space="preserve">Context – All procedures within the cache framework are executed using the context of the “constants” procedure which defines the application paths and cache database to be used. </w:t>
      </w:r>
    </w:p>
    <w:p w14:paraId="757BD698" w14:textId="15163C56" w:rsidR="00642F34" w:rsidRPr="00D87538" w:rsidRDefault="00642F34" w:rsidP="00201CE5">
      <w:pPr>
        <w:pStyle w:val="ListParagraph"/>
        <w:numPr>
          <w:ilvl w:val="1"/>
          <w:numId w:val="25"/>
        </w:numPr>
        <w:spacing w:before="120" w:after="120" w:line="276" w:lineRule="auto"/>
        <w:contextualSpacing w:val="0"/>
        <w:rPr>
          <w:rFonts w:ascii="Arial" w:hAnsi="Arial" w:cs="Arial"/>
        </w:rPr>
      </w:pPr>
      <w:r w:rsidRPr="00D87538">
        <w:rPr>
          <w:rFonts w:ascii="Arial" w:hAnsi="Arial" w:cs="Arial"/>
        </w:rPr>
        <w:t>Additionally, the context is important from a deployment perspective as the CACHING_DATA table is used to track the views to be cached for a given application.</w:t>
      </w:r>
    </w:p>
    <w:p w14:paraId="2AE48413" w14:textId="77777777" w:rsidR="00642F34" w:rsidRPr="00D87538" w:rsidRDefault="00642F34" w:rsidP="00201CE5">
      <w:pPr>
        <w:pStyle w:val="ListParagraph"/>
        <w:numPr>
          <w:ilvl w:val="1"/>
          <w:numId w:val="25"/>
        </w:numPr>
        <w:spacing w:before="120" w:after="120" w:line="276" w:lineRule="auto"/>
        <w:contextualSpacing w:val="0"/>
        <w:rPr>
          <w:rFonts w:ascii="Arial" w:hAnsi="Arial" w:cs="Arial"/>
        </w:rPr>
      </w:pPr>
      <w:r w:rsidRPr="00D87538">
        <w:rPr>
          <w:rFonts w:ascii="Arial" w:hAnsi="Arial" w:cs="Arial"/>
        </w:rPr>
        <w:t>All audit log entries are saved with the context of the organization name and application name.</w:t>
      </w:r>
    </w:p>
    <w:p w14:paraId="1BAB9450" w14:textId="77777777" w:rsidR="00642F34" w:rsidRPr="00E05344" w:rsidRDefault="00642F34" w:rsidP="00642F34">
      <w:pPr>
        <w:pStyle w:val="Heading2"/>
        <w:rPr>
          <w:color w:val="1F497D"/>
        </w:rPr>
      </w:pPr>
      <w:bookmarkStart w:id="34" w:name="_Toc411329501"/>
      <w:bookmarkStart w:id="35" w:name="_Toc28966487"/>
      <w:r>
        <w:rPr>
          <w:color w:val="1F497D"/>
        </w:rPr>
        <w:lastRenderedPageBreak/>
        <w:t>Business Requirements</w:t>
      </w:r>
      <w:bookmarkEnd w:id="34"/>
      <w:bookmarkEnd w:id="35"/>
    </w:p>
    <w:p w14:paraId="20657883" w14:textId="601C6B22" w:rsidR="00642F34" w:rsidRPr="00D87538" w:rsidRDefault="00642F34" w:rsidP="00642F34">
      <w:pPr>
        <w:spacing w:before="120" w:after="120" w:line="276" w:lineRule="auto"/>
        <w:rPr>
          <w:rFonts w:ascii="Arial" w:hAnsi="Arial" w:cs="Arial"/>
        </w:rPr>
      </w:pPr>
      <w:r w:rsidRPr="00D87538">
        <w:rPr>
          <w:rFonts w:ascii="Arial" w:hAnsi="Arial" w:cs="Arial"/>
        </w:rPr>
        <w:t xml:space="preserve">The primary requirement is to create a virtual data model using </w:t>
      </w:r>
      <w:r w:rsidR="00554D7C">
        <w:rPr>
          <w:rFonts w:ascii="Arial" w:hAnsi="Arial" w:cs="Arial"/>
        </w:rPr>
        <w:t>the</w:t>
      </w:r>
      <w:r w:rsidRPr="00D87538">
        <w:rPr>
          <w:rFonts w:ascii="Arial" w:hAnsi="Arial" w:cs="Arial"/>
        </w:rPr>
        <w:t xml:space="preserve"> D</w:t>
      </w:r>
      <w:r w:rsidR="00554D7C">
        <w:rPr>
          <w:rFonts w:ascii="Arial" w:hAnsi="Arial" w:cs="Arial"/>
        </w:rPr>
        <w:t xml:space="preserve">ata </w:t>
      </w:r>
      <w:r w:rsidRPr="00D87538">
        <w:rPr>
          <w:rFonts w:ascii="Arial" w:hAnsi="Arial" w:cs="Arial"/>
        </w:rPr>
        <w:t>V</w:t>
      </w:r>
      <w:r w:rsidR="00554D7C">
        <w:rPr>
          <w:rFonts w:ascii="Arial" w:hAnsi="Arial" w:cs="Arial"/>
        </w:rPr>
        <w:t>irtualization (DV)</w:t>
      </w:r>
      <w:r w:rsidRPr="00D87538">
        <w:rPr>
          <w:rFonts w:ascii="Arial" w:hAnsi="Arial" w:cs="Arial"/>
        </w:rPr>
        <w:t xml:space="preserve"> layer. This data model federates and virtualizes data from various data sources servicing specific business areas. </w:t>
      </w:r>
    </w:p>
    <w:p w14:paraId="6FCCFCF3" w14:textId="77777777" w:rsidR="00642F34" w:rsidRPr="00D87538" w:rsidRDefault="00642F34" w:rsidP="00642F34">
      <w:pPr>
        <w:spacing w:before="120" w:after="120" w:line="276" w:lineRule="auto"/>
        <w:rPr>
          <w:rFonts w:ascii="Arial" w:hAnsi="Arial" w:cs="Arial"/>
        </w:rPr>
      </w:pPr>
      <w:r w:rsidRPr="00D87538">
        <w:rPr>
          <w:rFonts w:ascii="Arial" w:hAnsi="Arial" w:cs="Arial"/>
        </w:rPr>
        <w:t xml:space="preserve">As part of the primary requirements, the virtual model should be able to provide historical information of various source tables. Since all sources of data do not store history, therefore history should to be maintained in DV layer. </w:t>
      </w:r>
    </w:p>
    <w:p w14:paraId="2610DB6F" w14:textId="77777777" w:rsidR="00642F34" w:rsidRPr="00D87538" w:rsidRDefault="00642F34" w:rsidP="00642F34">
      <w:pPr>
        <w:spacing w:before="120" w:after="120" w:line="276" w:lineRule="auto"/>
        <w:rPr>
          <w:rFonts w:ascii="Arial" w:hAnsi="Arial" w:cs="Arial"/>
        </w:rPr>
      </w:pPr>
      <w:r w:rsidRPr="00D87538">
        <w:rPr>
          <w:rFonts w:ascii="Arial" w:hAnsi="Arial" w:cs="Arial"/>
        </w:rPr>
        <w:t>Therefore, the caching framework should be able to configure caching on resources</w:t>
      </w:r>
    </w:p>
    <w:p w14:paraId="6FBEED30" w14:textId="7DDA8E9B" w:rsidR="00642F34" w:rsidRPr="00D87538" w:rsidRDefault="00642F34" w:rsidP="00201CE5">
      <w:pPr>
        <w:pStyle w:val="ListParagraph"/>
        <w:numPr>
          <w:ilvl w:val="0"/>
          <w:numId w:val="27"/>
        </w:numPr>
        <w:spacing w:before="120" w:after="120" w:line="276" w:lineRule="auto"/>
        <w:rPr>
          <w:rFonts w:ascii="Arial" w:hAnsi="Arial" w:cs="Arial"/>
        </w:rPr>
      </w:pPr>
      <w:r w:rsidRPr="00D87538">
        <w:rPr>
          <w:rFonts w:ascii="Arial" w:hAnsi="Arial" w:cs="Arial"/>
        </w:rPr>
        <w:t>that are cached in traditional method to improve performance, where traditional approach requires overwrite complete record sets for each cache cycle, or</w:t>
      </w:r>
    </w:p>
    <w:p w14:paraId="0A9E4FAA" w14:textId="77777777" w:rsidR="00642F34" w:rsidRDefault="00642F34" w:rsidP="00201CE5">
      <w:pPr>
        <w:pStyle w:val="ListParagraph"/>
        <w:numPr>
          <w:ilvl w:val="0"/>
          <w:numId w:val="27"/>
        </w:numPr>
        <w:spacing w:before="120" w:after="120" w:line="276" w:lineRule="auto"/>
        <w:rPr>
          <w:rFonts w:ascii="Arial" w:hAnsi="Arial" w:cs="Arial"/>
        </w:rPr>
      </w:pPr>
      <w:r w:rsidRPr="00D87538">
        <w:rPr>
          <w:rFonts w:ascii="Arial" w:hAnsi="Arial" w:cs="Arial"/>
        </w:rPr>
        <w:t>configure resources that are cached incrementally to build history.</w:t>
      </w:r>
    </w:p>
    <w:p w14:paraId="7662DEBB" w14:textId="77777777" w:rsidR="00642F34" w:rsidRPr="00E05344" w:rsidRDefault="00642F34" w:rsidP="00642F34">
      <w:pPr>
        <w:pStyle w:val="Heading2"/>
        <w:rPr>
          <w:color w:val="1F497D"/>
        </w:rPr>
      </w:pPr>
      <w:bookmarkStart w:id="36" w:name="_Toc411329502"/>
      <w:bookmarkStart w:id="37" w:name="_Toc400015225"/>
      <w:bookmarkStart w:id="38" w:name="_Toc28966488"/>
      <w:r>
        <w:rPr>
          <w:color w:val="1F497D"/>
        </w:rPr>
        <w:t>Technical Requirements</w:t>
      </w:r>
      <w:bookmarkEnd w:id="36"/>
      <w:bookmarkEnd w:id="38"/>
    </w:p>
    <w:bookmarkEnd w:id="37"/>
    <w:p w14:paraId="4A07B20E" w14:textId="4BDA18A6" w:rsidR="00642F34" w:rsidRPr="00D87538" w:rsidRDefault="00642F34" w:rsidP="00201CE5">
      <w:pPr>
        <w:pStyle w:val="ListParagraph"/>
        <w:numPr>
          <w:ilvl w:val="0"/>
          <w:numId w:val="26"/>
        </w:numPr>
        <w:spacing w:before="60" w:after="60" w:line="276" w:lineRule="auto"/>
        <w:contextualSpacing w:val="0"/>
        <w:rPr>
          <w:rFonts w:ascii="Arial" w:hAnsi="Arial" w:cs="Arial"/>
        </w:rPr>
      </w:pPr>
      <w:r w:rsidRPr="00D87538">
        <w:rPr>
          <w:rFonts w:ascii="Arial" w:hAnsi="Arial" w:cs="Arial"/>
        </w:rPr>
        <w:t xml:space="preserve">Provide a generic cache framework that supports </w:t>
      </w:r>
      <w:r w:rsidR="00B75000">
        <w:rPr>
          <w:rFonts w:ascii="Arial" w:hAnsi="Arial" w:cs="Arial"/>
        </w:rPr>
        <w:t>various databases</w:t>
      </w:r>
      <w:r>
        <w:rPr>
          <w:rFonts w:ascii="Arial" w:hAnsi="Arial" w:cs="Arial"/>
        </w:rPr>
        <w:t xml:space="preserve"> </w:t>
      </w:r>
      <w:r w:rsidRPr="00D87538">
        <w:rPr>
          <w:rFonts w:ascii="Arial" w:hAnsi="Arial" w:cs="Arial"/>
        </w:rPr>
        <w:t>for cache targets</w:t>
      </w:r>
      <w:r>
        <w:rPr>
          <w:rFonts w:ascii="Arial" w:hAnsi="Arial" w:cs="Arial"/>
        </w:rPr>
        <w:t>.</w:t>
      </w:r>
    </w:p>
    <w:p w14:paraId="2446A252" w14:textId="77777777" w:rsidR="00642F34" w:rsidRPr="00D87538" w:rsidRDefault="00642F34" w:rsidP="00201CE5">
      <w:pPr>
        <w:pStyle w:val="ListParagraph"/>
        <w:numPr>
          <w:ilvl w:val="0"/>
          <w:numId w:val="26"/>
        </w:numPr>
        <w:spacing w:before="60" w:after="60" w:line="276" w:lineRule="auto"/>
        <w:contextualSpacing w:val="0"/>
        <w:rPr>
          <w:rFonts w:ascii="Arial" w:hAnsi="Arial" w:cs="Arial"/>
        </w:rPr>
      </w:pPr>
      <w:r w:rsidRPr="00D87538">
        <w:rPr>
          <w:rFonts w:ascii="Arial" w:hAnsi="Arial" w:cs="Arial"/>
        </w:rPr>
        <w:t>Support the following cache types for code generation</w:t>
      </w:r>
    </w:p>
    <w:p w14:paraId="44CDF875" w14:textId="77777777" w:rsidR="00642F34" w:rsidRPr="00D87538" w:rsidRDefault="00642F34" w:rsidP="00201CE5">
      <w:pPr>
        <w:pStyle w:val="ListParagraph"/>
        <w:numPr>
          <w:ilvl w:val="1"/>
          <w:numId w:val="26"/>
        </w:numPr>
        <w:spacing w:before="60" w:after="60" w:line="276" w:lineRule="auto"/>
        <w:contextualSpacing w:val="0"/>
        <w:rPr>
          <w:rFonts w:ascii="Arial" w:hAnsi="Arial" w:cs="Arial"/>
        </w:rPr>
      </w:pPr>
      <w:r w:rsidRPr="0011572C">
        <w:rPr>
          <w:rFonts w:ascii="Arial" w:hAnsi="Arial" w:cs="Arial"/>
          <w:b/>
          <w:i/>
        </w:rPr>
        <w:t>Incremental</w:t>
      </w:r>
      <w:r w:rsidRPr="00D87538">
        <w:rPr>
          <w:rFonts w:ascii="Arial" w:hAnsi="Arial" w:cs="Arial"/>
        </w:rPr>
        <w:t xml:space="preserve"> (no staging)</w:t>
      </w:r>
      <w:r>
        <w:rPr>
          <w:rFonts w:ascii="Arial" w:hAnsi="Arial" w:cs="Arial"/>
        </w:rPr>
        <w:t xml:space="preserve"> – incrementally acquire newly inserted rows.</w:t>
      </w:r>
    </w:p>
    <w:p w14:paraId="2CC18416" w14:textId="77777777" w:rsidR="00642F34" w:rsidRPr="00D87538" w:rsidRDefault="00642F34" w:rsidP="00201CE5">
      <w:pPr>
        <w:pStyle w:val="ListParagraph"/>
        <w:numPr>
          <w:ilvl w:val="1"/>
          <w:numId w:val="26"/>
        </w:numPr>
        <w:spacing w:before="60" w:after="60" w:line="276" w:lineRule="auto"/>
        <w:contextualSpacing w:val="0"/>
        <w:rPr>
          <w:rFonts w:ascii="Arial" w:hAnsi="Arial" w:cs="Arial"/>
        </w:rPr>
      </w:pPr>
      <w:r w:rsidRPr="0011572C">
        <w:rPr>
          <w:rFonts w:ascii="Arial" w:hAnsi="Arial" w:cs="Arial"/>
          <w:b/>
          <w:i/>
        </w:rPr>
        <w:t>Full single table</w:t>
      </w:r>
      <w:r w:rsidRPr="00D87538">
        <w:rPr>
          <w:rFonts w:ascii="Arial" w:hAnsi="Arial" w:cs="Arial"/>
        </w:rPr>
        <w:t xml:space="preserve"> (uses cachekey)</w:t>
      </w:r>
      <w:r>
        <w:rPr>
          <w:rFonts w:ascii="Arial" w:hAnsi="Arial" w:cs="Arial"/>
        </w:rPr>
        <w:t xml:space="preserve"> – refresh full cache to a single table.</w:t>
      </w:r>
    </w:p>
    <w:p w14:paraId="16F502D5" w14:textId="77777777" w:rsidR="00642F34" w:rsidRPr="00D87538" w:rsidRDefault="00642F34" w:rsidP="00201CE5">
      <w:pPr>
        <w:pStyle w:val="ListParagraph"/>
        <w:numPr>
          <w:ilvl w:val="1"/>
          <w:numId w:val="26"/>
        </w:numPr>
        <w:spacing w:before="60" w:after="60" w:line="276" w:lineRule="auto"/>
        <w:contextualSpacing w:val="0"/>
        <w:rPr>
          <w:rFonts w:ascii="Arial" w:hAnsi="Arial" w:cs="Arial"/>
        </w:rPr>
      </w:pPr>
      <w:r w:rsidRPr="0011572C">
        <w:rPr>
          <w:rFonts w:ascii="Arial" w:hAnsi="Arial" w:cs="Arial"/>
          <w:b/>
          <w:i/>
        </w:rPr>
        <w:t>Full multi-table</w:t>
      </w:r>
      <w:r w:rsidRPr="00D87538">
        <w:rPr>
          <w:rFonts w:ascii="Arial" w:hAnsi="Arial" w:cs="Arial"/>
        </w:rPr>
        <w:t xml:space="preserve"> (no cachekey)</w:t>
      </w:r>
      <w:r>
        <w:rPr>
          <w:rFonts w:ascii="Arial" w:hAnsi="Arial" w:cs="Arial"/>
        </w:rPr>
        <w:t xml:space="preserve"> – refresh full cache to a round-robin of multiple tables.</w:t>
      </w:r>
    </w:p>
    <w:p w14:paraId="507A59C1" w14:textId="77777777" w:rsidR="00642F34" w:rsidRPr="00D87538" w:rsidRDefault="00642F34" w:rsidP="00201CE5">
      <w:pPr>
        <w:pStyle w:val="ListParagraph"/>
        <w:numPr>
          <w:ilvl w:val="1"/>
          <w:numId w:val="26"/>
        </w:numPr>
        <w:spacing w:before="60" w:after="60" w:line="276" w:lineRule="auto"/>
        <w:contextualSpacing w:val="0"/>
        <w:rPr>
          <w:rFonts w:ascii="Arial" w:hAnsi="Arial" w:cs="Arial"/>
        </w:rPr>
      </w:pPr>
      <w:r w:rsidRPr="0011572C">
        <w:rPr>
          <w:rFonts w:ascii="Arial" w:hAnsi="Arial" w:cs="Arial"/>
          <w:b/>
          <w:i/>
        </w:rPr>
        <w:t>Hybrid</w:t>
      </w:r>
      <w:r w:rsidRPr="00D87538">
        <w:rPr>
          <w:rFonts w:ascii="Arial" w:hAnsi="Arial" w:cs="Arial"/>
        </w:rPr>
        <w:t xml:space="preserve"> (incremental</w:t>
      </w:r>
      <w:r>
        <w:rPr>
          <w:rFonts w:ascii="Arial" w:hAnsi="Arial" w:cs="Arial"/>
        </w:rPr>
        <w:t xml:space="preserve"> +</w:t>
      </w:r>
      <w:r w:rsidRPr="00034F2A">
        <w:rPr>
          <w:rFonts w:ascii="Arial" w:hAnsi="Arial" w:cs="Arial"/>
        </w:rPr>
        <w:t xml:space="preserve"> </w:t>
      </w:r>
      <w:r w:rsidRPr="00D87538">
        <w:rPr>
          <w:rFonts w:ascii="Arial" w:hAnsi="Arial" w:cs="Arial"/>
        </w:rPr>
        <w:t>staging)</w:t>
      </w:r>
    </w:p>
    <w:p w14:paraId="00D219AF" w14:textId="77777777" w:rsidR="00642F34" w:rsidRPr="00D87538" w:rsidRDefault="00642F34" w:rsidP="00201CE5">
      <w:pPr>
        <w:pStyle w:val="ListParagraph"/>
        <w:numPr>
          <w:ilvl w:val="1"/>
          <w:numId w:val="26"/>
        </w:numPr>
        <w:spacing w:before="60" w:after="60" w:line="276" w:lineRule="auto"/>
        <w:contextualSpacing w:val="0"/>
        <w:rPr>
          <w:rFonts w:ascii="Arial" w:hAnsi="Arial" w:cs="Arial"/>
        </w:rPr>
      </w:pPr>
      <w:r w:rsidRPr="0011572C">
        <w:rPr>
          <w:rFonts w:ascii="Arial" w:hAnsi="Arial" w:cs="Arial"/>
          <w:b/>
          <w:i/>
        </w:rPr>
        <w:t>Merge</w:t>
      </w:r>
      <w:r w:rsidRPr="00D87538">
        <w:rPr>
          <w:rFonts w:ascii="Arial" w:hAnsi="Arial" w:cs="Arial"/>
        </w:rPr>
        <w:t xml:space="preserve"> – ability to merge inserts/updates/deletes from source into incremental cache.</w:t>
      </w:r>
    </w:p>
    <w:p w14:paraId="172FF684" w14:textId="77777777" w:rsidR="00642F34" w:rsidRPr="00D87538" w:rsidRDefault="00642F34" w:rsidP="00201CE5">
      <w:pPr>
        <w:pStyle w:val="ListParagraph"/>
        <w:numPr>
          <w:ilvl w:val="1"/>
          <w:numId w:val="26"/>
        </w:numPr>
        <w:spacing w:before="60" w:after="60" w:line="276" w:lineRule="auto"/>
        <w:contextualSpacing w:val="0"/>
        <w:rPr>
          <w:rFonts w:ascii="Arial" w:hAnsi="Arial" w:cs="Arial"/>
        </w:rPr>
      </w:pPr>
      <w:r w:rsidRPr="0011572C">
        <w:rPr>
          <w:rFonts w:ascii="Arial" w:hAnsi="Arial" w:cs="Arial"/>
          <w:b/>
          <w:i/>
        </w:rPr>
        <w:t>Rolling window</w:t>
      </w:r>
      <w:r w:rsidRPr="00D87538">
        <w:rPr>
          <w:rFonts w:ascii="Arial" w:hAnsi="Arial" w:cs="Arial"/>
        </w:rPr>
        <w:t xml:space="preserve"> – Purges data that falls outside the window.  Need to define purge window and frequency of purge.</w:t>
      </w:r>
    </w:p>
    <w:p w14:paraId="2610D250" w14:textId="77777777" w:rsidR="00642F34" w:rsidRPr="00D87538" w:rsidRDefault="00642F34" w:rsidP="00201CE5">
      <w:pPr>
        <w:pStyle w:val="ListParagraph"/>
        <w:numPr>
          <w:ilvl w:val="1"/>
          <w:numId w:val="26"/>
        </w:numPr>
        <w:spacing w:before="60" w:after="60" w:line="276" w:lineRule="auto"/>
        <w:contextualSpacing w:val="0"/>
        <w:rPr>
          <w:rFonts w:ascii="Arial" w:hAnsi="Arial" w:cs="Arial"/>
        </w:rPr>
      </w:pPr>
      <w:r w:rsidRPr="0011572C">
        <w:rPr>
          <w:rFonts w:ascii="Arial" w:hAnsi="Arial" w:cs="Arial"/>
          <w:b/>
          <w:i/>
        </w:rPr>
        <w:t>Partition</w:t>
      </w:r>
      <w:r w:rsidRPr="00D87538">
        <w:rPr>
          <w:rFonts w:ascii="Arial" w:hAnsi="Arial" w:cs="Arial"/>
        </w:rPr>
        <w:t xml:space="preserve"> – ability to reference a cache and live partition at the same time.</w:t>
      </w:r>
      <w:r>
        <w:rPr>
          <w:rFonts w:ascii="Arial" w:hAnsi="Arial" w:cs="Arial"/>
        </w:rPr>
        <w:t xml:space="preserve"> [</w:t>
      </w:r>
      <w:r w:rsidRPr="008D69B2">
        <w:rPr>
          <w:rFonts w:ascii="Arial" w:hAnsi="Arial" w:cs="Arial"/>
          <w:i/>
        </w:rPr>
        <w:t>Future</w:t>
      </w:r>
      <w:r>
        <w:rPr>
          <w:rFonts w:ascii="Arial" w:hAnsi="Arial" w:cs="Arial"/>
        </w:rPr>
        <w:t>]</w:t>
      </w:r>
    </w:p>
    <w:p w14:paraId="6E611A6B" w14:textId="77777777" w:rsidR="00642F34" w:rsidRPr="00D87538" w:rsidRDefault="00642F34" w:rsidP="00201CE5">
      <w:pPr>
        <w:pStyle w:val="ListParagraph"/>
        <w:numPr>
          <w:ilvl w:val="0"/>
          <w:numId w:val="26"/>
        </w:numPr>
        <w:spacing w:before="60" w:after="60" w:line="276" w:lineRule="auto"/>
        <w:contextualSpacing w:val="0"/>
        <w:rPr>
          <w:rFonts w:ascii="Arial" w:hAnsi="Arial" w:cs="Arial"/>
        </w:rPr>
      </w:pPr>
      <w:r w:rsidRPr="00D87538">
        <w:rPr>
          <w:rFonts w:ascii="Arial" w:hAnsi="Arial" w:cs="Arial"/>
        </w:rPr>
        <w:t>Support the following cache features</w:t>
      </w:r>
    </w:p>
    <w:p w14:paraId="1E3F6AC7" w14:textId="77777777" w:rsidR="00642F34" w:rsidRPr="00D87538" w:rsidRDefault="00642F34" w:rsidP="00201CE5">
      <w:pPr>
        <w:pStyle w:val="ListParagraph"/>
        <w:numPr>
          <w:ilvl w:val="1"/>
          <w:numId w:val="26"/>
        </w:numPr>
        <w:spacing w:before="60" w:after="60" w:line="276" w:lineRule="auto"/>
        <w:contextualSpacing w:val="0"/>
        <w:rPr>
          <w:rFonts w:ascii="Arial" w:hAnsi="Arial" w:cs="Arial"/>
        </w:rPr>
      </w:pPr>
      <w:r w:rsidRPr="00D87538">
        <w:rPr>
          <w:rFonts w:ascii="Arial" w:hAnsi="Arial" w:cs="Arial"/>
        </w:rPr>
        <w:t>Distribution columns for Netezza</w:t>
      </w:r>
    </w:p>
    <w:p w14:paraId="01F025BE" w14:textId="77777777" w:rsidR="00642F34" w:rsidRPr="00D87538" w:rsidRDefault="00642F34" w:rsidP="00201CE5">
      <w:pPr>
        <w:pStyle w:val="ListParagraph"/>
        <w:numPr>
          <w:ilvl w:val="1"/>
          <w:numId w:val="26"/>
        </w:numPr>
        <w:spacing w:before="60" w:after="60" w:line="276" w:lineRule="auto"/>
        <w:contextualSpacing w:val="0"/>
        <w:rPr>
          <w:rFonts w:ascii="Arial" w:hAnsi="Arial" w:cs="Arial"/>
        </w:rPr>
      </w:pPr>
      <w:r w:rsidRPr="00D87538">
        <w:rPr>
          <w:rFonts w:ascii="Arial" w:hAnsi="Arial" w:cs="Arial"/>
        </w:rPr>
        <w:t>Drop/Create indexes</w:t>
      </w:r>
    </w:p>
    <w:p w14:paraId="74E4AE81" w14:textId="77777777" w:rsidR="00642F34" w:rsidRPr="00D87538" w:rsidRDefault="00642F34" w:rsidP="00201CE5">
      <w:pPr>
        <w:pStyle w:val="ListParagraph"/>
        <w:numPr>
          <w:ilvl w:val="1"/>
          <w:numId w:val="26"/>
        </w:numPr>
        <w:spacing w:before="60" w:after="60" w:line="276" w:lineRule="auto"/>
        <w:contextualSpacing w:val="0"/>
        <w:rPr>
          <w:rFonts w:ascii="Arial" w:hAnsi="Arial" w:cs="Arial"/>
        </w:rPr>
      </w:pPr>
      <w:r w:rsidRPr="00D87538">
        <w:rPr>
          <w:rFonts w:ascii="Arial" w:hAnsi="Arial" w:cs="Arial"/>
        </w:rPr>
        <w:t>Execute table statistics</w:t>
      </w:r>
    </w:p>
    <w:p w14:paraId="5187CA23" w14:textId="77777777" w:rsidR="007B7E9D" w:rsidRDefault="007B7E9D" w:rsidP="00201CE5">
      <w:pPr>
        <w:numPr>
          <w:ilvl w:val="1"/>
          <w:numId w:val="26"/>
        </w:numPr>
        <w:spacing w:before="60" w:after="60" w:line="276" w:lineRule="auto"/>
        <w:rPr>
          <w:rFonts w:ascii="Arial" w:hAnsi="Arial" w:cs="Arial"/>
        </w:rPr>
      </w:pPr>
      <w:r>
        <w:rPr>
          <w:rFonts w:ascii="Arial" w:hAnsi="Arial" w:cs="Arial"/>
        </w:rPr>
        <w:t>Migrate non-cache framework views into the cache framework.</w:t>
      </w:r>
    </w:p>
    <w:p w14:paraId="04078BD2" w14:textId="77777777" w:rsidR="00642F34" w:rsidRDefault="00642F34" w:rsidP="00201CE5">
      <w:pPr>
        <w:pStyle w:val="ListParagraph"/>
        <w:numPr>
          <w:ilvl w:val="1"/>
          <w:numId w:val="26"/>
        </w:numPr>
        <w:spacing w:before="60" w:after="60" w:line="276" w:lineRule="auto"/>
        <w:contextualSpacing w:val="0"/>
        <w:rPr>
          <w:rFonts w:ascii="Arial" w:hAnsi="Arial" w:cs="Arial"/>
        </w:rPr>
      </w:pPr>
      <w:r>
        <w:rPr>
          <w:rFonts w:ascii="Arial" w:hAnsi="Arial" w:cs="Arial"/>
        </w:rPr>
        <w:t>Initial/Delta load procedures for incremental refresh.</w:t>
      </w:r>
    </w:p>
    <w:p w14:paraId="308BB28F" w14:textId="0A193E1B" w:rsidR="00642F34" w:rsidRDefault="00642F34" w:rsidP="00201CE5">
      <w:pPr>
        <w:pStyle w:val="ListParagraph"/>
        <w:numPr>
          <w:ilvl w:val="1"/>
          <w:numId w:val="26"/>
        </w:numPr>
        <w:spacing w:before="60" w:after="60" w:line="276" w:lineRule="auto"/>
        <w:contextualSpacing w:val="0"/>
        <w:rPr>
          <w:rFonts w:ascii="Arial" w:hAnsi="Arial" w:cs="Arial"/>
        </w:rPr>
      </w:pPr>
      <w:r>
        <w:rPr>
          <w:rFonts w:ascii="Arial" w:hAnsi="Arial" w:cs="Arial"/>
        </w:rPr>
        <w:t>Pre- and Post-</w:t>
      </w:r>
      <w:r w:rsidRPr="00D87538">
        <w:rPr>
          <w:rFonts w:ascii="Arial" w:hAnsi="Arial" w:cs="Arial"/>
        </w:rPr>
        <w:t>cache procedure execution</w:t>
      </w:r>
      <w:r>
        <w:rPr>
          <w:rFonts w:ascii="Arial" w:hAnsi="Arial" w:cs="Arial"/>
        </w:rPr>
        <w:t xml:space="preserve"> for full</w:t>
      </w:r>
      <w:r w:rsidR="0041716D">
        <w:rPr>
          <w:rFonts w:ascii="Arial" w:hAnsi="Arial" w:cs="Arial"/>
        </w:rPr>
        <w:t>-table and multi-table</w:t>
      </w:r>
      <w:r>
        <w:rPr>
          <w:rFonts w:ascii="Arial" w:hAnsi="Arial" w:cs="Arial"/>
        </w:rPr>
        <w:t xml:space="preserve"> refresh.</w:t>
      </w:r>
    </w:p>
    <w:p w14:paraId="1816F663" w14:textId="78F2764E" w:rsidR="00917A10" w:rsidRDefault="00917A10" w:rsidP="00201CE5">
      <w:pPr>
        <w:pStyle w:val="ListParagraph"/>
        <w:numPr>
          <w:ilvl w:val="1"/>
          <w:numId w:val="26"/>
        </w:numPr>
        <w:spacing w:before="60" w:after="60" w:line="276" w:lineRule="auto"/>
        <w:contextualSpacing w:val="0"/>
        <w:rPr>
          <w:rFonts w:ascii="Arial" w:hAnsi="Arial" w:cs="Arial"/>
        </w:rPr>
      </w:pPr>
      <w:r>
        <w:rPr>
          <w:rFonts w:ascii="Arial" w:hAnsi="Arial" w:cs="Arial"/>
        </w:rPr>
        <w:lastRenderedPageBreak/>
        <w:t xml:space="preserve">Native column options are appended at the end of the column list as in CREATE TABLE tablename (column-list, </w:t>
      </w:r>
      <w:r w:rsidRPr="00917A10">
        <w:rPr>
          <w:rFonts w:ascii="Arial" w:hAnsi="Arial" w:cs="Arial"/>
          <w:b/>
        </w:rPr>
        <w:t>column-options</w:t>
      </w:r>
      <w:r>
        <w:rPr>
          <w:rFonts w:ascii="Arial" w:hAnsi="Arial" w:cs="Arial"/>
        </w:rPr>
        <w:t>) table-options.</w:t>
      </w:r>
    </w:p>
    <w:p w14:paraId="617144F4" w14:textId="5192EFFE" w:rsidR="00917A10" w:rsidRPr="00D87538" w:rsidRDefault="00917A10" w:rsidP="00201CE5">
      <w:pPr>
        <w:pStyle w:val="ListParagraph"/>
        <w:numPr>
          <w:ilvl w:val="1"/>
          <w:numId w:val="26"/>
        </w:numPr>
        <w:spacing w:before="60" w:after="60" w:line="276" w:lineRule="auto"/>
        <w:contextualSpacing w:val="0"/>
        <w:rPr>
          <w:rFonts w:ascii="Arial" w:hAnsi="Arial" w:cs="Arial"/>
        </w:rPr>
      </w:pPr>
      <w:r>
        <w:rPr>
          <w:rFonts w:ascii="Arial" w:hAnsi="Arial" w:cs="Arial"/>
        </w:rPr>
        <w:t xml:space="preserve">Native table options are appended after the create statement as in CREATE TABLE tablename (column-list, column-options) </w:t>
      </w:r>
      <w:r w:rsidRPr="00917A10">
        <w:rPr>
          <w:rFonts w:ascii="Arial" w:hAnsi="Arial" w:cs="Arial"/>
          <w:b/>
        </w:rPr>
        <w:t>table-options</w:t>
      </w:r>
      <w:r>
        <w:rPr>
          <w:rFonts w:ascii="Arial" w:hAnsi="Arial" w:cs="Arial"/>
        </w:rPr>
        <w:t>.</w:t>
      </w:r>
    </w:p>
    <w:p w14:paraId="05703EFF" w14:textId="58626393" w:rsidR="00917A10" w:rsidRDefault="00917A10" w:rsidP="00201CE5">
      <w:pPr>
        <w:pStyle w:val="ListParagraph"/>
        <w:numPr>
          <w:ilvl w:val="1"/>
          <w:numId w:val="26"/>
        </w:numPr>
        <w:spacing w:before="60" w:after="60" w:line="276" w:lineRule="auto"/>
        <w:contextualSpacing w:val="0"/>
        <w:rPr>
          <w:rFonts w:ascii="Arial" w:hAnsi="Arial" w:cs="Arial"/>
        </w:rPr>
      </w:pPr>
      <w:r>
        <w:rPr>
          <w:rFonts w:ascii="Arial" w:hAnsi="Arial" w:cs="Arial"/>
        </w:rPr>
        <w:t xml:space="preserve">Native index options options are appended after the create index as in CREATE INDEX indexname ON tablename (column-list) </w:t>
      </w:r>
      <w:r w:rsidRPr="00917A10">
        <w:rPr>
          <w:rFonts w:ascii="Arial" w:hAnsi="Arial" w:cs="Arial"/>
          <w:b/>
        </w:rPr>
        <w:t>index-options</w:t>
      </w:r>
      <w:r>
        <w:rPr>
          <w:rFonts w:ascii="Arial" w:hAnsi="Arial" w:cs="Arial"/>
        </w:rPr>
        <w:t>.</w:t>
      </w:r>
    </w:p>
    <w:p w14:paraId="7A4DE56C" w14:textId="6727D2B3" w:rsidR="00642F34" w:rsidRPr="00D87538" w:rsidRDefault="00642F34" w:rsidP="00201CE5">
      <w:pPr>
        <w:pStyle w:val="ListParagraph"/>
        <w:numPr>
          <w:ilvl w:val="1"/>
          <w:numId w:val="26"/>
        </w:numPr>
        <w:spacing w:before="60" w:after="60" w:line="276" w:lineRule="auto"/>
        <w:contextualSpacing w:val="0"/>
        <w:rPr>
          <w:rFonts w:ascii="Arial" w:hAnsi="Arial" w:cs="Arial"/>
        </w:rPr>
      </w:pPr>
      <w:r w:rsidRPr="00D87538">
        <w:rPr>
          <w:rFonts w:ascii="Arial" w:hAnsi="Arial" w:cs="Arial"/>
        </w:rPr>
        <w:t>Cache Schedule (</w:t>
      </w:r>
      <w:r w:rsidR="0041716D">
        <w:rPr>
          <w:rFonts w:ascii="Arial" w:hAnsi="Arial" w:cs="Arial"/>
        </w:rPr>
        <w:t>Manual and Scheduled</w:t>
      </w:r>
      <w:r w:rsidRPr="00D87538">
        <w:rPr>
          <w:rFonts w:ascii="Arial" w:hAnsi="Arial" w:cs="Arial"/>
        </w:rPr>
        <w:t xml:space="preserve">) </w:t>
      </w:r>
    </w:p>
    <w:p w14:paraId="19675965" w14:textId="77777777" w:rsidR="00642F34" w:rsidRPr="00D87538" w:rsidRDefault="00642F34" w:rsidP="00201CE5">
      <w:pPr>
        <w:pStyle w:val="ListParagraph"/>
        <w:numPr>
          <w:ilvl w:val="2"/>
          <w:numId w:val="26"/>
        </w:numPr>
        <w:spacing w:before="60" w:after="60" w:line="276" w:lineRule="auto"/>
        <w:contextualSpacing w:val="0"/>
        <w:rPr>
          <w:rFonts w:ascii="Arial" w:hAnsi="Arial" w:cs="Arial"/>
        </w:rPr>
      </w:pPr>
      <w:r w:rsidRPr="00D87538">
        <w:rPr>
          <w:rFonts w:ascii="Arial" w:hAnsi="Arial" w:cs="Arial"/>
        </w:rPr>
        <w:t>Create cache schedule using period within view</w:t>
      </w:r>
    </w:p>
    <w:p w14:paraId="2CDD4698" w14:textId="77777777" w:rsidR="00642F34" w:rsidRPr="00D87538" w:rsidRDefault="00642F34" w:rsidP="00201CE5">
      <w:pPr>
        <w:pStyle w:val="ListParagraph"/>
        <w:numPr>
          <w:ilvl w:val="2"/>
          <w:numId w:val="26"/>
        </w:numPr>
        <w:spacing w:before="60" w:after="60" w:line="276" w:lineRule="auto"/>
        <w:contextualSpacing w:val="0"/>
        <w:rPr>
          <w:rFonts w:ascii="Arial" w:hAnsi="Arial" w:cs="Arial"/>
        </w:rPr>
      </w:pPr>
      <w:r w:rsidRPr="00D87538">
        <w:rPr>
          <w:rFonts w:ascii="Arial" w:hAnsi="Arial" w:cs="Arial"/>
        </w:rPr>
        <w:t>Create separate trigger to execute “RefreshCache” procedure</w:t>
      </w:r>
    </w:p>
    <w:p w14:paraId="3FE9F2F6" w14:textId="77777777" w:rsidR="00642F34" w:rsidRPr="00D87538" w:rsidRDefault="00642F34" w:rsidP="00201CE5">
      <w:pPr>
        <w:pStyle w:val="ListParagraph"/>
        <w:numPr>
          <w:ilvl w:val="2"/>
          <w:numId w:val="26"/>
        </w:numPr>
        <w:spacing w:before="60" w:after="60" w:line="276" w:lineRule="auto"/>
        <w:contextualSpacing w:val="0"/>
        <w:rPr>
          <w:rFonts w:ascii="Arial" w:hAnsi="Arial" w:cs="Arial"/>
        </w:rPr>
      </w:pPr>
      <w:r>
        <w:rPr>
          <w:rFonts w:ascii="Arial" w:hAnsi="Arial" w:cs="Arial"/>
        </w:rPr>
        <w:t xml:space="preserve">Cache </w:t>
      </w:r>
      <w:r w:rsidRPr="00D87538">
        <w:rPr>
          <w:rFonts w:ascii="Arial" w:hAnsi="Arial" w:cs="Arial"/>
        </w:rPr>
        <w:t>policies</w:t>
      </w:r>
      <w:r>
        <w:rPr>
          <w:rFonts w:ascii="Arial" w:hAnsi="Arial" w:cs="Arial"/>
        </w:rPr>
        <w:t xml:space="preserve"> can be used with full cache only.</w:t>
      </w:r>
    </w:p>
    <w:p w14:paraId="0D1A949F" w14:textId="333299B2" w:rsidR="00642F34" w:rsidRDefault="00642F34" w:rsidP="00201CE5">
      <w:pPr>
        <w:numPr>
          <w:ilvl w:val="0"/>
          <w:numId w:val="26"/>
        </w:numPr>
        <w:spacing w:before="60" w:after="60" w:line="276" w:lineRule="auto"/>
        <w:rPr>
          <w:rFonts w:ascii="Arial" w:hAnsi="Arial" w:cs="Arial"/>
        </w:rPr>
      </w:pPr>
      <w:r>
        <w:rPr>
          <w:rFonts w:ascii="Arial" w:hAnsi="Arial" w:cs="Arial"/>
        </w:rPr>
        <w:t>Provide a general audit logging framework to correlate messages.</w:t>
      </w:r>
    </w:p>
    <w:p w14:paraId="4FC455A7" w14:textId="77777777" w:rsidR="00642F34" w:rsidRPr="00D87538" w:rsidRDefault="00642F34" w:rsidP="00201CE5">
      <w:pPr>
        <w:numPr>
          <w:ilvl w:val="0"/>
          <w:numId w:val="26"/>
        </w:numPr>
        <w:spacing w:before="60" w:after="60" w:line="276" w:lineRule="auto"/>
        <w:rPr>
          <w:rFonts w:ascii="Arial" w:hAnsi="Arial" w:cs="Arial"/>
        </w:rPr>
      </w:pPr>
      <w:r w:rsidRPr="00D87538">
        <w:rPr>
          <w:rFonts w:ascii="Arial" w:hAnsi="Arial" w:cs="Arial"/>
        </w:rPr>
        <w:t>Ability to initialize the framework</w:t>
      </w:r>
    </w:p>
    <w:p w14:paraId="7A7D1E1A" w14:textId="77777777" w:rsidR="00147588" w:rsidRDefault="00642F34" w:rsidP="00201CE5">
      <w:pPr>
        <w:numPr>
          <w:ilvl w:val="0"/>
          <w:numId w:val="26"/>
        </w:numPr>
        <w:spacing w:before="60" w:after="60" w:line="276" w:lineRule="auto"/>
        <w:rPr>
          <w:rFonts w:ascii="Arial" w:hAnsi="Arial" w:cs="Arial"/>
        </w:rPr>
      </w:pPr>
      <w:r w:rsidRPr="00D87538">
        <w:rPr>
          <w:rFonts w:ascii="Arial" w:hAnsi="Arial" w:cs="Arial"/>
        </w:rPr>
        <w:t>Ability to de</w:t>
      </w:r>
      <w:r>
        <w:rPr>
          <w:rFonts w:ascii="Arial" w:hAnsi="Arial" w:cs="Arial"/>
        </w:rPr>
        <w:t>-</w:t>
      </w:r>
      <w:r w:rsidRPr="00D87538">
        <w:rPr>
          <w:rFonts w:ascii="Arial" w:hAnsi="Arial" w:cs="Arial"/>
        </w:rPr>
        <w:t>configure a cache resource</w:t>
      </w:r>
    </w:p>
    <w:p w14:paraId="6BD13D23" w14:textId="758C6630" w:rsidR="00CA57B2" w:rsidRDefault="00642F34" w:rsidP="00201CE5">
      <w:pPr>
        <w:numPr>
          <w:ilvl w:val="0"/>
          <w:numId w:val="26"/>
        </w:numPr>
        <w:spacing w:before="60" w:after="60" w:line="276" w:lineRule="auto"/>
        <w:rPr>
          <w:rFonts w:ascii="Arial" w:hAnsi="Arial" w:cs="Arial"/>
        </w:rPr>
      </w:pPr>
      <w:r w:rsidRPr="00147588">
        <w:rPr>
          <w:rFonts w:ascii="Arial" w:hAnsi="Arial" w:cs="Arial"/>
        </w:rPr>
        <w:t xml:space="preserve">Ability to deploy a cache resource or all resources </w:t>
      </w:r>
      <w:r w:rsidR="00147588">
        <w:rPr>
          <w:rFonts w:ascii="Arial" w:hAnsi="Arial" w:cs="Arial"/>
        </w:rPr>
        <w:t>by deploying the CachingData procedure along with the cached resources.</w:t>
      </w:r>
    </w:p>
    <w:p w14:paraId="26393993" w14:textId="0A00CA55" w:rsidR="001219EB" w:rsidRPr="00147588" w:rsidRDefault="001219EB" w:rsidP="00201CE5">
      <w:pPr>
        <w:numPr>
          <w:ilvl w:val="1"/>
          <w:numId w:val="26"/>
        </w:numPr>
        <w:spacing w:before="60" w:after="60" w:line="276" w:lineRule="auto"/>
        <w:rPr>
          <w:rFonts w:ascii="Arial" w:hAnsi="Arial" w:cs="Arial"/>
        </w:rPr>
      </w:pPr>
      <w:r>
        <w:rPr>
          <w:rFonts w:ascii="Arial" w:hAnsi="Arial" w:cs="Arial"/>
        </w:rPr>
        <w:t xml:space="preserve">Views are not deployed if the all cache resources exist and the view and cache table signatures match.  Only deploy </w:t>
      </w:r>
      <w:r w:rsidR="00C66FC4">
        <w:rPr>
          <w:rFonts w:ascii="Arial" w:hAnsi="Arial" w:cs="Arial"/>
        </w:rPr>
        <w:t xml:space="preserve">cache framework </w:t>
      </w:r>
      <w:r>
        <w:rPr>
          <w:rFonts w:ascii="Arial" w:hAnsi="Arial" w:cs="Arial"/>
        </w:rPr>
        <w:t>views if necessary.</w:t>
      </w:r>
    </w:p>
    <w:p w14:paraId="36E53F0A" w14:textId="1A17FE13" w:rsidR="00F80BA9" w:rsidRDefault="00F80BA9" w:rsidP="00CA57B2">
      <w:pPr>
        <w:pStyle w:val="ListBullet"/>
        <w:numPr>
          <w:ilvl w:val="0"/>
          <w:numId w:val="0"/>
        </w:numPr>
        <w:ind w:left="360"/>
        <w:rPr>
          <w:noProof/>
        </w:rPr>
      </w:pPr>
    </w:p>
    <w:p w14:paraId="6FB58240" w14:textId="77777777" w:rsidR="00813FAE" w:rsidRDefault="00813FAE">
      <w:pPr>
        <w:rPr>
          <w:rFonts w:ascii="Arial" w:hAnsi="Arial" w:cs="Arial"/>
          <w:sz w:val="20"/>
        </w:rPr>
      </w:pPr>
      <w:r>
        <w:rPr>
          <w:rFonts w:ascii="Arial" w:hAnsi="Arial" w:cs="Arial"/>
          <w:sz w:val="20"/>
        </w:rPr>
        <w:br w:type="page"/>
      </w:r>
    </w:p>
    <w:p w14:paraId="0FC4F9F7" w14:textId="0D01E36D" w:rsidR="00813FAE" w:rsidRDefault="00642F34" w:rsidP="00813FAE">
      <w:pPr>
        <w:pStyle w:val="Heading1Numbered"/>
      </w:pPr>
      <w:bookmarkStart w:id="39" w:name="_Toc28966489"/>
      <w:r>
        <w:lastRenderedPageBreak/>
        <w:t>Installation</w:t>
      </w:r>
      <w:bookmarkEnd w:id="39"/>
    </w:p>
    <w:p w14:paraId="68332D5B" w14:textId="77777777" w:rsidR="00642F34" w:rsidRPr="00E05344" w:rsidRDefault="00642F34" w:rsidP="00642F34">
      <w:pPr>
        <w:pStyle w:val="Heading2"/>
        <w:rPr>
          <w:color w:val="1F497D"/>
        </w:rPr>
      </w:pPr>
      <w:bookmarkStart w:id="40" w:name="_Toc224194291"/>
      <w:bookmarkStart w:id="41" w:name="_Toc411329504"/>
      <w:bookmarkStart w:id="42" w:name="_Toc28966490"/>
      <w:r w:rsidRPr="00E05344">
        <w:rPr>
          <w:color w:val="1F497D"/>
        </w:rPr>
        <w:t>Requirements for Installation</w:t>
      </w:r>
      <w:bookmarkEnd w:id="40"/>
      <w:bookmarkEnd w:id="41"/>
      <w:bookmarkEnd w:id="42"/>
    </w:p>
    <w:p w14:paraId="0E5FF1C6" w14:textId="68C63526" w:rsidR="00642F34" w:rsidRDefault="00554D7C" w:rsidP="00201CE5">
      <w:pPr>
        <w:pStyle w:val="CS-Bodytext"/>
        <w:numPr>
          <w:ilvl w:val="0"/>
          <w:numId w:val="23"/>
        </w:numPr>
        <w:spacing w:before="120" w:after="120"/>
        <w:rPr>
          <w:rFonts w:cs="Arial"/>
        </w:rPr>
      </w:pPr>
      <w:r>
        <w:rPr>
          <w:rFonts w:cs="Arial"/>
        </w:rPr>
        <w:t>Data Virtualization 7.0</w:t>
      </w:r>
      <w:r w:rsidR="00642F34" w:rsidRPr="006C673E">
        <w:rPr>
          <w:rFonts w:cs="Arial"/>
        </w:rPr>
        <w:t xml:space="preserve"> with Service Pack 1</w:t>
      </w:r>
      <w:r w:rsidR="00642F34">
        <w:rPr>
          <w:rFonts w:cs="Arial"/>
        </w:rPr>
        <w:t xml:space="preserve"> or higher</w:t>
      </w:r>
      <w:r w:rsidR="00642F34" w:rsidRPr="006C673E">
        <w:rPr>
          <w:rFonts w:cs="Arial"/>
        </w:rPr>
        <w:t xml:space="preserve"> installed.</w:t>
      </w:r>
    </w:p>
    <w:p w14:paraId="16F1ED51" w14:textId="334B62A2" w:rsidR="00C40CB1" w:rsidRPr="006C673E" w:rsidRDefault="00C40CB1" w:rsidP="00201CE5">
      <w:pPr>
        <w:pStyle w:val="CS-Bodytext"/>
        <w:numPr>
          <w:ilvl w:val="0"/>
          <w:numId w:val="23"/>
        </w:numPr>
        <w:spacing w:before="120" w:after="120"/>
        <w:rPr>
          <w:rFonts w:cs="Arial"/>
        </w:rPr>
      </w:pPr>
      <w:r>
        <w:rPr>
          <w:rFonts w:cs="Arial"/>
        </w:rPr>
        <w:t>Data Virtualization 8.0 or higher</w:t>
      </w:r>
    </w:p>
    <w:p w14:paraId="11CAFA1F" w14:textId="2B6666EE" w:rsidR="00642F34" w:rsidRPr="006C673E" w:rsidRDefault="00642F34" w:rsidP="00201CE5">
      <w:pPr>
        <w:pStyle w:val="CS-Bodytext"/>
        <w:numPr>
          <w:ilvl w:val="0"/>
          <w:numId w:val="23"/>
        </w:numPr>
        <w:spacing w:before="120" w:after="120"/>
        <w:rPr>
          <w:rFonts w:cs="Arial"/>
        </w:rPr>
      </w:pPr>
      <w:r>
        <w:rPr>
          <w:rFonts w:cs="Arial"/>
        </w:rPr>
        <w:t>AS</w:t>
      </w:r>
      <w:r w:rsidRPr="006C673E">
        <w:rPr>
          <w:rFonts w:cs="Arial"/>
        </w:rPr>
        <w:t xml:space="preserve"> Development Utilities version 201</w:t>
      </w:r>
      <w:r w:rsidR="00C40CB1">
        <w:rPr>
          <w:rFonts w:cs="Arial"/>
        </w:rPr>
        <w:t>9</w:t>
      </w:r>
      <w:r w:rsidRPr="006C673E">
        <w:rPr>
          <w:rFonts w:cs="Arial"/>
        </w:rPr>
        <w:t>Q</w:t>
      </w:r>
      <w:r w:rsidR="002861BD">
        <w:rPr>
          <w:rFonts w:cs="Arial"/>
        </w:rPr>
        <w:t>301</w:t>
      </w:r>
      <w:r w:rsidR="006727CC">
        <w:rPr>
          <w:rFonts w:cs="Arial"/>
        </w:rPr>
        <w:t xml:space="preserve"> [Utilities_201</w:t>
      </w:r>
      <w:r w:rsidR="00C40CB1">
        <w:rPr>
          <w:rFonts w:cs="Arial"/>
        </w:rPr>
        <w:t>9</w:t>
      </w:r>
      <w:r w:rsidR="006727CC">
        <w:rPr>
          <w:rFonts w:cs="Arial"/>
        </w:rPr>
        <w:t>Q</w:t>
      </w:r>
      <w:r w:rsidR="002861BD">
        <w:rPr>
          <w:rFonts w:cs="Arial"/>
        </w:rPr>
        <w:t>301</w:t>
      </w:r>
      <w:r>
        <w:rPr>
          <w:rFonts w:cs="Arial"/>
        </w:rPr>
        <w:t>.car]</w:t>
      </w:r>
      <w:r w:rsidRPr="006C673E">
        <w:rPr>
          <w:rFonts w:cs="Arial"/>
        </w:rPr>
        <w:t xml:space="preserve"> installed.</w:t>
      </w:r>
    </w:p>
    <w:p w14:paraId="32EA2BCA" w14:textId="55F49B91" w:rsidR="00642F34" w:rsidRDefault="00642F34" w:rsidP="00201CE5">
      <w:pPr>
        <w:pStyle w:val="CS-Bodytext"/>
        <w:numPr>
          <w:ilvl w:val="0"/>
          <w:numId w:val="23"/>
        </w:numPr>
        <w:spacing w:before="120" w:after="120"/>
        <w:rPr>
          <w:rFonts w:cs="Arial"/>
        </w:rPr>
      </w:pPr>
      <w:r>
        <w:rPr>
          <w:rFonts w:cs="Arial"/>
        </w:rPr>
        <w:t>A c</w:t>
      </w:r>
      <w:r w:rsidRPr="006C673E">
        <w:rPr>
          <w:rFonts w:cs="Arial"/>
        </w:rPr>
        <w:t>ach</w:t>
      </w:r>
      <w:r w:rsidR="00051957">
        <w:rPr>
          <w:rFonts w:cs="Arial"/>
        </w:rPr>
        <w:t>e</w:t>
      </w:r>
      <w:r w:rsidRPr="006C673E">
        <w:rPr>
          <w:rFonts w:cs="Arial"/>
        </w:rPr>
        <w:t xml:space="preserve"> database </w:t>
      </w:r>
      <w:r>
        <w:rPr>
          <w:rFonts w:cs="Arial"/>
        </w:rPr>
        <w:t xml:space="preserve">must be </w:t>
      </w:r>
      <w:r w:rsidRPr="006C673E">
        <w:rPr>
          <w:rFonts w:cs="Arial"/>
        </w:rPr>
        <w:t>created, introspected, and configured for caching.</w:t>
      </w:r>
      <w:r>
        <w:rPr>
          <w:rFonts w:cs="Arial"/>
        </w:rPr>
        <w:t xml:space="preserve">  This means that:</w:t>
      </w:r>
    </w:p>
    <w:p w14:paraId="5C9EA485" w14:textId="77777777" w:rsidR="00642F34" w:rsidRPr="005C3386" w:rsidRDefault="00642F34" w:rsidP="00201CE5">
      <w:pPr>
        <w:pStyle w:val="ListParagraph"/>
        <w:numPr>
          <w:ilvl w:val="1"/>
          <w:numId w:val="29"/>
        </w:numPr>
        <w:spacing w:before="120" w:after="120" w:line="276" w:lineRule="auto"/>
        <w:rPr>
          <w:rFonts w:ascii="Arial" w:hAnsi="Arial" w:cs="Arial"/>
        </w:rPr>
      </w:pPr>
      <w:r w:rsidRPr="005C3386">
        <w:rPr>
          <w:rFonts w:ascii="Arial" w:hAnsi="Arial" w:cs="Arial"/>
          <w:b/>
          <w:i/>
        </w:rPr>
        <w:t>Cache status and cache tracking tables should be created and configured on the cache target data source connection</w:t>
      </w:r>
      <w:r w:rsidRPr="005C3386">
        <w:rPr>
          <w:rFonts w:ascii="Arial" w:hAnsi="Arial" w:cs="Arial"/>
        </w:rPr>
        <w:t>.</w:t>
      </w:r>
    </w:p>
    <w:p w14:paraId="4D1A6EBD" w14:textId="77777777" w:rsidR="00642F34" w:rsidRPr="005C3386" w:rsidRDefault="00642F34" w:rsidP="00201CE5">
      <w:pPr>
        <w:pStyle w:val="ListParagraph"/>
        <w:numPr>
          <w:ilvl w:val="1"/>
          <w:numId w:val="29"/>
        </w:numPr>
        <w:spacing w:before="120" w:after="120" w:line="276" w:lineRule="auto"/>
        <w:rPr>
          <w:rFonts w:ascii="Arial" w:hAnsi="Arial" w:cs="Arial"/>
        </w:rPr>
      </w:pPr>
      <w:r>
        <w:rPr>
          <w:rFonts w:ascii="Arial" w:hAnsi="Arial" w:cs="Arial"/>
        </w:rPr>
        <w:t>The cache target data source u</w:t>
      </w:r>
      <w:r w:rsidRPr="005C3386">
        <w:rPr>
          <w:rFonts w:ascii="Arial" w:hAnsi="Arial" w:cs="Arial"/>
        </w:rPr>
        <w:t xml:space="preserve">ser credentials </w:t>
      </w:r>
      <w:r>
        <w:rPr>
          <w:rFonts w:ascii="Arial" w:hAnsi="Arial" w:cs="Arial"/>
        </w:rPr>
        <w:t xml:space="preserve">must </w:t>
      </w:r>
      <w:r w:rsidRPr="005C3386">
        <w:rPr>
          <w:rFonts w:ascii="Arial" w:hAnsi="Arial" w:cs="Arial"/>
        </w:rPr>
        <w:t>have privileges to</w:t>
      </w:r>
    </w:p>
    <w:p w14:paraId="0A171C22" w14:textId="77777777" w:rsidR="00642F34" w:rsidRPr="005C3386" w:rsidRDefault="00642F34" w:rsidP="00201CE5">
      <w:pPr>
        <w:pStyle w:val="ListParagraph"/>
        <w:numPr>
          <w:ilvl w:val="2"/>
          <w:numId w:val="28"/>
        </w:numPr>
        <w:spacing w:before="120" w:after="120" w:line="276" w:lineRule="auto"/>
        <w:rPr>
          <w:rFonts w:ascii="Arial" w:hAnsi="Arial" w:cs="Arial"/>
        </w:rPr>
      </w:pPr>
      <w:r w:rsidRPr="005C3386">
        <w:rPr>
          <w:rFonts w:ascii="Arial" w:hAnsi="Arial" w:cs="Arial"/>
        </w:rPr>
        <w:t>Create, drop and get sequences</w:t>
      </w:r>
    </w:p>
    <w:p w14:paraId="339F052A" w14:textId="77777777" w:rsidR="00642F34" w:rsidRPr="005C3386" w:rsidRDefault="00642F34" w:rsidP="00201CE5">
      <w:pPr>
        <w:pStyle w:val="ListParagraph"/>
        <w:numPr>
          <w:ilvl w:val="2"/>
          <w:numId w:val="28"/>
        </w:numPr>
        <w:spacing w:before="120" w:after="120" w:line="276" w:lineRule="auto"/>
        <w:rPr>
          <w:rFonts w:ascii="Arial" w:hAnsi="Arial" w:cs="Arial"/>
        </w:rPr>
      </w:pPr>
      <w:r w:rsidRPr="005C3386">
        <w:rPr>
          <w:rFonts w:ascii="Arial" w:hAnsi="Arial" w:cs="Arial"/>
        </w:rPr>
        <w:t>Create and drop indexes</w:t>
      </w:r>
    </w:p>
    <w:p w14:paraId="7695FAAA" w14:textId="77777777" w:rsidR="00642F34" w:rsidRPr="005C3386" w:rsidRDefault="00642F34" w:rsidP="00201CE5">
      <w:pPr>
        <w:pStyle w:val="ListParagraph"/>
        <w:numPr>
          <w:ilvl w:val="2"/>
          <w:numId w:val="28"/>
        </w:numPr>
        <w:spacing w:before="120" w:after="120" w:line="276" w:lineRule="auto"/>
        <w:rPr>
          <w:rFonts w:ascii="Arial" w:hAnsi="Arial" w:cs="Arial"/>
        </w:rPr>
      </w:pPr>
      <w:r w:rsidRPr="005C3386">
        <w:rPr>
          <w:rFonts w:ascii="Arial" w:hAnsi="Arial" w:cs="Arial"/>
        </w:rPr>
        <w:t>Create and drop tables</w:t>
      </w:r>
    </w:p>
    <w:p w14:paraId="72BE46DD" w14:textId="77777777" w:rsidR="00642F34" w:rsidRPr="005C3386" w:rsidRDefault="00642F34" w:rsidP="00201CE5">
      <w:pPr>
        <w:pStyle w:val="ListParagraph"/>
        <w:numPr>
          <w:ilvl w:val="2"/>
          <w:numId w:val="28"/>
        </w:numPr>
        <w:spacing w:before="120" w:after="120" w:line="276" w:lineRule="auto"/>
        <w:rPr>
          <w:rFonts w:ascii="Arial" w:hAnsi="Arial" w:cs="Arial"/>
        </w:rPr>
      </w:pPr>
      <w:r w:rsidRPr="005C3386">
        <w:rPr>
          <w:rFonts w:ascii="Arial" w:hAnsi="Arial" w:cs="Arial"/>
        </w:rPr>
        <w:t>Execute table statistics</w:t>
      </w:r>
    </w:p>
    <w:p w14:paraId="08B176E9" w14:textId="77777777" w:rsidR="00642F34" w:rsidRPr="00E05344" w:rsidRDefault="00642F34" w:rsidP="00642F34">
      <w:pPr>
        <w:pStyle w:val="Heading2"/>
        <w:rPr>
          <w:color w:val="1F497D"/>
        </w:rPr>
      </w:pPr>
      <w:bookmarkStart w:id="43" w:name="_Toc224194292"/>
      <w:bookmarkStart w:id="44" w:name="_Toc411329505"/>
      <w:bookmarkStart w:id="45" w:name="_Toc28966491"/>
      <w:r w:rsidRPr="00E05344">
        <w:rPr>
          <w:color w:val="1F497D"/>
        </w:rPr>
        <w:t>Installation Steps</w:t>
      </w:r>
      <w:bookmarkEnd w:id="43"/>
      <w:bookmarkEnd w:id="44"/>
      <w:bookmarkEnd w:id="45"/>
    </w:p>
    <w:p w14:paraId="00A8437A" w14:textId="77777777" w:rsidR="001421E3" w:rsidRDefault="00E87572" w:rsidP="00201CE5">
      <w:pPr>
        <w:pStyle w:val="CS-Bodytext"/>
        <w:numPr>
          <w:ilvl w:val="0"/>
          <w:numId w:val="23"/>
        </w:numPr>
        <w:rPr>
          <w:rFonts w:cs="Arial"/>
        </w:rPr>
      </w:pPr>
      <w:r>
        <w:rPr>
          <w:rFonts w:cs="Arial"/>
        </w:rPr>
        <w:t>If an existing Cache Management folder exists in both /shared/ASAssets</w:t>
      </w:r>
      <w:r w:rsidR="001421E3">
        <w:rPr>
          <w:rFonts w:cs="Arial"/>
        </w:rPr>
        <w:t>/CacheManagement</w:t>
      </w:r>
      <w:r>
        <w:rPr>
          <w:rFonts w:cs="Arial"/>
        </w:rPr>
        <w:t xml:space="preserve"> and /services/databases/ASAssets</w:t>
      </w:r>
      <w:r w:rsidR="001421E3">
        <w:rPr>
          <w:rFonts w:cs="Arial"/>
        </w:rPr>
        <w:t>/CacheManagement</w:t>
      </w:r>
      <w:r>
        <w:rPr>
          <w:rFonts w:cs="Arial"/>
        </w:rPr>
        <w:t>, take a backup export before you begin.</w:t>
      </w:r>
      <w:r w:rsidR="001421E3">
        <w:rPr>
          <w:rFonts w:cs="Arial"/>
        </w:rPr>
        <w:t xml:space="preserve">  </w:t>
      </w:r>
    </w:p>
    <w:p w14:paraId="1E1FB80B" w14:textId="5A476987" w:rsidR="00E87572" w:rsidRDefault="001421E3" w:rsidP="00201CE5">
      <w:pPr>
        <w:pStyle w:val="CS-Bodytext"/>
        <w:numPr>
          <w:ilvl w:val="1"/>
          <w:numId w:val="23"/>
        </w:numPr>
        <w:rPr>
          <w:rFonts w:cs="Arial"/>
        </w:rPr>
      </w:pPr>
      <w:r>
        <w:rPr>
          <w:rFonts w:cs="Arial"/>
        </w:rPr>
        <w:t>Select each folder using control-click and export both CacheManagement folders to a single backup car file.</w:t>
      </w:r>
    </w:p>
    <w:p w14:paraId="7102E360" w14:textId="35772289" w:rsidR="00642F34" w:rsidRPr="006C673E" w:rsidRDefault="00642F34" w:rsidP="00201CE5">
      <w:pPr>
        <w:pStyle w:val="CS-Bodytext"/>
        <w:numPr>
          <w:ilvl w:val="0"/>
          <w:numId w:val="23"/>
        </w:numPr>
        <w:rPr>
          <w:rFonts w:cs="Arial"/>
        </w:rPr>
      </w:pPr>
      <w:r>
        <w:rPr>
          <w:rFonts w:cs="Arial"/>
        </w:rPr>
        <w:t>Import Cache Framework base code</w:t>
      </w:r>
      <w:r w:rsidR="001421E3">
        <w:rPr>
          <w:rFonts w:cs="Arial"/>
        </w:rPr>
        <w:t xml:space="preserve"> with overwrite which will wipe out any existing code.</w:t>
      </w:r>
    </w:p>
    <w:p w14:paraId="61AD0F70" w14:textId="507D7097" w:rsidR="00B75000" w:rsidRDefault="00B75000" w:rsidP="00201CE5">
      <w:pPr>
        <w:pStyle w:val="CS-Bodytext"/>
        <w:numPr>
          <w:ilvl w:val="1"/>
          <w:numId w:val="23"/>
        </w:numPr>
        <w:rPr>
          <w:rFonts w:cs="Arial"/>
        </w:rPr>
      </w:pPr>
      <w:r>
        <w:rPr>
          <w:rFonts w:cs="Arial"/>
        </w:rPr>
        <w:t>Background of what gets imported:</w:t>
      </w:r>
    </w:p>
    <w:p w14:paraId="16D9D18A" w14:textId="03A81151" w:rsidR="00642F34" w:rsidRDefault="00642F34" w:rsidP="00201CE5">
      <w:pPr>
        <w:pStyle w:val="CS-Bodytext"/>
        <w:numPr>
          <w:ilvl w:val="2"/>
          <w:numId w:val="23"/>
        </w:numPr>
        <w:rPr>
          <w:rFonts w:cs="Arial"/>
        </w:rPr>
      </w:pPr>
      <w:r>
        <w:rPr>
          <w:rFonts w:cs="Arial"/>
        </w:rPr>
        <w:t xml:space="preserve">When the cache framework solution is imported, the structure </w:t>
      </w:r>
      <w:r w:rsidRPr="0086545F">
        <w:rPr>
          <w:rFonts w:ascii="Courier New" w:hAnsi="Courier New" w:cs="Courier New"/>
        </w:rPr>
        <w:t>/shared/ASAssets/CacheManagement/</w:t>
      </w:r>
      <w:r>
        <w:rPr>
          <w:rFonts w:ascii="Courier New" w:hAnsi="Courier New" w:cs="Courier New"/>
        </w:rPr>
        <w:t>CacheFramework</w:t>
      </w:r>
      <w:r w:rsidRPr="006C673E">
        <w:rPr>
          <w:rFonts w:cs="Arial"/>
        </w:rPr>
        <w:t xml:space="preserve"> </w:t>
      </w:r>
      <w:r>
        <w:rPr>
          <w:rFonts w:cs="Arial"/>
        </w:rPr>
        <w:t>is created. In the rest of this document</w:t>
      </w:r>
      <w:r w:rsidRPr="006C673E">
        <w:rPr>
          <w:rFonts w:cs="Arial"/>
        </w:rPr>
        <w:t xml:space="preserve"> </w:t>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sidRPr="006C673E">
        <w:rPr>
          <w:rFonts w:cs="Arial"/>
        </w:rPr>
        <w:t xml:space="preserve"> will be used to reference th</w:t>
      </w:r>
      <w:r>
        <w:rPr>
          <w:rFonts w:cs="Arial"/>
        </w:rPr>
        <w:t>is</w:t>
      </w:r>
      <w:r w:rsidRPr="006C673E">
        <w:rPr>
          <w:rFonts w:cs="Arial"/>
        </w:rPr>
        <w:t xml:space="preserve"> location</w:t>
      </w:r>
      <w:r>
        <w:rPr>
          <w:rFonts w:cs="Arial"/>
        </w:rPr>
        <w:t>.</w:t>
      </w:r>
    </w:p>
    <w:p w14:paraId="4978CB53" w14:textId="77777777" w:rsidR="001421E3" w:rsidRDefault="001421E3" w:rsidP="00201CE5">
      <w:pPr>
        <w:pStyle w:val="CS-Bodytext"/>
        <w:numPr>
          <w:ilvl w:val="2"/>
          <w:numId w:val="23"/>
        </w:numPr>
        <w:rPr>
          <w:rFonts w:cs="Arial"/>
        </w:rPr>
      </w:pPr>
      <w:r>
        <w:rPr>
          <w:rFonts w:cs="Arial"/>
        </w:rPr>
        <w:t xml:space="preserve">When the cache framework virtual database is imported, the structure </w:t>
      </w:r>
      <w:r w:rsidRPr="005770C1">
        <w:rPr>
          <w:rFonts w:ascii="Courier New" w:hAnsi="Courier New" w:cs="Courier New"/>
          <w:sz w:val="20"/>
        </w:rPr>
        <w:t>/services/databases/ASAssets/CacheManagement/CacheFramework</w:t>
      </w:r>
      <w:r w:rsidRPr="006C673E">
        <w:rPr>
          <w:rFonts w:cs="Arial"/>
        </w:rPr>
        <w:t xml:space="preserve"> </w:t>
      </w:r>
      <w:r>
        <w:rPr>
          <w:rFonts w:cs="Arial"/>
        </w:rPr>
        <w:t>is created. In the rest of this document</w:t>
      </w:r>
      <w:r w:rsidRPr="006C673E">
        <w:rPr>
          <w:rFonts w:cs="Arial"/>
        </w:rPr>
        <w:t xml:space="preserve"> </w:t>
      </w:r>
      <w:r w:rsidRPr="0086545F">
        <w:rPr>
          <w:rFonts w:ascii="Courier New" w:hAnsi="Courier New" w:cs="Courier New"/>
        </w:rPr>
        <w:t>&lt;</w:t>
      </w:r>
      <w:r>
        <w:rPr>
          <w:rFonts w:ascii="Courier New" w:hAnsi="Courier New" w:cs="Courier New"/>
        </w:rPr>
        <w:t>CDB</w:t>
      </w:r>
      <w:r w:rsidRPr="0086545F">
        <w:rPr>
          <w:rFonts w:ascii="Courier New" w:hAnsi="Courier New" w:cs="Courier New"/>
        </w:rPr>
        <w:t>_Folder&gt;</w:t>
      </w:r>
      <w:r w:rsidRPr="006C673E">
        <w:rPr>
          <w:rFonts w:cs="Arial"/>
        </w:rPr>
        <w:t xml:space="preserve"> will be used to reference th</w:t>
      </w:r>
      <w:r>
        <w:rPr>
          <w:rFonts w:cs="Arial"/>
        </w:rPr>
        <w:t>is</w:t>
      </w:r>
      <w:r w:rsidRPr="006C673E">
        <w:rPr>
          <w:rFonts w:cs="Arial"/>
        </w:rPr>
        <w:t xml:space="preserve"> location.</w:t>
      </w:r>
    </w:p>
    <w:p w14:paraId="363C3E49" w14:textId="0858F9A7" w:rsidR="00E87572" w:rsidRDefault="001421E3" w:rsidP="00201CE5">
      <w:pPr>
        <w:pStyle w:val="CS-Bodytext"/>
        <w:numPr>
          <w:ilvl w:val="1"/>
          <w:numId w:val="23"/>
        </w:numPr>
        <w:rPr>
          <w:rFonts w:cs="Arial"/>
        </w:rPr>
      </w:pPr>
      <w:r>
        <w:rPr>
          <w:rFonts w:cs="Arial"/>
        </w:rPr>
        <w:lastRenderedPageBreak/>
        <w:t xml:space="preserve"> </w:t>
      </w:r>
      <w:r w:rsidR="00E87572">
        <w:rPr>
          <w:rFonts w:cs="Arial"/>
        </w:rPr>
        <w:t xml:space="preserve">[1] Create the published database “ASAssets” </w:t>
      </w:r>
      <w:r w:rsidR="00E87572" w:rsidRPr="00277460">
        <w:rPr>
          <w:rFonts w:cs="Arial"/>
          <w:u w:val="single"/>
        </w:rPr>
        <w:t>if it does not exist</w:t>
      </w:r>
      <w:r w:rsidR="00E87572">
        <w:rPr>
          <w:rFonts w:cs="Arial"/>
        </w:rPr>
        <w:t xml:space="preserve">: </w:t>
      </w:r>
      <w:r w:rsidR="00E87572" w:rsidRPr="0086545F">
        <w:rPr>
          <w:rFonts w:ascii="Courier New" w:hAnsi="Courier New" w:cs="Courier New"/>
        </w:rPr>
        <w:t>/</w:t>
      </w:r>
      <w:r w:rsidR="00E87572">
        <w:rPr>
          <w:rFonts w:ascii="Courier New" w:hAnsi="Courier New" w:cs="Courier New"/>
        </w:rPr>
        <w:t>services/databases</w:t>
      </w:r>
      <w:r w:rsidR="00E87572" w:rsidRPr="0086545F">
        <w:rPr>
          <w:rFonts w:ascii="Courier New" w:hAnsi="Courier New" w:cs="Courier New"/>
        </w:rPr>
        <w:t>/ASAssets</w:t>
      </w:r>
      <w:r w:rsidR="00E87572">
        <w:rPr>
          <w:rFonts w:cs="Arial"/>
        </w:rPr>
        <w:t xml:space="preserve"> </w:t>
      </w:r>
    </w:p>
    <w:p w14:paraId="1A7542EA" w14:textId="50F2BA67" w:rsidR="00642F34" w:rsidRDefault="00E87572" w:rsidP="00201CE5">
      <w:pPr>
        <w:pStyle w:val="CS-Bodytext"/>
        <w:numPr>
          <w:ilvl w:val="1"/>
          <w:numId w:val="23"/>
        </w:numPr>
        <w:rPr>
          <w:rFonts w:cs="Arial"/>
        </w:rPr>
      </w:pPr>
      <w:r>
        <w:rPr>
          <w:rFonts w:cs="Arial"/>
        </w:rPr>
        <w:t xml:space="preserve"> </w:t>
      </w:r>
      <w:r w:rsidR="00642F34">
        <w:rPr>
          <w:rFonts w:cs="Arial"/>
        </w:rPr>
        <w:t xml:space="preserve">[2] Right click on </w:t>
      </w:r>
      <w:r>
        <w:rPr>
          <w:rFonts w:cs="Arial"/>
        </w:rPr>
        <w:t xml:space="preserve">the root folder </w:t>
      </w:r>
      <w:r>
        <w:rPr>
          <w:rFonts w:ascii="Courier New" w:hAnsi="Courier New" w:cs="Courier New"/>
        </w:rPr>
        <w:t xml:space="preserve">(/) or </w:t>
      </w:r>
      <w:r w:rsidR="00277460">
        <w:rPr>
          <w:rFonts w:ascii="Courier New" w:hAnsi="Courier New" w:cs="Courier New"/>
        </w:rPr>
        <w:t>“</w:t>
      </w:r>
      <w:r>
        <w:rPr>
          <w:rFonts w:ascii="Courier New" w:hAnsi="Courier New" w:cs="Courier New"/>
        </w:rPr>
        <w:t>Desktop (username)</w:t>
      </w:r>
      <w:r w:rsidR="00277460">
        <w:rPr>
          <w:rFonts w:ascii="Courier New" w:hAnsi="Courier New" w:cs="Courier New"/>
        </w:rPr>
        <w:t>”</w:t>
      </w:r>
      <w:r w:rsidR="00642F34" w:rsidRPr="006C673E">
        <w:rPr>
          <w:rFonts w:cs="Arial"/>
        </w:rPr>
        <w:t xml:space="preserve"> </w:t>
      </w:r>
      <w:r w:rsidR="00642F34">
        <w:rPr>
          <w:rFonts w:cs="Arial"/>
        </w:rPr>
        <w:t>and i</w:t>
      </w:r>
      <w:r w:rsidR="00642F34" w:rsidRPr="006C673E">
        <w:rPr>
          <w:rFonts w:cs="Arial"/>
        </w:rPr>
        <w:t xml:space="preserve">mport </w:t>
      </w:r>
      <w:r w:rsidR="00642F34">
        <w:rPr>
          <w:rFonts w:cs="Arial"/>
        </w:rPr>
        <w:t xml:space="preserve">“with </w:t>
      </w:r>
      <w:r w:rsidR="00642F34" w:rsidRPr="00C65820">
        <w:rPr>
          <w:rFonts w:cs="Arial"/>
          <w:u w:val="single"/>
        </w:rPr>
        <w:t>overwrite</w:t>
      </w:r>
      <w:r w:rsidR="00642F34">
        <w:rPr>
          <w:rFonts w:cs="Arial"/>
        </w:rPr>
        <w:t xml:space="preserve">” </w:t>
      </w:r>
      <w:r w:rsidR="00642F34" w:rsidRPr="006C673E">
        <w:rPr>
          <w:rFonts w:cs="Arial"/>
        </w:rPr>
        <w:t xml:space="preserve">the </w:t>
      </w:r>
      <w:r w:rsidR="00642F34">
        <w:rPr>
          <w:rFonts w:cs="Arial"/>
        </w:rPr>
        <w:t xml:space="preserve">cache framework solution </w:t>
      </w:r>
      <w:r w:rsidR="00642F34" w:rsidRPr="0086545F">
        <w:rPr>
          <w:rFonts w:ascii="Courier New" w:hAnsi="Courier New" w:cs="Courier New"/>
        </w:rPr>
        <w:t>Cache</w:t>
      </w:r>
      <w:r w:rsidR="00642F34">
        <w:rPr>
          <w:rFonts w:ascii="Courier New" w:hAnsi="Courier New" w:cs="Courier New"/>
        </w:rPr>
        <w:t>Framework</w:t>
      </w:r>
      <w:r w:rsidR="00DB703D">
        <w:rPr>
          <w:rFonts w:ascii="Courier New" w:hAnsi="Courier New" w:cs="Courier New"/>
        </w:rPr>
        <w:t>_2020</w:t>
      </w:r>
      <w:r w:rsidR="006727CC">
        <w:rPr>
          <w:rFonts w:ascii="Courier New" w:hAnsi="Courier New" w:cs="Courier New"/>
        </w:rPr>
        <w:t>Q</w:t>
      </w:r>
      <w:r w:rsidR="00DB703D">
        <w:rPr>
          <w:rFonts w:ascii="Courier New" w:hAnsi="Courier New" w:cs="Courier New"/>
        </w:rPr>
        <w:t>100</w:t>
      </w:r>
      <w:r w:rsidR="00642F34" w:rsidRPr="0086545F">
        <w:rPr>
          <w:rFonts w:ascii="Courier New" w:hAnsi="Courier New" w:cs="Courier New"/>
        </w:rPr>
        <w:t>.car</w:t>
      </w:r>
      <w:r w:rsidR="00642F34">
        <w:rPr>
          <w:rFonts w:cs="Arial"/>
        </w:rPr>
        <w:t>.</w:t>
      </w:r>
    </w:p>
    <w:p w14:paraId="7E57F530" w14:textId="2CA40C8E" w:rsidR="00E87572" w:rsidRDefault="00E87572" w:rsidP="00201CE5">
      <w:pPr>
        <w:pStyle w:val="CS-Bodytext"/>
        <w:numPr>
          <w:ilvl w:val="2"/>
          <w:numId w:val="23"/>
        </w:numPr>
        <w:rPr>
          <w:rFonts w:cs="Arial"/>
        </w:rPr>
      </w:pPr>
      <w:r>
        <w:rPr>
          <w:rFonts w:cs="Arial"/>
        </w:rPr>
        <w:t>This will include the /shared/ASAssets/CacheManagement/CacheFramework and /services/databases/</w:t>
      </w:r>
      <w:r w:rsidR="00277460">
        <w:rPr>
          <w:rFonts w:cs="Arial"/>
        </w:rPr>
        <w:t>ASAssets/</w:t>
      </w:r>
      <w:r>
        <w:rPr>
          <w:rFonts w:cs="Arial"/>
        </w:rPr>
        <w:t>CacheManagement</w:t>
      </w:r>
    </w:p>
    <w:p w14:paraId="4034FBF8" w14:textId="586E4087" w:rsidR="00642F34" w:rsidRDefault="001421E3" w:rsidP="00201CE5">
      <w:pPr>
        <w:pStyle w:val="CS-Bodytext"/>
        <w:numPr>
          <w:ilvl w:val="0"/>
          <w:numId w:val="23"/>
        </w:numPr>
        <w:rPr>
          <w:rFonts w:cs="Arial"/>
        </w:rPr>
      </w:pPr>
      <w:r>
        <w:rPr>
          <w:rFonts w:cs="Arial"/>
        </w:rPr>
        <w:t xml:space="preserve"> </w:t>
      </w:r>
      <w:r w:rsidR="00642F34">
        <w:rPr>
          <w:rFonts w:cs="Arial"/>
        </w:rPr>
        <w:t xml:space="preserve">(Optional) </w:t>
      </w:r>
      <w:r w:rsidR="00642F34" w:rsidRPr="006C673E">
        <w:rPr>
          <w:rFonts w:cs="Arial"/>
        </w:rPr>
        <w:t xml:space="preserve">Import </w:t>
      </w:r>
      <w:r w:rsidR="00642F34">
        <w:rPr>
          <w:rFonts w:cs="Arial"/>
        </w:rPr>
        <w:t>Cache Framework sample code</w:t>
      </w:r>
    </w:p>
    <w:p w14:paraId="1461F351" w14:textId="77777777" w:rsidR="00277460" w:rsidRDefault="00277460" w:rsidP="00201CE5">
      <w:pPr>
        <w:pStyle w:val="CS-Bodytext"/>
        <w:numPr>
          <w:ilvl w:val="1"/>
          <w:numId w:val="23"/>
        </w:numPr>
        <w:rPr>
          <w:rFonts w:cs="Arial"/>
        </w:rPr>
      </w:pPr>
      <w:r>
        <w:rPr>
          <w:rFonts w:cs="Arial"/>
        </w:rPr>
        <w:t>Background of what gets imported:</w:t>
      </w:r>
    </w:p>
    <w:p w14:paraId="4BB322F9" w14:textId="094AC486" w:rsidR="00642F34" w:rsidRDefault="00642F34" w:rsidP="00201CE5">
      <w:pPr>
        <w:pStyle w:val="CS-Bodytext"/>
        <w:numPr>
          <w:ilvl w:val="2"/>
          <w:numId w:val="23"/>
        </w:numPr>
        <w:rPr>
          <w:rFonts w:cs="Arial"/>
        </w:rPr>
      </w:pPr>
      <w:r>
        <w:rPr>
          <w:rFonts w:cs="Arial"/>
        </w:rPr>
        <w:t xml:space="preserve">When the cache framework sample is imported, the structure </w:t>
      </w:r>
      <w:r w:rsidRPr="0086545F">
        <w:rPr>
          <w:rFonts w:ascii="Courier New" w:hAnsi="Courier New" w:cs="Courier New"/>
        </w:rPr>
        <w:t>/shared/ASAssets/CacheManagement/</w:t>
      </w:r>
      <w:r>
        <w:rPr>
          <w:rFonts w:ascii="Courier New" w:hAnsi="Courier New" w:cs="Courier New"/>
        </w:rPr>
        <w:t>CacheFrameworkSample</w:t>
      </w:r>
      <w:r w:rsidRPr="006C673E">
        <w:rPr>
          <w:rFonts w:cs="Arial"/>
        </w:rPr>
        <w:t xml:space="preserve"> </w:t>
      </w:r>
      <w:r>
        <w:rPr>
          <w:rFonts w:cs="Arial"/>
        </w:rPr>
        <w:t>is created. In the rest of this document</w:t>
      </w:r>
      <w:r w:rsidRPr="006C673E">
        <w:rPr>
          <w:rFonts w:cs="Arial"/>
        </w:rPr>
        <w:t xml:space="preserve">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sidRPr="006C673E">
        <w:rPr>
          <w:rFonts w:cs="Arial"/>
        </w:rPr>
        <w:t xml:space="preserve"> will be used to reference th</w:t>
      </w:r>
      <w:r>
        <w:rPr>
          <w:rFonts w:cs="Arial"/>
        </w:rPr>
        <w:t>is</w:t>
      </w:r>
      <w:r w:rsidRPr="006C673E">
        <w:rPr>
          <w:rFonts w:cs="Arial"/>
        </w:rPr>
        <w:t xml:space="preserve"> location.</w:t>
      </w:r>
    </w:p>
    <w:p w14:paraId="7CDCE2D0" w14:textId="00A14F5C" w:rsidR="00642F34" w:rsidRDefault="00642F34" w:rsidP="00201CE5">
      <w:pPr>
        <w:pStyle w:val="CS-Bodytext"/>
        <w:numPr>
          <w:ilvl w:val="1"/>
          <w:numId w:val="23"/>
        </w:numPr>
        <w:rPr>
          <w:rFonts w:cs="Arial"/>
        </w:rPr>
      </w:pPr>
      <w:r>
        <w:rPr>
          <w:rFonts w:cs="Arial"/>
        </w:rPr>
        <w:t>[</w:t>
      </w:r>
      <w:r w:rsidR="00F011A4">
        <w:rPr>
          <w:rFonts w:cs="Arial"/>
        </w:rPr>
        <w:t>1</w:t>
      </w:r>
      <w:r>
        <w:rPr>
          <w:rFonts w:cs="Arial"/>
        </w:rPr>
        <w:t>] If you have previously modified the CacheFrameworkSample resources then back them up first.</w:t>
      </w:r>
    </w:p>
    <w:p w14:paraId="4350412F" w14:textId="77777777" w:rsidR="00277460" w:rsidRDefault="00DD72D2" w:rsidP="00201CE5">
      <w:pPr>
        <w:pStyle w:val="CS-Bodytext"/>
        <w:numPr>
          <w:ilvl w:val="1"/>
          <w:numId w:val="23"/>
        </w:numPr>
        <w:rPr>
          <w:rFonts w:cs="Arial"/>
        </w:rPr>
      </w:pPr>
      <w:r>
        <w:rPr>
          <w:rFonts w:cs="Arial"/>
        </w:rPr>
        <w:t xml:space="preserve">[2] There are 2 options for importing samples.  </w:t>
      </w:r>
    </w:p>
    <w:p w14:paraId="5C98B22C" w14:textId="1F42D5F2" w:rsidR="00DD72D2" w:rsidRDefault="00DD72D2" w:rsidP="00201CE5">
      <w:pPr>
        <w:pStyle w:val="CS-Bodytext"/>
        <w:numPr>
          <w:ilvl w:val="2"/>
          <w:numId w:val="23"/>
        </w:numPr>
        <w:rPr>
          <w:rFonts w:cs="Arial"/>
        </w:rPr>
      </w:pPr>
      <w:r>
        <w:rPr>
          <w:rFonts w:cs="Arial"/>
        </w:rPr>
        <w:t xml:space="preserve">Import </w:t>
      </w:r>
      <w:r w:rsidR="00D0764A">
        <w:rPr>
          <w:rFonts w:cs="Arial"/>
        </w:rPr>
        <w:t xml:space="preserve">(2a) </w:t>
      </w:r>
      <w:r>
        <w:rPr>
          <w:rFonts w:cs="Arial"/>
        </w:rPr>
        <w:t xml:space="preserve">all of </w:t>
      </w:r>
      <w:r w:rsidR="00277460">
        <w:rPr>
          <w:rFonts w:cs="Arial"/>
        </w:rPr>
        <w:t>the sample code</w:t>
      </w:r>
      <w:r>
        <w:rPr>
          <w:rFonts w:cs="Arial"/>
        </w:rPr>
        <w:t xml:space="preserve"> or import </w:t>
      </w:r>
      <w:r w:rsidR="00D0764A">
        <w:rPr>
          <w:rFonts w:cs="Arial"/>
        </w:rPr>
        <w:t xml:space="preserve">(2b) </w:t>
      </w:r>
      <w:r>
        <w:rPr>
          <w:rFonts w:cs="Arial"/>
        </w:rPr>
        <w:t xml:space="preserve">selected ones.  Decide which option </w:t>
      </w:r>
      <w:r w:rsidR="00D0764A">
        <w:rPr>
          <w:rFonts w:cs="Arial"/>
        </w:rPr>
        <w:t>below to do.</w:t>
      </w:r>
    </w:p>
    <w:p w14:paraId="0A8046E3" w14:textId="37923BE2" w:rsidR="00F011A4" w:rsidRDefault="00F011A4" w:rsidP="00201CE5">
      <w:pPr>
        <w:pStyle w:val="CS-Bodytext"/>
        <w:numPr>
          <w:ilvl w:val="1"/>
          <w:numId w:val="23"/>
        </w:numPr>
        <w:rPr>
          <w:rFonts w:cs="Arial"/>
        </w:rPr>
      </w:pPr>
      <w:r>
        <w:rPr>
          <w:rFonts w:cs="Arial"/>
        </w:rPr>
        <w:t xml:space="preserve">[2a] </w:t>
      </w:r>
      <w:r w:rsidR="00DD72D2">
        <w:rPr>
          <w:rFonts w:cs="Arial"/>
        </w:rPr>
        <w:t xml:space="preserve">(Option 1) </w:t>
      </w:r>
      <w:r>
        <w:rPr>
          <w:rFonts w:cs="Arial"/>
        </w:rPr>
        <w:t xml:space="preserve">To import “ALL” samples right click on the root folder </w:t>
      </w:r>
      <w:r>
        <w:rPr>
          <w:rFonts w:ascii="Courier New" w:hAnsi="Courier New" w:cs="Courier New"/>
        </w:rPr>
        <w:t xml:space="preserve">(/) or </w:t>
      </w:r>
      <w:r w:rsidR="00277460">
        <w:rPr>
          <w:rFonts w:ascii="Courier New" w:hAnsi="Courier New" w:cs="Courier New"/>
        </w:rPr>
        <w:t>“</w:t>
      </w:r>
      <w:r>
        <w:rPr>
          <w:rFonts w:ascii="Courier New" w:hAnsi="Courier New" w:cs="Courier New"/>
        </w:rPr>
        <w:t>Desktop (username)</w:t>
      </w:r>
      <w:r w:rsidR="00277460">
        <w:rPr>
          <w:rFonts w:ascii="Courier New" w:hAnsi="Courier New" w:cs="Courier New"/>
        </w:rPr>
        <w:t>”</w:t>
      </w:r>
      <w:r w:rsidRPr="006C673E">
        <w:rPr>
          <w:rFonts w:cs="Arial"/>
        </w:rPr>
        <w:t xml:space="preserve"> </w:t>
      </w:r>
      <w:r>
        <w:rPr>
          <w:rFonts w:cs="Arial"/>
        </w:rPr>
        <w:t>and i</w:t>
      </w:r>
      <w:r w:rsidRPr="006C673E">
        <w:rPr>
          <w:rFonts w:cs="Arial"/>
        </w:rPr>
        <w:t xml:space="preserve">mport </w:t>
      </w:r>
      <w:r>
        <w:rPr>
          <w:rFonts w:cs="Arial"/>
        </w:rPr>
        <w:t xml:space="preserve">“with </w:t>
      </w:r>
      <w:r w:rsidRPr="00C65820">
        <w:rPr>
          <w:rFonts w:cs="Arial"/>
          <w:u w:val="single"/>
        </w:rPr>
        <w:t>overwrite</w:t>
      </w:r>
      <w:r>
        <w:rPr>
          <w:rFonts w:cs="Arial"/>
        </w:rPr>
        <w:t>”</w:t>
      </w:r>
    </w:p>
    <w:p w14:paraId="4A487956" w14:textId="2C256005" w:rsidR="00332DF6" w:rsidRDefault="00332DF6" w:rsidP="00201CE5">
      <w:pPr>
        <w:pStyle w:val="CS-Bodytext"/>
        <w:numPr>
          <w:ilvl w:val="2"/>
          <w:numId w:val="23"/>
        </w:numPr>
        <w:rPr>
          <w:rFonts w:cs="Arial"/>
        </w:rPr>
      </w:pPr>
      <w:r>
        <w:rPr>
          <w:rFonts w:cs="Arial"/>
        </w:rPr>
        <w:t xml:space="preserve">[2a.1] Right click on the root folder </w:t>
      </w:r>
      <w:r>
        <w:rPr>
          <w:rFonts w:ascii="Courier New" w:hAnsi="Courier New" w:cs="Courier New"/>
        </w:rPr>
        <w:t xml:space="preserve">(/) or </w:t>
      </w:r>
      <w:r w:rsidR="00277460">
        <w:rPr>
          <w:rFonts w:ascii="Courier New" w:hAnsi="Courier New" w:cs="Courier New"/>
        </w:rPr>
        <w:t>“</w:t>
      </w:r>
      <w:r>
        <w:rPr>
          <w:rFonts w:ascii="Courier New" w:hAnsi="Courier New" w:cs="Courier New"/>
        </w:rPr>
        <w:t>Desktop (username)</w:t>
      </w:r>
      <w:r w:rsidR="00277460">
        <w:rPr>
          <w:rFonts w:ascii="Courier New" w:hAnsi="Courier New" w:cs="Courier New"/>
        </w:rPr>
        <w:t>”</w:t>
      </w:r>
      <w:r w:rsidRPr="006C673E">
        <w:rPr>
          <w:rFonts w:cs="Arial"/>
        </w:rPr>
        <w:t xml:space="preserve"> </w:t>
      </w:r>
      <w:r>
        <w:rPr>
          <w:rFonts w:cs="Arial"/>
        </w:rPr>
        <w:t>and i</w:t>
      </w:r>
      <w:r w:rsidRPr="006C673E">
        <w:rPr>
          <w:rFonts w:cs="Arial"/>
        </w:rPr>
        <w:t xml:space="preserve">mport </w:t>
      </w:r>
      <w:r>
        <w:rPr>
          <w:rFonts w:cs="Arial"/>
        </w:rPr>
        <w:t xml:space="preserve">“with </w:t>
      </w:r>
      <w:r w:rsidRPr="00C65820">
        <w:rPr>
          <w:rFonts w:cs="Arial"/>
          <w:u w:val="single"/>
        </w:rPr>
        <w:t>overwrite</w:t>
      </w:r>
      <w:r>
        <w:rPr>
          <w:rFonts w:cs="Arial"/>
        </w:rPr>
        <w:t xml:space="preserve">” </w:t>
      </w:r>
      <w:r w:rsidRPr="006C673E">
        <w:rPr>
          <w:rFonts w:cs="Arial"/>
        </w:rPr>
        <w:t xml:space="preserve">the </w:t>
      </w:r>
      <w:r>
        <w:rPr>
          <w:rFonts w:cs="Arial"/>
          <w:b/>
          <w:i/>
        </w:rPr>
        <w:t>ALL</w:t>
      </w:r>
      <w:r>
        <w:rPr>
          <w:rFonts w:cs="Arial"/>
        </w:rPr>
        <w:t xml:space="preserve"> cache framework sample solution </w:t>
      </w:r>
      <w:r w:rsidRPr="0086545F">
        <w:rPr>
          <w:rFonts w:ascii="Courier New" w:hAnsi="Courier New" w:cs="Courier New"/>
        </w:rPr>
        <w:t>Cache</w:t>
      </w:r>
      <w:r>
        <w:rPr>
          <w:rFonts w:ascii="Courier New" w:hAnsi="Courier New" w:cs="Courier New"/>
        </w:rPr>
        <w:t>FrameworkSample_ALL_</w:t>
      </w:r>
      <w:r w:rsidR="00DB703D">
        <w:rPr>
          <w:rFonts w:ascii="Courier New" w:hAnsi="Courier New" w:cs="Courier New"/>
        </w:rPr>
        <w:t>2020Q100</w:t>
      </w:r>
      <w:r w:rsidRPr="0086545F">
        <w:rPr>
          <w:rFonts w:ascii="Courier New" w:hAnsi="Courier New" w:cs="Courier New"/>
        </w:rPr>
        <w:t>.car</w:t>
      </w:r>
      <w:r>
        <w:rPr>
          <w:rFonts w:cs="Arial"/>
        </w:rPr>
        <w:t>.</w:t>
      </w:r>
    </w:p>
    <w:p w14:paraId="60D309F0" w14:textId="296ACD4C" w:rsidR="00F011A4" w:rsidRDefault="00F011A4" w:rsidP="00201CE5">
      <w:pPr>
        <w:pStyle w:val="CS-Bodytext"/>
        <w:numPr>
          <w:ilvl w:val="1"/>
          <w:numId w:val="23"/>
        </w:numPr>
        <w:rPr>
          <w:rFonts w:cs="Arial"/>
        </w:rPr>
      </w:pPr>
      <w:r>
        <w:rPr>
          <w:rFonts w:cs="Arial"/>
        </w:rPr>
        <w:t xml:space="preserve">[2b] </w:t>
      </w:r>
      <w:r w:rsidR="00DD72D2">
        <w:rPr>
          <w:rFonts w:cs="Arial"/>
        </w:rPr>
        <w:t xml:space="preserve">(Option 2) </w:t>
      </w:r>
      <w:r>
        <w:rPr>
          <w:rFonts w:cs="Arial"/>
        </w:rPr>
        <w:t>To import selected samples follow these steps:</w:t>
      </w:r>
    </w:p>
    <w:p w14:paraId="40F63714" w14:textId="52E2CC46" w:rsidR="00642F34" w:rsidRDefault="00642F34" w:rsidP="00201CE5">
      <w:pPr>
        <w:pStyle w:val="CS-Bodytext"/>
        <w:numPr>
          <w:ilvl w:val="2"/>
          <w:numId w:val="23"/>
        </w:numPr>
        <w:rPr>
          <w:rFonts w:cs="Arial"/>
        </w:rPr>
      </w:pPr>
      <w:r>
        <w:rPr>
          <w:rFonts w:cs="Arial"/>
        </w:rPr>
        <w:t>[</w:t>
      </w:r>
      <w:r w:rsidR="00F011A4">
        <w:rPr>
          <w:rFonts w:cs="Arial"/>
        </w:rPr>
        <w:t>2b.1</w:t>
      </w:r>
      <w:r>
        <w:rPr>
          <w:rFonts w:cs="Arial"/>
        </w:rPr>
        <w:t xml:space="preserve">] Right click on </w:t>
      </w:r>
      <w:r w:rsidR="00F011A4">
        <w:rPr>
          <w:rFonts w:cs="Arial"/>
        </w:rPr>
        <w:t xml:space="preserve">the root folder </w:t>
      </w:r>
      <w:r w:rsidR="00F011A4">
        <w:rPr>
          <w:rFonts w:ascii="Courier New" w:hAnsi="Courier New" w:cs="Courier New"/>
        </w:rPr>
        <w:t xml:space="preserve">(/) or </w:t>
      </w:r>
      <w:r w:rsidR="00277460">
        <w:rPr>
          <w:rFonts w:ascii="Courier New" w:hAnsi="Courier New" w:cs="Courier New"/>
        </w:rPr>
        <w:t>“</w:t>
      </w:r>
      <w:r w:rsidR="00F011A4">
        <w:rPr>
          <w:rFonts w:ascii="Courier New" w:hAnsi="Courier New" w:cs="Courier New"/>
        </w:rPr>
        <w:t>Desktop (username)</w:t>
      </w:r>
      <w:r w:rsidR="00277460">
        <w:rPr>
          <w:rFonts w:ascii="Courier New" w:hAnsi="Courier New" w:cs="Courier New"/>
        </w:rPr>
        <w:t>”</w:t>
      </w:r>
      <w:r w:rsidRPr="006C673E">
        <w:rPr>
          <w:rFonts w:cs="Arial"/>
        </w:rPr>
        <w:t xml:space="preserve"> </w:t>
      </w:r>
      <w:r>
        <w:rPr>
          <w:rFonts w:cs="Arial"/>
        </w:rPr>
        <w:t>and i</w:t>
      </w:r>
      <w:r w:rsidRPr="006C673E">
        <w:rPr>
          <w:rFonts w:cs="Arial"/>
        </w:rPr>
        <w:t xml:space="preserve">mport </w:t>
      </w:r>
      <w:r>
        <w:rPr>
          <w:rFonts w:cs="Arial"/>
        </w:rPr>
        <w:t xml:space="preserve">“with </w:t>
      </w:r>
      <w:r w:rsidRPr="00C65820">
        <w:rPr>
          <w:rFonts w:cs="Arial"/>
          <w:u w:val="single"/>
        </w:rPr>
        <w:t>overwrite</w:t>
      </w:r>
      <w:r>
        <w:rPr>
          <w:rFonts w:cs="Arial"/>
        </w:rPr>
        <w:t xml:space="preserve">” </w:t>
      </w:r>
      <w:r w:rsidRPr="006C673E">
        <w:rPr>
          <w:rFonts w:cs="Arial"/>
        </w:rPr>
        <w:t xml:space="preserve">the </w:t>
      </w:r>
      <w:r w:rsidRPr="007C417C">
        <w:rPr>
          <w:rFonts w:cs="Arial"/>
          <w:b/>
          <w:i/>
        </w:rPr>
        <w:t>Netezza</w:t>
      </w:r>
      <w:r>
        <w:rPr>
          <w:rFonts w:cs="Arial"/>
        </w:rPr>
        <w:t xml:space="preserve"> cache framework sample solution </w:t>
      </w:r>
      <w:r w:rsidRPr="0086545F">
        <w:rPr>
          <w:rFonts w:ascii="Courier New" w:hAnsi="Courier New" w:cs="Courier New"/>
        </w:rPr>
        <w:t>Cache</w:t>
      </w:r>
      <w:r w:rsidR="008F020E">
        <w:rPr>
          <w:rFonts w:ascii="Courier New" w:hAnsi="Courier New" w:cs="Courier New"/>
        </w:rPr>
        <w:t>FrameworkSample_Netezza_</w:t>
      </w:r>
      <w:r w:rsidR="00DB703D">
        <w:rPr>
          <w:rFonts w:ascii="Courier New" w:hAnsi="Courier New" w:cs="Courier New"/>
        </w:rPr>
        <w:t>2020Q100</w:t>
      </w:r>
      <w:r w:rsidRPr="0086545F">
        <w:rPr>
          <w:rFonts w:ascii="Courier New" w:hAnsi="Courier New" w:cs="Courier New"/>
        </w:rPr>
        <w:t>.car</w:t>
      </w:r>
      <w:r>
        <w:rPr>
          <w:rFonts w:cs="Arial"/>
        </w:rPr>
        <w:t>.</w:t>
      </w:r>
    </w:p>
    <w:p w14:paraId="40ABDB4C" w14:textId="2474555C" w:rsidR="00642F34" w:rsidRDefault="00642F34" w:rsidP="00201CE5">
      <w:pPr>
        <w:pStyle w:val="CS-Bodytext"/>
        <w:numPr>
          <w:ilvl w:val="2"/>
          <w:numId w:val="23"/>
        </w:numPr>
        <w:rPr>
          <w:rFonts w:cs="Arial"/>
        </w:rPr>
      </w:pPr>
      <w:r>
        <w:rPr>
          <w:rFonts w:cs="Arial"/>
        </w:rPr>
        <w:t>[</w:t>
      </w:r>
      <w:r w:rsidR="00F011A4">
        <w:rPr>
          <w:rFonts w:cs="Arial"/>
        </w:rPr>
        <w:t>2b.2</w:t>
      </w:r>
      <w:r>
        <w:rPr>
          <w:rFonts w:cs="Arial"/>
        </w:rPr>
        <w:t xml:space="preserve">] Right click on </w:t>
      </w:r>
      <w:r w:rsidR="00F011A4">
        <w:rPr>
          <w:rFonts w:cs="Arial"/>
        </w:rPr>
        <w:t xml:space="preserve">the root folder </w:t>
      </w:r>
      <w:r w:rsidR="00F011A4">
        <w:rPr>
          <w:rFonts w:ascii="Courier New" w:hAnsi="Courier New" w:cs="Courier New"/>
        </w:rPr>
        <w:t xml:space="preserve">(/) or </w:t>
      </w:r>
      <w:r w:rsidR="00277460">
        <w:rPr>
          <w:rFonts w:ascii="Courier New" w:hAnsi="Courier New" w:cs="Courier New"/>
        </w:rPr>
        <w:t>“</w:t>
      </w:r>
      <w:r w:rsidR="00F011A4">
        <w:rPr>
          <w:rFonts w:ascii="Courier New" w:hAnsi="Courier New" w:cs="Courier New"/>
        </w:rPr>
        <w:t>Desktop (username)</w:t>
      </w:r>
      <w:r w:rsidR="00277460">
        <w:rPr>
          <w:rFonts w:ascii="Courier New" w:hAnsi="Courier New" w:cs="Courier New"/>
        </w:rPr>
        <w:t>”</w:t>
      </w:r>
      <w:r w:rsidR="00F011A4" w:rsidRPr="006C673E">
        <w:rPr>
          <w:rFonts w:cs="Arial"/>
        </w:rPr>
        <w:t xml:space="preserve"> </w:t>
      </w:r>
      <w:r>
        <w:rPr>
          <w:rFonts w:cs="Arial"/>
        </w:rPr>
        <w:t>and i</w:t>
      </w:r>
      <w:r w:rsidRPr="006C673E">
        <w:rPr>
          <w:rFonts w:cs="Arial"/>
        </w:rPr>
        <w:t xml:space="preserve">mport </w:t>
      </w:r>
      <w:r>
        <w:rPr>
          <w:rFonts w:cs="Arial"/>
        </w:rPr>
        <w:t xml:space="preserve">“with </w:t>
      </w:r>
      <w:r w:rsidRPr="00C65820">
        <w:rPr>
          <w:rFonts w:cs="Arial"/>
          <w:u w:val="single"/>
        </w:rPr>
        <w:t>overwrite</w:t>
      </w:r>
      <w:r>
        <w:rPr>
          <w:rFonts w:cs="Arial"/>
        </w:rPr>
        <w:t xml:space="preserve">” </w:t>
      </w:r>
      <w:r w:rsidRPr="006C673E">
        <w:rPr>
          <w:rFonts w:cs="Arial"/>
        </w:rPr>
        <w:t xml:space="preserve">the </w:t>
      </w:r>
      <w:r>
        <w:rPr>
          <w:rFonts w:cs="Arial"/>
          <w:b/>
          <w:i/>
        </w:rPr>
        <w:t>Oracle</w:t>
      </w:r>
      <w:r>
        <w:rPr>
          <w:rFonts w:cs="Arial"/>
        </w:rPr>
        <w:t xml:space="preserve"> cache framework sample solution </w:t>
      </w:r>
      <w:r w:rsidRPr="0086545F">
        <w:rPr>
          <w:rFonts w:ascii="Courier New" w:hAnsi="Courier New" w:cs="Courier New"/>
        </w:rPr>
        <w:t>Cache</w:t>
      </w:r>
      <w:r w:rsidR="008F020E">
        <w:rPr>
          <w:rFonts w:ascii="Courier New" w:hAnsi="Courier New" w:cs="Courier New"/>
        </w:rPr>
        <w:t>FrameworkSample_Oracle_</w:t>
      </w:r>
      <w:r w:rsidR="00DB703D">
        <w:rPr>
          <w:rFonts w:ascii="Courier New" w:hAnsi="Courier New" w:cs="Courier New"/>
        </w:rPr>
        <w:t>2020Q100</w:t>
      </w:r>
      <w:r w:rsidRPr="0086545F">
        <w:rPr>
          <w:rFonts w:ascii="Courier New" w:hAnsi="Courier New" w:cs="Courier New"/>
        </w:rPr>
        <w:t>.car</w:t>
      </w:r>
      <w:r>
        <w:rPr>
          <w:rFonts w:cs="Arial"/>
        </w:rPr>
        <w:t>.</w:t>
      </w:r>
    </w:p>
    <w:p w14:paraId="1EDF32D9" w14:textId="4FBB4D50" w:rsidR="00F011A4" w:rsidRDefault="00F011A4" w:rsidP="00201CE5">
      <w:pPr>
        <w:pStyle w:val="CS-Bodytext"/>
        <w:numPr>
          <w:ilvl w:val="2"/>
          <w:numId w:val="23"/>
        </w:numPr>
        <w:rPr>
          <w:rFonts w:cs="Arial"/>
        </w:rPr>
      </w:pPr>
      <w:r>
        <w:rPr>
          <w:rFonts w:cs="Arial"/>
        </w:rPr>
        <w:lastRenderedPageBreak/>
        <w:t xml:space="preserve">[2b.3] Right click on the root folder </w:t>
      </w:r>
      <w:r>
        <w:rPr>
          <w:rFonts w:ascii="Courier New" w:hAnsi="Courier New" w:cs="Courier New"/>
        </w:rPr>
        <w:t xml:space="preserve">(/) or </w:t>
      </w:r>
      <w:r w:rsidR="00277460">
        <w:rPr>
          <w:rFonts w:ascii="Courier New" w:hAnsi="Courier New" w:cs="Courier New"/>
        </w:rPr>
        <w:t>“</w:t>
      </w:r>
      <w:r>
        <w:rPr>
          <w:rFonts w:ascii="Courier New" w:hAnsi="Courier New" w:cs="Courier New"/>
        </w:rPr>
        <w:t>Desktop (username)</w:t>
      </w:r>
      <w:r w:rsidR="00277460">
        <w:rPr>
          <w:rFonts w:ascii="Courier New" w:hAnsi="Courier New" w:cs="Courier New"/>
        </w:rPr>
        <w:t>”</w:t>
      </w:r>
      <w:r w:rsidRPr="006C673E">
        <w:rPr>
          <w:rFonts w:cs="Arial"/>
        </w:rPr>
        <w:t xml:space="preserve"> </w:t>
      </w:r>
      <w:r>
        <w:rPr>
          <w:rFonts w:cs="Arial"/>
        </w:rPr>
        <w:t>and i</w:t>
      </w:r>
      <w:r w:rsidRPr="006C673E">
        <w:rPr>
          <w:rFonts w:cs="Arial"/>
        </w:rPr>
        <w:t xml:space="preserve">mport </w:t>
      </w:r>
      <w:r>
        <w:rPr>
          <w:rFonts w:cs="Arial"/>
        </w:rPr>
        <w:t xml:space="preserve">“with </w:t>
      </w:r>
      <w:r w:rsidRPr="00C65820">
        <w:rPr>
          <w:rFonts w:cs="Arial"/>
          <w:u w:val="single"/>
        </w:rPr>
        <w:t>overwrite</w:t>
      </w:r>
      <w:r>
        <w:rPr>
          <w:rFonts w:cs="Arial"/>
        </w:rPr>
        <w:t xml:space="preserve">” </w:t>
      </w:r>
      <w:r w:rsidRPr="006C673E">
        <w:rPr>
          <w:rFonts w:cs="Arial"/>
        </w:rPr>
        <w:t xml:space="preserve">the </w:t>
      </w:r>
      <w:r>
        <w:rPr>
          <w:rFonts w:cs="Arial"/>
          <w:b/>
          <w:i/>
        </w:rPr>
        <w:t>SQL Server</w:t>
      </w:r>
      <w:r>
        <w:rPr>
          <w:rFonts w:cs="Arial"/>
        </w:rPr>
        <w:t xml:space="preserve"> cache framework sample solution </w:t>
      </w:r>
      <w:r w:rsidRPr="0086545F">
        <w:rPr>
          <w:rFonts w:ascii="Courier New" w:hAnsi="Courier New" w:cs="Courier New"/>
        </w:rPr>
        <w:t>Cache</w:t>
      </w:r>
      <w:r>
        <w:rPr>
          <w:rFonts w:ascii="Courier New" w:hAnsi="Courier New" w:cs="Courier New"/>
        </w:rPr>
        <w:t>FrameworkSample_SqlServer_</w:t>
      </w:r>
      <w:r w:rsidR="00DB703D">
        <w:rPr>
          <w:rFonts w:ascii="Courier New" w:hAnsi="Courier New" w:cs="Courier New"/>
        </w:rPr>
        <w:t>2020Q100</w:t>
      </w:r>
      <w:r w:rsidRPr="0086545F">
        <w:rPr>
          <w:rFonts w:ascii="Courier New" w:hAnsi="Courier New" w:cs="Courier New"/>
        </w:rPr>
        <w:t>.car</w:t>
      </w:r>
      <w:r>
        <w:rPr>
          <w:rFonts w:cs="Arial"/>
        </w:rPr>
        <w:t>.</w:t>
      </w:r>
    </w:p>
    <w:p w14:paraId="20F8195E" w14:textId="7757A8CB" w:rsidR="00F011A4" w:rsidRDefault="00F011A4" w:rsidP="00201CE5">
      <w:pPr>
        <w:pStyle w:val="CS-Bodytext"/>
        <w:numPr>
          <w:ilvl w:val="2"/>
          <w:numId w:val="23"/>
        </w:numPr>
        <w:rPr>
          <w:rFonts w:cs="Arial"/>
        </w:rPr>
      </w:pPr>
      <w:r>
        <w:rPr>
          <w:rFonts w:cs="Arial"/>
        </w:rPr>
        <w:t xml:space="preserve"> [2b.4] Right click on the root folder </w:t>
      </w:r>
      <w:r>
        <w:rPr>
          <w:rFonts w:ascii="Courier New" w:hAnsi="Courier New" w:cs="Courier New"/>
        </w:rPr>
        <w:t xml:space="preserve">(/) or </w:t>
      </w:r>
      <w:r w:rsidR="00277460">
        <w:rPr>
          <w:rFonts w:ascii="Courier New" w:hAnsi="Courier New" w:cs="Courier New"/>
        </w:rPr>
        <w:t>“</w:t>
      </w:r>
      <w:r>
        <w:rPr>
          <w:rFonts w:ascii="Courier New" w:hAnsi="Courier New" w:cs="Courier New"/>
        </w:rPr>
        <w:t>Desktop (username)</w:t>
      </w:r>
      <w:r w:rsidR="00277460">
        <w:rPr>
          <w:rFonts w:ascii="Courier New" w:hAnsi="Courier New" w:cs="Courier New"/>
        </w:rPr>
        <w:t>”</w:t>
      </w:r>
      <w:r w:rsidRPr="006C673E">
        <w:rPr>
          <w:rFonts w:cs="Arial"/>
        </w:rPr>
        <w:t xml:space="preserve"> </w:t>
      </w:r>
      <w:r>
        <w:rPr>
          <w:rFonts w:cs="Arial"/>
        </w:rPr>
        <w:t>and i</w:t>
      </w:r>
      <w:r w:rsidRPr="006C673E">
        <w:rPr>
          <w:rFonts w:cs="Arial"/>
        </w:rPr>
        <w:t xml:space="preserve">mport </w:t>
      </w:r>
      <w:r>
        <w:rPr>
          <w:rFonts w:cs="Arial"/>
        </w:rPr>
        <w:t xml:space="preserve">“with </w:t>
      </w:r>
      <w:r w:rsidRPr="00C65820">
        <w:rPr>
          <w:rFonts w:cs="Arial"/>
          <w:u w:val="single"/>
        </w:rPr>
        <w:t>overwrite</w:t>
      </w:r>
      <w:r>
        <w:rPr>
          <w:rFonts w:cs="Arial"/>
        </w:rPr>
        <w:t xml:space="preserve">” </w:t>
      </w:r>
      <w:r w:rsidRPr="006C673E">
        <w:rPr>
          <w:rFonts w:cs="Arial"/>
        </w:rPr>
        <w:t xml:space="preserve">the </w:t>
      </w:r>
      <w:r>
        <w:rPr>
          <w:rFonts w:cs="Arial"/>
          <w:b/>
          <w:i/>
        </w:rPr>
        <w:t>MemSql</w:t>
      </w:r>
      <w:r>
        <w:rPr>
          <w:rFonts w:cs="Arial"/>
        </w:rPr>
        <w:t xml:space="preserve"> cache framework sample solution </w:t>
      </w:r>
      <w:r w:rsidRPr="0086545F">
        <w:rPr>
          <w:rFonts w:ascii="Courier New" w:hAnsi="Courier New" w:cs="Courier New"/>
        </w:rPr>
        <w:t>Cache</w:t>
      </w:r>
      <w:r>
        <w:rPr>
          <w:rFonts w:ascii="Courier New" w:hAnsi="Courier New" w:cs="Courier New"/>
        </w:rPr>
        <w:t>FrameworkSample_MemSql_</w:t>
      </w:r>
      <w:r w:rsidR="00DB703D">
        <w:rPr>
          <w:rFonts w:ascii="Courier New" w:hAnsi="Courier New" w:cs="Courier New"/>
        </w:rPr>
        <w:t>2020Q100</w:t>
      </w:r>
      <w:r w:rsidRPr="0086545F">
        <w:rPr>
          <w:rFonts w:ascii="Courier New" w:hAnsi="Courier New" w:cs="Courier New"/>
        </w:rPr>
        <w:t>.car</w:t>
      </w:r>
      <w:r>
        <w:rPr>
          <w:rFonts w:cs="Arial"/>
        </w:rPr>
        <w:t>.</w:t>
      </w:r>
    </w:p>
    <w:p w14:paraId="1C08D511" w14:textId="2F88B975" w:rsidR="00642F34" w:rsidRDefault="00F011A4" w:rsidP="00201CE5">
      <w:pPr>
        <w:pStyle w:val="CS-Bodytext"/>
        <w:numPr>
          <w:ilvl w:val="2"/>
          <w:numId w:val="23"/>
        </w:numPr>
        <w:rPr>
          <w:rFonts w:cs="Arial"/>
        </w:rPr>
      </w:pPr>
      <w:r>
        <w:rPr>
          <w:rFonts w:cs="Arial"/>
        </w:rPr>
        <w:t xml:space="preserve"> </w:t>
      </w:r>
      <w:r w:rsidR="00642F34">
        <w:rPr>
          <w:rFonts w:cs="Arial"/>
        </w:rPr>
        <w:t>[</w:t>
      </w:r>
      <w:r>
        <w:rPr>
          <w:rFonts w:cs="Arial"/>
        </w:rPr>
        <w:t>2b.5</w:t>
      </w:r>
      <w:r w:rsidR="00642F34">
        <w:rPr>
          <w:rFonts w:cs="Arial"/>
        </w:rPr>
        <w:t xml:space="preserve">] Right click on </w:t>
      </w:r>
      <w:r>
        <w:rPr>
          <w:rFonts w:cs="Arial"/>
        </w:rPr>
        <w:t xml:space="preserve">the root folder </w:t>
      </w:r>
      <w:r>
        <w:rPr>
          <w:rFonts w:ascii="Courier New" w:hAnsi="Courier New" w:cs="Courier New"/>
        </w:rPr>
        <w:t xml:space="preserve">(/) or </w:t>
      </w:r>
      <w:r w:rsidR="00277460">
        <w:rPr>
          <w:rFonts w:ascii="Courier New" w:hAnsi="Courier New" w:cs="Courier New"/>
        </w:rPr>
        <w:t>“</w:t>
      </w:r>
      <w:r>
        <w:rPr>
          <w:rFonts w:ascii="Courier New" w:hAnsi="Courier New" w:cs="Courier New"/>
        </w:rPr>
        <w:t>Desktop (username)</w:t>
      </w:r>
      <w:r w:rsidR="00277460">
        <w:rPr>
          <w:rFonts w:ascii="Courier New" w:hAnsi="Courier New" w:cs="Courier New"/>
        </w:rPr>
        <w:t>”</w:t>
      </w:r>
      <w:r w:rsidRPr="006C673E">
        <w:rPr>
          <w:rFonts w:cs="Arial"/>
        </w:rPr>
        <w:t xml:space="preserve"> </w:t>
      </w:r>
      <w:r w:rsidR="00642F34">
        <w:rPr>
          <w:rFonts w:cs="Arial"/>
        </w:rPr>
        <w:t>and i</w:t>
      </w:r>
      <w:r w:rsidR="00642F34" w:rsidRPr="006C673E">
        <w:rPr>
          <w:rFonts w:cs="Arial"/>
        </w:rPr>
        <w:t xml:space="preserve">mport </w:t>
      </w:r>
      <w:r w:rsidR="00642F34">
        <w:rPr>
          <w:rFonts w:cs="Arial"/>
        </w:rPr>
        <w:t xml:space="preserve">“with </w:t>
      </w:r>
      <w:r w:rsidR="00642F34" w:rsidRPr="00C65820">
        <w:rPr>
          <w:rFonts w:cs="Arial"/>
          <w:u w:val="single"/>
        </w:rPr>
        <w:t>overwrite</w:t>
      </w:r>
      <w:r w:rsidR="00642F34">
        <w:rPr>
          <w:rFonts w:cs="Arial"/>
        </w:rPr>
        <w:t xml:space="preserve">” </w:t>
      </w:r>
      <w:r w:rsidR="00642F34" w:rsidRPr="006C673E">
        <w:rPr>
          <w:rFonts w:cs="Arial"/>
        </w:rPr>
        <w:t xml:space="preserve">the </w:t>
      </w:r>
      <w:r>
        <w:rPr>
          <w:rFonts w:cs="Arial"/>
          <w:b/>
          <w:i/>
        </w:rPr>
        <w:t>Postgres</w:t>
      </w:r>
      <w:r w:rsidR="00642F34">
        <w:rPr>
          <w:rFonts w:cs="Arial"/>
        </w:rPr>
        <w:t xml:space="preserve"> cache framework sample solution </w:t>
      </w:r>
      <w:r w:rsidR="00642F34" w:rsidRPr="0086545F">
        <w:rPr>
          <w:rFonts w:ascii="Courier New" w:hAnsi="Courier New" w:cs="Courier New"/>
        </w:rPr>
        <w:t>Cache</w:t>
      </w:r>
      <w:r w:rsidR="008F020E">
        <w:rPr>
          <w:rFonts w:ascii="Courier New" w:hAnsi="Courier New" w:cs="Courier New"/>
        </w:rPr>
        <w:t>FrameworkSample_</w:t>
      </w:r>
      <w:r>
        <w:rPr>
          <w:rFonts w:ascii="Courier New" w:hAnsi="Courier New" w:cs="Courier New"/>
        </w:rPr>
        <w:t>Postgres</w:t>
      </w:r>
      <w:r w:rsidR="008F020E">
        <w:rPr>
          <w:rFonts w:ascii="Courier New" w:hAnsi="Courier New" w:cs="Courier New"/>
        </w:rPr>
        <w:t>_</w:t>
      </w:r>
      <w:r w:rsidR="00DB703D">
        <w:rPr>
          <w:rFonts w:ascii="Courier New" w:hAnsi="Courier New" w:cs="Courier New"/>
        </w:rPr>
        <w:t>2020Q100</w:t>
      </w:r>
      <w:r w:rsidR="00642F34" w:rsidRPr="0086545F">
        <w:rPr>
          <w:rFonts w:ascii="Courier New" w:hAnsi="Courier New" w:cs="Courier New"/>
        </w:rPr>
        <w:t>.car</w:t>
      </w:r>
      <w:r w:rsidR="00642F34">
        <w:rPr>
          <w:rFonts w:cs="Arial"/>
        </w:rPr>
        <w:t>.</w:t>
      </w:r>
    </w:p>
    <w:p w14:paraId="19E2BA94" w14:textId="77777777" w:rsidR="00642F34" w:rsidRDefault="00642F34" w:rsidP="00201CE5">
      <w:pPr>
        <w:pStyle w:val="CS-Bodytext"/>
        <w:numPr>
          <w:ilvl w:val="0"/>
          <w:numId w:val="23"/>
        </w:numPr>
        <w:rPr>
          <w:rFonts w:cs="Arial"/>
        </w:rPr>
      </w:pPr>
      <w:r>
        <w:rPr>
          <w:rFonts w:cs="Arial"/>
        </w:rPr>
        <w:t>Set privileges</w:t>
      </w:r>
    </w:p>
    <w:p w14:paraId="2A1C8B98" w14:textId="77777777" w:rsidR="00642F34" w:rsidRDefault="00642F34" w:rsidP="00201CE5">
      <w:pPr>
        <w:pStyle w:val="CS-Bodytext"/>
        <w:numPr>
          <w:ilvl w:val="1"/>
          <w:numId w:val="23"/>
        </w:numPr>
        <w:rPr>
          <w:rFonts w:cs="Arial"/>
        </w:rPr>
      </w:pPr>
      <w:r>
        <w:rPr>
          <w:rFonts w:cs="Arial"/>
        </w:rPr>
        <w:t xml:space="preserve">[1] Set privileges on </w:t>
      </w:r>
      <w:r w:rsidRPr="0086545F">
        <w:rPr>
          <w:rFonts w:ascii="Courier New" w:hAnsi="Courier New" w:cs="Courier New"/>
        </w:rPr>
        <w:t>/shared/ASAssets</w:t>
      </w:r>
      <w:r>
        <w:rPr>
          <w:rFonts w:ascii="Courier New" w:hAnsi="Courier New" w:cs="Courier New"/>
        </w:rPr>
        <w:t>/CacheManagement</w:t>
      </w:r>
      <w:r>
        <w:rPr>
          <w:rFonts w:cs="Arial"/>
        </w:rPr>
        <w:t xml:space="preserve"> for the group “</w:t>
      </w:r>
      <w:r w:rsidRPr="005770C1">
        <w:rPr>
          <w:rFonts w:cs="Arial"/>
          <w:b/>
        </w:rPr>
        <w:t>all/composite</w:t>
      </w:r>
      <w:r>
        <w:rPr>
          <w:rFonts w:cs="Arial"/>
        </w:rPr>
        <w:t>” as READ EXECUTE SELECT and push down recursively as “make child resources look like this resource”.</w:t>
      </w:r>
    </w:p>
    <w:p w14:paraId="2424192B" w14:textId="77777777" w:rsidR="00642F34" w:rsidRDefault="00642F34" w:rsidP="00201CE5">
      <w:pPr>
        <w:pStyle w:val="CS-Bodytext"/>
        <w:numPr>
          <w:ilvl w:val="1"/>
          <w:numId w:val="23"/>
        </w:numPr>
        <w:rPr>
          <w:rFonts w:cs="Arial"/>
        </w:rPr>
      </w:pPr>
      <w:r>
        <w:rPr>
          <w:rFonts w:cs="Arial"/>
        </w:rPr>
        <w:t xml:space="preserve">[2] Set privileges on </w:t>
      </w:r>
      <w:r w:rsidRPr="0086545F">
        <w:rPr>
          <w:rFonts w:ascii="Courier New" w:hAnsi="Courier New" w:cs="Courier New"/>
        </w:rPr>
        <w:t>/</w:t>
      </w:r>
      <w:r>
        <w:rPr>
          <w:rFonts w:ascii="Courier New" w:hAnsi="Courier New" w:cs="Courier New"/>
        </w:rPr>
        <w:t>services/databases</w:t>
      </w:r>
      <w:r w:rsidRPr="0086545F">
        <w:rPr>
          <w:rFonts w:ascii="Courier New" w:hAnsi="Courier New" w:cs="Courier New"/>
        </w:rPr>
        <w:t>/ASAssets</w:t>
      </w:r>
      <w:r>
        <w:rPr>
          <w:rFonts w:ascii="Courier New" w:hAnsi="Courier New" w:cs="Courier New"/>
        </w:rPr>
        <w:t>/CacheManagement</w:t>
      </w:r>
      <w:r>
        <w:rPr>
          <w:rFonts w:cs="Arial"/>
        </w:rPr>
        <w:t xml:space="preserve"> for the group “</w:t>
      </w:r>
      <w:r w:rsidRPr="005770C1">
        <w:rPr>
          <w:rFonts w:cs="Arial"/>
          <w:b/>
        </w:rPr>
        <w:t>all/composite</w:t>
      </w:r>
      <w:r>
        <w:rPr>
          <w:rFonts w:cs="Arial"/>
        </w:rPr>
        <w:t>” as READ EXECUTE SELECT and push down recursively as “make child resources look like this resource”.</w:t>
      </w:r>
    </w:p>
    <w:p w14:paraId="3D4EC685" w14:textId="77777777" w:rsidR="00F011A4" w:rsidRDefault="00642F34" w:rsidP="00201CE5">
      <w:pPr>
        <w:pStyle w:val="ListParagraph"/>
        <w:numPr>
          <w:ilvl w:val="0"/>
          <w:numId w:val="23"/>
        </w:numPr>
        <w:spacing w:before="120" w:after="120" w:line="23" w:lineRule="atLeast"/>
        <w:contextualSpacing w:val="0"/>
        <w:rPr>
          <w:rFonts w:ascii="Arial" w:hAnsi="Arial" w:cs="Arial"/>
        </w:rPr>
      </w:pPr>
      <w:r w:rsidRPr="003B2DEF">
        <w:rPr>
          <w:rFonts w:ascii="Arial" w:hAnsi="Arial" w:cs="Arial"/>
        </w:rPr>
        <w:t xml:space="preserve">Initialize </w:t>
      </w:r>
      <w:r>
        <w:rPr>
          <w:rFonts w:ascii="Arial" w:hAnsi="Arial" w:cs="Arial"/>
        </w:rPr>
        <w:t xml:space="preserve">the administrative interface database.  This is a </w:t>
      </w:r>
      <w:r w:rsidR="00554D7C">
        <w:rPr>
          <w:rFonts w:ascii="Arial" w:hAnsi="Arial" w:cs="Arial"/>
        </w:rPr>
        <w:t>DV</w:t>
      </w:r>
      <w:r>
        <w:rPr>
          <w:rFonts w:ascii="Arial" w:hAnsi="Arial" w:cs="Arial"/>
        </w:rPr>
        <w:t xml:space="preserve"> internal data source that is used to point back to </w:t>
      </w:r>
      <w:r w:rsidR="00554D7C">
        <w:rPr>
          <w:rFonts w:ascii="Arial" w:hAnsi="Arial" w:cs="Arial"/>
        </w:rPr>
        <w:t>DV</w:t>
      </w:r>
      <w:r>
        <w:rPr>
          <w:rFonts w:ascii="Arial" w:hAnsi="Arial" w:cs="Arial"/>
        </w:rPr>
        <w:t xml:space="preserve">.  </w:t>
      </w:r>
    </w:p>
    <w:p w14:paraId="17E63D06" w14:textId="67818F39" w:rsidR="00642F34" w:rsidRPr="006B752C" w:rsidRDefault="00642F34" w:rsidP="00201CE5">
      <w:pPr>
        <w:pStyle w:val="ListParagraph"/>
        <w:numPr>
          <w:ilvl w:val="1"/>
          <w:numId w:val="23"/>
        </w:numPr>
        <w:spacing w:before="120" w:after="120" w:line="23" w:lineRule="atLeast"/>
        <w:contextualSpacing w:val="0"/>
        <w:rPr>
          <w:rFonts w:ascii="Arial" w:hAnsi="Arial" w:cs="Arial"/>
        </w:rPr>
      </w:pPr>
      <w:r>
        <w:rPr>
          <w:rFonts w:ascii="Arial" w:hAnsi="Arial" w:cs="Arial"/>
        </w:rPr>
        <w:t xml:space="preserve">Open the data source located at </w:t>
      </w:r>
      <w:r w:rsidRPr="006B752C">
        <w:rPr>
          <w:rFonts w:ascii="Courier New" w:hAnsi="Courier New" w:cs="Courier New"/>
        </w:rPr>
        <w:t>&lt;CF_Folder&gt;/Scripts/AdminInterface/CIS_Internal</w:t>
      </w:r>
      <w:r>
        <w:rPr>
          <w:rFonts w:ascii="Arial" w:hAnsi="Arial" w:cs="Arial"/>
        </w:rPr>
        <w:t xml:space="preserve"> and modify the connection parameters to point back to the </w:t>
      </w:r>
      <w:r w:rsidR="00554D7C">
        <w:rPr>
          <w:rFonts w:ascii="Arial" w:hAnsi="Arial" w:cs="Arial"/>
        </w:rPr>
        <w:t>DV</w:t>
      </w:r>
      <w:r>
        <w:rPr>
          <w:rFonts w:ascii="Arial" w:hAnsi="Arial" w:cs="Arial"/>
        </w:rPr>
        <w:t xml:space="preserve"> server that the scripts are installed on.  Use an admin user who has rights to execute and copy privileges.</w:t>
      </w:r>
      <w:r w:rsidR="00F011A4">
        <w:rPr>
          <w:rFonts w:ascii="Arial" w:hAnsi="Arial" w:cs="Arial"/>
        </w:rPr>
        <w:t xml:space="preserve">  </w:t>
      </w:r>
      <w:r w:rsidR="00967C23">
        <w:rPr>
          <w:rFonts w:ascii="Arial" w:hAnsi="Arial" w:cs="Arial"/>
        </w:rPr>
        <w:t>Typically,</w:t>
      </w:r>
      <w:r w:rsidR="00F011A4">
        <w:rPr>
          <w:rFonts w:ascii="Arial" w:hAnsi="Arial" w:cs="Arial"/>
        </w:rPr>
        <w:t xml:space="preserve"> all you need to do is change the port and password for “admin”</w:t>
      </w:r>
      <w:r w:rsidR="00A75374">
        <w:rPr>
          <w:rFonts w:ascii="Arial" w:hAnsi="Arial" w:cs="Arial"/>
        </w:rPr>
        <w:t xml:space="preserve"> or provide an equivalent admin type of user.</w:t>
      </w:r>
    </w:p>
    <w:p w14:paraId="76BFBDB5" w14:textId="77777777" w:rsidR="00642F34" w:rsidRDefault="00642F34" w:rsidP="00201CE5">
      <w:pPr>
        <w:pStyle w:val="CS-Bodytext"/>
        <w:numPr>
          <w:ilvl w:val="0"/>
          <w:numId w:val="23"/>
        </w:numPr>
        <w:rPr>
          <w:rFonts w:cs="Arial"/>
        </w:rPr>
      </w:pPr>
      <w:r w:rsidRPr="006B6275">
        <w:rPr>
          <w:rFonts w:cs="Arial"/>
        </w:rPr>
        <w:t>Proceed to “</w:t>
      </w:r>
      <w:hyperlink w:anchor="_How_to_Port" w:history="1">
        <w:r>
          <w:rPr>
            <w:rStyle w:val="Hyperlink"/>
            <w:rFonts w:cs="Arial"/>
          </w:rPr>
          <w:t>Configuring an Application Template</w:t>
        </w:r>
      </w:hyperlink>
      <w:r w:rsidRPr="006B6275">
        <w:rPr>
          <w:rFonts w:cs="Arial"/>
        </w:rPr>
        <w:t xml:space="preserve">” </w:t>
      </w:r>
      <w:r>
        <w:rPr>
          <w:rFonts w:cs="Arial"/>
        </w:rPr>
        <w:t>to</w:t>
      </w:r>
      <w:r w:rsidRPr="006B6275">
        <w:rPr>
          <w:rFonts w:cs="Arial"/>
        </w:rPr>
        <w:t xml:space="preserve"> </w:t>
      </w:r>
      <w:r>
        <w:rPr>
          <w:rFonts w:cs="Arial"/>
        </w:rPr>
        <w:t>configuring</w:t>
      </w:r>
      <w:r w:rsidRPr="006B6275">
        <w:rPr>
          <w:rFonts w:cs="Arial"/>
        </w:rPr>
        <w:t xml:space="preserve"> the cache scripts</w:t>
      </w:r>
      <w:r>
        <w:rPr>
          <w:rFonts w:cs="Arial"/>
        </w:rPr>
        <w:t>.</w:t>
      </w:r>
    </w:p>
    <w:p w14:paraId="34DDC13D" w14:textId="77777777" w:rsidR="00642F34" w:rsidRDefault="00642F34" w:rsidP="00201CE5">
      <w:pPr>
        <w:pStyle w:val="CS-Bodytext"/>
        <w:numPr>
          <w:ilvl w:val="0"/>
          <w:numId w:val="23"/>
        </w:numPr>
        <w:rPr>
          <w:rFonts w:cs="Arial"/>
        </w:rPr>
      </w:pPr>
      <w:r w:rsidRPr="006B6275">
        <w:rPr>
          <w:rFonts w:cs="Arial"/>
        </w:rPr>
        <w:t>Proceed to “</w:t>
      </w:r>
      <w:hyperlink w:anchor="_Configuring_the_Cache_1" w:history="1">
        <w:r>
          <w:rPr>
            <w:rStyle w:val="Hyperlink"/>
            <w:rFonts w:cs="Arial"/>
          </w:rPr>
          <w:t>Configuring the Cache Framework Sample</w:t>
        </w:r>
      </w:hyperlink>
      <w:r w:rsidRPr="006B6275">
        <w:rPr>
          <w:rFonts w:cs="Arial"/>
        </w:rPr>
        <w:t xml:space="preserve">” for </w:t>
      </w:r>
      <w:r>
        <w:rPr>
          <w:rFonts w:cs="Arial"/>
        </w:rPr>
        <w:t>configuring</w:t>
      </w:r>
      <w:r w:rsidRPr="006B6275">
        <w:rPr>
          <w:rFonts w:cs="Arial"/>
        </w:rPr>
        <w:t xml:space="preserve"> the </w:t>
      </w:r>
      <w:r>
        <w:rPr>
          <w:rFonts w:cs="Arial"/>
        </w:rPr>
        <w:t>sample.</w:t>
      </w:r>
    </w:p>
    <w:p w14:paraId="680B5C64" w14:textId="3585A1BE" w:rsidR="00E4347C" w:rsidRDefault="00642F34" w:rsidP="00642F34">
      <w:pPr>
        <w:pStyle w:val="CS-Bodytext"/>
        <w:numPr>
          <w:ilvl w:val="0"/>
          <w:numId w:val="21"/>
        </w:numPr>
      </w:pPr>
      <w:r w:rsidRPr="001A7586">
        <w:rPr>
          <w:rFonts w:cs="Arial"/>
        </w:rPr>
        <w:t xml:space="preserve">If not using one of the supported databases as a caching database, please contact your </w:t>
      </w:r>
      <w:r w:rsidR="00856E99">
        <w:rPr>
          <w:rFonts w:cs="Arial"/>
        </w:rPr>
        <w:t xml:space="preserve">PSG </w:t>
      </w:r>
      <w:r w:rsidRPr="001A7586">
        <w:rPr>
          <w:rFonts w:cs="Arial"/>
        </w:rPr>
        <w:t>account manager to engage the services of a</w:t>
      </w:r>
      <w:r w:rsidR="00856E99">
        <w:rPr>
          <w:rFonts w:cs="Arial"/>
        </w:rPr>
        <w:t xml:space="preserve"> PSG </w:t>
      </w:r>
      <w:r w:rsidRPr="001A7586">
        <w:rPr>
          <w:rFonts w:cs="Arial"/>
        </w:rPr>
        <w:t>engineer who may be able to update the solution to use your caching database type.</w:t>
      </w:r>
    </w:p>
    <w:p w14:paraId="2C349B2B" w14:textId="613D0169" w:rsidR="00CA57B2" w:rsidRPr="00524EE5" w:rsidRDefault="00CA57B2" w:rsidP="00524EE5">
      <w:pPr>
        <w:pStyle w:val="CS-Bodytext"/>
        <w:spacing w:line="360" w:lineRule="auto"/>
        <w:ind w:left="720"/>
        <w:rPr>
          <w:rFonts w:cs="Arial"/>
          <w:sz w:val="20"/>
        </w:rPr>
      </w:pPr>
    </w:p>
    <w:p w14:paraId="79318E8B" w14:textId="16EC4B64" w:rsidR="00CA57B2" w:rsidRDefault="00642F34" w:rsidP="00CA57B2">
      <w:pPr>
        <w:pStyle w:val="Heading1Numbered"/>
      </w:pPr>
      <w:bookmarkStart w:id="46" w:name="_Toc28966492"/>
      <w:r>
        <w:lastRenderedPageBreak/>
        <w:t>Configure Cache Framework</w:t>
      </w:r>
      <w:bookmarkEnd w:id="46"/>
    </w:p>
    <w:p w14:paraId="4CDD2C23" w14:textId="77777777" w:rsidR="00642F34" w:rsidRPr="00E05344" w:rsidRDefault="00642F34" w:rsidP="00642F34">
      <w:pPr>
        <w:rPr>
          <w:rFonts w:ascii="Arial" w:hAnsi="Arial" w:cs="Arial"/>
        </w:rPr>
      </w:pPr>
      <w:r w:rsidRPr="00E05344">
        <w:rPr>
          <w:rFonts w:ascii="Arial" w:hAnsi="Arial" w:cs="Arial"/>
        </w:rPr>
        <w:t>The following is a discussion on how</w:t>
      </w:r>
      <w:r>
        <w:rPr>
          <w:rFonts w:ascii="Arial" w:hAnsi="Arial" w:cs="Arial"/>
        </w:rPr>
        <w:t xml:space="preserve"> to configure a view using the cache framework</w:t>
      </w:r>
      <w:r w:rsidRPr="00E05344">
        <w:rPr>
          <w:rFonts w:ascii="Arial" w:hAnsi="Arial" w:cs="Arial"/>
        </w:rPr>
        <w:t>.</w:t>
      </w:r>
    </w:p>
    <w:p w14:paraId="5BF31753" w14:textId="77777777" w:rsidR="00642F34" w:rsidRPr="00E05344" w:rsidRDefault="00642F34" w:rsidP="00642F34">
      <w:pPr>
        <w:pStyle w:val="Heading2"/>
        <w:rPr>
          <w:color w:val="1F497D"/>
        </w:rPr>
      </w:pPr>
      <w:bookmarkStart w:id="47" w:name="_Toc411329507"/>
      <w:bookmarkStart w:id="48" w:name="_Toc28966493"/>
      <w:r>
        <w:rPr>
          <w:color w:val="1F497D"/>
        </w:rPr>
        <w:t>Introduction</w:t>
      </w:r>
      <w:bookmarkEnd w:id="47"/>
      <w:bookmarkEnd w:id="48"/>
    </w:p>
    <w:p w14:paraId="17D2B87A" w14:textId="2CA052B8" w:rsidR="00642F34" w:rsidRPr="003B2DEF" w:rsidRDefault="00642F34" w:rsidP="00642F34">
      <w:pPr>
        <w:pStyle w:val="ListParagraph"/>
        <w:spacing w:before="120" w:after="120" w:line="276" w:lineRule="auto"/>
        <w:ind w:left="360"/>
        <w:rPr>
          <w:rFonts w:ascii="Arial" w:hAnsi="Arial" w:cs="Arial"/>
        </w:rPr>
      </w:pPr>
      <w:r w:rsidRPr="003B2DEF">
        <w:rPr>
          <w:rFonts w:ascii="Arial" w:hAnsi="Arial" w:cs="Arial"/>
        </w:rPr>
        <w:t xml:space="preserve">The concept of porting an application template is to provide the ability to generate and deploy </w:t>
      </w:r>
      <w:r w:rsidR="00554D7C">
        <w:rPr>
          <w:rFonts w:ascii="Arial" w:hAnsi="Arial" w:cs="Arial"/>
        </w:rPr>
        <w:t>DV</w:t>
      </w:r>
      <w:r w:rsidRPr="003B2DEF">
        <w:rPr>
          <w:rFonts w:ascii="Arial" w:hAnsi="Arial" w:cs="Arial"/>
        </w:rPr>
        <w:t xml:space="preserve"> cache objects.  The application template provides all of the necessary hooks into the generic framework code for implementing and deploying cache resources.  It is important to understand that the application sets the context.  There are different perspectives that can be considered when defining the context.</w:t>
      </w:r>
    </w:p>
    <w:p w14:paraId="09FBD453" w14:textId="77777777" w:rsidR="00642F34" w:rsidRPr="003B2DEF" w:rsidRDefault="00642F34" w:rsidP="00201CE5">
      <w:pPr>
        <w:pStyle w:val="ListParagraph"/>
        <w:numPr>
          <w:ilvl w:val="0"/>
          <w:numId w:val="31"/>
        </w:numPr>
        <w:spacing w:before="120" w:after="120" w:line="276" w:lineRule="auto"/>
        <w:contextualSpacing w:val="0"/>
        <w:rPr>
          <w:rFonts w:ascii="Arial" w:hAnsi="Arial" w:cs="Arial"/>
        </w:rPr>
      </w:pPr>
      <w:r w:rsidRPr="003B2DEF">
        <w:rPr>
          <w:rFonts w:ascii="Arial" w:hAnsi="Arial" w:cs="Arial"/>
          <w:i/>
          <w:u w:val="single"/>
        </w:rPr>
        <w:t>Subject Area context</w:t>
      </w:r>
      <w:r w:rsidRPr="003B2DEF">
        <w:rPr>
          <w:rFonts w:ascii="Arial" w:hAnsi="Arial" w:cs="Arial"/>
        </w:rPr>
        <w:t xml:space="preserve"> – Conceptually, this is the better choice irrespective of whether there is one cache database or multiple.  By having an application configured for each subject area, it allows the audit log messages to be customized with same </w:t>
      </w:r>
      <w:r>
        <w:rPr>
          <w:rFonts w:ascii="Arial" w:hAnsi="Arial" w:cs="Arial"/>
        </w:rPr>
        <w:t>“</w:t>
      </w:r>
      <w:r w:rsidRPr="00BB63BF">
        <w:rPr>
          <w:rFonts w:ascii="Arial" w:hAnsi="Arial" w:cs="Arial"/>
          <w:i/>
        </w:rPr>
        <w:t>Organization Name</w:t>
      </w:r>
      <w:r>
        <w:rPr>
          <w:rFonts w:ascii="Arial" w:hAnsi="Arial" w:cs="Arial"/>
        </w:rPr>
        <w:t>”</w:t>
      </w:r>
      <w:r w:rsidRPr="003B2DEF">
        <w:rPr>
          <w:rFonts w:ascii="Arial" w:hAnsi="Arial" w:cs="Arial"/>
        </w:rPr>
        <w:t xml:space="preserve"> and </w:t>
      </w:r>
      <w:r>
        <w:rPr>
          <w:rFonts w:ascii="Arial" w:hAnsi="Arial" w:cs="Arial"/>
        </w:rPr>
        <w:t>“</w:t>
      </w:r>
      <w:r w:rsidRPr="00BB63BF">
        <w:rPr>
          <w:rFonts w:ascii="Arial" w:hAnsi="Arial" w:cs="Arial"/>
          <w:i/>
        </w:rPr>
        <w:t>Application Name</w:t>
      </w:r>
      <w:r>
        <w:rPr>
          <w:rFonts w:ascii="Arial" w:hAnsi="Arial" w:cs="Arial"/>
        </w:rPr>
        <w:t>”</w:t>
      </w:r>
      <w:r w:rsidRPr="003B2DEF">
        <w:rPr>
          <w:rFonts w:ascii="Arial" w:hAnsi="Arial" w:cs="Arial"/>
        </w:rPr>
        <w:t xml:space="preserve">.  In this scenario, the application will only see </w:t>
      </w:r>
      <w:r>
        <w:rPr>
          <w:rFonts w:ascii="Arial" w:hAnsi="Arial" w:cs="Arial"/>
        </w:rPr>
        <w:t>their</w:t>
      </w:r>
      <w:r w:rsidRPr="003B2DEF">
        <w:rPr>
          <w:rFonts w:ascii="Arial" w:hAnsi="Arial" w:cs="Arial"/>
        </w:rPr>
        <w:t xml:space="preserve"> audit log messages because the other messages are filtered out.  It also allows the application users to control their own list of cache resources separate from other applications within the CACHING_DATA table.  </w:t>
      </w:r>
    </w:p>
    <w:p w14:paraId="1D0D29E1" w14:textId="08C51D3D" w:rsidR="00642F34" w:rsidRDefault="00642F34" w:rsidP="00201CE5">
      <w:pPr>
        <w:pStyle w:val="ListParagraph"/>
        <w:numPr>
          <w:ilvl w:val="0"/>
          <w:numId w:val="31"/>
        </w:numPr>
        <w:spacing w:before="120" w:after="120" w:line="276" w:lineRule="auto"/>
        <w:contextualSpacing w:val="0"/>
        <w:rPr>
          <w:rFonts w:ascii="Arial" w:hAnsi="Arial" w:cs="Arial"/>
        </w:rPr>
      </w:pPr>
      <w:r w:rsidRPr="003B2DEF">
        <w:rPr>
          <w:rFonts w:ascii="Arial" w:hAnsi="Arial" w:cs="Arial"/>
          <w:i/>
          <w:u w:val="single"/>
        </w:rPr>
        <w:t>Target cache database context</w:t>
      </w:r>
      <w:r w:rsidRPr="003B2DEF">
        <w:rPr>
          <w:rFonts w:ascii="Arial" w:hAnsi="Arial" w:cs="Arial"/>
        </w:rPr>
        <w:t xml:space="preserve"> – Technically speaking only one context is required for each cache database being referenced in </w:t>
      </w:r>
      <w:r w:rsidR="00554D7C">
        <w:rPr>
          <w:rFonts w:ascii="Arial" w:hAnsi="Arial" w:cs="Arial"/>
        </w:rPr>
        <w:t>DV</w:t>
      </w:r>
      <w:r w:rsidRPr="003B2DEF">
        <w:rPr>
          <w:rFonts w:ascii="Arial" w:hAnsi="Arial" w:cs="Arial"/>
        </w:rPr>
        <w:t>.  This is true because the paths to the cache database are referenced in the “Constants” procedure.   However, this also means that all audit log messages will have the same Organization and Application Name and the list of cache resources will be within a single context thus there is no way to separate out the notion of different subjects.</w:t>
      </w:r>
    </w:p>
    <w:p w14:paraId="1D0C5948" w14:textId="77777777" w:rsidR="00642F34" w:rsidRPr="00642F34" w:rsidRDefault="00642F34" w:rsidP="00201CE5">
      <w:pPr>
        <w:pStyle w:val="CS-Bodytext"/>
        <w:numPr>
          <w:ilvl w:val="0"/>
          <w:numId w:val="31"/>
        </w:numPr>
        <w:rPr>
          <w:rFonts w:cs="Arial"/>
          <w:sz w:val="24"/>
        </w:rPr>
      </w:pPr>
      <w:r w:rsidRPr="00642F34">
        <w:rPr>
          <w:rFonts w:cs="Arial"/>
          <w:sz w:val="24"/>
        </w:rPr>
        <w:t>It is strongly advised that the view to be cache have a primary key index created on it (that includes the cache key column.) In any case, a column or combination of columns is required in order to uniquely identify a row of cached data.</w:t>
      </w:r>
    </w:p>
    <w:p w14:paraId="7DC9F000" w14:textId="77777777" w:rsidR="00642F34" w:rsidRPr="00642F34" w:rsidRDefault="00642F34" w:rsidP="00201CE5">
      <w:pPr>
        <w:pStyle w:val="CS-Bodytext"/>
        <w:numPr>
          <w:ilvl w:val="0"/>
          <w:numId w:val="31"/>
        </w:numPr>
        <w:rPr>
          <w:rFonts w:cs="Arial"/>
          <w:sz w:val="24"/>
        </w:rPr>
      </w:pPr>
      <w:r w:rsidRPr="00642F34">
        <w:rPr>
          <w:rFonts w:cs="Arial"/>
          <w:sz w:val="24"/>
        </w:rPr>
        <w:t>If the “last updated” type of incremental caching is going to be used, then an index on the “last updated” column(s) would be advisable as well.</w:t>
      </w:r>
    </w:p>
    <w:p w14:paraId="47092FD4" w14:textId="77777777" w:rsidR="00642F34" w:rsidRPr="00E05344" w:rsidRDefault="00642F34" w:rsidP="00642F34">
      <w:pPr>
        <w:pStyle w:val="Heading2"/>
        <w:rPr>
          <w:color w:val="1F497D"/>
        </w:rPr>
      </w:pPr>
      <w:bookmarkStart w:id="49" w:name="_How_to_Port"/>
      <w:bookmarkStart w:id="50" w:name="_Configuring_an_Application"/>
      <w:bookmarkStart w:id="51" w:name="_Toc411329508"/>
      <w:bookmarkStart w:id="52" w:name="_Toc28966494"/>
      <w:bookmarkEnd w:id="49"/>
      <w:bookmarkEnd w:id="50"/>
      <w:r>
        <w:rPr>
          <w:color w:val="1F497D"/>
        </w:rPr>
        <w:t>Configuring an Application Template</w:t>
      </w:r>
      <w:bookmarkEnd w:id="51"/>
      <w:bookmarkEnd w:id="52"/>
    </w:p>
    <w:p w14:paraId="467CAD5C" w14:textId="3D281382" w:rsidR="00642F34" w:rsidRPr="003B2DEF" w:rsidRDefault="00642F34" w:rsidP="00642F34">
      <w:pPr>
        <w:pStyle w:val="ListParagraph"/>
        <w:spacing w:before="60" w:after="60"/>
        <w:ind w:left="360"/>
        <w:rPr>
          <w:rFonts w:ascii="Arial" w:hAnsi="Arial" w:cs="Arial"/>
        </w:rPr>
      </w:pPr>
      <w:r>
        <w:rPr>
          <w:rFonts w:ascii="Arial" w:hAnsi="Arial" w:cs="Arial"/>
        </w:rPr>
        <w:t>Configuring a template</w:t>
      </w:r>
      <w:r w:rsidRPr="003B2DEF">
        <w:rPr>
          <w:rFonts w:ascii="Arial" w:hAnsi="Arial" w:cs="Arial"/>
        </w:rPr>
        <w:t xml:space="preserve"> is a one-time </w:t>
      </w:r>
      <w:r>
        <w:rPr>
          <w:rFonts w:ascii="Arial" w:hAnsi="Arial" w:cs="Arial"/>
        </w:rPr>
        <w:t>action that should be done by a</w:t>
      </w:r>
      <w:r w:rsidRPr="003B2DEF">
        <w:rPr>
          <w:rFonts w:ascii="Arial" w:hAnsi="Arial" w:cs="Arial"/>
        </w:rPr>
        <w:t xml:space="preserve"> </w:t>
      </w:r>
      <w:r w:rsidR="00554D7C">
        <w:rPr>
          <w:rFonts w:ascii="Arial" w:hAnsi="Arial" w:cs="Arial"/>
        </w:rPr>
        <w:t>DV</w:t>
      </w:r>
      <w:r w:rsidRPr="003B2DEF">
        <w:rPr>
          <w:rFonts w:ascii="Arial" w:hAnsi="Arial" w:cs="Arial"/>
        </w:rPr>
        <w:t xml:space="preserve"> architect with overall knowledge of the application and cache database target.</w:t>
      </w:r>
    </w:p>
    <w:p w14:paraId="381377FE" w14:textId="77777777" w:rsidR="00642F34" w:rsidRPr="003B2DEF" w:rsidRDefault="00642F34" w:rsidP="00642F34">
      <w:pPr>
        <w:pStyle w:val="ListParagraph"/>
        <w:spacing w:before="60" w:after="60"/>
        <w:ind w:left="360"/>
        <w:rPr>
          <w:rFonts w:ascii="Arial" w:hAnsi="Arial" w:cs="Arial"/>
        </w:rPr>
      </w:pPr>
    </w:p>
    <w:p w14:paraId="5DEF0F62" w14:textId="77777777" w:rsidR="00642F34" w:rsidRPr="003B2DEF" w:rsidRDefault="00642F34" w:rsidP="00201CE5">
      <w:pPr>
        <w:pStyle w:val="ListParagraph"/>
        <w:numPr>
          <w:ilvl w:val="0"/>
          <w:numId w:val="30"/>
        </w:numPr>
        <w:spacing w:before="120" w:after="120" w:line="23" w:lineRule="atLeast"/>
        <w:contextualSpacing w:val="0"/>
        <w:rPr>
          <w:rFonts w:ascii="Arial" w:hAnsi="Arial" w:cs="Arial"/>
        </w:rPr>
      </w:pPr>
      <w:r w:rsidRPr="003B2DEF">
        <w:rPr>
          <w:rFonts w:ascii="Arial" w:hAnsi="Arial" w:cs="Arial"/>
        </w:rPr>
        <w:t>Copy the application template applicable for your cache database type:</w:t>
      </w:r>
    </w:p>
    <w:p w14:paraId="372E00B6" w14:textId="77777777" w:rsidR="00642F34" w:rsidRPr="003B2DEF" w:rsidRDefault="00642F34" w:rsidP="00201CE5">
      <w:pPr>
        <w:pStyle w:val="ListParagraph"/>
        <w:numPr>
          <w:ilvl w:val="1"/>
          <w:numId w:val="30"/>
        </w:numPr>
        <w:spacing w:before="120" w:after="120" w:line="23" w:lineRule="atLeast"/>
        <w:contextualSpacing w:val="0"/>
        <w:rPr>
          <w:rFonts w:ascii="Arial" w:hAnsi="Arial" w:cs="Arial"/>
        </w:rPr>
      </w:pPr>
      <w:r w:rsidRPr="003B2DEF">
        <w:rPr>
          <w:rFonts w:ascii="Arial" w:hAnsi="Arial" w:cs="Arial"/>
        </w:rPr>
        <w:t>Oracle</w:t>
      </w:r>
      <w:r>
        <w:rPr>
          <w:rFonts w:ascii="Arial" w:hAnsi="Arial" w:cs="Arial"/>
        </w:rPr>
        <w:t>:</w:t>
      </w:r>
      <w:r w:rsidRPr="003B2DEF">
        <w:rPr>
          <w:rFonts w:ascii="Arial" w:hAnsi="Arial" w:cs="Arial"/>
        </w:rPr>
        <w:t xml:space="preserve"> </w:t>
      </w:r>
      <w:r>
        <w:rPr>
          <w:rFonts w:ascii="Arial" w:hAnsi="Arial" w:cs="Arial"/>
        </w:rPr>
        <w:tab/>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Pr>
          <w:rFonts w:cs="Arial"/>
        </w:rPr>
        <w:t>/</w:t>
      </w:r>
      <w:r w:rsidRPr="003B2DEF">
        <w:rPr>
          <w:rFonts w:ascii="Arial" w:hAnsi="Arial" w:cs="Arial"/>
        </w:rPr>
        <w:t>ApplicationTemplateOracle</w:t>
      </w:r>
    </w:p>
    <w:p w14:paraId="7ADE2559" w14:textId="77777777" w:rsidR="00642F34" w:rsidRPr="003B2DEF" w:rsidRDefault="00642F34" w:rsidP="00201CE5">
      <w:pPr>
        <w:pStyle w:val="ListParagraph"/>
        <w:numPr>
          <w:ilvl w:val="1"/>
          <w:numId w:val="30"/>
        </w:numPr>
        <w:spacing w:before="120" w:after="120" w:line="23" w:lineRule="atLeast"/>
        <w:contextualSpacing w:val="0"/>
        <w:rPr>
          <w:rFonts w:ascii="Arial" w:hAnsi="Arial" w:cs="Arial"/>
        </w:rPr>
      </w:pPr>
      <w:r w:rsidRPr="003B2DEF">
        <w:rPr>
          <w:rFonts w:ascii="Arial" w:hAnsi="Arial" w:cs="Arial"/>
        </w:rPr>
        <w:lastRenderedPageBreak/>
        <w:t>SQL Server</w:t>
      </w:r>
      <w:r>
        <w:rPr>
          <w:rFonts w:ascii="Arial" w:hAnsi="Arial" w:cs="Arial"/>
        </w:rPr>
        <w:t>:</w:t>
      </w:r>
      <w:r w:rsidRPr="003B2DEF">
        <w:rPr>
          <w:rFonts w:ascii="Arial" w:hAnsi="Arial" w:cs="Arial"/>
        </w:rPr>
        <w:t xml:space="preserve"> </w:t>
      </w:r>
      <w:r>
        <w:rPr>
          <w:rFonts w:ascii="Arial" w:hAnsi="Arial" w:cs="Arial"/>
        </w:rPr>
        <w:tab/>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sidRPr="003B2DEF">
        <w:rPr>
          <w:rFonts w:ascii="Arial" w:hAnsi="Arial" w:cs="Arial"/>
        </w:rPr>
        <w:t>/ApplicationTemplateSqlServer</w:t>
      </w:r>
    </w:p>
    <w:p w14:paraId="374BC25D" w14:textId="4BCBB306" w:rsidR="00642F34" w:rsidRDefault="00642F34" w:rsidP="00201CE5">
      <w:pPr>
        <w:pStyle w:val="ListParagraph"/>
        <w:numPr>
          <w:ilvl w:val="1"/>
          <w:numId w:val="30"/>
        </w:numPr>
        <w:spacing w:before="120" w:after="120" w:line="23" w:lineRule="atLeast"/>
        <w:contextualSpacing w:val="0"/>
        <w:rPr>
          <w:rFonts w:ascii="Arial" w:hAnsi="Arial" w:cs="Arial"/>
        </w:rPr>
      </w:pPr>
      <w:r w:rsidRPr="003B2DEF">
        <w:rPr>
          <w:rFonts w:ascii="Arial" w:hAnsi="Arial" w:cs="Arial"/>
        </w:rPr>
        <w:t>Netezza</w:t>
      </w:r>
      <w:r>
        <w:rPr>
          <w:rFonts w:ascii="Arial" w:hAnsi="Arial" w:cs="Arial"/>
        </w:rPr>
        <w:t>:</w:t>
      </w:r>
      <w:r w:rsidRPr="003B2DEF">
        <w:rPr>
          <w:rFonts w:ascii="Arial" w:hAnsi="Arial" w:cs="Arial"/>
        </w:rPr>
        <w:t xml:space="preserve"> </w:t>
      </w:r>
      <w:r>
        <w:rPr>
          <w:rFonts w:ascii="Arial" w:hAnsi="Arial" w:cs="Arial"/>
        </w:rPr>
        <w:tab/>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sidRPr="003B2DEF">
        <w:rPr>
          <w:rFonts w:ascii="Arial" w:hAnsi="Arial" w:cs="Arial"/>
        </w:rPr>
        <w:t>/ApplicationTemplateNetezza</w:t>
      </w:r>
    </w:p>
    <w:p w14:paraId="6B6F4A53" w14:textId="0861A377" w:rsidR="00B47257" w:rsidRPr="003B2DEF" w:rsidRDefault="00B47257" w:rsidP="00201CE5">
      <w:pPr>
        <w:pStyle w:val="ListParagraph"/>
        <w:numPr>
          <w:ilvl w:val="1"/>
          <w:numId w:val="30"/>
        </w:numPr>
        <w:spacing w:before="120" w:after="120" w:line="23" w:lineRule="atLeast"/>
        <w:contextualSpacing w:val="0"/>
        <w:rPr>
          <w:rFonts w:ascii="Arial" w:hAnsi="Arial" w:cs="Arial"/>
        </w:rPr>
      </w:pPr>
      <w:r>
        <w:rPr>
          <w:rFonts w:ascii="Arial" w:hAnsi="Arial" w:cs="Arial"/>
        </w:rPr>
        <w:t>MemSql:</w:t>
      </w:r>
      <w:r w:rsidRPr="003B2DEF">
        <w:rPr>
          <w:rFonts w:ascii="Arial" w:hAnsi="Arial" w:cs="Arial"/>
        </w:rPr>
        <w:t xml:space="preserve"> </w:t>
      </w:r>
      <w:r>
        <w:rPr>
          <w:rFonts w:ascii="Arial" w:hAnsi="Arial" w:cs="Arial"/>
        </w:rPr>
        <w:tab/>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sidRPr="003B2DEF">
        <w:rPr>
          <w:rFonts w:ascii="Arial" w:hAnsi="Arial" w:cs="Arial"/>
        </w:rPr>
        <w:t>/ApplicationTemplate</w:t>
      </w:r>
      <w:r>
        <w:rPr>
          <w:rFonts w:ascii="Arial" w:hAnsi="Arial" w:cs="Arial"/>
        </w:rPr>
        <w:t>MemSql</w:t>
      </w:r>
    </w:p>
    <w:p w14:paraId="71018126" w14:textId="641D2AA8" w:rsidR="00B47257" w:rsidRPr="003B2DEF" w:rsidRDefault="00B47257" w:rsidP="00201CE5">
      <w:pPr>
        <w:pStyle w:val="ListParagraph"/>
        <w:numPr>
          <w:ilvl w:val="1"/>
          <w:numId w:val="30"/>
        </w:numPr>
        <w:spacing w:before="120" w:after="120" w:line="23" w:lineRule="atLeast"/>
        <w:contextualSpacing w:val="0"/>
        <w:rPr>
          <w:rFonts w:ascii="Arial" w:hAnsi="Arial" w:cs="Arial"/>
        </w:rPr>
      </w:pPr>
      <w:r>
        <w:rPr>
          <w:rFonts w:ascii="Arial" w:hAnsi="Arial" w:cs="Arial"/>
        </w:rPr>
        <w:t>Postgres:</w:t>
      </w:r>
      <w:r w:rsidRPr="003B2DEF">
        <w:rPr>
          <w:rFonts w:ascii="Arial" w:hAnsi="Arial" w:cs="Arial"/>
        </w:rPr>
        <w:t xml:space="preserve"> </w:t>
      </w:r>
      <w:r>
        <w:rPr>
          <w:rFonts w:ascii="Arial" w:hAnsi="Arial" w:cs="Arial"/>
        </w:rPr>
        <w:tab/>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sidRPr="003B2DEF">
        <w:rPr>
          <w:rFonts w:ascii="Arial" w:hAnsi="Arial" w:cs="Arial"/>
        </w:rPr>
        <w:t>/ApplicationTemplate</w:t>
      </w:r>
      <w:r>
        <w:rPr>
          <w:rFonts w:ascii="Arial" w:hAnsi="Arial" w:cs="Arial"/>
        </w:rPr>
        <w:t>Postgres</w:t>
      </w:r>
    </w:p>
    <w:p w14:paraId="706C4D83" w14:textId="175A16E0" w:rsidR="00642F34" w:rsidRPr="003B2DEF" w:rsidRDefault="00642F34" w:rsidP="00201CE5">
      <w:pPr>
        <w:pStyle w:val="ListParagraph"/>
        <w:numPr>
          <w:ilvl w:val="1"/>
          <w:numId w:val="30"/>
        </w:numPr>
        <w:spacing w:before="120" w:after="120" w:line="23" w:lineRule="atLeast"/>
        <w:contextualSpacing w:val="0"/>
        <w:rPr>
          <w:rFonts w:ascii="Arial" w:hAnsi="Arial" w:cs="Arial"/>
        </w:rPr>
      </w:pPr>
      <w:r>
        <w:rPr>
          <w:rFonts w:ascii="Arial" w:hAnsi="Arial" w:cs="Arial"/>
        </w:rPr>
        <w:t>Copy and p</w:t>
      </w:r>
      <w:r w:rsidRPr="003B2DEF">
        <w:rPr>
          <w:rFonts w:ascii="Arial" w:hAnsi="Arial" w:cs="Arial"/>
        </w:rPr>
        <w:t>aste the folder into your own application</w:t>
      </w:r>
      <w:r w:rsidR="00967C23">
        <w:rPr>
          <w:rFonts w:ascii="Arial" w:hAnsi="Arial" w:cs="Arial"/>
        </w:rPr>
        <w:t xml:space="preserve"> project</w:t>
      </w:r>
      <w:r w:rsidRPr="003B2DEF">
        <w:rPr>
          <w:rFonts w:ascii="Arial" w:hAnsi="Arial" w:cs="Arial"/>
        </w:rPr>
        <w:t xml:space="preserve"> folder.</w:t>
      </w:r>
    </w:p>
    <w:p w14:paraId="05E691BB" w14:textId="70605A64" w:rsidR="00642F34" w:rsidRDefault="00642F34" w:rsidP="00201CE5">
      <w:pPr>
        <w:pStyle w:val="ListParagraph"/>
        <w:numPr>
          <w:ilvl w:val="2"/>
          <w:numId w:val="30"/>
        </w:numPr>
        <w:spacing w:before="120" w:after="120" w:line="23" w:lineRule="atLeast"/>
        <w:contextualSpacing w:val="0"/>
        <w:rPr>
          <w:rFonts w:ascii="Arial" w:hAnsi="Arial" w:cs="Arial"/>
        </w:rPr>
      </w:pPr>
      <w:r w:rsidRPr="003B2DEF">
        <w:rPr>
          <w:rFonts w:ascii="Arial" w:hAnsi="Arial" w:cs="Arial"/>
        </w:rPr>
        <w:t>Resources will automatically rebind to your folder location.</w:t>
      </w:r>
    </w:p>
    <w:p w14:paraId="3B78A29E" w14:textId="50A15110" w:rsidR="00967C23" w:rsidRPr="003B2DEF" w:rsidRDefault="00967C23" w:rsidP="00201CE5">
      <w:pPr>
        <w:pStyle w:val="ListParagraph"/>
        <w:numPr>
          <w:ilvl w:val="2"/>
          <w:numId w:val="30"/>
        </w:numPr>
        <w:spacing w:before="120" w:after="120" w:line="23" w:lineRule="atLeast"/>
        <w:contextualSpacing w:val="0"/>
        <w:rPr>
          <w:rFonts w:ascii="Arial" w:hAnsi="Arial" w:cs="Arial"/>
        </w:rPr>
      </w:pPr>
      <w:r>
        <w:rPr>
          <w:rFonts w:ascii="Arial" w:hAnsi="Arial" w:cs="Arial"/>
        </w:rPr>
        <w:t>It is “highly” recommended to copy the cache framework template within the top-level project folder so that the correct privileges are “pushed” down from that project folder allowing the developers to be able to execute the necessary API’s.   Additionally, the cache framework may create additional resources such as callback scripts, load scripts and staging views that all require proper privileges for users to be execute.</w:t>
      </w:r>
    </w:p>
    <w:p w14:paraId="79715F37" w14:textId="507966D8" w:rsidR="00642F34" w:rsidRPr="003B2DEF" w:rsidRDefault="00642F34" w:rsidP="00201CE5">
      <w:pPr>
        <w:pStyle w:val="ListParagraph"/>
        <w:numPr>
          <w:ilvl w:val="1"/>
          <w:numId w:val="30"/>
        </w:numPr>
        <w:spacing w:before="120" w:after="120" w:line="23" w:lineRule="atLeast"/>
        <w:contextualSpacing w:val="0"/>
        <w:rPr>
          <w:rFonts w:ascii="Arial" w:hAnsi="Arial" w:cs="Arial"/>
        </w:rPr>
      </w:pPr>
      <w:r w:rsidRPr="003B2DEF">
        <w:rPr>
          <w:rFonts w:ascii="Arial" w:hAnsi="Arial" w:cs="Arial"/>
        </w:rPr>
        <w:t xml:space="preserve">Rename the </w:t>
      </w:r>
      <w:r>
        <w:rPr>
          <w:rFonts w:ascii="Arial" w:hAnsi="Arial" w:cs="Arial"/>
        </w:rPr>
        <w:t xml:space="preserve">target “TG” </w:t>
      </w:r>
      <w:r w:rsidRPr="003B2DEF">
        <w:rPr>
          <w:rFonts w:ascii="Arial" w:hAnsi="Arial" w:cs="Arial"/>
        </w:rPr>
        <w:t>folder to meet your needs</w:t>
      </w:r>
      <w:r>
        <w:rPr>
          <w:rFonts w:ascii="Arial" w:hAnsi="Arial" w:cs="Arial"/>
        </w:rPr>
        <w:t xml:space="preserve"> which shall be known as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Pr>
          <w:rFonts w:ascii="Arial" w:hAnsi="Arial" w:cs="Arial"/>
        </w:rPr>
        <w:t xml:space="preserve"> throughout this document.</w:t>
      </w:r>
      <w:r w:rsidR="00757A36">
        <w:rPr>
          <w:rFonts w:ascii="Arial" w:hAnsi="Arial" w:cs="Arial"/>
        </w:rPr>
        <w:t xml:space="preserve">  For example, ApplicationTemplateOracle becomes CacheOracle</w:t>
      </w:r>
      <w:r w:rsidR="00913E0D">
        <w:rPr>
          <w:rFonts w:ascii="Arial" w:hAnsi="Arial" w:cs="Arial"/>
        </w:rPr>
        <w:t>Application or whatever name it is given.</w:t>
      </w:r>
    </w:p>
    <w:p w14:paraId="0D5EA83C" w14:textId="77777777" w:rsidR="00642F34" w:rsidRPr="003B2DEF" w:rsidRDefault="00642F34" w:rsidP="00201CE5">
      <w:pPr>
        <w:pStyle w:val="ListParagraph"/>
        <w:numPr>
          <w:ilvl w:val="0"/>
          <w:numId w:val="30"/>
        </w:numPr>
        <w:spacing w:before="120" w:after="120" w:line="23" w:lineRule="atLeast"/>
        <w:contextualSpacing w:val="0"/>
        <w:rPr>
          <w:rFonts w:ascii="Arial" w:hAnsi="Arial" w:cs="Arial"/>
        </w:rPr>
      </w:pPr>
      <w:r w:rsidRPr="003B2DEF">
        <w:rPr>
          <w:rFonts w:ascii="Arial" w:hAnsi="Arial" w:cs="Arial"/>
        </w:rPr>
        <w:t>Modify constants</w:t>
      </w:r>
    </w:p>
    <w:p w14:paraId="0368C4F7" w14:textId="501FCD26" w:rsidR="00642F34" w:rsidRPr="003B2DEF" w:rsidRDefault="00642F34" w:rsidP="00201CE5">
      <w:pPr>
        <w:pStyle w:val="ListParagraph"/>
        <w:numPr>
          <w:ilvl w:val="1"/>
          <w:numId w:val="30"/>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/Constants/</w:t>
      </w:r>
      <w:r w:rsidRPr="003B2DEF">
        <w:rPr>
          <w:rFonts w:ascii="Arial" w:hAnsi="Arial" w:cs="Arial"/>
          <w:b/>
          <w:i/>
        </w:rPr>
        <w:t>constants</w:t>
      </w:r>
    </w:p>
    <w:p w14:paraId="6558EFED" w14:textId="77777777" w:rsidR="00642F34" w:rsidRPr="003B2DEF" w:rsidRDefault="00642F34" w:rsidP="00201CE5">
      <w:pPr>
        <w:pStyle w:val="ListParagraph"/>
        <w:numPr>
          <w:ilvl w:val="1"/>
          <w:numId w:val="30"/>
        </w:numPr>
        <w:spacing w:before="120" w:after="120" w:line="23" w:lineRule="atLeast"/>
        <w:contextualSpacing w:val="0"/>
        <w:rPr>
          <w:rFonts w:ascii="Arial" w:hAnsi="Arial" w:cs="Arial"/>
        </w:rPr>
      </w:pPr>
      <w:r w:rsidRPr="003B2DEF">
        <w:rPr>
          <w:rFonts w:ascii="Arial" w:hAnsi="Arial" w:cs="Arial"/>
        </w:rPr>
        <w:t>Minimum constants to modify:</w:t>
      </w:r>
    </w:p>
    <w:p w14:paraId="1FF939C8" w14:textId="46F93C7E" w:rsidR="00642F34" w:rsidRPr="003B2DEF" w:rsidRDefault="00642F34" w:rsidP="00201CE5">
      <w:pPr>
        <w:pStyle w:val="ListParagraph"/>
        <w:numPr>
          <w:ilvl w:val="2"/>
          <w:numId w:val="30"/>
        </w:numPr>
        <w:spacing w:before="120" w:after="120" w:line="23" w:lineRule="atLeast"/>
        <w:contextualSpacing w:val="0"/>
        <w:rPr>
          <w:rFonts w:ascii="Arial" w:hAnsi="Arial" w:cs="Arial"/>
        </w:rPr>
      </w:pPr>
      <w:r w:rsidRPr="005D6E6F">
        <w:rPr>
          <w:rFonts w:ascii="Arial" w:hAnsi="Arial" w:cs="Arial"/>
          <w:b/>
          <w:i/>
        </w:rPr>
        <w:t>ApplicationBasePathConstant</w:t>
      </w:r>
      <w:r w:rsidRPr="003B2DEF">
        <w:rPr>
          <w:rFonts w:ascii="Arial" w:hAnsi="Arial" w:cs="Arial"/>
        </w:rPr>
        <w:t xml:space="preserve"> – the </w:t>
      </w:r>
      <w:r w:rsidR="00B47257">
        <w:rPr>
          <w:rFonts w:ascii="Arial" w:hAnsi="Arial" w:cs="Arial"/>
        </w:rPr>
        <w:t xml:space="preserve">full path </w:t>
      </w:r>
      <w:r w:rsidRPr="003B2DEF">
        <w:rPr>
          <w:rFonts w:ascii="Arial" w:hAnsi="Arial" w:cs="Arial"/>
        </w:rPr>
        <w:t>of your</w:t>
      </w:r>
      <w:r w:rsidR="00B47257">
        <w:rPr>
          <w:rFonts w:ascii="Arial" w:hAnsi="Arial" w:cs="Arial"/>
        </w:rPr>
        <w:t xml:space="preserve"> new</w:t>
      </w:r>
      <w:r w:rsidRPr="003B2DEF">
        <w:rPr>
          <w:rFonts w:ascii="Arial" w:hAnsi="Arial" w:cs="Arial"/>
        </w:rPr>
        <w:t xml:space="preserve"> application template folder.</w:t>
      </w:r>
    </w:p>
    <w:p w14:paraId="674D966C" w14:textId="77777777" w:rsidR="00642F34" w:rsidRPr="003B2DEF" w:rsidRDefault="00642F34" w:rsidP="00201CE5">
      <w:pPr>
        <w:pStyle w:val="ListParagraph"/>
        <w:numPr>
          <w:ilvl w:val="2"/>
          <w:numId w:val="30"/>
        </w:numPr>
        <w:spacing w:before="120" w:after="120" w:line="23" w:lineRule="atLeast"/>
        <w:contextualSpacing w:val="0"/>
        <w:rPr>
          <w:rFonts w:ascii="Arial" w:hAnsi="Arial" w:cs="Arial"/>
        </w:rPr>
      </w:pPr>
      <w:r w:rsidRPr="005D6E6F">
        <w:rPr>
          <w:rFonts w:ascii="Arial" w:hAnsi="Arial" w:cs="Arial"/>
          <w:b/>
          <w:i/>
        </w:rPr>
        <w:t>DEBUG_LEVEL</w:t>
      </w:r>
      <w:r w:rsidRPr="003B2DEF">
        <w:rPr>
          <w:rFonts w:ascii="Arial" w:hAnsi="Arial" w:cs="Arial"/>
        </w:rPr>
        <w:t xml:space="preserve"> – Set for DEBUG_LEVEL_INFO but it is recommended to set it to DEBUG_LEVEL_DEBUG until you are comfortable with how everything is working.</w:t>
      </w:r>
    </w:p>
    <w:p w14:paraId="2690A63F" w14:textId="77777777" w:rsidR="00642F34" w:rsidRPr="003B2DEF" w:rsidRDefault="00642F34" w:rsidP="00201CE5">
      <w:pPr>
        <w:pStyle w:val="ListParagraph"/>
        <w:numPr>
          <w:ilvl w:val="2"/>
          <w:numId w:val="30"/>
        </w:numPr>
        <w:spacing w:before="120" w:after="120" w:line="23" w:lineRule="atLeast"/>
        <w:contextualSpacing w:val="0"/>
        <w:rPr>
          <w:rFonts w:ascii="Arial" w:hAnsi="Arial" w:cs="Arial"/>
        </w:rPr>
      </w:pPr>
      <w:r w:rsidRPr="005D6E6F">
        <w:rPr>
          <w:rFonts w:ascii="Arial" w:hAnsi="Arial" w:cs="Arial"/>
          <w:b/>
          <w:i/>
        </w:rPr>
        <w:t>DEBUG_LOGGING_TYPE</w:t>
      </w:r>
      <w:r w:rsidRPr="003B2DEF">
        <w:rPr>
          <w:rFonts w:ascii="Arial" w:hAnsi="Arial" w:cs="Arial"/>
        </w:rPr>
        <w:t xml:space="preserve"> – Set to save to DB (AUDIT_LOG) and PRINT to the command line.  Remove PRINT to disable printing to command line.</w:t>
      </w:r>
    </w:p>
    <w:p w14:paraId="16467FC7" w14:textId="308FCC9C" w:rsidR="00642F34" w:rsidRPr="003B2DEF" w:rsidRDefault="00642F34" w:rsidP="00201CE5">
      <w:pPr>
        <w:pStyle w:val="ListParagraph"/>
        <w:numPr>
          <w:ilvl w:val="2"/>
          <w:numId w:val="30"/>
        </w:numPr>
        <w:spacing w:before="120" w:after="120" w:line="23" w:lineRule="atLeast"/>
        <w:contextualSpacing w:val="0"/>
        <w:rPr>
          <w:rFonts w:ascii="Arial" w:hAnsi="Arial" w:cs="Arial"/>
        </w:rPr>
      </w:pPr>
      <w:r w:rsidRPr="005D6E6F">
        <w:rPr>
          <w:rFonts w:ascii="Arial" w:hAnsi="Arial" w:cs="Arial"/>
          <w:b/>
          <w:i/>
        </w:rPr>
        <w:t>OrganizationName</w:t>
      </w:r>
      <w:r w:rsidRPr="003B2DEF">
        <w:rPr>
          <w:rFonts w:ascii="Arial" w:hAnsi="Arial" w:cs="Arial"/>
        </w:rPr>
        <w:t xml:space="preserve"> – The organization such as “</w:t>
      </w:r>
      <w:r w:rsidR="00B47257">
        <w:rPr>
          <w:rFonts w:ascii="Arial" w:hAnsi="Arial" w:cs="Arial"/>
        </w:rPr>
        <w:t>MyOrganization</w:t>
      </w:r>
      <w:r w:rsidRPr="003B2DEF">
        <w:rPr>
          <w:rFonts w:ascii="Arial" w:hAnsi="Arial" w:cs="Arial"/>
        </w:rPr>
        <w:t>”</w:t>
      </w:r>
    </w:p>
    <w:p w14:paraId="29A0B44F" w14:textId="6B3B2B8F" w:rsidR="00642F34" w:rsidRPr="003B2DEF" w:rsidRDefault="00642F34" w:rsidP="00201CE5">
      <w:pPr>
        <w:pStyle w:val="ListParagraph"/>
        <w:numPr>
          <w:ilvl w:val="2"/>
          <w:numId w:val="30"/>
        </w:numPr>
        <w:spacing w:before="120" w:after="120" w:line="23" w:lineRule="atLeast"/>
        <w:contextualSpacing w:val="0"/>
        <w:rPr>
          <w:rFonts w:ascii="Arial" w:hAnsi="Arial" w:cs="Arial"/>
        </w:rPr>
      </w:pPr>
      <w:r w:rsidRPr="005D6E6F">
        <w:rPr>
          <w:rFonts w:ascii="Arial" w:hAnsi="Arial" w:cs="Arial"/>
          <w:b/>
          <w:i/>
        </w:rPr>
        <w:t>ApplicationName</w:t>
      </w:r>
      <w:r w:rsidRPr="003B2DEF">
        <w:rPr>
          <w:rFonts w:ascii="Arial" w:hAnsi="Arial" w:cs="Arial"/>
        </w:rPr>
        <w:t xml:space="preserve"> – Your application name.  Recommend staying with architectural concepts such as Business Line/Business Area/Subject Area so that audit log messages can be correlated with folders in </w:t>
      </w:r>
      <w:r w:rsidR="00554D7C">
        <w:rPr>
          <w:rFonts w:ascii="Arial" w:hAnsi="Arial" w:cs="Arial"/>
        </w:rPr>
        <w:t>DV</w:t>
      </w:r>
      <w:r w:rsidRPr="003B2DEF">
        <w:rPr>
          <w:rFonts w:ascii="Arial" w:hAnsi="Arial" w:cs="Arial"/>
        </w:rPr>
        <w:t>.  Functional concept.</w:t>
      </w:r>
      <w:r w:rsidR="00967C23">
        <w:rPr>
          <w:rFonts w:ascii="Arial" w:hAnsi="Arial" w:cs="Arial"/>
        </w:rPr>
        <w:t xml:space="preserve">  The AUDIT_LOG table may be shared across various organizations and applications when they are using the same cache database.</w:t>
      </w:r>
    </w:p>
    <w:p w14:paraId="27E4AB26" w14:textId="38263055" w:rsidR="00B47257" w:rsidRPr="00B47257" w:rsidRDefault="00B47257" w:rsidP="00201CE5">
      <w:pPr>
        <w:pStyle w:val="ListParagraph"/>
        <w:numPr>
          <w:ilvl w:val="2"/>
          <w:numId w:val="30"/>
        </w:numPr>
        <w:spacing w:before="120" w:after="120" w:line="23" w:lineRule="atLeast"/>
        <w:contextualSpacing w:val="0"/>
        <w:rPr>
          <w:rFonts w:ascii="Arial" w:hAnsi="Arial" w:cs="Arial"/>
        </w:rPr>
      </w:pPr>
      <w:r w:rsidRPr="00B47257">
        <w:rPr>
          <w:rFonts w:ascii="Arial" w:hAnsi="Arial" w:cs="Arial"/>
          <w:b/>
          <w:i/>
        </w:rPr>
        <w:t>ApplicationScriptsBasePath</w:t>
      </w:r>
      <w:r w:rsidRPr="003B2DEF">
        <w:rPr>
          <w:rFonts w:ascii="Arial" w:hAnsi="Arial" w:cs="Arial"/>
        </w:rPr>
        <w:t xml:space="preserve"> – The </w:t>
      </w:r>
      <w:r>
        <w:rPr>
          <w:rFonts w:ascii="Arial" w:hAnsi="Arial" w:cs="Arial"/>
        </w:rPr>
        <w:t>DV</w:t>
      </w:r>
      <w:r w:rsidRPr="003B2DEF">
        <w:rPr>
          <w:rFonts w:ascii="Arial" w:hAnsi="Arial" w:cs="Arial"/>
        </w:rPr>
        <w:t xml:space="preserve"> </w:t>
      </w:r>
      <w:r>
        <w:rPr>
          <w:rFonts w:ascii="Arial" w:hAnsi="Arial" w:cs="Arial"/>
        </w:rPr>
        <w:t>s</w:t>
      </w:r>
      <w:r w:rsidRPr="00B47257">
        <w:rPr>
          <w:rFonts w:ascii="Arial" w:hAnsi="Arial" w:cs="Arial"/>
        </w:rPr>
        <w:t>cripts base path for this application.  Developer must have privileges to create</w:t>
      </w:r>
      <w:r w:rsidR="006F1CB0">
        <w:rPr>
          <w:rFonts w:ascii="Arial" w:hAnsi="Arial" w:cs="Arial"/>
        </w:rPr>
        <w:t xml:space="preserve"> and </w:t>
      </w:r>
      <w:r w:rsidRPr="00B47257">
        <w:rPr>
          <w:rFonts w:ascii="Arial" w:hAnsi="Arial" w:cs="Arial"/>
        </w:rPr>
        <w:t>delete resources.</w:t>
      </w:r>
      <w:r w:rsidR="00757A36">
        <w:rPr>
          <w:rFonts w:ascii="Arial" w:hAnsi="Arial" w:cs="Arial"/>
        </w:rPr>
        <w:t xml:space="preserve">  The default is </w:t>
      </w:r>
      <w:r w:rsidR="00757A36" w:rsidRPr="00757A36">
        <w:rPr>
          <w:rFonts w:ascii="Arial" w:hAnsi="Arial" w:cs="Arial"/>
        </w:rPr>
        <w:t>ApplicationBasePathConstant|| '/Scripts'</w:t>
      </w:r>
      <w:r w:rsidR="00757A36">
        <w:rPr>
          <w:rFonts w:ascii="Arial" w:hAnsi="Arial" w:cs="Arial"/>
        </w:rPr>
        <w:t xml:space="preserve"> </w:t>
      </w:r>
      <w:r w:rsidR="00757A36">
        <w:rPr>
          <w:rFonts w:ascii="Arial" w:hAnsi="Arial" w:cs="Arial"/>
        </w:rPr>
        <w:lastRenderedPageBreak/>
        <w:t>but it could be a hard-coded path.  It is recommended that it be inside the project folder so that privileges can be applied appropriately.</w:t>
      </w:r>
    </w:p>
    <w:p w14:paraId="6856C9CD" w14:textId="34366C6A" w:rsidR="00757A36" w:rsidRPr="003B2DEF" w:rsidRDefault="00757A36" w:rsidP="00201CE5">
      <w:pPr>
        <w:pStyle w:val="ListParagraph"/>
        <w:numPr>
          <w:ilvl w:val="2"/>
          <w:numId w:val="30"/>
        </w:numPr>
        <w:spacing w:before="120" w:after="120" w:line="23" w:lineRule="atLeast"/>
        <w:contextualSpacing w:val="0"/>
        <w:rPr>
          <w:rFonts w:ascii="Arial" w:hAnsi="Arial" w:cs="Arial"/>
        </w:rPr>
      </w:pPr>
      <w:r w:rsidRPr="00757A36">
        <w:rPr>
          <w:rFonts w:ascii="Arial" w:hAnsi="Arial" w:cs="Arial"/>
          <w:b/>
          <w:i/>
        </w:rPr>
        <w:t>ApplicationPkgQryTempDS</w:t>
      </w:r>
      <w:r>
        <w:rPr>
          <w:rFonts w:ascii="Arial" w:hAnsi="Arial" w:cs="Arial"/>
          <w:b/>
          <w:i/>
        </w:rPr>
        <w:t xml:space="preserve"> </w:t>
      </w:r>
      <w:r w:rsidRPr="003B2DEF">
        <w:rPr>
          <w:rFonts w:ascii="Arial" w:hAnsi="Arial" w:cs="Arial"/>
        </w:rPr>
        <w:t xml:space="preserve">– The </w:t>
      </w:r>
      <w:r>
        <w:rPr>
          <w:rFonts w:ascii="Arial" w:hAnsi="Arial" w:cs="Arial"/>
        </w:rPr>
        <w:t>DV</w:t>
      </w:r>
      <w:r w:rsidRPr="003B2DEF">
        <w:rPr>
          <w:rFonts w:ascii="Arial" w:hAnsi="Arial" w:cs="Arial"/>
        </w:rPr>
        <w:t xml:space="preserve"> </w:t>
      </w:r>
      <w:r>
        <w:rPr>
          <w:rFonts w:ascii="Arial" w:hAnsi="Arial" w:cs="Arial"/>
        </w:rPr>
        <w:t>c</w:t>
      </w:r>
      <w:r w:rsidRPr="00757A36">
        <w:rPr>
          <w:rFonts w:ascii="Arial" w:hAnsi="Arial" w:cs="Arial"/>
        </w:rPr>
        <w:t>ache data</w:t>
      </w:r>
      <w:r>
        <w:rPr>
          <w:rFonts w:ascii="Arial" w:hAnsi="Arial" w:cs="Arial"/>
        </w:rPr>
        <w:t xml:space="preserve"> </w:t>
      </w:r>
      <w:r w:rsidRPr="00757A36">
        <w:rPr>
          <w:rFonts w:ascii="Arial" w:hAnsi="Arial" w:cs="Arial"/>
        </w:rPr>
        <w:t>source path to rebind the packaged queries to.</w:t>
      </w:r>
      <w:r>
        <w:rPr>
          <w:rFonts w:ascii="Arial" w:hAnsi="Arial" w:cs="Arial"/>
        </w:rPr>
        <w:t xml:space="preserve">  This is the default </w:t>
      </w:r>
      <w:r w:rsidRPr="00757A36">
        <w:rPr>
          <w:rFonts w:ascii="Arial" w:hAnsi="Arial" w:cs="Arial"/>
        </w:rPr>
        <w:t>ApplicationPkgQryPath || '/TEMP_DS'</w:t>
      </w:r>
      <w:r>
        <w:rPr>
          <w:rFonts w:ascii="Arial" w:hAnsi="Arial" w:cs="Arial"/>
        </w:rPr>
        <w:t xml:space="preserve"> but it is recommended to set this path to your cache data source path.</w:t>
      </w:r>
    </w:p>
    <w:p w14:paraId="15320B53" w14:textId="1BE34CF2" w:rsidR="00642F34" w:rsidRPr="003B2DEF" w:rsidRDefault="00642F34" w:rsidP="00201CE5">
      <w:pPr>
        <w:pStyle w:val="ListParagraph"/>
        <w:numPr>
          <w:ilvl w:val="2"/>
          <w:numId w:val="30"/>
        </w:numPr>
        <w:spacing w:before="120" w:after="120" w:line="23" w:lineRule="atLeast"/>
        <w:contextualSpacing w:val="0"/>
        <w:rPr>
          <w:rFonts w:ascii="Arial" w:hAnsi="Arial" w:cs="Arial"/>
        </w:rPr>
      </w:pPr>
      <w:r w:rsidRPr="005D6E6F">
        <w:rPr>
          <w:rFonts w:ascii="Arial" w:hAnsi="Arial" w:cs="Arial"/>
          <w:b/>
          <w:i/>
        </w:rPr>
        <w:t>DefaultCacheDSPath</w:t>
      </w:r>
      <w:r w:rsidRPr="003B2DEF">
        <w:rPr>
          <w:rFonts w:ascii="Arial" w:hAnsi="Arial" w:cs="Arial"/>
        </w:rPr>
        <w:t xml:space="preserve"> – The </w:t>
      </w:r>
      <w:r w:rsidR="00554D7C">
        <w:rPr>
          <w:rFonts w:ascii="Arial" w:hAnsi="Arial" w:cs="Arial"/>
        </w:rPr>
        <w:t>DV</w:t>
      </w:r>
      <w:r w:rsidRPr="003B2DEF">
        <w:rPr>
          <w:rFonts w:ascii="Arial" w:hAnsi="Arial" w:cs="Arial"/>
        </w:rPr>
        <w:t xml:space="preserve"> path to the cache data source</w:t>
      </w:r>
      <w:r w:rsidR="00757A36">
        <w:rPr>
          <w:rFonts w:ascii="Arial" w:hAnsi="Arial" w:cs="Arial"/>
        </w:rPr>
        <w:t>.  Set the actual path to the data source.</w:t>
      </w:r>
    </w:p>
    <w:p w14:paraId="3BE933B6" w14:textId="53875822" w:rsidR="00642F34" w:rsidRPr="003B2DEF" w:rsidRDefault="00642F34" w:rsidP="00201CE5">
      <w:pPr>
        <w:pStyle w:val="ListParagraph"/>
        <w:numPr>
          <w:ilvl w:val="2"/>
          <w:numId w:val="30"/>
        </w:numPr>
        <w:spacing w:before="120" w:after="120" w:line="23" w:lineRule="atLeast"/>
        <w:contextualSpacing w:val="0"/>
        <w:rPr>
          <w:rFonts w:ascii="Arial" w:hAnsi="Arial" w:cs="Arial"/>
        </w:rPr>
      </w:pPr>
      <w:r w:rsidRPr="005D6E6F">
        <w:rPr>
          <w:rFonts w:ascii="Arial" w:hAnsi="Arial" w:cs="Arial"/>
          <w:b/>
          <w:i/>
        </w:rPr>
        <w:t>DefaultCacheDSCatalogName</w:t>
      </w:r>
      <w:r w:rsidRPr="003B2DEF">
        <w:rPr>
          <w:rFonts w:ascii="Arial" w:hAnsi="Arial" w:cs="Arial"/>
        </w:rPr>
        <w:t xml:space="preserve"> – The name of the catalog if applicable or NULL.</w:t>
      </w:r>
      <w:r w:rsidR="006F1CB0">
        <w:rPr>
          <w:rFonts w:ascii="Arial" w:hAnsi="Arial" w:cs="Arial"/>
        </w:rPr>
        <w:t xml:space="preserve">  For example, SQL Server will require a catalog.</w:t>
      </w:r>
    </w:p>
    <w:p w14:paraId="7C71AEAC" w14:textId="1098BDCC" w:rsidR="00642F34" w:rsidRPr="003B2DEF" w:rsidRDefault="00642F34" w:rsidP="00201CE5">
      <w:pPr>
        <w:pStyle w:val="ListParagraph"/>
        <w:numPr>
          <w:ilvl w:val="2"/>
          <w:numId w:val="30"/>
        </w:numPr>
        <w:spacing w:before="120" w:after="120" w:line="23" w:lineRule="atLeast"/>
        <w:contextualSpacing w:val="0"/>
        <w:rPr>
          <w:rFonts w:ascii="Arial" w:hAnsi="Arial" w:cs="Arial"/>
        </w:rPr>
      </w:pPr>
      <w:r w:rsidRPr="005D6E6F">
        <w:rPr>
          <w:rFonts w:ascii="Arial" w:hAnsi="Arial" w:cs="Arial"/>
          <w:b/>
          <w:i/>
        </w:rPr>
        <w:t>DefaultCacheDSSchemaName</w:t>
      </w:r>
      <w:r w:rsidRPr="003B2DEF">
        <w:rPr>
          <w:rFonts w:ascii="Arial" w:hAnsi="Arial" w:cs="Arial"/>
        </w:rPr>
        <w:t xml:space="preserve"> – The name of the schema</w:t>
      </w:r>
      <w:r w:rsidR="006F1CB0">
        <w:rPr>
          <w:rFonts w:ascii="Arial" w:hAnsi="Arial" w:cs="Arial"/>
        </w:rPr>
        <w:t xml:space="preserve"> if applicable or NULL</w:t>
      </w:r>
      <w:r w:rsidRPr="003B2DEF">
        <w:rPr>
          <w:rFonts w:ascii="Arial" w:hAnsi="Arial" w:cs="Arial"/>
        </w:rPr>
        <w:t>.</w:t>
      </w:r>
      <w:r w:rsidR="006F1CB0">
        <w:rPr>
          <w:rFonts w:ascii="Arial" w:hAnsi="Arial" w:cs="Arial"/>
        </w:rPr>
        <w:t xml:space="preserve">  For example, MemSql is null.</w:t>
      </w:r>
    </w:p>
    <w:p w14:paraId="3046E95B" w14:textId="4556B48E" w:rsidR="00642F34" w:rsidRDefault="00642F34" w:rsidP="00201CE5">
      <w:pPr>
        <w:pStyle w:val="ListParagraph"/>
        <w:numPr>
          <w:ilvl w:val="2"/>
          <w:numId w:val="30"/>
        </w:numPr>
        <w:spacing w:before="120" w:after="120" w:line="23" w:lineRule="atLeast"/>
        <w:contextualSpacing w:val="0"/>
        <w:rPr>
          <w:rFonts w:ascii="Arial" w:hAnsi="Arial" w:cs="Arial"/>
        </w:rPr>
      </w:pPr>
      <w:r w:rsidRPr="003B2DEF">
        <w:rPr>
          <w:rFonts w:ascii="Arial" w:hAnsi="Arial" w:cs="Arial"/>
        </w:rPr>
        <w:t xml:space="preserve">All other variables are optional and can be configured </w:t>
      </w:r>
      <w:r w:rsidR="00757A36">
        <w:rPr>
          <w:rFonts w:ascii="Arial" w:hAnsi="Arial" w:cs="Arial"/>
        </w:rPr>
        <w:t>as needed</w:t>
      </w:r>
      <w:r w:rsidRPr="003B2DEF">
        <w:rPr>
          <w:rFonts w:ascii="Arial" w:hAnsi="Arial" w:cs="Arial"/>
        </w:rPr>
        <w:t>.</w:t>
      </w:r>
      <w:r w:rsidR="006F1CB0">
        <w:rPr>
          <w:rFonts w:ascii="Arial" w:hAnsi="Arial" w:cs="Arial"/>
        </w:rPr>
        <w:t xml:space="preserve">  Some examples to consider otherwise use the defaults as they are set in the Constants procedure.</w:t>
      </w:r>
    </w:p>
    <w:p w14:paraId="14BC629F" w14:textId="6A4093C1" w:rsidR="00757A36" w:rsidRPr="00757A36" w:rsidRDefault="00757A36" w:rsidP="00201CE5">
      <w:pPr>
        <w:pStyle w:val="ListParagraph"/>
        <w:numPr>
          <w:ilvl w:val="3"/>
          <w:numId w:val="30"/>
        </w:numPr>
        <w:spacing w:before="120" w:after="120" w:line="23" w:lineRule="atLeast"/>
        <w:contextualSpacing w:val="0"/>
        <w:rPr>
          <w:rFonts w:ascii="Arial" w:hAnsi="Arial" w:cs="Arial"/>
        </w:rPr>
      </w:pPr>
      <w:r w:rsidRPr="00757A36">
        <w:rPr>
          <w:rFonts w:ascii="Arial" w:hAnsi="Arial" w:cs="Arial"/>
          <w:b/>
          <w:i/>
        </w:rPr>
        <w:t>DefaultCacheTablePrefix</w:t>
      </w:r>
      <w:r>
        <w:rPr>
          <w:rFonts w:ascii="Arial" w:hAnsi="Arial" w:cs="Arial"/>
        </w:rPr>
        <w:t xml:space="preserve"> – </w:t>
      </w:r>
      <w:r w:rsidRPr="00757A36">
        <w:rPr>
          <w:rFonts w:ascii="Arial" w:hAnsi="Arial" w:cs="Arial"/>
        </w:rPr>
        <w:t>NULL or short string like 'C_' to signify a cache database table prefix</w:t>
      </w:r>
    </w:p>
    <w:p w14:paraId="2D312979" w14:textId="5AC76885" w:rsidR="00757A36" w:rsidRPr="00757A36" w:rsidRDefault="00757A36" w:rsidP="00201CE5">
      <w:pPr>
        <w:pStyle w:val="ListParagraph"/>
        <w:numPr>
          <w:ilvl w:val="3"/>
          <w:numId w:val="30"/>
        </w:numPr>
        <w:spacing w:before="120" w:after="120" w:line="23" w:lineRule="atLeast"/>
        <w:contextualSpacing w:val="0"/>
        <w:rPr>
          <w:rFonts w:ascii="Arial" w:hAnsi="Arial" w:cs="Arial"/>
        </w:rPr>
      </w:pPr>
      <w:r w:rsidRPr="00757A36">
        <w:rPr>
          <w:rFonts w:ascii="Arial" w:hAnsi="Arial" w:cs="Arial"/>
          <w:b/>
          <w:i/>
        </w:rPr>
        <w:t>DefaultStageTablePrefix</w:t>
      </w:r>
      <w:r>
        <w:rPr>
          <w:rFonts w:ascii="Arial" w:hAnsi="Arial" w:cs="Arial"/>
        </w:rPr>
        <w:t xml:space="preserve"> – </w:t>
      </w:r>
      <w:r w:rsidRPr="00757A36">
        <w:rPr>
          <w:rFonts w:ascii="Arial" w:hAnsi="Arial" w:cs="Arial"/>
        </w:rPr>
        <w:t>A short string value such as 'S_' or 'STG_' to signify a staging table prefix.</w:t>
      </w:r>
    </w:p>
    <w:p w14:paraId="753B2E16" w14:textId="2C35E503" w:rsidR="00757A36" w:rsidRPr="00757A36" w:rsidRDefault="00757A36" w:rsidP="00201CE5">
      <w:pPr>
        <w:pStyle w:val="ListParagraph"/>
        <w:numPr>
          <w:ilvl w:val="3"/>
          <w:numId w:val="30"/>
        </w:numPr>
        <w:spacing w:before="120" w:after="120" w:line="23" w:lineRule="atLeast"/>
        <w:contextualSpacing w:val="0"/>
        <w:rPr>
          <w:rFonts w:ascii="Arial" w:hAnsi="Arial" w:cs="Arial"/>
        </w:rPr>
      </w:pPr>
      <w:r w:rsidRPr="00757A36">
        <w:rPr>
          <w:rFonts w:ascii="Arial" w:hAnsi="Arial" w:cs="Arial"/>
          <w:b/>
          <w:i/>
        </w:rPr>
        <w:t>DefaultCacheTableSuffix</w:t>
      </w:r>
      <w:r>
        <w:rPr>
          <w:rFonts w:ascii="Arial" w:hAnsi="Arial" w:cs="Arial"/>
        </w:rPr>
        <w:t xml:space="preserve"> – </w:t>
      </w:r>
      <w:r w:rsidRPr="00757A36">
        <w:rPr>
          <w:rFonts w:ascii="Arial" w:hAnsi="Arial" w:cs="Arial"/>
        </w:rPr>
        <w:t>NULL or short string like '_C' to signify a cache database table suffix</w:t>
      </w:r>
      <w:r>
        <w:rPr>
          <w:rFonts w:ascii="Arial" w:hAnsi="Arial" w:cs="Arial"/>
        </w:rPr>
        <w:t>.  This is not recommended.</w:t>
      </w:r>
    </w:p>
    <w:p w14:paraId="286A3D47" w14:textId="042AB3AA" w:rsidR="00757A36" w:rsidRPr="003B2DEF" w:rsidRDefault="00757A36" w:rsidP="00201CE5">
      <w:pPr>
        <w:pStyle w:val="ListParagraph"/>
        <w:numPr>
          <w:ilvl w:val="3"/>
          <w:numId w:val="30"/>
        </w:numPr>
        <w:spacing w:before="120" w:after="120" w:line="23" w:lineRule="atLeast"/>
        <w:contextualSpacing w:val="0"/>
        <w:rPr>
          <w:rFonts w:ascii="Arial" w:hAnsi="Arial" w:cs="Arial"/>
        </w:rPr>
      </w:pPr>
      <w:r w:rsidRPr="00757A36">
        <w:rPr>
          <w:rFonts w:ascii="Arial" w:hAnsi="Arial" w:cs="Arial"/>
          <w:b/>
          <w:i/>
        </w:rPr>
        <w:t>cachePollingInterval</w:t>
      </w:r>
      <w:r>
        <w:rPr>
          <w:rFonts w:ascii="Arial" w:hAnsi="Arial" w:cs="Arial"/>
        </w:rPr>
        <w:t xml:space="preserve"> – Currently set to 5000 milliseconds which is 5 seconds.  </w:t>
      </w:r>
      <w:r w:rsidRPr="00757A36">
        <w:rPr>
          <w:rFonts w:ascii="Arial" w:hAnsi="Arial" w:cs="Arial"/>
        </w:rPr>
        <w:t>Frequency (in ms) to poll for the cache refresh outcome.</w:t>
      </w:r>
    </w:p>
    <w:p w14:paraId="53C01E24" w14:textId="29090293" w:rsidR="001427A9" w:rsidRDefault="001427A9" w:rsidP="00201CE5">
      <w:pPr>
        <w:pStyle w:val="ListParagraph"/>
        <w:numPr>
          <w:ilvl w:val="0"/>
          <w:numId w:val="30"/>
        </w:numPr>
        <w:spacing w:before="120" w:after="120" w:line="23" w:lineRule="atLeast"/>
        <w:contextualSpacing w:val="0"/>
        <w:rPr>
          <w:rFonts w:ascii="Arial" w:hAnsi="Arial" w:cs="Arial"/>
        </w:rPr>
      </w:pPr>
      <w:r>
        <w:rPr>
          <w:rFonts w:ascii="Arial" w:hAnsi="Arial" w:cs="Arial"/>
        </w:rPr>
        <w:t>Initialize All Scripts</w:t>
      </w:r>
    </w:p>
    <w:p w14:paraId="3D0C5700" w14:textId="77777777" w:rsidR="001427A9" w:rsidRPr="003B2DEF" w:rsidRDefault="001427A9" w:rsidP="00201CE5">
      <w:pPr>
        <w:pStyle w:val="ListParagraph"/>
        <w:numPr>
          <w:ilvl w:val="1"/>
          <w:numId w:val="30"/>
        </w:numPr>
        <w:spacing w:before="120" w:after="120" w:line="23" w:lineRule="atLeast"/>
        <w:contextualSpacing w:val="0"/>
        <w:rPr>
          <w:rFonts w:ascii="Arial" w:hAnsi="Arial" w:cs="Arial"/>
        </w:rPr>
      </w:pPr>
      <w:r w:rsidRPr="003B2DEF">
        <w:rPr>
          <w:rFonts w:ascii="Arial" w:hAnsi="Arial" w:cs="Arial"/>
        </w:rPr>
        <w:t xml:space="preserve">Note: This only needs to be done during the initial </w:t>
      </w:r>
      <w:r>
        <w:rPr>
          <w:rFonts w:ascii="Arial" w:hAnsi="Arial" w:cs="Arial"/>
        </w:rPr>
        <w:t>configuration</w:t>
      </w:r>
      <w:r w:rsidRPr="003B2DEF">
        <w:rPr>
          <w:rFonts w:ascii="Arial" w:hAnsi="Arial" w:cs="Arial"/>
        </w:rPr>
        <w:t xml:space="preserve"> of the Cache Framework application </w:t>
      </w:r>
      <w:r>
        <w:rPr>
          <w:rFonts w:ascii="Arial" w:hAnsi="Arial" w:cs="Arial"/>
        </w:rPr>
        <w:t xml:space="preserve">template scripts. </w:t>
      </w:r>
    </w:p>
    <w:p w14:paraId="1D727DAF" w14:textId="77777777" w:rsidR="001427A9" w:rsidRPr="003B2DEF" w:rsidRDefault="001427A9" w:rsidP="00201CE5">
      <w:pPr>
        <w:pStyle w:val="ListParagraph"/>
        <w:numPr>
          <w:ilvl w:val="1"/>
          <w:numId w:val="30"/>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 xml:space="preserve">/Initialize </w:t>
      </w:r>
    </w:p>
    <w:p w14:paraId="760D89D1" w14:textId="1F8DF965" w:rsidR="00F31121" w:rsidRDefault="00F31121" w:rsidP="00201CE5">
      <w:pPr>
        <w:pStyle w:val="ListParagraph"/>
        <w:numPr>
          <w:ilvl w:val="1"/>
          <w:numId w:val="30"/>
        </w:numPr>
        <w:spacing w:before="120" w:after="120" w:line="23" w:lineRule="atLeast"/>
        <w:contextualSpacing w:val="0"/>
        <w:rPr>
          <w:rFonts w:ascii="Arial" w:hAnsi="Arial" w:cs="Arial"/>
        </w:rPr>
      </w:pPr>
      <w:r>
        <w:rPr>
          <w:rFonts w:ascii="Arial" w:hAnsi="Arial" w:cs="Arial"/>
          <w:b/>
          <w:i/>
          <w:iCs/>
        </w:rPr>
        <w:t>_</w:t>
      </w:r>
      <w:r w:rsidRPr="00F31121">
        <w:rPr>
          <w:rFonts w:ascii="Arial" w:hAnsi="Arial" w:cs="Arial"/>
          <w:b/>
          <w:i/>
          <w:iCs/>
        </w:rPr>
        <w:t>Execute</w:t>
      </w:r>
      <w:r>
        <w:rPr>
          <w:rFonts w:ascii="Arial" w:hAnsi="Arial" w:cs="Arial"/>
          <w:b/>
          <w:i/>
          <w:iCs/>
        </w:rPr>
        <w:t>_</w:t>
      </w:r>
      <w:r>
        <w:rPr>
          <w:rFonts w:ascii="Arial" w:hAnsi="Arial" w:cs="Arial"/>
          <w:b/>
          <w:i/>
        </w:rPr>
        <w:t>All_Scripts</w:t>
      </w:r>
      <w:r w:rsidRPr="003B2DEF">
        <w:rPr>
          <w:rFonts w:ascii="Arial" w:hAnsi="Arial" w:cs="Arial"/>
        </w:rPr>
        <w:t xml:space="preserve"> – </w:t>
      </w:r>
      <w:r>
        <w:rPr>
          <w:rFonts w:ascii="Arial" w:hAnsi="Arial" w:cs="Arial"/>
        </w:rPr>
        <w:t>This will execute all initialization scripts in order.</w:t>
      </w:r>
    </w:p>
    <w:p w14:paraId="77C69B02" w14:textId="77777777" w:rsidR="00F31121" w:rsidRPr="003B2DEF" w:rsidRDefault="00F31121" w:rsidP="00201CE5">
      <w:pPr>
        <w:pStyle w:val="ListParagraph"/>
        <w:numPr>
          <w:ilvl w:val="2"/>
          <w:numId w:val="30"/>
        </w:numPr>
        <w:spacing w:before="120" w:after="120" w:line="23" w:lineRule="atLeast"/>
        <w:contextualSpacing w:val="0"/>
        <w:rPr>
          <w:rFonts w:ascii="Arial" w:hAnsi="Arial" w:cs="Arial"/>
        </w:rPr>
      </w:pPr>
      <w:r w:rsidRPr="00E470DB">
        <w:rPr>
          <w:rFonts w:ascii="Arial" w:hAnsi="Arial" w:cs="Arial"/>
          <w:b/>
          <w:i/>
          <w:u w:val="single"/>
        </w:rPr>
        <w:t>CAUTION</w:t>
      </w:r>
      <w:r w:rsidRPr="003B2DEF">
        <w:rPr>
          <w:rFonts w:ascii="Arial" w:hAnsi="Arial" w:cs="Arial"/>
        </w:rPr>
        <w:t xml:space="preserve">: </w:t>
      </w:r>
    </w:p>
    <w:p w14:paraId="19359E41" w14:textId="5C9A81AA" w:rsidR="00F31121" w:rsidRDefault="00F31121" w:rsidP="00201CE5">
      <w:pPr>
        <w:pStyle w:val="ListParagraph"/>
        <w:numPr>
          <w:ilvl w:val="3"/>
          <w:numId w:val="30"/>
        </w:numPr>
        <w:spacing w:before="120" w:after="120" w:line="23" w:lineRule="atLeast"/>
        <w:contextualSpacing w:val="0"/>
        <w:rPr>
          <w:rFonts w:ascii="Arial" w:hAnsi="Arial" w:cs="Arial"/>
        </w:rPr>
      </w:pPr>
      <w:r w:rsidRPr="003B2DEF">
        <w:rPr>
          <w:rFonts w:ascii="Arial" w:hAnsi="Arial" w:cs="Arial"/>
        </w:rPr>
        <w:t xml:space="preserve">If multiple “application” folders are sharing the same cache database, then this initialization step </w:t>
      </w:r>
      <w:r w:rsidRPr="00A304F0">
        <w:rPr>
          <w:rFonts w:ascii="Arial" w:hAnsi="Arial" w:cs="Arial"/>
          <w:u w:val="single"/>
        </w:rPr>
        <w:t xml:space="preserve">only </w:t>
      </w:r>
      <w:r w:rsidR="00A304F0" w:rsidRPr="00A304F0">
        <w:rPr>
          <w:rFonts w:ascii="Arial" w:hAnsi="Arial" w:cs="Arial"/>
          <w:u w:val="single"/>
        </w:rPr>
        <w:t>should</w:t>
      </w:r>
      <w:r w:rsidRPr="00A304F0">
        <w:rPr>
          <w:rFonts w:ascii="Arial" w:hAnsi="Arial" w:cs="Arial"/>
          <w:u w:val="single"/>
        </w:rPr>
        <w:t xml:space="preserve"> be done once</w:t>
      </w:r>
      <w:r w:rsidRPr="003B2DEF">
        <w:rPr>
          <w:rFonts w:ascii="Arial" w:hAnsi="Arial" w:cs="Arial"/>
        </w:rPr>
        <w:t xml:space="preserve"> for the </w:t>
      </w:r>
      <w:r>
        <w:rPr>
          <w:rFonts w:ascii="Arial" w:hAnsi="Arial" w:cs="Arial"/>
        </w:rPr>
        <w:t>configuration</w:t>
      </w:r>
      <w:r w:rsidRPr="003B2DEF">
        <w:rPr>
          <w:rFonts w:ascii="Arial" w:hAnsi="Arial" w:cs="Arial"/>
        </w:rPr>
        <w:t xml:space="preserve"> of the first application.  Any subsequent execution of these scripts will result in dropping and recreating existing database objects and thus “DELETING” other application metadata.</w:t>
      </w:r>
    </w:p>
    <w:p w14:paraId="25FFC151" w14:textId="62C9E7D0" w:rsidR="00F31121" w:rsidRPr="003B2DEF" w:rsidRDefault="00F31121" w:rsidP="00201CE5">
      <w:pPr>
        <w:pStyle w:val="ListParagraph"/>
        <w:numPr>
          <w:ilvl w:val="3"/>
          <w:numId w:val="30"/>
        </w:numPr>
        <w:spacing w:before="120" w:after="120" w:line="23" w:lineRule="atLeast"/>
        <w:contextualSpacing w:val="0"/>
        <w:rPr>
          <w:rFonts w:ascii="Arial" w:hAnsi="Arial" w:cs="Arial"/>
        </w:rPr>
      </w:pPr>
      <w:r>
        <w:rPr>
          <w:rFonts w:ascii="Arial" w:hAnsi="Arial" w:cs="Arial"/>
        </w:rPr>
        <w:lastRenderedPageBreak/>
        <w:t>If this is the case, then only execute the “RebindPackagedQueries” script for each new cache application folder that uses the same cache database as other applications.</w:t>
      </w:r>
    </w:p>
    <w:p w14:paraId="65C9C530" w14:textId="0142ABB5" w:rsidR="00F31121" w:rsidRDefault="00F31121" w:rsidP="00201CE5">
      <w:pPr>
        <w:pStyle w:val="ListParagraph"/>
        <w:numPr>
          <w:ilvl w:val="2"/>
          <w:numId w:val="30"/>
        </w:numPr>
        <w:spacing w:before="120" w:after="120" w:line="23" w:lineRule="atLeast"/>
        <w:contextualSpacing w:val="0"/>
        <w:rPr>
          <w:rFonts w:ascii="Arial" w:hAnsi="Arial" w:cs="Arial"/>
        </w:rPr>
      </w:pPr>
      <w:r>
        <w:rPr>
          <w:rFonts w:ascii="Arial" w:hAnsi="Arial" w:cs="Arial"/>
        </w:rPr>
        <w:t xml:space="preserve">Input:  </w:t>
      </w:r>
      <w:r w:rsidR="001427A9" w:rsidRPr="001427A9">
        <w:rPr>
          <w:rFonts w:ascii="Arial" w:hAnsi="Arial" w:cs="Arial"/>
        </w:rPr>
        <w:t>Drop_Tables_Before_Creating</w:t>
      </w:r>
    </w:p>
    <w:p w14:paraId="3C960690" w14:textId="77777777" w:rsidR="00F31121" w:rsidRDefault="00F31121" w:rsidP="00201CE5">
      <w:pPr>
        <w:pStyle w:val="ListParagraph"/>
        <w:numPr>
          <w:ilvl w:val="3"/>
          <w:numId w:val="30"/>
        </w:numPr>
        <w:spacing w:before="120" w:after="120" w:line="23" w:lineRule="atLeast"/>
        <w:contextualSpacing w:val="0"/>
        <w:rPr>
          <w:rFonts w:ascii="Arial" w:hAnsi="Arial" w:cs="Arial"/>
        </w:rPr>
      </w:pPr>
      <w:r>
        <w:rPr>
          <w:rFonts w:ascii="Arial" w:hAnsi="Arial" w:cs="Arial"/>
        </w:rPr>
        <w:t>1</w:t>
      </w:r>
      <w:r w:rsidR="001427A9" w:rsidRPr="001427A9">
        <w:rPr>
          <w:rFonts w:ascii="Arial" w:hAnsi="Arial" w:cs="Arial"/>
        </w:rPr>
        <w:t xml:space="preserve">=drop table/sequence before creating.  </w:t>
      </w:r>
    </w:p>
    <w:p w14:paraId="2BBEED2F" w14:textId="6286855F" w:rsidR="001427A9" w:rsidRDefault="001427A9" w:rsidP="00201CE5">
      <w:pPr>
        <w:pStyle w:val="ListParagraph"/>
        <w:numPr>
          <w:ilvl w:val="3"/>
          <w:numId w:val="30"/>
        </w:numPr>
        <w:spacing w:before="120" w:after="120" w:line="23" w:lineRule="atLeast"/>
        <w:contextualSpacing w:val="0"/>
        <w:rPr>
          <w:rFonts w:ascii="Arial" w:hAnsi="Arial" w:cs="Arial"/>
        </w:rPr>
      </w:pPr>
      <w:r w:rsidRPr="001427A9">
        <w:rPr>
          <w:rFonts w:ascii="Arial" w:hAnsi="Arial" w:cs="Arial"/>
        </w:rPr>
        <w:t>0=do not drop table/sequence before creating</w:t>
      </w:r>
    </w:p>
    <w:p w14:paraId="5DB77D27" w14:textId="28635191" w:rsidR="00F31121" w:rsidRDefault="00F31121" w:rsidP="00201CE5">
      <w:pPr>
        <w:pStyle w:val="ListParagraph"/>
        <w:numPr>
          <w:ilvl w:val="1"/>
          <w:numId w:val="30"/>
        </w:numPr>
        <w:spacing w:before="120" w:after="120" w:line="23" w:lineRule="atLeast"/>
        <w:contextualSpacing w:val="0"/>
        <w:rPr>
          <w:rFonts w:ascii="Arial" w:hAnsi="Arial" w:cs="Arial"/>
        </w:rPr>
      </w:pPr>
      <w:r w:rsidRPr="00F31121">
        <w:rPr>
          <w:rFonts w:ascii="Arial" w:hAnsi="Arial" w:cs="Arial"/>
          <w:b/>
        </w:rPr>
        <w:t>Note: The above script will execute the following individual scripts</w:t>
      </w:r>
      <w:r>
        <w:rPr>
          <w:rFonts w:ascii="Arial" w:hAnsi="Arial" w:cs="Arial"/>
        </w:rPr>
        <w:t>:</w:t>
      </w:r>
    </w:p>
    <w:p w14:paraId="2B731F0D" w14:textId="3DC899C6" w:rsidR="00642F34" w:rsidRPr="003B2DEF" w:rsidRDefault="00642F34" w:rsidP="00201CE5">
      <w:pPr>
        <w:pStyle w:val="ListParagraph"/>
        <w:numPr>
          <w:ilvl w:val="2"/>
          <w:numId w:val="30"/>
        </w:numPr>
        <w:spacing w:before="120" w:after="120" w:line="23" w:lineRule="atLeast"/>
        <w:contextualSpacing w:val="0"/>
        <w:rPr>
          <w:rFonts w:ascii="Arial" w:hAnsi="Arial" w:cs="Arial"/>
        </w:rPr>
      </w:pPr>
      <w:r w:rsidRPr="003B2DEF">
        <w:rPr>
          <w:rFonts w:ascii="Arial" w:hAnsi="Arial" w:cs="Arial"/>
        </w:rPr>
        <w:t>Rebind the packaged queries to your cache data source</w:t>
      </w:r>
    </w:p>
    <w:p w14:paraId="5D67409D" w14:textId="3D059BE2" w:rsidR="00642F34" w:rsidRPr="003B2DEF" w:rsidRDefault="00642F34" w:rsidP="00201CE5">
      <w:pPr>
        <w:pStyle w:val="ListParagraph"/>
        <w:numPr>
          <w:ilvl w:val="3"/>
          <w:numId w:val="30"/>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 xml:space="preserve">/Initialize </w:t>
      </w:r>
    </w:p>
    <w:p w14:paraId="5D26AD76" w14:textId="77777777" w:rsidR="00642F34" w:rsidRPr="003B2DEF" w:rsidRDefault="00642F34" w:rsidP="00201CE5">
      <w:pPr>
        <w:pStyle w:val="ListParagraph"/>
        <w:numPr>
          <w:ilvl w:val="3"/>
          <w:numId w:val="30"/>
        </w:numPr>
        <w:spacing w:before="120" w:after="120" w:line="23" w:lineRule="atLeast"/>
        <w:contextualSpacing w:val="0"/>
        <w:rPr>
          <w:rFonts w:ascii="Arial" w:hAnsi="Arial" w:cs="Arial"/>
        </w:rPr>
      </w:pPr>
      <w:r w:rsidRPr="003B2DEF">
        <w:rPr>
          <w:rFonts w:ascii="Arial" w:hAnsi="Arial" w:cs="Arial"/>
          <w:b/>
          <w:i/>
        </w:rPr>
        <w:t>RebindPackagedQueries</w:t>
      </w:r>
      <w:r w:rsidRPr="003B2DEF">
        <w:rPr>
          <w:rFonts w:ascii="Arial" w:hAnsi="Arial" w:cs="Arial"/>
        </w:rPr>
        <w:t xml:space="preserve"> – Execute to rebind the two packaged queries found in /PackageQueryDDLScripts</w:t>
      </w:r>
      <w:r>
        <w:rPr>
          <w:rFonts w:ascii="Arial" w:hAnsi="Arial" w:cs="Arial"/>
        </w:rPr>
        <w:t>.  There are no input parameters.  The information for rebinding is contained within the Constants procedure.</w:t>
      </w:r>
    </w:p>
    <w:p w14:paraId="2FD96D52" w14:textId="762E1E0B" w:rsidR="00642F34" w:rsidRPr="003B2DEF" w:rsidRDefault="00642F34" w:rsidP="00201CE5">
      <w:pPr>
        <w:pStyle w:val="ListParagraph"/>
        <w:numPr>
          <w:ilvl w:val="4"/>
          <w:numId w:val="30"/>
        </w:numPr>
        <w:spacing w:before="120" w:after="120" w:line="23" w:lineRule="atLeast"/>
        <w:contextualSpacing w:val="0"/>
        <w:rPr>
          <w:rFonts w:ascii="Arial" w:hAnsi="Arial" w:cs="Arial"/>
        </w:rPr>
      </w:pPr>
      <w:r w:rsidRPr="003B2DEF">
        <w:rPr>
          <w:rFonts w:ascii="Arial" w:hAnsi="Arial" w:cs="Arial"/>
        </w:rPr>
        <w:t>ExecuteDDL</w:t>
      </w:r>
      <w:r w:rsidR="00F31121">
        <w:rPr>
          <w:rFonts w:ascii="Arial" w:hAnsi="Arial" w:cs="Arial"/>
        </w:rPr>
        <w:t xml:space="preserve"> (all cache database types)</w:t>
      </w:r>
    </w:p>
    <w:p w14:paraId="4343BA61" w14:textId="17C616C6" w:rsidR="00642F34" w:rsidRDefault="00642F34" w:rsidP="00201CE5">
      <w:pPr>
        <w:pStyle w:val="ListParagraph"/>
        <w:numPr>
          <w:ilvl w:val="4"/>
          <w:numId w:val="30"/>
        </w:numPr>
        <w:spacing w:before="120" w:after="120" w:line="23" w:lineRule="atLeast"/>
        <w:contextualSpacing w:val="0"/>
        <w:rPr>
          <w:rFonts w:ascii="Arial" w:hAnsi="Arial" w:cs="Arial"/>
        </w:rPr>
      </w:pPr>
      <w:r w:rsidRPr="003B2DEF">
        <w:rPr>
          <w:rFonts w:ascii="Arial" w:hAnsi="Arial" w:cs="Arial"/>
        </w:rPr>
        <w:t>GetIntResult</w:t>
      </w:r>
      <w:r w:rsidR="00F31121">
        <w:rPr>
          <w:rFonts w:ascii="Arial" w:hAnsi="Arial" w:cs="Arial"/>
        </w:rPr>
        <w:t xml:space="preserve"> (all cache database types)</w:t>
      </w:r>
    </w:p>
    <w:p w14:paraId="29F2B014" w14:textId="262EB6F1" w:rsidR="00F31121" w:rsidRDefault="00F31121" w:rsidP="00201CE5">
      <w:pPr>
        <w:pStyle w:val="ListParagraph"/>
        <w:numPr>
          <w:ilvl w:val="4"/>
          <w:numId w:val="30"/>
        </w:numPr>
        <w:spacing w:before="120" w:after="120" w:line="23" w:lineRule="atLeast"/>
        <w:contextualSpacing w:val="0"/>
        <w:rPr>
          <w:rFonts w:ascii="Arial" w:hAnsi="Arial" w:cs="Arial"/>
        </w:rPr>
      </w:pPr>
      <w:r>
        <w:rPr>
          <w:rFonts w:ascii="Arial" w:hAnsi="Arial" w:cs="Arial"/>
        </w:rPr>
        <w:t>ShowIndexes (MemSql)</w:t>
      </w:r>
    </w:p>
    <w:p w14:paraId="692CF698" w14:textId="3435938F" w:rsidR="00F31121" w:rsidRPr="003B2DEF" w:rsidRDefault="00F31121" w:rsidP="00201CE5">
      <w:pPr>
        <w:pStyle w:val="ListParagraph"/>
        <w:numPr>
          <w:ilvl w:val="4"/>
          <w:numId w:val="30"/>
        </w:numPr>
        <w:spacing w:before="120" w:after="120" w:line="23" w:lineRule="atLeast"/>
        <w:contextualSpacing w:val="0"/>
        <w:rPr>
          <w:rFonts w:ascii="Arial" w:hAnsi="Arial" w:cs="Arial"/>
        </w:rPr>
      </w:pPr>
      <w:r>
        <w:rPr>
          <w:rFonts w:ascii="Arial" w:hAnsi="Arial" w:cs="Arial"/>
        </w:rPr>
        <w:t>ShowTables (MemSql)</w:t>
      </w:r>
    </w:p>
    <w:p w14:paraId="1852020B" w14:textId="2B58964F" w:rsidR="00642F34" w:rsidRPr="003B2DEF" w:rsidRDefault="00642F34" w:rsidP="00201CE5">
      <w:pPr>
        <w:pStyle w:val="ListParagraph"/>
        <w:numPr>
          <w:ilvl w:val="2"/>
          <w:numId w:val="30"/>
        </w:numPr>
        <w:spacing w:before="120" w:after="120" w:line="23" w:lineRule="atLeast"/>
        <w:contextualSpacing w:val="0"/>
        <w:rPr>
          <w:rFonts w:ascii="Arial" w:hAnsi="Arial" w:cs="Arial"/>
        </w:rPr>
      </w:pPr>
      <w:r w:rsidRPr="003B2DEF">
        <w:rPr>
          <w:rFonts w:ascii="Arial" w:hAnsi="Arial" w:cs="Arial"/>
        </w:rPr>
        <w:t>Initialize database tables</w:t>
      </w:r>
      <w:r w:rsidR="00A304F0">
        <w:rPr>
          <w:rFonts w:ascii="Arial" w:hAnsi="Arial" w:cs="Arial"/>
        </w:rPr>
        <w:t xml:space="preserve"> and Sequence</w:t>
      </w:r>
    </w:p>
    <w:p w14:paraId="1D251B91" w14:textId="77777777" w:rsidR="00642F34" w:rsidRPr="003B2DEF" w:rsidRDefault="00642F34" w:rsidP="00201CE5">
      <w:pPr>
        <w:pStyle w:val="ListParagraph"/>
        <w:numPr>
          <w:ilvl w:val="3"/>
          <w:numId w:val="30"/>
        </w:numPr>
        <w:spacing w:before="120" w:after="120" w:line="23" w:lineRule="atLeast"/>
        <w:contextualSpacing w:val="0"/>
        <w:rPr>
          <w:rFonts w:ascii="Arial" w:hAnsi="Arial" w:cs="Arial"/>
        </w:rPr>
      </w:pPr>
      <w:r w:rsidRPr="00E470DB">
        <w:rPr>
          <w:rFonts w:ascii="Arial" w:hAnsi="Arial" w:cs="Arial"/>
          <w:b/>
          <w:i/>
          <w:u w:val="single"/>
        </w:rPr>
        <w:t>CAUTION</w:t>
      </w:r>
      <w:r w:rsidRPr="003B2DEF">
        <w:rPr>
          <w:rFonts w:ascii="Arial" w:hAnsi="Arial" w:cs="Arial"/>
        </w:rPr>
        <w:t xml:space="preserve">: </w:t>
      </w:r>
    </w:p>
    <w:p w14:paraId="014CD813" w14:textId="77777777" w:rsidR="00642F34" w:rsidRPr="003B2DEF" w:rsidRDefault="00642F34" w:rsidP="00201CE5">
      <w:pPr>
        <w:pStyle w:val="ListParagraph"/>
        <w:numPr>
          <w:ilvl w:val="4"/>
          <w:numId w:val="30"/>
        </w:numPr>
        <w:spacing w:before="120" w:after="120" w:line="23" w:lineRule="atLeast"/>
        <w:contextualSpacing w:val="0"/>
        <w:rPr>
          <w:rFonts w:ascii="Arial" w:hAnsi="Arial" w:cs="Arial"/>
        </w:rPr>
      </w:pPr>
      <w:r w:rsidRPr="003B2DEF">
        <w:rPr>
          <w:rFonts w:ascii="Arial" w:hAnsi="Arial" w:cs="Arial"/>
        </w:rPr>
        <w:t xml:space="preserve">If multiple “application” folders are sharing the same cache database, then this initialization step only has to be done once for the </w:t>
      </w:r>
      <w:r>
        <w:rPr>
          <w:rFonts w:ascii="Arial" w:hAnsi="Arial" w:cs="Arial"/>
        </w:rPr>
        <w:t>configuration</w:t>
      </w:r>
      <w:r w:rsidRPr="003B2DEF">
        <w:rPr>
          <w:rFonts w:ascii="Arial" w:hAnsi="Arial" w:cs="Arial"/>
        </w:rPr>
        <w:t xml:space="preserve"> of the first application.  Any subsequent execution of these scripts will result in dropping and recreating existing database objects and thus “DELETING” other application metadata.</w:t>
      </w:r>
    </w:p>
    <w:p w14:paraId="7C09FADC" w14:textId="771E3513" w:rsidR="00642F34" w:rsidRPr="003B2DEF" w:rsidRDefault="00642F34" w:rsidP="00201CE5">
      <w:pPr>
        <w:pStyle w:val="ListParagraph"/>
        <w:numPr>
          <w:ilvl w:val="3"/>
          <w:numId w:val="30"/>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/Initialize</w:t>
      </w:r>
    </w:p>
    <w:p w14:paraId="414A96A4" w14:textId="77777777" w:rsidR="00A304F0" w:rsidRPr="003B2DEF" w:rsidRDefault="00A304F0" w:rsidP="00201CE5">
      <w:pPr>
        <w:pStyle w:val="ListParagraph"/>
        <w:numPr>
          <w:ilvl w:val="3"/>
          <w:numId w:val="30"/>
        </w:numPr>
        <w:spacing w:before="120" w:after="120" w:line="23" w:lineRule="atLeast"/>
        <w:contextualSpacing w:val="0"/>
        <w:rPr>
          <w:rFonts w:ascii="Arial" w:hAnsi="Arial" w:cs="Arial"/>
        </w:rPr>
      </w:pPr>
      <w:r w:rsidRPr="003B2DEF">
        <w:rPr>
          <w:rFonts w:ascii="Arial" w:hAnsi="Arial" w:cs="Arial"/>
        </w:rPr>
        <w:t>Database privileges required:</w:t>
      </w:r>
    </w:p>
    <w:p w14:paraId="6581E546" w14:textId="77777777" w:rsidR="00A304F0" w:rsidRPr="003B2DEF" w:rsidRDefault="00A304F0" w:rsidP="00201CE5">
      <w:pPr>
        <w:pStyle w:val="ListParagraph"/>
        <w:numPr>
          <w:ilvl w:val="4"/>
          <w:numId w:val="30"/>
        </w:numPr>
        <w:spacing w:before="120" w:after="120" w:line="23" w:lineRule="atLeast"/>
        <w:contextualSpacing w:val="0"/>
        <w:rPr>
          <w:rFonts w:ascii="Arial" w:hAnsi="Arial" w:cs="Arial"/>
        </w:rPr>
      </w:pPr>
      <w:r w:rsidRPr="003B2DEF">
        <w:rPr>
          <w:rFonts w:ascii="Arial" w:hAnsi="Arial" w:cs="Arial"/>
        </w:rPr>
        <w:t>Create/Drop Sequence</w:t>
      </w:r>
    </w:p>
    <w:p w14:paraId="43459B27" w14:textId="77777777" w:rsidR="00A304F0" w:rsidRPr="003B2DEF" w:rsidRDefault="00A304F0" w:rsidP="00201CE5">
      <w:pPr>
        <w:pStyle w:val="ListParagraph"/>
        <w:numPr>
          <w:ilvl w:val="4"/>
          <w:numId w:val="30"/>
        </w:numPr>
        <w:spacing w:before="120" w:after="120" w:line="23" w:lineRule="atLeast"/>
        <w:contextualSpacing w:val="0"/>
        <w:rPr>
          <w:rFonts w:ascii="Arial" w:hAnsi="Arial" w:cs="Arial"/>
        </w:rPr>
      </w:pPr>
      <w:r w:rsidRPr="003B2DEF">
        <w:rPr>
          <w:rFonts w:ascii="Arial" w:hAnsi="Arial" w:cs="Arial"/>
        </w:rPr>
        <w:t>Create/Drop Table</w:t>
      </w:r>
    </w:p>
    <w:p w14:paraId="605DF025" w14:textId="77777777" w:rsidR="00A304F0" w:rsidRPr="003B2DEF" w:rsidRDefault="00A304F0" w:rsidP="00201CE5">
      <w:pPr>
        <w:pStyle w:val="ListParagraph"/>
        <w:numPr>
          <w:ilvl w:val="4"/>
          <w:numId w:val="30"/>
        </w:numPr>
        <w:spacing w:before="120" w:after="120" w:line="23" w:lineRule="atLeast"/>
        <w:contextualSpacing w:val="0"/>
        <w:rPr>
          <w:rFonts w:ascii="Arial" w:hAnsi="Arial" w:cs="Arial"/>
        </w:rPr>
      </w:pPr>
      <w:r w:rsidRPr="003B2DEF">
        <w:rPr>
          <w:rFonts w:ascii="Arial" w:hAnsi="Arial" w:cs="Arial"/>
        </w:rPr>
        <w:t>Create/Drop Index</w:t>
      </w:r>
    </w:p>
    <w:p w14:paraId="25E9BF56" w14:textId="6E3B69BE" w:rsidR="00642F34" w:rsidRPr="003B2DEF" w:rsidRDefault="00642F34" w:rsidP="00201CE5">
      <w:pPr>
        <w:pStyle w:val="ListParagraph"/>
        <w:numPr>
          <w:ilvl w:val="3"/>
          <w:numId w:val="30"/>
        </w:numPr>
        <w:spacing w:before="120" w:after="120" w:line="23" w:lineRule="atLeast"/>
        <w:contextualSpacing w:val="0"/>
        <w:rPr>
          <w:rFonts w:ascii="Arial" w:hAnsi="Arial" w:cs="Arial"/>
        </w:rPr>
      </w:pPr>
      <w:r w:rsidRPr="003B2DEF">
        <w:rPr>
          <w:rFonts w:ascii="Arial" w:hAnsi="Arial" w:cs="Arial"/>
          <w:b/>
          <w:i/>
        </w:rPr>
        <w:t>CreateDBSequence</w:t>
      </w:r>
      <w:r w:rsidR="00F31121">
        <w:rPr>
          <w:rFonts w:ascii="Arial" w:hAnsi="Arial" w:cs="Arial"/>
        </w:rPr>
        <w:t xml:space="preserve"> </w:t>
      </w:r>
      <w:r w:rsidRPr="003B2DEF">
        <w:rPr>
          <w:rFonts w:ascii="Arial" w:hAnsi="Arial" w:cs="Arial"/>
        </w:rPr>
        <w:t>: Create DB sequence CACHE_FRAMEWORK_SEQ.  Does not drop automatically.</w:t>
      </w:r>
    </w:p>
    <w:p w14:paraId="135E1D89" w14:textId="16511F46" w:rsidR="00642F34" w:rsidRPr="003B2DEF" w:rsidRDefault="00642F34" w:rsidP="00201CE5">
      <w:pPr>
        <w:pStyle w:val="ListParagraph"/>
        <w:numPr>
          <w:ilvl w:val="3"/>
          <w:numId w:val="30"/>
        </w:numPr>
        <w:spacing w:before="120" w:after="120" w:line="23" w:lineRule="atLeast"/>
        <w:contextualSpacing w:val="0"/>
        <w:rPr>
          <w:rFonts w:ascii="Arial" w:hAnsi="Arial" w:cs="Arial"/>
        </w:rPr>
      </w:pPr>
      <w:r w:rsidRPr="003B2DEF">
        <w:rPr>
          <w:rFonts w:ascii="Arial" w:hAnsi="Arial" w:cs="Arial"/>
          <w:b/>
          <w:i/>
        </w:rPr>
        <w:t>Create_AUDIT_LOG</w:t>
      </w:r>
      <w:r w:rsidR="00F31121">
        <w:rPr>
          <w:rFonts w:ascii="Arial" w:hAnsi="Arial" w:cs="Arial"/>
        </w:rPr>
        <w:t xml:space="preserve"> </w:t>
      </w:r>
      <w:r w:rsidRPr="003B2DEF">
        <w:rPr>
          <w:rFonts w:ascii="Arial" w:hAnsi="Arial" w:cs="Arial"/>
        </w:rPr>
        <w:t>: Will automatically drop if exists.</w:t>
      </w:r>
    </w:p>
    <w:p w14:paraId="1C9FDBB3" w14:textId="56A730A5" w:rsidR="00642F34" w:rsidRPr="003B2DEF" w:rsidRDefault="00642F34" w:rsidP="00201CE5">
      <w:pPr>
        <w:pStyle w:val="ListParagraph"/>
        <w:numPr>
          <w:ilvl w:val="3"/>
          <w:numId w:val="30"/>
        </w:numPr>
        <w:spacing w:before="120" w:after="120" w:line="23" w:lineRule="atLeast"/>
        <w:contextualSpacing w:val="0"/>
        <w:rPr>
          <w:rFonts w:ascii="Arial" w:hAnsi="Arial" w:cs="Arial"/>
        </w:rPr>
      </w:pPr>
      <w:r w:rsidRPr="003B2DEF">
        <w:rPr>
          <w:rFonts w:ascii="Arial" w:hAnsi="Arial" w:cs="Arial"/>
          <w:b/>
          <w:i/>
        </w:rPr>
        <w:lastRenderedPageBreak/>
        <w:t>Create_AUDIT_LOG_SEQ</w:t>
      </w:r>
      <w:r w:rsidR="00F31121">
        <w:rPr>
          <w:rFonts w:ascii="Arial" w:hAnsi="Arial" w:cs="Arial"/>
        </w:rPr>
        <w:t xml:space="preserve"> </w:t>
      </w:r>
      <w:r w:rsidRPr="003B2DEF">
        <w:rPr>
          <w:rFonts w:ascii="Arial" w:hAnsi="Arial" w:cs="Arial"/>
        </w:rPr>
        <w:t>: Will automatically drop if exists.</w:t>
      </w:r>
    </w:p>
    <w:p w14:paraId="3BBC2E15" w14:textId="77777777" w:rsidR="00642F34" w:rsidRPr="003B2DEF" w:rsidRDefault="00642F34" w:rsidP="00201CE5">
      <w:pPr>
        <w:pStyle w:val="ListParagraph"/>
        <w:numPr>
          <w:ilvl w:val="3"/>
          <w:numId w:val="30"/>
        </w:numPr>
        <w:spacing w:before="120" w:after="120" w:line="23" w:lineRule="atLeast"/>
        <w:contextualSpacing w:val="0"/>
        <w:rPr>
          <w:rFonts w:ascii="Arial" w:hAnsi="Arial" w:cs="Arial"/>
        </w:rPr>
      </w:pPr>
      <w:r w:rsidRPr="003B2DEF">
        <w:rPr>
          <w:rFonts w:ascii="Arial" w:hAnsi="Arial" w:cs="Arial"/>
          <w:b/>
          <w:i/>
        </w:rPr>
        <w:t>Create_CACHING_DATA</w:t>
      </w:r>
      <w:r w:rsidRPr="003B2DEF">
        <w:rPr>
          <w:rFonts w:ascii="Arial" w:hAnsi="Arial" w:cs="Arial"/>
        </w:rPr>
        <w:tab/>
        <w:t>: Will automatically drop if exists.</w:t>
      </w:r>
    </w:p>
    <w:p w14:paraId="6BFA52D1" w14:textId="77777777" w:rsidR="00642F34" w:rsidRPr="003B2DEF" w:rsidRDefault="00642F34" w:rsidP="00201CE5">
      <w:pPr>
        <w:pStyle w:val="ListParagraph"/>
        <w:numPr>
          <w:ilvl w:val="3"/>
          <w:numId w:val="30"/>
        </w:numPr>
        <w:spacing w:before="120" w:after="120" w:line="23" w:lineRule="atLeast"/>
        <w:contextualSpacing w:val="0"/>
        <w:rPr>
          <w:rFonts w:ascii="Arial" w:hAnsi="Arial" w:cs="Arial"/>
        </w:rPr>
      </w:pPr>
      <w:r>
        <w:rPr>
          <w:rFonts w:ascii="Arial" w:hAnsi="Arial" w:cs="Arial"/>
        </w:rPr>
        <w:t>About</w:t>
      </w:r>
      <w:r w:rsidRPr="003B2DEF">
        <w:rPr>
          <w:rFonts w:ascii="Arial" w:hAnsi="Arial" w:cs="Arial"/>
        </w:rPr>
        <w:t xml:space="preserve"> DROP – Use these if you want to decommission the Cache Framework entirely from a target cache database.</w:t>
      </w:r>
    </w:p>
    <w:p w14:paraId="7D48045F" w14:textId="5DDD1021" w:rsidR="00642F34" w:rsidRPr="00BC5140" w:rsidRDefault="00642F34" w:rsidP="00201CE5">
      <w:pPr>
        <w:pStyle w:val="ListParagraph"/>
        <w:numPr>
          <w:ilvl w:val="4"/>
          <w:numId w:val="30"/>
        </w:numPr>
        <w:spacing w:before="120" w:after="120" w:line="23" w:lineRule="atLeast"/>
        <w:contextualSpacing w:val="0"/>
        <w:rPr>
          <w:rFonts w:ascii="Arial" w:hAnsi="Arial" w:cs="Arial"/>
        </w:rPr>
      </w:pPr>
      <w:r w:rsidRPr="00BC5140">
        <w:rPr>
          <w:rFonts w:ascii="Arial" w:hAnsi="Arial" w:cs="Arial"/>
        </w:rPr>
        <w:t>Drop_CACHING_DATA</w:t>
      </w:r>
      <w:r w:rsidR="00F31121">
        <w:rPr>
          <w:rFonts w:ascii="Arial" w:hAnsi="Arial" w:cs="Arial"/>
        </w:rPr>
        <w:t xml:space="preserve"> </w:t>
      </w:r>
      <w:r w:rsidRPr="00BC5140">
        <w:rPr>
          <w:rFonts w:ascii="Arial" w:hAnsi="Arial" w:cs="Arial"/>
        </w:rPr>
        <w:t>: Drop CACHING_DATA table</w:t>
      </w:r>
    </w:p>
    <w:p w14:paraId="4EDCB8CE" w14:textId="70E9AEDA" w:rsidR="00642F34" w:rsidRPr="00BC5140" w:rsidRDefault="00642F34" w:rsidP="00201CE5">
      <w:pPr>
        <w:pStyle w:val="ListParagraph"/>
        <w:numPr>
          <w:ilvl w:val="4"/>
          <w:numId w:val="30"/>
        </w:numPr>
        <w:spacing w:before="120" w:after="120" w:line="23" w:lineRule="atLeast"/>
        <w:contextualSpacing w:val="0"/>
        <w:rPr>
          <w:rFonts w:ascii="Arial" w:hAnsi="Arial" w:cs="Arial"/>
        </w:rPr>
      </w:pPr>
      <w:r w:rsidRPr="00BC5140">
        <w:rPr>
          <w:rFonts w:ascii="Arial" w:hAnsi="Arial" w:cs="Arial"/>
        </w:rPr>
        <w:t>Drop_AUDIT_LOG_SEQ</w:t>
      </w:r>
      <w:r w:rsidR="00F31121">
        <w:rPr>
          <w:rFonts w:ascii="Arial" w:hAnsi="Arial" w:cs="Arial"/>
        </w:rPr>
        <w:t xml:space="preserve"> </w:t>
      </w:r>
      <w:r w:rsidRPr="00BC5140">
        <w:rPr>
          <w:rFonts w:ascii="Arial" w:hAnsi="Arial" w:cs="Arial"/>
        </w:rPr>
        <w:t>: Drop AUDIT_LOG_SEQ table</w:t>
      </w:r>
    </w:p>
    <w:p w14:paraId="04AAA044" w14:textId="3F2D671A" w:rsidR="00642F34" w:rsidRPr="00BC5140" w:rsidRDefault="00642F34" w:rsidP="00201CE5">
      <w:pPr>
        <w:pStyle w:val="ListParagraph"/>
        <w:numPr>
          <w:ilvl w:val="4"/>
          <w:numId w:val="30"/>
        </w:numPr>
        <w:spacing w:before="120" w:after="120" w:line="23" w:lineRule="atLeast"/>
        <w:contextualSpacing w:val="0"/>
        <w:rPr>
          <w:rFonts w:ascii="Arial" w:hAnsi="Arial" w:cs="Arial"/>
        </w:rPr>
      </w:pPr>
      <w:r w:rsidRPr="00BC5140">
        <w:rPr>
          <w:rFonts w:ascii="Arial" w:hAnsi="Arial" w:cs="Arial"/>
        </w:rPr>
        <w:t>Drop_AUDIT_LOG</w:t>
      </w:r>
      <w:r w:rsidR="00F31121">
        <w:rPr>
          <w:rFonts w:ascii="Arial" w:hAnsi="Arial" w:cs="Arial"/>
        </w:rPr>
        <w:t xml:space="preserve"> </w:t>
      </w:r>
      <w:r w:rsidRPr="00BC5140">
        <w:rPr>
          <w:rFonts w:ascii="Arial" w:hAnsi="Arial" w:cs="Arial"/>
        </w:rPr>
        <w:t>: Drop AUDIT_LOG table</w:t>
      </w:r>
    </w:p>
    <w:p w14:paraId="20D2F39F" w14:textId="646AA08F" w:rsidR="00642F34" w:rsidRPr="00BC5140" w:rsidRDefault="00642F34" w:rsidP="00201CE5">
      <w:pPr>
        <w:pStyle w:val="ListParagraph"/>
        <w:numPr>
          <w:ilvl w:val="4"/>
          <w:numId w:val="30"/>
        </w:numPr>
        <w:spacing w:before="120" w:after="120" w:line="23" w:lineRule="atLeast"/>
        <w:contextualSpacing w:val="0"/>
        <w:rPr>
          <w:rFonts w:ascii="Arial" w:hAnsi="Arial" w:cs="Arial"/>
        </w:rPr>
      </w:pPr>
      <w:r w:rsidRPr="00BC5140">
        <w:rPr>
          <w:rFonts w:ascii="Arial" w:hAnsi="Arial" w:cs="Arial"/>
        </w:rPr>
        <w:t>DropDBSequence</w:t>
      </w:r>
      <w:r w:rsidR="00F31121">
        <w:rPr>
          <w:rFonts w:ascii="Arial" w:hAnsi="Arial" w:cs="Arial"/>
        </w:rPr>
        <w:t xml:space="preserve"> </w:t>
      </w:r>
      <w:r w:rsidRPr="00BC5140">
        <w:rPr>
          <w:rFonts w:ascii="Arial" w:hAnsi="Arial" w:cs="Arial"/>
        </w:rPr>
        <w:t>: Drop the DB sequence CACHE_FRAMEWORK_SEQ</w:t>
      </w:r>
    </w:p>
    <w:p w14:paraId="1ED35693" w14:textId="6E1F65D3" w:rsidR="00167A53" w:rsidRDefault="00167A53" w:rsidP="00201CE5">
      <w:pPr>
        <w:pStyle w:val="ListParagraph"/>
        <w:numPr>
          <w:ilvl w:val="0"/>
          <w:numId w:val="30"/>
        </w:numPr>
        <w:spacing w:before="120" w:after="120" w:line="23" w:lineRule="atLeast"/>
        <w:contextualSpacing w:val="0"/>
        <w:rPr>
          <w:rFonts w:ascii="Arial" w:hAnsi="Arial" w:cs="Arial"/>
        </w:rPr>
      </w:pPr>
      <w:r>
        <w:rPr>
          <w:rFonts w:ascii="Arial" w:hAnsi="Arial" w:cs="Arial"/>
        </w:rPr>
        <w:t>Migrate pre-existing cached views [optional]</w:t>
      </w:r>
    </w:p>
    <w:p w14:paraId="6E141045" w14:textId="77777777" w:rsidR="00AD72AA" w:rsidRPr="003B2DEF" w:rsidRDefault="00AD72AA" w:rsidP="00201CE5">
      <w:pPr>
        <w:pStyle w:val="ListParagraph"/>
        <w:numPr>
          <w:ilvl w:val="1"/>
          <w:numId w:val="30"/>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/Execute</w:t>
      </w:r>
    </w:p>
    <w:p w14:paraId="47CBE27C" w14:textId="0E1B18CD" w:rsidR="00AD72AA" w:rsidRDefault="00AD72AA" w:rsidP="00201CE5">
      <w:pPr>
        <w:pStyle w:val="ListParagraph"/>
        <w:numPr>
          <w:ilvl w:val="1"/>
          <w:numId w:val="30"/>
        </w:numPr>
        <w:spacing w:before="120" w:after="120" w:line="23" w:lineRule="atLeast"/>
        <w:contextualSpacing w:val="0"/>
        <w:rPr>
          <w:rFonts w:ascii="Arial" w:hAnsi="Arial" w:cs="Arial"/>
        </w:rPr>
      </w:pPr>
      <w:r>
        <w:rPr>
          <w:rFonts w:ascii="Arial" w:hAnsi="Arial" w:cs="Arial"/>
          <w:b/>
          <w:i/>
        </w:rPr>
        <w:t>MigrateCachedViews</w:t>
      </w:r>
      <w:r w:rsidRPr="003B2DEF">
        <w:rPr>
          <w:rFonts w:ascii="Arial" w:hAnsi="Arial" w:cs="Arial"/>
        </w:rPr>
        <w:t xml:space="preserve"> – </w:t>
      </w:r>
      <w:r w:rsidRPr="00AD72AA">
        <w:rPr>
          <w:rFonts w:ascii="Arial" w:hAnsi="Arial" w:cs="Arial"/>
        </w:rPr>
        <w:t>This script provides a way to migrate views into the Cache Framework that are not under the control of the Cache Framework.</w:t>
      </w:r>
      <w:r>
        <w:rPr>
          <w:rFonts w:ascii="Arial" w:hAnsi="Arial" w:cs="Arial"/>
        </w:rPr>
        <w:t xml:space="preserve">  </w:t>
      </w:r>
      <w:r w:rsidRPr="00AD72AA">
        <w:rPr>
          <w:rFonts w:ascii="Arial" w:hAnsi="Arial" w:cs="Arial"/>
        </w:rPr>
        <w:t>Being under control of the Cache Framework means having a row in the CACHING_DATA table for each cached view and an equivalent</w:t>
      </w:r>
      <w:r>
        <w:rPr>
          <w:rFonts w:ascii="Arial" w:hAnsi="Arial" w:cs="Arial"/>
        </w:rPr>
        <w:t xml:space="preserve"> </w:t>
      </w:r>
      <w:r w:rsidRPr="00AD72AA">
        <w:rPr>
          <w:rFonts w:ascii="Arial" w:hAnsi="Arial" w:cs="Arial"/>
        </w:rPr>
        <w:t>row in the "CachingData" procedure.</w:t>
      </w:r>
    </w:p>
    <w:p w14:paraId="76D8262C" w14:textId="7371534C" w:rsidR="00AD72AA" w:rsidRPr="00AD72AA" w:rsidRDefault="00AD72AA" w:rsidP="00201CE5">
      <w:pPr>
        <w:pStyle w:val="ListParagraph"/>
        <w:numPr>
          <w:ilvl w:val="2"/>
          <w:numId w:val="30"/>
        </w:numPr>
        <w:spacing w:before="120" w:after="120" w:line="23" w:lineRule="atLeast"/>
        <w:contextualSpacing w:val="0"/>
        <w:rPr>
          <w:rFonts w:ascii="Arial" w:hAnsi="Arial" w:cs="Arial"/>
        </w:rPr>
      </w:pPr>
      <w:r w:rsidRPr="00AD72AA">
        <w:rPr>
          <w:rFonts w:ascii="Arial" w:hAnsi="Arial" w:cs="Arial"/>
        </w:rPr>
        <w:t>Given a starting path, this procedure will interrogate each view and determine if it is currently in the Cache Framework or not.</w:t>
      </w:r>
      <w:r>
        <w:rPr>
          <w:rFonts w:ascii="Arial" w:hAnsi="Arial" w:cs="Arial"/>
        </w:rPr>
        <w:t xml:space="preserve">  </w:t>
      </w:r>
      <w:r w:rsidRPr="00AD72AA">
        <w:rPr>
          <w:rFonts w:ascii="Arial" w:hAnsi="Arial" w:cs="Arial"/>
        </w:rPr>
        <w:t>If not, it will add the view to the Cache Framework.  Alternatively, the user may point directly to a cached view and only</w:t>
      </w:r>
      <w:r>
        <w:rPr>
          <w:rFonts w:ascii="Arial" w:hAnsi="Arial" w:cs="Arial"/>
        </w:rPr>
        <w:t xml:space="preserve"> </w:t>
      </w:r>
      <w:r w:rsidRPr="00AD72AA">
        <w:rPr>
          <w:rFonts w:ascii="Arial" w:hAnsi="Arial" w:cs="Arial"/>
        </w:rPr>
        <w:t>bring in that one view into the Cache Framework.</w:t>
      </w:r>
    </w:p>
    <w:p w14:paraId="409321ED" w14:textId="00C7B467" w:rsidR="00AD72AA" w:rsidRPr="00AD72AA" w:rsidRDefault="00AD72AA" w:rsidP="00201CE5">
      <w:pPr>
        <w:pStyle w:val="ListParagraph"/>
        <w:numPr>
          <w:ilvl w:val="2"/>
          <w:numId w:val="30"/>
        </w:numPr>
        <w:spacing w:before="120" w:after="120" w:line="23" w:lineRule="atLeast"/>
        <w:contextualSpacing w:val="0"/>
        <w:rPr>
          <w:rFonts w:ascii="Arial" w:hAnsi="Arial" w:cs="Arial"/>
        </w:rPr>
      </w:pPr>
      <w:r w:rsidRPr="00AD72AA">
        <w:rPr>
          <w:rFonts w:ascii="Arial" w:hAnsi="Arial" w:cs="Arial"/>
        </w:rPr>
        <w:t>After completion of this procedure, if there are views that you do not want in the Cache Framework, then remove them from the</w:t>
      </w:r>
      <w:r>
        <w:rPr>
          <w:rFonts w:ascii="Arial" w:hAnsi="Arial" w:cs="Arial"/>
        </w:rPr>
        <w:t xml:space="preserve"> </w:t>
      </w:r>
      <w:r w:rsidRPr="00AD72AA">
        <w:rPr>
          <w:rFonts w:ascii="Arial" w:hAnsi="Arial" w:cs="Arial"/>
        </w:rPr>
        <w:t>"CachingData" procedure and execute "CachingData_Insert" to remove and insert the remainder of the views in "CachingData".</w:t>
      </w:r>
    </w:p>
    <w:p w14:paraId="57D8E6F6" w14:textId="77777777" w:rsidR="00642F34" w:rsidRPr="003B2DEF" w:rsidRDefault="00642F34" w:rsidP="00201CE5">
      <w:pPr>
        <w:pStyle w:val="ListParagraph"/>
        <w:numPr>
          <w:ilvl w:val="0"/>
          <w:numId w:val="30"/>
        </w:numPr>
        <w:spacing w:before="120" w:after="120" w:line="23" w:lineRule="atLeast"/>
        <w:contextualSpacing w:val="0"/>
        <w:rPr>
          <w:rFonts w:ascii="Arial" w:hAnsi="Arial" w:cs="Arial"/>
        </w:rPr>
      </w:pPr>
      <w:r w:rsidRPr="003B2DEF">
        <w:rPr>
          <w:rFonts w:ascii="Arial" w:hAnsi="Arial" w:cs="Arial"/>
        </w:rPr>
        <w:t>Modify CachingData procedure</w:t>
      </w:r>
    </w:p>
    <w:p w14:paraId="37216128" w14:textId="4B4679FD" w:rsidR="00642F34" w:rsidRPr="003B2DEF" w:rsidRDefault="00642F34" w:rsidP="00201CE5">
      <w:pPr>
        <w:pStyle w:val="ListParagraph"/>
        <w:numPr>
          <w:ilvl w:val="1"/>
          <w:numId w:val="30"/>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/DataScripts</w:t>
      </w:r>
    </w:p>
    <w:p w14:paraId="169903B1" w14:textId="1F04B609" w:rsidR="00642F34" w:rsidRPr="003B2DEF" w:rsidRDefault="00A304F0" w:rsidP="00201CE5">
      <w:pPr>
        <w:pStyle w:val="ListParagraph"/>
        <w:numPr>
          <w:ilvl w:val="1"/>
          <w:numId w:val="30"/>
        </w:numPr>
        <w:spacing w:before="120" w:after="120" w:line="23" w:lineRule="atLeast"/>
        <w:contextualSpacing w:val="0"/>
        <w:rPr>
          <w:rFonts w:ascii="Arial" w:hAnsi="Arial" w:cs="Arial"/>
        </w:rPr>
      </w:pPr>
      <w:r w:rsidRPr="003B2DEF">
        <w:rPr>
          <w:rFonts w:ascii="Arial" w:hAnsi="Arial" w:cs="Arial"/>
          <w:b/>
          <w:i/>
        </w:rPr>
        <w:t>CachingData</w:t>
      </w:r>
      <w:r w:rsidRPr="003B2DEF">
        <w:rPr>
          <w:rFonts w:ascii="Arial" w:hAnsi="Arial" w:cs="Arial"/>
        </w:rPr>
        <w:t xml:space="preserve"> </w:t>
      </w:r>
      <w:r>
        <w:rPr>
          <w:rFonts w:ascii="Arial" w:hAnsi="Arial" w:cs="Arial"/>
        </w:rPr>
        <w:t>– A way to track and c</w:t>
      </w:r>
      <w:r w:rsidR="00642F34" w:rsidRPr="003B2DEF">
        <w:rPr>
          <w:rFonts w:ascii="Arial" w:hAnsi="Arial" w:cs="Arial"/>
        </w:rPr>
        <w:t xml:space="preserve">onfigure the list of </w:t>
      </w:r>
      <w:r>
        <w:rPr>
          <w:rFonts w:ascii="Arial" w:hAnsi="Arial" w:cs="Arial"/>
        </w:rPr>
        <w:t xml:space="preserve">cached </w:t>
      </w:r>
      <w:r w:rsidR="00642F34" w:rsidRPr="003B2DEF">
        <w:rPr>
          <w:rFonts w:ascii="Arial" w:hAnsi="Arial" w:cs="Arial"/>
        </w:rPr>
        <w:t xml:space="preserve">views </w:t>
      </w:r>
      <w:r>
        <w:rPr>
          <w:rFonts w:ascii="Arial" w:hAnsi="Arial" w:cs="Arial"/>
        </w:rPr>
        <w:t>that are controlled by the Cache Framework</w:t>
      </w:r>
      <w:r w:rsidR="00642F34" w:rsidRPr="003B2DEF">
        <w:rPr>
          <w:rFonts w:ascii="Arial" w:hAnsi="Arial" w:cs="Arial"/>
        </w:rPr>
        <w:t>.</w:t>
      </w:r>
    </w:p>
    <w:p w14:paraId="2E26D16C" w14:textId="12C848B8" w:rsidR="00913E0D" w:rsidRDefault="00913E0D" w:rsidP="00201CE5">
      <w:pPr>
        <w:pStyle w:val="ListParagraph"/>
        <w:numPr>
          <w:ilvl w:val="2"/>
          <w:numId w:val="30"/>
        </w:numPr>
        <w:spacing w:before="120" w:after="120" w:line="23" w:lineRule="atLeast"/>
        <w:contextualSpacing w:val="0"/>
        <w:rPr>
          <w:rFonts w:ascii="Arial" w:hAnsi="Arial" w:cs="Arial"/>
        </w:rPr>
      </w:pPr>
      <w:r>
        <w:rPr>
          <w:rFonts w:ascii="Arial" w:hAnsi="Arial" w:cs="Arial"/>
        </w:rPr>
        <w:t>CachingData is a portability mechanism.  It is used as a way to migrate the known list of views in the Cache Framework to an upper environment.  Anytime a new view is brought into the cache framework and then migrated to an upper environment, the CachingData procedure should also be exported and migrated.  This procedure will work in conjunction with DeployCache in the upper enviroments.</w:t>
      </w:r>
    </w:p>
    <w:p w14:paraId="289A7F54" w14:textId="4386363C" w:rsidR="00A304F0" w:rsidRDefault="00A304F0" w:rsidP="00201CE5">
      <w:pPr>
        <w:pStyle w:val="ListParagraph"/>
        <w:numPr>
          <w:ilvl w:val="2"/>
          <w:numId w:val="30"/>
        </w:numPr>
        <w:spacing w:before="120" w:after="120" w:line="23" w:lineRule="atLeast"/>
        <w:contextualSpacing w:val="0"/>
        <w:rPr>
          <w:rFonts w:ascii="Arial" w:hAnsi="Arial" w:cs="Arial"/>
        </w:rPr>
      </w:pPr>
      <w:r>
        <w:rPr>
          <w:rFonts w:ascii="Arial" w:hAnsi="Arial" w:cs="Arial"/>
        </w:rPr>
        <w:lastRenderedPageBreak/>
        <w:t>Migrate cached views into the Cache Framework will automatically modify the CachingData procedure and update the CACHING_DATA database table.</w:t>
      </w:r>
    </w:p>
    <w:p w14:paraId="0EDB7531" w14:textId="5400C8E6" w:rsidR="00631A8D" w:rsidRDefault="00631A8D" w:rsidP="00201CE5">
      <w:pPr>
        <w:pStyle w:val="ListParagraph"/>
        <w:numPr>
          <w:ilvl w:val="2"/>
          <w:numId w:val="30"/>
        </w:numPr>
        <w:spacing w:before="120" w:after="120" w:line="23" w:lineRule="atLeast"/>
        <w:contextualSpacing w:val="0"/>
        <w:rPr>
          <w:rFonts w:ascii="Arial" w:hAnsi="Arial" w:cs="Arial"/>
        </w:rPr>
      </w:pPr>
      <w:r>
        <w:rPr>
          <w:rFonts w:ascii="Arial" w:hAnsi="Arial" w:cs="Arial"/>
        </w:rPr>
        <w:t>ConfigureCache_Multi_Table will automatically modify the CachingData procedure and update the CACHING_DATA database table as it configures the view for multi-table and a pre-callback and post-callback procedure.</w:t>
      </w:r>
    </w:p>
    <w:p w14:paraId="3F8F7FB2" w14:textId="05FEC222" w:rsidR="00A304F0" w:rsidRDefault="00A304F0" w:rsidP="00201CE5">
      <w:pPr>
        <w:pStyle w:val="ListParagraph"/>
        <w:numPr>
          <w:ilvl w:val="2"/>
          <w:numId w:val="30"/>
        </w:numPr>
        <w:spacing w:before="120" w:after="120" w:line="23" w:lineRule="atLeast"/>
        <w:contextualSpacing w:val="0"/>
        <w:rPr>
          <w:rFonts w:ascii="Arial" w:hAnsi="Arial" w:cs="Arial"/>
        </w:rPr>
      </w:pPr>
      <w:r>
        <w:rPr>
          <w:rFonts w:ascii="Arial" w:hAnsi="Arial" w:cs="Arial"/>
        </w:rPr>
        <w:t>After manually editing CachingData, execute CachingData_Insert to update the CACHING_DATA database table.</w:t>
      </w:r>
    </w:p>
    <w:p w14:paraId="072F4DB5" w14:textId="72AE9213" w:rsidR="00642F34" w:rsidRPr="003B2DEF" w:rsidRDefault="00642F34" w:rsidP="00201CE5">
      <w:pPr>
        <w:pStyle w:val="ListParagraph"/>
        <w:numPr>
          <w:ilvl w:val="2"/>
          <w:numId w:val="30"/>
        </w:numPr>
        <w:spacing w:before="120" w:after="120" w:line="23" w:lineRule="atLeast"/>
        <w:contextualSpacing w:val="0"/>
        <w:rPr>
          <w:rFonts w:ascii="Arial" w:hAnsi="Arial" w:cs="Arial"/>
        </w:rPr>
      </w:pPr>
      <w:r w:rsidRPr="003B2DEF">
        <w:rPr>
          <w:rFonts w:ascii="Arial" w:hAnsi="Arial" w:cs="Arial"/>
        </w:rPr>
        <w:t xml:space="preserve">Details on configuration settings can be found in the header of the “CachingData” procedure or in the section of the document: </w:t>
      </w:r>
      <w:r>
        <w:rPr>
          <w:rFonts w:ascii="Arial" w:hAnsi="Arial" w:cs="Arial"/>
        </w:rPr>
        <w:t xml:space="preserve">        </w:t>
      </w:r>
      <w:r w:rsidRPr="003B2DEF">
        <w:rPr>
          <w:rFonts w:ascii="Arial" w:hAnsi="Arial" w:cs="Arial"/>
        </w:rPr>
        <w:t>“</w:t>
      </w:r>
      <w:hyperlink w:anchor="_Cache_Features" w:history="1">
        <w:r>
          <w:rPr>
            <w:rStyle w:val="Hyperlink"/>
            <w:rFonts w:ascii="Arial" w:hAnsi="Arial" w:cs="Arial"/>
          </w:rPr>
          <w:t>Cache Framework Features and Attributes</w:t>
        </w:r>
      </w:hyperlink>
      <w:r w:rsidRPr="003B2DEF">
        <w:rPr>
          <w:rFonts w:ascii="Arial" w:hAnsi="Arial" w:cs="Arial"/>
        </w:rPr>
        <w:t>”.</w:t>
      </w:r>
    </w:p>
    <w:p w14:paraId="3CC4D945" w14:textId="4E572C2E" w:rsidR="00642F34" w:rsidRPr="003B2DEF" w:rsidRDefault="00642F34" w:rsidP="00201CE5">
      <w:pPr>
        <w:pStyle w:val="ListParagraph"/>
        <w:numPr>
          <w:ilvl w:val="1"/>
          <w:numId w:val="30"/>
        </w:numPr>
        <w:spacing w:before="120" w:after="120" w:line="23" w:lineRule="atLeast"/>
        <w:contextualSpacing w:val="0"/>
        <w:rPr>
          <w:rFonts w:ascii="Arial" w:hAnsi="Arial" w:cs="Arial"/>
        </w:rPr>
      </w:pPr>
      <w:r w:rsidRPr="003B2DEF">
        <w:rPr>
          <w:rFonts w:ascii="Arial" w:hAnsi="Arial" w:cs="Arial"/>
          <w:b/>
          <w:i/>
        </w:rPr>
        <w:t>CachingData_Insert</w:t>
      </w:r>
      <w:r w:rsidRPr="003B2DEF">
        <w:rPr>
          <w:rFonts w:ascii="Arial" w:hAnsi="Arial" w:cs="Arial"/>
        </w:rPr>
        <w:t xml:space="preserve"> – Execute to load rows into CACHING_DATA table</w:t>
      </w:r>
      <w:r w:rsidR="00A304F0">
        <w:rPr>
          <w:rFonts w:ascii="Arial" w:hAnsi="Arial" w:cs="Arial"/>
        </w:rPr>
        <w:t xml:space="preserve"> from the CachingData procedure</w:t>
      </w:r>
      <w:r w:rsidRPr="003B2DEF">
        <w:rPr>
          <w:rFonts w:ascii="Arial" w:hAnsi="Arial" w:cs="Arial"/>
        </w:rPr>
        <w:t>.</w:t>
      </w:r>
    </w:p>
    <w:p w14:paraId="66CFEE9A" w14:textId="77777777" w:rsidR="00642F34" w:rsidRPr="003B2DEF" w:rsidRDefault="00642F34" w:rsidP="00201CE5">
      <w:pPr>
        <w:pStyle w:val="ListParagraph"/>
        <w:numPr>
          <w:ilvl w:val="2"/>
          <w:numId w:val="30"/>
        </w:numPr>
        <w:spacing w:before="120" w:after="120" w:line="23" w:lineRule="atLeast"/>
        <w:contextualSpacing w:val="0"/>
        <w:rPr>
          <w:rFonts w:ascii="Arial" w:hAnsi="Arial" w:cs="Arial"/>
        </w:rPr>
      </w:pPr>
      <w:r w:rsidRPr="003B2DEF">
        <w:rPr>
          <w:rFonts w:ascii="Arial" w:hAnsi="Arial" w:cs="Arial"/>
        </w:rPr>
        <w:t>Parameter: 0=Delete and insert only the rows found in CachingData procedure. 1=Delete all rows and then insert CachingData.  In both cases, the delete and insert is done in the context of Organization Name and Application Name.</w:t>
      </w:r>
    </w:p>
    <w:p w14:paraId="52016F2C" w14:textId="77777777" w:rsidR="00642F34" w:rsidRPr="003B2DEF" w:rsidRDefault="00642F34" w:rsidP="00201CE5">
      <w:pPr>
        <w:pStyle w:val="ListParagraph"/>
        <w:numPr>
          <w:ilvl w:val="0"/>
          <w:numId w:val="30"/>
        </w:numPr>
        <w:spacing w:before="120" w:after="120" w:line="23" w:lineRule="atLeast"/>
        <w:contextualSpacing w:val="0"/>
        <w:rPr>
          <w:rFonts w:ascii="Arial" w:hAnsi="Arial" w:cs="Arial"/>
        </w:rPr>
      </w:pPr>
      <w:r w:rsidRPr="003B2DEF">
        <w:rPr>
          <w:rFonts w:ascii="Arial" w:hAnsi="Arial" w:cs="Arial"/>
        </w:rPr>
        <w:t>Configure the Cache</w:t>
      </w:r>
    </w:p>
    <w:p w14:paraId="1C12D409" w14:textId="09ED5E61" w:rsidR="00642F34" w:rsidRPr="003B2DEF" w:rsidRDefault="00642F34" w:rsidP="00201CE5">
      <w:pPr>
        <w:pStyle w:val="ListParagraph"/>
        <w:numPr>
          <w:ilvl w:val="1"/>
          <w:numId w:val="30"/>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/Execute</w:t>
      </w:r>
    </w:p>
    <w:p w14:paraId="195D2A13" w14:textId="77777777" w:rsidR="00642F34" w:rsidRPr="003B2DEF" w:rsidRDefault="00642F34" w:rsidP="00201CE5">
      <w:pPr>
        <w:pStyle w:val="ListParagraph"/>
        <w:numPr>
          <w:ilvl w:val="1"/>
          <w:numId w:val="30"/>
        </w:numPr>
        <w:spacing w:before="120" w:after="120" w:line="23" w:lineRule="atLeast"/>
        <w:contextualSpacing w:val="0"/>
        <w:rPr>
          <w:rFonts w:ascii="Arial" w:hAnsi="Arial" w:cs="Arial"/>
        </w:rPr>
      </w:pPr>
      <w:r w:rsidRPr="003B2DEF">
        <w:rPr>
          <w:rFonts w:ascii="Arial" w:hAnsi="Arial" w:cs="Arial"/>
          <w:b/>
          <w:i/>
        </w:rPr>
        <w:t>ConfigureCache</w:t>
      </w:r>
      <w:r w:rsidRPr="003B2DEF">
        <w:rPr>
          <w:rFonts w:ascii="Arial" w:hAnsi="Arial" w:cs="Arial"/>
        </w:rPr>
        <w:t xml:space="preserve"> – Use in conjunction with CACHING_DATA table.</w:t>
      </w:r>
    </w:p>
    <w:p w14:paraId="2623D559" w14:textId="1FF87E28" w:rsidR="00642F34" w:rsidRDefault="00642F34" w:rsidP="00201CE5">
      <w:pPr>
        <w:pStyle w:val="ListParagraph"/>
        <w:numPr>
          <w:ilvl w:val="2"/>
          <w:numId w:val="30"/>
        </w:numPr>
        <w:spacing w:before="120" w:after="120" w:line="23" w:lineRule="atLeast"/>
        <w:contextualSpacing w:val="0"/>
        <w:rPr>
          <w:rFonts w:ascii="Arial" w:hAnsi="Arial" w:cs="Arial"/>
        </w:rPr>
      </w:pPr>
      <w:r w:rsidRPr="003B2DEF">
        <w:rPr>
          <w:rFonts w:ascii="Arial" w:hAnsi="Arial" w:cs="Arial"/>
        </w:rPr>
        <w:t>Leave inResourcePath blank to configure all</w:t>
      </w:r>
      <w:r>
        <w:rPr>
          <w:rFonts w:ascii="Arial" w:hAnsi="Arial" w:cs="Arial"/>
        </w:rPr>
        <w:t xml:space="preserve"> views specified in CACHING_DATA</w:t>
      </w:r>
      <w:r w:rsidRPr="003B2DEF">
        <w:rPr>
          <w:rFonts w:ascii="Arial" w:hAnsi="Arial" w:cs="Arial"/>
        </w:rPr>
        <w:t xml:space="preserve"> or enter a specific resource path to configure only that one.</w:t>
      </w:r>
    </w:p>
    <w:p w14:paraId="1B0C8F89" w14:textId="4C06FB95" w:rsidR="000216FA" w:rsidRPr="003B2DEF" w:rsidRDefault="000216FA" w:rsidP="00201CE5">
      <w:pPr>
        <w:pStyle w:val="ListParagraph"/>
        <w:numPr>
          <w:ilvl w:val="2"/>
          <w:numId w:val="30"/>
        </w:numPr>
        <w:spacing w:before="120" w:after="120" w:line="23" w:lineRule="atLeast"/>
        <w:contextualSpacing w:val="0"/>
        <w:rPr>
          <w:rFonts w:ascii="Arial" w:hAnsi="Arial" w:cs="Arial"/>
        </w:rPr>
      </w:pPr>
      <w:r>
        <w:rPr>
          <w:rFonts w:ascii="Arial" w:hAnsi="Arial" w:cs="Arial"/>
          <w:b/>
        </w:rPr>
        <w:t>Important</w:t>
      </w:r>
      <w:r>
        <w:rPr>
          <w:rFonts w:ascii="Arial" w:hAnsi="Arial" w:cs="Arial"/>
        </w:rPr>
        <w:t>: If a view is already cached and you execute ConfigureCache, it will drop all resources and rebuild the cache thus wiping out all of the data.</w:t>
      </w:r>
    </w:p>
    <w:p w14:paraId="47BC84E2" w14:textId="77777777" w:rsidR="00642F34" w:rsidRPr="003B2DEF" w:rsidRDefault="00642F34" w:rsidP="00201CE5">
      <w:pPr>
        <w:pStyle w:val="ListParagraph"/>
        <w:numPr>
          <w:ilvl w:val="2"/>
          <w:numId w:val="30"/>
        </w:numPr>
        <w:spacing w:before="120" w:after="120" w:line="23" w:lineRule="atLeast"/>
        <w:contextualSpacing w:val="0"/>
        <w:rPr>
          <w:rFonts w:ascii="Arial" w:hAnsi="Arial" w:cs="Arial"/>
        </w:rPr>
      </w:pPr>
      <w:r w:rsidRPr="003B2DEF">
        <w:rPr>
          <w:rFonts w:ascii="Arial" w:hAnsi="Arial" w:cs="Arial"/>
        </w:rPr>
        <w:t>Use a wildcard "%" at the end of the path to signify any text matching the text preceding the wildcard symbol "%".</w:t>
      </w:r>
    </w:p>
    <w:p w14:paraId="2642ABDE" w14:textId="77777777" w:rsidR="00642F34" w:rsidRPr="003B2DEF" w:rsidRDefault="00642F34" w:rsidP="00201CE5">
      <w:pPr>
        <w:pStyle w:val="ListParagraph"/>
        <w:numPr>
          <w:ilvl w:val="1"/>
          <w:numId w:val="30"/>
        </w:numPr>
        <w:spacing w:before="120" w:after="120" w:line="23" w:lineRule="atLeast"/>
        <w:contextualSpacing w:val="0"/>
        <w:rPr>
          <w:rFonts w:ascii="Arial" w:hAnsi="Arial" w:cs="Arial"/>
        </w:rPr>
      </w:pPr>
      <w:r w:rsidRPr="003B2DEF">
        <w:rPr>
          <w:rFonts w:ascii="Arial" w:hAnsi="Arial" w:cs="Arial"/>
          <w:b/>
          <w:i/>
        </w:rPr>
        <w:t>ConfigureCacheAdhoc</w:t>
      </w:r>
      <w:r w:rsidRPr="003B2DEF">
        <w:rPr>
          <w:rFonts w:ascii="Arial" w:hAnsi="Arial" w:cs="Arial"/>
        </w:rPr>
        <w:t xml:space="preserve"> – Use when needing to configure a cache in an adhoc way and don’t use CACHING_DATA table.</w:t>
      </w:r>
    </w:p>
    <w:p w14:paraId="66C82E5A" w14:textId="3A948815" w:rsidR="00642F34" w:rsidRDefault="00642F34" w:rsidP="00201CE5">
      <w:pPr>
        <w:pStyle w:val="ListParagraph"/>
        <w:numPr>
          <w:ilvl w:val="2"/>
          <w:numId w:val="30"/>
        </w:numPr>
        <w:spacing w:before="120" w:after="120" w:line="23" w:lineRule="atLeast"/>
        <w:contextualSpacing w:val="0"/>
        <w:rPr>
          <w:rFonts w:ascii="Arial" w:hAnsi="Arial" w:cs="Arial"/>
        </w:rPr>
      </w:pPr>
      <w:r w:rsidRPr="003B2DEF">
        <w:rPr>
          <w:rFonts w:ascii="Arial" w:hAnsi="Arial" w:cs="Arial"/>
        </w:rPr>
        <w:t>Must supply all parameters for this procedure that would normally be supplied via CACHING_DATA.</w:t>
      </w:r>
    </w:p>
    <w:p w14:paraId="6F355482" w14:textId="50B625D4" w:rsidR="0097452B" w:rsidRPr="003B2DEF" w:rsidRDefault="0097452B" w:rsidP="00201CE5">
      <w:pPr>
        <w:pStyle w:val="ListParagraph"/>
        <w:numPr>
          <w:ilvl w:val="2"/>
          <w:numId w:val="30"/>
        </w:numPr>
        <w:spacing w:before="120" w:after="120" w:line="23" w:lineRule="atLeast"/>
        <w:contextualSpacing w:val="0"/>
        <w:rPr>
          <w:rFonts w:ascii="Arial" w:hAnsi="Arial" w:cs="Arial"/>
        </w:rPr>
      </w:pPr>
      <w:r>
        <w:rPr>
          <w:rFonts w:ascii="Arial" w:hAnsi="Arial" w:cs="Arial"/>
        </w:rPr>
        <w:t>This capability bypasses both CachingData procedure and CACHING_DATA database table and does not save any of the cache metadata into the Cache Framework.  Once the cache is created, it will not be under the control of the Cache Framework.  Therefore, capabilities like DeployCache will not be able to be used.</w:t>
      </w:r>
    </w:p>
    <w:p w14:paraId="6EEBE1A4" w14:textId="4AECE9CD" w:rsidR="00630864" w:rsidRPr="003B2DEF" w:rsidRDefault="00630864" w:rsidP="00201CE5">
      <w:pPr>
        <w:pStyle w:val="ListParagraph"/>
        <w:numPr>
          <w:ilvl w:val="1"/>
          <w:numId w:val="30"/>
        </w:numPr>
        <w:spacing w:before="120" w:after="120" w:line="23" w:lineRule="atLeast"/>
        <w:contextualSpacing w:val="0"/>
        <w:rPr>
          <w:rFonts w:ascii="Arial" w:hAnsi="Arial" w:cs="Arial"/>
        </w:rPr>
      </w:pPr>
      <w:r w:rsidRPr="003B2DEF">
        <w:rPr>
          <w:rFonts w:ascii="Arial" w:hAnsi="Arial" w:cs="Arial"/>
          <w:b/>
          <w:i/>
        </w:rPr>
        <w:lastRenderedPageBreak/>
        <w:t>ConfigureCache</w:t>
      </w:r>
      <w:r>
        <w:rPr>
          <w:rFonts w:ascii="Arial" w:hAnsi="Arial" w:cs="Arial"/>
          <w:b/>
          <w:i/>
        </w:rPr>
        <w:t>_Multi_Table</w:t>
      </w:r>
      <w:r w:rsidRPr="003B2DEF">
        <w:rPr>
          <w:rFonts w:ascii="Arial" w:hAnsi="Arial" w:cs="Arial"/>
        </w:rPr>
        <w:t xml:space="preserve"> – </w:t>
      </w:r>
      <w:r>
        <w:rPr>
          <w:rFonts w:ascii="Arial" w:hAnsi="Arial" w:cs="Arial"/>
        </w:rPr>
        <w:t>Auto-configure</w:t>
      </w:r>
      <w:r w:rsidRPr="003B2DEF">
        <w:rPr>
          <w:rFonts w:ascii="Arial" w:hAnsi="Arial" w:cs="Arial"/>
        </w:rPr>
        <w:t xml:space="preserve"> CACHING_DATA table</w:t>
      </w:r>
      <w:r>
        <w:rPr>
          <w:rFonts w:ascii="Arial" w:hAnsi="Arial" w:cs="Arial"/>
        </w:rPr>
        <w:t xml:space="preserve"> and view at the same time for multi-table caching</w:t>
      </w:r>
      <w:r w:rsidRPr="003B2DEF">
        <w:rPr>
          <w:rFonts w:ascii="Arial" w:hAnsi="Arial" w:cs="Arial"/>
        </w:rPr>
        <w:t>.</w:t>
      </w:r>
    </w:p>
    <w:p w14:paraId="258E2005" w14:textId="77777777" w:rsidR="00630864" w:rsidRDefault="00630864" w:rsidP="00201CE5">
      <w:pPr>
        <w:pStyle w:val="ListParagraph"/>
        <w:numPr>
          <w:ilvl w:val="2"/>
          <w:numId w:val="30"/>
        </w:numPr>
        <w:spacing w:before="120" w:after="120" w:line="23" w:lineRule="atLeast"/>
        <w:contextualSpacing w:val="0"/>
        <w:rPr>
          <w:rFonts w:ascii="Arial" w:hAnsi="Arial" w:cs="Arial"/>
        </w:rPr>
      </w:pPr>
      <w:r>
        <w:rPr>
          <w:rFonts w:ascii="Arial" w:hAnsi="Arial" w:cs="Arial"/>
        </w:rPr>
        <w:t>For</w:t>
      </w:r>
      <w:r w:rsidRPr="003B2DEF">
        <w:rPr>
          <w:rFonts w:ascii="Arial" w:hAnsi="Arial" w:cs="Arial"/>
        </w:rPr>
        <w:t xml:space="preserve"> inResourcePath </w:t>
      </w:r>
      <w:r>
        <w:rPr>
          <w:rFonts w:ascii="Arial" w:hAnsi="Arial" w:cs="Arial"/>
        </w:rPr>
        <w:t>provide the full path to the view to be configured for multi-table caching.</w:t>
      </w:r>
    </w:p>
    <w:p w14:paraId="2766D53B" w14:textId="77777777" w:rsidR="00630864" w:rsidRPr="003B2DEF" w:rsidRDefault="00630864" w:rsidP="00201CE5">
      <w:pPr>
        <w:pStyle w:val="ListParagraph"/>
        <w:numPr>
          <w:ilvl w:val="2"/>
          <w:numId w:val="30"/>
        </w:numPr>
        <w:spacing w:before="120" w:after="120" w:line="23" w:lineRule="atLeast"/>
        <w:contextualSpacing w:val="0"/>
        <w:rPr>
          <w:rFonts w:ascii="Arial" w:hAnsi="Arial" w:cs="Arial"/>
        </w:rPr>
      </w:pPr>
      <w:r>
        <w:rPr>
          <w:rFonts w:ascii="Arial" w:hAnsi="Arial" w:cs="Arial"/>
          <w:b/>
        </w:rPr>
        <w:t>Important</w:t>
      </w:r>
      <w:r>
        <w:rPr>
          <w:rFonts w:ascii="Arial" w:hAnsi="Arial" w:cs="Arial"/>
        </w:rPr>
        <w:t>: If a view is already cached and you execute ConfigureCache, it will drop all resources and rebuild the cache thus wiping out all of the data.</w:t>
      </w:r>
    </w:p>
    <w:p w14:paraId="6F40CEAA" w14:textId="78A3BD53" w:rsidR="00630864" w:rsidRDefault="00630864" w:rsidP="00201CE5">
      <w:pPr>
        <w:pStyle w:val="ListParagraph"/>
        <w:numPr>
          <w:ilvl w:val="2"/>
          <w:numId w:val="30"/>
        </w:numPr>
        <w:spacing w:before="120" w:after="120" w:line="23" w:lineRule="atLeast"/>
        <w:contextualSpacing w:val="0"/>
        <w:rPr>
          <w:rFonts w:ascii="Arial" w:hAnsi="Arial" w:cs="Arial"/>
        </w:rPr>
      </w:pPr>
      <w:r>
        <w:rPr>
          <w:rFonts w:ascii="Arial" w:hAnsi="Arial" w:cs="Arial"/>
        </w:rPr>
        <w:t>Wildcards are not permitted in the path.  Only one view at a time may be configured.</w:t>
      </w:r>
    </w:p>
    <w:p w14:paraId="2E0348D7" w14:textId="77777777" w:rsidR="00631A8D" w:rsidRDefault="00631A8D" w:rsidP="00201CE5">
      <w:pPr>
        <w:pStyle w:val="ListParagraph"/>
        <w:numPr>
          <w:ilvl w:val="2"/>
          <w:numId w:val="30"/>
        </w:numPr>
        <w:spacing w:before="120" w:after="120" w:line="23" w:lineRule="atLeast"/>
        <w:contextualSpacing w:val="0"/>
        <w:rPr>
          <w:rFonts w:ascii="Arial" w:hAnsi="Arial" w:cs="Arial"/>
        </w:rPr>
      </w:pPr>
      <w:r>
        <w:rPr>
          <w:rFonts w:ascii="Arial" w:hAnsi="Arial" w:cs="Arial"/>
        </w:rPr>
        <w:t>It configures the view for three cache tables.</w:t>
      </w:r>
    </w:p>
    <w:p w14:paraId="3CA30DE4" w14:textId="25192386" w:rsidR="00631A8D" w:rsidRDefault="00631A8D" w:rsidP="00201CE5">
      <w:pPr>
        <w:pStyle w:val="ListParagraph"/>
        <w:numPr>
          <w:ilvl w:val="2"/>
          <w:numId w:val="30"/>
        </w:numPr>
        <w:spacing w:before="120" w:after="120" w:line="23" w:lineRule="atLeast"/>
        <w:contextualSpacing w:val="0"/>
        <w:rPr>
          <w:rFonts w:ascii="Arial" w:hAnsi="Arial" w:cs="Arial"/>
        </w:rPr>
      </w:pPr>
      <w:r>
        <w:rPr>
          <w:rFonts w:ascii="Arial" w:hAnsi="Arial" w:cs="Arial"/>
        </w:rPr>
        <w:t>It configures the view for a pre-callback and post-callback procedure.</w:t>
      </w:r>
    </w:p>
    <w:p w14:paraId="50748659" w14:textId="2410B8E1" w:rsidR="00631A8D" w:rsidRDefault="00631A8D" w:rsidP="00201CE5">
      <w:pPr>
        <w:pStyle w:val="ListParagraph"/>
        <w:numPr>
          <w:ilvl w:val="2"/>
          <w:numId w:val="30"/>
        </w:numPr>
        <w:spacing w:before="120" w:after="120" w:line="23" w:lineRule="atLeast"/>
        <w:contextualSpacing w:val="0"/>
        <w:rPr>
          <w:rFonts w:ascii="Arial" w:hAnsi="Arial" w:cs="Arial"/>
        </w:rPr>
      </w:pPr>
      <w:r>
        <w:rPr>
          <w:rFonts w:ascii="Arial" w:hAnsi="Arial" w:cs="Arial"/>
        </w:rPr>
        <w:t>It configures the view to automatically drop and create indexes during a refresh.</w:t>
      </w:r>
    </w:p>
    <w:p w14:paraId="30915606" w14:textId="4CFB0A7D" w:rsidR="00631A8D" w:rsidRDefault="00631A8D" w:rsidP="00201CE5">
      <w:pPr>
        <w:pStyle w:val="ListParagraph"/>
        <w:numPr>
          <w:ilvl w:val="2"/>
          <w:numId w:val="30"/>
        </w:numPr>
        <w:spacing w:before="120" w:after="120" w:line="23" w:lineRule="atLeast"/>
        <w:contextualSpacing w:val="0"/>
        <w:rPr>
          <w:rFonts w:ascii="Arial" w:hAnsi="Arial" w:cs="Arial"/>
        </w:rPr>
      </w:pPr>
      <w:r>
        <w:rPr>
          <w:rFonts w:ascii="Arial" w:hAnsi="Arial" w:cs="Arial"/>
        </w:rPr>
        <w:t>It does not configure a trigger or cache schedule.</w:t>
      </w:r>
    </w:p>
    <w:p w14:paraId="28A71035" w14:textId="77777777" w:rsidR="00642F34" w:rsidRPr="003B2DEF" w:rsidRDefault="00642F34" w:rsidP="00201CE5">
      <w:pPr>
        <w:pStyle w:val="ListParagraph"/>
        <w:numPr>
          <w:ilvl w:val="0"/>
          <w:numId w:val="30"/>
        </w:numPr>
        <w:spacing w:before="120" w:after="120" w:line="23" w:lineRule="atLeast"/>
        <w:contextualSpacing w:val="0"/>
        <w:rPr>
          <w:rFonts w:ascii="Arial" w:hAnsi="Arial" w:cs="Arial"/>
        </w:rPr>
      </w:pPr>
      <w:r w:rsidRPr="003B2DEF">
        <w:rPr>
          <w:rFonts w:ascii="Arial" w:hAnsi="Arial" w:cs="Arial"/>
        </w:rPr>
        <w:t>View of AUDIT_LOG</w:t>
      </w:r>
    </w:p>
    <w:p w14:paraId="2C258F1B" w14:textId="2E743661" w:rsidR="00642F34" w:rsidRPr="003B2DEF" w:rsidRDefault="00642F34" w:rsidP="00201CE5">
      <w:pPr>
        <w:pStyle w:val="ListParagraph"/>
        <w:numPr>
          <w:ilvl w:val="1"/>
          <w:numId w:val="30"/>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/Execute</w:t>
      </w:r>
    </w:p>
    <w:p w14:paraId="37EFCE15" w14:textId="77777777" w:rsidR="00642F34" w:rsidRPr="003B2DEF" w:rsidRDefault="00642F34" w:rsidP="00201CE5">
      <w:pPr>
        <w:pStyle w:val="ListParagraph"/>
        <w:numPr>
          <w:ilvl w:val="1"/>
          <w:numId w:val="30"/>
        </w:numPr>
        <w:spacing w:before="120" w:after="120" w:line="23" w:lineRule="atLeast"/>
        <w:contextualSpacing w:val="0"/>
        <w:rPr>
          <w:rFonts w:ascii="Arial" w:hAnsi="Arial" w:cs="Arial"/>
        </w:rPr>
      </w:pPr>
      <w:r w:rsidRPr="003B2DEF">
        <w:rPr>
          <w:rFonts w:ascii="Arial" w:hAnsi="Arial" w:cs="Arial"/>
          <w:b/>
          <w:i/>
        </w:rPr>
        <w:t>AuditLogDisplay</w:t>
      </w:r>
      <w:r w:rsidRPr="003B2DEF">
        <w:rPr>
          <w:rFonts w:ascii="Arial" w:hAnsi="Arial" w:cs="Arial"/>
        </w:rPr>
        <w:t xml:space="preserve"> – Displays the results of AUDIT_LOG for your </w:t>
      </w:r>
      <w:r>
        <w:rPr>
          <w:rFonts w:ascii="Arial" w:hAnsi="Arial" w:cs="Arial"/>
        </w:rPr>
        <w:t>“</w:t>
      </w:r>
      <w:r w:rsidRPr="00FC57F2">
        <w:rPr>
          <w:rFonts w:ascii="Arial" w:hAnsi="Arial" w:cs="Arial"/>
          <w:i/>
        </w:rPr>
        <w:t>Organization Name</w:t>
      </w:r>
      <w:r>
        <w:rPr>
          <w:rFonts w:ascii="Arial" w:hAnsi="Arial" w:cs="Arial"/>
        </w:rPr>
        <w:t>”</w:t>
      </w:r>
      <w:r w:rsidRPr="003B2DEF">
        <w:rPr>
          <w:rFonts w:ascii="Arial" w:hAnsi="Arial" w:cs="Arial"/>
        </w:rPr>
        <w:t xml:space="preserve"> and </w:t>
      </w:r>
      <w:r>
        <w:rPr>
          <w:rFonts w:ascii="Arial" w:hAnsi="Arial" w:cs="Arial"/>
        </w:rPr>
        <w:t>“</w:t>
      </w:r>
      <w:r w:rsidRPr="00FC57F2">
        <w:rPr>
          <w:rFonts w:ascii="Arial" w:hAnsi="Arial" w:cs="Arial"/>
          <w:i/>
        </w:rPr>
        <w:t>Application Name</w:t>
      </w:r>
      <w:r>
        <w:rPr>
          <w:rFonts w:ascii="Arial" w:hAnsi="Arial" w:cs="Arial"/>
        </w:rPr>
        <w:t>”</w:t>
      </w:r>
      <w:r w:rsidRPr="003B2DEF">
        <w:rPr>
          <w:rFonts w:ascii="Arial" w:hAnsi="Arial" w:cs="Arial"/>
        </w:rPr>
        <w:t xml:space="preserve"> in descending </w:t>
      </w:r>
      <w:r>
        <w:rPr>
          <w:rFonts w:ascii="Arial" w:hAnsi="Arial" w:cs="Arial"/>
        </w:rPr>
        <w:t xml:space="preserve">order </w:t>
      </w:r>
      <w:r w:rsidRPr="003B2DEF">
        <w:rPr>
          <w:rFonts w:ascii="Arial" w:hAnsi="Arial" w:cs="Arial"/>
        </w:rPr>
        <w:t>or so the latest message is displayed first.</w:t>
      </w:r>
      <w:r>
        <w:rPr>
          <w:rFonts w:ascii="Arial" w:hAnsi="Arial" w:cs="Arial"/>
        </w:rPr>
        <w:t xml:space="preserve">  It filters out other organizations and applications.</w:t>
      </w:r>
    </w:p>
    <w:p w14:paraId="05C1DC37" w14:textId="77777777" w:rsidR="00642F34" w:rsidRPr="003B2DEF" w:rsidRDefault="00642F34" w:rsidP="00201CE5">
      <w:pPr>
        <w:pStyle w:val="ListParagraph"/>
        <w:numPr>
          <w:ilvl w:val="0"/>
          <w:numId w:val="30"/>
        </w:numPr>
        <w:spacing w:before="120" w:after="120" w:line="23" w:lineRule="atLeast"/>
        <w:contextualSpacing w:val="0"/>
        <w:rPr>
          <w:rFonts w:ascii="Arial" w:hAnsi="Arial" w:cs="Arial"/>
        </w:rPr>
      </w:pPr>
      <w:r w:rsidRPr="003B2DEF">
        <w:rPr>
          <w:rFonts w:ascii="Arial" w:hAnsi="Arial" w:cs="Arial"/>
        </w:rPr>
        <w:t>Refresh the cache</w:t>
      </w:r>
    </w:p>
    <w:p w14:paraId="7929E2A0" w14:textId="23100E16" w:rsidR="00642F34" w:rsidRPr="003B2DEF" w:rsidRDefault="00642F34" w:rsidP="00201CE5">
      <w:pPr>
        <w:pStyle w:val="ListParagraph"/>
        <w:numPr>
          <w:ilvl w:val="1"/>
          <w:numId w:val="30"/>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/Execute</w:t>
      </w:r>
    </w:p>
    <w:p w14:paraId="56E7FA40" w14:textId="77777777" w:rsidR="00642F34" w:rsidRPr="003B2DEF" w:rsidRDefault="00642F34" w:rsidP="00201CE5">
      <w:pPr>
        <w:pStyle w:val="ListParagraph"/>
        <w:numPr>
          <w:ilvl w:val="1"/>
          <w:numId w:val="30"/>
        </w:numPr>
        <w:spacing w:before="120" w:after="120" w:line="23" w:lineRule="atLeast"/>
        <w:contextualSpacing w:val="0"/>
        <w:rPr>
          <w:rFonts w:ascii="Arial" w:hAnsi="Arial" w:cs="Arial"/>
        </w:rPr>
      </w:pPr>
      <w:r w:rsidRPr="003B2DEF">
        <w:rPr>
          <w:rFonts w:ascii="Arial" w:hAnsi="Arial" w:cs="Arial"/>
          <w:b/>
          <w:i/>
        </w:rPr>
        <w:t>RefreshCache</w:t>
      </w:r>
      <w:r w:rsidRPr="003B2DEF">
        <w:rPr>
          <w:rFonts w:ascii="Arial" w:hAnsi="Arial" w:cs="Arial"/>
        </w:rPr>
        <w:t xml:space="preserve"> – Enter the path of the view to refresh.</w:t>
      </w:r>
    </w:p>
    <w:p w14:paraId="1C785945" w14:textId="77777777" w:rsidR="00642F34" w:rsidRPr="003B2DEF" w:rsidRDefault="00642F34" w:rsidP="00201CE5">
      <w:pPr>
        <w:pStyle w:val="ListParagraph"/>
        <w:numPr>
          <w:ilvl w:val="1"/>
          <w:numId w:val="30"/>
        </w:numPr>
        <w:spacing w:before="120" w:after="120" w:line="23" w:lineRule="atLeast"/>
        <w:contextualSpacing w:val="0"/>
        <w:rPr>
          <w:rFonts w:ascii="Arial" w:hAnsi="Arial" w:cs="Arial"/>
        </w:rPr>
      </w:pPr>
      <w:r w:rsidRPr="003B2DEF">
        <w:rPr>
          <w:rFonts w:ascii="Arial" w:hAnsi="Arial" w:cs="Arial"/>
        </w:rPr>
        <w:t xml:space="preserve">Run </w:t>
      </w:r>
      <w:r>
        <w:rPr>
          <w:rFonts w:ascii="Arial" w:hAnsi="Arial" w:cs="Arial"/>
        </w:rPr>
        <w:t>AuditLogDisplay</w:t>
      </w:r>
      <w:r w:rsidRPr="003B2DEF">
        <w:rPr>
          <w:rFonts w:ascii="Arial" w:hAnsi="Arial" w:cs="Arial"/>
        </w:rPr>
        <w:t xml:space="preserve"> to view AUDIT_LOG</w:t>
      </w:r>
    </w:p>
    <w:p w14:paraId="500574BF" w14:textId="77777777" w:rsidR="00642F34" w:rsidRPr="003B2DEF" w:rsidRDefault="00642F34" w:rsidP="00201CE5">
      <w:pPr>
        <w:pStyle w:val="ListParagraph"/>
        <w:numPr>
          <w:ilvl w:val="0"/>
          <w:numId w:val="30"/>
        </w:numPr>
        <w:spacing w:before="120" w:after="120" w:line="23" w:lineRule="atLeast"/>
        <w:contextualSpacing w:val="0"/>
        <w:rPr>
          <w:rFonts w:ascii="Arial" w:hAnsi="Arial" w:cs="Arial"/>
        </w:rPr>
      </w:pPr>
      <w:r w:rsidRPr="003B2DEF">
        <w:rPr>
          <w:rFonts w:ascii="Arial" w:hAnsi="Arial" w:cs="Arial"/>
        </w:rPr>
        <w:t>De</w:t>
      </w:r>
      <w:r>
        <w:rPr>
          <w:rFonts w:ascii="Arial" w:hAnsi="Arial" w:cs="Arial"/>
        </w:rPr>
        <w:t>-</w:t>
      </w:r>
      <w:r w:rsidRPr="003B2DEF">
        <w:rPr>
          <w:rFonts w:ascii="Arial" w:hAnsi="Arial" w:cs="Arial"/>
        </w:rPr>
        <w:t>configure the cache</w:t>
      </w:r>
    </w:p>
    <w:p w14:paraId="7C5CA491" w14:textId="3F465CCC" w:rsidR="00642F34" w:rsidRPr="003B2DEF" w:rsidRDefault="00642F34" w:rsidP="00201CE5">
      <w:pPr>
        <w:pStyle w:val="ListParagraph"/>
        <w:numPr>
          <w:ilvl w:val="1"/>
          <w:numId w:val="30"/>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/Execute</w:t>
      </w:r>
    </w:p>
    <w:p w14:paraId="09223F12" w14:textId="77777777" w:rsidR="00642F34" w:rsidRPr="003B2DEF" w:rsidRDefault="00642F34" w:rsidP="00201CE5">
      <w:pPr>
        <w:pStyle w:val="ListParagraph"/>
        <w:numPr>
          <w:ilvl w:val="1"/>
          <w:numId w:val="30"/>
        </w:numPr>
        <w:spacing w:before="120" w:after="120" w:line="23" w:lineRule="atLeast"/>
        <w:contextualSpacing w:val="0"/>
        <w:rPr>
          <w:rFonts w:ascii="Arial" w:hAnsi="Arial" w:cs="Arial"/>
        </w:rPr>
      </w:pPr>
      <w:r w:rsidRPr="003B2DEF">
        <w:rPr>
          <w:rFonts w:ascii="Arial" w:hAnsi="Arial" w:cs="Arial"/>
          <w:b/>
          <w:i/>
        </w:rPr>
        <w:t>Deconfigure</w:t>
      </w:r>
      <w:r w:rsidRPr="003B2DEF">
        <w:rPr>
          <w:rFonts w:ascii="Arial" w:hAnsi="Arial" w:cs="Arial"/>
        </w:rPr>
        <w:t xml:space="preserve"> – De</w:t>
      </w:r>
      <w:r>
        <w:rPr>
          <w:rFonts w:ascii="Arial" w:hAnsi="Arial" w:cs="Arial"/>
        </w:rPr>
        <w:t>-</w:t>
      </w:r>
      <w:r w:rsidRPr="003B2DEF">
        <w:rPr>
          <w:rFonts w:ascii="Arial" w:hAnsi="Arial" w:cs="Arial"/>
        </w:rPr>
        <w:t>configure a cache or list of cache resources found in CACHING_DATA.</w:t>
      </w:r>
    </w:p>
    <w:p w14:paraId="75A42EAA" w14:textId="77777777" w:rsidR="00913E0D" w:rsidRDefault="00913E0D" w:rsidP="00201CE5">
      <w:pPr>
        <w:pStyle w:val="ListParagraph"/>
        <w:numPr>
          <w:ilvl w:val="2"/>
          <w:numId w:val="30"/>
        </w:numPr>
        <w:spacing w:before="120" w:after="120" w:line="23" w:lineRule="atLeast"/>
        <w:contextualSpacing w:val="0"/>
        <w:rPr>
          <w:rFonts w:ascii="Arial" w:hAnsi="Arial" w:cs="Arial"/>
        </w:rPr>
      </w:pPr>
      <w:r w:rsidRPr="003B2DEF">
        <w:rPr>
          <w:rFonts w:ascii="Arial" w:hAnsi="Arial" w:cs="Arial"/>
        </w:rPr>
        <w:t>It is recommended to test that this works on one configured view.</w:t>
      </w:r>
    </w:p>
    <w:p w14:paraId="7FED2839" w14:textId="77777777" w:rsidR="00913E0D" w:rsidRDefault="00913E0D" w:rsidP="00201CE5">
      <w:pPr>
        <w:pStyle w:val="ListParagraph"/>
        <w:numPr>
          <w:ilvl w:val="2"/>
          <w:numId w:val="30"/>
        </w:numPr>
        <w:spacing w:before="120" w:after="120" w:line="23" w:lineRule="atLeast"/>
        <w:rPr>
          <w:rFonts w:ascii="Arial" w:hAnsi="Arial" w:cs="Arial"/>
        </w:rPr>
      </w:pPr>
      <w:r>
        <w:rPr>
          <w:rFonts w:ascii="Arial" w:hAnsi="Arial" w:cs="Arial"/>
        </w:rPr>
        <w:t xml:space="preserve">Enter the </w:t>
      </w:r>
      <w:r w:rsidRPr="00913E0D">
        <w:rPr>
          <w:rFonts w:ascii="Arial" w:hAnsi="Arial" w:cs="Arial"/>
        </w:rPr>
        <w:t>deleteCachingDataEntry</w:t>
      </w:r>
      <w:r>
        <w:rPr>
          <w:rFonts w:ascii="Arial" w:hAnsi="Arial" w:cs="Arial"/>
        </w:rPr>
        <w:t xml:space="preserve"> value.</w:t>
      </w:r>
    </w:p>
    <w:p w14:paraId="0440E798" w14:textId="2755531F" w:rsidR="00913E0D" w:rsidRPr="00913E0D" w:rsidRDefault="00913E0D" w:rsidP="00201CE5">
      <w:pPr>
        <w:pStyle w:val="ListParagraph"/>
        <w:numPr>
          <w:ilvl w:val="3"/>
          <w:numId w:val="30"/>
        </w:numPr>
        <w:spacing w:before="120" w:after="120" w:line="23" w:lineRule="atLeast"/>
        <w:rPr>
          <w:rFonts w:ascii="Arial" w:hAnsi="Arial" w:cs="Arial"/>
        </w:rPr>
      </w:pPr>
      <w:r w:rsidRPr="00913E0D">
        <w:rPr>
          <w:rFonts w:ascii="Arial" w:hAnsi="Arial" w:cs="Arial"/>
        </w:rPr>
        <w:t>0=Do not delete the CachingData procedure</w:t>
      </w:r>
      <w:r>
        <w:rPr>
          <w:rFonts w:ascii="Arial" w:hAnsi="Arial" w:cs="Arial"/>
        </w:rPr>
        <w:t xml:space="preserve"> entry and the</w:t>
      </w:r>
      <w:r w:rsidRPr="00913E0D">
        <w:rPr>
          <w:rFonts w:ascii="Arial" w:hAnsi="Arial" w:cs="Arial"/>
        </w:rPr>
        <w:t xml:space="preserve"> CACHING_DATA table entry.  </w:t>
      </w:r>
    </w:p>
    <w:p w14:paraId="328342BA" w14:textId="3CA074D3" w:rsidR="00913E0D" w:rsidRDefault="00913E0D" w:rsidP="00201CE5">
      <w:pPr>
        <w:pStyle w:val="ListParagraph"/>
        <w:numPr>
          <w:ilvl w:val="3"/>
          <w:numId w:val="30"/>
        </w:numPr>
        <w:spacing w:before="120" w:after="120" w:line="23" w:lineRule="atLeast"/>
        <w:contextualSpacing w:val="0"/>
        <w:rPr>
          <w:rFonts w:ascii="Arial" w:hAnsi="Arial" w:cs="Arial"/>
        </w:rPr>
      </w:pPr>
      <w:r w:rsidRPr="00913E0D">
        <w:rPr>
          <w:rFonts w:ascii="Arial" w:hAnsi="Arial" w:cs="Arial"/>
        </w:rPr>
        <w:t>1=Delete the CachingData procedure</w:t>
      </w:r>
      <w:r>
        <w:rPr>
          <w:rFonts w:ascii="Arial" w:hAnsi="Arial" w:cs="Arial"/>
        </w:rPr>
        <w:t xml:space="preserve"> entry</w:t>
      </w:r>
      <w:r w:rsidRPr="00913E0D">
        <w:rPr>
          <w:rFonts w:ascii="Arial" w:hAnsi="Arial" w:cs="Arial"/>
        </w:rPr>
        <w:t xml:space="preserve"> </w:t>
      </w:r>
      <w:r>
        <w:rPr>
          <w:rFonts w:ascii="Arial" w:hAnsi="Arial" w:cs="Arial"/>
        </w:rPr>
        <w:t>and</w:t>
      </w:r>
      <w:r w:rsidRPr="00913E0D">
        <w:rPr>
          <w:rFonts w:ascii="Arial" w:hAnsi="Arial" w:cs="Arial"/>
        </w:rPr>
        <w:t xml:space="preserve"> </w:t>
      </w:r>
      <w:r>
        <w:rPr>
          <w:rFonts w:ascii="Arial" w:hAnsi="Arial" w:cs="Arial"/>
        </w:rPr>
        <w:t xml:space="preserve">the </w:t>
      </w:r>
      <w:r w:rsidRPr="00913E0D">
        <w:rPr>
          <w:rFonts w:ascii="Arial" w:hAnsi="Arial" w:cs="Arial"/>
        </w:rPr>
        <w:t xml:space="preserve">CACHING_DATA table entry. </w:t>
      </w:r>
    </w:p>
    <w:p w14:paraId="01DA5AB4" w14:textId="0C123B8D" w:rsidR="00642F34" w:rsidRPr="003B2DEF" w:rsidRDefault="00642F34" w:rsidP="00201CE5">
      <w:pPr>
        <w:pStyle w:val="ListParagraph"/>
        <w:numPr>
          <w:ilvl w:val="2"/>
          <w:numId w:val="30"/>
        </w:numPr>
        <w:spacing w:before="120" w:after="120" w:line="23" w:lineRule="atLeast"/>
        <w:contextualSpacing w:val="0"/>
        <w:rPr>
          <w:rFonts w:ascii="Arial" w:hAnsi="Arial" w:cs="Arial"/>
        </w:rPr>
      </w:pPr>
      <w:r w:rsidRPr="003B2DEF">
        <w:rPr>
          <w:rFonts w:ascii="Arial" w:hAnsi="Arial" w:cs="Arial"/>
        </w:rPr>
        <w:t>Enter the path of the view to de</w:t>
      </w:r>
      <w:r>
        <w:rPr>
          <w:rFonts w:ascii="Arial" w:hAnsi="Arial" w:cs="Arial"/>
        </w:rPr>
        <w:t>-</w:t>
      </w:r>
      <w:r w:rsidRPr="003B2DEF">
        <w:rPr>
          <w:rFonts w:ascii="Arial" w:hAnsi="Arial" w:cs="Arial"/>
        </w:rPr>
        <w:t xml:space="preserve">configure. </w:t>
      </w:r>
    </w:p>
    <w:p w14:paraId="30D6519B" w14:textId="77777777" w:rsidR="00642F34" w:rsidRPr="003B2DEF" w:rsidRDefault="00642F34" w:rsidP="00201CE5">
      <w:pPr>
        <w:pStyle w:val="ListParagraph"/>
        <w:numPr>
          <w:ilvl w:val="3"/>
          <w:numId w:val="30"/>
        </w:numPr>
        <w:spacing w:before="120" w:after="120" w:line="23" w:lineRule="atLeast"/>
        <w:contextualSpacing w:val="0"/>
        <w:rPr>
          <w:rFonts w:ascii="Arial" w:hAnsi="Arial" w:cs="Arial"/>
        </w:rPr>
      </w:pPr>
      <w:r w:rsidRPr="003B2DEF">
        <w:rPr>
          <w:rFonts w:ascii="Arial" w:hAnsi="Arial" w:cs="Arial"/>
        </w:rPr>
        <w:lastRenderedPageBreak/>
        <w:t>If left NULL, then de</w:t>
      </w:r>
      <w:r>
        <w:rPr>
          <w:rFonts w:ascii="Arial" w:hAnsi="Arial" w:cs="Arial"/>
        </w:rPr>
        <w:t>-</w:t>
      </w:r>
      <w:r w:rsidRPr="003B2DEF">
        <w:rPr>
          <w:rFonts w:ascii="Arial" w:hAnsi="Arial" w:cs="Arial"/>
        </w:rPr>
        <w:t>configure all cache resources found in CACHING_DATA filtered by Organization Name and Application Name.</w:t>
      </w:r>
    </w:p>
    <w:p w14:paraId="6C178759" w14:textId="5496C605" w:rsidR="00C47291" w:rsidRPr="00F31121" w:rsidRDefault="00642F34" w:rsidP="00201CE5">
      <w:pPr>
        <w:pStyle w:val="ListParagraph"/>
        <w:numPr>
          <w:ilvl w:val="2"/>
          <w:numId w:val="30"/>
        </w:numPr>
        <w:spacing w:before="120" w:after="120" w:line="23" w:lineRule="atLeast"/>
        <w:contextualSpacing w:val="0"/>
        <w:rPr>
          <w:rFonts w:ascii="Arial" w:hAnsi="Arial" w:cs="Arial"/>
        </w:rPr>
      </w:pPr>
      <w:r w:rsidRPr="00913E0D">
        <w:rPr>
          <w:rFonts w:cs="Arial"/>
        </w:rPr>
        <w:t>Run AuditLogDisplay to view AUDIT_LOG</w:t>
      </w:r>
    </w:p>
    <w:p w14:paraId="6A547C8B" w14:textId="3D7C3D95" w:rsidR="00F31121" w:rsidRPr="003B2DEF" w:rsidRDefault="00F31121" w:rsidP="00201CE5">
      <w:pPr>
        <w:pStyle w:val="ListParagraph"/>
        <w:numPr>
          <w:ilvl w:val="0"/>
          <w:numId w:val="30"/>
        </w:numPr>
        <w:spacing w:before="120" w:after="120" w:line="23" w:lineRule="atLeast"/>
        <w:contextualSpacing w:val="0"/>
        <w:rPr>
          <w:rFonts w:ascii="Arial" w:hAnsi="Arial" w:cs="Arial"/>
        </w:rPr>
      </w:pPr>
      <w:r w:rsidRPr="003B2DEF">
        <w:rPr>
          <w:rFonts w:ascii="Arial" w:hAnsi="Arial" w:cs="Arial"/>
        </w:rPr>
        <w:t>De</w:t>
      </w:r>
      <w:r>
        <w:rPr>
          <w:rFonts w:ascii="Arial" w:hAnsi="Arial" w:cs="Arial"/>
        </w:rPr>
        <w:t>ploy</w:t>
      </w:r>
      <w:r w:rsidRPr="003B2DEF">
        <w:rPr>
          <w:rFonts w:ascii="Arial" w:hAnsi="Arial" w:cs="Arial"/>
        </w:rPr>
        <w:t xml:space="preserve"> the cache</w:t>
      </w:r>
    </w:p>
    <w:p w14:paraId="463AD742" w14:textId="77777777" w:rsidR="00F31121" w:rsidRPr="003B2DEF" w:rsidRDefault="00F31121" w:rsidP="00201CE5">
      <w:pPr>
        <w:pStyle w:val="ListParagraph"/>
        <w:numPr>
          <w:ilvl w:val="1"/>
          <w:numId w:val="30"/>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/Execute</w:t>
      </w:r>
    </w:p>
    <w:p w14:paraId="4471C4B3" w14:textId="5B93D9E6" w:rsidR="00B35092" w:rsidRDefault="00F31121" w:rsidP="00201CE5">
      <w:pPr>
        <w:pStyle w:val="ListParagraph"/>
        <w:numPr>
          <w:ilvl w:val="1"/>
          <w:numId w:val="30"/>
        </w:numPr>
        <w:spacing w:before="120" w:after="120" w:line="23" w:lineRule="atLeast"/>
        <w:contextualSpacing w:val="0"/>
        <w:rPr>
          <w:rFonts w:ascii="Arial" w:hAnsi="Arial" w:cs="Arial"/>
        </w:rPr>
      </w:pPr>
      <w:r>
        <w:rPr>
          <w:rFonts w:ascii="Arial" w:hAnsi="Arial" w:cs="Arial"/>
          <w:b/>
          <w:i/>
        </w:rPr>
        <w:t>DeployCache</w:t>
      </w:r>
      <w:r w:rsidRPr="003B2DEF">
        <w:rPr>
          <w:rFonts w:ascii="Arial" w:hAnsi="Arial" w:cs="Arial"/>
        </w:rPr>
        <w:t xml:space="preserve"> – </w:t>
      </w:r>
      <w:r w:rsidRPr="00F31121">
        <w:rPr>
          <w:rFonts w:ascii="Arial" w:hAnsi="Arial" w:cs="Arial"/>
        </w:rPr>
        <w:t xml:space="preserve">This script is the main driver script for deploying cache views and tables.  </w:t>
      </w:r>
    </w:p>
    <w:p w14:paraId="521B2259" w14:textId="607B9771" w:rsidR="00B35092" w:rsidRDefault="00B35092" w:rsidP="00201CE5">
      <w:pPr>
        <w:pStyle w:val="ListParagraph"/>
        <w:numPr>
          <w:ilvl w:val="2"/>
          <w:numId w:val="30"/>
        </w:numPr>
        <w:spacing w:before="120" w:after="120" w:line="23" w:lineRule="atLeast"/>
        <w:contextualSpacing w:val="0"/>
        <w:rPr>
          <w:rFonts w:ascii="Arial" w:hAnsi="Arial" w:cs="Arial"/>
        </w:rPr>
      </w:pPr>
      <w:r>
        <w:rPr>
          <w:rFonts w:ascii="Arial" w:hAnsi="Arial" w:cs="Arial"/>
          <w:b/>
          <w:i/>
        </w:rPr>
        <w:t>Assumptions</w:t>
      </w:r>
      <w:r w:rsidRPr="00B35092">
        <w:rPr>
          <w:rFonts w:ascii="Arial" w:hAnsi="Arial" w:cs="Arial"/>
        </w:rPr>
        <w:t>:</w:t>
      </w:r>
      <w:r>
        <w:rPr>
          <w:rFonts w:ascii="Arial" w:hAnsi="Arial" w:cs="Arial"/>
        </w:rPr>
        <w:t xml:space="preserve"> The CachingData procedure contains a catalog of all of the cached views.  It must be exported (migrated) to the upper environments in order for DeployCache to know what it can deploy from the catalog and how those cached views are configured.</w:t>
      </w:r>
    </w:p>
    <w:p w14:paraId="50B5470F" w14:textId="2E4FBF7C" w:rsidR="00F31121" w:rsidRDefault="00F31121" w:rsidP="00201CE5">
      <w:pPr>
        <w:pStyle w:val="ListParagraph"/>
        <w:numPr>
          <w:ilvl w:val="1"/>
          <w:numId w:val="30"/>
        </w:numPr>
        <w:spacing w:before="120" w:after="120" w:line="23" w:lineRule="atLeast"/>
        <w:contextualSpacing w:val="0"/>
        <w:rPr>
          <w:rFonts w:ascii="Arial" w:hAnsi="Arial" w:cs="Arial"/>
        </w:rPr>
      </w:pPr>
      <w:r w:rsidRPr="00F31121">
        <w:rPr>
          <w:rFonts w:ascii="Arial" w:hAnsi="Arial" w:cs="Arial"/>
        </w:rPr>
        <w:t>The script performs the following:</w:t>
      </w:r>
    </w:p>
    <w:p w14:paraId="55120A50" w14:textId="441CF9B8" w:rsidR="00F31121" w:rsidRPr="00F31121" w:rsidRDefault="00F31121" w:rsidP="00201CE5">
      <w:pPr>
        <w:pStyle w:val="ListParagraph"/>
        <w:numPr>
          <w:ilvl w:val="2"/>
          <w:numId w:val="30"/>
        </w:numPr>
        <w:spacing w:before="120" w:after="120" w:line="23" w:lineRule="atLeast"/>
        <w:contextualSpacing w:val="0"/>
        <w:rPr>
          <w:rFonts w:ascii="Arial" w:hAnsi="Arial" w:cs="Arial"/>
        </w:rPr>
      </w:pPr>
      <w:r w:rsidRPr="00F31121">
        <w:rPr>
          <w:rFonts w:ascii="Arial" w:hAnsi="Arial" w:cs="Arial"/>
        </w:rPr>
        <w:t>Execute the CachingData_Insert procedure to insert CachingData() rows into CACHING_DATA table</w:t>
      </w:r>
    </w:p>
    <w:p w14:paraId="146D5EDB" w14:textId="1C5910C8" w:rsidR="00F31121" w:rsidRPr="00F31121" w:rsidRDefault="00B35092" w:rsidP="00201CE5">
      <w:pPr>
        <w:pStyle w:val="ListParagraph"/>
        <w:numPr>
          <w:ilvl w:val="2"/>
          <w:numId w:val="30"/>
        </w:numPr>
        <w:spacing w:before="120" w:after="120" w:line="23" w:lineRule="atLeast"/>
        <w:rPr>
          <w:rFonts w:ascii="Arial" w:hAnsi="Arial" w:cs="Arial"/>
        </w:rPr>
      </w:pPr>
      <w:r>
        <w:rPr>
          <w:rFonts w:ascii="Arial" w:hAnsi="Arial" w:cs="Arial"/>
        </w:rPr>
        <w:t>The script d</w:t>
      </w:r>
      <w:r w:rsidR="00F31121" w:rsidRPr="00F31121">
        <w:rPr>
          <w:rFonts w:ascii="Arial" w:hAnsi="Arial" w:cs="Arial"/>
        </w:rPr>
        <w:t>etermine</w:t>
      </w:r>
      <w:r>
        <w:rPr>
          <w:rFonts w:ascii="Arial" w:hAnsi="Arial" w:cs="Arial"/>
        </w:rPr>
        <w:t>s</w:t>
      </w:r>
      <w:r w:rsidR="00F31121" w:rsidRPr="00F31121">
        <w:rPr>
          <w:rFonts w:ascii="Arial" w:hAnsi="Arial" w:cs="Arial"/>
        </w:rPr>
        <w:t xml:space="preserve"> if the cache needs to be deployed based on whether cache tables exist in TDV and the generated view DDL columns and types matches the cache table columns and types excluding the cachekey column if it exists.</w:t>
      </w:r>
      <w:r w:rsidR="00F31121">
        <w:rPr>
          <w:rFonts w:ascii="Arial" w:hAnsi="Arial" w:cs="Arial"/>
        </w:rPr>
        <w:t xml:space="preserve">  </w:t>
      </w:r>
      <w:r w:rsidR="00F31121" w:rsidRPr="00F31121">
        <w:rPr>
          <w:rFonts w:ascii="Arial" w:hAnsi="Arial" w:cs="Arial"/>
        </w:rPr>
        <w:t>If deploy cache then perform the following</w:t>
      </w:r>
      <w:r w:rsidR="00F31121">
        <w:rPr>
          <w:rFonts w:ascii="Arial" w:hAnsi="Arial" w:cs="Arial"/>
        </w:rPr>
        <w:t>:</w:t>
      </w:r>
    </w:p>
    <w:p w14:paraId="42DCB96C" w14:textId="1684EE0D" w:rsidR="00F31121" w:rsidRPr="00F31121" w:rsidRDefault="00F31121" w:rsidP="00201CE5">
      <w:pPr>
        <w:pStyle w:val="ListParagraph"/>
        <w:numPr>
          <w:ilvl w:val="3"/>
          <w:numId w:val="30"/>
        </w:numPr>
        <w:spacing w:before="120" w:after="120" w:line="23" w:lineRule="atLeast"/>
        <w:rPr>
          <w:rFonts w:ascii="Arial" w:hAnsi="Arial" w:cs="Arial"/>
        </w:rPr>
      </w:pPr>
      <w:r w:rsidRPr="00F31121">
        <w:rPr>
          <w:rFonts w:ascii="Arial" w:hAnsi="Arial" w:cs="Arial"/>
        </w:rPr>
        <w:t>Disable the cache views according to CACHING_DATA query</w:t>
      </w:r>
    </w:p>
    <w:p w14:paraId="28C2311D" w14:textId="0113F736" w:rsidR="00F31121" w:rsidRPr="00F31121" w:rsidRDefault="00F31121" w:rsidP="00201CE5">
      <w:pPr>
        <w:pStyle w:val="ListParagraph"/>
        <w:numPr>
          <w:ilvl w:val="3"/>
          <w:numId w:val="30"/>
        </w:numPr>
        <w:spacing w:before="120" w:after="120" w:line="23" w:lineRule="atLeast"/>
        <w:rPr>
          <w:rFonts w:ascii="Arial" w:hAnsi="Arial" w:cs="Arial"/>
        </w:rPr>
      </w:pPr>
      <w:r w:rsidRPr="00F31121">
        <w:rPr>
          <w:rFonts w:ascii="Arial" w:hAnsi="Arial" w:cs="Arial"/>
        </w:rPr>
        <w:t>Invoke ConfigureCacheScript to create the tables but don't configure the views</w:t>
      </w:r>
    </w:p>
    <w:p w14:paraId="3CE2E6F3" w14:textId="75FF809F" w:rsidR="00F31121" w:rsidRPr="00F31121" w:rsidRDefault="00F31121" w:rsidP="00201CE5">
      <w:pPr>
        <w:pStyle w:val="ListParagraph"/>
        <w:numPr>
          <w:ilvl w:val="3"/>
          <w:numId w:val="30"/>
        </w:numPr>
        <w:spacing w:before="120" w:after="120" w:line="23" w:lineRule="atLeast"/>
        <w:rPr>
          <w:rFonts w:ascii="Arial" w:hAnsi="Arial" w:cs="Arial"/>
        </w:rPr>
      </w:pPr>
      <w:r w:rsidRPr="00F31121">
        <w:rPr>
          <w:rFonts w:ascii="Arial" w:hAnsi="Arial" w:cs="Arial"/>
        </w:rPr>
        <w:t>Update impacted resources</w:t>
      </w:r>
    </w:p>
    <w:p w14:paraId="62E654EB" w14:textId="2A969AF8" w:rsidR="00B35092" w:rsidRPr="00B35092" w:rsidRDefault="00F31121" w:rsidP="00201CE5">
      <w:pPr>
        <w:pStyle w:val="ListParagraph"/>
        <w:numPr>
          <w:ilvl w:val="3"/>
          <w:numId w:val="30"/>
        </w:numPr>
        <w:spacing w:before="120" w:after="120" w:line="23" w:lineRule="atLeast"/>
        <w:contextualSpacing w:val="0"/>
        <w:rPr>
          <w:rFonts w:ascii="Arial" w:hAnsi="Arial" w:cs="Arial"/>
        </w:rPr>
      </w:pPr>
      <w:r w:rsidRPr="00F31121">
        <w:rPr>
          <w:rFonts w:ascii="Arial" w:hAnsi="Arial" w:cs="Arial"/>
        </w:rPr>
        <w:t>Enable the cache views according to CACHING_DATA query</w:t>
      </w:r>
    </w:p>
    <w:p w14:paraId="58C1686D" w14:textId="77777777" w:rsidR="00B35092" w:rsidRDefault="00B35092" w:rsidP="00201CE5">
      <w:pPr>
        <w:pStyle w:val="ListParagraph"/>
        <w:numPr>
          <w:ilvl w:val="2"/>
          <w:numId w:val="30"/>
        </w:numPr>
        <w:spacing w:before="120" w:after="120" w:line="23" w:lineRule="atLeast"/>
        <w:rPr>
          <w:rFonts w:ascii="Arial" w:hAnsi="Arial" w:cs="Arial"/>
        </w:rPr>
      </w:pPr>
      <w:r>
        <w:rPr>
          <w:rFonts w:ascii="Arial" w:hAnsi="Arial" w:cs="Arial"/>
        </w:rPr>
        <w:t xml:space="preserve">Input: </w:t>
      </w:r>
      <w:r w:rsidRPr="00B35092">
        <w:rPr>
          <w:rFonts w:ascii="Arial" w:hAnsi="Arial" w:cs="Arial"/>
        </w:rPr>
        <w:tab/>
        <w:t>inResourcePath</w:t>
      </w:r>
    </w:p>
    <w:p w14:paraId="37A65CCA" w14:textId="674EC503" w:rsidR="00B35092" w:rsidRPr="00B35092" w:rsidRDefault="00B35092" w:rsidP="00201CE5">
      <w:pPr>
        <w:pStyle w:val="ListParagraph"/>
        <w:numPr>
          <w:ilvl w:val="3"/>
          <w:numId w:val="30"/>
        </w:numPr>
        <w:spacing w:before="120" w:after="120" w:line="23" w:lineRule="atLeast"/>
        <w:rPr>
          <w:rFonts w:ascii="Arial" w:hAnsi="Arial" w:cs="Arial"/>
        </w:rPr>
      </w:pPr>
      <w:r w:rsidRPr="00B35092">
        <w:rPr>
          <w:rFonts w:ascii="Arial" w:hAnsi="Arial" w:cs="Arial"/>
        </w:rPr>
        <w:t>The specific view path to be configured or leave null to configure all views in CachingData (procedure) / CACHING_DATA (table).</w:t>
      </w:r>
      <w:r>
        <w:rPr>
          <w:rFonts w:ascii="Arial" w:hAnsi="Arial" w:cs="Arial"/>
        </w:rPr>
        <w:t xml:space="preserve"> </w:t>
      </w:r>
      <w:r w:rsidRPr="00B35092">
        <w:rPr>
          <w:rFonts w:ascii="Arial" w:hAnsi="Arial" w:cs="Arial"/>
          <w:u w:val="single"/>
        </w:rPr>
        <w:t>NOTE: It is recommended to test that this works on one configured view</w:t>
      </w:r>
      <w:r>
        <w:rPr>
          <w:rFonts w:ascii="Arial" w:hAnsi="Arial" w:cs="Arial"/>
        </w:rPr>
        <w:t>.</w:t>
      </w:r>
    </w:p>
    <w:p w14:paraId="04427C3D" w14:textId="0ECFF6FE" w:rsidR="00B35092" w:rsidRPr="00B35092" w:rsidRDefault="00B35092" w:rsidP="00201CE5">
      <w:pPr>
        <w:pStyle w:val="ListParagraph"/>
        <w:numPr>
          <w:ilvl w:val="3"/>
          <w:numId w:val="30"/>
        </w:numPr>
        <w:spacing w:before="120" w:after="120" w:line="23" w:lineRule="atLeast"/>
        <w:rPr>
          <w:rFonts w:ascii="Arial" w:hAnsi="Arial" w:cs="Arial"/>
        </w:rPr>
      </w:pPr>
      <w:r w:rsidRPr="00B35092">
        <w:rPr>
          <w:rFonts w:ascii="Arial" w:hAnsi="Arial" w:cs="Arial"/>
        </w:rPr>
        <w:t>This path acts as a filter for what is already configured in CACHING_DATA so the view must have already been configured in CACHING_DATA.</w:t>
      </w:r>
    </w:p>
    <w:p w14:paraId="43D79F01" w14:textId="34159412" w:rsidR="00B35092" w:rsidRDefault="00B35092" w:rsidP="00201CE5">
      <w:pPr>
        <w:pStyle w:val="ListParagraph"/>
        <w:numPr>
          <w:ilvl w:val="3"/>
          <w:numId w:val="30"/>
        </w:numPr>
        <w:spacing w:before="120" w:after="120" w:line="23" w:lineRule="atLeast"/>
        <w:contextualSpacing w:val="0"/>
        <w:rPr>
          <w:rFonts w:ascii="Arial" w:hAnsi="Arial" w:cs="Arial"/>
        </w:rPr>
      </w:pPr>
      <w:r w:rsidRPr="00B35092">
        <w:rPr>
          <w:rFonts w:ascii="Arial" w:hAnsi="Arial" w:cs="Arial"/>
        </w:rPr>
        <w:t>Use a wildcard "%" at the end of the path to signify any text matching the text preceding the wildcard symbol "%".</w:t>
      </w:r>
    </w:p>
    <w:p w14:paraId="3ADE406B" w14:textId="2BA5C11B" w:rsidR="00A116EF" w:rsidRPr="00A116EF" w:rsidRDefault="00A116EF" w:rsidP="00201CE5">
      <w:pPr>
        <w:pStyle w:val="ListParagraph"/>
        <w:numPr>
          <w:ilvl w:val="3"/>
          <w:numId w:val="30"/>
        </w:numPr>
        <w:spacing w:before="120" w:after="120" w:line="23" w:lineRule="atLeast"/>
        <w:rPr>
          <w:rFonts w:ascii="Arial" w:hAnsi="Arial" w:cs="Arial"/>
        </w:rPr>
      </w:pPr>
      <w:r w:rsidRPr="00A116EF">
        <w:rPr>
          <w:rFonts w:ascii="Arial" w:hAnsi="Arial" w:cs="Arial"/>
        </w:rPr>
        <w:t>If a container path is passed in with no wildcard "%", then the wildcard will be added automatically so that only view paths</w:t>
      </w:r>
      <w:r>
        <w:rPr>
          <w:rFonts w:ascii="Arial" w:hAnsi="Arial" w:cs="Arial"/>
        </w:rPr>
        <w:t xml:space="preserve"> </w:t>
      </w:r>
      <w:r w:rsidRPr="00A116EF">
        <w:rPr>
          <w:rFonts w:ascii="Arial" w:hAnsi="Arial" w:cs="Arial"/>
        </w:rPr>
        <w:t>within this path range are deployed if applicable.</w:t>
      </w:r>
    </w:p>
    <w:p w14:paraId="142B027A" w14:textId="77777777" w:rsidR="00F31121" w:rsidRPr="00A116EF" w:rsidRDefault="00F31121" w:rsidP="00201CE5">
      <w:pPr>
        <w:pStyle w:val="ListParagraph"/>
        <w:numPr>
          <w:ilvl w:val="1"/>
          <w:numId w:val="30"/>
        </w:numPr>
        <w:spacing w:before="120" w:after="120" w:line="23" w:lineRule="atLeast"/>
        <w:contextualSpacing w:val="0"/>
        <w:rPr>
          <w:rFonts w:ascii="Arial" w:hAnsi="Arial" w:cs="Arial"/>
        </w:rPr>
      </w:pPr>
      <w:r w:rsidRPr="00A116EF">
        <w:rPr>
          <w:rFonts w:ascii="Arial" w:hAnsi="Arial" w:cs="Arial"/>
        </w:rPr>
        <w:t>Run AuditLogDisplay to view AUDIT_LOG</w:t>
      </w:r>
    </w:p>
    <w:p w14:paraId="37378C4D" w14:textId="77777777" w:rsidR="00F31121" w:rsidRPr="00F31121" w:rsidRDefault="00F31121" w:rsidP="00F31121">
      <w:pPr>
        <w:spacing w:before="120" w:after="120" w:line="23" w:lineRule="atLeast"/>
        <w:rPr>
          <w:rFonts w:ascii="Arial" w:hAnsi="Arial" w:cs="Arial"/>
        </w:rPr>
      </w:pPr>
    </w:p>
    <w:p w14:paraId="1A2417A0" w14:textId="1EA8A06A" w:rsidR="00CA57B2" w:rsidRDefault="00642F34" w:rsidP="00CA57B2">
      <w:pPr>
        <w:pStyle w:val="Heading1Numbered"/>
      </w:pPr>
      <w:bookmarkStart w:id="53" w:name="_Toc28966495"/>
      <w:r>
        <w:lastRenderedPageBreak/>
        <w:t>Cache Framework Features</w:t>
      </w:r>
      <w:bookmarkEnd w:id="53"/>
    </w:p>
    <w:p w14:paraId="73D40A50" w14:textId="77777777" w:rsidR="00642F34" w:rsidRPr="00E05344" w:rsidRDefault="00642F34" w:rsidP="00642F34">
      <w:pPr>
        <w:rPr>
          <w:rFonts w:ascii="Arial" w:hAnsi="Arial" w:cs="Arial"/>
        </w:rPr>
      </w:pPr>
      <w:r w:rsidRPr="00E05344">
        <w:rPr>
          <w:rFonts w:ascii="Arial" w:hAnsi="Arial" w:cs="Arial"/>
        </w:rPr>
        <w:t xml:space="preserve">The following is a discussion on </w:t>
      </w:r>
      <w:r>
        <w:rPr>
          <w:rFonts w:ascii="Arial" w:hAnsi="Arial" w:cs="Arial"/>
        </w:rPr>
        <w:t>cache framework features</w:t>
      </w:r>
      <w:r w:rsidRPr="00E05344">
        <w:rPr>
          <w:rFonts w:ascii="Arial" w:hAnsi="Arial" w:cs="Arial"/>
        </w:rPr>
        <w:t>.</w:t>
      </w:r>
    </w:p>
    <w:p w14:paraId="289C8424" w14:textId="77777777" w:rsidR="00642F34" w:rsidRPr="00E05344" w:rsidRDefault="00642F34" w:rsidP="00642F34">
      <w:pPr>
        <w:pStyle w:val="Heading2"/>
        <w:rPr>
          <w:color w:val="1F497D"/>
        </w:rPr>
      </w:pPr>
      <w:bookmarkStart w:id="54" w:name="_Toc411329510"/>
      <w:bookmarkStart w:id="55" w:name="_Toc400015235"/>
      <w:bookmarkStart w:id="56" w:name="_Toc28966496"/>
      <w:r>
        <w:rPr>
          <w:color w:val="1F497D"/>
        </w:rPr>
        <w:t>Log to a generic audit table script</w:t>
      </w:r>
      <w:bookmarkEnd w:id="54"/>
      <w:bookmarkEnd w:id="56"/>
    </w:p>
    <w:bookmarkEnd w:id="55"/>
    <w:p w14:paraId="17863445" w14:textId="77777777" w:rsidR="00642F34" w:rsidRPr="00CE478A" w:rsidRDefault="00642F34" w:rsidP="00201CE5">
      <w:pPr>
        <w:pStyle w:val="ListParagraph"/>
        <w:numPr>
          <w:ilvl w:val="0"/>
          <w:numId w:val="33"/>
        </w:numPr>
        <w:spacing w:before="120" w:after="120" w:line="276" w:lineRule="auto"/>
        <w:contextualSpacing w:val="0"/>
        <w:rPr>
          <w:rFonts w:ascii="Arial" w:hAnsi="Arial" w:cs="Arial"/>
        </w:rPr>
      </w:pPr>
      <w:r w:rsidRPr="00CE478A">
        <w:rPr>
          <w:rFonts w:ascii="Arial" w:hAnsi="Arial" w:cs="Arial"/>
        </w:rPr>
        <w:t xml:space="preserve">Supported and tested for </w:t>
      </w:r>
      <w:r>
        <w:rPr>
          <w:rFonts w:ascii="Arial" w:hAnsi="Arial" w:cs="Arial"/>
        </w:rPr>
        <w:t>all cache database targets</w:t>
      </w:r>
      <w:r w:rsidRPr="00CE478A">
        <w:rPr>
          <w:rFonts w:ascii="Arial" w:hAnsi="Arial" w:cs="Arial"/>
        </w:rPr>
        <w:t>.</w:t>
      </w:r>
    </w:p>
    <w:p w14:paraId="128FF0B8" w14:textId="77777777" w:rsidR="00642F34" w:rsidRPr="00CE478A" w:rsidRDefault="00642F34" w:rsidP="00201CE5">
      <w:pPr>
        <w:pStyle w:val="ListParagraph"/>
        <w:numPr>
          <w:ilvl w:val="0"/>
          <w:numId w:val="33"/>
        </w:numPr>
        <w:spacing w:before="120" w:after="120" w:line="276" w:lineRule="auto"/>
        <w:contextualSpacing w:val="0"/>
        <w:rPr>
          <w:rFonts w:ascii="Arial" w:hAnsi="Arial" w:cs="Arial"/>
        </w:rPr>
      </w:pPr>
      <w:r w:rsidRPr="00CE478A">
        <w:rPr>
          <w:rFonts w:ascii="Arial" w:hAnsi="Arial" w:cs="Arial"/>
        </w:rPr>
        <w:t>cfLog – the main logging procedure invoked by all cache framework procedures.  This procedure provides the framework for the various debug levels.  This procedure is an interface procedure and does not implement the actual logging itself.</w:t>
      </w:r>
    </w:p>
    <w:p w14:paraId="3712786B" w14:textId="77777777" w:rsidR="00642F34" w:rsidRPr="00CE478A" w:rsidRDefault="00642F34" w:rsidP="00201CE5">
      <w:pPr>
        <w:pStyle w:val="ListParagraph"/>
        <w:numPr>
          <w:ilvl w:val="0"/>
          <w:numId w:val="33"/>
        </w:numPr>
        <w:spacing w:before="120" w:after="120" w:line="276" w:lineRule="auto"/>
        <w:contextualSpacing w:val="0"/>
        <w:rPr>
          <w:rFonts w:ascii="Arial" w:hAnsi="Arial" w:cs="Arial"/>
        </w:rPr>
      </w:pPr>
      <w:r w:rsidRPr="00CE478A">
        <w:rPr>
          <w:rFonts w:ascii="Arial" w:hAnsi="Arial" w:cs="Arial"/>
        </w:rPr>
        <w:t>The generic “auditLogger” script is the implementation for the different debug logging types.</w:t>
      </w:r>
    </w:p>
    <w:p w14:paraId="5AA275D7" w14:textId="77777777" w:rsidR="00642F34" w:rsidRPr="00CE478A" w:rsidRDefault="00642F34" w:rsidP="00201CE5">
      <w:pPr>
        <w:pStyle w:val="ListParagraph"/>
        <w:numPr>
          <w:ilvl w:val="0"/>
          <w:numId w:val="33"/>
        </w:numPr>
        <w:spacing w:before="120" w:after="120" w:line="276" w:lineRule="auto"/>
        <w:contextualSpacing w:val="0"/>
        <w:rPr>
          <w:rFonts w:ascii="Arial" w:hAnsi="Arial" w:cs="Arial"/>
        </w:rPr>
      </w:pPr>
      <w:r w:rsidRPr="00CE478A">
        <w:rPr>
          <w:rFonts w:ascii="Arial" w:hAnsi="Arial" w:cs="Arial"/>
        </w:rPr>
        <w:t>Debug Levels implemented</w:t>
      </w:r>
    </w:p>
    <w:p w14:paraId="258F9232" w14:textId="77777777" w:rsidR="00642F34" w:rsidRPr="00CE478A" w:rsidRDefault="00642F34" w:rsidP="00201CE5">
      <w:pPr>
        <w:pStyle w:val="ListParagraph"/>
        <w:numPr>
          <w:ilvl w:val="1"/>
          <w:numId w:val="33"/>
        </w:numPr>
        <w:spacing w:before="120" w:after="120" w:line="276" w:lineRule="auto"/>
        <w:contextualSpacing w:val="0"/>
        <w:rPr>
          <w:rFonts w:ascii="Arial" w:hAnsi="Arial" w:cs="Arial"/>
        </w:rPr>
      </w:pPr>
      <w:r w:rsidRPr="00CE478A">
        <w:rPr>
          <w:rFonts w:ascii="Arial" w:hAnsi="Arial" w:cs="Arial"/>
        </w:rPr>
        <w:t>Various procedures in the Cache Framework implement different levels as shown below.  The user can control which levels get logged simply by setting DEBUG_LEVEL in the Constants file.</w:t>
      </w:r>
    </w:p>
    <w:p w14:paraId="0FE860E2" w14:textId="77777777" w:rsidR="00642F34" w:rsidRPr="00CE478A" w:rsidRDefault="00642F34" w:rsidP="00201CE5">
      <w:pPr>
        <w:pStyle w:val="ListParagraph"/>
        <w:numPr>
          <w:ilvl w:val="2"/>
          <w:numId w:val="33"/>
        </w:numPr>
        <w:spacing w:before="120" w:after="120" w:line="276" w:lineRule="auto"/>
        <w:contextualSpacing w:val="0"/>
        <w:rPr>
          <w:rFonts w:ascii="Arial" w:hAnsi="Arial" w:cs="Arial"/>
        </w:rPr>
      </w:pPr>
      <w:r w:rsidRPr="00CE478A">
        <w:rPr>
          <w:rFonts w:ascii="Arial" w:hAnsi="Arial" w:cs="Arial"/>
        </w:rPr>
        <w:t>DEBUG_LEVEL_ERROR=0 - Output error message to log file with severity level ERROR.  No command line print.</w:t>
      </w:r>
    </w:p>
    <w:p w14:paraId="60D973F9" w14:textId="77777777" w:rsidR="00642F34" w:rsidRPr="00CE478A" w:rsidRDefault="00642F34" w:rsidP="00201CE5">
      <w:pPr>
        <w:pStyle w:val="ListParagraph"/>
        <w:numPr>
          <w:ilvl w:val="2"/>
          <w:numId w:val="33"/>
        </w:numPr>
        <w:spacing w:before="120" w:after="120" w:line="276" w:lineRule="auto"/>
        <w:contextualSpacing w:val="0"/>
        <w:rPr>
          <w:rFonts w:ascii="Arial" w:hAnsi="Arial" w:cs="Arial"/>
        </w:rPr>
      </w:pPr>
      <w:r w:rsidRPr="00CE478A">
        <w:rPr>
          <w:rFonts w:ascii="Arial" w:hAnsi="Arial" w:cs="Arial"/>
        </w:rPr>
        <w:t>DEBUG_LEVEL_AUDIT=1 - Output audit message to log file with severity level INFO.  No command line print.</w:t>
      </w:r>
    </w:p>
    <w:p w14:paraId="1143084D" w14:textId="77777777" w:rsidR="00642F34" w:rsidRPr="00CE478A" w:rsidRDefault="00642F34" w:rsidP="00201CE5">
      <w:pPr>
        <w:pStyle w:val="ListParagraph"/>
        <w:numPr>
          <w:ilvl w:val="2"/>
          <w:numId w:val="33"/>
        </w:numPr>
        <w:spacing w:before="120" w:after="120" w:line="276" w:lineRule="auto"/>
        <w:contextualSpacing w:val="0"/>
        <w:rPr>
          <w:rFonts w:ascii="Arial" w:hAnsi="Arial" w:cs="Arial"/>
        </w:rPr>
      </w:pPr>
      <w:r w:rsidRPr="00CE478A">
        <w:rPr>
          <w:rFonts w:ascii="Arial" w:hAnsi="Arial" w:cs="Arial"/>
        </w:rPr>
        <w:t>DEBUG_LEVEL_INFO=2 - Output info message to log file with severity level INFO.  No command line print.</w:t>
      </w:r>
    </w:p>
    <w:p w14:paraId="53A23A94" w14:textId="77777777" w:rsidR="00642F34" w:rsidRPr="00CE478A" w:rsidRDefault="00642F34" w:rsidP="00201CE5">
      <w:pPr>
        <w:pStyle w:val="ListParagraph"/>
        <w:numPr>
          <w:ilvl w:val="2"/>
          <w:numId w:val="33"/>
        </w:numPr>
        <w:spacing w:before="120" w:after="120" w:line="276" w:lineRule="auto"/>
        <w:contextualSpacing w:val="0"/>
        <w:rPr>
          <w:rFonts w:ascii="Arial" w:hAnsi="Arial" w:cs="Arial"/>
        </w:rPr>
      </w:pPr>
      <w:r w:rsidRPr="00CE478A">
        <w:rPr>
          <w:rFonts w:ascii="Arial" w:hAnsi="Arial" w:cs="Arial"/>
        </w:rPr>
        <w:t>DEBUG_LEVEL_DEBUG=3 - Output debug message to log file with severity level INFO.  No command line print.</w:t>
      </w:r>
    </w:p>
    <w:p w14:paraId="11AE19FC" w14:textId="77777777" w:rsidR="00642F34" w:rsidRDefault="00642F34" w:rsidP="00201CE5">
      <w:pPr>
        <w:pStyle w:val="ListParagraph"/>
        <w:numPr>
          <w:ilvl w:val="1"/>
          <w:numId w:val="33"/>
        </w:numPr>
        <w:spacing w:before="120" w:after="120" w:line="276" w:lineRule="auto"/>
        <w:contextualSpacing w:val="0"/>
        <w:rPr>
          <w:rFonts w:ascii="Arial" w:hAnsi="Arial" w:cs="Arial"/>
        </w:rPr>
      </w:pPr>
      <w:r w:rsidRPr="00CE478A">
        <w:rPr>
          <w:rFonts w:ascii="Arial" w:hAnsi="Arial" w:cs="Arial"/>
        </w:rPr>
        <w:t>The user can control the debug logging type which specifies where to write the message to.   The user can set DEBUG_LOGGING_TYPE to one or more options include [LOG, DB, PRINT, EM</w:t>
      </w:r>
      <w:r>
        <w:rPr>
          <w:rFonts w:ascii="Arial" w:hAnsi="Arial" w:cs="Arial"/>
        </w:rPr>
        <w:t>AIL].</w:t>
      </w:r>
    </w:p>
    <w:p w14:paraId="5F278055" w14:textId="739E98C0" w:rsidR="00642F34" w:rsidRDefault="00642F34" w:rsidP="00201CE5">
      <w:pPr>
        <w:pStyle w:val="ListParagraph"/>
        <w:numPr>
          <w:ilvl w:val="2"/>
          <w:numId w:val="33"/>
        </w:numPr>
        <w:spacing w:before="120" w:after="120" w:line="276" w:lineRule="auto"/>
        <w:contextualSpacing w:val="0"/>
        <w:rPr>
          <w:rFonts w:ascii="Arial" w:hAnsi="Arial" w:cs="Arial"/>
        </w:rPr>
      </w:pPr>
      <w:r>
        <w:rPr>
          <w:rFonts w:ascii="Arial" w:hAnsi="Arial" w:cs="Arial"/>
        </w:rPr>
        <w:t xml:space="preserve">LOG – outputs message to the </w:t>
      </w:r>
      <w:r w:rsidR="00554D7C">
        <w:rPr>
          <w:rFonts w:ascii="Arial" w:hAnsi="Arial" w:cs="Arial"/>
        </w:rPr>
        <w:t>DV</w:t>
      </w:r>
      <w:r>
        <w:rPr>
          <w:rFonts w:ascii="Arial" w:hAnsi="Arial" w:cs="Arial"/>
        </w:rPr>
        <w:t xml:space="preserve"> log file cs_server.log.</w:t>
      </w:r>
    </w:p>
    <w:p w14:paraId="09732808" w14:textId="77777777" w:rsidR="00642F34" w:rsidRDefault="00642F34" w:rsidP="00201CE5">
      <w:pPr>
        <w:pStyle w:val="ListParagraph"/>
        <w:numPr>
          <w:ilvl w:val="2"/>
          <w:numId w:val="33"/>
        </w:numPr>
        <w:spacing w:before="120" w:after="120" w:line="276" w:lineRule="auto"/>
        <w:contextualSpacing w:val="0"/>
        <w:rPr>
          <w:rFonts w:ascii="Arial" w:hAnsi="Arial" w:cs="Arial"/>
        </w:rPr>
      </w:pPr>
      <w:r>
        <w:rPr>
          <w:rFonts w:ascii="Arial" w:hAnsi="Arial" w:cs="Arial"/>
        </w:rPr>
        <w:t>DB – outputs message to the AUDIT_LOG table within the cache database that is supported.</w:t>
      </w:r>
    </w:p>
    <w:p w14:paraId="21D364A5" w14:textId="77777777" w:rsidR="00642F34" w:rsidRDefault="00642F34" w:rsidP="00201CE5">
      <w:pPr>
        <w:pStyle w:val="ListParagraph"/>
        <w:numPr>
          <w:ilvl w:val="2"/>
          <w:numId w:val="33"/>
        </w:numPr>
        <w:spacing w:before="120" w:after="120" w:line="276" w:lineRule="auto"/>
        <w:contextualSpacing w:val="0"/>
        <w:rPr>
          <w:rFonts w:ascii="Arial" w:hAnsi="Arial" w:cs="Arial"/>
        </w:rPr>
      </w:pPr>
      <w:r>
        <w:rPr>
          <w:rFonts w:ascii="Arial" w:hAnsi="Arial" w:cs="Arial"/>
        </w:rPr>
        <w:t>PRINT – outputs message to the Studio command line.  This is useful for manual execution and debugging.</w:t>
      </w:r>
    </w:p>
    <w:p w14:paraId="45C8C816" w14:textId="6E993694" w:rsidR="00642F34" w:rsidRPr="00CE478A" w:rsidRDefault="00642F34" w:rsidP="00201CE5">
      <w:pPr>
        <w:pStyle w:val="ListParagraph"/>
        <w:numPr>
          <w:ilvl w:val="2"/>
          <w:numId w:val="33"/>
        </w:numPr>
        <w:spacing w:before="120" w:after="120" w:line="276" w:lineRule="auto"/>
        <w:contextualSpacing w:val="0"/>
        <w:rPr>
          <w:rFonts w:ascii="Arial" w:hAnsi="Arial" w:cs="Arial"/>
        </w:rPr>
      </w:pPr>
      <w:r>
        <w:rPr>
          <w:rFonts w:ascii="Arial" w:hAnsi="Arial" w:cs="Arial"/>
        </w:rPr>
        <w:lastRenderedPageBreak/>
        <w:t xml:space="preserve">EMAIL – outputs message to an email.  Must configure email in the </w:t>
      </w:r>
      <w:r w:rsidR="00554D7C">
        <w:rPr>
          <w:rFonts w:ascii="Arial" w:hAnsi="Arial" w:cs="Arial"/>
        </w:rPr>
        <w:t>DV</w:t>
      </w:r>
      <w:r>
        <w:rPr>
          <w:rFonts w:ascii="Arial" w:hAnsi="Arial" w:cs="Arial"/>
        </w:rPr>
        <w:t xml:space="preserve"> Studio Administration, Configuration:  /Composite Server/Configuration/E-Mail.</w:t>
      </w:r>
    </w:p>
    <w:p w14:paraId="42B0CC08" w14:textId="77777777" w:rsidR="00642F34" w:rsidRPr="00E05344" w:rsidRDefault="00642F34" w:rsidP="00642F34">
      <w:pPr>
        <w:pStyle w:val="Heading2"/>
        <w:rPr>
          <w:color w:val="1F497D"/>
        </w:rPr>
      </w:pPr>
      <w:bookmarkStart w:id="57" w:name="_Toc411329511"/>
      <w:bookmarkStart w:id="58" w:name="_Toc400015236"/>
      <w:bookmarkStart w:id="59" w:name="_Toc28966497"/>
      <w:r>
        <w:rPr>
          <w:color w:val="1F497D"/>
        </w:rPr>
        <w:t>Cache Types</w:t>
      </w:r>
      <w:bookmarkEnd w:id="57"/>
      <w:bookmarkEnd w:id="59"/>
    </w:p>
    <w:bookmarkEnd w:id="58"/>
    <w:p w14:paraId="13903928" w14:textId="77777777" w:rsidR="00642F34" w:rsidRPr="00CE478A" w:rsidRDefault="00642F34" w:rsidP="00201CE5">
      <w:pPr>
        <w:pStyle w:val="ListParagraph"/>
        <w:numPr>
          <w:ilvl w:val="0"/>
          <w:numId w:val="34"/>
        </w:numPr>
        <w:spacing w:before="120" w:after="120" w:line="276" w:lineRule="auto"/>
        <w:contextualSpacing w:val="0"/>
        <w:rPr>
          <w:rFonts w:ascii="Arial" w:hAnsi="Arial" w:cs="Arial"/>
        </w:rPr>
      </w:pPr>
      <w:r w:rsidRPr="00CE478A">
        <w:rPr>
          <w:rFonts w:ascii="Arial" w:hAnsi="Arial" w:cs="Arial"/>
        </w:rPr>
        <w:t xml:space="preserve">“FS” </w:t>
      </w:r>
      <w:r>
        <w:rPr>
          <w:rFonts w:ascii="Arial" w:hAnsi="Arial" w:cs="Arial"/>
        </w:rPr>
        <w:t xml:space="preserve">= </w:t>
      </w:r>
      <w:r w:rsidRPr="00CE478A">
        <w:rPr>
          <w:rFonts w:ascii="Arial" w:hAnsi="Arial" w:cs="Arial"/>
        </w:rPr>
        <w:t>Full Single</w:t>
      </w:r>
      <w:r>
        <w:rPr>
          <w:rFonts w:ascii="Arial" w:hAnsi="Arial" w:cs="Arial"/>
        </w:rPr>
        <w:t xml:space="preserve"> table cache</w:t>
      </w:r>
    </w:p>
    <w:p w14:paraId="1EED7CBD" w14:textId="77777777" w:rsidR="00642F34" w:rsidRPr="00CE478A" w:rsidRDefault="00642F34" w:rsidP="00201CE5">
      <w:pPr>
        <w:pStyle w:val="ListParagraph"/>
        <w:numPr>
          <w:ilvl w:val="0"/>
          <w:numId w:val="34"/>
        </w:numPr>
        <w:spacing w:before="120" w:after="120" w:line="276" w:lineRule="auto"/>
        <w:contextualSpacing w:val="0"/>
        <w:rPr>
          <w:rFonts w:ascii="Arial" w:hAnsi="Arial" w:cs="Arial"/>
        </w:rPr>
      </w:pPr>
      <w:r w:rsidRPr="00CE478A">
        <w:rPr>
          <w:rFonts w:ascii="Arial" w:hAnsi="Arial" w:cs="Arial"/>
        </w:rPr>
        <w:t xml:space="preserve">“FM” </w:t>
      </w:r>
      <w:r>
        <w:rPr>
          <w:rFonts w:ascii="Arial" w:hAnsi="Arial" w:cs="Arial"/>
        </w:rPr>
        <w:t xml:space="preserve">= </w:t>
      </w:r>
      <w:r w:rsidRPr="00CE478A">
        <w:rPr>
          <w:rFonts w:ascii="Arial" w:hAnsi="Arial" w:cs="Arial"/>
        </w:rPr>
        <w:t>Full Multi-table</w:t>
      </w:r>
      <w:r>
        <w:rPr>
          <w:rFonts w:ascii="Arial" w:hAnsi="Arial" w:cs="Arial"/>
        </w:rPr>
        <w:t xml:space="preserve"> cache</w:t>
      </w:r>
    </w:p>
    <w:p w14:paraId="17D723E6" w14:textId="77777777" w:rsidR="00642F34" w:rsidRPr="00CE478A" w:rsidRDefault="00642F34" w:rsidP="00201CE5">
      <w:pPr>
        <w:pStyle w:val="ListParagraph"/>
        <w:numPr>
          <w:ilvl w:val="0"/>
          <w:numId w:val="34"/>
        </w:numPr>
        <w:spacing w:before="120" w:after="120" w:line="276" w:lineRule="auto"/>
        <w:contextualSpacing w:val="0"/>
        <w:rPr>
          <w:rFonts w:ascii="Arial" w:hAnsi="Arial" w:cs="Arial"/>
        </w:rPr>
      </w:pPr>
      <w:r w:rsidRPr="00CE478A">
        <w:rPr>
          <w:rFonts w:ascii="Arial" w:hAnsi="Arial" w:cs="Arial"/>
        </w:rPr>
        <w:t xml:space="preserve">“IN” </w:t>
      </w:r>
      <w:r>
        <w:rPr>
          <w:rFonts w:ascii="Arial" w:hAnsi="Arial" w:cs="Arial"/>
        </w:rPr>
        <w:t xml:space="preserve">= </w:t>
      </w:r>
      <w:r w:rsidRPr="00CE478A">
        <w:rPr>
          <w:rFonts w:ascii="Arial" w:hAnsi="Arial" w:cs="Arial"/>
        </w:rPr>
        <w:t>Incremental</w:t>
      </w:r>
      <w:r>
        <w:rPr>
          <w:rFonts w:ascii="Arial" w:hAnsi="Arial" w:cs="Arial"/>
        </w:rPr>
        <w:t xml:space="preserve"> cache (no staging)</w:t>
      </w:r>
    </w:p>
    <w:p w14:paraId="3388DBBD" w14:textId="77777777" w:rsidR="00642F34" w:rsidRPr="00CE478A" w:rsidRDefault="00642F34" w:rsidP="00201CE5">
      <w:pPr>
        <w:pStyle w:val="ListParagraph"/>
        <w:numPr>
          <w:ilvl w:val="0"/>
          <w:numId w:val="34"/>
        </w:numPr>
        <w:spacing w:before="120" w:after="120" w:line="276" w:lineRule="auto"/>
        <w:contextualSpacing w:val="0"/>
        <w:rPr>
          <w:rFonts w:ascii="Arial" w:hAnsi="Arial" w:cs="Arial"/>
        </w:rPr>
      </w:pPr>
      <w:r w:rsidRPr="00CE478A">
        <w:rPr>
          <w:rFonts w:ascii="Arial" w:hAnsi="Arial" w:cs="Arial"/>
        </w:rPr>
        <w:t xml:space="preserve">Hybrid (staging + incremental) </w:t>
      </w:r>
    </w:p>
    <w:p w14:paraId="2462A972" w14:textId="77777777" w:rsidR="00642F34" w:rsidRPr="00CE478A" w:rsidRDefault="00642F34" w:rsidP="00201CE5">
      <w:pPr>
        <w:pStyle w:val="ListParagraph"/>
        <w:numPr>
          <w:ilvl w:val="1"/>
          <w:numId w:val="34"/>
        </w:numPr>
        <w:spacing w:before="120" w:after="120" w:line="276" w:lineRule="auto"/>
        <w:contextualSpacing w:val="0"/>
        <w:rPr>
          <w:rFonts w:ascii="Arial" w:hAnsi="Arial" w:cs="Arial"/>
        </w:rPr>
      </w:pPr>
      <w:r w:rsidRPr="00CE478A">
        <w:rPr>
          <w:rFonts w:ascii="Arial" w:hAnsi="Arial" w:cs="Arial"/>
        </w:rPr>
        <w:t>“HS” = Hybrid with Staging for Initial and Delta (same script)</w:t>
      </w:r>
    </w:p>
    <w:p w14:paraId="780B2E56" w14:textId="77777777" w:rsidR="00642F34" w:rsidRPr="00CE478A" w:rsidRDefault="00642F34" w:rsidP="00201CE5">
      <w:pPr>
        <w:pStyle w:val="ListParagraph"/>
        <w:numPr>
          <w:ilvl w:val="2"/>
          <w:numId w:val="34"/>
        </w:numPr>
        <w:spacing w:before="120" w:after="120" w:line="276" w:lineRule="auto"/>
        <w:contextualSpacing w:val="0"/>
        <w:rPr>
          <w:rFonts w:ascii="Arial" w:hAnsi="Arial" w:cs="Arial"/>
        </w:rPr>
      </w:pPr>
      <w:r w:rsidRPr="00CE478A">
        <w:rPr>
          <w:rFonts w:ascii="Arial" w:hAnsi="Arial" w:cs="Arial"/>
        </w:rPr>
        <w:t xml:space="preserve">HS = </w:t>
      </w:r>
      <w:r w:rsidRPr="00CE478A">
        <w:rPr>
          <w:rFonts w:ascii="Arial" w:hAnsi="Arial" w:cs="Arial"/>
          <w:b/>
          <w:u w:val="single"/>
        </w:rPr>
        <w:t>H</w:t>
      </w:r>
      <w:r w:rsidRPr="00CE478A">
        <w:rPr>
          <w:rFonts w:ascii="Arial" w:hAnsi="Arial" w:cs="Arial"/>
        </w:rPr>
        <w:t xml:space="preserve">ybrid Delta </w:t>
      </w:r>
      <w:r w:rsidRPr="00CE478A">
        <w:rPr>
          <w:rFonts w:ascii="Arial" w:hAnsi="Arial" w:cs="Arial"/>
          <w:b/>
          <w:u w:val="single"/>
        </w:rPr>
        <w:t>S</w:t>
      </w:r>
      <w:r w:rsidRPr="00CE478A">
        <w:rPr>
          <w:rFonts w:ascii="Arial" w:hAnsi="Arial" w:cs="Arial"/>
        </w:rPr>
        <w:t>tage</w:t>
      </w:r>
    </w:p>
    <w:p w14:paraId="5FFD94B9" w14:textId="77777777" w:rsidR="00642F34" w:rsidRPr="00CE478A" w:rsidRDefault="00642F34" w:rsidP="00201CE5">
      <w:pPr>
        <w:pStyle w:val="ListParagraph"/>
        <w:numPr>
          <w:ilvl w:val="1"/>
          <w:numId w:val="34"/>
        </w:numPr>
        <w:spacing w:before="120" w:after="120" w:line="276" w:lineRule="auto"/>
        <w:contextualSpacing w:val="0"/>
        <w:rPr>
          <w:rFonts w:ascii="Arial" w:hAnsi="Arial" w:cs="Arial"/>
        </w:rPr>
      </w:pPr>
      <w:r w:rsidRPr="00CE478A">
        <w:rPr>
          <w:rFonts w:ascii="Arial" w:hAnsi="Arial" w:cs="Arial"/>
        </w:rPr>
        <w:t>“HN” = Hybrid with Staging for Initial and NO staging for Delta (different scripts)</w:t>
      </w:r>
    </w:p>
    <w:p w14:paraId="1E3F643C" w14:textId="77777777" w:rsidR="00642F34" w:rsidRPr="00CE478A" w:rsidRDefault="00642F34" w:rsidP="00201CE5">
      <w:pPr>
        <w:pStyle w:val="ListParagraph"/>
        <w:numPr>
          <w:ilvl w:val="2"/>
          <w:numId w:val="34"/>
        </w:numPr>
        <w:spacing w:before="120" w:after="120" w:line="276" w:lineRule="auto"/>
        <w:contextualSpacing w:val="0"/>
        <w:rPr>
          <w:rFonts w:ascii="Arial" w:hAnsi="Arial" w:cs="Arial"/>
        </w:rPr>
      </w:pPr>
      <w:r w:rsidRPr="00CE478A">
        <w:rPr>
          <w:rFonts w:ascii="Arial" w:hAnsi="Arial" w:cs="Arial"/>
        </w:rPr>
        <w:t xml:space="preserve">HN = </w:t>
      </w:r>
      <w:r w:rsidRPr="00CE478A">
        <w:rPr>
          <w:rFonts w:ascii="Arial" w:hAnsi="Arial" w:cs="Arial"/>
          <w:b/>
          <w:u w:val="single"/>
        </w:rPr>
        <w:t>H</w:t>
      </w:r>
      <w:r w:rsidRPr="00CE478A">
        <w:rPr>
          <w:rFonts w:ascii="Arial" w:hAnsi="Arial" w:cs="Arial"/>
        </w:rPr>
        <w:t xml:space="preserve">ybrid Delta </w:t>
      </w:r>
      <w:r w:rsidRPr="00CE478A">
        <w:rPr>
          <w:rFonts w:ascii="Arial" w:hAnsi="Arial" w:cs="Arial"/>
          <w:b/>
          <w:u w:val="single"/>
        </w:rPr>
        <w:t>N</w:t>
      </w:r>
      <w:r w:rsidRPr="00CE478A">
        <w:rPr>
          <w:rFonts w:ascii="Arial" w:hAnsi="Arial" w:cs="Arial"/>
        </w:rPr>
        <w:t>o-Stage</w:t>
      </w:r>
    </w:p>
    <w:p w14:paraId="00F52246" w14:textId="77777777" w:rsidR="00642F34" w:rsidRPr="00CE478A" w:rsidRDefault="00642F34" w:rsidP="00201CE5">
      <w:pPr>
        <w:pStyle w:val="ListParagraph"/>
        <w:numPr>
          <w:ilvl w:val="1"/>
          <w:numId w:val="34"/>
        </w:numPr>
        <w:spacing w:before="120" w:after="120" w:line="276" w:lineRule="auto"/>
        <w:contextualSpacing w:val="0"/>
        <w:rPr>
          <w:rFonts w:ascii="Arial" w:hAnsi="Arial" w:cs="Arial"/>
        </w:rPr>
      </w:pPr>
      <w:r w:rsidRPr="00CE478A">
        <w:rPr>
          <w:rFonts w:ascii="Arial" w:hAnsi="Arial" w:cs="Arial"/>
        </w:rPr>
        <w:t xml:space="preserve"> “</w:t>
      </w:r>
      <w:r>
        <w:rPr>
          <w:rFonts w:ascii="Arial" w:hAnsi="Arial" w:cs="Arial"/>
        </w:rPr>
        <w:t>MT1</w:t>
      </w:r>
      <w:r w:rsidRPr="00CE478A">
        <w:rPr>
          <w:rFonts w:ascii="Arial" w:hAnsi="Arial" w:cs="Arial"/>
        </w:rPr>
        <w:t xml:space="preserve">” = Merge </w:t>
      </w:r>
      <w:r>
        <w:rPr>
          <w:rFonts w:ascii="Arial" w:hAnsi="Arial" w:cs="Arial"/>
        </w:rPr>
        <w:t xml:space="preserve">Type 1 </w:t>
      </w:r>
      <w:r w:rsidRPr="00CE478A">
        <w:rPr>
          <w:rFonts w:ascii="Arial" w:hAnsi="Arial" w:cs="Arial"/>
        </w:rPr>
        <w:t>(Staging for initial script and staging for delta script)</w:t>
      </w:r>
    </w:p>
    <w:p w14:paraId="57308E0D" w14:textId="77777777" w:rsidR="00642F34" w:rsidRPr="004D3DD9" w:rsidRDefault="00642F34" w:rsidP="00201CE5">
      <w:pPr>
        <w:pStyle w:val="ListParagraph"/>
        <w:numPr>
          <w:ilvl w:val="2"/>
          <w:numId w:val="34"/>
        </w:numPr>
        <w:spacing w:before="120" w:after="120" w:line="276" w:lineRule="auto"/>
        <w:contextualSpacing w:val="0"/>
        <w:rPr>
          <w:rFonts w:ascii="Arial" w:hAnsi="Arial" w:cs="Arial"/>
        </w:rPr>
      </w:pPr>
      <w:r>
        <w:rPr>
          <w:rFonts w:ascii="Arial" w:hAnsi="Arial" w:cs="Arial"/>
        </w:rPr>
        <w:t>MT1</w:t>
      </w:r>
      <w:r w:rsidRPr="00CE478A">
        <w:rPr>
          <w:rFonts w:ascii="Arial" w:hAnsi="Arial" w:cs="Arial"/>
        </w:rPr>
        <w:t>=</w:t>
      </w:r>
      <w:r w:rsidRPr="00CE478A">
        <w:rPr>
          <w:rFonts w:ascii="Arial" w:hAnsi="Arial" w:cs="Arial"/>
          <w:b/>
          <w:u w:val="single"/>
        </w:rPr>
        <w:t>M</w:t>
      </w:r>
      <w:r w:rsidRPr="00CE478A">
        <w:rPr>
          <w:rFonts w:ascii="Arial" w:hAnsi="Arial" w:cs="Arial"/>
        </w:rPr>
        <w:t>erge</w:t>
      </w:r>
      <w:r>
        <w:rPr>
          <w:rFonts w:ascii="Arial" w:hAnsi="Arial" w:cs="Arial"/>
        </w:rPr>
        <w:t xml:space="preserve"> </w:t>
      </w:r>
      <w:r w:rsidRPr="004D3DD9">
        <w:rPr>
          <w:rFonts w:ascii="Arial" w:hAnsi="Arial" w:cs="Arial"/>
          <w:b/>
          <w:u w:val="single"/>
        </w:rPr>
        <w:t>T</w:t>
      </w:r>
      <w:r>
        <w:rPr>
          <w:rFonts w:ascii="Arial" w:hAnsi="Arial" w:cs="Arial"/>
        </w:rPr>
        <w:t xml:space="preserve">ype </w:t>
      </w:r>
      <w:r w:rsidRPr="004D3DD9">
        <w:rPr>
          <w:rFonts w:ascii="Arial" w:hAnsi="Arial" w:cs="Arial"/>
          <w:b/>
          <w:u w:val="single"/>
        </w:rPr>
        <w:t>1</w:t>
      </w:r>
      <w:r w:rsidRPr="007B0F65">
        <w:rPr>
          <w:rFonts w:ascii="Arial" w:hAnsi="Arial" w:cs="Arial"/>
        </w:rPr>
        <w:t xml:space="preserve">  See </w:t>
      </w:r>
      <w:hyperlink w:anchor="_Merge_Type_1" w:history="1">
        <w:r w:rsidRPr="007B0F65">
          <w:rPr>
            <w:rStyle w:val="Hyperlink"/>
            <w:rFonts w:ascii="Arial" w:hAnsi="Arial" w:cs="Arial"/>
          </w:rPr>
          <w:t>Merge Type 1 Example</w:t>
        </w:r>
      </w:hyperlink>
    </w:p>
    <w:p w14:paraId="7CC67285" w14:textId="77777777" w:rsidR="00642F34" w:rsidRPr="00CE478A" w:rsidRDefault="00642F34" w:rsidP="00201CE5">
      <w:pPr>
        <w:pStyle w:val="ListParagraph"/>
        <w:numPr>
          <w:ilvl w:val="1"/>
          <w:numId w:val="34"/>
        </w:numPr>
        <w:spacing w:before="120" w:after="120" w:line="276" w:lineRule="auto"/>
        <w:contextualSpacing w:val="0"/>
        <w:rPr>
          <w:rFonts w:ascii="Arial" w:hAnsi="Arial" w:cs="Arial"/>
        </w:rPr>
      </w:pPr>
      <w:r w:rsidRPr="00CE478A">
        <w:rPr>
          <w:rFonts w:ascii="Arial" w:hAnsi="Arial" w:cs="Arial"/>
        </w:rPr>
        <w:t>“</w:t>
      </w:r>
      <w:r>
        <w:rPr>
          <w:rFonts w:ascii="Arial" w:hAnsi="Arial" w:cs="Arial"/>
        </w:rPr>
        <w:t>MT2</w:t>
      </w:r>
      <w:r w:rsidRPr="00CE478A">
        <w:rPr>
          <w:rFonts w:ascii="Arial" w:hAnsi="Arial" w:cs="Arial"/>
        </w:rPr>
        <w:t xml:space="preserve">” = Merge </w:t>
      </w:r>
      <w:r>
        <w:rPr>
          <w:rFonts w:ascii="Arial" w:hAnsi="Arial" w:cs="Arial"/>
        </w:rPr>
        <w:t xml:space="preserve">Type 1 </w:t>
      </w:r>
      <w:r w:rsidRPr="00CE478A">
        <w:rPr>
          <w:rFonts w:ascii="Arial" w:hAnsi="Arial" w:cs="Arial"/>
        </w:rPr>
        <w:t>(Staging for initial script and staging for delta script)</w:t>
      </w:r>
    </w:p>
    <w:p w14:paraId="64244FE6" w14:textId="77777777" w:rsidR="00642F34" w:rsidRPr="00CE478A" w:rsidRDefault="00642F34" w:rsidP="00201CE5">
      <w:pPr>
        <w:pStyle w:val="ListParagraph"/>
        <w:numPr>
          <w:ilvl w:val="2"/>
          <w:numId w:val="34"/>
        </w:numPr>
        <w:spacing w:before="120" w:after="120" w:line="276" w:lineRule="auto"/>
        <w:contextualSpacing w:val="0"/>
        <w:rPr>
          <w:rFonts w:ascii="Arial" w:hAnsi="Arial" w:cs="Arial"/>
        </w:rPr>
      </w:pPr>
      <w:r>
        <w:rPr>
          <w:rFonts w:ascii="Arial" w:hAnsi="Arial" w:cs="Arial"/>
        </w:rPr>
        <w:t>MT2</w:t>
      </w:r>
      <w:r w:rsidRPr="00CE478A">
        <w:rPr>
          <w:rFonts w:ascii="Arial" w:hAnsi="Arial" w:cs="Arial"/>
        </w:rPr>
        <w:t>=</w:t>
      </w:r>
      <w:r w:rsidRPr="00CE478A">
        <w:rPr>
          <w:rFonts w:ascii="Arial" w:hAnsi="Arial" w:cs="Arial"/>
          <w:b/>
          <w:u w:val="single"/>
        </w:rPr>
        <w:t>M</w:t>
      </w:r>
      <w:r w:rsidRPr="00CE478A">
        <w:rPr>
          <w:rFonts w:ascii="Arial" w:hAnsi="Arial" w:cs="Arial"/>
        </w:rPr>
        <w:t>erge</w:t>
      </w:r>
      <w:r>
        <w:rPr>
          <w:rFonts w:ascii="Arial" w:hAnsi="Arial" w:cs="Arial"/>
        </w:rPr>
        <w:t xml:space="preserve"> </w:t>
      </w:r>
      <w:r w:rsidRPr="004D3DD9">
        <w:rPr>
          <w:rFonts w:ascii="Arial" w:hAnsi="Arial" w:cs="Arial"/>
          <w:b/>
          <w:u w:val="single"/>
        </w:rPr>
        <w:t>T</w:t>
      </w:r>
      <w:r>
        <w:rPr>
          <w:rFonts w:ascii="Arial" w:hAnsi="Arial" w:cs="Arial"/>
        </w:rPr>
        <w:t xml:space="preserve">ype </w:t>
      </w:r>
      <w:r>
        <w:rPr>
          <w:rFonts w:ascii="Arial" w:hAnsi="Arial" w:cs="Arial"/>
          <w:b/>
          <w:u w:val="single"/>
        </w:rPr>
        <w:t>2</w:t>
      </w:r>
      <w:r>
        <w:rPr>
          <w:rFonts w:ascii="Arial" w:hAnsi="Arial" w:cs="Arial"/>
        </w:rPr>
        <w:t xml:space="preserve">  See </w:t>
      </w:r>
      <w:hyperlink w:anchor="_Merge_Type_2" w:history="1">
        <w:r w:rsidRPr="007B0F65">
          <w:rPr>
            <w:rStyle w:val="Hyperlink"/>
            <w:rFonts w:ascii="Arial" w:hAnsi="Arial" w:cs="Arial"/>
          </w:rPr>
          <w:t>Merge Type 2 Example</w:t>
        </w:r>
      </w:hyperlink>
    </w:p>
    <w:p w14:paraId="601A26DC" w14:textId="77777777" w:rsidR="00642F34" w:rsidRPr="00CE478A" w:rsidRDefault="00642F34" w:rsidP="00201CE5">
      <w:pPr>
        <w:pStyle w:val="ListParagraph"/>
        <w:numPr>
          <w:ilvl w:val="1"/>
          <w:numId w:val="34"/>
        </w:numPr>
        <w:spacing w:before="120" w:after="120" w:line="276" w:lineRule="auto"/>
        <w:contextualSpacing w:val="0"/>
        <w:rPr>
          <w:rFonts w:ascii="Arial" w:hAnsi="Arial" w:cs="Arial"/>
        </w:rPr>
      </w:pPr>
      <w:r w:rsidRPr="00CE478A">
        <w:rPr>
          <w:rFonts w:ascii="Arial" w:hAnsi="Arial" w:cs="Arial"/>
        </w:rPr>
        <w:t>“</w:t>
      </w:r>
      <w:r>
        <w:rPr>
          <w:rFonts w:ascii="Arial" w:hAnsi="Arial" w:cs="Arial"/>
        </w:rPr>
        <w:t>MT4</w:t>
      </w:r>
      <w:r w:rsidRPr="00CE478A">
        <w:rPr>
          <w:rFonts w:ascii="Arial" w:hAnsi="Arial" w:cs="Arial"/>
        </w:rPr>
        <w:t xml:space="preserve">” = Merge </w:t>
      </w:r>
      <w:r>
        <w:rPr>
          <w:rFonts w:ascii="Arial" w:hAnsi="Arial" w:cs="Arial"/>
        </w:rPr>
        <w:t xml:space="preserve">Type 1 </w:t>
      </w:r>
      <w:r w:rsidRPr="00CE478A">
        <w:rPr>
          <w:rFonts w:ascii="Arial" w:hAnsi="Arial" w:cs="Arial"/>
        </w:rPr>
        <w:t>(Staging for initial script and staging for delta script)</w:t>
      </w:r>
    </w:p>
    <w:p w14:paraId="6651ACDF" w14:textId="77777777" w:rsidR="00642F34" w:rsidRPr="00CE478A" w:rsidRDefault="00642F34" w:rsidP="00201CE5">
      <w:pPr>
        <w:pStyle w:val="ListParagraph"/>
        <w:numPr>
          <w:ilvl w:val="2"/>
          <w:numId w:val="34"/>
        </w:numPr>
        <w:spacing w:before="120" w:after="120" w:line="276" w:lineRule="auto"/>
        <w:contextualSpacing w:val="0"/>
        <w:rPr>
          <w:rFonts w:ascii="Arial" w:hAnsi="Arial" w:cs="Arial"/>
        </w:rPr>
      </w:pPr>
      <w:r>
        <w:rPr>
          <w:rFonts w:ascii="Arial" w:hAnsi="Arial" w:cs="Arial"/>
        </w:rPr>
        <w:t>MT4</w:t>
      </w:r>
      <w:r w:rsidRPr="00CE478A">
        <w:rPr>
          <w:rFonts w:ascii="Arial" w:hAnsi="Arial" w:cs="Arial"/>
        </w:rPr>
        <w:t>=</w:t>
      </w:r>
      <w:r w:rsidRPr="00CE478A">
        <w:rPr>
          <w:rFonts w:ascii="Arial" w:hAnsi="Arial" w:cs="Arial"/>
          <w:b/>
          <w:u w:val="single"/>
        </w:rPr>
        <w:t>M</w:t>
      </w:r>
      <w:r w:rsidRPr="00CE478A">
        <w:rPr>
          <w:rFonts w:ascii="Arial" w:hAnsi="Arial" w:cs="Arial"/>
        </w:rPr>
        <w:t>erge</w:t>
      </w:r>
      <w:r>
        <w:rPr>
          <w:rFonts w:ascii="Arial" w:hAnsi="Arial" w:cs="Arial"/>
        </w:rPr>
        <w:t xml:space="preserve"> </w:t>
      </w:r>
      <w:r w:rsidRPr="004D3DD9">
        <w:rPr>
          <w:rFonts w:ascii="Arial" w:hAnsi="Arial" w:cs="Arial"/>
          <w:b/>
          <w:u w:val="single"/>
        </w:rPr>
        <w:t>T</w:t>
      </w:r>
      <w:r>
        <w:rPr>
          <w:rFonts w:ascii="Arial" w:hAnsi="Arial" w:cs="Arial"/>
        </w:rPr>
        <w:t xml:space="preserve">ype </w:t>
      </w:r>
      <w:r>
        <w:rPr>
          <w:rFonts w:ascii="Arial" w:hAnsi="Arial" w:cs="Arial"/>
          <w:b/>
          <w:u w:val="single"/>
        </w:rPr>
        <w:t>4</w:t>
      </w:r>
      <w:r>
        <w:rPr>
          <w:rFonts w:ascii="Arial" w:hAnsi="Arial" w:cs="Arial"/>
        </w:rPr>
        <w:t xml:space="preserve">  See </w:t>
      </w:r>
      <w:hyperlink w:anchor="_Merge_Type_4" w:history="1">
        <w:r w:rsidRPr="007B0F65">
          <w:rPr>
            <w:rStyle w:val="Hyperlink"/>
            <w:rFonts w:ascii="Arial" w:hAnsi="Arial" w:cs="Arial"/>
          </w:rPr>
          <w:t>Merge Type 4 Example</w:t>
        </w:r>
      </w:hyperlink>
    </w:p>
    <w:p w14:paraId="6661D6E1" w14:textId="77777777" w:rsidR="00642F34" w:rsidRPr="00CE478A" w:rsidRDefault="00642F34" w:rsidP="00201CE5">
      <w:pPr>
        <w:pStyle w:val="ListParagraph"/>
        <w:numPr>
          <w:ilvl w:val="0"/>
          <w:numId w:val="34"/>
        </w:numPr>
        <w:spacing w:before="120" w:after="120" w:line="276" w:lineRule="auto"/>
        <w:contextualSpacing w:val="0"/>
        <w:rPr>
          <w:rFonts w:ascii="Arial" w:hAnsi="Arial" w:cs="Arial"/>
        </w:rPr>
      </w:pPr>
      <w:r w:rsidRPr="00CE478A">
        <w:rPr>
          <w:rFonts w:ascii="Arial" w:hAnsi="Arial" w:cs="Arial"/>
        </w:rPr>
        <w:t>Not implemented</w:t>
      </w:r>
    </w:p>
    <w:p w14:paraId="527D56D8" w14:textId="77777777" w:rsidR="00642F34" w:rsidRPr="00CE478A" w:rsidRDefault="00642F34" w:rsidP="00201CE5">
      <w:pPr>
        <w:pStyle w:val="ListParagraph"/>
        <w:numPr>
          <w:ilvl w:val="1"/>
          <w:numId w:val="34"/>
        </w:numPr>
        <w:spacing w:before="120" w:after="120" w:line="276" w:lineRule="auto"/>
        <w:contextualSpacing w:val="0"/>
        <w:rPr>
          <w:rFonts w:ascii="Arial" w:hAnsi="Arial" w:cs="Arial"/>
        </w:rPr>
      </w:pPr>
      <w:r w:rsidRPr="00CE478A">
        <w:rPr>
          <w:rFonts w:ascii="Arial" w:hAnsi="Arial" w:cs="Arial"/>
        </w:rPr>
        <w:t>Partition – ability to have some data cached and some data live via a UNION</w:t>
      </w:r>
    </w:p>
    <w:p w14:paraId="2D7985E5" w14:textId="77777777" w:rsidR="00642F34" w:rsidRPr="00E05344" w:rsidRDefault="00642F34" w:rsidP="00642F34">
      <w:pPr>
        <w:pStyle w:val="Heading2"/>
        <w:rPr>
          <w:color w:val="1F497D"/>
        </w:rPr>
      </w:pPr>
      <w:bookmarkStart w:id="60" w:name="_Cache_Features"/>
      <w:bookmarkStart w:id="61" w:name="_Cache_Features_and"/>
      <w:bookmarkStart w:id="62" w:name="_Toc411329512"/>
      <w:bookmarkStart w:id="63" w:name="_Toc400015237"/>
      <w:bookmarkStart w:id="64" w:name="_Toc28966498"/>
      <w:bookmarkEnd w:id="60"/>
      <w:bookmarkEnd w:id="61"/>
      <w:r>
        <w:rPr>
          <w:color w:val="1F497D"/>
        </w:rPr>
        <w:t>Cache Features and Attributes</w:t>
      </w:r>
      <w:bookmarkEnd w:id="62"/>
      <w:bookmarkEnd w:id="64"/>
    </w:p>
    <w:p w14:paraId="2A126B79" w14:textId="77777777" w:rsidR="00642F34" w:rsidRPr="00246019" w:rsidRDefault="00642F34" w:rsidP="00642F34">
      <w:pPr>
        <w:pStyle w:val="Heading3"/>
        <w:rPr>
          <w:rFonts w:asciiTheme="majorHAnsi" w:hAnsiTheme="majorHAnsi"/>
          <w:sz w:val="23"/>
          <w:szCs w:val="23"/>
        </w:rPr>
      </w:pPr>
      <w:bookmarkStart w:id="65" w:name="_Toc411329513"/>
      <w:bookmarkStart w:id="66" w:name="_Toc28966499"/>
      <w:bookmarkEnd w:id="63"/>
      <w:r>
        <w:rPr>
          <w:rFonts w:asciiTheme="majorHAnsi" w:hAnsiTheme="majorHAnsi"/>
          <w:sz w:val="23"/>
          <w:szCs w:val="23"/>
        </w:rPr>
        <w:t>Distribution Columns</w:t>
      </w:r>
      <w:bookmarkEnd w:id="65"/>
      <w:bookmarkEnd w:id="66"/>
    </w:p>
    <w:p w14:paraId="1FB1CD29" w14:textId="77777777" w:rsidR="00642F34" w:rsidRPr="00CE478A" w:rsidRDefault="00642F34" w:rsidP="00201CE5">
      <w:pPr>
        <w:pStyle w:val="ListParagraph"/>
        <w:numPr>
          <w:ilvl w:val="0"/>
          <w:numId w:val="36"/>
        </w:numPr>
        <w:spacing w:before="120" w:after="120" w:line="276" w:lineRule="auto"/>
        <w:contextualSpacing w:val="0"/>
        <w:rPr>
          <w:rFonts w:ascii="Arial" w:hAnsi="Arial" w:cs="Arial"/>
        </w:rPr>
      </w:pPr>
      <w:r w:rsidRPr="00CE478A">
        <w:rPr>
          <w:rFonts w:ascii="Arial" w:hAnsi="Arial" w:cs="Arial"/>
          <w:b/>
        </w:rPr>
        <w:t>Distribution Column</w:t>
      </w:r>
      <w:r w:rsidRPr="00CE478A">
        <w:rPr>
          <w:rFonts w:ascii="Arial" w:hAnsi="Arial" w:cs="Arial"/>
        </w:rPr>
        <w:t xml:space="preserve"> support for Netezza – supported</w:t>
      </w:r>
    </w:p>
    <w:p w14:paraId="03186D53"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rPr>
        <w:t>CONFIGURE: Netezza Distribution Column Attribute</w:t>
      </w:r>
    </w:p>
    <w:p w14:paraId="5B26AAF2"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b/>
        </w:rPr>
        <w:t>DISTRIBUTION_COLUMNS</w:t>
      </w:r>
      <w:r w:rsidRPr="00CE478A">
        <w:rPr>
          <w:rFonts w:ascii="Arial" w:hAnsi="Arial" w:cs="Arial"/>
        </w:rPr>
        <w:t>: Column(s) that can be used to create distribution key on NZ.</w:t>
      </w:r>
    </w:p>
    <w:p w14:paraId="7578DCAE" w14:textId="77777777" w:rsidR="00642F34" w:rsidRPr="00CE478A" w:rsidRDefault="00642F34" w:rsidP="00201CE5">
      <w:pPr>
        <w:pStyle w:val="ListParagraph"/>
        <w:numPr>
          <w:ilvl w:val="2"/>
          <w:numId w:val="36"/>
        </w:numPr>
        <w:spacing w:before="120" w:after="120" w:line="276" w:lineRule="auto"/>
        <w:contextualSpacing w:val="0"/>
        <w:rPr>
          <w:rFonts w:ascii="Arial" w:hAnsi="Arial" w:cs="Arial"/>
        </w:rPr>
      </w:pPr>
      <w:r w:rsidRPr="00CE478A">
        <w:rPr>
          <w:rFonts w:ascii="Arial" w:hAnsi="Arial" w:cs="Arial"/>
          <w:sz w:val="20"/>
        </w:rPr>
        <w:t xml:space="preserve">&lt;attribute&gt;&lt;name&gt;DISTRIBUTION_COLUMNS&lt;/name&gt; &lt;value&gt;NULL&lt;/value&gt;&lt;/attribute&gt; </w:t>
      </w:r>
      <w:r w:rsidRPr="00CE478A">
        <w:rPr>
          <w:rFonts w:ascii="Arial" w:hAnsi="Arial" w:cs="Arial"/>
        </w:rPr>
        <w:tab/>
      </w:r>
      <w:r w:rsidRPr="00CE478A">
        <w:rPr>
          <w:rFonts w:ascii="Arial" w:hAnsi="Arial" w:cs="Arial"/>
        </w:rPr>
        <w:tab/>
      </w:r>
      <w:r w:rsidRPr="00CE478A">
        <w:rPr>
          <w:rFonts w:ascii="Arial" w:hAnsi="Arial" w:cs="Arial"/>
        </w:rPr>
        <w:tab/>
      </w:r>
      <w:r w:rsidRPr="00CE478A">
        <w:rPr>
          <w:rFonts w:ascii="Arial" w:hAnsi="Arial" w:cs="Arial"/>
        </w:rPr>
        <w:tab/>
      </w:r>
    </w:p>
    <w:p w14:paraId="38B6FD17" w14:textId="77777777" w:rsidR="00642F34" w:rsidRPr="00246019" w:rsidRDefault="00642F34" w:rsidP="00642F34">
      <w:pPr>
        <w:pStyle w:val="Heading3"/>
        <w:rPr>
          <w:rFonts w:asciiTheme="majorHAnsi" w:hAnsiTheme="majorHAnsi"/>
          <w:sz w:val="23"/>
          <w:szCs w:val="23"/>
        </w:rPr>
      </w:pPr>
      <w:bookmarkStart w:id="67" w:name="_Toc411329514"/>
      <w:bookmarkStart w:id="68" w:name="_Toc28966500"/>
      <w:r>
        <w:rPr>
          <w:rFonts w:asciiTheme="majorHAnsi" w:hAnsiTheme="majorHAnsi"/>
          <w:sz w:val="23"/>
          <w:szCs w:val="23"/>
        </w:rPr>
        <w:lastRenderedPageBreak/>
        <w:t>Multi-Table Configuration</w:t>
      </w:r>
      <w:bookmarkEnd w:id="67"/>
      <w:bookmarkEnd w:id="68"/>
    </w:p>
    <w:p w14:paraId="5F183B30" w14:textId="77777777" w:rsidR="00642F34" w:rsidRPr="00CE478A" w:rsidRDefault="00642F34" w:rsidP="00201CE5">
      <w:pPr>
        <w:pStyle w:val="ListParagraph"/>
        <w:numPr>
          <w:ilvl w:val="0"/>
          <w:numId w:val="36"/>
        </w:numPr>
        <w:spacing w:before="120" w:after="120" w:line="276" w:lineRule="auto"/>
        <w:contextualSpacing w:val="0"/>
        <w:rPr>
          <w:rFonts w:ascii="Arial" w:hAnsi="Arial" w:cs="Arial"/>
        </w:rPr>
      </w:pPr>
      <w:r w:rsidRPr="00CE478A">
        <w:rPr>
          <w:rFonts w:ascii="Arial" w:hAnsi="Arial" w:cs="Arial"/>
          <w:b/>
        </w:rPr>
        <w:t>Multi-Table configuration attributes</w:t>
      </w:r>
    </w:p>
    <w:p w14:paraId="3FA3867D"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rPr>
        <w:t>CONFIGURE: Full Multi-Table Caching Attributes:</w:t>
      </w:r>
    </w:p>
    <w:p w14:paraId="7F6B5262"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b/>
        </w:rPr>
        <w:t>MULTI_BUCKET_MODE</w:t>
      </w:r>
      <w:r w:rsidRPr="00CE478A">
        <w:rPr>
          <w:rFonts w:ascii="Arial" w:hAnsi="Arial" w:cs="Arial"/>
        </w:rPr>
        <w:t>: AUTO_GEN or MANUAL.  Only AUTO_GEN is supported at this time.</w:t>
      </w:r>
    </w:p>
    <w:p w14:paraId="534465CC"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&lt;attribute&gt;&lt;name&gt;MULTI_BUCKET_MODE&lt;/name&gt; &lt;value&gt;AUTO_GEN&lt;/value&gt;&lt;/attribute&gt;</w:t>
      </w:r>
      <w:r w:rsidRPr="00407310">
        <w:rPr>
          <w:rFonts w:ascii="Arial" w:hAnsi="Arial" w:cs="Arial"/>
        </w:rPr>
        <w:tab/>
      </w:r>
    </w:p>
    <w:p w14:paraId="0202280B"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b/>
        </w:rPr>
        <w:t>MULTI_BUCKET_TABLE_PREFIX</w:t>
      </w:r>
      <w:r w:rsidRPr="00CE478A">
        <w:rPr>
          <w:rFonts w:ascii="Arial" w:hAnsi="Arial" w:cs="Arial"/>
        </w:rPr>
        <w:t>: Provide an explicit name or the $DEFAULT_RES_NAME is extracted dynamically from the resource being cached.</w:t>
      </w:r>
    </w:p>
    <w:p w14:paraId="27C6D4D0"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&lt;attribute&gt;&lt;name&gt;MULTI_BUCKET_TABLE_PREFIX&lt;/name&gt; &lt;value&gt;$DEFAULT_RES_NAME&lt;/value&gt;&lt;/attribute&gt;</w:t>
      </w:r>
      <w:r w:rsidRPr="00407310">
        <w:rPr>
          <w:rFonts w:ascii="Arial" w:hAnsi="Arial" w:cs="Arial"/>
          <w:sz w:val="20"/>
        </w:rPr>
        <w:tab/>
      </w:r>
    </w:p>
    <w:p w14:paraId="11DEE67E"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b/>
        </w:rPr>
        <w:t>MULTI_NUM_BUCKETS</w:t>
      </w:r>
      <w:r w:rsidRPr="00CE478A">
        <w:rPr>
          <w:rFonts w:ascii="Arial" w:hAnsi="Arial" w:cs="Arial"/>
        </w:rPr>
        <w:t>: Default is 3. The number of cache table buckets to create by appending 0, 1, 2... to the end of the bucket table prefix.</w:t>
      </w:r>
    </w:p>
    <w:p w14:paraId="2F3D195C" w14:textId="77777777" w:rsidR="00642F34" w:rsidRPr="00407310" w:rsidRDefault="00642F34" w:rsidP="00642F34">
      <w:pPr>
        <w:spacing w:before="120" w:after="120" w:line="276" w:lineRule="auto"/>
        <w:ind w:left="1440"/>
        <w:rPr>
          <w:rFonts w:ascii="Arial" w:hAnsi="Arial" w:cs="Arial"/>
        </w:rPr>
      </w:pPr>
      <w:r w:rsidRPr="00407310">
        <w:rPr>
          <w:rFonts w:ascii="Arial" w:hAnsi="Arial" w:cs="Arial"/>
          <w:sz w:val="20"/>
        </w:rPr>
        <w:t>&lt;attribute&gt;&lt;name&gt;MULTI_NUM_BUCKETS&lt;/na</w:t>
      </w:r>
      <w:r>
        <w:rPr>
          <w:rFonts w:ascii="Arial" w:hAnsi="Arial" w:cs="Arial"/>
          <w:sz w:val="20"/>
        </w:rPr>
        <w:t>me&gt; &lt;value&gt;3&lt;/value&gt;&lt;/attribute&gt;</w:t>
      </w:r>
    </w:p>
    <w:p w14:paraId="5602B0FE" w14:textId="6B5886AA"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b/>
        </w:rPr>
        <w:t>MULTI_DROP_CREATE_INDEX</w:t>
      </w:r>
      <w:r w:rsidRPr="00CE478A">
        <w:rPr>
          <w:rFonts w:ascii="Arial" w:hAnsi="Arial" w:cs="Arial"/>
        </w:rPr>
        <w:t>: true/false to drop and create any indexes associated with the cache view.</w:t>
      </w:r>
      <w:r w:rsidR="00DB66E0">
        <w:rPr>
          <w:rFonts w:ascii="Arial" w:hAnsi="Arial" w:cs="Arial"/>
        </w:rPr>
        <w:t xml:space="preserve">  </w:t>
      </w:r>
      <w:r w:rsidR="00DB66E0" w:rsidRPr="00DB66E0">
        <w:rPr>
          <w:rFonts w:ascii="Arial" w:hAnsi="Arial" w:cs="Arial"/>
        </w:rPr>
        <w:t>Netezza must be false.  MemSql must be false if column store indexes are used.</w:t>
      </w:r>
    </w:p>
    <w:p w14:paraId="404CE08E" w14:textId="4355A79D" w:rsidR="00642F34" w:rsidRDefault="00642F34" w:rsidP="00642F34">
      <w:pPr>
        <w:spacing w:before="120" w:after="120" w:line="276" w:lineRule="auto"/>
        <w:ind w:left="1440"/>
        <w:rPr>
          <w:rFonts w:ascii="Arial" w:hAnsi="Arial" w:cs="Arial"/>
        </w:rPr>
      </w:pPr>
      <w:r w:rsidRPr="00407310">
        <w:rPr>
          <w:rFonts w:ascii="Arial" w:hAnsi="Arial" w:cs="Arial"/>
          <w:sz w:val="20"/>
        </w:rPr>
        <w:t>&lt;attribute&gt;&lt;name&gt;MULTI_DROP_CREATE_INDEX&lt;/name&gt; &lt;value&gt;true&lt;/value&gt;&lt;/attribute&gt;</w:t>
      </w:r>
      <w:r w:rsidRPr="00407310">
        <w:rPr>
          <w:rFonts w:ascii="Arial" w:hAnsi="Arial" w:cs="Arial"/>
        </w:rPr>
        <w:tab/>
      </w:r>
    </w:p>
    <w:p w14:paraId="0F13FA5D" w14:textId="6649401F" w:rsidR="00E8282B" w:rsidRPr="00CE478A" w:rsidRDefault="00E8282B" w:rsidP="00201CE5">
      <w:pPr>
        <w:pStyle w:val="ListParagraph"/>
        <w:numPr>
          <w:ilvl w:val="1"/>
          <w:numId w:val="36"/>
        </w:numPr>
        <w:spacing w:before="120" w:after="120" w:line="276" w:lineRule="auto"/>
        <w:contextualSpacing w:val="0"/>
        <w:rPr>
          <w:rFonts w:ascii="Arial" w:hAnsi="Arial" w:cs="Arial"/>
        </w:rPr>
      </w:pPr>
      <w:r>
        <w:rPr>
          <w:rFonts w:ascii="Arial" w:hAnsi="Arial" w:cs="Arial"/>
        </w:rPr>
        <w:t>Optional Configure</w:t>
      </w:r>
      <w:r w:rsidRPr="00CE478A">
        <w:rPr>
          <w:rFonts w:ascii="Arial" w:hAnsi="Arial" w:cs="Arial"/>
        </w:rPr>
        <w:t xml:space="preserve">: </w:t>
      </w:r>
      <w:r>
        <w:rPr>
          <w:rFonts w:ascii="Arial" w:hAnsi="Arial" w:cs="Arial"/>
        </w:rPr>
        <w:t>Multi-table</w:t>
      </w:r>
      <w:r w:rsidRPr="00CE478A">
        <w:rPr>
          <w:rFonts w:ascii="Arial" w:hAnsi="Arial" w:cs="Arial"/>
        </w:rPr>
        <w:t xml:space="preserve"> Cache Pre/Post-Refresh Cache Procedures</w:t>
      </w:r>
      <w:r w:rsidR="004369E9">
        <w:rPr>
          <w:rFonts w:ascii="Arial" w:hAnsi="Arial" w:cs="Arial"/>
        </w:rPr>
        <w:t>.</w:t>
      </w:r>
    </w:p>
    <w:p w14:paraId="0C787C4F" w14:textId="77777777" w:rsidR="00E8282B" w:rsidRPr="00CE478A" w:rsidRDefault="00E8282B"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b/>
        </w:rPr>
        <w:t>FULL_PRE_CALLBACK_IMPL_PROC</w:t>
      </w:r>
      <w:r w:rsidRPr="00CE478A">
        <w:rPr>
          <w:rFonts w:ascii="Arial" w:hAnsi="Arial" w:cs="Arial"/>
        </w:rPr>
        <w:t xml:space="preserve">: </w:t>
      </w:r>
      <w:r>
        <w:rPr>
          <w:rFonts w:ascii="Arial" w:hAnsi="Arial" w:cs="Arial"/>
        </w:rPr>
        <w:t xml:space="preserve">[optional] </w:t>
      </w:r>
      <w:r w:rsidRPr="005C38E9">
        <w:rPr>
          <w:rFonts w:ascii="Arial" w:hAnsi="Arial" w:cs="Arial"/>
        </w:rPr>
        <w:t xml:space="preserve">Explicit path to the </w:t>
      </w:r>
      <w:r w:rsidRPr="005C38E9">
        <w:rPr>
          <w:rFonts w:ascii="Arial" w:hAnsi="Arial" w:cs="Arial"/>
          <w:b/>
          <w:i/>
        </w:rPr>
        <w:t xml:space="preserve">pre-refresh </w:t>
      </w:r>
      <w:r>
        <w:rPr>
          <w:rFonts w:ascii="Arial" w:hAnsi="Arial" w:cs="Arial"/>
        </w:rPr>
        <w:t xml:space="preserve">callback implementation </w:t>
      </w:r>
      <w:r w:rsidRPr="005C38E9">
        <w:rPr>
          <w:rFonts w:ascii="Arial" w:hAnsi="Arial" w:cs="Arial"/>
        </w:rPr>
        <w:t>procedure or use the variable $APPLICATION_CACHE_PROC_IMPL which defaults to the CONSTANTS  variable “ApplicationCacheProcPath” which is a path to the CacheCallbackScripts</w:t>
      </w:r>
      <w:r>
        <w:rPr>
          <w:rFonts w:ascii="Arial" w:hAnsi="Arial" w:cs="Arial"/>
        </w:rPr>
        <w:t xml:space="preserve"> </w:t>
      </w:r>
      <w:r w:rsidRPr="005C38E9">
        <w:rPr>
          <w:rFonts w:ascii="Arial" w:hAnsi="Arial" w:cs="Arial"/>
        </w:rPr>
        <w:t>folder.</w:t>
      </w:r>
    </w:p>
    <w:p w14:paraId="054590DC" w14:textId="77777777" w:rsidR="00E8282B" w:rsidRPr="00407310" w:rsidRDefault="00E8282B" w:rsidP="00E8282B">
      <w:pPr>
        <w:spacing w:before="120" w:after="120" w:line="276" w:lineRule="auto"/>
        <w:ind w:left="1440"/>
        <w:rPr>
          <w:rFonts w:ascii="Arial" w:hAnsi="Arial" w:cs="Arial"/>
          <w:sz w:val="20"/>
        </w:rPr>
      </w:pPr>
      <w:r w:rsidRPr="00407310">
        <w:rPr>
          <w:rFonts w:ascii="Arial" w:hAnsi="Arial" w:cs="Arial"/>
          <w:sz w:val="20"/>
        </w:rPr>
        <w:t>&lt;attribute&gt;&lt;name&gt;FULL_PRE_CALLBACK_IMPL_PROC&lt;/name&gt;</w:t>
      </w:r>
      <w:r>
        <w:rPr>
          <w:rFonts w:ascii="Arial" w:hAnsi="Arial" w:cs="Arial"/>
          <w:sz w:val="20"/>
        </w:rPr>
        <w:t xml:space="preserve"> </w:t>
      </w:r>
      <w:r w:rsidRPr="00407310">
        <w:rPr>
          <w:rFonts w:ascii="Arial" w:hAnsi="Arial" w:cs="Arial"/>
          <w:sz w:val="20"/>
        </w:rPr>
        <w:t>&lt;value&gt;$APPLICATION_CACHE_PROC_IMPL&lt;/value&gt;&lt;/attribute&gt;</w:t>
      </w:r>
    </w:p>
    <w:p w14:paraId="58D2F733" w14:textId="77777777" w:rsidR="00E8282B" w:rsidRDefault="00E8282B"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b/>
        </w:rPr>
        <w:t>FULL_POST_CALLBACK_IMPL_PROC</w:t>
      </w:r>
      <w:r w:rsidRPr="00CE478A">
        <w:rPr>
          <w:rFonts w:ascii="Arial" w:hAnsi="Arial" w:cs="Arial"/>
        </w:rPr>
        <w:t xml:space="preserve">: </w:t>
      </w:r>
      <w:r>
        <w:rPr>
          <w:rFonts w:ascii="Arial" w:hAnsi="Arial" w:cs="Arial"/>
        </w:rPr>
        <w:t xml:space="preserve">[optional] </w:t>
      </w:r>
      <w:r w:rsidRPr="005C38E9">
        <w:rPr>
          <w:rFonts w:ascii="Arial" w:hAnsi="Arial" w:cs="Arial"/>
        </w:rPr>
        <w:t xml:space="preserve">Explicit path to the </w:t>
      </w:r>
      <w:r w:rsidRPr="005C38E9">
        <w:rPr>
          <w:rFonts w:ascii="Arial" w:hAnsi="Arial" w:cs="Arial"/>
          <w:b/>
          <w:i/>
        </w:rPr>
        <w:t>post-refresh</w:t>
      </w:r>
      <w:r w:rsidRPr="005C38E9">
        <w:rPr>
          <w:rFonts w:ascii="Arial" w:hAnsi="Arial" w:cs="Arial"/>
        </w:rPr>
        <w:t xml:space="preserve"> </w:t>
      </w:r>
      <w:r>
        <w:rPr>
          <w:rFonts w:ascii="Arial" w:hAnsi="Arial" w:cs="Arial"/>
        </w:rPr>
        <w:t xml:space="preserve">callback implementation </w:t>
      </w:r>
      <w:r w:rsidRPr="005C38E9">
        <w:rPr>
          <w:rFonts w:ascii="Arial" w:hAnsi="Arial" w:cs="Arial"/>
        </w:rPr>
        <w:t>procedure or use the variable $APPLICATION_CACHE_PROC_IMPL which defaults to the CONSTANTS  variable “ApplicationCacheProcPath” which is a path to the CacheCallbackScripts</w:t>
      </w:r>
      <w:r>
        <w:rPr>
          <w:rFonts w:ascii="Arial" w:hAnsi="Arial" w:cs="Arial"/>
        </w:rPr>
        <w:t xml:space="preserve"> </w:t>
      </w:r>
      <w:r w:rsidRPr="005C38E9">
        <w:rPr>
          <w:rFonts w:ascii="Arial" w:hAnsi="Arial" w:cs="Arial"/>
        </w:rPr>
        <w:t>folder.</w:t>
      </w:r>
    </w:p>
    <w:p w14:paraId="306250F8" w14:textId="77777777" w:rsidR="00E8282B" w:rsidRPr="000B42AE" w:rsidRDefault="00E8282B" w:rsidP="00E8282B">
      <w:pPr>
        <w:spacing w:before="120" w:after="120" w:line="276" w:lineRule="auto"/>
        <w:ind w:left="1440"/>
        <w:rPr>
          <w:rFonts w:ascii="Arial" w:hAnsi="Arial" w:cs="Arial"/>
          <w:sz w:val="20"/>
        </w:rPr>
      </w:pPr>
      <w:r w:rsidRPr="000B42AE">
        <w:rPr>
          <w:rFonts w:ascii="Arial" w:hAnsi="Arial" w:cs="Arial"/>
          <w:sz w:val="20"/>
        </w:rPr>
        <w:t>&lt;attribute&gt;&lt;name&gt;FULL_POST_CALLBACK_IMPL_PROC&lt;/name&gt;</w:t>
      </w:r>
      <w:r>
        <w:rPr>
          <w:rFonts w:ascii="Arial" w:hAnsi="Arial" w:cs="Arial"/>
          <w:sz w:val="20"/>
        </w:rPr>
        <w:t xml:space="preserve"> </w:t>
      </w:r>
      <w:r w:rsidRPr="000B42AE">
        <w:rPr>
          <w:rFonts w:ascii="Arial" w:hAnsi="Arial" w:cs="Arial"/>
          <w:sz w:val="20"/>
        </w:rPr>
        <w:t>&lt;value&gt;$APPLICATION_CACHE_PROC_IMPL&lt;/value&gt;&lt;/attribute&gt;</w:t>
      </w:r>
    </w:p>
    <w:p w14:paraId="480BFDCA" w14:textId="77777777" w:rsidR="00E8282B" w:rsidRPr="00407310" w:rsidRDefault="00E8282B" w:rsidP="00642F34">
      <w:pPr>
        <w:spacing w:before="120" w:after="120" w:line="276" w:lineRule="auto"/>
        <w:ind w:left="1440"/>
        <w:rPr>
          <w:rFonts w:ascii="Arial" w:hAnsi="Arial" w:cs="Arial"/>
        </w:rPr>
      </w:pPr>
    </w:p>
    <w:p w14:paraId="604F9115" w14:textId="77777777" w:rsidR="00642F34" w:rsidRPr="0007277C" w:rsidRDefault="00642F34" w:rsidP="00642F34">
      <w:pPr>
        <w:pStyle w:val="Heading3"/>
        <w:rPr>
          <w:rFonts w:asciiTheme="majorHAnsi" w:hAnsiTheme="majorHAnsi"/>
          <w:sz w:val="23"/>
          <w:szCs w:val="23"/>
        </w:rPr>
      </w:pPr>
      <w:bookmarkStart w:id="69" w:name="_Toc411329515"/>
      <w:bookmarkStart w:id="70" w:name="_Toc28966501"/>
      <w:r>
        <w:rPr>
          <w:rFonts w:asciiTheme="majorHAnsi" w:hAnsiTheme="majorHAnsi"/>
          <w:sz w:val="23"/>
          <w:szCs w:val="23"/>
        </w:rPr>
        <w:t>Incremental and Hybrid Configuration</w:t>
      </w:r>
      <w:bookmarkEnd w:id="69"/>
      <w:bookmarkEnd w:id="70"/>
    </w:p>
    <w:p w14:paraId="677DC93D" w14:textId="77777777" w:rsidR="00642F34" w:rsidRPr="00CE478A" w:rsidRDefault="00642F34" w:rsidP="00201CE5">
      <w:pPr>
        <w:pStyle w:val="ListParagraph"/>
        <w:numPr>
          <w:ilvl w:val="0"/>
          <w:numId w:val="36"/>
        </w:numPr>
        <w:spacing w:before="120" w:after="120" w:line="276" w:lineRule="auto"/>
        <w:contextualSpacing w:val="0"/>
        <w:rPr>
          <w:rFonts w:ascii="Arial" w:hAnsi="Arial" w:cs="Arial"/>
          <w:b/>
        </w:rPr>
      </w:pPr>
      <w:r w:rsidRPr="00CE478A">
        <w:rPr>
          <w:rFonts w:ascii="Arial" w:hAnsi="Arial" w:cs="Arial"/>
          <w:b/>
        </w:rPr>
        <w:t>Incremental and Hybrid Load script configuration</w:t>
      </w:r>
    </w:p>
    <w:p w14:paraId="5F9E179A"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rPr>
        <w:t xml:space="preserve">Name </w:t>
      </w:r>
      <w:r>
        <w:rPr>
          <w:rFonts w:ascii="Arial" w:hAnsi="Arial" w:cs="Arial"/>
        </w:rPr>
        <w:t xml:space="preserve">type – </w:t>
      </w:r>
      <w:r w:rsidRPr="00CE478A">
        <w:rPr>
          <w:rFonts w:ascii="Arial" w:hAnsi="Arial" w:cs="Arial"/>
        </w:rPr>
        <w:t>format:</w:t>
      </w:r>
    </w:p>
    <w:p w14:paraId="4EFC651B" w14:textId="77777777" w:rsidR="00642F34" w:rsidRDefault="00642F34" w:rsidP="00201CE5">
      <w:pPr>
        <w:pStyle w:val="ListParagraph"/>
        <w:numPr>
          <w:ilvl w:val="2"/>
          <w:numId w:val="39"/>
        </w:numPr>
        <w:spacing w:before="120" w:after="120" w:line="276" w:lineRule="auto"/>
        <w:contextualSpacing w:val="0"/>
        <w:rPr>
          <w:rFonts w:ascii="Arial" w:hAnsi="Arial" w:cs="Arial"/>
        </w:rPr>
      </w:pPr>
      <w:r w:rsidRPr="00CE478A">
        <w:rPr>
          <w:rFonts w:ascii="Arial" w:hAnsi="Arial" w:cs="Arial"/>
        </w:rPr>
        <w:t xml:space="preserve">“HS” – </w:t>
      </w:r>
      <w:r>
        <w:rPr>
          <w:rFonts w:ascii="Arial" w:hAnsi="Arial" w:cs="Arial"/>
        </w:rPr>
        <w:t>Hybrid Staging</w:t>
      </w:r>
    </w:p>
    <w:p w14:paraId="43BFA7CE" w14:textId="77777777" w:rsidR="00642F34" w:rsidRPr="00CE478A" w:rsidRDefault="00642F34" w:rsidP="00201CE5">
      <w:pPr>
        <w:pStyle w:val="ListParagraph"/>
        <w:numPr>
          <w:ilvl w:val="3"/>
          <w:numId w:val="39"/>
        </w:numPr>
        <w:spacing w:before="120" w:after="120" w:line="276" w:lineRule="auto"/>
        <w:contextualSpacing w:val="0"/>
        <w:rPr>
          <w:rFonts w:ascii="Arial" w:hAnsi="Arial" w:cs="Arial"/>
        </w:rPr>
      </w:pPr>
      <w:r w:rsidRPr="00CE478A">
        <w:rPr>
          <w:rFonts w:ascii="Arial" w:hAnsi="Arial" w:cs="Arial"/>
        </w:rPr>
        <w:t>VIEWNAME_CacheLoad</w:t>
      </w:r>
    </w:p>
    <w:p w14:paraId="2A95725D" w14:textId="77777777" w:rsidR="00642F34" w:rsidRDefault="00642F34" w:rsidP="00201CE5">
      <w:pPr>
        <w:pStyle w:val="ListParagraph"/>
        <w:numPr>
          <w:ilvl w:val="2"/>
          <w:numId w:val="39"/>
        </w:numPr>
        <w:spacing w:before="120" w:after="120" w:line="276" w:lineRule="auto"/>
        <w:contextualSpacing w:val="0"/>
        <w:rPr>
          <w:rFonts w:ascii="Arial" w:hAnsi="Arial" w:cs="Arial"/>
        </w:rPr>
      </w:pPr>
      <w:r w:rsidRPr="00CE478A">
        <w:rPr>
          <w:rFonts w:ascii="Arial" w:hAnsi="Arial" w:cs="Arial"/>
        </w:rPr>
        <w:t xml:space="preserve">“HN” – </w:t>
      </w:r>
      <w:r>
        <w:rPr>
          <w:rFonts w:ascii="Arial" w:hAnsi="Arial" w:cs="Arial"/>
        </w:rPr>
        <w:t>Hybrid No Staging on Delta</w:t>
      </w:r>
    </w:p>
    <w:p w14:paraId="42511C2C" w14:textId="77777777" w:rsidR="00642F34" w:rsidRPr="00CE478A" w:rsidRDefault="00642F34" w:rsidP="00201CE5">
      <w:pPr>
        <w:pStyle w:val="ListParagraph"/>
        <w:numPr>
          <w:ilvl w:val="3"/>
          <w:numId w:val="39"/>
        </w:numPr>
        <w:spacing w:before="120" w:after="120" w:line="276" w:lineRule="auto"/>
        <w:contextualSpacing w:val="0"/>
        <w:rPr>
          <w:rFonts w:ascii="Arial" w:hAnsi="Arial" w:cs="Arial"/>
        </w:rPr>
      </w:pPr>
      <w:r w:rsidRPr="00CE478A">
        <w:rPr>
          <w:rFonts w:ascii="Arial" w:hAnsi="Arial" w:cs="Arial"/>
        </w:rPr>
        <w:t>VIEWNAME_CacheInitialLoad</w:t>
      </w:r>
    </w:p>
    <w:p w14:paraId="3CB29B47" w14:textId="77777777" w:rsidR="00642F34" w:rsidRPr="00CE478A" w:rsidRDefault="00642F34" w:rsidP="00201CE5">
      <w:pPr>
        <w:pStyle w:val="ListParagraph"/>
        <w:numPr>
          <w:ilvl w:val="3"/>
          <w:numId w:val="39"/>
        </w:numPr>
        <w:spacing w:before="120" w:after="120" w:line="276" w:lineRule="auto"/>
        <w:contextualSpacing w:val="0"/>
        <w:rPr>
          <w:rFonts w:ascii="Arial" w:hAnsi="Arial" w:cs="Arial"/>
        </w:rPr>
      </w:pPr>
      <w:r w:rsidRPr="00CE478A">
        <w:rPr>
          <w:rFonts w:ascii="Arial" w:hAnsi="Arial" w:cs="Arial"/>
        </w:rPr>
        <w:t>VIEWNAME_CacheDeltaLoad</w:t>
      </w:r>
    </w:p>
    <w:p w14:paraId="2AFBBDB9" w14:textId="77777777" w:rsidR="00642F34" w:rsidRDefault="00642F34" w:rsidP="00201CE5">
      <w:pPr>
        <w:pStyle w:val="ListParagraph"/>
        <w:numPr>
          <w:ilvl w:val="2"/>
          <w:numId w:val="39"/>
        </w:numPr>
        <w:spacing w:before="120" w:after="120" w:line="276" w:lineRule="auto"/>
        <w:contextualSpacing w:val="0"/>
        <w:rPr>
          <w:rFonts w:ascii="Arial" w:hAnsi="Arial" w:cs="Arial"/>
        </w:rPr>
      </w:pPr>
      <w:r w:rsidRPr="00CE478A">
        <w:rPr>
          <w:rFonts w:ascii="Arial" w:hAnsi="Arial" w:cs="Arial"/>
        </w:rPr>
        <w:t>“I</w:t>
      </w:r>
      <w:r>
        <w:rPr>
          <w:rFonts w:ascii="Arial" w:hAnsi="Arial" w:cs="Arial"/>
        </w:rPr>
        <w:t>N</w:t>
      </w:r>
      <w:r w:rsidRPr="00CE478A">
        <w:rPr>
          <w:rFonts w:ascii="Arial" w:hAnsi="Arial" w:cs="Arial"/>
        </w:rPr>
        <w:t xml:space="preserve">” – </w:t>
      </w:r>
      <w:r>
        <w:rPr>
          <w:rFonts w:ascii="Arial" w:hAnsi="Arial" w:cs="Arial"/>
        </w:rPr>
        <w:t>Incremental</w:t>
      </w:r>
    </w:p>
    <w:p w14:paraId="16AA2E43" w14:textId="77777777" w:rsidR="00642F34" w:rsidRPr="00CE478A" w:rsidRDefault="00642F34" w:rsidP="00201CE5">
      <w:pPr>
        <w:pStyle w:val="ListParagraph"/>
        <w:numPr>
          <w:ilvl w:val="3"/>
          <w:numId w:val="39"/>
        </w:numPr>
        <w:spacing w:before="120" w:after="120" w:line="276" w:lineRule="auto"/>
        <w:contextualSpacing w:val="0"/>
        <w:rPr>
          <w:rFonts w:ascii="Arial" w:hAnsi="Arial" w:cs="Arial"/>
        </w:rPr>
      </w:pPr>
      <w:r w:rsidRPr="00CE478A">
        <w:rPr>
          <w:rFonts w:ascii="Arial" w:hAnsi="Arial" w:cs="Arial"/>
        </w:rPr>
        <w:t>VIEWNAME_CacheInitialLoad</w:t>
      </w:r>
    </w:p>
    <w:p w14:paraId="19BD81D4" w14:textId="77777777" w:rsidR="00642F34" w:rsidRPr="00CE478A" w:rsidRDefault="00642F34" w:rsidP="00201CE5">
      <w:pPr>
        <w:pStyle w:val="ListParagraph"/>
        <w:numPr>
          <w:ilvl w:val="3"/>
          <w:numId w:val="39"/>
        </w:numPr>
        <w:spacing w:before="120" w:after="120" w:line="276" w:lineRule="auto"/>
        <w:contextualSpacing w:val="0"/>
        <w:rPr>
          <w:rFonts w:ascii="Arial" w:hAnsi="Arial" w:cs="Arial"/>
        </w:rPr>
      </w:pPr>
      <w:r w:rsidRPr="00CE478A">
        <w:rPr>
          <w:rFonts w:ascii="Arial" w:hAnsi="Arial" w:cs="Arial"/>
        </w:rPr>
        <w:t>VIEWNAME_CacheDeltaLoad</w:t>
      </w:r>
    </w:p>
    <w:p w14:paraId="162A726B"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rPr>
        <w:t>CONFIGURE: Incremental Caching Attributes:</w:t>
      </w:r>
    </w:p>
    <w:p w14:paraId="75742286"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b/>
        </w:rPr>
        <w:t>INCR_KEY_NAME</w:t>
      </w:r>
      <w:r w:rsidRPr="00CE478A">
        <w:rPr>
          <w:rFonts w:ascii="Arial" w:hAnsi="Arial" w:cs="Arial"/>
        </w:rPr>
        <w:t>: Incremental cache column name.</w:t>
      </w:r>
    </w:p>
    <w:p w14:paraId="035D5C9B" w14:textId="77777777" w:rsidR="00642F34" w:rsidRPr="00407310" w:rsidRDefault="00642F34" w:rsidP="00642F34">
      <w:pPr>
        <w:spacing w:before="120" w:after="120" w:line="276" w:lineRule="auto"/>
        <w:ind w:left="1440"/>
        <w:rPr>
          <w:rFonts w:ascii="Arial" w:hAnsi="Arial" w:cs="Arial"/>
        </w:rPr>
      </w:pPr>
      <w:r w:rsidRPr="00407310">
        <w:rPr>
          <w:rFonts w:ascii="Arial" w:hAnsi="Arial" w:cs="Arial"/>
          <w:sz w:val="20"/>
        </w:rPr>
        <w:t>&lt;attribute&gt;&lt;name&gt;INCR_KEY_NAME&lt;/name</w:t>
      </w:r>
      <w:r>
        <w:rPr>
          <w:rFonts w:ascii="Arial" w:hAnsi="Arial" w:cs="Arial"/>
          <w:sz w:val="20"/>
        </w:rPr>
        <w:t>&gt;&lt;value&gt;UPD&lt;/value&gt;&lt;/attribute&gt;</w:t>
      </w:r>
      <w:r w:rsidRPr="00407310">
        <w:rPr>
          <w:rFonts w:ascii="Arial" w:hAnsi="Arial" w:cs="Arial"/>
        </w:rPr>
        <w:tab/>
      </w:r>
    </w:p>
    <w:p w14:paraId="2FB64568"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b/>
        </w:rPr>
        <w:t>INCR_KEY_TYPE</w:t>
      </w:r>
      <w:r w:rsidRPr="00CE478A">
        <w:rPr>
          <w:rFonts w:ascii="Arial" w:hAnsi="Arial" w:cs="Arial"/>
        </w:rPr>
        <w:t>: Incremental cache column data type for the above column.</w:t>
      </w:r>
    </w:p>
    <w:p w14:paraId="7E9168DD" w14:textId="77777777" w:rsidR="00642F34" w:rsidRPr="00407310" w:rsidRDefault="00642F34" w:rsidP="00642F34">
      <w:pPr>
        <w:spacing w:before="120" w:after="120" w:line="276" w:lineRule="auto"/>
        <w:ind w:left="1440"/>
        <w:rPr>
          <w:rFonts w:ascii="Arial" w:hAnsi="Arial" w:cs="Arial"/>
        </w:rPr>
      </w:pPr>
      <w:r w:rsidRPr="00407310">
        <w:rPr>
          <w:rFonts w:ascii="Arial" w:hAnsi="Arial" w:cs="Arial"/>
          <w:sz w:val="20"/>
        </w:rPr>
        <w:t>&lt;attribute&gt;&lt;name&gt;INCR_KEY_TYPE&lt;/name&gt;&lt;value&gt;TIMESTAMP&lt;/value&gt; &lt;/attribute&gt;</w:t>
      </w:r>
      <w:r w:rsidRPr="00407310">
        <w:rPr>
          <w:rFonts w:ascii="Arial" w:hAnsi="Arial" w:cs="Arial"/>
        </w:rPr>
        <w:tab/>
      </w:r>
      <w:r w:rsidRPr="00407310">
        <w:rPr>
          <w:rFonts w:ascii="Arial" w:hAnsi="Arial" w:cs="Arial"/>
        </w:rPr>
        <w:tab/>
      </w:r>
      <w:r w:rsidRPr="00407310">
        <w:rPr>
          <w:rFonts w:ascii="Arial" w:hAnsi="Arial" w:cs="Arial"/>
        </w:rPr>
        <w:tab/>
      </w:r>
      <w:r w:rsidRPr="00407310">
        <w:rPr>
          <w:rFonts w:ascii="Arial" w:hAnsi="Arial" w:cs="Arial"/>
        </w:rPr>
        <w:tab/>
      </w:r>
    </w:p>
    <w:p w14:paraId="2B70EE6E"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b/>
        </w:rPr>
        <w:t>INCR_KEY_STARTING_VALUE</w:t>
      </w:r>
      <w:r w:rsidRPr="00CE478A">
        <w:rPr>
          <w:rFonts w:ascii="Arial" w:hAnsi="Arial" w:cs="Arial"/>
        </w:rPr>
        <w:t>: Incremental cache initial default value if history needs to be loaded.</w:t>
      </w:r>
    </w:p>
    <w:p w14:paraId="2677CD73" w14:textId="42487895" w:rsidR="00642F34"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&lt;attribute&gt;&lt;name&gt;INCR_KEY_STARTING_VALUE&lt;/name&gt;&lt;value&gt;1900-01-01 00:00:00&lt;/value&gt;&lt;/attribute&gt;</w:t>
      </w:r>
    </w:p>
    <w:p w14:paraId="129614BF" w14:textId="0F58F9B7" w:rsidR="00997E50" w:rsidRPr="00CE478A" w:rsidRDefault="00731C8C" w:rsidP="00201CE5">
      <w:pPr>
        <w:pStyle w:val="ListParagraph"/>
        <w:numPr>
          <w:ilvl w:val="1"/>
          <w:numId w:val="36"/>
        </w:numPr>
        <w:spacing w:before="120" w:after="120" w:line="276" w:lineRule="auto"/>
        <w:contextualSpacing w:val="0"/>
        <w:rPr>
          <w:rFonts w:ascii="Arial" w:hAnsi="Arial" w:cs="Arial"/>
        </w:rPr>
      </w:pPr>
      <w:r w:rsidRPr="00731C8C">
        <w:rPr>
          <w:rFonts w:ascii="Arial" w:hAnsi="Arial" w:cs="Arial"/>
          <w:b/>
        </w:rPr>
        <w:t>INCR_INITIAL_LOAD_SCRIPT</w:t>
      </w:r>
      <w:r w:rsidR="00997E50" w:rsidRPr="00CE478A">
        <w:rPr>
          <w:rFonts w:ascii="Arial" w:hAnsi="Arial" w:cs="Arial"/>
        </w:rPr>
        <w:t xml:space="preserve">: </w:t>
      </w:r>
      <w:r w:rsidR="005C38E9">
        <w:rPr>
          <w:rFonts w:ascii="Arial" w:hAnsi="Arial" w:cs="Arial"/>
        </w:rPr>
        <w:t xml:space="preserve">[optional] </w:t>
      </w:r>
      <w:r w:rsidR="00997E50" w:rsidRPr="005C38E9">
        <w:rPr>
          <w:rFonts w:ascii="Arial" w:hAnsi="Arial" w:cs="Arial"/>
        </w:rPr>
        <w:t xml:space="preserve">Explicit path to the incremental cache initialization </w:t>
      </w:r>
      <w:r w:rsidR="005C38E9">
        <w:rPr>
          <w:rFonts w:ascii="Arial" w:hAnsi="Arial" w:cs="Arial"/>
        </w:rPr>
        <w:t xml:space="preserve">refresh </w:t>
      </w:r>
      <w:r w:rsidR="00997E50" w:rsidRPr="005C38E9">
        <w:rPr>
          <w:rFonts w:ascii="Arial" w:hAnsi="Arial" w:cs="Arial"/>
        </w:rPr>
        <w:t xml:space="preserve">procedure or use the </w:t>
      </w:r>
      <w:r w:rsidR="005C38E9" w:rsidRPr="005C38E9">
        <w:rPr>
          <w:rFonts w:ascii="Arial" w:hAnsi="Arial" w:cs="Arial"/>
        </w:rPr>
        <w:t xml:space="preserve">variable $APPLICATION_CACHE_INCR_SCRIPTS which </w:t>
      </w:r>
      <w:r w:rsidR="00997E50" w:rsidRPr="005C38E9">
        <w:rPr>
          <w:rFonts w:ascii="Arial" w:hAnsi="Arial" w:cs="Arial"/>
        </w:rPr>
        <w:t>default</w:t>
      </w:r>
      <w:r w:rsidR="005C38E9" w:rsidRPr="005C38E9">
        <w:rPr>
          <w:rFonts w:ascii="Arial" w:hAnsi="Arial" w:cs="Arial"/>
        </w:rPr>
        <w:t>s to the</w:t>
      </w:r>
      <w:r w:rsidR="00997E50" w:rsidRPr="005C38E9">
        <w:rPr>
          <w:rFonts w:ascii="Arial" w:hAnsi="Arial" w:cs="Arial"/>
        </w:rPr>
        <w:t xml:space="preserve"> CONSTANTS </w:t>
      </w:r>
      <w:r w:rsidR="005C38E9" w:rsidRPr="005C38E9">
        <w:rPr>
          <w:rFonts w:ascii="Arial" w:hAnsi="Arial" w:cs="Arial"/>
        </w:rPr>
        <w:t xml:space="preserve"> variable “ApplicationIncrScriptsPath” which is a path to the CacheLoadScripts folder</w:t>
      </w:r>
      <w:r w:rsidR="00997E50" w:rsidRPr="005C38E9">
        <w:rPr>
          <w:rFonts w:ascii="Arial" w:hAnsi="Arial" w:cs="Arial"/>
        </w:rPr>
        <w:t>.</w:t>
      </w:r>
    </w:p>
    <w:p w14:paraId="22A69930" w14:textId="2EB743B3" w:rsidR="00997E50" w:rsidRPr="00407310" w:rsidRDefault="00997E50" w:rsidP="00997E50">
      <w:pPr>
        <w:spacing w:before="120" w:after="120" w:line="276" w:lineRule="auto"/>
        <w:ind w:left="1440"/>
        <w:rPr>
          <w:rFonts w:ascii="Arial" w:hAnsi="Arial" w:cs="Arial"/>
          <w:sz w:val="20"/>
        </w:rPr>
      </w:pPr>
      <w:r w:rsidRPr="00407310">
        <w:rPr>
          <w:rFonts w:ascii="Arial" w:hAnsi="Arial" w:cs="Arial"/>
          <w:sz w:val="20"/>
        </w:rPr>
        <w:t>&lt;attribute&gt;&lt;name&gt;</w:t>
      </w:r>
      <w:r w:rsidR="00331FAF" w:rsidRPr="00331FAF">
        <w:rPr>
          <w:rFonts w:ascii="Arial" w:hAnsi="Arial" w:cs="Arial"/>
          <w:sz w:val="20"/>
        </w:rPr>
        <w:t>INCR_INITIAL_LOAD_SCRIPT</w:t>
      </w:r>
      <w:r w:rsidRPr="00407310">
        <w:rPr>
          <w:rFonts w:ascii="Arial" w:hAnsi="Arial" w:cs="Arial"/>
          <w:sz w:val="20"/>
        </w:rPr>
        <w:t>&lt;/name&gt;</w:t>
      </w:r>
      <w:r>
        <w:rPr>
          <w:rFonts w:ascii="Arial" w:hAnsi="Arial" w:cs="Arial"/>
          <w:sz w:val="20"/>
        </w:rPr>
        <w:t xml:space="preserve"> </w:t>
      </w:r>
      <w:r w:rsidRPr="00407310">
        <w:rPr>
          <w:rFonts w:ascii="Arial" w:hAnsi="Arial" w:cs="Arial"/>
          <w:sz w:val="20"/>
        </w:rPr>
        <w:t>&lt;value&gt;</w:t>
      </w:r>
      <w:r w:rsidR="00731C8C" w:rsidRPr="00731C8C">
        <w:rPr>
          <w:rFonts w:ascii="Arial" w:hAnsi="Arial" w:cs="Arial"/>
          <w:sz w:val="20"/>
        </w:rPr>
        <w:t>$</w:t>
      </w:r>
      <w:r w:rsidR="00331FAF" w:rsidRPr="00331FAF">
        <w:rPr>
          <w:rFonts w:ascii="Arial" w:hAnsi="Arial" w:cs="Arial"/>
          <w:sz w:val="20"/>
        </w:rPr>
        <w:t>APPLICATION_CACHE_INCR_SCRIPTS</w:t>
      </w:r>
      <w:r w:rsidRPr="00407310">
        <w:rPr>
          <w:rFonts w:ascii="Arial" w:hAnsi="Arial" w:cs="Arial"/>
          <w:sz w:val="20"/>
        </w:rPr>
        <w:t>&lt;/value&gt;&lt;/attribute&gt;</w:t>
      </w:r>
    </w:p>
    <w:p w14:paraId="6C4F89F2" w14:textId="60E74262" w:rsidR="00997E50" w:rsidRPr="00CE478A" w:rsidRDefault="00731C8C" w:rsidP="00201CE5">
      <w:pPr>
        <w:pStyle w:val="ListParagraph"/>
        <w:numPr>
          <w:ilvl w:val="1"/>
          <w:numId w:val="36"/>
        </w:numPr>
        <w:spacing w:before="120" w:after="120" w:line="276" w:lineRule="auto"/>
        <w:contextualSpacing w:val="0"/>
        <w:rPr>
          <w:rFonts w:ascii="Arial" w:hAnsi="Arial" w:cs="Arial"/>
        </w:rPr>
      </w:pPr>
      <w:r w:rsidRPr="00731C8C">
        <w:rPr>
          <w:rFonts w:ascii="Arial" w:hAnsi="Arial" w:cs="Arial"/>
          <w:b/>
        </w:rPr>
        <w:t>INCR_DELTA_LOAD_SCRIPT</w:t>
      </w:r>
      <w:r w:rsidR="00997E50" w:rsidRPr="00CE478A">
        <w:rPr>
          <w:rFonts w:ascii="Arial" w:hAnsi="Arial" w:cs="Arial"/>
        </w:rPr>
        <w:t xml:space="preserve">: </w:t>
      </w:r>
      <w:r w:rsidR="005C38E9">
        <w:rPr>
          <w:rFonts w:ascii="Arial" w:hAnsi="Arial" w:cs="Arial"/>
        </w:rPr>
        <w:t xml:space="preserve">[optional] </w:t>
      </w:r>
      <w:r w:rsidR="005C38E9" w:rsidRPr="005C38E9">
        <w:rPr>
          <w:rFonts w:ascii="Arial" w:hAnsi="Arial" w:cs="Arial"/>
        </w:rPr>
        <w:t xml:space="preserve">Explicit path to the incremental cache </w:t>
      </w:r>
      <w:r w:rsidR="005C38E9">
        <w:rPr>
          <w:rFonts w:ascii="Arial" w:hAnsi="Arial" w:cs="Arial"/>
        </w:rPr>
        <w:t>delta refresh</w:t>
      </w:r>
      <w:r w:rsidR="005C38E9" w:rsidRPr="005C38E9">
        <w:rPr>
          <w:rFonts w:ascii="Arial" w:hAnsi="Arial" w:cs="Arial"/>
        </w:rPr>
        <w:t xml:space="preserve"> procedure or use the variable </w:t>
      </w:r>
      <w:r w:rsidR="005C38E9" w:rsidRPr="005C38E9">
        <w:rPr>
          <w:rFonts w:ascii="Arial" w:hAnsi="Arial" w:cs="Arial"/>
        </w:rPr>
        <w:lastRenderedPageBreak/>
        <w:t>$APPLICATION_CACHE_INCR_SCRIPTS which defaults to the CONSTANTS  variable “ApplicationIncrScriptsPath” which is a path to the CacheLoadScripts folder.</w:t>
      </w:r>
    </w:p>
    <w:p w14:paraId="426BFC01" w14:textId="30D1DF20" w:rsidR="00997E50" w:rsidRPr="000B42AE" w:rsidRDefault="00997E50" w:rsidP="00997E50">
      <w:pPr>
        <w:spacing w:before="120" w:after="120" w:line="276" w:lineRule="auto"/>
        <w:ind w:left="1440"/>
        <w:rPr>
          <w:rFonts w:ascii="Arial" w:hAnsi="Arial" w:cs="Arial"/>
          <w:sz w:val="20"/>
        </w:rPr>
      </w:pPr>
      <w:r w:rsidRPr="000B42AE">
        <w:rPr>
          <w:rFonts w:ascii="Arial" w:hAnsi="Arial" w:cs="Arial"/>
          <w:sz w:val="20"/>
        </w:rPr>
        <w:t>&lt;attribute&gt;&lt;name&gt;</w:t>
      </w:r>
      <w:r w:rsidR="00331FAF" w:rsidRPr="00331FAF">
        <w:rPr>
          <w:rFonts w:ascii="Arial" w:hAnsi="Arial" w:cs="Arial"/>
          <w:sz w:val="20"/>
        </w:rPr>
        <w:t>INCR_DELTA_LOAD_SCRIPT</w:t>
      </w:r>
      <w:r w:rsidRPr="000B42AE">
        <w:rPr>
          <w:rFonts w:ascii="Arial" w:hAnsi="Arial" w:cs="Arial"/>
          <w:sz w:val="20"/>
        </w:rPr>
        <w:t>&lt;/name&gt;</w:t>
      </w:r>
      <w:r>
        <w:rPr>
          <w:rFonts w:ascii="Arial" w:hAnsi="Arial" w:cs="Arial"/>
          <w:sz w:val="20"/>
        </w:rPr>
        <w:t xml:space="preserve"> </w:t>
      </w:r>
      <w:r w:rsidRPr="000B42AE">
        <w:rPr>
          <w:rFonts w:ascii="Arial" w:hAnsi="Arial" w:cs="Arial"/>
          <w:sz w:val="20"/>
        </w:rPr>
        <w:t>&lt;value&gt;$</w:t>
      </w:r>
      <w:r w:rsidR="00331FAF" w:rsidRPr="00331FAF">
        <w:rPr>
          <w:rFonts w:ascii="Arial" w:hAnsi="Arial" w:cs="Arial"/>
          <w:sz w:val="20"/>
        </w:rPr>
        <w:t>APPLICATION_CACHE_INCR_SCRIPTS</w:t>
      </w:r>
      <w:r w:rsidRPr="000B42AE">
        <w:rPr>
          <w:rFonts w:ascii="Arial" w:hAnsi="Arial" w:cs="Arial"/>
          <w:sz w:val="20"/>
        </w:rPr>
        <w:t>&lt;/value&gt;&lt;/attribute&gt;</w:t>
      </w:r>
    </w:p>
    <w:p w14:paraId="7146C5F7" w14:textId="77777777" w:rsidR="00997E50" w:rsidRPr="00407310" w:rsidRDefault="00997E50" w:rsidP="00642F34">
      <w:pPr>
        <w:spacing w:before="120" w:after="120" w:line="276" w:lineRule="auto"/>
        <w:ind w:left="1440"/>
        <w:rPr>
          <w:rFonts w:ascii="Arial" w:hAnsi="Arial" w:cs="Arial"/>
          <w:sz w:val="20"/>
        </w:rPr>
      </w:pPr>
    </w:p>
    <w:p w14:paraId="5D11864C" w14:textId="77777777" w:rsidR="00642F34" w:rsidRPr="00246019" w:rsidRDefault="00642F34" w:rsidP="00642F34">
      <w:pPr>
        <w:pStyle w:val="Heading3"/>
        <w:rPr>
          <w:rFonts w:asciiTheme="majorHAnsi" w:hAnsiTheme="majorHAnsi"/>
          <w:sz w:val="23"/>
          <w:szCs w:val="23"/>
        </w:rPr>
      </w:pPr>
      <w:bookmarkStart w:id="71" w:name="_Toc411329516"/>
      <w:bookmarkStart w:id="72" w:name="_Toc28966502"/>
      <w:r>
        <w:rPr>
          <w:rFonts w:asciiTheme="majorHAnsi" w:hAnsiTheme="majorHAnsi"/>
          <w:sz w:val="23"/>
          <w:szCs w:val="23"/>
        </w:rPr>
        <w:t>Incremental Merge Configuration</w:t>
      </w:r>
      <w:bookmarkEnd w:id="71"/>
      <w:bookmarkEnd w:id="72"/>
    </w:p>
    <w:p w14:paraId="045A036E" w14:textId="4661C667" w:rsidR="00642F34" w:rsidRPr="00CE478A" w:rsidRDefault="005C38E9" w:rsidP="00201CE5">
      <w:pPr>
        <w:pStyle w:val="ListParagraph"/>
        <w:numPr>
          <w:ilvl w:val="0"/>
          <w:numId w:val="36"/>
        </w:numPr>
        <w:spacing w:before="120" w:after="120" w:line="276" w:lineRule="auto"/>
        <w:contextualSpacing w:val="0"/>
        <w:rPr>
          <w:rFonts w:ascii="Arial" w:hAnsi="Arial" w:cs="Arial"/>
        </w:rPr>
      </w:pPr>
      <w:r>
        <w:rPr>
          <w:rFonts w:ascii="Arial" w:hAnsi="Arial" w:cs="Arial"/>
          <w:b/>
        </w:rPr>
        <w:t>Merge</w:t>
      </w:r>
      <w:r w:rsidR="00642F34" w:rsidRPr="00CE478A">
        <w:rPr>
          <w:rFonts w:ascii="Arial" w:hAnsi="Arial" w:cs="Arial"/>
          <w:b/>
        </w:rPr>
        <w:t xml:space="preserve"> configuration attributes</w:t>
      </w:r>
    </w:p>
    <w:p w14:paraId="0C424312"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rPr>
        <w:t xml:space="preserve">Name </w:t>
      </w:r>
      <w:r>
        <w:rPr>
          <w:rFonts w:ascii="Arial" w:hAnsi="Arial" w:cs="Arial"/>
        </w:rPr>
        <w:t xml:space="preserve">type – </w:t>
      </w:r>
      <w:r w:rsidRPr="00CE478A">
        <w:rPr>
          <w:rFonts w:ascii="Arial" w:hAnsi="Arial" w:cs="Arial"/>
        </w:rPr>
        <w:t>format:</w:t>
      </w:r>
    </w:p>
    <w:p w14:paraId="6513AE2D" w14:textId="77777777" w:rsidR="00642F34" w:rsidRDefault="00642F34" w:rsidP="00201CE5">
      <w:pPr>
        <w:pStyle w:val="ListParagraph"/>
        <w:numPr>
          <w:ilvl w:val="2"/>
          <w:numId w:val="36"/>
        </w:numPr>
        <w:spacing w:before="120" w:after="120" w:line="276" w:lineRule="auto"/>
        <w:contextualSpacing w:val="0"/>
        <w:rPr>
          <w:rFonts w:ascii="Arial" w:hAnsi="Arial" w:cs="Arial"/>
        </w:rPr>
      </w:pPr>
      <w:r w:rsidRPr="00CE478A">
        <w:rPr>
          <w:rFonts w:ascii="Arial" w:hAnsi="Arial" w:cs="Arial"/>
        </w:rPr>
        <w:t>“</w:t>
      </w:r>
      <w:r>
        <w:rPr>
          <w:rFonts w:ascii="Arial" w:hAnsi="Arial" w:cs="Arial"/>
        </w:rPr>
        <w:t>MT1</w:t>
      </w:r>
      <w:r w:rsidRPr="00CE478A">
        <w:rPr>
          <w:rFonts w:ascii="Arial" w:hAnsi="Arial" w:cs="Arial"/>
        </w:rPr>
        <w:t xml:space="preserve">” – </w:t>
      </w:r>
      <w:hyperlink w:anchor="_Merge_Type_1" w:history="1">
        <w:r w:rsidRPr="007B0F65">
          <w:rPr>
            <w:rStyle w:val="Hyperlink"/>
            <w:rFonts w:ascii="Arial" w:hAnsi="Arial" w:cs="Arial"/>
          </w:rPr>
          <w:t>Merge Type 1</w:t>
        </w:r>
      </w:hyperlink>
    </w:p>
    <w:p w14:paraId="3F0DEDBB" w14:textId="77777777" w:rsidR="00642F34" w:rsidRDefault="00642F34" w:rsidP="00201CE5">
      <w:pPr>
        <w:pStyle w:val="ListParagraph"/>
        <w:numPr>
          <w:ilvl w:val="3"/>
          <w:numId w:val="36"/>
        </w:numPr>
        <w:spacing w:before="120" w:after="120" w:line="276" w:lineRule="auto"/>
        <w:contextualSpacing w:val="0"/>
        <w:rPr>
          <w:rFonts w:ascii="Arial" w:hAnsi="Arial" w:cs="Arial"/>
        </w:rPr>
      </w:pPr>
      <w:r w:rsidRPr="00CE478A">
        <w:rPr>
          <w:rFonts w:ascii="Arial" w:hAnsi="Arial" w:cs="Arial"/>
        </w:rPr>
        <w:t>VIEWNAME_CacheInitialLoad</w:t>
      </w:r>
    </w:p>
    <w:p w14:paraId="146602AB" w14:textId="77777777" w:rsidR="00642F34" w:rsidRPr="00CE478A" w:rsidRDefault="00642F34" w:rsidP="00201CE5">
      <w:pPr>
        <w:pStyle w:val="ListParagraph"/>
        <w:numPr>
          <w:ilvl w:val="3"/>
          <w:numId w:val="36"/>
        </w:numPr>
        <w:spacing w:before="120" w:after="120" w:line="276" w:lineRule="auto"/>
        <w:contextualSpacing w:val="0"/>
        <w:rPr>
          <w:rFonts w:ascii="Arial" w:hAnsi="Arial" w:cs="Arial"/>
        </w:rPr>
      </w:pPr>
      <w:r w:rsidRPr="00CE478A">
        <w:rPr>
          <w:rFonts w:ascii="Arial" w:hAnsi="Arial" w:cs="Arial"/>
        </w:rPr>
        <w:t>VIEWNAME_CacheDeltaLoad</w:t>
      </w:r>
    </w:p>
    <w:p w14:paraId="28810488" w14:textId="77777777" w:rsidR="00642F34" w:rsidRPr="00CE478A" w:rsidRDefault="00642F34" w:rsidP="00201CE5">
      <w:pPr>
        <w:pStyle w:val="ListParagraph"/>
        <w:numPr>
          <w:ilvl w:val="2"/>
          <w:numId w:val="36"/>
        </w:numPr>
        <w:spacing w:before="120" w:after="120" w:line="276" w:lineRule="auto"/>
        <w:contextualSpacing w:val="0"/>
        <w:rPr>
          <w:rFonts w:ascii="Arial" w:hAnsi="Arial" w:cs="Arial"/>
        </w:rPr>
      </w:pPr>
      <w:r w:rsidRPr="00CE478A">
        <w:rPr>
          <w:rFonts w:ascii="Arial" w:hAnsi="Arial" w:cs="Arial"/>
        </w:rPr>
        <w:t>“</w:t>
      </w:r>
      <w:r>
        <w:rPr>
          <w:rFonts w:ascii="Arial" w:hAnsi="Arial" w:cs="Arial"/>
        </w:rPr>
        <w:t>MT2</w:t>
      </w:r>
      <w:r w:rsidRPr="00CE478A">
        <w:rPr>
          <w:rFonts w:ascii="Arial" w:hAnsi="Arial" w:cs="Arial"/>
        </w:rPr>
        <w:t xml:space="preserve">” – </w:t>
      </w:r>
      <w:hyperlink w:anchor="_Merge_Type_2" w:history="1">
        <w:r w:rsidRPr="007B0F65">
          <w:rPr>
            <w:rStyle w:val="Hyperlink"/>
            <w:rFonts w:ascii="Arial" w:hAnsi="Arial" w:cs="Arial"/>
          </w:rPr>
          <w:t>Merge Type 2</w:t>
        </w:r>
      </w:hyperlink>
    </w:p>
    <w:p w14:paraId="7897A7E6" w14:textId="77777777" w:rsidR="00642F34" w:rsidRDefault="00642F34" w:rsidP="00201CE5">
      <w:pPr>
        <w:pStyle w:val="ListParagraph"/>
        <w:numPr>
          <w:ilvl w:val="3"/>
          <w:numId w:val="36"/>
        </w:numPr>
        <w:spacing w:before="120" w:after="120" w:line="276" w:lineRule="auto"/>
        <w:contextualSpacing w:val="0"/>
        <w:rPr>
          <w:rFonts w:ascii="Arial" w:hAnsi="Arial" w:cs="Arial"/>
        </w:rPr>
      </w:pPr>
      <w:r w:rsidRPr="00CE478A">
        <w:rPr>
          <w:rFonts w:ascii="Arial" w:hAnsi="Arial" w:cs="Arial"/>
        </w:rPr>
        <w:t>VIEWNAME_CacheInitialLoad</w:t>
      </w:r>
    </w:p>
    <w:p w14:paraId="6D11223B" w14:textId="77777777" w:rsidR="00642F34" w:rsidRPr="00CE478A" w:rsidRDefault="00642F34" w:rsidP="00201CE5">
      <w:pPr>
        <w:pStyle w:val="ListParagraph"/>
        <w:numPr>
          <w:ilvl w:val="3"/>
          <w:numId w:val="36"/>
        </w:numPr>
        <w:spacing w:before="120" w:after="120" w:line="276" w:lineRule="auto"/>
        <w:contextualSpacing w:val="0"/>
        <w:rPr>
          <w:rFonts w:ascii="Arial" w:hAnsi="Arial" w:cs="Arial"/>
        </w:rPr>
      </w:pPr>
      <w:r w:rsidRPr="00CE478A">
        <w:rPr>
          <w:rFonts w:ascii="Arial" w:hAnsi="Arial" w:cs="Arial"/>
        </w:rPr>
        <w:t>VIEWNAME_CacheDeltaLoad</w:t>
      </w:r>
    </w:p>
    <w:p w14:paraId="455B1F0E" w14:textId="77777777" w:rsidR="00642F34" w:rsidRPr="00CE478A" w:rsidRDefault="00642F34" w:rsidP="00201CE5">
      <w:pPr>
        <w:pStyle w:val="ListParagraph"/>
        <w:numPr>
          <w:ilvl w:val="2"/>
          <w:numId w:val="36"/>
        </w:numPr>
        <w:spacing w:before="120" w:after="120" w:line="276" w:lineRule="auto"/>
        <w:contextualSpacing w:val="0"/>
        <w:rPr>
          <w:rFonts w:ascii="Arial" w:hAnsi="Arial" w:cs="Arial"/>
        </w:rPr>
      </w:pPr>
      <w:r w:rsidRPr="00CE478A">
        <w:rPr>
          <w:rFonts w:ascii="Arial" w:hAnsi="Arial" w:cs="Arial"/>
        </w:rPr>
        <w:t xml:space="preserve"> “</w:t>
      </w:r>
      <w:r>
        <w:rPr>
          <w:rFonts w:ascii="Arial" w:hAnsi="Arial" w:cs="Arial"/>
        </w:rPr>
        <w:t>MT4</w:t>
      </w:r>
      <w:r w:rsidRPr="00CE478A">
        <w:rPr>
          <w:rFonts w:ascii="Arial" w:hAnsi="Arial" w:cs="Arial"/>
        </w:rPr>
        <w:t xml:space="preserve">” – </w:t>
      </w:r>
      <w:hyperlink w:anchor="_Merge_Type_4" w:history="1">
        <w:r w:rsidRPr="007B0F65">
          <w:rPr>
            <w:rStyle w:val="Hyperlink"/>
            <w:rFonts w:ascii="Arial" w:hAnsi="Arial" w:cs="Arial"/>
          </w:rPr>
          <w:t>Merge Type 4</w:t>
        </w:r>
      </w:hyperlink>
    </w:p>
    <w:p w14:paraId="53C32C09" w14:textId="77777777" w:rsidR="00642F34" w:rsidRDefault="00642F34" w:rsidP="00201CE5">
      <w:pPr>
        <w:pStyle w:val="ListParagraph"/>
        <w:numPr>
          <w:ilvl w:val="3"/>
          <w:numId w:val="36"/>
        </w:numPr>
        <w:spacing w:before="120" w:after="120" w:line="276" w:lineRule="auto"/>
        <w:contextualSpacing w:val="0"/>
        <w:rPr>
          <w:rFonts w:ascii="Arial" w:hAnsi="Arial" w:cs="Arial"/>
        </w:rPr>
      </w:pPr>
      <w:r w:rsidRPr="00CE478A">
        <w:rPr>
          <w:rFonts w:ascii="Arial" w:hAnsi="Arial" w:cs="Arial"/>
        </w:rPr>
        <w:t>VIEWNAME_CacheInitialLoad</w:t>
      </w:r>
    </w:p>
    <w:p w14:paraId="017D27D8" w14:textId="77777777" w:rsidR="00642F34" w:rsidRPr="00CE478A" w:rsidRDefault="00642F34" w:rsidP="00201CE5">
      <w:pPr>
        <w:pStyle w:val="ListParagraph"/>
        <w:numPr>
          <w:ilvl w:val="3"/>
          <w:numId w:val="36"/>
        </w:numPr>
        <w:spacing w:before="120" w:after="120" w:line="276" w:lineRule="auto"/>
        <w:contextualSpacing w:val="0"/>
        <w:rPr>
          <w:rFonts w:ascii="Arial" w:hAnsi="Arial" w:cs="Arial"/>
        </w:rPr>
      </w:pPr>
      <w:r w:rsidRPr="00CE478A">
        <w:rPr>
          <w:rFonts w:ascii="Arial" w:hAnsi="Arial" w:cs="Arial"/>
        </w:rPr>
        <w:t>VIEWNAME_CacheDeltaLoad</w:t>
      </w:r>
    </w:p>
    <w:p w14:paraId="396E4364"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rPr>
        <w:t xml:space="preserve">CONFIGURE: </w:t>
      </w:r>
      <w:r>
        <w:rPr>
          <w:rFonts w:ascii="Arial" w:hAnsi="Arial" w:cs="Arial"/>
        </w:rPr>
        <w:t>Incremental Merge</w:t>
      </w:r>
      <w:r w:rsidRPr="00CE478A">
        <w:rPr>
          <w:rFonts w:ascii="Arial" w:hAnsi="Arial" w:cs="Arial"/>
        </w:rPr>
        <w:t xml:space="preserve"> Caching Attributes:</w:t>
      </w:r>
    </w:p>
    <w:p w14:paraId="561C1677" w14:textId="77777777" w:rsidR="00642F34" w:rsidRDefault="00642F34" w:rsidP="00201CE5">
      <w:pPr>
        <w:pStyle w:val="ListParagraph"/>
        <w:numPr>
          <w:ilvl w:val="1"/>
          <w:numId w:val="36"/>
        </w:numPr>
        <w:spacing w:before="120" w:after="120" w:line="276" w:lineRule="auto"/>
        <w:contextualSpacing w:val="0"/>
        <w:rPr>
          <w:rFonts w:ascii="Arial" w:hAnsi="Arial" w:cs="Arial"/>
        </w:rPr>
      </w:pPr>
      <w:r w:rsidRPr="006244D4">
        <w:rPr>
          <w:rFonts w:ascii="Arial" w:hAnsi="Arial" w:cs="Arial"/>
          <w:b/>
        </w:rPr>
        <w:t>INCR_MERGE_CACHE_VIEW_PKCSV</w:t>
      </w:r>
      <w:r w:rsidRPr="00CE478A">
        <w:rPr>
          <w:rFonts w:ascii="Arial" w:hAnsi="Arial" w:cs="Arial"/>
        </w:rPr>
        <w:t xml:space="preserve">: </w:t>
      </w:r>
      <w:r w:rsidRPr="00250423">
        <w:rPr>
          <w:rFonts w:ascii="Arial" w:hAnsi="Arial" w:cs="Arial"/>
        </w:rPr>
        <w:t>Incremental Merge - This is a comma separated list of the names of the "primary key" of the cache view</w:t>
      </w:r>
      <w:r w:rsidRPr="00CE478A">
        <w:rPr>
          <w:rFonts w:ascii="Arial" w:hAnsi="Arial" w:cs="Arial"/>
        </w:rPr>
        <w:t>.</w:t>
      </w:r>
    </w:p>
    <w:p w14:paraId="0E96AEF2"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&lt;attribute&gt;&lt;name&gt;INCR_MERGE_CACHE_VIEW_PKCSV&lt;/name&gt; &lt;value&gt;K1,K2&lt;/value&gt;&lt;/attribute&gt;</w:t>
      </w:r>
    </w:p>
    <w:p w14:paraId="45C239FA" w14:textId="6D189788" w:rsidR="00642F34" w:rsidRDefault="00642F34" w:rsidP="00201CE5">
      <w:pPr>
        <w:pStyle w:val="ListParagraph"/>
        <w:numPr>
          <w:ilvl w:val="1"/>
          <w:numId w:val="36"/>
        </w:numPr>
        <w:spacing w:before="120" w:after="120" w:line="276" w:lineRule="auto"/>
        <w:contextualSpacing w:val="0"/>
        <w:rPr>
          <w:rFonts w:ascii="Arial" w:hAnsi="Arial" w:cs="Arial"/>
        </w:rPr>
      </w:pPr>
      <w:r w:rsidRPr="00250423">
        <w:rPr>
          <w:rFonts w:ascii="Arial" w:hAnsi="Arial" w:cs="Arial"/>
          <w:b/>
        </w:rPr>
        <w:t>INCR_MERGE_HISTORY_TABLE_PATH</w:t>
      </w:r>
      <w:r w:rsidRPr="00CE478A">
        <w:rPr>
          <w:rFonts w:ascii="Arial" w:hAnsi="Arial" w:cs="Arial"/>
        </w:rPr>
        <w:t xml:space="preserve">: </w:t>
      </w:r>
      <w:r w:rsidRPr="006244D4">
        <w:rPr>
          <w:rFonts w:ascii="Arial" w:hAnsi="Arial" w:cs="Arial"/>
        </w:rPr>
        <w:t xml:space="preserve">Incremental Merge Type 1, 2, 4 - The </w:t>
      </w:r>
      <w:r w:rsidR="00554D7C">
        <w:rPr>
          <w:rFonts w:ascii="Arial" w:hAnsi="Arial" w:cs="Arial"/>
        </w:rPr>
        <w:t>DV</w:t>
      </w:r>
      <w:r w:rsidRPr="006244D4">
        <w:rPr>
          <w:rFonts w:ascii="Arial" w:hAnsi="Arial" w:cs="Arial"/>
        </w:rPr>
        <w:t xml:space="preserve"> path to the table/view containing history information about rows that were inserted, updated or deleted from the source table</w:t>
      </w:r>
      <w:r w:rsidRPr="00CE478A">
        <w:rPr>
          <w:rFonts w:ascii="Arial" w:hAnsi="Arial" w:cs="Arial"/>
        </w:rPr>
        <w:t>.</w:t>
      </w:r>
    </w:p>
    <w:p w14:paraId="47371146"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&lt;attribute&gt;&lt;name&gt;INCR_MERGE_HISTORY_TABLE_PATH&lt;/name&gt; &lt;value&gt;/shared/.../TEST_INCR_HIST&lt;/value&gt;&lt;/attribute&gt;</w:t>
      </w:r>
    </w:p>
    <w:p w14:paraId="269E8206" w14:textId="77777777" w:rsidR="00642F34" w:rsidRDefault="00642F34" w:rsidP="00201CE5">
      <w:pPr>
        <w:pStyle w:val="ListParagraph"/>
        <w:numPr>
          <w:ilvl w:val="1"/>
          <w:numId w:val="36"/>
        </w:numPr>
        <w:spacing w:before="120" w:after="120" w:line="276" w:lineRule="auto"/>
        <w:contextualSpacing w:val="0"/>
        <w:rPr>
          <w:rFonts w:ascii="Arial" w:hAnsi="Arial" w:cs="Arial"/>
        </w:rPr>
      </w:pPr>
      <w:r w:rsidRPr="00250423">
        <w:rPr>
          <w:rFonts w:ascii="Arial" w:hAnsi="Arial" w:cs="Arial"/>
          <w:b/>
        </w:rPr>
        <w:t>INCR_MERGE_HISTORY_TABLE_PKCSV</w:t>
      </w:r>
      <w:r w:rsidRPr="00CE478A">
        <w:rPr>
          <w:rFonts w:ascii="Arial" w:hAnsi="Arial" w:cs="Arial"/>
        </w:rPr>
        <w:t xml:space="preserve">: </w:t>
      </w:r>
      <w:r w:rsidRPr="006244D4">
        <w:rPr>
          <w:rFonts w:ascii="Arial" w:hAnsi="Arial" w:cs="Arial"/>
        </w:rPr>
        <w:t>Incremental Merge Type 1, 2, 4 - This is a comma separated list of the names of the “primary keys” of the history table. These columns need to match 1 for 1 in order with the key values in the Cache view. NOTE: If the history table has other columns in its primary key (such as deleted date) LEAVE THEM OUT</w:t>
      </w:r>
      <w:r w:rsidRPr="00CE478A">
        <w:rPr>
          <w:rFonts w:ascii="Arial" w:hAnsi="Arial" w:cs="Arial"/>
        </w:rPr>
        <w:t>.</w:t>
      </w:r>
    </w:p>
    <w:p w14:paraId="29EEE09F"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lastRenderedPageBreak/>
        <w:t>&lt;attribute&gt;&lt;name&gt;INCR_MERGE_HISTORY_TABLE_PKCSV&lt;/name&gt;</w:t>
      </w:r>
      <w:r>
        <w:rPr>
          <w:rFonts w:ascii="Arial" w:hAnsi="Arial" w:cs="Arial"/>
          <w:sz w:val="20"/>
        </w:rPr>
        <w:t xml:space="preserve"> </w:t>
      </w:r>
      <w:r w:rsidRPr="00407310">
        <w:rPr>
          <w:rFonts w:ascii="Arial" w:hAnsi="Arial" w:cs="Arial"/>
          <w:sz w:val="20"/>
        </w:rPr>
        <w:t>&lt;value&gt;K1,K2&lt;/value&gt;&lt;/attribute&gt;</w:t>
      </w:r>
    </w:p>
    <w:p w14:paraId="4C2BEF54" w14:textId="77777777" w:rsidR="00642F34" w:rsidRDefault="00642F34" w:rsidP="00201CE5">
      <w:pPr>
        <w:pStyle w:val="ListParagraph"/>
        <w:numPr>
          <w:ilvl w:val="1"/>
          <w:numId w:val="36"/>
        </w:numPr>
        <w:spacing w:before="120" w:after="120" w:line="276" w:lineRule="auto"/>
        <w:contextualSpacing w:val="0"/>
        <w:rPr>
          <w:rFonts w:ascii="Arial" w:hAnsi="Arial" w:cs="Arial"/>
        </w:rPr>
      </w:pPr>
      <w:r w:rsidRPr="00250423">
        <w:rPr>
          <w:rFonts w:ascii="Arial" w:hAnsi="Arial" w:cs="Arial"/>
          <w:b/>
        </w:rPr>
        <w:t>INCR_MERGE_HISTORY_TABLE_DELDT_COL</w:t>
      </w:r>
      <w:r w:rsidRPr="00CE478A">
        <w:rPr>
          <w:rFonts w:ascii="Arial" w:hAnsi="Arial" w:cs="Arial"/>
        </w:rPr>
        <w:t xml:space="preserve">: </w:t>
      </w:r>
      <w:r w:rsidRPr="006244D4">
        <w:rPr>
          <w:rFonts w:ascii="Arial" w:hAnsi="Arial" w:cs="Arial"/>
        </w:rPr>
        <w:t>Incremental Merge Type 1 - The column in the history table that indicates when the row was deleted. Similar to a “last updated” column</w:t>
      </w:r>
      <w:r w:rsidRPr="00CE478A">
        <w:rPr>
          <w:rFonts w:ascii="Arial" w:hAnsi="Arial" w:cs="Arial"/>
        </w:rPr>
        <w:t>.</w:t>
      </w:r>
    </w:p>
    <w:p w14:paraId="4C8952DD"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&lt;attribute&gt;&lt;name&gt;INCR_MERGE_HISTORY_TABLE_DELDT_COL&lt;/name&gt; &lt;value&gt;SDT&lt;/value&gt;&lt;/attribute&gt;</w:t>
      </w:r>
    </w:p>
    <w:p w14:paraId="4B3CD0F6" w14:textId="77777777" w:rsidR="00642F34" w:rsidRDefault="00642F34" w:rsidP="00201CE5">
      <w:pPr>
        <w:pStyle w:val="ListParagraph"/>
        <w:numPr>
          <w:ilvl w:val="1"/>
          <w:numId w:val="36"/>
        </w:numPr>
        <w:spacing w:before="120" w:after="120" w:line="276" w:lineRule="auto"/>
        <w:contextualSpacing w:val="0"/>
        <w:rPr>
          <w:rFonts w:ascii="Arial" w:hAnsi="Arial" w:cs="Arial"/>
        </w:rPr>
      </w:pPr>
      <w:r w:rsidRPr="00250423">
        <w:rPr>
          <w:rFonts w:ascii="Arial" w:hAnsi="Arial" w:cs="Arial"/>
          <w:b/>
        </w:rPr>
        <w:t>INCR_MERGE_HISTORY_TABLE_STARTDT_COL</w:t>
      </w:r>
      <w:r w:rsidRPr="00CE478A">
        <w:rPr>
          <w:rFonts w:ascii="Arial" w:hAnsi="Arial" w:cs="Arial"/>
        </w:rPr>
        <w:t xml:space="preserve">: </w:t>
      </w:r>
      <w:r w:rsidRPr="006244D4">
        <w:rPr>
          <w:rFonts w:ascii="Arial" w:hAnsi="Arial" w:cs="Arial"/>
        </w:rPr>
        <w:t>Incremental Merge Type 2 - The column in the history table that indicates the bi-temporal start date</w:t>
      </w:r>
      <w:r w:rsidRPr="00CE478A">
        <w:rPr>
          <w:rFonts w:ascii="Arial" w:hAnsi="Arial" w:cs="Arial"/>
        </w:rPr>
        <w:t>.</w:t>
      </w:r>
    </w:p>
    <w:p w14:paraId="77293DB0"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&lt;attribute&gt;&lt;name&gt;INCR_MERGE_HISTORY_TABLE_STARTDT_COL&lt;/name&gt;</w:t>
      </w:r>
      <w:r>
        <w:rPr>
          <w:rFonts w:ascii="Arial" w:hAnsi="Arial" w:cs="Arial"/>
          <w:sz w:val="20"/>
        </w:rPr>
        <w:t xml:space="preserve"> </w:t>
      </w:r>
      <w:r w:rsidRPr="00407310">
        <w:rPr>
          <w:rFonts w:ascii="Arial" w:hAnsi="Arial" w:cs="Arial"/>
          <w:sz w:val="20"/>
        </w:rPr>
        <w:t>&lt;value&gt;SDT&lt;/value&gt;&lt;/attribute&gt;</w:t>
      </w:r>
    </w:p>
    <w:p w14:paraId="04307E5B" w14:textId="77777777" w:rsidR="00642F34" w:rsidRDefault="00642F34" w:rsidP="00201CE5">
      <w:pPr>
        <w:pStyle w:val="ListParagraph"/>
        <w:numPr>
          <w:ilvl w:val="1"/>
          <w:numId w:val="36"/>
        </w:numPr>
        <w:spacing w:before="120" w:after="120" w:line="276" w:lineRule="auto"/>
        <w:contextualSpacing w:val="0"/>
        <w:rPr>
          <w:rFonts w:ascii="Arial" w:hAnsi="Arial" w:cs="Arial"/>
        </w:rPr>
      </w:pPr>
      <w:r w:rsidRPr="00250423">
        <w:rPr>
          <w:rFonts w:ascii="Arial" w:hAnsi="Arial" w:cs="Arial"/>
          <w:b/>
        </w:rPr>
        <w:t>INCR_MERGE_HISTORY_TABLE_ENDDT_COL</w:t>
      </w:r>
      <w:r w:rsidRPr="00CE478A">
        <w:rPr>
          <w:rFonts w:ascii="Arial" w:hAnsi="Arial" w:cs="Arial"/>
        </w:rPr>
        <w:t xml:space="preserve">: </w:t>
      </w:r>
      <w:r w:rsidRPr="006244D4">
        <w:rPr>
          <w:rFonts w:ascii="Arial" w:hAnsi="Arial" w:cs="Arial"/>
        </w:rPr>
        <w:t>Incremental Merge Type 2 - The column in the history table that indicates the bi-temporal end date</w:t>
      </w:r>
      <w:r w:rsidRPr="00CE478A">
        <w:rPr>
          <w:rFonts w:ascii="Arial" w:hAnsi="Arial" w:cs="Arial"/>
        </w:rPr>
        <w:t>.</w:t>
      </w:r>
    </w:p>
    <w:p w14:paraId="536C0E72"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&lt;attribute&gt;&lt;name&gt;INCR_MERGE_HISTORY_TABLE_ENDDT_COL&lt;/name&gt;</w:t>
      </w:r>
      <w:r>
        <w:rPr>
          <w:rFonts w:ascii="Arial" w:hAnsi="Arial" w:cs="Arial"/>
          <w:sz w:val="20"/>
        </w:rPr>
        <w:t xml:space="preserve"> </w:t>
      </w:r>
      <w:r w:rsidRPr="00407310">
        <w:rPr>
          <w:rFonts w:ascii="Arial" w:hAnsi="Arial" w:cs="Arial"/>
          <w:sz w:val="20"/>
        </w:rPr>
        <w:t>&lt;value&gt;EDT&lt;/value&gt;&lt;/attribute&gt;</w:t>
      </w:r>
    </w:p>
    <w:p w14:paraId="73731DC0" w14:textId="77777777" w:rsidR="00642F34" w:rsidRDefault="00642F34" w:rsidP="00201CE5">
      <w:pPr>
        <w:pStyle w:val="ListParagraph"/>
        <w:numPr>
          <w:ilvl w:val="1"/>
          <w:numId w:val="36"/>
        </w:numPr>
        <w:spacing w:before="120" w:after="120" w:line="276" w:lineRule="auto"/>
        <w:contextualSpacing w:val="0"/>
        <w:rPr>
          <w:rFonts w:ascii="Arial" w:hAnsi="Arial" w:cs="Arial"/>
        </w:rPr>
      </w:pPr>
      <w:r w:rsidRPr="00250423">
        <w:rPr>
          <w:rFonts w:ascii="Arial" w:hAnsi="Arial" w:cs="Arial"/>
          <w:b/>
        </w:rPr>
        <w:t>INCR_MERGE_HISTORY_TABLE_ACTIVITYDT_COL</w:t>
      </w:r>
      <w:r w:rsidRPr="00CE478A">
        <w:rPr>
          <w:rFonts w:ascii="Arial" w:hAnsi="Arial" w:cs="Arial"/>
        </w:rPr>
        <w:t xml:space="preserve">: </w:t>
      </w:r>
      <w:r w:rsidRPr="006244D4">
        <w:rPr>
          <w:rFonts w:ascii="Arial" w:hAnsi="Arial" w:cs="Arial"/>
        </w:rPr>
        <w:t>Incremental Merge Type 4- The column in the history table that indicates change data capture style activity date column</w:t>
      </w:r>
      <w:r w:rsidRPr="00CE478A">
        <w:rPr>
          <w:rFonts w:ascii="Arial" w:hAnsi="Arial" w:cs="Arial"/>
        </w:rPr>
        <w:t>.</w:t>
      </w:r>
    </w:p>
    <w:p w14:paraId="224955FF"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&lt;attribute&gt;&lt;name&gt;INCR_MERGE_HISTORY_TABLE_ACTIVITYDT_COL&lt;/name&gt;</w:t>
      </w:r>
      <w:r>
        <w:rPr>
          <w:rFonts w:ascii="Arial" w:hAnsi="Arial" w:cs="Arial"/>
          <w:sz w:val="20"/>
        </w:rPr>
        <w:t xml:space="preserve"> </w:t>
      </w:r>
      <w:r w:rsidRPr="00407310">
        <w:rPr>
          <w:rFonts w:ascii="Arial" w:hAnsi="Arial" w:cs="Arial"/>
          <w:sz w:val="20"/>
        </w:rPr>
        <w:t>&lt;value&gt;SDT&lt;/value&gt;&lt;/attribute&gt;</w:t>
      </w:r>
    </w:p>
    <w:p w14:paraId="7274EC3A" w14:textId="77777777" w:rsidR="00642F34" w:rsidRDefault="00642F34" w:rsidP="00201CE5">
      <w:pPr>
        <w:pStyle w:val="ListParagraph"/>
        <w:numPr>
          <w:ilvl w:val="1"/>
          <w:numId w:val="36"/>
        </w:numPr>
        <w:spacing w:before="120" w:after="120" w:line="276" w:lineRule="auto"/>
        <w:contextualSpacing w:val="0"/>
        <w:rPr>
          <w:rFonts w:ascii="Arial" w:hAnsi="Arial" w:cs="Arial"/>
        </w:rPr>
      </w:pPr>
      <w:r w:rsidRPr="00250423">
        <w:rPr>
          <w:rFonts w:ascii="Arial" w:hAnsi="Arial" w:cs="Arial"/>
          <w:b/>
        </w:rPr>
        <w:t>INCR_MERGE_HISTORY_TABLE_ACTIVITY_COL</w:t>
      </w:r>
      <w:r w:rsidRPr="00CE478A">
        <w:rPr>
          <w:rFonts w:ascii="Arial" w:hAnsi="Arial" w:cs="Arial"/>
        </w:rPr>
        <w:t xml:space="preserve">: </w:t>
      </w:r>
      <w:r w:rsidRPr="006244D4">
        <w:rPr>
          <w:rFonts w:ascii="Arial" w:hAnsi="Arial" w:cs="Arial"/>
        </w:rPr>
        <w:t>Incremental Merge Type 4- The column in the history table that indicates change data capture style activity.  e.g. ACTIVITY=[I|U|D]</w:t>
      </w:r>
      <w:r w:rsidRPr="00CE478A">
        <w:rPr>
          <w:rFonts w:ascii="Arial" w:hAnsi="Arial" w:cs="Arial"/>
        </w:rPr>
        <w:t>.</w:t>
      </w:r>
    </w:p>
    <w:p w14:paraId="0A97700C"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&lt;attribute&gt;&lt;name&gt;INCR_MERGE_HISTORY_TABLE_ACTIVITY_COL&lt;/name&gt;</w:t>
      </w:r>
      <w:r>
        <w:rPr>
          <w:rFonts w:ascii="Arial" w:hAnsi="Arial" w:cs="Arial"/>
          <w:sz w:val="20"/>
        </w:rPr>
        <w:t xml:space="preserve"> </w:t>
      </w:r>
      <w:r w:rsidRPr="00407310">
        <w:rPr>
          <w:rFonts w:ascii="Arial" w:hAnsi="Arial" w:cs="Arial"/>
          <w:sz w:val="20"/>
        </w:rPr>
        <w:t>&lt;value&gt;ACTIVITY&lt;/value&gt;&lt;/attribute&gt;</w:t>
      </w:r>
    </w:p>
    <w:p w14:paraId="6EB24350" w14:textId="77777777" w:rsidR="00642F34" w:rsidRDefault="00642F34" w:rsidP="00201CE5">
      <w:pPr>
        <w:pStyle w:val="ListParagraph"/>
        <w:numPr>
          <w:ilvl w:val="1"/>
          <w:numId w:val="36"/>
        </w:numPr>
        <w:spacing w:before="120" w:after="120" w:line="276" w:lineRule="auto"/>
        <w:contextualSpacing w:val="0"/>
        <w:rPr>
          <w:rFonts w:ascii="Arial" w:hAnsi="Arial" w:cs="Arial"/>
        </w:rPr>
      </w:pPr>
      <w:r w:rsidRPr="00250423">
        <w:rPr>
          <w:rFonts w:ascii="Arial" w:hAnsi="Arial" w:cs="Arial"/>
          <w:b/>
        </w:rPr>
        <w:t>INCR_MERGE_HISTORY_TABLE_ACTIVITY_INS_VAL</w:t>
      </w:r>
      <w:r w:rsidRPr="00CE478A">
        <w:rPr>
          <w:rFonts w:ascii="Arial" w:hAnsi="Arial" w:cs="Arial"/>
        </w:rPr>
        <w:t xml:space="preserve">: </w:t>
      </w:r>
      <w:r w:rsidRPr="006244D4">
        <w:rPr>
          <w:rFonts w:ascii="Arial" w:hAnsi="Arial" w:cs="Arial"/>
        </w:rPr>
        <w:t>Incremental Merge Type 4- The column in the history table that indicates change data capture style activity insert value.  e.g. ACTIVITY=I</w:t>
      </w:r>
      <w:r w:rsidRPr="00CE478A">
        <w:rPr>
          <w:rFonts w:ascii="Arial" w:hAnsi="Arial" w:cs="Arial"/>
        </w:rPr>
        <w:t>.</w:t>
      </w:r>
    </w:p>
    <w:p w14:paraId="47CD54CA"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&lt;attribute&gt;&lt;name&gt;INCR_MERGE_HISTORY_TABLE_ACTIVITY_INS_VAL&lt;/name&gt;</w:t>
      </w:r>
      <w:r>
        <w:rPr>
          <w:rFonts w:ascii="Arial" w:hAnsi="Arial" w:cs="Arial"/>
          <w:sz w:val="20"/>
        </w:rPr>
        <w:t xml:space="preserve"> </w:t>
      </w:r>
      <w:r w:rsidRPr="00407310">
        <w:rPr>
          <w:rFonts w:ascii="Arial" w:hAnsi="Arial" w:cs="Arial"/>
          <w:sz w:val="20"/>
        </w:rPr>
        <w:t>&lt;value&gt;I&lt;/value&gt;&lt;/attribute&gt;</w:t>
      </w:r>
    </w:p>
    <w:p w14:paraId="2B3AA59F" w14:textId="77777777" w:rsidR="00642F34" w:rsidRDefault="00642F34" w:rsidP="00201CE5">
      <w:pPr>
        <w:pStyle w:val="ListParagraph"/>
        <w:numPr>
          <w:ilvl w:val="1"/>
          <w:numId w:val="36"/>
        </w:numPr>
        <w:spacing w:before="120" w:after="120" w:line="276" w:lineRule="auto"/>
        <w:contextualSpacing w:val="0"/>
        <w:rPr>
          <w:rFonts w:ascii="Arial" w:hAnsi="Arial" w:cs="Arial"/>
        </w:rPr>
      </w:pPr>
      <w:r w:rsidRPr="00250423">
        <w:rPr>
          <w:rFonts w:ascii="Arial" w:hAnsi="Arial" w:cs="Arial"/>
          <w:b/>
        </w:rPr>
        <w:t>INCR_MERGE_HISTORY_TABLE_ACTIVITY_UPD_VAL</w:t>
      </w:r>
      <w:r w:rsidRPr="00CE478A">
        <w:rPr>
          <w:rFonts w:ascii="Arial" w:hAnsi="Arial" w:cs="Arial"/>
        </w:rPr>
        <w:t xml:space="preserve">: </w:t>
      </w:r>
      <w:r w:rsidRPr="006244D4">
        <w:rPr>
          <w:rFonts w:ascii="Arial" w:hAnsi="Arial" w:cs="Arial"/>
        </w:rPr>
        <w:t>Incremental Merge Type 4- The column in the history table that indicates change data capture style activity update value.  e.g. ACTIVITY=U</w:t>
      </w:r>
      <w:r w:rsidRPr="00CE478A">
        <w:rPr>
          <w:rFonts w:ascii="Arial" w:hAnsi="Arial" w:cs="Arial"/>
        </w:rPr>
        <w:t>.</w:t>
      </w:r>
    </w:p>
    <w:p w14:paraId="03F08F3F"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&lt;attribute&gt;&lt;name&gt;INCR_MERGE_HISTORY_TABLE_ACTIVITY_UPD_VAL&lt;/name&gt;</w:t>
      </w:r>
      <w:r>
        <w:rPr>
          <w:rFonts w:ascii="Arial" w:hAnsi="Arial" w:cs="Arial"/>
          <w:sz w:val="20"/>
        </w:rPr>
        <w:t xml:space="preserve"> </w:t>
      </w:r>
      <w:r w:rsidRPr="00407310">
        <w:rPr>
          <w:rFonts w:ascii="Arial" w:hAnsi="Arial" w:cs="Arial"/>
          <w:sz w:val="20"/>
        </w:rPr>
        <w:t>&lt;value&gt;U&lt;/value&gt;&lt;/attribute&gt;</w:t>
      </w:r>
    </w:p>
    <w:p w14:paraId="3EB40621" w14:textId="77777777" w:rsidR="00642F34" w:rsidRDefault="00642F34" w:rsidP="00201CE5">
      <w:pPr>
        <w:pStyle w:val="ListParagraph"/>
        <w:numPr>
          <w:ilvl w:val="1"/>
          <w:numId w:val="36"/>
        </w:numPr>
        <w:spacing w:before="120" w:after="120" w:line="276" w:lineRule="auto"/>
        <w:contextualSpacing w:val="0"/>
        <w:rPr>
          <w:rFonts w:ascii="Arial" w:hAnsi="Arial" w:cs="Arial"/>
        </w:rPr>
      </w:pPr>
      <w:r w:rsidRPr="00250423">
        <w:rPr>
          <w:rFonts w:ascii="Arial" w:hAnsi="Arial" w:cs="Arial"/>
          <w:b/>
        </w:rPr>
        <w:lastRenderedPageBreak/>
        <w:t>INCR_MERGE_HISTORY_TABLE_ACTIVITY_DEL_VAL</w:t>
      </w:r>
      <w:r w:rsidRPr="00CE478A">
        <w:rPr>
          <w:rFonts w:ascii="Arial" w:hAnsi="Arial" w:cs="Arial"/>
        </w:rPr>
        <w:t xml:space="preserve">: </w:t>
      </w:r>
      <w:r w:rsidRPr="006244D4">
        <w:rPr>
          <w:rFonts w:ascii="Arial" w:hAnsi="Arial" w:cs="Arial"/>
        </w:rPr>
        <w:t>Incremental Merge Type 4- The column in the history table that indicates change data capture style activity delete value.  e.g. ACTIVITY=D</w:t>
      </w:r>
      <w:r w:rsidRPr="00CE478A">
        <w:rPr>
          <w:rFonts w:ascii="Arial" w:hAnsi="Arial" w:cs="Arial"/>
        </w:rPr>
        <w:t>.</w:t>
      </w:r>
    </w:p>
    <w:p w14:paraId="1B5BFA34"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&lt;attribute&gt;&lt;name&gt;INCR_MERGE_HISTORY_TABLE_ACTIVITY_DEL_VAL&lt;/name&gt;</w:t>
      </w:r>
      <w:r>
        <w:rPr>
          <w:rFonts w:ascii="Arial" w:hAnsi="Arial" w:cs="Arial"/>
          <w:sz w:val="20"/>
        </w:rPr>
        <w:t xml:space="preserve"> </w:t>
      </w:r>
      <w:r w:rsidRPr="00407310">
        <w:rPr>
          <w:rFonts w:ascii="Arial" w:hAnsi="Arial" w:cs="Arial"/>
          <w:sz w:val="20"/>
        </w:rPr>
        <w:t>&lt;value&gt;D&lt;/value&gt;&lt;/attribute&gt;</w:t>
      </w:r>
    </w:p>
    <w:p w14:paraId="329A6B0B" w14:textId="77777777" w:rsidR="00642F34" w:rsidRPr="00246019" w:rsidRDefault="00642F34" w:rsidP="00642F34">
      <w:pPr>
        <w:pStyle w:val="Heading3"/>
        <w:rPr>
          <w:rFonts w:asciiTheme="majorHAnsi" w:hAnsiTheme="majorHAnsi"/>
          <w:sz w:val="23"/>
          <w:szCs w:val="23"/>
        </w:rPr>
      </w:pPr>
      <w:bookmarkStart w:id="73" w:name="_Toc411329517"/>
      <w:bookmarkStart w:id="74" w:name="_Toc28966503"/>
      <w:r>
        <w:rPr>
          <w:rFonts w:asciiTheme="majorHAnsi" w:hAnsiTheme="majorHAnsi"/>
          <w:sz w:val="23"/>
          <w:szCs w:val="23"/>
        </w:rPr>
        <w:t>Full Cache Pre/Post Procedure Configuration</w:t>
      </w:r>
      <w:bookmarkEnd w:id="73"/>
      <w:bookmarkEnd w:id="74"/>
    </w:p>
    <w:p w14:paraId="690949C7" w14:textId="77777777" w:rsidR="00642F34" w:rsidRPr="00CE478A" w:rsidRDefault="00642F34" w:rsidP="00201CE5">
      <w:pPr>
        <w:pStyle w:val="ListParagraph"/>
        <w:numPr>
          <w:ilvl w:val="0"/>
          <w:numId w:val="36"/>
        </w:numPr>
        <w:spacing w:before="120" w:after="120" w:line="276" w:lineRule="auto"/>
        <w:contextualSpacing w:val="0"/>
        <w:rPr>
          <w:rFonts w:ascii="Arial" w:hAnsi="Arial" w:cs="Arial"/>
        </w:rPr>
      </w:pPr>
      <w:r w:rsidRPr="00CE478A">
        <w:rPr>
          <w:rFonts w:ascii="Arial" w:hAnsi="Arial" w:cs="Arial"/>
          <w:b/>
        </w:rPr>
        <w:t>Full Cache Pre/Post cache procedure configuration</w:t>
      </w:r>
    </w:p>
    <w:p w14:paraId="24604DC2"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rPr>
        <w:t>Supported for Full and Multi-table</w:t>
      </w:r>
    </w:p>
    <w:p w14:paraId="1D93C5A0"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rPr>
        <w:t>Name format:</w:t>
      </w:r>
    </w:p>
    <w:p w14:paraId="49113CCD" w14:textId="1AE84996" w:rsidR="00642F34" w:rsidRPr="00CE478A" w:rsidRDefault="00642F34" w:rsidP="00201CE5">
      <w:pPr>
        <w:pStyle w:val="ListParagraph"/>
        <w:numPr>
          <w:ilvl w:val="2"/>
          <w:numId w:val="39"/>
        </w:numPr>
        <w:spacing w:before="120" w:after="120" w:line="276" w:lineRule="auto"/>
        <w:contextualSpacing w:val="0"/>
        <w:rPr>
          <w:rFonts w:ascii="Arial" w:hAnsi="Arial" w:cs="Arial"/>
        </w:rPr>
      </w:pPr>
      <w:r w:rsidRPr="00CE478A">
        <w:rPr>
          <w:rFonts w:ascii="Arial" w:hAnsi="Arial" w:cs="Arial"/>
        </w:rPr>
        <w:t xml:space="preserve">VIEWNAME_preCallback – </w:t>
      </w:r>
      <w:r w:rsidR="0028034E">
        <w:rPr>
          <w:rFonts w:ascii="Arial" w:hAnsi="Arial" w:cs="Arial"/>
        </w:rPr>
        <w:t xml:space="preserve">developer modifies this </w:t>
      </w:r>
      <w:r w:rsidRPr="00CE478A">
        <w:rPr>
          <w:rFonts w:ascii="Arial" w:hAnsi="Arial" w:cs="Arial"/>
        </w:rPr>
        <w:t>procedure</w:t>
      </w:r>
    </w:p>
    <w:p w14:paraId="1118FFAA" w14:textId="26541BCC" w:rsidR="0028034E" w:rsidRPr="00CE478A" w:rsidRDefault="0028034E" w:rsidP="00201CE5">
      <w:pPr>
        <w:pStyle w:val="ListParagraph"/>
        <w:numPr>
          <w:ilvl w:val="2"/>
          <w:numId w:val="39"/>
        </w:numPr>
        <w:spacing w:before="120" w:after="120" w:line="276" w:lineRule="auto"/>
        <w:contextualSpacing w:val="0"/>
        <w:rPr>
          <w:rFonts w:ascii="Arial" w:hAnsi="Arial" w:cs="Arial"/>
        </w:rPr>
      </w:pPr>
      <w:r w:rsidRPr="00CE478A">
        <w:rPr>
          <w:rFonts w:ascii="Arial" w:hAnsi="Arial" w:cs="Arial"/>
        </w:rPr>
        <w:t xml:space="preserve">VIEWNAME_postCallback – </w:t>
      </w:r>
      <w:r>
        <w:rPr>
          <w:rFonts w:ascii="Arial" w:hAnsi="Arial" w:cs="Arial"/>
        </w:rPr>
        <w:t xml:space="preserve">developer modifies this </w:t>
      </w:r>
      <w:r w:rsidRPr="00CE478A">
        <w:rPr>
          <w:rFonts w:ascii="Arial" w:hAnsi="Arial" w:cs="Arial"/>
        </w:rPr>
        <w:t>procedure</w:t>
      </w:r>
    </w:p>
    <w:p w14:paraId="28C42F92"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rPr>
        <w:t>Implementation procedure variables passed in:</w:t>
      </w:r>
    </w:p>
    <w:p w14:paraId="0961BBD3" w14:textId="77777777" w:rsidR="00642F34" w:rsidRPr="00CE478A" w:rsidRDefault="00642F34" w:rsidP="00201CE5">
      <w:pPr>
        <w:pStyle w:val="ListParagraph"/>
        <w:numPr>
          <w:ilvl w:val="0"/>
          <w:numId w:val="43"/>
        </w:numPr>
        <w:spacing w:before="120" w:after="120" w:line="276" w:lineRule="auto"/>
        <w:contextualSpacing w:val="0"/>
        <w:rPr>
          <w:rFonts w:ascii="Arial" w:hAnsi="Arial" w:cs="Arial"/>
        </w:rPr>
      </w:pPr>
      <w:r w:rsidRPr="00CE478A">
        <w:rPr>
          <w:rFonts w:ascii="Arial" w:hAnsi="Arial" w:cs="Arial"/>
        </w:rPr>
        <w:t>constantsPath</w:t>
      </w:r>
    </w:p>
    <w:p w14:paraId="056F4195" w14:textId="77777777" w:rsidR="00642F34" w:rsidRPr="00CE478A" w:rsidRDefault="00642F34" w:rsidP="00201CE5">
      <w:pPr>
        <w:pStyle w:val="ListParagraph"/>
        <w:numPr>
          <w:ilvl w:val="0"/>
          <w:numId w:val="43"/>
        </w:numPr>
        <w:spacing w:before="120" w:after="120" w:line="276" w:lineRule="auto"/>
        <w:contextualSpacing w:val="0"/>
        <w:rPr>
          <w:rFonts w:ascii="Arial" w:hAnsi="Arial" w:cs="Arial"/>
        </w:rPr>
      </w:pPr>
      <w:r w:rsidRPr="00CE478A">
        <w:rPr>
          <w:rFonts w:ascii="Arial" w:hAnsi="Arial" w:cs="Arial"/>
        </w:rPr>
        <w:t>cacheViewPath</w:t>
      </w:r>
    </w:p>
    <w:p w14:paraId="18339FE3" w14:textId="77777777" w:rsidR="00642F34" w:rsidRPr="00CE478A" w:rsidRDefault="00642F34" w:rsidP="00201CE5">
      <w:pPr>
        <w:pStyle w:val="ListParagraph"/>
        <w:numPr>
          <w:ilvl w:val="0"/>
          <w:numId w:val="43"/>
        </w:numPr>
        <w:spacing w:before="120" w:after="120" w:line="276" w:lineRule="auto"/>
        <w:contextualSpacing w:val="0"/>
        <w:rPr>
          <w:rFonts w:ascii="Arial" w:hAnsi="Arial" w:cs="Arial"/>
        </w:rPr>
      </w:pPr>
      <w:r w:rsidRPr="00CE478A">
        <w:rPr>
          <w:rFonts w:ascii="Arial" w:hAnsi="Arial" w:cs="Arial"/>
        </w:rPr>
        <w:t>cacheViewName</w:t>
      </w:r>
    </w:p>
    <w:p w14:paraId="0F898822" w14:textId="77777777" w:rsidR="00642F34" w:rsidRPr="00CE478A" w:rsidRDefault="00642F34" w:rsidP="00201CE5">
      <w:pPr>
        <w:pStyle w:val="ListParagraph"/>
        <w:numPr>
          <w:ilvl w:val="0"/>
          <w:numId w:val="43"/>
        </w:numPr>
        <w:spacing w:before="120" w:after="120" w:line="276" w:lineRule="auto"/>
        <w:contextualSpacing w:val="0"/>
        <w:rPr>
          <w:rFonts w:ascii="Arial" w:hAnsi="Arial" w:cs="Arial"/>
        </w:rPr>
      </w:pPr>
      <w:r w:rsidRPr="00CE478A">
        <w:rPr>
          <w:rFonts w:ascii="Arial" w:hAnsi="Arial" w:cs="Arial"/>
        </w:rPr>
        <w:t>cacheKey</w:t>
      </w:r>
    </w:p>
    <w:p w14:paraId="2A382A77" w14:textId="47CD1F81" w:rsidR="00642F34" w:rsidRPr="00CE478A" w:rsidRDefault="00E8282B" w:rsidP="00201CE5">
      <w:pPr>
        <w:pStyle w:val="ListParagraph"/>
        <w:numPr>
          <w:ilvl w:val="1"/>
          <w:numId w:val="36"/>
        </w:numPr>
        <w:spacing w:before="120" w:after="120" w:line="276" w:lineRule="auto"/>
        <w:contextualSpacing w:val="0"/>
        <w:rPr>
          <w:rFonts w:ascii="Arial" w:hAnsi="Arial" w:cs="Arial"/>
        </w:rPr>
      </w:pPr>
      <w:r>
        <w:rPr>
          <w:rFonts w:ascii="Arial" w:hAnsi="Arial" w:cs="Arial"/>
        </w:rPr>
        <w:t>Optional Configure</w:t>
      </w:r>
      <w:r w:rsidR="00642F34" w:rsidRPr="00CE478A">
        <w:rPr>
          <w:rFonts w:ascii="Arial" w:hAnsi="Arial" w:cs="Arial"/>
        </w:rPr>
        <w:t>: Full Cache Pre/Post-Refresh Cache Procedures:</w:t>
      </w:r>
    </w:p>
    <w:p w14:paraId="73600213" w14:textId="63B526CB" w:rsidR="005C38E9"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b/>
        </w:rPr>
        <w:t>FULL_PRE_CALLBACK_IMPL_PROC</w:t>
      </w:r>
      <w:r w:rsidRPr="00CE478A">
        <w:rPr>
          <w:rFonts w:ascii="Arial" w:hAnsi="Arial" w:cs="Arial"/>
        </w:rPr>
        <w:t xml:space="preserve">: </w:t>
      </w:r>
      <w:r w:rsidR="005C38E9">
        <w:rPr>
          <w:rFonts w:ascii="Arial" w:hAnsi="Arial" w:cs="Arial"/>
        </w:rPr>
        <w:t xml:space="preserve">[optional] </w:t>
      </w:r>
      <w:r w:rsidR="005C38E9" w:rsidRPr="005C38E9">
        <w:rPr>
          <w:rFonts w:ascii="Arial" w:hAnsi="Arial" w:cs="Arial"/>
        </w:rPr>
        <w:t xml:space="preserve">Explicit path to the </w:t>
      </w:r>
      <w:r w:rsidR="005C38E9" w:rsidRPr="005C38E9">
        <w:rPr>
          <w:rFonts w:ascii="Arial" w:hAnsi="Arial" w:cs="Arial"/>
          <w:b/>
          <w:i/>
        </w:rPr>
        <w:t xml:space="preserve">pre-refresh </w:t>
      </w:r>
      <w:r w:rsidR="005C38E9">
        <w:rPr>
          <w:rFonts w:ascii="Arial" w:hAnsi="Arial" w:cs="Arial"/>
        </w:rPr>
        <w:t xml:space="preserve">callback implementation </w:t>
      </w:r>
      <w:r w:rsidR="005C38E9" w:rsidRPr="005C38E9">
        <w:rPr>
          <w:rFonts w:ascii="Arial" w:hAnsi="Arial" w:cs="Arial"/>
        </w:rPr>
        <w:t>procedure or use the variable $APPLICATION_CACHE_PROC_IMPL which defaults to the CONSTANTS  variable “ApplicationCacheProcPath” which is a path to the CacheCallbackScripts</w:t>
      </w:r>
      <w:r w:rsidR="005C38E9">
        <w:rPr>
          <w:rFonts w:ascii="Arial" w:hAnsi="Arial" w:cs="Arial"/>
        </w:rPr>
        <w:t xml:space="preserve"> </w:t>
      </w:r>
      <w:r w:rsidR="005C38E9" w:rsidRPr="005C38E9">
        <w:rPr>
          <w:rFonts w:ascii="Arial" w:hAnsi="Arial" w:cs="Arial"/>
        </w:rPr>
        <w:t>folder.</w:t>
      </w:r>
    </w:p>
    <w:p w14:paraId="71030DFE"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&lt;attribute&gt;&lt;name&gt;FULL_PRE_CALLBACK_IMPL_PROC&lt;/name&gt;</w:t>
      </w:r>
      <w:r>
        <w:rPr>
          <w:rFonts w:ascii="Arial" w:hAnsi="Arial" w:cs="Arial"/>
          <w:sz w:val="20"/>
        </w:rPr>
        <w:t xml:space="preserve"> </w:t>
      </w:r>
      <w:r w:rsidRPr="00407310">
        <w:rPr>
          <w:rFonts w:ascii="Arial" w:hAnsi="Arial" w:cs="Arial"/>
          <w:sz w:val="20"/>
        </w:rPr>
        <w:t>&lt;value&gt;$APPLICATION_CACHE_PROC_IMPL&lt;/value&gt;&lt;/attribute&gt;</w:t>
      </w:r>
    </w:p>
    <w:p w14:paraId="6A0A6C71" w14:textId="5527D499" w:rsidR="005C38E9"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b/>
        </w:rPr>
        <w:t>FULL_POST_CALLBACK_IMPL_PROC</w:t>
      </w:r>
      <w:r w:rsidRPr="00CE478A">
        <w:rPr>
          <w:rFonts w:ascii="Arial" w:hAnsi="Arial" w:cs="Arial"/>
        </w:rPr>
        <w:t xml:space="preserve">: </w:t>
      </w:r>
      <w:r w:rsidR="005C38E9">
        <w:rPr>
          <w:rFonts w:ascii="Arial" w:hAnsi="Arial" w:cs="Arial"/>
        </w:rPr>
        <w:t xml:space="preserve">[optional] </w:t>
      </w:r>
      <w:r w:rsidR="005C38E9" w:rsidRPr="005C38E9">
        <w:rPr>
          <w:rFonts w:ascii="Arial" w:hAnsi="Arial" w:cs="Arial"/>
        </w:rPr>
        <w:t xml:space="preserve">Explicit path to the </w:t>
      </w:r>
      <w:r w:rsidR="005C38E9" w:rsidRPr="005C38E9">
        <w:rPr>
          <w:rFonts w:ascii="Arial" w:hAnsi="Arial" w:cs="Arial"/>
          <w:b/>
          <w:i/>
        </w:rPr>
        <w:t>post-refresh</w:t>
      </w:r>
      <w:r w:rsidR="005C38E9" w:rsidRPr="005C38E9">
        <w:rPr>
          <w:rFonts w:ascii="Arial" w:hAnsi="Arial" w:cs="Arial"/>
        </w:rPr>
        <w:t xml:space="preserve"> </w:t>
      </w:r>
      <w:r w:rsidR="005C38E9">
        <w:rPr>
          <w:rFonts w:ascii="Arial" w:hAnsi="Arial" w:cs="Arial"/>
        </w:rPr>
        <w:t xml:space="preserve">callback implementation </w:t>
      </w:r>
      <w:r w:rsidR="005C38E9" w:rsidRPr="005C38E9">
        <w:rPr>
          <w:rFonts w:ascii="Arial" w:hAnsi="Arial" w:cs="Arial"/>
        </w:rPr>
        <w:t>procedure or use the variable $APPLICATION_CACHE_PROC_IMPL which defaults to the CONSTANTS  variable “ApplicationCacheProcPath” which is a path to the CacheCallbackScripts</w:t>
      </w:r>
      <w:r w:rsidR="005C38E9">
        <w:rPr>
          <w:rFonts w:ascii="Arial" w:hAnsi="Arial" w:cs="Arial"/>
        </w:rPr>
        <w:t xml:space="preserve"> </w:t>
      </w:r>
      <w:r w:rsidR="005C38E9" w:rsidRPr="005C38E9">
        <w:rPr>
          <w:rFonts w:ascii="Arial" w:hAnsi="Arial" w:cs="Arial"/>
        </w:rPr>
        <w:t>folder.</w:t>
      </w:r>
    </w:p>
    <w:p w14:paraId="3D07C1BA" w14:textId="77777777" w:rsidR="00642F34" w:rsidRPr="000B42AE" w:rsidRDefault="00642F34" w:rsidP="00642F34">
      <w:pPr>
        <w:spacing w:before="120" w:after="120" w:line="276" w:lineRule="auto"/>
        <w:ind w:left="1440"/>
        <w:rPr>
          <w:rFonts w:ascii="Arial" w:hAnsi="Arial" w:cs="Arial"/>
          <w:sz w:val="20"/>
        </w:rPr>
      </w:pPr>
      <w:r w:rsidRPr="000B42AE">
        <w:rPr>
          <w:rFonts w:ascii="Arial" w:hAnsi="Arial" w:cs="Arial"/>
          <w:sz w:val="20"/>
        </w:rPr>
        <w:t>&lt;attribute&gt;&lt;name&gt;FULL_POST_CALLBACK_IMPL_PROC&lt;/name&gt;</w:t>
      </w:r>
      <w:r>
        <w:rPr>
          <w:rFonts w:ascii="Arial" w:hAnsi="Arial" w:cs="Arial"/>
          <w:sz w:val="20"/>
        </w:rPr>
        <w:t xml:space="preserve"> </w:t>
      </w:r>
      <w:r w:rsidRPr="000B42AE">
        <w:rPr>
          <w:rFonts w:ascii="Arial" w:hAnsi="Arial" w:cs="Arial"/>
          <w:sz w:val="20"/>
        </w:rPr>
        <w:t>&lt;value&gt;$APPLICATION_CACHE_PROC_IMPL&lt;/value&gt;&lt;/attribute&gt;</w:t>
      </w:r>
    </w:p>
    <w:p w14:paraId="6D9FD4D5" w14:textId="77777777" w:rsidR="00642F34" w:rsidRPr="00246019" w:rsidRDefault="00642F34" w:rsidP="00642F34">
      <w:pPr>
        <w:pStyle w:val="Heading3"/>
        <w:rPr>
          <w:rFonts w:asciiTheme="majorHAnsi" w:hAnsiTheme="majorHAnsi"/>
          <w:sz w:val="23"/>
          <w:szCs w:val="23"/>
        </w:rPr>
      </w:pPr>
      <w:bookmarkStart w:id="75" w:name="_Toc411329518"/>
      <w:bookmarkStart w:id="76" w:name="_Toc28966504"/>
      <w:r>
        <w:rPr>
          <w:rFonts w:asciiTheme="majorHAnsi" w:hAnsiTheme="majorHAnsi"/>
          <w:sz w:val="23"/>
          <w:szCs w:val="23"/>
        </w:rPr>
        <w:t>Drop/Create Indexes</w:t>
      </w:r>
      <w:bookmarkEnd w:id="75"/>
      <w:bookmarkEnd w:id="76"/>
    </w:p>
    <w:p w14:paraId="27B4EE89" w14:textId="77777777" w:rsidR="00642F34" w:rsidRPr="00CE478A" w:rsidRDefault="00642F34" w:rsidP="00201CE5">
      <w:pPr>
        <w:pStyle w:val="ListParagraph"/>
        <w:numPr>
          <w:ilvl w:val="0"/>
          <w:numId w:val="36"/>
        </w:numPr>
        <w:spacing w:before="120" w:after="120" w:line="276" w:lineRule="auto"/>
        <w:contextualSpacing w:val="0"/>
        <w:rPr>
          <w:rFonts w:ascii="Arial" w:hAnsi="Arial" w:cs="Arial"/>
          <w:b/>
        </w:rPr>
      </w:pPr>
      <w:r w:rsidRPr="00CE478A">
        <w:rPr>
          <w:rFonts w:ascii="Arial" w:hAnsi="Arial" w:cs="Arial"/>
          <w:b/>
        </w:rPr>
        <w:t>Drop/Create indexes</w:t>
      </w:r>
    </w:p>
    <w:p w14:paraId="632FBAAF"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rPr>
        <w:lastRenderedPageBreak/>
        <w:t>Indexes integrated into View “Indexes” tab.  If present, indexes are created otherwise no action.</w:t>
      </w:r>
    </w:p>
    <w:p w14:paraId="3919BF44"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rPr>
        <w:t xml:space="preserve">Cache table index name format: </w:t>
      </w:r>
    </w:p>
    <w:p w14:paraId="2BCB5890" w14:textId="77777777" w:rsidR="00642F34" w:rsidRPr="00CE478A" w:rsidRDefault="00642F34" w:rsidP="00201CE5">
      <w:pPr>
        <w:pStyle w:val="ListParagraph"/>
        <w:numPr>
          <w:ilvl w:val="0"/>
          <w:numId w:val="42"/>
        </w:numPr>
        <w:spacing w:before="120" w:after="120" w:line="276" w:lineRule="auto"/>
        <w:contextualSpacing w:val="0"/>
        <w:rPr>
          <w:rFonts w:ascii="Arial" w:hAnsi="Arial" w:cs="Arial"/>
        </w:rPr>
      </w:pPr>
      <w:r w:rsidRPr="00CE478A">
        <w:rPr>
          <w:rFonts w:ascii="Arial" w:hAnsi="Arial" w:cs="Arial"/>
        </w:rPr>
        <w:t>Option 1: UPPER(VIEW_NAME)_&lt;actual_idx_name&gt;</w:t>
      </w:r>
    </w:p>
    <w:p w14:paraId="33116361" w14:textId="77777777" w:rsidR="00642F34" w:rsidRPr="00CE478A" w:rsidRDefault="00642F34" w:rsidP="00201CE5">
      <w:pPr>
        <w:pStyle w:val="ListParagraph"/>
        <w:numPr>
          <w:ilvl w:val="0"/>
          <w:numId w:val="42"/>
        </w:numPr>
        <w:spacing w:before="120" w:after="120" w:line="276" w:lineRule="auto"/>
        <w:contextualSpacing w:val="0"/>
        <w:rPr>
          <w:rFonts w:ascii="Arial" w:hAnsi="Arial" w:cs="Arial"/>
        </w:rPr>
      </w:pPr>
      <w:r w:rsidRPr="00CE478A">
        <w:rPr>
          <w:rFonts w:ascii="Arial" w:hAnsi="Arial" w:cs="Arial"/>
        </w:rPr>
        <w:t>Option 2: INDEX_PREFIX&lt;actual_idx_name&gt;</w:t>
      </w:r>
    </w:p>
    <w:p w14:paraId="3D1E5CA0" w14:textId="77777777" w:rsidR="00642F34" w:rsidRPr="00CE478A" w:rsidRDefault="00642F34" w:rsidP="00201CE5">
      <w:pPr>
        <w:pStyle w:val="ListParagraph"/>
        <w:numPr>
          <w:ilvl w:val="3"/>
          <w:numId w:val="39"/>
        </w:numPr>
        <w:spacing w:before="120" w:after="120" w:line="276" w:lineRule="auto"/>
        <w:contextualSpacing w:val="0"/>
        <w:rPr>
          <w:rFonts w:ascii="Arial" w:hAnsi="Arial" w:cs="Arial"/>
        </w:rPr>
      </w:pPr>
      <w:r w:rsidRPr="00CE478A">
        <w:rPr>
          <w:rFonts w:ascii="Arial" w:hAnsi="Arial" w:cs="Arial"/>
        </w:rPr>
        <w:t>This uses the INDEX_PREFIX attribute to override the default upper view name with underscore format.</w:t>
      </w:r>
    </w:p>
    <w:p w14:paraId="50D43E8A"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rPr>
        <w:t>CONFIGURE: Index Attributes</w:t>
      </w:r>
      <w:r w:rsidRPr="00CE478A">
        <w:rPr>
          <w:rFonts w:ascii="Arial" w:hAnsi="Arial" w:cs="Arial"/>
        </w:rPr>
        <w:tab/>
      </w:r>
      <w:r w:rsidRPr="00CE478A">
        <w:rPr>
          <w:rFonts w:ascii="Arial" w:hAnsi="Arial" w:cs="Arial"/>
        </w:rPr>
        <w:tab/>
      </w:r>
      <w:r w:rsidRPr="00CE478A">
        <w:rPr>
          <w:rFonts w:ascii="Arial" w:hAnsi="Arial" w:cs="Arial"/>
        </w:rPr>
        <w:tab/>
      </w:r>
      <w:r w:rsidRPr="00CE478A">
        <w:rPr>
          <w:rFonts w:ascii="Arial" w:hAnsi="Arial" w:cs="Arial"/>
        </w:rPr>
        <w:tab/>
      </w:r>
      <w:r w:rsidRPr="00CE478A">
        <w:rPr>
          <w:rFonts w:ascii="Arial" w:hAnsi="Arial" w:cs="Arial"/>
        </w:rPr>
        <w:tab/>
      </w:r>
    </w:p>
    <w:p w14:paraId="79701ADB"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b/>
        </w:rPr>
        <w:t>INDEX_PREFIX</w:t>
      </w:r>
      <w:r w:rsidRPr="00CE478A">
        <w:rPr>
          <w:rFonts w:ascii="Arial" w:hAnsi="Arial" w:cs="Arial"/>
        </w:rPr>
        <w:t>: Index prefix overrides the use of the upper case cached view name for prefixing the index name found on the index tab of the cached view.</w:t>
      </w:r>
    </w:p>
    <w:p w14:paraId="5CC344E2" w14:textId="77777777" w:rsidR="00642F34" w:rsidRPr="000B42AE" w:rsidRDefault="00642F34" w:rsidP="00642F34">
      <w:pPr>
        <w:spacing w:before="120" w:after="120" w:line="276" w:lineRule="auto"/>
        <w:ind w:left="1440"/>
        <w:rPr>
          <w:rFonts w:ascii="Arial" w:hAnsi="Arial" w:cs="Arial"/>
        </w:rPr>
      </w:pPr>
      <w:r w:rsidRPr="000B42AE">
        <w:rPr>
          <w:rFonts w:ascii="Arial" w:hAnsi="Arial" w:cs="Arial"/>
          <w:sz w:val="20"/>
        </w:rPr>
        <w:t>&lt;attribute&gt;&lt;name&gt;INDEX_PREFIX&lt;/name&gt;&lt;value&gt;IDX_&lt;/value&gt;&lt;/attribute&gt;</w:t>
      </w:r>
      <w:r w:rsidRPr="000B42AE">
        <w:rPr>
          <w:rFonts w:ascii="Arial" w:hAnsi="Arial" w:cs="Arial"/>
        </w:rPr>
        <w:tab/>
      </w:r>
    </w:p>
    <w:p w14:paraId="4A367FB9"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b/>
        </w:rPr>
        <w:t>INDEX_TYPE</w:t>
      </w:r>
      <w:r w:rsidRPr="00CE478A">
        <w:rPr>
          <w:rFonts w:ascii="Arial" w:hAnsi="Arial" w:cs="Arial"/>
        </w:rPr>
        <w:t>: Index type is appended after the indexNameURL in the CREATE INDEX syntax and is database specific.  Syntax: CREATE INDEX &lt;indexNameURL&gt; [INDEX_TYPE] ON &lt;tableURL&gt;(&lt;columnList&gt;) [INDEX_OPTIONS]</w:t>
      </w:r>
    </w:p>
    <w:p w14:paraId="27CEAC15" w14:textId="77777777" w:rsidR="00642F34" w:rsidRPr="000B42AE" w:rsidRDefault="00642F34" w:rsidP="00642F34">
      <w:pPr>
        <w:spacing w:before="120" w:after="120" w:line="276" w:lineRule="auto"/>
        <w:ind w:left="1440"/>
        <w:rPr>
          <w:rFonts w:ascii="Arial" w:hAnsi="Arial" w:cs="Arial"/>
        </w:rPr>
      </w:pPr>
      <w:r w:rsidRPr="000B42AE">
        <w:rPr>
          <w:rFonts w:ascii="Arial" w:hAnsi="Arial" w:cs="Arial"/>
          <w:sz w:val="20"/>
        </w:rPr>
        <w:t>&lt;attribute&gt;&lt;name&gt;INDEX_TYPE&lt;/name&gt;&lt;value&gt;&lt;/value&gt;&lt;/attribute&gt;</w:t>
      </w:r>
      <w:r w:rsidRPr="000B42AE">
        <w:rPr>
          <w:rFonts w:ascii="Arial" w:hAnsi="Arial" w:cs="Arial"/>
        </w:rPr>
        <w:tab/>
      </w:r>
    </w:p>
    <w:p w14:paraId="3EAC6D3B"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b/>
        </w:rPr>
        <w:t>INDEX_OPTIONS</w:t>
      </w:r>
      <w:r w:rsidRPr="00CE478A">
        <w:rPr>
          <w:rFonts w:ascii="Arial" w:hAnsi="Arial" w:cs="Arial"/>
        </w:rPr>
        <w:t>: Index options are appended to the end of the CREATE INDEX syntax and are database specific.  Syntax: CREATE INDEX &lt;indexNameURL&gt; [INDEX_TYPE] ON &lt;tableURL&gt;(&lt;columnList&gt;) [INDEX_OPTIONS]</w:t>
      </w:r>
    </w:p>
    <w:p w14:paraId="77E754D6" w14:textId="77777777" w:rsidR="00642F34" w:rsidRPr="000B42AE" w:rsidRDefault="00642F34" w:rsidP="00642F34">
      <w:pPr>
        <w:spacing w:before="120" w:after="120" w:line="276" w:lineRule="auto"/>
        <w:ind w:left="1440"/>
        <w:rPr>
          <w:rFonts w:ascii="Arial" w:hAnsi="Arial" w:cs="Arial"/>
          <w:sz w:val="20"/>
        </w:rPr>
      </w:pPr>
      <w:r w:rsidRPr="000B42AE">
        <w:rPr>
          <w:rFonts w:ascii="Arial" w:hAnsi="Arial" w:cs="Arial"/>
          <w:sz w:val="20"/>
        </w:rPr>
        <w:t>&lt;attribute&gt;&lt;name&gt;INDEX_OPTIONS&lt;/name&gt;&lt;value&gt;&lt;/value&gt;&lt;/attribute&gt;</w:t>
      </w:r>
    </w:p>
    <w:p w14:paraId="00AE7EDF" w14:textId="5F71CCA9"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rPr>
        <w:t xml:space="preserve">For multi-table if the “Drop indexes before load and create indexes after refresh load” box is checked then drop and recreate is done by </w:t>
      </w:r>
      <w:r w:rsidR="00554D7C">
        <w:rPr>
          <w:rFonts w:ascii="Arial" w:hAnsi="Arial" w:cs="Arial"/>
        </w:rPr>
        <w:t>DV</w:t>
      </w:r>
      <w:r w:rsidRPr="00CE478A">
        <w:rPr>
          <w:rFonts w:ascii="Arial" w:hAnsi="Arial" w:cs="Arial"/>
        </w:rPr>
        <w:t xml:space="preserve"> otherwise skipped.</w:t>
      </w:r>
    </w:p>
    <w:p w14:paraId="4145DE7E" w14:textId="77777777" w:rsidR="00642F34" w:rsidRPr="00CE478A" w:rsidRDefault="00642F34" w:rsidP="00201CE5">
      <w:pPr>
        <w:pStyle w:val="ListParagraph"/>
        <w:numPr>
          <w:ilvl w:val="0"/>
          <w:numId w:val="40"/>
        </w:numPr>
        <w:spacing w:before="120" w:after="120" w:line="276" w:lineRule="auto"/>
        <w:contextualSpacing w:val="0"/>
        <w:rPr>
          <w:rFonts w:ascii="Arial" w:hAnsi="Arial" w:cs="Arial"/>
        </w:rPr>
      </w:pPr>
      <w:r w:rsidRPr="00CE478A">
        <w:rPr>
          <w:rFonts w:ascii="Arial" w:hAnsi="Arial" w:cs="Arial"/>
        </w:rPr>
        <w:t>The attributes REFRESH_DROP_INDEX and REFRESH_CREATE_INDEX are ignored.</w:t>
      </w:r>
    </w:p>
    <w:p w14:paraId="30756B6E"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rPr>
        <w:t xml:space="preserve">The attribute </w:t>
      </w:r>
      <w:r w:rsidRPr="00CE478A">
        <w:rPr>
          <w:rFonts w:ascii="Arial" w:hAnsi="Arial" w:cs="Arial"/>
          <w:b/>
        </w:rPr>
        <w:t>REFRESH_DROP_INDEX</w:t>
      </w:r>
      <w:r w:rsidRPr="00CE478A">
        <w:rPr>
          <w:rFonts w:ascii="Arial" w:hAnsi="Arial" w:cs="Arial"/>
        </w:rPr>
        <w:t xml:space="preserve"> controls whether the indexes should be dropped during refresh.  .  If not specified no action is taken on indexes during refresh.</w:t>
      </w:r>
    </w:p>
    <w:p w14:paraId="23A7303B" w14:textId="77777777" w:rsidR="00642F34" w:rsidRPr="00CE478A" w:rsidRDefault="00642F34" w:rsidP="00201CE5">
      <w:pPr>
        <w:pStyle w:val="ListParagraph"/>
        <w:numPr>
          <w:ilvl w:val="0"/>
          <w:numId w:val="41"/>
        </w:numPr>
        <w:spacing w:before="120" w:after="120" w:line="276" w:lineRule="auto"/>
        <w:contextualSpacing w:val="0"/>
        <w:rPr>
          <w:rFonts w:ascii="Arial" w:hAnsi="Arial" w:cs="Arial"/>
        </w:rPr>
      </w:pPr>
      <w:r w:rsidRPr="00CE478A">
        <w:rPr>
          <w:rFonts w:ascii="Arial" w:hAnsi="Arial" w:cs="Arial"/>
        </w:rPr>
        <w:t>The value “ALL” specifies to drop all indexes that are configured in the view.  Otherwise, a comma separate list of index names may be provided.</w:t>
      </w:r>
    </w:p>
    <w:p w14:paraId="5FF21608" w14:textId="77777777" w:rsidR="00642F34" w:rsidRPr="00CE478A" w:rsidRDefault="00642F34" w:rsidP="00201CE5">
      <w:pPr>
        <w:pStyle w:val="ListParagraph"/>
        <w:numPr>
          <w:ilvl w:val="0"/>
          <w:numId w:val="41"/>
        </w:numPr>
        <w:spacing w:before="120" w:after="120" w:line="276" w:lineRule="auto"/>
        <w:contextualSpacing w:val="0"/>
        <w:rPr>
          <w:rFonts w:ascii="Arial" w:hAnsi="Arial" w:cs="Arial"/>
        </w:rPr>
      </w:pPr>
      <w:r w:rsidRPr="00CE478A">
        <w:rPr>
          <w:rFonts w:ascii="Arial" w:hAnsi="Arial" w:cs="Arial"/>
          <w:b/>
        </w:rPr>
        <w:lastRenderedPageBreak/>
        <w:t>REFRESH_DROP_INDEX</w:t>
      </w:r>
      <w:r w:rsidRPr="00CE478A">
        <w:rPr>
          <w:rFonts w:ascii="Arial" w:hAnsi="Arial" w:cs="Arial"/>
        </w:rPr>
        <w:t>: Drop all indexes for the cache table. [ALL, &lt;comma separated list of indexes&gt;]</w:t>
      </w:r>
    </w:p>
    <w:p w14:paraId="65441F80" w14:textId="77777777" w:rsidR="00642F34" w:rsidRPr="009B3F2D" w:rsidRDefault="00642F34" w:rsidP="00642F34">
      <w:pPr>
        <w:spacing w:before="120" w:after="120" w:line="276" w:lineRule="auto"/>
        <w:ind w:left="2340"/>
        <w:rPr>
          <w:rFonts w:ascii="Arial" w:hAnsi="Arial" w:cs="Arial"/>
          <w:sz w:val="20"/>
        </w:rPr>
      </w:pPr>
      <w:r w:rsidRPr="009B3F2D">
        <w:rPr>
          <w:rFonts w:ascii="Arial" w:hAnsi="Arial" w:cs="Arial"/>
          <w:sz w:val="20"/>
        </w:rPr>
        <w:t>&lt;attribute&gt;&lt;name&gt;REFRESH_DROP_INDEX&lt;/name&gt; &lt;value&gt;ALL&lt;/value&gt;&lt;/attribute&gt;</w:t>
      </w:r>
    </w:p>
    <w:p w14:paraId="01794F3D"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rPr>
        <w:t xml:space="preserve">The attribute </w:t>
      </w:r>
      <w:r w:rsidRPr="00CE478A">
        <w:rPr>
          <w:rFonts w:ascii="Arial" w:hAnsi="Arial" w:cs="Arial"/>
          <w:b/>
        </w:rPr>
        <w:t>REFRESH_CREATE_INDEX</w:t>
      </w:r>
      <w:r w:rsidRPr="00CE478A">
        <w:rPr>
          <w:rFonts w:ascii="Arial" w:hAnsi="Arial" w:cs="Arial"/>
        </w:rPr>
        <w:t xml:space="preserve"> controls whether the indexes should be created during refresh.  If not specified no action is taken on indexes during refresh.  </w:t>
      </w:r>
    </w:p>
    <w:p w14:paraId="25E1938E" w14:textId="77777777" w:rsidR="00642F34" w:rsidRPr="00CE478A" w:rsidRDefault="00642F34" w:rsidP="00201CE5">
      <w:pPr>
        <w:pStyle w:val="ListParagraph"/>
        <w:numPr>
          <w:ilvl w:val="0"/>
          <w:numId w:val="44"/>
        </w:numPr>
        <w:spacing w:before="120" w:after="120" w:line="276" w:lineRule="auto"/>
        <w:contextualSpacing w:val="0"/>
        <w:rPr>
          <w:rFonts w:ascii="Arial" w:hAnsi="Arial" w:cs="Arial"/>
        </w:rPr>
      </w:pPr>
      <w:r w:rsidRPr="00CE478A">
        <w:rPr>
          <w:rFonts w:ascii="Arial" w:hAnsi="Arial" w:cs="Arial"/>
        </w:rPr>
        <w:t>The value “ALL” specifies to create all indexes that are configured in the view.  Otherwise, a comma separate list of index names may be provided.</w:t>
      </w:r>
    </w:p>
    <w:p w14:paraId="59E6717F" w14:textId="77777777" w:rsidR="00642F34" w:rsidRPr="00CE478A" w:rsidRDefault="00642F34" w:rsidP="00201CE5">
      <w:pPr>
        <w:pStyle w:val="ListParagraph"/>
        <w:numPr>
          <w:ilvl w:val="0"/>
          <w:numId w:val="44"/>
        </w:numPr>
        <w:spacing w:before="120" w:after="120" w:line="276" w:lineRule="auto"/>
        <w:contextualSpacing w:val="0"/>
        <w:rPr>
          <w:rFonts w:ascii="Arial" w:hAnsi="Arial" w:cs="Arial"/>
        </w:rPr>
      </w:pPr>
      <w:r w:rsidRPr="00CE478A">
        <w:rPr>
          <w:rFonts w:ascii="Arial" w:hAnsi="Arial" w:cs="Arial"/>
          <w:b/>
        </w:rPr>
        <w:t>REFRESH_CREATE_INDEX</w:t>
      </w:r>
      <w:r w:rsidRPr="00CE478A">
        <w:rPr>
          <w:rFonts w:ascii="Arial" w:hAnsi="Arial" w:cs="Arial"/>
        </w:rPr>
        <w:t>: Create all indexes for the cache table. [ALL, &lt;comma separated list of indexes&gt;]</w:t>
      </w:r>
    </w:p>
    <w:p w14:paraId="789D0257" w14:textId="77777777" w:rsidR="00642F34" w:rsidRPr="009B3F2D" w:rsidRDefault="00642F34" w:rsidP="00642F34">
      <w:pPr>
        <w:spacing w:before="120" w:after="120" w:line="276" w:lineRule="auto"/>
        <w:ind w:left="2340"/>
        <w:rPr>
          <w:rFonts w:ascii="Arial" w:hAnsi="Arial" w:cs="Arial"/>
          <w:sz w:val="20"/>
        </w:rPr>
      </w:pPr>
      <w:r w:rsidRPr="009B3F2D">
        <w:rPr>
          <w:rFonts w:ascii="Arial" w:hAnsi="Arial" w:cs="Arial"/>
          <w:sz w:val="20"/>
        </w:rPr>
        <w:t>&lt;attribute&gt;&lt;name&gt;REFRESH_CREATE_INDEX&lt;/name&gt; &lt;value&gt;ALL&lt;/value&gt;&lt;/attribute&gt;</w:t>
      </w:r>
    </w:p>
    <w:p w14:paraId="3A6FCD06" w14:textId="77777777" w:rsidR="00642F34" w:rsidRPr="00246019" w:rsidRDefault="00642F34" w:rsidP="00642F34">
      <w:pPr>
        <w:pStyle w:val="Heading3"/>
        <w:rPr>
          <w:rFonts w:asciiTheme="majorHAnsi" w:hAnsiTheme="majorHAnsi"/>
          <w:sz w:val="23"/>
          <w:szCs w:val="23"/>
        </w:rPr>
      </w:pPr>
      <w:bookmarkStart w:id="77" w:name="_Toc411329519"/>
      <w:bookmarkStart w:id="78" w:name="_Toc28966505"/>
      <w:r>
        <w:rPr>
          <w:rFonts w:asciiTheme="majorHAnsi" w:hAnsiTheme="majorHAnsi"/>
          <w:sz w:val="23"/>
          <w:szCs w:val="23"/>
        </w:rPr>
        <w:t>Execute Table Statistics</w:t>
      </w:r>
      <w:bookmarkEnd w:id="77"/>
      <w:bookmarkEnd w:id="78"/>
    </w:p>
    <w:p w14:paraId="6E193E1D" w14:textId="77777777" w:rsidR="00642F34" w:rsidRPr="00CE478A" w:rsidRDefault="00642F34" w:rsidP="00201CE5">
      <w:pPr>
        <w:pStyle w:val="ListParagraph"/>
        <w:numPr>
          <w:ilvl w:val="0"/>
          <w:numId w:val="36"/>
        </w:numPr>
        <w:spacing w:before="120" w:after="120" w:line="276" w:lineRule="auto"/>
        <w:contextualSpacing w:val="0"/>
        <w:rPr>
          <w:rFonts w:ascii="Arial" w:hAnsi="Arial" w:cs="Arial"/>
          <w:b/>
        </w:rPr>
      </w:pPr>
      <w:r w:rsidRPr="00CE478A">
        <w:rPr>
          <w:rFonts w:ascii="Arial" w:hAnsi="Arial" w:cs="Arial"/>
          <w:b/>
        </w:rPr>
        <w:t>Execute table statistics</w:t>
      </w:r>
    </w:p>
    <w:p w14:paraId="5970BDB1"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rPr>
        <w:t xml:space="preserve">The attribute </w:t>
      </w:r>
      <w:r w:rsidRPr="0054345A">
        <w:rPr>
          <w:rFonts w:ascii="Arial" w:hAnsi="Arial" w:cs="Arial"/>
          <w:b/>
        </w:rPr>
        <w:t>EXECUTE_STATISTICS</w:t>
      </w:r>
      <w:r w:rsidRPr="00CE478A">
        <w:rPr>
          <w:rFonts w:ascii="Arial" w:hAnsi="Arial" w:cs="Arial"/>
        </w:rPr>
        <w:t xml:space="preserve"> controls whether to update statistics or not after the refresh cache is complete.</w:t>
      </w:r>
    </w:p>
    <w:p w14:paraId="552A2383" w14:textId="77777777" w:rsidR="00642F34" w:rsidRPr="00CE478A" w:rsidRDefault="00642F34" w:rsidP="00201CE5">
      <w:pPr>
        <w:pStyle w:val="ListParagraph"/>
        <w:numPr>
          <w:ilvl w:val="0"/>
          <w:numId w:val="45"/>
        </w:numPr>
        <w:spacing w:before="120" w:after="120" w:line="276" w:lineRule="auto"/>
        <w:contextualSpacing w:val="0"/>
        <w:rPr>
          <w:rFonts w:ascii="Arial" w:hAnsi="Arial" w:cs="Arial"/>
        </w:rPr>
      </w:pPr>
      <w:r w:rsidRPr="00CE478A">
        <w:rPr>
          <w:rFonts w:ascii="Arial" w:hAnsi="Arial" w:cs="Arial"/>
        </w:rPr>
        <w:t>The value “TABLE” and performs an update statistics on the table.</w:t>
      </w:r>
    </w:p>
    <w:p w14:paraId="4CA14E3A" w14:textId="77777777" w:rsidR="00642F34" w:rsidRPr="00CE478A" w:rsidRDefault="00642F34" w:rsidP="00201CE5">
      <w:pPr>
        <w:pStyle w:val="ListParagraph"/>
        <w:numPr>
          <w:ilvl w:val="0"/>
          <w:numId w:val="45"/>
        </w:numPr>
        <w:spacing w:before="120" w:after="120" w:line="276" w:lineRule="auto"/>
        <w:contextualSpacing w:val="0"/>
        <w:rPr>
          <w:rFonts w:ascii="Arial" w:hAnsi="Arial" w:cs="Arial"/>
        </w:rPr>
      </w:pPr>
      <w:r w:rsidRPr="00CE478A">
        <w:rPr>
          <w:rFonts w:ascii="Arial" w:hAnsi="Arial" w:cs="Arial"/>
        </w:rPr>
        <w:t>The value “EXPRESS” is for Netezza only and performs a “generate express statistics” on the table.</w:t>
      </w:r>
    </w:p>
    <w:p w14:paraId="6342E7A7"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rPr>
        <w:t>Note: For Oracle, executing statistics on the table requires a lock on the table.</w:t>
      </w:r>
    </w:p>
    <w:p w14:paraId="18BDD0AE" w14:textId="77777777" w:rsidR="00642F34" w:rsidRPr="00246019" w:rsidRDefault="00642F34" w:rsidP="00642F34">
      <w:pPr>
        <w:pStyle w:val="Heading3"/>
        <w:rPr>
          <w:rFonts w:asciiTheme="majorHAnsi" w:hAnsiTheme="majorHAnsi"/>
          <w:sz w:val="23"/>
          <w:szCs w:val="23"/>
        </w:rPr>
      </w:pPr>
      <w:bookmarkStart w:id="79" w:name="_Toc411329520"/>
      <w:bookmarkStart w:id="80" w:name="_Toc28966506"/>
      <w:r>
        <w:rPr>
          <w:rFonts w:asciiTheme="majorHAnsi" w:hAnsiTheme="majorHAnsi"/>
          <w:sz w:val="23"/>
          <w:szCs w:val="23"/>
        </w:rPr>
        <w:t>Create Cache Schedule</w:t>
      </w:r>
      <w:bookmarkEnd w:id="79"/>
      <w:bookmarkEnd w:id="80"/>
    </w:p>
    <w:p w14:paraId="44FB62FA" w14:textId="77777777" w:rsidR="00642F34" w:rsidRPr="00CE478A" w:rsidRDefault="00642F34" w:rsidP="00201CE5">
      <w:pPr>
        <w:pStyle w:val="ListParagraph"/>
        <w:numPr>
          <w:ilvl w:val="0"/>
          <w:numId w:val="36"/>
        </w:numPr>
        <w:spacing w:before="120" w:after="120" w:line="276" w:lineRule="auto"/>
        <w:contextualSpacing w:val="0"/>
        <w:rPr>
          <w:rFonts w:ascii="Arial" w:hAnsi="Arial" w:cs="Arial"/>
          <w:b/>
        </w:rPr>
      </w:pPr>
      <w:r w:rsidRPr="00CE478A">
        <w:rPr>
          <w:rFonts w:ascii="Arial" w:hAnsi="Arial" w:cs="Arial"/>
          <w:b/>
        </w:rPr>
        <w:t xml:space="preserve">Create Cache Schedule </w:t>
      </w:r>
    </w:p>
    <w:p w14:paraId="7B10DA66"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rPr>
        <w:t>Create cache schedule using period within the cached view.</w:t>
      </w:r>
      <w:r>
        <w:rPr>
          <w:rFonts w:ascii="Arial" w:hAnsi="Arial" w:cs="Arial"/>
        </w:rPr>
        <w:t xml:space="preserve">  This is the “Caching” tab on the view.</w:t>
      </w:r>
    </w:p>
    <w:p w14:paraId="50976321" w14:textId="77777777" w:rsidR="00642F34" w:rsidRPr="004B0ADC"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rPr>
        <w:t>REFRESH: Schedule Attributes</w:t>
      </w:r>
    </w:p>
    <w:p w14:paraId="5AC2CE5D"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sz w:val="20"/>
        </w:rPr>
      </w:pPr>
      <w:r w:rsidRPr="00CE478A">
        <w:rPr>
          <w:rFonts w:ascii="Arial" w:hAnsi="Arial" w:cs="Arial"/>
          <w:b/>
          <w:sz w:val="20"/>
        </w:rPr>
        <w:t>REFRESH_MODE</w:t>
      </w:r>
      <w:r w:rsidRPr="00CE478A">
        <w:rPr>
          <w:rFonts w:ascii="Arial" w:hAnsi="Arial" w:cs="Arial"/>
          <w:sz w:val="20"/>
        </w:rPr>
        <w:t>: Schedule refresh mode [MANUAL, SCHEDULED]</w:t>
      </w:r>
    </w:p>
    <w:p w14:paraId="7E73BCC5" w14:textId="77777777" w:rsidR="00642F34" w:rsidRPr="009B3F2D" w:rsidRDefault="00642F34" w:rsidP="00642F34">
      <w:pPr>
        <w:spacing w:before="120" w:after="120" w:line="276" w:lineRule="auto"/>
        <w:ind w:left="1440"/>
        <w:rPr>
          <w:rFonts w:ascii="Arial" w:hAnsi="Arial" w:cs="Arial"/>
          <w:sz w:val="20"/>
        </w:rPr>
      </w:pPr>
      <w:r w:rsidRPr="009B3F2D">
        <w:rPr>
          <w:rFonts w:ascii="Arial" w:hAnsi="Arial" w:cs="Arial"/>
          <w:sz w:val="20"/>
        </w:rPr>
        <w:t>&lt;attribute&gt;&lt;name&gt;REFRESH_MODE&lt;/name&gt;</w:t>
      </w:r>
      <w:r>
        <w:rPr>
          <w:rFonts w:ascii="Arial" w:hAnsi="Arial" w:cs="Arial"/>
          <w:sz w:val="20"/>
        </w:rPr>
        <w:t xml:space="preserve"> </w:t>
      </w:r>
      <w:r w:rsidRPr="009B3F2D">
        <w:rPr>
          <w:rFonts w:ascii="Arial" w:hAnsi="Arial" w:cs="Arial"/>
          <w:sz w:val="20"/>
        </w:rPr>
        <w:t>&lt;value&gt;SCHEDULED&lt;/value&gt;&lt;/attribute&gt;</w:t>
      </w:r>
      <w:r w:rsidRPr="009B3F2D">
        <w:rPr>
          <w:rFonts w:ascii="Arial" w:hAnsi="Arial" w:cs="Arial"/>
          <w:sz w:val="20"/>
        </w:rPr>
        <w:tab/>
      </w:r>
      <w:r w:rsidRPr="009B3F2D">
        <w:rPr>
          <w:rFonts w:ascii="Arial" w:hAnsi="Arial" w:cs="Arial"/>
          <w:sz w:val="20"/>
        </w:rPr>
        <w:tab/>
      </w:r>
      <w:r w:rsidRPr="009B3F2D">
        <w:rPr>
          <w:rFonts w:ascii="Arial" w:hAnsi="Arial" w:cs="Arial"/>
          <w:sz w:val="20"/>
        </w:rPr>
        <w:tab/>
      </w:r>
    </w:p>
    <w:p w14:paraId="391DBC7D"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sz w:val="20"/>
        </w:rPr>
      </w:pPr>
      <w:r w:rsidRPr="00CE478A">
        <w:rPr>
          <w:rFonts w:ascii="Arial" w:hAnsi="Arial" w:cs="Arial"/>
          <w:b/>
          <w:sz w:val="20"/>
        </w:rPr>
        <w:t>SCHEDULE_MODE</w:t>
      </w:r>
      <w:r w:rsidRPr="00CE478A">
        <w:rPr>
          <w:rFonts w:ascii="Arial" w:hAnsi="Arial" w:cs="Arial"/>
          <w:sz w:val="20"/>
        </w:rPr>
        <w:t>: When refresh mode=SCHEDULED then [CALENDAR]</w:t>
      </w:r>
    </w:p>
    <w:p w14:paraId="44D4E90B" w14:textId="77777777" w:rsidR="00642F34" w:rsidRPr="009B3F2D" w:rsidRDefault="00642F34" w:rsidP="00642F34">
      <w:pPr>
        <w:spacing w:before="120" w:after="120" w:line="276" w:lineRule="auto"/>
        <w:ind w:left="1440"/>
        <w:rPr>
          <w:rFonts w:ascii="Arial" w:hAnsi="Arial" w:cs="Arial"/>
          <w:sz w:val="20"/>
        </w:rPr>
      </w:pPr>
      <w:r w:rsidRPr="009B3F2D">
        <w:rPr>
          <w:rFonts w:ascii="Arial" w:hAnsi="Arial" w:cs="Arial"/>
          <w:sz w:val="20"/>
        </w:rPr>
        <w:t>&lt;attribute&gt;&lt;name&gt;SCHEDULE_MODE&lt;/name&gt;</w:t>
      </w:r>
      <w:r>
        <w:rPr>
          <w:rFonts w:ascii="Arial" w:hAnsi="Arial" w:cs="Arial"/>
          <w:sz w:val="20"/>
        </w:rPr>
        <w:t xml:space="preserve"> </w:t>
      </w:r>
      <w:r w:rsidRPr="009B3F2D">
        <w:rPr>
          <w:rFonts w:ascii="Arial" w:hAnsi="Arial" w:cs="Arial"/>
          <w:sz w:val="20"/>
        </w:rPr>
        <w:t>&lt;value&gt;CALENDAR&lt;/value&gt;&lt;/attribute&gt;</w:t>
      </w:r>
    </w:p>
    <w:p w14:paraId="36FD1879"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sz w:val="20"/>
        </w:rPr>
      </w:pPr>
      <w:r w:rsidRPr="00CE478A">
        <w:rPr>
          <w:rFonts w:ascii="Arial" w:hAnsi="Arial" w:cs="Arial"/>
          <w:b/>
          <w:sz w:val="20"/>
        </w:rPr>
        <w:lastRenderedPageBreak/>
        <w:t>SCHEDULE_START_TIME</w:t>
      </w:r>
      <w:r w:rsidRPr="00CE478A">
        <w:rPr>
          <w:rFonts w:ascii="Arial" w:hAnsi="Arial" w:cs="Arial"/>
          <w:sz w:val="20"/>
        </w:rPr>
        <w:t>: When refresh mode=SCHEDULED then a valid timestamp.</w:t>
      </w:r>
    </w:p>
    <w:p w14:paraId="26A0ACC1" w14:textId="77777777" w:rsidR="00642F34" w:rsidRPr="009B3F2D" w:rsidRDefault="00642F34" w:rsidP="00642F34">
      <w:pPr>
        <w:spacing w:before="120" w:after="120" w:line="276" w:lineRule="auto"/>
        <w:ind w:left="1440"/>
        <w:rPr>
          <w:rFonts w:ascii="Arial" w:hAnsi="Arial" w:cs="Arial"/>
          <w:sz w:val="20"/>
        </w:rPr>
      </w:pPr>
      <w:r w:rsidRPr="009B3F2D">
        <w:rPr>
          <w:rFonts w:ascii="Arial" w:hAnsi="Arial" w:cs="Arial"/>
          <w:sz w:val="20"/>
        </w:rPr>
        <w:t>&lt;attribute&gt;&lt;name&gt;SCHEDULE_START_TIME&lt;/name&gt;&lt;value&gt;2014-06-25 00:00:00&lt;/value&gt;&lt;/attribute&gt;</w:t>
      </w:r>
      <w:r w:rsidRPr="009B3F2D">
        <w:rPr>
          <w:rFonts w:ascii="Arial" w:hAnsi="Arial" w:cs="Arial"/>
          <w:sz w:val="20"/>
        </w:rPr>
        <w:tab/>
      </w:r>
      <w:r w:rsidRPr="009B3F2D">
        <w:rPr>
          <w:rFonts w:ascii="Arial" w:hAnsi="Arial" w:cs="Arial"/>
          <w:sz w:val="20"/>
        </w:rPr>
        <w:tab/>
      </w:r>
      <w:r w:rsidRPr="009B3F2D">
        <w:rPr>
          <w:rFonts w:ascii="Arial" w:hAnsi="Arial" w:cs="Arial"/>
          <w:sz w:val="20"/>
        </w:rPr>
        <w:tab/>
      </w:r>
      <w:r w:rsidRPr="009B3F2D">
        <w:rPr>
          <w:rFonts w:ascii="Arial" w:hAnsi="Arial" w:cs="Arial"/>
          <w:sz w:val="20"/>
        </w:rPr>
        <w:tab/>
      </w:r>
    </w:p>
    <w:p w14:paraId="7D1036EF"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sz w:val="20"/>
        </w:rPr>
      </w:pPr>
      <w:r w:rsidRPr="00CE478A">
        <w:rPr>
          <w:rFonts w:ascii="Arial" w:hAnsi="Arial" w:cs="Arial"/>
          <w:b/>
          <w:sz w:val="20"/>
        </w:rPr>
        <w:t>SCHEDULE_PERIOD</w:t>
      </w:r>
      <w:r w:rsidRPr="00CE478A">
        <w:rPr>
          <w:rFonts w:ascii="Arial" w:hAnsi="Arial" w:cs="Arial"/>
          <w:sz w:val="20"/>
        </w:rPr>
        <w:t>: When refresh mode=SCHEDULED then values: SECOND, MINUTE, HOUR, DAY, WEEK, MONTH, or YEAR.</w:t>
      </w:r>
    </w:p>
    <w:p w14:paraId="72187252" w14:textId="77777777" w:rsidR="00642F34" w:rsidRPr="009B3F2D" w:rsidRDefault="00642F34" w:rsidP="00642F34">
      <w:pPr>
        <w:spacing w:before="120" w:after="120" w:line="276" w:lineRule="auto"/>
        <w:ind w:left="1440"/>
        <w:rPr>
          <w:rFonts w:ascii="Arial" w:hAnsi="Arial" w:cs="Arial"/>
          <w:sz w:val="20"/>
        </w:rPr>
      </w:pPr>
      <w:r w:rsidRPr="009B3F2D">
        <w:rPr>
          <w:rFonts w:ascii="Arial" w:hAnsi="Arial" w:cs="Arial"/>
          <w:sz w:val="20"/>
        </w:rPr>
        <w:t>&lt;attribute&gt;&lt;name&gt;SCHEDULE_PERIOD&lt;/name&gt; &lt;value&gt;HOUR&lt;/value&gt;&lt;/attribute&gt;</w:t>
      </w:r>
    </w:p>
    <w:p w14:paraId="2EE6AB9A"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sz w:val="20"/>
        </w:rPr>
      </w:pPr>
      <w:r w:rsidRPr="00CE478A">
        <w:rPr>
          <w:rFonts w:ascii="Arial" w:hAnsi="Arial" w:cs="Arial"/>
          <w:b/>
          <w:sz w:val="20"/>
        </w:rPr>
        <w:t>SCHEDULE_COUNT</w:t>
      </w:r>
      <w:r w:rsidRPr="00CE478A">
        <w:rPr>
          <w:rFonts w:ascii="Arial" w:hAnsi="Arial" w:cs="Arial"/>
          <w:sz w:val="20"/>
        </w:rPr>
        <w:t>: When refresh mode=SCHEDULED then the number of Period units in the interval between cache refreshes.  Values: Any positive integer.</w:t>
      </w:r>
    </w:p>
    <w:p w14:paraId="6251F781"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&lt;attribute&gt;&lt;name&gt;SCHEDULE_COUNT&lt;/na</w:t>
      </w:r>
      <w:r>
        <w:rPr>
          <w:rFonts w:ascii="Arial" w:hAnsi="Arial" w:cs="Arial"/>
          <w:sz w:val="20"/>
        </w:rPr>
        <w:t>me&gt;&lt;value&gt;1&lt;/value&gt;&lt;/attribute&gt;</w:t>
      </w:r>
      <w:r w:rsidRPr="009B585C">
        <w:rPr>
          <w:rFonts w:ascii="Arial" w:hAnsi="Arial" w:cs="Arial"/>
          <w:sz w:val="20"/>
        </w:rPr>
        <w:tab/>
      </w:r>
    </w:p>
    <w:p w14:paraId="7D90F16B"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sz w:val="20"/>
        </w:rPr>
      </w:pPr>
      <w:r w:rsidRPr="00CE478A">
        <w:rPr>
          <w:rFonts w:ascii="Arial" w:hAnsi="Arial" w:cs="Arial"/>
          <w:b/>
          <w:sz w:val="20"/>
        </w:rPr>
        <w:t>EXPERIATION_PERIOD</w:t>
      </w:r>
      <w:r w:rsidRPr="00CE478A">
        <w:rPr>
          <w:rFonts w:ascii="Arial" w:hAnsi="Arial" w:cs="Arial"/>
          <w:sz w:val="20"/>
        </w:rPr>
        <w:t>: The amount of time in milliseconds that the cache will be cleared after it is refreshed.   Values: If less than zero, the period will be set to zero.  If zero then the cache will never expire.  If set to NULL, the enable setting will be left unaltered.</w:t>
      </w:r>
    </w:p>
    <w:p w14:paraId="3C8A82BE"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&lt;attribute&gt;&lt;name&gt;EXPERIATION_PERIOD&lt;/name&gt; &lt;value&gt;1&lt;/value&gt;&lt;/attribute&gt;</w:t>
      </w:r>
    </w:p>
    <w:p w14:paraId="28C68A04"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sz w:val="20"/>
        </w:rPr>
      </w:pPr>
      <w:r w:rsidRPr="00CE478A">
        <w:rPr>
          <w:rFonts w:ascii="Arial" w:hAnsi="Arial" w:cs="Arial"/>
          <w:b/>
          <w:sz w:val="20"/>
        </w:rPr>
        <w:t>CLEAR_RULE</w:t>
      </w:r>
      <w:r w:rsidRPr="00CE478A">
        <w:rPr>
          <w:rFonts w:ascii="Arial" w:hAnsi="Arial" w:cs="Arial"/>
          <w:sz w:val="20"/>
        </w:rPr>
        <w:t>: Indicates when old cache data should be cleared.  Values: One of "NONE", "ON_LOAD", or "ON_FAILURE".  Normally old cache data is cleared on expiration and when a cache refresh successfully completes. In the latter case the old cache data is replaced by the new cached data.  If "NONE", then the normal behavior will be used.  If "ON_LOAD", in addition to the normal behavior the old cache data will be cleared when a refresh is started.  If "ON_FAILURE", in addition to the normal behavior the old cache data will be cleared when a refresh fails.  If set to NULL, the setting will be left unaltered.</w:t>
      </w:r>
    </w:p>
    <w:p w14:paraId="63A990DF"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&lt;attribute&gt;&lt;name&gt;CLEAR_RULE&lt;/name&gt;&lt;value&gt;NONE&lt;/value&gt;&lt;/attribute&gt;</w:t>
      </w:r>
    </w:p>
    <w:p w14:paraId="7B27978B" w14:textId="77777777" w:rsidR="00642F34" w:rsidRPr="00246019" w:rsidRDefault="00642F34" w:rsidP="00642F34">
      <w:pPr>
        <w:pStyle w:val="Heading3"/>
        <w:rPr>
          <w:rFonts w:asciiTheme="majorHAnsi" w:hAnsiTheme="majorHAnsi"/>
          <w:sz w:val="23"/>
          <w:szCs w:val="23"/>
        </w:rPr>
      </w:pPr>
      <w:bookmarkStart w:id="81" w:name="_Toc411329521"/>
      <w:bookmarkStart w:id="82" w:name="_Toc28966507"/>
      <w:r>
        <w:rPr>
          <w:rFonts w:asciiTheme="majorHAnsi" w:hAnsiTheme="majorHAnsi"/>
          <w:sz w:val="23"/>
          <w:szCs w:val="23"/>
        </w:rPr>
        <w:t>Create Cache Trigger Schedule</w:t>
      </w:r>
      <w:bookmarkEnd w:id="81"/>
      <w:bookmarkEnd w:id="82"/>
    </w:p>
    <w:p w14:paraId="38EDBC36" w14:textId="77777777" w:rsidR="00642F34" w:rsidRPr="00CE478A" w:rsidRDefault="00642F34" w:rsidP="00201CE5">
      <w:pPr>
        <w:pStyle w:val="ListParagraph"/>
        <w:numPr>
          <w:ilvl w:val="0"/>
          <w:numId w:val="38"/>
        </w:numPr>
        <w:spacing w:before="120" w:after="120" w:line="276" w:lineRule="auto"/>
        <w:contextualSpacing w:val="0"/>
        <w:rPr>
          <w:rFonts w:ascii="Arial" w:hAnsi="Arial" w:cs="Arial"/>
          <w:b/>
        </w:rPr>
      </w:pPr>
      <w:r w:rsidRPr="00CE478A">
        <w:rPr>
          <w:rFonts w:ascii="Arial" w:hAnsi="Arial" w:cs="Arial"/>
          <w:b/>
        </w:rPr>
        <w:t xml:space="preserve">Create Cache </w:t>
      </w:r>
      <w:r>
        <w:rPr>
          <w:rFonts w:ascii="Arial" w:hAnsi="Arial" w:cs="Arial"/>
          <w:b/>
        </w:rPr>
        <w:t xml:space="preserve">Trigger </w:t>
      </w:r>
      <w:r w:rsidRPr="00CE478A">
        <w:rPr>
          <w:rFonts w:ascii="Arial" w:hAnsi="Arial" w:cs="Arial"/>
          <w:b/>
        </w:rPr>
        <w:t xml:space="preserve">Schedule </w:t>
      </w:r>
    </w:p>
    <w:p w14:paraId="135A4241" w14:textId="77777777" w:rsidR="00642F34" w:rsidRPr="00CE478A" w:rsidRDefault="00642F34" w:rsidP="00201CE5">
      <w:pPr>
        <w:pStyle w:val="ListParagraph"/>
        <w:numPr>
          <w:ilvl w:val="1"/>
          <w:numId w:val="38"/>
        </w:numPr>
        <w:spacing w:before="120" w:after="120" w:line="276" w:lineRule="auto"/>
        <w:contextualSpacing w:val="0"/>
        <w:rPr>
          <w:rFonts w:ascii="Arial" w:hAnsi="Arial" w:cs="Arial"/>
        </w:rPr>
      </w:pPr>
      <w:r>
        <w:rPr>
          <w:rFonts w:ascii="Arial" w:hAnsi="Arial" w:cs="Arial"/>
        </w:rPr>
        <w:t>The cache trigger schedule provides the added advantage over the integrated cache schedule in that it provides the granularity of “Day of Week” in the schedule</w:t>
      </w:r>
      <w:r w:rsidRPr="00CE478A">
        <w:rPr>
          <w:rFonts w:ascii="Arial" w:hAnsi="Arial" w:cs="Arial"/>
        </w:rPr>
        <w:t>.</w:t>
      </w:r>
    </w:p>
    <w:p w14:paraId="08AC7AE7" w14:textId="77777777" w:rsidR="00642F34" w:rsidRDefault="00642F34" w:rsidP="00201CE5">
      <w:pPr>
        <w:pStyle w:val="ListParagraph"/>
        <w:numPr>
          <w:ilvl w:val="1"/>
          <w:numId w:val="38"/>
        </w:numPr>
        <w:spacing w:before="120" w:after="120" w:line="276" w:lineRule="auto"/>
        <w:contextualSpacing w:val="0"/>
        <w:rPr>
          <w:rFonts w:ascii="Arial" w:hAnsi="Arial" w:cs="Arial"/>
        </w:rPr>
      </w:pPr>
      <w:r w:rsidRPr="00CE478A">
        <w:rPr>
          <w:rFonts w:ascii="Arial" w:hAnsi="Arial" w:cs="Arial"/>
        </w:rPr>
        <w:t xml:space="preserve">REFRESH: </w:t>
      </w:r>
      <w:r>
        <w:rPr>
          <w:rFonts w:ascii="Arial" w:hAnsi="Arial" w:cs="Arial"/>
        </w:rPr>
        <w:t xml:space="preserve">Cache Trigger </w:t>
      </w:r>
      <w:r w:rsidRPr="00CE478A">
        <w:rPr>
          <w:rFonts w:ascii="Arial" w:hAnsi="Arial" w:cs="Arial"/>
        </w:rPr>
        <w:t>Schedule Attributes</w:t>
      </w:r>
    </w:p>
    <w:p w14:paraId="5BF3A7BD" w14:textId="77777777" w:rsidR="00642F34" w:rsidRDefault="00642F34" w:rsidP="00201CE5">
      <w:pPr>
        <w:pStyle w:val="ListParagraph"/>
        <w:numPr>
          <w:ilvl w:val="1"/>
          <w:numId w:val="38"/>
        </w:numPr>
        <w:spacing w:before="120" w:after="120" w:line="276" w:lineRule="auto"/>
        <w:contextualSpacing w:val="0"/>
        <w:rPr>
          <w:rFonts w:ascii="Arial" w:hAnsi="Arial" w:cs="Arial"/>
          <w:sz w:val="20"/>
        </w:rPr>
      </w:pPr>
      <w:r>
        <w:rPr>
          <w:rFonts w:ascii="Arial" w:hAnsi="Arial" w:cs="Arial"/>
          <w:b/>
          <w:sz w:val="20"/>
        </w:rPr>
        <w:t>TRIGGER_START_TIME</w:t>
      </w:r>
      <w:r w:rsidRPr="00CE478A">
        <w:rPr>
          <w:rFonts w:ascii="Arial" w:hAnsi="Arial" w:cs="Arial"/>
          <w:sz w:val="20"/>
        </w:rPr>
        <w:t xml:space="preserve">: </w:t>
      </w:r>
      <w:r w:rsidRPr="0061557D">
        <w:rPr>
          <w:rFonts w:ascii="Arial" w:hAnsi="Arial" w:cs="Arial"/>
          <w:sz w:val="20"/>
        </w:rPr>
        <w:t>When refresh mode=TRIGGER then a valid timestamp</w:t>
      </w:r>
      <w:r>
        <w:rPr>
          <w:rFonts w:ascii="Arial" w:hAnsi="Arial" w:cs="Arial"/>
          <w:sz w:val="20"/>
        </w:rPr>
        <w:t>.</w:t>
      </w:r>
    </w:p>
    <w:p w14:paraId="2D76E3DD"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&lt;attribute&gt;&lt;name&gt;TRIGGER_START_TIME&lt;/name&gt;&lt;value&gt;2014-06-25 00:00:00&lt;/value&gt;&lt;/attribute&gt;</w:t>
      </w:r>
    </w:p>
    <w:p w14:paraId="451065D5" w14:textId="77777777" w:rsidR="00642F34" w:rsidRDefault="00642F34" w:rsidP="00201CE5">
      <w:pPr>
        <w:pStyle w:val="ListParagraph"/>
        <w:numPr>
          <w:ilvl w:val="1"/>
          <w:numId w:val="38"/>
        </w:numPr>
        <w:spacing w:before="120" w:after="120" w:line="276" w:lineRule="auto"/>
        <w:contextualSpacing w:val="0"/>
        <w:rPr>
          <w:rFonts w:ascii="Arial" w:hAnsi="Arial" w:cs="Arial"/>
          <w:sz w:val="20"/>
        </w:rPr>
      </w:pPr>
      <w:r>
        <w:rPr>
          <w:rFonts w:ascii="Arial" w:hAnsi="Arial" w:cs="Arial"/>
          <w:b/>
          <w:sz w:val="20"/>
        </w:rPr>
        <w:t>TRIGGER_PERIOD</w:t>
      </w:r>
      <w:r w:rsidRPr="00CE478A">
        <w:rPr>
          <w:rFonts w:ascii="Arial" w:hAnsi="Arial" w:cs="Arial"/>
          <w:sz w:val="20"/>
        </w:rPr>
        <w:t xml:space="preserve">: </w:t>
      </w:r>
      <w:r w:rsidRPr="0061557D">
        <w:rPr>
          <w:rFonts w:ascii="Arial" w:hAnsi="Arial" w:cs="Arial"/>
          <w:sz w:val="20"/>
        </w:rPr>
        <w:t>When refresh mode=TRIGGER then values: MINUTE, HOUR, DAY, WEEK, MONTH, or YEAR</w:t>
      </w:r>
      <w:r>
        <w:rPr>
          <w:rFonts w:ascii="Arial" w:hAnsi="Arial" w:cs="Arial"/>
          <w:sz w:val="20"/>
        </w:rPr>
        <w:t>.</w:t>
      </w:r>
    </w:p>
    <w:p w14:paraId="211F8056"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&lt;attribute&gt;&lt;name&gt;TRIGGER_PERIOD&lt;/name&gt; &lt;value&gt;DAY&lt;/value&gt;&lt;/attribute&gt;</w:t>
      </w:r>
    </w:p>
    <w:p w14:paraId="508B228E" w14:textId="77777777" w:rsidR="00642F34" w:rsidRDefault="00642F34" w:rsidP="00201CE5">
      <w:pPr>
        <w:pStyle w:val="ListParagraph"/>
        <w:numPr>
          <w:ilvl w:val="1"/>
          <w:numId w:val="38"/>
        </w:numPr>
        <w:spacing w:before="120" w:after="120" w:line="276" w:lineRule="auto"/>
        <w:contextualSpacing w:val="0"/>
        <w:rPr>
          <w:rFonts w:ascii="Arial" w:hAnsi="Arial" w:cs="Arial"/>
          <w:sz w:val="20"/>
        </w:rPr>
      </w:pPr>
      <w:r>
        <w:rPr>
          <w:rFonts w:ascii="Arial" w:hAnsi="Arial" w:cs="Arial"/>
          <w:b/>
          <w:sz w:val="20"/>
        </w:rPr>
        <w:t>TRIGGER_COUNT</w:t>
      </w:r>
      <w:r w:rsidRPr="00CE478A">
        <w:rPr>
          <w:rFonts w:ascii="Arial" w:hAnsi="Arial" w:cs="Arial"/>
          <w:sz w:val="20"/>
        </w:rPr>
        <w:t xml:space="preserve">: </w:t>
      </w:r>
      <w:r w:rsidRPr="0061557D">
        <w:rPr>
          <w:rFonts w:ascii="Arial" w:hAnsi="Arial" w:cs="Arial"/>
          <w:sz w:val="20"/>
        </w:rPr>
        <w:t>When refresh mode=TRIGGER then the number of Period units in the interval between cache refreshes.  Values: Any positive integer</w:t>
      </w:r>
      <w:r>
        <w:rPr>
          <w:rFonts w:ascii="Arial" w:hAnsi="Arial" w:cs="Arial"/>
          <w:sz w:val="20"/>
        </w:rPr>
        <w:t>.</w:t>
      </w:r>
    </w:p>
    <w:p w14:paraId="04B98E16"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&lt;attribute&gt;&lt;name&gt;TRIGGER_COUNT&lt;/name&gt;&lt;value&gt;1&lt;/value&gt;&lt;/attribute&gt;</w:t>
      </w:r>
    </w:p>
    <w:p w14:paraId="5D8C9611" w14:textId="77777777" w:rsidR="00642F34" w:rsidRDefault="00642F34" w:rsidP="00201CE5">
      <w:pPr>
        <w:pStyle w:val="ListParagraph"/>
        <w:numPr>
          <w:ilvl w:val="1"/>
          <w:numId w:val="38"/>
        </w:numPr>
        <w:spacing w:before="120" w:after="120" w:line="276" w:lineRule="auto"/>
        <w:contextualSpacing w:val="0"/>
        <w:rPr>
          <w:rFonts w:ascii="Arial" w:hAnsi="Arial" w:cs="Arial"/>
          <w:sz w:val="20"/>
        </w:rPr>
      </w:pPr>
      <w:r>
        <w:rPr>
          <w:rFonts w:ascii="Arial" w:hAnsi="Arial" w:cs="Arial"/>
          <w:b/>
          <w:sz w:val="20"/>
        </w:rPr>
        <w:lastRenderedPageBreak/>
        <w:t>TRIGGER_RECURRING_DAY</w:t>
      </w:r>
      <w:r w:rsidRPr="00CE478A">
        <w:rPr>
          <w:rFonts w:ascii="Arial" w:hAnsi="Arial" w:cs="Arial"/>
          <w:sz w:val="20"/>
        </w:rPr>
        <w:t xml:space="preserve">: </w:t>
      </w:r>
      <w:r w:rsidRPr="0061557D">
        <w:rPr>
          <w:rFonts w:ascii="Arial" w:hAnsi="Arial" w:cs="Arial"/>
          <w:sz w:val="20"/>
        </w:rPr>
        <w:t xml:space="preserve">When refresh mode=TRIGGER </w:t>
      </w:r>
      <w:r w:rsidRPr="00614BAC">
        <w:rPr>
          <w:rFonts w:ascii="Arial" w:hAnsi="Arial" w:cs="Arial"/>
          <w:sz w:val="20"/>
        </w:rPr>
        <w:t xml:space="preserve">then </w:t>
      </w:r>
      <w:r w:rsidRPr="0061557D">
        <w:rPr>
          <w:rFonts w:ascii="Arial" w:hAnsi="Arial" w:cs="Arial"/>
          <w:sz w:val="20"/>
        </w:rPr>
        <w:t>NULL or a list of one or more items: [SUN, MON, TUE, WED, THU, FRI, SAT].  May be space or comma delimited</w:t>
      </w:r>
      <w:r>
        <w:rPr>
          <w:rFonts w:ascii="Arial" w:hAnsi="Arial" w:cs="Arial"/>
          <w:sz w:val="20"/>
        </w:rPr>
        <w:t>.</w:t>
      </w:r>
    </w:p>
    <w:p w14:paraId="7565ED3A"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&lt;attribute&gt;&lt;name&gt;TRIGGER_RECURRING_DAY&lt;/name&gt;&lt;value&gt;MON WED FRI&lt;/value&gt;&lt;/attribute&gt;</w:t>
      </w:r>
      <w:r w:rsidRPr="009B585C">
        <w:rPr>
          <w:rFonts w:ascii="Arial" w:hAnsi="Arial" w:cs="Arial"/>
          <w:sz w:val="20"/>
        </w:rPr>
        <w:tab/>
      </w:r>
    </w:p>
    <w:p w14:paraId="624ACF37" w14:textId="77777777" w:rsidR="00642F34" w:rsidRDefault="00642F34" w:rsidP="00201CE5">
      <w:pPr>
        <w:pStyle w:val="ListParagraph"/>
        <w:numPr>
          <w:ilvl w:val="1"/>
          <w:numId w:val="38"/>
        </w:numPr>
        <w:spacing w:before="120" w:after="120" w:line="276" w:lineRule="auto"/>
        <w:contextualSpacing w:val="0"/>
        <w:rPr>
          <w:rFonts w:ascii="Arial" w:hAnsi="Arial" w:cs="Arial"/>
          <w:sz w:val="20"/>
        </w:rPr>
      </w:pPr>
      <w:r>
        <w:rPr>
          <w:rFonts w:ascii="Arial" w:hAnsi="Arial" w:cs="Arial"/>
          <w:b/>
          <w:sz w:val="20"/>
        </w:rPr>
        <w:t>TRIGGER_FROM_TIME_IN_A_DAY</w:t>
      </w:r>
      <w:r w:rsidRPr="00CE478A">
        <w:rPr>
          <w:rFonts w:ascii="Arial" w:hAnsi="Arial" w:cs="Arial"/>
          <w:sz w:val="20"/>
        </w:rPr>
        <w:t xml:space="preserve">: </w:t>
      </w:r>
      <w:r w:rsidRPr="0061557D">
        <w:rPr>
          <w:rFonts w:ascii="Arial" w:hAnsi="Arial" w:cs="Arial"/>
          <w:sz w:val="20"/>
        </w:rPr>
        <w:t xml:space="preserve">When refresh mode=TRIGGER </w:t>
      </w:r>
      <w:r w:rsidRPr="006244D4">
        <w:rPr>
          <w:rFonts w:ascii="Arial" w:hAnsi="Arial" w:cs="Arial"/>
          <w:sz w:val="20"/>
        </w:rPr>
        <w:t xml:space="preserve">then </w:t>
      </w:r>
      <w:r>
        <w:rPr>
          <w:rFonts w:ascii="Arial" w:hAnsi="Arial" w:cs="Arial"/>
          <w:sz w:val="20"/>
        </w:rPr>
        <w:t>NULL or t</w:t>
      </w:r>
      <w:r w:rsidRPr="0061557D">
        <w:rPr>
          <w:rFonts w:ascii="Arial" w:hAnsi="Arial" w:cs="Arial"/>
          <w:sz w:val="20"/>
        </w:rPr>
        <w:t>he time of day to start the trigger between 00:00:00 and 23:30 in 30 min increments.  Format = HH24:MM:SS</w:t>
      </w:r>
      <w:r>
        <w:rPr>
          <w:rFonts w:ascii="Arial" w:hAnsi="Arial" w:cs="Arial"/>
          <w:sz w:val="20"/>
        </w:rPr>
        <w:t>.</w:t>
      </w:r>
    </w:p>
    <w:p w14:paraId="6AFC68A3"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&lt;attribute&gt;&lt;name&gt;TRIGGER_FROM_TIME_IN_A_DAY&lt;/name&gt; &lt;value&gt;06:00:00&lt;/value&gt;&lt;/attribute&gt;</w:t>
      </w:r>
    </w:p>
    <w:p w14:paraId="7047387D" w14:textId="77777777" w:rsidR="00642F34" w:rsidRDefault="00642F34" w:rsidP="00201CE5">
      <w:pPr>
        <w:pStyle w:val="ListParagraph"/>
        <w:numPr>
          <w:ilvl w:val="1"/>
          <w:numId w:val="38"/>
        </w:numPr>
        <w:spacing w:before="120" w:after="120" w:line="276" w:lineRule="auto"/>
        <w:contextualSpacing w:val="0"/>
        <w:rPr>
          <w:rFonts w:ascii="Arial" w:hAnsi="Arial" w:cs="Arial"/>
          <w:sz w:val="20"/>
        </w:rPr>
      </w:pPr>
      <w:r>
        <w:rPr>
          <w:rFonts w:ascii="Arial" w:hAnsi="Arial" w:cs="Arial"/>
          <w:b/>
          <w:sz w:val="20"/>
        </w:rPr>
        <w:t>TRIGGER_END_TIME_IN_A_DAY</w:t>
      </w:r>
      <w:r w:rsidRPr="00CE478A">
        <w:rPr>
          <w:rFonts w:ascii="Arial" w:hAnsi="Arial" w:cs="Arial"/>
          <w:sz w:val="20"/>
        </w:rPr>
        <w:t xml:space="preserve">: </w:t>
      </w:r>
      <w:r w:rsidRPr="00614BAC">
        <w:rPr>
          <w:rFonts w:ascii="Arial" w:hAnsi="Arial" w:cs="Arial"/>
          <w:sz w:val="20"/>
        </w:rPr>
        <w:t xml:space="preserve">When refresh mode=TRIGGER </w:t>
      </w:r>
      <w:r w:rsidRPr="006244D4">
        <w:rPr>
          <w:rFonts w:ascii="Arial" w:hAnsi="Arial" w:cs="Arial"/>
          <w:sz w:val="20"/>
        </w:rPr>
        <w:t xml:space="preserve">then </w:t>
      </w:r>
      <w:r w:rsidRPr="00614BAC">
        <w:rPr>
          <w:rFonts w:ascii="Arial" w:hAnsi="Arial" w:cs="Arial"/>
          <w:sz w:val="20"/>
        </w:rPr>
        <w:t xml:space="preserve">NULL or </w:t>
      </w:r>
      <w:r>
        <w:rPr>
          <w:rFonts w:ascii="Arial" w:hAnsi="Arial" w:cs="Arial"/>
          <w:sz w:val="20"/>
        </w:rPr>
        <w:t>t</w:t>
      </w:r>
      <w:r w:rsidRPr="00614BAC">
        <w:rPr>
          <w:rFonts w:ascii="Arial" w:hAnsi="Arial" w:cs="Arial"/>
          <w:sz w:val="20"/>
        </w:rPr>
        <w:t>he time of day to end the trigger between 00:00:00 and 23:30 in 30 min increments.   Format = HH24:MM:SS</w:t>
      </w:r>
      <w:r>
        <w:rPr>
          <w:rFonts w:ascii="Arial" w:hAnsi="Arial" w:cs="Arial"/>
          <w:sz w:val="20"/>
        </w:rPr>
        <w:t>.</w:t>
      </w:r>
    </w:p>
    <w:p w14:paraId="774EF63D"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&lt;attribute&gt;&lt;name&gt;TRIGGER_END_TIME_IN_A_DAY&lt;/name&gt;</w:t>
      </w:r>
      <w:r>
        <w:rPr>
          <w:rFonts w:ascii="Arial" w:hAnsi="Arial" w:cs="Arial"/>
          <w:sz w:val="20"/>
        </w:rPr>
        <w:t xml:space="preserve"> </w:t>
      </w:r>
      <w:r w:rsidRPr="009B585C">
        <w:rPr>
          <w:rFonts w:ascii="Arial" w:hAnsi="Arial" w:cs="Arial"/>
          <w:sz w:val="20"/>
        </w:rPr>
        <w:t>&lt;value&gt;23:59:00&lt;/value&gt;&lt;/attribute&gt;</w:t>
      </w:r>
    </w:p>
    <w:p w14:paraId="2B49727B" w14:textId="77777777" w:rsidR="00642F34" w:rsidRDefault="00642F34" w:rsidP="00201CE5">
      <w:pPr>
        <w:pStyle w:val="ListParagraph"/>
        <w:numPr>
          <w:ilvl w:val="1"/>
          <w:numId w:val="38"/>
        </w:numPr>
        <w:spacing w:before="120" w:after="120" w:line="276" w:lineRule="auto"/>
        <w:contextualSpacing w:val="0"/>
        <w:rPr>
          <w:rFonts w:ascii="Arial" w:hAnsi="Arial" w:cs="Arial"/>
          <w:sz w:val="20"/>
        </w:rPr>
      </w:pPr>
      <w:r>
        <w:rPr>
          <w:rFonts w:ascii="Arial" w:hAnsi="Arial" w:cs="Arial"/>
          <w:b/>
          <w:sz w:val="20"/>
        </w:rPr>
        <w:t>TRIGGER_IS_CLUSTER</w:t>
      </w:r>
      <w:r w:rsidRPr="00CE478A">
        <w:rPr>
          <w:rFonts w:ascii="Arial" w:hAnsi="Arial" w:cs="Arial"/>
          <w:sz w:val="20"/>
        </w:rPr>
        <w:t xml:space="preserve">: </w:t>
      </w:r>
      <w:r w:rsidRPr="0061557D">
        <w:rPr>
          <w:rFonts w:ascii="Arial" w:hAnsi="Arial" w:cs="Arial"/>
          <w:sz w:val="20"/>
        </w:rPr>
        <w:t xml:space="preserve">When refresh mode=TRIGGER </w:t>
      </w:r>
      <w:r w:rsidRPr="006244D4">
        <w:rPr>
          <w:rFonts w:ascii="Arial" w:hAnsi="Arial" w:cs="Arial"/>
          <w:sz w:val="20"/>
        </w:rPr>
        <w:t xml:space="preserve">then </w:t>
      </w:r>
      <w:r w:rsidRPr="0061557D">
        <w:rPr>
          <w:rFonts w:ascii="Arial" w:hAnsi="Arial" w:cs="Arial"/>
          <w:sz w:val="20"/>
        </w:rPr>
        <w:t>NULL or 0=not once per cluster, 1=only once per cluster</w:t>
      </w:r>
      <w:r>
        <w:rPr>
          <w:rFonts w:ascii="Arial" w:hAnsi="Arial" w:cs="Arial"/>
          <w:sz w:val="20"/>
        </w:rPr>
        <w:t>.</w:t>
      </w:r>
    </w:p>
    <w:p w14:paraId="3BB996F3"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&lt;attribute&gt;&lt;name&gt;TRIGGER_IS_CLUSTER&lt;/name&gt; &lt;value&gt;1&lt;/value&gt;&lt;/attribute&gt;</w:t>
      </w:r>
    </w:p>
    <w:p w14:paraId="59E0BFF1" w14:textId="77777777" w:rsidR="00642F34" w:rsidRDefault="00642F34" w:rsidP="00201CE5">
      <w:pPr>
        <w:pStyle w:val="ListParagraph"/>
        <w:numPr>
          <w:ilvl w:val="1"/>
          <w:numId w:val="38"/>
        </w:numPr>
        <w:spacing w:before="120" w:after="120" w:line="276" w:lineRule="auto"/>
        <w:contextualSpacing w:val="0"/>
        <w:rPr>
          <w:rFonts w:ascii="Arial" w:hAnsi="Arial" w:cs="Arial"/>
          <w:sz w:val="20"/>
        </w:rPr>
      </w:pPr>
      <w:r>
        <w:rPr>
          <w:rFonts w:ascii="Arial" w:hAnsi="Arial" w:cs="Arial"/>
          <w:b/>
          <w:sz w:val="20"/>
        </w:rPr>
        <w:t>TRIGGER_ANNOTATION</w:t>
      </w:r>
      <w:r w:rsidRPr="00CE478A">
        <w:rPr>
          <w:rFonts w:ascii="Arial" w:hAnsi="Arial" w:cs="Arial"/>
          <w:sz w:val="20"/>
        </w:rPr>
        <w:t xml:space="preserve">: </w:t>
      </w:r>
      <w:r w:rsidRPr="0061557D">
        <w:rPr>
          <w:rFonts w:ascii="Arial" w:hAnsi="Arial" w:cs="Arial"/>
          <w:sz w:val="20"/>
        </w:rPr>
        <w:t xml:space="preserve">When refresh mode=TRIGGER </w:t>
      </w:r>
      <w:r w:rsidRPr="006244D4">
        <w:rPr>
          <w:rFonts w:ascii="Arial" w:hAnsi="Arial" w:cs="Arial"/>
          <w:sz w:val="20"/>
        </w:rPr>
        <w:t xml:space="preserve">then </w:t>
      </w:r>
      <w:r w:rsidRPr="0061557D">
        <w:rPr>
          <w:rFonts w:ascii="Arial" w:hAnsi="Arial" w:cs="Arial"/>
          <w:sz w:val="20"/>
        </w:rPr>
        <w:t>NULL or an annotation for the trigger</w:t>
      </w:r>
      <w:r>
        <w:rPr>
          <w:rFonts w:ascii="Arial" w:hAnsi="Arial" w:cs="Arial"/>
          <w:sz w:val="20"/>
        </w:rPr>
        <w:t>.</w:t>
      </w:r>
    </w:p>
    <w:p w14:paraId="1E306E53"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&lt;attribute&gt;&lt;name&gt;TRIGGER_ANNOTATION&lt;/name&gt; &lt;value&gt;annotation&lt;/value&gt;&lt;/attribute&gt;</w:t>
      </w:r>
    </w:p>
    <w:p w14:paraId="43051D99" w14:textId="77777777" w:rsidR="00642F34" w:rsidRPr="00246019" w:rsidRDefault="00642F34" w:rsidP="00642F34">
      <w:pPr>
        <w:pStyle w:val="Heading3"/>
        <w:rPr>
          <w:rFonts w:asciiTheme="majorHAnsi" w:hAnsiTheme="majorHAnsi"/>
          <w:sz w:val="23"/>
          <w:szCs w:val="23"/>
        </w:rPr>
      </w:pPr>
      <w:bookmarkStart w:id="83" w:name="_Toc411329522"/>
      <w:bookmarkStart w:id="84" w:name="_Toc28966508"/>
      <w:r>
        <w:rPr>
          <w:rFonts w:asciiTheme="majorHAnsi" w:hAnsiTheme="majorHAnsi"/>
          <w:sz w:val="23"/>
          <w:szCs w:val="23"/>
        </w:rPr>
        <w:t>Rolling Purge Window</w:t>
      </w:r>
      <w:bookmarkEnd w:id="83"/>
      <w:bookmarkEnd w:id="84"/>
    </w:p>
    <w:p w14:paraId="364D604F" w14:textId="77777777" w:rsidR="00642F34" w:rsidRDefault="00642F34" w:rsidP="00201CE5">
      <w:pPr>
        <w:pStyle w:val="ListParagraph"/>
        <w:numPr>
          <w:ilvl w:val="0"/>
          <w:numId w:val="38"/>
        </w:numPr>
        <w:spacing w:before="120" w:after="120" w:line="276" w:lineRule="auto"/>
        <w:contextualSpacing w:val="0"/>
        <w:rPr>
          <w:rFonts w:ascii="Arial" w:hAnsi="Arial" w:cs="Arial"/>
        </w:rPr>
      </w:pPr>
      <w:r>
        <w:rPr>
          <w:rFonts w:ascii="Arial" w:hAnsi="Arial" w:cs="Arial"/>
        </w:rPr>
        <w:t>Rolling Purge window</w:t>
      </w:r>
    </w:p>
    <w:p w14:paraId="5174757D" w14:textId="77777777" w:rsidR="00642F34" w:rsidRPr="00CE478A" w:rsidRDefault="00642F34" w:rsidP="00201CE5">
      <w:pPr>
        <w:pStyle w:val="ListParagraph"/>
        <w:numPr>
          <w:ilvl w:val="1"/>
          <w:numId w:val="38"/>
        </w:numPr>
        <w:spacing w:before="120" w:after="120" w:line="276" w:lineRule="auto"/>
        <w:contextualSpacing w:val="0"/>
        <w:rPr>
          <w:rFonts w:ascii="Arial" w:hAnsi="Arial" w:cs="Arial"/>
        </w:rPr>
      </w:pPr>
      <w:r w:rsidRPr="00CE478A">
        <w:rPr>
          <w:rFonts w:ascii="Arial" w:hAnsi="Arial" w:cs="Arial"/>
        </w:rPr>
        <w:t>Rolling Window - Data that rolls out of the window is purged</w:t>
      </w:r>
    </w:p>
    <w:p w14:paraId="7BCC1E7D" w14:textId="77777777" w:rsidR="00642F34" w:rsidRPr="00971B4B" w:rsidRDefault="00642F34" w:rsidP="00201CE5">
      <w:pPr>
        <w:pStyle w:val="ListParagraph"/>
        <w:numPr>
          <w:ilvl w:val="1"/>
          <w:numId w:val="38"/>
        </w:numPr>
        <w:spacing w:before="120" w:after="120" w:line="276" w:lineRule="auto"/>
        <w:contextualSpacing w:val="0"/>
        <w:rPr>
          <w:rFonts w:ascii="Arial" w:hAnsi="Arial" w:cs="Arial"/>
        </w:rPr>
      </w:pPr>
      <w:r w:rsidRPr="00971B4B">
        <w:rPr>
          <w:rFonts w:ascii="Arial" w:hAnsi="Arial" w:cs="Arial"/>
        </w:rPr>
        <w:t>Purge</w:t>
      </w:r>
      <w:r>
        <w:rPr>
          <w:rFonts w:ascii="Arial" w:hAnsi="Arial" w:cs="Arial"/>
        </w:rPr>
        <w:t xml:space="preserve"> Trigger Schedule Attributes</w:t>
      </w:r>
    </w:p>
    <w:p w14:paraId="60BA98B2" w14:textId="77777777" w:rsidR="00642F34" w:rsidRPr="00690992" w:rsidRDefault="00642F34" w:rsidP="00201CE5">
      <w:pPr>
        <w:pStyle w:val="ListParagraph"/>
        <w:numPr>
          <w:ilvl w:val="1"/>
          <w:numId w:val="38"/>
        </w:numPr>
        <w:spacing w:before="120" w:after="120" w:line="276" w:lineRule="auto"/>
        <w:contextualSpacing w:val="0"/>
        <w:rPr>
          <w:rFonts w:ascii="Arial" w:hAnsi="Arial" w:cs="Arial"/>
          <w:sz w:val="20"/>
        </w:rPr>
      </w:pPr>
      <w:r w:rsidRPr="00690992">
        <w:rPr>
          <w:rFonts w:ascii="Arial" w:hAnsi="Arial" w:cs="Arial"/>
          <w:b/>
          <w:sz w:val="20"/>
        </w:rPr>
        <w:t>PURGE_WINDOW_PERIOD</w:t>
      </w:r>
      <w:r w:rsidRPr="00690992">
        <w:rPr>
          <w:rFonts w:ascii="Arial" w:hAnsi="Arial" w:cs="Arial"/>
          <w:sz w:val="20"/>
        </w:rPr>
        <w:t>: defines the purge window that gets passed into the PurgeCacheData() procedure. (delete all rows WHERE PURGE_COLUMN_NAME &lt;= CURRENT_TIMESTAMP - (PURGE_WINDOW_COUNT * PURGE_WINDOW_PERIOD))  values: MINUTE, HOUR, DAY, WEEK, MONTH, or YEAR.</w:t>
      </w:r>
    </w:p>
    <w:p w14:paraId="7180C518"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&lt;attribute&gt;&lt;name&gt;PURGE_WINDOW_PERIOD&lt;/name&gt; &lt;value&gt;WEEK&lt;/value&gt;&lt;/attribute&gt;</w:t>
      </w:r>
    </w:p>
    <w:p w14:paraId="74162127" w14:textId="77777777" w:rsidR="00642F34" w:rsidRPr="00690992" w:rsidRDefault="00642F34" w:rsidP="00201CE5">
      <w:pPr>
        <w:pStyle w:val="ListParagraph"/>
        <w:numPr>
          <w:ilvl w:val="1"/>
          <w:numId w:val="38"/>
        </w:numPr>
        <w:spacing w:before="120" w:after="120" w:line="276" w:lineRule="auto"/>
        <w:contextualSpacing w:val="0"/>
        <w:rPr>
          <w:rFonts w:ascii="Arial" w:hAnsi="Arial" w:cs="Arial"/>
          <w:sz w:val="20"/>
        </w:rPr>
      </w:pPr>
      <w:r w:rsidRPr="00690992">
        <w:rPr>
          <w:rFonts w:ascii="Arial" w:hAnsi="Arial" w:cs="Arial"/>
          <w:b/>
          <w:sz w:val="20"/>
        </w:rPr>
        <w:t>PURGE_WINDOW_COUNT</w:t>
      </w:r>
      <w:r w:rsidRPr="00690992">
        <w:rPr>
          <w:rFonts w:ascii="Arial" w:hAnsi="Arial" w:cs="Arial"/>
          <w:sz w:val="20"/>
        </w:rPr>
        <w:t>: the number of period units in for the purge window and the value passed into PurgeCacheData() procedure.  Values: Any positive integer.</w:t>
      </w:r>
    </w:p>
    <w:p w14:paraId="1002C3B1"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&lt;attribute&gt;&lt;name&gt;PURGE_WINDOW_COUNT&lt;/name&gt; &lt;value&gt;1&lt;/value&gt;&lt;/attribute&gt;</w:t>
      </w:r>
    </w:p>
    <w:p w14:paraId="551A0DC7" w14:textId="77777777" w:rsidR="00642F34" w:rsidRPr="00690992" w:rsidRDefault="00642F34" w:rsidP="00201CE5">
      <w:pPr>
        <w:pStyle w:val="ListParagraph"/>
        <w:numPr>
          <w:ilvl w:val="1"/>
          <w:numId w:val="38"/>
        </w:numPr>
        <w:spacing w:before="120" w:after="120" w:line="276" w:lineRule="auto"/>
        <w:contextualSpacing w:val="0"/>
        <w:rPr>
          <w:rFonts w:ascii="Arial" w:hAnsi="Arial" w:cs="Arial"/>
          <w:sz w:val="20"/>
        </w:rPr>
      </w:pPr>
      <w:r w:rsidRPr="00690992">
        <w:rPr>
          <w:rFonts w:ascii="Arial" w:hAnsi="Arial" w:cs="Arial"/>
          <w:b/>
          <w:sz w:val="20"/>
        </w:rPr>
        <w:t>PURGE_START_TIME</w:t>
      </w:r>
      <w:r w:rsidRPr="00690992">
        <w:rPr>
          <w:rFonts w:ascii="Arial" w:hAnsi="Arial" w:cs="Arial"/>
          <w:sz w:val="20"/>
        </w:rPr>
        <w:t>: a valid starting timestamp.</w:t>
      </w:r>
    </w:p>
    <w:p w14:paraId="638F7923"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&lt;attribute&gt;&lt;name&gt;PURGE_START_TIME&lt;/name&gt; &lt;value&gt;2014-06-25 00:00:00&lt;/value&gt;&lt;/attribute&gt;</w:t>
      </w:r>
      <w:r w:rsidRPr="009B585C">
        <w:rPr>
          <w:rFonts w:ascii="Arial" w:hAnsi="Arial" w:cs="Arial"/>
          <w:sz w:val="20"/>
        </w:rPr>
        <w:tab/>
      </w:r>
      <w:r w:rsidRPr="009B585C">
        <w:rPr>
          <w:rFonts w:ascii="Arial" w:hAnsi="Arial" w:cs="Arial"/>
          <w:sz w:val="20"/>
        </w:rPr>
        <w:tab/>
      </w:r>
      <w:r w:rsidRPr="009B585C">
        <w:rPr>
          <w:rFonts w:ascii="Arial" w:hAnsi="Arial" w:cs="Arial"/>
          <w:sz w:val="20"/>
        </w:rPr>
        <w:tab/>
      </w:r>
    </w:p>
    <w:p w14:paraId="1227187F" w14:textId="77777777" w:rsidR="00642F34" w:rsidRPr="00690992" w:rsidRDefault="00642F34" w:rsidP="00201CE5">
      <w:pPr>
        <w:pStyle w:val="ListParagraph"/>
        <w:numPr>
          <w:ilvl w:val="1"/>
          <w:numId w:val="38"/>
        </w:numPr>
        <w:spacing w:before="120" w:after="120" w:line="276" w:lineRule="auto"/>
        <w:contextualSpacing w:val="0"/>
        <w:rPr>
          <w:rFonts w:ascii="Arial" w:hAnsi="Arial" w:cs="Arial"/>
          <w:sz w:val="20"/>
        </w:rPr>
      </w:pPr>
      <w:r w:rsidRPr="00690992">
        <w:rPr>
          <w:rFonts w:ascii="Arial" w:hAnsi="Arial" w:cs="Arial"/>
          <w:b/>
          <w:sz w:val="20"/>
        </w:rPr>
        <w:lastRenderedPageBreak/>
        <w:t>PURGE_COLUMN_NAME</w:t>
      </w:r>
      <w:r w:rsidRPr="00690992">
        <w:rPr>
          <w:rFonts w:ascii="Arial" w:hAnsi="Arial" w:cs="Arial"/>
          <w:sz w:val="20"/>
        </w:rPr>
        <w:t>: the timestamp column used for purging rows.</w:t>
      </w:r>
    </w:p>
    <w:p w14:paraId="00E37F61"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&lt;attribute&gt;&lt;name&gt;PURGE_COLUMN_NAME&lt;/name&gt; &lt;value&gt;SDT&lt;/value&gt;&lt;/attribute&gt;</w:t>
      </w:r>
    </w:p>
    <w:p w14:paraId="329A6B67" w14:textId="77777777" w:rsidR="00642F34" w:rsidRPr="00690992" w:rsidRDefault="00642F34" w:rsidP="00201CE5">
      <w:pPr>
        <w:pStyle w:val="ListParagraph"/>
        <w:numPr>
          <w:ilvl w:val="1"/>
          <w:numId w:val="38"/>
        </w:numPr>
        <w:spacing w:before="120" w:after="120" w:line="276" w:lineRule="auto"/>
        <w:contextualSpacing w:val="0"/>
        <w:rPr>
          <w:rFonts w:ascii="Arial" w:hAnsi="Arial" w:cs="Arial"/>
          <w:sz w:val="20"/>
        </w:rPr>
      </w:pPr>
      <w:r w:rsidRPr="00690992">
        <w:rPr>
          <w:rFonts w:ascii="Arial" w:hAnsi="Arial" w:cs="Arial"/>
          <w:b/>
          <w:sz w:val="20"/>
        </w:rPr>
        <w:t>PURGE_PERIOD</w:t>
      </w:r>
      <w:r w:rsidRPr="00690992">
        <w:rPr>
          <w:rFonts w:ascii="Arial" w:hAnsi="Arial" w:cs="Arial"/>
          <w:sz w:val="20"/>
        </w:rPr>
        <w:t>: defines the trigger interval period between purges. (how often the trigger fires)  values: MINUTE, HOUR, DAY, WEEK, MONTH, or YEAR.</w:t>
      </w:r>
    </w:p>
    <w:p w14:paraId="69172CFA"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&lt;attribute&gt;&lt;name&gt;PURGE_PERIOD&lt;/name&gt;&lt;value&gt;DAY&lt;/value&gt;&lt;/attribute&gt;</w:t>
      </w:r>
    </w:p>
    <w:p w14:paraId="39256101" w14:textId="77777777" w:rsidR="00642F34" w:rsidRPr="00690992" w:rsidRDefault="00642F34" w:rsidP="00201CE5">
      <w:pPr>
        <w:pStyle w:val="ListParagraph"/>
        <w:numPr>
          <w:ilvl w:val="1"/>
          <w:numId w:val="38"/>
        </w:numPr>
        <w:spacing w:before="120" w:after="120" w:line="276" w:lineRule="auto"/>
        <w:contextualSpacing w:val="0"/>
        <w:rPr>
          <w:rFonts w:ascii="Arial" w:hAnsi="Arial" w:cs="Arial"/>
          <w:sz w:val="20"/>
        </w:rPr>
      </w:pPr>
      <w:r w:rsidRPr="00690992">
        <w:rPr>
          <w:rFonts w:ascii="Arial" w:hAnsi="Arial" w:cs="Arial"/>
          <w:b/>
          <w:sz w:val="20"/>
        </w:rPr>
        <w:t>PURGE_COUNT</w:t>
      </w:r>
      <w:r w:rsidRPr="00690992">
        <w:rPr>
          <w:rFonts w:ascii="Arial" w:hAnsi="Arial" w:cs="Arial"/>
          <w:sz w:val="20"/>
        </w:rPr>
        <w:t>: the number of Period units in the interval between purges.  Values: Any positive integer.</w:t>
      </w:r>
    </w:p>
    <w:p w14:paraId="6A072DFD"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&lt;attribute&gt;&lt;name&gt;PURGE_COUNT&lt;/name&gt;&lt;value&gt;1&lt;/value&gt;&lt;/attribute&gt;</w:t>
      </w:r>
    </w:p>
    <w:p w14:paraId="307C3FD1" w14:textId="77777777" w:rsidR="00642F34" w:rsidRPr="00690992" w:rsidRDefault="00642F34" w:rsidP="00201CE5">
      <w:pPr>
        <w:pStyle w:val="ListParagraph"/>
        <w:numPr>
          <w:ilvl w:val="1"/>
          <w:numId w:val="38"/>
        </w:numPr>
        <w:spacing w:before="120" w:after="120" w:line="276" w:lineRule="auto"/>
        <w:contextualSpacing w:val="0"/>
        <w:rPr>
          <w:rFonts w:ascii="Arial" w:hAnsi="Arial" w:cs="Arial"/>
          <w:sz w:val="20"/>
        </w:rPr>
      </w:pPr>
      <w:r w:rsidRPr="00690992">
        <w:rPr>
          <w:rFonts w:ascii="Arial" w:hAnsi="Arial" w:cs="Arial"/>
          <w:b/>
          <w:sz w:val="20"/>
        </w:rPr>
        <w:t>PURGE_RECURRING_DAY</w:t>
      </w:r>
      <w:r w:rsidRPr="00690992">
        <w:rPr>
          <w:rFonts w:ascii="Arial" w:hAnsi="Arial" w:cs="Arial"/>
          <w:sz w:val="20"/>
        </w:rPr>
        <w:t>: NULL or a list of one or more items: [SUN, MON, TUE, WED, THU, FRI, SAT].  May be space or comma delimited.</w:t>
      </w:r>
    </w:p>
    <w:p w14:paraId="29A906E6"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&lt;attribute&gt;&lt;name&gt;PURGE_RECURRING_DAY&lt;/name&gt; &lt;value&gt;MON WED FRI&lt;/value&gt;&lt;/attribute&gt;</w:t>
      </w:r>
      <w:r w:rsidRPr="009B585C">
        <w:rPr>
          <w:rFonts w:ascii="Arial" w:hAnsi="Arial" w:cs="Arial"/>
          <w:sz w:val="20"/>
        </w:rPr>
        <w:tab/>
      </w:r>
      <w:r w:rsidRPr="009B585C">
        <w:rPr>
          <w:rFonts w:ascii="Arial" w:hAnsi="Arial" w:cs="Arial"/>
          <w:sz w:val="20"/>
        </w:rPr>
        <w:tab/>
      </w:r>
      <w:r w:rsidRPr="009B585C">
        <w:rPr>
          <w:rFonts w:ascii="Arial" w:hAnsi="Arial" w:cs="Arial"/>
          <w:sz w:val="20"/>
        </w:rPr>
        <w:tab/>
      </w:r>
      <w:r w:rsidRPr="009B585C">
        <w:rPr>
          <w:rFonts w:ascii="Arial" w:hAnsi="Arial" w:cs="Arial"/>
          <w:sz w:val="20"/>
        </w:rPr>
        <w:tab/>
      </w:r>
    </w:p>
    <w:p w14:paraId="547A7474" w14:textId="77777777" w:rsidR="00642F34" w:rsidRPr="00690992" w:rsidRDefault="00642F34" w:rsidP="00201CE5">
      <w:pPr>
        <w:pStyle w:val="ListParagraph"/>
        <w:numPr>
          <w:ilvl w:val="1"/>
          <w:numId w:val="38"/>
        </w:numPr>
        <w:spacing w:before="120" w:after="120" w:line="276" w:lineRule="auto"/>
        <w:contextualSpacing w:val="0"/>
        <w:rPr>
          <w:rFonts w:ascii="Arial" w:hAnsi="Arial" w:cs="Arial"/>
          <w:sz w:val="20"/>
        </w:rPr>
      </w:pPr>
      <w:r w:rsidRPr="00690992">
        <w:rPr>
          <w:rFonts w:ascii="Arial" w:hAnsi="Arial" w:cs="Arial"/>
          <w:b/>
          <w:sz w:val="20"/>
        </w:rPr>
        <w:t>PURGE_FROM_TIME_IN_A_DAY</w:t>
      </w:r>
      <w:r w:rsidRPr="00690992">
        <w:rPr>
          <w:rFonts w:ascii="Arial" w:hAnsi="Arial" w:cs="Arial"/>
          <w:sz w:val="20"/>
        </w:rPr>
        <w:t>: NULL or The time of day to start the TRIGGER: between 00:00:00 and 23:30 in 30 min increments.  Format = HH24:MM:SS</w:t>
      </w:r>
    </w:p>
    <w:p w14:paraId="78D26A3E"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&lt;attribute&gt;&lt;name&gt;PURGE_FROM_TIME_IN_A_DAY&lt;/name&gt; &lt;value&gt;06:00:00&lt;/value&gt;&lt;/attribute&gt;</w:t>
      </w:r>
      <w:r w:rsidRPr="009B585C">
        <w:rPr>
          <w:rFonts w:ascii="Arial" w:hAnsi="Arial" w:cs="Arial"/>
          <w:sz w:val="20"/>
        </w:rPr>
        <w:tab/>
      </w:r>
      <w:r w:rsidRPr="009B585C">
        <w:rPr>
          <w:rFonts w:ascii="Arial" w:hAnsi="Arial" w:cs="Arial"/>
          <w:sz w:val="20"/>
        </w:rPr>
        <w:tab/>
      </w:r>
      <w:r w:rsidRPr="009B585C">
        <w:rPr>
          <w:rFonts w:ascii="Arial" w:hAnsi="Arial" w:cs="Arial"/>
          <w:sz w:val="20"/>
        </w:rPr>
        <w:tab/>
      </w:r>
      <w:r w:rsidRPr="009B585C">
        <w:rPr>
          <w:rFonts w:ascii="Arial" w:hAnsi="Arial" w:cs="Arial"/>
          <w:sz w:val="20"/>
        </w:rPr>
        <w:tab/>
      </w:r>
    </w:p>
    <w:p w14:paraId="3B42C023" w14:textId="77777777" w:rsidR="00642F34" w:rsidRPr="00690992" w:rsidRDefault="00642F34" w:rsidP="00201CE5">
      <w:pPr>
        <w:pStyle w:val="ListParagraph"/>
        <w:numPr>
          <w:ilvl w:val="1"/>
          <w:numId w:val="38"/>
        </w:numPr>
        <w:spacing w:before="120" w:after="120" w:line="276" w:lineRule="auto"/>
        <w:contextualSpacing w:val="0"/>
        <w:rPr>
          <w:rFonts w:ascii="Arial" w:hAnsi="Arial" w:cs="Arial"/>
          <w:sz w:val="20"/>
        </w:rPr>
      </w:pPr>
      <w:r w:rsidRPr="00690992">
        <w:rPr>
          <w:rFonts w:ascii="Arial" w:hAnsi="Arial" w:cs="Arial"/>
          <w:b/>
          <w:sz w:val="20"/>
        </w:rPr>
        <w:t>PURGE_END_TIME_IN_A_DAY</w:t>
      </w:r>
      <w:r w:rsidRPr="00690992">
        <w:rPr>
          <w:rFonts w:ascii="Arial" w:hAnsi="Arial" w:cs="Arial"/>
          <w:sz w:val="20"/>
        </w:rPr>
        <w:t>: NULL or The time of day to end the TRIGGER: between 00:00:00 and 23:30 in 30 min increments.   Format = HH24:MM:SS</w:t>
      </w:r>
    </w:p>
    <w:p w14:paraId="0AD1E30C"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&lt;attribute&gt;&lt;name&gt;PURGE_END_TIME_IN_A_DAY&lt;/name&gt; &lt;value&gt;23:59:00&lt;/value&gt;&lt;/attribute&gt;</w:t>
      </w:r>
      <w:r w:rsidRPr="009B585C">
        <w:rPr>
          <w:rFonts w:ascii="Arial" w:hAnsi="Arial" w:cs="Arial"/>
          <w:sz w:val="20"/>
        </w:rPr>
        <w:tab/>
      </w:r>
      <w:r w:rsidRPr="009B585C">
        <w:rPr>
          <w:rFonts w:ascii="Arial" w:hAnsi="Arial" w:cs="Arial"/>
          <w:sz w:val="20"/>
        </w:rPr>
        <w:tab/>
      </w:r>
      <w:r w:rsidRPr="009B585C">
        <w:rPr>
          <w:rFonts w:ascii="Arial" w:hAnsi="Arial" w:cs="Arial"/>
          <w:sz w:val="20"/>
        </w:rPr>
        <w:tab/>
      </w:r>
      <w:r w:rsidRPr="009B585C">
        <w:rPr>
          <w:rFonts w:ascii="Arial" w:hAnsi="Arial" w:cs="Arial"/>
          <w:sz w:val="20"/>
        </w:rPr>
        <w:tab/>
      </w:r>
    </w:p>
    <w:p w14:paraId="30FFFF27" w14:textId="77777777" w:rsidR="00642F34" w:rsidRPr="00690992" w:rsidRDefault="00642F34" w:rsidP="00201CE5">
      <w:pPr>
        <w:pStyle w:val="ListParagraph"/>
        <w:numPr>
          <w:ilvl w:val="1"/>
          <w:numId w:val="38"/>
        </w:numPr>
        <w:spacing w:before="120" w:after="120" w:line="276" w:lineRule="auto"/>
        <w:contextualSpacing w:val="0"/>
        <w:rPr>
          <w:rFonts w:ascii="Arial" w:hAnsi="Arial" w:cs="Arial"/>
          <w:sz w:val="20"/>
        </w:rPr>
      </w:pPr>
      <w:r w:rsidRPr="00690992">
        <w:rPr>
          <w:rFonts w:ascii="Arial" w:hAnsi="Arial" w:cs="Arial"/>
          <w:b/>
          <w:sz w:val="20"/>
        </w:rPr>
        <w:t>PURGE_IS_CLUSTER</w:t>
      </w:r>
      <w:r w:rsidRPr="00690992">
        <w:rPr>
          <w:rFonts w:ascii="Arial" w:hAnsi="Arial" w:cs="Arial"/>
          <w:sz w:val="20"/>
        </w:rPr>
        <w:t>: NULL or 0=not once per cluster, 1=only once per cluster</w:t>
      </w:r>
    </w:p>
    <w:p w14:paraId="67EC530F"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&lt;attribute&gt;&lt;name&gt;PURGE_IS_CLUSTER&lt;/name&gt; &lt;value&gt;1&lt;/value&gt;&lt;/attribute&gt;</w:t>
      </w:r>
    </w:p>
    <w:p w14:paraId="703B42C2" w14:textId="77777777" w:rsidR="00642F34" w:rsidRPr="00690992" w:rsidRDefault="00642F34" w:rsidP="00201CE5">
      <w:pPr>
        <w:pStyle w:val="ListParagraph"/>
        <w:numPr>
          <w:ilvl w:val="1"/>
          <w:numId w:val="38"/>
        </w:numPr>
        <w:spacing w:before="120" w:after="120" w:line="276" w:lineRule="auto"/>
        <w:contextualSpacing w:val="0"/>
        <w:rPr>
          <w:rFonts w:ascii="Arial" w:hAnsi="Arial" w:cs="Arial"/>
          <w:sz w:val="20"/>
        </w:rPr>
      </w:pPr>
      <w:r w:rsidRPr="00690992">
        <w:rPr>
          <w:rFonts w:ascii="Arial" w:hAnsi="Arial" w:cs="Arial"/>
          <w:b/>
          <w:sz w:val="20"/>
        </w:rPr>
        <w:t>PURGE_ANNOTATION</w:t>
      </w:r>
      <w:r w:rsidRPr="00690992">
        <w:rPr>
          <w:rFonts w:ascii="Arial" w:hAnsi="Arial" w:cs="Arial"/>
          <w:sz w:val="20"/>
        </w:rPr>
        <w:t>: NULL or an annotation for the trigger.</w:t>
      </w:r>
    </w:p>
    <w:p w14:paraId="2C7D044A"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&lt;attribute&gt;&lt;name&gt;PURGE_ANNOTATION&lt;/name&gt; &lt;value&gt;annotation&lt;/value&gt;&lt;/attribute&gt;</w:t>
      </w:r>
      <w:r w:rsidRPr="009B585C">
        <w:rPr>
          <w:rFonts w:ascii="Arial" w:hAnsi="Arial" w:cs="Arial"/>
          <w:sz w:val="20"/>
        </w:rPr>
        <w:tab/>
      </w:r>
      <w:r w:rsidRPr="009B585C">
        <w:rPr>
          <w:rFonts w:ascii="Arial" w:hAnsi="Arial" w:cs="Arial"/>
          <w:sz w:val="20"/>
        </w:rPr>
        <w:tab/>
      </w:r>
      <w:r w:rsidRPr="009B585C">
        <w:rPr>
          <w:rFonts w:ascii="Arial" w:hAnsi="Arial" w:cs="Arial"/>
          <w:sz w:val="20"/>
        </w:rPr>
        <w:tab/>
      </w:r>
      <w:r w:rsidRPr="009B585C">
        <w:rPr>
          <w:rFonts w:ascii="Arial" w:hAnsi="Arial" w:cs="Arial"/>
          <w:sz w:val="20"/>
        </w:rPr>
        <w:tab/>
      </w:r>
      <w:r w:rsidRPr="009B585C">
        <w:rPr>
          <w:rFonts w:ascii="Arial" w:hAnsi="Arial" w:cs="Arial"/>
          <w:sz w:val="20"/>
        </w:rPr>
        <w:tab/>
      </w:r>
    </w:p>
    <w:p w14:paraId="531A4F71" w14:textId="77777777" w:rsidR="00642F34" w:rsidRPr="0061557D" w:rsidRDefault="00642F34" w:rsidP="00642F34">
      <w:pPr>
        <w:pStyle w:val="Heading3"/>
      </w:pPr>
      <w:bookmarkStart w:id="85" w:name="_Toc411329523"/>
      <w:bookmarkStart w:id="86" w:name="_Toc28966509"/>
      <w:r>
        <w:rPr>
          <w:rFonts w:asciiTheme="majorHAnsi" w:hAnsiTheme="majorHAnsi"/>
          <w:sz w:val="23"/>
          <w:szCs w:val="23"/>
        </w:rPr>
        <w:t>Reset Maintenance Level</w:t>
      </w:r>
      <w:bookmarkEnd w:id="85"/>
      <w:bookmarkEnd w:id="86"/>
    </w:p>
    <w:p w14:paraId="3366839C" w14:textId="77777777" w:rsidR="00642F34" w:rsidRPr="00CE478A" w:rsidRDefault="00642F34" w:rsidP="00201CE5">
      <w:pPr>
        <w:pStyle w:val="ListParagraph"/>
        <w:numPr>
          <w:ilvl w:val="0"/>
          <w:numId w:val="38"/>
        </w:numPr>
        <w:spacing w:before="120" w:after="120" w:line="276" w:lineRule="auto"/>
        <w:contextualSpacing w:val="0"/>
        <w:rPr>
          <w:rFonts w:ascii="Arial" w:hAnsi="Arial" w:cs="Arial"/>
          <w:b/>
        </w:rPr>
      </w:pPr>
      <w:r w:rsidRPr="00CE478A">
        <w:rPr>
          <w:rFonts w:ascii="Arial" w:hAnsi="Arial" w:cs="Arial"/>
          <w:b/>
        </w:rPr>
        <w:t>Reset maintenance level to force a full refresh</w:t>
      </w:r>
    </w:p>
    <w:p w14:paraId="7ED3BE2D" w14:textId="4E9F460A" w:rsidR="00642F34" w:rsidRPr="00CE478A" w:rsidRDefault="00642F34" w:rsidP="00201CE5">
      <w:pPr>
        <w:pStyle w:val="ListParagraph"/>
        <w:numPr>
          <w:ilvl w:val="1"/>
          <w:numId w:val="38"/>
        </w:numPr>
        <w:spacing w:before="120" w:after="120" w:line="276" w:lineRule="auto"/>
        <w:contextualSpacing w:val="0"/>
        <w:rPr>
          <w:rFonts w:ascii="Arial" w:hAnsi="Arial" w:cs="Arial"/>
        </w:rPr>
      </w:pPr>
      <w:r w:rsidRPr="00CE478A">
        <w:rPr>
          <w:rFonts w:ascii="Arial" w:hAnsi="Arial" w:cs="Arial"/>
        </w:rPr>
        <w:t xml:space="preserve">Reset the maintenance level back to null and reload the </w:t>
      </w:r>
      <w:r w:rsidR="00554D7C">
        <w:rPr>
          <w:rFonts w:ascii="Arial" w:hAnsi="Arial" w:cs="Arial"/>
        </w:rPr>
        <w:t>DV</w:t>
      </w:r>
      <w:r w:rsidRPr="00CE478A">
        <w:rPr>
          <w:rFonts w:ascii="Arial" w:hAnsi="Arial" w:cs="Arial"/>
        </w:rPr>
        <w:t xml:space="preserve"> cache with the maintenance level.</w:t>
      </w:r>
    </w:p>
    <w:p w14:paraId="1C33C1A1" w14:textId="77777777" w:rsidR="00642F34" w:rsidRPr="0061557D" w:rsidRDefault="00642F34" w:rsidP="00642F34">
      <w:pPr>
        <w:pStyle w:val="Heading3"/>
      </w:pPr>
      <w:bookmarkStart w:id="87" w:name="_Toc404195869"/>
      <w:bookmarkStart w:id="88" w:name="_Toc411329524"/>
      <w:bookmarkStart w:id="89" w:name="_Toc28966510"/>
      <w:r>
        <w:rPr>
          <w:rFonts w:asciiTheme="majorHAnsi" w:hAnsiTheme="majorHAnsi"/>
          <w:sz w:val="23"/>
          <w:szCs w:val="23"/>
        </w:rPr>
        <w:t>Validation</w:t>
      </w:r>
      <w:bookmarkEnd w:id="87"/>
      <w:bookmarkEnd w:id="88"/>
      <w:bookmarkEnd w:id="89"/>
    </w:p>
    <w:p w14:paraId="08980BF1" w14:textId="77777777" w:rsidR="00642F34" w:rsidRPr="00CE478A" w:rsidRDefault="00642F34" w:rsidP="00201CE5">
      <w:pPr>
        <w:pStyle w:val="ListParagraph"/>
        <w:numPr>
          <w:ilvl w:val="0"/>
          <w:numId w:val="38"/>
        </w:numPr>
        <w:spacing w:before="120" w:after="120" w:line="276" w:lineRule="auto"/>
        <w:contextualSpacing w:val="0"/>
        <w:rPr>
          <w:rFonts w:ascii="Arial" w:hAnsi="Arial" w:cs="Arial"/>
        </w:rPr>
      </w:pPr>
      <w:r w:rsidRPr="00CE478A">
        <w:rPr>
          <w:rFonts w:ascii="Arial" w:hAnsi="Arial" w:cs="Arial"/>
          <w:b/>
        </w:rPr>
        <w:t>Validation</w:t>
      </w:r>
    </w:p>
    <w:p w14:paraId="4C0ED6D8" w14:textId="77777777" w:rsidR="00642F34" w:rsidRPr="00CE478A" w:rsidRDefault="00642F34" w:rsidP="00201CE5">
      <w:pPr>
        <w:pStyle w:val="ListParagraph"/>
        <w:numPr>
          <w:ilvl w:val="1"/>
          <w:numId w:val="38"/>
        </w:numPr>
        <w:spacing w:before="120" w:after="120" w:line="276" w:lineRule="auto"/>
        <w:contextualSpacing w:val="0"/>
        <w:rPr>
          <w:rFonts w:ascii="Arial" w:hAnsi="Arial" w:cs="Arial"/>
        </w:rPr>
      </w:pPr>
      <w:r w:rsidRPr="00CE478A">
        <w:rPr>
          <w:rFonts w:ascii="Arial" w:hAnsi="Arial" w:cs="Arial"/>
        </w:rPr>
        <w:t>Validate database table and index name length for max allowed</w:t>
      </w:r>
    </w:p>
    <w:p w14:paraId="70550272" w14:textId="1EB70291" w:rsidR="00642F34" w:rsidRPr="00CE478A" w:rsidRDefault="00642F34" w:rsidP="00201CE5">
      <w:pPr>
        <w:pStyle w:val="ListParagraph"/>
        <w:numPr>
          <w:ilvl w:val="1"/>
          <w:numId w:val="38"/>
        </w:numPr>
        <w:spacing w:before="120" w:after="120" w:line="276" w:lineRule="auto"/>
        <w:contextualSpacing w:val="0"/>
        <w:rPr>
          <w:rFonts w:ascii="Arial" w:hAnsi="Arial" w:cs="Arial"/>
        </w:rPr>
      </w:pPr>
      <w:r w:rsidRPr="00CE478A">
        <w:rPr>
          <w:rFonts w:ascii="Arial" w:hAnsi="Arial" w:cs="Arial"/>
        </w:rPr>
        <w:t xml:space="preserve">Alleviate naming collisions.  Validate the cache or staging view is a dependent of the target DB cache or staging table to ensure that the table </w:t>
      </w:r>
      <w:r w:rsidRPr="00CE478A">
        <w:rPr>
          <w:rFonts w:ascii="Arial" w:hAnsi="Arial" w:cs="Arial"/>
        </w:rPr>
        <w:lastRenderedPageBreak/>
        <w:t xml:space="preserve">will not be dropped/created by mistake if the table name actually belongs to a different </w:t>
      </w:r>
      <w:r w:rsidR="00554D7C">
        <w:rPr>
          <w:rFonts w:ascii="Arial" w:hAnsi="Arial" w:cs="Arial"/>
        </w:rPr>
        <w:t>DV</w:t>
      </w:r>
      <w:r w:rsidRPr="00CE478A">
        <w:rPr>
          <w:rFonts w:ascii="Arial" w:hAnsi="Arial" w:cs="Arial"/>
        </w:rPr>
        <w:t xml:space="preserve"> resource.  </w:t>
      </w:r>
    </w:p>
    <w:p w14:paraId="084BB16D" w14:textId="77777777" w:rsidR="00642F34" w:rsidRPr="00E05344" w:rsidRDefault="00642F34" w:rsidP="00642F34">
      <w:pPr>
        <w:pStyle w:val="Heading2"/>
        <w:rPr>
          <w:color w:val="1F497D"/>
        </w:rPr>
      </w:pPr>
      <w:bookmarkStart w:id="90" w:name="_Toc411329525"/>
      <w:bookmarkStart w:id="91" w:name="_Toc400015238"/>
      <w:bookmarkStart w:id="92" w:name="_Toc28966511"/>
      <w:r>
        <w:rPr>
          <w:color w:val="1F497D"/>
        </w:rPr>
        <w:t>Ability to Initialize Framework</w:t>
      </w:r>
      <w:bookmarkEnd w:id="90"/>
      <w:bookmarkEnd w:id="92"/>
    </w:p>
    <w:bookmarkEnd w:id="91"/>
    <w:p w14:paraId="5AE24630" w14:textId="77777777" w:rsidR="00642F34" w:rsidRPr="00F806A3" w:rsidRDefault="00642F34" w:rsidP="00201CE5">
      <w:pPr>
        <w:numPr>
          <w:ilvl w:val="0"/>
          <w:numId w:val="32"/>
        </w:numPr>
        <w:spacing w:before="120" w:after="120" w:line="276" w:lineRule="auto"/>
        <w:rPr>
          <w:rFonts w:ascii="Arial" w:hAnsi="Arial" w:cs="Arial"/>
          <w:sz w:val="22"/>
        </w:rPr>
      </w:pPr>
      <w:r w:rsidRPr="00F806A3">
        <w:rPr>
          <w:rFonts w:ascii="Arial" w:hAnsi="Arial" w:cs="Arial"/>
          <w:sz w:val="22"/>
        </w:rPr>
        <w:t>Rebind packaged queries after installation using the RebindPackagedQueries script.</w:t>
      </w:r>
    </w:p>
    <w:p w14:paraId="35AB83FE" w14:textId="77777777" w:rsidR="00642F34" w:rsidRPr="00F806A3" w:rsidRDefault="00642F34" w:rsidP="00201CE5">
      <w:pPr>
        <w:numPr>
          <w:ilvl w:val="0"/>
          <w:numId w:val="32"/>
        </w:numPr>
        <w:spacing w:before="120" w:after="120" w:line="276" w:lineRule="auto"/>
        <w:rPr>
          <w:rFonts w:ascii="Arial" w:hAnsi="Arial" w:cs="Arial"/>
          <w:sz w:val="22"/>
        </w:rPr>
      </w:pPr>
      <w:r w:rsidRPr="00F806A3">
        <w:rPr>
          <w:rFonts w:ascii="Arial" w:hAnsi="Arial" w:cs="Arial"/>
          <w:sz w:val="22"/>
        </w:rPr>
        <w:t>Manage [drop/create] audit log correlation database sequence id CACHE_FRAMEWORK_SEQ</w:t>
      </w:r>
    </w:p>
    <w:p w14:paraId="0FF377F9" w14:textId="77777777" w:rsidR="00642F34" w:rsidRPr="00F806A3" w:rsidRDefault="00642F34" w:rsidP="00201CE5">
      <w:pPr>
        <w:numPr>
          <w:ilvl w:val="1"/>
          <w:numId w:val="32"/>
        </w:numPr>
        <w:spacing w:before="120" w:after="120" w:line="276" w:lineRule="auto"/>
        <w:rPr>
          <w:rFonts w:ascii="Arial" w:hAnsi="Arial" w:cs="Arial"/>
          <w:sz w:val="22"/>
        </w:rPr>
      </w:pPr>
      <w:r w:rsidRPr="00F806A3">
        <w:rPr>
          <w:rFonts w:ascii="Arial" w:hAnsi="Arial" w:cs="Arial"/>
          <w:sz w:val="22"/>
        </w:rPr>
        <w:t>CreateDBSequence</w:t>
      </w:r>
    </w:p>
    <w:p w14:paraId="0A4E56FD" w14:textId="77777777" w:rsidR="00642F34" w:rsidRPr="00F806A3" w:rsidRDefault="00642F34" w:rsidP="00201CE5">
      <w:pPr>
        <w:numPr>
          <w:ilvl w:val="1"/>
          <w:numId w:val="32"/>
        </w:numPr>
        <w:spacing w:before="120" w:after="120" w:line="276" w:lineRule="auto"/>
        <w:rPr>
          <w:rFonts w:ascii="Arial" w:hAnsi="Arial" w:cs="Arial"/>
          <w:sz w:val="22"/>
        </w:rPr>
      </w:pPr>
      <w:r w:rsidRPr="00F806A3">
        <w:rPr>
          <w:rFonts w:ascii="Arial" w:hAnsi="Arial" w:cs="Arial"/>
          <w:sz w:val="22"/>
        </w:rPr>
        <w:t>DropDBSequence</w:t>
      </w:r>
    </w:p>
    <w:p w14:paraId="7A6BDEFB" w14:textId="77777777" w:rsidR="00642F34" w:rsidRPr="00F806A3" w:rsidRDefault="00642F34" w:rsidP="00201CE5">
      <w:pPr>
        <w:numPr>
          <w:ilvl w:val="0"/>
          <w:numId w:val="32"/>
        </w:numPr>
        <w:spacing w:before="120" w:after="120" w:line="276" w:lineRule="auto"/>
        <w:rPr>
          <w:rFonts w:ascii="Arial" w:hAnsi="Arial" w:cs="Arial"/>
          <w:sz w:val="22"/>
        </w:rPr>
      </w:pPr>
      <w:r w:rsidRPr="00F806A3">
        <w:rPr>
          <w:rFonts w:ascii="Arial" w:hAnsi="Arial" w:cs="Arial"/>
          <w:sz w:val="22"/>
        </w:rPr>
        <w:t>Manage [drop/create] AUDIT_LOG_SEQ_table</w:t>
      </w:r>
    </w:p>
    <w:p w14:paraId="1756306F" w14:textId="77777777" w:rsidR="00642F34" w:rsidRPr="00F806A3" w:rsidRDefault="00642F34" w:rsidP="00201CE5">
      <w:pPr>
        <w:numPr>
          <w:ilvl w:val="1"/>
          <w:numId w:val="32"/>
        </w:numPr>
        <w:spacing w:before="120" w:after="120" w:line="276" w:lineRule="auto"/>
        <w:rPr>
          <w:rFonts w:ascii="Arial" w:hAnsi="Arial" w:cs="Arial"/>
          <w:sz w:val="22"/>
        </w:rPr>
      </w:pPr>
      <w:r w:rsidRPr="00F806A3">
        <w:rPr>
          <w:rFonts w:ascii="Arial" w:hAnsi="Arial" w:cs="Arial"/>
          <w:sz w:val="22"/>
        </w:rPr>
        <w:t>Create_AUDIT_LOG_SEQ</w:t>
      </w:r>
    </w:p>
    <w:p w14:paraId="608CBF81" w14:textId="77777777" w:rsidR="00642F34" w:rsidRPr="00F806A3" w:rsidRDefault="00642F34" w:rsidP="00201CE5">
      <w:pPr>
        <w:numPr>
          <w:ilvl w:val="1"/>
          <w:numId w:val="32"/>
        </w:numPr>
        <w:spacing w:before="120" w:after="120" w:line="276" w:lineRule="auto"/>
        <w:rPr>
          <w:rFonts w:ascii="Arial" w:hAnsi="Arial" w:cs="Arial"/>
          <w:sz w:val="22"/>
        </w:rPr>
      </w:pPr>
      <w:r w:rsidRPr="00F806A3">
        <w:rPr>
          <w:rFonts w:ascii="Arial" w:hAnsi="Arial" w:cs="Arial"/>
          <w:sz w:val="22"/>
        </w:rPr>
        <w:t>Drop_AUDIT_LOG_SEQ</w:t>
      </w:r>
    </w:p>
    <w:p w14:paraId="129BA603" w14:textId="77777777" w:rsidR="00642F34" w:rsidRPr="00F806A3" w:rsidRDefault="00642F34" w:rsidP="00201CE5">
      <w:pPr>
        <w:numPr>
          <w:ilvl w:val="0"/>
          <w:numId w:val="32"/>
        </w:numPr>
        <w:spacing w:before="120" w:after="120" w:line="276" w:lineRule="auto"/>
        <w:rPr>
          <w:rFonts w:ascii="Arial" w:hAnsi="Arial" w:cs="Arial"/>
          <w:sz w:val="22"/>
        </w:rPr>
      </w:pPr>
      <w:r w:rsidRPr="00F806A3">
        <w:rPr>
          <w:rFonts w:ascii="Arial" w:hAnsi="Arial" w:cs="Arial"/>
          <w:sz w:val="22"/>
        </w:rPr>
        <w:t>Manage [drop/create] AUDIT_LOG table</w:t>
      </w:r>
    </w:p>
    <w:p w14:paraId="783C7503" w14:textId="77777777" w:rsidR="00642F34" w:rsidRPr="00F806A3" w:rsidRDefault="00642F34" w:rsidP="00201CE5">
      <w:pPr>
        <w:numPr>
          <w:ilvl w:val="1"/>
          <w:numId w:val="32"/>
        </w:numPr>
        <w:spacing w:before="120" w:after="120" w:line="276" w:lineRule="auto"/>
        <w:rPr>
          <w:rFonts w:ascii="Arial" w:hAnsi="Arial" w:cs="Arial"/>
          <w:sz w:val="22"/>
        </w:rPr>
      </w:pPr>
      <w:r w:rsidRPr="00F806A3">
        <w:rPr>
          <w:rFonts w:ascii="Arial" w:hAnsi="Arial" w:cs="Arial"/>
          <w:sz w:val="22"/>
        </w:rPr>
        <w:t>Create_AUDIT_LOG</w:t>
      </w:r>
    </w:p>
    <w:p w14:paraId="4261EF92" w14:textId="77777777" w:rsidR="00642F34" w:rsidRPr="00F806A3" w:rsidRDefault="00642F34" w:rsidP="00201CE5">
      <w:pPr>
        <w:numPr>
          <w:ilvl w:val="1"/>
          <w:numId w:val="32"/>
        </w:numPr>
        <w:spacing w:before="120" w:after="120" w:line="276" w:lineRule="auto"/>
        <w:rPr>
          <w:rFonts w:ascii="Arial" w:hAnsi="Arial" w:cs="Arial"/>
          <w:sz w:val="22"/>
        </w:rPr>
      </w:pPr>
      <w:r w:rsidRPr="00F806A3">
        <w:rPr>
          <w:rFonts w:ascii="Arial" w:hAnsi="Arial" w:cs="Arial"/>
          <w:sz w:val="22"/>
        </w:rPr>
        <w:t>Drop_AUDIT_LOG</w:t>
      </w:r>
    </w:p>
    <w:p w14:paraId="42309B11" w14:textId="77777777" w:rsidR="00642F34" w:rsidRPr="00F806A3" w:rsidRDefault="00642F34" w:rsidP="00201CE5">
      <w:pPr>
        <w:numPr>
          <w:ilvl w:val="0"/>
          <w:numId w:val="32"/>
        </w:numPr>
        <w:spacing w:before="120" w:after="120" w:line="276" w:lineRule="auto"/>
        <w:rPr>
          <w:rFonts w:ascii="Arial" w:hAnsi="Arial" w:cs="Arial"/>
          <w:sz w:val="22"/>
        </w:rPr>
      </w:pPr>
      <w:r w:rsidRPr="00F806A3">
        <w:rPr>
          <w:rFonts w:ascii="Arial" w:hAnsi="Arial" w:cs="Arial"/>
          <w:sz w:val="22"/>
        </w:rPr>
        <w:t>Manage [drop/create] CACHING_DATA table</w:t>
      </w:r>
    </w:p>
    <w:p w14:paraId="5DB9ABA6" w14:textId="77777777" w:rsidR="00642F34" w:rsidRPr="00F806A3" w:rsidRDefault="00642F34" w:rsidP="00201CE5">
      <w:pPr>
        <w:numPr>
          <w:ilvl w:val="1"/>
          <w:numId w:val="32"/>
        </w:numPr>
        <w:spacing w:before="120" w:after="120" w:line="276" w:lineRule="auto"/>
        <w:rPr>
          <w:rFonts w:ascii="Arial" w:hAnsi="Arial" w:cs="Arial"/>
          <w:sz w:val="22"/>
        </w:rPr>
      </w:pPr>
      <w:r w:rsidRPr="00F806A3">
        <w:rPr>
          <w:rFonts w:ascii="Arial" w:hAnsi="Arial" w:cs="Arial"/>
          <w:sz w:val="22"/>
        </w:rPr>
        <w:t>Create_CACHING_DATA</w:t>
      </w:r>
    </w:p>
    <w:p w14:paraId="36FADC4B" w14:textId="77777777" w:rsidR="00642F34" w:rsidRPr="00F806A3" w:rsidRDefault="00642F34" w:rsidP="00201CE5">
      <w:pPr>
        <w:numPr>
          <w:ilvl w:val="1"/>
          <w:numId w:val="32"/>
        </w:numPr>
        <w:spacing w:before="120" w:after="120" w:line="276" w:lineRule="auto"/>
        <w:rPr>
          <w:rFonts w:ascii="Arial" w:hAnsi="Arial" w:cs="Arial"/>
          <w:sz w:val="22"/>
        </w:rPr>
      </w:pPr>
      <w:r w:rsidRPr="00F806A3">
        <w:rPr>
          <w:rFonts w:ascii="Arial" w:hAnsi="Arial" w:cs="Arial"/>
          <w:sz w:val="22"/>
        </w:rPr>
        <w:t>Drop_CACHING_DATA</w:t>
      </w:r>
    </w:p>
    <w:p w14:paraId="50E1ECAE" w14:textId="77777777" w:rsidR="00642F34" w:rsidRPr="00F806A3" w:rsidRDefault="00642F34" w:rsidP="00201CE5">
      <w:pPr>
        <w:numPr>
          <w:ilvl w:val="1"/>
          <w:numId w:val="32"/>
        </w:numPr>
        <w:spacing w:before="120" w:after="120" w:line="276" w:lineRule="auto"/>
        <w:rPr>
          <w:rFonts w:ascii="Arial" w:hAnsi="Arial" w:cs="Arial"/>
          <w:sz w:val="22"/>
        </w:rPr>
      </w:pPr>
      <w:r w:rsidRPr="00F806A3">
        <w:rPr>
          <w:rFonts w:ascii="Arial" w:hAnsi="Arial" w:cs="Arial"/>
          <w:sz w:val="22"/>
        </w:rPr>
        <w:t>Insert_CACHING_DATA</w:t>
      </w:r>
    </w:p>
    <w:p w14:paraId="0641BB56" w14:textId="77777777" w:rsidR="00642F34" w:rsidRPr="00E05344" w:rsidRDefault="00642F34" w:rsidP="00642F34">
      <w:pPr>
        <w:pStyle w:val="Heading2"/>
        <w:rPr>
          <w:color w:val="1F497D"/>
        </w:rPr>
      </w:pPr>
      <w:bookmarkStart w:id="93" w:name="_Toc411329526"/>
      <w:bookmarkStart w:id="94" w:name="_Toc400015239"/>
      <w:bookmarkStart w:id="95" w:name="_Toc28966512"/>
      <w:r>
        <w:rPr>
          <w:color w:val="1F497D"/>
        </w:rPr>
        <w:t>Ability to De-configure a Cache</w:t>
      </w:r>
      <w:bookmarkEnd w:id="93"/>
      <w:bookmarkEnd w:id="95"/>
    </w:p>
    <w:bookmarkEnd w:id="94"/>
    <w:p w14:paraId="22BC89D7" w14:textId="77777777" w:rsidR="00642F34" w:rsidRDefault="00642F34" w:rsidP="00642F34">
      <w:pPr>
        <w:spacing w:before="120" w:after="120" w:line="276" w:lineRule="auto"/>
        <w:ind w:left="360"/>
        <w:rPr>
          <w:rFonts w:ascii="Arial" w:hAnsi="Arial" w:cs="Arial"/>
          <w:sz w:val="22"/>
        </w:rPr>
      </w:pPr>
      <w:r>
        <w:rPr>
          <w:rFonts w:ascii="Arial" w:hAnsi="Arial" w:cs="Arial"/>
          <w:sz w:val="22"/>
        </w:rPr>
        <w:t>The Cache Framework provides the ability to de-configure the cache resource in two different ways:</w:t>
      </w:r>
    </w:p>
    <w:p w14:paraId="3600CE67" w14:textId="77777777" w:rsidR="00642F34" w:rsidRDefault="00642F34" w:rsidP="00201CE5">
      <w:pPr>
        <w:numPr>
          <w:ilvl w:val="0"/>
          <w:numId w:val="35"/>
        </w:numPr>
        <w:spacing w:before="120" w:after="120" w:line="276" w:lineRule="auto"/>
        <w:rPr>
          <w:rFonts w:ascii="Arial" w:hAnsi="Arial" w:cs="Arial"/>
          <w:sz w:val="22"/>
        </w:rPr>
      </w:pPr>
      <w:r w:rsidRPr="00F806A3">
        <w:rPr>
          <w:rFonts w:ascii="Arial" w:hAnsi="Arial" w:cs="Arial"/>
          <w:sz w:val="22"/>
        </w:rPr>
        <w:t>De-configure a single cache resource by providing the path</w:t>
      </w:r>
      <w:r>
        <w:rPr>
          <w:rFonts w:ascii="Arial" w:hAnsi="Arial" w:cs="Arial"/>
          <w:sz w:val="22"/>
        </w:rPr>
        <w:t>.</w:t>
      </w:r>
    </w:p>
    <w:p w14:paraId="57FB2254" w14:textId="77777777" w:rsidR="00642F34" w:rsidRDefault="00642F34" w:rsidP="00201CE5">
      <w:pPr>
        <w:numPr>
          <w:ilvl w:val="0"/>
          <w:numId w:val="35"/>
        </w:numPr>
        <w:spacing w:before="120" w:after="120" w:line="276" w:lineRule="auto"/>
        <w:rPr>
          <w:rFonts w:ascii="Arial" w:hAnsi="Arial" w:cs="Arial"/>
          <w:sz w:val="22"/>
        </w:rPr>
      </w:pPr>
      <w:r w:rsidRPr="00F806A3">
        <w:rPr>
          <w:rFonts w:ascii="Arial" w:hAnsi="Arial" w:cs="Arial"/>
          <w:sz w:val="22"/>
        </w:rPr>
        <w:t>De-configure all caches in CACHING_DATA by leaving path nul</w:t>
      </w:r>
      <w:r>
        <w:rPr>
          <w:rFonts w:ascii="Arial" w:hAnsi="Arial" w:cs="Arial"/>
          <w:sz w:val="22"/>
        </w:rPr>
        <w:t>l.</w:t>
      </w:r>
    </w:p>
    <w:p w14:paraId="5860D358" w14:textId="77777777" w:rsidR="00642F34" w:rsidRDefault="00642F34" w:rsidP="00642F34">
      <w:pPr>
        <w:spacing w:before="120" w:after="120" w:line="276" w:lineRule="auto"/>
        <w:ind w:left="360"/>
        <w:rPr>
          <w:rFonts w:ascii="Arial" w:hAnsi="Arial" w:cs="Arial"/>
          <w:sz w:val="22"/>
        </w:rPr>
      </w:pPr>
      <w:r>
        <w:rPr>
          <w:rFonts w:ascii="Arial" w:hAnsi="Arial" w:cs="Arial"/>
          <w:sz w:val="22"/>
        </w:rPr>
        <w:t>The following provides a detailed background on what the de-configure operation will execute:</w:t>
      </w:r>
    </w:p>
    <w:p w14:paraId="1598C737" w14:textId="77777777" w:rsidR="00642F34" w:rsidRPr="00CF127E" w:rsidRDefault="00642F34" w:rsidP="00201CE5">
      <w:pPr>
        <w:numPr>
          <w:ilvl w:val="0"/>
          <w:numId w:val="37"/>
        </w:numPr>
        <w:spacing w:before="120" w:after="120" w:line="276" w:lineRule="auto"/>
        <w:rPr>
          <w:rFonts w:ascii="Arial" w:hAnsi="Arial" w:cs="Arial"/>
          <w:sz w:val="22"/>
        </w:rPr>
      </w:pPr>
      <w:r w:rsidRPr="00CF127E">
        <w:rPr>
          <w:rFonts w:ascii="Arial" w:hAnsi="Arial" w:cs="Arial"/>
          <w:sz w:val="22"/>
        </w:rPr>
        <w:t>Disable primary cache view (disable cache)</w:t>
      </w:r>
    </w:p>
    <w:p w14:paraId="211F4034" w14:textId="77777777" w:rsidR="00642F34" w:rsidRPr="00CF127E" w:rsidRDefault="00642F34" w:rsidP="00201CE5">
      <w:pPr>
        <w:numPr>
          <w:ilvl w:val="0"/>
          <w:numId w:val="37"/>
        </w:numPr>
        <w:spacing w:before="120" w:after="120" w:line="276" w:lineRule="auto"/>
        <w:rPr>
          <w:rFonts w:ascii="Arial" w:hAnsi="Arial" w:cs="Arial"/>
          <w:sz w:val="22"/>
        </w:rPr>
      </w:pPr>
      <w:r w:rsidRPr="00CF127E">
        <w:rPr>
          <w:rFonts w:ascii="Arial" w:hAnsi="Arial" w:cs="Arial"/>
          <w:sz w:val="22"/>
        </w:rPr>
        <w:t>If Staging table used</w:t>
      </w:r>
    </w:p>
    <w:p w14:paraId="46EEDFB6" w14:textId="77777777" w:rsidR="00642F34" w:rsidRPr="00CF127E" w:rsidRDefault="00642F34" w:rsidP="00201CE5">
      <w:pPr>
        <w:numPr>
          <w:ilvl w:val="1"/>
          <w:numId w:val="37"/>
        </w:numPr>
        <w:spacing w:before="120" w:after="120" w:line="276" w:lineRule="auto"/>
        <w:rPr>
          <w:rFonts w:ascii="Arial" w:hAnsi="Arial" w:cs="Arial"/>
          <w:sz w:val="22"/>
        </w:rPr>
      </w:pPr>
      <w:r w:rsidRPr="00CF127E">
        <w:rPr>
          <w:rFonts w:ascii="Arial" w:hAnsi="Arial" w:cs="Arial"/>
          <w:sz w:val="22"/>
        </w:rPr>
        <w:t>Destroy staging view</w:t>
      </w:r>
    </w:p>
    <w:p w14:paraId="55091445" w14:textId="4EF8A4F7" w:rsidR="00642F34" w:rsidRPr="00CF127E" w:rsidRDefault="00642F34" w:rsidP="00201CE5">
      <w:pPr>
        <w:numPr>
          <w:ilvl w:val="1"/>
          <w:numId w:val="37"/>
        </w:numPr>
        <w:spacing w:before="120" w:after="120" w:line="276" w:lineRule="auto"/>
        <w:rPr>
          <w:rFonts w:ascii="Arial" w:hAnsi="Arial" w:cs="Arial"/>
          <w:sz w:val="22"/>
        </w:rPr>
      </w:pPr>
      <w:r w:rsidRPr="00CF127E">
        <w:rPr>
          <w:rFonts w:ascii="Arial" w:hAnsi="Arial" w:cs="Arial"/>
          <w:sz w:val="22"/>
        </w:rPr>
        <w:t xml:space="preserve">Destroy </w:t>
      </w:r>
      <w:r w:rsidR="00554D7C">
        <w:rPr>
          <w:rFonts w:ascii="Arial" w:hAnsi="Arial" w:cs="Arial"/>
          <w:sz w:val="22"/>
        </w:rPr>
        <w:t>DV</w:t>
      </w:r>
      <w:r w:rsidRPr="00CF127E">
        <w:rPr>
          <w:rFonts w:ascii="Arial" w:hAnsi="Arial" w:cs="Arial"/>
          <w:sz w:val="22"/>
        </w:rPr>
        <w:t xml:space="preserve"> staging table</w:t>
      </w:r>
    </w:p>
    <w:p w14:paraId="585B7C06" w14:textId="77777777" w:rsidR="00642F34" w:rsidRPr="00CF127E" w:rsidRDefault="00642F34" w:rsidP="00201CE5">
      <w:pPr>
        <w:numPr>
          <w:ilvl w:val="1"/>
          <w:numId w:val="37"/>
        </w:numPr>
        <w:spacing w:before="120" w:after="120" w:line="276" w:lineRule="auto"/>
        <w:rPr>
          <w:rFonts w:ascii="Arial" w:hAnsi="Arial" w:cs="Arial"/>
          <w:sz w:val="22"/>
        </w:rPr>
      </w:pPr>
      <w:r w:rsidRPr="00CF127E">
        <w:rPr>
          <w:rFonts w:ascii="Arial" w:hAnsi="Arial" w:cs="Arial"/>
          <w:sz w:val="22"/>
        </w:rPr>
        <w:t>Drop staging table in database</w:t>
      </w:r>
    </w:p>
    <w:p w14:paraId="48B1CDAB" w14:textId="77777777" w:rsidR="00642F34" w:rsidRPr="00CF127E" w:rsidRDefault="00642F34" w:rsidP="00201CE5">
      <w:pPr>
        <w:numPr>
          <w:ilvl w:val="1"/>
          <w:numId w:val="37"/>
        </w:numPr>
        <w:spacing w:before="120" w:after="120" w:line="276" w:lineRule="auto"/>
        <w:rPr>
          <w:rFonts w:ascii="Arial" w:hAnsi="Arial" w:cs="Arial"/>
          <w:sz w:val="22"/>
        </w:rPr>
      </w:pPr>
      <w:r w:rsidRPr="00CF127E">
        <w:rPr>
          <w:rFonts w:ascii="Arial" w:hAnsi="Arial" w:cs="Arial"/>
          <w:sz w:val="22"/>
        </w:rPr>
        <w:t>Delete the staging table cache_status row</w:t>
      </w:r>
    </w:p>
    <w:p w14:paraId="682BEAA4" w14:textId="4FB71298" w:rsidR="00642F34" w:rsidRPr="00CF127E" w:rsidRDefault="00642F34" w:rsidP="00201CE5">
      <w:pPr>
        <w:numPr>
          <w:ilvl w:val="0"/>
          <w:numId w:val="37"/>
        </w:numPr>
        <w:spacing w:before="120" w:after="120" w:line="276" w:lineRule="auto"/>
        <w:rPr>
          <w:rFonts w:ascii="Arial" w:hAnsi="Arial" w:cs="Arial"/>
          <w:sz w:val="22"/>
        </w:rPr>
      </w:pPr>
      <w:r w:rsidRPr="00CF127E">
        <w:rPr>
          <w:rFonts w:ascii="Arial" w:hAnsi="Arial" w:cs="Arial"/>
          <w:sz w:val="22"/>
        </w:rPr>
        <w:lastRenderedPageBreak/>
        <w:t xml:space="preserve">Destroy </w:t>
      </w:r>
      <w:r w:rsidR="00554D7C">
        <w:rPr>
          <w:rFonts w:ascii="Arial" w:hAnsi="Arial" w:cs="Arial"/>
          <w:sz w:val="22"/>
        </w:rPr>
        <w:t>DV</w:t>
      </w:r>
      <w:r w:rsidRPr="00CF127E">
        <w:rPr>
          <w:rFonts w:ascii="Arial" w:hAnsi="Arial" w:cs="Arial"/>
          <w:sz w:val="22"/>
        </w:rPr>
        <w:t xml:space="preserve"> cache load or callback scripts.  Optional to destroy custom callback implementation scripts.</w:t>
      </w:r>
    </w:p>
    <w:p w14:paraId="77D58764" w14:textId="77777777" w:rsidR="00642F34" w:rsidRPr="00CF127E" w:rsidRDefault="00642F34" w:rsidP="00201CE5">
      <w:pPr>
        <w:numPr>
          <w:ilvl w:val="1"/>
          <w:numId w:val="37"/>
        </w:numPr>
        <w:spacing w:before="120" w:after="120" w:line="276" w:lineRule="auto"/>
        <w:rPr>
          <w:rFonts w:ascii="Arial" w:hAnsi="Arial" w:cs="Arial"/>
          <w:sz w:val="22"/>
        </w:rPr>
      </w:pPr>
      <w:r w:rsidRPr="00CF127E">
        <w:rPr>
          <w:rFonts w:ascii="Arial" w:hAnsi="Arial" w:cs="Arial"/>
          <w:sz w:val="22"/>
        </w:rPr>
        <w:t>Destroy first call back script [Initial Load or Pre-Callback and Pre-Callback Impl</w:t>
      </w:r>
      <w:r>
        <w:rPr>
          <w:rFonts w:ascii="Arial" w:hAnsi="Arial" w:cs="Arial"/>
          <w:sz w:val="22"/>
        </w:rPr>
        <w:t>ementation</w:t>
      </w:r>
      <w:r w:rsidRPr="00CF127E">
        <w:rPr>
          <w:rFonts w:ascii="Arial" w:hAnsi="Arial" w:cs="Arial"/>
          <w:sz w:val="22"/>
        </w:rPr>
        <w:t xml:space="preserve"> (optional)]</w:t>
      </w:r>
    </w:p>
    <w:p w14:paraId="55B80428" w14:textId="77777777" w:rsidR="00642F34" w:rsidRPr="00CF127E" w:rsidRDefault="00642F34" w:rsidP="00201CE5">
      <w:pPr>
        <w:numPr>
          <w:ilvl w:val="1"/>
          <w:numId w:val="37"/>
        </w:numPr>
        <w:spacing w:before="120" w:after="120" w:line="276" w:lineRule="auto"/>
        <w:rPr>
          <w:rFonts w:ascii="Arial" w:hAnsi="Arial" w:cs="Arial"/>
          <w:sz w:val="22"/>
        </w:rPr>
      </w:pPr>
      <w:r w:rsidRPr="00CF127E">
        <w:rPr>
          <w:rFonts w:ascii="Arial" w:hAnsi="Arial" w:cs="Arial"/>
          <w:sz w:val="22"/>
        </w:rPr>
        <w:t>Destroy second call back script [Initial Load or Pre-Callback and Pre-Callback Impl</w:t>
      </w:r>
      <w:r>
        <w:rPr>
          <w:rFonts w:ascii="Arial" w:hAnsi="Arial" w:cs="Arial"/>
          <w:sz w:val="22"/>
        </w:rPr>
        <w:t>ementation</w:t>
      </w:r>
      <w:r w:rsidRPr="00CF127E">
        <w:rPr>
          <w:rFonts w:ascii="Arial" w:hAnsi="Arial" w:cs="Arial"/>
          <w:sz w:val="22"/>
        </w:rPr>
        <w:t xml:space="preserve"> (optional)]</w:t>
      </w:r>
    </w:p>
    <w:p w14:paraId="0F84640D" w14:textId="6C0AC5D8" w:rsidR="00642F34" w:rsidRPr="00CF127E" w:rsidRDefault="00642F34" w:rsidP="00201CE5">
      <w:pPr>
        <w:numPr>
          <w:ilvl w:val="0"/>
          <w:numId w:val="37"/>
        </w:numPr>
        <w:spacing w:before="120" w:after="120" w:line="276" w:lineRule="auto"/>
        <w:rPr>
          <w:rFonts w:ascii="Arial" w:hAnsi="Arial" w:cs="Arial"/>
          <w:sz w:val="22"/>
        </w:rPr>
      </w:pPr>
      <w:r w:rsidRPr="00CF127E">
        <w:rPr>
          <w:rFonts w:ascii="Arial" w:hAnsi="Arial" w:cs="Arial"/>
          <w:sz w:val="22"/>
        </w:rPr>
        <w:t xml:space="preserve">Destroy </w:t>
      </w:r>
      <w:r w:rsidR="00554D7C">
        <w:rPr>
          <w:rFonts w:ascii="Arial" w:hAnsi="Arial" w:cs="Arial"/>
          <w:sz w:val="22"/>
        </w:rPr>
        <w:t>DV</w:t>
      </w:r>
      <w:r w:rsidRPr="00CF127E">
        <w:rPr>
          <w:rFonts w:ascii="Arial" w:hAnsi="Arial" w:cs="Arial"/>
          <w:sz w:val="22"/>
        </w:rPr>
        <w:t xml:space="preserve"> cache table</w:t>
      </w:r>
    </w:p>
    <w:p w14:paraId="64FF0151" w14:textId="77777777" w:rsidR="00642F34" w:rsidRPr="00CF127E" w:rsidRDefault="00642F34" w:rsidP="00201CE5">
      <w:pPr>
        <w:numPr>
          <w:ilvl w:val="0"/>
          <w:numId w:val="37"/>
        </w:numPr>
        <w:spacing w:before="120" w:after="120" w:line="276" w:lineRule="auto"/>
        <w:rPr>
          <w:rFonts w:ascii="Arial" w:hAnsi="Arial" w:cs="Arial"/>
          <w:sz w:val="22"/>
        </w:rPr>
      </w:pPr>
      <w:r w:rsidRPr="00CF127E">
        <w:rPr>
          <w:rFonts w:ascii="Arial" w:hAnsi="Arial" w:cs="Arial"/>
          <w:sz w:val="22"/>
        </w:rPr>
        <w:t>Drop cache tables in database</w:t>
      </w:r>
    </w:p>
    <w:p w14:paraId="25E25BEA" w14:textId="77777777" w:rsidR="00642F34" w:rsidRPr="00CF127E" w:rsidRDefault="00642F34" w:rsidP="00201CE5">
      <w:pPr>
        <w:numPr>
          <w:ilvl w:val="0"/>
          <w:numId w:val="37"/>
        </w:numPr>
        <w:spacing w:before="120" w:after="120" w:line="276" w:lineRule="auto"/>
        <w:rPr>
          <w:rFonts w:ascii="Arial" w:hAnsi="Arial" w:cs="Arial"/>
          <w:sz w:val="22"/>
        </w:rPr>
      </w:pPr>
      <w:r w:rsidRPr="00CF127E">
        <w:rPr>
          <w:rFonts w:ascii="Arial" w:hAnsi="Arial" w:cs="Arial"/>
          <w:sz w:val="22"/>
        </w:rPr>
        <w:t>De</w:t>
      </w:r>
      <w:r>
        <w:rPr>
          <w:rFonts w:ascii="Arial" w:hAnsi="Arial" w:cs="Arial"/>
          <w:sz w:val="22"/>
        </w:rPr>
        <w:t>-</w:t>
      </w:r>
      <w:r w:rsidRPr="00CF127E">
        <w:rPr>
          <w:rFonts w:ascii="Arial" w:hAnsi="Arial" w:cs="Arial"/>
          <w:sz w:val="22"/>
        </w:rPr>
        <w:t xml:space="preserve">configure primary cache view </w:t>
      </w:r>
    </w:p>
    <w:p w14:paraId="77ECF187" w14:textId="77777777" w:rsidR="00642F34" w:rsidRPr="00CF127E" w:rsidRDefault="00642F34" w:rsidP="00201CE5">
      <w:pPr>
        <w:numPr>
          <w:ilvl w:val="1"/>
          <w:numId w:val="37"/>
        </w:numPr>
        <w:spacing w:before="120" w:after="120" w:line="276" w:lineRule="auto"/>
        <w:rPr>
          <w:rFonts w:ascii="Arial" w:hAnsi="Arial" w:cs="Arial"/>
          <w:sz w:val="22"/>
        </w:rPr>
      </w:pPr>
      <w:r>
        <w:rPr>
          <w:rFonts w:ascii="Arial" w:hAnsi="Arial" w:cs="Arial"/>
          <w:sz w:val="22"/>
        </w:rPr>
        <w:t>D</w:t>
      </w:r>
      <w:r w:rsidRPr="00CF127E">
        <w:rPr>
          <w:rFonts w:ascii="Arial" w:hAnsi="Arial" w:cs="Arial"/>
          <w:sz w:val="22"/>
        </w:rPr>
        <w:t>estroy cache configuration</w:t>
      </w:r>
    </w:p>
    <w:p w14:paraId="57FAB9DC" w14:textId="77777777" w:rsidR="00642F34" w:rsidRPr="00CF127E" w:rsidRDefault="00642F34" w:rsidP="00201CE5">
      <w:pPr>
        <w:numPr>
          <w:ilvl w:val="1"/>
          <w:numId w:val="37"/>
        </w:numPr>
        <w:spacing w:before="120" w:after="120" w:line="276" w:lineRule="auto"/>
        <w:rPr>
          <w:rFonts w:ascii="Arial" w:hAnsi="Arial" w:cs="Arial"/>
          <w:sz w:val="22"/>
        </w:rPr>
      </w:pPr>
      <w:r w:rsidRPr="00CF127E">
        <w:rPr>
          <w:rFonts w:ascii="Arial" w:hAnsi="Arial" w:cs="Arial"/>
          <w:sz w:val="22"/>
        </w:rPr>
        <w:t>Delete the cache table cache_status row</w:t>
      </w:r>
    </w:p>
    <w:p w14:paraId="48B90377" w14:textId="77777777" w:rsidR="00642F34" w:rsidRPr="00CF127E" w:rsidRDefault="00642F34" w:rsidP="00201CE5">
      <w:pPr>
        <w:numPr>
          <w:ilvl w:val="0"/>
          <w:numId w:val="37"/>
        </w:numPr>
        <w:spacing w:before="120" w:after="120" w:line="276" w:lineRule="auto"/>
        <w:rPr>
          <w:rFonts w:ascii="Arial" w:hAnsi="Arial" w:cs="Arial"/>
          <w:sz w:val="22"/>
        </w:rPr>
      </w:pPr>
      <w:r w:rsidRPr="00CF127E">
        <w:rPr>
          <w:rFonts w:ascii="Arial" w:hAnsi="Arial" w:cs="Arial"/>
          <w:sz w:val="22"/>
        </w:rPr>
        <w:t>Destroy the cache refresh trigger if it exists</w:t>
      </w:r>
    </w:p>
    <w:p w14:paraId="7CC6BE33" w14:textId="77777777" w:rsidR="00642F34" w:rsidRPr="00CF127E" w:rsidRDefault="00642F34" w:rsidP="00201CE5">
      <w:pPr>
        <w:numPr>
          <w:ilvl w:val="0"/>
          <w:numId w:val="37"/>
        </w:numPr>
        <w:spacing w:before="120" w:after="120" w:line="276" w:lineRule="auto"/>
        <w:rPr>
          <w:rFonts w:ascii="Arial" w:hAnsi="Arial" w:cs="Arial"/>
          <w:sz w:val="22"/>
        </w:rPr>
      </w:pPr>
      <w:r w:rsidRPr="00CF127E">
        <w:rPr>
          <w:rFonts w:ascii="Arial" w:hAnsi="Arial" w:cs="Arial"/>
          <w:sz w:val="22"/>
        </w:rPr>
        <w:t>Destroy the cache purge trigger if it exists</w:t>
      </w:r>
    </w:p>
    <w:p w14:paraId="3DBC1AC5" w14:textId="77777777" w:rsidR="00642F34" w:rsidRDefault="00642F34" w:rsidP="00201CE5">
      <w:pPr>
        <w:numPr>
          <w:ilvl w:val="0"/>
          <w:numId w:val="37"/>
        </w:numPr>
        <w:spacing w:before="120" w:after="120" w:line="276" w:lineRule="auto"/>
        <w:rPr>
          <w:rFonts w:ascii="Arial" w:hAnsi="Arial" w:cs="Arial"/>
          <w:sz w:val="22"/>
        </w:rPr>
      </w:pPr>
      <w:r w:rsidRPr="00CF127E">
        <w:rPr>
          <w:rFonts w:ascii="Arial" w:hAnsi="Arial" w:cs="Arial"/>
          <w:sz w:val="22"/>
        </w:rPr>
        <w:t>Delete AUDIT_LOG_SEQ entry</w:t>
      </w:r>
    </w:p>
    <w:p w14:paraId="0E0350A2" w14:textId="745BCC88" w:rsidR="00E4347C" w:rsidRPr="00642F34" w:rsidRDefault="00642F34" w:rsidP="00201CE5">
      <w:pPr>
        <w:numPr>
          <w:ilvl w:val="0"/>
          <w:numId w:val="37"/>
        </w:numPr>
        <w:spacing w:before="120" w:after="120" w:line="276" w:lineRule="auto"/>
        <w:rPr>
          <w:rFonts w:ascii="Arial" w:hAnsi="Arial" w:cs="Arial"/>
          <w:sz w:val="22"/>
        </w:rPr>
      </w:pPr>
      <w:r w:rsidRPr="00642F34">
        <w:rPr>
          <w:rFonts w:ascii="Arial" w:hAnsi="Arial" w:cs="Arial"/>
          <w:sz w:val="22"/>
        </w:rPr>
        <w:t>Verify the De-configuration</w:t>
      </w:r>
    </w:p>
    <w:p w14:paraId="3702CD17" w14:textId="1D77F0C8" w:rsidR="00090AD9" w:rsidRPr="00E4347C" w:rsidRDefault="00090AD9" w:rsidP="00050F1C">
      <w:pPr>
        <w:pStyle w:val="CS-Bodytext"/>
        <w:spacing w:before="60" w:after="60"/>
        <w:ind w:right="14"/>
        <w:rPr>
          <w:sz w:val="20"/>
          <w:szCs w:val="20"/>
        </w:rPr>
      </w:pPr>
    </w:p>
    <w:p w14:paraId="4B176ABE" w14:textId="70FAE2F9" w:rsidR="00524EE5" w:rsidRDefault="00642F34" w:rsidP="00524EE5">
      <w:pPr>
        <w:pStyle w:val="Heading1Numbered"/>
      </w:pPr>
      <w:bookmarkStart w:id="96" w:name="_Toc28966513"/>
      <w:r>
        <w:lastRenderedPageBreak/>
        <w:t>Cache Framework Deployment</w:t>
      </w:r>
      <w:bookmarkEnd w:id="96"/>
    </w:p>
    <w:p w14:paraId="4F563668" w14:textId="77777777" w:rsidR="00642F34" w:rsidRPr="00E05344" w:rsidRDefault="00642F34" w:rsidP="00642F34">
      <w:pPr>
        <w:rPr>
          <w:rFonts w:ascii="Arial" w:hAnsi="Arial" w:cs="Arial"/>
        </w:rPr>
      </w:pPr>
      <w:r w:rsidRPr="00E05344">
        <w:rPr>
          <w:rFonts w:ascii="Arial" w:hAnsi="Arial" w:cs="Arial"/>
        </w:rPr>
        <w:t xml:space="preserve">The following is a discussion of how </w:t>
      </w:r>
      <w:r>
        <w:rPr>
          <w:rFonts w:ascii="Arial" w:hAnsi="Arial" w:cs="Arial"/>
        </w:rPr>
        <w:t>deployment works with the Cache Framework</w:t>
      </w:r>
      <w:r w:rsidRPr="00E05344">
        <w:rPr>
          <w:rFonts w:ascii="Arial" w:hAnsi="Arial" w:cs="Arial"/>
        </w:rPr>
        <w:t>.</w:t>
      </w:r>
    </w:p>
    <w:p w14:paraId="39722021" w14:textId="77777777" w:rsidR="00642F34" w:rsidRPr="00E05344" w:rsidRDefault="00642F34" w:rsidP="00642F34">
      <w:pPr>
        <w:pStyle w:val="Heading2"/>
        <w:rPr>
          <w:color w:val="1F497D"/>
        </w:rPr>
      </w:pPr>
      <w:bookmarkStart w:id="97" w:name="_Toc411329528"/>
      <w:bookmarkStart w:id="98" w:name="_Toc28966514"/>
      <w:r>
        <w:rPr>
          <w:color w:val="1F497D"/>
        </w:rPr>
        <w:t>Overview of Deployment</w:t>
      </w:r>
      <w:bookmarkEnd w:id="97"/>
      <w:bookmarkEnd w:id="98"/>
    </w:p>
    <w:p w14:paraId="6A475E7D" w14:textId="6ED28560" w:rsidR="00642F34" w:rsidRDefault="00642F34" w:rsidP="00642F34">
      <w:pPr>
        <w:rPr>
          <w:rFonts w:ascii="Arial" w:hAnsi="Arial" w:cs="Arial"/>
        </w:rPr>
      </w:pPr>
      <w:r>
        <w:rPr>
          <w:rFonts w:ascii="Arial" w:hAnsi="Arial" w:cs="Arial"/>
        </w:rPr>
        <w:t xml:space="preserve">This discussion puts the deployment of cache objects into perspective of the bigger picture.  When deploying cache objects, the developer must consider several factors.   </w:t>
      </w:r>
    </w:p>
    <w:p w14:paraId="4F00CCB5" w14:textId="77777777" w:rsidR="00642F34" w:rsidRDefault="00642F34" w:rsidP="00201CE5">
      <w:pPr>
        <w:pStyle w:val="ListParagraph"/>
        <w:numPr>
          <w:ilvl w:val="0"/>
          <w:numId w:val="46"/>
        </w:numPr>
        <w:spacing w:before="60" w:after="60" w:line="276" w:lineRule="auto"/>
        <w:contextualSpacing w:val="0"/>
        <w:rPr>
          <w:rFonts w:ascii="Arial" w:hAnsi="Arial" w:cs="Arial"/>
        </w:rPr>
      </w:pPr>
      <w:r>
        <w:rPr>
          <w:rFonts w:ascii="Arial" w:hAnsi="Arial" w:cs="Arial"/>
        </w:rPr>
        <w:t>The type of cache object [full or increment] being deployed.</w:t>
      </w:r>
    </w:p>
    <w:p w14:paraId="6CBA19C9" w14:textId="77777777" w:rsidR="00642F34" w:rsidRDefault="00642F34" w:rsidP="00201CE5">
      <w:pPr>
        <w:pStyle w:val="ListParagraph"/>
        <w:numPr>
          <w:ilvl w:val="1"/>
          <w:numId w:val="46"/>
        </w:numPr>
        <w:spacing w:before="60" w:after="60" w:line="276" w:lineRule="auto"/>
        <w:contextualSpacing w:val="0"/>
        <w:rPr>
          <w:rFonts w:ascii="Arial" w:hAnsi="Arial" w:cs="Arial"/>
        </w:rPr>
      </w:pPr>
      <w:r>
        <w:rPr>
          <w:rFonts w:ascii="Arial" w:hAnsi="Arial" w:cs="Arial"/>
        </w:rPr>
        <w:t>When a full cache object is being deployed, there are no issues with deploying an object even if that object has been deployed before.  If something happens to the cache_status for that cache, it will be marked as invalid and will be fully refreshed on the next access to that cache object.</w:t>
      </w:r>
    </w:p>
    <w:p w14:paraId="3A7C32A6" w14:textId="77777777" w:rsidR="00642F34" w:rsidRDefault="00642F34" w:rsidP="00201CE5">
      <w:pPr>
        <w:pStyle w:val="ListParagraph"/>
        <w:numPr>
          <w:ilvl w:val="1"/>
          <w:numId w:val="46"/>
        </w:numPr>
        <w:spacing w:before="60" w:after="60" w:line="276" w:lineRule="auto"/>
        <w:contextualSpacing w:val="0"/>
        <w:rPr>
          <w:rFonts w:ascii="Arial" w:hAnsi="Arial" w:cs="Arial"/>
        </w:rPr>
      </w:pPr>
      <w:r>
        <w:rPr>
          <w:rFonts w:ascii="Arial" w:hAnsi="Arial" w:cs="Arial"/>
        </w:rPr>
        <w:t>When an incremental cache object is being deployed for the first time there are no issues as the first time there is no data in the target cache.  However, care must be taken not to deploy an incremental object again as it may result in marking the cache_status to invalid thus causing a complete refresh of that cache.</w:t>
      </w:r>
    </w:p>
    <w:p w14:paraId="49AFE33F" w14:textId="79AF28E6" w:rsidR="00642F34" w:rsidRDefault="00642F34" w:rsidP="00201CE5">
      <w:pPr>
        <w:pStyle w:val="ListParagraph"/>
        <w:numPr>
          <w:ilvl w:val="0"/>
          <w:numId w:val="46"/>
        </w:numPr>
        <w:spacing w:before="60" w:after="60" w:line="276" w:lineRule="auto"/>
        <w:contextualSpacing w:val="0"/>
        <w:rPr>
          <w:rFonts w:ascii="Arial" w:hAnsi="Arial" w:cs="Arial"/>
        </w:rPr>
      </w:pPr>
      <w:r>
        <w:rPr>
          <w:rFonts w:ascii="Arial" w:hAnsi="Arial" w:cs="Arial"/>
        </w:rPr>
        <w:t xml:space="preserve">How the </w:t>
      </w:r>
      <w:r w:rsidR="00554D7C">
        <w:rPr>
          <w:rFonts w:ascii="Arial" w:hAnsi="Arial" w:cs="Arial"/>
        </w:rPr>
        <w:t>DV</w:t>
      </w:r>
      <w:r>
        <w:rPr>
          <w:rFonts w:ascii="Arial" w:hAnsi="Arial" w:cs="Arial"/>
        </w:rPr>
        <w:t xml:space="preserve"> objects get instantiated in the target server.</w:t>
      </w:r>
    </w:p>
    <w:p w14:paraId="7BADB2A9" w14:textId="77777777" w:rsidR="00642F34" w:rsidRDefault="00642F34" w:rsidP="00201CE5">
      <w:pPr>
        <w:pStyle w:val="ListParagraph"/>
        <w:numPr>
          <w:ilvl w:val="1"/>
          <w:numId w:val="46"/>
        </w:numPr>
        <w:spacing w:before="60" w:after="60" w:line="276" w:lineRule="auto"/>
        <w:contextualSpacing w:val="0"/>
        <w:rPr>
          <w:rFonts w:ascii="Arial" w:hAnsi="Arial" w:cs="Arial"/>
        </w:rPr>
      </w:pPr>
      <w:r>
        <w:rPr>
          <w:rFonts w:ascii="Arial" w:hAnsi="Arial" w:cs="Arial"/>
        </w:rPr>
        <w:t>Packaged Import scripts is one methodology.</w:t>
      </w:r>
    </w:p>
    <w:p w14:paraId="51AC083C" w14:textId="4A6D57C5" w:rsidR="00642F34" w:rsidRDefault="00642F34" w:rsidP="00201CE5">
      <w:pPr>
        <w:pStyle w:val="ListParagraph"/>
        <w:numPr>
          <w:ilvl w:val="1"/>
          <w:numId w:val="46"/>
        </w:numPr>
        <w:spacing w:before="60" w:after="60" w:line="276" w:lineRule="auto"/>
        <w:contextualSpacing w:val="0"/>
        <w:rPr>
          <w:rFonts w:ascii="Arial" w:hAnsi="Arial" w:cs="Arial"/>
        </w:rPr>
      </w:pPr>
      <w:r>
        <w:rPr>
          <w:rFonts w:ascii="Arial" w:hAnsi="Arial" w:cs="Arial"/>
        </w:rPr>
        <w:t xml:space="preserve">If running </w:t>
      </w:r>
      <w:r w:rsidR="00554D7C">
        <w:rPr>
          <w:rFonts w:ascii="Arial" w:hAnsi="Arial" w:cs="Arial"/>
        </w:rPr>
        <w:t>DV</w:t>
      </w:r>
      <w:r>
        <w:rPr>
          <w:rFonts w:ascii="Arial" w:hAnsi="Arial" w:cs="Arial"/>
        </w:rPr>
        <w:t xml:space="preserve"> 7.0</w:t>
      </w:r>
      <w:r w:rsidR="00C16512">
        <w:rPr>
          <w:rFonts w:ascii="Arial" w:hAnsi="Arial" w:cs="Arial"/>
        </w:rPr>
        <w:t xml:space="preserve"> or higher</w:t>
      </w:r>
      <w:r>
        <w:rPr>
          <w:rFonts w:ascii="Arial" w:hAnsi="Arial" w:cs="Arial"/>
        </w:rPr>
        <w:t>, Deployment Manager is another methodology.</w:t>
      </w:r>
    </w:p>
    <w:p w14:paraId="4FC4D5F7" w14:textId="39808F46" w:rsidR="00642F34" w:rsidRDefault="00642F34" w:rsidP="00201CE5">
      <w:pPr>
        <w:pStyle w:val="ListParagraph"/>
        <w:numPr>
          <w:ilvl w:val="1"/>
          <w:numId w:val="46"/>
        </w:numPr>
        <w:spacing w:before="60" w:after="60" w:line="276" w:lineRule="auto"/>
        <w:contextualSpacing w:val="0"/>
        <w:rPr>
          <w:rFonts w:ascii="Arial" w:hAnsi="Arial" w:cs="Arial"/>
        </w:rPr>
      </w:pPr>
      <w:r>
        <w:rPr>
          <w:rFonts w:ascii="Arial" w:hAnsi="Arial" w:cs="Arial"/>
        </w:rPr>
        <w:t>AS Assets PDTool is another methodology.</w:t>
      </w:r>
    </w:p>
    <w:p w14:paraId="4D513B59" w14:textId="31290A39" w:rsidR="00642F34" w:rsidRDefault="00642F34" w:rsidP="00201CE5">
      <w:pPr>
        <w:pStyle w:val="ListParagraph"/>
        <w:numPr>
          <w:ilvl w:val="0"/>
          <w:numId w:val="46"/>
        </w:numPr>
        <w:spacing w:before="60" w:after="60" w:line="276" w:lineRule="auto"/>
        <w:contextualSpacing w:val="0"/>
        <w:rPr>
          <w:rFonts w:ascii="Arial" w:hAnsi="Arial" w:cs="Arial"/>
        </w:rPr>
      </w:pPr>
      <w:r>
        <w:rPr>
          <w:rFonts w:ascii="Arial" w:hAnsi="Arial" w:cs="Arial"/>
        </w:rPr>
        <w:t>Methodology importing objects.  This can be done via package import or version control deployment using PDTool.</w:t>
      </w:r>
    </w:p>
    <w:p w14:paraId="30F83D6A" w14:textId="2CA77EE0" w:rsidR="004838E9" w:rsidRDefault="004838E9" w:rsidP="00201CE5">
      <w:pPr>
        <w:pStyle w:val="ListParagraph"/>
        <w:numPr>
          <w:ilvl w:val="1"/>
          <w:numId w:val="46"/>
        </w:numPr>
        <w:spacing w:before="60" w:after="60" w:line="276" w:lineRule="auto"/>
        <w:contextualSpacing w:val="0"/>
        <w:rPr>
          <w:rFonts w:ascii="Arial" w:hAnsi="Arial" w:cs="Arial"/>
        </w:rPr>
      </w:pPr>
      <w:r>
        <w:rPr>
          <w:rFonts w:ascii="Arial" w:hAnsi="Arial" w:cs="Arial"/>
        </w:rPr>
        <w:t>Ideally, all objects listed below would be packaged together into a single .car file for import unless PDTool version control is being used</w:t>
      </w:r>
      <w:r w:rsidR="00CE348D">
        <w:rPr>
          <w:rFonts w:ascii="Arial" w:hAnsi="Arial" w:cs="Arial"/>
        </w:rPr>
        <w:t xml:space="preserve"> in which case, the deployment plan should list the resources in the order shown below:</w:t>
      </w:r>
    </w:p>
    <w:p w14:paraId="405E9E46" w14:textId="06610C0C" w:rsidR="00642F34" w:rsidRDefault="00642F34" w:rsidP="00201CE5">
      <w:pPr>
        <w:pStyle w:val="ListParagraph"/>
        <w:numPr>
          <w:ilvl w:val="2"/>
          <w:numId w:val="46"/>
        </w:numPr>
        <w:spacing w:before="60" w:after="60" w:line="276" w:lineRule="auto"/>
        <w:contextualSpacing w:val="0"/>
        <w:rPr>
          <w:rFonts w:ascii="Arial" w:hAnsi="Arial" w:cs="Arial"/>
        </w:rPr>
      </w:pPr>
      <w:r>
        <w:rPr>
          <w:rFonts w:ascii="Arial" w:hAnsi="Arial" w:cs="Arial"/>
        </w:rPr>
        <w:t>“</w:t>
      </w:r>
      <w:r w:rsidRPr="00837640">
        <w:rPr>
          <w:rFonts w:ascii="Arial" w:hAnsi="Arial" w:cs="Arial"/>
        </w:rPr>
        <w:t>CachingData</w:t>
      </w:r>
      <w:r>
        <w:rPr>
          <w:rFonts w:ascii="Arial" w:hAnsi="Arial" w:cs="Arial"/>
        </w:rPr>
        <w:t>” procedure will be used to setup the Cache Framework metadata.</w:t>
      </w:r>
      <w:r w:rsidR="00B900F4">
        <w:rPr>
          <w:rFonts w:ascii="Arial" w:hAnsi="Arial" w:cs="Arial"/>
        </w:rPr>
        <w:t xml:space="preserve">  It is the only mechanism that is used to pass the intelligence about what is cached to the target server.</w:t>
      </w:r>
    </w:p>
    <w:p w14:paraId="2E2A0BBC" w14:textId="30BB17D1" w:rsidR="00642F34" w:rsidRDefault="00B900F4" w:rsidP="00201CE5">
      <w:pPr>
        <w:pStyle w:val="ListParagraph"/>
        <w:numPr>
          <w:ilvl w:val="2"/>
          <w:numId w:val="46"/>
        </w:numPr>
        <w:spacing w:before="60" w:after="60" w:line="276" w:lineRule="auto"/>
        <w:contextualSpacing w:val="0"/>
        <w:rPr>
          <w:rFonts w:ascii="Arial" w:hAnsi="Arial" w:cs="Arial"/>
        </w:rPr>
      </w:pPr>
      <w:r>
        <w:rPr>
          <w:rFonts w:ascii="Arial" w:hAnsi="Arial" w:cs="Arial"/>
        </w:rPr>
        <w:t>A</w:t>
      </w:r>
      <w:r w:rsidR="00642F34">
        <w:rPr>
          <w:rFonts w:ascii="Arial" w:hAnsi="Arial" w:cs="Arial"/>
        </w:rPr>
        <w:t xml:space="preserve">ssociated </w:t>
      </w:r>
      <w:r w:rsidR="00554D7C">
        <w:rPr>
          <w:rFonts w:ascii="Arial" w:hAnsi="Arial" w:cs="Arial"/>
        </w:rPr>
        <w:t>DV</w:t>
      </w:r>
      <w:r w:rsidR="00642F34">
        <w:rPr>
          <w:rFonts w:ascii="Arial" w:hAnsi="Arial" w:cs="Arial"/>
        </w:rPr>
        <w:t xml:space="preserve"> cache procedures scripts.</w:t>
      </w:r>
    </w:p>
    <w:p w14:paraId="148D687F" w14:textId="7AF5B577" w:rsidR="00CE348D" w:rsidRDefault="00CE348D" w:rsidP="00201CE5">
      <w:pPr>
        <w:pStyle w:val="ListParagraph"/>
        <w:numPr>
          <w:ilvl w:val="2"/>
          <w:numId w:val="46"/>
        </w:numPr>
        <w:spacing w:before="60" w:after="60" w:line="276" w:lineRule="auto"/>
        <w:contextualSpacing w:val="0"/>
        <w:rPr>
          <w:rFonts w:ascii="Arial" w:hAnsi="Arial" w:cs="Arial"/>
        </w:rPr>
      </w:pPr>
      <w:r>
        <w:rPr>
          <w:rFonts w:ascii="Arial" w:hAnsi="Arial" w:cs="Arial"/>
        </w:rPr>
        <w:t>Associate DV cache triggers.</w:t>
      </w:r>
    </w:p>
    <w:p w14:paraId="1E10F507" w14:textId="2A4D5EE9" w:rsidR="00642F34" w:rsidRDefault="00B900F4" w:rsidP="00201CE5">
      <w:pPr>
        <w:pStyle w:val="ListParagraph"/>
        <w:numPr>
          <w:ilvl w:val="2"/>
          <w:numId w:val="46"/>
        </w:numPr>
        <w:spacing w:before="60" w:after="60" w:line="276" w:lineRule="auto"/>
        <w:contextualSpacing w:val="0"/>
        <w:rPr>
          <w:rFonts w:ascii="Arial" w:hAnsi="Arial" w:cs="Arial"/>
        </w:rPr>
      </w:pPr>
      <w:r>
        <w:rPr>
          <w:rFonts w:ascii="Arial" w:hAnsi="Arial" w:cs="Arial"/>
        </w:rPr>
        <w:t xml:space="preserve">Associated </w:t>
      </w:r>
      <w:r w:rsidR="00554D7C">
        <w:rPr>
          <w:rFonts w:ascii="Arial" w:hAnsi="Arial" w:cs="Arial"/>
        </w:rPr>
        <w:t>DV</w:t>
      </w:r>
      <w:r w:rsidR="00642F34">
        <w:rPr>
          <w:rFonts w:ascii="Arial" w:hAnsi="Arial" w:cs="Arial"/>
        </w:rPr>
        <w:t xml:space="preserve"> staging views.</w:t>
      </w:r>
    </w:p>
    <w:p w14:paraId="0B94DD32" w14:textId="7E2A20CE" w:rsidR="00642F34" w:rsidRDefault="00B900F4" w:rsidP="00201CE5">
      <w:pPr>
        <w:pStyle w:val="ListParagraph"/>
        <w:numPr>
          <w:ilvl w:val="2"/>
          <w:numId w:val="46"/>
        </w:numPr>
        <w:spacing w:before="60" w:after="60" w:line="276" w:lineRule="auto"/>
        <w:contextualSpacing w:val="0"/>
        <w:rPr>
          <w:rFonts w:ascii="Arial" w:hAnsi="Arial" w:cs="Arial"/>
        </w:rPr>
      </w:pPr>
      <w:r>
        <w:rPr>
          <w:rFonts w:ascii="Arial" w:hAnsi="Arial" w:cs="Arial"/>
        </w:rPr>
        <w:t>Actual</w:t>
      </w:r>
      <w:r w:rsidR="00642F34">
        <w:rPr>
          <w:rFonts w:ascii="Arial" w:hAnsi="Arial" w:cs="Arial"/>
        </w:rPr>
        <w:t xml:space="preserve"> </w:t>
      </w:r>
      <w:r w:rsidR="00554D7C">
        <w:rPr>
          <w:rFonts w:ascii="Arial" w:hAnsi="Arial" w:cs="Arial"/>
        </w:rPr>
        <w:t>DV</w:t>
      </w:r>
      <w:r w:rsidR="00642F34">
        <w:rPr>
          <w:rFonts w:ascii="Arial" w:hAnsi="Arial" w:cs="Arial"/>
        </w:rPr>
        <w:t xml:space="preserve"> view that is the primary cache target view.</w:t>
      </w:r>
    </w:p>
    <w:p w14:paraId="68F67DDC" w14:textId="77777777" w:rsidR="00642F34" w:rsidRDefault="00642F34" w:rsidP="00201CE5">
      <w:pPr>
        <w:pStyle w:val="ListParagraph"/>
        <w:numPr>
          <w:ilvl w:val="0"/>
          <w:numId w:val="46"/>
        </w:numPr>
        <w:spacing w:before="60" w:after="60" w:line="276" w:lineRule="auto"/>
        <w:contextualSpacing w:val="0"/>
        <w:rPr>
          <w:rFonts w:ascii="Arial" w:hAnsi="Arial" w:cs="Arial"/>
        </w:rPr>
      </w:pPr>
      <w:r>
        <w:rPr>
          <w:rFonts w:ascii="Arial" w:hAnsi="Arial" w:cs="Arial"/>
        </w:rPr>
        <w:lastRenderedPageBreak/>
        <w:t>How the database objects get created in the target cache database server.</w:t>
      </w:r>
    </w:p>
    <w:p w14:paraId="7215B4EF" w14:textId="7C6782F2" w:rsidR="00642F34" w:rsidRDefault="00046B13" w:rsidP="00201CE5">
      <w:pPr>
        <w:pStyle w:val="ListParagraph"/>
        <w:numPr>
          <w:ilvl w:val="1"/>
          <w:numId w:val="46"/>
        </w:numPr>
        <w:spacing w:before="60" w:after="60" w:line="276" w:lineRule="auto"/>
        <w:contextualSpacing w:val="0"/>
        <w:rPr>
          <w:rFonts w:ascii="Arial" w:hAnsi="Arial" w:cs="Arial"/>
        </w:rPr>
      </w:pPr>
      <w:r>
        <w:rPr>
          <w:rFonts w:ascii="Arial" w:hAnsi="Arial" w:cs="Arial"/>
        </w:rPr>
        <w:t>The</w:t>
      </w:r>
      <w:r w:rsidR="00642F34">
        <w:rPr>
          <w:rFonts w:ascii="Arial" w:hAnsi="Arial" w:cs="Arial"/>
        </w:rPr>
        <w:t xml:space="preserve"> DeployCache procedure</w:t>
      </w:r>
      <w:r>
        <w:rPr>
          <w:rFonts w:ascii="Arial" w:hAnsi="Arial" w:cs="Arial"/>
        </w:rPr>
        <w:t xml:space="preserve"> gets execute after import of the resources which creates any necessary tables and introspects them into DV.</w:t>
      </w:r>
    </w:p>
    <w:p w14:paraId="206A9788" w14:textId="77777777" w:rsidR="00642F34" w:rsidRDefault="00642F34" w:rsidP="00201CE5">
      <w:pPr>
        <w:pStyle w:val="ListParagraph"/>
        <w:numPr>
          <w:ilvl w:val="0"/>
          <w:numId w:val="46"/>
        </w:numPr>
        <w:spacing w:before="60" w:after="60" w:line="276" w:lineRule="auto"/>
        <w:contextualSpacing w:val="0"/>
        <w:rPr>
          <w:rFonts w:ascii="Arial" w:hAnsi="Arial" w:cs="Arial"/>
        </w:rPr>
      </w:pPr>
      <w:r>
        <w:rPr>
          <w:rFonts w:ascii="Arial" w:hAnsi="Arial" w:cs="Arial"/>
        </w:rPr>
        <w:t>How the cache refresh is performed.</w:t>
      </w:r>
    </w:p>
    <w:p w14:paraId="34440BAE" w14:textId="77777777" w:rsidR="00642F34" w:rsidRPr="00E5352C" w:rsidRDefault="00642F34" w:rsidP="00201CE5">
      <w:pPr>
        <w:pStyle w:val="ListParagraph"/>
        <w:numPr>
          <w:ilvl w:val="1"/>
          <w:numId w:val="46"/>
        </w:numPr>
        <w:spacing w:before="60" w:after="60" w:line="276" w:lineRule="auto"/>
        <w:contextualSpacing w:val="0"/>
        <w:rPr>
          <w:rFonts w:ascii="Arial" w:hAnsi="Arial" w:cs="Arial"/>
        </w:rPr>
      </w:pPr>
      <w:r>
        <w:rPr>
          <w:rFonts w:ascii="Arial" w:hAnsi="Arial" w:cs="Arial"/>
        </w:rPr>
        <w:t>The Cache Framework RefreshCache procedure can be executed from Studio or externally by a JDBC/ODBC tool.</w:t>
      </w:r>
    </w:p>
    <w:p w14:paraId="3180F2CB" w14:textId="77777777" w:rsidR="00642F34" w:rsidRPr="00E05344" w:rsidRDefault="00642F34" w:rsidP="00642F34">
      <w:pPr>
        <w:pStyle w:val="Heading2"/>
        <w:rPr>
          <w:color w:val="1F497D"/>
        </w:rPr>
      </w:pPr>
      <w:bookmarkStart w:id="99" w:name="_Toc411329529"/>
      <w:bookmarkStart w:id="100" w:name="_Toc28966515"/>
      <w:r>
        <w:rPr>
          <w:color w:val="1F497D"/>
        </w:rPr>
        <w:t>How to Deploy Cache Objects</w:t>
      </w:r>
      <w:bookmarkEnd w:id="99"/>
      <w:bookmarkEnd w:id="100"/>
    </w:p>
    <w:p w14:paraId="3AEF34C1" w14:textId="77777777" w:rsidR="00642F34" w:rsidRDefault="00642F34" w:rsidP="00642F34">
      <w:pPr>
        <w:rPr>
          <w:rFonts w:ascii="Arial" w:hAnsi="Arial" w:cs="Arial"/>
        </w:rPr>
      </w:pPr>
      <w:r>
        <w:rPr>
          <w:rFonts w:ascii="Arial" w:hAnsi="Arial" w:cs="Arial"/>
        </w:rPr>
        <w:t>How deployment works.</w:t>
      </w:r>
    </w:p>
    <w:p w14:paraId="05C7B63F" w14:textId="77777777" w:rsidR="00642F34" w:rsidRPr="002B1E98" w:rsidRDefault="00642F34" w:rsidP="00642F34">
      <w:pPr>
        <w:pStyle w:val="Heading3"/>
        <w:rPr>
          <w:sz w:val="23"/>
          <w:szCs w:val="23"/>
        </w:rPr>
      </w:pPr>
      <w:bookmarkStart w:id="101" w:name="_Toc411329530"/>
      <w:bookmarkStart w:id="102" w:name="_Toc28966516"/>
      <w:r>
        <w:rPr>
          <w:sz w:val="23"/>
          <w:szCs w:val="23"/>
        </w:rPr>
        <w:t>DeployCache Procedure</w:t>
      </w:r>
      <w:bookmarkEnd w:id="101"/>
      <w:bookmarkEnd w:id="102"/>
    </w:p>
    <w:p w14:paraId="2133DC4D" w14:textId="2B9AD1D6" w:rsidR="00046B13" w:rsidRDefault="00642F34" w:rsidP="00642F34">
      <w:pPr>
        <w:spacing w:before="60" w:after="60" w:line="276" w:lineRule="auto"/>
        <w:rPr>
          <w:rFonts w:ascii="Arial" w:hAnsi="Arial" w:cs="Arial"/>
          <w:sz w:val="22"/>
        </w:rPr>
      </w:pPr>
      <w:r w:rsidRPr="00291F44">
        <w:rPr>
          <w:rFonts w:ascii="Arial" w:hAnsi="Arial" w:cs="Arial"/>
          <w:sz w:val="22"/>
        </w:rPr>
        <w:t xml:space="preserve">This procedure is the main driver script for deploying cache views and tables.  </w:t>
      </w:r>
      <w:r w:rsidR="00046B13">
        <w:rPr>
          <w:rFonts w:ascii="Arial" w:hAnsi="Arial" w:cs="Arial"/>
          <w:sz w:val="22"/>
        </w:rPr>
        <w:t>The script has the following input:</w:t>
      </w:r>
    </w:p>
    <w:p w14:paraId="113CD6DC" w14:textId="5D0F025D" w:rsidR="00046B13" w:rsidRPr="00046B13" w:rsidRDefault="00046B13" w:rsidP="00046B13">
      <w:pPr>
        <w:spacing w:before="60" w:after="60" w:line="276" w:lineRule="auto"/>
        <w:rPr>
          <w:rFonts w:ascii="Arial" w:hAnsi="Arial" w:cs="Arial"/>
          <w:sz w:val="22"/>
        </w:rPr>
      </w:pPr>
      <w:r w:rsidRPr="00046B13">
        <w:rPr>
          <w:rFonts w:ascii="Arial" w:hAnsi="Arial" w:cs="Arial"/>
          <w:sz w:val="22"/>
        </w:rPr>
        <w:t>inResourcePath</w:t>
      </w:r>
      <w:r>
        <w:rPr>
          <w:rFonts w:ascii="Arial" w:hAnsi="Arial" w:cs="Arial"/>
          <w:sz w:val="22"/>
        </w:rPr>
        <w:t xml:space="preserve"> - </w:t>
      </w:r>
      <w:r w:rsidRPr="00046B13">
        <w:rPr>
          <w:rFonts w:ascii="Arial" w:hAnsi="Arial" w:cs="Arial"/>
          <w:sz w:val="22"/>
        </w:rPr>
        <w:t>VARCHAR(4096),</w:t>
      </w:r>
      <w:r w:rsidRPr="00046B13">
        <w:rPr>
          <w:rFonts w:ascii="Arial" w:hAnsi="Arial" w:cs="Arial"/>
          <w:sz w:val="22"/>
        </w:rPr>
        <w:tab/>
      </w:r>
      <w:r>
        <w:rPr>
          <w:rFonts w:ascii="Arial" w:hAnsi="Arial" w:cs="Arial"/>
          <w:sz w:val="22"/>
        </w:rPr>
        <w:t xml:space="preserve">- </w:t>
      </w:r>
      <w:r w:rsidRPr="00046B13">
        <w:rPr>
          <w:rFonts w:ascii="Arial" w:hAnsi="Arial" w:cs="Arial"/>
          <w:sz w:val="22"/>
        </w:rPr>
        <w:t>The specific view path to be configured or leave null to configure all views in CachingData (procedure) / CACHING_DATA (table).</w:t>
      </w:r>
    </w:p>
    <w:p w14:paraId="025120E8" w14:textId="77777777" w:rsidR="00046B13" w:rsidRDefault="00046B13" w:rsidP="00046B13">
      <w:pPr>
        <w:pStyle w:val="ListParagraph"/>
        <w:numPr>
          <w:ilvl w:val="0"/>
          <w:numId w:val="21"/>
        </w:numPr>
        <w:spacing w:before="60" w:after="60" w:line="276" w:lineRule="auto"/>
        <w:rPr>
          <w:rFonts w:ascii="Arial" w:hAnsi="Arial" w:cs="Arial"/>
          <w:sz w:val="22"/>
        </w:rPr>
      </w:pPr>
      <w:r w:rsidRPr="00046B13">
        <w:rPr>
          <w:rFonts w:ascii="Arial" w:hAnsi="Arial" w:cs="Arial"/>
          <w:sz w:val="22"/>
        </w:rPr>
        <w:t>This path acts as a filter for what is already configured in CACHING_DATA so the view must have already been configured in CACHING_DATA.</w:t>
      </w:r>
    </w:p>
    <w:p w14:paraId="6612F7A3" w14:textId="6B3F3583" w:rsidR="00046B13" w:rsidRDefault="00046B13" w:rsidP="00046B13">
      <w:pPr>
        <w:pStyle w:val="ListParagraph"/>
        <w:numPr>
          <w:ilvl w:val="0"/>
          <w:numId w:val="21"/>
        </w:numPr>
        <w:spacing w:before="60" w:after="60" w:line="276" w:lineRule="auto"/>
        <w:rPr>
          <w:rFonts w:ascii="Arial" w:hAnsi="Arial" w:cs="Arial"/>
          <w:sz w:val="22"/>
        </w:rPr>
      </w:pPr>
      <w:r w:rsidRPr="00046B13">
        <w:rPr>
          <w:rFonts w:ascii="Arial" w:hAnsi="Arial" w:cs="Arial"/>
          <w:sz w:val="22"/>
        </w:rPr>
        <w:t>Use a wildcard "%" at the end of the path to signify any text matching the text preceding the wildcard symbol "%".</w:t>
      </w:r>
    </w:p>
    <w:p w14:paraId="6D70D79B" w14:textId="06CA48D2" w:rsidR="00046B13" w:rsidRPr="00046B13" w:rsidRDefault="00046B13" w:rsidP="00046B13">
      <w:pPr>
        <w:pStyle w:val="ListParagraph"/>
        <w:numPr>
          <w:ilvl w:val="0"/>
          <w:numId w:val="21"/>
        </w:numPr>
        <w:spacing w:before="60" w:after="60" w:line="276" w:lineRule="auto"/>
        <w:rPr>
          <w:rFonts w:ascii="Arial" w:hAnsi="Arial" w:cs="Arial"/>
          <w:sz w:val="22"/>
        </w:rPr>
      </w:pPr>
      <w:r w:rsidRPr="00046B13">
        <w:rPr>
          <w:rFonts w:ascii="Arial" w:hAnsi="Arial" w:cs="Arial"/>
          <w:sz w:val="22"/>
        </w:rPr>
        <w:t>If a container path is passed in with no wildcard "%", then the wildcard will be added automatically so that only view paths</w:t>
      </w:r>
      <w:r>
        <w:rPr>
          <w:rFonts w:ascii="Arial" w:hAnsi="Arial" w:cs="Arial"/>
          <w:sz w:val="22"/>
        </w:rPr>
        <w:t xml:space="preserve"> </w:t>
      </w:r>
      <w:r w:rsidRPr="00046B13">
        <w:rPr>
          <w:rFonts w:ascii="Arial" w:hAnsi="Arial" w:cs="Arial"/>
          <w:sz w:val="22"/>
        </w:rPr>
        <w:t>within this path range are deployed if applicable.</w:t>
      </w:r>
    </w:p>
    <w:p w14:paraId="0C124776" w14:textId="77777777" w:rsidR="00046B13" w:rsidRDefault="00046B13" w:rsidP="00642F34">
      <w:pPr>
        <w:spacing w:before="60" w:after="60" w:line="276" w:lineRule="auto"/>
        <w:rPr>
          <w:rFonts w:ascii="Arial" w:hAnsi="Arial" w:cs="Arial"/>
          <w:sz w:val="22"/>
        </w:rPr>
      </w:pPr>
    </w:p>
    <w:p w14:paraId="59A7321A" w14:textId="5D972FD1" w:rsidR="00642F34" w:rsidRPr="00291F44" w:rsidRDefault="00642F34" w:rsidP="00642F34">
      <w:pPr>
        <w:spacing w:before="60" w:after="60" w:line="276" w:lineRule="auto"/>
        <w:rPr>
          <w:rFonts w:ascii="Arial" w:hAnsi="Arial" w:cs="Arial"/>
          <w:sz w:val="20"/>
        </w:rPr>
      </w:pPr>
      <w:r w:rsidRPr="00291F44">
        <w:rPr>
          <w:rFonts w:ascii="Arial" w:hAnsi="Arial" w:cs="Arial"/>
          <w:sz w:val="22"/>
        </w:rPr>
        <w:t>The script performs the following:</w:t>
      </w:r>
    </w:p>
    <w:p w14:paraId="7E39F784" w14:textId="77777777" w:rsidR="00642F34" w:rsidRDefault="00642F34" w:rsidP="00201CE5">
      <w:pPr>
        <w:pStyle w:val="ListParagraph"/>
        <w:numPr>
          <w:ilvl w:val="0"/>
          <w:numId w:val="47"/>
        </w:numPr>
        <w:spacing w:before="60" w:after="60" w:line="276" w:lineRule="auto"/>
        <w:contextualSpacing w:val="0"/>
        <w:rPr>
          <w:rFonts w:ascii="Arial" w:hAnsi="Arial" w:cs="Arial"/>
        </w:rPr>
      </w:pPr>
      <w:r>
        <w:rPr>
          <w:rFonts w:ascii="Arial" w:hAnsi="Arial" w:cs="Arial"/>
        </w:rPr>
        <w:t>Execute the CachingData_Insert procedure to insert CachingData() rows into CACHING_DATA table.</w:t>
      </w:r>
    </w:p>
    <w:p w14:paraId="10D98E9F" w14:textId="77777777" w:rsidR="00642F34" w:rsidRDefault="00642F34" w:rsidP="00201CE5">
      <w:pPr>
        <w:pStyle w:val="ListParagraph"/>
        <w:numPr>
          <w:ilvl w:val="1"/>
          <w:numId w:val="47"/>
        </w:numPr>
        <w:spacing w:before="60" w:after="60" w:line="276" w:lineRule="auto"/>
        <w:contextualSpacing w:val="0"/>
        <w:rPr>
          <w:rFonts w:ascii="Arial" w:hAnsi="Arial" w:cs="Arial"/>
        </w:rPr>
      </w:pPr>
      <w:r>
        <w:rPr>
          <w:rFonts w:ascii="Arial" w:hAnsi="Arial" w:cs="Arial"/>
        </w:rPr>
        <w:t>The assumption is that with the deployment of a new table, the CACHING_DATA metadata has not been inserted into the table and must be done prior to executing any cache configuration operations.</w:t>
      </w:r>
    </w:p>
    <w:p w14:paraId="0541336C" w14:textId="77777777" w:rsidR="00642F34" w:rsidRDefault="00642F34" w:rsidP="00201CE5">
      <w:pPr>
        <w:pStyle w:val="ListParagraph"/>
        <w:numPr>
          <w:ilvl w:val="1"/>
          <w:numId w:val="47"/>
        </w:numPr>
        <w:spacing w:before="60" w:after="60" w:line="276" w:lineRule="auto"/>
        <w:contextualSpacing w:val="0"/>
        <w:rPr>
          <w:rFonts w:ascii="Arial" w:hAnsi="Arial" w:cs="Arial"/>
        </w:rPr>
      </w:pPr>
      <w:r>
        <w:rPr>
          <w:rFonts w:ascii="Arial" w:hAnsi="Arial" w:cs="Arial"/>
        </w:rPr>
        <w:t>Note: It is required to deploy the CachingData procedure each time there is a cached view deployed.</w:t>
      </w:r>
    </w:p>
    <w:p w14:paraId="5397A8E0" w14:textId="20D4ED31" w:rsidR="00AB57EF" w:rsidRPr="00AB57EF" w:rsidRDefault="00046B13" w:rsidP="00201CE5">
      <w:pPr>
        <w:pStyle w:val="ListParagraph"/>
        <w:numPr>
          <w:ilvl w:val="0"/>
          <w:numId w:val="47"/>
        </w:numPr>
        <w:spacing w:before="60" w:after="60" w:line="276" w:lineRule="auto"/>
        <w:rPr>
          <w:rFonts w:ascii="Arial" w:hAnsi="Arial" w:cs="Arial"/>
        </w:rPr>
      </w:pPr>
      <w:r w:rsidRPr="00046B13">
        <w:rPr>
          <w:rFonts w:ascii="Arial" w:hAnsi="Arial" w:cs="Arial"/>
        </w:rPr>
        <w:t>Determine if the cache needs to be deployed based on whether cache tables exist in TDV and the generated view DDL columns and types matches the cache table columns and types excluding the cachekey column if it exists.</w:t>
      </w:r>
      <w:r w:rsidR="00AB57EF">
        <w:rPr>
          <w:rFonts w:ascii="Arial" w:hAnsi="Arial" w:cs="Arial"/>
        </w:rPr>
        <w:t xml:space="preserve">  </w:t>
      </w:r>
      <w:r w:rsidR="00AB57EF" w:rsidRPr="00AB57EF">
        <w:rPr>
          <w:rFonts w:ascii="Arial" w:hAnsi="Arial" w:cs="Arial"/>
        </w:rPr>
        <w:t>If the this is a pre-existing cached view and the tables exist and they match the view signature then no action is taken.</w:t>
      </w:r>
    </w:p>
    <w:p w14:paraId="5F90B8E4" w14:textId="77777777" w:rsidR="00046B13" w:rsidRDefault="00046B13" w:rsidP="00201CE5">
      <w:pPr>
        <w:pStyle w:val="ListParagraph"/>
        <w:numPr>
          <w:ilvl w:val="0"/>
          <w:numId w:val="47"/>
        </w:numPr>
        <w:spacing w:before="60" w:after="60" w:line="276" w:lineRule="auto"/>
        <w:rPr>
          <w:rFonts w:ascii="Arial" w:hAnsi="Arial" w:cs="Arial"/>
        </w:rPr>
      </w:pPr>
      <w:r w:rsidRPr="00046B13">
        <w:rPr>
          <w:rFonts w:ascii="Arial" w:hAnsi="Arial" w:cs="Arial"/>
        </w:rPr>
        <w:t>If deploy cache then perform the following</w:t>
      </w:r>
    </w:p>
    <w:p w14:paraId="315E588E" w14:textId="377A07F9" w:rsidR="00642F34" w:rsidRPr="00046B13" w:rsidRDefault="00642F34" w:rsidP="00201CE5">
      <w:pPr>
        <w:pStyle w:val="ListParagraph"/>
        <w:numPr>
          <w:ilvl w:val="1"/>
          <w:numId w:val="47"/>
        </w:numPr>
        <w:spacing w:before="60" w:after="60" w:line="276" w:lineRule="auto"/>
        <w:rPr>
          <w:rFonts w:ascii="Arial" w:hAnsi="Arial" w:cs="Arial"/>
        </w:rPr>
      </w:pPr>
      <w:r w:rsidRPr="00046B13">
        <w:rPr>
          <w:rFonts w:ascii="Arial" w:hAnsi="Arial" w:cs="Arial"/>
        </w:rPr>
        <w:t>Disable the cache views according to CACHING_DATA query.</w:t>
      </w:r>
    </w:p>
    <w:p w14:paraId="0B77FA68" w14:textId="77777777" w:rsidR="00642F34" w:rsidRDefault="00642F34" w:rsidP="00201CE5">
      <w:pPr>
        <w:pStyle w:val="ListParagraph"/>
        <w:numPr>
          <w:ilvl w:val="1"/>
          <w:numId w:val="47"/>
        </w:numPr>
        <w:spacing w:before="60" w:after="60" w:line="276" w:lineRule="auto"/>
        <w:contextualSpacing w:val="0"/>
        <w:rPr>
          <w:rFonts w:ascii="Arial" w:hAnsi="Arial" w:cs="Arial"/>
        </w:rPr>
      </w:pPr>
      <w:r>
        <w:rPr>
          <w:rFonts w:ascii="Arial" w:hAnsi="Arial" w:cs="Arial"/>
        </w:rPr>
        <w:t>Invoke ConfigureCacheScript to create the tables but don't configure the views.</w:t>
      </w:r>
    </w:p>
    <w:p w14:paraId="14CE31D0" w14:textId="77777777" w:rsidR="00642F34" w:rsidRDefault="00642F34" w:rsidP="00201CE5">
      <w:pPr>
        <w:pStyle w:val="ListParagraph"/>
        <w:numPr>
          <w:ilvl w:val="2"/>
          <w:numId w:val="47"/>
        </w:numPr>
        <w:spacing w:before="60" w:after="60" w:line="276" w:lineRule="auto"/>
        <w:contextualSpacing w:val="0"/>
        <w:rPr>
          <w:rFonts w:ascii="Arial" w:hAnsi="Arial" w:cs="Arial"/>
        </w:rPr>
      </w:pPr>
      <w:r>
        <w:rPr>
          <w:rFonts w:ascii="Arial" w:hAnsi="Arial" w:cs="Arial"/>
        </w:rPr>
        <w:lastRenderedPageBreak/>
        <w:t xml:space="preserve">The following dynamic SQL is used to override the “DROP_RECREATE_VIEW_YN” by defaulting it to “N” so that the views do not get configured at the time of deployment no matter how that flag is set within the “CACHING_DATA” procedure.  Also note that the actual table path is substituted for the variable </w:t>
      </w:r>
      <w:r w:rsidRPr="00627983">
        <w:rPr>
          <w:rFonts w:ascii="Arial" w:hAnsi="Arial" w:cs="Arial"/>
          <w:sz w:val="20"/>
        </w:rPr>
        <w:t>$CachingDataTablePath</w:t>
      </w:r>
      <w:r>
        <w:rPr>
          <w:rFonts w:ascii="Arial" w:hAnsi="Arial" w:cs="Arial"/>
          <w:sz w:val="20"/>
        </w:rPr>
        <w:t xml:space="preserve"> </w:t>
      </w:r>
      <w:r>
        <w:rPr>
          <w:rFonts w:ascii="Arial" w:hAnsi="Arial" w:cs="Arial"/>
        </w:rPr>
        <w:t xml:space="preserve">at the time of deployment.  Finally, the value of “DROP_RECREATE_TABLE_YN” is read from the CACHING_DATA table as per how it was set in the “CachingData” procedure.  If it is set to “N” then no tables are created in the target cache database. </w:t>
      </w:r>
    </w:p>
    <w:p w14:paraId="4559BDB9" w14:textId="77777777" w:rsidR="00642F34" w:rsidRPr="00627983" w:rsidRDefault="00642F34" w:rsidP="00046B13">
      <w:pPr>
        <w:spacing w:before="60" w:after="60" w:line="276" w:lineRule="auto"/>
        <w:ind w:left="2160"/>
        <w:rPr>
          <w:rFonts w:ascii="Arial" w:hAnsi="Arial" w:cs="Arial"/>
          <w:sz w:val="20"/>
        </w:rPr>
      </w:pPr>
      <w:r w:rsidRPr="00627983">
        <w:rPr>
          <w:rFonts w:ascii="Arial" w:hAnsi="Arial" w:cs="Arial"/>
          <w:sz w:val="20"/>
        </w:rPr>
        <w:t xml:space="preserve">        SELECT {option DISABLE_PLAN_CACHE, NO_DATA_CACHE}</w:t>
      </w:r>
    </w:p>
    <w:p w14:paraId="1ED02EC9" w14:textId="77777777" w:rsidR="00642F34" w:rsidRPr="00627983" w:rsidRDefault="00642F34" w:rsidP="00046B13">
      <w:pPr>
        <w:spacing w:before="60" w:after="60" w:line="276" w:lineRule="auto"/>
        <w:ind w:left="2160"/>
        <w:rPr>
          <w:rFonts w:ascii="Arial" w:hAnsi="Arial" w:cs="Arial"/>
          <w:sz w:val="20"/>
        </w:rPr>
      </w:pPr>
      <w:r w:rsidRPr="00627983">
        <w:rPr>
          <w:rFonts w:ascii="Arial" w:hAnsi="Arial" w:cs="Arial"/>
          <w:sz w:val="20"/>
        </w:rPr>
        <w:t xml:space="preserve">            RUN_YN,</w:t>
      </w:r>
    </w:p>
    <w:p w14:paraId="339FA0EC" w14:textId="77777777" w:rsidR="00642F34" w:rsidRPr="00627983" w:rsidRDefault="00642F34" w:rsidP="00046B13">
      <w:pPr>
        <w:spacing w:before="60" w:after="60" w:line="276" w:lineRule="auto"/>
        <w:ind w:left="2160"/>
        <w:rPr>
          <w:rFonts w:ascii="Arial" w:hAnsi="Arial" w:cs="Arial"/>
          <w:b/>
          <w:color w:val="548DD4" w:themeColor="text2" w:themeTint="99"/>
          <w:sz w:val="20"/>
        </w:rPr>
      </w:pPr>
      <w:r w:rsidRPr="00627983">
        <w:rPr>
          <w:rFonts w:ascii="Arial" w:hAnsi="Arial" w:cs="Arial"/>
          <w:b/>
          <w:color w:val="548DD4" w:themeColor="text2" w:themeTint="99"/>
          <w:sz w:val="20"/>
        </w:rPr>
        <w:t xml:space="preserve">            ''N'' DROP_RECREATE_VIEW_YN,</w:t>
      </w:r>
    </w:p>
    <w:p w14:paraId="0DED57A7" w14:textId="77777777" w:rsidR="00642F34" w:rsidRPr="00627983" w:rsidRDefault="00642F34" w:rsidP="00046B13">
      <w:pPr>
        <w:spacing w:before="60" w:after="60" w:line="276" w:lineRule="auto"/>
        <w:ind w:left="2160"/>
        <w:rPr>
          <w:rFonts w:ascii="Arial" w:hAnsi="Arial" w:cs="Arial"/>
          <w:sz w:val="20"/>
        </w:rPr>
      </w:pPr>
      <w:r w:rsidRPr="00627983">
        <w:rPr>
          <w:rFonts w:ascii="Arial" w:hAnsi="Arial" w:cs="Arial"/>
          <w:sz w:val="20"/>
        </w:rPr>
        <w:t xml:space="preserve">            DROP_RECREATE_TABLE_YN,</w:t>
      </w:r>
    </w:p>
    <w:p w14:paraId="654853F1" w14:textId="77777777" w:rsidR="00642F34" w:rsidRPr="00627983" w:rsidRDefault="00642F34" w:rsidP="00046B13">
      <w:pPr>
        <w:spacing w:before="60" w:after="60" w:line="276" w:lineRule="auto"/>
        <w:ind w:left="2160"/>
        <w:rPr>
          <w:rFonts w:ascii="Arial" w:hAnsi="Arial" w:cs="Arial"/>
          <w:sz w:val="20"/>
        </w:rPr>
      </w:pPr>
      <w:r w:rsidRPr="00627983">
        <w:rPr>
          <w:rFonts w:ascii="Arial" w:hAnsi="Arial" w:cs="Arial"/>
          <w:sz w:val="20"/>
        </w:rPr>
        <w:t xml:space="preserve">            CACHE_TYPE,</w:t>
      </w:r>
    </w:p>
    <w:p w14:paraId="22C9402F" w14:textId="77777777" w:rsidR="00642F34" w:rsidRPr="00627983" w:rsidRDefault="00642F34" w:rsidP="00046B13">
      <w:pPr>
        <w:spacing w:before="60" w:after="60" w:line="276" w:lineRule="auto"/>
        <w:ind w:left="2160"/>
        <w:rPr>
          <w:rFonts w:ascii="Arial" w:hAnsi="Arial" w:cs="Arial"/>
          <w:sz w:val="20"/>
        </w:rPr>
      </w:pPr>
      <w:r w:rsidRPr="00627983">
        <w:rPr>
          <w:rFonts w:ascii="Arial" w:hAnsi="Arial" w:cs="Arial"/>
          <w:sz w:val="20"/>
        </w:rPr>
        <w:t xml:space="preserve">            RESOURCE_PATH,</w:t>
      </w:r>
    </w:p>
    <w:p w14:paraId="1DB019AD" w14:textId="77777777" w:rsidR="00642F34" w:rsidRPr="00627983" w:rsidRDefault="00642F34" w:rsidP="00046B13">
      <w:pPr>
        <w:spacing w:before="60" w:after="60" w:line="276" w:lineRule="auto"/>
        <w:ind w:left="2160"/>
        <w:rPr>
          <w:rFonts w:ascii="Arial" w:hAnsi="Arial" w:cs="Arial"/>
          <w:sz w:val="20"/>
        </w:rPr>
      </w:pPr>
      <w:r w:rsidRPr="00627983">
        <w:rPr>
          <w:rFonts w:ascii="Arial" w:hAnsi="Arial" w:cs="Arial"/>
          <w:sz w:val="20"/>
        </w:rPr>
        <w:t xml:space="preserve">            ORGANIZATION,</w:t>
      </w:r>
    </w:p>
    <w:p w14:paraId="07D5CA15" w14:textId="77777777" w:rsidR="00642F34" w:rsidRPr="00627983" w:rsidRDefault="00642F34" w:rsidP="00046B13">
      <w:pPr>
        <w:spacing w:before="60" w:after="60" w:line="276" w:lineRule="auto"/>
        <w:ind w:left="2160"/>
        <w:rPr>
          <w:rFonts w:ascii="Arial" w:hAnsi="Arial" w:cs="Arial"/>
          <w:sz w:val="20"/>
        </w:rPr>
      </w:pPr>
      <w:r w:rsidRPr="00627983">
        <w:rPr>
          <w:rFonts w:ascii="Arial" w:hAnsi="Arial" w:cs="Arial"/>
          <w:sz w:val="20"/>
        </w:rPr>
        <w:t xml:space="preserve">            APPLICATION_NAME,</w:t>
      </w:r>
    </w:p>
    <w:p w14:paraId="2FB63F01" w14:textId="77777777" w:rsidR="00642F34" w:rsidRPr="00627983" w:rsidRDefault="00642F34" w:rsidP="00046B13">
      <w:pPr>
        <w:spacing w:before="60" w:after="60" w:line="276" w:lineRule="auto"/>
        <w:ind w:left="2160"/>
        <w:rPr>
          <w:rFonts w:ascii="Arial" w:hAnsi="Arial" w:cs="Arial"/>
          <w:sz w:val="20"/>
        </w:rPr>
      </w:pPr>
      <w:r w:rsidRPr="00627983">
        <w:rPr>
          <w:rFonts w:ascii="Arial" w:hAnsi="Arial" w:cs="Arial"/>
          <w:sz w:val="20"/>
        </w:rPr>
        <w:t xml:space="preserve">            CONSTANTS_PATH,</w:t>
      </w:r>
    </w:p>
    <w:p w14:paraId="7D9BC5C1" w14:textId="77777777" w:rsidR="00642F34" w:rsidRPr="00627983" w:rsidRDefault="00642F34" w:rsidP="00046B13">
      <w:pPr>
        <w:spacing w:before="60" w:after="60" w:line="276" w:lineRule="auto"/>
        <w:ind w:left="2160"/>
        <w:rPr>
          <w:rFonts w:ascii="Arial" w:hAnsi="Arial" w:cs="Arial"/>
          <w:sz w:val="20"/>
        </w:rPr>
      </w:pPr>
      <w:r w:rsidRPr="00627983">
        <w:rPr>
          <w:rFonts w:ascii="Arial" w:hAnsi="Arial" w:cs="Arial"/>
          <w:sz w:val="20"/>
        </w:rPr>
        <w:t xml:space="preserve">            CAST(ATTRIBUTES AS LONGVARCHAR) ATTRIBUTES</w:t>
      </w:r>
    </w:p>
    <w:p w14:paraId="5BFE6663" w14:textId="77777777" w:rsidR="00642F34" w:rsidRPr="00627983" w:rsidRDefault="00642F34" w:rsidP="00046B13">
      <w:pPr>
        <w:spacing w:before="60" w:after="60" w:line="276" w:lineRule="auto"/>
        <w:ind w:left="2160"/>
        <w:rPr>
          <w:rFonts w:ascii="Arial" w:hAnsi="Arial" w:cs="Arial"/>
          <w:sz w:val="20"/>
        </w:rPr>
      </w:pPr>
      <w:r w:rsidRPr="00627983">
        <w:rPr>
          <w:rFonts w:ascii="Arial" w:hAnsi="Arial" w:cs="Arial"/>
          <w:sz w:val="20"/>
        </w:rPr>
        <w:t xml:space="preserve">        FROM $CachingDataTablePath</w:t>
      </w:r>
    </w:p>
    <w:p w14:paraId="49AAC5BF" w14:textId="77777777" w:rsidR="00642F34" w:rsidRDefault="00642F34" w:rsidP="00201CE5">
      <w:pPr>
        <w:pStyle w:val="ListParagraph"/>
        <w:numPr>
          <w:ilvl w:val="1"/>
          <w:numId w:val="47"/>
        </w:numPr>
        <w:spacing w:before="60" w:after="60" w:line="276" w:lineRule="auto"/>
        <w:contextualSpacing w:val="0"/>
        <w:rPr>
          <w:rFonts w:ascii="Arial" w:hAnsi="Arial" w:cs="Arial"/>
        </w:rPr>
      </w:pPr>
      <w:r>
        <w:rPr>
          <w:rFonts w:ascii="Arial" w:hAnsi="Arial" w:cs="Arial"/>
        </w:rPr>
        <w:t>Update impacted resources.</w:t>
      </w:r>
    </w:p>
    <w:p w14:paraId="37710BCD" w14:textId="3A7759C2" w:rsidR="00642F34" w:rsidRDefault="00642F34" w:rsidP="00201CE5">
      <w:pPr>
        <w:pStyle w:val="ListParagraph"/>
        <w:numPr>
          <w:ilvl w:val="1"/>
          <w:numId w:val="47"/>
        </w:numPr>
        <w:spacing w:before="60" w:after="60" w:line="276" w:lineRule="auto"/>
        <w:contextualSpacing w:val="0"/>
        <w:rPr>
          <w:rFonts w:ascii="Arial" w:hAnsi="Arial" w:cs="Arial"/>
        </w:rPr>
      </w:pPr>
      <w:r>
        <w:rPr>
          <w:rFonts w:ascii="Arial" w:hAnsi="Arial" w:cs="Arial"/>
        </w:rPr>
        <w:t>Enable the cache views according to CACHING_DATA query.</w:t>
      </w:r>
    </w:p>
    <w:p w14:paraId="0FBB376E" w14:textId="41B08021" w:rsidR="002D623E" w:rsidRDefault="002D623E" w:rsidP="002D623E">
      <w:pPr>
        <w:spacing w:before="60" w:after="60" w:line="276" w:lineRule="auto"/>
        <w:rPr>
          <w:rFonts w:ascii="Arial" w:hAnsi="Arial" w:cs="Arial"/>
        </w:rPr>
      </w:pPr>
    </w:p>
    <w:p w14:paraId="2B3052A6" w14:textId="21C117E5" w:rsidR="002D623E" w:rsidRPr="002D623E" w:rsidRDefault="002D623E" w:rsidP="002D623E">
      <w:pPr>
        <w:spacing w:before="60" w:after="60" w:line="276" w:lineRule="auto"/>
        <w:rPr>
          <w:rFonts w:ascii="Arial" w:hAnsi="Arial" w:cs="Arial"/>
          <w:sz w:val="20"/>
        </w:rPr>
      </w:pPr>
      <w:r w:rsidRPr="00291F44">
        <w:rPr>
          <w:rFonts w:ascii="Arial" w:hAnsi="Arial" w:cs="Arial"/>
          <w:sz w:val="22"/>
        </w:rPr>
        <w:t xml:space="preserve">The script </w:t>
      </w:r>
      <w:r>
        <w:rPr>
          <w:rFonts w:ascii="Arial" w:hAnsi="Arial" w:cs="Arial"/>
          <w:sz w:val="22"/>
        </w:rPr>
        <w:t>has the following output</w:t>
      </w:r>
      <w:r w:rsidRPr="00291F44">
        <w:rPr>
          <w:rFonts w:ascii="Arial" w:hAnsi="Arial" w:cs="Arial"/>
          <w:sz w:val="22"/>
        </w:rPr>
        <w:t>:</w:t>
      </w:r>
    </w:p>
    <w:p w14:paraId="7155110C" w14:textId="07BE5F72" w:rsidR="002D623E" w:rsidRPr="002D623E" w:rsidRDefault="002D623E" w:rsidP="002D623E">
      <w:pPr>
        <w:spacing w:before="60" w:after="60" w:line="276" w:lineRule="auto"/>
        <w:rPr>
          <w:rFonts w:ascii="Arial" w:hAnsi="Arial" w:cs="Arial"/>
          <w:sz w:val="21"/>
        </w:rPr>
      </w:pPr>
      <w:r w:rsidRPr="002D623E">
        <w:rPr>
          <w:rFonts w:ascii="Arial" w:hAnsi="Arial" w:cs="Arial"/>
          <w:sz w:val="21"/>
        </w:rPr>
        <w:t xml:space="preserve">errStatus </w:t>
      </w:r>
      <w:r w:rsidRPr="002D623E">
        <w:rPr>
          <w:rFonts w:ascii="Arial" w:hAnsi="Arial" w:cs="Arial"/>
          <w:sz w:val="21"/>
        </w:rPr>
        <w:tab/>
      </w:r>
      <w:r w:rsidRPr="002D623E">
        <w:rPr>
          <w:rFonts w:ascii="Arial" w:hAnsi="Arial" w:cs="Arial"/>
          <w:sz w:val="21"/>
        </w:rPr>
        <w:tab/>
      </w:r>
      <w:r w:rsidRPr="002D623E">
        <w:rPr>
          <w:rFonts w:ascii="Arial" w:hAnsi="Arial" w:cs="Arial"/>
          <w:sz w:val="21"/>
        </w:rPr>
        <w:tab/>
        <w:t>VARCHAR,</w:t>
      </w:r>
      <w:r w:rsidRPr="002D623E">
        <w:rPr>
          <w:rFonts w:ascii="Arial" w:hAnsi="Arial" w:cs="Arial"/>
          <w:sz w:val="21"/>
        </w:rPr>
        <w:tab/>
      </w:r>
      <w:r w:rsidRPr="002D623E">
        <w:rPr>
          <w:rFonts w:ascii="Arial" w:hAnsi="Arial" w:cs="Arial"/>
          <w:sz w:val="21"/>
        </w:rPr>
        <w:tab/>
        <w:t>-- Status=SUCCESS, WARNING or FAIL</w:t>
      </w:r>
    </w:p>
    <w:p w14:paraId="677BDD89" w14:textId="4A3BB032" w:rsidR="002D623E" w:rsidRPr="002D623E" w:rsidRDefault="002D623E" w:rsidP="002D623E">
      <w:pPr>
        <w:spacing w:before="60" w:after="60" w:line="276" w:lineRule="auto"/>
        <w:rPr>
          <w:rFonts w:ascii="Arial" w:hAnsi="Arial" w:cs="Arial"/>
          <w:sz w:val="21"/>
        </w:rPr>
      </w:pPr>
      <w:r w:rsidRPr="002D623E">
        <w:rPr>
          <w:rFonts w:ascii="Arial" w:hAnsi="Arial" w:cs="Arial"/>
          <w:sz w:val="21"/>
        </w:rPr>
        <w:t xml:space="preserve">errMessage </w:t>
      </w:r>
      <w:r w:rsidRPr="002D623E">
        <w:rPr>
          <w:rFonts w:ascii="Arial" w:hAnsi="Arial" w:cs="Arial"/>
          <w:sz w:val="21"/>
        </w:rPr>
        <w:tab/>
      </w:r>
      <w:r w:rsidRPr="002D623E">
        <w:rPr>
          <w:rFonts w:ascii="Arial" w:hAnsi="Arial" w:cs="Arial"/>
          <w:sz w:val="21"/>
        </w:rPr>
        <w:tab/>
      </w:r>
      <w:r w:rsidRPr="002D623E">
        <w:rPr>
          <w:rFonts w:ascii="Arial" w:hAnsi="Arial" w:cs="Arial"/>
          <w:sz w:val="21"/>
        </w:rPr>
        <w:tab/>
        <w:t>LONGVARCHAR,</w:t>
      </w:r>
      <w:r w:rsidRPr="002D623E">
        <w:rPr>
          <w:rFonts w:ascii="Arial" w:hAnsi="Arial" w:cs="Arial"/>
          <w:sz w:val="21"/>
        </w:rPr>
        <w:tab/>
        <w:t>-- Status message upon FAIL otherwise NULL</w:t>
      </w:r>
    </w:p>
    <w:p w14:paraId="15EECB6E" w14:textId="63B0AB76" w:rsidR="002D623E" w:rsidRPr="002D623E" w:rsidRDefault="002D623E" w:rsidP="002D623E">
      <w:pPr>
        <w:spacing w:before="60" w:after="60" w:line="276" w:lineRule="auto"/>
        <w:rPr>
          <w:rFonts w:ascii="Arial" w:hAnsi="Arial" w:cs="Arial"/>
          <w:sz w:val="21"/>
        </w:rPr>
      </w:pPr>
      <w:r w:rsidRPr="002D623E">
        <w:rPr>
          <w:rFonts w:ascii="Arial" w:hAnsi="Arial" w:cs="Arial"/>
          <w:sz w:val="21"/>
        </w:rPr>
        <w:t>warningMessage</w:t>
      </w:r>
      <w:r w:rsidRPr="002D623E">
        <w:rPr>
          <w:rFonts w:ascii="Arial" w:hAnsi="Arial" w:cs="Arial"/>
          <w:sz w:val="21"/>
        </w:rPr>
        <w:tab/>
      </w:r>
      <w:r w:rsidRPr="002D623E">
        <w:rPr>
          <w:rFonts w:ascii="Arial" w:hAnsi="Arial" w:cs="Arial"/>
          <w:sz w:val="21"/>
        </w:rPr>
        <w:tab/>
        <w:t>LONGVARCHAR,</w:t>
      </w:r>
      <w:r w:rsidRPr="002D623E">
        <w:rPr>
          <w:rFonts w:ascii="Arial" w:hAnsi="Arial" w:cs="Arial"/>
          <w:sz w:val="21"/>
        </w:rPr>
        <w:tab/>
        <w:t>-- Warning messages.</w:t>
      </w:r>
    </w:p>
    <w:p w14:paraId="04FEFBB4" w14:textId="46B26883" w:rsidR="002D623E" w:rsidRPr="002D623E" w:rsidRDefault="002D623E" w:rsidP="002D623E">
      <w:pPr>
        <w:spacing w:before="60" w:after="60" w:line="276" w:lineRule="auto"/>
        <w:rPr>
          <w:rFonts w:ascii="Arial" w:hAnsi="Arial" w:cs="Arial"/>
          <w:sz w:val="21"/>
        </w:rPr>
      </w:pPr>
      <w:r w:rsidRPr="002D623E">
        <w:rPr>
          <w:rFonts w:ascii="Arial" w:hAnsi="Arial" w:cs="Arial"/>
          <w:sz w:val="21"/>
        </w:rPr>
        <w:t>numTablesCreated</w:t>
      </w:r>
      <w:r w:rsidRPr="002D623E">
        <w:rPr>
          <w:rFonts w:ascii="Arial" w:hAnsi="Arial" w:cs="Arial"/>
          <w:sz w:val="21"/>
        </w:rPr>
        <w:tab/>
      </w:r>
      <w:r w:rsidRPr="002D623E">
        <w:rPr>
          <w:rFonts w:ascii="Arial" w:hAnsi="Arial" w:cs="Arial"/>
          <w:sz w:val="21"/>
        </w:rPr>
        <w:tab/>
        <w:t>INTEGER,</w:t>
      </w:r>
      <w:r w:rsidRPr="002D623E">
        <w:rPr>
          <w:rFonts w:ascii="Arial" w:hAnsi="Arial" w:cs="Arial"/>
          <w:sz w:val="21"/>
        </w:rPr>
        <w:tab/>
      </w:r>
      <w:r w:rsidRPr="002D623E">
        <w:rPr>
          <w:rFonts w:ascii="Arial" w:hAnsi="Arial" w:cs="Arial"/>
          <w:sz w:val="21"/>
        </w:rPr>
        <w:tab/>
        <w:t>-- The number of tables created by executing the DDL.</w:t>
      </w:r>
    </w:p>
    <w:p w14:paraId="450AD978" w14:textId="170ADB87" w:rsidR="002D623E" w:rsidRPr="002D623E" w:rsidRDefault="002D623E" w:rsidP="002D623E">
      <w:pPr>
        <w:spacing w:before="60" w:after="60" w:line="276" w:lineRule="auto"/>
        <w:rPr>
          <w:rFonts w:ascii="Arial" w:hAnsi="Arial" w:cs="Arial"/>
          <w:sz w:val="21"/>
        </w:rPr>
      </w:pPr>
      <w:r w:rsidRPr="002D623E">
        <w:rPr>
          <w:rFonts w:ascii="Arial" w:hAnsi="Arial" w:cs="Arial"/>
          <w:sz w:val="21"/>
        </w:rPr>
        <w:t>tableCreatedList</w:t>
      </w:r>
      <w:r w:rsidRPr="002D623E">
        <w:rPr>
          <w:rFonts w:ascii="Arial" w:hAnsi="Arial" w:cs="Arial"/>
          <w:sz w:val="21"/>
        </w:rPr>
        <w:tab/>
      </w:r>
      <w:r w:rsidRPr="002D623E">
        <w:rPr>
          <w:rFonts w:ascii="Arial" w:hAnsi="Arial" w:cs="Arial"/>
          <w:sz w:val="21"/>
        </w:rPr>
        <w:tab/>
        <w:t>LONGVARCHAR,</w:t>
      </w:r>
      <w:r w:rsidRPr="002D623E">
        <w:rPr>
          <w:rFonts w:ascii="Arial" w:hAnsi="Arial" w:cs="Arial"/>
          <w:sz w:val="21"/>
        </w:rPr>
        <w:tab/>
        <w:t>-- Comma separated list of database tables created by executing the DDL or NULL if none.</w:t>
      </w:r>
    </w:p>
    <w:p w14:paraId="4C45A975" w14:textId="3FD022A6" w:rsidR="002D623E" w:rsidRPr="002D623E" w:rsidRDefault="002D623E" w:rsidP="002D623E">
      <w:pPr>
        <w:spacing w:before="60" w:after="60" w:line="276" w:lineRule="auto"/>
        <w:rPr>
          <w:rFonts w:ascii="Arial" w:hAnsi="Arial" w:cs="Arial"/>
          <w:sz w:val="21"/>
        </w:rPr>
      </w:pPr>
      <w:r w:rsidRPr="002D623E">
        <w:rPr>
          <w:rFonts w:ascii="Arial" w:hAnsi="Arial" w:cs="Arial"/>
          <w:sz w:val="21"/>
        </w:rPr>
        <w:t>numViewsDeployed</w:t>
      </w:r>
      <w:r w:rsidRPr="002D623E">
        <w:rPr>
          <w:rFonts w:ascii="Arial" w:hAnsi="Arial" w:cs="Arial"/>
          <w:sz w:val="21"/>
        </w:rPr>
        <w:tab/>
      </w:r>
      <w:r w:rsidRPr="002D623E">
        <w:rPr>
          <w:rFonts w:ascii="Arial" w:hAnsi="Arial" w:cs="Arial"/>
          <w:sz w:val="21"/>
        </w:rPr>
        <w:tab/>
        <w:t>INTEGER,</w:t>
      </w:r>
      <w:r w:rsidRPr="002D623E">
        <w:rPr>
          <w:rFonts w:ascii="Arial" w:hAnsi="Arial" w:cs="Arial"/>
          <w:sz w:val="21"/>
        </w:rPr>
        <w:tab/>
      </w:r>
      <w:r w:rsidRPr="002D623E">
        <w:rPr>
          <w:rFonts w:ascii="Arial" w:hAnsi="Arial" w:cs="Arial"/>
          <w:sz w:val="21"/>
        </w:rPr>
        <w:tab/>
        <w:t>-- The number of views that were deployed or NULL if none.</w:t>
      </w:r>
    </w:p>
    <w:p w14:paraId="2782D7AE" w14:textId="337D1A64" w:rsidR="002D623E" w:rsidRPr="002D623E" w:rsidRDefault="002D623E" w:rsidP="002D623E">
      <w:pPr>
        <w:spacing w:before="60" w:after="60" w:line="276" w:lineRule="auto"/>
        <w:rPr>
          <w:rFonts w:ascii="Arial" w:hAnsi="Arial" w:cs="Arial"/>
          <w:sz w:val="21"/>
        </w:rPr>
      </w:pPr>
      <w:r w:rsidRPr="002D623E">
        <w:rPr>
          <w:rFonts w:ascii="Arial" w:hAnsi="Arial" w:cs="Arial"/>
          <w:sz w:val="21"/>
        </w:rPr>
        <w:t>viewsDeployedList</w:t>
      </w:r>
      <w:r w:rsidRPr="002D623E">
        <w:rPr>
          <w:rFonts w:ascii="Arial" w:hAnsi="Arial" w:cs="Arial"/>
          <w:sz w:val="21"/>
        </w:rPr>
        <w:tab/>
      </w:r>
      <w:r w:rsidRPr="002D623E">
        <w:rPr>
          <w:rFonts w:ascii="Arial" w:hAnsi="Arial" w:cs="Arial"/>
          <w:sz w:val="21"/>
        </w:rPr>
        <w:tab/>
        <w:t>LONGVARCHAR,</w:t>
      </w:r>
      <w:r w:rsidRPr="002D623E">
        <w:rPr>
          <w:rFonts w:ascii="Arial" w:hAnsi="Arial" w:cs="Arial"/>
          <w:sz w:val="21"/>
        </w:rPr>
        <w:tab/>
        <w:t>-- Comma separated list of views that were deployed or NULL if none.</w:t>
      </w:r>
    </w:p>
    <w:p w14:paraId="6198F072" w14:textId="41EFD2DE" w:rsidR="002D623E" w:rsidRPr="002D623E" w:rsidRDefault="002D623E" w:rsidP="002D623E">
      <w:pPr>
        <w:spacing w:before="60" w:after="60" w:line="276" w:lineRule="auto"/>
        <w:rPr>
          <w:rFonts w:ascii="Arial" w:hAnsi="Arial" w:cs="Arial"/>
          <w:sz w:val="21"/>
        </w:rPr>
      </w:pPr>
      <w:r w:rsidRPr="002D623E">
        <w:rPr>
          <w:rFonts w:ascii="Arial" w:hAnsi="Arial" w:cs="Arial"/>
          <w:sz w:val="21"/>
        </w:rPr>
        <w:t>numViewsConforming</w:t>
      </w:r>
      <w:r w:rsidRPr="002D623E">
        <w:rPr>
          <w:rFonts w:ascii="Arial" w:hAnsi="Arial" w:cs="Arial"/>
          <w:sz w:val="21"/>
        </w:rPr>
        <w:tab/>
      </w:r>
      <w:r w:rsidRPr="002D623E">
        <w:rPr>
          <w:rFonts w:ascii="Arial" w:hAnsi="Arial" w:cs="Arial"/>
          <w:sz w:val="21"/>
        </w:rPr>
        <w:tab/>
        <w:t>INTEGER,</w:t>
      </w:r>
      <w:r w:rsidRPr="002D623E">
        <w:rPr>
          <w:rFonts w:ascii="Arial" w:hAnsi="Arial" w:cs="Arial"/>
          <w:sz w:val="21"/>
        </w:rPr>
        <w:tab/>
      </w:r>
      <w:r w:rsidRPr="002D623E">
        <w:rPr>
          <w:rFonts w:ascii="Arial" w:hAnsi="Arial" w:cs="Arial"/>
          <w:sz w:val="21"/>
        </w:rPr>
        <w:tab/>
        <w:t>-- The number of views that were not deployed because they are conforming to the existing table structure and do not need to be deployed.</w:t>
      </w:r>
    </w:p>
    <w:p w14:paraId="5ADF5E33" w14:textId="0BAEC156" w:rsidR="002D623E" w:rsidRPr="002D623E" w:rsidRDefault="002D623E" w:rsidP="002D623E">
      <w:pPr>
        <w:spacing w:before="60" w:after="60" w:line="276" w:lineRule="auto"/>
        <w:rPr>
          <w:rFonts w:ascii="Arial" w:hAnsi="Arial" w:cs="Arial"/>
          <w:sz w:val="21"/>
        </w:rPr>
      </w:pPr>
      <w:r w:rsidRPr="002D623E">
        <w:rPr>
          <w:rFonts w:ascii="Arial" w:hAnsi="Arial" w:cs="Arial"/>
          <w:sz w:val="21"/>
        </w:rPr>
        <w:lastRenderedPageBreak/>
        <w:t>viewsConformingList</w:t>
      </w:r>
      <w:r w:rsidRPr="002D623E">
        <w:rPr>
          <w:rFonts w:ascii="Arial" w:hAnsi="Arial" w:cs="Arial"/>
          <w:sz w:val="21"/>
        </w:rPr>
        <w:tab/>
      </w:r>
      <w:r w:rsidRPr="002D623E">
        <w:rPr>
          <w:rFonts w:ascii="Arial" w:hAnsi="Arial" w:cs="Arial"/>
          <w:sz w:val="21"/>
        </w:rPr>
        <w:tab/>
        <w:t>LONGVARCHAR</w:t>
      </w:r>
      <w:r w:rsidRPr="002D623E">
        <w:rPr>
          <w:rFonts w:ascii="Arial" w:hAnsi="Arial" w:cs="Arial"/>
          <w:sz w:val="21"/>
        </w:rPr>
        <w:tab/>
        <w:t>-- Comma separated list of views that are conforming to the table structure and don't need to be deployed.</w:t>
      </w:r>
    </w:p>
    <w:p w14:paraId="2287F0F0" w14:textId="77777777" w:rsidR="002D623E" w:rsidRPr="002D623E" w:rsidRDefault="002D623E" w:rsidP="002D623E">
      <w:pPr>
        <w:spacing w:before="60" w:after="60" w:line="276" w:lineRule="auto"/>
        <w:rPr>
          <w:rFonts w:ascii="Arial" w:hAnsi="Arial" w:cs="Arial"/>
        </w:rPr>
      </w:pPr>
    </w:p>
    <w:p w14:paraId="06DE8208" w14:textId="77777777" w:rsidR="00642F34" w:rsidRPr="00291F44" w:rsidRDefault="00642F34" w:rsidP="00642F34">
      <w:pPr>
        <w:pStyle w:val="Heading3"/>
        <w:rPr>
          <w:sz w:val="23"/>
          <w:szCs w:val="23"/>
        </w:rPr>
      </w:pPr>
      <w:bookmarkStart w:id="103" w:name="_Toc411329531"/>
      <w:bookmarkStart w:id="104" w:name="_Toc28966517"/>
      <w:r>
        <w:rPr>
          <w:sz w:val="23"/>
          <w:szCs w:val="23"/>
        </w:rPr>
        <w:t>Sample PDTool Deployment Plan</w:t>
      </w:r>
      <w:bookmarkEnd w:id="103"/>
      <w:bookmarkEnd w:id="104"/>
    </w:p>
    <w:p w14:paraId="212F161E" w14:textId="77777777" w:rsidR="00642F34" w:rsidRPr="00291F44" w:rsidRDefault="00642F34" w:rsidP="00642F34">
      <w:pPr>
        <w:spacing w:before="60" w:after="60" w:line="276" w:lineRule="auto"/>
        <w:rPr>
          <w:rFonts w:ascii="Arial" w:hAnsi="Arial" w:cs="Arial"/>
          <w:sz w:val="22"/>
        </w:rPr>
      </w:pPr>
      <w:r w:rsidRPr="00291F44">
        <w:rPr>
          <w:rFonts w:ascii="Arial" w:hAnsi="Arial" w:cs="Arial"/>
          <w:sz w:val="22"/>
        </w:rPr>
        <w:t>This is a sample deployment plan which shows the order in which resources are checked out from VCS and imported into the target server.  It also shows how to invoke the DeployCache procedure.</w:t>
      </w:r>
    </w:p>
    <w:p w14:paraId="267052FE"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3E2CA8CC" w14:textId="77777777" w:rsidR="00642F34" w:rsidRPr="003060D6" w:rsidRDefault="00642F34" w:rsidP="00642F34">
      <w:pPr>
        <w:spacing w:before="60" w:after="60" w:line="276" w:lineRule="auto"/>
        <w:rPr>
          <w:rFonts w:ascii="Arial" w:hAnsi="Arial" w:cs="Arial"/>
          <w:b/>
          <w:sz w:val="18"/>
        </w:rPr>
      </w:pPr>
      <w:r w:rsidRPr="003060D6">
        <w:rPr>
          <w:rFonts w:ascii="Arial" w:hAnsi="Arial" w:cs="Arial"/>
          <w:b/>
          <w:sz w:val="18"/>
        </w:rPr>
        <w:t># VCS Module: Cache Configuration Objects</w:t>
      </w:r>
    </w:p>
    <w:p w14:paraId="525481BC"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0F01EB28"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PASS</w:t>
      </w:r>
      <w:r w:rsidRPr="00291F44">
        <w:rPr>
          <w:rFonts w:ascii="Arial" w:hAnsi="Arial" w:cs="Arial"/>
          <w:sz w:val="18"/>
        </w:rPr>
        <w:tab/>
        <w:t>TRUE</w:t>
      </w:r>
      <w:r w:rsidRPr="00291F44">
        <w:rPr>
          <w:rFonts w:ascii="Arial" w:hAnsi="Arial" w:cs="Arial"/>
          <w:sz w:val="18"/>
        </w:rPr>
        <w:tab/>
        <w:t xml:space="preserve">ExecuteAction  </w:t>
      </w:r>
      <w:r w:rsidRPr="00291F44">
        <w:rPr>
          <w:rFonts w:ascii="Arial" w:hAnsi="Arial" w:cs="Arial"/>
          <w:sz w:val="18"/>
        </w:rPr>
        <w:tab/>
        <w:t>vcsCheckout2  $SERVERID $VCONN /shared/ASAssets/CacheManagement/CacheFrameworkSample/Oracle_Applicat</w:t>
      </w:r>
      <w:r>
        <w:rPr>
          <w:rFonts w:ascii="Arial" w:hAnsi="Arial" w:cs="Arial"/>
          <w:sz w:val="18"/>
        </w:rPr>
        <w:t>ion/DataScripts/</w:t>
      </w:r>
      <w:r w:rsidRPr="00402AB5">
        <w:rPr>
          <w:rFonts w:ascii="Arial" w:hAnsi="Arial" w:cs="Arial"/>
          <w:b/>
          <w:color w:val="C00000"/>
          <w:sz w:val="18"/>
        </w:rPr>
        <w:t>CachingData</w:t>
      </w:r>
      <w:r w:rsidRPr="00402AB5">
        <w:rPr>
          <w:rFonts w:ascii="Arial" w:hAnsi="Arial" w:cs="Arial"/>
          <w:color w:val="C00000"/>
          <w:sz w:val="18"/>
        </w:rPr>
        <w:t xml:space="preserve"> </w:t>
      </w:r>
      <w:r w:rsidRPr="00291F44">
        <w:rPr>
          <w:rFonts w:ascii="Arial" w:hAnsi="Arial" w:cs="Arial"/>
          <w:sz w:val="18"/>
        </w:rPr>
        <w:t xml:space="preserve">"PROCEDURE" HEAD </w:t>
      </w:r>
      <w:r w:rsidRPr="00291F44">
        <w:rPr>
          <w:rFonts w:ascii="Arial" w:hAnsi="Arial" w:cs="Arial"/>
          <w:sz w:val="18"/>
        </w:rPr>
        <w:tab/>
        <w:t>"$MODULE_HOME/VCSModule.xml"</w:t>
      </w:r>
      <w:r w:rsidRPr="00291F44">
        <w:rPr>
          <w:rFonts w:ascii="Arial" w:hAnsi="Arial" w:cs="Arial"/>
          <w:sz w:val="18"/>
        </w:rPr>
        <w:tab/>
        <w:t>"$MODULE_HOME/servers.xml"</w:t>
      </w:r>
    </w:p>
    <w:p w14:paraId="57A7198C" w14:textId="77777777" w:rsidR="00642F34" w:rsidRPr="00291F44" w:rsidRDefault="00642F34" w:rsidP="00642F34">
      <w:pPr>
        <w:spacing w:before="60" w:after="60" w:line="276" w:lineRule="auto"/>
        <w:rPr>
          <w:rFonts w:ascii="Arial" w:hAnsi="Arial" w:cs="Arial"/>
          <w:sz w:val="18"/>
        </w:rPr>
      </w:pPr>
    </w:p>
    <w:p w14:paraId="408BFCA8"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556888FB" w14:textId="10532D38" w:rsidR="00642F34" w:rsidRPr="003060D6" w:rsidRDefault="00642F34" w:rsidP="00642F34">
      <w:pPr>
        <w:spacing w:before="60" w:after="60" w:line="276" w:lineRule="auto"/>
        <w:rPr>
          <w:rFonts w:ascii="Arial" w:hAnsi="Arial" w:cs="Arial"/>
          <w:b/>
          <w:sz w:val="18"/>
        </w:rPr>
      </w:pPr>
      <w:r w:rsidRPr="003060D6">
        <w:rPr>
          <w:rFonts w:ascii="Arial" w:hAnsi="Arial" w:cs="Arial"/>
          <w:b/>
          <w:sz w:val="18"/>
        </w:rPr>
        <w:t xml:space="preserve"># VCS Module: </w:t>
      </w:r>
      <w:r w:rsidR="00554D7C">
        <w:rPr>
          <w:rFonts w:ascii="Arial" w:hAnsi="Arial" w:cs="Arial"/>
          <w:b/>
          <w:sz w:val="18"/>
        </w:rPr>
        <w:t>DV</w:t>
      </w:r>
      <w:r w:rsidRPr="003060D6">
        <w:rPr>
          <w:rFonts w:ascii="Arial" w:hAnsi="Arial" w:cs="Arial"/>
          <w:b/>
          <w:sz w:val="18"/>
        </w:rPr>
        <w:t xml:space="preserve"> Database Objects</w:t>
      </w:r>
    </w:p>
    <w:p w14:paraId="265BD7C2"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2C70E766"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PASS</w:t>
      </w:r>
      <w:r w:rsidRPr="00291F44">
        <w:rPr>
          <w:rFonts w:ascii="Arial" w:hAnsi="Arial" w:cs="Arial"/>
          <w:sz w:val="18"/>
        </w:rPr>
        <w:tab/>
        <w:t>TRUE</w:t>
      </w:r>
      <w:r w:rsidRPr="00291F44">
        <w:rPr>
          <w:rFonts w:ascii="Arial" w:hAnsi="Arial" w:cs="Arial"/>
          <w:sz w:val="18"/>
        </w:rPr>
        <w:tab/>
        <w:t xml:space="preserve">ExecuteAction  </w:t>
      </w:r>
      <w:r w:rsidRPr="00291F44">
        <w:rPr>
          <w:rFonts w:ascii="Arial" w:hAnsi="Arial" w:cs="Arial"/>
          <w:sz w:val="18"/>
        </w:rPr>
        <w:tab/>
        <w:t>vcsCheckout2  $SERVERID $VCONN /shared/ASAssets/CacheManagement/CacheFrameworkSample/Oracle_SampleSOR/SOR/SAMPLE_DS/CIS_CACHE/</w:t>
      </w:r>
      <w:r w:rsidRPr="00402AB5">
        <w:rPr>
          <w:rFonts w:ascii="Arial" w:hAnsi="Arial" w:cs="Arial"/>
          <w:b/>
          <w:color w:val="C00000"/>
          <w:sz w:val="18"/>
        </w:rPr>
        <w:t>V_Test_Datatypes_MixedCase</w:t>
      </w:r>
      <w:r w:rsidRPr="00402AB5">
        <w:rPr>
          <w:rFonts w:ascii="Arial" w:hAnsi="Arial" w:cs="Arial"/>
          <w:color w:val="C00000"/>
          <w:sz w:val="18"/>
        </w:rPr>
        <w:t xml:space="preserve"> </w:t>
      </w:r>
      <w:r w:rsidRPr="00291F44">
        <w:rPr>
          <w:rFonts w:ascii="Arial" w:hAnsi="Arial" w:cs="Arial"/>
          <w:sz w:val="18"/>
        </w:rPr>
        <w:t xml:space="preserve">"TABLE"     HEAD </w:t>
      </w:r>
      <w:r w:rsidRPr="00291F44">
        <w:rPr>
          <w:rFonts w:ascii="Arial" w:hAnsi="Arial" w:cs="Arial"/>
          <w:sz w:val="18"/>
        </w:rPr>
        <w:tab/>
        <w:t>"$MODULE_HOME/VCSModule.xml"</w:t>
      </w:r>
      <w:r w:rsidRPr="00291F44">
        <w:rPr>
          <w:rFonts w:ascii="Arial" w:hAnsi="Arial" w:cs="Arial"/>
          <w:sz w:val="18"/>
        </w:rPr>
        <w:tab/>
        <w:t>"$MODULE_HOME/servers.xml"</w:t>
      </w:r>
    </w:p>
    <w:p w14:paraId="0269F732"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PASS</w:t>
      </w:r>
      <w:r w:rsidRPr="00291F44">
        <w:rPr>
          <w:rFonts w:ascii="Arial" w:hAnsi="Arial" w:cs="Arial"/>
          <w:sz w:val="18"/>
        </w:rPr>
        <w:tab/>
        <w:t>TRUE</w:t>
      </w:r>
      <w:r w:rsidRPr="00291F44">
        <w:rPr>
          <w:rFonts w:ascii="Arial" w:hAnsi="Arial" w:cs="Arial"/>
          <w:sz w:val="18"/>
        </w:rPr>
        <w:tab/>
        <w:t xml:space="preserve">ExecuteAction  </w:t>
      </w:r>
      <w:r w:rsidRPr="00291F44">
        <w:rPr>
          <w:rFonts w:ascii="Arial" w:hAnsi="Arial" w:cs="Arial"/>
          <w:sz w:val="18"/>
        </w:rPr>
        <w:tab/>
        <w:t>vcsCheckout2  $SERVERID $VCONN /shared/ASAssets/CacheManagement/CacheFrameworkSample/Oracle_SampleSOR/SOR/SAMPLE_DS/CIS_CACHE/</w:t>
      </w:r>
      <w:r w:rsidRPr="00D3312F">
        <w:rPr>
          <w:rFonts w:ascii="Arial" w:hAnsi="Arial" w:cs="Arial"/>
          <w:b/>
          <w:color w:val="C00000"/>
          <w:sz w:val="18"/>
        </w:rPr>
        <w:t>V_Test_Datatypes_MixedCase_STG</w:t>
      </w:r>
      <w:r w:rsidRPr="00D3312F">
        <w:rPr>
          <w:rFonts w:ascii="Arial" w:hAnsi="Arial" w:cs="Arial"/>
          <w:color w:val="C00000"/>
          <w:sz w:val="18"/>
        </w:rPr>
        <w:t xml:space="preserve"> </w:t>
      </w:r>
      <w:r w:rsidRPr="00291F44">
        <w:rPr>
          <w:rFonts w:ascii="Arial" w:hAnsi="Arial" w:cs="Arial"/>
          <w:sz w:val="18"/>
        </w:rPr>
        <w:tab/>
        <w:t xml:space="preserve"> "TABLE"     HEAD </w:t>
      </w:r>
      <w:r w:rsidRPr="00291F44">
        <w:rPr>
          <w:rFonts w:ascii="Arial" w:hAnsi="Arial" w:cs="Arial"/>
          <w:sz w:val="18"/>
        </w:rPr>
        <w:tab/>
        <w:t>"$MODULE_HOME/VCSModule.xml"</w:t>
      </w:r>
      <w:r w:rsidRPr="00291F44">
        <w:rPr>
          <w:rFonts w:ascii="Arial" w:hAnsi="Arial" w:cs="Arial"/>
          <w:sz w:val="18"/>
        </w:rPr>
        <w:tab/>
        <w:t>"$MODULE_HOME/servers.xml"</w:t>
      </w:r>
    </w:p>
    <w:p w14:paraId="363CE30D" w14:textId="77777777" w:rsidR="00642F34" w:rsidRPr="00291F44" w:rsidRDefault="00642F34" w:rsidP="00642F34">
      <w:pPr>
        <w:spacing w:before="60" w:after="60" w:line="276" w:lineRule="auto"/>
        <w:rPr>
          <w:rFonts w:ascii="Arial" w:hAnsi="Arial" w:cs="Arial"/>
          <w:sz w:val="18"/>
        </w:rPr>
      </w:pPr>
    </w:p>
    <w:p w14:paraId="58DF31CE"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058692A4" w14:textId="601A5635" w:rsidR="00642F34" w:rsidRPr="003060D6" w:rsidRDefault="00642F34" w:rsidP="00642F34">
      <w:pPr>
        <w:spacing w:before="60" w:after="60" w:line="276" w:lineRule="auto"/>
        <w:rPr>
          <w:rFonts w:ascii="Arial" w:hAnsi="Arial" w:cs="Arial"/>
          <w:b/>
          <w:sz w:val="18"/>
        </w:rPr>
      </w:pPr>
      <w:r w:rsidRPr="003060D6">
        <w:rPr>
          <w:rFonts w:ascii="Arial" w:hAnsi="Arial" w:cs="Arial"/>
          <w:b/>
          <w:sz w:val="18"/>
        </w:rPr>
        <w:t xml:space="preserve"># VCS Module: </w:t>
      </w:r>
      <w:r w:rsidR="00554D7C">
        <w:rPr>
          <w:rFonts w:ascii="Arial" w:hAnsi="Arial" w:cs="Arial"/>
          <w:b/>
          <w:sz w:val="18"/>
        </w:rPr>
        <w:t>DV</w:t>
      </w:r>
      <w:r w:rsidRPr="003060D6">
        <w:rPr>
          <w:rFonts w:ascii="Arial" w:hAnsi="Arial" w:cs="Arial"/>
          <w:b/>
          <w:sz w:val="18"/>
        </w:rPr>
        <w:t xml:space="preserve"> Procedure Script Objects</w:t>
      </w:r>
    </w:p>
    <w:p w14:paraId="16B45926"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1FCCC9CB"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PASS</w:t>
      </w:r>
      <w:r w:rsidRPr="00291F44">
        <w:rPr>
          <w:rFonts w:ascii="Arial" w:hAnsi="Arial" w:cs="Arial"/>
          <w:sz w:val="18"/>
        </w:rPr>
        <w:tab/>
        <w:t>TRUE</w:t>
      </w:r>
      <w:r w:rsidRPr="00291F44">
        <w:rPr>
          <w:rFonts w:ascii="Arial" w:hAnsi="Arial" w:cs="Arial"/>
          <w:sz w:val="18"/>
        </w:rPr>
        <w:tab/>
        <w:t xml:space="preserve">ExecuteAction  </w:t>
      </w:r>
      <w:r w:rsidRPr="00291F44">
        <w:rPr>
          <w:rFonts w:ascii="Arial" w:hAnsi="Arial" w:cs="Arial"/>
          <w:sz w:val="18"/>
        </w:rPr>
        <w:tab/>
        <w:t>vcsCheckout2  $SERVERID $VCONN /shared/ASAssets/CacheManagement/CacheFrameworkSample/Oracle_SampleViews/Scripts/CacheLoadScripts/</w:t>
      </w:r>
      <w:r w:rsidRPr="00D3312F">
        <w:rPr>
          <w:rFonts w:ascii="Arial" w:hAnsi="Arial" w:cs="Arial"/>
          <w:b/>
          <w:color w:val="C00000"/>
          <w:sz w:val="18"/>
        </w:rPr>
        <w:t>V_Test_Datatypes_MixedCase_CacheDeltaLoad</w:t>
      </w:r>
      <w:r w:rsidRPr="00D3312F">
        <w:rPr>
          <w:rFonts w:ascii="Arial" w:hAnsi="Arial" w:cs="Arial"/>
          <w:color w:val="C00000"/>
          <w:sz w:val="18"/>
        </w:rPr>
        <w:t xml:space="preserve"> </w:t>
      </w:r>
      <w:r>
        <w:rPr>
          <w:rFonts w:ascii="Arial" w:hAnsi="Arial" w:cs="Arial"/>
          <w:sz w:val="18"/>
        </w:rPr>
        <w:tab/>
      </w:r>
      <w:r w:rsidRPr="00291F44">
        <w:rPr>
          <w:rFonts w:ascii="Arial" w:hAnsi="Arial" w:cs="Arial"/>
          <w:sz w:val="18"/>
        </w:rPr>
        <w:t xml:space="preserve">"PROCEDURE" HEAD </w:t>
      </w:r>
      <w:r w:rsidRPr="00291F44">
        <w:rPr>
          <w:rFonts w:ascii="Arial" w:hAnsi="Arial" w:cs="Arial"/>
          <w:sz w:val="18"/>
        </w:rPr>
        <w:tab/>
        <w:t>"$MODULE_HOME/VCSModule.xml"</w:t>
      </w:r>
      <w:r w:rsidRPr="00291F44">
        <w:rPr>
          <w:rFonts w:ascii="Arial" w:hAnsi="Arial" w:cs="Arial"/>
          <w:sz w:val="18"/>
        </w:rPr>
        <w:tab/>
        <w:t>"$MODULE_HOME/servers.xml"</w:t>
      </w:r>
    </w:p>
    <w:p w14:paraId="0E663310"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PASS</w:t>
      </w:r>
      <w:r w:rsidRPr="00291F44">
        <w:rPr>
          <w:rFonts w:ascii="Arial" w:hAnsi="Arial" w:cs="Arial"/>
          <w:sz w:val="18"/>
        </w:rPr>
        <w:tab/>
        <w:t>TRUE</w:t>
      </w:r>
      <w:r w:rsidRPr="00291F44">
        <w:rPr>
          <w:rFonts w:ascii="Arial" w:hAnsi="Arial" w:cs="Arial"/>
          <w:sz w:val="18"/>
        </w:rPr>
        <w:tab/>
        <w:t xml:space="preserve">ExecuteAction  </w:t>
      </w:r>
      <w:r w:rsidRPr="00291F44">
        <w:rPr>
          <w:rFonts w:ascii="Arial" w:hAnsi="Arial" w:cs="Arial"/>
          <w:sz w:val="18"/>
        </w:rPr>
        <w:tab/>
        <w:t>vcsCheckout2  $SERVERID $VCONN /shared/ASAssets/CacheManagement/CacheFrameworkSample/Oracle_SampleViews/Scripts/CacheLoadScripts/</w:t>
      </w:r>
      <w:r w:rsidRPr="00D3312F">
        <w:rPr>
          <w:rFonts w:ascii="Arial" w:hAnsi="Arial" w:cs="Arial"/>
          <w:b/>
          <w:color w:val="C00000"/>
          <w:sz w:val="18"/>
        </w:rPr>
        <w:t>V_Test_Datatypes_MixedCase_CacheInitialLoad</w:t>
      </w:r>
      <w:r w:rsidRPr="00D3312F">
        <w:rPr>
          <w:rFonts w:ascii="Arial" w:hAnsi="Arial" w:cs="Arial"/>
          <w:color w:val="C00000"/>
          <w:sz w:val="18"/>
        </w:rPr>
        <w:t xml:space="preserve"> </w:t>
      </w:r>
      <w:r w:rsidRPr="00291F44">
        <w:rPr>
          <w:rFonts w:ascii="Arial" w:hAnsi="Arial" w:cs="Arial"/>
          <w:sz w:val="18"/>
        </w:rPr>
        <w:tab/>
        <w:t xml:space="preserve">"PROCEDURE" HEAD </w:t>
      </w:r>
      <w:r w:rsidRPr="00291F44">
        <w:rPr>
          <w:rFonts w:ascii="Arial" w:hAnsi="Arial" w:cs="Arial"/>
          <w:sz w:val="18"/>
        </w:rPr>
        <w:tab/>
        <w:t>"$MODULE_HOME/VCSModule.xml"</w:t>
      </w:r>
      <w:r w:rsidRPr="00291F44">
        <w:rPr>
          <w:rFonts w:ascii="Arial" w:hAnsi="Arial" w:cs="Arial"/>
          <w:sz w:val="18"/>
        </w:rPr>
        <w:tab/>
        <w:t>"$MODULE_HOME/servers.xml"</w:t>
      </w:r>
    </w:p>
    <w:p w14:paraId="01C196C7" w14:textId="77777777" w:rsidR="00642F34" w:rsidRPr="00291F44" w:rsidRDefault="00642F34" w:rsidP="00642F34">
      <w:pPr>
        <w:spacing w:before="60" w:after="60" w:line="276" w:lineRule="auto"/>
        <w:rPr>
          <w:rFonts w:ascii="Arial" w:hAnsi="Arial" w:cs="Arial"/>
          <w:sz w:val="18"/>
        </w:rPr>
      </w:pPr>
    </w:p>
    <w:p w14:paraId="7AC1F8FA"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7E7980DC" w14:textId="1CF09596" w:rsidR="00642F34" w:rsidRPr="003060D6" w:rsidRDefault="00642F34" w:rsidP="00642F34">
      <w:pPr>
        <w:spacing w:before="60" w:after="60" w:line="276" w:lineRule="auto"/>
        <w:rPr>
          <w:rFonts w:ascii="Arial" w:hAnsi="Arial" w:cs="Arial"/>
          <w:b/>
          <w:sz w:val="18"/>
        </w:rPr>
      </w:pPr>
      <w:r w:rsidRPr="003060D6">
        <w:rPr>
          <w:rFonts w:ascii="Arial" w:hAnsi="Arial" w:cs="Arial"/>
          <w:b/>
          <w:sz w:val="18"/>
        </w:rPr>
        <w:t xml:space="preserve"># VCS Module: </w:t>
      </w:r>
      <w:r w:rsidR="00554D7C">
        <w:rPr>
          <w:rFonts w:ascii="Arial" w:hAnsi="Arial" w:cs="Arial"/>
          <w:b/>
          <w:sz w:val="18"/>
        </w:rPr>
        <w:t>DV</w:t>
      </w:r>
      <w:r w:rsidRPr="003060D6">
        <w:rPr>
          <w:rFonts w:ascii="Arial" w:hAnsi="Arial" w:cs="Arial"/>
          <w:b/>
          <w:sz w:val="18"/>
        </w:rPr>
        <w:t xml:space="preserve"> Staging Objects</w:t>
      </w:r>
    </w:p>
    <w:p w14:paraId="16517A60"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4ED0717E"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PASS</w:t>
      </w:r>
      <w:r w:rsidRPr="00291F44">
        <w:rPr>
          <w:rFonts w:ascii="Arial" w:hAnsi="Arial" w:cs="Arial"/>
          <w:sz w:val="18"/>
        </w:rPr>
        <w:tab/>
        <w:t>TRUE</w:t>
      </w:r>
      <w:r w:rsidRPr="00291F44">
        <w:rPr>
          <w:rFonts w:ascii="Arial" w:hAnsi="Arial" w:cs="Arial"/>
          <w:sz w:val="18"/>
        </w:rPr>
        <w:tab/>
        <w:t xml:space="preserve">ExecuteAction  </w:t>
      </w:r>
      <w:r w:rsidRPr="00291F44">
        <w:rPr>
          <w:rFonts w:ascii="Arial" w:hAnsi="Arial" w:cs="Arial"/>
          <w:sz w:val="18"/>
        </w:rPr>
        <w:tab/>
        <w:t>vcsCheckout2  $SERVERID $VCONN /shared/ASAssets/CacheManagement/CacheFrameworkSample/Oracle_SampleViews/Scripts/CacheStagingViews/</w:t>
      </w:r>
      <w:r w:rsidRPr="00D3312F">
        <w:rPr>
          <w:rFonts w:ascii="Arial" w:hAnsi="Arial" w:cs="Arial"/>
          <w:b/>
          <w:color w:val="C00000"/>
          <w:sz w:val="18"/>
        </w:rPr>
        <w:t>V_Test_Datatypes_MixedCase_STG</w:t>
      </w:r>
      <w:r w:rsidRPr="00D3312F">
        <w:rPr>
          <w:rFonts w:ascii="Arial" w:hAnsi="Arial" w:cs="Arial"/>
          <w:color w:val="C00000"/>
          <w:sz w:val="18"/>
        </w:rPr>
        <w:t xml:space="preserve"> </w:t>
      </w:r>
      <w:r w:rsidRPr="00291F44">
        <w:rPr>
          <w:rFonts w:ascii="Arial" w:hAnsi="Arial" w:cs="Arial"/>
          <w:sz w:val="18"/>
        </w:rPr>
        <w:tab/>
        <w:t xml:space="preserve">"TABLE"     HEAD </w:t>
      </w:r>
      <w:r w:rsidRPr="00291F44">
        <w:rPr>
          <w:rFonts w:ascii="Arial" w:hAnsi="Arial" w:cs="Arial"/>
          <w:sz w:val="18"/>
        </w:rPr>
        <w:tab/>
        <w:t>"$MODULE_HOME/VCSModule.xml"</w:t>
      </w:r>
      <w:r w:rsidRPr="00291F44">
        <w:rPr>
          <w:rFonts w:ascii="Arial" w:hAnsi="Arial" w:cs="Arial"/>
          <w:sz w:val="18"/>
        </w:rPr>
        <w:tab/>
        <w:t>"$MODULE_HOME/servers.xml"</w:t>
      </w:r>
    </w:p>
    <w:p w14:paraId="2D9EC697" w14:textId="77777777" w:rsidR="00642F34" w:rsidRPr="00291F44" w:rsidRDefault="00642F34" w:rsidP="00642F34">
      <w:pPr>
        <w:spacing w:before="60" w:after="60" w:line="276" w:lineRule="auto"/>
        <w:rPr>
          <w:rFonts w:ascii="Arial" w:hAnsi="Arial" w:cs="Arial"/>
          <w:sz w:val="18"/>
        </w:rPr>
      </w:pPr>
    </w:p>
    <w:p w14:paraId="3F356433"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7E51CE18" w14:textId="31651394" w:rsidR="00642F34" w:rsidRPr="003060D6" w:rsidRDefault="00642F34" w:rsidP="00642F34">
      <w:pPr>
        <w:spacing w:before="60" w:after="60" w:line="276" w:lineRule="auto"/>
        <w:rPr>
          <w:rFonts w:ascii="Arial" w:hAnsi="Arial" w:cs="Arial"/>
          <w:b/>
          <w:sz w:val="18"/>
        </w:rPr>
      </w:pPr>
      <w:r w:rsidRPr="003060D6">
        <w:rPr>
          <w:rFonts w:ascii="Arial" w:hAnsi="Arial" w:cs="Arial"/>
          <w:b/>
          <w:sz w:val="18"/>
        </w:rPr>
        <w:t xml:space="preserve"># VCS Module: </w:t>
      </w:r>
      <w:r w:rsidR="00554D7C">
        <w:rPr>
          <w:rFonts w:ascii="Arial" w:hAnsi="Arial" w:cs="Arial"/>
          <w:b/>
          <w:sz w:val="18"/>
        </w:rPr>
        <w:t>DV</w:t>
      </w:r>
      <w:r w:rsidRPr="003060D6">
        <w:rPr>
          <w:rFonts w:ascii="Arial" w:hAnsi="Arial" w:cs="Arial"/>
          <w:b/>
          <w:sz w:val="18"/>
        </w:rPr>
        <w:t xml:space="preserve"> Primary Cache View</w:t>
      </w:r>
    </w:p>
    <w:p w14:paraId="235C5932"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28D68AFD"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PASS</w:t>
      </w:r>
      <w:r w:rsidRPr="00291F44">
        <w:rPr>
          <w:rFonts w:ascii="Arial" w:hAnsi="Arial" w:cs="Arial"/>
          <w:sz w:val="18"/>
        </w:rPr>
        <w:tab/>
        <w:t>TRUE</w:t>
      </w:r>
      <w:r w:rsidRPr="00291F44">
        <w:rPr>
          <w:rFonts w:ascii="Arial" w:hAnsi="Arial" w:cs="Arial"/>
          <w:sz w:val="18"/>
        </w:rPr>
        <w:tab/>
        <w:t>ExecuteAction   vcsCheckout2  $SERVERID $VCONN /shared/ASAssets/CacheManagement/CacheFrameworkSample/Oracle_SampleViews/Views/</w:t>
      </w:r>
      <w:r w:rsidRPr="00D3312F">
        <w:rPr>
          <w:rFonts w:ascii="Arial" w:hAnsi="Arial" w:cs="Arial"/>
          <w:b/>
          <w:color w:val="C00000"/>
          <w:sz w:val="18"/>
        </w:rPr>
        <w:t>V_Test_Datatypes_MixedCase</w:t>
      </w:r>
      <w:r w:rsidRPr="00291F44">
        <w:rPr>
          <w:rFonts w:ascii="Arial" w:hAnsi="Arial" w:cs="Arial"/>
          <w:sz w:val="18"/>
        </w:rPr>
        <w:tab/>
        <w:t xml:space="preserve">"TABLE"     HEAD </w:t>
      </w:r>
      <w:r w:rsidRPr="00291F44">
        <w:rPr>
          <w:rFonts w:ascii="Arial" w:hAnsi="Arial" w:cs="Arial"/>
          <w:sz w:val="18"/>
        </w:rPr>
        <w:tab/>
        <w:t>"$MODULE_HOME/VCSModule.xml"</w:t>
      </w:r>
      <w:r w:rsidRPr="00291F44">
        <w:rPr>
          <w:rFonts w:ascii="Arial" w:hAnsi="Arial" w:cs="Arial"/>
          <w:sz w:val="18"/>
        </w:rPr>
        <w:tab/>
        <w:t>"$MODULE_HOME/servers.xml"</w:t>
      </w:r>
    </w:p>
    <w:p w14:paraId="499ECBC0" w14:textId="77777777" w:rsidR="00642F34" w:rsidRPr="00291F44" w:rsidRDefault="00642F34" w:rsidP="00642F34">
      <w:pPr>
        <w:spacing w:before="60" w:after="60" w:line="276" w:lineRule="auto"/>
        <w:rPr>
          <w:rFonts w:ascii="Arial" w:hAnsi="Arial" w:cs="Arial"/>
          <w:sz w:val="18"/>
        </w:rPr>
      </w:pPr>
    </w:p>
    <w:p w14:paraId="6BFB554C"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24042891" w14:textId="77777777" w:rsidR="00642F34" w:rsidRPr="003060D6" w:rsidRDefault="00642F34" w:rsidP="00642F34">
      <w:pPr>
        <w:spacing w:before="60" w:after="60" w:line="276" w:lineRule="auto"/>
        <w:rPr>
          <w:rFonts w:ascii="Arial" w:hAnsi="Arial" w:cs="Arial"/>
          <w:b/>
          <w:sz w:val="18"/>
        </w:rPr>
      </w:pPr>
      <w:r w:rsidRPr="003060D6">
        <w:rPr>
          <w:rFonts w:ascii="Arial" w:hAnsi="Arial" w:cs="Arial"/>
          <w:b/>
          <w:sz w:val="18"/>
        </w:rPr>
        <w:t># Resource Module: Deploy Cache Database Objects</w:t>
      </w:r>
    </w:p>
    <w:p w14:paraId="4E950224"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2A660080" w14:textId="457FF326" w:rsidR="00E4347C" w:rsidRDefault="00642F34" w:rsidP="00B07141">
      <w:pPr>
        <w:pStyle w:val="CS-Bodytext"/>
        <w:numPr>
          <w:ilvl w:val="0"/>
          <w:numId w:val="22"/>
        </w:numPr>
        <w:rPr>
          <w:rFonts w:cs="Arial"/>
        </w:rPr>
      </w:pPr>
      <w:r w:rsidRPr="00291F44">
        <w:rPr>
          <w:rFonts w:cs="Arial"/>
          <w:sz w:val="18"/>
        </w:rPr>
        <w:t>PASS</w:t>
      </w:r>
      <w:r w:rsidRPr="00291F44">
        <w:rPr>
          <w:rFonts w:cs="Arial"/>
          <w:sz w:val="18"/>
        </w:rPr>
        <w:tab/>
        <w:t xml:space="preserve">TRUE </w:t>
      </w:r>
      <w:r w:rsidRPr="00291F44">
        <w:rPr>
          <w:rFonts w:cs="Arial"/>
          <w:sz w:val="18"/>
        </w:rPr>
        <w:tab/>
        <w:t>ExecuteAction</w:t>
      </w:r>
      <w:r w:rsidRPr="00291F44">
        <w:rPr>
          <w:rFonts w:cs="Arial"/>
          <w:sz w:val="18"/>
        </w:rPr>
        <w:tab/>
        <w:t xml:space="preserve">executeProcedure </w:t>
      </w:r>
      <w:r w:rsidRPr="00291F44">
        <w:rPr>
          <w:rFonts w:cs="Arial"/>
          <w:sz w:val="18"/>
        </w:rPr>
        <w:tab/>
        <w:t xml:space="preserve">$SERVERID </w:t>
      </w:r>
      <w:r w:rsidRPr="00D3312F">
        <w:rPr>
          <w:rFonts w:cs="Arial"/>
          <w:b/>
          <w:color w:val="C00000"/>
          <w:sz w:val="18"/>
        </w:rPr>
        <w:t>CacheManagement.CacheFramework.DeployCache</w:t>
      </w:r>
      <w:r w:rsidRPr="00291F44">
        <w:rPr>
          <w:rFonts w:cs="Arial"/>
          <w:sz w:val="18"/>
        </w:rPr>
        <w:tab/>
      </w:r>
      <w:r w:rsidRPr="00D3312F">
        <w:rPr>
          <w:rFonts w:cs="Arial"/>
          <w:b/>
          <w:color w:val="C00000"/>
          <w:sz w:val="18"/>
        </w:rPr>
        <w:t>ASAssets</w:t>
      </w:r>
      <w:r w:rsidRPr="00D3312F">
        <w:rPr>
          <w:rFonts w:cs="Arial"/>
          <w:color w:val="C00000"/>
          <w:sz w:val="18"/>
        </w:rPr>
        <w:t xml:space="preserve"> </w:t>
      </w:r>
      <w:r w:rsidRPr="00291F44">
        <w:rPr>
          <w:rFonts w:cs="Arial"/>
          <w:sz w:val="18"/>
        </w:rPr>
        <w:tab/>
        <w:t>"$MODULE_HOME/servers.xml" "'0','0',</w:t>
      </w:r>
      <w:r>
        <w:rPr>
          <w:rFonts w:cs="Arial"/>
          <w:sz w:val="18"/>
        </w:rPr>
        <w:t xml:space="preserve"> </w:t>
      </w:r>
      <w:r w:rsidRPr="00291F44">
        <w:rPr>
          <w:rFonts w:cs="Arial"/>
          <w:sz w:val="18"/>
        </w:rPr>
        <w:t>'/shared/ASAssets/CacheManagement/CacheFrameworkSample/Oracle_Application/Constants/Constants',</w:t>
      </w:r>
      <w:r>
        <w:rPr>
          <w:rFonts w:cs="Arial"/>
          <w:sz w:val="18"/>
        </w:rPr>
        <w:t xml:space="preserve"> </w:t>
      </w:r>
      <w:r w:rsidRPr="00291F44">
        <w:rPr>
          <w:rFonts w:cs="Arial"/>
          <w:sz w:val="18"/>
        </w:rPr>
        <w:t>'/shared/ASAssets/CacheManagement/CacheFrameworkSample/Oracle_SampleViews/Views/V_Test_Datatypes_MixedCase'" true</w:t>
      </w:r>
    </w:p>
    <w:p w14:paraId="1D2B2173" w14:textId="1D5CF05D" w:rsidR="00E4347C" w:rsidRPr="00326478" w:rsidRDefault="00E4347C" w:rsidP="00050F1C">
      <w:pPr>
        <w:spacing w:after="200" w:line="276" w:lineRule="auto"/>
        <w:rPr>
          <w:rFonts w:ascii="Arial" w:hAnsi="Arial" w:cs="Arial"/>
          <w:sz w:val="20"/>
        </w:rPr>
      </w:pPr>
    </w:p>
    <w:p w14:paraId="5042F635" w14:textId="6E5F1C88" w:rsidR="00524EE5" w:rsidRPr="00524EE5" w:rsidRDefault="00524EE5" w:rsidP="00E4347C">
      <w:pPr>
        <w:spacing w:after="120"/>
        <w:rPr>
          <w:rFonts w:ascii="Arial" w:hAnsi="Arial" w:cs="Arial"/>
          <w:b/>
        </w:rPr>
      </w:pPr>
    </w:p>
    <w:p w14:paraId="33EC3D8D" w14:textId="77777777" w:rsidR="00524EE5" w:rsidRPr="00524EE5" w:rsidRDefault="00524EE5" w:rsidP="00524EE5">
      <w:pPr>
        <w:spacing w:after="120"/>
        <w:rPr>
          <w:rFonts w:ascii="Arial" w:hAnsi="Arial" w:cs="Arial"/>
        </w:rPr>
      </w:pPr>
    </w:p>
    <w:p w14:paraId="09020C17" w14:textId="77777777" w:rsidR="00524EE5" w:rsidRPr="00524EE5" w:rsidRDefault="00524EE5" w:rsidP="00524EE5">
      <w:pPr>
        <w:spacing w:after="120"/>
        <w:rPr>
          <w:rFonts w:ascii="Arial" w:hAnsi="Arial" w:cs="Arial"/>
        </w:rPr>
      </w:pPr>
    </w:p>
    <w:p w14:paraId="2E9674DF" w14:textId="77777777" w:rsidR="00524EE5" w:rsidRPr="00524EE5" w:rsidRDefault="00524EE5" w:rsidP="00524EE5">
      <w:pPr>
        <w:spacing w:after="120"/>
        <w:rPr>
          <w:rFonts w:ascii="Arial" w:hAnsi="Arial" w:cs="Arial"/>
        </w:rPr>
      </w:pPr>
    </w:p>
    <w:p w14:paraId="5D0E506C" w14:textId="77777777" w:rsidR="00524EE5" w:rsidRPr="00524EE5" w:rsidRDefault="00524EE5" w:rsidP="00524EE5">
      <w:pPr>
        <w:spacing w:after="120"/>
        <w:rPr>
          <w:rFonts w:ascii="Arial" w:hAnsi="Arial" w:cs="Arial"/>
        </w:rPr>
      </w:pPr>
    </w:p>
    <w:p w14:paraId="725F78AB" w14:textId="49F04583" w:rsidR="00524EE5" w:rsidRPr="00E4347C" w:rsidRDefault="00524EE5" w:rsidP="00E4347C">
      <w:pPr>
        <w:pStyle w:val="Heading3"/>
        <w:rPr>
          <w:b w:val="0"/>
        </w:rPr>
      </w:pPr>
      <w:r w:rsidRPr="00524EE5">
        <w:br w:type="page"/>
      </w:r>
    </w:p>
    <w:p w14:paraId="0D75527B" w14:textId="2E613E53" w:rsidR="00E4347C" w:rsidRDefault="00642F34" w:rsidP="00E4347C">
      <w:pPr>
        <w:pStyle w:val="Heading1Numbered"/>
      </w:pPr>
      <w:bookmarkStart w:id="105" w:name="_Toc28966518"/>
      <w:r>
        <w:lastRenderedPageBreak/>
        <w:t>Cache Framework Implementation</w:t>
      </w:r>
      <w:bookmarkEnd w:id="105"/>
    </w:p>
    <w:p w14:paraId="534FB847" w14:textId="77777777" w:rsidR="00642F34" w:rsidRPr="00E05344" w:rsidRDefault="00642F34" w:rsidP="00642F34">
      <w:pPr>
        <w:rPr>
          <w:rFonts w:ascii="Arial" w:hAnsi="Arial" w:cs="Arial"/>
        </w:rPr>
      </w:pPr>
      <w:r w:rsidRPr="00E05344">
        <w:rPr>
          <w:rFonts w:ascii="Arial" w:hAnsi="Arial" w:cs="Arial"/>
        </w:rPr>
        <w:t xml:space="preserve">The following is a discussion of how </w:t>
      </w:r>
      <w:r>
        <w:rPr>
          <w:rFonts w:ascii="Arial" w:hAnsi="Arial" w:cs="Arial"/>
        </w:rPr>
        <w:t>the Cache Framework</w:t>
      </w:r>
      <w:r w:rsidRPr="00E05344">
        <w:rPr>
          <w:rFonts w:ascii="Arial" w:hAnsi="Arial" w:cs="Arial"/>
        </w:rPr>
        <w:t xml:space="preserve"> has been implemented.</w:t>
      </w:r>
    </w:p>
    <w:p w14:paraId="345D52DC" w14:textId="77777777" w:rsidR="00642F34" w:rsidRPr="00E05344" w:rsidRDefault="00642F34" w:rsidP="00642F34">
      <w:pPr>
        <w:pStyle w:val="Heading2"/>
        <w:rPr>
          <w:color w:val="1F497D"/>
        </w:rPr>
      </w:pPr>
      <w:bookmarkStart w:id="106" w:name="_Toc411329533"/>
      <w:bookmarkStart w:id="107" w:name="_Toc160674682"/>
      <w:bookmarkStart w:id="108" w:name="_Toc224194299"/>
      <w:bookmarkStart w:id="109" w:name="_Toc28966519"/>
      <w:r>
        <w:rPr>
          <w:color w:val="1F497D"/>
        </w:rPr>
        <w:t xml:space="preserve">Full </w:t>
      </w:r>
      <w:r w:rsidRPr="00E05344">
        <w:rPr>
          <w:color w:val="1F497D"/>
        </w:rPr>
        <w:t>Caching Methodology</w:t>
      </w:r>
      <w:bookmarkEnd w:id="106"/>
      <w:bookmarkEnd w:id="109"/>
    </w:p>
    <w:p w14:paraId="7B409E4E" w14:textId="77777777" w:rsidR="00642F34" w:rsidRDefault="00642F34" w:rsidP="00642F34">
      <w:pPr>
        <w:rPr>
          <w:rFonts w:ascii="Arial" w:hAnsi="Arial" w:cs="Arial"/>
        </w:rPr>
      </w:pPr>
      <w:r>
        <w:rPr>
          <w:rFonts w:ascii="Arial" w:hAnsi="Arial" w:cs="Arial"/>
        </w:rPr>
        <w:t>At it</w:t>
      </w:r>
      <w:r w:rsidRPr="00E05344">
        <w:rPr>
          <w:rFonts w:ascii="Arial" w:hAnsi="Arial" w:cs="Arial"/>
        </w:rPr>
        <w:t xml:space="preserve">s most basic, the </w:t>
      </w:r>
      <w:r>
        <w:rPr>
          <w:rFonts w:ascii="Arial" w:hAnsi="Arial" w:cs="Arial"/>
        </w:rPr>
        <w:t>full</w:t>
      </w:r>
      <w:r w:rsidRPr="00E05344">
        <w:rPr>
          <w:rFonts w:ascii="Arial" w:hAnsi="Arial" w:cs="Arial"/>
        </w:rPr>
        <w:t xml:space="preserve"> caching solution involves the following steps:</w:t>
      </w:r>
    </w:p>
    <w:p w14:paraId="7906151D" w14:textId="77777777" w:rsidR="00642F34" w:rsidRPr="00E05344" w:rsidRDefault="00642F34" w:rsidP="00642F34">
      <w:pPr>
        <w:rPr>
          <w:rFonts w:ascii="Arial" w:hAnsi="Arial" w:cs="Arial"/>
        </w:rPr>
      </w:pPr>
    </w:p>
    <w:p w14:paraId="7964E042" w14:textId="77777777" w:rsidR="00642F34" w:rsidRPr="006C673E" w:rsidRDefault="00642F34" w:rsidP="00201CE5">
      <w:pPr>
        <w:pStyle w:val="CS-Bodytext"/>
        <w:numPr>
          <w:ilvl w:val="0"/>
          <w:numId w:val="23"/>
        </w:numPr>
        <w:rPr>
          <w:rFonts w:cs="Arial"/>
        </w:rPr>
      </w:pPr>
      <w:r w:rsidRPr="006C673E">
        <w:rPr>
          <w:rFonts w:cs="Arial"/>
        </w:rPr>
        <w:t xml:space="preserve">Gather </w:t>
      </w:r>
      <w:r>
        <w:rPr>
          <w:rFonts w:cs="Arial"/>
        </w:rPr>
        <w:t xml:space="preserve">all </w:t>
      </w:r>
      <w:r w:rsidRPr="006C673E">
        <w:rPr>
          <w:rFonts w:cs="Arial"/>
        </w:rPr>
        <w:t xml:space="preserve">the </w:t>
      </w:r>
      <w:r>
        <w:rPr>
          <w:rFonts w:cs="Arial"/>
        </w:rPr>
        <w:t xml:space="preserve">current </w:t>
      </w:r>
      <w:r w:rsidRPr="006C673E">
        <w:rPr>
          <w:rFonts w:cs="Arial"/>
        </w:rPr>
        <w:t xml:space="preserve">rows </w:t>
      </w:r>
      <w:r>
        <w:rPr>
          <w:rFonts w:cs="Arial"/>
        </w:rPr>
        <w:t>from the system of record</w:t>
      </w:r>
      <w:r w:rsidRPr="006C673E">
        <w:rPr>
          <w:rFonts w:cs="Arial"/>
        </w:rPr>
        <w:t>.</w:t>
      </w:r>
    </w:p>
    <w:p w14:paraId="2DFC4561" w14:textId="77777777" w:rsidR="00642F34" w:rsidRPr="006C673E" w:rsidRDefault="00642F34" w:rsidP="00201CE5">
      <w:pPr>
        <w:pStyle w:val="CS-Bodytext"/>
        <w:numPr>
          <w:ilvl w:val="0"/>
          <w:numId w:val="23"/>
        </w:numPr>
        <w:rPr>
          <w:rFonts w:cs="Arial"/>
        </w:rPr>
      </w:pPr>
      <w:r>
        <w:rPr>
          <w:rFonts w:cs="Arial"/>
        </w:rPr>
        <w:t xml:space="preserve">Insert the gathered rows into the cache </w:t>
      </w:r>
      <w:r w:rsidRPr="006C673E">
        <w:rPr>
          <w:rFonts w:cs="Arial"/>
        </w:rPr>
        <w:t>table.</w:t>
      </w:r>
    </w:p>
    <w:p w14:paraId="41FE6864" w14:textId="3B5F239B" w:rsidR="00642F34" w:rsidRPr="006C673E" w:rsidRDefault="00642F34" w:rsidP="00201CE5">
      <w:pPr>
        <w:pStyle w:val="CS-Bodytext"/>
        <w:numPr>
          <w:ilvl w:val="0"/>
          <w:numId w:val="23"/>
        </w:numPr>
        <w:rPr>
          <w:rFonts w:cs="Arial"/>
        </w:rPr>
      </w:pPr>
      <w:r>
        <w:rPr>
          <w:rFonts w:cs="Arial"/>
        </w:rPr>
        <w:t xml:space="preserve">If native load is available for the cache target and configured in </w:t>
      </w:r>
      <w:r w:rsidR="00554D7C">
        <w:rPr>
          <w:rFonts w:cs="Arial"/>
        </w:rPr>
        <w:t>DV</w:t>
      </w:r>
      <w:r>
        <w:rPr>
          <w:rFonts w:cs="Arial"/>
        </w:rPr>
        <w:t xml:space="preserve"> then use it otherwise use JDBC inserts.</w:t>
      </w:r>
    </w:p>
    <w:p w14:paraId="57F7891C" w14:textId="77777777" w:rsidR="00642F34" w:rsidRPr="00E05344" w:rsidRDefault="00642F34" w:rsidP="00642F34">
      <w:pPr>
        <w:pStyle w:val="Heading2"/>
        <w:rPr>
          <w:color w:val="1F497D"/>
        </w:rPr>
      </w:pPr>
      <w:bookmarkStart w:id="110" w:name="_Toc411329534"/>
      <w:bookmarkStart w:id="111" w:name="_Toc28966520"/>
      <w:r w:rsidRPr="00E05344">
        <w:rPr>
          <w:color w:val="1F497D"/>
        </w:rPr>
        <w:t>Incremental Caching Methodology</w:t>
      </w:r>
      <w:bookmarkEnd w:id="110"/>
      <w:bookmarkEnd w:id="111"/>
    </w:p>
    <w:p w14:paraId="4E53EDA2" w14:textId="77777777" w:rsidR="00642F34" w:rsidRDefault="00642F34" w:rsidP="00642F34">
      <w:pPr>
        <w:rPr>
          <w:rFonts w:ascii="Arial" w:hAnsi="Arial" w:cs="Arial"/>
        </w:rPr>
      </w:pPr>
      <w:r>
        <w:rPr>
          <w:rFonts w:ascii="Arial" w:hAnsi="Arial" w:cs="Arial"/>
        </w:rPr>
        <w:t>At it</w:t>
      </w:r>
      <w:r w:rsidRPr="00E05344">
        <w:rPr>
          <w:rFonts w:ascii="Arial" w:hAnsi="Arial" w:cs="Arial"/>
        </w:rPr>
        <w:t>s most basic, the incremental caching solution involves the following steps:</w:t>
      </w:r>
    </w:p>
    <w:p w14:paraId="04D0405D" w14:textId="77777777" w:rsidR="00642F34" w:rsidRPr="00E05344" w:rsidRDefault="00642F34" w:rsidP="00642F34">
      <w:pPr>
        <w:rPr>
          <w:rFonts w:ascii="Arial" w:hAnsi="Arial" w:cs="Arial"/>
        </w:rPr>
      </w:pPr>
    </w:p>
    <w:p w14:paraId="4441E176" w14:textId="77777777" w:rsidR="00642F34" w:rsidRDefault="00642F34" w:rsidP="00201CE5">
      <w:pPr>
        <w:pStyle w:val="CS-Bodytext"/>
        <w:numPr>
          <w:ilvl w:val="0"/>
          <w:numId w:val="23"/>
        </w:numPr>
        <w:rPr>
          <w:rFonts w:cs="Arial"/>
        </w:rPr>
      </w:pPr>
      <w:r>
        <w:rPr>
          <w:rFonts w:cs="Arial"/>
        </w:rPr>
        <w:t>This only handles new record inserts since the last refresh.</w:t>
      </w:r>
    </w:p>
    <w:p w14:paraId="2E73561E" w14:textId="77777777" w:rsidR="00642F34" w:rsidRPr="006C673E" w:rsidRDefault="00642F34" w:rsidP="00201CE5">
      <w:pPr>
        <w:pStyle w:val="CS-Bodytext"/>
        <w:numPr>
          <w:ilvl w:val="0"/>
          <w:numId w:val="23"/>
        </w:numPr>
        <w:rPr>
          <w:rFonts w:cs="Arial"/>
        </w:rPr>
      </w:pPr>
      <w:r w:rsidRPr="006C673E">
        <w:rPr>
          <w:rFonts w:cs="Arial"/>
        </w:rPr>
        <w:t xml:space="preserve">Gather the </w:t>
      </w:r>
      <w:r>
        <w:rPr>
          <w:rFonts w:cs="Arial"/>
        </w:rPr>
        <w:t xml:space="preserve">current </w:t>
      </w:r>
      <w:r w:rsidRPr="006C673E">
        <w:rPr>
          <w:rFonts w:cs="Arial"/>
        </w:rPr>
        <w:t xml:space="preserve">rows that have been </w:t>
      </w:r>
      <w:r>
        <w:rPr>
          <w:rFonts w:cs="Arial"/>
        </w:rPr>
        <w:t xml:space="preserve">inserted </w:t>
      </w:r>
      <w:r w:rsidRPr="006C673E">
        <w:rPr>
          <w:rFonts w:cs="Arial"/>
        </w:rPr>
        <w:t>since the last full or incremental refresh.</w:t>
      </w:r>
    </w:p>
    <w:p w14:paraId="19BB861B" w14:textId="77777777" w:rsidR="00642F34" w:rsidRPr="006C673E" w:rsidRDefault="00642F34" w:rsidP="00201CE5">
      <w:pPr>
        <w:pStyle w:val="CS-Bodytext"/>
        <w:numPr>
          <w:ilvl w:val="0"/>
          <w:numId w:val="23"/>
        </w:numPr>
        <w:rPr>
          <w:rFonts w:cs="Arial"/>
        </w:rPr>
      </w:pPr>
      <w:r w:rsidRPr="006C673E">
        <w:rPr>
          <w:rFonts w:cs="Arial"/>
        </w:rPr>
        <w:t xml:space="preserve">Insert the gathered rows into </w:t>
      </w:r>
      <w:r>
        <w:rPr>
          <w:rFonts w:cs="Arial"/>
        </w:rPr>
        <w:t xml:space="preserve">the cache </w:t>
      </w:r>
      <w:r w:rsidRPr="006C673E">
        <w:rPr>
          <w:rFonts w:cs="Arial"/>
        </w:rPr>
        <w:t>table.</w:t>
      </w:r>
    </w:p>
    <w:p w14:paraId="4A147F0B" w14:textId="77777777" w:rsidR="00642F34" w:rsidRPr="00E05344" w:rsidRDefault="00642F34" w:rsidP="00642F34">
      <w:pPr>
        <w:pStyle w:val="Heading2"/>
        <w:rPr>
          <w:color w:val="1F497D"/>
        </w:rPr>
      </w:pPr>
      <w:bookmarkStart w:id="112" w:name="_Toc411329535"/>
      <w:bookmarkStart w:id="113" w:name="_Toc28966521"/>
      <w:r>
        <w:rPr>
          <w:color w:val="1F497D"/>
        </w:rPr>
        <w:t xml:space="preserve">Hybrid </w:t>
      </w:r>
      <w:r w:rsidRPr="00E05344">
        <w:rPr>
          <w:color w:val="1F497D"/>
        </w:rPr>
        <w:t>Incremental Caching Methodology</w:t>
      </w:r>
      <w:bookmarkEnd w:id="112"/>
      <w:bookmarkEnd w:id="113"/>
    </w:p>
    <w:p w14:paraId="0F5A9C8B" w14:textId="77777777" w:rsidR="00642F34" w:rsidRDefault="00642F34" w:rsidP="00642F34">
      <w:pPr>
        <w:rPr>
          <w:rFonts w:ascii="Arial" w:hAnsi="Arial" w:cs="Arial"/>
        </w:rPr>
      </w:pPr>
      <w:r>
        <w:rPr>
          <w:rFonts w:ascii="Arial" w:hAnsi="Arial" w:cs="Arial"/>
        </w:rPr>
        <w:t>At it</w:t>
      </w:r>
      <w:r w:rsidRPr="00E05344">
        <w:rPr>
          <w:rFonts w:ascii="Arial" w:hAnsi="Arial" w:cs="Arial"/>
        </w:rPr>
        <w:t>s most basic, the</w:t>
      </w:r>
      <w:r>
        <w:rPr>
          <w:rFonts w:ascii="Arial" w:hAnsi="Arial" w:cs="Arial"/>
        </w:rPr>
        <w:t xml:space="preserve"> hybrid</w:t>
      </w:r>
      <w:r w:rsidRPr="00E05344">
        <w:rPr>
          <w:rFonts w:ascii="Arial" w:hAnsi="Arial" w:cs="Arial"/>
        </w:rPr>
        <w:t xml:space="preserve"> incremental caching solution involves the following steps:</w:t>
      </w:r>
    </w:p>
    <w:p w14:paraId="22344848" w14:textId="77777777" w:rsidR="00642F34" w:rsidRPr="00E05344" w:rsidRDefault="00642F34" w:rsidP="00642F34">
      <w:pPr>
        <w:rPr>
          <w:rFonts w:ascii="Arial" w:hAnsi="Arial" w:cs="Arial"/>
        </w:rPr>
      </w:pPr>
    </w:p>
    <w:p w14:paraId="4AC5A615" w14:textId="77777777" w:rsidR="00642F34" w:rsidRDefault="00642F34" w:rsidP="00201CE5">
      <w:pPr>
        <w:pStyle w:val="CS-Bodytext"/>
        <w:numPr>
          <w:ilvl w:val="0"/>
          <w:numId w:val="23"/>
        </w:numPr>
        <w:rPr>
          <w:rFonts w:cs="Arial"/>
        </w:rPr>
      </w:pPr>
      <w:r>
        <w:rPr>
          <w:rFonts w:cs="Arial"/>
        </w:rPr>
        <w:t>This only handles new record inserts since the last refresh.</w:t>
      </w:r>
    </w:p>
    <w:p w14:paraId="1B8148C0" w14:textId="660AA0EE" w:rsidR="00642F34" w:rsidRDefault="00642F34" w:rsidP="00201CE5">
      <w:pPr>
        <w:pStyle w:val="CS-Bodytext"/>
        <w:numPr>
          <w:ilvl w:val="0"/>
          <w:numId w:val="23"/>
        </w:numPr>
        <w:rPr>
          <w:rFonts w:cs="Arial"/>
        </w:rPr>
      </w:pPr>
      <w:r>
        <w:rPr>
          <w:rFonts w:cs="Arial"/>
        </w:rPr>
        <w:t xml:space="preserve">For first </w:t>
      </w:r>
      <w:r w:rsidR="00B07141">
        <w:rPr>
          <w:rFonts w:cs="Arial"/>
        </w:rPr>
        <w:t>time,</w:t>
      </w:r>
      <w:r>
        <w:rPr>
          <w:rFonts w:cs="Arial"/>
        </w:rPr>
        <w:t xml:space="preserve"> initial load </w:t>
      </w:r>
      <w:r w:rsidR="00B07141">
        <w:rPr>
          <w:rFonts w:cs="Arial"/>
        </w:rPr>
        <w:t>performs</w:t>
      </w:r>
      <w:r>
        <w:rPr>
          <w:rFonts w:cs="Arial"/>
        </w:rPr>
        <w:t xml:space="preserve"> a native load (if configured) into a staging table and once complete, perform a local database insert/select from staging into the cache table.</w:t>
      </w:r>
    </w:p>
    <w:p w14:paraId="49D0AE6A" w14:textId="77777777" w:rsidR="00642F34" w:rsidRPr="006C673E" w:rsidRDefault="00642F34" w:rsidP="00201CE5">
      <w:pPr>
        <w:pStyle w:val="CS-Bodytext"/>
        <w:numPr>
          <w:ilvl w:val="0"/>
          <w:numId w:val="23"/>
        </w:numPr>
        <w:rPr>
          <w:rFonts w:cs="Arial"/>
        </w:rPr>
      </w:pPr>
      <w:r>
        <w:rPr>
          <w:rFonts w:cs="Arial"/>
        </w:rPr>
        <w:t>For delta loads, g</w:t>
      </w:r>
      <w:r w:rsidRPr="006C673E">
        <w:rPr>
          <w:rFonts w:cs="Arial"/>
        </w:rPr>
        <w:t xml:space="preserve">ather the </w:t>
      </w:r>
      <w:r>
        <w:rPr>
          <w:rFonts w:cs="Arial"/>
        </w:rPr>
        <w:t xml:space="preserve">current </w:t>
      </w:r>
      <w:r w:rsidRPr="006C673E">
        <w:rPr>
          <w:rFonts w:cs="Arial"/>
        </w:rPr>
        <w:t xml:space="preserve">rows that have been </w:t>
      </w:r>
      <w:r>
        <w:rPr>
          <w:rFonts w:cs="Arial"/>
        </w:rPr>
        <w:t xml:space="preserve">inserted </w:t>
      </w:r>
      <w:r w:rsidRPr="006C673E">
        <w:rPr>
          <w:rFonts w:cs="Arial"/>
        </w:rPr>
        <w:t>since the last full or incremental refresh.</w:t>
      </w:r>
    </w:p>
    <w:p w14:paraId="65BFE8FB" w14:textId="77777777" w:rsidR="00642F34" w:rsidRPr="006C673E" w:rsidRDefault="00642F34" w:rsidP="00201CE5">
      <w:pPr>
        <w:pStyle w:val="CS-Bodytext"/>
        <w:numPr>
          <w:ilvl w:val="0"/>
          <w:numId w:val="23"/>
        </w:numPr>
        <w:rPr>
          <w:rFonts w:cs="Arial"/>
        </w:rPr>
      </w:pPr>
      <w:r w:rsidRPr="006C673E">
        <w:rPr>
          <w:rFonts w:cs="Arial"/>
        </w:rPr>
        <w:t xml:space="preserve">Insert the gathered rows into </w:t>
      </w:r>
      <w:r>
        <w:rPr>
          <w:rFonts w:cs="Arial"/>
        </w:rPr>
        <w:t xml:space="preserve">the cache </w:t>
      </w:r>
      <w:r w:rsidRPr="006C673E">
        <w:rPr>
          <w:rFonts w:cs="Arial"/>
        </w:rPr>
        <w:t>table.</w:t>
      </w:r>
    </w:p>
    <w:p w14:paraId="0E59C22C" w14:textId="77777777" w:rsidR="00642F34" w:rsidRPr="00E05344" w:rsidRDefault="00642F34" w:rsidP="00642F34">
      <w:pPr>
        <w:pStyle w:val="Heading2"/>
        <w:rPr>
          <w:color w:val="1F497D"/>
        </w:rPr>
      </w:pPr>
      <w:bookmarkStart w:id="114" w:name="_Toc411329536"/>
      <w:bookmarkStart w:id="115" w:name="_Toc28966522"/>
      <w:r>
        <w:rPr>
          <w:color w:val="1F497D"/>
        </w:rPr>
        <w:t xml:space="preserve">Hybrid </w:t>
      </w:r>
      <w:r w:rsidRPr="00E05344">
        <w:rPr>
          <w:color w:val="1F497D"/>
        </w:rPr>
        <w:t xml:space="preserve">Incremental </w:t>
      </w:r>
      <w:r>
        <w:rPr>
          <w:color w:val="1F497D"/>
        </w:rPr>
        <w:t xml:space="preserve">Merge </w:t>
      </w:r>
      <w:r w:rsidRPr="00E05344">
        <w:rPr>
          <w:color w:val="1F497D"/>
        </w:rPr>
        <w:t>Caching Methodology</w:t>
      </w:r>
      <w:bookmarkEnd w:id="107"/>
      <w:bookmarkEnd w:id="108"/>
      <w:bookmarkEnd w:id="114"/>
      <w:bookmarkEnd w:id="115"/>
    </w:p>
    <w:p w14:paraId="247AD56C" w14:textId="77777777" w:rsidR="00642F34" w:rsidRDefault="00642F34" w:rsidP="00642F34">
      <w:pPr>
        <w:rPr>
          <w:rFonts w:ascii="Arial" w:hAnsi="Arial" w:cs="Arial"/>
        </w:rPr>
      </w:pPr>
      <w:r>
        <w:rPr>
          <w:rFonts w:ascii="Arial" w:hAnsi="Arial" w:cs="Arial"/>
        </w:rPr>
        <w:t>At it</w:t>
      </w:r>
      <w:r w:rsidRPr="00E05344">
        <w:rPr>
          <w:rFonts w:ascii="Arial" w:hAnsi="Arial" w:cs="Arial"/>
        </w:rPr>
        <w:t xml:space="preserve">s most basic, the incremental </w:t>
      </w:r>
      <w:r>
        <w:rPr>
          <w:rFonts w:ascii="Arial" w:hAnsi="Arial" w:cs="Arial"/>
        </w:rPr>
        <w:t xml:space="preserve">merge </w:t>
      </w:r>
      <w:r w:rsidRPr="00E05344">
        <w:rPr>
          <w:rFonts w:ascii="Arial" w:hAnsi="Arial" w:cs="Arial"/>
        </w:rPr>
        <w:t>caching solution involves the following steps:</w:t>
      </w:r>
    </w:p>
    <w:p w14:paraId="175A55FF" w14:textId="77777777" w:rsidR="00642F34" w:rsidRPr="00E05344" w:rsidRDefault="00642F34" w:rsidP="00642F34">
      <w:pPr>
        <w:rPr>
          <w:rFonts w:ascii="Arial" w:hAnsi="Arial" w:cs="Arial"/>
        </w:rPr>
      </w:pPr>
    </w:p>
    <w:p w14:paraId="7FA1CF3B" w14:textId="77777777" w:rsidR="00642F34" w:rsidRDefault="00642F34" w:rsidP="00201CE5">
      <w:pPr>
        <w:pStyle w:val="CS-Bodytext"/>
        <w:numPr>
          <w:ilvl w:val="0"/>
          <w:numId w:val="23"/>
        </w:numPr>
        <w:rPr>
          <w:rFonts w:cs="Arial"/>
        </w:rPr>
      </w:pPr>
      <w:r>
        <w:rPr>
          <w:rFonts w:cs="Arial"/>
        </w:rPr>
        <w:t>This only handles inserts, updates and deletes since the last refresh.</w:t>
      </w:r>
    </w:p>
    <w:p w14:paraId="7D980217" w14:textId="5E5C52C7" w:rsidR="00642F34" w:rsidRDefault="00642F34" w:rsidP="00201CE5">
      <w:pPr>
        <w:pStyle w:val="CS-Bodytext"/>
        <w:numPr>
          <w:ilvl w:val="0"/>
          <w:numId w:val="23"/>
        </w:numPr>
        <w:rPr>
          <w:rFonts w:cs="Arial"/>
        </w:rPr>
      </w:pPr>
      <w:r>
        <w:rPr>
          <w:rFonts w:cs="Arial"/>
        </w:rPr>
        <w:t xml:space="preserve">For first </w:t>
      </w:r>
      <w:r w:rsidR="00B07141">
        <w:rPr>
          <w:rFonts w:cs="Arial"/>
        </w:rPr>
        <w:t>time,</w:t>
      </w:r>
      <w:r>
        <w:rPr>
          <w:rFonts w:cs="Arial"/>
        </w:rPr>
        <w:t xml:space="preserve"> initial load perform a native load (if configured) into a staging table and once complete, perform a local database insert/select from staging into the cache table.</w:t>
      </w:r>
    </w:p>
    <w:p w14:paraId="4B952FB4" w14:textId="77777777" w:rsidR="00642F34" w:rsidRPr="004F5C2B" w:rsidRDefault="00642F34" w:rsidP="00201CE5">
      <w:pPr>
        <w:pStyle w:val="CS-Bodytext"/>
        <w:numPr>
          <w:ilvl w:val="0"/>
          <w:numId w:val="23"/>
        </w:numPr>
        <w:rPr>
          <w:rFonts w:cs="Arial"/>
        </w:rPr>
      </w:pPr>
      <w:r w:rsidRPr="004F5C2B">
        <w:rPr>
          <w:rFonts w:cs="Arial"/>
        </w:rPr>
        <w:lastRenderedPageBreak/>
        <w:t xml:space="preserve">For delta loads, </w:t>
      </w:r>
      <w:r>
        <w:rPr>
          <w:rFonts w:cs="Arial"/>
        </w:rPr>
        <w:t>g</w:t>
      </w:r>
      <w:r w:rsidRPr="004F5C2B">
        <w:rPr>
          <w:rFonts w:cs="Arial"/>
        </w:rPr>
        <w:t>ather the rows that have been inserted, updated, and deleted since the last full or incremental refresh.</w:t>
      </w:r>
    </w:p>
    <w:p w14:paraId="3553F644" w14:textId="77777777" w:rsidR="00642F34" w:rsidRPr="006C673E" w:rsidRDefault="00642F34" w:rsidP="00201CE5">
      <w:pPr>
        <w:pStyle w:val="CS-Bodytext"/>
        <w:numPr>
          <w:ilvl w:val="0"/>
          <w:numId w:val="23"/>
        </w:numPr>
        <w:rPr>
          <w:rFonts w:cs="Arial"/>
        </w:rPr>
      </w:pPr>
      <w:r w:rsidRPr="006C673E">
        <w:rPr>
          <w:rFonts w:cs="Arial"/>
        </w:rPr>
        <w:t>Insert the gathered rows into a staging table.</w:t>
      </w:r>
    </w:p>
    <w:p w14:paraId="711B5B6D" w14:textId="77777777" w:rsidR="00642F34" w:rsidRPr="006C673E" w:rsidRDefault="00642F34" w:rsidP="00201CE5">
      <w:pPr>
        <w:pStyle w:val="CS-Bodytext"/>
        <w:numPr>
          <w:ilvl w:val="0"/>
          <w:numId w:val="23"/>
        </w:numPr>
        <w:rPr>
          <w:rFonts w:cs="Arial"/>
        </w:rPr>
      </w:pPr>
      <w:r w:rsidRPr="006C673E">
        <w:rPr>
          <w:rFonts w:cs="Arial"/>
        </w:rPr>
        <w:t xml:space="preserve">Apply the changed rows to the existing cache data using the caching database's native </w:t>
      </w:r>
      <w:r w:rsidRPr="00BB094A">
        <w:rPr>
          <w:rFonts w:ascii="Courier New" w:hAnsi="Courier New" w:cs="Courier New"/>
        </w:rPr>
        <w:t>MERGE</w:t>
      </w:r>
      <w:r w:rsidRPr="006C673E">
        <w:rPr>
          <w:rFonts w:cs="Arial"/>
        </w:rPr>
        <w:t xml:space="preserve"> command.</w:t>
      </w:r>
      <w:r>
        <w:rPr>
          <w:rFonts w:cs="Arial"/>
        </w:rPr>
        <w:t xml:space="preserve"> This executes as a single ACID compliant transaction.</w:t>
      </w:r>
    </w:p>
    <w:p w14:paraId="418F64CD" w14:textId="77777777" w:rsidR="00642F34" w:rsidRPr="00E05344" w:rsidRDefault="00642F34" w:rsidP="00642F34">
      <w:pPr>
        <w:pStyle w:val="Heading2"/>
        <w:rPr>
          <w:color w:val="1F497D"/>
        </w:rPr>
      </w:pPr>
      <w:bookmarkStart w:id="116" w:name="_Toc411329537"/>
      <w:bookmarkStart w:id="117" w:name="_Toc160674683"/>
      <w:bookmarkStart w:id="118" w:name="_Toc224194300"/>
      <w:bookmarkStart w:id="119" w:name="_Toc28966523"/>
      <w:r>
        <w:rPr>
          <w:color w:val="1F497D"/>
        </w:rPr>
        <w:t>Scripts</w:t>
      </w:r>
      <w:bookmarkEnd w:id="116"/>
      <w:bookmarkEnd w:id="119"/>
    </w:p>
    <w:p w14:paraId="351ADE38" w14:textId="77777777" w:rsidR="00642F34" w:rsidRDefault="00642F34" w:rsidP="00642F34">
      <w:pPr>
        <w:rPr>
          <w:rFonts w:ascii="Arial" w:hAnsi="Arial" w:cs="Arial"/>
          <w:szCs w:val="22"/>
        </w:rPr>
      </w:pPr>
      <w:r w:rsidRPr="00B44399">
        <w:rPr>
          <w:rFonts w:ascii="Arial" w:hAnsi="Arial" w:cs="Arial"/>
          <w:szCs w:val="22"/>
        </w:rPr>
        <w:t>This folder contains the generic scripts that get invoked by the application template scripts.</w:t>
      </w:r>
    </w:p>
    <w:p w14:paraId="62CBEAB3" w14:textId="69289437" w:rsidR="00642F34" w:rsidRPr="00ED50A2" w:rsidRDefault="00642F34" w:rsidP="00642F34">
      <w:pPr>
        <w:rPr>
          <w:rFonts w:ascii="Arial" w:hAnsi="Arial" w:cs="Arial"/>
          <w:sz w:val="22"/>
          <w:szCs w:val="22"/>
        </w:rPr>
      </w:pPr>
      <w:r w:rsidRPr="00ED50A2">
        <w:rPr>
          <w:rFonts w:ascii="Arial" w:hAnsi="Arial" w:cs="Arial"/>
          <w:sz w:val="22"/>
          <w:szCs w:val="22"/>
        </w:rPr>
        <w:t xml:space="preserve">The </w:t>
      </w:r>
      <w:r>
        <w:rPr>
          <w:rFonts w:ascii="Arial" w:hAnsi="Arial" w:cs="Arial"/>
          <w:sz w:val="22"/>
          <w:szCs w:val="22"/>
        </w:rPr>
        <w:t xml:space="preserve">chart below details what the main script </w:t>
      </w:r>
      <w:r w:rsidRPr="00ED50A2">
        <w:rPr>
          <w:rFonts w:ascii="Arial" w:hAnsi="Arial" w:cs="Arial"/>
          <w:sz w:val="22"/>
          <w:szCs w:val="22"/>
        </w:rPr>
        <w:t>&lt;CF_FOLDER&gt;/Scripts/ConfigureCacheScript</w:t>
      </w:r>
      <w:r>
        <w:rPr>
          <w:rFonts w:ascii="Arial" w:hAnsi="Arial" w:cs="Arial"/>
          <w:sz w:val="22"/>
          <w:szCs w:val="22"/>
        </w:rPr>
        <w:t xml:space="preserve"> does when it </w:t>
      </w:r>
      <w:r w:rsidR="00B07141">
        <w:rPr>
          <w:rFonts w:ascii="Arial" w:hAnsi="Arial" w:cs="Arial"/>
          <w:sz w:val="22"/>
          <w:szCs w:val="22"/>
        </w:rPr>
        <w:t>performs</w:t>
      </w:r>
      <w:r>
        <w:rPr>
          <w:rFonts w:ascii="Arial" w:hAnsi="Arial" w:cs="Arial"/>
          <w:sz w:val="22"/>
          <w:szCs w:val="22"/>
        </w:rPr>
        <w:t xml:space="preserve"> a cache configuration:</w:t>
      </w:r>
      <w:r w:rsidRPr="00ED50A2">
        <w:rPr>
          <w:rFonts w:ascii="Arial" w:hAnsi="Arial" w:cs="Arial"/>
          <w:sz w:val="22"/>
          <w:szCs w:val="22"/>
        </w:rPr>
        <w:t xml:space="preserve"> </w:t>
      </w:r>
    </w:p>
    <w:p w14:paraId="43F7C57F" w14:textId="77777777" w:rsidR="00642F34" w:rsidRDefault="00642F34" w:rsidP="00642F34">
      <w:r>
        <w:rPr>
          <w:noProof/>
        </w:rPr>
        <w:drawing>
          <wp:inline distT="0" distB="0" distL="0" distR="0" wp14:anchorId="4981C9F8" wp14:editId="132DF95A">
            <wp:extent cx="5943600" cy="25908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p>
    <w:p w14:paraId="13606544" w14:textId="77777777" w:rsidR="00642F34" w:rsidRPr="00F530BA" w:rsidRDefault="00642F34" w:rsidP="00642F34">
      <w:pPr>
        <w:spacing w:before="120" w:after="120" w:line="276" w:lineRule="auto"/>
        <w:contextualSpacing/>
        <w:rPr>
          <w:rFonts w:ascii="Arial" w:hAnsi="Arial" w:cs="Arial"/>
          <w:sz w:val="22"/>
        </w:rPr>
      </w:pPr>
      <w:r w:rsidRPr="00F530BA">
        <w:rPr>
          <w:rFonts w:ascii="Arial" w:hAnsi="Arial" w:cs="Arial"/>
          <w:sz w:val="22"/>
        </w:rPr>
        <w:t>The target data source for caching should be pre-configured for caching. This means that cache status and cache tracking table must be created and introspected. For best results, the case sensitivity and trailing space setting should match the settings of the view that is cached.</w:t>
      </w:r>
    </w:p>
    <w:p w14:paraId="7419AA28" w14:textId="77777777" w:rsidR="00642F34" w:rsidRPr="00F530BA" w:rsidRDefault="00642F34" w:rsidP="00642F34">
      <w:pPr>
        <w:spacing w:before="120" w:after="120" w:line="276" w:lineRule="auto"/>
        <w:contextualSpacing/>
        <w:rPr>
          <w:rFonts w:ascii="Arial" w:hAnsi="Arial" w:cs="Arial"/>
          <w:sz w:val="22"/>
        </w:rPr>
      </w:pPr>
      <w:r w:rsidRPr="00F530BA">
        <w:rPr>
          <w:rFonts w:ascii="Arial" w:hAnsi="Arial" w:cs="Arial"/>
          <w:sz w:val="22"/>
        </w:rPr>
        <w:t>For each of the views that need to be cached, the “ConfigureCache” script iterates through the list and performs following steps:</w:t>
      </w:r>
    </w:p>
    <w:p w14:paraId="17A1B32D" w14:textId="77777777" w:rsidR="00642F34" w:rsidRPr="00FD76BB" w:rsidRDefault="00642F34" w:rsidP="00201CE5">
      <w:pPr>
        <w:pStyle w:val="ListParagraph"/>
        <w:numPr>
          <w:ilvl w:val="0"/>
          <w:numId w:val="51"/>
        </w:numPr>
        <w:spacing w:before="120" w:after="120" w:line="276" w:lineRule="auto"/>
        <w:rPr>
          <w:rFonts w:ascii="Arial" w:hAnsi="Arial" w:cs="Arial"/>
        </w:rPr>
      </w:pPr>
      <w:r w:rsidRPr="00FD76BB">
        <w:rPr>
          <w:rFonts w:ascii="Arial" w:hAnsi="Arial" w:cs="Arial"/>
        </w:rPr>
        <w:t>Check if the target data source is configured for caching</w:t>
      </w:r>
    </w:p>
    <w:p w14:paraId="31637587" w14:textId="77777777" w:rsidR="00642F34" w:rsidRPr="00FD76BB" w:rsidRDefault="00642F34" w:rsidP="00201CE5">
      <w:pPr>
        <w:pStyle w:val="ListParagraph"/>
        <w:numPr>
          <w:ilvl w:val="0"/>
          <w:numId w:val="51"/>
        </w:numPr>
        <w:spacing w:before="120" w:after="120" w:line="276" w:lineRule="auto"/>
        <w:ind w:left="900" w:hanging="540"/>
        <w:rPr>
          <w:rFonts w:ascii="Arial" w:hAnsi="Arial" w:cs="Arial"/>
        </w:rPr>
      </w:pPr>
      <w:r w:rsidRPr="00FD76BB">
        <w:rPr>
          <w:rFonts w:ascii="Arial" w:hAnsi="Arial" w:cs="Arial"/>
        </w:rPr>
        <w:t>Call /lib/resource/ResourceExists API and check if the view exists.</w:t>
      </w:r>
    </w:p>
    <w:p w14:paraId="4FA08E04" w14:textId="77777777" w:rsidR="00642F34" w:rsidRPr="00FD76BB" w:rsidRDefault="00642F34" w:rsidP="00201CE5">
      <w:pPr>
        <w:pStyle w:val="ListParagraph"/>
        <w:numPr>
          <w:ilvl w:val="0"/>
          <w:numId w:val="51"/>
        </w:numPr>
        <w:spacing w:before="120" w:after="120" w:line="276" w:lineRule="auto"/>
        <w:ind w:left="900" w:hanging="540"/>
        <w:rPr>
          <w:rFonts w:ascii="Arial" w:hAnsi="Arial" w:cs="Arial"/>
        </w:rPr>
      </w:pPr>
      <w:r w:rsidRPr="00FD76BB">
        <w:rPr>
          <w:rFonts w:ascii="Arial" w:hAnsi="Arial" w:cs="Arial"/>
        </w:rPr>
        <w:t>If drop and recreate database tables is Y (DROP_RECREATE_TABLE_YN=Y)</w:t>
      </w:r>
    </w:p>
    <w:p w14:paraId="5D74FE5A" w14:textId="77777777" w:rsidR="00642F34" w:rsidRPr="00FD76BB" w:rsidRDefault="00642F34" w:rsidP="00201CE5">
      <w:pPr>
        <w:pStyle w:val="ListParagraph"/>
        <w:numPr>
          <w:ilvl w:val="1"/>
          <w:numId w:val="51"/>
        </w:numPr>
        <w:spacing w:before="120" w:after="120" w:line="276" w:lineRule="auto"/>
        <w:rPr>
          <w:rFonts w:ascii="Arial" w:hAnsi="Arial" w:cs="Arial"/>
        </w:rPr>
      </w:pPr>
      <w:r w:rsidRPr="00FD76BB">
        <w:rPr>
          <w:rFonts w:ascii="Arial" w:hAnsi="Arial" w:cs="Arial"/>
        </w:rPr>
        <w:t>Call GetResource API function with view name as parameter to get columns and data type information and create a DDL string for creating a cache table.</w:t>
      </w:r>
    </w:p>
    <w:p w14:paraId="6C4EA6CC" w14:textId="77777777" w:rsidR="00642F34" w:rsidRPr="00FD76BB" w:rsidRDefault="00642F34" w:rsidP="00201CE5">
      <w:pPr>
        <w:pStyle w:val="ListParagraph"/>
        <w:numPr>
          <w:ilvl w:val="1"/>
          <w:numId w:val="51"/>
        </w:numPr>
        <w:spacing w:before="120" w:after="120" w:line="276" w:lineRule="auto"/>
        <w:rPr>
          <w:rFonts w:ascii="Arial" w:hAnsi="Arial" w:cs="Arial"/>
        </w:rPr>
      </w:pPr>
      <w:r w:rsidRPr="00FD76BB">
        <w:rPr>
          <w:rFonts w:ascii="Arial" w:hAnsi="Arial" w:cs="Arial"/>
        </w:rPr>
        <w:t>When cache type is incremental, calls GetResource API function with view name as parameter to get columns and data type information and create a DDL string for creating a staging table.</w:t>
      </w:r>
    </w:p>
    <w:p w14:paraId="2061D3BA" w14:textId="77777777" w:rsidR="00642F34" w:rsidRPr="00FD76BB" w:rsidRDefault="00642F34" w:rsidP="00201CE5">
      <w:pPr>
        <w:pStyle w:val="ListParagraph"/>
        <w:numPr>
          <w:ilvl w:val="1"/>
          <w:numId w:val="51"/>
        </w:numPr>
        <w:spacing w:before="120" w:after="120" w:line="276" w:lineRule="auto"/>
        <w:rPr>
          <w:rFonts w:ascii="Arial" w:hAnsi="Arial" w:cs="Arial"/>
        </w:rPr>
      </w:pPr>
      <w:r w:rsidRPr="00FD76BB">
        <w:rPr>
          <w:rFonts w:ascii="Arial" w:hAnsi="Arial" w:cs="Arial"/>
        </w:rPr>
        <w:t>Drop caching tables on data source</w:t>
      </w:r>
    </w:p>
    <w:p w14:paraId="64044489" w14:textId="77777777" w:rsidR="00642F34" w:rsidRPr="00FD76BB" w:rsidRDefault="00642F34" w:rsidP="00201CE5">
      <w:pPr>
        <w:pStyle w:val="ListParagraph"/>
        <w:numPr>
          <w:ilvl w:val="1"/>
          <w:numId w:val="51"/>
        </w:numPr>
        <w:spacing w:before="120" w:after="120" w:line="276" w:lineRule="auto"/>
        <w:rPr>
          <w:rFonts w:ascii="Arial" w:hAnsi="Arial" w:cs="Arial"/>
        </w:rPr>
      </w:pPr>
      <w:r w:rsidRPr="00FD76BB">
        <w:rPr>
          <w:rFonts w:ascii="Arial" w:hAnsi="Arial" w:cs="Arial"/>
        </w:rPr>
        <w:lastRenderedPageBreak/>
        <w:t>Drop staging table on the data source if cache type is Hybrid incremental (HS, HN, HM).</w:t>
      </w:r>
    </w:p>
    <w:p w14:paraId="12C61DEE" w14:textId="77777777" w:rsidR="00642F34" w:rsidRPr="00FD76BB" w:rsidRDefault="00642F34" w:rsidP="00201CE5">
      <w:pPr>
        <w:pStyle w:val="ListParagraph"/>
        <w:numPr>
          <w:ilvl w:val="1"/>
          <w:numId w:val="51"/>
        </w:numPr>
        <w:spacing w:before="120" w:after="120" w:line="276" w:lineRule="auto"/>
        <w:rPr>
          <w:rFonts w:ascii="Arial" w:hAnsi="Arial" w:cs="Arial"/>
        </w:rPr>
      </w:pPr>
      <w:r w:rsidRPr="00FD76BB">
        <w:rPr>
          <w:rFonts w:ascii="Arial" w:hAnsi="Arial" w:cs="Arial"/>
        </w:rPr>
        <w:t>Create the cache table by executing the DDL statement created in step 3a.</w:t>
      </w:r>
    </w:p>
    <w:p w14:paraId="5576E4FD" w14:textId="77777777" w:rsidR="00642F34" w:rsidRPr="00FD76BB" w:rsidRDefault="00642F34" w:rsidP="00201CE5">
      <w:pPr>
        <w:pStyle w:val="ListParagraph"/>
        <w:numPr>
          <w:ilvl w:val="1"/>
          <w:numId w:val="51"/>
        </w:numPr>
        <w:spacing w:before="120" w:after="120" w:line="276" w:lineRule="auto"/>
        <w:rPr>
          <w:rFonts w:ascii="Arial" w:hAnsi="Arial" w:cs="Arial"/>
        </w:rPr>
      </w:pPr>
      <w:r w:rsidRPr="00FD76BB">
        <w:rPr>
          <w:rFonts w:ascii="Arial" w:hAnsi="Arial" w:cs="Arial"/>
        </w:rPr>
        <w:t>For incremental caching, create a staging table creating by executing the DDL statement generated in step 3b.</w:t>
      </w:r>
    </w:p>
    <w:p w14:paraId="4D3B9A39" w14:textId="77777777" w:rsidR="00642F34" w:rsidRPr="00FD76BB" w:rsidRDefault="00642F34" w:rsidP="00201CE5">
      <w:pPr>
        <w:pStyle w:val="ListParagraph"/>
        <w:numPr>
          <w:ilvl w:val="1"/>
          <w:numId w:val="51"/>
        </w:numPr>
        <w:spacing w:before="120" w:after="120" w:line="276" w:lineRule="auto"/>
        <w:rPr>
          <w:rFonts w:ascii="Arial" w:hAnsi="Arial" w:cs="Arial"/>
        </w:rPr>
      </w:pPr>
      <w:r w:rsidRPr="00FD76BB">
        <w:rPr>
          <w:rFonts w:ascii="Arial" w:hAnsi="Arial" w:cs="Arial"/>
        </w:rPr>
        <w:t>Introspect the data source to bring in the cache and staging target table.</w:t>
      </w:r>
    </w:p>
    <w:p w14:paraId="02984E28" w14:textId="493687E8" w:rsidR="00642F34" w:rsidRPr="00FD76BB" w:rsidRDefault="00642F34" w:rsidP="00201CE5">
      <w:pPr>
        <w:pStyle w:val="ListParagraph"/>
        <w:numPr>
          <w:ilvl w:val="0"/>
          <w:numId w:val="51"/>
        </w:numPr>
        <w:spacing w:before="120" w:after="120" w:line="276" w:lineRule="auto"/>
        <w:rPr>
          <w:rFonts w:ascii="Arial" w:hAnsi="Arial" w:cs="Arial"/>
        </w:rPr>
      </w:pPr>
      <w:r w:rsidRPr="00FD76BB">
        <w:rPr>
          <w:rFonts w:ascii="Arial" w:hAnsi="Arial" w:cs="Arial"/>
        </w:rPr>
        <w:t xml:space="preserve">If drop and recreate </w:t>
      </w:r>
      <w:r w:rsidR="00554D7C">
        <w:rPr>
          <w:rFonts w:ascii="Arial" w:hAnsi="Arial" w:cs="Arial"/>
        </w:rPr>
        <w:t>DV</w:t>
      </w:r>
      <w:r w:rsidRPr="00FD76BB">
        <w:rPr>
          <w:rFonts w:ascii="Arial" w:hAnsi="Arial" w:cs="Arial"/>
        </w:rPr>
        <w:t xml:space="preserve"> resources is Y (DROP_RECREATE_VIEW_YN=Y)</w:t>
      </w:r>
    </w:p>
    <w:p w14:paraId="27FB1904" w14:textId="77777777" w:rsidR="00642F34" w:rsidRPr="00FD76BB" w:rsidRDefault="00642F34" w:rsidP="00201CE5">
      <w:pPr>
        <w:pStyle w:val="ListParagraph"/>
        <w:numPr>
          <w:ilvl w:val="1"/>
          <w:numId w:val="51"/>
        </w:numPr>
        <w:spacing w:before="120" w:after="120" w:line="276" w:lineRule="auto"/>
        <w:rPr>
          <w:rFonts w:ascii="Arial" w:hAnsi="Arial" w:cs="Arial"/>
        </w:rPr>
      </w:pPr>
      <w:r w:rsidRPr="00FD76BB">
        <w:rPr>
          <w:rFonts w:ascii="Arial" w:hAnsi="Arial" w:cs="Arial"/>
        </w:rPr>
        <w:t>Drop Staging view resource if drop resources flag is set to Y</w:t>
      </w:r>
    </w:p>
    <w:p w14:paraId="66FB890B" w14:textId="77777777" w:rsidR="00642F34" w:rsidRPr="00FD76BB" w:rsidRDefault="00642F34" w:rsidP="00201CE5">
      <w:pPr>
        <w:pStyle w:val="ListParagraph"/>
        <w:numPr>
          <w:ilvl w:val="1"/>
          <w:numId w:val="51"/>
        </w:numPr>
        <w:spacing w:before="120" w:after="120" w:line="276" w:lineRule="auto"/>
        <w:rPr>
          <w:rFonts w:ascii="Arial" w:hAnsi="Arial" w:cs="Arial"/>
        </w:rPr>
      </w:pPr>
      <w:r w:rsidRPr="00FD76BB">
        <w:rPr>
          <w:rFonts w:ascii="Arial" w:hAnsi="Arial" w:cs="Arial"/>
        </w:rPr>
        <w:t>Create a staging view as copy of source view in predefined folder when Hybrid incremental (HS, HN, HM</w:t>
      </w:r>
      <w:r>
        <w:rPr>
          <w:rFonts w:ascii="Arial" w:hAnsi="Arial" w:cs="Arial"/>
        </w:rPr>
        <w:t>, MT1, MT2, MT4</w:t>
      </w:r>
      <w:r w:rsidRPr="00FD76BB">
        <w:rPr>
          <w:rFonts w:ascii="Arial" w:hAnsi="Arial" w:cs="Arial"/>
        </w:rPr>
        <w:t>).</w:t>
      </w:r>
    </w:p>
    <w:p w14:paraId="5AC54CA0" w14:textId="77777777" w:rsidR="00642F34" w:rsidRPr="00FD76BB" w:rsidRDefault="00642F34" w:rsidP="00201CE5">
      <w:pPr>
        <w:pStyle w:val="ListParagraph"/>
        <w:numPr>
          <w:ilvl w:val="1"/>
          <w:numId w:val="51"/>
        </w:numPr>
        <w:spacing w:before="120" w:after="120" w:line="276" w:lineRule="auto"/>
        <w:rPr>
          <w:rFonts w:ascii="Arial" w:hAnsi="Arial" w:cs="Arial"/>
        </w:rPr>
      </w:pPr>
      <w:r w:rsidRPr="00FD76BB">
        <w:rPr>
          <w:rFonts w:ascii="Arial" w:hAnsi="Arial" w:cs="Arial"/>
        </w:rPr>
        <w:t>Drop caching scripts if exist</w:t>
      </w:r>
    </w:p>
    <w:p w14:paraId="5E1989F6" w14:textId="77777777" w:rsidR="00642F34" w:rsidRPr="00FD76BB" w:rsidRDefault="00642F34" w:rsidP="00201CE5">
      <w:pPr>
        <w:pStyle w:val="ListParagraph"/>
        <w:numPr>
          <w:ilvl w:val="1"/>
          <w:numId w:val="51"/>
        </w:numPr>
        <w:spacing w:before="120" w:after="120" w:line="276" w:lineRule="auto"/>
        <w:rPr>
          <w:rFonts w:ascii="Arial" w:hAnsi="Arial" w:cs="Arial"/>
        </w:rPr>
      </w:pPr>
      <w:r w:rsidRPr="00FD76BB">
        <w:rPr>
          <w:rFonts w:ascii="Arial" w:hAnsi="Arial" w:cs="Arial"/>
        </w:rPr>
        <w:t xml:space="preserve">Generate caching scripts </w:t>
      </w:r>
    </w:p>
    <w:p w14:paraId="14CE9B87" w14:textId="77777777" w:rsidR="00642F34" w:rsidRPr="00FD76BB" w:rsidRDefault="00642F34" w:rsidP="00201CE5">
      <w:pPr>
        <w:pStyle w:val="ListParagraph"/>
        <w:numPr>
          <w:ilvl w:val="1"/>
          <w:numId w:val="51"/>
        </w:numPr>
        <w:spacing w:before="120" w:after="120" w:line="276" w:lineRule="auto"/>
        <w:rPr>
          <w:rFonts w:ascii="Arial" w:hAnsi="Arial" w:cs="Arial"/>
        </w:rPr>
      </w:pPr>
      <w:r w:rsidRPr="00FD76BB">
        <w:rPr>
          <w:rFonts w:ascii="Arial" w:hAnsi="Arial" w:cs="Arial"/>
        </w:rPr>
        <w:t>Configure caching parameters for the view. This step updates the following on the view</w:t>
      </w:r>
    </w:p>
    <w:p w14:paraId="553158DE" w14:textId="77777777" w:rsidR="00642F34" w:rsidRPr="00FD76BB" w:rsidRDefault="00642F34" w:rsidP="00201CE5">
      <w:pPr>
        <w:pStyle w:val="ListParagraph"/>
        <w:numPr>
          <w:ilvl w:val="2"/>
          <w:numId w:val="51"/>
        </w:numPr>
        <w:spacing w:before="120" w:after="120" w:line="276" w:lineRule="auto"/>
        <w:rPr>
          <w:rFonts w:ascii="Arial" w:hAnsi="Arial" w:cs="Arial"/>
        </w:rPr>
      </w:pPr>
      <w:r w:rsidRPr="00FD76BB">
        <w:rPr>
          <w:rFonts w:ascii="Arial" w:hAnsi="Arial" w:cs="Arial"/>
        </w:rPr>
        <w:t>Target database</w:t>
      </w:r>
    </w:p>
    <w:p w14:paraId="612B19C8" w14:textId="77777777" w:rsidR="00642F34" w:rsidRPr="00FD76BB" w:rsidRDefault="00642F34" w:rsidP="00201CE5">
      <w:pPr>
        <w:pStyle w:val="ListParagraph"/>
        <w:numPr>
          <w:ilvl w:val="2"/>
          <w:numId w:val="51"/>
        </w:numPr>
        <w:spacing w:before="120" w:after="120" w:line="276" w:lineRule="auto"/>
        <w:rPr>
          <w:rFonts w:ascii="Arial" w:hAnsi="Arial" w:cs="Arial"/>
        </w:rPr>
      </w:pPr>
      <w:r w:rsidRPr="00FD76BB">
        <w:rPr>
          <w:rFonts w:ascii="Arial" w:hAnsi="Arial" w:cs="Arial"/>
        </w:rPr>
        <w:t>Target table</w:t>
      </w:r>
    </w:p>
    <w:p w14:paraId="4D890564" w14:textId="77777777" w:rsidR="00642F34" w:rsidRPr="00FD76BB" w:rsidRDefault="00642F34" w:rsidP="00201CE5">
      <w:pPr>
        <w:pStyle w:val="ListParagraph"/>
        <w:numPr>
          <w:ilvl w:val="2"/>
          <w:numId w:val="51"/>
        </w:numPr>
        <w:spacing w:before="120" w:after="120" w:line="276" w:lineRule="auto"/>
        <w:rPr>
          <w:rFonts w:ascii="Arial" w:hAnsi="Arial" w:cs="Arial"/>
        </w:rPr>
      </w:pPr>
      <w:r w:rsidRPr="00FD76BB">
        <w:rPr>
          <w:rFonts w:ascii="Arial" w:hAnsi="Arial" w:cs="Arial"/>
        </w:rPr>
        <w:t xml:space="preserve">Refresh schedule configure as per attributes </w:t>
      </w:r>
    </w:p>
    <w:p w14:paraId="1CA0B136" w14:textId="77777777" w:rsidR="00642F34" w:rsidRPr="00FD76BB" w:rsidRDefault="00642F34" w:rsidP="00201CE5">
      <w:pPr>
        <w:pStyle w:val="ListParagraph"/>
        <w:numPr>
          <w:ilvl w:val="2"/>
          <w:numId w:val="51"/>
        </w:numPr>
        <w:spacing w:before="120" w:after="120" w:line="276" w:lineRule="auto"/>
        <w:rPr>
          <w:rFonts w:ascii="Arial" w:hAnsi="Arial" w:cs="Arial"/>
        </w:rPr>
      </w:pPr>
      <w:r w:rsidRPr="00FD76BB">
        <w:rPr>
          <w:rFonts w:ascii="Arial" w:hAnsi="Arial" w:cs="Arial"/>
        </w:rPr>
        <w:t xml:space="preserve">Update incremental scripts </w:t>
      </w:r>
    </w:p>
    <w:p w14:paraId="5BBB1CF6" w14:textId="77777777" w:rsidR="00642F34" w:rsidRPr="00FD76BB" w:rsidRDefault="00642F34" w:rsidP="00201CE5">
      <w:pPr>
        <w:pStyle w:val="ListParagraph"/>
        <w:numPr>
          <w:ilvl w:val="1"/>
          <w:numId w:val="51"/>
        </w:numPr>
        <w:spacing w:before="120" w:after="120" w:line="276" w:lineRule="auto"/>
        <w:rPr>
          <w:rFonts w:ascii="Arial" w:hAnsi="Arial" w:cs="Arial"/>
        </w:rPr>
      </w:pPr>
      <w:r w:rsidRPr="00FD76BB">
        <w:rPr>
          <w:rFonts w:ascii="Arial" w:hAnsi="Arial" w:cs="Arial"/>
        </w:rPr>
        <w:t>Configure caching parameters for staging view using default caching mechanism and update the following information</w:t>
      </w:r>
    </w:p>
    <w:p w14:paraId="3452F9FC" w14:textId="77777777" w:rsidR="00642F34" w:rsidRPr="00FD76BB" w:rsidRDefault="00642F34" w:rsidP="00201CE5">
      <w:pPr>
        <w:pStyle w:val="ListParagraph"/>
        <w:numPr>
          <w:ilvl w:val="2"/>
          <w:numId w:val="51"/>
        </w:numPr>
        <w:spacing w:before="120" w:after="120" w:line="276" w:lineRule="auto"/>
        <w:rPr>
          <w:rFonts w:ascii="Arial" w:hAnsi="Arial" w:cs="Arial"/>
        </w:rPr>
      </w:pPr>
      <w:r w:rsidRPr="00FD76BB">
        <w:rPr>
          <w:rFonts w:ascii="Arial" w:hAnsi="Arial" w:cs="Arial"/>
        </w:rPr>
        <w:t>Target database</w:t>
      </w:r>
    </w:p>
    <w:p w14:paraId="6E4D129C" w14:textId="77777777" w:rsidR="00642F34" w:rsidRPr="00FD76BB" w:rsidRDefault="00642F34" w:rsidP="00201CE5">
      <w:pPr>
        <w:pStyle w:val="ListParagraph"/>
        <w:numPr>
          <w:ilvl w:val="2"/>
          <w:numId w:val="51"/>
        </w:numPr>
        <w:spacing w:before="120" w:after="120" w:line="276" w:lineRule="auto"/>
        <w:rPr>
          <w:rFonts w:ascii="Arial" w:hAnsi="Arial" w:cs="Arial"/>
        </w:rPr>
      </w:pPr>
      <w:r w:rsidRPr="00FD76BB">
        <w:rPr>
          <w:rFonts w:ascii="Arial" w:hAnsi="Arial" w:cs="Arial"/>
        </w:rPr>
        <w:t>Target table for staging view cache</w:t>
      </w:r>
    </w:p>
    <w:p w14:paraId="1DCFD140" w14:textId="77777777" w:rsidR="00642F34" w:rsidRPr="00FD76BB" w:rsidRDefault="00642F34" w:rsidP="00201CE5">
      <w:pPr>
        <w:pStyle w:val="ListParagraph"/>
        <w:numPr>
          <w:ilvl w:val="2"/>
          <w:numId w:val="51"/>
        </w:numPr>
        <w:spacing w:before="120" w:after="120" w:line="276" w:lineRule="auto"/>
        <w:rPr>
          <w:rFonts w:ascii="Arial" w:hAnsi="Arial" w:cs="Arial"/>
        </w:rPr>
      </w:pPr>
      <w:r w:rsidRPr="00FD76BB">
        <w:rPr>
          <w:rFonts w:ascii="Arial" w:hAnsi="Arial" w:cs="Arial"/>
        </w:rPr>
        <w:t>Manual refresh schedule</w:t>
      </w:r>
    </w:p>
    <w:p w14:paraId="168952D5" w14:textId="77777777" w:rsidR="007F227C" w:rsidRPr="007F227C" w:rsidRDefault="007F227C" w:rsidP="00642F34">
      <w:pPr>
        <w:pStyle w:val="ListParagraph"/>
        <w:spacing w:before="120" w:after="120" w:line="276" w:lineRule="auto"/>
        <w:ind w:left="360"/>
        <w:rPr>
          <w:rFonts w:ascii="Arial" w:hAnsi="Arial" w:cs="Arial"/>
        </w:rPr>
      </w:pPr>
    </w:p>
    <w:p w14:paraId="489B515A" w14:textId="35444149" w:rsidR="00642F34" w:rsidRPr="007F227C" w:rsidRDefault="00642F34" w:rsidP="00642F34">
      <w:pPr>
        <w:pStyle w:val="ListParagraph"/>
        <w:spacing w:before="120" w:after="120" w:line="276" w:lineRule="auto"/>
        <w:ind w:left="360"/>
        <w:rPr>
          <w:rFonts w:ascii="Arial" w:hAnsi="Arial" w:cs="Arial"/>
          <w:b/>
        </w:rPr>
      </w:pPr>
      <w:r w:rsidRPr="007F227C">
        <w:rPr>
          <w:rFonts w:ascii="Arial" w:hAnsi="Arial" w:cs="Arial"/>
          <w:b/>
          <w:i/>
        </w:rPr>
        <w:t>NOTE: The caching framework described in above section only configures a resource for caching. The framework does not start a refresh of data.</w:t>
      </w:r>
    </w:p>
    <w:p w14:paraId="098CC004" w14:textId="77777777" w:rsidR="00642F34" w:rsidRPr="00E05344" w:rsidRDefault="00642F34" w:rsidP="00642F34">
      <w:pPr>
        <w:pStyle w:val="Heading2"/>
        <w:rPr>
          <w:color w:val="1F497D"/>
        </w:rPr>
      </w:pPr>
      <w:bookmarkStart w:id="120" w:name="_Toc411329538"/>
      <w:bookmarkStart w:id="121" w:name="_Toc28966524"/>
      <w:r>
        <w:rPr>
          <w:color w:val="1F497D"/>
        </w:rPr>
        <w:t xml:space="preserve">Cache Framework Application Template </w:t>
      </w:r>
      <w:r w:rsidRPr="00E05344">
        <w:rPr>
          <w:color w:val="1F497D"/>
        </w:rPr>
        <w:t>Folder</w:t>
      </w:r>
      <w:bookmarkEnd w:id="117"/>
      <w:bookmarkEnd w:id="118"/>
      <w:bookmarkEnd w:id="120"/>
      <w:bookmarkEnd w:id="121"/>
    </w:p>
    <w:p w14:paraId="77AF1684" w14:textId="70A66DF2" w:rsidR="00642F34" w:rsidRDefault="00642F34" w:rsidP="00642F34">
      <w:pPr>
        <w:rPr>
          <w:rFonts w:ascii="Arial" w:hAnsi="Arial" w:cs="Arial"/>
          <w:szCs w:val="22"/>
        </w:rPr>
      </w:pPr>
      <w:r w:rsidRPr="00B44399">
        <w:rPr>
          <w:rFonts w:ascii="Arial" w:hAnsi="Arial" w:cs="Arial"/>
          <w:szCs w:val="22"/>
        </w:rPr>
        <w:t xml:space="preserve">This folder contains the “interface” scripts used to initialize, manage, configure or deconfigure caching for a view.  The following sections describe the sub-folders of </w:t>
      </w:r>
      <w:r w:rsidRPr="00B44399">
        <w:rPr>
          <w:rFonts w:ascii="Courier New" w:hAnsi="Courier New" w:cs="Courier New"/>
          <w:szCs w:val="22"/>
        </w:rPr>
        <w:t>&lt;CF_Folder&gt;</w:t>
      </w:r>
      <w:r w:rsidRPr="00B44399">
        <w:rPr>
          <w:rFonts w:ascii="Arial" w:hAnsi="Arial" w:cs="Arial"/>
          <w:szCs w:val="22"/>
        </w:rPr>
        <w:t>/ApplicationTemplate[Oracle|SqlServer|Netezza</w:t>
      </w:r>
      <w:r w:rsidR="00432FB1">
        <w:rPr>
          <w:rFonts w:ascii="Arial" w:hAnsi="Arial" w:cs="Arial"/>
          <w:szCs w:val="22"/>
        </w:rPr>
        <w:t>|MemSql|Postgres</w:t>
      </w:r>
      <w:r w:rsidRPr="00B44399">
        <w:rPr>
          <w:rFonts w:ascii="Arial" w:hAnsi="Arial" w:cs="Arial"/>
          <w:szCs w:val="22"/>
        </w:rPr>
        <w:t>].  This folder will be referred to as “</w:t>
      </w:r>
      <w:r w:rsidRPr="00B44399">
        <w:rPr>
          <w:rFonts w:ascii="Arial" w:hAnsi="Arial" w:cs="Arial"/>
          <w:b/>
          <w:szCs w:val="22"/>
        </w:rPr>
        <w:t>ApplicationTemplate</w:t>
      </w:r>
      <w:r w:rsidRPr="00B44399">
        <w:rPr>
          <w:rFonts w:ascii="Arial" w:hAnsi="Arial" w:cs="Arial"/>
          <w:szCs w:val="22"/>
        </w:rPr>
        <w:t>”.</w:t>
      </w:r>
    </w:p>
    <w:p w14:paraId="3BD4E210" w14:textId="77777777" w:rsidR="00752C36" w:rsidRPr="00B44399" w:rsidRDefault="00752C36" w:rsidP="00642F34">
      <w:pPr>
        <w:rPr>
          <w:rFonts w:ascii="Arial" w:hAnsi="Arial" w:cs="Arial"/>
          <w:szCs w:val="22"/>
        </w:rPr>
      </w:pPr>
    </w:p>
    <w:p w14:paraId="4B1E9E29" w14:textId="443CCD10" w:rsidR="00752C36" w:rsidRPr="00752C36" w:rsidRDefault="00752C36" w:rsidP="00752C36">
      <w:pPr>
        <w:spacing w:before="60" w:after="60" w:line="276" w:lineRule="auto"/>
        <w:rPr>
          <w:rFonts w:ascii="Arial" w:hAnsi="Arial" w:cs="Arial"/>
          <w:b/>
          <w:sz w:val="22"/>
          <w:u w:val="single"/>
        </w:rPr>
      </w:pPr>
      <w:bookmarkStart w:id="122" w:name="_Toc160674685"/>
      <w:bookmarkStart w:id="123" w:name="_Toc411329539"/>
      <w:r>
        <w:rPr>
          <w:rFonts w:ascii="Arial" w:hAnsi="Arial" w:cs="Arial"/>
          <w:b/>
          <w:sz w:val="23"/>
          <w:szCs w:val="23"/>
          <w:u w:val="single"/>
        </w:rPr>
        <w:t>Constants Folder</w:t>
      </w:r>
    </w:p>
    <w:p w14:paraId="12FFC795" w14:textId="77777777" w:rsidR="00642F34" w:rsidRPr="00BF336F" w:rsidRDefault="00642F34" w:rsidP="00642F34">
      <w:pPr>
        <w:pStyle w:val="Heading3"/>
        <w:rPr>
          <w:sz w:val="23"/>
          <w:szCs w:val="23"/>
        </w:rPr>
      </w:pPr>
      <w:bookmarkStart w:id="124" w:name="_Toc28966525"/>
      <w:r w:rsidRPr="00BF336F">
        <w:rPr>
          <w:sz w:val="23"/>
          <w:szCs w:val="23"/>
        </w:rPr>
        <w:t>ApplicationTemplate/Constants</w:t>
      </w:r>
      <w:bookmarkEnd w:id="122"/>
      <w:r w:rsidRPr="00BF336F">
        <w:rPr>
          <w:sz w:val="23"/>
          <w:szCs w:val="23"/>
        </w:rPr>
        <w:t>/Constants()</w:t>
      </w:r>
      <w:bookmarkEnd w:id="123"/>
      <w:bookmarkEnd w:id="124"/>
    </w:p>
    <w:p w14:paraId="79985BE4" w14:textId="77777777" w:rsidR="00642F34" w:rsidRPr="00F95D9C" w:rsidRDefault="00642F34" w:rsidP="00642F34">
      <w:pPr>
        <w:rPr>
          <w:rFonts w:ascii="Arial" w:hAnsi="Arial" w:cs="Arial"/>
          <w:sz w:val="22"/>
          <w:szCs w:val="22"/>
        </w:rPr>
      </w:pPr>
      <w:r w:rsidRPr="00F95D9C">
        <w:rPr>
          <w:rFonts w:ascii="Arial" w:hAnsi="Arial" w:cs="Arial"/>
          <w:sz w:val="22"/>
          <w:szCs w:val="22"/>
        </w:rPr>
        <w:t xml:space="preserve">This procedure contains a number of constants and other resources that are used by a number of caching resources. Update the </w:t>
      </w:r>
      <w:r w:rsidRPr="00F95D9C">
        <w:rPr>
          <w:rFonts w:ascii="Courier New" w:hAnsi="Courier New" w:cs="Courier New"/>
          <w:sz w:val="22"/>
          <w:szCs w:val="22"/>
        </w:rPr>
        <w:t>ApplicationBasePathConstant</w:t>
      </w:r>
      <w:r w:rsidRPr="00F95D9C">
        <w:rPr>
          <w:rFonts w:ascii="Arial" w:hAnsi="Arial" w:cs="Arial"/>
          <w:sz w:val="22"/>
          <w:szCs w:val="22"/>
        </w:rPr>
        <w:t xml:space="preserve"> variable with the correct value for </w:t>
      </w:r>
      <w:r w:rsidRPr="00F95D9C">
        <w:rPr>
          <w:rFonts w:ascii="Courier New" w:hAnsi="Courier New" w:cs="Courier New"/>
          <w:sz w:val="22"/>
          <w:szCs w:val="22"/>
        </w:rPr>
        <w:t>&lt;CF_Folder&gt;</w:t>
      </w:r>
      <w:r w:rsidRPr="00F95D9C">
        <w:rPr>
          <w:rFonts w:ascii="Arial" w:hAnsi="Arial" w:cs="Arial"/>
          <w:sz w:val="22"/>
          <w:szCs w:val="22"/>
        </w:rPr>
        <w:t>.</w:t>
      </w:r>
    </w:p>
    <w:p w14:paraId="501C58E5" w14:textId="2FA510E1" w:rsidR="00752C36" w:rsidRDefault="00752C36" w:rsidP="00752C36">
      <w:pPr>
        <w:spacing w:before="60" w:after="60" w:line="276" w:lineRule="auto"/>
        <w:rPr>
          <w:rFonts w:ascii="Arial" w:hAnsi="Arial" w:cs="Arial"/>
          <w:b/>
          <w:sz w:val="23"/>
          <w:szCs w:val="23"/>
          <w:u w:val="single"/>
        </w:rPr>
      </w:pPr>
      <w:bookmarkStart w:id="125" w:name="_Toc160674686"/>
      <w:bookmarkStart w:id="126" w:name="_Toc411329540"/>
    </w:p>
    <w:p w14:paraId="6A855C08" w14:textId="77777777" w:rsidR="00D809B6" w:rsidRDefault="00D809B6" w:rsidP="00752C36">
      <w:pPr>
        <w:spacing w:before="60" w:after="60" w:line="276" w:lineRule="auto"/>
        <w:rPr>
          <w:rFonts w:ascii="Arial" w:hAnsi="Arial" w:cs="Arial"/>
          <w:b/>
          <w:sz w:val="23"/>
          <w:szCs w:val="23"/>
          <w:u w:val="single"/>
        </w:rPr>
      </w:pPr>
    </w:p>
    <w:p w14:paraId="6B93B607" w14:textId="0DE92C93" w:rsidR="00752C36" w:rsidRPr="00752C36" w:rsidRDefault="00752C36" w:rsidP="00752C36">
      <w:pPr>
        <w:spacing w:before="60" w:after="60" w:line="276" w:lineRule="auto"/>
        <w:rPr>
          <w:rFonts w:ascii="Arial" w:hAnsi="Arial" w:cs="Arial"/>
          <w:b/>
          <w:sz w:val="22"/>
          <w:u w:val="single"/>
        </w:rPr>
      </w:pPr>
      <w:r>
        <w:rPr>
          <w:rFonts w:ascii="Arial" w:hAnsi="Arial" w:cs="Arial"/>
          <w:b/>
          <w:sz w:val="23"/>
          <w:szCs w:val="23"/>
          <w:u w:val="single"/>
        </w:rPr>
        <w:lastRenderedPageBreak/>
        <w:t>DataScripts Folder</w:t>
      </w:r>
    </w:p>
    <w:p w14:paraId="650A45F1" w14:textId="77777777" w:rsidR="00642F34" w:rsidRPr="00BF336F" w:rsidRDefault="00642F34" w:rsidP="00642F34">
      <w:pPr>
        <w:pStyle w:val="Heading3"/>
        <w:rPr>
          <w:sz w:val="23"/>
          <w:szCs w:val="23"/>
        </w:rPr>
      </w:pPr>
      <w:bookmarkStart w:id="127" w:name="_Toc28966526"/>
      <w:r w:rsidRPr="00BF336F">
        <w:rPr>
          <w:sz w:val="23"/>
          <w:szCs w:val="23"/>
        </w:rPr>
        <w:t>ApplicationTemplate/DataScripts/</w:t>
      </w:r>
      <w:bookmarkEnd w:id="125"/>
      <w:r w:rsidRPr="00BF336F">
        <w:rPr>
          <w:sz w:val="23"/>
          <w:szCs w:val="23"/>
        </w:rPr>
        <w:t>CachingData()</w:t>
      </w:r>
      <w:bookmarkEnd w:id="126"/>
      <w:bookmarkEnd w:id="127"/>
    </w:p>
    <w:p w14:paraId="562A222A" w14:textId="12498427" w:rsidR="00642F34" w:rsidRPr="00F95D9C" w:rsidRDefault="00642F34" w:rsidP="00642F34">
      <w:pPr>
        <w:rPr>
          <w:rFonts w:ascii="Arial" w:hAnsi="Arial" w:cs="Arial"/>
          <w:sz w:val="22"/>
        </w:rPr>
      </w:pPr>
      <w:r w:rsidRPr="00F95D9C">
        <w:rPr>
          <w:rFonts w:ascii="Arial" w:hAnsi="Arial" w:cs="Arial"/>
          <w:sz w:val="22"/>
        </w:rPr>
        <w:t xml:space="preserve">This procedure is used to hold data for the caching framework. This script returns a cursor output which is used by ConfigureCache to orchestrate the scripting. </w:t>
      </w:r>
      <w:r w:rsidR="00703425">
        <w:rPr>
          <w:rFonts w:ascii="Arial" w:hAnsi="Arial" w:cs="Arial"/>
          <w:sz w:val="22"/>
        </w:rPr>
        <w:t xml:space="preserve"> This procedure is the primary mechanism used when deploying a cache resource from one environment to another.  This resource should always be deployed along with the cached view and any other dependent resources except the TDV cache tables which get created at the time of deployment.  </w:t>
      </w:r>
      <w:r w:rsidRPr="00F95D9C">
        <w:rPr>
          <w:rFonts w:ascii="Arial" w:hAnsi="Arial" w:cs="Arial"/>
          <w:sz w:val="22"/>
        </w:rPr>
        <w:t>The data populated in this script contains the following structure and correlates one for one with the CACHING_DATA database table:</w:t>
      </w:r>
    </w:p>
    <w:p w14:paraId="296D8983" w14:textId="77777777" w:rsidR="00642F34" w:rsidRDefault="00642F34" w:rsidP="00642F34"/>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blCellMar>
          <w:top w:w="14" w:type="dxa"/>
          <w:left w:w="29" w:type="dxa"/>
          <w:bottom w:w="14" w:type="dxa"/>
          <w:right w:w="29" w:type="dxa"/>
        </w:tblCellMar>
        <w:tblLook w:val="04A0" w:firstRow="1" w:lastRow="0" w:firstColumn="1" w:lastColumn="0" w:noHBand="0" w:noVBand="1"/>
      </w:tblPr>
      <w:tblGrid>
        <w:gridCol w:w="3072"/>
        <w:gridCol w:w="1536"/>
        <w:gridCol w:w="4522"/>
      </w:tblGrid>
      <w:tr w:rsidR="00642F34" w:rsidRPr="001E7EF8" w14:paraId="61D11166" w14:textId="77777777" w:rsidTr="00642F34">
        <w:tc>
          <w:tcPr>
            <w:tcW w:w="3072" w:type="dxa"/>
            <w:shd w:val="clear" w:color="auto" w:fill="DBE5F1"/>
          </w:tcPr>
          <w:p w14:paraId="6A4141C6" w14:textId="77777777" w:rsidR="00642F34" w:rsidRPr="001E7EF8" w:rsidRDefault="00642F34" w:rsidP="00642F34">
            <w:pPr>
              <w:ind w:left="252"/>
              <w:rPr>
                <w:rFonts w:ascii="Cambria" w:hAnsi="Cambria"/>
                <w:b/>
                <w:sz w:val="22"/>
              </w:rPr>
            </w:pPr>
            <w:r w:rsidRPr="001E7EF8">
              <w:rPr>
                <w:rFonts w:ascii="Cambria" w:hAnsi="Cambria"/>
                <w:b/>
                <w:sz w:val="22"/>
              </w:rPr>
              <w:t>Column Name</w:t>
            </w:r>
          </w:p>
        </w:tc>
        <w:tc>
          <w:tcPr>
            <w:tcW w:w="1536" w:type="dxa"/>
            <w:shd w:val="clear" w:color="auto" w:fill="DBE5F1"/>
          </w:tcPr>
          <w:p w14:paraId="64854B4E" w14:textId="77777777" w:rsidR="00642F34" w:rsidRPr="001E7EF8" w:rsidRDefault="00642F34" w:rsidP="00642F34">
            <w:pPr>
              <w:ind w:left="135"/>
              <w:rPr>
                <w:rFonts w:ascii="Cambria" w:hAnsi="Cambria"/>
                <w:b/>
                <w:sz w:val="22"/>
              </w:rPr>
            </w:pPr>
            <w:r w:rsidRPr="001E7EF8">
              <w:rPr>
                <w:rFonts w:ascii="Cambria" w:hAnsi="Cambria"/>
                <w:b/>
                <w:sz w:val="22"/>
              </w:rPr>
              <w:t>Required</w:t>
            </w:r>
          </w:p>
        </w:tc>
        <w:tc>
          <w:tcPr>
            <w:tcW w:w="4522" w:type="dxa"/>
            <w:shd w:val="clear" w:color="auto" w:fill="DBE5F1"/>
          </w:tcPr>
          <w:p w14:paraId="68A6CB45" w14:textId="77777777" w:rsidR="00642F34" w:rsidRPr="001E7EF8" w:rsidRDefault="00642F34" w:rsidP="00642F34">
            <w:pPr>
              <w:ind w:left="135"/>
              <w:rPr>
                <w:rFonts w:ascii="Cambria" w:hAnsi="Cambria"/>
                <w:b/>
                <w:sz w:val="22"/>
              </w:rPr>
            </w:pPr>
            <w:r w:rsidRPr="001E7EF8">
              <w:rPr>
                <w:rFonts w:ascii="Cambria" w:hAnsi="Cambria"/>
                <w:b/>
                <w:sz w:val="22"/>
              </w:rPr>
              <w:t>Column Description</w:t>
            </w:r>
          </w:p>
        </w:tc>
      </w:tr>
      <w:tr w:rsidR="00642F34" w:rsidRPr="001E7EF8" w14:paraId="3E3A21D6" w14:textId="77777777" w:rsidTr="00642F34">
        <w:tc>
          <w:tcPr>
            <w:tcW w:w="3072" w:type="dxa"/>
            <w:shd w:val="clear" w:color="auto" w:fill="DBE5F1"/>
          </w:tcPr>
          <w:p w14:paraId="2C954F25" w14:textId="77777777" w:rsidR="00642F34" w:rsidRPr="001E7EF8" w:rsidRDefault="00642F34" w:rsidP="00642F34">
            <w:pPr>
              <w:rPr>
                <w:rFonts w:ascii="Cambria" w:hAnsi="Cambria"/>
                <w:sz w:val="22"/>
              </w:rPr>
            </w:pPr>
            <w:r w:rsidRPr="001E7EF8">
              <w:rPr>
                <w:rFonts w:ascii="Cambria" w:hAnsi="Cambria"/>
                <w:sz w:val="22"/>
              </w:rPr>
              <w:t>RUN_YN</w:t>
            </w:r>
          </w:p>
        </w:tc>
        <w:tc>
          <w:tcPr>
            <w:tcW w:w="1536" w:type="dxa"/>
            <w:shd w:val="clear" w:color="auto" w:fill="DBE5F1"/>
          </w:tcPr>
          <w:p w14:paraId="770A1727" w14:textId="77777777" w:rsidR="00642F34" w:rsidRPr="001E7EF8" w:rsidRDefault="00642F34" w:rsidP="00642F34">
            <w:pPr>
              <w:ind w:left="135"/>
              <w:rPr>
                <w:rFonts w:ascii="Cambria" w:hAnsi="Cambria"/>
                <w:sz w:val="22"/>
              </w:rPr>
            </w:pPr>
            <w:r w:rsidRPr="001E7EF8">
              <w:rPr>
                <w:rFonts w:ascii="Cambria" w:hAnsi="Cambria"/>
                <w:sz w:val="22"/>
              </w:rPr>
              <w:t>Y</w:t>
            </w:r>
          </w:p>
        </w:tc>
        <w:tc>
          <w:tcPr>
            <w:tcW w:w="4522" w:type="dxa"/>
            <w:shd w:val="clear" w:color="auto" w:fill="DBE5F1"/>
          </w:tcPr>
          <w:p w14:paraId="592735C4" w14:textId="77777777" w:rsidR="00642F34" w:rsidRPr="001E7EF8" w:rsidRDefault="00642F34" w:rsidP="00642F34">
            <w:pPr>
              <w:ind w:left="135"/>
              <w:rPr>
                <w:rFonts w:ascii="Cambria" w:hAnsi="Cambria"/>
                <w:sz w:val="22"/>
              </w:rPr>
            </w:pPr>
            <w:r w:rsidRPr="001E7EF8">
              <w:rPr>
                <w:rFonts w:ascii="Cambria" w:hAnsi="Cambria"/>
                <w:sz w:val="22"/>
              </w:rPr>
              <w:t>Possible values are ‘Y’ or ‘N’.</w:t>
            </w:r>
          </w:p>
          <w:p w14:paraId="5046911F" w14:textId="77777777" w:rsidR="00642F34" w:rsidRPr="001E7EF8" w:rsidRDefault="00642F34" w:rsidP="00642F34">
            <w:pPr>
              <w:ind w:left="135"/>
              <w:rPr>
                <w:rFonts w:ascii="Cambria" w:hAnsi="Cambria"/>
                <w:sz w:val="22"/>
              </w:rPr>
            </w:pPr>
            <w:r w:rsidRPr="001E7EF8">
              <w:rPr>
                <w:rFonts w:ascii="Cambria" w:hAnsi="Cambria"/>
                <w:sz w:val="22"/>
              </w:rPr>
              <w:t>Identifies rows for which caching script should be executed.</w:t>
            </w:r>
          </w:p>
        </w:tc>
      </w:tr>
      <w:tr w:rsidR="00642F34" w:rsidRPr="001E7EF8" w14:paraId="068C12E5" w14:textId="77777777" w:rsidTr="00642F34">
        <w:tc>
          <w:tcPr>
            <w:tcW w:w="3072" w:type="dxa"/>
            <w:shd w:val="clear" w:color="auto" w:fill="DBE5F1"/>
          </w:tcPr>
          <w:p w14:paraId="5730E4D5" w14:textId="77777777" w:rsidR="00642F34" w:rsidRPr="001E7EF8" w:rsidRDefault="00642F34" w:rsidP="00642F34">
            <w:pPr>
              <w:rPr>
                <w:rFonts w:ascii="Cambria" w:hAnsi="Cambria"/>
                <w:sz w:val="22"/>
              </w:rPr>
            </w:pPr>
            <w:r w:rsidRPr="001E7EF8">
              <w:rPr>
                <w:rFonts w:ascii="Cambria" w:hAnsi="Cambria"/>
                <w:sz w:val="22"/>
              </w:rPr>
              <w:t>DROP_RECREATE_VIEW_YN</w:t>
            </w:r>
          </w:p>
        </w:tc>
        <w:tc>
          <w:tcPr>
            <w:tcW w:w="1536" w:type="dxa"/>
            <w:shd w:val="clear" w:color="auto" w:fill="DBE5F1"/>
          </w:tcPr>
          <w:p w14:paraId="09C7B445" w14:textId="77777777" w:rsidR="00642F34" w:rsidRPr="001E7EF8" w:rsidRDefault="00642F34" w:rsidP="00642F34">
            <w:pPr>
              <w:ind w:left="135"/>
              <w:rPr>
                <w:rFonts w:ascii="Cambria" w:hAnsi="Cambria"/>
                <w:sz w:val="22"/>
              </w:rPr>
            </w:pPr>
            <w:r w:rsidRPr="001E7EF8">
              <w:rPr>
                <w:rFonts w:ascii="Cambria" w:hAnsi="Cambria"/>
                <w:sz w:val="22"/>
              </w:rPr>
              <w:t>Y</w:t>
            </w:r>
          </w:p>
        </w:tc>
        <w:tc>
          <w:tcPr>
            <w:tcW w:w="4522" w:type="dxa"/>
            <w:shd w:val="clear" w:color="auto" w:fill="DBE5F1"/>
          </w:tcPr>
          <w:p w14:paraId="4D5B7C54" w14:textId="77777777" w:rsidR="00642F34" w:rsidRPr="001E7EF8" w:rsidRDefault="00642F34" w:rsidP="00642F34">
            <w:pPr>
              <w:ind w:left="135"/>
              <w:rPr>
                <w:rFonts w:ascii="Cambria" w:hAnsi="Cambria"/>
                <w:sz w:val="22"/>
              </w:rPr>
            </w:pPr>
            <w:r w:rsidRPr="001E7EF8">
              <w:rPr>
                <w:rFonts w:ascii="Cambria" w:hAnsi="Cambria"/>
                <w:sz w:val="22"/>
              </w:rPr>
              <w:t>Possible values ‘Y’ or ‘N’</w:t>
            </w:r>
          </w:p>
          <w:p w14:paraId="49BD845F" w14:textId="062CBAD4" w:rsidR="00642F34" w:rsidRPr="001E7EF8" w:rsidRDefault="00642F34" w:rsidP="00642F34">
            <w:pPr>
              <w:ind w:left="135"/>
              <w:rPr>
                <w:rFonts w:ascii="Cambria" w:hAnsi="Cambria"/>
                <w:sz w:val="22"/>
              </w:rPr>
            </w:pPr>
            <w:r w:rsidRPr="001E7EF8">
              <w:rPr>
                <w:rFonts w:ascii="Cambria" w:hAnsi="Cambria"/>
                <w:sz w:val="22"/>
              </w:rPr>
              <w:t xml:space="preserve">If ‘Y’ is provided, the script will drop and recreate all </w:t>
            </w:r>
            <w:r w:rsidR="00554D7C">
              <w:rPr>
                <w:rFonts w:ascii="Cambria" w:hAnsi="Cambria"/>
                <w:sz w:val="22"/>
              </w:rPr>
              <w:t>DV</w:t>
            </w:r>
            <w:r w:rsidRPr="001E7EF8">
              <w:rPr>
                <w:rFonts w:ascii="Cambria" w:hAnsi="Cambria"/>
                <w:sz w:val="22"/>
              </w:rPr>
              <w:t xml:space="preserve"> caching framework related objects. If ‘N’ is provided, existing objects will not be dropped, but ignored.</w:t>
            </w:r>
          </w:p>
        </w:tc>
      </w:tr>
      <w:tr w:rsidR="00642F34" w:rsidRPr="001E7EF8" w14:paraId="5C75906C" w14:textId="77777777" w:rsidTr="00642F34">
        <w:tc>
          <w:tcPr>
            <w:tcW w:w="3072" w:type="dxa"/>
            <w:shd w:val="clear" w:color="auto" w:fill="DBE5F1"/>
          </w:tcPr>
          <w:p w14:paraId="46BDA1A0" w14:textId="77777777" w:rsidR="00642F34" w:rsidRPr="001E7EF8" w:rsidRDefault="00642F34" w:rsidP="00642F34">
            <w:pPr>
              <w:rPr>
                <w:rFonts w:ascii="Cambria" w:hAnsi="Cambria"/>
                <w:sz w:val="22"/>
              </w:rPr>
            </w:pPr>
            <w:r w:rsidRPr="001E7EF8">
              <w:rPr>
                <w:rFonts w:ascii="Cambria" w:hAnsi="Cambria"/>
                <w:sz w:val="22"/>
              </w:rPr>
              <w:t>DROP_RECREATE_TABLE_YN</w:t>
            </w:r>
          </w:p>
        </w:tc>
        <w:tc>
          <w:tcPr>
            <w:tcW w:w="1536" w:type="dxa"/>
            <w:shd w:val="clear" w:color="auto" w:fill="DBE5F1"/>
          </w:tcPr>
          <w:p w14:paraId="73EE4712" w14:textId="77777777" w:rsidR="00642F34" w:rsidRPr="001E7EF8" w:rsidRDefault="00642F34" w:rsidP="00642F34">
            <w:pPr>
              <w:ind w:left="135"/>
              <w:rPr>
                <w:rFonts w:ascii="Cambria" w:hAnsi="Cambria"/>
                <w:sz w:val="22"/>
              </w:rPr>
            </w:pPr>
            <w:r w:rsidRPr="001E7EF8">
              <w:rPr>
                <w:rFonts w:ascii="Cambria" w:hAnsi="Cambria"/>
                <w:sz w:val="22"/>
              </w:rPr>
              <w:t>Y</w:t>
            </w:r>
          </w:p>
        </w:tc>
        <w:tc>
          <w:tcPr>
            <w:tcW w:w="4522" w:type="dxa"/>
            <w:shd w:val="clear" w:color="auto" w:fill="DBE5F1"/>
          </w:tcPr>
          <w:p w14:paraId="1729767A" w14:textId="77777777" w:rsidR="00642F34" w:rsidRPr="001E7EF8" w:rsidRDefault="00642F34" w:rsidP="00642F34">
            <w:pPr>
              <w:ind w:left="135"/>
              <w:rPr>
                <w:rFonts w:ascii="Cambria" w:hAnsi="Cambria"/>
                <w:sz w:val="22"/>
              </w:rPr>
            </w:pPr>
            <w:r w:rsidRPr="001E7EF8">
              <w:rPr>
                <w:rFonts w:ascii="Cambria" w:hAnsi="Cambria"/>
                <w:sz w:val="22"/>
              </w:rPr>
              <w:t>Possible values ‘Y’ or ‘N’</w:t>
            </w:r>
          </w:p>
          <w:p w14:paraId="2CB2E064" w14:textId="77777777" w:rsidR="00642F34" w:rsidRPr="001E7EF8" w:rsidRDefault="00642F34" w:rsidP="00642F34">
            <w:pPr>
              <w:spacing w:after="60"/>
              <w:ind w:left="130"/>
              <w:rPr>
                <w:rFonts w:ascii="Cambria" w:hAnsi="Cambria"/>
                <w:sz w:val="22"/>
              </w:rPr>
            </w:pPr>
            <w:r w:rsidRPr="001E7EF8">
              <w:rPr>
                <w:rFonts w:ascii="Cambria" w:hAnsi="Cambria"/>
                <w:sz w:val="22"/>
              </w:rPr>
              <w:t xml:space="preserve">If ‘Y’ is provided, the script will drop and recreate all database caching and staging tables on the cache target data source.  This value is independent of the Drop and Recreate views. </w:t>
            </w:r>
          </w:p>
          <w:p w14:paraId="65572D66" w14:textId="77777777" w:rsidR="00642F34" w:rsidRPr="001E7EF8" w:rsidRDefault="00642F34" w:rsidP="00642F34">
            <w:pPr>
              <w:spacing w:after="60"/>
              <w:ind w:left="130"/>
              <w:rPr>
                <w:rFonts w:ascii="Cambria" w:hAnsi="Cambria"/>
                <w:sz w:val="22"/>
              </w:rPr>
            </w:pPr>
            <w:r w:rsidRPr="001E7EF8">
              <w:rPr>
                <w:rFonts w:ascii="Cambria" w:hAnsi="Cambria"/>
                <w:sz w:val="22"/>
              </w:rPr>
              <w:t>If ‘N’ is provided, existing objects will not be dropped, but ignored.</w:t>
            </w:r>
          </w:p>
        </w:tc>
      </w:tr>
      <w:tr w:rsidR="00642F34" w:rsidRPr="001E7EF8" w14:paraId="5AADB384" w14:textId="77777777" w:rsidTr="00642F34">
        <w:tc>
          <w:tcPr>
            <w:tcW w:w="3072" w:type="dxa"/>
            <w:shd w:val="clear" w:color="auto" w:fill="DBE5F1"/>
          </w:tcPr>
          <w:p w14:paraId="25326E6E" w14:textId="77777777" w:rsidR="00642F34" w:rsidRPr="001E7EF8" w:rsidRDefault="00642F34" w:rsidP="00642F34">
            <w:pPr>
              <w:rPr>
                <w:rFonts w:ascii="Cambria" w:hAnsi="Cambria"/>
                <w:sz w:val="22"/>
              </w:rPr>
            </w:pPr>
            <w:r w:rsidRPr="001E7EF8">
              <w:rPr>
                <w:rFonts w:ascii="Cambria" w:hAnsi="Cambria"/>
                <w:sz w:val="22"/>
              </w:rPr>
              <w:t>CACHE_TYPE</w:t>
            </w:r>
          </w:p>
        </w:tc>
        <w:tc>
          <w:tcPr>
            <w:tcW w:w="1536" w:type="dxa"/>
            <w:shd w:val="clear" w:color="auto" w:fill="DBE5F1"/>
          </w:tcPr>
          <w:p w14:paraId="1AC33AB8" w14:textId="77777777" w:rsidR="00642F34" w:rsidRPr="001E7EF8" w:rsidRDefault="00642F34" w:rsidP="00642F34">
            <w:pPr>
              <w:ind w:left="135"/>
              <w:rPr>
                <w:rFonts w:ascii="Cambria" w:hAnsi="Cambria"/>
                <w:sz w:val="22"/>
              </w:rPr>
            </w:pPr>
            <w:r w:rsidRPr="001E7EF8">
              <w:rPr>
                <w:rFonts w:ascii="Cambria" w:hAnsi="Cambria"/>
                <w:sz w:val="22"/>
              </w:rPr>
              <w:t>Y</w:t>
            </w:r>
          </w:p>
        </w:tc>
        <w:tc>
          <w:tcPr>
            <w:tcW w:w="4522" w:type="dxa"/>
            <w:shd w:val="clear" w:color="auto" w:fill="DBE5F1"/>
          </w:tcPr>
          <w:p w14:paraId="4EB066A1" w14:textId="77777777" w:rsidR="00642F34" w:rsidRPr="001E7EF8" w:rsidRDefault="00642F34" w:rsidP="00642F34">
            <w:pPr>
              <w:ind w:left="135"/>
              <w:rPr>
                <w:rFonts w:ascii="Cambria" w:hAnsi="Cambria"/>
                <w:sz w:val="22"/>
              </w:rPr>
            </w:pPr>
            <w:r w:rsidRPr="001E7EF8">
              <w:rPr>
                <w:rFonts w:ascii="Cambria" w:hAnsi="Cambria"/>
                <w:sz w:val="22"/>
              </w:rPr>
              <w:t>The type of cache to configure.</w:t>
            </w:r>
          </w:p>
          <w:p w14:paraId="605E1AC2" w14:textId="77777777" w:rsidR="00642F34" w:rsidRPr="001E7EF8" w:rsidRDefault="00642F34" w:rsidP="00642F34">
            <w:pPr>
              <w:spacing w:after="60"/>
              <w:ind w:left="130"/>
              <w:rPr>
                <w:rFonts w:ascii="Cambria" w:hAnsi="Cambria"/>
                <w:sz w:val="22"/>
              </w:rPr>
            </w:pPr>
            <w:r w:rsidRPr="001E7EF8">
              <w:rPr>
                <w:rFonts w:ascii="Cambria" w:hAnsi="Cambria"/>
                <w:sz w:val="22"/>
              </w:rPr>
              <w:t>FS=Full Single</w:t>
            </w:r>
          </w:p>
          <w:p w14:paraId="15357060" w14:textId="77777777" w:rsidR="00642F34" w:rsidRPr="001E7EF8" w:rsidRDefault="00642F34" w:rsidP="00642F34">
            <w:pPr>
              <w:spacing w:after="60"/>
              <w:ind w:left="130"/>
              <w:rPr>
                <w:rFonts w:ascii="Cambria" w:hAnsi="Cambria"/>
                <w:sz w:val="22"/>
              </w:rPr>
            </w:pPr>
            <w:r w:rsidRPr="001E7EF8">
              <w:rPr>
                <w:rFonts w:ascii="Cambria" w:hAnsi="Cambria"/>
                <w:sz w:val="22"/>
              </w:rPr>
              <w:t>FM=Full Multi-table</w:t>
            </w:r>
          </w:p>
          <w:p w14:paraId="3E24DBEE" w14:textId="77777777" w:rsidR="00642F34" w:rsidRPr="001E7EF8" w:rsidRDefault="00642F34" w:rsidP="00642F34">
            <w:pPr>
              <w:spacing w:after="60"/>
              <w:ind w:left="130"/>
              <w:rPr>
                <w:rFonts w:ascii="Cambria" w:hAnsi="Cambria"/>
                <w:sz w:val="22"/>
              </w:rPr>
            </w:pPr>
            <w:r w:rsidRPr="001E7EF8">
              <w:rPr>
                <w:rFonts w:ascii="Cambria" w:hAnsi="Cambria"/>
                <w:sz w:val="22"/>
              </w:rPr>
              <w:t>IN=Incremental</w:t>
            </w:r>
          </w:p>
          <w:p w14:paraId="27161720" w14:textId="77777777" w:rsidR="00642F34" w:rsidRPr="001E7EF8" w:rsidRDefault="00642F34" w:rsidP="00642F34">
            <w:pPr>
              <w:spacing w:after="60"/>
              <w:ind w:left="130"/>
              <w:rPr>
                <w:rFonts w:ascii="Cambria" w:hAnsi="Cambria"/>
                <w:sz w:val="22"/>
              </w:rPr>
            </w:pPr>
            <w:r w:rsidRPr="001E7EF8">
              <w:rPr>
                <w:rFonts w:ascii="Cambria" w:hAnsi="Cambria"/>
                <w:sz w:val="22"/>
              </w:rPr>
              <w:t>HS=Hybrid with Delta Staging table</w:t>
            </w:r>
          </w:p>
          <w:p w14:paraId="1581DC0D" w14:textId="77777777" w:rsidR="00642F34" w:rsidRPr="001E7EF8" w:rsidRDefault="00642F34" w:rsidP="00642F34">
            <w:pPr>
              <w:spacing w:after="60"/>
              <w:ind w:left="130"/>
              <w:rPr>
                <w:rFonts w:ascii="Cambria" w:hAnsi="Cambria"/>
                <w:sz w:val="22"/>
              </w:rPr>
            </w:pPr>
            <w:r w:rsidRPr="001E7EF8">
              <w:rPr>
                <w:rFonts w:ascii="Cambria" w:hAnsi="Cambria"/>
                <w:sz w:val="22"/>
              </w:rPr>
              <w:t>HN=Hybrid with Delta No Staging Table</w:t>
            </w:r>
          </w:p>
          <w:p w14:paraId="31E3A5C2" w14:textId="77777777" w:rsidR="00642F34" w:rsidRPr="001E7EF8" w:rsidRDefault="00642F34" w:rsidP="00642F34">
            <w:pPr>
              <w:spacing w:after="60"/>
              <w:ind w:left="130"/>
              <w:rPr>
                <w:rFonts w:ascii="Cambria" w:hAnsi="Cambria"/>
                <w:sz w:val="22"/>
              </w:rPr>
            </w:pPr>
            <w:r w:rsidRPr="001E7EF8">
              <w:rPr>
                <w:rFonts w:ascii="Cambria" w:hAnsi="Cambria"/>
                <w:sz w:val="22"/>
              </w:rPr>
              <w:t>MT1=Merge Type 1 (Oracle and SQL Server)</w:t>
            </w:r>
          </w:p>
          <w:p w14:paraId="055ABE73" w14:textId="77777777" w:rsidR="00642F34" w:rsidRPr="001E7EF8" w:rsidRDefault="00642F34" w:rsidP="00642F34">
            <w:pPr>
              <w:spacing w:after="60"/>
              <w:ind w:left="130"/>
              <w:rPr>
                <w:rFonts w:ascii="Cambria" w:hAnsi="Cambria"/>
                <w:sz w:val="22"/>
              </w:rPr>
            </w:pPr>
            <w:r w:rsidRPr="001E7EF8">
              <w:rPr>
                <w:rFonts w:ascii="Cambria" w:hAnsi="Cambria"/>
                <w:sz w:val="22"/>
              </w:rPr>
              <w:t>MT2=Merge Type 2</w:t>
            </w:r>
            <w:r w:rsidRPr="009438DD">
              <w:rPr>
                <w:rFonts w:ascii="Cambria" w:hAnsi="Cambria"/>
                <w:sz w:val="22"/>
              </w:rPr>
              <w:t xml:space="preserve"> (Oracle and SQL Server)</w:t>
            </w:r>
          </w:p>
          <w:p w14:paraId="0548F362" w14:textId="77777777" w:rsidR="00642F34" w:rsidRPr="001E7EF8" w:rsidRDefault="00642F34" w:rsidP="00642F34">
            <w:pPr>
              <w:spacing w:after="60"/>
              <w:ind w:left="130"/>
              <w:rPr>
                <w:rFonts w:ascii="Cambria" w:hAnsi="Cambria"/>
                <w:sz w:val="22"/>
              </w:rPr>
            </w:pPr>
            <w:r w:rsidRPr="001E7EF8">
              <w:rPr>
                <w:rFonts w:ascii="Cambria" w:hAnsi="Cambria"/>
                <w:sz w:val="22"/>
              </w:rPr>
              <w:t>MT4=Merge Type 4</w:t>
            </w:r>
            <w:r w:rsidRPr="009438DD">
              <w:rPr>
                <w:rFonts w:ascii="Cambria" w:hAnsi="Cambria"/>
                <w:sz w:val="22"/>
              </w:rPr>
              <w:t xml:space="preserve"> (Oracle and SQL Server)</w:t>
            </w:r>
          </w:p>
        </w:tc>
      </w:tr>
      <w:tr w:rsidR="00642F34" w:rsidRPr="001E7EF8" w14:paraId="77343584" w14:textId="77777777" w:rsidTr="00642F34">
        <w:tc>
          <w:tcPr>
            <w:tcW w:w="3072" w:type="dxa"/>
            <w:shd w:val="clear" w:color="auto" w:fill="DBE5F1"/>
          </w:tcPr>
          <w:p w14:paraId="54CCC2A4" w14:textId="77777777" w:rsidR="00642F34" w:rsidRPr="001E7EF8" w:rsidRDefault="00642F34" w:rsidP="00642F34">
            <w:pPr>
              <w:rPr>
                <w:rFonts w:ascii="Cambria" w:hAnsi="Cambria"/>
                <w:sz w:val="22"/>
              </w:rPr>
            </w:pPr>
            <w:r w:rsidRPr="001E7EF8">
              <w:rPr>
                <w:rFonts w:ascii="Cambria" w:hAnsi="Cambria"/>
                <w:sz w:val="22"/>
              </w:rPr>
              <w:t>RESOURCE_PATH</w:t>
            </w:r>
          </w:p>
        </w:tc>
        <w:tc>
          <w:tcPr>
            <w:tcW w:w="1536" w:type="dxa"/>
            <w:shd w:val="clear" w:color="auto" w:fill="DBE5F1"/>
          </w:tcPr>
          <w:p w14:paraId="4E53F8CD" w14:textId="77777777" w:rsidR="00642F34" w:rsidRPr="001E7EF8" w:rsidRDefault="00642F34" w:rsidP="00642F34">
            <w:pPr>
              <w:ind w:left="135"/>
              <w:rPr>
                <w:rFonts w:ascii="Cambria" w:hAnsi="Cambria"/>
                <w:sz w:val="22"/>
              </w:rPr>
            </w:pPr>
            <w:r w:rsidRPr="001E7EF8">
              <w:rPr>
                <w:rFonts w:ascii="Cambria" w:hAnsi="Cambria"/>
                <w:sz w:val="22"/>
              </w:rPr>
              <w:t>Y</w:t>
            </w:r>
          </w:p>
        </w:tc>
        <w:tc>
          <w:tcPr>
            <w:tcW w:w="4522" w:type="dxa"/>
            <w:shd w:val="clear" w:color="auto" w:fill="DBE5F1"/>
          </w:tcPr>
          <w:p w14:paraId="067CA78B" w14:textId="77777777" w:rsidR="00642F34" w:rsidRPr="001E7EF8" w:rsidRDefault="00642F34" w:rsidP="00642F34">
            <w:pPr>
              <w:ind w:left="135"/>
              <w:rPr>
                <w:rFonts w:ascii="Cambria" w:hAnsi="Cambria"/>
                <w:sz w:val="22"/>
              </w:rPr>
            </w:pPr>
            <w:r w:rsidRPr="001E7EF8">
              <w:rPr>
                <w:rFonts w:ascii="Cambria" w:hAnsi="Cambria"/>
                <w:sz w:val="22"/>
              </w:rPr>
              <w:t>Full path of the view being cached.</w:t>
            </w:r>
          </w:p>
        </w:tc>
      </w:tr>
      <w:tr w:rsidR="00642F34" w:rsidRPr="001E7EF8" w14:paraId="0770B589" w14:textId="77777777" w:rsidTr="00642F34">
        <w:tc>
          <w:tcPr>
            <w:tcW w:w="3072" w:type="dxa"/>
            <w:shd w:val="clear" w:color="auto" w:fill="DBE5F1"/>
          </w:tcPr>
          <w:p w14:paraId="28F607BC" w14:textId="77777777" w:rsidR="00642F34" w:rsidRPr="001E7EF8" w:rsidRDefault="00642F34" w:rsidP="00642F34">
            <w:pPr>
              <w:rPr>
                <w:rFonts w:ascii="Cambria" w:hAnsi="Cambria"/>
                <w:sz w:val="22"/>
              </w:rPr>
            </w:pPr>
            <w:r w:rsidRPr="001E7EF8">
              <w:rPr>
                <w:rFonts w:ascii="Cambria" w:hAnsi="Cambria"/>
                <w:sz w:val="22"/>
              </w:rPr>
              <w:t>ORGANIZATION</w:t>
            </w:r>
          </w:p>
        </w:tc>
        <w:tc>
          <w:tcPr>
            <w:tcW w:w="1536" w:type="dxa"/>
            <w:shd w:val="clear" w:color="auto" w:fill="DBE5F1"/>
          </w:tcPr>
          <w:p w14:paraId="019377AA" w14:textId="77777777" w:rsidR="00642F34" w:rsidRPr="001E7EF8" w:rsidRDefault="00642F34" w:rsidP="00642F34">
            <w:pPr>
              <w:ind w:left="135"/>
              <w:rPr>
                <w:rFonts w:ascii="Cambria" w:hAnsi="Cambria"/>
                <w:sz w:val="22"/>
              </w:rPr>
            </w:pPr>
            <w:r w:rsidRPr="001E7EF8">
              <w:rPr>
                <w:rFonts w:ascii="Cambria" w:hAnsi="Cambria"/>
                <w:sz w:val="22"/>
              </w:rPr>
              <w:t>Y</w:t>
            </w:r>
          </w:p>
        </w:tc>
        <w:tc>
          <w:tcPr>
            <w:tcW w:w="4522" w:type="dxa"/>
            <w:shd w:val="clear" w:color="auto" w:fill="DBE5F1"/>
          </w:tcPr>
          <w:p w14:paraId="1162695C" w14:textId="77777777" w:rsidR="00642F34" w:rsidRPr="001E7EF8" w:rsidRDefault="00642F34" w:rsidP="00642F34">
            <w:pPr>
              <w:ind w:left="135"/>
              <w:rPr>
                <w:rFonts w:ascii="Cambria" w:hAnsi="Cambria"/>
                <w:sz w:val="22"/>
              </w:rPr>
            </w:pPr>
            <w:r w:rsidRPr="001E7EF8">
              <w:rPr>
                <w:rFonts w:ascii="Cambria" w:hAnsi="Cambria"/>
                <w:sz w:val="22"/>
              </w:rPr>
              <w:t>Organization name is used to identify the high-level usage such as “Mortgage”.  It is used as a filter for AUDIT_LOG and CACHING_DATA.</w:t>
            </w:r>
          </w:p>
        </w:tc>
      </w:tr>
      <w:tr w:rsidR="00642F34" w:rsidRPr="001E7EF8" w14:paraId="470A874F" w14:textId="77777777" w:rsidTr="00642F34">
        <w:tc>
          <w:tcPr>
            <w:tcW w:w="3072" w:type="dxa"/>
            <w:shd w:val="clear" w:color="auto" w:fill="DBE5F1"/>
          </w:tcPr>
          <w:p w14:paraId="09F0EFD9" w14:textId="77777777" w:rsidR="00642F34" w:rsidRPr="001E7EF8" w:rsidRDefault="00642F34" w:rsidP="00642F34">
            <w:pPr>
              <w:rPr>
                <w:rFonts w:ascii="Cambria" w:hAnsi="Cambria"/>
                <w:sz w:val="22"/>
              </w:rPr>
            </w:pPr>
            <w:r w:rsidRPr="001E7EF8">
              <w:rPr>
                <w:rFonts w:ascii="Cambria" w:hAnsi="Cambria"/>
                <w:sz w:val="22"/>
              </w:rPr>
              <w:t>APPLICATION_NAME</w:t>
            </w:r>
          </w:p>
        </w:tc>
        <w:tc>
          <w:tcPr>
            <w:tcW w:w="1536" w:type="dxa"/>
            <w:shd w:val="clear" w:color="auto" w:fill="DBE5F1"/>
          </w:tcPr>
          <w:p w14:paraId="7B2E13F5" w14:textId="77777777" w:rsidR="00642F34" w:rsidRPr="001E7EF8" w:rsidRDefault="00642F34" w:rsidP="00642F34">
            <w:pPr>
              <w:ind w:left="135"/>
              <w:rPr>
                <w:rFonts w:ascii="Cambria" w:hAnsi="Cambria"/>
                <w:sz w:val="22"/>
              </w:rPr>
            </w:pPr>
            <w:r w:rsidRPr="001E7EF8">
              <w:rPr>
                <w:rFonts w:ascii="Cambria" w:hAnsi="Cambria"/>
                <w:sz w:val="22"/>
              </w:rPr>
              <w:t>Y</w:t>
            </w:r>
          </w:p>
        </w:tc>
        <w:tc>
          <w:tcPr>
            <w:tcW w:w="4522" w:type="dxa"/>
            <w:shd w:val="clear" w:color="auto" w:fill="DBE5F1"/>
          </w:tcPr>
          <w:p w14:paraId="31C0A86F" w14:textId="77777777" w:rsidR="00642F34" w:rsidRPr="001E7EF8" w:rsidRDefault="00642F34" w:rsidP="00642F34">
            <w:pPr>
              <w:ind w:left="135"/>
              <w:rPr>
                <w:rFonts w:ascii="Cambria" w:hAnsi="Cambria"/>
                <w:sz w:val="22"/>
              </w:rPr>
            </w:pPr>
            <w:r w:rsidRPr="001E7EF8">
              <w:rPr>
                <w:rFonts w:ascii="Cambria" w:hAnsi="Cambria"/>
                <w:sz w:val="22"/>
              </w:rPr>
              <w:t>Application name is used to identify the subject area usage.  It is used as a filter for AUDIT_LOG and CACHING_DATA.</w:t>
            </w:r>
          </w:p>
        </w:tc>
      </w:tr>
      <w:tr w:rsidR="00642F34" w:rsidRPr="001E7EF8" w14:paraId="7BBD505A" w14:textId="77777777" w:rsidTr="00642F34">
        <w:tc>
          <w:tcPr>
            <w:tcW w:w="3072" w:type="dxa"/>
            <w:shd w:val="clear" w:color="auto" w:fill="DBE5F1"/>
          </w:tcPr>
          <w:p w14:paraId="79F5CB7F" w14:textId="77777777" w:rsidR="00642F34" w:rsidRPr="001E7EF8" w:rsidRDefault="00642F34" w:rsidP="00642F34">
            <w:pPr>
              <w:rPr>
                <w:rFonts w:ascii="Cambria" w:hAnsi="Cambria"/>
                <w:sz w:val="22"/>
              </w:rPr>
            </w:pPr>
            <w:r w:rsidRPr="001E7EF8">
              <w:rPr>
                <w:rFonts w:ascii="Cambria" w:hAnsi="Cambria"/>
                <w:sz w:val="22"/>
              </w:rPr>
              <w:lastRenderedPageBreak/>
              <w:t>CONSTANTS_PATH</w:t>
            </w:r>
          </w:p>
        </w:tc>
        <w:tc>
          <w:tcPr>
            <w:tcW w:w="1536" w:type="dxa"/>
            <w:shd w:val="clear" w:color="auto" w:fill="DBE5F1"/>
          </w:tcPr>
          <w:p w14:paraId="658CB342" w14:textId="77777777" w:rsidR="00642F34" w:rsidRPr="001E7EF8" w:rsidRDefault="00642F34" w:rsidP="00642F34">
            <w:pPr>
              <w:ind w:left="135"/>
              <w:rPr>
                <w:rFonts w:ascii="Cambria" w:hAnsi="Cambria"/>
                <w:sz w:val="22"/>
              </w:rPr>
            </w:pPr>
            <w:r w:rsidRPr="001E7EF8">
              <w:rPr>
                <w:rFonts w:ascii="Cambria" w:hAnsi="Cambria"/>
                <w:sz w:val="22"/>
              </w:rPr>
              <w:t>Y</w:t>
            </w:r>
          </w:p>
        </w:tc>
        <w:tc>
          <w:tcPr>
            <w:tcW w:w="4522" w:type="dxa"/>
            <w:shd w:val="clear" w:color="auto" w:fill="DBE5F1"/>
          </w:tcPr>
          <w:p w14:paraId="61C5C903" w14:textId="3B55F51D" w:rsidR="00642F34" w:rsidRPr="001E7EF8" w:rsidRDefault="00642F34" w:rsidP="00642F34">
            <w:pPr>
              <w:ind w:left="135"/>
              <w:rPr>
                <w:rFonts w:ascii="Cambria" w:hAnsi="Cambria"/>
                <w:sz w:val="22"/>
              </w:rPr>
            </w:pPr>
            <w:r w:rsidRPr="001E7EF8">
              <w:rPr>
                <w:rFonts w:ascii="Cambria" w:hAnsi="Cambria"/>
                <w:sz w:val="22"/>
              </w:rPr>
              <w:t xml:space="preserve">The full </w:t>
            </w:r>
            <w:r w:rsidR="00554D7C">
              <w:rPr>
                <w:rFonts w:ascii="Cambria" w:hAnsi="Cambria"/>
                <w:sz w:val="22"/>
              </w:rPr>
              <w:t>DV</w:t>
            </w:r>
            <w:r w:rsidRPr="001E7EF8">
              <w:rPr>
                <w:rFonts w:ascii="Cambria" w:hAnsi="Cambria"/>
                <w:sz w:val="22"/>
              </w:rPr>
              <w:t xml:space="preserve"> path to the application constants file.  This provides the context for all cache framework operations.</w:t>
            </w:r>
          </w:p>
        </w:tc>
      </w:tr>
      <w:tr w:rsidR="00642F34" w:rsidRPr="001E7EF8" w14:paraId="39AFB325" w14:textId="77777777" w:rsidTr="00642F34">
        <w:tc>
          <w:tcPr>
            <w:tcW w:w="3072" w:type="dxa"/>
            <w:shd w:val="clear" w:color="auto" w:fill="DBE5F1"/>
          </w:tcPr>
          <w:p w14:paraId="28C08BDA" w14:textId="77777777" w:rsidR="00642F34" w:rsidRPr="001E7EF8" w:rsidRDefault="00642F34" w:rsidP="00642F34">
            <w:pPr>
              <w:rPr>
                <w:rFonts w:ascii="Cambria" w:hAnsi="Cambria"/>
                <w:sz w:val="22"/>
              </w:rPr>
            </w:pPr>
            <w:r w:rsidRPr="001E7EF8">
              <w:rPr>
                <w:rFonts w:ascii="Cambria" w:hAnsi="Cambria"/>
                <w:sz w:val="22"/>
              </w:rPr>
              <w:t>ATTRIBUTES</w:t>
            </w:r>
          </w:p>
        </w:tc>
        <w:tc>
          <w:tcPr>
            <w:tcW w:w="1536" w:type="dxa"/>
            <w:shd w:val="clear" w:color="auto" w:fill="DBE5F1"/>
          </w:tcPr>
          <w:p w14:paraId="7DC1E71C" w14:textId="77777777" w:rsidR="00642F34" w:rsidRPr="001E7EF8" w:rsidRDefault="00642F34" w:rsidP="00642F34">
            <w:pPr>
              <w:ind w:left="135"/>
              <w:rPr>
                <w:rFonts w:ascii="Cambria" w:hAnsi="Cambria"/>
                <w:sz w:val="22"/>
              </w:rPr>
            </w:pPr>
            <w:r w:rsidRPr="001E7EF8">
              <w:rPr>
                <w:rFonts w:ascii="Cambria" w:hAnsi="Cambria"/>
                <w:sz w:val="22"/>
              </w:rPr>
              <w:t>N</w:t>
            </w:r>
          </w:p>
        </w:tc>
        <w:tc>
          <w:tcPr>
            <w:tcW w:w="4522" w:type="dxa"/>
            <w:shd w:val="clear" w:color="auto" w:fill="DBE5F1"/>
          </w:tcPr>
          <w:p w14:paraId="12CC10DD" w14:textId="77777777" w:rsidR="00642F34" w:rsidRPr="001E7EF8" w:rsidRDefault="00642F34" w:rsidP="00642F34">
            <w:pPr>
              <w:ind w:left="135"/>
              <w:rPr>
                <w:rFonts w:ascii="Cambria" w:hAnsi="Cambria"/>
                <w:sz w:val="22"/>
              </w:rPr>
            </w:pPr>
            <w:r w:rsidRPr="001E7EF8">
              <w:rPr>
                <w:rFonts w:ascii="Cambria" w:hAnsi="Cambria"/>
                <w:sz w:val="22"/>
              </w:rPr>
              <w:t>Provides an XML configuration of attributes to configure various features.  This value can be NULL.  Name/Value pair attributes.</w:t>
            </w:r>
          </w:p>
        </w:tc>
      </w:tr>
    </w:tbl>
    <w:p w14:paraId="24786983" w14:textId="77777777" w:rsidR="00642F34" w:rsidRPr="00A8069B" w:rsidRDefault="00642F34" w:rsidP="00642F34">
      <w:pPr>
        <w:rPr>
          <w:highlight w:val="yellow"/>
        </w:rPr>
      </w:pPr>
    </w:p>
    <w:p w14:paraId="3A747C9D" w14:textId="77777777" w:rsidR="00642F34" w:rsidRPr="00BF336F" w:rsidRDefault="00642F34" w:rsidP="00642F34">
      <w:pPr>
        <w:pStyle w:val="Heading3"/>
        <w:rPr>
          <w:sz w:val="23"/>
          <w:szCs w:val="23"/>
        </w:rPr>
      </w:pPr>
      <w:bookmarkStart w:id="128" w:name="_Toc411329541"/>
      <w:bookmarkStart w:id="129" w:name="_Toc160674687"/>
      <w:bookmarkStart w:id="130" w:name="_Toc28966527"/>
      <w:r w:rsidRPr="00BF336F">
        <w:rPr>
          <w:sz w:val="23"/>
          <w:szCs w:val="23"/>
        </w:rPr>
        <w:t>ApplicationTemplate/DataScripts/CachingData_Display()</w:t>
      </w:r>
      <w:bookmarkEnd w:id="128"/>
      <w:bookmarkEnd w:id="130"/>
    </w:p>
    <w:p w14:paraId="21DD6B74" w14:textId="77777777" w:rsidR="00642F34" w:rsidRPr="00F95D9C" w:rsidRDefault="00642F34" w:rsidP="00642F34">
      <w:pPr>
        <w:rPr>
          <w:rFonts w:ascii="Arial" w:hAnsi="Arial" w:cs="Arial"/>
          <w:sz w:val="22"/>
        </w:rPr>
      </w:pPr>
      <w:r w:rsidRPr="00F95D9C">
        <w:rPr>
          <w:rFonts w:ascii="Arial" w:hAnsi="Arial" w:cs="Arial"/>
          <w:sz w:val="22"/>
        </w:rPr>
        <w:t>This procedure is used to display the contents of CACHING_DATA table within the context of this “ORGANIZATION” and “APPLICATION_NAME”.</w:t>
      </w:r>
    </w:p>
    <w:p w14:paraId="46700181" w14:textId="77777777" w:rsidR="00642F34" w:rsidRPr="00BF336F" w:rsidRDefault="00642F34" w:rsidP="00642F34">
      <w:pPr>
        <w:pStyle w:val="Heading3"/>
        <w:rPr>
          <w:sz w:val="23"/>
          <w:szCs w:val="23"/>
        </w:rPr>
      </w:pPr>
      <w:bookmarkStart w:id="131" w:name="_Toc411329542"/>
      <w:bookmarkStart w:id="132" w:name="_Toc28966528"/>
      <w:bookmarkEnd w:id="129"/>
      <w:r w:rsidRPr="00BF336F">
        <w:rPr>
          <w:sz w:val="23"/>
          <w:szCs w:val="23"/>
        </w:rPr>
        <w:t>ApplicationTemplate/DataScripts/CachingData_Insert()</w:t>
      </w:r>
      <w:bookmarkEnd w:id="131"/>
      <w:bookmarkEnd w:id="132"/>
    </w:p>
    <w:p w14:paraId="51F68CD3" w14:textId="347715E7" w:rsidR="00642F34" w:rsidRDefault="00642F34" w:rsidP="00642F34">
      <w:pPr>
        <w:rPr>
          <w:rFonts w:ascii="Arial" w:hAnsi="Arial" w:cs="Arial"/>
          <w:sz w:val="22"/>
        </w:rPr>
      </w:pPr>
      <w:r w:rsidRPr="00F95D9C">
        <w:rPr>
          <w:rFonts w:ascii="Arial" w:hAnsi="Arial" w:cs="Arial"/>
          <w:sz w:val="22"/>
        </w:rPr>
        <w:t>This script provides a way of inserting rows from the CachingData() procedure into the CACHING_DATA table.  The procedure uses a delete filter on “ORGANIZATION” and “APPLICATION_NAME” when deleting records prior to insert.</w:t>
      </w:r>
    </w:p>
    <w:p w14:paraId="5790050D" w14:textId="77777777" w:rsidR="00752C36" w:rsidRPr="00F95D9C" w:rsidRDefault="00752C36" w:rsidP="00642F34">
      <w:pPr>
        <w:rPr>
          <w:rFonts w:ascii="Arial" w:hAnsi="Arial" w:cs="Arial"/>
          <w:sz w:val="22"/>
        </w:rPr>
      </w:pPr>
    </w:p>
    <w:p w14:paraId="32D9901C" w14:textId="5B5A5B8D" w:rsidR="00752C36" w:rsidRPr="00752C36" w:rsidRDefault="00752C36" w:rsidP="00752C36">
      <w:pPr>
        <w:spacing w:before="60" w:after="60" w:line="276" w:lineRule="auto"/>
        <w:rPr>
          <w:rFonts w:ascii="Arial" w:hAnsi="Arial" w:cs="Arial"/>
          <w:b/>
          <w:sz w:val="22"/>
          <w:u w:val="single"/>
        </w:rPr>
      </w:pPr>
      <w:bookmarkStart w:id="133" w:name="_Toc411329543"/>
      <w:r>
        <w:rPr>
          <w:rFonts w:ascii="Arial" w:hAnsi="Arial" w:cs="Arial"/>
          <w:b/>
          <w:sz w:val="23"/>
          <w:szCs w:val="23"/>
          <w:u w:val="single"/>
        </w:rPr>
        <w:t>Execute Folder</w:t>
      </w:r>
    </w:p>
    <w:p w14:paraId="7A85681F" w14:textId="77777777" w:rsidR="00642F34" w:rsidRPr="00BF336F" w:rsidRDefault="00642F34" w:rsidP="00642F34">
      <w:pPr>
        <w:pStyle w:val="Heading3"/>
        <w:rPr>
          <w:sz w:val="23"/>
          <w:szCs w:val="23"/>
        </w:rPr>
      </w:pPr>
      <w:bookmarkStart w:id="134" w:name="_Toc28966529"/>
      <w:r w:rsidRPr="00BF336F">
        <w:rPr>
          <w:sz w:val="23"/>
          <w:szCs w:val="23"/>
        </w:rPr>
        <w:t>ApplicationTemplate/Execute/AuditLogDisplay()</w:t>
      </w:r>
      <w:bookmarkEnd w:id="133"/>
      <w:bookmarkEnd w:id="134"/>
    </w:p>
    <w:p w14:paraId="6AF8558F" w14:textId="77777777" w:rsidR="00642F34" w:rsidRPr="00F95D9C" w:rsidRDefault="00642F34" w:rsidP="00642F34">
      <w:pPr>
        <w:rPr>
          <w:rFonts w:ascii="Arial" w:hAnsi="Arial" w:cs="Arial"/>
          <w:sz w:val="22"/>
        </w:rPr>
      </w:pPr>
      <w:r w:rsidRPr="00F95D9C">
        <w:rPr>
          <w:rFonts w:ascii="Arial" w:hAnsi="Arial" w:cs="Arial"/>
          <w:sz w:val="22"/>
        </w:rPr>
        <w:t xml:space="preserve">This procedure is used to dynamically display rows in the AUDIT_LOG table.  The input parameters are qualified by </w:t>
      </w:r>
      <w:r w:rsidRPr="00F95D9C">
        <w:rPr>
          <w:rFonts w:ascii="Arial" w:hAnsi="Arial" w:cs="Arial"/>
          <w:sz w:val="22"/>
        </w:rPr>
        <w:tab/>
        <w:t>operators such as EQUAL "=" or LIKE "like".  If the input parameter does not have a qualifier then it is assumed to use EQUAL "=" when constructing the where clause.  If any input parameters are left NULL/blank they are not used to construct the where clause.  The following are a list of input parameters that may be used:</w:t>
      </w:r>
    </w:p>
    <w:p w14:paraId="53F74928" w14:textId="77777777" w:rsidR="00642F34" w:rsidRPr="006C673E" w:rsidRDefault="00642F34" w:rsidP="00201CE5">
      <w:pPr>
        <w:pStyle w:val="CS-Bodytext"/>
        <w:numPr>
          <w:ilvl w:val="0"/>
          <w:numId w:val="23"/>
        </w:numPr>
        <w:spacing w:before="60" w:after="120"/>
        <w:ind w:right="14"/>
        <w:rPr>
          <w:rFonts w:cs="Arial"/>
        </w:rPr>
      </w:pPr>
      <w:r w:rsidRPr="000B1DDD">
        <w:rPr>
          <w:rFonts w:ascii="Courier New" w:hAnsi="Courier New" w:cs="Courier New"/>
        </w:rPr>
        <w:t>SEQUENCE_NUM</w:t>
      </w:r>
      <w:r>
        <w:rPr>
          <w:rFonts w:ascii="Courier New" w:hAnsi="Courier New" w:cs="Courier New"/>
        </w:rPr>
        <w:t xml:space="preserve"> </w:t>
      </w:r>
      <w:r w:rsidRPr="006C673E">
        <w:rPr>
          <w:rFonts w:cs="Arial"/>
        </w:rPr>
        <w:t xml:space="preserve">– </w:t>
      </w:r>
      <w:r>
        <w:rPr>
          <w:rFonts w:cs="Arial"/>
        </w:rPr>
        <w:t>The sequence number that is used to correlate across a group of like messages</w:t>
      </w:r>
      <w:r w:rsidRPr="006C673E">
        <w:rPr>
          <w:rFonts w:cs="Arial"/>
        </w:rPr>
        <w:t>.</w:t>
      </w:r>
    </w:p>
    <w:p w14:paraId="50BE6743" w14:textId="77777777" w:rsidR="00642F34" w:rsidRPr="006C673E" w:rsidRDefault="00642F34" w:rsidP="00201CE5">
      <w:pPr>
        <w:pStyle w:val="CS-Bodytext"/>
        <w:numPr>
          <w:ilvl w:val="0"/>
          <w:numId w:val="23"/>
        </w:numPr>
        <w:spacing w:before="60" w:after="120"/>
        <w:ind w:right="14"/>
        <w:rPr>
          <w:rFonts w:cs="Arial"/>
        </w:rPr>
      </w:pPr>
      <w:r w:rsidRPr="000B1DDD">
        <w:rPr>
          <w:rFonts w:ascii="Courier New" w:hAnsi="Courier New" w:cs="Courier New"/>
        </w:rPr>
        <w:t>RESOURCE_NAME_EQUAL</w:t>
      </w:r>
      <w:r>
        <w:rPr>
          <w:rFonts w:ascii="Courier New" w:hAnsi="Courier New" w:cs="Courier New"/>
        </w:rPr>
        <w:t xml:space="preserve"> </w:t>
      </w:r>
      <w:r w:rsidRPr="006C673E">
        <w:rPr>
          <w:rFonts w:cs="Arial"/>
        </w:rPr>
        <w:t xml:space="preserve">– </w:t>
      </w:r>
      <w:r>
        <w:rPr>
          <w:rFonts w:cs="Arial"/>
        </w:rPr>
        <w:t>A resource name equivalent</w:t>
      </w:r>
      <w:r w:rsidRPr="006C673E">
        <w:rPr>
          <w:rFonts w:cs="Arial"/>
        </w:rPr>
        <w:t>.</w:t>
      </w:r>
    </w:p>
    <w:p w14:paraId="338C461D" w14:textId="77777777" w:rsidR="00642F34" w:rsidRPr="006C673E" w:rsidRDefault="00642F34" w:rsidP="00201CE5">
      <w:pPr>
        <w:pStyle w:val="CS-Bodytext"/>
        <w:numPr>
          <w:ilvl w:val="0"/>
          <w:numId w:val="23"/>
        </w:numPr>
        <w:spacing w:before="60" w:after="120"/>
        <w:ind w:right="14"/>
        <w:rPr>
          <w:rFonts w:cs="Arial"/>
        </w:rPr>
      </w:pPr>
      <w:r w:rsidRPr="000B1DDD">
        <w:rPr>
          <w:rFonts w:ascii="Courier New" w:hAnsi="Courier New" w:cs="Courier New"/>
        </w:rPr>
        <w:t>RESOURCE_NAME_LIKE</w:t>
      </w:r>
      <w:r>
        <w:rPr>
          <w:rFonts w:ascii="Courier New" w:hAnsi="Courier New" w:cs="Courier New"/>
        </w:rPr>
        <w:t xml:space="preserve"> </w:t>
      </w:r>
      <w:r w:rsidRPr="006C673E">
        <w:rPr>
          <w:rFonts w:cs="Arial"/>
        </w:rPr>
        <w:t xml:space="preserve">– </w:t>
      </w:r>
      <w:r>
        <w:rPr>
          <w:rFonts w:cs="Arial"/>
        </w:rPr>
        <w:t>A resource name like using a wildcard at the end of the string</w:t>
      </w:r>
      <w:r w:rsidRPr="006C673E">
        <w:rPr>
          <w:rFonts w:cs="Arial"/>
        </w:rPr>
        <w:t>.</w:t>
      </w:r>
    </w:p>
    <w:p w14:paraId="276A9908" w14:textId="77777777" w:rsidR="00642F34" w:rsidRPr="006C673E" w:rsidRDefault="00642F34" w:rsidP="00201CE5">
      <w:pPr>
        <w:pStyle w:val="CS-Bodytext"/>
        <w:numPr>
          <w:ilvl w:val="0"/>
          <w:numId w:val="23"/>
        </w:numPr>
        <w:spacing w:before="60" w:after="120"/>
        <w:ind w:right="14"/>
        <w:rPr>
          <w:rFonts w:cs="Arial"/>
        </w:rPr>
      </w:pPr>
      <w:r w:rsidRPr="000B1DDD">
        <w:rPr>
          <w:rFonts w:ascii="Courier New" w:hAnsi="Courier New" w:cs="Courier New"/>
        </w:rPr>
        <w:t>NOTIFICATION_TYPE</w:t>
      </w:r>
      <w:r>
        <w:rPr>
          <w:rFonts w:ascii="Courier New" w:hAnsi="Courier New" w:cs="Courier New"/>
        </w:rPr>
        <w:t xml:space="preserve"> </w:t>
      </w:r>
      <w:r w:rsidRPr="006C673E">
        <w:rPr>
          <w:rFonts w:cs="Arial"/>
        </w:rPr>
        <w:t xml:space="preserve">– </w:t>
      </w:r>
      <w:r>
        <w:rPr>
          <w:rFonts w:cs="Arial"/>
        </w:rPr>
        <w:t xml:space="preserve">The notification type </w:t>
      </w:r>
      <w:r w:rsidRPr="00F03782">
        <w:rPr>
          <w:rFonts w:cs="Arial"/>
        </w:rPr>
        <w:t>[ERROR, AUDIT, INFO, DEBUG]</w:t>
      </w:r>
      <w:r w:rsidRPr="006C673E">
        <w:rPr>
          <w:rFonts w:cs="Arial"/>
        </w:rPr>
        <w:t>.</w:t>
      </w:r>
    </w:p>
    <w:p w14:paraId="3F7DA139" w14:textId="77777777" w:rsidR="00642F34" w:rsidRPr="006C673E" w:rsidRDefault="00642F34" w:rsidP="00201CE5">
      <w:pPr>
        <w:pStyle w:val="CS-Bodytext"/>
        <w:numPr>
          <w:ilvl w:val="0"/>
          <w:numId w:val="23"/>
        </w:numPr>
        <w:spacing w:before="60" w:after="120"/>
        <w:ind w:right="14"/>
        <w:rPr>
          <w:rFonts w:cs="Arial"/>
        </w:rPr>
      </w:pPr>
      <w:r w:rsidRPr="000B1DDD">
        <w:rPr>
          <w:rFonts w:ascii="Courier New" w:hAnsi="Courier New" w:cs="Courier New"/>
        </w:rPr>
        <w:t>ORIG_USER_NAME</w:t>
      </w:r>
      <w:r>
        <w:rPr>
          <w:rFonts w:ascii="Courier New" w:hAnsi="Courier New" w:cs="Courier New"/>
        </w:rPr>
        <w:t xml:space="preserve"> </w:t>
      </w:r>
      <w:r w:rsidRPr="006C673E">
        <w:rPr>
          <w:rFonts w:cs="Arial"/>
        </w:rPr>
        <w:t xml:space="preserve">– </w:t>
      </w:r>
      <w:r>
        <w:rPr>
          <w:rFonts w:cs="Arial"/>
        </w:rPr>
        <w:t>The user@domain that originated the process</w:t>
      </w:r>
      <w:r w:rsidRPr="006C673E">
        <w:rPr>
          <w:rFonts w:cs="Arial"/>
        </w:rPr>
        <w:t>.</w:t>
      </w:r>
    </w:p>
    <w:p w14:paraId="519ECEF7" w14:textId="77777777" w:rsidR="00642F34" w:rsidRPr="00BF336F" w:rsidRDefault="00642F34" w:rsidP="00642F34">
      <w:pPr>
        <w:pStyle w:val="Heading3"/>
        <w:rPr>
          <w:sz w:val="23"/>
          <w:szCs w:val="23"/>
        </w:rPr>
      </w:pPr>
      <w:bookmarkStart w:id="135" w:name="_ApplicationTemplate/Execute/Configu"/>
      <w:bookmarkStart w:id="136" w:name="_Toc411329544"/>
      <w:bookmarkStart w:id="137" w:name="_Toc28966530"/>
      <w:bookmarkEnd w:id="135"/>
      <w:r w:rsidRPr="00BF336F">
        <w:rPr>
          <w:sz w:val="23"/>
          <w:szCs w:val="23"/>
        </w:rPr>
        <w:t>ApplicationTemplate/Execute/ConfigureCache()</w:t>
      </w:r>
      <w:bookmarkEnd w:id="136"/>
      <w:bookmarkEnd w:id="137"/>
    </w:p>
    <w:p w14:paraId="5476A99A" w14:textId="77777777" w:rsidR="00642F34" w:rsidRPr="00F95D9C" w:rsidRDefault="00642F34" w:rsidP="00642F34">
      <w:pPr>
        <w:rPr>
          <w:rFonts w:ascii="Arial" w:hAnsi="Arial" w:cs="Arial"/>
          <w:sz w:val="22"/>
        </w:rPr>
      </w:pPr>
      <w:r w:rsidRPr="00F95D9C">
        <w:rPr>
          <w:rFonts w:ascii="Arial" w:hAnsi="Arial" w:cs="Arial"/>
          <w:sz w:val="22"/>
        </w:rPr>
        <w:t>This procedure is the main driver script and will do the following when configuring a cache view.</w:t>
      </w:r>
    </w:p>
    <w:p w14:paraId="67556AE9" w14:textId="6DE4EDE5" w:rsidR="00642F34" w:rsidRPr="00F03782" w:rsidRDefault="00642F34" w:rsidP="00201CE5">
      <w:pPr>
        <w:pStyle w:val="ListParagraph"/>
        <w:numPr>
          <w:ilvl w:val="0"/>
          <w:numId w:val="48"/>
        </w:numPr>
        <w:spacing w:before="60" w:after="60"/>
        <w:contextualSpacing w:val="0"/>
        <w:rPr>
          <w:rFonts w:ascii="Arial" w:hAnsi="Arial" w:cs="Arial"/>
        </w:rPr>
      </w:pPr>
      <w:r w:rsidRPr="00F03782">
        <w:rPr>
          <w:rFonts w:ascii="Arial" w:hAnsi="Arial" w:cs="Arial"/>
        </w:rPr>
        <w:t>Query Cach</w:t>
      </w:r>
      <w:r w:rsidR="003B3CE6">
        <w:rPr>
          <w:rFonts w:ascii="Arial" w:hAnsi="Arial" w:cs="Arial"/>
        </w:rPr>
        <w:t>i</w:t>
      </w:r>
      <w:r w:rsidRPr="00F03782">
        <w:rPr>
          <w:rFonts w:ascii="Arial" w:hAnsi="Arial" w:cs="Arial"/>
        </w:rPr>
        <w:t>ngData driver table for all records with RUN_YN = 'Y'</w:t>
      </w:r>
    </w:p>
    <w:p w14:paraId="52F3510C" w14:textId="1724B526" w:rsidR="00642F34" w:rsidRPr="00F03782" w:rsidRDefault="00642F34" w:rsidP="00201CE5">
      <w:pPr>
        <w:pStyle w:val="ListParagraph"/>
        <w:numPr>
          <w:ilvl w:val="0"/>
          <w:numId w:val="48"/>
        </w:numPr>
        <w:spacing w:before="60" w:after="60"/>
        <w:contextualSpacing w:val="0"/>
        <w:rPr>
          <w:rFonts w:ascii="Arial" w:hAnsi="Arial" w:cs="Arial"/>
        </w:rPr>
      </w:pPr>
      <w:r w:rsidRPr="00F03782">
        <w:rPr>
          <w:rFonts w:ascii="Arial" w:hAnsi="Arial" w:cs="Arial"/>
        </w:rPr>
        <w:t>Create cach</w:t>
      </w:r>
      <w:r w:rsidR="00051957">
        <w:rPr>
          <w:rFonts w:ascii="Arial" w:hAnsi="Arial" w:cs="Arial"/>
        </w:rPr>
        <w:t>e</w:t>
      </w:r>
      <w:r w:rsidRPr="00F03782">
        <w:rPr>
          <w:rFonts w:ascii="Arial" w:hAnsi="Arial" w:cs="Arial"/>
        </w:rPr>
        <w:t xml:space="preserve"> table on data source</w:t>
      </w:r>
    </w:p>
    <w:p w14:paraId="5B79227B" w14:textId="2F72FBE4" w:rsidR="00642F34" w:rsidRPr="00F03782" w:rsidRDefault="00642F34" w:rsidP="00201CE5">
      <w:pPr>
        <w:pStyle w:val="ListParagraph"/>
        <w:numPr>
          <w:ilvl w:val="0"/>
          <w:numId w:val="48"/>
        </w:numPr>
        <w:spacing w:before="60" w:after="60"/>
        <w:contextualSpacing w:val="0"/>
        <w:rPr>
          <w:rFonts w:ascii="Arial" w:hAnsi="Arial" w:cs="Arial"/>
        </w:rPr>
      </w:pPr>
      <w:r w:rsidRPr="00F03782">
        <w:rPr>
          <w:rFonts w:ascii="Arial" w:hAnsi="Arial" w:cs="Arial"/>
        </w:rPr>
        <w:t>Create stag</w:t>
      </w:r>
      <w:r w:rsidR="00051957">
        <w:rPr>
          <w:rFonts w:ascii="Arial" w:hAnsi="Arial" w:cs="Arial"/>
        </w:rPr>
        <w:t>e</w:t>
      </w:r>
      <w:r w:rsidRPr="00F03782">
        <w:rPr>
          <w:rFonts w:ascii="Arial" w:hAnsi="Arial" w:cs="Arial"/>
        </w:rPr>
        <w:t xml:space="preserve"> cache table on data source</w:t>
      </w:r>
    </w:p>
    <w:p w14:paraId="512CC2D1" w14:textId="77777777" w:rsidR="00642F34" w:rsidRPr="00F03782" w:rsidRDefault="00642F34" w:rsidP="00201CE5">
      <w:pPr>
        <w:pStyle w:val="ListParagraph"/>
        <w:numPr>
          <w:ilvl w:val="0"/>
          <w:numId w:val="48"/>
        </w:numPr>
        <w:spacing w:before="60" w:after="60"/>
        <w:contextualSpacing w:val="0"/>
        <w:rPr>
          <w:rFonts w:ascii="Arial" w:hAnsi="Arial" w:cs="Arial"/>
        </w:rPr>
      </w:pPr>
      <w:r w:rsidRPr="00F03782">
        <w:rPr>
          <w:rFonts w:ascii="Arial" w:hAnsi="Arial" w:cs="Arial"/>
        </w:rPr>
        <w:t>Introspect both tables</w:t>
      </w:r>
    </w:p>
    <w:p w14:paraId="3D3AA89D" w14:textId="77777777" w:rsidR="00642F34" w:rsidRPr="00F03782" w:rsidRDefault="00642F34" w:rsidP="00201CE5">
      <w:pPr>
        <w:pStyle w:val="ListParagraph"/>
        <w:numPr>
          <w:ilvl w:val="0"/>
          <w:numId w:val="48"/>
        </w:numPr>
        <w:spacing w:before="60" w:after="60"/>
        <w:contextualSpacing w:val="0"/>
        <w:rPr>
          <w:rFonts w:ascii="Arial" w:hAnsi="Arial" w:cs="Arial"/>
        </w:rPr>
      </w:pPr>
      <w:r w:rsidRPr="00F03782">
        <w:rPr>
          <w:rFonts w:ascii="Arial" w:hAnsi="Arial" w:cs="Arial"/>
        </w:rPr>
        <w:t>Create staging view resource as a copy of primary view</w:t>
      </w:r>
    </w:p>
    <w:p w14:paraId="0E635CF7" w14:textId="77777777" w:rsidR="00642F34" w:rsidRPr="00F03782" w:rsidRDefault="00642F34" w:rsidP="00201CE5">
      <w:pPr>
        <w:pStyle w:val="ListParagraph"/>
        <w:numPr>
          <w:ilvl w:val="0"/>
          <w:numId w:val="48"/>
        </w:numPr>
        <w:spacing w:before="60" w:after="60"/>
        <w:contextualSpacing w:val="0"/>
        <w:rPr>
          <w:rFonts w:ascii="Arial" w:hAnsi="Arial" w:cs="Arial"/>
        </w:rPr>
      </w:pPr>
      <w:r w:rsidRPr="00F03782">
        <w:rPr>
          <w:rFonts w:ascii="Arial" w:hAnsi="Arial" w:cs="Arial"/>
        </w:rPr>
        <w:t>Create cache load script</w:t>
      </w:r>
    </w:p>
    <w:p w14:paraId="14F21F9D" w14:textId="3AAFF93F" w:rsidR="00642F34" w:rsidRPr="00F03782" w:rsidRDefault="00642F34" w:rsidP="00201CE5">
      <w:pPr>
        <w:pStyle w:val="ListParagraph"/>
        <w:numPr>
          <w:ilvl w:val="0"/>
          <w:numId w:val="48"/>
        </w:numPr>
        <w:spacing w:before="60" w:after="60"/>
        <w:contextualSpacing w:val="0"/>
        <w:rPr>
          <w:rFonts w:ascii="Arial" w:hAnsi="Arial" w:cs="Arial"/>
        </w:rPr>
      </w:pPr>
      <w:r w:rsidRPr="00F03782">
        <w:rPr>
          <w:rFonts w:ascii="Arial" w:hAnsi="Arial" w:cs="Arial"/>
        </w:rPr>
        <w:t>Configure cach</w:t>
      </w:r>
      <w:r w:rsidR="00051957">
        <w:rPr>
          <w:rFonts w:ascii="Arial" w:hAnsi="Arial" w:cs="Arial"/>
        </w:rPr>
        <w:t>e</w:t>
      </w:r>
      <w:r w:rsidRPr="00F03782">
        <w:rPr>
          <w:rFonts w:ascii="Arial" w:hAnsi="Arial" w:cs="Arial"/>
        </w:rPr>
        <w:t xml:space="preserve"> on primary view</w:t>
      </w:r>
    </w:p>
    <w:p w14:paraId="27B38023" w14:textId="519939AC" w:rsidR="00642F34" w:rsidRPr="00F03782" w:rsidRDefault="00642F34" w:rsidP="00201CE5">
      <w:pPr>
        <w:pStyle w:val="ListParagraph"/>
        <w:numPr>
          <w:ilvl w:val="0"/>
          <w:numId w:val="48"/>
        </w:numPr>
        <w:spacing w:before="60" w:after="60"/>
        <w:contextualSpacing w:val="0"/>
        <w:rPr>
          <w:rFonts w:ascii="Arial" w:hAnsi="Arial" w:cs="Arial"/>
        </w:rPr>
      </w:pPr>
      <w:r w:rsidRPr="00F03782">
        <w:rPr>
          <w:rFonts w:ascii="Arial" w:hAnsi="Arial" w:cs="Arial"/>
        </w:rPr>
        <w:lastRenderedPageBreak/>
        <w:t>Configure cach</w:t>
      </w:r>
      <w:r w:rsidR="00051957">
        <w:rPr>
          <w:rFonts w:ascii="Arial" w:hAnsi="Arial" w:cs="Arial"/>
        </w:rPr>
        <w:t>e</w:t>
      </w:r>
      <w:r w:rsidRPr="00F03782">
        <w:rPr>
          <w:rFonts w:ascii="Arial" w:hAnsi="Arial" w:cs="Arial"/>
        </w:rPr>
        <w:t xml:space="preserve"> on staging view (default caching method)</w:t>
      </w:r>
    </w:p>
    <w:p w14:paraId="2C4777BD" w14:textId="0356176E" w:rsidR="00642F34" w:rsidRDefault="00642F34" w:rsidP="00201CE5">
      <w:pPr>
        <w:pStyle w:val="ListParagraph"/>
        <w:numPr>
          <w:ilvl w:val="0"/>
          <w:numId w:val="48"/>
        </w:numPr>
        <w:spacing w:before="60" w:after="60"/>
        <w:contextualSpacing w:val="0"/>
        <w:rPr>
          <w:rFonts w:ascii="Arial" w:hAnsi="Arial" w:cs="Arial"/>
        </w:rPr>
      </w:pPr>
      <w:r w:rsidRPr="00F03782">
        <w:rPr>
          <w:rFonts w:ascii="Arial" w:hAnsi="Arial" w:cs="Arial"/>
        </w:rPr>
        <w:t>Drop and recreate cach</w:t>
      </w:r>
      <w:r w:rsidR="00051957">
        <w:rPr>
          <w:rFonts w:ascii="Arial" w:hAnsi="Arial" w:cs="Arial"/>
        </w:rPr>
        <w:t>e</w:t>
      </w:r>
      <w:r w:rsidRPr="00F03782">
        <w:rPr>
          <w:rFonts w:ascii="Arial" w:hAnsi="Arial" w:cs="Arial"/>
        </w:rPr>
        <w:t xml:space="preserve"> table, staging table, cach</w:t>
      </w:r>
      <w:r w:rsidR="00051957">
        <w:rPr>
          <w:rFonts w:ascii="Arial" w:hAnsi="Arial" w:cs="Arial"/>
        </w:rPr>
        <w:t>e</w:t>
      </w:r>
      <w:r w:rsidRPr="00F03782">
        <w:rPr>
          <w:rFonts w:ascii="Arial" w:hAnsi="Arial" w:cs="Arial"/>
        </w:rPr>
        <w:t xml:space="preserve"> scripts, </w:t>
      </w:r>
      <w:r>
        <w:rPr>
          <w:rFonts w:ascii="Arial" w:hAnsi="Arial" w:cs="Arial"/>
        </w:rPr>
        <w:t>stag</w:t>
      </w:r>
      <w:r w:rsidR="00051957">
        <w:rPr>
          <w:rFonts w:ascii="Arial" w:hAnsi="Arial" w:cs="Arial"/>
        </w:rPr>
        <w:t>e</w:t>
      </w:r>
      <w:r>
        <w:rPr>
          <w:rFonts w:ascii="Arial" w:hAnsi="Arial" w:cs="Arial"/>
        </w:rPr>
        <w:t xml:space="preserve"> view as well as trigger</w:t>
      </w:r>
    </w:p>
    <w:p w14:paraId="4CC949E7" w14:textId="77777777" w:rsidR="00642F34" w:rsidRDefault="00642F34" w:rsidP="00642F34">
      <w:pPr>
        <w:rPr>
          <w:rFonts w:ascii="Arial" w:hAnsi="Arial" w:cs="Arial"/>
          <w:sz w:val="22"/>
        </w:rPr>
      </w:pPr>
    </w:p>
    <w:p w14:paraId="6124FE41" w14:textId="77777777" w:rsidR="00642F34" w:rsidRPr="00F95D9C" w:rsidRDefault="00642F34" w:rsidP="00642F34">
      <w:pPr>
        <w:rPr>
          <w:rFonts w:ascii="Arial" w:hAnsi="Arial" w:cs="Arial"/>
          <w:sz w:val="22"/>
        </w:rPr>
      </w:pPr>
      <w:r w:rsidRPr="00F95D9C">
        <w:rPr>
          <w:rFonts w:ascii="Arial" w:hAnsi="Arial" w:cs="Arial"/>
          <w:sz w:val="22"/>
        </w:rPr>
        <w:t>The following are a list of input parameters that may be used:</w:t>
      </w:r>
    </w:p>
    <w:p w14:paraId="633AED8F" w14:textId="77777777" w:rsidR="00642F34" w:rsidRDefault="00642F34" w:rsidP="00201CE5">
      <w:pPr>
        <w:pStyle w:val="CS-Bodytext"/>
        <w:numPr>
          <w:ilvl w:val="0"/>
          <w:numId w:val="48"/>
        </w:numPr>
        <w:spacing w:before="60" w:after="120"/>
        <w:ind w:right="14"/>
        <w:rPr>
          <w:rFonts w:cs="Arial"/>
        </w:rPr>
      </w:pPr>
      <w:r w:rsidRPr="00F03782">
        <w:rPr>
          <w:rFonts w:ascii="Courier New" w:hAnsi="Courier New" w:cs="Courier New"/>
        </w:rPr>
        <w:t>inResourcePath</w:t>
      </w:r>
      <w:r>
        <w:rPr>
          <w:rFonts w:ascii="Courier New" w:hAnsi="Courier New" w:cs="Courier New"/>
        </w:rPr>
        <w:t xml:space="preserve"> </w:t>
      </w:r>
      <w:r w:rsidRPr="006C673E">
        <w:rPr>
          <w:rFonts w:cs="Arial"/>
        </w:rPr>
        <w:t xml:space="preserve">– </w:t>
      </w:r>
      <w:r w:rsidRPr="00F03782">
        <w:rPr>
          <w:rFonts w:cs="Arial"/>
        </w:rPr>
        <w:t>The specific view path to be configured or leave null to configure all views in CachingData (procedure) / CACHING_DATA (table).</w:t>
      </w:r>
      <w:r>
        <w:rPr>
          <w:rFonts w:cs="Arial"/>
        </w:rPr>
        <w:t xml:space="preserve">  </w:t>
      </w:r>
      <w:r w:rsidRPr="00F03782">
        <w:rPr>
          <w:rFonts w:cs="Arial"/>
        </w:rPr>
        <w:t>This path acts as a filter for what is already configured in CACHING_DATA so the view must have already been configured in CACHING_DATA.</w:t>
      </w:r>
      <w:r>
        <w:rPr>
          <w:rFonts w:cs="Arial"/>
        </w:rPr>
        <w:t xml:space="preserve">  </w:t>
      </w:r>
      <w:r w:rsidRPr="00F03782">
        <w:rPr>
          <w:rFonts w:cs="Arial"/>
        </w:rPr>
        <w:t>Use a wildcard "%" at the end of the path to signify any text matching the text preceding the wildcard symbol "%".</w:t>
      </w:r>
    </w:p>
    <w:p w14:paraId="395C5F38" w14:textId="39C71B41" w:rsidR="00342458" w:rsidRPr="00BF336F" w:rsidRDefault="00342458" w:rsidP="00342458">
      <w:pPr>
        <w:pStyle w:val="Heading3"/>
        <w:rPr>
          <w:sz w:val="23"/>
          <w:szCs w:val="23"/>
        </w:rPr>
      </w:pPr>
      <w:bookmarkStart w:id="138" w:name="_ApplicationTemplate/Execute/Configu_1"/>
      <w:bookmarkStart w:id="139" w:name="_Toc411329545"/>
      <w:bookmarkStart w:id="140" w:name="_Toc28966531"/>
      <w:bookmarkEnd w:id="138"/>
      <w:r w:rsidRPr="00BF336F">
        <w:rPr>
          <w:sz w:val="23"/>
          <w:szCs w:val="23"/>
        </w:rPr>
        <w:t>ApplicationTemplate/Execute/ConfigureCache</w:t>
      </w:r>
      <w:r w:rsidRPr="00CE348D">
        <w:rPr>
          <w:sz w:val="23"/>
          <w:szCs w:val="23"/>
        </w:rPr>
        <w:t>_Multi_</w:t>
      </w:r>
      <w:r>
        <w:rPr>
          <w:sz w:val="23"/>
          <w:szCs w:val="23"/>
        </w:rPr>
        <w:t>Table</w:t>
      </w:r>
      <w:r w:rsidRPr="00BF336F">
        <w:rPr>
          <w:sz w:val="23"/>
          <w:szCs w:val="23"/>
        </w:rPr>
        <w:t>()</w:t>
      </w:r>
      <w:bookmarkEnd w:id="140"/>
    </w:p>
    <w:p w14:paraId="621E64DE" w14:textId="77777777" w:rsidR="003B3CE6" w:rsidRDefault="00342458" w:rsidP="00342458">
      <w:pPr>
        <w:rPr>
          <w:rFonts w:ascii="Arial" w:hAnsi="Arial" w:cs="Arial"/>
          <w:sz w:val="22"/>
        </w:rPr>
      </w:pPr>
      <w:r w:rsidRPr="00F95D9C">
        <w:rPr>
          <w:rFonts w:ascii="Arial" w:hAnsi="Arial" w:cs="Arial"/>
          <w:sz w:val="22"/>
        </w:rPr>
        <w:t xml:space="preserve">This procedure is the main driver script and will do the following when configuring a </w:t>
      </w:r>
      <w:r>
        <w:rPr>
          <w:rFonts w:ascii="Arial" w:hAnsi="Arial" w:cs="Arial"/>
          <w:sz w:val="22"/>
        </w:rPr>
        <w:t xml:space="preserve">multi-table </w:t>
      </w:r>
      <w:r w:rsidRPr="00F95D9C">
        <w:rPr>
          <w:rFonts w:ascii="Arial" w:hAnsi="Arial" w:cs="Arial"/>
          <w:sz w:val="22"/>
        </w:rPr>
        <w:t>cache view.</w:t>
      </w:r>
      <w:r w:rsidR="006170B4">
        <w:rPr>
          <w:rFonts w:ascii="Arial" w:hAnsi="Arial" w:cs="Arial"/>
          <w:sz w:val="22"/>
        </w:rPr>
        <w:t xml:space="preserve">  </w:t>
      </w:r>
    </w:p>
    <w:p w14:paraId="6A7206A8" w14:textId="77777777" w:rsidR="003B3CE6" w:rsidRDefault="003B3CE6" w:rsidP="00342458">
      <w:pPr>
        <w:rPr>
          <w:rFonts w:ascii="Arial" w:hAnsi="Arial" w:cs="Arial"/>
          <w:sz w:val="22"/>
        </w:rPr>
      </w:pPr>
    </w:p>
    <w:p w14:paraId="27BDAC94" w14:textId="43107C01" w:rsidR="00342458" w:rsidRPr="00F95D9C" w:rsidRDefault="006170B4" w:rsidP="00342458">
      <w:pPr>
        <w:rPr>
          <w:rFonts w:ascii="Arial" w:hAnsi="Arial" w:cs="Arial"/>
          <w:sz w:val="22"/>
        </w:rPr>
      </w:pPr>
      <w:r>
        <w:rPr>
          <w:rFonts w:ascii="Arial" w:hAnsi="Arial" w:cs="Arial"/>
          <w:sz w:val="22"/>
        </w:rPr>
        <w:t xml:space="preserve">It is provided for “ease of use”.  It automatically updates the CachingData procedure and table so that the developer does not have to manually edit the script and insert the data into the table.  The default mode is to configure multi-table caching with a pre-callback and post-callback procedure integrated into the cache view.  It </w:t>
      </w:r>
      <w:r w:rsidR="00F30F33">
        <w:rPr>
          <w:rFonts w:ascii="Arial" w:hAnsi="Arial" w:cs="Arial"/>
          <w:sz w:val="22"/>
        </w:rPr>
        <w:t xml:space="preserve">is configured to </w:t>
      </w:r>
      <w:r>
        <w:rPr>
          <w:rFonts w:ascii="Arial" w:hAnsi="Arial" w:cs="Arial"/>
          <w:sz w:val="22"/>
        </w:rPr>
        <w:t>automatically drop and create indexes on the cache table during a cache refresh.</w:t>
      </w:r>
    </w:p>
    <w:p w14:paraId="32927D50" w14:textId="2F12553A" w:rsidR="00342458" w:rsidRPr="00F03782" w:rsidRDefault="00342458" w:rsidP="00201CE5">
      <w:pPr>
        <w:pStyle w:val="ListParagraph"/>
        <w:numPr>
          <w:ilvl w:val="0"/>
          <w:numId w:val="48"/>
        </w:numPr>
        <w:spacing w:before="60" w:after="60"/>
        <w:contextualSpacing w:val="0"/>
        <w:rPr>
          <w:rFonts w:ascii="Arial" w:hAnsi="Arial" w:cs="Arial"/>
        </w:rPr>
      </w:pPr>
      <w:r>
        <w:rPr>
          <w:rFonts w:ascii="Arial" w:hAnsi="Arial" w:cs="Arial"/>
        </w:rPr>
        <w:t xml:space="preserve">Automatically update the CACHING_DATA table and then regenerate the </w:t>
      </w:r>
      <w:r w:rsidRPr="00F03782">
        <w:rPr>
          <w:rFonts w:ascii="Arial" w:hAnsi="Arial" w:cs="Arial"/>
        </w:rPr>
        <w:t>Cach</w:t>
      </w:r>
      <w:r w:rsidR="006170B4">
        <w:rPr>
          <w:rFonts w:ascii="Arial" w:hAnsi="Arial" w:cs="Arial"/>
        </w:rPr>
        <w:t>i</w:t>
      </w:r>
      <w:r w:rsidRPr="00F03782">
        <w:rPr>
          <w:rFonts w:ascii="Arial" w:hAnsi="Arial" w:cs="Arial"/>
        </w:rPr>
        <w:t xml:space="preserve">ngData driver </w:t>
      </w:r>
      <w:r>
        <w:rPr>
          <w:rFonts w:ascii="Arial" w:hAnsi="Arial" w:cs="Arial"/>
        </w:rPr>
        <w:t>procedure.</w:t>
      </w:r>
    </w:p>
    <w:p w14:paraId="38DE2DD8" w14:textId="30B78B2E" w:rsidR="00342458" w:rsidRPr="00F03782" w:rsidRDefault="00342458" w:rsidP="00201CE5">
      <w:pPr>
        <w:pStyle w:val="ListParagraph"/>
        <w:numPr>
          <w:ilvl w:val="0"/>
          <w:numId w:val="48"/>
        </w:numPr>
        <w:spacing w:before="60" w:after="60"/>
        <w:contextualSpacing w:val="0"/>
        <w:rPr>
          <w:rFonts w:ascii="Arial" w:hAnsi="Arial" w:cs="Arial"/>
        </w:rPr>
      </w:pPr>
      <w:r w:rsidRPr="00F03782">
        <w:rPr>
          <w:rFonts w:ascii="Arial" w:hAnsi="Arial" w:cs="Arial"/>
        </w:rPr>
        <w:t xml:space="preserve">Create </w:t>
      </w:r>
      <w:r w:rsidR="008E1E09">
        <w:rPr>
          <w:rFonts w:ascii="Arial" w:hAnsi="Arial" w:cs="Arial"/>
        </w:rPr>
        <w:t>three</w:t>
      </w:r>
      <w:r w:rsidR="00254C21">
        <w:rPr>
          <w:rFonts w:ascii="Arial" w:hAnsi="Arial" w:cs="Arial"/>
        </w:rPr>
        <w:t xml:space="preserve"> cache tables</w:t>
      </w:r>
      <w:r w:rsidRPr="00F03782">
        <w:rPr>
          <w:rFonts w:ascii="Arial" w:hAnsi="Arial" w:cs="Arial"/>
        </w:rPr>
        <w:t xml:space="preserve"> </w:t>
      </w:r>
      <w:r w:rsidR="00254C21">
        <w:rPr>
          <w:rFonts w:ascii="Arial" w:hAnsi="Arial" w:cs="Arial"/>
        </w:rPr>
        <w:t>in</w:t>
      </w:r>
      <w:r w:rsidRPr="00F03782">
        <w:rPr>
          <w:rFonts w:ascii="Arial" w:hAnsi="Arial" w:cs="Arial"/>
        </w:rPr>
        <w:t xml:space="preserve"> </w:t>
      </w:r>
      <w:r w:rsidR="00254C21">
        <w:rPr>
          <w:rFonts w:ascii="Arial" w:hAnsi="Arial" w:cs="Arial"/>
        </w:rPr>
        <w:t xml:space="preserve">the </w:t>
      </w:r>
      <w:r w:rsidRPr="00F03782">
        <w:rPr>
          <w:rFonts w:ascii="Arial" w:hAnsi="Arial" w:cs="Arial"/>
        </w:rPr>
        <w:t>data source</w:t>
      </w:r>
      <w:r>
        <w:rPr>
          <w:rFonts w:ascii="Arial" w:hAnsi="Arial" w:cs="Arial"/>
        </w:rPr>
        <w:t>.</w:t>
      </w:r>
    </w:p>
    <w:p w14:paraId="3E9191C2" w14:textId="1B418019" w:rsidR="00342458" w:rsidRPr="00F03782" w:rsidRDefault="00342458" w:rsidP="00201CE5">
      <w:pPr>
        <w:pStyle w:val="ListParagraph"/>
        <w:numPr>
          <w:ilvl w:val="0"/>
          <w:numId w:val="48"/>
        </w:numPr>
        <w:spacing w:before="60" w:after="60"/>
        <w:contextualSpacing w:val="0"/>
        <w:rPr>
          <w:rFonts w:ascii="Arial" w:hAnsi="Arial" w:cs="Arial"/>
        </w:rPr>
      </w:pPr>
      <w:r w:rsidRPr="00F03782">
        <w:rPr>
          <w:rFonts w:ascii="Arial" w:hAnsi="Arial" w:cs="Arial"/>
        </w:rPr>
        <w:t xml:space="preserve">Introspect </w:t>
      </w:r>
      <w:r>
        <w:rPr>
          <w:rFonts w:ascii="Arial" w:hAnsi="Arial" w:cs="Arial"/>
        </w:rPr>
        <w:t>all necessary</w:t>
      </w:r>
      <w:r w:rsidRPr="00F03782">
        <w:rPr>
          <w:rFonts w:ascii="Arial" w:hAnsi="Arial" w:cs="Arial"/>
        </w:rPr>
        <w:t xml:space="preserve"> tables</w:t>
      </w:r>
      <w:r>
        <w:rPr>
          <w:rFonts w:ascii="Arial" w:hAnsi="Arial" w:cs="Arial"/>
        </w:rPr>
        <w:t>.</w:t>
      </w:r>
    </w:p>
    <w:p w14:paraId="71919498" w14:textId="0C632C2C" w:rsidR="00342458" w:rsidRDefault="00342458" w:rsidP="00201CE5">
      <w:pPr>
        <w:pStyle w:val="ListParagraph"/>
        <w:numPr>
          <w:ilvl w:val="0"/>
          <w:numId w:val="48"/>
        </w:numPr>
        <w:spacing w:before="60" w:after="60"/>
        <w:contextualSpacing w:val="0"/>
        <w:rPr>
          <w:rFonts w:ascii="Arial" w:hAnsi="Arial" w:cs="Arial"/>
        </w:rPr>
      </w:pPr>
      <w:r w:rsidRPr="00F03782">
        <w:rPr>
          <w:rFonts w:ascii="Arial" w:hAnsi="Arial" w:cs="Arial"/>
        </w:rPr>
        <w:t>Configure caching on primary view</w:t>
      </w:r>
      <w:r>
        <w:rPr>
          <w:rFonts w:ascii="Arial" w:hAnsi="Arial" w:cs="Arial"/>
        </w:rPr>
        <w:t>.</w:t>
      </w:r>
    </w:p>
    <w:p w14:paraId="53A239E6" w14:textId="60A566C0" w:rsidR="008E1E09" w:rsidRPr="00F03782" w:rsidRDefault="008E1E09" w:rsidP="00201CE5">
      <w:pPr>
        <w:pStyle w:val="ListParagraph"/>
        <w:numPr>
          <w:ilvl w:val="0"/>
          <w:numId w:val="48"/>
        </w:numPr>
        <w:spacing w:before="60" w:after="60"/>
        <w:contextualSpacing w:val="0"/>
        <w:rPr>
          <w:rFonts w:ascii="Arial" w:hAnsi="Arial" w:cs="Arial"/>
        </w:rPr>
      </w:pPr>
      <w:r>
        <w:rPr>
          <w:rFonts w:ascii="Arial" w:hAnsi="Arial" w:cs="Arial"/>
        </w:rPr>
        <w:t>Configure pre-callback and post-callback procedures.</w:t>
      </w:r>
    </w:p>
    <w:p w14:paraId="78FE723E" w14:textId="6CF9978C" w:rsidR="00342458" w:rsidRDefault="00342458" w:rsidP="00201CE5">
      <w:pPr>
        <w:pStyle w:val="ListParagraph"/>
        <w:numPr>
          <w:ilvl w:val="0"/>
          <w:numId w:val="48"/>
        </w:numPr>
        <w:spacing w:before="60" w:after="60"/>
        <w:contextualSpacing w:val="0"/>
        <w:rPr>
          <w:rFonts w:ascii="Arial" w:hAnsi="Arial" w:cs="Arial"/>
        </w:rPr>
      </w:pPr>
      <w:r w:rsidRPr="00F03782">
        <w:rPr>
          <w:rFonts w:ascii="Arial" w:hAnsi="Arial" w:cs="Arial"/>
        </w:rPr>
        <w:t>Drop and recreate cach</w:t>
      </w:r>
      <w:r>
        <w:rPr>
          <w:rFonts w:ascii="Arial" w:hAnsi="Arial" w:cs="Arial"/>
        </w:rPr>
        <w:t>e</w:t>
      </w:r>
      <w:r w:rsidRPr="00F03782">
        <w:rPr>
          <w:rFonts w:ascii="Arial" w:hAnsi="Arial" w:cs="Arial"/>
        </w:rPr>
        <w:t xml:space="preserve"> table</w:t>
      </w:r>
    </w:p>
    <w:p w14:paraId="3E37CEC0" w14:textId="6B5F224D" w:rsidR="000D41DA" w:rsidRDefault="000D41DA" w:rsidP="00201CE5">
      <w:pPr>
        <w:pStyle w:val="ListParagraph"/>
        <w:numPr>
          <w:ilvl w:val="1"/>
          <w:numId w:val="48"/>
        </w:numPr>
        <w:spacing w:before="60" w:after="60"/>
        <w:contextualSpacing w:val="0"/>
        <w:rPr>
          <w:rFonts w:ascii="Arial" w:hAnsi="Arial" w:cs="Arial"/>
        </w:rPr>
      </w:pPr>
      <w:r>
        <w:rPr>
          <w:rFonts w:ascii="Arial" w:hAnsi="Arial" w:cs="Arial"/>
        </w:rPr>
        <w:t>Except when MemSql column store indexes are used.</w:t>
      </w:r>
    </w:p>
    <w:p w14:paraId="58F86B92" w14:textId="39F98A4B" w:rsidR="00342458" w:rsidRDefault="00342458" w:rsidP="00201CE5">
      <w:pPr>
        <w:pStyle w:val="ListParagraph"/>
        <w:numPr>
          <w:ilvl w:val="0"/>
          <w:numId w:val="48"/>
        </w:numPr>
        <w:spacing w:before="60" w:after="60"/>
        <w:contextualSpacing w:val="0"/>
        <w:rPr>
          <w:rFonts w:ascii="Arial" w:hAnsi="Arial" w:cs="Arial"/>
        </w:rPr>
      </w:pPr>
      <w:r w:rsidRPr="00342458">
        <w:rPr>
          <w:rFonts w:ascii="Arial" w:hAnsi="Arial" w:cs="Arial"/>
        </w:rPr>
        <w:t>Create indexes if configured on the target view.</w:t>
      </w:r>
    </w:p>
    <w:p w14:paraId="5471AB6F" w14:textId="77777777" w:rsidR="00342458" w:rsidRDefault="00342458" w:rsidP="00342458">
      <w:pPr>
        <w:rPr>
          <w:rFonts w:ascii="Arial" w:hAnsi="Arial" w:cs="Arial"/>
          <w:sz w:val="22"/>
        </w:rPr>
      </w:pPr>
    </w:p>
    <w:p w14:paraId="27CAA55B" w14:textId="77777777" w:rsidR="00342458" w:rsidRPr="00F95D9C" w:rsidRDefault="00342458" w:rsidP="00342458">
      <w:pPr>
        <w:rPr>
          <w:rFonts w:ascii="Arial" w:hAnsi="Arial" w:cs="Arial"/>
          <w:sz w:val="22"/>
        </w:rPr>
      </w:pPr>
      <w:r w:rsidRPr="00F95D9C">
        <w:rPr>
          <w:rFonts w:ascii="Arial" w:hAnsi="Arial" w:cs="Arial"/>
          <w:sz w:val="22"/>
        </w:rPr>
        <w:t>The following are a list of input parameters that may be used:</w:t>
      </w:r>
    </w:p>
    <w:p w14:paraId="24365A58" w14:textId="4DB42864" w:rsidR="00342458" w:rsidRDefault="007D471B" w:rsidP="00201CE5">
      <w:pPr>
        <w:pStyle w:val="CS-Bodytext"/>
        <w:numPr>
          <w:ilvl w:val="0"/>
          <w:numId w:val="48"/>
        </w:numPr>
        <w:spacing w:before="60" w:after="120"/>
        <w:ind w:right="14"/>
        <w:rPr>
          <w:rFonts w:cs="Arial"/>
        </w:rPr>
      </w:pPr>
      <w:r w:rsidRPr="00F03782">
        <w:rPr>
          <w:rFonts w:ascii="Courier New" w:hAnsi="Courier New" w:cs="Courier New"/>
        </w:rPr>
        <w:t>inResourcePath</w:t>
      </w:r>
      <w:r>
        <w:rPr>
          <w:rFonts w:ascii="Courier New" w:hAnsi="Courier New" w:cs="Courier New"/>
        </w:rPr>
        <w:t xml:space="preserve"> </w:t>
      </w:r>
      <w:r w:rsidR="00342458" w:rsidRPr="006C673E">
        <w:rPr>
          <w:rFonts w:cs="Arial"/>
        </w:rPr>
        <w:t xml:space="preserve">– </w:t>
      </w:r>
      <w:r w:rsidR="00342458" w:rsidRPr="00342458">
        <w:rPr>
          <w:rFonts w:cs="Arial"/>
        </w:rPr>
        <w:t>The full path to the view to be configured for multi-table caching.</w:t>
      </w:r>
    </w:p>
    <w:p w14:paraId="52CC7DAC" w14:textId="054E14C6" w:rsidR="00DB703D" w:rsidRPr="00DB703D" w:rsidRDefault="00DB703D" w:rsidP="00DB703D">
      <w:pPr>
        <w:pStyle w:val="CS-Bodytext"/>
        <w:numPr>
          <w:ilvl w:val="0"/>
          <w:numId w:val="48"/>
        </w:numPr>
        <w:spacing w:before="60" w:after="120"/>
        <w:ind w:right="14"/>
        <w:rPr>
          <w:rFonts w:cs="Arial"/>
          <w:sz w:val="20"/>
          <w:szCs w:val="20"/>
        </w:rPr>
      </w:pPr>
      <w:r w:rsidRPr="00DB703D">
        <w:rPr>
          <w:rFonts w:ascii="Courier New" w:hAnsi="Courier New" w:cs="Courier New"/>
        </w:rPr>
        <w:t>tableConstraints</w:t>
      </w:r>
      <w:r w:rsidRPr="00DB703D">
        <w:rPr>
          <w:rFonts w:ascii="Courier New" w:hAnsi="Courier New" w:cs="Courier New"/>
        </w:rPr>
        <w:tab/>
      </w:r>
      <w:r w:rsidRPr="006C673E">
        <w:rPr>
          <w:rFonts w:cs="Arial"/>
        </w:rPr>
        <w:t xml:space="preserve">– </w:t>
      </w:r>
      <w:r w:rsidRPr="00DB703D">
        <w:rPr>
          <w:rFonts w:cs="Arial"/>
          <w:sz w:val="20"/>
          <w:szCs w:val="20"/>
        </w:rPr>
        <w:t xml:space="preserve">Table Constraint(s) that can be used to qualify the table.  Null if no table </w:t>
      </w:r>
      <w:r w:rsidRPr="00DB703D">
        <w:rPr>
          <w:rFonts w:cs="Arial"/>
          <w:sz w:val="20"/>
          <w:szCs w:val="20"/>
        </w:rPr>
        <w:t>constraints</w:t>
      </w:r>
      <w:r w:rsidRPr="00DB703D">
        <w:rPr>
          <w:rFonts w:cs="Arial"/>
          <w:sz w:val="20"/>
          <w:szCs w:val="20"/>
        </w:rPr>
        <w:t>.</w:t>
      </w:r>
      <w:r w:rsidRPr="00DB703D">
        <w:rPr>
          <w:rFonts w:cs="Arial"/>
          <w:sz w:val="20"/>
          <w:szCs w:val="20"/>
        </w:rPr>
        <w:t xml:space="preserve">  </w:t>
      </w:r>
      <w:r w:rsidRPr="00DB703D">
        <w:rPr>
          <w:rFonts w:cs="Arial"/>
          <w:sz w:val="20"/>
          <w:szCs w:val="20"/>
        </w:rPr>
        <w:t>Database specific syntax that succeeds the column list and within the right parenthesis. CREATE TABLE "tablename"( {ColumnList}, {TableConstraints} ) {TableOptions}</w:t>
      </w:r>
    </w:p>
    <w:p w14:paraId="09FE10F8" w14:textId="58AF9FB7" w:rsidR="00DB703D" w:rsidRPr="00DB703D" w:rsidRDefault="00DB703D" w:rsidP="00DB703D">
      <w:pPr>
        <w:pStyle w:val="CS-Bodytext"/>
        <w:numPr>
          <w:ilvl w:val="1"/>
          <w:numId w:val="48"/>
        </w:numPr>
        <w:spacing w:before="60" w:after="120"/>
        <w:ind w:right="14"/>
        <w:rPr>
          <w:rFonts w:cs="Arial"/>
          <w:sz w:val="20"/>
          <w:szCs w:val="20"/>
        </w:rPr>
      </w:pPr>
      <w:r w:rsidRPr="00DB703D">
        <w:rPr>
          <w:rFonts w:cs="Arial"/>
          <w:sz w:val="20"/>
          <w:szCs w:val="20"/>
        </w:rPr>
        <w:t>Separators:  Each column in the table constraints list must contain a valid begin and end separator.</w:t>
      </w:r>
    </w:p>
    <w:p w14:paraId="72DDB9A1" w14:textId="648F25B7" w:rsidR="00DB703D" w:rsidRPr="00DB703D" w:rsidRDefault="00DB703D" w:rsidP="00DB703D">
      <w:pPr>
        <w:pStyle w:val="CS-Bodytext"/>
        <w:numPr>
          <w:ilvl w:val="2"/>
          <w:numId w:val="48"/>
        </w:numPr>
        <w:spacing w:before="60" w:after="120"/>
        <w:ind w:right="14"/>
        <w:rPr>
          <w:rFonts w:cs="Arial"/>
          <w:sz w:val="20"/>
          <w:szCs w:val="20"/>
        </w:rPr>
      </w:pPr>
      <w:r w:rsidRPr="00DB703D">
        <w:rPr>
          <w:rFonts w:cs="Arial"/>
          <w:sz w:val="20"/>
          <w:szCs w:val="20"/>
        </w:rPr>
        <w:t>Oracle, Netezza, Postgres begin="  end="</w:t>
      </w:r>
      <w:r w:rsidRPr="00DB703D">
        <w:rPr>
          <w:rFonts w:cs="Arial"/>
          <w:sz w:val="20"/>
          <w:szCs w:val="20"/>
        </w:rPr>
        <w:tab/>
      </w:r>
    </w:p>
    <w:p w14:paraId="3F2756E4" w14:textId="62A6CF72" w:rsidR="00DB703D" w:rsidRPr="00DB703D" w:rsidRDefault="00DB703D" w:rsidP="00DB703D">
      <w:pPr>
        <w:pStyle w:val="CS-Bodytext"/>
        <w:numPr>
          <w:ilvl w:val="2"/>
          <w:numId w:val="48"/>
        </w:numPr>
        <w:spacing w:before="60" w:after="120"/>
        <w:ind w:right="14"/>
        <w:rPr>
          <w:rFonts w:cs="Arial"/>
          <w:sz w:val="20"/>
          <w:szCs w:val="20"/>
        </w:rPr>
      </w:pPr>
      <w:r w:rsidRPr="00DB703D">
        <w:rPr>
          <w:rFonts w:cs="Arial"/>
          <w:sz w:val="20"/>
          <w:szCs w:val="20"/>
        </w:rPr>
        <w:t>SqlServer begin=[  end=]</w:t>
      </w:r>
    </w:p>
    <w:p w14:paraId="633D36FA" w14:textId="34712CD2" w:rsidR="00DB703D" w:rsidRPr="00DB703D" w:rsidRDefault="00DB703D" w:rsidP="00DB703D">
      <w:pPr>
        <w:pStyle w:val="CS-Bodytext"/>
        <w:numPr>
          <w:ilvl w:val="2"/>
          <w:numId w:val="48"/>
        </w:numPr>
        <w:spacing w:before="60" w:after="120"/>
        <w:ind w:right="14"/>
        <w:rPr>
          <w:rFonts w:cs="Arial"/>
          <w:sz w:val="20"/>
          <w:szCs w:val="20"/>
        </w:rPr>
      </w:pPr>
      <w:r w:rsidRPr="00DB703D">
        <w:rPr>
          <w:rFonts w:cs="Arial"/>
          <w:sz w:val="20"/>
          <w:szCs w:val="20"/>
        </w:rPr>
        <w:t>MemSql begin=`  end=`</w:t>
      </w:r>
    </w:p>
    <w:p w14:paraId="5CD29D31" w14:textId="74D1370C" w:rsidR="00DB703D" w:rsidRPr="00DB703D" w:rsidRDefault="00DB703D" w:rsidP="00DB703D">
      <w:pPr>
        <w:pStyle w:val="CS-Bodytext"/>
        <w:numPr>
          <w:ilvl w:val="2"/>
          <w:numId w:val="48"/>
        </w:numPr>
        <w:spacing w:before="60" w:after="120"/>
        <w:ind w:right="14"/>
        <w:rPr>
          <w:rFonts w:cs="Arial"/>
          <w:sz w:val="20"/>
          <w:szCs w:val="20"/>
        </w:rPr>
      </w:pPr>
      <w:r w:rsidRPr="00DB703D">
        <w:rPr>
          <w:rFonts w:cs="Arial"/>
          <w:sz w:val="20"/>
          <w:szCs w:val="20"/>
        </w:rPr>
        <w:lastRenderedPageBreak/>
        <w:t>MemSql:  Format: key(&lt;sortkeylist&gt;) using clustered columnstore, shard key(&lt;shardlist&gt;)</w:t>
      </w:r>
      <w:r w:rsidRPr="00DB703D">
        <w:rPr>
          <w:rFonts w:cs="Arial"/>
          <w:sz w:val="20"/>
          <w:szCs w:val="20"/>
        </w:rPr>
        <w:tab/>
      </w:r>
      <w:r w:rsidRPr="00DB703D">
        <w:rPr>
          <w:rFonts w:cs="Arial"/>
          <w:sz w:val="20"/>
          <w:szCs w:val="20"/>
        </w:rPr>
        <w:tab/>
        <w:t>Example: key(`K1`,`K2`) using clustered columnstore, shard key(`S1`,`S2`)</w:t>
      </w:r>
    </w:p>
    <w:p w14:paraId="77199403" w14:textId="64EA0B24" w:rsidR="00DB703D" w:rsidRPr="00DB703D" w:rsidRDefault="00DB703D" w:rsidP="00DB703D">
      <w:pPr>
        <w:pStyle w:val="CS-Bodytext"/>
        <w:numPr>
          <w:ilvl w:val="0"/>
          <w:numId w:val="48"/>
        </w:numPr>
        <w:spacing w:before="60" w:after="120"/>
        <w:ind w:right="14"/>
        <w:rPr>
          <w:rFonts w:cs="Arial"/>
          <w:sz w:val="20"/>
        </w:rPr>
      </w:pPr>
      <w:r w:rsidRPr="00DB703D">
        <w:rPr>
          <w:rFonts w:ascii="Courier New" w:hAnsi="Courier New" w:cs="Courier New"/>
        </w:rPr>
        <w:t>table</w:t>
      </w:r>
      <w:r>
        <w:rPr>
          <w:rFonts w:ascii="Courier New" w:hAnsi="Courier New" w:cs="Courier New"/>
        </w:rPr>
        <w:t>Options</w:t>
      </w:r>
      <w:r>
        <w:rPr>
          <w:rFonts w:ascii="Courier" w:hAnsi="Courier" w:cs="Arial"/>
        </w:rPr>
        <w:t xml:space="preserve"> </w:t>
      </w:r>
      <w:r w:rsidRPr="00DB703D">
        <w:rPr>
          <w:rFonts w:cs="Arial"/>
          <w:sz w:val="20"/>
        </w:rPr>
        <w:t xml:space="preserve">– </w:t>
      </w:r>
      <w:r w:rsidRPr="00DB703D">
        <w:rPr>
          <w:rFonts w:cs="Arial"/>
          <w:sz w:val="20"/>
        </w:rPr>
        <w:t>Table option(s) that can be used to qualify how the table is created.  Null if no table options.</w:t>
      </w:r>
      <w:r w:rsidRPr="00DB703D">
        <w:rPr>
          <w:rFonts w:cs="Arial"/>
          <w:sz w:val="20"/>
        </w:rPr>
        <w:t xml:space="preserve">  </w:t>
      </w:r>
      <w:r w:rsidRPr="00DB703D">
        <w:rPr>
          <w:rFonts w:cs="Arial"/>
          <w:sz w:val="20"/>
        </w:rPr>
        <w:t>Database specific syntax that succeeds the column list and is outside the right parenthesis. CREATE TABLE "tablename"( {ColumnList}, {TableConstraints} ) {TableOptions}</w:t>
      </w:r>
    </w:p>
    <w:p w14:paraId="2B50351F" w14:textId="01BA608A" w:rsidR="00DB703D" w:rsidRPr="00DB703D" w:rsidRDefault="00DB703D" w:rsidP="00DB703D">
      <w:pPr>
        <w:pStyle w:val="CS-Bodytext"/>
        <w:numPr>
          <w:ilvl w:val="1"/>
          <w:numId w:val="48"/>
        </w:numPr>
        <w:spacing w:before="60" w:after="120"/>
        <w:ind w:right="14"/>
        <w:rPr>
          <w:rFonts w:cs="Arial"/>
          <w:sz w:val="20"/>
        </w:rPr>
      </w:pPr>
      <w:r w:rsidRPr="00DB703D">
        <w:rPr>
          <w:rFonts w:cs="Arial"/>
          <w:sz w:val="20"/>
        </w:rPr>
        <w:t>Separators:  Each column in the table option list must contain a valid begin and end separator.</w:t>
      </w:r>
    </w:p>
    <w:p w14:paraId="3F12ADD2" w14:textId="6616364B" w:rsidR="00DB703D" w:rsidRPr="00DB703D" w:rsidRDefault="00DB703D" w:rsidP="00DB703D">
      <w:pPr>
        <w:pStyle w:val="CS-Bodytext"/>
        <w:numPr>
          <w:ilvl w:val="2"/>
          <w:numId w:val="48"/>
        </w:numPr>
        <w:spacing w:before="60" w:after="120"/>
        <w:ind w:right="14"/>
        <w:rPr>
          <w:rFonts w:cs="Arial"/>
          <w:sz w:val="20"/>
        </w:rPr>
      </w:pPr>
      <w:r w:rsidRPr="00DB703D">
        <w:rPr>
          <w:rFonts w:cs="Arial"/>
          <w:sz w:val="20"/>
        </w:rPr>
        <w:t>Oracle, Netezza, Postgres begin="  end="</w:t>
      </w:r>
      <w:r w:rsidRPr="00DB703D">
        <w:rPr>
          <w:rFonts w:cs="Arial"/>
          <w:sz w:val="20"/>
        </w:rPr>
        <w:tab/>
      </w:r>
    </w:p>
    <w:p w14:paraId="4AA316AC" w14:textId="7D2DC2DF" w:rsidR="00DB703D" w:rsidRPr="00DB703D" w:rsidRDefault="00DB703D" w:rsidP="00DB703D">
      <w:pPr>
        <w:pStyle w:val="CS-Bodytext"/>
        <w:numPr>
          <w:ilvl w:val="2"/>
          <w:numId w:val="48"/>
        </w:numPr>
        <w:spacing w:before="60" w:after="120"/>
        <w:ind w:right="14"/>
        <w:rPr>
          <w:rFonts w:cs="Arial"/>
          <w:sz w:val="20"/>
        </w:rPr>
      </w:pPr>
      <w:r w:rsidRPr="00DB703D">
        <w:rPr>
          <w:rFonts w:cs="Arial"/>
          <w:sz w:val="20"/>
        </w:rPr>
        <w:t>SqlServer begin=[  end=]</w:t>
      </w:r>
    </w:p>
    <w:p w14:paraId="6DA9A5F7" w14:textId="5F99DDDF" w:rsidR="00DB703D" w:rsidRPr="00DB703D" w:rsidRDefault="00DB703D" w:rsidP="00DB703D">
      <w:pPr>
        <w:pStyle w:val="CS-Bodytext"/>
        <w:numPr>
          <w:ilvl w:val="2"/>
          <w:numId w:val="48"/>
        </w:numPr>
        <w:spacing w:before="60" w:after="120"/>
        <w:ind w:right="14"/>
        <w:rPr>
          <w:rFonts w:cs="Arial"/>
          <w:sz w:val="20"/>
        </w:rPr>
      </w:pPr>
      <w:r w:rsidRPr="00DB703D">
        <w:rPr>
          <w:rFonts w:cs="Arial"/>
          <w:sz w:val="20"/>
        </w:rPr>
        <w:t>MemSql begin=`  end=`</w:t>
      </w:r>
    </w:p>
    <w:p w14:paraId="2050DAA3" w14:textId="2CE18D67" w:rsidR="00DB703D" w:rsidRPr="00DB703D" w:rsidRDefault="00DB703D" w:rsidP="00DB703D">
      <w:pPr>
        <w:pStyle w:val="CS-Bodytext"/>
        <w:numPr>
          <w:ilvl w:val="2"/>
          <w:numId w:val="48"/>
        </w:numPr>
        <w:spacing w:before="60" w:after="120"/>
        <w:ind w:right="14"/>
        <w:rPr>
          <w:rFonts w:cs="Arial"/>
          <w:sz w:val="20"/>
        </w:rPr>
      </w:pPr>
      <w:r w:rsidRPr="00DB703D">
        <w:rPr>
          <w:rFonts w:cs="Arial"/>
          <w:sz w:val="20"/>
        </w:rPr>
        <w:t>Netezza: Format: DISTRIBUTE ON (&lt;keylist&gt;)</w:t>
      </w:r>
      <w:r w:rsidRPr="00DB703D">
        <w:rPr>
          <w:rFonts w:cs="Arial"/>
          <w:sz w:val="20"/>
        </w:rPr>
        <w:tab/>
        <w:t>Example: DISTRIBUTE ON ("C1", "C2")</w:t>
      </w:r>
    </w:p>
    <w:p w14:paraId="74074BBD" w14:textId="63FA76A4" w:rsidR="00DB703D" w:rsidRPr="00DB703D" w:rsidRDefault="00DB703D" w:rsidP="00DB703D">
      <w:pPr>
        <w:pStyle w:val="CS-Bodytext"/>
        <w:numPr>
          <w:ilvl w:val="2"/>
          <w:numId w:val="48"/>
        </w:numPr>
        <w:spacing w:before="60" w:after="120"/>
        <w:ind w:right="14"/>
        <w:rPr>
          <w:rFonts w:cs="Arial"/>
          <w:sz w:val="20"/>
        </w:rPr>
      </w:pPr>
      <w:r w:rsidRPr="00DB703D">
        <w:rPr>
          <w:rFonts w:cs="Arial"/>
          <w:sz w:val="20"/>
        </w:rPr>
        <w:t>MemSql: Example: AUTOSTATS_ENABLED</w:t>
      </w:r>
    </w:p>
    <w:p w14:paraId="1A80A503" w14:textId="4F82D5D7" w:rsidR="00CE348D" w:rsidRPr="00BF336F" w:rsidRDefault="00CE348D" w:rsidP="00CE348D">
      <w:pPr>
        <w:pStyle w:val="Heading3"/>
        <w:rPr>
          <w:sz w:val="23"/>
          <w:szCs w:val="23"/>
        </w:rPr>
      </w:pPr>
      <w:bookmarkStart w:id="141" w:name="_Toc28966532"/>
      <w:r>
        <w:rPr>
          <w:sz w:val="23"/>
          <w:szCs w:val="23"/>
        </w:rPr>
        <w:t>MemSql_</w:t>
      </w:r>
      <w:r w:rsidRPr="00BF336F">
        <w:rPr>
          <w:sz w:val="23"/>
          <w:szCs w:val="23"/>
        </w:rPr>
        <w:t>ApplicationTemplate/Execute/ConfigureCache</w:t>
      </w:r>
      <w:r w:rsidRPr="00CE348D">
        <w:rPr>
          <w:sz w:val="23"/>
          <w:szCs w:val="23"/>
        </w:rPr>
        <w:t>_Multi_ColumnStore</w:t>
      </w:r>
      <w:r w:rsidRPr="00BF336F">
        <w:rPr>
          <w:sz w:val="23"/>
          <w:szCs w:val="23"/>
        </w:rPr>
        <w:t>()</w:t>
      </w:r>
      <w:r w:rsidR="00E03BD3">
        <w:rPr>
          <w:sz w:val="23"/>
          <w:szCs w:val="23"/>
        </w:rPr>
        <w:t xml:space="preserve"> [deprecated]</w:t>
      </w:r>
      <w:bookmarkEnd w:id="141"/>
    </w:p>
    <w:p w14:paraId="2E828520" w14:textId="18B5198D" w:rsidR="00E03BD3" w:rsidRDefault="00E03BD3" w:rsidP="00CE348D">
      <w:pPr>
        <w:rPr>
          <w:sz w:val="23"/>
          <w:szCs w:val="23"/>
        </w:rPr>
      </w:pPr>
      <w:r>
        <w:rPr>
          <w:rFonts w:ascii="Arial" w:hAnsi="Arial" w:cs="Arial"/>
          <w:sz w:val="22"/>
        </w:rPr>
        <w:t xml:space="preserve">[DEPRECATED].  Use. </w:t>
      </w:r>
      <w:r w:rsidRPr="00BF336F">
        <w:rPr>
          <w:sz w:val="23"/>
          <w:szCs w:val="23"/>
        </w:rPr>
        <w:t>ConfigureCache</w:t>
      </w:r>
      <w:r w:rsidRPr="00CE348D">
        <w:rPr>
          <w:sz w:val="23"/>
          <w:szCs w:val="23"/>
        </w:rPr>
        <w:t>_Multi_</w:t>
      </w:r>
      <w:r>
        <w:rPr>
          <w:sz w:val="23"/>
          <w:szCs w:val="23"/>
        </w:rPr>
        <w:t>Table to achieve the same capability.</w:t>
      </w:r>
    </w:p>
    <w:p w14:paraId="76A1E6EC" w14:textId="77777777" w:rsidR="00E03BD3" w:rsidRDefault="00E03BD3" w:rsidP="00CE348D">
      <w:pPr>
        <w:rPr>
          <w:rFonts w:ascii="Arial" w:hAnsi="Arial" w:cs="Arial"/>
          <w:sz w:val="22"/>
        </w:rPr>
      </w:pPr>
    </w:p>
    <w:p w14:paraId="54471877" w14:textId="7791C6BF" w:rsidR="00CE348D" w:rsidRDefault="00CE348D" w:rsidP="00CE348D">
      <w:pPr>
        <w:rPr>
          <w:rFonts w:ascii="Arial" w:hAnsi="Arial" w:cs="Arial"/>
          <w:sz w:val="22"/>
        </w:rPr>
      </w:pPr>
      <w:r w:rsidRPr="00F95D9C">
        <w:rPr>
          <w:rFonts w:ascii="Arial" w:hAnsi="Arial" w:cs="Arial"/>
          <w:sz w:val="22"/>
        </w:rPr>
        <w:t xml:space="preserve">This </w:t>
      </w:r>
      <w:r>
        <w:rPr>
          <w:rFonts w:ascii="Arial" w:hAnsi="Arial" w:cs="Arial"/>
          <w:sz w:val="22"/>
        </w:rPr>
        <w:t xml:space="preserve">MemSql only </w:t>
      </w:r>
      <w:r w:rsidRPr="00F95D9C">
        <w:rPr>
          <w:rFonts w:ascii="Arial" w:hAnsi="Arial" w:cs="Arial"/>
          <w:sz w:val="22"/>
        </w:rPr>
        <w:t>procedure is the main driver script and will do the following when configuring a cache view</w:t>
      </w:r>
      <w:r>
        <w:rPr>
          <w:rFonts w:ascii="Arial" w:hAnsi="Arial" w:cs="Arial"/>
          <w:sz w:val="22"/>
        </w:rPr>
        <w:t xml:space="preserve"> with a MemSql columnstore</w:t>
      </w:r>
      <w:r w:rsidRPr="00F95D9C">
        <w:rPr>
          <w:rFonts w:ascii="Arial" w:hAnsi="Arial" w:cs="Arial"/>
          <w:sz w:val="22"/>
        </w:rPr>
        <w:t>.</w:t>
      </w:r>
    </w:p>
    <w:p w14:paraId="7E51225D" w14:textId="77777777" w:rsidR="003B3CE6" w:rsidRDefault="003B3CE6" w:rsidP="00CE348D">
      <w:pPr>
        <w:rPr>
          <w:rFonts w:ascii="Arial" w:hAnsi="Arial" w:cs="Arial"/>
          <w:sz w:val="22"/>
        </w:rPr>
      </w:pPr>
    </w:p>
    <w:p w14:paraId="679E0996" w14:textId="34E2BDD3" w:rsidR="003B3CE6" w:rsidRPr="00F95D9C" w:rsidRDefault="003B3CE6" w:rsidP="00CE348D">
      <w:pPr>
        <w:rPr>
          <w:rFonts w:ascii="Arial" w:hAnsi="Arial" w:cs="Arial"/>
          <w:sz w:val="22"/>
        </w:rPr>
      </w:pPr>
      <w:r>
        <w:rPr>
          <w:rFonts w:ascii="Arial" w:hAnsi="Arial" w:cs="Arial"/>
          <w:sz w:val="22"/>
        </w:rPr>
        <w:t>It is provided for “ease of use”.  It automatically updates the CachingData procedure and table so that the developer does not have to manually edit the script and insert the data into the table.  The default mode is to configure multi-table caching with a pre-callback and post-callback procedure integrated into the cache view.  It is configured to automatically drop and create indexes on the cache table during a cache refresh.</w:t>
      </w:r>
    </w:p>
    <w:p w14:paraId="468265CC" w14:textId="6D5C4FBC" w:rsidR="00CE348D" w:rsidRPr="00F03782" w:rsidRDefault="00CE348D" w:rsidP="00201CE5">
      <w:pPr>
        <w:pStyle w:val="ListParagraph"/>
        <w:numPr>
          <w:ilvl w:val="0"/>
          <w:numId w:val="48"/>
        </w:numPr>
        <w:spacing w:before="60" w:after="60"/>
        <w:contextualSpacing w:val="0"/>
        <w:rPr>
          <w:rFonts w:ascii="Arial" w:hAnsi="Arial" w:cs="Arial"/>
        </w:rPr>
      </w:pPr>
      <w:r>
        <w:rPr>
          <w:rFonts w:ascii="Arial" w:hAnsi="Arial" w:cs="Arial"/>
        </w:rPr>
        <w:t xml:space="preserve">Automatically update the CACHING_DATA table and then regenerate the </w:t>
      </w:r>
      <w:r w:rsidRPr="00F03782">
        <w:rPr>
          <w:rFonts w:ascii="Arial" w:hAnsi="Arial" w:cs="Arial"/>
        </w:rPr>
        <w:t>Cach</w:t>
      </w:r>
      <w:r w:rsidR="006170B4">
        <w:rPr>
          <w:rFonts w:ascii="Arial" w:hAnsi="Arial" w:cs="Arial"/>
        </w:rPr>
        <w:t>i</w:t>
      </w:r>
      <w:r w:rsidRPr="00F03782">
        <w:rPr>
          <w:rFonts w:ascii="Arial" w:hAnsi="Arial" w:cs="Arial"/>
        </w:rPr>
        <w:t xml:space="preserve">ngData driver </w:t>
      </w:r>
      <w:r>
        <w:rPr>
          <w:rFonts w:ascii="Arial" w:hAnsi="Arial" w:cs="Arial"/>
        </w:rPr>
        <w:t>procedure.</w:t>
      </w:r>
    </w:p>
    <w:p w14:paraId="1BA42A4E" w14:textId="77777777" w:rsidR="008508DB" w:rsidRPr="00F03782" w:rsidRDefault="008508DB" w:rsidP="00201CE5">
      <w:pPr>
        <w:pStyle w:val="ListParagraph"/>
        <w:numPr>
          <w:ilvl w:val="0"/>
          <w:numId w:val="48"/>
        </w:numPr>
        <w:spacing w:before="60" w:after="60"/>
        <w:contextualSpacing w:val="0"/>
        <w:rPr>
          <w:rFonts w:ascii="Arial" w:hAnsi="Arial" w:cs="Arial"/>
        </w:rPr>
      </w:pPr>
      <w:r w:rsidRPr="00F03782">
        <w:rPr>
          <w:rFonts w:ascii="Arial" w:hAnsi="Arial" w:cs="Arial"/>
        </w:rPr>
        <w:t xml:space="preserve">Create </w:t>
      </w:r>
      <w:r>
        <w:rPr>
          <w:rFonts w:ascii="Arial" w:hAnsi="Arial" w:cs="Arial"/>
        </w:rPr>
        <w:t>multiple cache tables</w:t>
      </w:r>
      <w:r w:rsidRPr="00F03782">
        <w:rPr>
          <w:rFonts w:ascii="Arial" w:hAnsi="Arial" w:cs="Arial"/>
        </w:rPr>
        <w:t xml:space="preserve"> </w:t>
      </w:r>
      <w:r>
        <w:rPr>
          <w:rFonts w:ascii="Arial" w:hAnsi="Arial" w:cs="Arial"/>
        </w:rPr>
        <w:t>in</w:t>
      </w:r>
      <w:r w:rsidRPr="00F03782">
        <w:rPr>
          <w:rFonts w:ascii="Arial" w:hAnsi="Arial" w:cs="Arial"/>
        </w:rPr>
        <w:t xml:space="preserve"> </w:t>
      </w:r>
      <w:r>
        <w:rPr>
          <w:rFonts w:ascii="Arial" w:hAnsi="Arial" w:cs="Arial"/>
        </w:rPr>
        <w:t xml:space="preserve">the </w:t>
      </w:r>
      <w:r w:rsidRPr="00F03782">
        <w:rPr>
          <w:rFonts w:ascii="Arial" w:hAnsi="Arial" w:cs="Arial"/>
        </w:rPr>
        <w:t>data source</w:t>
      </w:r>
      <w:r>
        <w:rPr>
          <w:rFonts w:ascii="Arial" w:hAnsi="Arial" w:cs="Arial"/>
        </w:rPr>
        <w:t>.</w:t>
      </w:r>
    </w:p>
    <w:p w14:paraId="2B03FB82" w14:textId="03F7C237" w:rsidR="00CE348D" w:rsidRPr="00F03782" w:rsidRDefault="00CE348D" w:rsidP="00201CE5">
      <w:pPr>
        <w:pStyle w:val="ListParagraph"/>
        <w:numPr>
          <w:ilvl w:val="0"/>
          <w:numId w:val="48"/>
        </w:numPr>
        <w:spacing w:before="60" w:after="60"/>
        <w:contextualSpacing w:val="0"/>
        <w:rPr>
          <w:rFonts w:ascii="Arial" w:hAnsi="Arial" w:cs="Arial"/>
        </w:rPr>
      </w:pPr>
      <w:r w:rsidRPr="00F03782">
        <w:rPr>
          <w:rFonts w:ascii="Arial" w:hAnsi="Arial" w:cs="Arial"/>
        </w:rPr>
        <w:t xml:space="preserve">Introspect </w:t>
      </w:r>
      <w:r>
        <w:rPr>
          <w:rFonts w:ascii="Arial" w:hAnsi="Arial" w:cs="Arial"/>
        </w:rPr>
        <w:t>all necessary</w:t>
      </w:r>
      <w:r w:rsidRPr="00F03782">
        <w:rPr>
          <w:rFonts w:ascii="Arial" w:hAnsi="Arial" w:cs="Arial"/>
        </w:rPr>
        <w:t xml:space="preserve"> tables</w:t>
      </w:r>
      <w:r w:rsidR="008508DB">
        <w:rPr>
          <w:rFonts w:ascii="Arial" w:hAnsi="Arial" w:cs="Arial"/>
        </w:rPr>
        <w:t>.</w:t>
      </w:r>
    </w:p>
    <w:p w14:paraId="3A46F661" w14:textId="52E25D38" w:rsidR="00CE348D" w:rsidRPr="00F03782" w:rsidRDefault="00CE348D" w:rsidP="00201CE5">
      <w:pPr>
        <w:pStyle w:val="ListParagraph"/>
        <w:numPr>
          <w:ilvl w:val="0"/>
          <w:numId w:val="48"/>
        </w:numPr>
        <w:spacing w:before="60" w:after="60"/>
        <w:contextualSpacing w:val="0"/>
        <w:rPr>
          <w:rFonts w:ascii="Arial" w:hAnsi="Arial" w:cs="Arial"/>
        </w:rPr>
      </w:pPr>
      <w:r w:rsidRPr="00F03782">
        <w:rPr>
          <w:rFonts w:ascii="Arial" w:hAnsi="Arial" w:cs="Arial"/>
        </w:rPr>
        <w:t>Configure caching on primary view</w:t>
      </w:r>
      <w:r w:rsidR="008508DB">
        <w:rPr>
          <w:rFonts w:ascii="Arial" w:hAnsi="Arial" w:cs="Arial"/>
        </w:rPr>
        <w:t>.</w:t>
      </w:r>
    </w:p>
    <w:p w14:paraId="321B842F" w14:textId="511F11BF" w:rsidR="00CE348D" w:rsidRDefault="00CE348D" w:rsidP="00201CE5">
      <w:pPr>
        <w:pStyle w:val="ListParagraph"/>
        <w:numPr>
          <w:ilvl w:val="0"/>
          <w:numId w:val="48"/>
        </w:numPr>
        <w:spacing w:before="60" w:after="60"/>
        <w:contextualSpacing w:val="0"/>
        <w:rPr>
          <w:rFonts w:ascii="Arial" w:hAnsi="Arial" w:cs="Arial"/>
        </w:rPr>
      </w:pPr>
      <w:r w:rsidRPr="00F03782">
        <w:rPr>
          <w:rFonts w:ascii="Arial" w:hAnsi="Arial" w:cs="Arial"/>
        </w:rPr>
        <w:t>Drop and recreate cach</w:t>
      </w:r>
      <w:r w:rsidR="00051957">
        <w:rPr>
          <w:rFonts w:ascii="Arial" w:hAnsi="Arial" w:cs="Arial"/>
        </w:rPr>
        <w:t>e</w:t>
      </w:r>
      <w:r w:rsidRPr="00F03782">
        <w:rPr>
          <w:rFonts w:ascii="Arial" w:hAnsi="Arial" w:cs="Arial"/>
        </w:rPr>
        <w:t xml:space="preserve"> table</w:t>
      </w:r>
      <w:r w:rsidR="008508DB">
        <w:rPr>
          <w:rFonts w:ascii="Arial" w:hAnsi="Arial" w:cs="Arial"/>
        </w:rPr>
        <w:t>.</w:t>
      </w:r>
    </w:p>
    <w:p w14:paraId="64AAC462" w14:textId="77777777" w:rsidR="00CE348D" w:rsidRDefault="00CE348D" w:rsidP="00CE348D">
      <w:pPr>
        <w:rPr>
          <w:rFonts w:ascii="Arial" w:hAnsi="Arial" w:cs="Arial"/>
          <w:sz w:val="22"/>
        </w:rPr>
      </w:pPr>
    </w:p>
    <w:p w14:paraId="063CBE1E" w14:textId="77777777" w:rsidR="00CE348D" w:rsidRPr="00F95D9C" w:rsidRDefault="00CE348D" w:rsidP="00CE348D">
      <w:pPr>
        <w:rPr>
          <w:rFonts w:ascii="Arial" w:hAnsi="Arial" w:cs="Arial"/>
          <w:sz w:val="22"/>
        </w:rPr>
      </w:pPr>
      <w:r w:rsidRPr="00F95D9C">
        <w:rPr>
          <w:rFonts w:ascii="Arial" w:hAnsi="Arial" w:cs="Arial"/>
          <w:sz w:val="22"/>
        </w:rPr>
        <w:t>The following are a list of input parameters that may be used:</w:t>
      </w:r>
    </w:p>
    <w:p w14:paraId="6356488F" w14:textId="3C2E1944" w:rsidR="00CE348D" w:rsidRDefault="007D471B" w:rsidP="00201CE5">
      <w:pPr>
        <w:pStyle w:val="CS-Bodytext"/>
        <w:numPr>
          <w:ilvl w:val="0"/>
          <w:numId w:val="48"/>
        </w:numPr>
        <w:spacing w:before="60" w:after="120"/>
        <w:ind w:right="14"/>
        <w:rPr>
          <w:rFonts w:cs="Arial"/>
        </w:rPr>
      </w:pPr>
      <w:r w:rsidRPr="00F03782">
        <w:rPr>
          <w:rFonts w:ascii="Courier New" w:hAnsi="Courier New" w:cs="Courier New"/>
        </w:rPr>
        <w:t>inResourcePath</w:t>
      </w:r>
      <w:r>
        <w:rPr>
          <w:rFonts w:ascii="Courier New" w:hAnsi="Courier New" w:cs="Courier New"/>
        </w:rPr>
        <w:t xml:space="preserve"> </w:t>
      </w:r>
      <w:r w:rsidR="00CE348D" w:rsidRPr="006C673E">
        <w:rPr>
          <w:rFonts w:cs="Arial"/>
        </w:rPr>
        <w:t xml:space="preserve">– </w:t>
      </w:r>
      <w:r w:rsidR="00342458" w:rsidRPr="00342458">
        <w:rPr>
          <w:rFonts w:cs="Arial"/>
        </w:rPr>
        <w:t>The full path to the view to be configured for multi-table caching.</w:t>
      </w:r>
    </w:p>
    <w:p w14:paraId="56C73838" w14:textId="4D03AB4F" w:rsidR="00CE348D" w:rsidRDefault="00CE348D" w:rsidP="00201CE5">
      <w:pPr>
        <w:pStyle w:val="CS-Bodytext"/>
        <w:numPr>
          <w:ilvl w:val="0"/>
          <w:numId w:val="48"/>
        </w:numPr>
        <w:spacing w:before="60" w:after="120"/>
        <w:ind w:right="14"/>
        <w:rPr>
          <w:rFonts w:cs="Arial"/>
        </w:rPr>
      </w:pPr>
      <w:r w:rsidRPr="00254C21">
        <w:rPr>
          <w:rFonts w:ascii="Courier New" w:hAnsi="Courier New" w:cs="Courier New"/>
        </w:rPr>
        <w:t>keyNameList</w:t>
      </w:r>
      <w:r>
        <w:rPr>
          <w:rFonts w:cs="Arial"/>
        </w:rPr>
        <w:t xml:space="preserve"> – </w:t>
      </w:r>
      <w:r w:rsidRPr="00CE348D">
        <w:rPr>
          <w:rFonts w:cs="Arial"/>
        </w:rPr>
        <w:t>A comma-separated list of key names to create a column store from.  Null if no column store is to be created.</w:t>
      </w:r>
    </w:p>
    <w:p w14:paraId="66B88101" w14:textId="6A1C921B" w:rsidR="00642F34" w:rsidRPr="00BF336F" w:rsidRDefault="00642F34" w:rsidP="00642F34">
      <w:pPr>
        <w:pStyle w:val="Heading3"/>
        <w:rPr>
          <w:sz w:val="23"/>
          <w:szCs w:val="23"/>
        </w:rPr>
      </w:pPr>
      <w:bookmarkStart w:id="142" w:name="_Toc28966533"/>
      <w:r w:rsidRPr="00BF336F">
        <w:rPr>
          <w:sz w:val="23"/>
          <w:szCs w:val="23"/>
        </w:rPr>
        <w:lastRenderedPageBreak/>
        <w:t>ApplicationTemplate/Execute/ConfigureCacheAdhoc()</w:t>
      </w:r>
      <w:bookmarkEnd w:id="139"/>
      <w:bookmarkEnd w:id="142"/>
    </w:p>
    <w:p w14:paraId="4F39FF72"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 procedure provides a way of configuring a cache view in an adhoc way bypassing the CachingData() procedure.  This script performs the same functions as "ConfigureCache" and is the main driver script and will do the following:</w:t>
      </w:r>
    </w:p>
    <w:p w14:paraId="7F098A75" w14:textId="3BB01A12" w:rsidR="00642F34" w:rsidRPr="00F03782" w:rsidRDefault="00642F34" w:rsidP="00201CE5">
      <w:pPr>
        <w:pStyle w:val="ListParagraph"/>
        <w:numPr>
          <w:ilvl w:val="0"/>
          <w:numId w:val="48"/>
        </w:numPr>
        <w:spacing w:before="60" w:after="60"/>
        <w:contextualSpacing w:val="0"/>
        <w:rPr>
          <w:rFonts w:ascii="Arial" w:hAnsi="Arial" w:cs="Arial"/>
        </w:rPr>
      </w:pPr>
      <w:r w:rsidRPr="00F03782">
        <w:rPr>
          <w:rFonts w:ascii="Arial" w:hAnsi="Arial" w:cs="Arial"/>
        </w:rPr>
        <w:t>Query Cach</w:t>
      </w:r>
      <w:r w:rsidR="003B3CE6">
        <w:rPr>
          <w:rFonts w:ascii="Arial" w:hAnsi="Arial" w:cs="Arial"/>
        </w:rPr>
        <w:t>i</w:t>
      </w:r>
      <w:r w:rsidRPr="00F03782">
        <w:rPr>
          <w:rFonts w:ascii="Arial" w:hAnsi="Arial" w:cs="Arial"/>
        </w:rPr>
        <w:t>ngData driver table for all records with RUN_YN = 'Y'</w:t>
      </w:r>
    </w:p>
    <w:p w14:paraId="2C11A6BD" w14:textId="77777777" w:rsidR="00642F34" w:rsidRPr="00F03782" w:rsidRDefault="00642F34" w:rsidP="00201CE5">
      <w:pPr>
        <w:pStyle w:val="ListParagraph"/>
        <w:numPr>
          <w:ilvl w:val="0"/>
          <w:numId w:val="48"/>
        </w:numPr>
        <w:spacing w:before="60" w:after="60"/>
        <w:contextualSpacing w:val="0"/>
        <w:rPr>
          <w:rFonts w:ascii="Arial" w:hAnsi="Arial" w:cs="Arial"/>
        </w:rPr>
      </w:pPr>
      <w:r w:rsidRPr="00F03782">
        <w:rPr>
          <w:rFonts w:ascii="Arial" w:hAnsi="Arial" w:cs="Arial"/>
        </w:rPr>
        <w:t>Create caching table on data source</w:t>
      </w:r>
    </w:p>
    <w:p w14:paraId="3C365A6E" w14:textId="77777777" w:rsidR="00642F34" w:rsidRPr="00F03782" w:rsidRDefault="00642F34" w:rsidP="00201CE5">
      <w:pPr>
        <w:pStyle w:val="ListParagraph"/>
        <w:numPr>
          <w:ilvl w:val="0"/>
          <w:numId w:val="48"/>
        </w:numPr>
        <w:spacing w:before="60" w:after="60"/>
        <w:contextualSpacing w:val="0"/>
        <w:rPr>
          <w:rFonts w:ascii="Arial" w:hAnsi="Arial" w:cs="Arial"/>
        </w:rPr>
      </w:pPr>
      <w:r w:rsidRPr="00F03782">
        <w:rPr>
          <w:rFonts w:ascii="Arial" w:hAnsi="Arial" w:cs="Arial"/>
        </w:rPr>
        <w:t>Create staging cache table on data source</w:t>
      </w:r>
    </w:p>
    <w:p w14:paraId="0C380987" w14:textId="77777777" w:rsidR="00642F34" w:rsidRPr="00F03782" w:rsidRDefault="00642F34" w:rsidP="00201CE5">
      <w:pPr>
        <w:pStyle w:val="ListParagraph"/>
        <w:numPr>
          <w:ilvl w:val="0"/>
          <w:numId w:val="48"/>
        </w:numPr>
        <w:spacing w:before="60" w:after="60"/>
        <w:contextualSpacing w:val="0"/>
        <w:rPr>
          <w:rFonts w:ascii="Arial" w:hAnsi="Arial" w:cs="Arial"/>
        </w:rPr>
      </w:pPr>
      <w:r w:rsidRPr="00F03782">
        <w:rPr>
          <w:rFonts w:ascii="Arial" w:hAnsi="Arial" w:cs="Arial"/>
        </w:rPr>
        <w:t>Introspect both tables</w:t>
      </w:r>
    </w:p>
    <w:p w14:paraId="5CD2322B" w14:textId="77777777" w:rsidR="00642F34" w:rsidRPr="00F03782" w:rsidRDefault="00642F34" w:rsidP="00201CE5">
      <w:pPr>
        <w:pStyle w:val="ListParagraph"/>
        <w:numPr>
          <w:ilvl w:val="0"/>
          <w:numId w:val="48"/>
        </w:numPr>
        <w:spacing w:before="60" w:after="60"/>
        <w:contextualSpacing w:val="0"/>
        <w:rPr>
          <w:rFonts w:ascii="Arial" w:hAnsi="Arial" w:cs="Arial"/>
        </w:rPr>
      </w:pPr>
      <w:r w:rsidRPr="00F03782">
        <w:rPr>
          <w:rFonts w:ascii="Arial" w:hAnsi="Arial" w:cs="Arial"/>
        </w:rPr>
        <w:t>Create staging view resource as a copy of primary view</w:t>
      </w:r>
    </w:p>
    <w:p w14:paraId="06DB8952" w14:textId="77777777" w:rsidR="00642F34" w:rsidRPr="00F03782" w:rsidRDefault="00642F34" w:rsidP="00201CE5">
      <w:pPr>
        <w:pStyle w:val="ListParagraph"/>
        <w:numPr>
          <w:ilvl w:val="0"/>
          <w:numId w:val="48"/>
        </w:numPr>
        <w:spacing w:before="60" w:after="60"/>
        <w:contextualSpacing w:val="0"/>
        <w:rPr>
          <w:rFonts w:ascii="Arial" w:hAnsi="Arial" w:cs="Arial"/>
        </w:rPr>
      </w:pPr>
      <w:r w:rsidRPr="00F03782">
        <w:rPr>
          <w:rFonts w:ascii="Arial" w:hAnsi="Arial" w:cs="Arial"/>
        </w:rPr>
        <w:t>Create cache load script</w:t>
      </w:r>
    </w:p>
    <w:p w14:paraId="2F2FBF45" w14:textId="77777777" w:rsidR="00642F34" w:rsidRPr="00F03782" w:rsidRDefault="00642F34" w:rsidP="00201CE5">
      <w:pPr>
        <w:pStyle w:val="ListParagraph"/>
        <w:numPr>
          <w:ilvl w:val="0"/>
          <w:numId w:val="48"/>
        </w:numPr>
        <w:spacing w:before="60" w:after="60"/>
        <w:contextualSpacing w:val="0"/>
        <w:rPr>
          <w:rFonts w:ascii="Arial" w:hAnsi="Arial" w:cs="Arial"/>
        </w:rPr>
      </w:pPr>
      <w:r w:rsidRPr="00F03782">
        <w:rPr>
          <w:rFonts w:ascii="Arial" w:hAnsi="Arial" w:cs="Arial"/>
        </w:rPr>
        <w:t>Configure caching on primary view</w:t>
      </w:r>
    </w:p>
    <w:p w14:paraId="55C9818C" w14:textId="77777777" w:rsidR="00642F34" w:rsidRPr="00F03782" w:rsidRDefault="00642F34" w:rsidP="00201CE5">
      <w:pPr>
        <w:pStyle w:val="ListParagraph"/>
        <w:numPr>
          <w:ilvl w:val="0"/>
          <w:numId w:val="48"/>
        </w:numPr>
        <w:spacing w:before="60" w:after="60"/>
        <w:contextualSpacing w:val="0"/>
        <w:rPr>
          <w:rFonts w:ascii="Arial" w:hAnsi="Arial" w:cs="Arial"/>
        </w:rPr>
      </w:pPr>
      <w:r w:rsidRPr="00F03782">
        <w:rPr>
          <w:rFonts w:ascii="Arial" w:hAnsi="Arial" w:cs="Arial"/>
        </w:rPr>
        <w:t>Configure caching on staging view (default caching method)</w:t>
      </w:r>
    </w:p>
    <w:p w14:paraId="2E7BBCA4" w14:textId="77777777" w:rsidR="00642F34" w:rsidRDefault="00642F34" w:rsidP="00201CE5">
      <w:pPr>
        <w:pStyle w:val="ListParagraph"/>
        <w:numPr>
          <w:ilvl w:val="0"/>
          <w:numId w:val="48"/>
        </w:numPr>
        <w:spacing w:before="60" w:after="60"/>
        <w:contextualSpacing w:val="0"/>
        <w:rPr>
          <w:rFonts w:ascii="Arial" w:hAnsi="Arial" w:cs="Arial"/>
        </w:rPr>
      </w:pPr>
      <w:r w:rsidRPr="00F03782">
        <w:rPr>
          <w:rFonts w:ascii="Arial" w:hAnsi="Arial" w:cs="Arial"/>
        </w:rPr>
        <w:t xml:space="preserve">Drop and recreate caching table, staging table, caching scripts, </w:t>
      </w:r>
      <w:r>
        <w:rPr>
          <w:rFonts w:ascii="Arial" w:hAnsi="Arial" w:cs="Arial"/>
        </w:rPr>
        <w:t>staging view as well as trigger</w:t>
      </w:r>
    </w:p>
    <w:p w14:paraId="5C009ED1" w14:textId="77777777" w:rsidR="00642F34" w:rsidRPr="00BF336F" w:rsidRDefault="00642F34" w:rsidP="00642F34">
      <w:pPr>
        <w:rPr>
          <w:rFonts w:ascii="Arial" w:hAnsi="Arial" w:cs="Arial"/>
          <w:sz w:val="22"/>
        </w:rPr>
      </w:pPr>
      <w:r w:rsidRPr="00BF336F">
        <w:rPr>
          <w:rFonts w:ascii="Arial" w:hAnsi="Arial" w:cs="Arial"/>
          <w:sz w:val="22"/>
        </w:rPr>
        <w:t>The following are a list of input parameters that may be used:</w:t>
      </w:r>
    </w:p>
    <w:p w14:paraId="1ED99D75" w14:textId="77777777" w:rsidR="00642F34" w:rsidRPr="00F03782" w:rsidRDefault="00642F34" w:rsidP="00201CE5">
      <w:pPr>
        <w:pStyle w:val="CS-Bodytext"/>
        <w:numPr>
          <w:ilvl w:val="0"/>
          <w:numId w:val="48"/>
        </w:numPr>
        <w:spacing w:before="60" w:after="120"/>
        <w:ind w:right="14"/>
        <w:rPr>
          <w:rFonts w:cs="Arial"/>
        </w:rPr>
      </w:pPr>
      <w:r w:rsidRPr="00F03782">
        <w:rPr>
          <w:rFonts w:ascii="Courier New" w:hAnsi="Courier New" w:cs="Courier New"/>
        </w:rPr>
        <w:t>inResourcePath</w:t>
      </w:r>
      <w:r>
        <w:rPr>
          <w:rFonts w:ascii="Courier New" w:hAnsi="Courier New" w:cs="Courier New"/>
        </w:rPr>
        <w:t xml:space="preserve"> </w:t>
      </w:r>
      <w:r w:rsidRPr="006C673E">
        <w:rPr>
          <w:rFonts w:cs="Arial"/>
        </w:rPr>
        <w:t xml:space="preserve">– </w:t>
      </w:r>
      <w:r w:rsidRPr="00F03782">
        <w:rPr>
          <w:rFonts w:cs="Arial"/>
        </w:rPr>
        <w:t>The specific view path to be configured or leave null to configure all views in CachingData (procedure) / CACHING_DATA (table).</w:t>
      </w:r>
      <w:r>
        <w:rPr>
          <w:rFonts w:cs="Arial"/>
        </w:rPr>
        <w:t xml:space="preserve">  </w:t>
      </w:r>
      <w:r w:rsidRPr="00F03782">
        <w:rPr>
          <w:rFonts w:cs="Arial"/>
        </w:rPr>
        <w:t>This path acts as a filter for what is already configured in CACHING_DATA so the view must have already been configured in CACHING_DATA.</w:t>
      </w:r>
      <w:r>
        <w:rPr>
          <w:rFonts w:cs="Arial"/>
        </w:rPr>
        <w:t xml:space="preserve">  </w:t>
      </w:r>
      <w:r w:rsidRPr="00F03782">
        <w:rPr>
          <w:rFonts w:cs="Arial"/>
        </w:rPr>
        <w:t>Use a wildcard "%" at the end of the path to signify any text matching the text preceding the wildcard symbol "%".</w:t>
      </w:r>
    </w:p>
    <w:p w14:paraId="1D7A49B4" w14:textId="77777777" w:rsidR="00642F34" w:rsidRDefault="00642F34" w:rsidP="00201CE5">
      <w:pPr>
        <w:pStyle w:val="CS-Bodytext"/>
        <w:numPr>
          <w:ilvl w:val="0"/>
          <w:numId w:val="48"/>
        </w:numPr>
        <w:spacing w:before="60" w:after="120"/>
        <w:ind w:right="14"/>
        <w:rPr>
          <w:rFonts w:cs="Arial"/>
        </w:rPr>
      </w:pPr>
      <w:r w:rsidRPr="00380164">
        <w:rPr>
          <w:rFonts w:ascii="Courier New" w:hAnsi="Courier New" w:cs="Courier New"/>
        </w:rPr>
        <w:t>inCacheType</w:t>
      </w:r>
      <w:r>
        <w:rPr>
          <w:rFonts w:ascii="Courier New" w:hAnsi="Courier New" w:cs="Courier New"/>
        </w:rPr>
        <w:t xml:space="preserve"> </w:t>
      </w:r>
      <w:r w:rsidRPr="006C673E">
        <w:rPr>
          <w:rFonts w:cs="Arial"/>
        </w:rPr>
        <w:t xml:space="preserve">– </w:t>
      </w:r>
      <w:r w:rsidRPr="006E5560">
        <w:rPr>
          <w:rFonts w:cs="Arial"/>
        </w:rPr>
        <w:t>Valid types include the list below.  Only specified when inResourcePath is specified</w:t>
      </w:r>
      <w:r>
        <w:rPr>
          <w:rFonts w:cs="Arial"/>
        </w:rPr>
        <w:t>.</w:t>
      </w:r>
    </w:p>
    <w:p w14:paraId="776A3AB4" w14:textId="77777777" w:rsidR="00642F34" w:rsidRPr="006E5560" w:rsidRDefault="00642F34" w:rsidP="00201CE5">
      <w:pPr>
        <w:pStyle w:val="CS-Bodytext"/>
        <w:numPr>
          <w:ilvl w:val="1"/>
          <w:numId w:val="49"/>
        </w:numPr>
        <w:spacing w:before="60" w:after="120"/>
        <w:ind w:right="14"/>
        <w:rPr>
          <w:rFonts w:cs="Arial"/>
        </w:rPr>
      </w:pPr>
      <w:r w:rsidRPr="006E5560">
        <w:rPr>
          <w:rFonts w:cs="Arial"/>
        </w:rPr>
        <w:t>FS=Full Single table cache, Optional Pre/Post callback scripts generated when using "ConfigureCache" procedure.</w:t>
      </w:r>
    </w:p>
    <w:p w14:paraId="415B140F" w14:textId="77777777" w:rsidR="00642F34" w:rsidRPr="006E5560" w:rsidRDefault="00642F34" w:rsidP="00201CE5">
      <w:pPr>
        <w:pStyle w:val="CS-Bodytext"/>
        <w:numPr>
          <w:ilvl w:val="1"/>
          <w:numId w:val="49"/>
        </w:numPr>
        <w:spacing w:before="60" w:after="120"/>
        <w:ind w:right="14"/>
        <w:rPr>
          <w:rFonts w:cs="Arial"/>
        </w:rPr>
      </w:pPr>
      <w:r w:rsidRPr="006E5560">
        <w:rPr>
          <w:rFonts w:cs="Arial"/>
        </w:rPr>
        <w:t>FM=Full Multi-table cache, Optional Pre/Post callback scripts generated when using "ConfigureCache" procedure.</w:t>
      </w:r>
    </w:p>
    <w:p w14:paraId="5E1D6946" w14:textId="77777777" w:rsidR="00642F34" w:rsidRPr="006E5560" w:rsidRDefault="00642F34" w:rsidP="00201CE5">
      <w:pPr>
        <w:pStyle w:val="CS-Bodytext"/>
        <w:numPr>
          <w:ilvl w:val="1"/>
          <w:numId w:val="49"/>
        </w:numPr>
        <w:spacing w:before="60" w:after="120"/>
        <w:ind w:right="14"/>
        <w:rPr>
          <w:rFonts w:cs="Arial"/>
        </w:rPr>
      </w:pPr>
      <w:r w:rsidRPr="006E5560">
        <w:rPr>
          <w:rFonts w:cs="Arial"/>
        </w:rPr>
        <w:t>IN=Incremental cache (no staging tables), Initial Load and Delta Load scripts generated.</w:t>
      </w:r>
    </w:p>
    <w:p w14:paraId="295C9CDD" w14:textId="77777777" w:rsidR="00642F34" w:rsidRPr="006E5560" w:rsidRDefault="00642F34" w:rsidP="00201CE5">
      <w:pPr>
        <w:pStyle w:val="CS-Bodytext"/>
        <w:numPr>
          <w:ilvl w:val="1"/>
          <w:numId w:val="49"/>
        </w:numPr>
        <w:spacing w:before="60" w:after="120"/>
        <w:ind w:right="14"/>
        <w:rPr>
          <w:rFonts w:cs="Arial"/>
        </w:rPr>
      </w:pPr>
      <w:r w:rsidRPr="006E5560">
        <w:rPr>
          <w:rFonts w:cs="Arial"/>
        </w:rPr>
        <w:t>HS=Hybrid with Delta Staging table, Initial and Delta use the same load script.</w:t>
      </w:r>
    </w:p>
    <w:p w14:paraId="60FA9C7B" w14:textId="77777777" w:rsidR="00642F34" w:rsidRPr="006E5560" w:rsidRDefault="00642F34" w:rsidP="00201CE5">
      <w:pPr>
        <w:pStyle w:val="CS-Bodytext"/>
        <w:numPr>
          <w:ilvl w:val="1"/>
          <w:numId w:val="49"/>
        </w:numPr>
        <w:spacing w:before="60" w:after="120"/>
        <w:ind w:right="14"/>
        <w:rPr>
          <w:rFonts w:cs="Arial"/>
        </w:rPr>
      </w:pPr>
      <w:r w:rsidRPr="006E5560">
        <w:rPr>
          <w:rFonts w:cs="Arial"/>
        </w:rPr>
        <w:t>HN=Hybrid with Delta No Staging Table, Inital Load and Delta Load scripts generated.</w:t>
      </w:r>
    </w:p>
    <w:p w14:paraId="0951FE7E" w14:textId="77777777" w:rsidR="00642F34" w:rsidRPr="006E5560" w:rsidRDefault="00642F34" w:rsidP="00201CE5">
      <w:pPr>
        <w:pStyle w:val="CS-Bodytext"/>
        <w:numPr>
          <w:ilvl w:val="1"/>
          <w:numId w:val="49"/>
        </w:numPr>
        <w:spacing w:before="60" w:after="120"/>
        <w:ind w:right="14"/>
        <w:rPr>
          <w:rFonts w:cs="Arial"/>
        </w:rPr>
      </w:pPr>
      <w:r w:rsidRPr="006E5560">
        <w:rPr>
          <w:rFonts w:cs="Arial"/>
        </w:rPr>
        <w:t>MT1=Merge Type 1 using Deleted Table. Hybrid Merge Table with Initial and Delta staging table utilized and separate Initial and Delta load script.</w:t>
      </w:r>
    </w:p>
    <w:p w14:paraId="299CD927" w14:textId="77777777" w:rsidR="00642F34" w:rsidRPr="006E5560" w:rsidRDefault="00642F34" w:rsidP="00201CE5">
      <w:pPr>
        <w:pStyle w:val="CS-Bodytext"/>
        <w:numPr>
          <w:ilvl w:val="1"/>
          <w:numId w:val="49"/>
        </w:numPr>
        <w:spacing w:before="60" w:after="120"/>
        <w:ind w:right="14"/>
        <w:rPr>
          <w:rFonts w:cs="Arial"/>
        </w:rPr>
      </w:pPr>
      <w:r w:rsidRPr="006E5560">
        <w:rPr>
          <w:rFonts w:cs="Arial"/>
        </w:rPr>
        <w:t>MT2=Merge Type 2 using History table with Start and End Date (Bi-temporal)</w:t>
      </w:r>
    </w:p>
    <w:p w14:paraId="01437B8C" w14:textId="77777777" w:rsidR="00642F34" w:rsidRPr="00F03782" w:rsidRDefault="00642F34" w:rsidP="00201CE5">
      <w:pPr>
        <w:pStyle w:val="CS-Bodytext"/>
        <w:numPr>
          <w:ilvl w:val="1"/>
          <w:numId w:val="49"/>
        </w:numPr>
        <w:spacing w:before="60" w:after="120"/>
        <w:ind w:right="14"/>
        <w:rPr>
          <w:rFonts w:cs="Arial"/>
        </w:rPr>
      </w:pPr>
      <w:r w:rsidRPr="006E5560">
        <w:rPr>
          <w:rFonts w:cs="Arial"/>
        </w:rPr>
        <w:t>MT4=Merge Type 4 using CDC style where there is an activity column specifying the action [I,U,D]. Hybrid Merge Column with Initial and Delta staging table utilized and separate Initial and Delta load script.</w:t>
      </w:r>
    </w:p>
    <w:p w14:paraId="14E75D30" w14:textId="55E832C0" w:rsidR="00642F34" w:rsidRPr="00F03782" w:rsidRDefault="00642F34" w:rsidP="00201CE5">
      <w:pPr>
        <w:pStyle w:val="CS-Bodytext"/>
        <w:numPr>
          <w:ilvl w:val="0"/>
          <w:numId w:val="48"/>
        </w:numPr>
        <w:spacing w:before="60" w:after="120"/>
        <w:ind w:right="14"/>
        <w:rPr>
          <w:rFonts w:cs="Arial"/>
        </w:rPr>
      </w:pPr>
      <w:r w:rsidRPr="00380164">
        <w:rPr>
          <w:rFonts w:ascii="Courier New" w:hAnsi="Courier New" w:cs="Courier New"/>
        </w:rPr>
        <w:lastRenderedPageBreak/>
        <w:t>inDropRecreateViewYN</w:t>
      </w:r>
      <w:r>
        <w:rPr>
          <w:rFonts w:ascii="Courier New" w:hAnsi="Courier New" w:cs="Courier New"/>
        </w:rPr>
        <w:t xml:space="preserve"> </w:t>
      </w:r>
      <w:r w:rsidRPr="006C673E">
        <w:rPr>
          <w:rFonts w:cs="Arial"/>
        </w:rPr>
        <w:t xml:space="preserve">– </w:t>
      </w:r>
      <w:r w:rsidRPr="006E5560">
        <w:rPr>
          <w:rFonts w:cs="Arial"/>
        </w:rPr>
        <w:t xml:space="preserve">Y/N. Drop and recreate the </w:t>
      </w:r>
      <w:r w:rsidR="00554D7C">
        <w:rPr>
          <w:rFonts w:cs="Arial"/>
        </w:rPr>
        <w:t>DV</w:t>
      </w:r>
      <w:r w:rsidRPr="006E5560">
        <w:rPr>
          <w:rFonts w:cs="Arial"/>
        </w:rPr>
        <w:t xml:space="preserve"> view resource.  Only specified when inResourcePath is specified</w:t>
      </w:r>
      <w:r>
        <w:rPr>
          <w:rFonts w:cs="Arial"/>
        </w:rPr>
        <w:t>.</w:t>
      </w:r>
    </w:p>
    <w:p w14:paraId="0AEEBE2D" w14:textId="77777777" w:rsidR="00642F34" w:rsidRPr="00F03782" w:rsidRDefault="00642F34" w:rsidP="00201CE5">
      <w:pPr>
        <w:pStyle w:val="CS-Bodytext"/>
        <w:numPr>
          <w:ilvl w:val="0"/>
          <w:numId w:val="48"/>
        </w:numPr>
        <w:spacing w:before="60" w:after="120"/>
        <w:ind w:right="14"/>
        <w:rPr>
          <w:rFonts w:cs="Arial"/>
        </w:rPr>
      </w:pPr>
      <w:r w:rsidRPr="00380164">
        <w:rPr>
          <w:rFonts w:ascii="Courier New" w:hAnsi="Courier New" w:cs="Courier New"/>
        </w:rPr>
        <w:t>inDropRecreateTableYN</w:t>
      </w:r>
      <w:r>
        <w:rPr>
          <w:rFonts w:ascii="Courier New" w:hAnsi="Courier New" w:cs="Courier New"/>
        </w:rPr>
        <w:t xml:space="preserve"> </w:t>
      </w:r>
      <w:r w:rsidRPr="006C673E">
        <w:rPr>
          <w:rFonts w:cs="Arial"/>
        </w:rPr>
        <w:t xml:space="preserve">– </w:t>
      </w:r>
      <w:r w:rsidRPr="00380164">
        <w:rPr>
          <w:rFonts w:cs="Arial"/>
        </w:rPr>
        <w:t>Y/N. Drop and recreate the database table. Only specified when inResourcePath is specified</w:t>
      </w:r>
      <w:r>
        <w:rPr>
          <w:rFonts w:cs="Arial"/>
        </w:rPr>
        <w:t>.</w:t>
      </w:r>
    </w:p>
    <w:p w14:paraId="04028B1F" w14:textId="77777777" w:rsidR="00642F34" w:rsidRPr="00F03782" w:rsidRDefault="00642F34" w:rsidP="00201CE5">
      <w:pPr>
        <w:pStyle w:val="CS-Bodytext"/>
        <w:numPr>
          <w:ilvl w:val="0"/>
          <w:numId w:val="48"/>
        </w:numPr>
        <w:spacing w:before="60" w:after="120"/>
        <w:ind w:right="14"/>
        <w:rPr>
          <w:rFonts w:cs="Arial"/>
        </w:rPr>
      </w:pPr>
      <w:r w:rsidRPr="00380164">
        <w:rPr>
          <w:rFonts w:ascii="Courier New" w:hAnsi="Courier New" w:cs="Courier New"/>
        </w:rPr>
        <w:t>inAttributes</w:t>
      </w:r>
      <w:r>
        <w:rPr>
          <w:rFonts w:ascii="Courier New" w:hAnsi="Courier New" w:cs="Courier New"/>
        </w:rPr>
        <w:t xml:space="preserve"> </w:t>
      </w:r>
      <w:r w:rsidRPr="006C673E">
        <w:rPr>
          <w:rFonts w:cs="Arial"/>
        </w:rPr>
        <w:t xml:space="preserve">– </w:t>
      </w:r>
      <w:r w:rsidRPr="00380164">
        <w:rPr>
          <w:rFonts w:cs="Arial"/>
        </w:rPr>
        <w:t>XML-based attributes if needed.  Leave null if no attributes.  Only specified when inResourcePath is specified.</w:t>
      </w:r>
    </w:p>
    <w:p w14:paraId="709FDA05" w14:textId="77777777" w:rsidR="00642F34" w:rsidRPr="00BF336F" w:rsidRDefault="00642F34" w:rsidP="00642F34">
      <w:pPr>
        <w:pStyle w:val="Heading3"/>
        <w:rPr>
          <w:sz w:val="23"/>
          <w:szCs w:val="23"/>
        </w:rPr>
      </w:pPr>
      <w:bookmarkStart w:id="143" w:name="_ApplicationTemplate/Execute/Deconfi"/>
      <w:bookmarkStart w:id="144" w:name="_Toc411329546"/>
      <w:bookmarkStart w:id="145" w:name="_Toc28966534"/>
      <w:bookmarkEnd w:id="143"/>
      <w:r w:rsidRPr="00BF336F">
        <w:rPr>
          <w:sz w:val="23"/>
          <w:szCs w:val="23"/>
        </w:rPr>
        <w:t>ApplicationTemplate/Execute/DeconfigureCache()</w:t>
      </w:r>
      <w:bookmarkEnd w:id="144"/>
      <w:bookmarkEnd w:id="145"/>
    </w:p>
    <w:p w14:paraId="3F7BEB63" w14:textId="69D321BE" w:rsidR="00642F34" w:rsidRPr="00BF336F" w:rsidRDefault="00642F34" w:rsidP="00642F34">
      <w:pPr>
        <w:rPr>
          <w:rFonts w:ascii="Arial" w:hAnsi="Arial" w:cs="Arial"/>
          <w:sz w:val="22"/>
        </w:rPr>
      </w:pPr>
      <w:r w:rsidRPr="00BF336F">
        <w:rPr>
          <w:rFonts w:ascii="Arial" w:hAnsi="Arial" w:cs="Arial"/>
          <w:sz w:val="22"/>
        </w:rPr>
        <w:t xml:space="preserve">This procedure is the main driver script that will de-configure the </w:t>
      </w:r>
      <w:r w:rsidR="00B07141" w:rsidRPr="00BF336F">
        <w:rPr>
          <w:rFonts w:ascii="Arial" w:hAnsi="Arial" w:cs="Arial"/>
          <w:sz w:val="22"/>
        </w:rPr>
        <w:t>cache.</w:t>
      </w:r>
      <w:r w:rsidRPr="00BF336F">
        <w:rPr>
          <w:rFonts w:ascii="Arial" w:hAnsi="Arial" w:cs="Arial"/>
          <w:sz w:val="22"/>
        </w:rPr>
        <w:t xml:space="preserve">  It will do the following:</w:t>
      </w:r>
    </w:p>
    <w:p w14:paraId="1002170D" w14:textId="77777777" w:rsidR="00642F34" w:rsidRPr="00B754DB" w:rsidRDefault="00642F34" w:rsidP="00201CE5">
      <w:pPr>
        <w:pStyle w:val="ListParagraph"/>
        <w:numPr>
          <w:ilvl w:val="0"/>
          <w:numId w:val="50"/>
        </w:numPr>
        <w:spacing w:before="60" w:after="60" w:line="276" w:lineRule="auto"/>
        <w:contextualSpacing w:val="0"/>
        <w:rPr>
          <w:rFonts w:ascii="Arial" w:hAnsi="Arial" w:cs="Arial"/>
        </w:rPr>
      </w:pPr>
      <w:r w:rsidRPr="00B754DB">
        <w:rPr>
          <w:rFonts w:ascii="Arial" w:hAnsi="Arial" w:cs="Arial"/>
        </w:rPr>
        <w:t>Disable primary cache view (disable cache)</w:t>
      </w:r>
    </w:p>
    <w:p w14:paraId="3B3AF848" w14:textId="77777777" w:rsidR="00642F34" w:rsidRPr="00B754DB" w:rsidRDefault="00642F34" w:rsidP="00201CE5">
      <w:pPr>
        <w:pStyle w:val="ListParagraph"/>
        <w:numPr>
          <w:ilvl w:val="0"/>
          <w:numId w:val="50"/>
        </w:numPr>
        <w:spacing w:before="60" w:after="60" w:line="276" w:lineRule="auto"/>
        <w:contextualSpacing w:val="0"/>
        <w:rPr>
          <w:rFonts w:ascii="Arial" w:hAnsi="Arial" w:cs="Arial"/>
        </w:rPr>
      </w:pPr>
      <w:r w:rsidRPr="00B754DB">
        <w:rPr>
          <w:rFonts w:ascii="Arial" w:hAnsi="Arial" w:cs="Arial"/>
        </w:rPr>
        <w:t>If Staging table used</w:t>
      </w:r>
    </w:p>
    <w:p w14:paraId="6053C296" w14:textId="77777777" w:rsidR="00642F34" w:rsidRPr="00B754DB" w:rsidRDefault="00642F34" w:rsidP="00201CE5">
      <w:pPr>
        <w:pStyle w:val="ListParagraph"/>
        <w:numPr>
          <w:ilvl w:val="1"/>
          <w:numId w:val="50"/>
        </w:numPr>
        <w:spacing w:before="60" w:after="60" w:line="276" w:lineRule="auto"/>
        <w:contextualSpacing w:val="0"/>
        <w:rPr>
          <w:rFonts w:ascii="Arial" w:hAnsi="Arial" w:cs="Arial"/>
        </w:rPr>
      </w:pPr>
      <w:r>
        <w:rPr>
          <w:rFonts w:ascii="Arial" w:hAnsi="Arial" w:cs="Arial"/>
        </w:rPr>
        <w:t xml:space="preserve">2.a. </w:t>
      </w:r>
      <w:r w:rsidRPr="00B754DB">
        <w:rPr>
          <w:rFonts w:ascii="Arial" w:hAnsi="Arial" w:cs="Arial"/>
        </w:rPr>
        <w:t>Destroy staging view</w:t>
      </w:r>
    </w:p>
    <w:p w14:paraId="085CEBEE" w14:textId="59094A01" w:rsidR="00642F34" w:rsidRPr="00B754DB" w:rsidRDefault="00642F34" w:rsidP="00201CE5">
      <w:pPr>
        <w:pStyle w:val="ListParagraph"/>
        <w:numPr>
          <w:ilvl w:val="1"/>
          <w:numId w:val="50"/>
        </w:numPr>
        <w:spacing w:before="60" w:after="60" w:line="276" w:lineRule="auto"/>
        <w:contextualSpacing w:val="0"/>
        <w:rPr>
          <w:rFonts w:ascii="Arial" w:hAnsi="Arial" w:cs="Arial"/>
        </w:rPr>
      </w:pPr>
      <w:r w:rsidRPr="00B754DB">
        <w:rPr>
          <w:rFonts w:ascii="Arial" w:hAnsi="Arial" w:cs="Arial"/>
        </w:rPr>
        <w:t xml:space="preserve">2.b. Destroy </w:t>
      </w:r>
      <w:r w:rsidR="00554D7C">
        <w:rPr>
          <w:rFonts w:ascii="Arial" w:hAnsi="Arial" w:cs="Arial"/>
        </w:rPr>
        <w:t>DV</w:t>
      </w:r>
      <w:r w:rsidRPr="00B754DB">
        <w:rPr>
          <w:rFonts w:ascii="Arial" w:hAnsi="Arial" w:cs="Arial"/>
        </w:rPr>
        <w:t xml:space="preserve"> staging table</w:t>
      </w:r>
    </w:p>
    <w:p w14:paraId="6FD3D177" w14:textId="77777777" w:rsidR="00642F34" w:rsidRPr="00B754DB" w:rsidRDefault="00642F34" w:rsidP="00201CE5">
      <w:pPr>
        <w:pStyle w:val="ListParagraph"/>
        <w:numPr>
          <w:ilvl w:val="1"/>
          <w:numId w:val="50"/>
        </w:numPr>
        <w:spacing w:before="60" w:after="60" w:line="276" w:lineRule="auto"/>
        <w:contextualSpacing w:val="0"/>
        <w:rPr>
          <w:rFonts w:ascii="Arial" w:hAnsi="Arial" w:cs="Arial"/>
        </w:rPr>
      </w:pPr>
      <w:r w:rsidRPr="00B754DB">
        <w:rPr>
          <w:rFonts w:ascii="Arial" w:hAnsi="Arial" w:cs="Arial"/>
        </w:rPr>
        <w:t>2.c. Drop staging table in database</w:t>
      </w:r>
    </w:p>
    <w:p w14:paraId="2C17B16D" w14:textId="77777777" w:rsidR="00642F34" w:rsidRPr="00B754DB" w:rsidRDefault="00642F34" w:rsidP="00201CE5">
      <w:pPr>
        <w:pStyle w:val="ListParagraph"/>
        <w:numPr>
          <w:ilvl w:val="1"/>
          <w:numId w:val="50"/>
        </w:numPr>
        <w:spacing w:before="60" w:after="60" w:line="276" w:lineRule="auto"/>
        <w:contextualSpacing w:val="0"/>
        <w:rPr>
          <w:rFonts w:ascii="Arial" w:hAnsi="Arial" w:cs="Arial"/>
        </w:rPr>
      </w:pPr>
      <w:r w:rsidRPr="00B754DB">
        <w:rPr>
          <w:rFonts w:ascii="Arial" w:hAnsi="Arial" w:cs="Arial"/>
        </w:rPr>
        <w:t>2.d. Delete the staging table cache_status row</w:t>
      </w:r>
    </w:p>
    <w:p w14:paraId="23FE6B5B" w14:textId="57BD6AEC" w:rsidR="00642F34" w:rsidRPr="00B754DB" w:rsidRDefault="00642F34" w:rsidP="00201CE5">
      <w:pPr>
        <w:pStyle w:val="ListParagraph"/>
        <w:numPr>
          <w:ilvl w:val="0"/>
          <w:numId w:val="50"/>
        </w:numPr>
        <w:spacing w:before="60" w:after="60" w:line="276" w:lineRule="auto"/>
        <w:contextualSpacing w:val="0"/>
        <w:rPr>
          <w:rFonts w:ascii="Arial" w:hAnsi="Arial" w:cs="Arial"/>
        </w:rPr>
      </w:pPr>
      <w:r w:rsidRPr="00B754DB">
        <w:rPr>
          <w:rFonts w:ascii="Arial" w:hAnsi="Arial" w:cs="Arial"/>
        </w:rPr>
        <w:t xml:space="preserve">Destroy </w:t>
      </w:r>
      <w:r w:rsidR="00554D7C">
        <w:rPr>
          <w:rFonts w:ascii="Arial" w:hAnsi="Arial" w:cs="Arial"/>
        </w:rPr>
        <w:t>DV</w:t>
      </w:r>
      <w:r w:rsidRPr="00B754DB">
        <w:rPr>
          <w:rFonts w:ascii="Arial" w:hAnsi="Arial" w:cs="Arial"/>
        </w:rPr>
        <w:t xml:space="preserve"> cache load or callback scripts.  Optional to destroy custom callback implementation scripts.</w:t>
      </w:r>
    </w:p>
    <w:p w14:paraId="726943D8" w14:textId="77777777" w:rsidR="00642F34" w:rsidRPr="00B754DB" w:rsidRDefault="00642F34" w:rsidP="00201CE5">
      <w:pPr>
        <w:pStyle w:val="ListParagraph"/>
        <w:numPr>
          <w:ilvl w:val="1"/>
          <w:numId w:val="50"/>
        </w:numPr>
        <w:spacing w:before="60" w:after="60" w:line="276" w:lineRule="auto"/>
        <w:contextualSpacing w:val="0"/>
        <w:rPr>
          <w:rFonts w:ascii="Arial" w:hAnsi="Arial" w:cs="Arial"/>
        </w:rPr>
      </w:pPr>
      <w:r w:rsidRPr="00B754DB">
        <w:rPr>
          <w:rFonts w:ascii="Arial" w:hAnsi="Arial" w:cs="Arial"/>
        </w:rPr>
        <w:t>3.a. Destroy first call back script [Initial Load or Pre-Callback and Pre-Callback Impl (optional)]</w:t>
      </w:r>
    </w:p>
    <w:p w14:paraId="4B5CA1BD" w14:textId="77777777" w:rsidR="00642F34" w:rsidRPr="00915354" w:rsidRDefault="00642F34" w:rsidP="00201CE5">
      <w:pPr>
        <w:pStyle w:val="ListParagraph"/>
        <w:numPr>
          <w:ilvl w:val="1"/>
          <w:numId w:val="50"/>
        </w:numPr>
        <w:spacing w:before="60" w:after="60" w:line="276" w:lineRule="auto"/>
        <w:contextualSpacing w:val="0"/>
        <w:rPr>
          <w:rFonts w:ascii="Arial" w:hAnsi="Arial" w:cs="Arial"/>
        </w:rPr>
      </w:pPr>
      <w:r w:rsidRPr="00915354">
        <w:rPr>
          <w:rFonts w:ascii="Arial" w:hAnsi="Arial" w:cs="Arial"/>
        </w:rPr>
        <w:t>3.b. Destroy second call back script [Initial Load or Pre-Callback and Pre-Callback Impl (optional)]</w:t>
      </w:r>
    </w:p>
    <w:p w14:paraId="3BB5BBA2" w14:textId="76A278DD" w:rsidR="00642F34" w:rsidRPr="00915354" w:rsidRDefault="00642F34" w:rsidP="00201CE5">
      <w:pPr>
        <w:pStyle w:val="ListParagraph"/>
        <w:numPr>
          <w:ilvl w:val="0"/>
          <w:numId w:val="50"/>
        </w:numPr>
        <w:spacing w:before="60" w:after="60" w:line="276" w:lineRule="auto"/>
        <w:contextualSpacing w:val="0"/>
        <w:rPr>
          <w:rFonts w:ascii="Arial" w:hAnsi="Arial" w:cs="Arial"/>
        </w:rPr>
      </w:pPr>
      <w:r w:rsidRPr="00915354">
        <w:rPr>
          <w:rFonts w:ascii="Arial" w:hAnsi="Arial" w:cs="Arial"/>
        </w:rPr>
        <w:t xml:space="preserve">Destroy </w:t>
      </w:r>
      <w:r w:rsidR="00554D7C">
        <w:rPr>
          <w:rFonts w:ascii="Arial" w:hAnsi="Arial" w:cs="Arial"/>
        </w:rPr>
        <w:t>DV</w:t>
      </w:r>
      <w:r w:rsidRPr="00915354">
        <w:rPr>
          <w:rFonts w:ascii="Arial" w:hAnsi="Arial" w:cs="Arial"/>
        </w:rPr>
        <w:t xml:space="preserve"> cache table</w:t>
      </w:r>
    </w:p>
    <w:p w14:paraId="45EC05E0" w14:textId="77777777" w:rsidR="00642F34" w:rsidRPr="00915354" w:rsidRDefault="00642F34" w:rsidP="00201CE5">
      <w:pPr>
        <w:pStyle w:val="ListParagraph"/>
        <w:numPr>
          <w:ilvl w:val="0"/>
          <w:numId w:val="50"/>
        </w:numPr>
        <w:spacing w:before="60" w:after="60" w:line="276" w:lineRule="auto"/>
        <w:contextualSpacing w:val="0"/>
        <w:rPr>
          <w:rFonts w:ascii="Arial" w:hAnsi="Arial" w:cs="Arial"/>
        </w:rPr>
      </w:pPr>
      <w:r w:rsidRPr="00915354">
        <w:rPr>
          <w:rFonts w:ascii="Arial" w:hAnsi="Arial" w:cs="Arial"/>
        </w:rPr>
        <w:t>Drop cache tables in database</w:t>
      </w:r>
    </w:p>
    <w:p w14:paraId="0AAA3BEB" w14:textId="77777777" w:rsidR="00642F34" w:rsidRPr="00915354" w:rsidRDefault="00642F34" w:rsidP="00201CE5">
      <w:pPr>
        <w:pStyle w:val="ListParagraph"/>
        <w:numPr>
          <w:ilvl w:val="0"/>
          <w:numId w:val="50"/>
        </w:numPr>
        <w:spacing w:before="60" w:after="60" w:line="276" w:lineRule="auto"/>
        <w:contextualSpacing w:val="0"/>
        <w:rPr>
          <w:rFonts w:ascii="Arial" w:hAnsi="Arial" w:cs="Arial"/>
        </w:rPr>
      </w:pPr>
      <w:r w:rsidRPr="00915354">
        <w:rPr>
          <w:rFonts w:ascii="Arial" w:hAnsi="Arial" w:cs="Arial"/>
        </w:rPr>
        <w:t>De</w:t>
      </w:r>
      <w:r>
        <w:rPr>
          <w:rFonts w:ascii="Arial" w:hAnsi="Arial" w:cs="Arial"/>
        </w:rPr>
        <w:t>-</w:t>
      </w:r>
      <w:r w:rsidRPr="00915354">
        <w:rPr>
          <w:rFonts w:ascii="Arial" w:hAnsi="Arial" w:cs="Arial"/>
        </w:rPr>
        <w:t xml:space="preserve">configure primary cache view </w:t>
      </w:r>
    </w:p>
    <w:p w14:paraId="3FC95C2C" w14:textId="77777777" w:rsidR="00642F34" w:rsidRPr="00915354" w:rsidRDefault="00642F34" w:rsidP="00201CE5">
      <w:pPr>
        <w:pStyle w:val="ListParagraph"/>
        <w:numPr>
          <w:ilvl w:val="1"/>
          <w:numId w:val="50"/>
        </w:numPr>
        <w:spacing w:before="60" w:after="60" w:line="276" w:lineRule="auto"/>
        <w:contextualSpacing w:val="0"/>
        <w:rPr>
          <w:rFonts w:ascii="Arial" w:hAnsi="Arial" w:cs="Arial"/>
        </w:rPr>
      </w:pPr>
      <w:r w:rsidRPr="00915354">
        <w:rPr>
          <w:rFonts w:ascii="Arial" w:hAnsi="Arial" w:cs="Arial"/>
        </w:rPr>
        <w:t>6.a. Destroy cache configuration</w:t>
      </w:r>
    </w:p>
    <w:p w14:paraId="2AE1C77F" w14:textId="77777777" w:rsidR="00642F34" w:rsidRPr="00915354" w:rsidRDefault="00642F34" w:rsidP="00201CE5">
      <w:pPr>
        <w:pStyle w:val="ListParagraph"/>
        <w:numPr>
          <w:ilvl w:val="1"/>
          <w:numId w:val="50"/>
        </w:numPr>
        <w:spacing w:before="60" w:after="60" w:line="276" w:lineRule="auto"/>
        <w:contextualSpacing w:val="0"/>
        <w:rPr>
          <w:rFonts w:ascii="Arial" w:hAnsi="Arial" w:cs="Arial"/>
        </w:rPr>
      </w:pPr>
      <w:r w:rsidRPr="00915354">
        <w:rPr>
          <w:rFonts w:ascii="Arial" w:hAnsi="Arial" w:cs="Arial"/>
        </w:rPr>
        <w:t>6.b. Delete the cache table cache_status row</w:t>
      </w:r>
    </w:p>
    <w:p w14:paraId="32AF1FDD" w14:textId="77777777" w:rsidR="00642F34" w:rsidRPr="00915354" w:rsidRDefault="00642F34" w:rsidP="00201CE5">
      <w:pPr>
        <w:pStyle w:val="ListParagraph"/>
        <w:numPr>
          <w:ilvl w:val="0"/>
          <w:numId w:val="50"/>
        </w:numPr>
        <w:spacing w:before="60" w:after="60" w:line="276" w:lineRule="auto"/>
        <w:contextualSpacing w:val="0"/>
        <w:rPr>
          <w:rFonts w:ascii="Arial" w:hAnsi="Arial" w:cs="Arial"/>
        </w:rPr>
      </w:pPr>
      <w:r w:rsidRPr="00915354">
        <w:rPr>
          <w:rFonts w:ascii="Arial" w:hAnsi="Arial" w:cs="Arial"/>
        </w:rPr>
        <w:t>Destroy the cache refresh trigger if it exists</w:t>
      </w:r>
    </w:p>
    <w:p w14:paraId="03663B21" w14:textId="77777777" w:rsidR="00642F34" w:rsidRPr="00915354" w:rsidRDefault="00642F34" w:rsidP="00201CE5">
      <w:pPr>
        <w:pStyle w:val="ListParagraph"/>
        <w:numPr>
          <w:ilvl w:val="0"/>
          <w:numId w:val="50"/>
        </w:numPr>
        <w:spacing w:before="60" w:after="60" w:line="276" w:lineRule="auto"/>
        <w:contextualSpacing w:val="0"/>
        <w:rPr>
          <w:rFonts w:ascii="Arial" w:hAnsi="Arial" w:cs="Arial"/>
        </w:rPr>
      </w:pPr>
      <w:r w:rsidRPr="00915354">
        <w:rPr>
          <w:rFonts w:ascii="Arial" w:hAnsi="Arial" w:cs="Arial"/>
        </w:rPr>
        <w:t>Destroy the cache purge trigger if it exists</w:t>
      </w:r>
    </w:p>
    <w:p w14:paraId="03F70C4D" w14:textId="77777777" w:rsidR="00642F34" w:rsidRPr="00915354" w:rsidRDefault="00642F34" w:rsidP="00201CE5">
      <w:pPr>
        <w:pStyle w:val="ListParagraph"/>
        <w:numPr>
          <w:ilvl w:val="0"/>
          <w:numId w:val="50"/>
        </w:numPr>
        <w:spacing w:before="60" w:after="60" w:line="276" w:lineRule="auto"/>
        <w:contextualSpacing w:val="0"/>
        <w:rPr>
          <w:rFonts w:ascii="Arial" w:hAnsi="Arial" w:cs="Arial"/>
        </w:rPr>
      </w:pPr>
      <w:r w:rsidRPr="00915354">
        <w:rPr>
          <w:rFonts w:ascii="Arial" w:hAnsi="Arial" w:cs="Arial"/>
        </w:rPr>
        <w:t>Delete AUDIT_LOG_SEQ entry</w:t>
      </w:r>
    </w:p>
    <w:p w14:paraId="379F9900" w14:textId="77777777" w:rsidR="00642F34" w:rsidRDefault="00642F34" w:rsidP="00201CE5">
      <w:pPr>
        <w:pStyle w:val="ListParagraph"/>
        <w:numPr>
          <w:ilvl w:val="0"/>
          <w:numId w:val="50"/>
        </w:numPr>
        <w:spacing w:before="60" w:after="60" w:line="276" w:lineRule="auto"/>
        <w:contextualSpacing w:val="0"/>
        <w:rPr>
          <w:rFonts w:ascii="Arial" w:hAnsi="Arial" w:cs="Arial"/>
        </w:rPr>
      </w:pPr>
      <w:r w:rsidRPr="00915354">
        <w:rPr>
          <w:rFonts w:ascii="Arial" w:hAnsi="Arial" w:cs="Arial"/>
        </w:rPr>
        <w:t>Verify the De</w:t>
      </w:r>
      <w:r>
        <w:rPr>
          <w:rFonts w:ascii="Arial" w:hAnsi="Arial" w:cs="Arial"/>
        </w:rPr>
        <w:t>-</w:t>
      </w:r>
      <w:r w:rsidRPr="00915354">
        <w:rPr>
          <w:rFonts w:ascii="Arial" w:hAnsi="Arial" w:cs="Arial"/>
        </w:rPr>
        <w:t>configuration</w:t>
      </w:r>
    </w:p>
    <w:p w14:paraId="00BD633B" w14:textId="77777777" w:rsidR="00642F34" w:rsidRDefault="00642F34" w:rsidP="00642F34">
      <w:pPr>
        <w:rPr>
          <w:rFonts w:ascii="Arial" w:hAnsi="Arial" w:cs="Arial"/>
        </w:rPr>
      </w:pPr>
    </w:p>
    <w:p w14:paraId="7C9473D2" w14:textId="77777777" w:rsidR="00642F34" w:rsidRDefault="00642F34" w:rsidP="00642F34">
      <w:pPr>
        <w:rPr>
          <w:rFonts w:ascii="Arial" w:hAnsi="Arial" w:cs="Arial"/>
        </w:rPr>
      </w:pPr>
      <w:r>
        <w:rPr>
          <w:rFonts w:ascii="Arial" w:hAnsi="Arial" w:cs="Arial"/>
        </w:rPr>
        <w:t>The following are a list of input parameters that may be used:</w:t>
      </w:r>
    </w:p>
    <w:p w14:paraId="662C31A1" w14:textId="77777777" w:rsidR="00642F34" w:rsidRPr="00F03782" w:rsidRDefault="00642F34" w:rsidP="00201CE5">
      <w:pPr>
        <w:pStyle w:val="CS-Bodytext"/>
        <w:numPr>
          <w:ilvl w:val="0"/>
          <w:numId w:val="48"/>
        </w:numPr>
        <w:spacing w:before="60" w:after="120"/>
        <w:ind w:right="14"/>
        <w:rPr>
          <w:rFonts w:cs="Arial"/>
        </w:rPr>
      </w:pPr>
      <w:r w:rsidRPr="00F03782">
        <w:rPr>
          <w:rFonts w:ascii="Courier New" w:hAnsi="Courier New" w:cs="Courier New"/>
        </w:rPr>
        <w:t>inResourcePath</w:t>
      </w:r>
      <w:r>
        <w:rPr>
          <w:rFonts w:ascii="Courier New" w:hAnsi="Courier New" w:cs="Courier New"/>
        </w:rPr>
        <w:t xml:space="preserve"> </w:t>
      </w:r>
      <w:r w:rsidRPr="006C673E">
        <w:rPr>
          <w:rFonts w:cs="Arial"/>
        </w:rPr>
        <w:t xml:space="preserve">– </w:t>
      </w:r>
      <w:r w:rsidRPr="00F03782">
        <w:rPr>
          <w:rFonts w:cs="Arial"/>
        </w:rPr>
        <w:t>The specific view path to be configured or leave null to configure all views in CachingData (procedure) / CACHING_DATA (table).</w:t>
      </w:r>
      <w:r>
        <w:rPr>
          <w:rFonts w:cs="Arial"/>
        </w:rPr>
        <w:t xml:space="preserve">  </w:t>
      </w:r>
      <w:r w:rsidRPr="00F03782">
        <w:rPr>
          <w:rFonts w:cs="Arial"/>
        </w:rPr>
        <w:t xml:space="preserve">This path acts as a filter for what is already configured in CACHING_DATA so the view must have already been </w:t>
      </w:r>
      <w:r w:rsidRPr="00F03782">
        <w:rPr>
          <w:rFonts w:cs="Arial"/>
        </w:rPr>
        <w:lastRenderedPageBreak/>
        <w:t>configured in CACHING_DATA.</w:t>
      </w:r>
      <w:r>
        <w:rPr>
          <w:rFonts w:cs="Arial"/>
        </w:rPr>
        <w:t xml:space="preserve">  </w:t>
      </w:r>
      <w:r w:rsidRPr="00F03782">
        <w:rPr>
          <w:rFonts w:cs="Arial"/>
        </w:rPr>
        <w:t>Use a wildcard "%" at the end of the path to signify any text matching the text preceding the wildcard symbol "%".</w:t>
      </w:r>
    </w:p>
    <w:p w14:paraId="4878D9E9" w14:textId="77777777" w:rsidR="00642F34" w:rsidRPr="00BF336F" w:rsidRDefault="00642F34" w:rsidP="00642F34">
      <w:pPr>
        <w:pStyle w:val="Heading3"/>
        <w:rPr>
          <w:sz w:val="23"/>
          <w:szCs w:val="23"/>
        </w:rPr>
      </w:pPr>
      <w:bookmarkStart w:id="146" w:name="_Toc411329547"/>
      <w:bookmarkStart w:id="147" w:name="_Toc28966535"/>
      <w:r w:rsidRPr="00BF336F">
        <w:rPr>
          <w:sz w:val="23"/>
          <w:szCs w:val="23"/>
        </w:rPr>
        <w:t>ApplicationTemplate/Execute/DeployCache()</w:t>
      </w:r>
      <w:bookmarkEnd w:id="146"/>
      <w:bookmarkEnd w:id="147"/>
    </w:p>
    <w:p w14:paraId="5F4C931D"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 procedure is the main driver script for deploying cache views and tables.  The script performs the following:</w:t>
      </w:r>
    </w:p>
    <w:p w14:paraId="17B4A6B7" w14:textId="295F8B2F" w:rsidR="00642F34" w:rsidRDefault="00642F34" w:rsidP="00201CE5">
      <w:pPr>
        <w:pStyle w:val="ListParagraph"/>
        <w:numPr>
          <w:ilvl w:val="0"/>
          <w:numId w:val="60"/>
        </w:numPr>
        <w:spacing w:before="60" w:after="60" w:line="276" w:lineRule="auto"/>
        <w:contextualSpacing w:val="0"/>
        <w:rPr>
          <w:rFonts w:ascii="Arial" w:hAnsi="Arial" w:cs="Arial"/>
        </w:rPr>
      </w:pPr>
      <w:r w:rsidRPr="004C09F1">
        <w:rPr>
          <w:rFonts w:ascii="Arial" w:hAnsi="Arial" w:cs="Arial"/>
        </w:rPr>
        <w:t>Execute the CachingData_Insert procedure to insert CachingData() rows into CACHING_DATA table</w:t>
      </w:r>
    </w:p>
    <w:p w14:paraId="516B5AB2" w14:textId="30256CC5" w:rsidR="00703425" w:rsidRDefault="00703425" w:rsidP="00201CE5">
      <w:pPr>
        <w:pStyle w:val="ListParagraph"/>
        <w:numPr>
          <w:ilvl w:val="0"/>
          <w:numId w:val="60"/>
        </w:numPr>
        <w:spacing w:before="60" w:after="60" w:line="276" w:lineRule="auto"/>
        <w:rPr>
          <w:rFonts w:ascii="Arial" w:hAnsi="Arial" w:cs="Arial"/>
        </w:rPr>
      </w:pPr>
      <w:r w:rsidRPr="00703425">
        <w:rPr>
          <w:rFonts w:ascii="Arial" w:hAnsi="Arial" w:cs="Arial"/>
        </w:rPr>
        <w:t>Determine if the cache needs to be deployed based on whether cache tables exist in TDV and the generated view DDL columns and types matches the cache table columns and types excluding the cachekey column if it exists.</w:t>
      </w:r>
      <w:r w:rsidR="00607D69">
        <w:rPr>
          <w:rFonts w:ascii="Arial" w:hAnsi="Arial" w:cs="Arial"/>
        </w:rPr>
        <w:t xml:space="preserve">  </w:t>
      </w:r>
      <w:r w:rsidR="00607D69" w:rsidRPr="00607D69">
        <w:rPr>
          <w:rFonts w:ascii="Arial" w:hAnsi="Arial" w:cs="Arial"/>
        </w:rPr>
        <w:t>If the this is a pre-existing cached view and the tables exist and they match the view signature then no action is taken.</w:t>
      </w:r>
    </w:p>
    <w:p w14:paraId="764E55B7" w14:textId="764ECCC2" w:rsidR="00703425" w:rsidRPr="00703425" w:rsidRDefault="00703425" w:rsidP="00201CE5">
      <w:pPr>
        <w:pStyle w:val="ListParagraph"/>
        <w:numPr>
          <w:ilvl w:val="0"/>
          <w:numId w:val="60"/>
        </w:numPr>
        <w:spacing w:before="60" w:after="60" w:line="276" w:lineRule="auto"/>
        <w:rPr>
          <w:rFonts w:ascii="Arial" w:hAnsi="Arial" w:cs="Arial"/>
        </w:rPr>
      </w:pPr>
      <w:r w:rsidRPr="00703425">
        <w:rPr>
          <w:rFonts w:ascii="Arial" w:hAnsi="Arial" w:cs="Arial"/>
        </w:rPr>
        <w:t>If deploy cache then perform the following</w:t>
      </w:r>
    </w:p>
    <w:p w14:paraId="086C7288" w14:textId="77777777" w:rsidR="00642F34" w:rsidRPr="004C09F1" w:rsidRDefault="00642F34" w:rsidP="00201CE5">
      <w:pPr>
        <w:pStyle w:val="ListParagraph"/>
        <w:numPr>
          <w:ilvl w:val="1"/>
          <w:numId w:val="60"/>
        </w:numPr>
        <w:spacing w:before="60" w:after="60" w:line="276" w:lineRule="auto"/>
        <w:contextualSpacing w:val="0"/>
        <w:rPr>
          <w:rFonts w:ascii="Arial" w:hAnsi="Arial" w:cs="Arial"/>
        </w:rPr>
      </w:pPr>
      <w:r w:rsidRPr="004C09F1">
        <w:rPr>
          <w:rFonts w:ascii="Arial" w:hAnsi="Arial" w:cs="Arial"/>
        </w:rPr>
        <w:t>Disable the cache views according to CACHING_DATA query</w:t>
      </w:r>
    </w:p>
    <w:p w14:paraId="437279C9" w14:textId="77777777" w:rsidR="00642F34" w:rsidRPr="004C09F1" w:rsidRDefault="00642F34" w:rsidP="00201CE5">
      <w:pPr>
        <w:pStyle w:val="ListParagraph"/>
        <w:numPr>
          <w:ilvl w:val="1"/>
          <w:numId w:val="60"/>
        </w:numPr>
        <w:spacing w:before="60" w:after="60" w:line="276" w:lineRule="auto"/>
        <w:contextualSpacing w:val="0"/>
        <w:rPr>
          <w:rFonts w:ascii="Arial" w:hAnsi="Arial" w:cs="Arial"/>
        </w:rPr>
      </w:pPr>
      <w:r w:rsidRPr="004C09F1">
        <w:rPr>
          <w:rFonts w:ascii="Arial" w:hAnsi="Arial" w:cs="Arial"/>
        </w:rPr>
        <w:t>Invoke ConfigureCacheScript to create the tables but don't configure the views</w:t>
      </w:r>
    </w:p>
    <w:p w14:paraId="19B6FE92" w14:textId="77777777" w:rsidR="00642F34" w:rsidRPr="004C09F1" w:rsidRDefault="00642F34" w:rsidP="00201CE5">
      <w:pPr>
        <w:pStyle w:val="ListParagraph"/>
        <w:numPr>
          <w:ilvl w:val="1"/>
          <w:numId w:val="60"/>
        </w:numPr>
        <w:spacing w:before="60" w:after="60" w:line="276" w:lineRule="auto"/>
        <w:contextualSpacing w:val="0"/>
        <w:rPr>
          <w:rFonts w:ascii="Arial" w:hAnsi="Arial" w:cs="Arial"/>
        </w:rPr>
      </w:pPr>
      <w:r w:rsidRPr="004C09F1">
        <w:rPr>
          <w:rFonts w:ascii="Arial" w:hAnsi="Arial" w:cs="Arial"/>
        </w:rPr>
        <w:t>Update impacted resources</w:t>
      </w:r>
    </w:p>
    <w:p w14:paraId="1C50E5C2" w14:textId="48122922" w:rsidR="00642F34" w:rsidRDefault="00642F34" w:rsidP="00201CE5">
      <w:pPr>
        <w:pStyle w:val="ListParagraph"/>
        <w:numPr>
          <w:ilvl w:val="1"/>
          <w:numId w:val="60"/>
        </w:numPr>
        <w:spacing w:before="60" w:after="60" w:line="276" w:lineRule="auto"/>
        <w:contextualSpacing w:val="0"/>
        <w:rPr>
          <w:rFonts w:ascii="Arial" w:hAnsi="Arial" w:cs="Arial"/>
        </w:rPr>
      </w:pPr>
      <w:r w:rsidRPr="004C09F1">
        <w:rPr>
          <w:rFonts w:ascii="Arial" w:hAnsi="Arial" w:cs="Arial"/>
        </w:rPr>
        <w:t>Enable the cache views according to CACHING_DATA query</w:t>
      </w:r>
    </w:p>
    <w:p w14:paraId="7BC0E486" w14:textId="27D9F715" w:rsidR="00703425" w:rsidRDefault="00703425" w:rsidP="00703425">
      <w:pPr>
        <w:spacing w:before="60" w:after="60" w:line="276" w:lineRule="auto"/>
        <w:rPr>
          <w:rFonts w:ascii="Arial" w:hAnsi="Arial" w:cs="Arial"/>
        </w:rPr>
      </w:pPr>
      <w:r>
        <w:rPr>
          <w:rFonts w:ascii="Arial" w:hAnsi="Arial" w:cs="Arial"/>
        </w:rPr>
        <w:t>Input for DeployCache</w:t>
      </w:r>
    </w:p>
    <w:p w14:paraId="3412C5AA" w14:textId="77777777" w:rsidR="00703425" w:rsidRDefault="00703425" w:rsidP="00703425">
      <w:pPr>
        <w:spacing w:before="60" w:after="60" w:line="276" w:lineRule="auto"/>
        <w:ind w:left="720"/>
        <w:rPr>
          <w:rFonts w:ascii="Arial" w:hAnsi="Arial" w:cs="Arial"/>
        </w:rPr>
      </w:pPr>
      <w:r w:rsidRPr="00703425">
        <w:rPr>
          <w:rFonts w:ascii="Arial" w:hAnsi="Arial" w:cs="Arial"/>
        </w:rPr>
        <w:t>inResourcePath</w:t>
      </w:r>
      <w:r>
        <w:rPr>
          <w:rFonts w:ascii="Arial" w:hAnsi="Arial" w:cs="Arial"/>
        </w:rPr>
        <w:t xml:space="preserve"> </w:t>
      </w:r>
      <w:r w:rsidRPr="00703425">
        <w:rPr>
          <w:rFonts w:ascii="Arial" w:hAnsi="Arial" w:cs="Arial"/>
        </w:rPr>
        <w:t>VARCHAR(4096)</w:t>
      </w:r>
      <w:r>
        <w:rPr>
          <w:rFonts w:ascii="Arial" w:hAnsi="Arial" w:cs="Arial"/>
        </w:rPr>
        <w:t xml:space="preserve"> </w:t>
      </w:r>
      <w:r w:rsidRPr="00703425">
        <w:rPr>
          <w:rFonts w:ascii="Arial" w:hAnsi="Arial" w:cs="Arial"/>
        </w:rPr>
        <w:t>- The specific view path to be configured or leave null to configure all views in CachingData (procedure) / CACHING_DATA (table).</w:t>
      </w:r>
    </w:p>
    <w:p w14:paraId="235F21C9" w14:textId="77777777" w:rsidR="00703425" w:rsidRDefault="00703425" w:rsidP="00201CE5">
      <w:pPr>
        <w:pStyle w:val="ListParagraph"/>
        <w:numPr>
          <w:ilvl w:val="1"/>
          <w:numId w:val="49"/>
        </w:numPr>
        <w:spacing w:before="60" w:after="60" w:line="276" w:lineRule="auto"/>
        <w:rPr>
          <w:rFonts w:ascii="Arial" w:hAnsi="Arial" w:cs="Arial"/>
        </w:rPr>
      </w:pPr>
      <w:r w:rsidRPr="00703425">
        <w:rPr>
          <w:rFonts w:ascii="Arial" w:hAnsi="Arial" w:cs="Arial"/>
        </w:rPr>
        <w:t>This path acts as a filter for what is already configured in CACHING_DATA so the view must have already been configured in CACHING_DATA.</w:t>
      </w:r>
    </w:p>
    <w:p w14:paraId="2F8975E0" w14:textId="72F4C1DC" w:rsidR="00703425" w:rsidRDefault="00703425" w:rsidP="00201CE5">
      <w:pPr>
        <w:pStyle w:val="ListParagraph"/>
        <w:numPr>
          <w:ilvl w:val="1"/>
          <w:numId w:val="49"/>
        </w:numPr>
        <w:spacing w:before="60" w:after="60" w:line="276" w:lineRule="auto"/>
        <w:rPr>
          <w:rFonts w:ascii="Arial" w:hAnsi="Arial" w:cs="Arial"/>
        </w:rPr>
      </w:pPr>
      <w:r w:rsidRPr="00703425">
        <w:rPr>
          <w:rFonts w:ascii="Arial" w:hAnsi="Arial" w:cs="Arial"/>
        </w:rPr>
        <w:t>Use a wildcard "%" at the end of the path to signify any text matching the text preceding the wildcard symbol "%".</w:t>
      </w:r>
    </w:p>
    <w:p w14:paraId="6FE8B31F" w14:textId="13F07CF7" w:rsidR="00703425" w:rsidRPr="00DA3A92" w:rsidRDefault="00703425" w:rsidP="00201CE5">
      <w:pPr>
        <w:pStyle w:val="ListParagraph"/>
        <w:numPr>
          <w:ilvl w:val="1"/>
          <w:numId w:val="49"/>
        </w:numPr>
        <w:spacing w:before="60" w:after="60" w:line="276" w:lineRule="auto"/>
        <w:rPr>
          <w:rFonts w:ascii="Arial" w:hAnsi="Arial" w:cs="Arial"/>
        </w:rPr>
      </w:pPr>
      <w:r w:rsidRPr="00703425">
        <w:rPr>
          <w:rFonts w:ascii="Arial" w:hAnsi="Arial" w:cs="Arial"/>
        </w:rPr>
        <w:t>If a container path is passed in with no wildcard "%", then the wildcard will be added automatically so that only view paths</w:t>
      </w:r>
      <w:r w:rsidR="00DA3A92">
        <w:rPr>
          <w:rFonts w:ascii="Arial" w:hAnsi="Arial" w:cs="Arial"/>
        </w:rPr>
        <w:t xml:space="preserve"> </w:t>
      </w:r>
      <w:r w:rsidRPr="00DA3A92">
        <w:rPr>
          <w:rFonts w:ascii="Arial" w:hAnsi="Arial" w:cs="Arial"/>
        </w:rPr>
        <w:t>within this path range are deployed if applicable.</w:t>
      </w:r>
    </w:p>
    <w:p w14:paraId="2E9F4232" w14:textId="04265F06" w:rsidR="00607D69" w:rsidRPr="00BF336F" w:rsidRDefault="00607D69" w:rsidP="00607D69">
      <w:pPr>
        <w:pStyle w:val="Heading3"/>
        <w:rPr>
          <w:sz w:val="23"/>
          <w:szCs w:val="23"/>
        </w:rPr>
      </w:pPr>
      <w:bookmarkStart w:id="148" w:name="_Toc411329548"/>
      <w:bookmarkStart w:id="149" w:name="_Toc28966536"/>
      <w:r w:rsidRPr="00BF336F">
        <w:rPr>
          <w:sz w:val="23"/>
          <w:szCs w:val="23"/>
        </w:rPr>
        <w:t>ApplicationTemplate/Execute/</w:t>
      </w:r>
      <w:r>
        <w:rPr>
          <w:sz w:val="23"/>
          <w:szCs w:val="23"/>
        </w:rPr>
        <w:t>MigrateCachedViews</w:t>
      </w:r>
      <w:r w:rsidRPr="00BF336F">
        <w:rPr>
          <w:sz w:val="23"/>
          <w:szCs w:val="23"/>
        </w:rPr>
        <w:t>()</w:t>
      </w:r>
      <w:bookmarkEnd w:id="149"/>
    </w:p>
    <w:p w14:paraId="275D6A01" w14:textId="19288603" w:rsidR="00607D69" w:rsidRPr="00607D69" w:rsidRDefault="00607D69" w:rsidP="00607D69">
      <w:pPr>
        <w:spacing w:before="60" w:after="60" w:line="276" w:lineRule="auto"/>
        <w:rPr>
          <w:rFonts w:ascii="Arial" w:hAnsi="Arial" w:cs="Arial"/>
          <w:sz w:val="22"/>
        </w:rPr>
      </w:pPr>
      <w:r w:rsidRPr="00607D69">
        <w:rPr>
          <w:rFonts w:ascii="Arial" w:hAnsi="Arial" w:cs="Arial"/>
          <w:sz w:val="22"/>
        </w:rPr>
        <w:t>This script provides a way to migrate views into the Cache Framework that are not under the control of the Cache Framework.</w:t>
      </w:r>
      <w:r>
        <w:rPr>
          <w:rFonts w:ascii="Arial" w:hAnsi="Arial" w:cs="Arial"/>
          <w:sz w:val="22"/>
        </w:rPr>
        <w:t xml:space="preserve">  </w:t>
      </w:r>
      <w:r w:rsidRPr="00607D69">
        <w:rPr>
          <w:rFonts w:ascii="Arial" w:hAnsi="Arial" w:cs="Arial"/>
          <w:sz w:val="22"/>
        </w:rPr>
        <w:t>Being under control of the Cache Framework means having a row in the CACHING_DATA table for each cached view and an equivalent</w:t>
      </w:r>
      <w:r>
        <w:rPr>
          <w:rFonts w:ascii="Arial" w:hAnsi="Arial" w:cs="Arial"/>
          <w:sz w:val="22"/>
        </w:rPr>
        <w:t xml:space="preserve"> </w:t>
      </w:r>
      <w:r w:rsidRPr="00607D69">
        <w:rPr>
          <w:rFonts w:ascii="Arial" w:hAnsi="Arial" w:cs="Arial"/>
          <w:sz w:val="22"/>
        </w:rPr>
        <w:t>row in the "CachingData" procedure.</w:t>
      </w:r>
    </w:p>
    <w:p w14:paraId="2618A82F" w14:textId="42A9D22B" w:rsidR="00607D69" w:rsidRPr="00607D69" w:rsidRDefault="00607D69" w:rsidP="00607D69">
      <w:pPr>
        <w:spacing w:before="60" w:after="60" w:line="276" w:lineRule="auto"/>
        <w:rPr>
          <w:rFonts w:ascii="Arial" w:hAnsi="Arial" w:cs="Arial"/>
          <w:sz w:val="22"/>
        </w:rPr>
      </w:pPr>
      <w:r w:rsidRPr="00607D69">
        <w:rPr>
          <w:rFonts w:ascii="Arial" w:hAnsi="Arial" w:cs="Arial"/>
          <w:sz w:val="22"/>
        </w:rPr>
        <w:t>Given a starting path, this procedure will interrogate each view and determine if it is currently in the Cache Framework or not.</w:t>
      </w:r>
      <w:r>
        <w:rPr>
          <w:rFonts w:ascii="Arial" w:hAnsi="Arial" w:cs="Arial"/>
          <w:sz w:val="22"/>
        </w:rPr>
        <w:t xml:space="preserve">  </w:t>
      </w:r>
      <w:r w:rsidRPr="00607D69">
        <w:rPr>
          <w:rFonts w:ascii="Arial" w:hAnsi="Arial" w:cs="Arial"/>
          <w:sz w:val="22"/>
        </w:rPr>
        <w:t xml:space="preserve">If not, it will add the view to the Cache Framework.  Alternatively, </w:t>
      </w:r>
      <w:r w:rsidRPr="00607D69">
        <w:rPr>
          <w:rFonts w:ascii="Arial" w:hAnsi="Arial" w:cs="Arial"/>
          <w:sz w:val="22"/>
        </w:rPr>
        <w:lastRenderedPageBreak/>
        <w:t>the user may point directly to a cached view and only</w:t>
      </w:r>
      <w:r>
        <w:rPr>
          <w:rFonts w:ascii="Arial" w:hAnsi="Arial" w:cs="Arial"/>
          <w:sz w:val="22"/>
        </w:rPr>
        <w:t xml:space="preserve"> </w:t>
      </w:r>
      <w:r w:rsidRPr="00607D69">
        <w:rPr>
          <w:rFonts w:ascii="Arial" w:hAnsi="Arial" w:cs="Arial"/>
          <w:sz w:val="22"/>
        </w:rPr>
        <w:t>bring in that one view into the Cache Framework.</w:t>
      </w:r>
    </w:p>
    <w:p w14:paraId="1C3A9ECF" w14:textId="07F0947D" w:rsidR="00607D69" w:rsidRDefault="00607D69" w:rsidP="00607D69">
      <w:pPr>
        <w:spacing w:before="60" w:after="60" w:line="276" w:lineRule="auto"/>
        <w:rPr>
          <w:rFonts w:ascii="Arial" w:hAnsi="Arial" w:cs="Arial"/>
          <w:sz w:val="22"/>
        </w:rPr>
      </w:pPr>
      <w:r w:rsidRPr="00607D69">
        <w:rPr>
          <w:rFonts w:ascii="Arial" w:hAnsi="Arial" w:cs="Arial"/>
          <w:sz w:val="22"/>
        </w:rPr>
        <w:t>After completion of this procedure, if there are views that you do not want in the Cache Framework, then remove them from the</w:t>
      </w:r>
      <w:r>
        <w:rPr>
          <w:rFonts w:ascii="Arial" w:hAnsi="Arial" w:cs="Arial"/>
          <w:sz w:val="22"/>
        </w:rPr>
        <w:t xml:space="preserve"> </w:t>
      </w:r>
      <w:r w:rsidRPr="00607D69">
        <w:rPr>
          <w:rFonts w:ascii="Arial" w:hAnsi="Arial" w:cs="Arial"/>
          <w:sz w:val="22"/>
        </w:rPr>
        <w:t>"CachingData" procedure and execute "CachingData_Insert" to remove and insert the remainder of the views in "CachingData".</w:t>
      </w:r>
    </w:p>
    <w:p w14:paraId="746DE57B" w14:textId="759300C7" w:rsidR="00607D69" w:rsidRPr="00607D69" w:rsidRDefault="00607D69" w:rsidP="00607D69">
      <w:pPr>
        <w:spacing w:before="60" w:after="60" w:line="276" w:lineRule="auto"/>
        <w:rPr>
          <w:rFonts w:ascii="Arial" w:hAnsi="Arial" w:cs="Arial"/>
          <w:sz w:val="22"/>
        </w:rPr>
      </w:pPr>
      <w:r w:rsidRPr="00607D69">
        <w:rPr>
          <w:rFonts w:ascii="Arial" w:hAnsi="Arial" w:cs="Arial"/>
          <w:sz w:val="22"/>
          <w:u w:val="single"/>
        </w:rPr>
        <w:t>Input</w:t>
      </w:r>
      <w:r w:rsidRPr="00607D69">
        <w:rPr>
          <w:rFonts w:ascii="Arial" w:hAnsi="Arial" w:cs="Arial"/>
          <w:sz w:val="22"/>
        </w:rPr>
        <w:t>:</w:t>
      </w:r>
    </w:p>
    <w:p w14:paraId="3709874F" w14:textId="386C2AC7" w:rsidR="00607D69" w:rsidRPr="00A82E1F" w:rsidRDefault="00607D69" w:rsidP="00607D69">
      <w:pPr>
        <w:spacing w:before="60" w:after="60" w:line="276" w:lineRule="auto"/>
        <w:rPr>
          <w:rFonts w:ascii="Arial" w:hAnsi="Arial" w:cs="Arial"/>
          <w:sz w:val="20"/>
        </w:rPr>
      </w:pPr>
      <w:r w:rsidRPr="00A82E1F">
        <w:rPr>
          <w:rFonts w:ascii="Arial" w:hAnsi="Arial" w:cs="Arial"/>
          <w:sz w:val="20"/>
        </w:rPr>
        <w:t>startingResourcePath</w:t>
      </w:r>
      <w:r w:rsidRPr="00A82E1F">
        <w:rPr>
          <w:rFonts w:ascii="Arial" w:hAnsi="Arial" w:cs="Arial"/>
          <w:sz w:val="20"/>
        </w:rPr>
        <w:tab/>
        <w:t>VARCHAR(4096), - The starting CONTAINER path to search for cached views or a specific path to a cached view to bring into the Cache Framework.</w:t>
      </w:r>
    </w:p>
    <w:p w14:paraId="0398C3A2" w14:textId="2391C037" w:rsidR="00607D69" w:rsidRPr="00607D69" w:rsidRDefault="00607D69" w:rsidP="00607D69">
      <w:pPr>
        <w:spacing w:before="60" w:after="60" w:line="276" w:lineRule="auto"/>
        <w:rPr>
          <w:rFonts w:ascii="Arial" w:hAnsi="Arial" w:cs="Arial"/>
          <w:sz w:val="22"/>
        </w:rPr>
      </w:pPr>
      <w:r w:rsidRPr="00607D69">
        <w:rPr>
          <w:rFonts w:ascii="Arial" w:hAnsi="Arial" w:cs="Arial"/>
          <w:sz w:val="22"/>
          <w:u w:val="single"/>
        </w:rPr>
        <w:t>Output</w:t>
      </w:r>
      <w:r w:rsidRPr="00607D69">
        <w:rPr>
          <w:rFonts w:ascii="Arial" w:hAnsi="Arial" w:cs="Arial"/>
          <w:sz w:val="22"/>
        </w:rPr>
        <w:t>:</w:t>
      </w:r>
    </w:p>
    <w:p w14:paraId="1695E0D7" w14:textId="4B82719D" w:rsidR="00607D69" w:rsidRPr="00607D69" w:rsidRDefault="00607D69" w:rsidP="00607D69">
      <w:pPr>
        <w:spacing w:before="60" w:after="60" w:line="276" w:lineRule="auto"/>
        <w:rPr>
          <w:rFonts w:ascii="Arial" w:hAnsi="Arial" w:cs="Arial"/>
          <w:sz w:val="20"/>
        </w:rPr>
      </w:pPr>
      <w:r w:rsidRPr="00607D69">
        <w:rPr>
          <w:rFonts w:ascii="Arial" w:hAnsi="Arial" w:cs="Arial"/>
          <w:sz w:val="20"/>
        </w:rPr>
        <w:t>result</w:t>
      </w:r>
      <w:r w:rsidRPr="00607D69">
        <w:rPr>
          <w:rFonts w:ascii="Arial" w:hAnsi="Arial" w:cs="Arial"/>
          <w:sz w:val="20"/>
        </w:rPr>
        <w:tab/>
      </w:r>
      <w:r w:rsidRPr="00607D69">
        <w:rPr>
          <w:rFonts w:ascii="Arial" w:hAnsi="Arial" w:cs="Arial"/>
          <w:sz w:val="20"/>
        </w:rPr>
        <w:tab/>
      </w:r>
      <w:r w:rsidRPr="00607D69">
        <w:rPr>
          <w:rFonts w:ascii="Arial" w:hAnsi="Arial" w:cs="Arial"/>
          <w:sz w:val="20"/>
        </w:rPr>
        <w:tab/>
      </w:r>
      <w:r w:rsidRPr="00607D69">
        <w:rPr>
          <w:rFonts w:ascii="Arial" w:hAnsi="Arial" w:cs="Arial"/>
          <w:sz w:val="20"/>
        </w:rPr>
        <w:tab/>
      </w:r>
      <w:r w:rsidRPr="00607D69">
        <w:rPr>
          <w:rFonts w:ascii="Arial" w:hAnsi="Arial" w:cs="Arial"/>
          <w:sz w:val="20"/>
        </w:rPr>
        <w:tab/>
        <w:t>CURSOR (</w:t>
      </w:r>
    </w:p>
    <w:p w14:paraId="0EDF5A6C" w14:textId="1BEEBD13" w:rsidR="00607D69" w:rsidRPr="00607D69" w:rsidRDefault="00607D69" w:rsidP="00607D69">
      <w:pPr>
        <w:spacing w:before="60" w:after="60" w:line="276" w:lineRule="auto"/>
        <w:rPr>
          <w:rFonts w:ascii="Arial" w:hAnsi="Arial" w:cs="Arial"/>
          <w:sz w:val="20"/>
        </w:rPr>
      </w:pPr>
      <w:r w:rsidRPr="00607D69">
        <w:rPr>
          <w:rFonts w:ascii="Arial" w:hAnsi="Arial" w:cs="Arial"/>
          <w:sz w:val="20"/>
        </w:rPr>
        <w:tab/>
        <w:t>status</w:t>
      </w:r>
      <w:r w:rsidRPr="00607D69">
        <w:rPr>
          <w:rFonts w:ascii="Arial" w:hAnsi="Arial" w:cs="Arial"/>
          <w:sz w:val="20"/>
        </w:rPr>
        <w:tab/>
      </w:r>
      <w:r w:rsidRPr="00607D69">
        <w:rPr>
          <w:rFonts w:ascii="Arial" w:hAnsi="Arial" w:cs="Arial"/>
          <w:sz w:val="20"/>
        </w:rPr>
        <w:tab/>
        <w:t>VARCHAR,</w:t>
      </w:r>
      <w:r w:rsidRPr="00607D69">
        <w:rPr>
          <w:rFonts w:ascii="Arial" w:hAnsi="Arial" w:cs="Arial"/>
          <w:sz w:val="20"/>
        </w:rPr>
        <w:tab/>
        <w:t>-- The status of what happend with the resource path.</w:t>
      </w:r>
    </w:p>
    <w:p w14:paraId="299C8B32" w14:textId="30D840D8" w:rsidR="00607D69" w:rsidRPr="00607D69" w:rsidRDefault="00607D69" w:rsidP="00607D69">
      <w:pPr>
        <w:spacing w:before="60" w:after="60" w:line="276" w:lineRule="auto"/>
        <w:rPr>
          <w:rFonts w:ascii="Arial" w:hAnsi="Arial" w:cs="Arial"/>
          <w:sz w:val="20"/>
        </w:rPr>
      </w:pPr>
      <w:r w:rsidRPr="00607D69">
        <w:rPr>
          <w:rFonts w:ascii="Arial" w:hAnsi="Arial" w:cs="Arial"/>
          <w:sz w:val="20"/>
        </w:rPr>
        <w:tab/>
      </w:r>
      <w:r w:rsidRPr="00607D69">
        <w:rPr>
          <w:rFonts w:ascii="Arial" w:hAnsi="Arial" w:cs="Arial"/>
          <w:sz w:val="20"/>
        </w:rPr>
        <w:tab/>
      </w:r>
      <w:r w:rsidRPr="00607D69">
        <w:rPr>
          <w:rFonts w:ascii="Arial" w:hAnsi="Arial" w:cs="Arial"/>
          <w:sz w:val="20"/>
        </w:rPr>
        <w:tab/>
      </w:r>
      <w:r w:rsidRPr="00607D69">
        <w:rPr>
          <w:rFonts w:ascii="Arial" w:hAnsi="Arial" w:cs="Arial"/>
          <w:sz w:val="20"/>
        </w:rPr>
        <w:tab/>
      </w:r>
      <w:r w:rsidRPr="00607D69">
        <w:rPr>
          <w:rFonts w:ascii="Arial" w:hAnsi="Arial" w:cs="Arial"/>
          <w:sz w:val="20"/>
        </w:rPr>
        <w:tab/>
        <w:t>--</w:t>
      </w:r>
      <w:r>
        <w:rPr>
          <w:rFonts w:ascii="Arial" w:hAnsi="Arial" w:cs="Arial"/>
          <w:sz w:val="20"/>
        </w:rPr>
        <w:t xml:space="preserve"> </w:t>
      </w:r>
      <w:r w:rsidRPr="00607D69">
        <w:rPr>
          <w:rFonts w:ascii="Arial" w:hAnsi="Arial" w:cs="Arial"/>
          <w:sz w:val="20"/>
        </w:rPr>
        <w:t xml:space="preserve">MIGRATED=The view was migrated into the Cache Framework.  </w:t>
      </w:r>
    </w:p>
    <w:p w14:paraId="7594CC36" w14:textId="733C681F" w:rsidR="00607D69" w:rsidRPr="00607D69" w:rsidRDefault="00607D69" w:rsidP="00607D69">
      <w:pPr>
        <w:spacing w:before="60" w:after="60" w:line="276" w:lineRule="auto"/>
        <w:rPr>
          <w:rFonts w:ascii="Arial" w:hAnsi="Arial" w:cs="Arial"/>
          <w:sz w:val="20"/>
        </w:rPr>
      </w:pPr>
      <w:r w:rsidRPr="00607D69">
        <w:rPr>
          <w:rFonts w:ascii="Arial" w:hAnsi="Arial" w:cs="Arial"/>
          <w:sz w:val="20"/>
        </w:rPr>
        <w:tab/>
      </w:r>
      <w:r w:rsidRPr="00607D69">
        <w:rPr>
          <w:rFonts w:ascii="Arial" w:hAnsi="Arial" w:cs="Arial"/>
          <w:sz w:val="20"/>
        </w:rPr>
        <w:tab/>
      </w:r>
      <w:r w:rsidRPr="00607D69">
        <w:rPr>
          <w:rFonts w:ascii="Arial" w:hAnsi="Arial" w:cs="Arial"/>
          <w:sz w:val="20"/>
        </w:rPr>
        <w:tab/>
      </w:r>
      <w:r w:rsidRPr="00607D69">
        <w:rPr>
          <w:rFonts w:ascii="Arial" w:hAnsi="Arial" w:cs="Arial"/>
          <w:sz w:val="20"/>
        </w:rPr>
        <w:tab/>
      </w:r>
      <w:r w:rsidRPr="00607D69">
        <w:rPr>
          <w:rFonts w:ascii="Arial" w:hAnsi="Arial" w:cs="Arial"/>
          <w:sz w:val="20"/>
        </w:rPr>
        <w:tab/>
        <w:t>-</w:t>
      </w:r>
      <w:r>
        <w:rPr>
          <w:rFonts w:ascii="Arial" w:hAnsi="Arial" w:cs="Arial"/>
          <w:sz w:val="20"/>
        </w:rPr>
        <w:t xml:space="preserve">- </w:t>
      </w:r>
      <w:r w:rsidRPr="00607D69">
        <w:rPr>
          <w:rFonts w:ascii="Arial" w:hAnsi="Arial" w:cs="Arial"/>
          <w:sz w:val="20"/>
        </w:rPr>
        <w:t xml:space="preserve">BYPASS=The view already exists and was bypassed.  </w:t>
      </w:r>
    </w:p>
    <w:p w14:paraId="686B25A8" w14:textId="6F735C4E" w:rsidR="00607D69" w:rsidRPr="00607D69" w:rsidRDefault="00607D69" w:rsidP="00607D69">
      <w:pPr>
        <w:spacing w:before="60" w:after="60" w:line="276" w:lineRule="auto"/>
        <w:rPr>
          <w:rFonts w:ascii="Arial" w:hAnsi="Arial" w:cs="Arial"/>
          <w:sz w:val="20"/>
        </w:rPr>
      </w:pPr>
      <w:r w:rsidRPr="00607D69">
        <w:rPr>
          <w:rFonts w:ascii="Arial" w:hAnsi="Arial" w:cs="Arial"/>
          <w:sz w:val="20"/>
        </w:rPr>
        <w:tab/>
      </w:r>
      <w:r w:rsidRPr="00607D69">
        <w:rPr>
          <w:rFonts w:ascii="Arial" w:hAnsi="Arial" w:cs="Arial"/>
          <w:sz w:val="20"/>
        </w:rPr>
        <w:tab/>
      </w:r>
      <w:r w:rsidRPr="00607D69">
        <w:rPr>
          <w:rFonts w:ascii="Arial" w:hAnsi="Arial" w:cs="Arial"/>
          <w:sz w:val="20"/>
        </w:rPr>
        <w:tab/>
      </w:r>
      <w:r w:rsidRPr="00607D69">
        <w:rPr>
          <w:rFonts w:ascii="Arial" w:hAnsi="Arial" w:cs="Arial"/>
          <w:sz w:val="20"/>
        </w:rPr>
        <w:tab/>
      </w:r>
      <w:r w:rsidRPr="00607D69">
        <w:rPr>
          <w:rFonts w:ascii="Arial" w:hAnsi="Arial" w:cs="Arial"/>
          <w:sz w:val="20"/>
        </w:rPr>
        <w:tab/>
        <w:t>--</w:t>
      </w:r>
      <w:r>
        <w:rPr>
          <w:rFonts w:ascii="Arial" w:hAnsi="Arial" w:cs="Arial"/>
          <w:sz w:val="20"/>
        </w:rPr>
        <w:t xml:space="preserve"> </w:t>
      </w:r>
      <w:r w:rsidRPr="00607D69">
        <w:rPr>
          <w:rFonts w:ascii="Arial" w:hAnsi="Arial" w:cs="Arial"/>
          <w:sz w:val="20"/>
        </w:rPr>
        <w:t>FAIL=A failure occurred.</w:t>
      </w:r>
    </w:p>
    <w:p w14:paraId="7190898D" w14:textId="37A8FDAB" w:rsidR="00607D69" w:rsidRPr="00607D69" w:rsidRDefault="00607D69" w:rsidP="00607D69">
      <w:pPr>
        <w:spacing w:before="60" w:after="60" w:line="276" w:lineRule="auto"/>
        <w:rPr>
          <w:rFonts w:ascii="Arial" w:hAnsi="Arial" w:cs="Arial"/>
          <w:sz w:val="20"/>
        </w:rPr>
      </w:pPr>
      <w:r w:rsidRPr="00607D69">
        <w:rPr>
          <w:rFonts w:ascii="Arial" w:hAnsi="Arial" w:cs="Arial"/>
          <w:sz w:val="20"/>
        </w:rPr>
        <w:tab/>
        <w:t>cacheType</w:t>
      </w:r>
      <w:r w:rsidRPr="00607D69">
        <w:rPr>
          <w:rFonts w:ascii="Arial" w:hAnsi="Arial" w:cs="Arial"/>
          <w:sz w:val="20"/>
        </w:rPr>
        <w:tab/>
        <w:t>VARCHAR,</w:t>
      </w:r>
      <w:r w:rsidRPr="00607D69">
        <w:rPr>
          <w:rFonts w:ascii="Arial" w:hAnsi="Arial" w:cs="Arial"/>
          <w:sz w:val="20"/>
        </w:rPr>
        <w:tab/>
        <w:t>-- The type of cache: FS=single, FM=multi-table, IN=incremental</w:t>
      </w:r>
    </w:p>
    <w:p w14:paraId="50F9D929" w14:textId="69186129" w:rsidR="00607D69" w:rsidRPr="00607D69" w:rsidRDefault="00607D69" w:rsidP="00607D69">
      <w:pPr>
        <w:spacing w:before="60" w:after="60" w:line="276" w:lineRule="auto"/>
        <w:rPr>
          <w:rFonts w:ascii="Arial" w:hAnsi="Arial" w:cs="Arial"/>
          <w:sz w:val="20"/>
        </w:rPr>
      </w:pPr>
      <w:r w:rsidRPr="00607D69">
        <w:rPr>
          <w:rFonts w:ascii="Arial" w:hAnsi="Arial" w:cs="Arial"/>
          <w:sz w:val="20"/>
        </w:rPr>
        <w:tab/>
        <w:t>resourcePath</w:t>
      </w:r>
      <w:r w:rsidRPr="00607D69">
        <w:rPr>
          <w:rFonts w:ascii="Arial" w:hAnsi="Arial" w:cs="Arial"/>
          <w:sz w:val="20"/>
        </w:rPr>
        <w:tab/>
        <w:t>VARCHAR(4096),-- The resource path being migrated.</w:t>
      </w:r>
    </w:p>
    <w:p w14:paraId="1C0CEC50" w14:textId="67544C24" w:rsidR="00607D69" w:rsidRPr="00607D69" w:rsidRDefault="00607D69" w:rsidP="00607D69">
      <w:pPr>
        <w:spacing w:before="60" w:after="60" w:line="276" w:lineRule="auto"/>
        <w:rPr>
          <w:rFonts w:ascii="Arial" w:hAnsi="Arial" w:cs="Arial"/>
          <w:sz w:val="20"/>
        </w:rPr>
      </w:pPr>
      <w:r w:rsidRPr="00607D69">
        <w:rPr>
          <w:rFonts w:ascii="Arial" w:hAnsi="Arial" w:cs="Arial"/>
          <w:sz w:val="20"/>
        </w:rPr>
        <w:tab/>
        <w:t>message</w:t>
      </w:r>
      <w:r w:rsidRPr="00607D69">
        <w:rPr>
          <w:rFonts w:ascii="Arial" w:hAnsi="Arial" w:cs="Arial"/>
          <w:sz w:val="20"/>
        </w:rPr>
        <w:tab/>
        <w:t>LONGVARCHAR,-- Any messages regarding the resource path.</w:t>
      </w:r>
    </w:p>
    <w:p w14:paraId="36D27A8D" w14:textId="27F9F0A6" w:rsidR="00607D69" w:rsidRPr="00607D69" w:rsidRDefault="00607D69" w:rsidP="00607D69">
      <w:pPr>
        <w:spacing w:before="60" w:after="60" w:line="276" w:lineRule="auto"/>
        <w:rPr>
          <w:rFonts w:ascii="Arial" w:hAnsi="Arial" w:cs="Arial"/>
          <w:sz w:val="20"/>
        </w:rPr>
      </w:pPr>
      <w:r w:rsidRPr="00607D69">
        <w:rPr>
          <w:rFonts w:ascii="Arial" w:hAnsi="Arial" w:cs="Arial"/>
          <w:sz w:val="20"/>
        </w:rPr>
        <w:tab/>
        <w:t>actions</w:t>
      </w:r>
      <w:r w:rsidRPr="00607D69">
        <w:rPr>
          <w:rFonts w:ascii="Arial" w:hAnsi="Arial" w:cs="Arial"/>
          <w:sz w:val="20"/>
        </w:rPr>
        <w:tab/>
      </w:r>
      <w:r w:rsidRPr="00607D69">
        <w:rPr>
          <w:rFonts w:ascii="Arial" w:hAnsi="Arial" w:cs="Arial"/>
          <w:sz w:val="20"/>
        </w:rPr>
        <w:tab/>
        <w:t>LONGVARCHAR-- Any actions that must be taken post migration.</w:t>
      </w:r>
    </w:p>
    <w:p w14:paraId="4946ED0E" w14:textId="550E975F" w:rsidR="00607D69" w:rsidRPr="00607D69" w:rsidRDefault="00607D69" w:rsidP="00607D69">
      <w:pPr>
        <w:spacing w:before="60" w:after="60" w:line="276" w:lineRule="auto"/>
        <w:rPr>
          <w:rFonts w:ascii="Arial" w:hAnsi="Arial" w:cs="Arial"/>
          <w:sz w:val="20"/>
        </w:rPr>
      </w:pPr>
      <w:r w:rsidRPr="00607D69">
        <w:rPr>
          <w:rFonts w:ascii="Arial" w:hAnsi="Arial" w:cs="Arial"/>
          <w:sz w:val="20"/>
        </w:rPr>
        <w:tab/>
        <w:t>)</w:t>
      </w:r>
    </w:p>
    <w:p w14:paraId="668AF839" w14:textId="77777777" w:rsidR="00642F34" w:rsidRPr="00BF336F" w:rsidRDefault="00642F34" w:rsidP="00642F34">
      <w:pPr>
        <w:pStyle w:val="Heading3"/>
        <w:rPr>
          <w:sz w:val="23"/>
          <w:szCs w:val="23"/>
        </w:rPr>
      </w:pPr>
      <w:bookmarkStart w:id="150" w:name="_Toc28966537"/>
      <w:r w:rsidRPr="00BF336F">
        <w:rPr>
          <w:sz w:val="23"/>
          <w:szCs w:val="23"/>
        </w:rPr>
        <w:t>ApplicationTemplate/Execute/PurgeCacheData()</w:t>
      </w:r>
      <w:bookmarkEnd w:id="148"/>
      <w:bookmarkEnd w:id="150"/>
    </w:p>
    <w:p w14:paraId="7C619E1C"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 procedure is a generic script that is invoked by the purge data trigger to purge data within a rolling period of time.  The purge time is determined by the current timestamp - the purge period and compared to a timestamp column within the data.  All rows are purged (deleted) that fall outside that rolling window.</w:t>
      </w:r>
    </w:p>
    <w:p w14:paraId="47FB9E98" w14:textId="77777777" w:rsidR="00642F34" w:rsidRDefault="00642F34" w:rsidP="00201CE5">
      <w:pPr>
        <w:pStyle w:val="CS-Bodytext"/>
        <w:numPr>
          <w:ilvl w:val="0"/>
          <w:numId w:val="48"/>
        </w:numPr>
        <w:spacing w:before="60" w:after="120"/>
        <w:ind w:right="14"/>
        <w:rPr>
          <w:rFonts w:cs="Arial"/>
        </w:rPr>
      </w:pPr>
      <w:r w:rsidRPr="004C09F1">
        <w:rPr>
          <w:rFonts w:ascii="Courier New" w:hAnsi="Courier New" w:cs="Courier New"/>
        </w:rPr>
        <w:t>inSequenceName</w:t>
      </w:r>
      <w:r>
        <w:rPr>
          <w:rFonts w:ascii="Courier New" w:hAnsi="Courier New" w:cs="Courier New"/>
        </w:rPr>
        <w:t xml:space="preserve"> </w:t>
      </w:r>
      <w:r w:rsidRPr="006C673E">
        <w:rPr>
          <w:rFonts w:cs="Arial"/>
        </w:rPr>
        <w:t xml:space="preserve">– </w:t>
      </w:r>
      <w:r w:rsidRPr="004C09F1">
        <w:rPr>
          <w:rFonts w:cs="Arial"/>
        </w:rPr>
        <w:t>The name of the sequence.  Leave null when called manually and a sequence will be generated otherwise it is passed in from the invoking procedure.</w:t>
      </w:r>
    </w:p>
    <w:p w14:paraId="1B0001F7" w14:textId="77777777" w:rsidR="00642F34" w:rsidRDefault="00642F34" w:rsidP="00201CE5">
      <w:pPr>
        <w:pStyle w:val="CS-Bodytext"/>
        <w:numPr>
          <w:ilvl w:val="0"/>
          <w:numId w:val="48"/>
        </w:numPr>
        <w:spacing w:before="60" w:after="120"/>
        <w:ind w:right="14"/>
        <w:rPr>
          <w:rFonts w:cs="Arial"/>
        </w:rPr>
      </w:pPr>
      <w:r w:rsidRPr="004C09F1">
        <w:rPr>
          <w:rFonts w:ascii="Courier New" w:hAnsi="Courier New" w:cs="Courier New"/>
        </w:rPr>
        <w:t>inOrigUserName</w:t>
      </w:r>
      <w:r>
        <w:rPr>
          <w:rFonts w:ascii="Courier New" w:hAnsi="Courier New" w:cs="Courier New"/>
        </w:rPr>
        <w:t xml:space="preserve"> </w:t>
      </w:r>
      <w:r w:rsidRPr="006C673E">
        <w:rPr>
          <w:rFonts w:cs="Arial"/>
        </w:rPr>
        <w:t xml:space="preserve">– </w:t>
      </w:r>
      <w:r w:rsidRPr="00682CCD">
        <w:rPr>
          <w:rFonts w:cs="Arial"/>
        </w:rPr>
        <w:t>The original user@domain who started the process and transcends sessions.  If not set it will be retrieved from the environment</w:t>
      </w:r>
      <w:r>
        <w:rPr>
          <w:rFonts w:cs="Arial"/>
        </w:rPr>
        <w:t>.</w:t>
      </w:r>
    </w:p>
    <w:p w14:paraId="6A5824EA" w14:textId="77777777" w:rsidR="00642F34" w:rsidRDefault="00642F34" w:rsidP="00201CE5">
      <w:pPr>
        <w:pStyle w:val="CS-Bodytext"/>
        <w:numPr>
          <w:ilvl w:val="0"/>
          <w:numId w:val="48"/>
        </w:numPr>
        <w:spacing w:before="60" w:after="120"/>
        <w:ind w:right="14"/>
        <w:rPr>
          <w:rFonts w:cs="Arial"/>
        </w:rPr>
      </w:pPr>
      <w:r w:rsidRPr="004C09F1">
        <w:rPr>
          <w:rFonts w:ascii="Courier New" w:hAnsi="Courier New" w:cs="Courier New"/>
        </w:rPr>
        <w:t>constantsPath</w:t>
      </w:r>
      <w:r>
        <w:rPr>
          <w:rFonts w:ascii="Courier New" w:hAnsi="Courier New" w:cs="Courier New"/>
        </w:rPr>
        <w:t xml:space="preserve"> </w:t>
      </w:r>
      <w:r w:rsidRPr="006C673E">
        <w:rPr>
          <w:rFonts w:cs="Arial"/>
        </w:rPr>
        <w:t xml:space="preserve">– </w:t>
      </w:r>
      <w:r w:rsidRPr="00682CCD">
        <w:rPr>
          <w:rFonts w:cs="Arial"/>
        </w:rPr>
        <w:t>Path to the application constants procedure</w:t>
      </w:r>
      <w:r>
        <w:rPr>
          <w:rFonts w:cs="Arial"/>
        </w:rPr>
        <w:t>.</w:t>
      </w:r>
    </w:p>
    <w:p w14:paraId="528D0A16" w14:textId="77777777" w:rsidR="00642F34" w:rsidRDefault="00642F34" w:rsidP="00201CE5">
      <w:pPr>
        <w:pStyle w:val="CS-Bodytext"/>
        <w:numPr>
          <w:ilvl w:val="0"/>
          <w:numId w:val="48"/>
        </w:numPr>
        <w:spacing w:before="60" w:after="120"/>
        <w:ind w:right="14"/>
        <w:rPr>
          <w:rFonts w:cs="Arial"/>
        </w:rPr>
      </w:pPr>
      <w:r w:rsidRPr="004C09F1">
        <w:rPr>
          <w:rFonts w:ascii="Courier New" w:hAnsi="Courier New" w:cs="Courier New"/>
        </w:rPr>
        <w:t>purgeQuantity</w:t>
      </w:r>
      <w:r>
        <w:rPr>
          <w:rFonts w:ascii="Courier New" w:hAnsi="Courier New" w:cs="Courier New"/>
        </w:rPr>
        <w:t xml:space="preserve"> </w:t>
      </w:r>
      <w:r w:rsidRPr="006C673E">
        <w:rPr>
          <w:rFonts w:cs="Arial"/>
        </w:rPr>
        <w:t xml:space="preserve">– </w:t>
      </w:r>
      <w:r w:rsidRPr="00682CCD">
        <w:rPr>
          <w:rFonts w:cs="Arial"/>
        </w:rPr>
        <w:t>The quantity for the purgePeriod</w:t>
      </w:r>
      <w:r>
        <w:rPr>
          <w:rFonts w:cs="Arial"/>
        </w:rPr>
        <w:t>.</w:t>
      </w:r>
    </w:p>
    <w:p w14:paraId="07C8C91C" w14:textId="77777777" w:rsidR="00642F34" w:rsidRDefault="00642F34" w:rsidP="00201CE5">
      <w:pPr>
        <w:pStyle w:val="CS-Bodytext"/>
        <w:numPr>
          <w:ilvl w:val="0"/>
          <w:numId w:val="48"/>
        </w:numPr>
        <w:spacing w:before="60" w:after="120"/>
        <w:ind w:right="14"/>
        <w:rPr>
          <w:rFonts w:cs="Arial"/>
        </w:rPr>
      </w:pPr>
      <w:r w:rsidRPr="004C09F1">
        <w:rPr>
          <w:rFonts w:ascii="Courier New" w:hAnsi="Courier New" w:cs="Courier New"/>
        </w:rPr>
        <w:t>purgePeriod</w:t>
      </w:r>
      <w:r>
        <w:rPr>
          <w:rFonts w:ascii="Courier New" w:hAnsi="Courier New" w:cs="Courier New"/>
        </w:rPr>
        <w:t xml:space="preserve"> </w:t>
      </w:r>
      <w:r w:rsidRPr="006C673E">
        <w:rPr>
          <w:rFonts w:cs="Arial"/>
        </w:rPr>
        <w:t xml:space="preserve">– </w:t>
      </w:r>
      <w:r w:rsidRPr="00682CCD">
        <w:rPr>
          <w:rFonts w:cs="Arial"/>
        </w:rPr>
        <w:t>One of [HOUR, DAY, WEEK, MONTH, YEAR].  Note: MONTH is 31 days</w:t>
      </w:r>
      <w:r>
        <w:rPr>
          <w:rFonts w:cs="Arial"/>
        </w:rPr>
        <w:t>.</w:t>
      </w:r>
    </w:p>
    <w:p w14:paraId="3CD7E5DA" w14:textId="77777777" w:rsidR="00642F34" w:rsidRDefault="00642F34" w:rsidP="00201CE5">
      <w:pPr>
        <w:pStyle w:val="CS-Bodytext"/>
        <w:numPr>
          <w:ilvl w:val="0"/>
          <w:numId w:val="48"/>
        </w:numPr>
        <w:spacing w:before="60" w:after="120"/>
        <w:ind w:right="14"/>
        <w:rPr>
          <w:rFonts w:cs="Arial"/>
        </w:rPr>
      </w:pPr>
      <w:r w:rsidRPr="004C09F1">
        <w:rPr>
          <w:rFonts w:ascii="Courier New" w:hAnsi="Courier New" w:cs="Courier New"/>
        </w:rPr>
        <w:t>purgeColumnName</w:t>
      </w:r>
      <w:r>
        <w:rPr>
          <w:rFonts w:ascii="Courier New" w:hAnsi="Courier New" w:cs="Courier New"/>
        </w:rPr>
        <w:t xml:space="preserve"> </w:t>
      </w:r>
      <w:r w:rsidRPr="006C673E">
        <w:rPr>
          <w:rFonts w:cs="Arial"/>
        </w:rPr>
        <w:t xml:space="preserve">– </w:t>
      </w:r>
      <w:r w:rsidRPr="00682CCD">
        <w:rPr>
          <w:rFonts w:cs="Arial"/>
        </w:rPr>
        <w:t>The timestamp column used to compare with the purge period</w:t>
      </w:r>
      <w:r>
        <w:rPr>
          <w:rFonts w:cs="Arial"/>
        </w:rPr>
        <w:t>.</w:t>
      </w:r>
    </w:p>
    <w:p w14:paraId="4199BC41" w14:textId="6FDF14CC" w:rsidR="00642F34" w:rsidRDefault="00642F34" w:rsidP="00201CE5">
      <w:pPr>
        <w:pStyle w:val="CS-Bodytext"/>
        <w:numPr>
          <w:ilvl w:val="0"/>
          <w:numId w:val="48"/>
        </w:numPr>
        <w:spacing w:before="60" w:after="120"/>
        <w:ind w:right="14"/>
        <w:rPr>
          <w:rFonts w:cs="Arial"/>
        </w:rPr>
      </w:pPr>
      <w:r w:rsidRPr="004C09F1">
        <w:rPr>
          <w:rFonts w:ascii="Courier New" w:hAnsi="Courier New" w:cs="Courier New"/>
        </w:rPr>
        <w:t>cacheViewPath</w:t>
      </w:r>
      <w:r>
        <w:rPr>
          <w:rFonts w:ascii="Courier New" w:hAnsi="Courier New" w:cs="Courier New"/>
        </w:rPr>
        <w:t xml:space="preserve"> </w:t>
      </w:r>
      <w:r w:rsidRPr="006C673E">
        <w:rPr>
          <w:rFonts w:cs="Arial"/>
        </w:rPr>
        <w:t xml:space="preserve">– </w:t>
      </w:r>
      <w:r w:rsidRPr="00682CCD">
        <w:rPr>
          <w:rFonts w:cs="Arial"/>
        </w:rPr>
        <w:t xml:space="preserve">The path to the </w:t>
      </w:r>
      <w:r w:rsidR="00554D7C">
        <w:rPr>
          <w:rFonts w:cs="Arial"/>
        </w:rPr>
        <w:t>DV</w:t>
      </w:r>
      <w:r w:rsidRPr="00682CCD">
        <w:rPr>
          <w:rFonts w:cs="Arial"/>
        </w:rPr>
        <w:t xml:space="preserve"> cache view</w:t>
      </w:r>
      <w:r>
        <w:rPr>
          <w:rFonts w:cs="Arial"/>
        </w:rPr>
        <w:t>.</w:t>
      </w:r>
    </w:p>
    <w:p w14:paraId="41D7DE35" w14:textId="77777777" w:rsidR="00642F34" w:rsidRPr="00BF336F" w:rsidRDefault="00642F34" w:rsidP="00642F34">
      <w:pPr>
        <w:pStyle w:val="Heading3"/>
        <w:rPr>
          <w:sz w:val="23"/>
          <w:szCs w:val="23"/>
        </w:rPr>
      </w:pPr>
      <w:bookmarkStart w:id="151" w:name="_ApplicationTemplate/Execute/Refresh"/>
      <w:bookmarkStart w:id="152" w:name="_Toc411329549"/>
      <w:bookmarkStart w:id="153" w:name="_Toc28966538"/>
      <w:bookmarkEnd w:id="151"/>
      <w:r w:rsidRPr="00BF336F">
        <w:rPr>
          <w:sz w:val="23"/>
          <w:szCs w:val="23"/>
        </w:rPr>
        <w:lastRenderedPageBreak/>
        <w:t>ApplicationTemplate/Execute/RefreshCache()</w:t>
      </w:r>
      <w:bookmarkEnd w:id="152"/>
      <w:bookmarkEnd w:id="153"/>
    </w:p>
    <w:p w14:paraId="117473DE"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 procedure is used to kick off a cache refresh on a resource. Currently the default resource type is set to TABLE. The script takes one parameter "resourcePath" which is the full path to the view.  The script parses the view path to extract the view name. The script returns SUCCESS or FAIL as output parameter depending if the cache refresh was successful or failure. Failure reason is written to the cache framework log "cfLog" which determines the log type based on how the "Constants" are configured.  The log entry may go to the cs_server.log file, Audit_log, or printed to the command line.  More than one option can be selected.</w:t>
      </w:r>
    </w:p>
    <w:p w14:paraId="6788A3F1" w14:textId="0B75DE3E" w:rsidR="00D809B6" w:rsidRDefault="00642F34" w:rsidP="00642F34">
      <w:pPr>
        <w:spacing w:before="60" w:after="60" w:line="276" w:lineRule="auto"/>
        <w:rPr>
          <w:rFonts w:ascii="Arial" w:hAnsi="Arial" w:cs="Arial"/>
          <w:sz w:val="22"/>
        </w:rPr>
      </w:pPr>
      <w:r w:rsidRPr="00BF336F">
        <w:rPr>
          <w:rFonts w:ascii="Arial" w:hAnsi="Arial" w:cs="Arial"/>
          <w:sz w:val="22"/>
        </w:rPr>
        <w:t xml:space="preserve">This script uses a blocking </w:t>
      </w:r>
      <w:r w:rsidR="00B07141" w:rsidRPr="00BF336F">
        <w:rPr>
          <w:rFonts w:ascii="Arial" w:hAnsi="Arial" w:cs="Arial"/>
          <w:sz w:val="22"/>
        </w:rPr>
        <w:t>strategy;</w:t>
      </w:r>
      <w:r w:rsidRPr="00BF336F">
        <w:rPr>
          <w:rFonts w:ascii="Arial" w:hAnsi="Arial" w:cs="Arial"/>
          <w:sz w:val="22"/>
        </w:rPr>
        <w:t xml:space="preserve"> therefore, the script will wait till the refresh either completes or fails. The polling time is configurable and is currently set to 30 sec</w:t>
      </w:r>
      <w:r w:rsidR="00B07141">
        <w:rPr>
          <w:rFonts w:ascii="Arial" w:hAnsi="Arial" w:cs="Arial"/>
          <w:sz w:val="22"/>
        </w:rPr>
        <w:t>onds</w:t>
      </w:r>
      <w:r w:rsidRPr="00BF336F">
        <w:rPr>
          <w:rFonts w:ascii="Arial" w:hAnsi="Arial" w:cs="Arial"/>
          <w:sz w:val="22"/>
        </w:rPr>
        <w:t xml:space="preserve"> to test whether the cache is completed or not.</w:t>
      </w:r>
    </w:p>
    <w:p w14:paraId="3D407B98" w14:textId="77777777" w:rsidR="00D809B6" w:rsidRDefault="00D809B6" w:rsidP="00642F34">
      <w:pPr>
        <w:spacing w:before="60" w:after="60" w:line="276" w:lineRule="auto"/>
        <w:rPr>
          <w:rFonts w:ascii="Arial" w:hAnsi="Arial" w:cs="Arial"/>
          <w:sz w:val="22"/>
        </w:rPr>
      </w:pPr>
    </w:p>
    <w:p w14:paraId="446DA663" w14:textId="143341DB" w:rsidR="00752C36" w:rsidRPr="00752C36" w:rsidRDefault="00752C36" w:rsidP="00642F34">
      <w:pPr>
        <w:spacing w:before="60" w:after="60" w:line="276" w:lineRule="auto"/>
        <w:rPr>
          <w:rFonts w:ascii="Arial" w:hAnsi="Arial" w:cs="Arial"/>
          <w:b/>
          <w:sz w:val="22"/>
          <w:u w:val="single"/>
        </w:rPr>
      </w:pPr>
      <w:r w:rsidRPr="00752C36">
        <w:rPr>
          <w:rFonts w:ascii="Arial" w:hAnsi="Arial" w:cs="Arial"/>
          <w:b/>
          <w:sz w:val="23"/>
          <w:szCs w:val="23"/>
          <w:u w:val="single"/>
        </w:rPr>
        <w:t>Initialize</w:t>
      </w:r>
      <w:r>
        <w:rPr>
          <w:rFonts w:ascii="Arial" w:hAnsi="Arial" w:cs="Arial"/>
          <w:b/>
          <w:sz w:val="23"/>
          <w:szCs w:val="23"/>
          <w:u w:val="single"/>
        </w:rPr>
        <w:t xml:space="preserve"> Folder</w:t>
      </w:r>
    </w:p>
    <w:p w14:paraId="6EB8F65F" w14:textId="1374CB6C" w:rsidR="00752C36" w:rsidRPr="00BF336F" w:rsidRDefault="00752C36" w:rsidP="00752C36">
      <w:pPr>
        <w:pStyle w:val="Heading3"/>
        <w:rPr>
          <w:sz w:val="23"/>
          <w:szCs w:val="23"/>
        </w:rPr>
      </w:pPr>
      <w:bookmarkStart w:id="154" w:name="_Toc411329550"/>
      <w:bookmarkStart w:id="155" w:name="_Toc28966539"/>
      <w:r w:rsidRPr="00BF336F">
        <w:rPr>
          <w:sz w:val="23"/>
          <w:szCs w:val="23"/>
        </w:rPr>
        <w:t>ApplicationTemplate/</w:t>
      </w:r>
      <w:r>
        <w:rPr>
          <w:sz w:val="23"/>
          <w:szCs w:val="23"/>
        </w:rPr>
        <w:t>Initialize</w:t>
      </w:r>
      <w:r w:rsidRPr="00BF336F">
        <w:rPr>
          <w:sz w:val="23"/>
          <w:szCs w:val="23"/>
        </w:rPr>
        <w:t>/</w:t>
      </w:r>
      <w:r w:rsidRPr="00752C36">
        <w:rPr>
          <w:sz w:val="23"/>
          <w:szCs w:val="23"/>
        </w:rPr>
        <w:t>_Execute_All_Scripts</w:t>
      </w:r>
      <w:r w:rsidRPr="00BF336F">
        <w:rPr>
          <w:sz w:val="23"/>
          <w:szCs w:val="23"/>
        </w:rPr>
        <w:t>()</w:t>
      </w:r>
      <w:bookmarkEnd w:id="155"/>
    </w:p>
    <w:p w14:paraId="48D087C2" w14:textId="7AD178F5" w:rsidR="00752C36" w:rsidRPr="00BF336F" w:rsidRDefault="00752C36" w:rsidP="00752C36">
      <w:pPr>
        <w:spacing w:before="60" w:after="60" w:line="276" w:lineRule="auto"/>
        <w:rPr>
          <w:rFonts w:ascii="Arial" w:hAnsi="Arial" w:cs="Arial"/>
          <w:sz w:val="22"/>
        </w:rPr>
      </w:pPr>
      <w:r w:rsidRPr="00BF336F">
        <w:rPr>
          <w:rFonts w:ascii="Arial" w:hAnsi="Arial" w:cs="Arial"/>
          <w:sz w:val="22"/>
        </w:rPr>
        <w:t>This</w:t>
      </w:r>
      <w:r w:rsidRPr="00F3066E">
        <w:t xml:space="preserve"> </w:t>
      </w:r>
      <w:r>
        <w:rPr>
          <w:rFonts w:ascii="Arial" w:hAnsi="Arial" w:cs="Arial"/>
          <w:sz w:val="22"/>
        </w:rPr>
        <w:t>procedure</w:t>
      </w:r>
      <w:r w:rsidRPr="00F3066E">
        <w:rPr>
          <w:rFonts w:ascii="Arial" w:hAnsi="Arial" w:cs="Arial"/>
          <w:sz w:val="22"/>
        </w:rPr>
        <w:t xml:space="preserve"> is an initialization script used </w:t>
      </w:r>
      <w:r>
        <w:rPr>
          <w:rFonts w:ascii="Arial" w:hAnsi="Arial" w:cs="Arial"/>
          <w:sz w:val="22"/>
        </w:rPr>
        <w:t>drive the execution of all of the initialization scripts in this folder</w:t>
      </w:r>
      <w:r w:rsidRPr="00F3066E">
        <w:rPr>
          <w:rFonts w:ascii="Arial" w:hAnsi="Arial" w:cs="Arial"/>
          <w:sz w:val="22"/>
        </w:rPr>
        <w:t>.</w:t>
      </w:r>
    </w:p>
    <w:p w14:paraId="4AD55EAC" w14:textId="77777777" w:rsidR="00642F34" w:rsidRPr="00BF336F" w:rsidRDefault="00642F34" w:rsidP="00642F34">
      <w:pPr>
        <w:pStyle w:val="Heading3"/>
        <w:rPr>
          <w:sz w:val="23"/>
          <w:szCs w:val="23"/>
        </w:rPr>
      </w:pPr>
      <w:bookmarkStart w:id="156" w:name="_Toc28966540"/>
      <w:r w:rsidRPr="00BF336F">
        <w:rPr>
          <w:sz w:val="23"/>
          <w:szCs w:val="23"/>
        </w:rPr>
        <w:t>ApplicationTemplate/</w:t>
      </w:r>
      <w:r>
        <w:rPr>
          <w:sz w:val="23"/>
          <w:szCs w:val="23"/>
        </w:rPr>
        <w:t>Initialize</w:t>
      </w:r>
      <w:r w:rsidRPr="00BF336F">
        <w:rPr>
          <w:sz w:val="23"/>
          <w:szCs w:val="23"/>
        </w:rPr>
        <w:t>/</w:t>
      </w:r>
      <w:r w:rsidRPr="00DF431A">
        <w:rPr>
          <w:sz w:val="23"/>
          <w:szCs w:val="23"/>
        </w:rPr>
        <w:t>Create_AUDIT_LOG</w:t>
      </w:r>
      <w:r w:rsidRPr="00BF336F">
        <w:rPr>
          <w:sz w:val="23"/>
          <w:szCs w:val="23"/>
        </w:rPr>
        <w:t>()</w:t>
      </w:r>
      <w:bookmarkEnd w:id="154"/>
      <w:bookmarkEnd w:id="156"/>
    </w:p>
    <w:p w14:paraId="769DC891"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sidRPr="00F3066E">
        <w:t xml:space="preserve"> </w:t>
      </w:r>
      <w:r>
        <w:rPr>
          <w:rFonts w:ascii="Arial" w:hAnsi="Arial" w:cs="Arial"/>
          <w:sz w:val="22"/>
        </w:rPr>
        <w:t>procedure</w:t>
      </w:r>
      <w:r w:rsidRPr="00F3066E">
        <w:rPr>
          <w:rFonts w:ascii="Arial" w:hAnsi="Arial" w:cs="Arial"/>
          <w:sz w:val="22"/>
        </w:rPr>
        <w:t xml:space="preserve"> is an initialization script used to create the AUDIT_LOG table.  This script only needs to be run once.</w:t>
      </w:r>
      <w:r>
        <w:rPr>
          <w:rFonts w:ascii="Arial" w:hAnsi="Arial" w:cs="Arial"/>
          <w:sz w:val="22"/>
        </w:rPr>
        <w:t xml:space="preserve">  </w:t>
      </w:r>
      <w:r w:rsidRPr="00F3066E">
        <w:rPr>
          <w:rFonts w:ascii="Arial" w:hAnsi="Arial" w:cs="Arial"/>
          <w:sz w:val="22"/>
        </w:rPr>
        <w:t>This script will automatically drop the AUDIT_LOG table if it exists before creating it.</w:t>
      </w:r>
    </w:p>
    <w:p w14:paraId="1E246BF2" w14:textId="77777777" w:rsidR="00642F34" w:rsidRPr="00BF336F" w:rsidRDefault="00642F34" w:rsidP="00642F34">
      <w:pPr>
        <w:pStyle w:val="Heading3"/>
        <w:rPr>
          <w:sz w:val="23"/>
          <w:szCs w:val="23"/>
        </w:rPr>
      </w:pPr>
      <w:bookmarkStart w:id="157" w:name="_Toc411329551"/>
      <w:bookmarkStart w:id="158" w:name="_Toc28966541"/>
      <w:r w:rsidRPr="00BF336F">
        <w:rPr>
          <w:sz w:val="23"/>
          <w:szCs w:val="23"/>
        </w:rPr>
        <w:t>ApplicationTemplate/</w:t>
      </w:r>
      <w:r>
        <w:rPr>
          <w:sz w:val="23"/>
          <w:szCs w:val="23"/>
        </w:rPr>
        <w:t>Initialize</w:t>
      </w:r>
      <w:r w:rsidRPr="00BF336F">
        <w:rPr>
          <w:sz w:val="23"/>
          <w:szCs w:val="23"/>
        </w:rPr>
        <w:t>/</w:t>
      </w:r>
      <w:r w:rsidRPr="00DF431A">
        <w:rPr>
          <w:sz w:val="23"/>
          <w:szCs w:val="23"/>
        </w:rPr>
        <w:t>Create_AUDIT_LOG_SEQ</w:t>
      </w:r>
      <w:r w:rsidRPr="00BF336F">
        <w:rPr>
          <w:sz w:val="23"/>
          <w:szCs w:val="23"/>
        </w:rPr>
        <w:t>()</w:t>
      </w:r>
      <w:bookmarkEnd w:id="157"/>
      <w:bookmarkEnd w:id="158"/>
    </w:p>
    <w:p w14:paraId="764DF3C2"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sidRPr="00F3066E">
        <w:t xml:space="preserve"> </w:t>
      </w:r>
      <w:r>
        <w:rPr>
          <w:rFonts w:ascii="Arial" w:hAnsi="Arial" w:cs="Arial"/>
          <w:sz w:val="22"/>
        </w:rPr>
        <w:t>procedure</w:t>
      </w:r>
      <w:r w:rsidRPr="00F3066E">
        <w:rPr>
          <w:rFonts w:ascii="Arial" w:hAnsi="Arial" w:cs="Arial"/>
          <w:sz w:val="22"/>
        </w:rPr>
        <w:t xml:space="preserve"> is an initialization script used to create the AUDIT_LOG_SEQ table.  This script only needs to be run once.</w:t>
      </w:r>
      <w:r>
        <w:rPr>
          <w:rFonts w:ascii="Arial" w:hAnsi="Arial" w:cs="Arial"/>
          <w:sz w:val="22"/>
        </w:rPr>
        <w:t xml:space="preserve">  </w:t>
      </w:r>
      <w:r w:rsidRPr="00F3066E">
        <w:rPr>
          <w:rFonts w:ascii="Arial" w:hAnsi="Arial" w:cs="Arial"/>
          <w:sz w:val="22"/>
        </w:rPr>
        <w:t>This script will automatically drop the AUDIT_LOG_SEQ table if it exists before creating it.</w:t>
      </w:r>
    </w:p>
    <w:p w14:paraId="278D594E" w14:textId="77777777" w:rsidR="00642F34" w:rsidRPr="00BF336F" w:rsidRDefault="00642F34" w:rsidP="00642F34">
      <w:pPr>
        <w:pStyle w:val="Heading3"/>
        <w:rPr>
          <w:sz w:val="23"/>
          <w:szCs w:val="23"/>
        </w:rPr>
      </w:pPr>
      <w:bookmarkStart w:id="159" w:name="_Toc411329552"/>
      <w:bookmarkStart w:id="160" w:name="_Toc28966542"/>
      <w:r w:rsidRPr="00BF336F">
        <w:rPr>
          <w:sz w:val="23"/>
          <w:szCs w:val="23"/>
        </w:rPr>
        <w:t>ApplicationTemplate/</w:t>
      </w:r>
      <w:r>
        <w:rPr>
          <w:sz w:val="23"/>
          <w:szCs w:val="23"/>
        </w:rPr>
        <w:t>Initialize</w:t>
      </w:r>
      <w:r w:rsidRPr="00BF336F">
        <w:rPr>
          <w:sz w:val="23"/>
          <w:szCs w:val="23"/>
        </w:rPr>
        <w:t>/</w:t>
      </w:r>
      <w:r w:rsidRPr="00DF431A">
        <w:rPr>
          <w:sz w:val="23"/>
          <w:szCs w:val="23"/>
        </w:rPr>
        <w:t>Create_CACHING_DATA</w:t>
      </w:r>
      <w:r w:rsidRPr="00BF336F">
        <w:rPr>
          <w:sz w:val="23"/>
          <w:szCs w:val="23"/>
        </w:rPr>
        <w:t>()</w:t>
      </w:r>
      <w:bookmarkEnd w:id="159"/>
      <w:bookmarkEnd w:id="160"/>
    </w:p>
    <w:p w14:paraId="74A7DAAD"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sidRPr="00F3066E">
        <w:t xml:space="preserve"> </w:t>
      </w:r>
      <w:r>
        <w:rPr>
          <w:rFonts w:ascii="Arial" w:hAnsi="Arial" w:cs="Arial"/>
          <w:sz w:val="22"/>
        </w:rPr>
        <w:t>procedure</w:t>
      </w:r>
      <w:r w:rsidRPr="00F3066E">
        <w:rPr>
          <w:rFonts w:ascii="Arial" w:hAnsi="Arial" w:cs="Arial"/>
          <w:sz w:val="22"/>
        </w:rPr>
        <w:t xml:space="preserve"> is an initialization script used to create the CACHING_DATA table.  This script only needs to be run once.</w:t>
      </w:r>
      <w:r>
        <w:rPr>
          <w:rFonts w:ascii="Arial" w:hAnsi="Arial" w:cs="Arial"/>
          <w:sz w:val="22"/>
        </w:rPr>
        <w:t xml:space="preserve"> </w:t>
      </w:r>
      <w:r w:rsidRPr="00F3066E">
        <w:rPr>
          <w:rFonts w:ascii="Arial" w:hAnsi="Arial" w:cs="Arial"/>
          <w:sz w:val="22"/>
        </w:rPr>
        <w:t>This script will automatically drop the CACHING_DATA table if it exists before creating it.</w:t>
      </w:r>
    </w:p>
    <w:p w14:paraId="667D1AC7" w14:textId="77777777" w:rsidR="00642F34" w:rsidRPr="00BF336F" w:rsidRDefault="00642F34" w:rsidP="00642F34">
      <w:pPr>
        <w:pStyle w:val="Heading3"/>
        <w:rPr>
          <w:sz w:val="23"/>
          <w:szCs w:val="23"/>
        </w:rPr>
      </w:pPr>
      <w:bookmarkStart w:id="161" w:name="_Toc411329553"/>
      <w:bookmarkStart w:id="162" w:name="_Toc28966543"/>
      <w:r w:rsidRPr="00BF336F">
        <w:rPr>
          <w:sz w:val="23"/>
          <w:szCs w:val="23"/>
        </w:rPr>
        <w:t>ApplicationTemplate/</w:t>
      </w:r>
      <w:r>
        <w:rPr>
          <w:sz w:val="23"/>
          <w:szCs w:val="23"/>
        </w:rPr>
        <w:t>Initialize</w:t>
      </w:r>
      <w:r w:rsidRPr="00BF336F">
        <w:rPr>
          <w:sz w:val="23"/>
          <w:szCs w:val="23"/>
        </w:rPr>
        <w:t>/</w:t>
      </w:r>
      <w:r w:rsidRPr="00DF431A">
        <w:rPr>
          <w:sz w:val="23"/>
          <w:szCs w:val="23"/>
        </w:rPr>
        <w:t>CreateDBSequence</w:t>
      </w:r>
      <w:r w:rsidRPr="00BF336F">
        <w:rPr>
          <w:sz w:val="23"/>
          <w:szCs w:val="23"/>
        </w:rPr>
        <w:t>()</w:t>
      </w:r>
      <w:bookmarkEnd w:id="161"/>
      <w:bookmarkEnd w:id="162"/>
    </w:p>
    <w:p w14:paraId="68792EEA" w14:textId="6421FCA4"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Pr>
          <w:rFonts w:ascii="Arial" w:hAnsi="Arial" w:cs="Arial"/>
          <w:sz w:val="22"/>
        </w:rPr>
        <w:t xml:space="preserve"> procedure</w:t>
      </w:r>
      <w:r w:rsidRPr="00F3066E">
        <w:rPr>
          <w:rFonts w:ascii="Arial" w:hAnsi="Arial" w:cs="Arial"/>
          <w:sz w:val="22"/>
        </w:rPr>
        <w:t xml:space="preserve"> is an initialization script used to create the CACHE_FRAMEWORK_SEQ sequence.  This script does *not* drop the sequence first.  The drop sequence must be invoked separately.</w:t>
      </w:r>
      <w:r>
        <w:rPr>
          <w:rFonts w:ascii="Arial" w:hAnsi="Arial" w:cs="Arial"/>
          <w:sz w:val="22"/>
        </w:rPr>
        <w:t xml:space="preserve">  </w:t>
      </w:r>
      <w:r w:rsidRPr="00F3066E">
        <w:rPr>
          <w:rFonts w:ascii="Arial" w:hAnsi="Arial" w:cs="Arial"/>
          <w:sz w:val="22"/>
        </w:rPr>
        <w:t xml:space="preserve">The CACHE_FRAMEWORK_SEQ is used to correlate a unique number across </w:t>
      </w:r>
      <w:r w:rsidR="00554D7C">
        <w:rPr>
          <w:rFonts w:ascii="Arial" w:hAnsi="Arial" w:cs="Arial"/>
          <w:sz w:val="22"/>
        </w:rPr>
        <w:t>DV</w:t>
      </w:r>
      <w:r w:rsidRPr="00F3066E">
        <w:rPr>
          <w:rFonts w:ascii="Arial" w:hAnsi="Arial" w:cs="Arial"/>
          <w:sz w:val="22"/>
        </w:rPr>
        <w:t xml:space="preserve"> sessions and transactions.</w:t>
      </w:r>
      <w:r>
        <w:rPr>
          <w:rFonts w:ascii="Arial" w:hAnsi="Arial" w:cs="Arial"/>
          <w:sz w:val="22"/>
        </w:rPr>
        <w:t xml:space="preserve"> </w:t>
      </w:r>
      <w:r w:rsidRPr="00F3066E">
        <w:rPr>
          <w:rFonts w:ascii="Arial" w:hAnsi="Arial" w:cs="Arial"/>
          <w:sz w:val="22"/>
        </w:rPr>
        <w:t>It is used during all operations of the cache framework including Refresh, Configuration, De</w:t>
      </w:r>
      <w:r>
        <w:rPr>
          <w:rFonts w:ascii="Arial" w:hAnsi="Arial" w:cs="Arial"/>
          <w:sz w:val="22"/>
        </w:rPr>
        <w:t>-</w:t>
      </w:r>
      <w:r w:rsidRPr="00F3066E">
        <w:rPr>
          <w:rFonts w:ascii="Arial" w:hAnsi="Arial" w:cs="Arial"/>
          <w:sz w:val="22"/>
        </w:rPr>
        <w:t>configuration</w:t>
      </w:r>
      <w:r>
        <w:rPr>
          <w:rFonts w:ascii="Arial" w:hAnsi="Arial" w:cs="Arial"/>
          <w:sz w:val="22"/>
        </w:rPr>
        <w:t xml:space="preserve"> </w:t>
      </w:r>
      <w:r w:rsidRPr="00F3066E">
        <w:rPr>
          <w:rFonts w:ascii="Arial" w:hAnsi="Arial" w:cs="Arial"/>
          <w:sz w:val="22"/>
        </w:rPr>
        <w:t>and other operations.  It uses the AUDIT_LOG_SEQ table to store a correlation name and sequence number.</w:t>
      </w:r>
      <w:r>
        <w:rPr>
          <w:rFonts w:ascii="Arial" w:hAnsi="Arial" w:cs="Arial"/>
          <w:sz w:val="22"/>
        </w:rPr>
        <w:t xml:space="preserve">  </w:t>
      </w:r>
      <w:r w:rsidRPr="00F3066E">
        <w:rPr>
          <w:rFonts w:ascii="Arial" w:hAnsi="Arial" w:cs="Arial"/>
          <w:sz w:val="22"/>
        </w:rPr>
        <w:t>For example, if a cache refresh was started by a user which then goes through the admin interface, the user name is preserved along with the sequence number even though control was transferred to another</w:t>
      </w:r>
      <w:r>
        <w:rPr>
          <w:rFonts w:ascii="Arial" w:hAnsi="Arial" w:cs="Arial"/>
          <w:sz w:val="22"/>
        </w:rPr>
        <w:t xml:space="preserve"> </w:t>
      </w:r>
      <w:r w:rsidRPr="00F3066E">
        <w:rPr>
          <w:rFonts w:ascii="Arial" w:hAnsi="Arial" w:cs="Arial"/>
          <w:sz w:val="22"/>
        </w:rPr>
        <w:t xml:space="preserve">user.  Additionally, the </w:t>
      </w:r>
      <w:r w:rsidRPr="00F3066E">
        <w:rPr>
          <w:rFonts w:ascii="Arial" w:hAnsi="Arial" w:cs="Arial"/>
          <w:sz w:val="22"/>
        </w:rPr>
        <w:lastRenderedPageBreak/>
        <w:t>sequence number is preserved through the cache execution of either incremental</w:t>
      </w:r>
      <w:r>
        <w:rPr>
          <w:rFonts w:ascii="Arial" w:hAnsi="Arial" w:cs="Arial"/>
          <w:sz w:val="22"/>
        </w:rPr>
        <w:t xml:space="preserve"> </w:t>
      </w:r>
      <w:r w:rsidRPr="00F3066E">
        <w:rPr>
          <w:rFonts w:ascii="Arial" w:hAnsi="Arial" w:cs="Arial"/>
          <w:sz w:val="22"/>
        </w:rPr>
        <w:t>load scripts or call back scripts.</w:t>
      </w:r>
    </w:p>
    <w:p w14:paraId="0C09B30F" w14:textId="77777777" w:rsidR="00642F34" w:rsidRPr="00BF336F" w:rsidRDefault="00642F34" w:rsidP="00642F34">
      <w:pPr>
        <w:pStyle w:val="Heading3"/>
        <w:rPr>
          <w:sz w:val="23"/>
          <w:szCs w:val="23"/>
        </w:rPr>
      </w:pPr>
      <w:bookmarkStart w:id="163" w:name="_Toc411329554"/>
      <w:bookmarkStart w:id="164" w:name="_Toc28966544"/>
      <w:r w:rsidRPr="00BF336F">
        <w:rPr>
          <w:sz w:val="23"/>
          <w:szCs w:val="23"/>
        </w:rPr>
        <w:t>ApplicationTemplate/</w:t>
      </w:r>
      <w:r>
        <w:rPr>
          <w:sz w:val="23"/>
          <w:szCs w:val="23"/>
        </w:rPr>
        <w:t>Initialize</w:t>
      </w:r>
      <w:r w:rsidRPr="00BF336F">
        <w:rPr>
          <w:sz w:val="23"/>
          <w:szCs w:val="23"/>
        </w:rPr>
        <w:t>/</w:t>
      </w:r>
      <w:r w:rsidRPr="00DF431A">
        <w:rPr>
          <w:sz w:val="23"/>
          <w:szCs w:val="23"/>
        </w:rPr>
        <w:t>Drop_AUDIT_LOG</w:t>
      </w:r>
      <w:r w:rsidRPr="00BF336F">
        <w:rPr>
          <w:sz w:val="23"/>
          <w:szCs w:val="23"/>
        </w:rPr>
        <w:t>()</w:t>
      </w:r>
      <w:bookmarkEnd w:id="163"/>
      <w:bookmarkEnd w:id="164"/>
    </w:p>
    <w:p w14:paraId="6B26F713"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sidRPr="00F3066E">
        <w:t xml:space="preserve"> </w:t>
      </w:r>
      <w:r>
        <w:rPr>
          <w:rFonts w:ascii="Arial" w:hAnsi="Arial" w:cs="Arial"/>
          <w:sz w:val="22"/>
        </w:rPr>
        <w:t>procedure</w:t>
      </w:r>
      <w:r w:rsidRPr="00F3066E">
        <w:rPr>
          <w:rFonts w:ascii="Arial" w:hAnsi="Arial" w:cs="Arial"/>
          <w:sz w:val="22"/>
        </w:rPr>
        <w:t xml:space="preserve"> is an initialization script used to drop the AUDIT_LOG table.  This script also gets invoked by Create_AUDIT_LOG.</w:t>
      </w:r>
      <w:r>
        <w:rPr>
          <w:rFonts w:ascii="Arial" w:hAnsi="Arial" w:cs="Arial"/>
          <w:sz w:val="22"/>
        </w:rPr>
        <w:t xml:space="preserve">  </w:t>
      </w:r>
      <w:r w:rsidRPr="00F3066E">
        <w:rPr>
          <w:rFonts w:ascii="Arial" w:hAnsi="Arial" w:cs="Arial"/>
          <w:sz w:val="22"/>
        </w:rPr>
        <w:t>This script will drop the AUDIT_LOG table if it exists before creating it.</w:t>
      </w:r>
    </w:p>
    <w:p w14:paraId="50E18FAF" w14:textId="77777777" w:rsidR="00642F34" w:rsidRPr="00BF336F" w:rsidRDefault="00642F34" w:rsidP="00642F34">
      <w:pPr>
        <w:pStyle w:val="Heading3"/>
        <w:rPr>
          <w:sz w:val="23"/>
          <w:szCs w:val="23"/>
        </w:rPr>
      </w:pPr>
      <w:bookmarkStart w:id="165" w:name="_Toc411329555"/>
      <w:bookmarkStart w:id="166" w:name="_Toc28966545"/>
      <w:r w:rsidRPr="00BF336F">
        <w:rPr>
          <w:sz w:val="23"/>
          <w:szCs w:val="23"/>
        </w:rPr>
        <w:t>ApplicationTemplate/</w:t>
      </w:r>
      <w:r>
        <w:rPr>
          <w:sz w:val="23"/>
          <w:szCs w:val="23"/>
        </w:rPr>
        <w:t>Initialize</w:t>
      </w:r>
      <w:r w:rsidRPr="00BF336F">
        <w:rPr>
          <w:sz w:val="23"/>
          <w:szCs w:val="23"/>
        </w:rPr>
        <w:t>/</w:t>
      </w:r>
      <w:r w:rsidRPr="00DF431A">
        <w:rPr>
          <w:sz w:val="23"/>
          <w:szCs w:val="23"/>
        </w:rPr>
        <w:t>Drop_AUDIT_LOG_SEQ</w:t>
      </w:r>
      <w:r w:rsidRPr="00BF336F">
        <w:rPr>
          <w:sz w:val="23"/>
          <w:szCs w:val="23"/>
        </w:rPr>
        <w:t>()</w:t>
      </w:r>
      <w:bookmarkEnd w:id="165"/>
      <w:bookmarkEnd w:id="166"/>
    </w:p>
    <w:p w14:paraId="7852091C" w14:textId="77777777" w:rsidR="00642F34" w:rsidRDefault="00642F34" w:rsidP="00642F34">
      <w:pPr>
        <w:spacing w:before="60" w:after="60" w:line="276" w:lineRule="auto"/>
        <w:rPr>
          <w:rFonts w:ascii="Arial" w:hAnsi="Arial" w:cs="Arial"/>
          <w:sz w:val="22"/>
        </w:rPr>
      </w:pPr>
      <w:r w:rsidRPr="00BF336F">
        <w:rPr>
          <w:rFonts w:ascii="Arial" w:hAnsi="Arial" w:cs="Arial"/>
          <w:sz w:val="22"/>
        </w:rPr>
        <w:t>This</w:t>
      </w:r>
      <w:r w:rsidRPr="00C85D51">
        <w:t xml:space="preserve"> </w:t>
      </w:r>
      <w:r>
        <w:rPr>
          <w:rFonts w:ascii="Arial" w:hAnsi="Arial" w:cs="Arial"/>
          <w:sz w:val="22"/>
        </w:rPr>
        <w:t>procedure</w:t>
      </w:r>
      <w:r w:rsidRPr="00C85D51">
        <w:rPr>
          <w:rFonts w:ascii="Arial" w:hAnsi="Arial" w:cs="Arial"/>
          <w:sz w:val="22"/>
        </w:rPr>
        <w:t xml:space="preserve"> is an initialization script used to drop the AUDIT_LOG_SEQ table.  This script also gets invoked by Create_AUDIT_LOG_SEQ.</w:t>
      </w:r>
      <w:r>
        <w:rPr>
          <w:rFonts w:ascii="Arial" w:hAnsi="Arial" w:cs="Arial"/>
          <w:sz w:val="22"/>
        </w:rPr>
        <w:t xml:space="preserve">  </w:t>
      </w:r>
      <w:r w:rsidRPr="00C85D51">
        <w:rPr>
          <w:rFonts w:ascii="Arial" w:hAnsi="Arial" w:cs="Arial"/>
          <w:sz w:val="22"/>
        </w:rPr>
        <w:t>This script will drop the AUDIT_LOG_SEQ table if it exists before creating it.</w:t>
      </w:r>
    </w:p>
    <w:p w14:paraId="7E345D85" w14:textId="77777777" w:rsidR="00642F34" w:rsidRPr="00BF336F" w:rsidRDefault="00642F34" w:rsidP="00642F34">
      <w:pPr>
        <w:pStyle w:val="Heading3"/>
        <w:rPr>
          <w:sz w:val="23"/>
          <w:szCs w:val="23"/>
        </w:rPr>
      </w:pPr>
      <w:bookmarkStart w:id="167" w:name="_Toc411329556"/>
      <w:bookmarkStart w:id="168" w:name="_Toc28966546"/>
      <w:r w:rsidRPr="00BF336F">
        <w:rPr>
          <w:sz w:val="23"/>
          <w:szCs w:val="23"/>
        </w:rPr>
        <w:t>ApplicationTemplate/</w:t>
      </w:r>
      <w:r>
        <w:rPr>
          <w:sz w:val="23"/>
          <w:szCs w:val="23"/>
        </w:rPr>
        <w:t>Initialize</w:t>
      </w:r>
      <w:r w:rsidRPr="00BF336F">
        <w:rPr>
          <w:sz w:val="23"/>
          <w:szCs w:val="23"/>
        </w:rPr>
        <w:t>/</w:t>
      </w:r>
      <w:r>
        <w:rPr>
          <w:sz w:val="23"/>
          <w:szCs w:val="23"/>
        </w:rPr>
        <w:t>Drop_CACHING_DATA</w:t>
      </w:r>
      <w:r w:rsidRPr="00BF336F">
        <w:rPr>
          <w:sz w:val="23"/>
          <w:szCs w:val="23"/>
        </w:rPr>
        <w:t>()</w:t>
      </w:r>
      <w:bookmarkEnd w:id="167"/>
      <w:bookmarkEnd w:id="168"/>
    </w:p>
    <w:p w14:paraId="39F4BC51"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sidRPr="00C85D51">
        <w:t xml:space="preserve"> </w:t>
      </w:r>
      <w:r>
        <w:rPr>
          <w:rFonts w:ascii="Arial" w:hAnsi="Arial" w:cs="Arial"/>
          <w:sz w:val="22"/>
        </w:rPr>
        <w:t>procedure</w:t>
      </w:r>
      <w:r w:rsidRPr="00C85D51">
        <w:rPr>
          <w:rFonts w:ascii="Arial" w:hAnsi="Arial" w:cs="Arial"/>
          <w:sz w:val="22"/>
        </w:rPr>
        <w:t xml:space="preserve"> is an initialization script used to drop the CACHING_DATA table.  This script also gets invoked by Create_CACHING_DATA.</w:t>
      </w:r>
      <w:r>
        <w:rPr>
          <w:rFonts w:ascii="Arial" w:hAnsi="Arial" w:cs="Arial"/>
          <w:sz w:val="22"/>
        </w:rPr>
        <w:t xml:space="preserve">  </w:t>
      </w:r>
      <w:r w:rsidRPr="00C85D51">
        <w:rPr>
          <w:rFonts w:ascii="Arial" w:hAnsi="Arial" w:cs="Arial"/>
          <w:sz w:val="22"/>
        </w:rPr>
        <w:t>This script will drop the CACHING_DATA table if it exists before creating it.</w:t>
      </w:r>
    </w:p>
    <w:p w14:paraId="7CE932C8" w14:textId="77777777" w:rsidR="00642F34" w:rsidRPr="00BF336F" w:rsidRDefault="00642F34" w:rsidP="00642F34">
      <w:pPr>
        <w:pStyle w:val="Heading3"/>
        <w:rPr>
          <w:sz w:val="23"/>
          <w:szCs w:val="23"/>
        </w:rPr>
      </w:pPr>
      <w:bookmarkStart w:id="169" w:name="_Toc411329557"/>
      <w:bookmarkStart w:id="170" w:name="_Toc28966547"/>
      <w:r w:rsidRPr="00BF336F">
        <w:rPr>
          <w:sz w:val="23"/>
          <w:szCs w:val="23"/>
        </w:rPr>
        <w:t>ApplicationTemplate/</w:t>
      </w:r>
      <w:r>
        <w:rPr>
          <w:sz w:val="23"/>
          <w:szCs w:val="23"/>
        </w:rPr>
        <w:t>Initialize</w:t>
      </w:r>
      <w:r w:rsidRPr="00BF336F">
        <w:rPr>
          <w:sz w:val="23"/>
          <w:szCs w:val="23"/>
        </w:rPr>
        <w:t>/</w:t>
      </w:r>
      <w:r w:rsidRPr="00DF431A">
        <w:rPr>
          <w:sz w:val="23"/>
          <w:szCs w:val="23"/>
        </w:rPr>
        <w:t>DropDBSequence</w:t>
      </w:r>
      <w:r w:rsidRPr="00BF336F">
        <w:rPr>
          <w:sz w:val="23"/>
          <w:szCs w:val="23"/>
        </w:rPr>
        <w:t>()</w:t>
      </w:r>
      <w:bookmarkEnd w:id="169"/>
      <w:bookmarkEnd w:id="170"/>
    </w:p>
    <w:p w14:paraId="194E2E2D"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sidRPr="00C85D51">
        <w:t xml:space="preserve"> </w:t>
      </w:r>
      <w:r>
        <w:rPr>
          <w:rFonts w:ascii="Arial" w:hAnsi="Arial" w:cs="Arial"/>
          <w:sz w:val="22"/>
        </w:rPr>
        <w:t>procedure</w:t>
      </w:r>
      <w:r w:rsidRPr="00C85D51">
        <w:rPr>
          <w:rFonts w:ascii="Arial" w:hAnsi="Arial" w:cs="Arial"/>
          <w:sz w:val="22"/>
        </w:rPr>
        <w:t xml:space="preserve"> is an initialization script used to drop the CACHE_FRAMEWORK_SEQ sequence.</w:t>
      </w:r>
    </w:p>
    <w:p w14:paraId="674E3037" w14:textId="77777777" w:rsidR="00642F34" w:rsidRPr="00BF336F" w:rsidRDefault="00642F34" w:rsidP="00642F34">
      <w:pPr>
        <w:pStyle w:val="Heading3"/>
        <w:rPr>
          <w:sz w:val="23"/>
          <w:szCs w:val="23"/>
        </w:rPr>
      </w:pPr>
      <w:bookmarkStart w:id="171" w:name="_Toc411329558"/>
      <w:bookmarkStart w:id="172" w:name="_Toc28966548"/>
      <w:r w:rsidRPr="00BF336F">
        <w:rPr>
          <w:sz w:val="23"/>
          <w:szCs w:val="23"/>
        </w:rPr>
        <w:t>ApplicationTemplate/</w:t>
      </w:r>
      <w:r>
        <w:rPr>
          <w:sz w:val="23"/>
          <w:szCs w:val="23"/>
        </w:rPr>
        <w:t>Initialize</w:t>
      </w:r>
      <w:r w:rsidRPr="00BF336F">
        <w:rPr>
          <w:sz w:val="23"/>
          <w:szCs w:val="23"/>
        </w:rPr>
        <w:t>/</w:t>
      </w:r>
      <w:r w:rsidRPr="00DF431A">
        <w:rPr>
          <w:sz w:val="23"/>
          <w:szCs w:val="23"/>
        </w:rPr>
        <w:t>RebindPackagedQueries</w:t>
      </w:r>
      <w:r w:rsidRPr="00BF336F">
        <w:rPr>
          <w:sz w:val="23"/>
          <w:szCs w:val="23"/>
        </w:rPr>
        <w:t>()</w:t>
      </w:r>
      <w:bookmarkEnd w:id="171"/>
      <w:bookmarkEnd w:id="172"/>
    </w:p>
    <w:p w14:paraId="3D9C8CD7"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sidRPr="00C85D51">
        <w:t xml:space="preserve"> </w:t>
      </w:r>
      <w:r>
        <w:rPr>
          <w:rFonts w:ascii="Arial" w:hAnsi="Arial" w:cs="Arial"/>
          <w:sz w:val="22"/>
        </w:rPr>
        <w:t>procedure</w:t>
      </w:r>
      <w:r w:rsidRPr="00C85D51">
        <w:rPr>
          <w:rFonts w:ascii="Arial" w:hAnsi="Arial" w:cs="Arial"/>
          <w:sz w:val="22"/>
        </w:rPr>
        <w:t xml:space="preserve"> is an initialization script used to rebind the packaged queries from the temporary</w:t>
      </w:r>
      <w:r>
        <w:rPr>
          <w:rFonts w:ascii="Arial" w:hAnsi="Arial" w:cs="Arial"/>
          <w:sz w:val="22"/>
        </w:rPr>
        <w:t xml:space="preserve"> </w:t>
      </w:r>
      <w:r w:rsidRPr="00C85D51">
        <w:rPr>
          <w:rFonts w:ascii="Arial" w:hAnsi="Arial" w:cs="Arial"/>
          <w:sz w:val="22"/>
        </w:rPr>
        <w:t>datasource to the one specified in the Constants procedure.</w:t>
      </w:r>
    </w:p>
    <w:p w14:paraId="657335E8" w14:textId="77777777" w:rsidR="00752C36" w:rsidRDefault="00752C36" w:rsidP="00752C36">
      <w:pPr>
        <w:spacing w:before="60" w:after="60" w:line="276" w:lineRule="auto"/>
        <w:rPr>
          <w:rFonts w:ascii="Arial" w:hAnsi="Arial" w:cs="Arial"/>
          <w:b/>
          <w:sz w:val="23"/>
          <w:szCs w:val="23"/>
          <w:u w:val="single"/>
        </w:rPr>
      </w:pPr>
      <w:bookmarkStart w:id="173" w:name="_Toc411329559"/>
    </w:p>
    <w:p w14:paraId="376FFE3C" w14:textId="6EABA8C6" w:rsidR="00752C36" w:rsidRPr="00752C36" w:rsidRDefault="00752C36" w:rsidP="00752C36">
      <w:pPr>
        <w:spacing w:before="60" w:after="60" w:line="276" w:lineRule="auto"/>
        <w:rPr>
          <w:rFonts w:ascii="Arial" w:hAnsi="Arial" w:cs="Arial"/>
          <w:b/>
          <w:sz w:val="22"/>
          <w:u w:val="single"/>
        </w:rPr>
      </w:pPr>
      <w:r>
        <w:rPr>
          <w:rFonts w:ascii="Arial" w:hAnsi="Arial" w:cs="Arial"/>
          <w:b/>
          <w:sz w:val="23"/>
          <w:szCs w:val="23"/>
          <w:u w:val="single"/>
        </w:rPr>
        <w:t>PackagedQueryDDLScripts Folder</w:t>
      </w:r>
    </w:p>
    <w:p w14:paraId="39D3EC4C" w14:textId="77777777" w:rsidR="00642F34" w:rsidRPr="00752C36" w:rsidRDefault="00642F34" w:rsidP="00642F34">
      <w:pPr>
        <w:pStyle w:val="Heading3"/>
        <w:rPr>
          <w:sz w:val="23"/>
          <w:szCs w:val="23"/>
        </w:rPr>
      </w:pPr>
      <w:bookmarkStart w:id="174" w:name="_Toc28966549"/>
      <w:r w:rsidRPr="00752C36">
        <w:rPr>
          <w:sz w:val="23"/>
          <w:szCs w:val="23"/>
        </w:rPr>
        <w:t>ApplicationTemplate/PackagedQueryDDLScript/TEMP_DS</w:t>
      </w:r>
      <w:bookmarkEnd w:id="173"/>
      <w:bookmarkEnd w:id="174"/>
    </w:p>
    <w:p w14:paraId="121CF16F"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Pr>
          <w:rFonts w:ascii="Arial" w:hAnsi="Arial" w:cs="Arial"/>
          <w:sz w:val="22"/>
        </w:rPr>
        <w:t xml:space="preserve"> is the temporary data source used only at installation time when a rebind of the packaged queries is performed from the temp data source to the actual data source which is configured in the “constants” procedures.</w:t>
      </w:r>
    </w:p>
    <w:p w14:paraId="7B66F049" w14:textId="77777777" w:rsidR="00642F34" w:rsidRPr="00752C36" w:rsidRDefault="00642F34" w:rsidP="00642F34">
      <w:pPr>
        <w:pStyle w:val="Heading3"/>
        <w:rPr>
          <w:sz w:val="23"/>
          <w:szCs w:val="23"/>
        </w:rPr>
      </w:pPr>
      <w:bookmarkStart w:id="175" w:name="_Toc411329560"/>
      <w:bookmarkStart w:id="176" w:name="_Toc28966550"/>
      <w:r w:rsidRPr="00752C36">
        <w:rPr>
          <w:sz w:val="23"/>
          <w:szCs w:val="23"/>
        </w:rPr>
        <w:t>ApplicationTemplate/PackagedQueryDDLScript/ExecuteDDL()</w:t>
      </w:r>
      <w:bookmarkEnd w:id="175"/>
      <w:bookmarkEnd w:id="176"/>
    </w:p>
    <w:p w14:paraId="371D0CDE" w14:textId="77777777" w:rsidR="00642F34" w:rsidRDefault="00642F34" w:rsidP="00642F34">
      <w:pPr>
        <w:spacing w:before="60" w:after="60" w:line="276" w:lineRule="auto"/>
        <w:rPr>
          <w:rFonts w:ascii="Arial" w:hAnsi="Arial" w:cs="Arial"/>
          <w:sz w:val="22"/>
        </w:rPr>
      </w:pPr>
      <w:r w:rsidRPr="00BF336F">
        <w:rPr>
          <w:rFonts w:ascii="Arial" w:hAnsi="Arial" w:cs="Arial"/>
          <w:sz w:val="22"/>
        </w:rPr>
        <w:t>This</w:t>
      </w:r>
      <w:r>
        <w:rPr>
          <w:rFonts w:ascii="Arial" w:hAnsi="Arial" w:cs="Arial"/>
          <w:sz w:val="22"/>
        </w:rPr>
        <w:t xml:space="preserve"> is a packaged query that is used to execute any DDL on the cache data source.  It is rebound to the actual data source at the time of application configuration using the “/Initialize/RebindPackagedQueries” procedure.</w:t>
      </w:r>
    </w:p>
    <w:p w14:paraId="70836D4C" w14:textId="77777777" w:rsidR="00642F34" w:rsidRPr="00BF336F" w:rsidRDefault="00642F34" w:rsidP="00642F34">
      <w:pPr>
        <w:rPr>
          <w:rFonts w:ascii="Arial" w:hAnsi="Arial" w:cs="Arial"/>
          <w:sz w:val="22"/>
        </w:rPr>
      </w:pPr>
      <w:r w:rsidRPr="00BF336F">
        <w:rPr>
          <w:rFonts w:ascii="Arial" w:hAnsi="Arial" w:cs="Arial"/>
          <w:sz w:val="22"/>
        </w:rPr>
        <w:t>The following are a list of input parameters that may be used:</w:t>
      </w:r>
    </w:p>
    <w:p w14:paraId="7D04F5D7" w14:textId="77777777" w:rsidR="00642F34" w:rsidRPr="00F03782" w:rsidRDefault="00642F34" w:rsidP="00201CE5">
      <w:pPr>
        <w:pStyle w:val="CS-Bodytext"/>
        <w:numPr>
          <w:ilvl w:val="0"/>
          <w:numId w:val="48"/>
        </w:numPr>
        <w:spacing w:before="60" w:after="120"/>
        <w:ind w:right="14"/>
        <w:rPr>
          <w:rFonts w:cs="Arial"/>
        </w:rPr>
      </w:pPr>
      <w:r>
        <w:rPr>
          <w:rFonts w:ascii="Courier New" w:hAnsi="Courier New" w:cs="Courier New"/>
        </w:rPr>
        <w:t xml:space="preserve">inputSQL </w:t>
      </w:r>
      <w:r w:rsidRPr="006C673E">
        <w:rPr>
          <w:rFonts w:cs="Arial"/>
        </w:rPr>
        <w:t xml:space="preserve">– </w:t>
      </w:r>
      <w:r>
        <w:rPr>
          <w:rFonts w:cs="Arial"/>
        </w:rPr>
        <w:t>Take a SQL statement.</w:t>
      </w:r>
    </w:p>
    <w:p w14:paraId="42583569" w14:textId="77777777" w:rsidR="00642F34" w:rsidRPr="00752C36" w:rsidRDefault="00642F34" w:rsidP="00642F34">
      <w:pPr>
        <w:pStyle w:val="Heading3"/>
        <w:rPr>
          <w:sz w:val="23"/>
          <w:szCs w:val="23"/>
        </w:rPr>
      </w:pPr>
      <w:bookmarkStart w:id="177" w:name="_Toc411329561"/>
      <w:bookmarkStart w:id="178" w:name="_Toc28966551"/>
      <w:r w:rsidRPr="00752C36">
        <w:rPr>
          <w:sz w:val="23"/>
          <w:szCs w:val="23"/>
        </w:rPr>
        <w:t>ApplicationTemplate/PackagedQueryDDLScript/GetIntResult()</w:t>
      </w:r>
      <w:bookmarkEnd w:id="177"/>
      <w:bookmarkEnd w:id="178"/>
    </w:p>
    <w:p w14:paraId="4D05E42C" w14:textId="77777777" w:rsidR="00642F34" w:rsidRDefault="00642F34" w:rsidP="00642F34">
      <w:pPr>
        <w:spacing w:before="60" w:after="60" w:line="276" w:lineRule="auto"/>
        <w:rPr>
          <w:rFonts w:ascii="Arial" w:hAnsi="Arial" w:cs="Arial"/>
          <w:sz w:val="22"/>
        </w:rPr>
      </w:pPr>
      <w:r w:rsidRPr="00BF336F">
        <w:rPr>
          <w:rFonts w:ascii="Arial" w:hAnsi="Arial" w:cs="Arial"/>
          <w:sz w:val="22"/>
        </w:rPr>
        <w:t>This</w:t>
      </w:r>
      <w:r>
        <w:rPr>
          <w:rFonts w:ascii="Arial" w:hAnsi="Arial" w:cs="Arial"/>
          <w:sz w:val="22"/>
        </w:rPr>
        <w:t xml:space="preserve"> is a packaged query that is used to execute any DML query that returns an integer value on the cache data source.  For example SELECT COUNT(*) FROM x. It is rebound to the actual data source at the time of application configuration using the “/Initialize/RebindPackagedQueries” procedure.</w:t>
      </w:r>
    </w:p>
    <w:p w14:paraId="760F3C74" w14:textId="77777777" w:rsidR="00642F34" w:rsidRPr="00BF336F" w:rsidRDefault="00642F34" w:rsidP="00642F34">
      <w:pPr>
        <w:rPr>
          <w:rFonts w:ascii="Arial" w:hAnsi="Arial" w:cs="Arial"/>
          <w:sz w:val="22"/>
        </w:rPr>
      </w:pPr>
      <w:r w:rsidRPr="00BF336F">
        <w:rPr>
          <w:rFonts w:ascii="Arial" w:hAnsi="Arial" w:cs="Arial"/>
          <w:sz w:val="22"/>
        </w:rPr>
        <w:lastRenderedPageBreak/>
        <w:t>The following are a list of input parameters that may be used:</w:t>
      </w:r>
    </w:p>
    <w:p w14:paraId="418F317D" w14:textId="77777777" w:rsidR="00642F34" w:rsidRPr="00F03782" w:rsidRDefault="00642F34" w:rsidP="00201CE5">
      <w:pPr>
        <w:pStyle w:val="CS-Bodytext"/>
        <w:numPr>
          <w:ilvl w:val="0"/>
          <w:numId w:val="48"/>
        </w:numPr>
        <w:spacing w:before="60" w:after="120"/>
        <w:ind w:right="14"/>
        <w:rPr>
          <w:rFonts w:cs="Arial"/>
        </w:rPr>
      </w:pPr>
      <w:r>
        <w:rPr>
          <w:rFonts w:ascii="Courier New" w:hAnsi="Courier New" w:cs="Courier New"/>
        </w:rPr>
        <w:t xml:space="preserve">selectCountSQLStatement </w:t>
      </w:r>
      <w:r w:rsidRPr="006C673E">
        <w:rPr>
          <w:rFonts w:cs="Arial"/>
        </w:rPr>
        <w:t xml:space="preserve">– </w:t>
      </w:r>
      <w:r>
        <w:rPr>
          <w:rFonts w:cs="Arial"/>
        </w:rPr>
        <w:t>Take a Select Count(*) SQL statement.</w:t>
      </w:r>
    </w:p>
    <w:p w14:paraId="1F068C5C" w14:textId="33A6868D" w:rsidR="00752C36" w:rsidRPr="00752C36" w:rsidRDefault="006627A2" w:rsidP="00752C36">
      <w:pPr>
        <w:pStyle w:val="Heading3"/>
        <w:rPr>
          <w:sz w:val="23"/>
          <w:szCs w:val="23"/>
        </w:rPr>
      </w:pPr>
      <w:bookmarkStart w:id="179" w:name="_Toc411329562"/>
      <w:bookmarkStart w:id="180" w:name="_Toc28966552"/>
      <w:r>
        <w:rPr>
          <w:sz w:val="23"/>
          <w:szCs w:val="23"/>
        </w:rPr>
        <w:t>MemSql_</w:t>
      </w:r>
      <w:r w:rsidR="00752C36" w:rsidRPr="00752C36">
        <w:rPr>
          <w:sz w:val="23"/>
          <w:szCs w:val="23"/>
        </w:rPr>
        <w:t>ApplicationTemplate/PackagedQueryDDLScript/ShowIndexes()</w:t>
      </w:r>
      <w:bookmarkEnd w:id="180"/>
    </w:p>
    <w:p w14:paraId="59436D6D" w14:textId="031680DC" w:rsidR="00752C36" w:rsidRDefault="00752C36" w:rsidP="00752C36">
      <w:pPr>
        <w:spacing w:before="60" w:after="60" w:line="276" w:lineRule="auto"/>
        <w:rPr>
          <w:rFonts w:ascii="Arial" w:hAnsi="Arial" w:cs="Arial"/>
          <w:sz w:val="22"/>
        </w:rPr>
      </w:pPr>
      <w:r w:rsidRPr="00BF336F">
        <w:rPr>
          <w:rFonts w:ascii="Arial" w:hAnsi="Arial" w:cs="Arial"/>
          <w:sz w:val="22"/>
        </w:rPr>
        <w:t>This</w:t>
      </w:r>
      <w:r>
        <w:rPr>
          <w:rFonts w:ascii="Arial" w:hAnsi="Arial" w:cs="Arial"/>
          <w:sz w:val="22"/>
        </w:rPr>
        <w:t xml:space="preserve"> is a packaged query that is used by MemSql only to get/show indexes on a table.</w:t>
      </w:r>
    </w:p>
    <w:p w14:paraId="022F5DA6" w14:textId="7036E5CE" w:rsidR="00752C36" w:rsidRPr="00752C36" w:rsidRDefault="006627A2" w:rsidP="00752C36">
      <w:pPr>
        <w:pStyle w:val="Heading3"/>
        <w:rPr>
          <w:sz w:val="23"/>
          <w:szCs w:val="23"/>
        </w:rPr>
      </w:pPr>
      <w:bookmarkStart w:id="181" w:name="_Toc28966553"/>
      <w:r>
        <w:rPr>
          <w:sz w:val="23"/>
          <w:szCs w:val="23"/>
        </w:rPr>
        <w:t>MemSql_</w:t>
      </w:r>
      <w:r w:rsidR="00752C36" w:rsidRPr="00752C36">
        <w:rPr>
          <w:sz w:val="23"/>
          <w:szCs w:val="23"/>
        </w:rPr>
        <w:t>ApplicationTemplate/PackagedQueryDDLScript/ShowTables()</w:t>
      </w:r>
      <w:bookmarkEnd w:id="181"/>
    </w:p>
    <w:p w14:paraId="6E2857AF" w14:textId="5210F464" w:rsidR="00752C36" w:rsidRDefault="00752C36" w:rsidP="00752C36">
      <w:pPr>
        <w:spacing w:before="60" w:after="60" w:line="276" w:lineRule="auto"/>
        <w:rPr>
          <w:rFonts w:ascii="Arial" w:hAnsi="Arial" w:cs="Arial"/>
          <w:sz w:val="22"/>
        </w:rPr>
      </w:pPr>
      <w:r w:rsidRPr="00BF336F">
        <w:rPr>
          <w:rFonts w:ascii="Arial" w:hAnsi="Arial" w:cs="Arial"/>
          <w:sz w:val="22"/>
        </w:rPr>
        <w:t>This</w:t>
      </w:r>
      <w:r>
        <w:rPr>
          <w:rFonts w:ascii="Arial" w:hAnsi="Arial" w:cs="Arial"/>
          <w:sz w:val="22"/>
        </w:rPr>
        <w:t xml:space="preserve"> is a packaged query that is used by MemSql only to get/show tables in a schema.</w:t>
      </w:r>
    </w:p>
    <w:p w14:paraId="2D6A7249" w14:textId="77777777" w:rsidR="00642F34" w:rsidRPr="00E05344" w:rsidRDefault="00642F34" w:rsidP="00642F34">
      <w:pPr>
        <w:pStyle w:val="Heading2"/>
        <w:rPr>
          <w:color w:val="1F497D"/>
        </w:rPr>
      </w:pPr>
      <w:bookmarkStart w:id="182" w:name="_Toc28966554"/>
      <w:r>
        <w:rPr>
          <w:color w:val="1F497D"/>
        </w:rPr>
        <w:t>Published Procedures</w:t>
      </w:r>
      <w:bookmarkEnd w:id="179"/>
      <w:bookmarkEnd w:id="182"/>
    </w:p>
    <w:p w14:paraId="67AF273E" w14:textId="77777777" w:rsidR="00642F34" w:rsidRPr="00B44399" w:rsidRDefault="00642F34" w:rsidP="00642F34">
      <w:pPr>
        <w:rPr>
          <w:rFonts w:ascii="Arial" w:hAnsi="Arial" w:cs="Arial"/>
          <w:szCs w:val="22"/>
        </w:rPr>
      </w:pPr>
      <w:r>
        <w:rPr>
          <w:rFonts w:ascii="Arial" w:hAnsi="Arial" w:cs="Arial"/>
          <w:szCs w:val="22"/>
        </w:rPr>
        <w:t>The published procedures are those that can be invoked externally by a 3</w:t>
      </w:r>
      <w:r w:rsidRPr="00CA3AB1">
        <w:rPr>
          <w:rFonts w:ascii="Arial" w:hAnsi="Arial" w:cs="Arial"/>
          <w:szCs w:val="22"/>
          <w:vertAlign w:val="superscript"/>
        </w:rPr>
        <w:t>rd</w:t>
      </w:r>
      <w:r>
        <w:rPr>
          <w:rFonts w:ascii="Arial" w:hAnsi="Arial" w:cs="Arial"/>
          <w:szCs w:val="22"/>
        </w:rPr>
        <w:t xml:space="preserve"> party JDBC or ODBC tool.</w:t>
      </w:r>
    </w:p>
    <w:p w14:paraId="458175BA" w14:textId="77777777" w:rsidR="00642F34" w:rsidRPr="00BF336F" w:rsidRDefault="00642F34" w:rsidP="00642F34">
      <w:pPr>
        <w:pStyle w:val="Heading3"/>
        <w:rPr>
          <w:sz w:val="23"/>
          <w:szCs w:val="23"/>
        </w:rPr>
      </w:pPr>
      <w:bookmarkStart w:id="183" w:name="_Toc411329563"/>
      <w:bookmarkStart w:id="184" w:name="_Toc28966555"/>
      <w:r>
        <w:rPr>
          <w:sz w:val="23"/>
          <w:szCs w:val="23"/>
        </w:rPr>
        <w:t>/databases/ASAssets</w:t>
      </w:r>
      <w:r w:rsidRPr="00BF336F">
        <w:rPr>
          <w:sz w:val="23"/>
          <w:szCs w:val="23"/>
        </w:rPr>
        <w:t>/</w:t>
      </w:r>
      <w:r>
        <w:rPr>
          <w:sz w:val="23"/>
          <w:szCs w:val="23"/>
        </w:rPr>
        <w:t>CacheManagement/CacheFramework</w:t>
      </w:r>
      <w:r w:rsidRPr="00BF336F">
        <w:rPr>
          <w:sz w:val="23"/>
          <w:szCs w:val="23"/>
        </w:rPr>
        <w:t>/</w:t>
      </w:r>
      <w:r>
        <w:rPr>
          <w:sz w:val="23"/>
          <w:szCs w:val="23"/>
        </w:rPr>
        <w:t>ClearPlanCache</w:t>
      </w:r>
      <w:r w:rsidRPr="00BF336F">
        <w:rPr>
          <w:sz w:val="23"/>
          <w:szCs w:val="23"/>
        </w:rPr>
        <w:t>()</w:t>
      </w:r>
      <w:bookmarkEnd w:id="183"/>
      <w:bookmarkEnd w:id="184"/>
    </w:p>
    <w:p w14:paraId="128E323F"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 xml:space="preserve">This procedure </w:t>
      </w:r>
      <w:r w:rsidRPr="00CB1E9D">
        <w:rPr>
          <w:rFonts w:ascii="Arial" w:hAnsi="Arial" w:cs="Arial"/>
          <w:sz w:val="22"/>
          <w:szCs w:val="22"/>
        </w:rPr>
        <w:t>is designed to clear the plan cache.</w:t>
      </w:r>
      <w:r>
        <w:rPr>
          <w:rFonts w:ascii="Arial" w:hAnsi="Arial" w:cs="Arial"/>
          <w:sz w:val="22"/>
          <w:szCs w:val="22"/>
        </w:rPr>
        <w:t xml:space="preserve">  </w:t>
      </w:r>
      <w:r w:rsidRPr="00CB1E9D">
        <w:rPr>
          <w:rFonts w:ascii="Arial" w:hAnsi="Arial" w:cs="Arial"/>
          <w:sz w:val="22"/>
          <w:szCs w:val="22"/>
        </w:rPr>
        <w:t>This script uses the admin interface providing elevated privileges to perform this action.</w:t>
      </w:r>
    </w:p>
    <w:p w14:paraId="742A4DE9" w14:textId="77777777" w:rsidR="00642F34" w:rsidRPr="00BF336F" w:rsidRDefault="00642F34" w:rsidP="00642F34">
      <w:pPr>
        <w:pStyle w:val="Heading3"/>
        <w:rPr>
          <w:sz w:val="23"/>
          <w:szCs w:val="23"/>
        </w:rPr>
      </w:pPr>
      <w:bookmarkStart w:id="185" w:name="_Toc411329564"/>
      <w:bookmarkStart w:id="186" w:name="_Toc28966556"/>
      <w:r>
        <w:rPr>
          <w:sz w:val="23"/>
          <w:szCs w:val="23"/>
        </w:rPr>
        <w:t>/databases/ASAssets</w:t>
      </w:r>
      <w:r w:rsidRPr="00BF336F">
        <w:rPr>
          <w:sz w:val="23"/>
          <w:szCs w:val="23"/>
        </w:rPr>
        <w:t>/</w:t>
      </w:r>
      <w:r>
        <w:rPr>
          <w:sz w:val="23"/>
          <w:szCs w:val="23"/>
        </w:rPr>
        <w:t>CacheManagement/CacheFramework</w:t>
      </w:r>
      <w:r w:rsidRPr="00BF336F">
        <w:rPr>
          <w:sz w:val="23"/>
          <w:szCs w:val="23"/>
        </w:rPr>
        <w:t>/</w:t>
      </w:r>
      <w:r>
        <w:rPr>
          <w:sz w:val="23"/>
          <w:szCs w:val="23"/>
        </w:rPr>
        <w:t>ClearRepositoryCache</w:t>
      </w:r>
      <w:r w:rsidRPr="00BF336F">
        <w:rPr>
          <w:sz w:val="23"/>
          <w:szCs w:val="23"/>
        </w:rPr>
        <w:t>()</w:t>
      </w:r>
      <w:bookmarkEnd w:id="185"/>
      <w:bookmarkEnd w:id="186"/>
    </w:p>
    <w:p w14:paraId="15FBD83C"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CB1E9D">
        <w:t xml:space="preserve"> </w:t>
      </w:r>
      <w:r w:rsidRPr="00CB1E9D">
        <w:rPr>
          <w:rFonts w:ascii="Arial" w:hAnsi="Arial" w:cs="Arial"/>
          <w:sz w:val="22"/>
          <w:szCs w:val="22"/>
        </w:rPr>
        <w:t>is designed to clear the repository cache.</w:t>
      </w:r>
      <w:r>
        <w:rPr>
          <w:rFonts w:ascii="Arial" w:hAnsi="Arial" w:cs="Arial"/>
          <w:sz w:val="22"/>
          <w:szCs w:val="22"/>
        </w:rPr>
        <w:t xml:space="preserve"> </w:t>
      </w:r>
      <w:r w:rsidRPr="00CB1E9D">
        <w:rPr>
          <w:rFonts w:ascii="Arial" w:hAnsi="Arial" w:cs="Arial"/>
          <w:sz w:val="22"/>
          <w:szCs w:val="22"/>
        </w:rPr>
        <w:t>This script uses the admin interface providing elevated privileges to perform this action.</w:t>
      </w:r>
    </w:p>
    <w:p w14:paraId="79A3418C" w14:textId="77777777" w:rsidR="00642F34" w:rsidRPr="00BF336F" w:rsidRDefault="00642F34" w:rsidP="00642F34">
      <w:pPr>
        <w:pStyle w:val="Heading3"/>
        <w:rPr>
          <w:sz w:val="23"/>
          <w:szCs w:val="23"/>
        </w:rPr>
      </w:pPr>
      <w:bookmarkStart w:id="187" w:name="_ASAssets/CacheManagement/CacheFrame"/>
      <w:bookmarkStart w:id="188" w:name="_Toc411329565"/>
      <w:bookmarkStart w:id="189" w:name="_Toc28966557"/>
      <w:bookmarkEnd w:id="187"/>
      <w:r>
        <w:rPr>
          <w:sz w:val="23"/>
          <w:szCs w:val="23"/>
        </w:rPr>
        <w:t>/databases/ASAssets</w:t>
      </w:r>
      <w:r w:rsidRPr="00BF336F">
        <w:rPr>
          <w:sz w:val="23"/>
          <w:szCs w:val="23"/>
        </w:rPr>
        <w:t>/</w:t>
      </w:r>
      <w:r>
        <w:rPr>
          <w:sz w:val="23"/>
          <w:szCs w:val="23"/>
        </w:rPr>
        <w:t>CacheManagement/CacheFramework</w:t>
      </w:r>
      <w:r w:rsidRPr="00BF336F">
        <w:rPr>
          <w:sz w:val="23"/>
          <w:szCs w:val="23"/>
        </w:rPr>
        <w:t>/</w:t>
      </w:r>
      <w:r>
        <w:rPr>
          <w:sz w:val="23"/>
          <w:szCs w:val="23"/>
        </w:rPr>
        <w:t>ConfigureCache</w:t>
      </w:r>
      <w:r w:rsidRPr="00BF336F">
        <w:rPr>
          <w:sz w:val="23"/>
          <w:szCs w:val="23"/>
        </w:rPr>
        <w:t>()</w:t>
      </w:r>
      <w:bookmarkEnd w:id="188"/>
      <w:bookmarkEnd w:id="189"/>
    </w:p>
    <w:p w14:paraId="07168A34" w14:textId="77777777" w:rsidR="00642F34" w:rsidRPr="00CB1E9D" w:rsidRDefault="00642F34" w:rsidP="00642F34">
      <w:pPr>
        <w:spacing w:before="60" w:after="60" w:line="276" w:lineRule="auto"/>
        <w:rPr>
          <w:rFonts w:ascii="Arial" w:hAnsi="Arial" w:cs="Arial"/>
          <w:sz w:val="22"/>
          <w:szCs w:val="22"/>
        </w:rPr>
      </w:pPr>
      <w:r w:rsidRPr="00CB1E9D">
        <w:rPr>
          <w:rFonts w:ascii="Arial" w:hAnsi="Arial" w:cs="Arial"/>
          <w:sz w:val="22"/>
          <w:szCs w:val="22"/>
        </w:rPr>
        <w:t>This procedure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Configu" w:history="1">
        <w:r>
          <w:rPr>
            <w:rStyle w:val="Hyperlink"/>
            <w:rFonts w:ascii="Arial" w:hAnsi="Arial" w:cs="Arial"/>
            <w:sz w:val="22"/>
            <w:szCs w:val="22"/>
          </w:rPr>
          <w:t>ApplicationTemplate/Execute/ConfigureCache</w:t>
        </w:r>
      </w:hyperlink>
      <w:r w:rsidRPr="00CB1E9D">
        <w:rPr>
          <w:rFonts w:ascii="Arial" w:hAnsi="Arial" w:cs="Arial"/>
          <w:sz w:val="22"/>
          <w:szCs w:val="22"/>
        </w:rPr>
        <w:t xml:space="preserve"> for more details</w:t>
      </w:r>
      <w:r>
        <w:rPr>
          <w:rFonts w:ascii="Arial" w:hAnsi="Arial" w:cs="Arial"/>
          <w:sz w:val="22"/>
          <w:szCs w:val="22"/>
        </w:rPr>
        <w:t>.</w:t>
      </w:r>
    </w:p>
    <w:p w14:paraId="0715C558" w14:textId="0E3B1939" w:rsidR="00666386" w:rsidRPr="00666386" w:rsidRDefault="00666386" w:rsidP="00666386">
      <w:pPr>
        <w:pStyle w:val="Heading3"/>
        <w:rPr>
          <w:sz w:val="22"/>
          <w:szCs w:val="23"/>
        </w:rPr>
      </w:pPr>
      <w:bookmarkStart w:id="190" w:name="_ASAssets/CacheManagement/CacheFrame_1"/>
      <w:bookmarkStart w:id="191" w:name="_Toc411329566"/>
      <w:bookmarkStart w:id="192" w:name="_Toc28966558"/>
      <w:bookmarkEnd w:id="190"/>
      <w:r w:rsidRPr="00666386">
        <w:rPr>
          <w:sz w:val="22"/>
          <w:szCs w:val="23"/>
        </w:rPr>
        <w:t>/databases/ASAssets/CacheManagement/CacheFramework/ConfigureCache_Multi_Table()</w:t>
      </w:r>
      <w:bookmarkEnd w:id="192"/>
    </w:p>
    <w:p w14:paraId="69406814" w14:textId="574B243E" w:rsidR="00666386" w:rsidRPr="00CB1E9D" w:rsidRDefault="00666386" w:rsidP="00666386">
      <w:pPr>
        <w:spacing w:before="60" w:after="60" w:line="276" w:lineRule="auto"/>
        <w:rPr>
          <w:rFonts w:ascii="Arial" w:hAnsi="Arial" w:cs="Arial"/>
          <w:sz w:val="22"/>
          <w:szCs w:val="22"/>
        </w:rPr>
      </w:pPr>
      <w:r w:rsidRPr="00CB1E9D">
        <w:rPr>
          <w:rFonts w:ascii="Arial" w:hAnsi="Arial" w:cs="Arial"/>
          <w:sz w:val="22"/>
          <w:szCs w:val="22"/>
        </w:rPr>
        <w:t>This procedure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Configu_1" w:history="1">
        <w:r>
          <w:rPr>
            <w:rStyle w:val="Hyperlink"/>
            <w:rFonts w:ascii="Arial" w:hAnsi="Arial" w:cs="Arial"/>
            <w:sz w:val="22"/>
            <w:szCs w:val="22"/>
          </w:rPr>
          <w:t>ApplicationTemplate/Execute/ConfigureCache</w:t>
        </w:r>
      </w:hyperlink>
      <w:r>
        <w:rPr>
          <w:rStyle w:val="Hyperlink"/>
          <w:rFonts w:ascii="Arial" w:hAnsi="Arial" w:cs="Arial"/>
          <w:sz w:val="22"/>
          <w:szCs w:val="22"/>
        </w:rPr>
        <w:t>_Multi_Table</w:t>
      </w:r>
      <w:r w:rsidRPr="00CB1E9D">
        <w:rPr>
          <w:rFonts w:ascii="Arial" w:hAnsi="Arial" w:cs="Arial"/>
          <w:sz w:val="22"/>
          <w:szCs w:val="22"/>
        </w:rPr>
        <w:t xml:space="preserve"> for more details</w:t>
      </w:r>
      <w:r>
        <w:rPr>
          <w:rFonts w:ascii="Arial" w:hAnsi="Arial" w:cs="Arial"/>
          <w:sz w:val="22"/>
          <w:szCs w:val="22"/>
        </w:rPr>
        <w:t>.</w:t>
      </w:r>
    </w:p>
    <w:p w14:paraId="06C0A790" w14:textId="77777777" w:rsidR="00642F34" w:rsidRPr="00BF336F" w:rsidRDefault="00642F34" w:rsidP="00642F34">
      <w:pPr>
        <w:pStyle w:val="Heading3"/>
        <w:rPr>
          <w:sz w:val="23"/>
          <w:szCs w:val="23"/>
        </w:rPr>
      </w:pPr>
      <w:bookmarkStart w:id="193" w:name="_Toc28966559"/>
      <w:r>
        <w:rPr>
          <w:sz w:val="23"/>
          <w:szCs w:val="23"/>
        </w:rPr>
        <w:t>/databases/ASAssets</w:t>
      </w:r>
      <w:r w:rsidRPr="00BF336F">
        <w:rPr>
          <w:sz w:val="23"/>
          <w:szCs w:val="23"/>
        </w:rPr>
        <w:t>/</w:t>
      </w:r>
      <w:r>
        <w:rPr>
          <w:sz w:val="23"/>
          <w:szCs w:val="23"/>
        </w:rPr>
        <w:t>CacheManagement/CacheFramework</w:t>
      </w:r>
      <w:r w:rsidRPr="00BF336F">
        <w:rPr>
          <w:sz w:val="23"/>
          <w:szCs w:val="23"/>
        </w:rPr>
        <w:t>/</w:t>
      </w:r>
      <w:r>
        <w:rPr>
          <w:sz w:val="23"/>
          <w:szCs w:val="23"/>
        </w:rPr>
        <w:t>ConfigureCacheAdhoc</w:t>
      </w:r>
      <w:r w:rsidRPr="00BF336F">
        <w:rPr>
          <w:sz w:val="23"/>
          <w:szCs w:val="23"/>
        </w:rPr>
        <w:t>()</w:t>
      </w:r>
      <w:bookmarkEnd w:id="191"/>
      <w:bookmarkEnd w:id="193"/>
    </w:p>
    <w:p w14:paraId="27E8FB68"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304E81">
        <w:t xml:space="preserve"> </w:t>
      </w:r>
      <w:r w:rsidRPr="00304E81">
        <w:rPr>
          <w:rFonts w:ascii="Arial" w:hAnsi="Arial" w:cs="Arial"/>
          <w:sz w:val="22"/>
          <w:szCs w:val="22"/>
        </w:rPr>
        <w:t>provides a way of configuring a cache view in an adhoc way bypassing the CachingData() procedure.</w:t>
      </w:r>
      <w:r>
        <w:rPr>
          <w:rFonts w:ascii="Arial" w:hAnsi="Arial" w:cs="Arial"/>
          <w:sz w:val="22"/>
          <w:szCs w:val="22"/>
        </w:rPr>
        <w:t xml:space="preserve">  </w:t>
      </w:r>
      <w:r w:rsidRPr="00304E81">
        <w:rPr>
          <w:rFonts w:ascii="Arial" w:hAnsi="Arial" w:cs="Arial"/>
          <w:sz w:val="22"/>
          <w:szCs w:val="22"/>
        </w:rPr>
        <w:t>This script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Configu_1" w:history="1">
        <w:r w:rsidRPr="00304E81">
          <w:rPr>
            <w:rStyle w:val="Hyperlink"/>
            <w:rFonts w:ascii="Arial" w:hAnsi="Arial" w:cs="Arial"/>
            <w:sz w:val="22"/>
            <w:szCs w:val="22"/>
          </w:rPr>
          <w:t>ApplicationTemplate/Execute/ConfigureCacheAdhoc</w:t>
        </w:r>
      </w:hyperlink>
      <w:r w:rsidRPr="00CB1E9D">
        <w:rPr>
          <w:rFonts w:ascii="Arial" w:hAnsi="Arial" w:cs="Arial"/>
          <w:sz w:val="22"/>
          <w:szCs w:val="22"/>
        </w:rPr>
        <w:t xml:space="preserve"> for more details</w:t>
      </w:r>
      <w:r>
        <w:rPr>
          <w:rFonts w:ascii="Arial" w:hAnsi="Arial" w:cs="Arial"/>
          <w:sz w:val="22"/>
          <w:szCs w:val="22"/>
        </w:rPr>
        <w:t>.</w:t>
      </w:r>
    </w:p>
    <w:p w14:paraId="3001922F" w14:textId="77777777" w:rsidR="00642F34" w:rsidRPr="005F51FF" w:rsidRDefault="00642F34" w:rsidP="00642F34">
      <w:pPr>
        <w:pStyle w:val="Heading3"/>
        <w:rPr>
          <w:sz w:val="22"/>
          <w:szCs w:val="22"/>
        </w:rPr>
      </w:pPr>
      <w:bookmarkStart w:id="194" w:name="_Toc411329567"/>
      <w:bookmarkStart w:id="195" w:name="_Toc28966560"/>
      <w:r w:rsidRPr="005F51FF">
        <w:rPr>
          <w:sz w:val="22"/>
          <w:szCs w:val="22"/>
        </w:rPr>
        <w:t>/databases/ASAssets/CacheManagement/CacheFramework/CopyPrivilegesFromParent()</w:t>
      </w:r>
      <w:bookmarkEnd w:id="194"/>
      <w:bookmarkEnd w:id="195"/>
    </w:p>
    <w:p w14:paraId="4751E0E7" w14:textId="77777777" w:rsidR="00642F34" w:rsidRPr="009E2290"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9E2290">
        <w:t xml:space="preserve"> </w:t>
      </w:r>
      <w:r w:rsidRPr="009E2290">
        <w:rPr>
          <w:rFonts w:ascii="Arial" w:hAnsi="Arial" w:cs="Arial"/>
          <w:sz w:val="22"/>
          <w:szCs w:val="22"/>
        </w:rPr>
        <w:t>is designed to push privileges to a newly create resource and makes is same as the</w:t>
      </w:r>
      <w:r>
        <w:rPr>
          <w:rFonts w:ascii="Arial" w:hAnsi="Arial" w:cs="Arial"/>
          <w:sz w:val="22"/>
          <w:szCs w:val="22"/>
        </w:rPr>
        <w:t xml:space="preserve"> </w:t>
      </w:r>
      <w:r w:rsidRPr="009E2290">
        <w:rPr>
          <w:rFonts w:ascii="Arial" w:hAnsi="Arial" w:cs="Arial"/>
          <w:sz w:val="22"/>
          <w:szCs w:val="22"/>
        </w:rPr>
        <w:t>parent folder in which the resource exists.</w:t>
      </w:r>
      <w:r>
        <w:rPr>
          <w:rFonts w:ascii="Arial" w:hAnsi="Arial" w:cs="Arial"/>
          <w:sz w:val="22"/>
          <w:szCs w:val="22"/>
        </w:rPr>
        <w:t xml:space="preserve">  </w:t>
      </w:r>
      <w:r w:rsidRPr="009E2290">
        <w:rPr>
          <w:rFonts w:ascii="Arial" w:hAnsi="Arial" w:cs="Arial"/>
          <w:sz w:val="22"/>
          <w:szCs w:val="22"/>
        </w:rPr>
        <w:t>This script uses the admin interface providing elevated privileges to perform this action.</w:t>
      </w:r>
    </w:p>
    <w:p w14:paraId="2B2DD0DD" w14:textId="77777777" w:rsidR="00642F34" w:rsidRPr="00F95D9C" w:rsidRDefault="00642F34" w:rsidP="00642F34">
      <w:pPr>
        <w:spacing w:before="60" w:after="60" w:line="276" w:lineRule="auto"/>
        <w:rPr>
          <w:rFonts w:ascii="Arial" w:hAnsi="Arial" w:cs="Arial"/>
          <w:sz w:val="22"/>
          <w:szCs w:val="22"/>
        </w:rPr>
      </w:pPr>
      <w:r>
        <w:rPr>
          <w:rFonts w:ascii="Arial" w:hAnsi="Arial" w:cs="Arial"/>
          <w:sz w:val="22"/>
          <w:szCs w:val="22"/>
        </w:rPr>
        <w:t xml:space="preserve">The script takes a </w:t>
      </w:r>
      <w:r w:rsidRPr="009E2290">
        <w:rPr>
          <w:rFonts w:ascii="Arial" w:hAnsi="Arial" w:cs="Arial"/>
          <w:sz w:val="22"/>
          <w:szCs w:val="22"/>
        </w:rPr>
        <w:t>resource name with path and resource type as input parameter and returns SUCCESS or</w:t>
      </w:r>
      <w:r>
        <w:rPr>
          <w:rFonts w:ascii="Arial" w:hAnsi="Arial" w:cs="Arial"/>
          <w:sz w:val="22"/>
          <w:szCs w:val="22"/>
        </w:rPr>
        <w:t xml:space="preserve"> </w:t>
      </w:r>
      <w:r w:rsidRPr="009E2290">
        <w:rPr>
          <w:rFonts w:ascii="Arial" w:hAnsi="Arial" w:cs="Arial"/>
          <w:sz w:val="22"/>
          <w:szCs w:val="22"/>
        </w:rPr>
        <w:t>FAIL as output message. Additional logging is done in AUDIT_LOG table as well as in cs_server.log file</w:t>
      </w:r>
      <w:r>
        <w:rPr>
          <w:rFonts w:ascii="Arial" w:hAnsi="Arial" w:cs="Arial"/>
          <w:sz w:val="22"/>
          <w:szCs w:val="22"/>
        </w:rPr>
        <w:t xml:space="preserve">.  </w:t>
      </w:r>
      <w:r w:rsidRPr="009E2290">
        <w:rPr>
          <w:rFonts w:ascii="Arial" w:hAnsi="Arial" w:cs="Arial"/>
          <w:sz w:val="22"/>
          <w:szCs w:val="22"/>
        </w:rPr>
        <w:t>This script requires the user executing the script to have GRANT privileges on the source folder.</w:t>
      </w:r>
    </w:p>
    <w:p w14:paraId="17B28B0D" w14:textId="77777777" w:rsidR="00642F34" w:rsidRPr="00BF336F" w:rsidRDefault="00642F34" w:rsidP="00642F34">
      <w:pPr>
        <w:pStyle w:val="Heading3"/>
        <w:rPr>
          <w:sz w:val="23"/>
          <w:szCs w:val="23"/>
        </w:rPr>
      </w:pPr>
      <w:bookmarkStart w:id="196" w:name="_Toc411329568"/>
      <w:bookmarkStart w:id="197" w:name="_Toc28966561"/>
      <w:r>
        <w:rPr>
          <w:sz w:val="23"/>
          <w:szCs w:val="23"/>
        </w:rPr>
        <w:lastRenderedPageBreak/>
        <w:t>/databases/ASAssets</w:t>
      </w:r>
      <w:r w:rsidRPr="00BF336F">
        <w:rPr>
          <w:sz w:val="23"/>
          <w:szCs w:val="23"/>
        </w:rPr>
        <w:t>/</w:t>
      </w:r>
      <w:r>
        <w:rPr>
          <w:sz w:val="23"/>
          <w:szCs w:val="23"/>
        </w:rPr>
        <w:t>CacheManagement/CacheFramework</w:t>
      </w:r>
      <w:r w:rsidRPr="00BF336F">
        <w:rPr>
          <w:sz w:val="23"/>
          <w:szCs w:val="23"/>
        </w:rPr>
        <w:t>/</w:t>
      </w:r>
      <w:r>
        <w:rPr>
          <w:sz w:val="23"/>
          <w:szCs w:val="23"/>
        </w:rPr>
        <w:t>DeconfigureCache</w:t>
      </w:r>
      <w:r w:rsidRPr="00BF336F">
        <w:rPr>
          <w:sz w:val="23"/>
          <w:szCs w:val="23"/>
        </w:rPr>
        <w:t>()</w:t>
      </w:r>
      <w:bookmarkEnd w:id="196"/>
      <w:bookmarkEnd w:id="197"/>
    </w:p>
    <w:p w14:paraId="378D2041"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7C1870">
        <w:t xml:space="preserve"> </w:t>
      </w:r>
      <w:r w:rsidRPr="007C1870">
        <w:rPr>
          <w:rFonts w:ascii="Arial" w:hAnsi="Arial" w:cs="Arial"/>
          <w:sz w:val="22"/>
          <w:szCs w:val="22"/>
        </w:rPr>
        <w:t>is used to de</w:t>
      </w:r>
      <w:r>
        <w:rPr>
          <w:rFonts w:ascii="Arial" w:hAnsi="Arial" w:cs="Arial"/>
          <w:sz w:val="22"/>
          <w:szCs w:val="22"/>
        </w:rPr>
        <w:t xml:space="preserve">-configure the cache.  </w:t>
      </w:r>
      <w:r w:rsidRPr="00CB1E9D">
        <w:rPr>
          <w:rFonts w:ascii="Arial" w:hAnsi="Arial" w:cs="Arial"/>
          <w:sz w:val="22"/>
          <w:szCs w:val="22"/>
        </w:rPr>
        <w:t xml:space="preserve">Refer back to </w:t>
      </w:r>
      <w:hyperlink w:anchor="_ApplicationTemplate/Execute/Deconfi" w:history="1">
        <w:r>
          <w:rPr>
            <w:rStyle w:val="Hyperlink"/>
            <w:rFonts w:ascii="Arial" w:hAnsi="Arial" w:cs="Arial"/>
            <w:sz w:val="22"/>
            <w:szCs w:val="22"/>
          </w:rPr>
          <w:t>ApplicationTemplate/Execute/DeconfigureCache</w:t>
        </w:r>
      </w:hyperlink>
      <w:r w:rsidRPr="00CB1E9D">
        <w:rPr>
          <w:rFonts w:ascii="Arial" w:hAnsi="Arial" w:cs="Arial"/>
          <w:sz w:val="22"/>
          <w:szCs w:val="22"/>
        </w:rPr>
        <w:t xml:space="preserve"> for more details</w:t>
      </w:r>
      <w:r>
        <w:rPr>
          <w:rFonts w:ascii="Arial" w:hAnsi="Arial" w:cs="Arial"/>
          <w:sz w:val="22"/>
          <w:szCs w:val="22"/>
        </w:rPr>
        <w:t>.</w:t>
      </w:r>
    </w:p>
    <w:p w14:paraId="3C1B2FBC" w14:textId="77777777" w:rsidR="00642F34" w:rsidRPr="00BF336F" w:rsidRDefault="00642F34" w:rsidP="00642F34">
      <w:pPr>
        <w:pStyle w:val="Heading3"/>
        <w:rPr>
          <w:sz w:val="23"/>
          <w:szCs w:val="23"/>
        </w:rPr>
      </w:pPr>
      <w:bookmarkStart w:id="198" w:name="_Toc411329569"/>
      <w:bookmarkStart w:id="199" w:name="_Toc28966562"/>
      <w:r>
        <w:rPr>
          <w:sz w:val="23"/>
          <w:szCs w:val="23"/>
        </w:rPr>
        <w:t>/databases/ASAssets</w:t>
      </w:r>
      <w:r w:rsidRPr="00BF336F">
        <w:rPr>
          <w:sz w:val="23"/>
          <w:szCs w:val="23"/>
        </w:rPr>
        <w:t>/</w:t>
      </w:r>
      <w:r>
        <w:rPr>
          <w:sz w:val="23"/>
          <w:szCs w:val="23"/>
        </w:rPr>
        <w:t>CacheManagement/CacheFramework</w:t>
      </w:r>
      <w:r w:rsidRPr="00BF336F">
        <w:rPr>
          <w:sz w:val="23"/>
          <w:szCs w:val="23"/>
        </w:rPr>
        <w:t>/</w:t>
      </w:r>
      <w:r>
        <w:rPr>
          <w:sz w:val="23"/>
          <w:szCs w:val="23"/>
        </w:rPr>
        <w:t>IntrospectTables</w:t>
      </w:r>
      <w:r w:rsidRPr="00BF336F">
        <w:rPr>
          <w:sz w:val="23"/>
          <w:szCs w:val="23"/>
        </w:rPr>
        <w:t>()</w:t>
      </w:r>
      <w:bookmarkEnd w:id="198"/>
      <w:bookmarkEnd w:id="199"/>
    </w:p>
    <w:p w14:paraId="7A031C21"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F7601D">
        <w:t xml:space="preserve"> </w:t>
      </w:r>
      <w:r w:rsidRPr="00F7601D">
        <w:rPr>
          <w:rFonts w:ascii="Arial" w:hAnsi="Arial" w:cs="Arial"/>
          <w:sz w:val="22"/>
          <w:szCs w:val="22"/>
        </w:rPr>
        <w:t>is used to provide a consistent and generic interface for introspecting database tables.</w:t>
      </w:r>
      <w:r>
        <w:rPr>
          <w:rFonts w:ascii="Arial" w:hAnsi="Arial" w:cs="Arial"/>
          <w:sz w:val="22"/>
          <w:szCs w:val="22"/>
        </w:rPr>
        <w:t xml:space="preserve">  </w:t>
      </w:r>
      <w:r w:rsidRPr="00F7601D">
        <w:rPr>
          <w:rFonts w:ascii="Arial" w:hAnsi="Arial" w:cs="Arial"/>
          <w:sz w:val="22"/>
          <w:szCs w:val="22"/>
        </w:rPr>
        <w:t>This script uses the admin interface providing elevated privileges to perform this action.</w:t>
      </w:r>
    </w:p>
    <w:p w14:paraId="645B2036" w14:textId="77777777" w:rsidR="00642F34" w:rsidRPr="00BF336F" w:rsidRDefault="00642F34" w:rsidP="00642F34">
      <w:pPr>
        <w:pStyle w:val="Heading3"/>
        <w:rPr>
          <w:sz w:val="23"/>
          <w:szCs w:val="23"/>
        </w:rPr>
      </w:pPr>
      <w:bookmarkStart w:id="200" w:name="_Toc411329570"/>
      <w:bookmarkStart w:id="201" w:name="_Toc28966563"/>
      <w:r>
        <w:rPr>
          <w:sz w:val="23"/>
          <w:szCs w:val="23"/>
        </w:rPr>
        <w:t>/databases/ASAssets</w:t>
      </w:r>
      <w:r w:rsidRPr="00BF336F">
        <w:rPr>
          <w:sz w:val="23"/>
          <w:szCs w:val="23"/>
        </w:rPr>
        <w:t>/</w:t>
      </w:r>
      <w:r>
        <w:rPr>
          <w:sz w:val="23"/>
          <w:szCs w:val="23"/>
        </w:rPr>
        <w:t>CacheManagement/CacheFramework</w:t>
      </w:r>
      <w:r w:rsidRPr="00BF336F">
        <w:rPr>
          <w:sz w:val="23"/>
          <w:szCs w:val="23"/>
        </w:rPr>
        <w:t>/</w:t>
      </w:r>
      <w:r>
        <w:rPr>
          <w:sz w:val="23"/>
          <w:szCs w:val="23"/>
        </w:rPr>
        <w:t>RefreshCache</w:t>
      </w:r>
      <w:r w:rsidRPr="00BF336F">
        <w:rPr>
          <w:sz w:val="23"/>
          <w:szCs w:val="23"/>
        </w:rPr>
        <w:t>()</w:t>
      </w:r>
      <w:bookmarkEnd w:id="200"/>
      <w:bookmarkEnd w:id="201"/>
    </w:p>
    <w:p w14:paraId="16EFAC22"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4C5A28">
        <w:t xml:space="preserve"> </w:t>
      </w:r>
      <w:r w:rsidRPr="004C5A28">
        <w:rPr>
          <w:rFonts w:ascii="Arial" w:hAnsi="Arial" w:cs="Arial"/>
          <w:sz w:val="22"/>
          <w:szCs w:val="22"/>
        </w:rPr>
        <w:t xml:space="preserve">is used to kick off a cache refresh on a resource. Currently the default resource type is set to TABLE. </w:t>
      </w:r>
      <w:r>
        <w:rPr>
          <w:rFonts w:ascii="Arial" w:hAnsi="Arial" w:cs="Arial"/>
          <w:sz w:val="22"/>
          <w:szCs w:val="22"/>
        </w:rPr>
        <w:t xml:space="preserve"> </w:t>
      </w:r>
      <w:r w:rsidRPr="004C5A28">
        <w:rPr>
          <w:rFonts w:ascii="Arial" w:hAnsi="Arial" w:cs="Arial"/>
          <w:sz w:val="22"/>
          <w:szCs w:val="22"/>
        </w:rPr>
        <w:t>This script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Refresh" w:history="1">
        <w:r>
          <w:rPr>
            <w:rStyle w:val="Hyperlink"/>
            <w:rFonts w:ascii="Arial" w:hAnsi="Arial" w:cs="Arial"/>
            <w:sz w:val="22"/>
            <w:szCs w:val="22"/>
          </w:rPr>
          <w:t>ApplicationTemplate/Execute/RefreshCache</w:t>
        </w:r>
      </w:hyperlink>
      <w:r w:rsidRPr="00CB1E9D">
        <w:rPr>
          <w:rFonts w:ascii="Arial" w:hAnsi="Arial" w:cs="Arial"/>
          <w:sz w:val="22"/>
          <w:szCs w:val="22"/>
        </w:rPr>
        <w:t xml:space="preserve"> for more details</w:t>
      </w:r>
      <w:r>
        <w:rPr>
          <w:rFonts w:ascii="Arial" w:hAnsi="Arial" w:cs="Arial"/>
          <w:sz w:val="22"/>
          <w:szCs w:val="22"/>
        </w:rPr>
        <w:t>.</w:t>
      </w:r>
    </w:p>
    <w:p w14:paraId="03AB5924" w14:textId="77777777" w:rsidR="00642F34" w:rsidRPr="00BF336F" w:rsidRDefault="00642F34" w:rsidP="00642F34">
      <w:pPr>
        <w:pStyle w:val="Heading3"/>
        <w:rPr>
          <w:sz w:val="23"/>
          <w:szCs w:val="23"/>
        </w:rPr>
      </w:pPr>
      <w:bookmarkStart w:id="202" w:name="_Toc411329571"/>
      <w:bookmarkStart w:id="203" w:name="_Toc28966564"/>
      <w:r>
        <w:rPr>
          <w:sz w:val="23"/>
          <w:szCs w:val="23"/>
        </w:rPr>
        <w:t>/databases/ASAssets</w:t>
      </w:r>
      <w:r w:rsidRPr="00BF336F">
        <w:rPr>
          <w:sz w:val="23"/>
          <w:szCs w:val="23"/>
        </w:rPr>
        <w:t>/</w:t>
      </w:r>
      <w:r>
        <w:rPr>
          <w:sz w:val="23"/>
          <w:szCs w:val="23"/>
        </w:rPr>
        <w:t>CacheManagement/CacheFramework</w:t>
      </w:r>
      <w:r w:rsidRPr="00BF336F">
        <w:rPr>
          <w:sz w:val="23"/>
          <w:szCs w:val="23"/>
        </w:rPr>
        <w:t>/</w:t>
      </w:r>
      <w:r>
        <w:rPr>
          <w:sz w:val="23"/>
          <w:szCs w:val="23"/>
        </w:rPr>
        <w:t>UpdateResourceOwner</w:t>
      </w:r>
      <w:r w:rsidRPr="00BF336F">
        <w:rPr>
          <w:sz w:val="23"/>
          <w:szCs w:val="23"/>
        </w:rPr>
        <w:t>()</w:t>
      </w:r>
      <w:bookmarkEnd w:id="202"/>
      <w:bookmarkEnd w:id="203"/>
    </w:p>
    <w:p w14:paraId="5F8763D0" w14:textId="77777777" w:rsidR="00642F34" w:rsidRPr="002439C2"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2439C2">
        <w:t xml:space="preserve"> </w:t>
      </w:r>
      <w:r w:rsidRPr="002439C2">
        <w:rPr>
          <w:rFonts w:ascii="Arial" w:hAnsi="Arial" w:cs="Arial"/>
          <w:sz w:val="22"/>
          <w:szCs w:val="22"/>
        </w:rPr>
        <w:t>is used to change resource ownership of a resource. This script can be used to change ownership of a single</w:t>
      </w:r>
      <w:r>
        <w:rPr>
          <w:rFonts w:ascii="Arial" w:hAnsi="Arial" w:cs="Arial"/>
          <w:sz w:val="22"/>
          <w:szCs w:val="22"/>
        </w:rPr>
        <w:t xml:space="preserve"> </w:t>
      </w:r>
      <w:r w:rsidRPr="002439C2">
        <w:rPr>
          <w:rFonts w:ascii="Arial" w:hAnsi="Arial" w:cs="Arial"/>
          <w:sz w:val="22"/>
          <w:szCs w:val="22"/>
        </w:rPr>
        <w:t>resource or a folder with multiple resource</w:t>
      </w:r>
      <w:r>
        <w:rPr>
          <w:rFonts w:ascii="Arial" w:hAnsi="Arial" w:cs="Arial"/>
          <w:sz w:val="22"/>
          <w:szCs w:val="22"/>
        </w:rPr>
        <w:t>s</w:t>
      </w:r>
      <w:r w:rsidRPr="002439C2">
        <w:rPr>
          <w:rFonts w:ascii="Arial" w:hAnsi="Arial" w:cs="Arial"/>
          <w:sz w:val="22"/>
          <w:szCs w:val="22"/>
        </w:rPr>
        <w:t>. By default the ownership is pushed recursively to all the resources in a folder.</w:t>
      </w:r>
      <w:r>
        <w:rPr>
          <w:rFonts w:ascii="Arial" w:hAnsi="Arial" w:cs="Arial"/>
          <w:sz w:val="22"/>
          <w:szCs w:val="22"/>
        </w:rPr>
        <w:t xml:space="preserve"> </w:t>
      </w:r>
      <w:r w:rsidRPr="002439C2">
        <w:rPr>
          <w:rFonts w:ascii="Arial" w:hAnsi="Arial" w:cs="Arial"/>
          <w:sz w:val="22"/>
          <w:szCs w:val="22"/>
        </w:rPr>
        <w:t>This script uses the admin interface providing elevated privileges to perform this action.</w:t>
      </w:r>
    </w:p>
    <w:p w14:paraId="680D0311" w14:textId="77777777" w:rsidR="00642F34" w:rsidRPr="00F95D9C" w:rsidRDefault="00642F34" w:rsidP="00642F34">
      <w:pPr>
        <w:spacing w:before="60" w:after="60" w:line="276" w:lineRule="auto"/>
        <w:rPr>
          <w:rFonts w:ascii="Arial" w:hAnsi="Arial" w:cs="Arial"/>
          <w:sz w:val="22"/>
          <w:szCs w:val="22"/>
        </w:rPr>
      </w:pPr>
      <w:r w:rsidRPr="002439C2">
        <w:rPr>
          <w:rFonts w:ascii="Arial" w:hAnsi="Arial" w:cs="Arial"/>
          <w:sz w:val="22"/>
          <w:szCs w:val="22"/>
        </w:rPr>
        <w:t>Executing the library function used in this script requires ACCESS TOOLS, READ ALL RESOURCES, READ ALL USERS role, therefore</w:t>
      </w:r>
      <w:r>
        <w:rPr>
          <w:rFonts w:ascii="Arial" w:hAnsi="Arial" w:cs="Arial"/>
          <w:sz w:val="22"/>
          <w:szCs w:val="22"/>
        </w:rPr>
        <w:t xml:space="preserve"> </w:t>
      </w:r>
      <w:r w:rsidRPr="002439C2">
        <w:rPr>
          <w:rFonts w:ascii="Arial" w:hAnsi="Arial" w:cs="Arial"/>
          <w:sz w:val="22"/>
          <w:szCs w:val="22"/>
        </w:rPr>
        <w:t>ideally, this script should be executed by an Admin user.</w:t>
      </w:r>
    </w:p>
    <w:p w14:paraId="563BA194" w14:textId="77777777" w:rsidR="00642F34" w:rsidRPr="00E05344" w:rsidRDefault="00642F34" w:rsidP="00642F34">
      <w:pPr>
        <w:pStyle w:val="Heading2"/>
        <w:rPr>
          <w:color w:val="1F497D"/>
        </w:rPr>
      </w:pPr>
      <w:bookmarkStart w:id="204" w:name="_Toc411329572"/>
      <w:bookmarkStart w:id="205" w:name="_Toc28966565"/>
      <w:r>
        <w:rPr>
          <w:color w:val="1F497D"/>
        </w:rPr>
        <w:t>Admin Interface Procedures</w:t>
      </w:r>
      <w:bookmarkEnd w:id="204"/>
      <w:bookmarkEnd w:id="205"/>
    </w:p>
    <w:p w14:paraId="48B29504" w14:textId="40C66239" w:rsidR="00642F34" w:rsidRPr="00B44399" w:rsidRDefault="00642F34" w:rsidP="00642F34">
      <w:pPr>
        <w:rPr>
          <w:rFonts w:ascii="Arial" w:hAnsi="Arial" w:cs="Arial"/>
          <w:szCs w:val="22"/>
        </w:rPr>
      </w:pPr>
      <w:r>
        <w:rPr>
          <w:rFonts w:ascii="Arial" w:hAnsi="Arial" w:cs="Arial"/>
          <w:szCs w:val="22"/>
        </w:rPr>
        <w:t xml:space="preserve">The admin interface procedures serve the purpose of allowing a user to execute a procedure with elevated rights by redirecting the procedure through an admin interface </w:t>
      </w:r>
      <w:r w:rsidR="00554D7C">
        <w:rPr>
          <w:rFonts w:ascii="Arial" w:hAnsi="Arial" w:cs="Arial"/>
          <w:szCs w:val="22"/>
        </w:rPr>
        <w:t>DV</w:t>
      </w:r>
      <w:r>
        <w:rPr>
          <w:rFonts w:ascii="Arial" w:hAnsi="Arial" w:cs="Arial"/>
          <w:szCs w:val="22"/>
        </w:rPr>
        <w:t xml:space="preserve"> internal data source where the user has admin rights.</w:t>
      </w:r>
    </w:p>
    <w:p w14:paraId="060B83A9" w14:textId="77777777" w:rsidR="00642F34" w:rsidRPr="00BF336F" w:rsidRDefault="00642F34" w:rsidP="00642F34">
      <w:pPr>
        <w:pStyle w:val="Heading3"/>
        <w:rPr>
          <w:sz w:val="23"/>
          <w:szCs w:val="23"/>
        </w:rPr>
      </w:pPr>
      <w:bookmarkStart w:id="206" w:name="_Toc411329573"/>
      <w:bookmarkStart w:id="207" w:name="_Toc28966566"/>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Scripts/AdminInterface/ClearPlanCache</w:t>
      </w:r>
      <w:r w:rsidRPr="00BF336F">
        <w:rPr>
          <w:sz w:val="23"/>
          <w:szCs w:val="23"/>
        </w:rPr>
        <w:t>()</w:t>
      </w:r>
      <w:bookmarkEnd w:id="206"/>
      <w:bookmarkEnd w:id="207"/>
    </w:p>
    <w:p w14:paraId="02C6AFA2"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 xml:space="preserve">This procedure </w:t>
      </w:r>
      <w:r w:rsidRPr="00CB1E9D">
        <w:rPr>
          <w:rFonts w:ascii="Arial" w:hAnsi="Arial" w:cs="Arial"/>
          <w:sz w:val="22"/>
          <w:szCs w:val="22"/>
        </w:rPr>
        <w:t>is designed to clear the plan cache.</w:t>
      </w:r>
      <w:r>
        <w:rPr>
          <w:rFonts w:ascii="Arial" w:hAnsi="Arial" w:cs="Arial"/>
          <w:sz w:val="22"/>
          <w:szCs w:val="22"/>
        </w:rPr>
        <w:t xml:space="preserve">  </w:t>
      </w:r>
      <w:r w:rsidRPr="00CB1E9D">
        <w:rPr>
          <w:rFonts w:ascii="Arial" w:hAnsi="Arial" w:cs="Arial"/>
          <w:sz w:val="22"/>
          <w:szCs w:val="22"/>
        </w:rPr>
        <w:t>This script uses the admin interface providing elevated privileges to perform this action.</w:t>
      </w:r>
    </w:p>
    <w:p w14:paraId="1B4C8709" w14:textId="77777777" w:rsidR="00642F34" w:rsidRPr="00BF336F" w:rsidRDefault="00642F34" w:rsidP="00642F34">
      <w:pPr>
        <w:pStyle w:val="Heading3"/>
        <w:rPr>
          <w:sz w:val="23"/>
          <w:szCs w:val="23"/>
        </w:rPr>
      </w:pPr>
      <w:bookmarkStart w:id="208" w:name="_Toc411329574"/>
      <w:bookmarkStart w:id="209" w:name="_Toc28966567"/>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ClearRepositoryCache</w:t>
      </w:r>
      <w:r w:rsidRPr="00BF336F">
        <w:rPr>
          <w:sz w:val="23"/>
          <w:szCs w:val="23"/>
        </w:rPr>
        <w:t>()</w:t>
      </w:r>
      <w:bookmarkEnd w:id="208"/>
      <w:bookmarkEnd w:id="209"/>
    </w:p>
    <w:p w14:paraId="61E52C0D"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CB1E9D">
        <w:t xml:space="preserve"> </w:t>
      </w:r>
      <w:r w:rsidRPr="00CB1E9D">
        <w:rPr>
          <w:rFonts w:ascii="Arial" w:hAnsi="Arial" w:cs="Arial"/>
          <w:sz w:val="22"/>
          <w:szCs w:val="22"/>
        </w:rPr>
        <w:t>is designed to clear the repository cache.</w:t>
      </w:r>
      <w:r>
        <w:rPr>
          <w:rFonts w:ascii="Arial" w:hAnsi="Arial" w:cs="Arial"/>
          <w:sz w:val="22"/>
          <w:szCs w:val="22"/>
        </w:rPr>
        <w:t xml:space="preserve"> </w:t>
      </w:r>
      <w:r w:rsidRPr="00CB1E9D">
        <w:rPr>
          <w:rFonts w:ascii="Arial" w:hAnsi="Arial" w:cs="Arial"/>
          <w:sz w:val="22"/>
          <w:szCs w:val="22"/>
        </w:rPr>
        <w:t>This script uses the admin interface providing elevated privileges to perform this action.</w:t>
      </w:r>
    </w:p>
    <w:p w14:paraId="2FD7E004" w14:textId="77777777" w:rsidR="00642F34" w:rsidRPr="00BF336F" w:rsidRDefault="00642F34" w:rsidP="00642F34">
      <w:pPr>
        <w:pStyle w:val="Heading3"/>
        <w:rPr>
          <w:sz w:val="23"/>
          <w:szCs w:val="23"/>
        </w:rPr>
      </w:pPr>
      <w:bookmarkStart w:id="210" w:name="_Toc411329575"/>
      <w:bookmarkStart w:id="211" w:name="_Toc28966568"/>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ConfigureCache</w:t>
      </w:r>
      <w:r w:rsidRPr="00BF336F">
        <w:rPr>
          <w:sz w:val="23"/>
          <w:szCs w:val="23"/>
        </w:rPr>
        <w:t>()</w:t>
      </w:r>
      <w:bookmarkEnd w:id="210"/>
      <w:bookmarkEnd w:id="211"/>
    </w:p>
    <w:p w14:paraId="07B9C582" w14:textId="77777777" w:rsidR="00642F34" w:rsidRPr="00CB1E9D" w:rsidRDefault="00642F34" w:rsidP="00642F34">
      <w:pPr>
        <w:spacing w:before="60" w:after="60" w:line="276" w:lineRule="auto"/>
        <w:rPr>
          <w:rFonts w:ascii="Arial" w:hAnsi="Arial" w:cs="Arial"/>
          <w:sz w:val="22"/>
          <w:szCs w:val="22"/>
        </w:rPr>
      </w:pPr>
      <w:r w:rsidRPr="00CB1E9D">
        <w:rPr>
          <w:rFonts w:ascii="Arial" w:hAnsi="Arial" w:cs="Arial"/>
          <w:sz w:val="22"/>
          <w:szCs w:val="22"/>
        </w:rPr>
        <w:t>This procedure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Configu" w:history="1">
        <w:r>
          <w:rPr>
            <w:rStyle w:val="Hyperlink"/>
            <w:rFonts w:ascii="Arial" w:hAnsi="Arial" w:cs="Arial"/>
            <w:sz w:val="22"/>
            <w:szCs w:val="22"/>
          </w:rPr>
          <w:t>ApplicationTemplate/Execute/ConfigureCache</w:t>
        </w:r>
      </w:hyperlink>
      <w:r w:rsidRPr="00CB1E9D">
        <w:rPr>
          <w:rFonts w:ascii="Arial" w:hAnsi="Arial" w:cs="Arial"/>
          <w:sz w:val="22"/>
          <w:szCs w:val="22"/>
        </w:rPr>
        <w:t xml:space="preserve"> for more details</w:t>
      </w:r>
      <w:r>
        <w:rPr>
          <w:rFonts w:ascii="Arial" w:hAnsi="Arial" w:cs="Arial"/>
          <w:sz w:val="22"/>
          <w:szCs w:val="22"/>
        </w:rPr>
        <w:t>.</w:t>
      </w:r>
    </w:p>
    <w:p w14:paraId="2AECFCBE" w14:textId="4A70C341" w:rsidR="00666386" w:rsidRPr="00BF336F" w:rsidRDefault="00666386" w:rsidP="00666386">
      <w:pPr>
        <w:pStyle w:val="Heading3"/>
        <w:rPr>
          <w:sz w:val="23"/>
          <w:szCs w:val="23"/>
        </w:rPr>
      </w:pPr>
      <w:bookmarkStart w:id="212" w:name="_Toc411329576"/>
      <w:bookmarkStart w:id="213" w:name="_Toc28966569"/>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ConfigureCache_Multi_Table</w:t>
      </w:r>
      <w:r w:rsidRPr="00BF336F">
        <w:rPr>
          <w:sz w:val="23"/>
          <w:szCs w:val="23"/>
        </w:rPr>
        <w:t>()</w:t>
      </w:r>
      <w:bookmarkEnd w:id="213"/>
    </w:p>
    <w:p w14:paraId="60A8D2CC" w14:textId="749EC53B" w:rsidR="00666386" w:rsidRPr="00CB1E9D" w:rsidRDefault="00666386" w:rsidP="00666386">
      <w:pPr>
        <w:spacing w:before="60" w:after="60" w:line="276" w:lineRule="auto"/>
        <w:rPr>
          <w:rFonts w:ascii="Arial" w:hAnsi="Arial" w:cs="Arial"/>
          <w:sz w:val="22"/>
          <w:szCs w:val="22"/>
        </w:rPr>
      </w:pPr>
      <w:r w:rsidRPr="00CB1E9D">
        <w:rPr>
          <w:rFonts w:ascii="Arial" w:hAnsi="Arial" w:cs="Arial"/>
          <w:sz w:val="22"/>
          <w:szCs w:val="22"/>
        </w:rPr>
        <w:t>This procedure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Configu_1" w:history="1">
        <w:r>
          <w:rPr>
            <w:rStyle w:val="Hyperlink"/>
            <w:rFonts w:ascii="Arial" w:hAnsi="Arial" w:cs="Arial"/>
            <w:sz w:val="22"/>
            <w:szCs w:val="22"/>
          </w:rPr>
          <w:t>ApplicationTemplate/Execute/ConfigureCache</w:t>
        </w:r>
      </w:hyperlink>
      <w:r>
        <w:rPr>
          <w:rStyle w:val="Hyperlink"/>
          <w:rFonts w:ascii="Arial" w:hAnsi="Arial" w:cs="Arial"/>
          <w:sz w:val="22"/>
          <w:szCs w:val="22"/>
        </w:rPr>
        <w:t>_Multi_Table</w:t>
      </w:r>
      <w:r w:rsidRPr="00CB1E9D">
        <w:rPr>
          <w:rFonts w:ascii="Arial" w:hAnsi="Arial" w:cs="Arial"/>
          <w:sz w:val="22"/>
          <w:szCs w:val="22"/>
        </w:rPr>
        <w:t xml:space="preserve"> for more details</w:t>
      </w:r>
      <w:r>
        <w:rPr>
          <w:rFonts w:ascii="Arial" w:hAnsi="Arial" w:cs="Arial"/>
          <w:sz w:val="22"/>
          <w:szCs w:val="22"/>
        </w:rPr>
        <w:t>.</w:t>
      </w:r>
    </w:p>
    <w:p w14:paraId="7CDACDB6" w14:textId="77777777" w:rsidR="00642F34" w:rsidRPr="00BF336F" w:rsidRDefault="00642F34" w:rsidP="00642F34">
      <w:pPr>
        <w:pStyle w:val="Heading3"/>
        <w:rPr>
          <w:sz w:val="23"/>
          <w:szCs w:val="23"/>
        </w:rPr>
      </w:pPr>
      <w:bookmarkStart w:id="214" w:name="_Toc28966570"/>
      <w:r w:rsidRPr="00E22877">
        <w:rPr>
          <w:rFonts w:ascii="Courier New" w:hAnsi="Courier New" w:cs="Courier New"/>
          <w:b w:val="0"/>
          <w:sz w:val="23"/>
          <w:szCs w:val="23"/>
        </w:rPr>
        <w:lastRenderedPageBreak/>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ConfigureCacheAdhoc</w:t>
      </w:r>
      <w:r w:rsidRPr="00BF336F">
        <w:rPr>
          <w:sz w:val="23"/>
          <w:szCs w:val="23"/>
        </w:rPr>
        <w:t>()</w:t>
      </w:r>
      <w:bookmarkEnd w:id="212"/>
      <w:bookmarkEnd w:id="214"/>
    </w:p>
    <w:p w14:paraId="7112B5E0"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304E81">
        <w:t xml:space="preserve"> </w:t>
      </w:r>
      <w:r w:rsidRPr="00304E81">
        <w:rPr>
          <w:rFonts w:ascii="Arial" w:hAnsi="Arial" w:cs="Arial"/>
          <w:sz w:val="22"/>
          <w:szCs w:val="22"/>
        </w:rPr>
        <w:t>provides a way of configuring a cache view in an adhoc way bypassing the CachingData() procedure.</w:t>
      </w:r>
      <w:r>
        <w:rPr>
          <w:rFonts w:ascii="Arial" w:hAnsi="Arial" w:cs="Arial"/>
          <w:sz w:val="22"/>
          <w:szCs w:val="22"/>
        </w:rPr>
        <w:t xml:space="preserve">  </w:t>
      </w:r>
      <w:r w:rsidRPr="00304E81">
        <w:rPr>
          <w:rFonts w:ascii="Arial" w:hAnsi="Arial" w:cs="Arial"/>
          <w:sz w:val="22"/>
          <w:szCs w:val="22"/>
        </w:rPr>
        <w:t>This script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Configu_1" w:history="1">
        <w:r w:rsidRPr="00304E81">
          <w:rPr>
            <w:rStyle w:val="Hyperlink"/>
            <w:rFonts w:ascii="Arial" w:hAnsi="Arial" w:cs="Arial"/>
            <w:sz w:val="22"/>
            <w:szCs w:val="22"/>
          </w:rPr>
          <w:t>ApplicationTemplate/Execute/ConfigureCacheAdhoc</w:t>
        </w:r>
      </w:hyperlink>
      <w:r w:rsidRPr="00CB1E9D">
        <w:rPr>
          <w:rFonts w:ascii="Arial" w:hAnsi="Arial" w:cs="Arial"/>
          <w:sz w:val="22"/>
          <w:szCs w:val="22"/>
        </w:rPr>
        <w:t xml:space="preserve"> for more details</w:t>
      </w:r>
      <w:r>
        <w:rPr>
          <w:rFonts w:ascii="Arial" w:hAnsi="Arial" w:cs="Arial"/>
          <w:sz w:val="22"/>
          <w:szCs w:val="22"/>
        </w:rPr>
        <w:t>.</w:t>
      </w:r>
    </w:p>
    <w:p w14:paraId="75D84ED4" w14:textId="77777777" w:rsidR="00642F34" w:rsidRPr="00BF336F" w:rsidRDefault="00642F34" w:rsidP="00642F34">
      <w:pPr>
        <w:pStyle w:val="Heading3"/>
        <w:rPr>
          <w:sz w:val="23"/>
          <w:szCs w:val="23"/>
        </w:rPr>
      </w:pPr>
      <w:bookmarkStart w:id="215" w:name="_Toc411329577"/>
      <w:bookmarkStart w:id="216" w:name="_Toc28966571"/>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CopyPrivilegesFromParent</w:t>
      </w:r>
      <w:r w:rsidRPr="00BF336F">
        <w:rPr>
          <w:sz w:val="23"/>
          <w:szCs w:val="23"/>
        </w:rPr>
        <w:t>()</w:t>
      </w:r>
      <w:bookmarkEnd w:id="215"/>
      <w:bookmarkEnd w:id="216"/>
    </w:p>
    <w:p w14:paraId="06550FFC" w14:textId="77777777" w:rsidR="00642F34" w:rsidRPr="009E2290"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9E2290">
        <w:t xml:space="preserve"> </w:t>
      </w:r>
      <w:r w:rsidRPr="009E2290">
        <w:rPr>
          <w:rFonts w:ascii="Arial" w:hAnsi="Arial" w:cs="Arial"/>
          <w:sz w:val="22"/>
          <w:szCs w:val="22"/>
        </w:rPr>
        <w:t>is designed to push privileges to a newly create resource and makes is same as the</w:t>
      </w:r>
      <w:r>
        <w:rPr>
          <w:rFonts w:ascii="Arial" w:hAnsi="Arial" w:cs="Arial"/>
          <w:sz w:val="22"/>
          <w:szCs w:val="22"/>
        </w:rPr>
        <w:t xml:space="preserve"> </w:t>
      </w:r>
      <w:r w:rsidRPr="009E2290">
        <w:rPr>
          <w:rFonts w:ascii="Arial" w:hAnsi="Arial" w:cs="Arial"/>
          <w:sz w:val="22"/>
          <w:szCs w:val="22"/>
        </w:rPr>
        <w:t>parent folder in which the resource exists.</w:t>
      </w:r>
      <w:r>
        <w:rPr>
          <w:rFonts w:ascii="Arial" w:hAnsi="Arial" w:cs="Arial"/>
          <w:sz w:val="22"/>
          <w:szCs w:val="22"/>
        </w:rPr>
        <w:t xml:space="preserve">  </w:t>
      </w:r>
      <w:r w:rsidRPr="009E2290">
        <w:rPr>
          <w:rFonts w:ascii="Arial" w:hAnsi="Arial" w:cs="Arial"/>
          <w:sz w:val="22"/>
          <w:szCs w:val="22"/>
        </w:rPr>
        <w:t>This script uses the admin interface providing elevated privileges to perform this action.</w:t>
      </w:r>
    </w:p>
    <w:p w14:paraId="0852D87E" w14:textId="77777777" w:rsidR="00642F34" w:rsidRPr="00F95D9C" w:rsidRDefault="00642F34" w:rsidP="00642F34">
      <w:pPr>
        <w:spacing w:before="60" w:after="60" w:line="276" w:lineRule="auto"/>
        <w:rPr>
          <w:rFonts w:ascii="Arial" w:hAnsi="Arial" w:cs="Arial"/>
          <w:sz w:val="22"/>
          <w:szCs w:val="22"/>
        </w:rPr>
      </w:pPr>
      <w:r>
        <w:rPr>
          <w:rFonts w:ascii="Arial" w:hAnsi="Arial" w:cs="Arial"/>
          <w:sz w:val="22"/>
          <w:szCs w:val="22"/>
        </w:rPr>
        <w:t xml:space="preserve">The script takes a </w:t>
      </w:r>
      <w:r w:rsidRPr="009E2290">
        <w:rPr>
          <w:rFonts w:ascii="Arial" w:hAnsi="Arial" w:cs="Arial"/>
          <w:sz w:val="22"/>
          <w:szCs w:val="22"/>
        </w:rPr>
        <w:t>resource name with path and resource type as input parameter and returns SUCCESS or</w:t>
      </w:r>
      <w:r>
        <w:rPr>
          <w:rFonts w:ascii="Arial" w:hAnsi="Arial" w:cs="Arial"/>
          <w:sz w:val="22"/>
          <w:szCs w:val="22"/>
        </w:rPr>
        <w:t xml:space="preserve"> </w:t>
      </w:r>
      <w:r w:rsidRPr="009E2290">
        <w:rPr>
          <w:rFonts w:ascii="Arial" w:hAnsi="Arial" w:cs="Arial"/>
          <w:sz w:val="22"/>
          <w:szCs w:val="22"/>
        </w:rPr>
        <w:t>FAIL as output message. Additional logging is done in AUDIT_LOG table as well as in cs_server.log file</w:t>
      </w:r>
      <w:r>
        <w:rPr>
          <w:rFonts w:ascii="Arial" w:hAnsi="Arial" w:cs="Arial"/>
          <w:sz w:val="22"/>
          <w:szCs w:val="22"/>
        </w:rPr>
        <w:t xml:space="preserve">.  </w:t>
      </w:r>
      <w:r w:rsidRPr="009E2290">
        <w:rPr>
          <w:rFonts w:ascii="Arial" w:hAnsi="Arial" w:cs="Arial"/>
          <w:sz w:val="22"/>
          <w:szCs w:val="22"/>
        </w:rPr>
        <w:t>This script requires the user executing the script to have GRANT privileges on the source folder.</w:t>
      </w:r>
    </w:p>
    <w:p w14:paraId="6D48181D" w14:textId="77777777" w:rsidR="00642F34" w:rsidRPr="00BF336F" w:rsidRDefault="00642F34" w:rsidP="00642F34">
      <w:pPr>
        <w:pStyle w:val="Heading3"/>
        <w:rPr>
          <w:sz w:val="23"/>
          <w:szCs w:val="23"/>
        </w:rPr>
      </w:pPr>
      <w:bookmarkStart w:id="217" w:name="_Toc411329578"/>
      <w:bookmarkStart w:id="218" w:name="_Toc28966572"/>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DeconfigureCache</w:t>
      </w:r>
      <w:r w:rsidRPr="00BF336F">
        <w:rPr>
          <w:sz w:val="23"/>
          <w:szCs w:val="23"/>
        </w:rPr>
        <w:t>()</w:t>
      </w:r>
      <w:bookmarkEnd w:id="217"/>
      <w:bookmarkEnd w:id="218"/>
    </w:p>
    <w:p w14:paraId="01D1EF2C"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7C1870">
        <w:t xml:space="preserve"> </w:t>
      </w:r>
      <w:r w:rsidRPr="007C1870">
        <w:rPr>
          <w:rFonts w:ascii="Arial" w:hAnsi="Arial" w:cs="Arial"/>
          <w:sz w:val="22"/>
          <w:szCs w:val="22"/>
        </w:rPr>
        <w:t>is used to de</w:t>
      </w:r>
      <w:r>
        <w:rPr>
          <w:rFonts w:ascii="Arial" w:hAnsi="Arial" w:cs="Arial"/>
          <w:sz w:val="22"/>
          <w:szCs w:val="22"/>
        </w:rPr>
        <w:t xml:space="preserve">-configure the cache.  </w:t>
      </w:r>
      <w:r w:rsidRPr="00CB1E9D">
        <w:rPr>
          <w:rFonts w:ascii="Arial" w:hAnsi="Arial" w:cs="Arial"/>
          <w:sz w:val="22"/>
          <w:szCs w:val="22"/>
        </w:rPr>
        <w:t xml:space="preserve">Refer back to </w:t>
      </w:r>
      <w:hyperlink w:anchor="_ApplicationTemplate/Execute/Deconfi" w:history="1">
        <w:r>
          <w:rPr>
            <w:rStyle w:val="Hyperlink"/>
            <w:rFonts w:ascii="Arial" w:hAnsi="Arial" w:cs="Arial"/>
            <w:sz w:val="22"/>
            <w:szCs w:val="22"/>
          </w:rPr>
          <w:t>ApplicationTemplate/Execute/DeconfigureCache</w:t>
        </w:r>
      </w:hyperlink>
      <w:r w:rsidRPr="00CB1E9D">
        <w:rPr>
          <w:rFonts w:ascii="Arial" w:hAnsi="Arial" w:cs="Arial"/>
          <w:sz w:val="22"/>
          <w:szCs w:val="22"/>
        </w:rPr>
        <w:t xml:space="preserve"> for more details</w:t>
      </w:r>
      <w:r>
        <w:rPr>
          <w:rFonts w:ascii="Arial" w:hAnsi="Arial" w:cs="Arial"/>
          <w:sz w:val="22"/>
          <w:szCs w:val="22"/>
        </w:rPr>
        <w:t>.</w:t>
      </w:r>
    </w:p>
    <w:p w14:paraId="6DD12E58" w14:textId="77777777" w:rsidR="00642F34" w:rsidRPr="00BF336F" w:rsidRDefault="00642F34" w:rsidP="00642F34">
      <w:pPr>
        <w:pStyle w:val="Heading3"/>
        <w:rPr>
          <w:sz w:val="23"/>
          <w:szCs w:val="23"/>
        </w:rPr>
      </w:pPr>
      <w:bookmarkStart w:id="219" w:name="_Toc411329579"/>
      <w:bookmarkStart w:id="220" w:name="_Toc28966573"/>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IntrospectTables</w:t>
      </w:r>
      <w:r w:rsidRPr="00BF336F">
        <w:rPr>
          <w:sz w:val="23"/>
          <w:szCs w:val="23"/>
        </w:rPr>
        <w:t>()</w:t>
      </w:r>
      <w:bookmarkEnd w:id="219"/>
      <w:bookmarkEnd w:id="220"/>
    </w:p>
    <w:p w14:paraId="0CEBCB21"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F7601D">
        <w:t xml:space="preserve"> </w:t>
      </w:r>
      <w:r w:rsidRPr="00F7601D">
        <w:rPr>
          <w:rFonts w:ascii="Arial" w:hAnsi="Arial" w:cs="Arial"/>
          <w:sz w:val="22"/>
          <w:szCs w:val="22"/>
        </w:rPr>
        <w:t>is used to provide a consistent and generic interface for introspecting database tables.</w:t>
      </w:r>
      <w:r>
        <w:rPr>
          <w:rFonts w:ascii="Arial" w:hAnsi="Arial" w:cs="Arial"/>
          <w:sz w:val="22"/>
          <w:szCs w:val="22"/>
        </w:rPr>
        <w:t xml:space="preserve">  </w:t>
      </w:r>
      <w:r w:rsidRPr="00F7601D">
        <w:rPr>
          <w:rFonts w:ascii="Arial" w:hAnsi="Arial" w:cs="Arial"/>
          <w:sz w:val="22"/>
          <w:szCs w:val="22"/>
        </w:rPr>
        <w:t>This script uses the admin interface providing elevated privileges to perform this action.</w:t>
      </w:r>
    </w:p>
    <w:p w14:paraId="4CDC5D6C" w14:textId="77777777" w:rsidR="00642F34" w:rsidRPr="00BF336F" w:rsidRDefault="00642F34" w:rsidP="00642F34">
      <w:pPr>
        <w:pStyle w:val="Heading3"/>
        <w:rPr>
          <w:sz w:val="23"/>
          <w:szCs w:val="23"/>
        </w:rPr>
      </w:pPr>
      <w:bookmarkStart w:id="221" w:name="_Toc411329580"/>
      <w:bookmarkStart w:id="222" w:name="_Toc28966574"/>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RefreshCache</w:t>
      </w:r>
      <w:r w:rsidRPr="00BF336F">
        <w:rPr>
          <w:sz w:val="23"/>
          <w:szCs w:val="23"/>
        </w:rPr>
        <w:t>()</w:t>
      </w:r>
      <w:bookmarkEnd w:id="221"/>
      <w:bookmarkEnd w:id="222"/>
    </w:p>
    <w:p w14:paraId="3CF8C70F"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4C5A28">
        <w:t xml:space="preserve"> </w:t>
      </w:r>
      <w:r w:rsidRPr="004C5A28">
        <w:rPr>
          <w:rFonts w:ascii="Arial" w:hAnsi="Arial" w:cs="Arial"/>
          <w:sz w:val="22"/>
          <w:szCs w:val="22"/>
        </w:rPr>
        <w:t xml:space="preserve">is used to kick off a cache refresh on a resource. Currently the default resource type is set to TABLE. </w:t>
      </w:r>
      <w:r>
        <w:rPr>
          <w:rFonts w:ascii="Arial" w:hAnsi="Arial" w:cs="Arial"/>
          <w:sz w:val="22"/>
          <w:szCs w:val="22"/>
        </w:rPr>
        <w:t xml:space="preserve"> </w:t>
      </w:r>
      <w:r w:rsidRPr="004C5A28">
        <w:rPr>
          <w:rFonts w:ascii="Arial" w:hAnsi="Arial" w:cs="Arial"/>
          <w:sz w:val="22"/>
          <w:szCs w:val="22"/>
        </w:rPr>
        <w:t>This script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Refresh" w:history="1">
        <w:r>
          <w:rPr>
            <w:rStyle w:val="Hyperlink"/>
            <w:rFonts w:ascii="Arial" w:hAnsi="Arial" w:cs="Arial"/>
            <w:sz w:val="22"/>
            <w:szCs w:val="22"/>
          </w:rPr>
          <w:t>ApplicationTemplate/Execute/RefreshCache</w:t>
        </w:r>
      </w:hyperlink>
      <w:r w:rsidRPr="00CB1E9D">
        <w:rPr>
          <w:rFonts w:ascii="Arial" w:hAnsi="Arial" w:cs="Arial"/>
          <w:sz w:val="22"/>
          <w:szCs w:val="22"/>
        </w:rPr>
        <w:t xml:space="preserve"> for more details</w:t>
      </w:r>
      <w:r>
        <w:rPr>
          <w:rFonts w:ascii="Arial" w:hAnsi="Arial" w:cs="Arial"/>
          <w:sz w:val="22"/>
          <w:szCs w:val="22"/>
        </w:rPr>
        <w:t>.</w:t>
      </w:r>
    </w:p>
    <w:p w14:paraId="2EF96796" w14:textId="77777777" w:rsidR="00642F34" w:rsidRPr="00BF336F" w:rsidRDefault="00642F34" w:rsidP="00642F34">
      <w:pPr>
        <w:pStyle w:val="Heading3"/>
        <w:rPr>
          <w:sz w:val="23"/>
          <w:szCs w:val="23"/>
        </w:rPr>
      </w:pPr>
      <w:bookmarkStart w:id="223" w:name="_Toc411329581"/>
      <w:bookmarkStart w:id="224" w:name="_Toc28966575"/>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UpdateResourceOwner</w:t>
      </w:r>
      <w:r w:rsidRPr="00BF336F">
        <w:rPr>
          <w:sz w:val="23"/>
          <w:szCs w:val="23"/>
        </w:rPr>
        <w:t>()</w:t>
      </w:r>
      <w:bookmarkEnd w:id="223"/>
      <w:bookmarkEnd w:id="224"/>
    </w:p>
    <w:p w14:paraId="3107B6DE" w14:textId="29AECB11" w:rsidR="00642F34" w:rsidRPr="002439C2"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2439C2">
        <w:t xml:space="preserve"> </w:t>
      </w:r>
      <w:r w:rsidRPr="002439C2">
        <w:rPr>
          <w:rFonts w:ascii="Arial" w:hAnsi="Arial" w:cs="Arial"/>
          <w:sz w:val="22"/>
          <w:szCs w:val="22"/>
        </w:rPr>
        <w:t>is used to change resource ownership of a resource. This script can be used to change ownership of a single</w:t>
      </w:r>
      <w:r>
        <w:rPr>
          <w:rFonts w:ascii="Arial" w:hAnsi="Arial" w:cs="Arial"/>
          <w:sz w:val="22"/>
          <w:szCs w:val="22"/>
        </w:rPr>
        <w:t xml:space="preserve"> </w:t>
      </w:r>
      <w:r w:rsidRPr="002439C2">
        <w:rPr>
          <w:rFonts w:ascii="Arial" w:hAnsi="Arial" w:cs="Arial"/>
          <w:sz w:val="22"/>
          <w:szCs w:val="22"/>
        </w:rPr>
        <w:t>resource or a folder with multiple resource</w:t>
      </w:r>
      <w:r>
        <w:rPr>
          <w:rFonts w:ascii="Arial" w:hAnsi="Arial" w:cs="Arial"/>
          <w:sz w:val="22"/>
          <w:szCs w:val="22"/>
        </w:rPr>
        <w:t>s</w:t>
      </w:r>
      <w:r w:rsidRPr="002439C2">
        <w:rPr>
          <w:rFonts w:ascii="Arial" w:hAnsi="Arial" w:cs="Arial"/>
          <w:sz w:val="22"/>
          <w:szCs w:val="22"/>
        </w:rPr>
        <w:t>. By default, the ownership is pushed recursively to all the resources in a folder.</w:t>
      </w:r>
      <w:r>
        <w:rPr>
          <w:rFonts w:ascii="Arial" w:hAnsi="Arial" w:cs="Arial"/>
          <w:sz w:val="22"/>
          <w:szCs w:val="22"/>
        </w:rPr>
        <w:t xml:space="preserve"> </w:t>
      </w:r>
      <w:r w:rsidRPr="002439C2">
        <w:rPr>
          <w:rFonts w:ascii="Arial" w:hAnsi="Arial" w:cs="Arial"/>
          <w:sz w:val="22"/>
          <w:szCs w:val="22"/>
        </w:rPr>
        <w:t>This script uses the admin interface providing elevated privileges to perform this action.</w:t>
      </w:r>
    </w:p>
    <w:p w14:paraId="2DEC7FD6" w14:textId="0FFF202B" w:rsidR="00E4347C" w:rsidRDefault="00642F34" w:rsidP="00642F34">
      <w:pPr>
        <w:pStyle w:val="CS-Bodytext"/>
        <w:rPr>
          <w:rFonts w:cs="Arial"/>
          <w:i/>
          <w:iCs/>
          <w:sz w:val="18"/>
          <w:szCs w:val="18"/>
        </w:rPr>
      </w:pPr>
      <w:r w:rsidRPr="002439C2">
        <w:rPr>
          <w:rFonts w:cs="Arial"/>
        </w:rPr>
        <w:t>Executing the library function used in this script requires ACCESS TOOLS, READ ALL RESOURCES, READ ALL USERS role, therefore</w:t>
      </w:r>
      <w:r>
        <w:rPr>
          <w:rFonts w:cs="Arial"/>
        </w:rPr>
        <w:t xml:space="preserve"> </w:t>
      </w:r>
      <w:r w:rsidRPr="002439C2">
        <w:rPr>
          <w:rFonts w:cs="Arial"/>
        </w:rPr>
        <w:t>ideally, this script should be executed by an Admin user.</w:t>
      </w:r>
    </w:p>
    <w:p w14:paraId="48F54F7F" w14:textId="4B37CBC4" w:rsidR="00050F1C" w:rsidRDefault="00B07141" w:rsidP="00050F1C">
      <w:pPr>
        <w:pStyle w:val="Heading1Numbered"/>
      </w:pPr>
      <w:bookmarkStart w:id="225" w:name="_Toc28966576"/>
      <w:r>
        <w:lastRenderedPageBreak/>
        <w:t>Appendix A – Configure Cache Framework Sample</w:t>
      </w:r>
      <w:bookmarkEnd w:id="225"/>
    </w:p>
    <w:p w14:paraId="5F1F957C" w14:textId="77777777" w:rsidR="00B07141" w:rsidRPr="00E05344" w:rsidRDefault="00B07141" w:rsidP="00B07141">
      <w:pPr>
        <w:rPr>
          <w:rFonts w:ascii="Arial" w:hAnsi="Arial" w:cs="Arial"/>
        </w:rPr>
      </w:pPr>
      <w:r w:rsidRPr="00E05344">
        <w:rPr>
          <w:rFonts w:ascii="Arial" w:hAnsi="Arial" w:cs="Arial"/>
        </w:rPr>
        <w:t xml:space="preserve">The following is a discussion </w:t>
      </w:r>
      <w:r>
        <w:rPr>
          <w:rFonts w:ascii="Arial" w:hAnsi="Arial" w:cs="Arial"/>
        </w:rPr>
        <w:t>of how to augment the Cache Framework</w:t>
      </w:r>
      <w:r w:rsidRPr="00E05344">
        <w:rPr>
          <w:rFonts w:ascii="Arial" w:hAnsi="Arial" w:cs="Arial"/>
        </w:rPr>
        <w:t>.</w:t>
      </w:r>
    </w:p>
    <w:p w14:paraId="59B69401" w14:textId="77777777" w:rsidR="00B07141" w:rsidRPr="00E05344" w:rsidRDefault="00B07141" w:rsidP="00B07141">
      <w:pPr>
        <w:pStyle w:val="Heading2"/>
        <w:rPr>
          <w:color w:val="1F497D"/>
        </w:rPr>
      </w:pPr>
      <w:bookmarkStart w:id="226" w:name="_Configuring_the_Cache_1"/>
      <w:bookmarkStart w:id="227" w:name="_Toc411329583"/>
      <w:bookmarkStart w:id="228" w:name="_Toc28966577"/>
      <w:bookmarkEnd w:id="226"/>
      <w:r w:rsidRPr="00AB1442">
        <w:rPr>
          <w:color w:val="1F497D"/>
        </w:rPr>
        <w:t>Configuring t</w:t>
      </w:r>
      <w:r>
        <w:rPr>
          <w:color w:val="1F497D"/>
        </w:rPr>
        <w:t>he Cache Framework Sample</w:t>
      </w:r>
      <w:bookmarkEnd w:id="227"/>
      <w:bookmarkEnd w:id="228"/>
    </w:p>
    <w:p w14:paraId="4C58E206" w14:textId="0E6BF794" w:rsidR="00B07141" w:rsidRPr="000575F4" w:rsidRDefault="00B07141" w:rsidP="00B07141">
      <w:pPr>
        <w:pStyle w:val="ListParagraph"/>
        <w:spacing w:before="60" w:after="60" w:line="276" w:lineRule="auto"/>
        <w:ind w:left="360"/>
        <w:rPr>
          <w:rFonts w:ascii="Arial" w:hAnsi="Arial" w:cs="Arial"/>
        </w:rPr>
      </w:pPr>
      <w:r>
        <w:rPr>
          <w:rFonts w:ascii="Arial" w:hAnsi="Arial" w:cs="Arial"/>
        </w:rPr>
        <w:t>Configuring the Cache Framework sample</w:t>
      </w:r>
      <w:r w:rsidRPr="003B2DEF">
        <w:rPr>
          <w:rFonts w:ascii="Arial" w:hAnsi="Arial" w:cs="Arial"/>
        </w:rPr>
        <w:t xml:space="preserve"> is a one-time </w:t>
      </w:r>
      <w:r>
        <w:rPr>
          <w:rFonts w:ascii="Arial" w:hAnsi="Arial" w:cs="Arial"/>
        </w:rPr>
        <w:t>action that should be done by a</w:t>
      </w:r>
      <w:r w:rsidRPr="003B2DEF">
        <w:rPr>
          <w:rFonts w:ascii="Arial" w:hAnsi="Arial" w:cs="Arial"/>
        </w:rPr>
        <w:t xml:space="preserve"> </w:t>
      </w:r>
      <w:r w:rsidR="00554D7C">
        <w:rPr>
          <w:rFonts w:ascii="Arial" w:hAnsi="Arial" w:cs="Arial"/>
        </w:rPr>
        <w:t>DV</w:t>
      </w:r>
      <w:r w:rsidRPr="003B2DEF">
        <w:rPr>
          <w:rFonts w:ascii="Arial" w:hAnsi="Arial" w:cs="Arial"/>
        </w:rPr>
        <w:t xml:space="preserve"> architect with overall knowledge of the application and cache database target.</w:t>
      </w:r>
      <w:r>
        <w:rPr>
          <w:rFonts w:ascii="Arial" w:hAnsi="Arial" w:cs="Arial"/>
        </w:rPr>
        <w:t xml:space="preserve">  There is a sample for each cache database type. </w:t>
      </w:r>
    </w:p>
    <w:p w14:paraId="08E3DD18" w14:textId="77777777" w:rsidR="00B07141" w:rsidRPr="000575F4" w:rsidRDefault="00B07141" w:rsidP="00B07141">
      <w:pPr>
        <w:pStyle w:val="Heading3"/>
        <w:rPr>
          <w:sz w:val="22"/>
        </w:rPr>
      </w:pPr>
      <w:bookmarkStart w:id="229" w:name="_Toc411329584"/>
      <w:bookmarkStart w:id="230" w:name="_Toc28966578"/>
      <w:r w:rsidRPr="000575F4">
        <w:rPr>
          <w:sz w:val="22"/>
        </w:rPr>
        <w:t>Background Information</w:t>
      </w:r>
      <w:bookmarkEnd w:id="229"/>
      <w:bookmarkEnd w:id="230"/>
    </w:p>
    <w:p w14:paraId="28A59E30" w14:textId="77777777" w:rsidR="00B07141" w:rsidRDefault="00B07141" w:rsidP="00201CE5">
      <w:pPr>
        <w:pStyle w:val="ListParagraph"/>
        <w:numPr>
          <w:ilvl w:val="0"/>
          <w:numId w:val="52"/>
        </w:numPr>
        <w:spacing w:before="120" w:after="120" w:line="23" w:lineRule="atLeast"/>
        <w:contextualSpacing w:val="0"/>
        <w:rPr>
          <w:rFonts w:ascii="Arial" w:hAnsi="Arial" w:cs="Arial"/>
        </w:rPr>
      </w:pPr>
      <w:r>
        <w:rPr>
          <w:rFonts w:ascii="Arial" w:hAnsi="Arial" w:cs="Arial"/>
        </w:rPr>
        <w:t>Samples include Application Template, Views and System of Record (SOR)</w:t>
      </w:r>
      <w:r w:rsidRPr="003B2DEF">
        <w:rPr>
          <w:rFonts w:ascii="Arial" w:hAnsi="Arial" w:cs="Arial"/>
        </w:rPr>
        <w:t>:</w:t>
      </w:r>
    </w:p>
    <w:p w14:paraId="74B26150" w14:textId="77777777" w:rsidR="00B07141" w:rsidRDefault="00B07141" w:rsidP="00201CE5">
      <w:pPr>
        <w:pStyle w:val="ListParagraph"/>
        <w:numPr>
          <w:ilvl w:val="0"/>
          <w:numId w:val="52"/>
        </w:numPr>
        <w:spacing w:before="120" w:after="120" w:line="23" w:lineRule="atLeast"/>
        <w:contextualSpacing w:val="0"/>
        <w:rPr>
          <w:rFonts w:ascii="Arial" w:hAnsi="Arial" w:cs="Arial"/>
        </w:rPr>
      </w:pPr>
      <w:r>
        <w:rPr>
          <w:rFonts w:ascii="Arial" w:hAnsi="Arial" w:cs="Arial"/>
        </w:rPr>
        <w:t xml:space="preserve">Purpose – The purpose of the sample is two-fold.  </w:t>
      </w:r>
    </w:p>
    <w:p w14:paraId="7A4C3E02" w14:textId="77777777" w:rsidR="00B07141" w:rsidRDefault="00B07141" w:rsidP="00201CE5">
      <w:pPr>
        <w:pStyle w:val="ListParagraph"/>
        <w:numPr>
          <w:ilvl w:val="1"/>
          <w:numId w:val="52"/>
        </w:numPr>
        <w:spacing w:before="120" w:after="120" w:line="23" w:lineRule="atLeast"/>
        <w:contextualSpacing w:val="0"/>
        <w:rPr>
          <w:rFonts w:ascii="Arial" w:hAnsi="Arial" w:cs="Arial"/>
        </w:rPr>
      </w:pPr>
      <w:r>
        <w:rPr>
          <w:rFonts w:ascii="Arial" w:hAnsi="Arial" w:cs="Arial"/>
        </w:rPr>
        <w:t xml:space="preserve">It provides a readymade data source that can be used for quickly learning and demonstrating the Cache Framework capabilities.  </w:t>
      </w:r>
    </w:p>
    <w:p w14:paraId="59F3CDFB" w14:textId="77777777" w:rsidR="00B07141" w:rsidRDefault="00B07141" w:rsidP="00201CE5">
      <w:pPr>
        <w:pStyle w:val="ListParagraph"/>
        <w:numPr>
          <w:ilvl w:val="1"/>
          <w:numId w:val="52"/>
        </w:numPr>
        <w:spacing w:before="120" w:after="120" w:line="23" w:lineRule="atLeast"/>
        <w:contextualSpacing w:val="0"/>
        <w:rPr>
          <w:rFonts w:ascii="Arial" w:hAnsi="Arial" w:cs="Arial"/>
        </w:rPr>
      </w:pPr>
      <w:r>
        <w:rPr>
          <w:rFonts w:ascii="Arial" w:hAnsi="Arial" w:cs="Arial"/>
        </w:rPr>
        <w:t>It serves as a base-line for testing the Cache Framework and verifying supported data types.</w:t>
      </w:r>
    </w:p>
    <w:p w14:paraId="79320EBD" w14:textId="77777777" w:rsidR="00B07141" w:rsidRDefault="00B07141" w:rsidP="00201CE5">
      <w:pPr>
        <w:pStyle w:val="ListParagraph"/>
        <w:numPr>
          <w:ilvl w:val="0"/>
          <w:numId w:val="52"/>
        </w:numPr>
        <w:spacing w:before="120" w:after="120" w:line="23" w:lineRule="atLeast"/>
        <w:contextualSpacing w:val="0"/>
        <w:rPr>
          <w:rFonts w:ascii="Arial" w:hAnsi="Arial" w:cs="Arial"/>
        </w:rPr>
      </w:pPr>
      <w:r>
        <w:rPr>
          <w:rFonts w:ascii="Arial" w:hAnsi="Arial" w:cs="Arial"/>
        </w:rPr>
        <w:t xml:space="preserve">Assumptions:  The Cache Framework has been installed at this 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Courier New" w:hAnsi="Courier New" w:cs="Courier New"/>
        </w:rPr>
        <w:t>:</w:t>
      </w:r>
    </w:p>
    <w:p w14:paraId="106C72D5" w14:textId="77777777" w:rsidR="00B07141" w:rsidRPr="0034654A" w:rsidRDefault="00B07141" w:rsidP="00B07141">
      <w:pPr>
        <w:spacing w:before="120" w:after="120" w:line="23" w:lineRule="atLeast"/>
        <w:ind w:left="1440"/>
        <w:rPr>
          <w:rFonts w:ascii="Arial" w:hAnsi="Arial" w:cs="Arial"/>
          <w:sz w:val="22"/>
        </w:rPr>
      </w:pPr>
      <w:r w:rsidRPr="0034654A">
        <w:rPr>
          <w:rFonts w:ascii="Courier New" w:hAnsi="Courier New" w:cs="Courier New"/>
          <w:sz w:val="22"/>
        </w:rPr>
        <w:t>/shared/ASAssets/CacheManagement/CacheFrameworkSample</w:t>
      </w:r>
    </w:p>
    <w:p w14:paraId="2B7E06C2" w14:textId="77777777" w:rsidR="00B07141" w:rsidRDefault="00FF6A68" w:rsidP="00201CE5">
      <w:pPr>
        <w:pStyle w:val="ListParagraph"/>
        <w:numPr>
          <w:ilvl w:val="0"/>
          <w:numId w:val="52"/>
        </w:numPr>
        <w:spacing w:before="120" w:after="120" w:line="23" w:lineRule="atLeast"/>
        <w:contextualSpacing w:val="0"/>
        <w:rPr>
          <w:rFonts w:ascii="Arial" w:hAnsi="Arial" w:cs="Arial"/>
        </w:rPr>
      </w:pPr>
      <w:hyperlink w:anchor="_Configure_Oracle_Sample:" w:history="1">
        <w:r w:rsidR="00B07141" w:rsidRPr="00094AF7">
          <w:rPr>
            <w:rStyle w:val="Hyperlink"/>
            <w:rFonts w:ascii="Arial" w:hAnsi="Arial" w:cs="Arial"/>
          </w:rPr>
          <w:t>Configure Oracle Sample</w:t>
        </w:r>
      </w:hyperlink>
    </w:p>
    <w:p w14:paraId="1CD60EDB" w14:textId="77777777" w:rsidR="00B07141" w:rsidRDefault="00B07141" w:rsidP="00201CE5">
      <w:pPr>
        <w:pStyle w:val="ListParagraph"/>
        <w:numPr>
          <w:ilvl w:val="1"/>
          <w:numId w:val="52"/>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sidRPr="00094AF7">
        <w:rPr>
          <w:rFonts w:ascii="Arial" w:hAnsi="Arial" w:cs="Arial"/>
          <w:sz w:val="20"/>
        </w:rPr>
        <w:t>Oracle_Application</w:t>
      </w:r>
      <w:r>
        <w:rPr>
          <w:rFonts w:ascii="Arial" w:hAnsi="Arial" w:cs="Arial"/>
          <w:sz w:val="20"/>
        </w:rPr>
        <w:t xml:space="preserve"> – Cache Framework template for Oracle.</w:t>
      </w:r>
    </w:p>
    <w:p w14:paraId="5B049AE2" w14:textId="77777777" w:rsidR="00B07141" w:rsidRDefault="00B07141" w:rsidP="00201CE5">
      <w:pPr>
        <w:pStyle w:val="ListParagraph"/>
        <w:numPr>
          <w:ilvl w:val="1"/>
          <w:numId w:val="52"/>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Pr>
          <w:rFonts w:ascii="Arial" w:hAnsi="Arial" w:cs="Arial"/>
          <w:sz w:val="20"/>
        </w:rPr>
        <w:t>Oracle_SampleViews – Sample views to configure caching with.</w:t>
      </w:r>
    </w:p>
    <w:p w14:paraId="5AB6BA33" w14:textId="77777777" w:rsidR="00B07141" w:rsidRPr="00094AF7" w:rsidRDefault="00B07141" w:rsidP="00201CE5">
      <w:pPr>
        <w:pStyle w:val="ListParagraph"/>
        <w:numPr>
          <w:ilvl w:val="1"/>
          <w:numId w:val="52"/>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sidRPr="00094AF7">
        <w:rPr>
          <w:rFonts w:ascii="Arial" w:hAnsi="Arial" w:cs="Arial"/>
          <w:sz w:val="20"/>
        </w:rPr>
        <w:t>Oracle_SampleSOR</w:t>
      </w:r>
      <w:r>
        <w:rPr>
          <w:rFonts w:ascii="Arial" w:hAnsi="Arial" w:cs="Arial"/>
          <w:sz w:val="20"/>
        </w:rPr>
        <w:t xml:space="preserve"> – Sample system of record database and scripts.</w:t>
      </w:r>
    </w:p>
    <w:p w14:paraId="2F121829" w14:textId="77777777" w:rsidR="00B07141" w:rsidRDefault="00FF6A68" w:rsidP="00201CE5">
      <w:pPr>
        <w:pStyle w:val="ListParagraph"/>
        <w:numPr>
          <w:ilvl w:val="0"/>
          <w:numId w:val="52"/>
        </w:numPr>
        <w:spacing w:before="120" w:after="120" w:line="23" w:lineRule="atLeast"/>
        <w:contextualSpacing w:val="0"/>
        <w:rPr>
          <w:rFonts w:ascii="Arial" w:hAnsi="Arial" w:cs="Arial"/>
        </w:rPr>
      </w:pPr>
      <w:hyperlink w:anchor="_Configure_SQL_Server" w:history="1">
        <w:r w:rsidR="00B07141" w:rsidRPr="00094AF7">
          <w:rPr>
            <w:rStyle w:val="Hyperlink"/>
            <w:rFonts w:ascii="Arial" w:hAnsi="Arial" w:cs="Arial"/>
          </w:rPr>
          <w:t>Configure SQL Server Sample</w:t>
        </w:r>
      </w:hyperlink>
    </w:p>
    <w:p w14:paraId="6435AA5E" w14:textId="77777777" w:rsidR="00B07141" w:rsidRDefault="00B07141" w:rsidP="00201CE5">
      <w:pPr>
        <w:pStyle w:val="ListParagraph"/>
        <w:numPr>
          <w:ilvl w:val="1"/>
          <w:numId w:val="52"/>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Pr>
          <w:rFonts w:ascii="Arial" w:hAnsi="Arial" w:cs="Arial"/>
          <w:sz w:val="20"/>
        </w:rPr>
        <w:t>SqlServer_Application – Cache Framework template for SQL Server.</w:t>
      </w:r>
    </w:p>
    <w:p w14:paraId="79D5D14E" w14:textId="77777777" w:rsidR="00B07141" w:rsidRDefault="00B07141" w:rsidP="00201CE5">
      <w:pPr>
        <w:pStyle w:val="ListParagraph"/>
        <w:numPr>
          <w:ilvl w:val="1"/>
          <w:numId w:val="52"/>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Pr>
          <w:rFonts w:ascii="Arial" w:hAnsi="Arial" w:cs="Arial"/>
          <w:sz w:val="20"/>
        </w:rPr>
        <w:t>SqlServer_SampleViews – Sample views to configure caching with.</w:t>
      </w:r>
    </w:p>
    <w:p w14:paraId="1ACB9287" w14:textId="77777777" w:rsidR="00B07141" w:rsidRPr="00094AF7" w:rsidRDefault="00B07141" w:rsidP="00201CE5">
      <w:pPr>
        <w:pStyle w:val="ListParagraph"/>
        <w:numPr>
          <w:ilvl w:val="1"/>
          <w:numId w:val="52"/>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sidRPr="00094AF7">
        <w:rPr>
          <w:rFonts w:ascii="Arial" w:hAnsi="Arial" w:cs="Arial"/>
          <w:sz w:val="20"/>
        </w:rPr>
        <w:t>SqlServer_SampleSOR</w:t>
      </w:r>
      <w:r>
        <w:rPr>
          <w:rFonts w:ascii="Arial" w:hAnsi="Arial" w:cs="Arial"/>
          <w:sz w:val="20"/>
        </w:rPr>
        <w:t xml:space="preserve"> – Sample system of record database and scripts.</w:t>
      </w:r>
    </w:p>
    <w:p w14:paraId="0EC0FBD2" w14:textId="77777777" w:rsidR="00B07141" w:rsidRDefault="00FF6A68" w:rsidP="00201CE5">
      <w:pPr>
        <w:pStyle w:val="ListParagraph"/>
        <w:numPr>
          <w:ilvl w:val="0"/>
          <w:numId w:val="52"/>
        </w:numPr>
        <w:spacing w:before="120" w:after="120" w:line="23" w:lineRule="atLeast"/>
        <w:contextualSpacing w:val="0"/>
        <w:rPr>
          <w:rFonts w:ascii="Arial" w:hAnsi="Arial" w:cs="Arial"/>
        </w:rPr>
      </w:pPr>
      <w:hyperlink w:anchor="_Configure_Netezza_Sample:" w:history="1">
        <w:r w:rsidR="00B07141" w:rsidRPr="00094AF7">
          <w:rPr>
            <w:rStyle w:val="Hyperlink"/>
            <w:rFonts w:ascii="Arial" w:hAnsi="Arial" w:cs="Arial"/>
          </w:rPr>
          <w:t>Configure Netezza Sample</w:t>
        </w:r>
      </w:hyperlink>
    </w:p>
    <w:p w14:paraId="1C89524D" w14:textId="77777777" w:rsidR="00B07141" w:rsidRDefault="00B07141" w:rsidP="00201CE5">
      <w:pPr>
        <w:pStyle w:val="ListParagraph"/>
        <w:numPr>
          <w:ilvl w:val="1"/>
          <w:numId w:val="52"/>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Pr>
          <w:rFonts w:ascii="Arial" w:hAnsi="Arial" w:cs="Arial"/>
          <w:sz w:val="20"/>
        </w:rPr>
        <w:t>Netezza_Application – Cache Framework template for Netezza.</w:t>
      </w:r>
    </w:p>
    <w:p w14:paraId="5B27117D" w14:textId="77777777" w:rsidR="00B07141" w:rsidRDefault="00B07141" w:rsidP="00201CE5">
      <w:pPr>
        <w:pStyle w:val="ListParagraph"/>
        <w:numPr>
          <w:ilvl w:val="1"/>
          <w:numId w:val="52"/>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Pr>
          <w:rFonts w:ascii="Arial" w:hAnsi="Arial" w:cs="Arial"/>
          <w:sz w:val="20"/>
        </w:rPr>
        <w:t>Netezza_SampleViews – Sample views to configure caching with.</w:t>
      </w:r>
    </w:p>
    <w:p w14:paraId="04D6C720" w14:textId="77777777" w:rsidR="00B07141" w:rsidRPr="00094AF7" w:rsidRDefault="00B07141" w:rsidP="00201CE5">
      <w:pPr>
        <w:pStyle w:val="ListParagraph"/>
        <w:numPr>
          <w:ilvl w:val="1"/>
          <w:numId w:val="52"/>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sidRPr="00094AF7">
        <w:rPr>
          <w:rFonts w:ascii="Arial" w:hAnsi="Arial" w:cs="Arial"/>
          <w:sz w:val="20"/>
        </w:rPr>
        <w:t>Netezza_SampleSOR</w:t>
      </w:r>
      <w:r>
        <w:rPr>
          <w:rFonts w:ascii="Arial" w:hAnsi="Arial" w:cs="Arial"/>
          <w:sz w:val="20"/>
        </w:rPr>
        <w:t xml:space="preserve"> – Sample system of record database and scripts.</w:t>
      </w:r>
    </w:p>
    <w:bookmarkStart w:id="231" w:name="_Configure_Oracle_Sample:"/>
    <w:bookmarkStart w:id="232" w:name="_Toc411329585"/>
    <w:bookmarkEnd w:id="231"/>
    <w:p w14:paraId="684DB6B3" w14:textId="1D33E522" w:rsidR="00F153AC" w:rsidRDefault="00F153AC" w:rsidP="00201CE5">
      <w:pPr>
        <w:pStyle w:val="ListParagraph"/>
        <w:numPr>
          <w:ilvl w:val="0"/>
          <w:numId w:val="52"/>
        </w:numPr>
        <w:spacing w:before="120" w:after="120" w:line="23" w:lineRule="atLeast"/>
        <w:contextualSpacing w:val="0"/>
        <w:rPr>
          <w:rFonts w:ascii="Arial" w:hAnsi="Arial" w:cs="Arial"/>
        </w:rPr>
      </w:pPr>
      <w:r>
        <w:fldChar w:fldCharType="begin"/>
      </w:r>
      <w:r>
        <w:instrText>HYPERLINK  \l "_Configure_MemSql_Sample:"</w:instrText>
      </w:r>
      <w:r>
        <w:fldChar w:fldCharType="separate"/>
      </w:r>
      <w:r w:rsidRPr="00094AF7">
        <w:rPr>
          <w:rStyle w:val="Hyperlink"/>
          <w:rFonts w:ascii="Arial" w:hAnsi="Arial" w:cs="Arial"/>
        </w:rPr>
        <w:t xml:space="preserve">Configure </w:t>
      </w:r>
      <w:r>
        <w:rPr>
          <w:rStyle w:val="Hyperlink"/>
          <w:rFonts w:ascii="Arial" w:hAnsi="Arial" w:cs="Arial"/>
        </w:rPr>
        <w:t>MemSql</w:t>
      </w:r>
      <w:r w:rsidRPr="00094AF7">
        <w:rPr>
          <w:rStyle w:val="Hyperlink"/>
          <w:rFonts w:ascii="Arial" w:hAnsi="Arial" w:cs="Arial"/>
        </w:rPr>
        <w:t xml:space="preserve"> Sample</w:t>
      </w:r>
      <w:r>
        <w:rPr>
          <w:rStyle w:val="Hyperlink"/>
          <w:rFonts w:ascii="Arial" w:hAnsi="Arial" w:cs="Arial"/>
        </w:rPr>
        <w:fldChar w:fldCharType="end"/>
      </w:r>
    </w:p>
    <w:p w14:paraId="0866CD6B" w14:textId="5D0DB5CC" w:rsidR="00F153AC" w:rsidRDefault="00F153AC" w:rsidP="00201CE5">
      <w:pPr>
        <w:pStyle w:val="ListParagraph"/>
        <w:numPr>
          <w:ilvl w:val="1"/>
          <w:numId w:val="52"/>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Pr>
          <w:rFonts w:ascii="Arial" w:hAnsi="Arial" w:cs="Arial"/>
          <w:sz w:val="20"/>
        </w:rPr>
        <w:t>MemSql_Application – Cache Framework template for MemSql.</w:t>
      </w:r>
    </w:p>
    <w:p w14:paraId="6AE333EC" w14:textId="6B9FE2CA" w:rsidR="00F153AC" w:rsidRDefault="00F153AC" w:rsidP="00201CE5">
      <w:pPr>
        <w:pStyle w:val="ListParagraph"/>
        <w:numPr>
          <w:ilvl w:val="1"/>
          <w:numId w:val="52"/>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Pr>
          <w:rFonts w:ascii="Arial" w:hAnsi="Arial" w:cs="Arial"/>
          <w:sz w:val="20"/>
        </w:rPr>
        <w:t>MemSql_SampleViews – Sample views to configure caching with.</w:t>
      </w:r>
    </w:p>
    <w:p w14:paraId="294BCB76" w14:textId="6FCC56AB" w:rsidR="00F153AC" w:rsidRPr="00094AF7" w:rsidRDefault="00F153AC" w:rsidP="00201CE5">
      <w:pPr>
        <w:pStyle w:val="ListParagraph"/>
        <w:numPr>
          <w:ilvl w:val="1"/>
          <w:numId w:val="52"/>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Pr>
          <w:rFonts w:ascii="Arial" w:hAnsi="Arial" w:cs="Arial"/>
          <w:sz w:val="20"/>
        </w:rPr>
        <w:t>MemSql</w:t>
      </w:r>
      <w:r w:rsidRPr="00094AF7">
        <w:rPr>
          <w:rFonts w:ascii="Arial" w:hAnsi="Arial" w:cs="Arial"/>
          <w:sz w:val="20"/>
        </w:rPr>
        <w:t>_SampleSOR</w:t>
      </w:r>
      <w:r>
        <w:rPr>
          <w:rFonts w:ascii="Arial" w:hAnsi="Arial" w:cs="Arial"/>
          <w:sz w:val="20"/>
        </w:rPr>
        <w:t xml:space="preserve"> – Sample system of record database and scripts.</w:t>
      </w:r>
    </w:p>
    <w:p w14:paraId="6874DAF1" w14:textId="3141448A" w:rsidR="00B75012" w:rsidRDefault="00FF6A68" w:rsidP="00201CE5">
      <w:pPr>
        <w:pStyle w:val="ListParagraph"/>
        <w:numPr>
          <w:ilvl w:val="0"/>
          <w:numId w:val="52"/>
        </w:numPr>
        <w:spacing w:before="120" w:after="120" w:line="23" w:lineRule="atLeast"/>
        <w:contextualSpacing w:val="0"/>
        <w:rPr>
          <w:rFonts w:ascii="Arial" w:hAnsi="Arial" w:cs="Arial"/>
        </w:rPr>
      </w:pPr>
      <w:hyperlink w:anchor="_Configure_Postgres_Sample:" w:history="1">
        <w:r w:rsidR="00B75012" w:rsidRPr="00094AF7">
          <w:rPr>
            <w:rStyle w:val="Hyperlink"/>
            <w:rFonts w:ascii="Arial" w:hAnsi="Arial" w:cs="Arial"/>
          </w:rPr>
          <w:t xml:space="preserve">Configure </w:t>
        </w:r>
        <w:r w:rsidR="00B75012">
          <w:rPr>
            <w:rStyle w:val="Hyperlink"/>
            <w:rFonts w:ascii="Arial" w:hAnsi="Arial" w:cs="Arial"/>
          </w:rPr>
          <w:t>Postgres</w:t>
        </w:r>
        <w:r w:rsidR="00B75012" w:rsidRPr="00094AF7">
          <w:rPr>
            <w:rStyle w:val="Hyperlink"/>
            <w:rFonts w:ascii="Arial" w:hAnsi="Arial" w:cs="Arial"/>
          </w:rPr>
          <w:t xml:space="preserve"> Sample</w:t>
        </w:r>
      </w:hyperlink>
    </w:p>
    <w:p w14:paraId="66003BE5" w14:textId="4D4E6172" w:rsidR="00B75012" w:rsidRDefault="00B75012" w:rsidP="00201CE5">
      <w:pPr>
        <w:pStyle w:val="ListParagraph"/>
        <w:numPr>
          <w:ilvl w:val="1"/>
          <w:numId w:val="52"/>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Pr>
          <w:rFonts w:ascii="Arial" w:hAnsi="Arial" w:cs="Arial"/>
          <w:sz w:val="20"/>
        </w:rPr>
        <w:t>Postgres_Application – Cache Framework template for Postgres.</w:t>
      </w:r>
    </w:p>
    <w:p w14:paraId="3206B30F" w14:textId="7F3D576E" w:rsidR="00B75012" w:rsidRDefault="00B75012" w:rsidP="00201CE5">
      <w:pPr>
        <w:pStyle w:val="ListParagraph"/>
        <w:numPr>
          <w:ilvl w:val="1"/>
          <w:numId w:val="52"/>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Pr>
          <w:rFonts w:ascii="Arial" w:hAnsi="Arial" w:cs="Arial"/>
          <w:sz w:val="20"/>
        </w:rPr>
        <w:t>Postgres_SampleViews – Sample views to configure caching with.</w:t>
      </w:r>
    </w:p>
    <w:p w14:paraId="46100B62" w14:textId="163E8D34" w:rsidR="00B75012" w:rsidRPr="00094AF7" w:rsidRDefault="00B75012" w:rsidP="00201CE5">
      <w:pPr>
        <w:pStyle w:val="ListParagraph"/>
        <w:numPr>
          <w:ilvl w:val="1"/>
          <w:numId w:val="52"/>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Pr>
          <w:rFonts w:ascii="Arial" w:hAnsi="Arial" w:cs="Arial"/>
          <w:sz w:val="20"/>
        </w:rPr>
        <w:t>Postgres</w:t>
      </w:r>
      <w:r w:rsidRPr="00094AF7">
        <w:rPr>
          <w:rFonts w:ascii="Arial" w:hAnsi="Arial" w:cs="Arial"/>
          <w:sz w:val="20"/>
        </w:rPr>
        <w:t>_SampleSOR</w:t>
      </w:r>
      <w:r>
        <w:rPr>
          <w:rFonts w:ascii="Arial" w:hAnsi="Arial" w:cs="Arial"/>
          <w:sz w:val="20"/>
        </w:rPr>
        <w:t xml:space="preserve"> – Sample system of record database and scripts.</w:t>
      </w:r>
    </w:p>
    <w:p w14:paraId="27416408" w14:textId="77777777" w:rsidR="00B07141" w:rsidRPr="000575F4" w:rsidRDefault="00B07141" w:rsidP="00B07141">
      <w:pPr>
        <w:pStyle w:val="Heading3"/>
        <w:rPr>
          <w:sz w:val="22"/>
        </w:rPr>
      </w:pPr>
      <w:bookmarkStart w:id="233" w:name="_Toc28966579"/>
      <w:r w:rsidRPr="000575F4">
        <w:rPr>
          <w:sz w:val="22"/>
        </w:rPr>
        <w:t>Configure Oracle Sample:</w:t>
      </w:r>
      <w:bookmarkEnd w:id="232"/>
      <w:bookmarkEnd w:id="233"/>
      <w:r w:rsidRPr="000575F4">
        <w:rPr>
          <w:sz w:val="22"/>
        </w:rPr>
        <w:tab/>
      </w:r>
    </w:p>
    <w:p w14:paraId="12A753F0" w14:textId="77777777" w:rsidR="00B07141" w:rsidRDefault="00B07141" w:rsidP="00201CE5">
      <w:pPr>
        <w:pStyle w:val="ListParagraph"/>
        <w:numPr>
          <w:ilvl w:val="0"/>
          <w:numId w:val="53"/>
        </w:numPr>
        <w:spacing w:before="120" w:after="120" w:line="23" w:lineRule="atLeast"/>
        <w:contextualSpacing w:val="0"/>
        <w:rPr>
          <w:rFonts w:ascii="Arial" w:hAnsi="Arial" w:cs="Arial"/>
        </w:rPr>
      </w:pPr>
      <w:r>
        <w:rPr>
          <w:rFonts w:ascii="Arial" w:hAnsi="Arial" w:cs="Arial"/>
        </w:rPr>
        <w:t>Application</w:t>
      </w:r>
    </w:p>
    <w:p w14:paraId="384BC72D" w14:textId="77777777" w:rsidR="00B07141" w:rsidRDefault="00B07141" w:rsidP="00201CE5">
      <w:pPr>
        <w:pStyle w:val="ListParagraph"/>
        <w:numPr>
          <w:ilvl w:val="1"/>
          <w:numId w:val="53"/>
        </w:numPr>
        <w:spacing w:before="120" w:after="120" w:line="23" w:lineRule="atLeast"/>
        <w:contextualSpacing w:val="0"/>
        <w:rPr>
          <w:rFonts w:ascii="Arial" w:hAnsi="Arial" w:cs="Arial"/>
        </w:rPr>
      </w:pPr>
      <w:r>
        <w:rPr>
          <w:rFonts w:ascii="Arial" w:hAnsi="Arial" w:cs="Arial"/>
        </w:rPr>
        <w:t xml:space="preserve">Location: </w:t>
      </w:r>
      <w:r w:rsidRPr="00B75012">
        <w:rPr>
          <w:rFonts w:ascii="Courier New" w:hAnsi="Courier New" w:cs="Courier New"/>
          <w:sz w:val="22"/>
        </w:rPr>
        <w:t>&lt;CS_Folder&gt;</w:t>
      </w:r>
      <w:r w:rsidRPr="00B75012">
        <w:rPr>
          <w:rFonts w:cs="Arial"/>
          <w:sz w:val="22"/>
        </w:rPr>
        <w:t>/</w:t>
      </w:r>
      <w:r w:rsidRPr="00B75012">
        <w:rPr>
          <w:rFonts w:ascii="Arial" w:hAnsi="Arial" w:cs="Arial"/>
          <w:sz w:val="22"/>
        </w:rPr>
        <w:t>Oracle_Application</w:t>
      </w:r>
    </w:p>
    <w:p w14:paraId="4E24CA89" w14:textId="77777777" w:rsidR="00B07141" w:rsidRPr="003B2DEF" w:rsidRDefault="00B07141" w:rsidP="00201CE5">
      <w:pPr>
        <w:pStyle w:val="ListParagraph"/>
        <w:numPr>
          <w:ilvl w:val="1"/>
          <w:numId w:val="53"/>
        </w:numPr>
        <w:spacing w:before="120" w:after="120" w:line="23" w:lineRule="atLeast"/>
        <w:contextualSpacing w:val="0"/>
        <w:rPr>
          <w:rFonts w:ascii="Arial" w:hAnsi="Arial" w:cs="Arial"/>
        </w:rPr>
      </w:pPr>
      <w:r>
        <w:rPr>
          <w:rFonts w:ascii="Arial" w:hAnsi="Arial" w:cs="Arial"/>
        </w:rPr>
        <w:t xml:space="preserve">Provides a cache target configured sample.   It originated from </w:t>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sidRPr="003B2DEF">
        <w:rPr>
          <w:rFonts w:ascii="Arial" w:hAnsi="Arial" w:cs="Arial"/>
        </w:rPr>
        <w:t>/</w:t>
      </w:r>
      <w:r>
        <w:rPr>
          <w:rFonts w:ascii="Arial" w:hAnsi="Arial" w:cs="Arial"/>
        </w:rPr>
        <w:t>ApplicationTemplateOracle.  It points to the Oracle SOR for a cache target data source.</w:t>
      </w:r>
    </w:p>
    <w:p w14:paraId="747AC4A8" w14:textId="77777777" w:rsidR="00B07141" w:rsidRDefault="00B07141" w:rsidP="00201CE5">
      <w:pPr>
        <w:pStyle w:val="ListParagraph"/>
        <w:numPr>
          <w:ilvl w:val="0"/>
          <w:numId w:val="53"/>
        </w:numPr>
        <w:spacing w:before="120" w:after="120" w:line="23" w:lineRule="atLeast"/>
        <w:contextualSpacing w:val="0"/>
        <w:rPr>
          <w:rFonts w:ascii="Arial" w:hAnsi="Arial" w:cs="Arial"/>
        </w:rPr>
      </w:pPr>
      <w:r>
        <w:rPr>
          <w:rFonts w:ascii="Arial" w:hAnsi="Arial" w:cs="Arial"/>
        </w:rPr>
        <w:t>Views</w:t>
      </w:r>
    </w:p>
    <w:p w14:paraId="24D74789" w14:textId="77777777" w:rsidR="00B07141" w:rsidRDefault="00B07141" w:rsidP="00201CE5">
      <w:pPr>
        <w:pStyle w:val="ListParagraph"/>
        <w:numPr>
          <w:ilvl w:val="1"/>
          <w:numId w:val="53"/>
        </w:numPr>
        <w:spacing w:before="120" w:after="120" w:line="23" w:lineRule="atLeast"/>
        <w:contextualSpacing w:val="0"/>
        <w:rPr>
          <w:rFonts w:ascii="Arial" w:hAnsi="Arial" w:cs="Arial"/>
        </w:rPr>
      </w:pPr>
      <w:r>
        <w:rPr>
          <w:rFonts w:ascii="Arial" w:hAnsi="Arial" w:cs="Arial"/>
        </w:rPr>
        <w:t xml:space="preserve">Location: </w:t>
      </w:r>
      <w:r w:rsidRPr="00B75012">
        <w:rPr>
          <w:rFonts w:ascii="Courier New" w:hAnsi="Courier New" w:cs="Courier New"/>
          <w:sz w:val="22"/>
        </w:rPr>
        <w:t>&lt;CS_Folder&gt;</w:t>
      </w:r>
      <w:r w:rsidRPr="00B75012">
        <w:rPr>
          <w:rFonts w:cs="Arial"/>
          <w:sz w:val="22"/>
        </w:rPr>
        <w:t>/</w:t>
      </w:r>
      <w:r w:rsidRPr="00B75012">
        <w:rPr>
          <w:rFonts w:ascii="Arial" w:hAnsi="Arial" w:cs="Arial"/>
          <w:sz w:val="22"/>
        </w:rPr>
        <w:t>Oracle_SampleViews</w:t>
      </w:r>
    </w:p>
    <w:p w14:paraId="71E018D3" w14:textId="77777777" w:rsidR="00B07141" w:rsidRDefault="00B07141" w:rsidP="00201CE5">
      <w:pPr>
        <w:pStyle w:val="ListParagraph"/>
        <w:numPr>
          <w:ilvl w:val="1"/>
          <w:numId w:val="53"/>
        </w:numPr>
        <w:spacing w:before="120" w:after="120" w:line="23" w:lineRule="atLeast"/>
        <w:contextualSpacing w:val="0"/>
        <w:rPr>
          <w:rFonts w:ascii="Arial" w:hAnsi="Arial" w:cs="Arial"/>
        </w:rPr>
      </w:pPr>
      <w:r>
        <w:rPr>
          <w:rFonts w:ascii="Arial" w:hAnsi="Arial" w:cs="Arial"/>
        </w:rPr>
        <w:t>Provides a sample view for each cache type.  The CachingData procedure is already configured for this sample for the default location of the Cache Framework Sample.  There is also a view that exercises the different data types.  These views provide a baseline for testing and examples.</w:t>
      </w:r>
    </w:p>
    <w:p w14:paraId="3D25507C" w14:textId="77777777" w:rsidR="00B07141" w:rsidRDefault="00B07141" w:rsidP="00201CE5">
      <w:pPr>
        <w:pStyle w:val="ListParagraph"/>
        <w:numPr>
          <w:ilvl w:val="0"/>
          <w:numId w:val="53"/>
        </w:numPr>
        <w:spacing w:before="120" w:after="120" w:line="23" w:lineRule="atLeast"/>
        <w:contextualSpacing w:val="0"/>
        <w:rPr>
          <w:rFonts w:ascii="Arial" w:hAnsi="Arial" w:cs="Arial"/>
        </w:rPr>
      </w:pPr>
      <w:r>
        <w:rPr>
          <w:rFonts w:ascii="Arial" w:hAnsi="Arial" w:cs="Arial"/>
        </w:rPr>
        <w:t>SOR</w:t>
      </w:r>
    </w:p>
    <w:p w14:paraId="5B8D8C5F" w14:textId="77777777" w:rsidR="00B07141" w:rsidRDefault="00B07141" w:rsidP="00201CE5">
      <w:pPr>
        <w:pStyle w:val="ListParagraph"/>
        <w:numPr>
          <w:ilvl w:val="1"/>
          <w:numId w:val="53"/>
        </w:numPr>
        <w:spacing w:before="120" w:after="120" w:line="23" w:lineRule="atLeast"/>
        <w:contextualSpacing w:val="0"/>
        <w:rPr>
          <w:rFonts w:ascii="Arial" w:hAnsi="Arial" w:cs="Arial"/>
        </w:rPr>
      </w:pPr>
      <w:r>
        <w:rPr>
          <w:rFonts w:ascii="Arial" w:hAnsi="Arial" w:cs="Arial"/>
        </w:rPr>
        <w:t xml:space="preserve">Location: </w:t>
      </w:r>
      <w:r w:rsidRPr="00B75012">
        <w:rPr>
          <w:rFonts w:ascii="Courier New" w:hAnsi="Courier New" w:cs="Courier New"/>
          <w:sz w:val="22"/>
        </w:rPr>
        <w:t>&lt;CS_Folder&gt;</w:t>
      </w:r>
      <w:r w:rsidRPr="00B75012">
        <w:rPr>
          <w:rFonts w:cs="Arial"/>
          <w:sz w:val="22"/>
        </w:rPr>
        <w:t>/</w:t>
      </w:r>
      <w:r w:rsidRPr="00B75012">
        <w:rPr>
          <w:rFonts w:ascii="Arial" w:hAnsi="Arial" w:cs="Arial"/>
          <w:sz w:val="22"/>
        </w:rPr>
        <w:t>Oracle_SampleSOR</w:t>
      </w:r>
    </w:p>
    <w:p w14:paraId="604F04DB" w14:textId="0331C2B8" w:rsidR="00B07141" w:rsidRPr="003B2DEF" w:rsidRDefault="00B07141" w:rsidP="00201CE5">
      <w:pPr>
        <w:pStyle w:val="ListParagraph"/>
        <w:numPr>
          <w:ilvl w:val="1"/>
          <w:numId w:val="53"/>
        </w:numPr>
        <w:spacing w:before="120" w:after="120" w:line="23" w:lineRule="atLeast"/>
        <w:contextualSpacing w:val="0"/>
        <w:rPr>
          <w:rFonts w:ascii="Arial" w:hAnsi="Arial" w:cs="Arial"/>
        </w:rPr>
      </w:pPr>
      <w:r>
        <w:rPr>
          <w:rFonts w:ascii="Arial" w:hAnsi="Arial" w:cs="Arial"/>
        </w:rPr>
        <w:t>The SAMPLE_DS serves as both a system or record and the cache target database to simpl</w:t>
      </w:r>
      <w:r w:rsidR="009C2CD7">
        <w:rPr>
          <w:rFonts w:ascii="Arial" w:hAnsi="Arial" w:cs="Arial"/>
        </w:rPr>
        <w:t>ify</w:t>
      </w:r>
      <w:r>
        <w:rPr>
          <w:rFonts w:ascii="Arial" w:hAnsi="Arial" w:cs="Arial"/>
        </w:rPr>
        <w:t xml:space="preserve"> the connectivity for this sample.</w:t>
      </w:r>
    </w:p>
    <w:p w14:paraId="527A386C" w14:textId="77777777" w:rsidR="00B07141" w:rsidRDefault="00B07141" w:rsidP="00201CE5">
      <w:pPr>
        <w:pStyle w:val="ListParagraph"/>
        <w:numPr>
          <w:ilvl w:val="0"/>
          <w:numId w:val="53"/>
        </w:numPr>
        <w:spacing w:before="120" w:after="120" w:line="23" w:lineRule="atLeast"/>
        <w:contextualSpacing w:val="0"/>
        <w:rPr>
          <w:rFonts w:ascii="Arial" w:hAnsi="Arial" w:cs="Arial"/>
        </w:rPr>
      </w:pPr>
      <w:r w:rsidRPr="00C53EDD">
        <w:rPr>
          <w:rFonts w:ascii="Arial" w:hAnsi="Arial" w:cs="Arial"/>
          <w:b/>
        </w:rPr>
        <w:t>Configure Oracle system of record samples</w:t>
      </w:r>
    </w:p>
    <w:p w14:paraId="35D37288" w14:textId="77777777" w:rsidR="00B07141" w:rsidRDefault="00B07141" w:rsidP="00201CE5">
      <w:pPr>
        <w:pStyle w:val="ListParagraph"/>
        <w:numPr>
          <w:ilvl w:val="1"/>
          <w:numId w:val="53"/>
        </w:numPr>
        <w:spacing w:before="120" w:after="120" w:line="23" w:lineRule="atLeast"/>
        <w:contextualSpacing w:val="0"/>
        <w:rPr>
          <w:rFonts w:ascii="Arial" w:hAnsi="Arial" w:cs="Arial"/>
        </w:rPr>
      </w:pPr>
      <w:r>
        <w:rPr>
          <w:rFonts w:ascii="Arial" w:hAnsi="Arial" w:cs="Arial"/>
        </w:rPr>
        <w:t>Select an Oracle database for creating a sample system of record</w:t>
      </w:r>
    </w:p>
    <w:p w14:paraId="0BDDA972" w14:textId="77777777" w:rsidR="00B07141" w:rsidRDefault="00B07141" w:rsidP="00201CE5">
      <w:pPr>
        <w:pStyle w:val="ListParagraph"/>
        <w:numPr>
          <w:ilvl w:val="2"/>
          <w:numId w:val="53"/>
        </w:numPr>
        <w:spacing w:before="120" w:after="120" w:line="23" w:lineRule="atLeast"/>
        <w:contextualSpacing w:val="0"/>
        <w:rPr>
          <w:rFonts w:ascii="Arial" w:hAnsi="Arial" w:cs="Arial"/>
        </w:rPr>
      </w:pPr>
      <w:r>
        <w:rPr>
          <w:rFonts w:ascii="Arial" w:hAnsi="Arial" w:cs="Arial"/>
        </w:rPr>
        <w:t>Create a user/schema with the name “CIS_CACHE”</w:t>
      </w:r>
    </w:p>
    <w:p w14:paraId="51BA2C51" w14:textId="77777777" w:rsidR="00B07141" w:rsidRDefault="00B07141" w:rsidP="00201CE5">
      <w:pPr>
        <w:pStyle w:val="ListParagraph"/>
        <w:numPr>
          <w:ilvl w:val="2"/>
          <w:numId w:val="53"/>
        </w:numPr>
        <w:spacing w:before="120" w:after="120" w:line="23" w:lineRule="atLeast"/>
        <w:contextualSpacing w:val="0"/>
        <w:rPr>
          <w:rFonts w:ascii="Arial" w:hAnsi="Arial" w:cs="Arial"/>
        </w:rPr>
      </w:pPr>
      <w:r>
        <w:rPr>
          <w:rFonts w:ascii="Arial" w:hAnsi="Arial" w:cs="Arial"/>
        </w:rPr>
        <w:t>Grant the user the ability to do the following:</w:t>
      </w:r>
    </w:p>
    <w:p w14:paraId="6E42F837" w14:textId="77777777" w:rsidR="00B07141" w:rsidRPr="009A1C3A" w:rsidRDefault="00B07141" w:rsidP="00B07141">
      <w:pPr>
        <w:spacing w:before="120" w:after="120" w:line="23" w:lineRule="atLeast"/>
        <w:ind w:left="2160"/>
        <w:rPr>
          <w:rFonts w:ascii="Arial" w:hAnsi="Arial" w:cs="Arial"/>
          <w:sz w:val="16"/>
        </w:rPr>
      </w:pPr>
      <w:r>
        <w:rPr>
          <w:rFonts w:ascii="Arial" w:hAnsi="Arial" w:cs="Arial"/>
          <w:sz w:val="16"/>
        </w:rPr>
        <w:t>-- Provide password and tablespace details</w:t>
      </w:r>
    </w:p>
    <w:p w14:paraId="1A393930"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 xml:space="preserve">CREATE USER CIS_CACHE IDENTIFIED BY </w:t>
      </w:r>
      <w:r>
        <w:rPr>
          <w:rFonts w:ascii="Arial" w:hAnsi="Arial" w:cs="Arial"/>
          <w:sz w:val="16"/>
        </w:rPr>
        <w:t>&lt;</w:t>
      </w:r>
      <w:r w:rsidRPr="009A1C3A">
        <w:rPr>
          <w:rFonts w:ascii="Arial" w:hAnsi="Arial" w:cs="Arial"/>
          <w:sz w:val="16"/>
        </w:rPr>
        <w:t>password</w:t>
      </w:r>
      <w:r>
        <w:rPr>
          <w:rFonts w:ascii="Arial" w:hAnsi="Arial" w:cs="Arial"/>
          <w:sz w:val="16"/>
        </w:rPr>
        <w:t>&gt;</w:t>
      </w:r>
      <w:r w:rsidRPr="009A1C3A">
        <w:rPr>
          <w:rFonts w:ascii="Arial" w:hAnsi="Arial" w:cs="Arial"/>
          <w:sz w:val="16"/>
        </w:rPr>
        <w:t xml:space="preserve"> default tablespace ts_users temporary tablespace temp</w:t>
      </w:r>
      <w:r>
        <w:rPr>
          <w:rFonts w:ascii="Arial" w:hAnsi="Arial" w:cs="Arial"/>
          <w:sz w:val="16"/>
        </w:rPr>
        <w:t>;</w:t>
      </w:r>
    </w:p>
    <w:p w14:paraId="2053ACCC"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CREATE SESSION TO CIS_CACHE</w:t>
      </w:r>
      <w:r>
        <w:rPr>
          <w:rFonts w:ascii="Arial" w:hAnsi="Arial" w:cs="Arial"/>
          <w:sz w:val="16"/>
        </w:rPr>
        <w:t>;</w:t>
      </w:r>
    </w:p>
    <w:p w14:paraId="4518D717"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CREATE SEQUENCE TO CIS_CACHE</w:t>
      </w:r>
      <w:r>
        <w:rPr>
          <w:rFonts w:ascii="Arial" w:hAnsi="Arial" w:cs="Arial"/>
          <w:sz w:val="16"/>
        </w:rPr>
        <w:t>;</w:t>
      </w:r>
    </w:p>
    <w:p w14:paraId="6500640C"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CREATE TABLE TO CIS_CACHE</w:t>
      </w:r>
      <w:r>
        <w:rPr>
          <w:rFonts w:ascii="Arial" w:hAnsi="Arial" w:cs="Arial"/>
          <w:sz w:val="16"/>
        </w:rPr>
        <w:t>;</w:t>
      </w:r>
    </w:p>
    <w:p w14:paraId="5B0B0044"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CREATE ANY INDEX TO CIS_CACHE</w:t>
      </w:r>
      <w:r>
        <w:rPr>
          <w:rFonts w:ascii="Arial" w:hAnsi="Arial" w:cs="Arial"/>
          <w:sz w:val="16"/>
        </w:rPr>
        <w:t>;</w:t>
      </w:r>
    </w:p>
    <w:p w14:paraId="50161DB9"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CREATE TRIGGER TO CIS_CACHE</w:t>
      </w:r>
      <w:r>
        <w:rPr>
          <w:rFonts w:ascii="Arial" w:hAnsi="Arial" w:cs="Arial"/>
          <w:sz w:val="16"/>
        </w:rPr>
        <w:t>;</w:t>
      </w:r>
    </w:p>
    <w:p w14:paraId="7B7F270F"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DROP ANY SEQUENCE TO CIS_CACHE</w:t>
      </w:r>
      <w:r>
        <w:rPr>
          <w:rFonts w:ascii="Arial" w:hAnsi="Arial" w:cs="Arial"/>
          <w:sz w:val="16"/>
        </w:rPr>
        <w:t>;</w:t>
      </w:r>
    </w:p>
    <w:p w14:paraId="580A5705"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DROP ANY TABLE TO CIS_CACHE</w:t>
      </w:r>
      <w:r>
        <w:rPr>
          <w:rFonts w:ascii="Arial" w:hAnsi="Arial" w:cs="Arial"/>
          <w:sz w:val="16"/>
        </w:rPr>
        <w:t>;</w:t>
      </w:r>
    </w:p>
    <w:p w14:paraId="1FB93C4D"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DROP ANY INDEX TO CIS_CACHE</w:t>
      </w:r>
      <w:r>
        <w:rPr>
          <w:rFonts w:ascii="Arial" w:hAnsi="Arial" w:cs="Arial"/>
          <w:sz w:val="16"/>
        </w:rPr>
        <w:t>;</w:t>
      </w:r>
    </w:p>
    <w:p w14:paraId="204B1584"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DROP ANY TRIGGER TO CIS_CACHE</w:t>
      </w:r>
      <w:r>
        <w:rPr>
          <w:rFonts w:ascii="Arial" w:hAnsi="Arial" w:cs="Arial"/>
          <w:sz w:val="16"/>
        </w:rPr>
        <w:t>;</w:t>
      </w:r>
    </w:p>
    <w:p w14:paraId="7B851DA0"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ALTER SESSION TO CIS_CACHE</w:t>
      </w:r>
      <w:r>
        <w:rPr>
          <w:rFonts w:ascii="Arial" w:hAnsi="Arial" w:cs="Arial"/>
          <w:sz w:val="16"/>
        </w:rPr>
        <w:t>;</w:t>
      </w:r>
    </w:p>
    <w:p w14:paraId="3CCE7790" w14:textId="77777777" w:rsidR="00B07141" w:rsidRDefault="00B07141" w:rsidP="00B07141">
      <w:pPr>
        <w:spacing w:before="120" w:after="120" w:line="23" w:lineRule="atLeast"/>
        <w:ind w:left="2160"/>
        <w:rPr>
          <w:rFonts w:ascii="Arial" w:hAnsi="Arial" w:cs="Arial"/>
          <w:sz w:val="16"/>
        </w:rPr>
      </w:pPr>
      <w:r>
        <w:rPr>
          <w:rFonts w:ascii="Arial" w:hAnsi="Arial" w:cs="Arial"/>
          <w:sz w:val="16"/>
        </w:rPr>
        <w:lastRenderedPageBreak/>
        <w:t>COMMIT;</w:t>
      </w:r>
    </w:p>
    <w:p w14:paraId="57CDB3A4" w14:textId="77777777" w:rsidR="00B07141" w:rsidRPr="009A1C3A" w:rsidRDefault="00B07141" w:rsidP="00B07141">
      <w:pPr>
        <w:spacing w:before="120" w:after="120" w:line="23" w:lineRule="atLeast"/>
        <w:ind w:left="2160"/>
        <w:rPr>
          <w:rFonts w:ascii="Arial" w:hAnsi="Arial" w:cs="Arial"/>
          <w:sz w:val="16"/>
        </w:rPr>
      </w:pPr>
      <w:r>
        <w:rPr>
          <w:rFonts w:ascii="Arial" w:hAnsi="Arial" w:cs="Arial"/>
          <w:sz w:val="16"/>
        </w:rPr>
        <w:t>-- Provide password and Database SID</w:t>
      </w:r>
    </w:p>
    <w:p w14:paraId="09717CBD"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CONNECT CIS_CACHE/</w:t>
      </w:r>
      <w:r>
        <w:rPr>
          <w:rFonts w:ascii="Arial" w:hAnsi="Arial" w:cs="Arial"/>
          <w:sz w:val="16"/>
        </w:rPr>
        <w:t>&lt;</w:t>
      </w:r>
      <w:r w:rsidRPr="009A1C3A">
        <w:rPr>
          <w:rFonts w:ascii="Arial" w:hAnsi="Arial" w:cs="Arial"/>
          <w:sz w:val="16"/>
        </w:rPr>
        <w:t>password</w:t>
      </w:r>
      <w:r>
        <w:rPr>
          <w:rFonts w:ascii="Arial" w:hAnsi="Arial" w:cs="Arial"/>
          <w:sz w:val="16"/>
        </w:rPr>
        <w:t>&gt;</w:t>
      </w:r>
      <w:r w:rsidRPr="009A1C3A">
        <w:rPr>
          <w:rFonts w:ascii="Arial" w:hAnsi="Arial" w:cs="Arial"/>
          <w:sz w:val="16"/>
        </w:rPr>
        <w:t>@</w:t>
      </w:r>
      <w:r>
        <w:rPr>
          <w:rFonts w:ascii="Arial" w:hAnsi="Arial" w:cs="Arial"/>
          <w:sz w:val="16"/>
        </w:rPr>
        <w:t>&lt;DB&gt;</w:t>
      </w:r>
      <w:r w:rsidRPr="009A1C3A">
        <w:rPr>
          <w:rFonts w:ascii="Arial" w:hAnsi="Arial" w:cs="Arial"/>
          <w:sz w:val="16"/>
        </w:rPr>
        <w:t>;</w:t>
      </w:r>
    </w:p>
    <w:p w14:paraId="61CB1030"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ALTER SESSION SET NLS_LANGUAGE=American;</w:t>
      </w:r>
    </w:p>
    <w:p w14:paraId="4638DDC0"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ALTER SESSION SET NLS_TERRITORY=America;</w:t>
      </w:r>
    </w:p>
    <w:p w14:paraId="0E9FE033"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COMMIT;</w:t>
      </w:r>
    </w:p>
    <w:p w14:paraId="2668C904" w14:textId="77777777" w:rsidR="00B07141" w:rsidRDefault="00B07141" w:rsidP="00201CE5">
      <w:pPr>
        <w:pStyle w:val="ListParagraph"/>
        <w:numPr>
          <w:ilvl w:val="2"/>
          <w:numId w:val="53"/>
        </w:numPr>
        <w:spacing w:before="120" w:after="120" w:line="23" w:lineRule="atLeast"/>
        <w:contextualSpacing w:val="0"/>
        <w:rPr>
          <w:rFonts w:ascii="Arial" w:hAnsi="Arial" w:cs="Arial"/>
        </w:rPr>
      </w:pPr>
      <w:r>
        <w:rPr>
          <w:rFonts w:ascii="Arial" w:hAnsi="Arial" w:cs="Arial"/>
        </w:rPr>
        <w:t>Note: if a different schema is provided then the scripts will need to be rebound to that database and user once all of the tables are created and introspected.</w:t>
      </w:r>
    </w:p>
    <w:p w14:paraId="1CF452AE" w14:textId="77777777" w:rsidR="00B07141" w:rsidRDefault="00B07141" w:rsidP="00201CE5">
      <w:pPr>
        <w:pStyle w:val="ListParagraph"/>
        <w:numPr>
          <w:ilvl w:val="1"/>
          <w:numId w:val="53"/>
        </w:numPr>
        <w:spacing w:before="120" w:after="120" w:line="23" w:lineRule="atLeast"/>
        <w:contextualSpacing w:val="0"/>
        <w:rPr>
          <w:rFonts w:ascii="Arial" w:hAnsi="Arial" w:cs="Arial"/>
        </w:rPr>
      </w:pPr>
      <w:r>
        <w:rPr>
          <w:rFonts w:ascii="Arial" w:hAnsi="Arial" w:cs="Arial"/>
        </w:rPr>
        <w:t>Open the SAMPLE_DS data source connection.</w:t>
      </w:r>
    </w:p>
    <w:p w14:paraId="6414A7D6" w14:textId="77777777" w:rsidR="00B07141" w:rsidRDefault="00B07141" w:rsidP="00201CE5">
      <w:pPr>
        <w:pStyle w:val="ListParagraph"/>
        <w:numPr>
          <w:ilvl w:val="2"/>
          <w:numId w:val="53"/>
        </w:numPr>
        <w:spacing w:before="120" w:after="120" w:line="23" w:lineRule="atLeast"/>
        <w:contextualSpacing w:val="0"/>
        <w:rPr>
          <w:rFonts w:ascii="Arial" w:hAnsi="Arial" w:cs="Arial"/>
        </w:rPr>
      </w:pPr>
      <w:r>
        <w:rPr>
          <w:rFonts w:ascii="Arial" w:hAnsi="Arial" w:cs="Arial"/>
        </w:rPr>
        <w:t xml:space="preserve">Edit the connection details to point to the new </w:t>
      </w:r>
    </w:p>
    <w:p w14:paraId="0777B9A7" w14:textId="77777777" w:rsidR="00B07141" w:rsidRDefault="00B07141" w:rsidP="00201CE5">
      <w:pPr>
        <w:pStyle w:val="ListParagraph"/>
        <w:numPr>
          <w:ilvl w:val="2"/>
          <w:numId w:val="53"/>
        </w:numPr>
        <w:spacing w:before="120" w:after="120" w:line="23" w:lineRule="atLeast"/>
        <w:contextualSpacing w:val="0"/>
        <w:rPr>
          <w:rFonts w:ascii="Arial" w:hAnsi="Arial" w:cs="Arial"/>
        </w:rPr>
      </w:pPr>
      <w:r>
        <w:rPr>
          <w:rFonts w:ascii="Arial" w:hAnsi="Arial" w:cs="Arial"/>
        </w:rPr>
        <w:t>Click “Test Connection” to verify that the connection is working.</w:t>
      </w:r>
    </w:p>
    <w:p w14:paraId="1719E747" w14:textId="77777777" w:rsidR="00B07141" w:rsidRPr="002A64EC" w:rsidRDefault="00B07141" w:rsidP="00201CE5">
      <w:pPr>
        <w:pStyle w:val="ListParagraph"/>
        <w:numPr>
          <w:ilvl w:val="1"/>
          <w:numId w:val="53"/>
        </w:numPr>
        <w:spacing w:before="120" w:after="120" w:line="23" w:lineRule="atLeast"/>
        <w:contextualSpacing w:val="0"/>
        <w:rPr>
          <w:rFonts w:ascii="Arial" w:hAnsi="Arial" w:cs="Arial"/>
        </w:rPr>
      </w:pPr>
      <w:r w:rsidRPr="002A64EC">
        <w:rPr>
          <w:rFonts w:ascii="Arial" w:hAnsi="Arial" w:cs="Arial"/>
        </w:rPr>
        <w:t>Execute create_TEST_INCR to create the following:</w:t>
      </w:r>
    </w:p>
    <w:p w14:paraId="57CA5DB1" w14:textId="77777777" w:rsidR="00B07141" w:rsidRPr="002A64EC" w:rsidRDefault="00B07141" w:rsidP="00201CE5">
      <w:pPr>
        <w:pStyle w:val="ListParagraph"/>
        <w:numPr>
          <w:ilvl w:val="2"/>
          <w:numId w:val="53"/>
        </w:numPr>
        <w:spacing w:before="120" w:after="120" w:line="23" w:lineRule="atLeast"/>
        <w:contextualSpacing w:val="0"/>
        <w:rPr>
          <w:rFonts w:ascii="Arial" w:hAnsi="Arial" w:cs="Arial"/>
        </w:rPr>
      </w:pPr>
      <w:r w:rsidRPr="002A64EC">
        <w:rPr>
          <w:rFonts w:ascii="Arial" w:hAnsi="Arial" w:cs="Arial"/>
        </w:rPr>
        <w:t>TEST_INCR</w:t>
      </w:r>
    </w:p>
    <w:p w14:paraId="09793369" w14:textId="77777777" w:rsidR="00B07141" w:rsidRPr="002A64EC" w:rsidRDefault="00B07141" w:rsidP="00201CE5">
      <w:pPr>
        <w:pStyle w:val="ListParagraph"/>
        <w:numPr>
          <w:ilvl w:val="2"/>
          <w:numId w:val="53"/>
        </w:numPr>
        <w:spacing w:before="120" w:after="120" w:line="23" w:lineRule="atLeast"/>
        <w:contextualSpacing w:val="0"/>
        <w:rPr>
          <w:rFonts w:ascii="Arial" w:hAnsi="Arial" w:cs="Arial"/>
        </w:rPr>
      </w:pPr>
      <w:r w:rsidRPr="002A64EC">
        <w:rPr>
          <w:rFonts w:ascii="Arial" w:hAnsi="Arial" w:cs="Arial"/>
        </w:rPr>
        <w:t>TEST_INCR_DEL</w:t>
      </w:r>
    </w:p>
    <w:p w14:paraId="09B5EA09" w14:textId="77777777" w:rsidR="00B07141" w:rsidRDefault="00B07141" w:rsidP="00201CE5">
      <w:pPr>
        <w:pStyle w:val="ListParagraph"/>
        <w:numPr>
          <w:ilvl w:val="2"/>
          <w:numId w:val="53"/>
        </w:numPr>
        <w:spacing w:before="120" w:after="120" w:line="23" w:lineRule="atLeast"/>
        <w:contextualSpacing w:val="0"/>
        <w:rPr>
          <w:rFonts w:ascii="Arial" w:hAnsi="Arial" w:cs="Arial"/>
        </w:rPr>
      </w:pPr>
      <w:r w:rsidRPr="002A64EC">
        <w:rPr>
          <w:rFonts w:ascii="Arial" w:hAnsi="Arial" w:cs="Arial"/>
        </w:rPr>
        <w:t>TEST_INCR_HIST</w:t>
      </w:r>
    </w:p>
    <w:p w14:paraId="22E0192A" w14:textId="77777777" w:rsidR="00B07141" w:rsidRPr="00B52187" w:rsidRDefault="00B07141" w:rsidP="00201CE5">
      <w:pPr>
        <w:pStyle w:val="ListParagraph"/>
        <w:numPr>
          <w:ilvl w:val="2"/>
          <w:numId w:val="53"/>
        </w:numPr>
        <w:spacing w:before="120" w:after="120" w:line="23" w:lineRule="atLeast"/>
        <w:contextualSpacing w:val="0"/>
        <w:rPr>
          <w:rFonts w:ascii="Arial" w:hAnsi="Arial" w:cs="Arial"/>
        </w:rPr>
      </w:pPr>
      <w:r w:rsidRPr="00B52187">
        <w:rPr>
          <w:rFonts w:ascii="Arial" w:hAnsi="Arial" w:cs="Arial"/>
        </w:rPr>
        <w:t>TEST_INCR_TRIGGER</w:t>
      </w:r>
    </w:p>
    <w:p w14:paraId="0A321516" w14:textId="77777777" w:rsidR="00B07141" w:rsidRDefault="00B07141" w:rsidP="00201CE5">
      <w:pPr>
        <w:pStyle w:val="ListParagraph"/>
        <w:numPr>
          <w:ilvl w:val="2"/>
          <w:numId w:val="53"/>
        </w:numPr>
        <w:spacing w:before="120" w:after="120" w:line="23" w:lineRule="atLeast"/>
        <w:contextualSpacing w:val="0"/>
        <w:rPr>
          <w:rFonts w:ascii="Arial" w:hAnsi="Arial" w:cs="Arial"/>
        </w:rPr>
      </w:pPr>
      <w:r>
        <w:rPr>
          <w:rFonts w:ascii="Arial" w:hAnsi="Arial" w:cs="Arial"/>
        </w:rPr>
        <w:t>T</w:t>
      </w:r>
      <w:r w:rsidRPr="00B52187">
        <w:rPr>
          <w:rFonts w:ascii="Arial" w:hAnsi="Arial" w:cs="Arial"/>
        </w:rPr>
        <w:t>EST_INCR_DEL_TRIGGER</w:t>
      </w:r>
    </w:p>
    <w:p w14:paraId="3E5FA2A4" w14:textId="77777777" w:rsidR="00B07141" w:rsidRDefault="00B07141" w:rsidP="00201CE5">
      <w:pPr>
        <w:pStyle w:val="ListParagraph"/>
        <w:numPr>
          <w:ilvl w:val="1"/>
          <w:numId w:val="53"/>
        </w:numPr>
        <w:spacing w:before="120" w:after="120" w:line="23" w:lineRule="atLeast"/>
        <w:contextualSpacing w:val="0"/>
        <w:rPr>
          <w:rFonts w:ascii="Arial" w:hAnsi="Arial" w:cs="Arial"/>
        </w:rPr>
      </w:pPr>
      <w:r w:rsidRPr="002A64EC">
        <w:rPr>
          <w:rFonts w:ascii="Arial" w:hAnsi="Arial" w:cs="Arial"/>
        </w:rPr>
        <w:t xml:space="preserve">Re-introspect the </w:t>
      </w:r>
      <w:r>
        <w:rPr>
          <w:rFonts w:ascii="Arial" w:hAnsi="Arial" w:cs="Arial"/>
        </w:rPr>
        <w:t xml:space="preserve">SAMPLE_DS </w:t>
      </w:r>
      <w:r w:rsidRPr="002A64EC">
        <w:rPr>
          <w:rFonts w:ascii="Arial" w:hAnsi="Arial" w:cs="Arial"/>
        </w:rPr>
        <w:t>data sourc</w:t>
      </w:r>
      <w:r>
        <w:rPr>
          <w:rFonts w:ascii="Arial" w:hAnsi="Arial" w:cs="Arial"/>
        </w:rPr>
        <w:t>e.</w:t>
      </w:r>
    </w:p>
    <w:p w14:paraId="75EF4983" w14:textId="77777777" w:rsidR="00B07141" w:rsidRDefault="00B07141" w:rsidP="00201CE5">
      <w:pPr>
        <w:pStyle w:val="ListParagraph"/>
        <w:numPr>
          <w:ilvl w:val="1"/>
          <w:numId w:val="53"/>
        </w:numPr>
        <w:spacing w:before="120" w:after="120" w:line="23" w:lineRule="atLeast"/>
        <w:contextualSpacing w:val="0"/>
        <w:rPr>
          <w:rFonts w:ascii="Arial" w:hAnsi="Arial" w:cs="Arial"/>
        </w:rPr>
      </w:pPr>
      <w:r w:rsidRPr="002A64EC">
        <w:rPr>
          <w:rFonts w:ascii="Arial" w:hAnsi="Arial" w:cs="Arial"/>
        </w:rPr>
        <w:t>Validate the SOR tables</w:t>
      </w:r>
      <w:r>
        <w:rPr>
          <w:rFonts w:ascii="Arial" w:hAnsi="Arial" w:cs="Arial"/>
        </w:rPr>
        <w:t>.</w:t>
      </w:r>
    </w:p>
    <w:p w14:paraId="77E421EB" w14:textId="77777777" w:rsidR="00B07141" w:rsidRPr="00E0191C" w:rsidRDefault="00B07141" w:rsidP="00201CE5">
      <w:pPr>
        <w:pStyle w:val="ListParagraph"/>
        <w:numPr>
          <w:ilvl w:val="2"/>
          <w:numId w:val="53"/>
        </w:numPr>
        <w:spacing w:before="120" w:after="120" w:line="23" w:lineRule="atLeast"/>
        <w:contextualSpacing w:val="0"/>
        <w:rPr>
          <w:rFonts w:ascii="Arial" w:hAnsi="Arial" w:cs="Arial"/>
        </w:rPr>
      </w:pPr>
      <w:r w:rsidRPr="00E0191C">
        <w:rPr>
          <w:rFonts w:ascii="Arial" w:hAnsi="Arial" w:cs="Arial"/>
        </w:rPr>
        <w:t>Right click on ../SOR/</w:t>
      </w:r>
      <w:r>
        <w:rPr>
          <w:rFonts w:ascii="Arial" w:hAnsi="Arial" w:cs="Arial"/>
        </w:rPr>
        <w:t>TEST_INCR</w:t>
      </w:r>
      <w:r w:rsidRPr="00E0191C">
        <w:rPr>
          <w:rFonts w:ascii="Arial" w:hAnsi="Arial" w:cs="Arial"/>
        </w:rPr>
        <w:t xml:space="preserve"> and "Execute" to insure no error is thrown.</w:t>
      </w:r>
    </w:p>
    <w:p w14:paraId="05F633FA" w14:textId="77777777" w:rsidR="00B07141" w:rsidRPr="00E0191C" w:rsidRDefault="00B07141" w:rsidP="00201CE5">
      <w:pPr>
        <w:pStyle w:val="ListParagraph"/>
        <w:numPr>
          <w:ilvl w:val="2"/>
          <w:numId w:val="53"/>
        </w:numPr>
        <w:spacing w:before="120" w:after="120" w:line="23" w:lineRule="atLeast"/>
        <w:contextualSpacing w:val="0"/>
        <w:rPr>
          <w:rFonts w:ascii="Arial" w:hAnsi="Arial" w:cs="Arial"/>
        </w:rPr>
      </w:pPr>
      <w:r w:rsidRPr="00E0191C">
        <w:rPr>
          <w:rFonts w:ascii="Arial" w:hAnsi="Arial" w:cs="Arial"/>
        </w:rPr>
        <w:t xml:space="preserve">Repeat for </w:t>
      </w:r>
      <w:r>
        <w:rPr>
          <w:rFonts w:ascii="Arial" w:hAnsi="Arial" w:cs="Arial"/>
        </w:rPr>
        <w:t>TEST_INCR_DEL</w:t>
      </w:r>
    </w:p>
    <w:p w14:paraId="5134BE2F" w14:textId="77777777" w:rsidR="00B07141" w:rsidRDefault="00B07141" w:rsidP="00201CE5">
      <w:pPr>
        <w:pStyle w:val="ListParagraph"/>
        <w:numPr>
          <w:ilvl w:val="2"/>
          <w:numId w:val="53"/>
        </w:numPr>
        <w:spacing w:before="120" w:after="120" w:line="23" w:lineRule="atLeast"/>
        <w:contextualSpacing w:val="0"/>
        <w:rPr>
          <w:rFonts w:ascii="Arial" w:hAnsi="Arial" w:cs="Arial"/>
        </w:rPr>
      </w:pPr>
      <w:r w:rsidRPr="00E0191C">
        <w:rPr>
          <w:rFonts w:ascii="Arial" w:hAnsi="Arial" w:cs="Arial"/>
        </w:rPr>
        <w:t xml:space="preserve">Repeat for </w:t>
      </w:r>
      <w:r>
        <w:rPr>
          <w:rFonts w:ascii="Arial" w:hAnsi="Arial" w:cs="Arial"/>
        </w:rPr>
        <w:t>TEST_INCR_HIST</w:t>
      </w:r>
    </w:p>
    <w:p w14:paraId="6F70EC09" w14:textId="77777777" w:rsidR="00B07141" w:rsidRDefault="00B07141" w:rsidP="00201CE5">
      <w:pPr>
        <w:pStyle w:val="ListParagraph"/>
        <w:numPr>
          <w:ilvl w:val="1"/>
          <w:numId w:val="53"/>
        </w:numPr>
        <w:spacing w:before="120" w:after="120" w:line="23" w:lineRule="atLeast"/>
        <w:contextualSpacing w:val="0"/>
        <w:rPr>
          <w:rFonts w:ascii="Arial" w:hAnsi="Arial" w:cs="Arial"/>
        </w:rPr>
      </w:pPr>
      <w:r w:rsidRPr="00DB3642">
        <w:rPr>
          <w:rFonts w:ascii="Arial" w:hAnsi="Arial" w:cs="Arial"/>
        </w:rPr>
        <w:t xml:space="preserve">Insert/Update/Delete rows </w:t>
      </w:r>
      <w:r>
        <w:rPr>
          <w:rFonts w:ascii="Arial" w:hAnsi="Arial" w:cs="Arial"/>
        </w:rPr>
        <w:t>as needed to test various cache types:</w:t>
      </w:r>
    </w:p>
    <w:p w14:paraId="5A1C02BD" w14:textId="77777777" w:rsidR="00B07141" w:rsidRDefault="00B07141" w:rsidP="00201CE5">
      <w:pPr>
        <w:pStyle w:val="ListParagraph"/>
        <w:numPr>
          <w:ilvl w:val="2"/>
          <w:numId w:val="53"/>
        </w:numPr>
        <w:spacing w:before="120" w:after="120" w:line="23" w:lineRule="atLeast"/>
        <w:contextualSpacing w:val="0"/>
        <w:rPr>
          <w:rFonts w:ascii="Arial" w:hAnsi="Arial" w:cs="Arial"/>
        </w:rPr>
      </w:pPr>
      <w:r w:rsidRPr="00DB3642">
        <w:rPr>
          <w:rFonts w:ascii="Arial" w:hAnsi="Arial" w:cs="Arial"/>
        </w:rPr>
        <w:t>insert_TEST_INCR</w:t>
      </w:r>
    </w:p>
    <w:p w14:paraId="7FA1F508" w14:textId="77777777" w:rsidR="00B07141" w:rsidRDefault="00B07141" w:rsidP="00201CE5">
      <w:pPr>
        <w:pStyle w:val="ListParagraph"/>
        <w:numPr>
          <w:ilvl w:val="2"/>
          <w:numId w:val="53"/>
        </w:numPr>
        <w:spacing w:before="120" w:after="120" w:line="23" w:lineRule="atLeast"/>
        <w:contextualSpacing w:val="0"/>
        <w:rPr>
          <w:rFonts w:ascii="Arial" w:hAnsi="Arial" w:cs="Arial"/>
        </w:rPr>
      </w:pPr>
      <w:r w:rsidRPr="00DB3642">
        <w:rPr>
          <w:rFonts w:ascii="Arial" w:hAnsi="Arial" w:cs="Arial"/>
        </w:rPr>
        <w:t>update_TEST_INCR</w:t>
      </w:r>
    </w:p>
    <w:p w14:paraId="03423516" w14:textId="77777777" w:rsidR="00B07141" w:rsidRPr="0078574A" w:rsidRDefault="00B07141" w:rsidP="00201CE5">
      <w:pPr>
        <w:pStyle w:val="ListParagraph"/>
        <w:numPr>
          <w:ilvl w:val="2"/>
          <w:numId w:val="53"/>
        </w:numPr>
        <w:spacing w:before="120" w:after="120" w:line="23" w:lineRule="atLeast"/>
        <w:contextualSpacing w:val="0"/>
        <w:rPr>
          <w:rFonts w:ascii="Arial" w:hAnsi="Arial" w:cs="Arial"/>
        </w:rPr>
      </w:pPr>
      <w:r w:rsidRPr="00DB3642">
        <w:rPr>
          <w:rFonts w:ascii="Arial" w:hAnsi="Arial" w:cs="Arial"/>
        </w:rPr>
        <w:t>deletePK_TEST_INCR</w:t>
      </w:r>
    </w:p>
    <w:p w14:paraId="1DFB462A" w14:textId="77777777" w:rsidR="00B07141" w:rsidRDefault="00B07141" w:rsidP="00201CE5">
      <w:pPr>
        <w:pStyle w:val="ListParagraph"/>
        <w:numPr>
          <w:ilvl w:val="0"/>
          <w:numId w:val="53"/>
        </w:numPr>
        <w:spacing w:before="120" w:after="120" w:line="23" w:lineRule="atLeast"/>
        <w:contextualSpacing w:val="0"/>
        <w:rPr>
          <w:rFonts w:ascii="Arial" w:hAnsi="Arial" w:cs="Arial"/>
        </w:rPr>
      </w:pPr>
      <w:r w:rsidRPr="00C53EDD">
        <w:rPr>
          <w:rFonts w:ascii="Arial" w:hAnsi="Arial" w:cs="Arial"/>
          <w:b/>
        </w:rPr>
        <w:t xml:space="preserve">Configure Oracle </w:t>
      </w:r>
      <w:r>
        <w:rPr>
          <w:rFonts w:ascii="Arial" w:hAnsi="Arial" w:cs="Arial"/>
          <w:b/>
        </w:rPr>
        <w:t>Application Template</w:t>
      </w:r>
    </w:p>
    <w:p w14:paraId="4BBF8370" w14:textId="77777777" w:rsidR="00B07141" w:rsidRDefault="00B07141" w:rsidP="00201CE5">
      <w:pPr>
        <w:pStyle w:val="ListParagraph"/>
        <w:numPr>
          <w:ilvl w:val="1"/>
          <w:numId w:val="53"/>
        </w:numPr>
        <w:spacing w:before="120" w:after="120" w:line="23" w:lineRule="atLeast"/>
        <w:contextualSpacing w:val="0"/>
        <w:rPr>
          <w:rFonts w:ascii="Arial" w:hAnsi="Arial" w:cs="Arial"/>
        </w:rPr>
      </w:pPr>
      <w:r w:rsidRPr="004D5F36">
        <w:rPr>
          <w:rFonts w:ascii="Arial" w:hAnsi="Arial" w:cs="Arial"/>
        </w:rPr>
        <w:t>RebindPackagedQueries</w:t>
      </w:r>
    </w:p>
    <w:p w14:paraId="0D2249CA" w14:textId="77777777" w:rsidR="00B07141" w:rsidRPr="00E9791F" w:rsidRDefault="00B07141" w:rsidP="00201CE5">
      <w:pPr>
        <w:pStyle w:val="ListParagraph"/>
        <w:numPr>
          <w:ilvl w:val="2"/>
          <w:numId w:val="53"/>
        </w:numPr>
        <w:spacing w:before="120" w:after="120" w:line="23" w:lineRule="atLeast"/>
        <w:contextualSpacing w:val="0"/>
        <w:rPr>
          <w:rFonts w:ascii="Arial" w:hAnsi="Arial" w:cs="Arial"/>
        </w:rPr>
      </w:pPr>
      <w:r>
        <w:rPr>
          <w:rFonts w:ascii="Arial" w:hAnsi="Arial" w:cs="Arial"/>
        </w:rPr>
        <w:t xml:space="preserve">Location: </w:t>
      </w:r>
      <w:r w:rsidRPr="00B75012">
        <w:rPr>
          <w:rFonts w:ascii="Courier New" w:hAnsi="Courier New" w:cs="Courier New"/>
          <w:sz w:val="22"/>
        </w:rPr>
        <w:t>&lt;CS_Folder&gt;</w:t>
      </w:r>
      <w:r w:rsidRPr="00B75012">
        <w:rPr>
          <w:rFonts w:ascii="Arial" w:hAnsi="Arial" w:cs="Arial"/>
          <w:sz w:val="22"/>
        </w:rPr>
        <w:t>/Oracle_Application/Initialize/RebindPackagedQueries</w:t>
      </w:r>
    </w:p>
    <w:p w14:paraId="777585A6" w14:textId="77777777" w:rsidR="00B07141" w:rsidRDefault="00B07141" w:rsidP="00201CE5">
      <w:pPr>
        <w:pStyle w:val="ListParagraph"/>
        <w:numPr>
          <w:ilvl w:val="2"/>
          <w:numId w:val="53"/>
        </w:numPr>
        <w:spacing w:before="120" w:after="120" w:line="23" w:lineRule="atLeast"/>
        <w:contextualSpacing w:val="0"/>
        <w:rPr>
          <w:rFonts w:ascii="Arial" w:hAnsi="Arial" w:cs="Arial"/>
        </w:rPr>
      </w:pPr>
      <w:r w:rsidRPr="003B2DEF">
        <w:rPr>
          <w:rFonts w:ascii="Arial" w:hAnsi="Arial" w:cs="Arial"/>
        </w:rPr>
        <w:t xml:space="preserve">Execute to rebind the two packaged queries </w:t>
      </w:r>
      <w:r>
        <w:rPr>
          <w:rFonts w:ascii="Arial" w:hAnsi="Arial" w:cs="Arial"/>
        </w:rPr>
        <w:t xml:space="preserve">[ExecuteDDL and GetIntResult] to the SAMPLE_DS data source.  There are no input </w:t>
      </w:r>
      <w:r>
        <w:rPr>
          <w:rFonts w:ascii="Arial" w:hAnsi="Arial" w:cs="Arial"/>
        </w:rPr>
        <w:lastRenderedPageBreak/>
        <w:t xml:space="preserve">parameters.  The information for rebinding is contained within the Constants procedure.  </w:t>
      </w:r>
    </w:p>
    <w:p w14:paraId="72952524" w14:textId="77777777" w:rsidR="00B07141" w:rsidRPr="003B2DEF" w:rsidRDefault="00B07141" w:rsidP="00201CE5">
      <w:pPr>
        <w:pStyle w:val="ListParagraph"/>
        <w:numPr>
          <w:ilvl w:val="1"/>
          <w:numId w:val="53"/>
        </w:numPr>
        <w:spacing w:before="120" w:after="120" w:line="23" w:lineRule="atLeast"/>
        <w:contextualSpacing w:val="0"/>
        <w:rPr>
          <w:rFonts w:ascii="Arial" w:hAnsi="Arial" w:cs="Arial"/>
        </w:rPr>
      </w:pPr>
      <w:r w:rsidRPr="003B2DEF">
        <w:rPr>
          <w:rFonts w:ascii="Arial" w:hAnsi="Arial" w:cs="Arial"/>
        </w:rPr>
        <w:t>Initialize database tables</w:t>
      </w:r>
    </w:p>
    <w:p w14:paraId="5EBECF63" w14:textId="77777777" w:rsidR="00B07141" w:rsidRPr="003B2DEF" w:rsidRDefault="00B07141" w:rsidP="00201CE5">
      <w:pPr>
        <w:pStyle w:val="ListParagraph"/>
        <w:numPr>
          <w:ilvl w:val="2"/>
          <w:numId w:val="53"/>
        </w:numPr>
        <w:spacing w:before="120" w:after="120" w:line="23" w:lineRule="atLeast"/>
        <w:contextualSpacing w:val="0"/>
        <w:rPr>
          <w:rFonts w:ascii="Arial" w:hAnsi="Arial" w:cs="Arial"/>
        </w:rPr>
      </w:pPr>
      <w:r w:rsidRPr="003B2DEF">
        <w:rPr>
          <w:rFonts w:ascii="Arial" w:hAnsi="Arial" w:cs="Arial"/>
        </w:rPr>
        <w:t xml:space="preserve">Location: </w:t>
      </w:r>
      <w:r w:rsidRPr="00B75012">
        <w:rPr>
          <w:rFonts w:ascii="Courier New" w:hAnsi="Courier New" w:cs="Courier New"/>
          <w:sz w:val="22"/>
        </w:rPr>
        <w:t>&lt;CS_Folder&gt;</w:t>
      </w:r>
      <w:r w:rsidRPr="00B75012">
        <w:rPr>
          <w:rFonts w:ascii="Arial" w:hAnsi="Arial" w:cs="Arial"/>
          <w:sz w:val="22"/>
        </w:rPr>
        <w:t>/Oracle_Application/Initialize</w:t>
      </w:r>
    </w:p>
    <w:p w14:paraId="5926E5CD" w14:textId="77777777" w:rsidR="00B07141" w:rsidRPr="003B2DEF" w:rsidRDefault="00B07141" w:rsidP="00201CE5">
      <w:pPr>
        <w:pStyle w:val="ListParagraph"/>
        <w:numPr>
          <w:ilvl w:val="2"/>
          <w:numId w:val="53"/>
        </w:numPr>
        <w:spacing w:before="120" w:after="120" w:line="23" w:lineRule="atLeast"/>
        <w:contextualSpacing w:val="0"/>
        <w:rPr>
          <w:rFonts w:ascii="Arial" w:hAnsi="Arial" w:cs="Arial"/>
        </w:rPr>
      </w:pPr>
      <w:r w:rsidRPr="003B2DEF">
        <w:rPr>
          <w:rFonts w:ascii="Arial" w:hAnsi="Arial" w:cs="Arial"/>
          <w:b/>
          <w:i/>
        </w:rPr>
        <w:t>CreateDBSequence</w:t>
      </w:r>
      <w:r w:rsidRPr="003B2DEF">
        <w:rPr>
          <w:rFonts w:ascii="Arial" w:hAnsi="Arial" w:cs="Arial"/>
        </w:rPr>
        <w:tab/>
      </w:r>
      <w:r w:rsidRPr="003B2DEF">
        <w:rPr>
          <w:rFonts w:ascii="Arial" w:hAnsi="Arial" w:cs="Arial"/>
        </w:rPr>
        <w:tab/>
        <w:t>: Create DB sequence CACHE_FRAMEWORK_SEQ.  Does not drop automatically.</w:t>
      </w:r>
    </w:p>
    <w:p w14:paraId="444AC556" w14:textId="77777777" w:rsidR="00B07141" w:rsidRPr="003B2DEF" w:rsidRDefault="00B07141" w:rsidP="00201CE5">
      <w:pPr>
        <w:pStyle w:val="ListParagraph"/>
        <w:numPr>
          <w:ilvl w:val="2"/>
          <w:numId w:val="53"/>
        </w:numPr>
        <w:spacing w:before="120" w:after="120" w:line="23" w:lineRule="atLeast"/>
        <w:contextualSpacing w:val="0"/>
        <w:rPr>
          <w:rFonts w:ascii="Arial" w:hAnsi="Arial" w:cs="Arial"/>
        </w:rPr>
      </w:pPr>
      <w:r w:rsidRPr="003B2DEF">
        <w:rPr>
          <w:rFonts w:ascii="Arial" w:hAnsi="Arial" w:cs="Arial"/>
          <w:b/>
          <w:i/>
        </w:rPr>
        <w:t>Create_AUDIT_LOG</w:t>
      </w:r>
      <w:r w:rsidRPr="003B2DEF">
        <w:rPr>
          <w:rFonts w:ascii="Arial" w:hAnsi="Arial" w:cs="Arial"/>
        </w:rPr>
        <w:tab/>
      </w:r>
      <w:r w:rsidRPr="003B2DEF">
        <w:rPr>
          <w:rFonts w:ascii="Arial" w:hAnsi="Arial" w:cs="Arial"/>
        </w:rPr>
        <w:tab/>
        <w:t>: Will automatically drop if exists.</w:t>
      </w:r>
    </w:p>
    <w:p w14:paraId="0381423F" w14:textId="77777777" w:rsidR="00B07141" w:rsidRPr="003B2DEF" w:rsidRDefault="00B07141" w:rsidP="00201CE5">
      <w:pPr>
        <w:pStyle w:val="ListParagraph"/>
        <w:numPr>
          <w:ilvl w:val="2"/>
          <w:numId w:val="53"/>
        </w:numPr>
        <w:spacing w:before="120" w:after="120" w:line="23" w:lineRule="atLeast"/>
        <w:contextualSpacing w:val="0"/>
        <w:rPr>
          <w:rFonts w:ascii="Arial" w:hAnsi="Arial" w:cs="Arial"/>
        </w:rPr>
      </w:pPr>
      <w:r w:rsidRPr="003B2DEF">
        <w:rPr>
          <w:rFonts w:ascii="Arial" w:hAnsi="Arial" w:cs="Arial"/>
          <w:b/>
          <w:i/>
        </w:rPr>
        <w:t>Create_AUDIT_LOG_SEQ</w:t>
      </w:r>
      <w:r w:rsidRPr="003B2DEF">
        <w:rPr>
          <w:rFonts w:ascii="Arial" w:hAnsi="Arial" w:cs="Arial"/>
        </w:rPr>
        <w:tab/>
        <w:t>: Will automatically drop if exists.</w:t>
      </w:r>
    </w:p>
    <w:p w14:paraId="10D721BD" w14:textId="77777777" w:rsidR="00B07141" w:rsidRDefault="00B07141" w:rsidP="00201CE5">
      <w:pPr>
        <w:pStyle w:val="ListParagraph"/>
        <w:numPr>
          <w:ilvl w:val="2"/>
          <w:numId w:val="53"/>
        </w:numPr>
        <w:spacing w:before="120" w:after="120" w:line="23" w:lineRule="atLeast"/>
        <w:contextualSpacing w:val="0"/>
        <w:rPr>
          <w:rFonts w:ascii="Arial" w:hAnsi="Arial" w:cs="Arial"/>
        </w:rPr>
      </w:pPr>
      <w:r w:rsidRPr="003B2DEF">
        <w:rPr>
          <w:rFonts w:ascii="Arial" w:hAnsi="Arial" w:cs="Arial"/>
          <w:b/>
          <w:i/>
        </w:rPr>
        <w:t>Create_CACHING_DATA</w:t>
      </w:r>
      <w:r w:rsidRPr="003B2DEF">
        <w:rPr>
          <w:rFonts w:ascii="Arial" w:hAnsi="Arial" w:cs="Arial"/>
        </w:rPr>
        <w:tab/>
        <w:t>: Will automatically drop if exists.</w:t>
      </w:r>
    </w:p>
    <w:p w14:paraId="283601A4" w14:textId="77777777" w:rsidR="00B07141" w:rsidRPr="003B2DEF" w:rsidRDefault="00B07141" w:rsidP="00201CE5">
      <w:pPr>
        <w:pStyle w:val="ListParagraph"/>
        <w:numPr>
          <w:ilvl w:val="1"/>
          <w:numId w:val="53"/>
        </w:numPr>
        <w:spacing w:before="120" w:after="120" w:line="23" w:lineRule="atLeast"/>
        <w:contextualSpacing w:val="0"/>
        <w:rPr>
          <w:rFonts w:ascii="Arial" w:hAnsi="Arial" w:cs="Arial"/>
        </w:rPr>
      </w:pPr>
      <w:r>
        <w:rPr>
          <w:rFonts w:ascii="Arial" w:hAnsi="Arial" w:cs="Arial"/>
        </w:rPr>
        <w:t>Execute</w:t>
      </w:r>
      <w:r w:rsidRPr="003B2DEF">
        <w:rPr>
          <w:rFonts w:ascii="Arial" w:hAnsi="Arial" w:cs="Arial"/>
        </w:rPr>
        <w:t xml:space="preserve"> CachingData</w:t>
      </w:r>
      <w:r>
        <w:rPr>
          <w:rFonts w:ascii="Arial" w:hAnsi="Arial" w:cs="Arial"/>
        </w:rPr>
        <w:t>_Insert</w:t>
      </w:r>
      <w:r w:rsidRPr="003B2DEF">
        <w:rPr>
          <w:rFonts w:ascii="Arial" w:hAnsi="Arial" w:cs="Arial"/>
        </w:rPr>
        <w:t xml:space="preserve"> procedure</w:t>
      </w:r>
    </w:p>
    <w:p w14:paraId="3AE9A9F9" w14:textId="77777777" w:rsidR="00B07141" w:rsidRPr="003B2DEF" w:rsidRDefault="00B07141" w:rsidP="00201CE5">
      <w:pPr>
        <w:pStyle w:val="ListParagraph"/>
        <w:numPr>
          <w:ilvl w:val="2"/>
          <w:numId w:val="53"/>
        </w:numPr>
        <w:spacing w:before="120" w:after="120" w:line="23" w:lineRule="atLeast"/>
        <w:contextualSpacing w:val="0"/>
        <w:rPr>
          <w:rFonts w:ascii="Arial" w:hAnsi="Arial" w:cs="Arial"/>
        </w:rPr>
      </w:pPr>
      <w:r w:rsidRPr="003B2DEF">
        <w:rPr>
          <w:rFonts w:ascii="Arial" w:hAnsi="Arial" w:cs="Arial"/>
        </w:rPr>
        <w:t xml:space="preserve">Location: </w:t>
      </w:r>
      <w:r w:rsidRPr="00B75012">
        <w:rPr>
          <w:rFonts w:ascii="Courier New" w:hAnsi="Courier New" w:cs="Courier New"/>
          <w:sz w:val="22"/>
        </w:rPr>
        <w:t>&lt;CS_Folder&gt;</w:t>
      </w:r>
      <w:r w:rsidRPr="00B75012">
        <w:rPr>
          <w:rFonts w:ascii="Arial" w:hAnsi="Arial" w:cs="Arial"/>
          <w:sz w:val="22"/>
        </w:rPr>
        <w:t>/Oracle_Application/DataScripts</w:t>
      </w:r>
    </w:p>
    <w:p w14:paraId="312A948B" w14:textId="77777777" w:rsidR="00B07141" w:rsidRPr="003B2DEF" w:rsidRDefault="00B07141" w:rsidP="00201CE5">
      <w:pPr>
        <w:pStyle w:val="ListParagraph"/>
        <w:numPr>
          <w:ilvl w:val="2"/>
          <w:numId w:val="53"/>
        </w:numPr>
        <w:spacing w:before="120" w:after="120" w:line="23" w:lineRule="atLeast"/>
        <w:contextualSpacing w:val="0"/>
        <w:rPr>
          <w:rFonts w:ascii="Arial" w:hAnsi="Arial" w:cs="Arial"/>
        </w:rPr>
      </w:pPr>
      <w:r w:rsidRPr="003B2DEF">
        <w:rPr>
          <w:rFonts w:ascii="Arial" w:hAnsi="Arial" w:cs="Arial"/>
          <w:b/>
          <w:i/>
        </w:rPr>
        <w:t>CachingData_Insert</w:t>
      </w:r>
      <w:r>
        <w:rPr>
          <w:rFonts w:ascii="Arial" w:hAnsi="Arial" w:cs="Arial"/>
          <w:b/>
          <w:i/>
        </w:rPr>
        <w:t>(1)</w:t>
      </w:r>
      <w:r w:rsidRPr="003B2DEF">
        <w:rPr>
          <w:rFonts w:ascii="Arial" w:hAnsi="Arial" w:cs="Arial"/>
        </w:rPr>
        <w:t xml:space="preserve"> – Execute to load rows into CACHING_DATA table.</w:t>
      </w:r>
      <w:r>
        <w:rPr>
          <w:rFonts w:ascii="Arial" w:hAnsi="Arial" w:cs="Arial"/>
        </w:rPr>
        <w:t xml:space="preserve">  Provide a 1 to delete existing rows before inserting.</w:t>
      </w:r>
    </w:p>
    <w:p w14:paraId="49915F3A" w14:textId="77777777" w:rsidR="00B07141" w:rsidRPr="00340192" w:rsidRDefault="00B07141" w:rsidP="00201CE5">
      <w:pPr>
        <w:pStyle w:val="ListParagraph"/>
        <w:numPr>
          <w:ilvl w:val="0"/>
          <w:numId w:val="53"/>
        </w:numPr>
        <w:spacing w:before="120" w:after="120" w:line="23" w:lineRule="atLeast"/>
        <w:contextualSpacing w:val="0"/>
        <w:rPr>
          <w:rFonts w:ascii="Arial" w:hAnsi="Arial" w:cs="Arial"/>
        </w:rPr>
      </w:pPr>
      <w:r>
        <w:rPr>
          <w:rFonts w:ascii="Arial" w:hAnsi="Arial" w:cs="Arial"/>
          <w:b/>
        </w:rPr>
        <w:t>Cache Configuration Generation</w:t>
      </w:r>
    </w:p>
    <w:p w14:paraId="68FF1FE4" w14:textId="77777777" w:rsidR="00B07141" w:rsidRPr="00340192" w:rsidRDefault="00B07141" w:rsidP="00201CE5">
      <w:pPr>
        <w:pStyle w:val="ListParagraph"/>
        <w:numPr>
          <w:ilvl w:val="1"/>
          <w:numId w:val="53"/>
        </w:numPr>
        <w:spacing w:before="120" w:after="120" w:line="23" w:lineRule="atLeast"/>
        <w:contextualSpacing w:val="0"/>
        <w:rPr>
          <w:rFonts w:ascii="Arial" w:hAnsi="Arial" w:cs="Arial"/>
        </w:rPr>
      </w:pPr>
      <w:r>
        <w:rPr>
          <w:rFonts w:ascii="Arial" w:hAnsi="Arial" w:cs="Arial"/>
          <w:b/>
        </w:rPr>
        <w:t>ConfigureCache</w:t>
      </w:r>
    </w:p>
    <w:p w14:paraId="1E775648" w14:textId="77777777" w:rsidR="00B07141" w:rsidRDefault="00B07141" w:rsidP="00201CE5">
      <w:pPr>
        <w:pStyle w:val="ListParagraph"/>
        <w:numPr>
          <w:ilvl w:val="2"/>
          <w:numId w:val="53"/>
        </w:numPr>
        <w:spacing w:before="120" w:after="120" w:line="23" w:lineRule="atLeast"/>
        <w:contextualSpacing w:val="0"/>
        <w:rPr>
          <w:rFonts w:ascii="Arial" w:hAnsi="Arial" w:cs="Arial"/>
        </w:rPr>
      </w:pPr>
      <w:r w:rsidRPr="00B75012">
        <w:rPr>
          <w:rFonts w:ascii="Arial" w:hAnsi="Arial" w:cs="Arial"/>
          <w:sz w:val="22"/>
        </w:rPr>
        <w:t>Location:</w:t>
      </w:r>
      <w:r w:rsidRPr="00B75012">
        <w:rPr>
          <w:rFonts w:ascii="Courier New" w:hAnsi="Courier New" w:cs="Courier New"/>
          <w:sz w:val="22"/>
        </w:rPr>
        <w:t xml:space="preserve"> &lt;CS_Folder&gt;</w:t>
      </w:r>
      <w:r w:rsidRPr="00B75012">
        <w:rPr>
          <w:rFonts w:ascii="Arial" w:hAnsi="Arial" w:cs="Arial"/>
          <w:sz w:val="22"/>
        </w:rPr>
        <w:t>/Oracle_Application/Execute/ConfigureCache</w:t>
      </w:r>
    </w:p>
    <w:p w14:paraId="6335C393" w14:textId="395B29F9" w:rsidR="00B07141" w:rsidRPr="008A63D3" w:rsidRDefault="00B07141" w:rsidP="00201CE5">
      <w:pPr>
        <w:pStyle w:val="ListParagraph"/>
        <w:numPr>
          <w:ilvl w:val="2"/>
          <w:numId w:val="53"/>
        </w:numPr>
        <w:spacing w:before="120" w:after="120" w:line="23" w:lineRule="atLeast"/>
        <w:contextualSpacing w:val="0"/>
        <w:rPr>
          <w:rFonts w:ascii="Arial" w:hAnsi="Arial" w:cs="Arial"/>
        </w:rPr>
      </w:pPr>
      <w:r>
        <w:rPr>
          <w:rFonts w:ascii="Arial" w:hAnsi="Arial" w:cs="Arial"/>
        </w:rPr>
        <w:t xml:space="preserve">Configure </w:t>
      </w:r>
      <w:r w:rsidR="001675C2">
        <w:rPr>
          <w:rFonts w:ascii="Arial" w:hAnsi="Arial" w:cs="Arial"/>
        </w:rPr>
        <w:t xml:space="preserve">view </w:t>
      </w:r>
      <w:r>
        <w:rPr>
          <w:rFonts w:ascii="Arial" w:hAnsi="Arial" w:cs="Arial"/>
        </w:rPr>
        <w:t>cache, scripts, schedule and database tables.</w:t>
      </w:r>
    </w:p>
    <w:p w14:paraId="209CB9D1" w14:textId="77777777" w:rsidR="00B07141" w:rsidRDefault="00B07141" w:rsidP="00201CE5">
      <w:pPr>
        <w:pStyle w:val="ListParagraph"/>
        <w:numPr>
          <w:ilvl w:val="2"/>
          <w:numId w:val="53"/>
        </w:numPr>
        <w:spacing w:before="120" w:after="120" w:line="23" w:lineRule="atLeast"/>
        <w:contextualSpacing w:val="0"/>
        <w:rPr>
          <w:rFonts w:ascii="Arial" w:hAnsi="Arial" w:cs="Arial"/>
        </w:rPr>
      </w:pPr>
      <w:r>
        <w:rPr>
          <w:rFonts w:ascii="Arial" w:hAnsi="Arial" w:cs="Arial"/>
        </w:rPr>
        <w:t xml:space="preserve">Input: The path to view to be configured: </w:t>
      </w:r>
    </w:p>
    <w:p w14:paraId="3791517B" w14:textId="77777777" w:rsidR="00B07141" w:rsidRPr="008A63D3" w:rsidRDefault="00B07141" w:rsidP="00B75012">
      <w:pPr>
        <w:spacing w:before="120" w:after="120" w:line="23" w:lineRule="atLeast"/>
        <w:ind w:left="2160"/>
        <w:rPr>
          <w:rFonts w:ascii="Arial" w:hAnsi="Arial" w:cs="Arial"/>
          <w:sz w:val="20"/>
        </w:rPr>
      </w:pPr>
      <w:r w:rsidRPr="008A63D3">
        <w:rPr>
          <w:rFonts w:ascii="Arial" w:hAnsi="Arial" w:cs="Arial"/>
          <w:sz w:val="20"/>
        </w:rPr>
        <w:t>/shared/ASAssets/CacheManagement/CacheFrameworkSample/Oracle_SampleViews/Views/V_TEST_INCR_HYB_N</w:t>
      </w:r>
    </w:p>
    <w:p w14:paraId="5DF9277B" w14:textId="47E8241D" w:rsidR="001675C2" w:rsidRPr="00340192" w:rsidRDefault="001675C2" w:rsidP="00201CE5">
      <w:pPr>
        <w:pStyle w:val="ListParagraph"/>
        <w:numPr>
          <w:ilvl w:val="1"/>
          <w:numId w:val="53"/>
        </w:numPr>
        <w:spacing w:before="120" w:after="120" w:line="23" w:lineRule="atLeast"/>
        <w:contextualSpacing w:val="0"/>
        <w:rPr>
          <w:rFonts w:ascii="Arial" w:hAnsi="Arial" w:cs="Arial"/>
        </w:rPr>
      </w:pPr>
      <w:r>
        <w:rPr>
          <w:rFonts w:ascii="Arial" w:hAnsi="Arial" w:cs="Arial"/>
          <w:b/>
        </w:rPr>
        <w:t>ConfigureCache_Multi_Table</w:t>
      </w:r>
    </w:p>
    <w:p w14:paraId="3A6C783E" w14:textId="5C3C9229" w:rsidR="001675C2" w:rsidRDefault="001675C2" w:rsidP="00201CE5">
      <w:pPr>
        <w:pStyle w:val="ListParagraph"/>
        <w:numPr>
          <w:ilvl w:val="2"/>
          <w:numId w:val="53"/>
        </w:numPr>
        <w:spacing w:before="120" w:after="120" w:line="23" w:lineRule="atLeast"/>
        <w:contextualSpacing w:val="0"/>
        <w:rPr>
          <w:rFonts w:ascii="Arial" w:hAnsi="Arial" w:cs="Arial"/>
        </w:rPr>
      </w:pPr>
      <w:r w:rsidRPr="003B2DEF">
        <w:rPr>
          <w:rFonts w:ascii="Arial" w:hAnsi="Arial" w:cs="Arial"/>
        </w:rPr>
        <w:t>Location:</w:t>
      </w:r>
      <w:r>
        <w:rPr>
          <w:rFonts w:ascii="Courier New" w:hAnsi="Courier New" w:cs="Courier New"/>
        </w:rPr>
        <w:t xml:space="preserve"> </w:t>
      </w:r>
      <w:r w:rsidRPr="00B75012">
        <w:rPr>
          <w:rFonts w:ascii="Courier New" w:hAnsi="Courier New" w:cs="Courier New"/>
          <w:sz w:val="22"/>
        </w:rPr>
        <w:t>&lt;CS_Folder&gt;</w:t>
      </w:r>
      <w:r w:rsidRPr="00B75012">
        <w:rPr>
          <w:rFonts w:ascii="Arial" w:hAnsi="Arial" w:cs="Arial"/>
          <w:sz w:val="22"/>
        </w:rPr>
        <w:t>/Oracle_Application/Execute/ConfigureCache_Multi_Table</w:t>
      </w:r>
    </w:p>
    <w:p w14:paraId="6E4DC534" w14:textId="3132B3A8" w:rsidR="001675C2" w:rsidRPr="008A63D3" w:rsidRDefault="001675C2" w:rsidP="00201CE5">
      <w:pPr>
        <w:pStyle w:val="ListParagraph"/>
        <w:numPr>
          <w:ilvl w:val="2"/>
          <w:numId w:val="53"/>
        </w:numPr>
        <w:spacing w:before="120" w:after="120" w:line="23" w:lineRule="atLeast"/>
        <w:contextualSpacing w:val="0"/>
        <w:rPr>
          <w:rFonts w:ascii="Arial" w:hAnsi="Arial" w:cs="Arial"/>
        </w:rPr>
      </w:pPr>
      <w:r>
        <w:rPr>
          <w:rFonts w:ascii="Arial" w:hAnsi="Arial" w:cs="Arial"/>
        </w:rPr>
        <w:t>Configure CachingData procedure, view cache, scripts and database tables.</w:t>
      </w:r>
    </w:p>
    <w:p w14:paraId="38933E33" w14:textId="77777777" w:rsidR="001675C2" w:rsidRDefault="001675C2" w:rsidP="00201CE5">
      <w:pPr>
        <w:pStyle w:val="ListParagraph"/>
        <w:numPr>
          <w:ilvl w:val="2"/>
          <w:numId w:val="53"/>
        </w:numPr>
        <w:spacing w:before="120" w:after="120" w:line="23" w:lineRule="atLeast"/>
        <w:contextualSpacing w:val="0"/>
        <w:rPr>
          <w:rFonts w:ascii="Arial" w:hAnsi="Arial" w:cs="Arial"/>
        </w:rPr>
      </w:pPr>
      <w:r>
        <w:rPr>
          <w:rFonts w:ascii="Arial" w:hAnsi="Arial" w:cs="Arial"/>
        </w:rPr>
        <w:t xml:space="preserve">Input: The path to view to be configured: </w:t>
      </w:r>
    </w:p>
    <w:p w14:paraId="03C5E9FF" w14:textId="1DA8FBFD" w:rsidR="001675C2" w:rsidRPr="008A63D3" w:rsidRDefault="001675C2" w:rsidP="00B75012">
      <w:pPr>
        <w:spacing w:before="120" w:after="120" w:line="23" w:lineRule="atLeast"/>
        <w:ind w:left="2160"/>
        <w:rPr>
          <w:rFonts w:ascii="Arial" w:hAnsi="Arial" w:cs="Arial"/>
          <w:sz w:val="20"/>
        </w:rPr>
      </w:pPr>
      <w:r w:rsidRPr="008A63D3">
        <w:rPr>
          <w:rFonts w:ascii="Arial" w:hAnsi="Arial" w:cs="Arial"/>
          <w:sz w:val="20"/>
        </w:rPr>
        <w:t>/shared/ASAssets/CacheManagement/CacheFrameworkSample/Oracle_SampleViews/Views/</w:t>
      </w:r>
      <w:r w:rsidRPr="001675C2">
        <w:rPr>
          <w:rFonts w:ascii="Arial" w:hAnsi="Arial" w:cs="Arial"/>
          <w:sz w:val="20"/>
        </w:rPr>
        <w:t>V_TEST_FULL_MULTI</w:t>
      </w:r>
    </w:p>
    <w:p w14:paraId="5CEFAB42" w14:textId="77777777" w:rsidR="00B07141" w:rsidRPr="00340192" w:rsidRDefault="00B07141" w:rsidP="00201CE5">
      <w:pPr>
        <w:pStyle w:val="ListParagraph"/>
        <w:numPr>
          <w:ilvl w:val="1"/>
          <w:numId w:val="53"/>
        </w:numPr>
        <w:spacing w:before="120" w:after="120" w:line="23" w:lineRule="atLeast"/>
        <w:contextualSpacing w:val="0"/>
        <w:rPr>
          <w:rFonts w:ascii="Arial" w:hAnsi="Arial" w:cs="Arial"/>
        </w:rPr>
      </w:pPr>
      <w:r>
        <w:rPr>
          <w:rFonts w:ascii="Arial" w:hAnsi="Arial" w:cs="Arial"/>
          <w:b/>
        </w:rPr>
        <w:t>RefreshCache</w:t>
      </w:r>
    </w:p>
    <w:p w14:paraId="7189D911" w14:textId="77777777" w:rsidR="00B07141" w:rsidRDefault="00B07141" w:rsidP="00201CE5">
      <w:pPr>
        <w:pStyle w:val="ListParagraph"/>
        <w:numPr>
          <w:ilvl w:val="2"/>
          <w:numId w:val="53"/>
        </w:numPr>
        <w:spacing w:before="120" w:after="120" w:line="23" w:lineRule="atLeast"/>
        <w:contextualSpacing w:val="0"/>
        <w:rPr>
          <w:rFonts w:ascii="Arial" w:hAnsi="Arial" w:cs="Arial"/>
        </w:rPr>
      </w:pPr>
      <w:r w:rsidRPr="003B2DEF">
        <w:rPr>
          <w:rFonts w:ascii="Arial" w:hAnsi="Arial" w:cs="Arial"/>
        </w:rPr>
        <w:t>Location:</w:t>
      </w:r>
      <w:r>
        <w:rPr>
          <w:rFonts w:ascii="Arial" w:hAnsi="Arial" w:cs="Arial"/>
        </w:rPr>
        <w:t xml:space="preserve"> </w:t>
      </w:r>
      <w:r w:rsidRPr="00B75012">
        <w:rPr>
          <w:rFonts w:ascii="Courier New" w:hAnsi="Courier New" w:cs="Courier New"/>
          <w:sz w:val="22"/>
        </w:rPr>
        <w:t>&lt;CS_Folder&gt;</w:t>
      </w:r>
      <w:r w:rsidRPr="00B75012">
        <w:rPr>
          <w:rFonts w:ascii="Arial" w:hAnsi="Arial" w:cs="Arial"/>
          <w:sz w:val="22"/>
        </w:rPr>
        <w:t>/Oracle_Application/Execute/RefreshCache</w:t>
      </w:r>
    </w:p>
    <w:p w14:paraId="50595610" w14:textId="77777777" w:rsidR="00B07141" w:rsidRPr="008A63D3" w:rsidRDefault="00B07141" w:rsidP="00201CE5">
      <w:pPr>
        <w:pStyle w:val="ListParagraph"/>
        <w:numPr>
          <w:ilvl w:val="2"/>
          <w:numId w:val="53"/>
        </w:numPr>
        <w:spacing w:before="120" w:after="120" w:line="23" w:lineRule="atLeast"/>
        <w:contextualSpacing w:val="0"/>
        <w:rPr>
          <w:rFonts w:ascii="Arial" w:hAnsi="Arial" w:cs="Arial"/>
        </w:rPr>
      </w:pPr>
      <w:r>
        <w:rPr>
          <w:rFonts w:ascii="Arial" w:hAnsi="Arial" w:cs="Arial"/>
        </w:rPr>
        <w:t>Refresh the cache.</w:t>
      </w:r>
    </w:p>
    <w:p w14:paraId="0E478B71" w14:textId="77777777" w:rsidR="00B07141" w:rsidRDefault="00B07141" w:rsidP="00201CE5">
      <w:pPr>
        <w:pStyle w:val="ListParagraph"/>
        <w:numPr>
          <w:ilvl w:val="2"/>
          <w:numId w:val="53"/>
        </w:numPr>
        <w:spacing w:before="120" w:after="120" w:line="23" w:lineRule="atLeast"/>
        <w:contextualSpacing w:val="0"/>
        <w:rPr>
          <w:rFonts w:ascii="Arial" w:hAnsi="Arial" w:cs="Arial"/>
        </w:rPr>
      </w:pPr>
      <w:r>
        <w:rPr>
          <w:rFonts w:ascii="Arial" w:hAnsi="Arial" w:cs="Arial"/>
        </w:rPr>
        <w:t xml:space="preserve">Input: The path to view to be configured: </w:t>
      </w:r>
    </w:p>
    <w:p w14:paraId="69BD298B" w14:textId="77777777" w:rsidR="00B07141" w:rsidRPr="008A63D3" w:rsidRDefault="00B07141" w:rsidP="00B75012">
      <w:pPr>
        <w:spacing w:before="120" w:after="120" w:line="23" w:lineRule="atLeast"/>
        <w:ind w:left="2160"/>
        <w:rPr>
          <w:rFonts w:ascii="Arial" w:hAnsi="Arial" w:cs="Arial"/>
          <w:sz w:val="20"/>
        </w:rPr>
      </w:pPr>
      <w:r w:rsidRPr="008A63D3">
        <w:rPr>
          <w:rFonts w:ascii="Arial" w:hAnsi="Arial" w:cs="Arial"/>
          <w:sz w:val="20"/>
        </w:rPr>
        <w:t>/shared/ASAssets/CacheManagement/CacheFrameworkSample/Oracle_SampleViews/Views/V_TEST_INCR_HYB_N</w:t>
      </w:r>
    </w:p>
    <w:p w14:paraId="18EF9BE1" w14:textId="77777777" w:rsidR="00B07141" w:rsidRPr="00340192" w:rsidRDefault="00B07141" w:rsidP="00201CE5">
      <w:pPr>
        <w:pStyle w:val="ListParagraph"/>
        <w:numPr>
          <w:ilvl w:val="1"/>
          <w:numId w:val="53"/>
        </w:numPr>
        <w:spacing w:before="120" w:after="120" w:line="23" w:lineRule="atLeast"/>
        <w:contextualSpacing w:val="0"/>
        <w:rPr>
          <w:rFonts w:ascii="Arial" w:hAnsi="Arial" w:cs="Arial"/>
        </w:rPr>
      </w:pPr>
      <w:r>
        <w:rPr>
          <w:rFonts w:ascii="Arial" w:hAnsi="Arial" w:cs="Arial"/>
          <w:b/>
        </w:rPr>
        <w:lastRenderedPageBreak/>
        <w:t>AuditLogDisplay</w:t>
      </w:r>
    </w:p>
    <w:p w14:paraId="3B3BCD2C" w14:textId="77777777" w:rsidR="00B07141" w:rsidRPr="008A63D3" w:rsidRDefault="00B07141" w:rsidP="00201CE5">
      <w:pPr>
        <w:pStyle w:val="ListParagraph"/>
        <w:numPr>
          <w:ilvl w:val="2"/>
          <w:numId w:val="53"/>
        </w:numPr>
        <w:spacing w:before="120" w:after="120" w:line="23" w:lineRule="atLeast"/>
        <w:contextualSpacing w:val="0"/>
        <w:rPr>
          <w:rFonts w:ascii="Arial" w:hAnsi="Arial" w:cs="Arial"/>
        </w:rPr>
      </w:pPr>
      <w:r>
        <w:rPr>
          <w:rFonts w:ascii="Arial" w:hAnsi="Arial" w:cs="Arial"/>
        </w:rPr>
        <w:t>Report on the outcome of the cache or configuration.</w:t>
      </w:r>
    </w:p>
    <w:p w14:paraId="003AE0F0" w14:textId="4219DB37" w:rsidR="00B07141" w:rsidRDefault="00B75012" w:rsidP="00201CE5">
      <w:pPr>
        <w:pStyle w:val="ListParagraph"/>
        <w:numPr>
          <w:ilvl w:val="2"/>
          <w:numId w:val="53"/>
        </w:numPr>
        <w:spacing w:before="120" w:after="120" w:line="23" w:lineRule="atLeast"/>
        <w:contextualSpacing w:val="0"/>
        <w:rPr>
          <w:rFonts w:ascii="Arial" w:hAnsi="Arial" w:cs="Arial"/>
        </w:rPr>
      </w:pPr>
      <w:r>
        <w:rPr>
          <w:rFonts w:ascii="Arial" w:hAnsi="Arial" w:cs="Arial"/>
        </w:rPr>
        <w:t xml:space="preserve">Location: </w:t>
      </w:r>
      <w:r w:rsidR="00B07141" w:rsidRPr="00B75012">
        <w:rPr>
          <w:rFonts w:ascii="Courier New" w:hAnsi="Courier New" w:cs="Courier New"/>
          <w:sz w:val="22"/>
        </w:rPr>
        <w:t>&lt;CS_Folder&gt;</w:t>
      </w:r>
      <w:r w:rsidR="00B07141" w:rsidRPr="00B75012">
        <w:rPr>
          <w:rFonts w:ascii="Arial" w:hAnsi="Arial" w:cs="Arial"/>
          <w:sz w:val="22"/>
        </w:rPr>
        <w:t>/Oracle_Application/Execute/AuditLogDisplay</w:t>
      </w:r>
    </w:p>
    <w:p w14:paraId="6DD40365" w14:textId="77777777" w:rsidR="00B07141" w:rsidRDefault="00B07141" w:rsidP="00201CE5">
      <w:pPr>
        <w:pStyle w:val="ListParagraph"/>
        <w:numPr>
          <w:ilvl w:val="2"/>
          <w:numId w:val="53"/>
        </w:numPr>
        <w:spacing w:before="120" w:after="120" w:line="23" w:lineRule="atLeast"/>
        <w:contextualSpacing w:val="0"/>
        <w:rPr>
          <w:rFonts w:ascii="Arial" w:hAnsi="Arial" w:cs="Arial"/>
        </w:rPr>
      </w:pPr>
      <w:r>
        <w:rPr>
          <w:rFonts w:ascii="Arial" w:hAnsi="Arial" w:cs="Arial"/>
        </w:rPr>
        <w:t>Input: leave all blank to select all.</w:t>
      </w:r>
    </w:p>
    <w:p w14:paraId="799319F9" w14:textId="77777777" w:rsidR="00B07141" w:rsidRPr="00340192" w:rsidRDefault="00B07141" w:rsidP="00201CE5">
      <w:pPr>
        <w:pStyle w:val="ListParagraph"/>
        <w:numPr>
          <w:ilvl w:val="1"/>
          <w:numId w:val="53"/>
        </w:numPr>
        <w:spacing w:before="120" w:after="120" w:line="23" w:lineRule="atLeast"/>
        <w:contextualSpacing w:val="0"/>
        <w:rPr>
          <w:rFonts w:ascii="Arial" w:hAnsi="Arial" w:cs="Arial"/>
        </w:rPr>
      </w:pPr>
      <w:r>
        <w:rPr>
          <w:rFonts w:ascii="Arial" w:hAnsi="Arial" w:cs="Arial"/>
          <w:b/>
        </w:rPr>
        <w:t>DeconfigureCache</w:t>
      </w:r>
    </w:p>
    <w:p w14:paraId="1B585D6B" w14:textId="77777777" w:rsidR="00B07141" w:rsidRPr="008A63D3" w:rsidRDefault="00B07141" w:rsidP="00201CE5">
      <w:pPr>
        <w:pStyle w:val="ListParagraph"/>
        <w:numPr>
          <w:ilvl w:val="2"/>
          <w:numId w:val="53"/>
        </w:numPr>
        <w:spacing w:before="120" w:after="120" w:line="23" w:lineRule="atLeast"/>
        <w:contextualSpacing w:val="0"/>
        <w:rPr>
          <w:rFonts w:ascii="Arial" w:hAnsi="Arial" w:cs="Arial"/>
        </w:rPr>
      </w:pPr>
      <w:r>
        <w:rPr>
          <w:rFonts w:ascii="Arial" w:hAnsi="Arial" w:cs="Arial"/>
        </w:rPr>
        <w:t>De-configure cache, scripts and database tables.</w:t>
      </w:r>
    </w:p>
    <w:p w14:paraId="2804A45E" w14:textId="58975EBA" w:rsidR="00B07141" w:rsidRDefault="00B75012" w:rsidP="00201CE5">
      <w:pPr>
        <w:pStyle w:val="ListParagraph"/>
        <w:numPr>
          <w:ilvl w:val="2"/>
          <w:numId w:val="53"/>
        </w:numPr>
        <w:spacing w:before="120" w:after="120" w:line="23" w:lineRule="atLeast"/>
        <w:contextualSpacing w:val="0"/>
        <w:rPr>
          <w:rFonts w:ascii="Arial" w:hAnsi="Arial" w:cs="Arial"/>
        </w:rPr>
      </w:pPr>
      <w:r>
        <w:rPr>
          <w:rFonts w:ascii="Arial" w:hAnsi="Arial" w:cs="Arial"/>
        </w:rPr>
        <w:t xml:space="preserve">Location: </w:t>
      </w:r>
      <w:r w:rsidR="00B07141" w:rsidRPr="00B75012">
        <w:rPr>
          <w:rFonts w:ascii="Courier New" w:hAnsi="Courier New" w:cs="Courier New"/>
          <w:sz w:val="22"/>
        </w:rPr>
        <w:t>&lt;CS_Folder&gt;</w:t>
      </w:r>
      <w:r w:rsidR="00B07141" w:rsidRPr="00B75012">
        <w:rPr>
          <w:rFonts w:ascii="Arial" w:hAnsi="Arial" w:cs="Arial"/>
          <w:sz w:val="22"/>
        </w:rPr>
        <w:t>/Oracle_Application/Execute/DeconfigureC</w:t>
      </w:r>
      <w:r w:rsidR="00B07141" w:rsidRPr="00340192">
        <w:rPr>
          <w:rFonts w:ascii="Arial" w:hAnsi="Arial" w:cs="Arial"/>
        </w:rPr>
        <w:t>ache</w:t>
      </w:r>
    </w:p>
    <w:p w14:paraId="55228376" w14:textId="77777777" w:rsidR="00B07141" w:rsidRDefault="00B07141" w:rsidP="00201CE5">
      <w:pPr>
        <w:pStyle w:val="ListParagraph"/>
        <w:numPr>
          <w:ilvl w:val="2"/>
          <w:numId w:val="53"/>
        </w:numPr>
        <w:spacing w:before="120" w:after="120" w:line="23" w:lineRule="atLeast"/>
        <w:contextualSpacing w:val="0"/>
        <w:rPr>
          <w:rFonts w:ascii="Arial" w:hAnsi="Arial" w:cs="Arial"/>
        </w:rPr>
      </w:pPr>
      <w:r>
        <w:rPr>
          <w:rFonts w:ascii="Arial" w:hAnsi="Arial" w:cs="Arial"/>
        </w:rPr>
        <w:t xml:space="preserve">Input: The path to view to be configured: </w:t>
      </w:r>
    </w:p>
    <w:p w14:paraId="281A337D" w14:textId="77777777" w:rsidR="00B07141" w:rsidRPr="00D910B8" w:rsidRDefault="00B07141" w:rsidP="00B75012">
      <w:pPr>
        <w:spacing w:before="120" w:after="120" w:line="23" w:lineRule="atLeast"/>
        <w:ind w:left="2160"/>
        <w:rPr>
          <w:rFonts w:ascii="Arial" w:hAnsi="Arial" w:cs="Arial"/>
          <w:sz w:val="20"/>
        </w:rPr>
      </w:pPr>
      <w:r w:rsidRPr="008A63D3">
        <w:rPr>
          <w:rFonts w:ascii="Arial" w:hAnsi="Arial" w:cs="Arial"/>
          <w:sz w:val="20"/>
        </w:rPr>
        <w:t>/shared/ASAssets/CacheManagement/CacheFrameworkSample/Oracle_SampleViews/Views/V_TEST_INCR_HYB_N</w:t>
      </w:r>
    </w:p>
    <w:p w14:paraId="10361249" w14:textId="77777777" w:rsidR="00B07141" w:rsidRPr="000575F4" w:rsidRDefault="00B07141" w:rsidP="00B07141">
      <w:pPr>
        <w:pStyle w:val="Heading3"/>
        <w:rPr>
          <w:sz w:val="22"/>
        </w:rPr>
      </w:pPr>
      <w:bookmarkStart w:id="234" w:name="_Configure_SQL_Server"/>
      <w:bookmarkStart w:id="235" w:name="_Toc411329586"/>
      <w:bookmarkStart w:id="236" w:name="_Toc28966580"/>
      <w:bookmarkEnd w:id="234"/>
      <w:r w:rsidRPr="000575F4">
        <w:rPr>
          <w:sz w:val="22"/>
        </w:rPr>
        <w:t>Configure SQL Server Sample:</w:t>
      </w:r>
      <w:bookmarkEnd w:id="235"/>
      <w:bookmarkEnd w:id="236"/>
      <w:r w:rsidRPr="000575F4">
        <w:rPr>
          <w:sz w:val="22"/>
        </w:rPr>
        <w:tab/>
      </w:r>
    </w:p>
    <w:p w14:paraId="05684620" w14:textId="77777777" w:rsidR="00B07141" w:rsidRDefault="00B07141" w:rsidP="00201CE5">
      <w:pPr>
        <w:pStyle w:val="ListParagraph"/>
        <w:numPr>
          <w:ilvl w:val="0"/>
          <w:numId w:val="55"/>
        </w:numPr>
        <w:spacing w:before="120" w:after="120" w:line="23" w:lineRule="atLeast"/>
        <w:contextualSpacing w:val="0"/>
        <w:rPr>
          <w:rFonts w:ascii="Arial" w:hAnsi="Arial" w:cs="Arial"/>
        </w:rPr>
      </w:pPr>
      <w:r>
        <w:rPr>
          <w:rFonts w:ascii="Arial" w:hAnsi="Arial" w:cs="Arial"/>
        </w:rPr>
        <w:t>Application</w:t>
      </w:r>
    </w:p>
    <w:p w14:paraId="0C56F7AB" w14:textId="77777777" w:rsidR="00B07141" w:rsidRDefault="00B07141" w:rsidP="00201CE5">
      <w:pPr>
        <w:pStyle w:val="ListParagraph"/>
        <w:numPr>
          <w:ilvl w:val="1"/>
          <w:numId w:val="55"/>
        </w:numPr>
        <w:spacing w:before="120" w:after="120" w:line="23" w:lineRule="atLeast"/>
        <w:contextualSpacing w:val="0"/>
        <w:rPr>
          <w:rFonts w:ascii="Arial" w:hAnsi="Arial" w:cs="Arial"/>
        </w:rPr>
      </w:pPr>
      <w:r>
        <w:rPr>
          <w:rFonts w:ascii="Arial" w:hAnsi="Arial" w:cs="Arial"/>
        </w:rPr>
        <w:t xml:space="preserve">Location: </w:t>
      </w:r>
      <w:r w:rsidRPr="00B75012">
        <w:rPr>
          <w:rFonts w:ascii="Courier New" w:hAnsi="Courier New" w:cs="Courier New"/>
          <w:sz w:val="22"/>
        </w:rPr>
        <w:t>&lt;CS_Folder&gt;</w:t>
      </w:r>
      <w:r w:rsidRPr="00B75012">
        <w:rPr>
          <w:rFonts w:cs="Arial"/>
          <w:sz w:val="22"/>
        </w:rPr>
        <w:t>/</w:t>
      </w:r>
      <w:r w:rsidRPr="00B75012">
        <w:rPr>
          <w:rFonts w:ascii="Arial" w:hAnsi="Arial" w:cs="Arial"/>
          <w:sz w:val="22"/>
        </w:rPr>
        <w:t>SqlServer_Application</w:t>
      </w:r>
    </w:p>
    <w:p w14:paraId="7F681DE1" w14:textId="77777777" w:rsidR="00B07141" w:rsidRPr="003B2DEF" w:rsidRDefault="00B07141" w:rsidP="00201CE5">
      <w:pPr>
        <w:pStyle w:val="ListParagraph"/>
        <w:numPr>
          <w:ilvl w:val="1"/>
          <w:numId w:val="55"/>
        </w:numPr>
        <w:spacing w:before="120" w:after="120" w:line="23" w:lineRule="atLeast"/>
        <w:contextualSpacing w:val="0"/>
        <w:rPr>
          <w:rFonts w:ascii="Arial" w:hAnsi="Arial" w:cs="Arial"/>
        </w:rPr>
      </w:pPr>
      <w:r>
        <w:rPr>
          <w:rFonts w:ascii="Arial" w:hAnsi="Arial" w:cs="Arial"/>
        </w:rPr>
        <w:t xml:space="preserve">Provides a cache target configured sample.   It originated from </w:t>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sidRPr="003B2DEF">
        <w:rPr>
          <w:rFonts w:ascii="Arial" w:hAnsi="Arial" w:cs="Arial"/>
        </w:rPr>
        <w:t>/</w:t>
      </w:r>
      <w:r>
        <w:rPr>
          <w:rFonts w:ascii="Arial" w:hAnsi="Arial" w:cs="Arial"/>
        </w:rPr>
        <w:t>ApplicationTemplateSqlServer.  It points to the Sql Server SOR for a cache target data source.</w:t>
      </w:r>
    </w:p>
    <w:p w14:paraId="584F3ADF" w14:textId="77777777" w:rsidR="00B07141" w:rsidRDefault="00B07141" w:rsidP="00201CE5">
      <w:pPr>
        <w:pStyle w:val="ListParagraph"/>
        <w:numPr>
          <w:ilvl w:val="0"/>
          <w:numId w:val="55"/>
        </w:numPr>
        <w:spacing w:before="120" w:after="120" w:line="23" w:lineRule="atLeast"/>
        <w:contextualSpacing w:val="0"/>
        <w:rPr>
          <w:rFonts w:ascii="Arial" w:hAnsi="Arial" w:cs="Arial"/>
        </w:rPr>
      </w:pPr>
      <w:r>
        <w:rPr>
          <w:rFonts w:ascii="Arial" w:hAnsi="Arial" w:cs="Arial"/>
        </w:rPr>
        <w:t>Views</w:t>
      </w:r>
    </w:p>
    <w:p w14:paraId="729259D8" w14:textId="77777777" w:rsidR="00B07141" w:rsidRDefault="00B07141" w:rsidP="00201CE5">
      <w:pPr>
        <w:pStyle w:val="ListParagraph"/>
        <w:numPr>
          <w:ilvl w:val="1"/>
          <w:numId w:val="55"/>
        </w:numPr>
        <w:spacing w:before="120" w:after="120" w:line="23" w:lineRule="atLeast"/>
        <w:contextualSpacing w:val="0"/>
        <w:rPr>
          <w:rFonts w:ascii="Arial" w:hAnsi="Arial" w:cs="Arial"/>
        </w:rPr>
      </w:pPr>
      <w:r>
        <w:rPr>
          <w:rFonts w:ascii="Arial" w:hAnsi="Arial" w:cs="Arial"/>
        </w:rPr>
        <w:t xml:space="preserve">Location: </w:t>
      </w:r>
      <w:r w:rsidRPr="00B75012">
        <w:rPr>
          <w:rFonts w:ascii="Courier New" w:hAnsi="Courier New" w:cs="Courier New"/>
          <w:sz w:val="22"/>
        </w:rPr>
        <w:t>&lt;CS_Folder&gt;</w:t>
      </w:r>
      <w:r w:rsidRPr="00B75012">
        <w:rPr>
          <w:rFonts w:cs="Arial"/>
          <w:sz w:val="22"/>
        </w:rPr>
        <w:t>/</w:t>
      </w:r>
      <w:r w:rsidRPr="00B75012">
        <w:rPr>
          <w:rFonts w:ascii="Arial" w:hAnsi="Arial" w:cs="Arial"/>
          <w:sz w:val="22"/>
        </w:rPr>
        <w:t>SqlServer_SampleViews</w:t>
      </w:r>
    </w:p>
    <w:p w14:paraId="738DB5B1" w14:textId="77777777" w:rsidR="00B07141" w:rsidRDefault="00B07141" w:rsidP="00201CE5">
      <w:pPr>
        <w:pStyle w:val="ListParagraph"/>
        <w:numPr>
          <w:ilvl w:val="1"/>
          <w:numId w:val="55"/>
        </w:numPr>
        <w:spacing w:before="120" w:after="120" w:line="23" w:lineRule="atLeast"/>
        <w:contextualSpacing w:val="0"/>
        <w:rPr>
          <w:rFonts w:ascii="Arial" w:hAnsi="Arial" w:cs="Arial"/>
        </w:rPr>
      </w:pPr>
      <w:r>
        <w:rPr>
          <w:rFonts w:ascii="Arial" w:hAnsi="Arial" w:cs="Arial"/>
        </w:rPr>
        <w:t>Provides a sample view for each cache type.  The CachingData procedure is already configured for this sample for the default location of the Cache Framework Sample.  There is also a view that exercises the different data types.  These views provide a baseline for testing and examples.</w:t>
      </w:r>
    </w:p>
    <w:p w14:paraId="1E803BD1" w14:textId="77777777" w:rsidR="00B07141" w:rsidRDefault="00B07141" w:rsidP="00201CE5">
      <w:pPr>
        <w:pStyle w:val="ListParagraph"/>
        <w:numPr>
          <w:ilvl w:val="0"/>
          <w:numId w:val="55"/>
        </w:numPr>
        <w:spacing w:before="120" w:after="120" w:line="23" w:lineRule="atLeast"/>
        <w:contextualSpacing w:val="0"/>
        <w:rPr>
          <w:rFonts w:ascii="Arial" w:hAnsi="Arial" w:cs="Arial"/>
        </w:rPr>
      </w:pPr>
      <w:r>
        <w:rPr>
          <w:rFonts w:ascii="Arial" w:hAnsi="Arial" w:cs="Arial"/>
        </w:rPr>
        <w:t>SOR</w:t>
      </w:r>
    </w:p>
    <w:p w14:paraId="388385C9" w14:textId="77777777" w:rsidR="00B07141" w:rsidRDefault="00B07141" w:rsidP="00201CE5">
      <w:pPr>
        <w:pStyle w:val="ListParagraph"/>
        <w:numPr>
          <w:ilvl w:val="1"/>
          <w:numId w:val="55"/>
        </w:numPr>
        <w:spacing w:before="120" w:after="120" w:line="23" w:lineRule="atLeast"/>
        <w:contextualSpacing w:val="0"/>
        <w:rPr>
          <w:rFonts w:ascii="Arial" w:hAnsi="Arial" w:cs="Arial"/>
        </w:rPr>
      </w:pPr>
      <w:r>
        <w:rPr>
          <w:rFonts w:ascii="Arial" w:hAnsi="Arial" w:cs="Arial"/>
        </w:rPr>
        <w:t xml:space="preserve">Location: </w:t>
      </w:r>
      <w:r w:rsidRPr="00B75012">
        <w:rPr>
          <w:rFonts w:ascii="Courier New" w:hAnsi="Courier New" w:cs="Courier New"/>
          <w:sz w:val="22"/>
        </w:rPr>
        <w:t>&lt;CS_Folder&gt;</w:t>
      </w:r>
      <w:r w:rsidRPr="00B75012">
        <w:rPr>
          <w:rFonts w:ascii="Arial" w:hAnsi="Arial" w:cs="Arial"/>
          <w:sz w:val="22"/>
        </w:rPr>
        <w:t>/SqlServer_ampleSOR</w:t>
      </w:r>
    </w:p>
    <w:p w14:paraId="28B04717" w14:textId="71923477" w:rsidR="00B07141" w:rsidRPr="003B2DEF" w:rsidRDefault="00B07141" w:rsidP="00201CE5">
      <w:pPr>
        <w:pStyle w:val="ListParagraph"/>
        <w:numPr>
          <w:ilvl w:val="1"/>
          <w:numId w:val="55"/>
        </w:numPr>
        <w:spacing w:before="120" w:after="120" w:line="23" w:lineRule="atLeast"/>
        <w:contextualSpacing w:val="0"/>
        <w:rPr>
          <w:rFonts w:ascii="Arial" w:hAnsi="Arial" w:cs="Arial"/>
        </w:rPr>
      </w:pPr>
      <w:r>
        <w:rPr>
          <w:rFonts w:ascii="Arial" w:hAnsi="Arial" w:cs="Arial"/>
        </w:rPr>
        <w:t xml:space="preserve">The SAMPLE_DS serves as both a system or record and the cache target database to </w:t>
      </w:r>
      <w:r w:rsidR="009C2CD7">
        <w:rPr>
          <w:rFonts w:ascii="Arial" w:hAnsi="Arial" w:cs="Arial"/>
        </w:rPr>
        <w:t xml:space="preserve">simplify </w:t>
      </w:r>
      <w:r>
        <w:rPr>
          <w:rFonts w:ascii="Arial" w:hAnsi="Arial" w:cs="Arial"/>
        </w:rPr>
        <w:t>the connectivity for this sample.</w:t>
      </w:r>
    </w:p>
    <w:p w14:paraId="0DA3F362" w14:textId="77777777" w:rsidR="00B07141" w:rsidRDefault="00B07141" w:rsidP="00201CE5">
      <w:pPr>
        <w:pStyle w:val="ListParagraph"/>
        <w:numPr>
          <w:ilvl w:val="0"/>
          <w:numId w:val="55"/>
        </w:numPr>
        <w:spacing w:before="120" w:after="120" w:line="23" w:lineRule="atLeast"/>
        <w:contextualSpacing w:val="0"/>
        <w:rPr>
          <w:rFonts w:ascii="Arial" w:hAnsi="Arial" w:cs="Arial"/>
        </w:rPr>
      </w:pPr>
      <w:r w:rsidRPr="003B1471">
        <w:rPr>
          <w:rFonts w:ascii="Arial" w:hAnsi="Arial" w:cs="Arial"/>
          <w:b/>
        </w:rPr>
        <w:t>Configure SQL Server system of record samples</w:t>
      </w:r>
    </w:p>
    <w:p w14:paraId="65BCA8A7" w14:textId="77777777" w:rsidR="00B07141" w:rsidRDefault="00B07141" w:rsidP="00201CE5">
      <w:pPr>
        <w:pStyle w:val="ListParagraph"/>
        <w:numPr>
          <w:ilvl w:val="1"/>
          <w:numId w:val="55"/>
        </w:numPr>
        <w:spacing w:before="120" w:after="120" w:line="23" w:lineRule="atLeast"/>
        <w:contextualSpacing w:val="0"/>
        <w:rPr>
          <w:rFonts w:ascii="Arial" w:hAnsi="Arial" w:cs="Arial"/>
        </w:rPr>
      </w:pPr>
      <w:r>
        <w:rPr>
          <w:rFonts w:ascii="Arial" w:hAnsi="Arial" w:cs="Arial"/>
        </w:rPr>
        <w:t>Select a SQL Server database for creating a sample system of record</w:t>
      </w:r>
    </w:p>
    <w:p w14:paraId="119EF566" w14:textId="77777777" w:rsidR="00B07141" w:rsidRDefault="00B07141" w:rsidP="00201CE5">
      <w:pPr>
        <w:pStyle w:val="ListParagraph"/>
        <w:numPr>
          <w:ilvl w:val="2"/>
          <w:numId w:val="55"/>
        </w:numPr>
        <w:spacing w:before="120" w:after="120" w:line="23" w:lineRule="atLeast"/>
        <w:contextualSpacing w:val="0"/>
        <w:rPr>
          <w:rFonts w:ascii="Arial" w:hAnsi="Arial" w:cs="Arial"/>
        </w:rPr>
      </w:pPr>
      <w:r>
        <w:rPr>
          <w:rFonts w:ascii="Arial" w:hAnsi="Arial" w:cs="Arial"/>
        </w:rPr>
        <w:t>Create a catalog with the name “CIS_CACHE” and schema “dbo”.   Create a user CIS_CACHE.</w:t>
      </w:r>
    </w:p>
    <w:p w14:paraId="1A38FEA8" w14:textId="77777777" w:rsidR="00B07141" w:rsidRDefault="00B07141" w:rsidP="00201CE5">
      <w:pPr>
        <w:pStyle w:val="ListParagraph"/>
        <w:numPr>
          <w:ilvl w:val="2"/>
          <w:numId w:val="55"/>
        </w:numPr>
        <w:spacing w:before="120" w:after="120" w:line="23" w:lineRule="atLeast"/>
        <w:contextualSpacing w:val="0"/>
        <w:rPr>
          <w:rFonts w:ascii="Arial" w:hAnsi="Arial" w:cs="Arial"/>
        </w:rPr>
      </w:pPr>
      <w:r>
        <w:rPr>
          <w:rFonts w:ascii="Arial" w:hAnsi="Arial" w:cs="Arial"/>
        </w:rPr>
        <w:t>Grant the user the ability to do the following:</w:t>
      </w:r>
    </w:p>
    <w:p w14:paraId="178E3A24" w14:textId="77777777" w:rsidR="00B07141" w:rsidRDefault="00B07141" w:rsidP="00B07141">
      <w:pPr>
        <w:spacing w:before="120" w:after="120" w:line="23" w:lineRule="atLeast"/>
        <w:ind w:left="2160"/>
        <w:rPr>
          <w:rFonts w:ascii="Arial" w:hAnsi="Arial" w:cs="Arial"/>
          <w:sz w:val="16"/>
        </w:rPr>
      </w:pPr>
      <w:r>
        <w:rPr>
          <w:rFonts w:ascii="Arial" w:hAnsi="Arial" w:cs="Arial"/>
          <w:sz w:val="16"/>
        </w:rPr>
        <w:t>USE [CIS_CACHE];</w:t>
      </w:r>
    </w:p>
    <w:p w14:paraId="46593904"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 xml:space="preserve">GRANT CREATE SEQUENCE </w:t>
      </w:r>
      <w:r>
        <w:rPr>
          <w:rFonts w:ascii="Arial" w:hAnsi="Arial" w:cs="Arial"/>
          <w:sz w:val="16"/>
        </w:rPr>
        <w:t>ON SCHEMA::dbo TO</w:t>
      </w:r>
      <w:r w:rsidRPr="009A1C3A">
        <w:rPr>
          <w:rFonts w:ascii="Arial" w:hAnsi="Arial" w:cs="Arial"/>
          <w:sz w:val="16"/>
        </w:rPr>
        <w:t xml:space="preserve"> </w:t>
      </w:r>
      <w:r>
        <w:rPr>
          <w:rFonts w:ascii="Arial" w:hAnsi="Arial" w:cs="Arial"/>
          <w:sz w:val="16"/>
        </w:rPr>
        <w:t>[</w:t>
      </w:r>
      <w:r w:rsidRPr="009A1C3A">
        <w:rPr>
          <w:rFonts w:ascii="Arial" w:hAnsi="Arial" w:cs="Arial"/>
          <w:sz w:val="16"/>
        </w:rPr>
        <w:t>CIS_CACHE</w:t>
      </w:r>
      <w:r>
        <w:rPr>
          <w:rFonts w:ascii="Arial" w:hAnsi="Arial" w:cs="Arial"/>
          <w:sz w:val="16"/>
        </w:rPr>
        <w:t>];</w:t>
      </w:r>
    </w:p>
    <w:p w14:paraId="67ED224C"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 xml:space="preserve">GRANT CREATE TABLE TO </w:t>
      </w:r>
      <w:r>
        <w:rPr>
          <w:rFonts w:ascii="Arial" w:hAnsi="Arial" w:cs="Arial"/>
          <w:sz w:val="16"/>
        </w:rPr>
        <w:t>[</w:t>
      </w:r>
      <w:r w:rsidRPr="009A1C3A">
        <w:rPr>
          <w:rFonts w:ascii="Arial" w:hAnsi="Arial" w:cs="Arial"/>
          <w:sz w:val="16"/>
        </w:rPr>
        <w:t>CIS_CACHE</w:t>
      </w:r>
      <w:r>
        <w:rPr>
          <w:rFonts w:ascii="Arial" w:hAnsi="Arial" w:cs="Arial"/>
          <w:sz w:val="16"/>
        </w:rPr>
        <w:t>];</w:t>
      </w:r>
    </w:p>
    <w:p w14:paraId="0F49A144" w14:textId="77777777" w:rsidR="00B07141" w:rsidRDefault="00B07141" w:rsidP="00B07141">
      <w:pPr>
        <w:spacing w:before="120" w:after="120" w:line="23" w:lineRule="atLeast"/>
        <w:ind w:left="2160"/>
        <w:rPr>
          <w:rFonts w:ascii="Arial" w:hAnsi="Arial" w:cs="Arial"/>
          <w:sz w:val="16"/>
        </w:rPr>
      </w:pPr>
      <w:r>
        <w:rPr>
          <w:rFonts w:ascii="Arial" w:hAnsi="Arial" w:cs="Arial"/>
          <w:sz w:val="16"/>
        </w:rPr>
        <w:t>GRANT ALTER ON SCHEMA::dbo TO [CIS_CACHE];</w:t>
      </w:r>
    </w:p>
    <w:p w14:paraId="16BC7783" w14:textId="77777777" w:rsidR="00B07141" w:rsidRPr="009A1C3A" w:rsidRDefault="00B07141" w:rsidP="00B07141">
      <w:pPr>
        <w:spacing w:before="120" w:after="120" w:line="23" w:lineRule="atLeast"/>
        <w:ind w:left="2160"/>
        <w:rPr>
          <w:rFonts w:ascii="Arial" w:hAnsi="Arial" w:cs="Arial"/>
          <w:sz w:val="16"/>
        </w:rPr>
      </w:pPr>
      <w:r>
        <w:rPr>
          <w:rFonts w:ascii="Arial" w:hAnsi="Arial" w:cs="Arial"/>
          <w:sz w:val="16"/>
        </w:rPr>
        <w:lastRenderedPageBreak/>
        <w:t>GO;</w:t>
      </w:r>
    </w:p>
    <w:p w14:paraId="57418CD8" w14:textId="77777777" w:rsidR="00B07141" w:rsidRDefault="00B07141" w:rsidP="00201CE5">
      <w:pPr>
        <w:pStyle w:val="ListParagraph"/>
        <w:numPr>
          <w:ilvl w:val="2"/>
          <w:numId w:val="55"/>
        </w:numPr>
        <w:spacing w:before="120" w:after="120" w:line="23" w:lineRule="atLeast"/>
        <w:contextualSpacing w:val="0"/>
        <w:rPr>
          <w:rFonts w:ascii="Arial" w:hAnsi="Arial" w:cs="Arial"/>
        </w:rPr>
      </w:pPr>
      <w:r>
        <w:rPr>
          <w:rFonts w:ascii="Arial" w:hAnsi="Arial" w:cs="Arial"/>
        </w:rPr>
        <w:t>Note: if a different catalog and schema is provided then the scripts will need to be rebound to that database and user once all of the tables are created and introspected.</w:t>
      </w:r>
    </w:p>
    <w:p w14:paraId="08C5136A" w14:textId="77777777" w:rsidR="00B07141" w:rsidRDefault="00B07141" w:rsidP="00201CE5">
      <w:pPr>
        <w:pStyle w:val="ListParagraph"/>
        <w:numPr>
          <w:ilvl w:val="1"/>
          <w:numId w:val="55"/>
        </w:numPr>
        <w:spacing w:before="120" w:after="120" w:line="23" w:lineRule="atLeast"/>
        <w:contextualSpacing w:val="0"/>
        <w:rPr>
          <w:rFonts w:ascii="Arial" w:hAnsi="Arial" w:cs="Arial"/>
        </w:rPr>
      </w:pPr>
      <w:r>
        <w:rPr>
          <w:rFonts w:ascii="Arial" w:hAnsi="Arial" w:cs="Arial"/>
        </w:rPr>
        <w:t>Open the SAMPLE_DS data source connection.</w:t>
      </w:r>
    </w:p>
    <w:p w14:paraId="0B866DED" w14:textId="77777777" w:rsidR="00B07141" w:rsidRDefault="00B07141" w:rsidP="00201CE5">
      <w:pPr>
        <w:pStyle w:val="ListParagraph"/>
        <w:numPr>
          <w:ilvl w:val="2"/>
          <w:numId w:val="55"/>
        </w:numPr>
        <w:spacing w:before="120" w:after="120" w:line="23" w:lineRule="atLeast"/>
        <w:contextualSpacing w:val="0"/>
        <w:rPr>
          <w:rFonts w:ascii="Arial" w:hAnsi="Arial" w:cs="Arial"/>
        </w:rPr>
      </w:pPr>
      <w:r>
        <w:rPr>
          <w:rFonts w:ascii="Arial" w:hAnsi="Arial" w:cs="Arial"/>
        </w:rPr>
        <w:t>Click “Test Connection” to verify that the connection is working.</w:t>
      </w:r>
    </w:p>
    <w:p w14:paraId="3F33DB37" w14:textId="77777777" w:rsidR="00B07141" w:rsidRPr="002B1118" w:rsidRDefault="00B07141" w:rsidP="00201CE5">
      <w:pPr>
        <w:pStyle w:val="ListParagraph"/>
        <w:numPr>
          <w:ilvl w:val="1"/>
          <w:numId w:val="55"/>
        </w:numPr>
        <w:spacing w:before="120" w:after="120" w:line="23" w:lineRule="atLeast"/>
        <w:contextualSpacing w:val="0"/>
        <w:rPr>
          <w:rFonts w:ascii="Arial" w:hAnsi="Arial" w:cs="Arial"/>
        </w:rPr>
      </w:pPr>
      <w:r w:rsidRPr="002B1118">
        <w:rPr>
          <w:rFonts w:ascii="Arial" w:hAnsi="Arial" w:cs="Arial"/>
        </w:rPr>
        <w:t>Create database objects</w:t>
      </w:r>
    </w:p>
    <w:p w14:paraId="436D96B6" w14:textId="77777777" w:rsidR="00B07141" w:rsidRPr="002B1118" w:rsidRDefault="00B07141" w:rsidP="00201CE5">
      <w:pPr>
        <w:pStyle w:val="ListParagraph"/>
        <w:numPr>
          <w:ilvl w:val="2"/>
          <w:numId w:val="55"/>
        </w:numPr>
        <w:spacing w:before="120" w:after="120" w:line="23" w:lineRule="atLeast"/>
        <w:contextualSpacing w:val="0"/>
        <w:rPr>
          <w:rFonts w:ascii="Arial" w:hAnsi="Arial" w:cs="Arial"/>
        </w:rPr>
      </w:pPr>
      <w:r w:rsidRPr="002B1118">
        <w:rPr>
          <w:rFonts w:ascii="Arial" w:hAnsi="Arial" w:cs="Arial"/>
        </w:rPr>
        <w:t>SQL Server 2012 - Execute /SQL2012/create_TEST_INCR to create the following:</w:t>
      </w:r>
    </w:p>
    <w:p w14:paraId="5E3B93C4" w14:textId="77777777" w:rsidR="00B07141" w:rsidRPr="002B1118" w:rsidRDefault="00B07141" w:rsidP="00201CE5">
      <w:pPr>
        <w:pStyle w:val="ListParagraph"/>
        <w:numPr>
          <w:ilvl w:val="3"/>
          <w:numId w:val="55"/>
        </w:numPr>
        <w:spacing w:before="120" w:after="120" w:line="23" w:lineRule="atLeast"/>
        <w:contextualSpacing w:val="0"/>
        <w:rPr>
          <w:rFonts w:ascii="Arial" w:hAnsi="Arial" w:cs="Arial"/>
        </w:rPr>
      </w:pPr>
      <w:r w:rsidRPr="002B1118">
        <w:rPr>
          <w:rFonts w:ascii="Arial" w:hAnsi="Arial" w:cs="Arial"/>
        </w:rPr>
        <w:t>TEST_INCR</w:t>
      </w:r>
    </w:p>
    <w:p w14:paraId="2EA0A344" w14:textId="77777777" w:rsidR="00B07141" w:rsidRPr="002B1118" w:rsidRDefault="00B07141" w:rsidP="00201CE5">
      <w:pPr>
        <w:pStyle w:val="ListParagraph"/>
        <w:numPr>
          <w:ilvl w:val="3"/>
          <w:numId w:val="55"/>
        </w:numPr>
        <w:spacing w:before="120" w:after="120" w:line="23" w:lineRule="atLeast"/>
        <w:contextualSpacing w:val="0"/>
        <w:rPr>
          <w:rFonts w:ascii="Arial" w:hAnsi="Arial" w:cs="Arial"/>
        </w:rPr>
      </w:pPr>
      <w:r w:rsidRPr="002B1118">
        <w:rPr>
          <w:rFonts w:ascii="Arial" w:hAnsi="Arial" w:cs="Arial"/>
        </w:rPr>
        <w:t>TEST_INCR_DEL</w:t>
      </w:r>
    </w:p>
    <w:p w14:paraId="63A4321B" w14:textId="77777777" w:rsidR="00B07141" w:rsidRPr="002B1118" w:rsidRDefault="00B07141" w:rsidP="00201CE5">
      <w:pPr>
        <w:pStyle w:val="ListParagraph"/>
        <w:numPr>
          <w:ilvl w:val="3"/>
          <w:numId w:val="55"/>
        </w:numPr>
        <w:spacing w:before="120" w:after="120" w:line="23" w:lineRule="atLeast"/>
        <w:contextualSpacing w:val="0"/>
        <w:rPr>
          <w:rFonts w:ascii="Arial" w:hAnsi="Arial" w:cs="Arial"/>
        </w:rPr>
      </w:pPr>
      <w:r w:rsidRPr="002B1118">
        <w:rPr>
          <w:rFonts w:ascii="Arial" w:hAnsi="Arial" w:cs="Arial"/>
        </w:rPr>
        <w:t>TEST_INCR_HIST</w:t>
      </w:r>
    </w:p>
    <w:p w14:paraId="2D231DCF" w14:textId="77777777" w:rsidR="00B07141" w:rsidRPr="002B1118" w:rsidRDefault="00B07141" w:rsidP="00201CE5">
      <w:pPr>
        <w:pStyle w:val="ListParagraph"/>
        <w:numPr>
          <w:ilvl w:val="3"/>
          <w:numId w:val="55"/>
        </w:numPr>
        <w:spacing w:before="120" w:after="120" w:line="23" w:lineRule="atLeast"/>
        <w:contextualSpacing w:val="0"/>
        <w:rPr>
          <w:rFonts w:ascii="Arial" w:hAnsi="Arial" w:cs="Arial"/>
        </w:rPr>
      </w:pPr>
      <w:r w:rsidRPr="002B1118">
        <w:rPr>
          <w:rFonts w:ascii="Arial" w:hAnsi="Arial" w:cs="Arial"/>
        </w:rPr>
        <w:t>TEST_INCR_TRIGGER</w:t>
      </w:r>
    </w:p>
    <w:p w14:paraId="373B6C89" w14:textId="77777777" w:rsidR="00B07141" w:rsidRPr="002B1118" w:rsidRDefault="00B07141" w:rsidP="00201CE5">
      <w:pPr>
        <w:pStyle w:val="ListParagraph"/>
        <w:numPr>
          <w:ilvl w:val="3"/>
          <w:numId w:val="55"/>
        </w:numPr>
        <w:spacing w:before="120" w:after="120" w:line="23" w:lineRule="atLeast"/>
        <w:contextualSpacing w:val="0"/>
        <w:rPr>
          <w:rFonts w:ascii="Arial" w:hAnsi="Arial" w:cs="Arial"/>
        </w:rPr>
      </w:pPr>
      <w:r w:rsidRPr="002B1118">
        <w:rPr>
          <w:rFonts w:ascii="Arial" w:hAnsi="Arial" w:cs="Arial"/>
        </w:rPr>
        <w:t>TEST_INCR_DEL_TRIGGER</w:t>
      </w:r>
    </w:p>
    <w:p w14:paraId="7DBF918B" w14:textId="77777777" w:rsidR="00B07141" w:rsidRPr="002B1118" w:rsidRDefault="00B07141" w:rsidP="00201CE5">
      <w:pPr>
        <w:pStyle w:val="ListParagraph"/>
        <w:numPr>
          <w:ilvl w:val="2"/>
          <w:numId w:val="55"/>
        </w:numPr>
        <w:spacing w:before="120" w:after="120" w:line="23" w:lineRule="atLeast"/>
        <w:contextualSpacing w:val="0"/>
        <w:rPr>
          <w:rFonts w:ascii="Arial" w:hAnsi="Arial" w:cs="Arial"/>
        </w:rPr>
      </w:pPr>
      <w:r w:rsidRPr="002B1118">
        <w:rPr>
          <w:rFonts w:ascii="Arial" w:hAnsi="Arial" w:cs="Arial"/>
        </w:rPr>
        <w:t xml:space="preserve"> SQL Server 2008 - Execute /SQL2008/create_TEST_INCR_2008 to create the following:</w:t>
      </w:r>
    </w:p>
    <w:p w14:paraId="393F702A" w14:textId="77777777" w:rsidR="00B07141" w:rsidRPr="002B1118" w:rsidRDefault="00B07141" w:rsidP="00201CE5">
      <w:pPr>
        <w:pStyle w:val="ListParagraph"/>
        <w:numPr>
          <w:ilvl w:val="3"/>
          <w:numId w:val="55"/>
        </w:numPr>
        <w:spacing w:before="120" w:after="120" w:line="23" w:lineRule="atLeast"/>
        <w:contextualSpacing w:val="0"/>
        <w:rPr>
          <w:rFonts w:ascii="Arial" w:hAnsi="Arial" w:cs="Arial"/>
        </w:rPr>
      </w:pPr>
      <w:r w:rsidRPr="002B1118">
        <w:rPr>
          <w:rFonts w:ascii="Arial" w:hAnsi="Arial" w:cs="Arial"/>
        </w:rPr>
        <w:t>TEST_INCR</w:t>
      </w:r>
    </w:p>
    <w:p w14:paraId="51BEE009" w14:textId="77777777" w:rsidR="00B07141" w:rsidRPr="002B1118" w:rsidRDefault="00B07141" w:rsidP="00201CE5">
      <w:pPr>
        <w:pStyle w:val="ListParagraph"/>
        <w:numPr>
          <w:ilvl w:val="3"/>
          <w:numId w:val="55"/>
        </w:numPr>
        <w:spacing w:before="120" w:after="120" w:line="23" w:lineRule="atLeast"/>
        <w:contextualSpacing w:val="0"/>
        <w:rPr>
          <w:rFonts w:ascii="Arial" w:hAnsi="Arial" w:cs="Arial"/>
        </w:rPr>
      </w:pPr>
      <w:r w:rsidRPr="002B1118">
        <w:rPr>
          <w:rFonts w:ascii="Arial" w:hAnsi="Arial" w:cs="Arial"/>
        </w:rPr>
        <w:t>TEST_INCR_DEL</w:t>
      </w:r>
    </w:p>
    <w:p w14:paraId="22A59EE0" w14:textId="77777777" w:rsidR="00B07141" w:rsidRDefault="00B07141" w:rsidP="00201CE5">
      <w:pPr>
        <w:pStyle w:val="ListParagraph"/>
        <w:numPr>
          <w:ilvl w:val="3"/>
          <w:numId w:val="55"/>
        </w:numPr>
        <w:spacing w:before="120" w:after="120" w:line="23" w:lineRule="atLeast"/>
        <w:contextualSpacing w:val="0"/>
        <w:rPr>
          <w:rFonts w:ascii="Arial" w:hAnsi="Arial" w:cs="Arial"/>
        </w:rPr>
      </w:pPr>
      <w:r w:rsidRPr="002B1118">
        <w:rPr>
          <w:rFonts w:ascii="Arial" w:hAnsi="Arial" w:cs="Arial"/>
        </w:rPr>
        <w:t xml:space="preserve"> TEST_INCR_HIST</w:t>
      </w:r>
    </w:p>
    <w:p w14:paraId="46CCB68A" w14:textId="77777777" w:rsidR="00B07141" w:rsidRDefault="00B07141" w:rsidP="00201CE5">
      <w:pPr>
        <w:pStyle w:val="ListParagraph"/>
        <w:numPr>
          <w:ilvl w:val="1"/>
          <w:numId w:val="55"/>
        </w:numPr>
        <w:spacing w:before="120" w:after="120" w:line="23" w:lineRule="atLeast"/>
        <w:contextualSpacing w:val="0"/>
        <w:rPr>
          <w:rFonts w:ascii="Arial" w:hAnsi="Arial" w:cs="Arial"/>
        </w:rPr>
      </w:pPr>
      <w:r w:rsidRPr="002A64EC">
        <w:rPr>
          <w:rFonts w:ascii="Arial" w:hAnsi="Arial" w:cs="Arial"/>
        </w:rPr>
        <w:t xml:space="preserve">Re-introspect the </w:t>
      </w:r>
      <w:r>
        <w:rPr>
          <w:rFonts w:ascii="Arial" w:hAnsi="Arial" w:cs="Arial"/>
        </w:rPr>
        <w:t xml:space="preserve">SAMPLE_DS </w:t>
      </w:r>
      <w:r w:rsidRPr="002A64EC">
        <w:rPr>
          <w:rFonts w:ascii="Arial" w:hAnsi="Arial" w:cs="Arial"/>
        </w:rPr>
        <w:t>data sourc</w:t>
      </w:r>
      <w:r>
        <w:rPr>
          <w:rFonts w:ascii="Arial" w:hAnsi="Arial" w:cs="Arial"/>
        </w:rPr>
        <w:t>e.</w:t>
      </w:r>
    </w:p>
    <w:p w14:paraId="3683AAB1" w14:textId="77777777" w:rsidR="00B07141" w:rsidRDefault="00B07141" w:rsidP="00201CE5">
      <w:pPr>
        <w:pStyle w:val="ListParagraph"/>
        <w:numPr>
          <w:ilvl w:val="1"/>
          <w:numId w:val="55"/>
        </w:numPr>
        <w:spacing w:before="120" w:after="120" w:line="23" w:lineRule="atLeast"/>
        <w:contextualSpacing w:val="0"/>
        <w:rPr>
          <w:rFonts w:ascii="Arial" w:hAnsi="Arial" w:cs="Arial"/>
        </w:rPr>
      </w:pPr>
      <w:r w:rsidRPr="002A64EC">
        <w:rPr>
          <w:rFonts w:ascii="Arial" w:hAnsi="Arial" w:cs="Arial"/>
        </w:rPr>
        <w:t>Validate the SOR tables</w:t>
      </w:r>
      <w:r>
        <w:rPr>
          <w:rFonts w:ascii="Arial" w:hAnsi="Arial" w:cs="Arial"/>
        </w:rPr>
        <w:t>.</w:t>
      </w:r>
    </w:p>
    <w:p w14:paraId="74382AFA" w14:textId="77777777" w:rsidR="00B07141" w:rsidRPr="00E0191C" w:rsidRDefault="00B07141" w:rsidP="00201CE5">
      <w:pPr>
        <w:pStyle w:val="ListParagraph"/>
        <w:numPr>
          <w:ilvl w:val="2"/>
          <w:numId w:val="55"/>
        </w:numPr>
        <w:spacing w:before="120" w:after="120" w:line="23" w:lineRule="atLeast"/>
        <w:contextualSpacing w:val="0"/>
        <w:rPr>
          <w:rFonts w:ascii="Arial" w:hAnsi="Arial" w:cs="Arial"/>
        </w:rPr>
      </w:pPr>
      <w:r w:rsidRPr="00E0191C">
        <w:rPr>
          <w:rFonts w:ascii="Arial" w:hAnsi="Arial" w:cs="Arial"/>
        </w:rPr>
        <w:t>Right click on ../SOR/</w:t>
      </w:r>
      <w:r>
        <w:rPr>
          <w:rFonts w:ascii="Arial" w:hAnsi="Arial" w:cs="Arial"/>
        </w:rPr>
        <w:t>TEST_INCR</w:t>
      </w:r>
      <w:r w:rsidRPr="00E0191C">
        <w:rPr>
          <w:rFonts w:ascii="Arial" w:hAnsi="Arial" w:cs="Arial"/>
        </w:rPr>
        <w:t xml:space="preserve"> and "Execute" to insure no error is thrown.</w:t>
      </w:r>
    </w:p>
    <w:p w14:paraId="29D5C17E" w14:textId="77777777" w:rsidR="00B07141" w:rsidRPr="00E0191C" w:rsidRDefault="00B07141" w:rsidP="00201CE5">
      <w:pPr>
        <w:pStyle w:val="ListParagraph"/>
        <w:numPr>
          <w:ilvl w:val="2"/>
          <w:numId w:val="55"/>
        </w:numPr>
        <w:spacing w:before="120" w:after="120" w:line="23" w:lineRule="atLeast"/>
        <w:contextualSpacing w:val="0"/>
        <w:rPr>
          <w:rFonts w:ascii="Arial" w:hAnsi="Arial" w:cs="Arial"/>
        </w:rPr>
      </w:pPr>
      <w:r w:rsidRPr="00E0191C">
        <w:rPr>
          <w:rFonts w:ascii="Arial" w:hAnsi="Arial" w:cs="Arial"/>
        </w:rPr>
        <w:t xml:space="preserve">Repeat for </w:t>
      </w:r>
      <w:r>
        <w:rPr>
          <w:rFonts w:ascii="Arial" w:hAnsi="Arial" w:cs="Arial"/>
        </w:rPr>
        <w:t>TEST_INCR_DEL</w:t>
      </w:r>
    </w:p>
    <w:p w14:paraId="086CBE3E" w14:textId="77777777" w:rsidR="00B07141" w:rsidRDefault="00B07141" w:rsidP="00201CE5">
      <w:pPr>
        <w:pStyle w:val="ListParagraph"/>
        <w:numPr>
          <w:ilvl w:val="2"/>
          <w:numId w:val="55"/>
        </w:numPr>
        <w:spacing w:before="120" w:after="120" w:line="23" w:lineRule="atLeast"/>
        <w:contextualSpacing w:val="0"/>
        <w:rPr>
          <w:rFonts w:ascii="Arial" w:hAnsi="Arial" w:cs="Arial"/>
        </w:rPr>
      </w:pPr>
      <w:r w:rsidRPr="00E0191C">
        <w:rPr>
          <w:rFonts w:ascii="Arial" w:hAnsi="Arial" w:cs="Arial"/>
        </w:rPr>
        <w:t xml:space="preserve">Repeat for </w:t>
      </w:r>
      <w:r>
        <w:rPr>
          <w:rFonts w:ascii="Arial" w:hAnsi="Arial" w:cs="Arial"/>
        </w:rPr>
        <w:t>TEST_INCR_HIST</w:t>
      </w:r>
    </w:p>
    <w:p w14:paraId="4ECAFE3B" w14:textId="77777777" w:rsidR="00B07141" w:rsidRPr="002B1118" w:rsidRDefault="00B07141" w:rsidP="00201CE5">
      <w:pPr>
        <w:pStyle w:val="ListParagraph"/>
        <w:numPr>
          <w:ilvl w:val="1"/>
          <w:numId w:val="55"/>
        </w:numPr>
        <w:spacing w:before="120" w:after="120" w:line="23" w:lineRule="atLeast"/>
        <w:contextualSpacing w:val="0"/>
        <w:rPr>
          <w:rFonts w:ascii="Arial" w:hAnsi="Arial" w:cs="Arial"/>
        </w:rPr>
      </w:pPr>
      <w:r w:rsidRPr="002B1118">
        <w:rPr>
          <w:rFonts w:ascii="Arial" w:hAnsi="Arial" w:cs="Arial"/>
        </w:rPr>
        <w:t>Insert/Update/Delete rows as needed using various scripts:</w:t>
      </w:r>
    </w:p>
    <w:p w14:paraId="5C87EFA1" w14:textId="77777777" w:rsidR="00B07141" w:rsidRPr="002B1118" w:rsidRDefault="00B07141" w:rsidP="00201CE5">
      <w:pPr>
        <w:pStyle w:val="ListParagraph"/>
        <w:numPr>
          <w:ilvl w:val="2"/>
          <w:numId w:val="55"/>
        </w:numPr>
        <w:spacing w:before="120" w:after="120" w:line="23" w:lineRule="atLeast"/>
        <w:contextualSpacing w:val="0"/>
        <w:rPr>
          <w:rFonts w:ascii="Arial" w:hAnsi="Arial" w:cs="Arial"/>
        </w:rPr>
      </w:pPr>
      <w:r w:rsidRPr="002B1118">
        <w:rPr>
          <w:rFonts w:ascii="Arial" w:hAnsi="Arial" w:cs="Arial"/>
        </w:rPr>
        <w:t xml:space="preserve"> SQL Server 2012</w:t>
      </w:r>
    </w:p>
    <w:p w14:paraId="6600D74A" w14:textId="77777777" w:rsidR="00B07141" w:rsidRPr="002B1118" w:rsidRDefault="00B07141" w:rsidP="00201CE5">
      <w:pPr>
        <w:pStyle w:val="ListParagraph"/>
        <w:numPr>
          <w:ilvl w:val="3"/>
          <w:numId w:val="55"/>
        </w:numPr>
        <w:spacing w:before="120" w:after="120" w:line="23" w:lineRule="atLeast"/>
        <w:contextualSpacing w:val="0"/>
        <w:rPr>
          <w:rFonts w:ascii="Arial" w:hAnsi="Arial" w:cs="Arial"/>
        </w:rPr>
      </w:pPr>
      <w:r w:rsidRPr="002B1118">
        <w:rPr>
          <w:rFonts w:ascii="Arial" w:hAnsi="Arial" w:cs="Arial"/>
        </w:rPr>
        <w:t xml:space="preserve"> /SQL2012/insert_TEST_INCR</w:t>
      </w:r>
    </w:p>
    <w:p w14:paraId="49502FFD" w14:textId="77777777" w:rsidR="00B07141" w:rsidRPr="002B1118" w:rsidRDefault="00B07141" w:rsidP="00201CE5">
      <w:pPr>
        <w:pStyle w:val="ListParagraph"/>
        <w:numPr>
          <w:ilvl w:val="3"/>
          <w:numId w:val="55"/>
        </w:numPr>
        <w:spacing w:before="120" w:after="120" w:line="23" w:lineRule="atLeast"/>
        <w:contextualSpacing w:val="0"/>
        <w:rPr>
          <w:rFonts w:ascii="Arial" w:hAnsi="Arial" w:cs="Arial"/>
        </w:rPr>
      </w:pPr>
      <w:r w:rsidRPr="002B1118">
        <w:rPr>
          <w:rFonts w:ascii="Arial" w:hAnsi="Arial" w:cs="Arial"/>
        </w:rPr>
        <w:t xml:space="preserve"> /SQL2012/update_TEST_INCR</w:t>
      </w:r>
    </w:p>
    <w:p w14:paraId="244DCB4A" w14:textId="77777777" w:rsidR="00B07141" w:rsidRPr="002B1118" w:rsidRDefault="00B07141" w:rsidP="00201CE5">
      <w:pPr>
        <w:pStyle w:val="ListParagraph"/>
        <w:numPr>
          <w:ilvl w:val="3"/>
          <w:numId w:val="55"/>
        </w:numPr>
        <w:spacing w:before="120" w:after="120" w:line="23" w:lineRule="atLeast"/>
        <w:contextualSpacing w:val="0"/>
        <w:rPr>
          <w:rFonts w:ascii="Arial" w:hAnsi="Arial" w:cs="Arial"/>
        </w:rPr>
      </w:pPr>
      <w:r w:rsidRPr="002B1118">
        <w:rPr>
          <w:rFonts w:ascii="Arial" w:hAnsi="Arial" w:cs="Arial"/>
        </w:rPr>
        <w:t xml:space="preserve"> /SQL2012/deletePK_TEST_INCR</w:t>
      </w:r>
    </w:p>
    <w:p w14:paraId="577C8935" w14:textId="77777777" w:rsidR="00B07141" w:rsidRPr="002B1118" w:rsidRDefault="00B07141" w:rsidP="00201CE5">
      <w:pPr>
        <w:pStyle w:val="ListParagraph"/>
        <w:numPr>
          <w:ilvl w:val="2"/>
          <w:numId w:val="55"/>
        </w:numPr>
        <w:spacing w:before="120" w:after="120" w:line="23" w:lineRule="atLeast"/>
        <w:contextualSpacing w:val="0"/>
        <w:rPr>
          <w:rFonts w:ascii="Arial" w:hAnsi="Arial" w:cs="Arial"/>
        </w:rPr>
      </w:pPr>
      <w:r w:rsidRPr="002B1118">
        <w:rPr>
          <w:rFonts w:ascii="Arial" w:hAnsi="Arial" w:cs="Arial"/>
        </w:rPr>
        <w:t>SQL Server 2008</w:t>
      </w:r>
    </w:p>
    <w:p w14:paraId="5FA8A05A" w14:textId="77777777" w:rsidR="00B07141" w:rsidRPr="002B1118" w:rsidRDefault="00B07141" w:rsidP="00201CE5">
      <w:pPr>
        <w:pStyle w:val="ListParagraph"/>
        <w:numPr>
          <w:ilvl w:val="3"/>
          <w:numId w:val="55"/>
        </w:numPr>
        <w:spacing w:before="120" w:after="120" w:line="23" w:lineRule="atLeast"/>
        <w:contextualSpacing w:val="0"/>
        <w:rPr>
          <w:rFonts w:ascii="Arial" w:hAnsi="Arial" w:cs="Arial"/>
        </w:rPr>
      </w:pPr>
      <w:r w:rsidRPr="002B1118">
        <w:rPr>
          <w:rFonts w:ascii="Arial" w:hAnsi="Arial" w:cs="Arial"/>
        </w:rPr>
        <w:t>/SQL2008/insert_TEST_INCR_2008</w:t>
      </w:r>
    </w:p>
    <w:p w14:paraId="631C7E53" w14:textId="77777777" w:rsidR="00B07141" w:rsidRPr="002B1118" w:rsidRDefault="00B07141" w:rsidP="00201CE5">
      <w:pPr>
        <w:pStyle w:val="ListParagraph"/>
        <w:numPr>
          <w:ilvl w:val="3"/>
          <w:numId w:val="55"/>
        </w:numPr>
        <w:spacing w:before="120" w:after="120" w:line="23" w:lineRule="atLeast"/>
        <w:contextualSpacing w:val="0"/>
        <w:rPr>
          <w:rFonts w:ascii="Arial" w:hAnsi="Arial" w:cs="Arial"/>
        </w:rPr>
      </w:pPr>
      <w:r w:rsidRPr="002B1118">
        <w:rPr>
          <w:rFonts w:ascii="Arial" w:hAnsi="Arial" w:cs="Arial"/>
        </w:rPr>
        <w:t>/SQL2008/update_TEST_INCR_2008</w:t>
      </w:r>
    </w:p>
    <w:p w14:paraId="572729FE" w14:textId="77777777" w:rsidR="00B07141" w:rsidRDefault="00B07141" w:rsidP="00201CE5">
      <w:pPr>
        <w:pStyle w:val="ListParagraph"/>
        <w:numPr>
          <w:ilvl w:val="3"/>
          <w:numId w:val="55"/>
        </w:numPr>
        <w:spacing w:before="120" w:after="120" w:line="23" w:lineRule="atLeast"/>
        <w:contextualSpacing w:val="0"/>
        <w:rPr>
          <w:rFonts w:ascii="Arial" w:hAnsi="Arial" w:cs="Arial"/>
        </w:rPr>
      </w:pPr>
      <w:r w:rsidRPr="002B1118">
        <w:rPr>
          <w:rFonts w:ascii="Arial" w:hAnsi="Arial" w:cs="Arial"/>
        </w:rPr>
        <w:lastRenderedPageBreak/>
        <w:t>/SQL2008/deletePK_TEST_INCR_2008</w:t>
      </w:r>
    </w:p>
    <w:p w14:paraId="1482C812" w14:textId="77777777" w:rsidR="00B07141" w:rsidRDefault="00B07141" w:rsidP="00201CE5">
      <w:pPr>
        <w:pStyle w:val="ListParagraph"/>
        <w:numPr>
          <w:ilvl w:val="0"/>
          <w:numId w:val="55"/>
        </w:numPr>
        <w:spacing w:before="120" w:after="120" w:line="23" w:lineRule="atLeast"/>
        <w:contextualSpacing w:val="0"/>
        <w:rPr>
          <w:rFonts w:ascii="Arial" w:hAnsi="Arial" w:cs="Arial"/>
        </w:rPr>
      </w:pPr>
      <w:r w:rsidRPr="00C53EDD">
        <w:rPr>
          <w:rFonts w:ascii="Arial" w:hAnsi="Arial" w:cs="Arial"/>
          <w:b/>
        </w:rPr>
        <w:t xml:space="preserve">Configure </w:t>
      </w:r>
      <w:r>
        <w:rPr>
          <w:rFonts w:ascii="Arial" w:hAnsi="Arial" w:cs="Arial"/>
          <w:b/>
        </w:rPr>
        <w:t>SQL Server</w:t>
      </w:r>
      <w:r w:rsidRPr="00C53EDD">
        <w:rPr>
          <w:rFonts w:ascii="Arial" w:hAnsi="Arial" w:cs="Arial"/>
          <w:b/>
        </w:rPr>
        <w:t xml:space="preserve"> </w:t>
      </w:r>
      <w:r>
        <w:rPr>
          <w:rFonts w:ascii="Arial" w:hAnsi="Arial" w:cs="Arial"/>
          <w:b/>
        </w:rPr>
        <w:t>Application Template</w:t>
      </w:r>
    </w:p>
    <w:p w14:paraId="7842295C" w14:textId="77777777" w:rsidR="00B07141" w:rsidRPr="00C81AC4" w:rsidRDefault="00B07141" w:rsidP="00201CE5">
      <w:pPr>
        <w:pStyle w:val="ListParagraph"/>
        <w:numPr>
          <w:ilvl w:val="1"/>
          <w:numId w:val="55"/>
        </w:numPr>
        <w:spacing w:before="120" w:after="120" w:line="23" w:lineRule="atLeast"/>
        <w:contextualSpacing w:val="0"/>
        <w:rPr>
          <w:rFonts w:ascii="Arial" w:hAnsi="Arial" w:cs="Arial"/>
        </w:rPr>
      </w:pPr>
      <w:r w:rsidRPr="00C81AC4">
        <w:rPr>
          <w:rFonts w:ascii="Arial" w:hAnsi="Arial" w:cs="Arial"/>
        </w:rPr>
        <w:t>RebindPackagedQueries</w:t>
      </w:r>
    </w:p>
    <w:p w14:paraId="1D39B1EC" w14:textId="77777777" w:rsidR="00B07141" w:rsidRPr="00E9791F" w:rsidRDefault="00B07141" w:rsidP="00201CE5">
      <w:pPr>
        <w:pStyle w:val="ListParagraph"/>
        <w:numPr>
          <w:ilvl w:val="2"/>
          <w:numId w:val="55"/>
        </w:numPr>
        <w:spacing w:before="120" w:after="120" w:line="23" w:lineRule="atLeast"/>
        <w:contextualSpacing w:val="0"/>
        <w:rPr>
          <w:rFonts w:ascii="Arial" w:hAnsi="Arial" w:cs="Arial"/>
        </w:rPr>
      </w:pPr>
      <w:r>
        <w:rPr>
          <w:rFonts w:ascii="Arial" w:hAnsi="Arial" w:cs="Arial"/>
        </w:rPr>
        <w:t xml:space="preserve">Location: </w:t>
      </w:r>
      <w:r w:rsidRPr="00C81AC4">
        <w:rPr>
          <w:rFonts w:ascii="Courier New" w:hAnsi="Courier New" w:cs="Courier New"/>
          <w:sz w:val="20"/>
        </w:rPr>
        <w:t>&lt;CS_Folder&gt;</w:t>
      </w:r>
      <w:r w:rsidRPr="00C81AC4">
        <w:rPr>
          <w:rFonts w:ascii="Arial" w:hAnsi="Arial" w:cs="Arial"/>
          <w:sz w:val="20"/>
        </w:rPr>
        <w:t>/SqlServer_Application/Initialize/RebindPackagedQueries</w:t>
      </w:r>
    </w:p>
    <w:p w14:paraId="496B7C2E" w14:textId="77777777" w:rsidR="00B07141" w:rsidRDefault="00B07141" w:rsidP="00201CE5">
      <w:pPr>
        <w:pStyle w:val="ListParagraph"/>
        <w:numPr>
          <w:ilvl w:val="2"/>
          <w:numId w:val="55"/>
        </w:numPr>
        <w:spacing w:before="120" w:after="120" w:line="23" w:lineRule="atLeast"/>
        <w:contextualSpacing w:val="0"/>
        <w:rPr>
          <w:rFonts w:ascii="Arial" w:hAnsi="Arial" w:cs="Arial"/>
        </w:rPr>
      </w:pPr>
      <w:r w:rsidRPr="003B2DEF">
        <w:rPr>
          <w:rFonts w:ascii="Arial" w:hAnsi="Arial" w:cs="Arial"/>
        </w:rPr>
        <w:t xml:space="preserve">Execute to rebind the two packaged queries </w:t>
      </w:r>
      <w:r>
        <w:rPr>
          <w:rFonts w:ascii="Arial" w:hAnsi="Arial" w:cs="Arial"/>
        </w:rPr>
        <w:t xml:space="preserve">[ExecuteDDL and GetIntResult] to the SAMPLE_DS data source.  There are no input parameters.  The information for rebinding is contained within the Constants procedure.  </w:t>
      </w:r>
    </w:p>
    <w:p w14:paraId="3B87DB8F" w14:textId="77777777" w:rsidR="00B07141" w:rsidRPr="003B2DEF" w:rsidRDefault="00B07141" w:rsidP="00201CE5">
      <w:pPr>
        <w:pStyle w:val="ListParagraph"/>
        <w:numPr>
          <w:ilvl w:val="1"/>
          <w:numId w:val="55"/>
        </w:numPr>
        <w:spacing w:before="120" w:after="120" w:line="23" w:lineRule="atLeast"/>
        <w:contextualSpacing w:val="0"/>
        <w:rPr>
          <w:rFonts w:ascii="Arial" w:hAnsi="Arial" w:cs="Arial"/>
        </w:rPr>
      </w:pPr>
      <w:r w:rsidRPr="003B2DEF">
        <w:rPr>
          <w:rFonts w:ascii="Arial" w:hAnsi="Arial" w:cs="Arial"/>
        </w:rPr>
        <w:t>Initialize database tables</w:t>
      </w:r>
    </w:p>
    <w:p w14:paraId="65FED789" w14:textId="77777777" w:rsidR="00B07141" w:rsidRPr="003B2DEF" w:rsidRDefault="00B07141" w:rsidP="00201CE5">
      <w:pPr>
        <w:pStyle w:val="ListParagraph"/>
        <w:numPr>
          <w:ilvl w:val="2"/>
          <w:numId w:val="55"/>
        </w:numPr>
        <w:spacing w:before="120" w:after="120" w:line="23" w:lineRule="atLeast"/>
        <w:contextualSpacing w:val="0"/>
        <w:rPr>
          <w:rFonts w:ascii="Arial" w:hAnsi="Arial" w:cs="Arial"/>
        </w:rPr>
      </w:pPr>
      <w:r w:rsidRPr="003B2DEF">
        <w:rPr>
          <w:rFonts w:ascii="Arial" w:hAnsi="Arial" w:cs="Arial"/>
        </w:rPr>
        <w:t xml:space="preserve">Location: </w:t>
      </w:r>
      <w:r w:rsidRPr="00B75012">
        <w:rPr>
          <w:rFonts w:ascii="Courier New" w:hAnsi="Courier New" w:cs="Courier New"/>
          <w:sz w:val="22"/>
        </w:rPr>
        <w:t>&lt;CS_Folder&gt;</w:t>
      </w:r>
      <w:r w:rsidRPr="00B75012">
        <w:rPr>
          <w:rFonts w:ascii="Arial" w:hAnsi="Arial" w:cs="Arial"/>
          <w:sz w:val="22"/>
        </w:rPr>
        <w:t>/SqlServer_Application/Initialize</w:t>
      </w:r>
    </w:p>
    <w:p w14:paraId="7C9F93C2" w14:textId="77777777" w:rsidR="00B07141" w:rsidRPr="003B2DEF" w:rsidRDefault="00B07141" w:rsidP="00201CE5">
      <w:pPr>
        <w:pStyle w:val="ListParagraph"/>
        <w:numPr>
          <w:ilvl w:val="2"/>
          <w:numId w:val="55"/>
        </w:numPr>
        <w:spacing w:before="120" w:after="120" w:line="23" w:lineRule="atLeast"/>
        <w:contextualSpacing w:val="0"/>
        <w:rPr>
          <w:rFonts w:ascii="Arial" w:hAnsi="Arial" w:cs="Arial"/>
        </w:rPr>
      </w:pPr>
      <w:r w:rsidRPr="003B2DEF">
        <w:rPr>
          <w:rFonts w:ascii="Arial" w:hAnsi="Arial" w:cs="Arial"/>
          <w:b/>
          <w:i/>
        </w:rPr>
        <w:t>CreateDBSequence</w:t>
      </w:r>
      <w:r w:rsidRPr="003B2DEF">
        <w:rPr>
          <w:rFonts w:ascii="Arial" w:hAnsi="Arial" w:cs="Arial"/>
        </w:rPr>
        <w:tab/>
      </w:r>
      <w:r w:rsidRPr="003B2DEF">
        <w:rPr>
          <w:rFonts w:ascii="Arial" w:hAnsi="Arial" w:cs="Arial"/>
        </w:rPr>
        <w:tab/>
        <w:t>: Create DB sequence CACHE_FRAMEWORK_SEQ.  Does not drop automatically.</w:t>
      </w:r>
    </w:p>
    <w:p w14:paraId="10F47663" w14:textId="77777777" w:rsidR="00B07141" w:rsidRPr="003B2DEF" w:rsidRDefault="00B07141" w:rsidP="00201CE5">
      <w:pPr>
        <w:pStyle w:val="ListParagraph"/>
        <w:numPr>
          <w:ilvl w:val="2"/>
          <w:numId w:val="55"/>
        </w:numPr>
        <w:spacing w:before="120" w:after="120" w:line="23" w:lineRule="atLeast"/>
        <w:contextualSpacing w:val="0"/>
        <w:rPr>
          <w:rFonts w:ascii="Arial" w:hAnsi="Arial" w:cs="Arial"/>
        </w:rPr>
      </w:pPr>
      <w:r w:rsidRPr="003B2DEF">
        <w:rPr>
          <w:rFonts w:ascii="Arial" w:hAnsi="Arial" w:cs="Arial"/>
          <w:b/>
          <w:i/>
        </w:rPr>
        <w:t>Create_AUDIT_LOG</w:t>
      </w:r>
      <w:r w:rsidRPr="003B2DEF">
        <w:rPr>
          <w:rFonts w:ascii="Arial" w:hAnsi="Arial" w:cs="Arial"/>
        </w:rPr>
        <w:tab/>
      </w:r>
      <w:r w:rsidRPr="003B2DEF">
        <w:rPr>
          <w:rFonts w:ascii="Arial" w:hAnsi="Arial" w:cs="Arial"/>
        </w:rPr>
        <w:tab/>
        <w:t>: Will automatically drop if exists.</w:t>
      </w:r>
    </w:p>
    <w:p w14:paraId="0D6E5FA7" w14:textId="77777777" w:rsidR="00B07141" w:rsidRPr="003B2DEF" w:rsidRDefault="00B07141" w:rsidP="00201CE5">
      <w:pPr>
        <w:pStyle w:val="ListParagraph"/>
        <w:numPr>
          <w:ilvl w:val="2"/>
          <w:numId w:val="55"/>
        </w:numPr>
        <w:spacing w:before="120" w:after="120" w:line="23" w:lineRule="atLeast"/>
        <w:contextualSpacing w:val="0"/>
        <w:rPr>
          <w:rFonts w:ascii="Arial" w:hAnsi="Arial" w:cs="Arial"/>
        </w:rPr>
      </w:pPr>
      <w:r w:rsidRPr="003B2DEF">
        <w:rPr>
          <w:rFonts w:ascii="Arial" w:hAnsi="Arial" w:cs="Arial"/>
          <w:b/>
          <w:i/>
        </w:rPr>
        <w:t>Create_AUDIT_LOG_SEQ</w:t>
      </w:r>
      <w:r w:rsidRPr="003B2DEF">
        <w:rPr>
          <w:rFonts w:ascii="Arial" w:hAnsi="Arial" w:cs="Arial"/>
        </w:rPr>
        <w:tab/>
        <w:t>: Will automatically drop if exists.</w:t>
      </w:r>
    </w:p>
    <w:p w14:paraId="5E58392C" w14:textId="77777777" w:rsidR="00B07141" w:rsidRDefault="00B07141" w:rsidP="00201CE5">
      <w:pPr>
        <w:pStyle w:val="ListParagraph"/>
        <w:numPr>
          <w:ilvl w:val="2"/>
          <w:numId w:val="55"/>
        </w:numPr>
        <w:spacing w:before="120" w:after="120" w:line="23" w:lineRule="atLeast"/>
        <w:contextualSpacing w:val="0"/>
        <w:rPr>
          <w:rFonts w:ascii="Arial" w:hAnsi="Arial" w:cs="Arial"/>
        </w:rPr>
      </w:pPr>
      <w:r w:rsidRPr="003B2DEF">
        <w:rPr>
          <w:rFonts w:ascii="Arial" w:hAnsi="Arial" w:cs="Arial"/>
          <w:b/>
          <w:i/>
        </w:rPr>
        <w:t>Create_CACHING_DATA</w:t>
      </w:r>
      <w:r w:rsidRPr="003B2DEF">
        <w:rPr>
          <w:rFonts w:ascii="Arial" w:hAnsi="Arial" w:cs="Arial"/>
        </w:rPr>
        <w:tab/>
        <w:t>: Will automatically drop if exists.</w:t>
      </w:r>
    </w:p>
    <w:p w14:paraId="79962CF7" w14:textId="77777777" w:rsidR="00B07141" w:rsidRPr="003B2DEF" w:rsidRDefault="00B07141" w:rsidP="00201CE5">
      <w:pPr>
        <w:pStyle w:val="ListParagraph"/>
        <w:numPr>
          <w:ilvl w:val="2"/>
          <w:numId w:val="55"/>
        </w:numPr>
        <w:spacing w:before="120" w:after="120" w:line="23" w:lineRule="atLeast"/>
        <w:contextualSpacing w:val="0"/>
        <w:rPr>
          <w:rFonts w:ascii="Arial" w:hAnsi="Arial" w:cs="Arial"/>
        </w:rPr>
      </w:pPr>
      <w:r>
        <w:rPr>
          <w:rFonts w:ascii="Arial" w:hAnsi="Arial" w:cs="Arial"/>
        </w:rPr>
        <w:t>Execute</w:t>
      </w:r>
      <w:r w:rsidRPr="003B2DEF">
        <w:rPr>
          <w:rFonts w:ascii="Arial" w:hAnsi="Arial" w:cs="Arial"/>
        </w:rPr>
        <w:t xml:space="preserve"> CachingData</w:t>
      </w:r>
      <w:r>
        <w:rPr>
          <w:rFonts w:ascii="Arial" w:hAnsi="Arial" w:cs="Arial"/>
        </w:rPr>
        <w:t>_Insert</w:t>
      </w:r>
      <w:r w:rsidRPr="003B2DEF">
        <w:rPr>
          <w:rFonts w:ascii="Arial" w:hAnsi="Arial" w:cs="Arial"/>
        </w:rPr>
        <w:t xml:space="preserve"> procedure</w:t>
      </w:r>
    </w:p>
    <w:p w14:paraId="1147F3B9" w14:textId="77777777" w:rsidR="00B07141" w:rsidRPr="003B2DEF" w:rsidRDefault="00B07141" w:rsidP="00201CE5">
      <w:pPr>
        <w:pStyle w:val="ListParagraph"/>
        <w:numPr>
          <w:ilvl w:val="3"/>
          <w:numId w:val="55"/>
        </w:numPr>
        <w:spacing w:before="120" w:after="120" w:line="23" w:lineRule="atLeast"/>
        <w:ind w:left="2340"/>
        <w:contextualSpacing w:val="0"/>
        <w:rPr>
          <w:rFonts w:ascii="Arial" w:hAnsi="Arial" w:cs="Arial"/>
        </w:rPr>
      </w:pPr>
      <w:r w:rsidRPr="003B2DEF">
        <w:rPr>
          <w:rFonts w:ascii="Arial" w:hAnsi="Arial" w:cs="Arial"/>
        </w:rPr>
        <w:t xml:space="preserve">Location: </w:t>
      </w:r>
      <w:r w:rsidRPr="00B75012">
        <w:rPr>
          <w:rFonts w:ascii="Courier New" w:hAnsi="Courier New" w:cs="Courier New"/>
          <w:sz w:val="22"/>
        </w:rPr>
        <w:t>&lt;CS_Folder&gt;</w:t>
      </w:r>
      <w:r w:rsidRPr="00B75012">
        <w:rPr>
          <w:rFonts w:ascii="Arial" w:hAnsi="Arial" w:cs="Arial"/>
          <w:sz w:val="22"/>
        </w:rPr>
        <w:t>/SqlServer_Application/DataScripts</w:t>
      </w:r>
    </w:p>
    <w:p w14:paraId="105DBA94" w14:textId="77777777" w:rsidR="00B07141" w:rsidRPr="003B2DEF" w:rsidRDefault="00B07141" w:rsidP="00201CE5">
      <w:pPr>
        <w:pStyle w:val="ListParagraph"/>
        <w:numPr>
          <w:ilvl w:val="3"/>
          <w:numId w:val="55"/>
        </w:numPr>
        <w:spacing w:before="120" w:after="120" w:line="23" w:lineRule="atLeast"/>
        <w:ind w:left="2340"/>
        <w:contextualSpacing w:val="0"/>
        <w:rPr>
          <w:rFonts w:ascii="Arial" w:hAnsi="Arial" w:cs="Arial"/>
        </w:rPr>
      </w:pPr>
      <w:r w:rsidRPr="003B2DEF">
        <w:rPr>
          <w:rFonts w:ascii="Arial" w:hAnsi="Arial" w:cs="Arial"/>
          <w:b/>
          <w:i/>
        </w:rPr>
        <w:t>CachingData_Insert</w:t>
      </w:r>
      <w:r>
        <w:rPr>
          <w:rFonts w:ascii="Arial" w:hAnsi="Arial" w:cs="Arial"/>
          <w:b/>
          <w:i/>
        </w:rPr>
        <w:t>(1)</w:t>
      </w:r>
      <w:r w:rsidRPr="003B2DEF">
        <w:rPr>
          <w:rFonts w:ascii="Arial" w:hAnsi="Arial" w:cs="Arial"/>
        </w:rPr>
        <w:t xml:space="preserve"> – Execute to load rows into CACHING_DATA table.</w:t>
      </w:r>
      <w:r>
        <w:rPr>
          <w:rFonts w:ascii="Arial" w:hAnsi="Arial" w:cs="Arial"/>
        </w:rPr>
        <w:t xml:space="preserve">  Provide a 1 to delete existing rows before inserting.</w:t>
      </w:r>
    </w:p>
    <w:p w14:paraId="76CB8658" w14:textId="77777777" w:rsidR="00B07141" w:rsidRPr="00340192" w:rsidRDefault="00B07141" w:rsidP="00201CE5">
      <w:pPr>
        <w:pStyle w:val="ListParagraph"/>
        <w:numPr>
          <w:ilvl w:val="0"/>
          <w:numId w:val="55"/>
        </w:numPr>
        <w:spacing w:before="120" w:after="120" w:line="23" w:lineRule="atLeast"/>
        <w:contextualSpacing w:val="0"/>
        <w:rPr>
          <w:rFonts w:ascii="Arial" w:hAnsi="Arial" w:cs="Arial"/>
        </w:rPr>
      </w:pPr>
      <w:r>
        <w:rPr>
          <w:rFonts w:ascii="Arial" w:hAnsi="Arial" w:cs="Arial"/>
          <w:b/>
        </w:rPr>
        <w:t>Cache Configuration Generation</w:t>
      </w:r>
    </w:p>
    <w:p w14:paraId="78EDE237" w14:textId="77777777" w:rsidR="00B07141" w:rsidRPr="00340192" w:rsidRDefault="00B07141" w:rsidP="00201CE5">
      <w:pPr>
        <w:pStyle w:val="ListParagraph"/>
        <w:numPr>
          <w:ilvl w:val="1"/>
          <w:numId w:val="55"/>
        </w:numPr>
        <w:spacing w:before="120" w:after="120" w:line="23" w:lineRule="atLeast"/>
        <w:contextualSpacing w:val="0"/>
        <w:rPr>
          <w:rFonts w:ascii="Arial" w:hAnsi="Arial" w:cs="Arial"/>
        </w:rPr>
      </w:pPr>
      <w:r>
        <w:rPr>
          <w:rFonts w:ascii="Arial" w:hAnsi="Arial" w:cs="Arial"/>
          <w:b/>
        </w:rPr>
        <w:t>ConfigureCache</w:t>
      </w:r>
    </w:p>
    <w:p w14:paraId="590C48BF" w14:textId="77777777" w:rsidR="00B07141" w:rsidRDefault="00B07141" w:rsidP="00201CE5">
      <w:pPr>
        <w:pStyle w:val="ListParagraph"/>
        <w:numPr>
          <w:ilvl w:val="2"/>
          <w:numId w:val="55"/>
        </w:numPr>
        <w:spacing w:before="120" w:after="120" w:line="23" w:lineRule="atLeast"/>
        <w:contextualSpacing w:val="0"/>
        <w:rPr>
          <w:rFonts w:ascii="Arial" w:hAnsi="Arial" w:cs="Arial"/>
        </w:rPr>
      </w:pPr>
      <w:r w:rsidRPr="003B2DEF">
        <w:rPr>
          <w:rFonts w:ascii="Arial" w:hAnsi="Arial" w:cs="Arial"/>
        </w:rPr>
        <w:t>Location:</w:t>
      </w:r>
      <w:r>
        <w:rPr>
          <w:rFonts w:ascii="Arial" w:hAnsi="Arial" w:cs="Arial"/>
        </w:rPr>
        <w:t xml:space="preserve"> </w:t>
      </w:r>
      <w:r w:rsidRPr="00B75012">
        <w:rPr>
          <w:rFonts w:ascii="Courier New" w:hAnsi="Courier New" w:cs="Courier New"/>
          <w:sz w:val="22"/>
        </w:rPr>
        <w:t>&lt;CS_Folder&gt;</w:t>
      </w:r>
      <w:r w:rsidRPr="00B75012">
        <w:rPr>
          <w:rFonts w:ascii="Arial" w:hAnsi="Arial" w:cs="Arial"/>
          <w:sz w:val="22"/>
        </w:rPr>
        <w:t>/SqlServer_Application/Execute/ConfigureCache</w:t>
      </w:r>
    </w:p>
    <w:p w14:paraId="474FAF76" w14:textId="77777777" w:rsidR="00B07141" w:rsidRPr="008A63D3" w:rsidRDefault="00B07141" w:rsidP="00201CE5">
      <w:pPr>
        <w:pStyle w:val="ListParagraph"/>
        <w:numPr>
          <w:ilvl w:val="2"/>
          <w:numId w:val="55"/>
        </w:numPr>
        <w:spacing w:before="120" w:after="120" w:line="23" w:lineRule="atLeast"/>
        <w:contextualSpacing w:val="0"/>
        <w:rPr>
          <w:rFonts w:ascii="Arial" w:hAnsi="Arial" w:cs="Arial"/>
        </w:rPr>
      </w:pPr>
      <w:r>
        <w:rPr>
          <w:rFonts w:ascii="Arial" w:hAnsi="Arial" w:cs="Arial"/>
        </w:rPr>
        <w:t>Configure cache, scripts, schedule and database tables.</w:t>
      </w:r>
    </w:p>
    <w:p w14:paraId="570B272B" w14:textId="77777777" w:rsidR="00B07141" w:rsidRDefault="00B07141" w:rsidP="00201CE5">
      <w:pPr>
        <w:pStyle w:val="ListParagraph"/>
        <w:numPr>
          <w:ilvl w:val="2"/>
          <w:numId w:val="55"/>
        </w:numPr>
        <w:spacing w:before="120" w:after="120" w:line="23" w:lineRule="atLeast"/>
        <w:contextualSpacing w:val="0"/>
        <w:rPr>
          <w:rFonts w:ascii="Arial" w:hAnsi="Arial" w:cs="Arial"/>
        </w:rPr>
      </w:pPr>
      <w:r>
        <w:rPr>
          <w:rFonts w:ascii="Arial" w:hAnsi="Arial" w:cs="Arial"/>
        </w:rPr>
        <w:t xml:space="preserve">Input: The path to view to be configured: </w:t>
      </w:r>
    </w:p>
    <w:p w14:paraId="1D375102" w14:textId="358F6973" w:rsidR="001675C2" w:rsidRDefault="00B07141" w:rsidP="00B75012">
      <w:pPr>
        <w:spacing w:before="120" w:after="120" w:line="23" w:lineRule="atLeast"/>
        <w:ind w:left="2160"/>
        <w:rPr>
          <w:rFonts w:ascii="Arial" w:hAnsi="Arial" w:cs="Arial"/>
          <w:sz w:val="20"/>
        </w:rPr>
      </w:pPr>
      <w:r w:rsidRPr="008A63D3">
        <w:rPr>
          <w:rFonts w:ascii="Arial" w:hAnsi="Arial" w:cs="Arial"/>
          <w:sz w:val="20"/>
        </w:rPr>
        <w:t>/shared/ASAssets/CacheManagement/CacheFrameworkSample/</w:t>
      </w:r>
      <w:r>
        <w:rPr>
          <w:rFonts w:ascii="Arial" w:hAnsi="Arial" w:cs="Arial"/>
          <w:sz w:val="20"/>
        </w:rPr>
        <w:t>SqlServer</w:t>
      </w:r>
      <w:r w:rsidRPr="008A63D3">
        <w:rPr>
          <w:rFonts w:ascii="Arial" w:hAnsi="Arial" w:cs="Arial"/>
          <w:sz w:val="20"/>
        </w:rPr>
        <w:t>_SampleViews/Views/V_TEST_INCR_HYB_N</w:t>
      </w:r>
    </w:p>
    <w:p w14:paraId="595CCB09" w14:textId="17B92A10" w:rsidR="001675C2" w:rsidRPr="001675C2" w:rsidRDefault="001675C2" w:rsidP="00201CE5">
      <w:pPr>
        <w:pStyle w:val="ListParagraph"/>
        <w:numPr>
          <w:ilvl w:val="1"/>
          <w:numId w:val="55"/>
        </w:numPr>
        <w:spacing w:before="120" w:after="120" w:line="23" w:lineRule="atLeast"/>
        <w:contextualSpacing w:val="0"/>
        <w:rPr>
          <w:rFonts w:ascii="Arial" w:hAnsi="Arial" w:cs="Arial"/>
        </w:rPr>
      </w:pPr>
      <w:r w:rsidRPr="001675C2">
        <w:rPr>
          <w:rFonts w:ascii="Arial" w:hAnsi="Arial" w:cs="Arial"/>
          <w:b/>
        </w:rPr>
        <w:t>ConfigureCache_Multi_Table</w:t>
      </w:r>
    </w:p>
    <w:p w14:paraId="57E61001" w14:textId="60BE9E4B" w:rsidR="001675C2" w:rsidRPr="00B75012" w:rsidRDefault="001675C2" w:rsidP="00201CE5">
      <w:pPr>
        <w:pStyle w:val="ListParagraph"/>
        <w:numPr>
          <w:ilvl w:val="2"/>
          <w:numId w:val="55"/>
        </w:numPr>
        <w:spacing w:before="120" w:after="120" w:line="23" w:lineRule="atLeast"/>
        <w:contextualSpacing w:val="0"/>
        <w:rPr>
          <w:rFonts w:ascii="Arial" w:hAnsi="Arial" w:cs="Arial"/>
        </w:rPr>
      </w:pPr>
      <w:r w:rsidRPr="003B2DEF">
        <w:rPr>
          <w:rFonts w:ascii="Arial" w:hAnsi="Arial" w:cs="Arial"/>
        </w:rPr>
        <w:t>Location:</w:t>
      </w:r>
      <w:r>
        <w:rPr>
          <w:rFonts w:ascii="Arial" w:hAnsi="Arial" w:cs="Arial"/>
        </w:rPr>
        <w:t xml:space="preserve"> </w:t>
      </w:r>
      <w:r w:rsidRPr="00B75012">
        <w:rPr>
          <w:rFonts w:ascii="Courier New" w:hAnsi="Courier New" w:cs="Courier New"/>
          <w:sz w:val="21"/>
        </w:rPr>
        <w:t>&lt;CS_Folder&gt;</w:t>
      </w:r>
      <w:r w:rsidRPr="00B75012">
        <w:rPr>
          <w:rFonts w:ascii="Arial" w:hAnsi="Arial" w:cs="Arial"/>
          <w:sz w:val="21"/>
        </w:rPr>
        <w:t>/SqlServer_Application/Execute/ConfigureCache_Multi_Table</w:t>
      </w:r>
    </w:p>
    <w:p w14:paraId="3000DA3E" w14:textId="77777777" w:rsidR="001675C2" w:rsidRPr="008A63D3" w:rsidRDefault="001675C2" w:rsidP="00201CE5">
      <w:pPr>
        <w:pStyle w:val="ListParagraph"/>
        <w:numPr>
          <w:ilvl w:val="2"/>
          <w:numId w:val="55"/>
        </w:numPr>
        <w:spacing w:before="120" w:after="120" w:line="23" w:lineRule="atLeast"/>
        <w:contextualSpacing w:val="0"/>
        <w:rPr>
          <w:rFonts w:ascii="Arial" w:hAnsi="Arial" w:cs="Arial"/>
        </w:rPr>
      </w:pPr>
      <w:r>
        <w:rPr>
          <w:rFonts w:ascii="Arial" w:hAnsi="Arial" w:cs="Arial"/>
        </w:rPr>
        <w:t>Configure CachingData procedure, view cache, scripts and database tables.</w:t>
      </w:r>
    </w:p>
    <w:p w14:paraId="2BC15B3C" w14:textId="77777777" w:rsidR="001675C2" w:rsidRDefault="001675C2" w:rsidP="00201CE5">
      <w:pPr>
        <w:pStyle w:val="ListParagraph"/>
        <w:numPr>
          <w:ilvl w:val="2"/>
          <w:numId w:val="55"/>
        </w:numPr>
        <w:spacing w:before="120" w:after="120" w:line="23" w:lineRule="atLeast"/>
        <w:contextualSpacing w:val="0"/>
        <w:rPr>
          <w:rFonts w:ascii="Arial" w:hAnsi="Arial" w:cs="Arial"/>
        </w:rPr>
      </w:pPr>
      <w:r>
        <w:rPr>
          <w:rFonts w:ascii="Arial" w:hAnsi="Arial" w:cs="Arial"/>
        </w:rPr>
        <w:t xml:space="preserve">Input: The path to view to be configured: </w:t>
      </w:r>
    </w:p>
    <w:p w14:paraId="33D5D70D" w14:textId="5490A022" w:rsidR="001675C2" w:rsidRPr="008A63D3" w:rsidRDefault="001675C2" w:rsidP="00B75012">
      <w:pPr>
        <w:spacing w:before="120" w:after="120" w:line="23" w:lineRule="atLeast"/>
        <w:ind w:left="2160"/>
        <w:rPr>
          <w:rFonts w:ascii="Arial" w:hAnsi="Arial" w:cs="Arial"/>
          <w:sz w:val="20"/>
        </w:rPr>
      </w:pPr>
      <w:r w:rsidRPr="008A63D3">
        <w:rPr>
          <w:rFonts w:ascii="Arial" w:hAnsi="Arial" w:cs="Arial"/>
          <w:sz w:val="20"/>
        </w:rPr>
        <w:lastRenderedPageBreak/>
        <w:t>/shared/ASAssets/CacheManagement/CacheFrameworkSample/</w:t>
      </w:r>
      <w:r>
        <w:rPr>
          <w:rFonts w:ascii="Arial" w:hAnsi="Arial" w:cs="Arial"/>
          <w:sz w:val="20"/>
        </w:rPr>
        <w:t>SqlServer</w:t>
      </w:r>
      <w:r w:rsidRPr="008A63D3">
        <w:rPr>
          <w:rFonts w:ascii="Arial" w:hAnsi="Arial" w:cs="Arial"/>
          <w:sz w:val="20"/>
        </w:rPr>
        <w:t>_SampleViews/Views/</w:t>
      </w:r>
      <w:r w:rsidRPr="001675C2">
        <w:rPr>
          <w:rFonts w:ascii="Arial" w:hAnsi="Arial" w:cs="Arial"/>
          <w:sz w:val="20"/>
        </w:rPr>
        <w:t>V_TEST_FULL_MULTI</w:t>
      </w:r>
    </w:p>
    <w:p w14:paraId="7E223841" w14:textId="77777777" w:rsidR="00B07141" w:rsidRPr="00340192" w:rsidRDefault="00B07141" w:rsidP="00201CE5">
      <w:pPr>
        <w:pStyle w:val="ListParagraph"/>
        <w:numPr>
          <w:ilvl w:val="1"/>
          <w:numId w:val="55"/>
        </w:numPr>
        <w:spacing w:before="120" w:after="120" w:line="23" w:lineRule="atLeast"/>
        <w:contextualSpacing w:val="0"/>
        <w:rPr>
          <w:rFonts w:ascii="Arial" w:hAnsi="Arial" w:cs="Arial"/>
        </w:rPr>
      </w:pPr>
      <w:r>
        <w:rPr>
          <w:rFonts w:ascii="Arial" w:hAnsi="Arial" w:cs="Arial"/>
          <w:b/>
        </w:rPr>
        <w:t>RefreshCache</w:t>
      </w:r>
    </w:p>
    <w:p w14:paraId="01D51D2A" w14:textId="77777777" w:rsidR="00B07141" w:rsidRDefault="00B07141" w:rsidP="00201CE5">
      <w:pPr>
        <w:pStyle w:val="ListParagraph"/>
        <w:numPr>
          <w:ilvl w:val="2"/>
          <w:numId w:val="55"/>
        </w:numPr>
        <w:spacing w:before="120" w:after="120" w:line="23" w:lineRule="atLeast"/>
        <w:contextualSpacing w:val="0"/>
        <w:rPr>
          <w:rFonts w:ascii="Arial" w:hAnsi="Arial" w:cs="Arial"/>
        </w:rPr>
      </w:pPr>
      <w:r w:rsidRPr="003B2DEF">
        <w:rPr>
          <w:rFonts w:ascii="Arial" w:hAnsi="Arial" w:cs="Arial"/>
        </w:rPr>
        <w:t>Location:</w:t>
      </w:r>
      <w:r>
        <w:rPr>
          <w:rFonts w:ascii="Arial" w:hAnsi="Arial" w:cs="Arial"/>
        </w:rPr>
        <w:t xml:space="preserve"> </w:t>
      </w:r>
      <w:r w:rsidRPr="00B75012">
        <w:rPr>
          <w:rFonts w:ascii="Courier New" w:hAnsi="Courier New" w:cs="Courier New"/>
          <w:sz w:val="22"/>
        </w:rPr>
        <w:t>&lt;CS_Folder&gt;</w:t>
      </w:r>
      <w:r w:rsidRPr="00B75012">
        <w:rPr>
          <w:rFonts w:ascii="Arial" w:hAnsi="Arial" w:cs="Arial"/>
          <w:sz w:val="22"/>
        </w:rPr>
        <w:t>/SqlServer_Application/Execute/RefreshCach</w:t>
      </w:r>
      <w:r>
        <w:rPr>
          <w:rFonts w:ascii="Arial" w:hAnsi="Arial" w:cs="Arial"/>
        </w:rPr>
        <w:t>e</w:t>
      </w:r>
    </w:p>
    <w:p w14:paraId="67CC77FF" w14:textId="77777777" w:rsidR="00B07141" w:rsidRPr="008A63D3" w:rsidRDefault="00B07141" w:rsidP="00201CE5">
      <w:pPr>
        <w:pStyle w:val="ListParagraph"/>
        <w:numPr>
          <w:ilvl w:val="2"/>
          <w:numId w:val="55"/>
        </w:numPr>
        <w:spacing w:before="120" w:after="120" w:line="23" w:lineRule="atLeast"/>
        <w:contextualSpacing w:val="0"/>
        <w:rPr>
          <w:rFonts w:ascii="Arial" w:hAnsi="Arial" w:cs="Arial"/>
        </w:rPr>
      </w:pPr>
      <w:r>
        <w:rPr>
          <w:rFonts w:ascii="Arial" w:hAnsi="Arial" w:cs="Arial"/>
        </w:rPr>
        <w:t>Refresh the cache.</w:t>
      </w:r>
    </w:p>
    <w:p w14:paraId="2A246422" w14:textId="77777777" w:rsidR="00B07141" w:rsidRDefault="00B07141" w:rsidP="00201CE5">
      <w:pPr>
        <w:pStyle w:val="ListParagraph"/>
        <w:numPr>
          <w:ilvl w:val="2"/>
          <w:numId w:val="55"/>
        </w:numPr>
        <w:spacing w:before="120" w:after="120" w:line="23" w:lineRule="atLeast"/>
        <w:contextualSpacing w:val="0"/>
        <w:rPr>
          <w:rFonts w:ascii="Arial" w:hAnsi="Arial" w:cs="Arial"/>
        </w:rPr>
      </w:pPr>
      <w:r>
        <w:rPr>
          <w:rFonts w:ascii="Arial" w:hAnsi="Arial" w:cs="Arial"/>
        </w:rPr>
        <w:t xml:space="preserve">Input: The path to view to be configured: </w:t>
      </w:r>
    </w:p>
    <w:p w14:paraId="51222572" w14:textId="77777777" w:rsidR="00B07141" w:rsidRPr="008A63D3" w:rsidRDefault="00B07141" w:rsidP="00B75012">
      <w:pPr>
        <w:spacing w:before="120" w:after="120" w:line="23" w:lineRule="atLeast"/>
        <w:ind w:left="2160"/>
        <w:rPr>
          <w:rFonts w:ascii="Arial" w:hAnsi="Arial" w:cs="Arial"/>
          <w:sz w:val="20"/>
        </w:rPr>
      </w:pPr>
      <w:r w:rsidRPr="008A63D3">
        <w:rPr>
          <w:rFonts w:ascii="Arial" w:hAnsi="Arial" w:cs="Arial"/>
          <w:sz w:val="20"/>
        </w:rPr>
        <w:t>/shared/ASAssets/CacheManagement/CacheFrameworkSample/</w:t>
      </w:r>
      <w:r>
        <w:rPr>
          <w:rFonts w:ascii="Arial" w:hAnsi="Arial" w:cs="Arial"/>
          <w:sz w:val="20"/>
        </w:rPr>
        <w:t>SqlServer</w:t>
      </w:r>
      <w:r w:rsidRPr="008A63D3">
        <w:rPr>
          <w:rFonts w:ascii="Arial" w:hAnsi="Arial" w:cs="Arial"/>
          <w:sz w:val="20"/>
        </w:rPr>
        <w:t>_SampleViews/Views/V_TEST_INCR_HYB_N</w:t>
      </w:r>
    </w:p>
    <w:p w14:paraId="26036FFD" w14:textId="77777777" w:rsidR="00B07141" w:rsidRPr="00340192" w:rsidRDefault="00B07141" w:rsidP="00201CE5">
      <w:pPr>
        <w:pStyle w:val="ListParagraph"/>
        <w:numPr>
          <w:ilvl w:val="1"/>
          <w:numId w:val="55"/>
        </w:numPr>
        <w:spacing w:before="120" w:after="120" w:line="23" w:lineRule="atLeast"/>
        <w:contextualSpacing w:val="0"/>
        <w:rPr>
          <w:rFonts w:ascii="Arial" w:hAnsi="Arial" w:cs="Arial"/>
        </w:rPr>
      </w:pPr>
      <w:r>
        <w:rPr>
          <w:rFonts w:ascii="Arial" w:hAnsi="Arial" w:cs="Arial"/>
          <w:b/>
        </w:rPr>
        <w:t>AuditLogDisplay</w:t>
      </w:r>
    </w:p>
    <w:p w14:paraId="6CEC1420" w14:textId="77777777" w:rsidR="00B07141" w:rsidRDefault="00B07141" w:rsidP="00201CE5">
      <w:pPr>
        <w:pStyle w:val="ListParagraph"/>
        <w:numPr>
          <w:ilvl w:val="2"/>
          <w:numId w:val="55"/>
        </w:numPr>
        <w:spacing w:before="120" w:after="120" w:line="23" w:lineRule="atLeast"/>
        <w:contextualSpacing w:val="0"/>
        <w:rPr>
          <w:rFonts w:ascii="Arial" w:hAnsi="Arial" w:cs="Arial"/>
        </w:rPr>
      </w:pPr>
      <w:r w:rsidRPr="003B2DEF">
        <w:rPr>
          <w:rFonts w:ascii="Arial" w:hAnsi="Arial" w:cs="Arial"/>
        </w:rPr>
        <w:t>Location:</w:t>
      </w:r>
      <w:r>
        <w:rPr>
          <w:rFonts w:ascii="Arial" w:hAnsi="Arial" w:cs="Arial"/>
        </w:rPr>
        <w:t xml:space="preserve"> </w:t>
      </w:r>
      <w:r w:rsidRPr="00B75012">
        <w:rPr>
          <w:rFonts w:ascii="Courier New" w:hAnsi="Courier New" w:cs="Courier New"/>
          <w:sz w:val="22"/>
        </w:rPr>
        <w:t>&lt;CS_Folder&gt;</w:t>
      </w:r>
      <w:r w:rsidRPr="00B75012">
        <w:rPr>
          <w:rFonts w:ascii="Arial" w:hAnsi="Arial" w:cs="Arial"/>
          <w:sz w:val="22"/>
        </w:rPr>
        <w:t>/SqlServer_Application/Execute/AuditLogDisplay</w:t>
      </w:r>
    </w:p>
    <w:p w14:paraId="37CCF9F3" w14:textId="77777777" w:rsidR="00B07141" w:rsidRPr="008A63D3" w:rsidRDefault="00B07141" w:rsidP="00201CE5">
      <w:pPr>
        <w:pStyle w:val="ListParagraph"/>
        <w:numPr>
          <w:ilvl w:val="2"/>
          <w:numId w:val="55"/>
        </w:numPr>
        <w:spacing w:before="120" w:after="120" w:line="23" w:lineRule="atLeast"/>
        <w:contextualSpacing w:val="0"/>
        <w:rPr>
          <w:rFonts w:ascii="Arial" w:hAnsi="Arial" w:cs="Arial"/>
        </w:rPr>
      </w:pPr>
      <w:r>
        <w:rPr>
          <w:rFonts w:ascii="Arial" w:hAnsi="Arial" w:cs="Arial"/>
        </w:rPr>
        <w:t>Report on the outcome of the cache or configuration.</w:t>
      </w:r>
    </w:p>
    <w:p w14:paraId="4D9DAF86" w14:textId="77777777" w:rsidR="00B07141" w:rsidRDefault="00B07141" w:rsidP="00201CE5">
      <w:pPr>
        <w:pStyle w:val="ListParagraph"/>
        <w:numPr>
          <w:ilvl w:val="2"/>
          <w:numId w:val="55"/>
        </w:numPr>
        <w:spacing w:before="120" w:after="120" w:line="23" w:lineRule="atLeast"/>
        <w:contextualSpacing w:val="0"/>
        <w:rPr>
          <w:rFonts w:ascii="Arial" w:hAnsi="Arial" w:cs="Arial"/>
        </w:rPr>
      </w:pPr>
      <w:r>
        <w:rPr>
          <w:rFonts w:ascii="Arial" w:hAnsi="Arial" w:cs="Arial"/>
        </w:rPr>
        <w:t>Input: leave all blank to select all.</w:t>
      </w:r>
    </w:p>
    <w:p w14:paraId="35639620" w14:textId="77777777" w:rsidR="00B07141" w:rsidRPr="00340192" w:rsidRDefault="00B07141" w:rsidP="00201CE5">
      <w:pPr>
        <w:pStyle w:val="ListParagraph"/>
        <w:numPr>
          <w:ilvl w:val="1"/>
          <w:numId w:val="55"/>
        </w:numPr>
        <w:spacing w:before="120" w:after="120" w:line="23" w:lineRule="atLeast"/>
        <w:contextualSpacing w:val="0"/>
        <w:rPr>
          <w:rFonts w:ascii="Arial" w:hAnsi="Arial" w:cs="Arial"/>
        </w:rPr>
      </w:pPr>
      <w:r>
        <w:rPr>
          <w:rFonts w:ascii="Arial" w:hAnsi="Arial" w:cs="Arial"/>
          <w:b/>
        </w:rPr>
        <w:t>DeconfigureCache</w:t>
      </w:r>
    </w:p>
    <w:p w14:paraId="4883196C" w14:textId="77777777" w:rsidR="00B07141" w:rsidRDefault="00B07141" w:rsidP="00201CE5">
      <w:pPr>
        <w:pStyle w:val="ListParagraph"/>
        <w:numPr>
          <w:ilvl w:val="2"/>
          <w:numId w:val="55"/>
        </w:numPr>
        <w:spacing w:before="120" w:after="120" w:line="23" w:lineRule="atLeast"/>
        <w:contextualSpacing w:val="0"/>
        <w:rPr>
          <w:rFonts w:ascii="Arial" w:hAnsi="Arial" w:cs="Arial"/>
        </w:rPr>
      </w:pPr>
      <w:r w:rsidRPr="003B2DEF">
        <w:rPr>
          <w:rFonts w:ascii="Arial" w:hAnsi="Arial" w:cs="Arial"/>
        </w:rPr>
        <w:t>Location:</w:t>
      </w:r>
      <w:r>
        <w:rPr>
          <w:rFonts w:ascii="Arial" w:hAnsi="Arial" w:cs="Arial"/>
        </w:rPr>
        <w:t xml:space="preserve"> </w:t>
      </w:r>
      <w:r w:rsidRPr="00B75012">
        <w:rPr>
          <w:rFonts w:ascii="Courier New" w:hAnsi="Courier New" w:cs="Courier New"/>
          <w:sz w:val="22"/>
        </w:rPr>
        <w:t>&lt;CS_Folder&gt;</w:t>
      </w:r>
      <w:r w:rsidRPr="00B75012">
        <w:rPr>
          <w:rFonts w:ascii="Arial" w:hAnsi="Arial" w:cs="Arial"/>
          <w:sz w:val="22"/>
        </w:rPr>
        <w:t>/SqlServer_Application/Execute/DeconfigureCache</w:t>
      </w:r>
    </w:p>
    <w:p w14:paraId="68732F3B" w14:textId="77777777" w:rsidR="00B07141" w:rsidRPr="008A63D3" w:rsidRDefault="00B07141" w:rsidP="00201CE5">
      <w:pPr>
        <w:pStyle w:val="ListParagraph"/>
        <w:numPr>
          <w:ilvl w:val="2"/>
          <w:numId w:val="55"/>
        </w:numPr>
        <w:spacing w:before="120" w:after="120" w:line="23" w:lineRule="atLeast"/>
        <w:contextualSpacing w:val="0"/>
        <w:rPr>
          <w:rFonts w:ascii="Arial" w:hAnsi="Arial" w:cs="Arial"/>
        </w:rPr>
      </w:pPr>
      <w:r>
        <w:rPr>
          <w:rFonts w:ascii="Arial" w:hAnsi="Arial" w:cs="Arial"/>
        </w:rPr>
        <w:t>De-configure cache, scripts and database tables.</w:t>
      </w:r>
    </w:p>
    <w:p w14:paraId="25E7D2F6" w14:textId="77777777" w:rsidR="00B07141" w:rsidRDefault="00B07141" w:rsidP="00201CE5">
      <w:pPr>
        <w:pStyle w:val="ListParagraph"/>
        <w:numPr>
          <w:ilvl w:val="2"/>
          <w:numId w:val="55"/>
        </w:numPr>
        <w:spacing w:before="120" w:after="120" w:line="23" w:lineRule="atLeast"/>
        <w:contextualSpacing w:val="0"/>
        <w:rPr>
          <w:rFonts w:ascii="Arial" w:hAnsi="Arial" w:cs="Arial"/>
        </w:rPr>
      </w:pPr>
      <w:r>
        <w:rPr>
          <w:rFonts w:ascii="Arial" w:hAnsi="Arial" w:cs="Arial"/>
        </w:rPr>
        <w:t xml:space="preserve">Input: The path to view to be configured: </w:t>
      </w:r>
    </w:p>
    <w:p w14:paraId="4994E9C1" w14:textId="77777777" w:rsidR="00B07141" w:rsidRPr="008A63D3" w:rsidRDefault="00B07141" w:rsidP="00B75012">
      <w:pPr>
        <w:spacing w:before="120" w:after="120" w:line="23" w:lineRule="atLeast"/>
        <w:ind w:left="2160"/>
        <w:rPr>
          <w:rFonts w:ascii="Arial" w:hAnsi="Arial" w:cs="Arial"/>
          <w:sz w:val="20"/>
        </w:rPr>
      </w:pPr>
      <w:r w:rsidRPr="008A63D3">
        <w:rPr>
          <w:rFonts w:ascii="Arial" w:hAnsi="Arial" w:cs="Arial"/>
          <w:sz w:val="20"/>
        </w:rPr>
        <w:t>/shared/ASAssets/CacheManagement/CacheFrameworkSample/</w:t>
      </w:r>
      <w:r>
        <w:rPr>
          <w:rFonts w:ascii="Arial" w:hAnsi="Arial" w:cs="Arial"/>
          <w:sz w:val="20"/>
        </w:rPr>
        <w:t>SqlServer</w:t>
      </w:r>
      <w:r w:rsidRPr="008A63D3">
        <w:rPr>
          <w:rFonts w:ascii="Arial" w:hAnsi="Arial" w:cs="Arial"/>
          <w:sz w:val="20"/>
        </w:rPr>
        <w:t>_SampleViews/Views/V_TEST_INCR_HYB_N</w:t>
      </w:r>
    </w:p>
    <w:p w14:paraId="70D86867" w14:textId="77777777" w:rsidR="00B07141" w:rsidRPr="000575F4" w:rsidRDefault="00B07141" w:rsidP="00B07141">
      <w:pPr>
        <w:pStyle w:val="Heading3"/>
        <w:rPr>
          <w:sz w:val="22"/>
        </w:rPr>
      </w:pPr>
      <w:bookmarkStart w:id="237" w:name="_Configure_Netezza_Sample:"/>
      <w:bookmarkStart w:id="238" w:name="_Toc411329587"/>
      <w:bookmarkStart w:id="239" w:name="_Toc28966581"/>
      <w:bookmarkEnd w:id="237"/>
      <w:r w:rsidRPr="000575F4">
        <w:rPr>
          <w:sz w:val="22"/>
        </w:rPr>
        <w:t>Configure Netezza Sample:</w:t>
      </w:r>
      <w:bookmarkEnd w:id="238"/>
      <w:bookmarkEnd w:id="239"/>
      <w:r w:rsidRPr="000575F4">
        <w:rPr>
          <w:sz w:val="22"/>
        </w:rPr>
        <w:t xml:space="preserve"> </w:t>
      </w:r>
      <w:r w:rsidRPr="000575F4">
        <w:rPr>
          <w:sz w:val="22"/>
        </w:rPr>
        <w:tab/>
      </w:r>
    </w:p>
    <w:p w14:paraId="392A28B6" w14:textId="77777777" w:rsidR="00B07141" w:rsidRDefault="00B07141" w:rsidP="00201CE5">
      <w:pPr>
        <w:pStyle w:val="ListParagraph"/>
        <w:numPr>
          <w:ilvl w:val="0"/>
          <w:numId w:val="54"/>
        </w:numPr>
        <w:spacing w:before="120" w:after="120" w:line="23" w:lineRule="atLeast"/>
        <w:contextualSpacing w:val="0"/>
        <w:rPr>
          <w:rFonts w:ascii="Arial" w:hAnsi="Arial" w:cs="Arial"/>
        </w:rPr>
      </w:pPr>
      <w:r>
        <w:rPr>
          <w:rFonts w:ascii="Arial" w:hAnsi="Arial" w:cs="Arial"/>
        </w:rPr>
        <w:t>Application</w:t>
      </w:r>
    </w:p>
    <w:p w14:paraId="21689A2C" w14:textId="77777777" w:rsidR="00B07141" w:rsidRDefault="00B07141" w:rsidP="00201CE5">
      <w:pPr>
        <w:pStyle w:val="ListParagraph"/>
        <w:numPr>
          <w:ilvl w:val="1"/>
          <w:numId w:val="54"/>
        </w:numPr>
        <w:spacing w:before="120" w:after="120" w:line="23" w:lineRule="atLeast"/>
        <w:contextualSpacing w:val="0"/>
        <w:rPr>
          <w:rFonts w:ascii="Arial" w:hAnsi="Arial" w:cs="Arial"/>
        </w:rPr>
      </w:pPr>
      <w:r>
        <w:rPr>
          <w:rFonts w:ascii="Arial" w:hAnsi="Arial" w:cs="Arial"/>
        </w:rPr>
        <w:t xml:space="preserve">Location: </w:t>
      </w:r>
      <w:r w:rsidRPr="00B75012">
        <w:rPr>
          <w:rFonts w:ascii="Courier New" w:hAnsi="Courier New" w:cs="Courier New"/>
          <w:sz w:val="22"/>
        </w:rPr>
        <w:t>&lt;CS_Folder&gt;</w:t>
      </w:r>
      <w:r w:rsidRPr="00B75012">
        <w:rPr>
          <w:rFonts w:cs="Arial"/>
          <w:sz w:val="22"/>
        </w:rPr>
        <w:t>/</w:t>
      </w:r>
      <w:r w:rsidRPr="00B75012">
        <w:rPr>
          <w:rFonts w:ascii="Arial" w:hAnsi="Arial" w:cs="Arial"/>
          <w:sz w:val="22"/>
        </w:rPr>
        <w:t>Netezza_Application</w:t>
      </w:r>
    </w:p>
    <w:p w14:paraId="44EF4B79" w14:textId="77777777" w:rsidR="00B07141" w:rsidRPr="003B2DEF" w:rsidRDefault="00B07141" w:rsidP="00201CE5">
      <w:pPr>
        <w:pStyle w:val="ListParagraph"/>
        <w:numPr>
          <w:ilvl w:val="1"/>
          <w:numId w:val="54"/>
        </w:numPr>
        <w:spacing w:before="120" w:after="120" w:line="23" w:lineRule="atLeast"/>
        <w:contextualSpacing w:val="0"/>
        <w:rPr>
          <w:rFonts w:ascii="Arial" w:hAnsi="Arial" w:cs="Arial"/>
        </w:rPr>
      </w:pPr>
      <w:r>
        <w:rPr>
          <w:rFonts w:ascii="Arial" w:hAnsi="Arial" w:cs="Arial"/>
        </w:rPr>
        <w:t xml:space="preserve">Provides a cache target configured sample.   It originated from </w:t>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sidRPr="003B2DEF">
        <w:rPr>
          <w:rFonts w:ascii="Arial" w:hAnsi="Arial" w:cs="Arial"/>
        </w:rPr>
        <w:t>/</w:t>
      </w:r>
      <w:r>
        <w:rPr>
          <w:rFonts w:ascii="Arial" w:hAnsi="Arial" w:cs="Arial"/>
        </w:rPr>
        <w:t>ApplicationTemplateNetezza.  It points to the Netezza SOR for a cache target data source.</w:t>
      </w:r>
    </w:p>
    <w:p w14:paraId="2B2F315B" w14:textId="77777777" w:rsidR="00B07141" w:rsidRDefault="00B07141" w:rsidP="00201CE5">
      <w:pPr>
        <w:pStyle w:val="ListParagraph"/>
        <w:numPr>
          <w:ilvl w:val="0"/>
          <w:numId w:val="54"/>
        </w:numPr>
        <w:spacing w:before="120" w:after="120" w:line="23" w:lineRule="atLeast"/>
        <w:contextualSpacing w:val="0"/>
        <w:rPr>
          <w:rFonts w:ascii="Arial" w:hAnsi="Arial" w:cs="Arial"/>
        </w:rPr>
      </w:pPr>
      <w:r>
        <w:rPr>
          <w:rFonts w:ascii="Arial" w:hAnsi="Arial" w:cs="Arial"/>
        </w:rPr>
        <w:t>Views</w:t>
      </w:r>
    </w:p>
    <w:p w14:paraId="4C854613" w14:textId="77777777" w:rsidR="00B07141" w:rsidRDefault="00B07141" w:rsidP="00201CE5">
      <w:pPr>
        <w:pStyle w:val="ListParagraph"/>
        <w:numPr>
          <w:ilvl w:val="1"/>
          <w:numId w:val="54"/>
        </w:numPr>
        <w:spacing w:before="120" w:after="120" w:line="23" w:lineRule="atLeast"/>
        <w:contextualSpacing w:val="0"/>
        <w:rPr>
          <w:rFonts w:ascii="Arial" w:hAnsi="Arial" w:cs="Arial"/>
        </w:rPr>
      </w:pPr>
      <w:r>
        <w:rPr>
          <w:rFonts w:ascii="Arial" w:hAnsi="Arial" w:cs="Arial"/>
        </w:rPr>
        <w:t xml:space="preserve">Location: </w:t>
      </w:r>
      <w:r w:rsidRPr="00B75012">
        <w:rPr>
          <w:rFonts w:ascii="Courier New" w:hAnsi="Courier New" w:cs="Courier New"/>
          <w:sz w:val="22"/>
        </w:rPr>
        <w:t>&lt;CS_Folder&gt;</w:t>
      </w:r>
      <w:r w:rsidRPr="00B75012">
        <w:rPr>
          <w:rFonts w:cs="Arial"/>
          <w:sz w:val="22"/>
        </w:rPr>
        <w:t>/</w:t>
      </w:r>
      <w:r w:rsidRPr="00B75012">
        <w:rPr>
          <w:rFonts w:ascii="Arial" w:hAnsi="Arial" w:cs="Arial"/>
          <w:sz w:val="22"/>
        </w:rPr>
        <w:t>Netezza_Sampl</w:t>
      </w:r>
      <w:r>
        <w:rPr>
          <w:rFonts w:ascii="Arial" w:hAnsi="Arial" w:cs="Arial"/>
        </w:rPr>
        <w:t>eViews</w:t>
      </w:r>
    </w:p>
    <w:p w14:paraId="2FDE34D3" w14:textId="77777777" w:rsidR="00B07141" w:rsidRDefault="00B07141" w:rsidP="00201CE5">
      <w:pPr>
        <w:pStyle w:val="ListParagraph"/>
        <w:numPr>
          <w:ilvl w:val="1"/>
          <w:numId w:val="54"/>
        </w:numPr>
        <w:spacing w:before="120" w:after="120" w:line="23" w:lineRule="atLeast"/>
        <w:contextualSpacing w:val="0"/>
        <w:rPr>
          <w:rFonts w:ascii="Arial" w:hAnsi="Arial" w:cs="Arial"/>
        </w:rPr>
      </w:pPr>
      <w:r>
        <w:rPr>
          <w:rFonts w:ascii="Arial" w:hAnsi="Arial" w:cs="Arial"/>
        </w:rPr>
        <w:t>Provides a sample view for each cache type.  The CachingData procedure is already configured for this sample for the default location of the Cache Framework Sample.  There is also a view that exercises the different data types.  These views provide a baseline for testing and examples.</w:t>
      </w:r>
    </w:p>
    <w:p w14:paraId="7A9D4808" w14:textId="77777777" w:rsidR="00B07141" w:rsidRDefault="00B07141" w:rsidP="00201CE5">
      <w:pPr>
        <w:pStyle w:val="ListParagraph"/>
        <w:numPr>
          <w:ilvl w:val="0"/>
          <w:numId w:val="54"/>
        </w:numPr>
        <w:spacing w:before="120" w:after="120" w:line="23" w:lineRule="atLeast"/>
        <w:contextualSpacing w:val="0"/>
        <w:rPr>
          <w:rFonts w:ascii="Arial" w:hAnsi="Arial" w:cs="Arial"/>
        </w:rPr>
      </w:pPr>
      <w:r>
        <w:rPr>
          <w:rFonts w:ascii="Arial" w:hAnsi="Arial" w:cs="Arial"/>
        </w:rPr>
        <w:t>SOR</w:t>
      </w:r>
    </w:p>
    <w:p w14:paraId="7EE162BF" w14:textId="77777777" w:rsidR="00B07141" w:rsidRDefault="00B07141" w:rsidP="00201CE5">
      <w:pPr>
        <w:pStyle w:val="ListParagraph"/>
        <w:numPr>
          <w:ilvl w:val="1"/>
          <w:numId w:val="54"/>
        </w:numPr>
        <w:spacing w:before="120" w:after="120" w:line="23" w:lineRule="atLeast"/>
        <w:contextualSpacing w:val="0"/>
        <w:rPr>
          <w:rFonts w:ascii="Arial" w:hAnsi="Arial" w:cs="Arial"/>
        </w:rPr>
      </w:pPr>
      <w:r>
        <w:rPr>
          <w:rFonts w:ascii="Arial" w:hAnsi="Arial" w:cs="Arial"/>
        </w:rPr>
        <w:t xml:space="preserve">Location: </w:t>
      </w:r>
      <w:r w:rsidRPr="00B75012">
        <w:rPr>
          <w:rFonts w:ascii="Courier New" w:hAnsi="Courier New" w:cs="Courier New"/>
          <w:sz w:val="22"/>
        </w:rPr>
        <w:t>&lt;CS_Folder&gt;</w:t>
      </w:r>
      <w:r w:rsidRPr="00B75012">
        <w:rPr>
          <w:rFonts w:ascii="Arial" w:hAnsi="Arial" w:cs="Arial"/>
          <w:sz w:val="22"/>
        </w:rPr>
        <w:t>/Netezza_SampleSOR</w:t>
      </w:r>
    </w:p>
    <w:p w14:paraId="279645BB" w14:textId="1A8A694E" w:rsidR="00B07141" w:rsidRPr="003B2DEF" w:rsidRDefault="00B07141" w:rsidP="00201CE5">
      <w:pPr>
        <w:pStyle w:val="ListParagraph"/>
        <w:numPr>
          <w:ilvl w:val="1"/>
          <w:numId w:val="54"/>
        </w:numPr>
        <w:spacing w:before="120" w:after="120" w:line="23" w:lineRule="atLeast"/>
        <w:contextualSpacing w:val="0"/>
        <w:rPr>
          <w:rFonts w:ascii="Arial" w:hAnsi="Arial" w:cs="Arial"/>
        </w:rPr>
      </w:pPr>
      <w:r>
        <w:rPr>
          <w:rFonts w:ascii="Arial" w:hAnsi="Arial" w:cs="Arial"/>
        </w:rPr>
        <w:t xml:space="preserve">The SAMPLE_DS serves as both a system or record and the cache target database to </w:t>
      </w:r>
      <w:r w:rsidR="009C2CD7">
        <w:rPr>
          <w:rFonts w:ascii="Arial" w:hAnsi="Arial" w:cs="Arial"/>
        </w:rPr>
        <w:t xml:space="preserve">simplify </w:t>
      </w:r>
      <w:r>
        <w:rPr>
          <w:rFonts w:ascii="Arial" w:hAnsi="Arial" w:cs="Arial"/>
        </w:rPr>
        <w:t>the connectivity for this sample.</w:t>
      </w:r>
    </w:p>
    <w:p w14:paraId="4AFDD2A7" w14:textId="77777777" w:rsidR="00B07141" w:rsidRDefault="00B07141" w:rsidP="00201CE5">
      <w:pPr>
        <w:pStyle w:val="ListParagraph"/>
        <w:numPr>
          <w:ilvl w:val="0"/>
          <w:numId w:val="54"/>
        </w:numPr>
        <w:spacing w:before="120" w:after="120" w:line="23" w:lineRule="atLeast"/>
        <w:contextualSpacing w:val="0"/>
        <w:rPr>
          <w:rFonts w:ascii="Arial" w:hAnsi="Arial" w:cs="Arial"/>
        </w:rPr>
      </w:pPr>
      <w:r w:rsidRPr="00C53EDD">
        <w:rPr>
          <w:rFonts w:ascii="Arial" w:hAnsi="Arial" w:cs="Arial"/>
          <w:b/>
        </w:rPr>
        <w:lastRenderedPageBreak/>
        <w:t>Configure Netezza system of record samples</w:t>
      </w:r>
    </w:p>
    <w:p w14:paraId="06872198" w14:textId="77777777" w:rsidR="00B07141" w:rsidRDefault="00B07141" w:rsidP="00201CE5">
      <w:pPr>
        <w:pStyle w:val="ListParagraph"/>
        <w:numPr>
          <w:ilvl w:val="1"/>
          <w:numId w:val="54"/>
        </w:numPr>
        <w:spacing w:before="120" w:after="120" w:line="23" w:lineRule="atLeast"/>
        <w:contextualSpacing w:val="0"/>
        <w:rPr>
          <w:rFonts w:ascii="Arial" w:hAnsi="Arial" w:cs="Arial"/>
        </w:rPr>
      </w:pPr>
      <w:r>
        <w:rPr>
          <w:rFonts w:ascii="Arial" w:hAnsi="Arial" w:cs="Arial"/>
        </w:rPr>
        <w:t>Select a Netezza database for creating a sample system of record</w:t>
      </w:r>
    </w:p>
    <w:p w14:paraId="09207E4B" w14:textId="77777777" w:rsidR="00B07141" w:rsidRDefault="00B07141" w:rsidP="00201CE5">
      <w:pPr>
        <w:pStyle w:val="ListParagraph"/>
        <w:numPr>
          <w:ilvl w:val="2"/>
          <w:numId w:val="54"/>
        </w:numPr>
        <w:spacing w:before="120" w:after="120" w:line="23" w:lineRule="atLeast"/>
        <w:contextualSpacing w:val="0"/>
        <w:rPr>
          <w:rFonts w:ascii="Arial" w:hAnsi="Arial" w:cs="Arial"/>
        </w:rPr>
      </w:pPr>
      <w:r w:rsidRPr="00B029FE">
        <w:rPr>
          <w:rFonts w:ascii="Arial" w:hAnsi="Arial" w:cs="Arial"/>
        </w:rPr>
        <w:t>Create a database in the Netezza data source called "CIS_CACHE" owned by the user ADMIN.</w:t>
      </w:r>
    </w:p>
    <w:p w14:paraId="3E99ADF5" w14:textId="77777777" w:rsidR="00B07141" w:rsidRDefault="00B07141" w:rsidP="00201CE5">
      <w:pPr>
        <w:pStyle w:val="ListParagraph"/>
        <w:numPr>
          <w:ilvl w:val="2"/>
          <w:numId w:val="54"/>
        </w:numPr>
        <w:spacing w:before="120" w:after="120" w:line="23" w:lineRule="atLeast"/>
        <w:contextualSpacing w:val="0"/>
        <w:rPr>
          <w:rFonts w:ascii="Arial" w:hAnsi="Arial" w:cs="Arial"/>
        </w:rPr>
      </w:pPr>
      <w:r>
        <w:rPr>
          <w:rFonts w:ascii="Arial" w:hAnsi="Arial" w:cs="Arial"/>
        </w:rPr>
        <w:t>Grant the user the ability to do the following:</w:t>
      </w:r>
    </w:p>
    <w:p w14:paraId="28B35803" w14:textId="77777777" w:rsidR="00B07141" w:rsidRPr="00AA58D0" w:rsidRDefault="00B07141" w:rsidP="00B07141">
      <w:pPr>
        <w:spacing w:before="120" w:after="120" w:line="23" w:lineRule="atLeast"/>
        <w:ind w:left="2160"/>
        <w:rPr>
          <w:rFonts w:ascii="Arial" w:hAnsi="Arial" w:cs="Arial"/>
          <w:sz w:val="16"/>
        </w:rPr>
      </w:pPr>
      <w:r w:rsidRPr="00AA58D0">
        <w:rPr>
          <w:rFonts w:ascii="Arial" w:hAnsi="Arial" w:cs="Arial"/>
          <w:sz w:val="16"/>
        </w:rPr>
        <w:t>GRANT LIST ON ADMIN TO ADMIN ;</w:t>
      </w:r>
    </w:p>
    <w:p w14:paraId="034433ED" w14:textId="77777777" w:rsidR="00B07141" w:rsidRPr="00AA58D0" w:rsidRDefault="00B07141" w:rsidP="00B07141">
      <w:pPr>
        <w:spacing w:before="120" w:after="120" w:line="23" w:lineRule="atLeast"/>
        <w:ind w:left="2160"/>
        <w:rPr>
          <w:rFonts w:ascii="Arial" w:hAnsi="Arial" w:cs="Arial"/>
          <w:sz w:val="16"/>
        </w:rPr>
      </w:pPr>
      <w:r w:rsidRPr="00AA58D0">
        <w:rPr>
          <w:rFonts w:ascii="Arial" w:hAnsi="Arial" w:cs="Arial"/>
          <w:sz w:val="16"/>
        </w:rPr>
        <w:t>GRANT CREATE SEQUENCE TO ADMIN ;</w:t>
      </w:r>
    </w:p>
    <w:p w14:paraId="6A88AD7D" w14:textId="77777777" w:rsidR="00B07141" w:rsidRPr="00AA58D0" w:rsidRDefault="00B07141" w:rsidP="00B07141">
      <w:pPr>
        <w:spacing w:before="120" w:after="120" w:line="23" w:lineRule="atLeast"/>
        <w:ind w:left="2160"/>
        <w:rPr>
          <w:rFonts w:ascii="Arial" w:hAnsi="Arial" w:cs="Arial"/>
          <w:sz w:val="16"/>
        </w:rPr>
      </w:pPr>
      <w:r w:rsidRPr="00AA58D0">
        <w:rPr>
          <w:rFonts w:ascii="Arial" w:hAnsi="Arial" w:cs="Arial"/>
          <w:sz w:val="16"/>
        </w:rPr>
        <w:t>GRANT CREATE TABLE TO ADMIN ;</w:t>
      </w:r>
    </w:p>
    <w:p w14:paraId="18747C91" w14:textId="77777777" w:rsidR="00B07141" w:rsidRPr="00AA58D0" w:rsidRDefault="00B07141" w:rsidP="00B07141">
      <w:pPr>
        <w:spacing w:before="120" w:after="120" w:line="23" w:lineRule="atLeast"/>
        <w:ind w:left="2160"/>
        <w:rPr>
          <w:rFonts w:ascii="Arial" w:hAnsi="Arial" w:cs="Arial"/>
          <w:sz w:val="16"/>
        </w:rPr>
      </w:pPr>
      <w:r w:rsidRPr="00AA58D0">
        <w:rPr>
          <w:rFonts w:ascii="Arial" w:hAnsi="Arial" w:cs="Arial"/>
          <w:sz w:val="16"/>
        </w:rPr>
        <w:t>GRANT DROP ON SEQUENCE TO ADMIN ;</w:t>
      </w:r>
    </w:p>
    <w:p w14:paraId="47DB7D39" w14:textId="77777777" w:rsidR="00B07141" w:rsidRDefault="00B07141" w:rsidP="00B07141">
      <w:pPr>
        <w:spacing w:before="120" w:after="120" w:line="23" w:lineRule="atLeast"/>
        <w:ind w:left="2160"/>
        <w:rPr>
          <w:rFonts w:ascii="Arial" w:hAnsi="Arial" w:cs="Arial"/>
          <w:sz w:val="16"/>
        </w:rPr>
      </w:pPr>
      <w:r w:rsidRPr="00AA58D0">
        <w:rPr>
          <w:rFonts w:ascii="Arial" w:hAnsi="Arial" w:cs="Arial"/>
          <w:sz w:val="16"/>
        </w:rPr>
        <w:t>GRANT DROP ON TABLE TO ADMIN ;</w:t>
      </w:r>
    </w:p>
    <w:p w14:paraId="4A5FD68A" w14:textId="77777777" w:rsidR="00B07141" w:rsidRDefault="00B07141" w:rsidP="00B07141">
      <w:pPr>
        <w:spacing w:before="120" w:after="120" w:line="23" w:lineRule="atLeast"/>
        <w:ind w:left="2160"/>
        <w:rPr>
          <w:rFonts w:ascii="Arial" w:hAnsi="Arial" w:cs="Arial"/>
          <w:sz w:val="16"/>
        </w:rPr>
      </w:pPr>
      <w:r w:rsidRPr="00AA58D0">
        <w:rPr>
          <w:rFonts w:ascii="Arial" w:hAnsi="Arial" w:cs="Arial"/>
          <w:sz w:val="16"/>
        </w:rPr>
        <w:t>COMMIT;</w:t>
      </w:r>
    </w:p>
    <w:p w14:paraId="59B63603" w14:textId="77777777" w:rsidR="00B07141" w:rsidRDefault="00B07141" w:rsidP="00201CE5">
      <w:pPr>
        <w:pStyle w:val="ListParagraph"/>
        <w:numPr>
          <w:ilvl w:val="2"/>
          <w:numId w:val="54"/>
        </w:numPr>
        <w:spacing w:before="120" w:after="120" w:line="23" w:lineRule="atLeast"/>
        <w:contextualSpacing w:val="0"/>
        <w:rPr>
          <w:rFonts w:ascii="Arial" w:hAnsi="Arial" w:cs="Arial"/>
        </w:rPr>
      </w:pPr>
      <w:r>
        <w:rPr>
          <w:rFonts w:ascii="Arial" w:hAnsi="Arial" w:cs="Arial"/>
        </w:rPr>
        <w:t>Note: if a different database and user is provided then the scripts will need to be rebound to that database and user once all of the tables are created and introspected.</w:t>
      </w:r>
    </w:p>
    <w:p w14:paraId="3E42EEAD" w14:textId="77777777" w:rsidR="00B07141" w:rsidRDefault="00B07141" w:rsidP="00201CE5">
      <w:pPr>
        <w:pStyle w:val="ListParagraph"/>
        <w:numPr>
          <w:ilvl w:val="1"/>
          <w:numId w:val="54"/>
        </w:numPr>
        <w:spacing w:before="120" w:after="120" w:line="23" w:lineRule="atLeast"/>
        <w:contextualSpacing w:val="0"/>
        <w:rPr>
          <w:rFonts w:ascii="Arial" w:hAnsi="Arial" w:cs="Arial"/>
        </w:rPr>
      </w:pPr>
      <w:r>
        <w:rPr>
          <w:rFonts w:ascii="Arial" w:hAnsi="Arial" w:cs="Arial"/>
        </w:rPr>
        <w:t>Open the SAMPLE_DS data source connection.</w:t>
      </w:r>
    </w:p>
    <w:p w14:paraId="28CB37AB" w14:textId="77777777" w:rsidR="00B07141" w:rsidRDefault="00B07141" w:rsidP="00201CE5">
      <w:pPr>
        <w:pStyle w:val="ListParagraph"/>
        <w:numPr>
          <w:ilvl w:val="2"/>
          <w:numId w:val="54"/>
        </w:numPr>
        <w:spacing w:before="120" w:after="120" w:line="23" w:lineRule="atLeast"/>
        <w:contextualSpacing w:val="0"/>
        <w:rPr>
          <w:rFonts w:ascii="Arial" w:hAnsi="Arial" w:cs="Arial"/>
        </w:rPr>
      </w:pPr>
      <w:r>
        <w:rPr>
          <w:rFonts w:ascii="Arial" w:hAnsi="Arial" w:cs="Arial"/>
        </w:rPr>
        <w:t xml:space="preserve">Edit the connection details to point to the new </w:t>
      </w:r>
    </w:p>
    <w:p w14:paraId="17236647" w14:textId="77777777" w:rsidR="00B07141" w:rsidRDefault="00B07141" w:rsidP="00201CE5">
      <w:pPr>
        <w:pStyle w:val="ListParagraph"/>
        <w:numPr>
          <w:ilvl w:val="2"/>
          <w:numId w:val="54"/>
        </w:numPr>
        <w:spacing w:before="120" w:after="120" w:line="23" w:lineRule="atLeast"/>
        <w:contextualSpacing w:val="0"/>
        <w:rPr>
          <w:rFonts w:ascii="Arial" w:hAnsi="Arial" w:cs="Arial"/>
        </w:rPr>
      </w:pPr>
      <w:r>
        <w:rPr>
          <w:rFonts w:ascii="Arial" w:hAnsi="Arial" w:cs="Arial"/>
        </w:rPr>
        <w:t>Click “Test Connection” to verify that the connection is working.</w:t>
      </w:r>
    </w:p>
    <w:p w14:paraId="44176C63" w14:textId="77777777" w:rsidR="00B07141" w:rsidRPr="002A64EC" w:rsidRDefault="00B07141" w:rsidP="00201CE5">
      <w:pPr>
        <w:pStyle w:val="ListParagraph"/>
        <w:numPr>
          <w:ilvl w:val="1"/>
          <w:numId w:val="54"/>
        </w:numPr>
        <w:spacing w:before="120" w:after="120" w:line="23" w:lineRule="atLeast"/>
        <w:contextualSpacing w:val="0"/>
        <w:rPr>
          <w:rFonts w:ascii="Arial" w:hAnsi="Arial" w:cs="Arial"/>
        </w:rPr>
      </w:pPr>
      <w:r w:rsidRPr="002A64EC">
        <w:rPr>
          <w:rFonts w:ascii="Arial" w:hAnsi="Arial" w:cs="Arial"/>
        </w:rPr>
        <w:t>Execute create_TEST_INCR to create the following:</w:t>
      </w:r>
    </w:p>
    <w:p w14:paraId="51A5ED74" w14:textId="77777777" w:rsidR="00B07141" w:rsidRPr="002A64EC" w:rsidRDefault="00B07141" w:rsidP="00201CE5">
      <w:pPr>
        <w:pStyle w:val="ListParagraph"/>
        <w:numPr>
          <w:ilvl w:val="2"/>
          <w:numId w:val="54"/>
        </w:numPr>
        <w:spacing w:before="120" w:after="120" w:line="23" w:lineRule="atLeast"/>
        <w:contextualSpacing w:val="0"/>
        <w:rPr>
          <w:rFonts w:ascii="Arial" w:hAnsi="Arial" w:cs="Arial"/>
        </w:rPr>
      </w:pPr>
      <w:r w:rsidRPr="002A64EC">
        <w:rPr>
          <w:rFonts w:ascii="Arial" w:hAnsi="Arial" w:cs="Arial"/>
        </w:rPr>
        <w:t>TEST_INCR</w:t>
      </w:r>
    </w:p>
    <w:p w14:paraId="65934CA9" w14:textId="77777777" w:rsidR="00B07141" w:rsidRPr="002A64EC" w:rsidRDefault="00B07141" w:rsidP="00201CE5">
      <w:pPr>
        <w:pStyle w:val="ListParagraph"/>
        <w:numPr>
          <w:ilvl w:val="2"/>
          <w:numId w:val="54"/>
        </w:numPr>
        <w:spacing w:before="120" w:after="120" w:line="23" w:lineRule="atLeast"/>
        <w:contextualSpacing w:val="0"/>
        <w:rPr>
          <w:rFonts w:ascii="Arial" w:hAnsi="Arial" w:cs="Arial"/>
        </w:rPr>
      </w:pPr>
      <w:r w:rsidRPr="002A64EC">
        <w:rPr>
          <w:rFonts w:ascii="Arial" w:hAnsi="Arial" w:cs="Arial"/>
        </w:rPr>
        <w:t>TEST_INCR_DEL</w:t>
      </w:r>
    </w:p>
    <w:p w14:paraId="5EF0E136" w14:textId="77777777" w:rsidR="00B07141" w:rsidRDefault="00B07141" w:rsidP="00201CE5">
      <w:pPr>
        <w:pStyle w:val="ListParagraph"/>
        <w:numPr>
          <w:ilvl w:val="2"/>
          <w:numId w:val="54"/>
        </w:numPr>
        <w:spacing w:before="120" w:after="120" w:line="23" w:lineRule="atLeast"/>
        <w:contextualSpacing w:val="0"/>
        <w:rPr>
          <w:rFonts w:ascii="Arial" w:hAnsi="Arial" w:cs="Arial"/>
        </w:rPr>
      </w:pPr>
      <w:r w:rsidRPr="002A64EC">
        <w:rPr>
          <w:rFonts w:ascii="Arial" w:hAnsi="Arial" w:cs="Arial"/>
        </w:rPr>
        <w:t>TEST_INCR_HIST</w:t>
      </w:r>
    </w:p>
    <w:p w14:paraId="59FCAB15" w14:textId="77777777" w:rsidR="00B07141" w:rsidRDefault="00B07141" w:rsidP="00201CE5">
      <w:pPr>
        <w:pStyle w:val="ListParagraph"/>
        <w:numPr>
          <w:ilvl w:val="1"/>
          <w:numId w:val="54"/>
        </w:numPr>
        <w:spacing w:before="120" w:after="120" w:line="23" w:lineRule="atLeast"/>
        <w:contextualSpacing w:val="0"/>
        <w:rPr>
          <w:rFonts w:ascii="Arial" w:hAnsi="Arial" w:cs="Arial"/>
        </w:rPr>
      </w:pPr>
      <w:r w:rsidRPr="002A64EC">
        <w:rPr>
          <w:rFonts w:ascii="Arial" w:hAnsi="Arial" w:cs="Arial"/>
        </w:rPr>
        <w:t xml:space="preserve">Re-introspect the </w:t>
      </w:r>
      <w:r>
        <w:rPr>
          <w:rFonts w:ascii="Arial" w:hAnsi="Arial" w:cs="Arial"/>
        </w:rPr>
        <w:t xml:space="preserve">SAMPLE_DS </w:t>
      </w:r>
      <w:r w:rsidRPr="002A64EC">
        <w:rPr>
          <w:rFonts w:ascii="Arial" w:hAnsi="Arial" w:cs="Arial"/>
        </w:rPr>
        <w:t>data sourc</w:t>
      </w:r>
      <w:r>
        <w:rPr>
          <w:rFonts w:ascii="Arial" w:hAnsi="Arial" w:cs="Arial"/>
        </w:rPr>
        <w:t>e.</w:t>
      </w:r>
    </w:p>
    <w:p w14:paraId="4D3C35FF" w14:textId="77777777" w:rsidR="00B07141" w:rsidRDefault="00B07141" w:rsidP="00201CE5">
      <w:pPr>
        <w:pStyle w:val="ListParagraph"/>
        <w:numPr>
          <w:ilvl w:val="1"/>
          <w:numId w:val="54"/>
        </w:numPr>
        <w:spacing w:before="120" w:after="120" w:line="23" w:lineRule="atLeast"/>
        <w:contextualSpacing w:val="0"/>
        <w:rPr>
          <w:rFonts w:ascii="Arial" w:hAnsi="Arial" w:cs="Arial"/>
        </w:rPr>
      </w:pPr>
      <w:r w:rsidRPr="002A64EC">
        <w:rPr>
          <w:rFonts w:ascii="Arial" w:hAnsi="Arial" w:cs="Arial"/>
        </w:rPr>
        <w:t>Validate the SOR tables</w:t>
      </w:r>
      <w:r>
        <w:rPr>
          <w:rFonts w:ascii="Arial" w:hAnsi="Arial" w:cs="Arial"/>
        </w:rPr>
        <w:t>.</w:t>
      </w:r>
    </w:p>
    <w:p w14:paraId="19F04AA9" w14:textId="77777777" w:rsidR="00B07141" w:rsidRPr="00E0191C" w:rsidRDefault="00B07141" w:rsidP="00201CE5">
      <w:pPr>
        <w:pStyle w:val="ListParagraph"/>
        <w:numPr>
          <w:ilvl w:val="2"/>
          <w:numId w:val="54"/>
        </w:numPr>
        <w:spacing w:before="120" w:after="120" w:line="23" w:lineRule="atLeast"/>
        <w:contextualSpacing w:val="0"/>
        <w:rPr>
          <w:rFonts w:ascii="Arial" w:hAnsi="Arial" w:cs="Arial"/>
        </w:rPr>
      </w:pPr>
      <w:r w:rsidRPr="00E0191C">
        <w:rPr>
          <w:rFonts w:ascii="Arial" w:hAnsi="Arial" w:cs="Arial"/>
        </w:rPr>
        <w:t>Right click on ../SOR/</w:t>
      </w:r>
      <w:r>
        <w:rPr>
          <w:rFonts w:ascii="Arial" w:hAnsi="Arial" w:cs="Arial"/>
        </w:rPr>
        <w:t>TEST_INCR</w:t>
      </w:r>
      <w:r w:rsidRPr="00E0191C">
        <w:rPr>
          <w:rFonts w:ascii="Arial" w:hAnsi="Arial" w:cs="Arial"/>
        </w:rPr>
        <w:t xml:space="preserve"> and "Execute" to insure no error is thrown.</w:t>
      </w:r>
    </w:p>
    <w:p w14:paraId="326CF2C3" w14:textId="77777777" w:rsidR="00B07141" w:rsidRPr="00E0191C" w:rsidRDefault="00B07141" w:rsidP="00201CE5">
      <w:pPr>
        <w:pStyle w:val="ListParagraph"/>
        <w:numPr>
          <w:ilvl w:val="2"/>
          <w:numId w:val="54"/>
        </w:numPr>
        <w:spacing w:before="120" w:after="120" w:line="23" w:lineRule="atLeast"/>
        <w:contextualSpacing w:val="0"/>
        <w:rPr>
          <w:rFonts w:ascii="Arial" w:hAnsi="Arial" w:cs="Arial"/>
        </w:rPr>
      </w:pPr>
      <w:r w:rsidRPr="00E0191C">
        <w:rPr>
          <w:rFonts w:ascii="Arial" w:hAnsi="Arial" w:cs="Arial"/>
        </w:rPr>
        <w:t xml:space="preserve">Repeat for </w:t>
      </w:r>
      <w:r>
        <w:rPr>
          <w:rFonts w:ascii="Arial" w:hAnsi="Arial" w:cs="Arial"/>
        </w:rPr>
        <w:t>TEST_INCR_DEL</w:t>
      </w:r>
    </w:p>
    <w:p w14:paraId="18A9F39E" w14:textId="77777777" w:rsidR="00B07141" w:rsidRDefault="00B07141" w:rsidP="00201CE5">
      <w:pPr>
        <w:pStyle w:val="ListParagraph"/>
        <w:numPr>
          <w:ilvl w:val="2"/>
          <w:numId w:val="54"/>
        </w:numPr>
        <w:spacing w:before="120" w:after="120" w:line="23" w:lineRule="atLeast"/>
        <w:contextualSpacing w:val="0"/>
        <w:rPr>
          <w:rFonts w:ascii="Arial" w:hAnsi="Arial" w:cs="Arial"/>
        </w:rPr>
      </w:pPr>
      <w:r w:rsidRPr="00E0191C">
        <w:rPr>
          <w:rFonts w:ascii="Arial" w:hAnsi="Arial" w:cs="Arial"/>
        </w:rPr>
        <w:t xml:space="preserve">Repeat for </w:t>
      </w:r>
      <w:r>
        <w:rPr>
          <w:rFonts w:ascii="Arial" w:hAnsi="Arial" w:cs="Arial"/>
        </w:rPr>
        <w:t>TEST_INCR_HIST</w:t>
      </w:r>
    </w:p>
    <w:p w14:paraId="4AF3A088" w14:textId="77777777" w:rsidR="00B07141" w:rsidRDefault="00B07141" w:rsidP="00201CE5">
      <w:pPr>
        <w:pStyle w:val="ListParagraph"/>
        <w:numPr>
          <w:ilvl w:val="1"/>
          <w:numId w:val="54"/>
        </w:numPr>
        <w:spacing w:before="120" w:after="120" w:line="23" w:lineRule="atLeast"/>
        <w:contextualSpacing w:val="0"/>
        <w:rPr>
          <w:rFonts w:ascii="Arial" w:hAnsi="Arial" w:cs="Arial"/>
        </w:rPr>
      </w:pPr>
      <w:r w:rsidRPr="00DB3642">
        <w:rPr>
          <w:rFonts w:ascii="Arial" w:hAnsi="Arial" w:cs="Arial"/>
        </w:rPr>
        <w:t xml:space="preserve">Insert/Update/Delete rows </w:t>
      </w:r>
      <w:r>
        <w:rPr>
          <w:rFonts w:ascii="Arial" w:hAnsi="Arial" w:cs="Arial"/>
        </w:rPr>
        <w:t>as needed to test various cache types:</w:t>
      </w:r>
    </w:p>
    <w:p w14:paraId="7F625AB8" w14:textId="77777777" w:rsidR="00B07141" w:rsidRDefault="00B07141" w:rsidP="00201CE5">
      <w:pPr>
        <w:pStyle w:val="ListParagraph"/>
        <w:numPr>
          <w:ilvl w:val="2"/>
          <w:numId w:val="54"/>
        </w:numPr>
        <w:spacing w:before="120" w:after="120" w:line="23" w:lineRule="atLeast"/>
        <w:contextualSpacing w:val="0"/>
        <w:rPr>
          <w:rFonts w:ascii="Arial" w:hAnsi="Arial" w:cs="Arial"/>
        </w:rPr>
      </w:pPr>
      <w:r w:rsidRPr="00DB3642">
        <w:rPr>
          <w:rFonts w:ascii="Arial" w:hAnsi="Arial" w:cs="Arial"/>
        </w:rPr>
        <w:t>insert_TEST_INCR</w:t>
      </w:r>
    </w:p>
    <w:p w14:paraId="7B3F3276" w14:textId="77777777" w:rsidR="00B07141" w:rsidRDefault="00B07141" w:rsidP="00201CE5">
      <w:pPr>
        <w:pStyle w:val="ListParagraph"/>
        <w:numPr>
          <w:ilvl w:val="2"/>
          <w:numId w:val="54"/>
        </w:numPr>
        <w:spacing w:before="120" w:after="120" w:line="23" w:lineRule="atLeast"/>
        <w:contextualSpacing w:val="0"/>
        <w:rPr>
          <w:rFonts w:ascii="Arial" w:hAnsi="Arial" w:cs="Arial"/>
        </w:rPr>
      </w:pPr>
      <w:r w:rsidRPr="00DB3642">
        <w:rPr>
          <w:rFonts w:ascii="Arial" w:hAnsi="Arial" w:cs="Arial"/>
        </w:rPr>
        <w:t>update_TEST_INCR</w:t>
      </w:r>
    </w:p>
    <w:p w14:paraId="427FCF2E" w14:textId="77777777" w:rsidR="00B07141" w:rsidRPr="0078574A" w:rsidRDefault="00B07141" w:rsidP="00201CE5">
      <w:pPr>
        <w:pStyle w:val="ListParagraph"/>
        <w:numPr>
          <w:ilvl w:val="2"/>
          <w:numId w:val="54"/>
        </w:numPr>
        <w:spacing w:before="120" w:after="120" w:line="23" w:lineRule="atLeast"/>
        <w:contextualSpacing w:val="0"/>
        <w:rPr>
          <w:rFonts w:ascii="Arial" w:hAnsi="Arial" w:cs="Arial"/>
        </w:rPr>
      </w:pPr>
      <w:r w:rsidRPr="00DB3642">
        <w:rPr>
          <w:rFonts w:ascii="Arial" w:hAnsi="Arial" w:cs="Arial"/>
        </w:rPr>
        <w:t>deletePK_TEST_INCR</w:t>
      </w:r>
    </w:p>
    <w:p w14:paraId="3C3BEA5B" w14:textId="299EEA8E" w:rsidR="00B07141" w:rsidRDefault="00B07141" w:rsidP="00201CE5">
      <w:pPr>
        <w:pStyle w:val="ListParagraph"/>
        <w:numPr>
          <w:ilvl w:val="0"/>
          <w:numId w:val="54"/>
        </w:numPr>
        <w:spacing w:before="120" w:after="120" w:line="23" w:lineRule="atLeast"/>
        <w:contextualSpacing w:val="0"/>
        <w:rPr>
          <w:rFonts w:ascii="Arial" w:hAnsi="Arial" w:cs="Arial"/>
        </w:rPr>
      </w:pPr>
      <w:r w:rsidRPr="00C53EDD">
        <w:rPr>
          <w:rFonts w:ascii="Arial" w:hAnsi="Arial" w:cs="Arial"/>
          <w:b/>
        </w:rPr>
        <w:t xml:space="preserve">Configure </w:t>
      </w:r>
      <w:r w:rsidR="00C86CD3">
        <w:rPr>
          <w:rFonts w:ascii="Arial" w:hAnsi="Arial" w:cs="Arial"/>
          <w:b/>
        </w:rPr>
        <w:t>Netezza</w:t>
      </w:r>
      <w:r w:rsidRPr="00C53EDD">
        <w:rPr>
          <w:rFonts w:ascii="Arial" w:hAnsi="Arial" w:cs="Arial"/>
          <w:b/>
        </w:rPr>
        <w:t xml:space="preserve"> </w:t>
      </w:r>
      <w:r>
        <w:rPr>
          <w:rFonts w:ascii="Arial" w:hAnsi="Arial" w:cs="Arial"/>
          <w:b/>
        </w:rPr>
        <w:t>Application Template</w:t>
      </w:r>
    </w:p>
    <w:p w14:paraId="619A8C4F" w14:textId="77777777" w:rsidR="00B07141" w:rsidRPr="001A5318" w:rsidRDefault="00B07141" w:rsidP="00201CE5">
      <w:pPr>
        <w:pStyle w:val="ListParagraph"/>
        <w:numPr>
          <w:ilvl w:val="1"/>
          <w:numId w:val="54"/>
        </w:numPr>
        <w:spacing w:before="120" w:after="120" w:line="23" w:lineRule="atLeast"/>
        <w:contextualSpacing w:val="0"/>
        <w:rPr>
          <w:rFonts w:ascii="Arial" w:hAnsi="Arial" w:cs="Arial"/>
        </w:rPr>
      </w:pPr>
      <w:r w:rsidRPr="001A5318">
        <w:rPr>
          <w:rFonts w:ascii="Arial" w:hAnsi="Arial" w:cs="Arial"/>
        </w:rPr>
        <w:t>RebindPackagedQueries</w:t>
      </w:r>
    </w:p>
    <w:p w14:paraId="01059815" w14:textId="77777777" w:rsidR="00B07141" w:rsidRPr="00B75012" w:rsidRDefault="00B07141" w:rsidP="00201CE5">
      <w:pPr>
        <w:pStyle w:val="ListParagraph"/>
        <w:numPr>
          <w:ilvl w:val="2"/>
          <w:numId w:val="54"/>
        </w:numPr>
        <w:spacing w:before="120" w:after="120" w:line="23" w:lineRule="atLeast"/>
        <w:contextualSpacing w:val="0"/>
        <w:rPr>
          <w:rFonts w:ascii="Arial" w:hAnsi="Arial" w:cs="Arial"/>
          <w:sz w:val="22"/>
        </w:rPr>
      </w:pPr>
      <w:r>
        <w:rPr>
          <w:rFonts w:ascii="Arial" w:hAnsi="Arial" w:cs="Arial"/>
        </w:rPr>
        <w:t xml:space="preserve">Location: </w:t>
      </w:r>
      <w:r w:rsidRPr="00B75012">
        <w:rPr>
          <w:rFonts w:ascii="Courier New" w:hAnsi="Courier New" w:cs="Courier New"/>
          <w:sz w:val="22"/>
        </w:rPr>
        <w:t>&lt;CS_Folder&gt;</w:t>
      </w:r>
      <w:r w:rsidRPr="00B75012">
        <w:rPr>
          <w:rFonts w:ascii="Arial" w:hAnsi="Arial" w:cs="Arial"/>
          <w:sz w:val="22"/>
        </w:rPr>
        <w:t>/Netezza_Application/Initialize/RebindPackagedQueries</w:t>
      </w:r>
    </w:p>
    <w:p w14:paraId="4EA807E3" w14:textId="77777777" w:rsidR="00B07141" w:rsidRDefault="00B07141" w:rsidP="00201CE5">
      <w:pPr>
        <w:pStyle w:val="ListParagraph"/>
        <w:numPr>
          <w:ilvl w:val="2"/>
          <w:numId w:val="54"/>
        </w:numPr>
        <w:spacing w:before="120" w:after="120" w:line="23" w:lineRule="atLeast"/>
        <w:contextualSpacing w:val="0"/>
        <w:rPr>
          <w:rFonts w:ascii="Arial" w:hAnsi="Arial" w:cs="Arial"/>
        </w:rPr>
      </w:pPr>
      <w:r w:rsidRPr="003B2DEF">
        <w:rPr>
          <w:rFonts w:ascii="Arial" w:hAnsi="Arial" w:cs="Arial"/>
        </w:rPr>
        <w:lastRenderedPageBreak/>
        <w:t xml:space="preserve">Execute to rebind the two packaged queries </w:t>
      </w:r>
      <w:r>
        <w:rPr>
          <w:rFonts w:ascii="Arial" w:hAnsi="Arial" w:cs="Arial"/>
        </w:rPr>
        <w:t xml:space="preserve">[ExecuteDDL and GetIntResult] to the SAMPLE_DS data source.  There are no input parameters.  The information for rebinding is contained within the Constants procedure.  </w:t>
      </w:r>
    </w:p>
    <w:p w14:paraId="1F437A64" w14:textId="77777777" w:rsidR="00B07141" w:rsidRPr="003B2DEF" w:rsidRDefault="00B07141" w:rsidP="00201CE5">
      <w:pPr>
        <w:pStyle w:val="ListParagraph"/>
        <w:numPr>
          <w:ilvl w:val="1"/>
          <w:numId w:val="54"/>
        </w:numPr>
        <w:spacing w:before="120" w:after="120" w:line="23" w:lineRule="atLeast"/>
        <w:contextualSpacing w:val="0"/>
        <w:rPr>
          <w:rFonts w:ascii="Arial" w:hAnsi="Arial" w:cs="Arial"/>
        </w:rPr>
      </w:pPr>
      <w:r w:rsidRPr="003B2DEF">
        <w:rPr>
          <w:rFonts w:ascii="Arial" w:hAnsi="Arial" w:cs="Arial"/>
        </w:rPr>
        <w:t>Initialize database tables</w:t>
      </w:r>
    </w:p>
    <w:p w14:paraId="7ABB14FB" w14:textId="77777777" w:rsidR="00B07141" w:rsidRPr="003B2DEF" w:rsidRDefault="00B07141" w:rsidP="00201CE5">
      <w:pPr>
        <w:pStyle w:val="ListParagraph"/>
        <w:numPr>
          <w:ilvl w:val="2"/>
          <w:numId w:val="54"/>
        </w:numPr>
        <w:spacing w:before="120" w:after="120" w:line="23" w:lineRule="atLeast"/>
        <w:contextualSpacing w:val="0"/>
        <w:rPr>
          <w:rFonts w:ascii="Arial" w:hAnsi="Arial" w:cs="Arial"/>
        </w:rPr>
      </w:pPr>
      <w:r w:rsidRPr="003B2DEF">
        <w:rPr>
          <w:rFonts w:ascii="Arial" w:hAnsi="Arial" w:cs="Arial"/>
        </w:rPr>
        <w:t xml:space="preserve">Location: </w:t>
      </w:r>
      <w:r w:rsidRPr="00B75012">
        <w:rPr>
          <w:rFonts w:ascii="Courier New" w:hAnsi="Courier New" w:cs="Courier New"/>
          <w:sz w:val="22"/>
        </w:rPr>
        <w:t>&lt;CS_Folder&gt;</w:t>
      </w:r>
      <w:r w:rsidRPr="00B75012">
        <w:rPr>
          <w:rFonts w:ascii="Arial" w:hAnsi="Arial" w:cs="Arial"/>
          <w:sz w:val="22"/>
        </w:rPr>
        <w:t>/Netezza_Application/Initialize</w:t>
      </w:r>
    </w:p>
    <w:p w14:paraId="7620EC66" w14:textId="77777777" w:rsidR="00B07141" w:rsidRPr="003B2DEF" w:rsidRDefault="00B07141" w:rsidP="00201CE5">
      <w:pPr>
        <w:pStyle w:val="ListParagraph"/>
        <w:numPr>
          <w:ilvl w:val="2"/>
          <w:numId w:val="54"/>
        </w:numPr>
        <w:spacing w:before="120" w:after="120" w:line="23" w:lineRule="atLeast"/>
        <w:contextualSpacing w:val="0"/>
        <w:rPr>
          <w:rFonts w:ascii="Arial" w:hAnsi="Arial" w:cs="Arial"/>
        </w:rPr>
      </w:pPr>
      <w:r w:rsidRPr="003B2DEF">
        <w:rPr>
          <w:rFonts w:ascii="Arial" w:hAnsi="Arial" w:cs="Arial"/>
          <w:b/>
          <w:i/>
        </w:rPr>
        <w:t>CreateDBSequence</w:t>
      </w:r>
      <w:r w:rsidRPr="003B2DEF">
        <w:rPr>
          <w:rFonts w:ascii="Arial" w:hAnsi="Arial" w:cs="Arial"/>
        </w:rPr>
        <w:tab/>
      </w:r>
      <w:r w:rsidRPr="003B2DEF">
        <w:rPr>
          <w:rFonts w:ascii="Arial" w:hAnsi="Arial" w:cs="Arial"/>
        </w:rPr>
        <w:tab/>
        <w:t>: Create DB sequence CACHE_FRAMEWORK_SEQ.  Does not drop automatically.</w:t>
      </w:r>
    </w:p>
    <w:p w14:paraId="6819F1C6" w14:textId="77777777" w:rsidR="00B07141" w:rsidRPr="003B2DEF" w:rsidRDefault="00B07141" w:rsidP="00201CE5">
      <w:pPr>
        <w:pStyle w:val="ListParagraph"/>
        <w:numPr>
          <w:ilvl w:val="2"/>
          <w:numId w:val="54"/>
        </w:numPr>
        <w:spacing w:before="120" w:after="120" w:line="23" w:lineRule="atLeast"/>
        <w:contextualSpacing w:val="0"/>
        <w:rPr>
          <w:rFonts w:ascii="Arial" w:hAnsi="Arial" w:cs="Arial"/>
        </w:rPr>
      </w:pPr>
      <w:r w:rsidRPr="003B2DEF">
        <w:rPr>
          <w:rFonts w:ascii="Arial" w:hAnsi="Arial" w:cs="Arial"/>
          <w:b/>
          <w:i/>
        </w:rPr>
        <w:t>Create_AUDIT_LOG</w:t>
      </w:r>
      <w:r w:rsidRPr="003B2DEF">
        <w:rPr>
          <w:rFonts w:ascii="Arial" w:hAnsi="Arial" w:cs="Arial"/>
        </w:rPr>
        <w:tab/>
      </w:r>
      <w:r w:rsidRPr="003B2DEF">
        <w:rPr>
          <w:rFonts w:ascii="Arial" w:hAnsi="Arial" w:cs="Arial"/>
        </w:rPr>
        <w:tab/>
        <w:t>: Will automatically drop if exists.</w:t>
      </w:r>
    </w:p>
    <w:p w14:paraId="465D2859" w14:textId="77777777" w:rsidR="00B07141" w:rsidRPr="003B2DEF" w:rsidRDefault="00B07141" w:rsidP="00201CE5">
      <w:pPr>
        <w:pStyle w:val="ListParagraph"/>
        <w:numPr>
          <w:ilvl w:val="2"/>
          <w:numId w:val="54"/>
        </w:numPr>
        <w:spacing w:before="120" w:after="120" w:line="23" w:lineRule="atLeast"/>
        <w:contextualSpacing w:val="0"/>
        <w:rPr>
          <w:rFonts w:ascii="Arial" w:hAnsi="Arial" w:cs="Arial"/>
        </w:rPr>
      </w:pPr>
      <w:r w:rsidRPr="003B2DEF">
        <w:rPr>
          <w:rFonts w:ascii="Arial" w:hAnsi="Arial" w:cs="Arial"/>
          <w:b/>
          <w:i/>
        </w:rPr>
        <w:t>Create_AUDIT_LOG_SEQ</w:t>
      </w:r>
      <w:r w:rsidRPr="003B2DEF">
        <w:rPr>
          <w:rFonts w:ascii="Arial" w:hAnsi="Arial" w:cs="Arial"/>
        </w:rPr>
        <w:tab/>
        <w:t>: Will automatically drop if exists.</w:t>
      </w:r>
    </w:p>
    <w:p w14:paraId="7EE1BBFD" w14:textId="77777777" w:rsidR="00B07141" w:rsidRDefault="00B07141" w:rsidP="00201CE5">
      <w:pPr>
        <w:pStyle w:val="ListParagraph"/>
        <w:numPr>
          <w:ilvl w:val="2"/>
          <w:numId w:val="54"/>
        </w:numPr>
        <w:spacing w:before="120" w:after="120" w:line="23" w:lineRule="atLeast"/>
        <w:contextualSpacing w:val="0"/>
        <w:rPr>
          <w:rFonts w:ascii="Arial" w:hAnsi="Arial" w:cs="Arial"/>
        </w:rPr>
      </w:pPr>
      <w:r w:rsidRPr="003B2DEF">
        <w:rPr>
          <w:rFonts w:ascii="Arial" w:hAnsi="Arial" w:cs="Arial"/>
          <w:b/>
          <w:i/>
        </w:rPr>
        <w:t>Create_CACHING_DATA</w:t>
      </w:r>
      <w:r w:rsidRPr="003B2DEF">
        <w:rPr>
          <w:rFonts w:ascii="Arial" w:hAnsi="Arial" w:cs="Arial"/>
        </w:rPr>
        <w:tab/>
        <w:t>: Will automatically drop if exists.</w:t>
      </w:r>
    </w:p>
    <w:p w14:paraId="34F5DB10" w14:textId="77777777" w:rsidR="00B07141" w:rsidRPr="003B2DEF" w:rsidRDefault="00B07141" w:rsidP="00201CE5">
      <w:pPr>
        <w:pStyle w:val="ListParagraph"/>
        <w:numPr>
          <w:ilvl w:val="1"/>
          <w:numId w:val="54"/>
        </w:numPr>
        <w:spacing w:before="120" w:after="120" w:line="23" w:lineRule="atLeast"/>
        <w:contextualSpacing w:val="0"/>
        <w:rPr>
          <w:rFonts w:ascii="Arial" w:hAnsi="Arial" w:cs="Arial"/>
        </w:rPr>
      </w:pPr>
      <w:r>
        <w:rPr>
          <w:rFonts w:ascii="Arial" w:hAnsi="Arial" w:cs="Arial"/>
        </w:rPr>
        <w:t>Execute</w:t>
      </w:r>
      <w:r w:rsidRPr="003B2DEF">
        <w:rPr>
          <w:rFonts w:ascii="Arial" w:hAnsi="Arial" w:cs="Arial"/>
        </w:rPr>
        <w:t xml:space="preserve"> CachingData</w:t>
      </w:r>
      <w:r>
        <w:rPr>
          <w:rFonts w:ascii="Arial" w:hAnsi="Arial" w:cs="Arial"/>
        </w:rPr>
        <w:t>_Insert</w:t>
      </w:r>
      <w:r w:rsidRPr="003B2DEF">
        <w:rPr>
          <w:rFonts w:ascii="Arial" w:hAnsi="Arial" w:cs="Arial"/>
        </w:rPr>
        <w:t xml:space="preserve"> procedure</w:t>
      </w:r>
    </w:p>
    <w:p w14:paraId="56E1BBEB" w14:textId="77777777" w:rsidR="00B07141" w:rsidRPr="003B2DEF" w:rsidRDefault="00B07141" w:rsidP="00201CE5">
      <w:pPr>
        <w:pStyle w:val="ListParagraph"/>
        <w:numPr>
          <w:ilvl w:val="2"/>
          <w:numId w:val="54"/>
        </w:numPr>
        <w:spacing w:before="120" w:after="120" w:line="23" w:lineRule="atLeast"/>
        <w:contextualSpacing w:val="0"/>
        <w:rPr>
          <w:rFonts w:ascii="Arial" w:hAnsi="Arial" w:cs="Arial"/>
        </w:rPr>
      </w:pPr>
      <w:r w:rsidRPr="003B2DEF">
        <w:rPr>
          <w:rFonts w:ascii="Arial" w:hAnsi="Arial" w:cs="Arial"/>
        </w:rPr>
        <w:t xml:space="preserve">Location: </w:t>
      </w:r>
      <w:r w:rsidRPr="00B75012">
        <w:rPr>
          <w:rFonts w:ascii="Courier New" w:hAnsi="Courier New" w:cs="Courier New"/>
          <w:sz w:val="22"/>
        </w:rPr>
        <w:t>&lt;CS_Folder&gt;</w:t>
      </w:r>
      <w:r w:rsidRPr="00B75012">
        <w:rPr>
          <w:rFonts w:ascii="Arial" w:hAnsi="Arial" w:cs="Arial"/>
          <w:sz w:val="22"/>
        </w:rPr>
        <w:t>/Netezza_Application/DataScripts</w:t>
      </w:r>
    </w:p>
    <w:p w14:paraId="2CF30EAC" w14:textId="77777777" w:rsidR="00B07141" w:rsidRPr="003B2DEF" w:rsidRDefault="00B07141" w:rsidP="00201CE5">
      <w:pPr>
        <w:pStyle w:val="ListParagraph"/>
        <w:numPr>
          <w:ilvl w:val="2"/>
          <w:numId w:val="54"/>
        </w:numPr>
        <w:spacing w:before="120" w:after="120" w:line="23" w:lineRule="atLeast"/>
        <w:contextualSpacing w:val="0"/>
        <w:rPr>
          <w:rFonts w:ascii="Arial" w:hAnsi="Arial" w:cs="Arial"/>
        </w:rPr>
      </w:pPr>
      <w:r w:rsidRPr="003B2DEF">
        <w:rPr>
          <w:rFonts w:ascii="Arial" w:hAnsi="Arial" w:cs="Arial"/>
          <w:b/>
          <w:i/>
        </w:rPr>
        <w:t>CachingData_Insert</w:t>
      </w:r>
      <w:r>
        <w:rPr>
          <w:rFonts w:ascii="Arial" w:hAnsi="Arial" w:cs="Arial"/>
          <w:b/>
          <w:i/>
        </w:rPr>
        <w:t>(1)</w:t>
      </w:r>
      <w:r w:rsidRPr="003B2DEF">
        <w:rPr>
          <w:rFonts w:ascii="Arial" w:hAnsi="Arial" w:cs="Arial"/>
        </w:rPr>
        <w:t xml:space="preserve"> – Execute to load rows into CACHING_DATA table.</w:t>
      </w:r>
      <w:r>
        <w:rPr>
          <w:rFonts w:ascii="Arial" w:hAnsi="Arial" w:cs="Arial"/>
        </w:rPr>
        <w:t xml:space="preserve">  Provide a 1 to delete existing rows before inserting.</w:t>
      </w:r>
    </w:p>
    <w:p w14:paraId="0386B055" w14:textId="77777777" w:rsidR="00B07141" w:rsidRPr="00340192" w:rsidRDefault="00B07141" w:rsidP="00201CE5">
      <w:pPr>
        <w:pStyle w:val="ListParagraph"/>
        <w:numPr>
          <w:ilvl w:val="0"/>
          <w:numId w:val="54"/>
        </w:numPr>
        <w:spacing w:before="120" w:after="120" w:line="23" w:lineRule="atLeast"/>
        <w:contextualSpacing w:val="0"/>
        <w:rPr>
          <w:rFonts w:ascii="Arial" w:hAnsi="Arial" w:cs="Arial"/>
        </w:rPr>
      </w:pPr>
      <w:r>
        <w:rPr>
          <w:rFonts w:ascii="Arial" w:hAnsi="Arial" w:cs="Arial"/>
          <w:b/>
        </w:rPr>
        <w:t>Cache Configuration Generation</w:t>
      </w:r>
    </w:p>
    <w:p w14:paraId="61276A2B" w14:textId="77777777" w:rsidR="00B07141" w:rsidRPr="00340192" w:rsidRDefault="00B07141" w:rsidP="00201CE5">
      <w:pPr>
        <w:pStyle w:val="ListParagraph"/>
        <w:numPr>
          <w:ilvl w:val="1"/>
          <w:numId w:val="54"/>
        </w:numPr>
        <w:spacing w:before="120" w:after="120" w:line="23" w:lineRule="atLeast"/>
        <w:contextualSpacing w:val="0"/>
        <w:rPr>
          <w:rFonts w:ascii="Arial" w:hAnsi="Arial" w:cs="Arial"/>
        </w:rPr>
      </w:pPr>
      <w:r>
        <w:rPr>
          <w:rFonts w:ascii="Arial" w:hAnsi="Arial" w:cs="Arial"/>
          <w:b/>
        </w:rPr>
        <w:t>ConfigureCache</w:t>
      </w:r>
    </w:p>
    <w:p w14:paraId="4020E3CA" w14:textId="77777777" w:rsidR="00B07141" w:rsidRDefault="00B07141" w:rsidP="00201CE5">
      <w:pPr>
        <w:pStyle w:val="ListParagraph"/>
        <w:numPr>
          <w:ilvl w:val="2"/>
          <w:numId w:val="54"/>
        </w:numPr>
        <w:spacing w:before="120" w:after="120" w:line="23" w:lineRule="atLeast"/>
        <w:contextualSpacing w:val="0"/>
        <w:rPr>
          <w:rFonts w:ascii="Arial" w:hAnsi="Arial" w:cs="Arial"/>
        </w:rPr>
      </w:pPr>
      <w:r w:rsidRPr="003B2DEF">
        <w:rPr>
          <w:rFonts w:ascii="Arial" w:hAnsi="Arial" w:cs="Arial"/>
        </w:rPr>
        <w:t xml:space="preserve">Location: </w:t>
      </w:r>
      <w:r w:rsidRPr="00B75012">
        <w:rPr>
          <w:rFonts w:ascii="Courier New" w:hAnsi="Courier New" w:cs="Courier New"/>
          <w:sz w:val="22"/>
        </w:rPr>
        <w:t>&lt;CS_Folder&gt;</w:t>
      </w:r>
      <w:r w:rsidRPr="00B75012">
        <w:rPr>
          <w:rFonts w:ascii="Arial" w:hAnsi="Arial" w:cs="Arial"/>
          <w:sz w:val="22"/>
        </w:rPr>
        <w:t>/Netezza_Application/Execute/ConfigureCache</w:t>
      </w:r>
    </w:p>
    <w:p w14:paraId="48CF9300" w14:textId="77777777" w:rsidR="00B07141" w:rsidRPr="008A63D3" w:rsidRDefault="00B07141" w:rsidP="00201CE5">
      <w:pPr>
        <w:pStyle w:val="ListParagraph"/>
        <w:numPr>
          <w:ilvl w:val="2"/>
          <w:numId w:val="54"/>
        </w:numPr>
        <w:spacing w:before="120" w:after="120" w:line="23" w:lineRule="atLeast"/>
        <w:contextualSpacing w:val="0"/>
        <w:rPr>
          <w:rFonts w:ascii="Arial" w:hAnsi="Arial" w:cs="Arial"/>
        </w:rPr>
      </w:pPr>
      <w:r>
        <w:rPr>
          <w:rFonts w:ascii="Arial" w:hAnsi="Arial" w:cs="Arial"/>
        </w:rPr>
        <w:t>Configure cache, scripts, schedule and database tables.</w:t>
      </w:r>
    </w:p>
    <w:p w14:paraId="5E473FF0" w14:textId="77777777" w:rsidR="00B07141" w:rsidRDefault="00B07141" w:rsidP="00201CE5">
      <w:pPr>
        <w:pStyle w:val="ListParagraph"/>
        <w:numPr>
          <w:ilvl w:val="2"/>
          <w:numId w:val="54"/>
        </w:numPr>
        <w:spacing w:before="120" w:after="120" w:line="23" w:lineRule="atLeast"/>
        <w:contextualSpacing w:val="0"/>
        <w:rPr>
          <w:rFonts w:ascii="Arial" w:hAnsi="Arial" w:cs="Arial"/>
        </w:rPr>
      </w:pPr>
      <w:r>
        <w:rPr>
          <w:rFonts w:ascii="Arial" w:hAnsi="Arial" w:cs="Arial"/>
        </w:rPr>
        <w:t xml:space="preserve">Input: The path to view to be configured: </w:t>
      </w:r>
    </w:p>
    <w:p w14:paraId="6E6CCB54" w14:textId="77777777" w:rsidR="00B07141" w:rsidRPr="008A63D3" w:rsidRDefault="00B07141" w:rsidP="00B07141">
      <w:pPr>
        <w:spacing w:before="120" w:after="120" w:line="23" w:lineRule="atLeast"/>
        <w:ind w:left="2160"/>
        <w:rPr>
          <w:rFonts w:ascii="Arial" w:hAnsi="Arial" w:cs="Arial"/>
          <w:sz w:val="20"/>
        </w:rPr>
      </w:pPr>
      <w:r w:rsidRPr="008A63D3">
        <w:rPr>
          <w:rFonts w:ascii="Arial" w:hAnsi="Arial" w:cs="Arial"/>
          <w:sz w:val="20"/>
        </w:rPr>
        <w:t>/shared/ASAssets/CacheManagement/CacheFrameworkSample/</w:t>
      </w:r>
      <w:r>
        <w:rPr>
          <w:rFonts w:ascii="Arial" w:hAnsi="Arial" w:cs="Arial"/>
          <w:sz w:val="20"/>
        </w:rPr>
        <w:t>Netezza</w:t>
      </w:r>
      <w:r w:rsidRPr="008A63D3">
        <w:rPr>
          <w:rFonts w:ascii="Arial" w:hAnsi="Arial" w:cs="Arial"/>
          <w:sz w:val="20"/>
        </w:rPr>
        <w:t>_SampleViews/Views/V_TEST_INCR_HYB_N</w:t>
      </w:r>
    </w:p>
    <w:p w14:paraId="4B5C12B7" w14:textId="77777777" w:rsidR="001675C2" w:rsidRPr="00340192" w:rsidRDefault="001675C2" w:rsidP="00201CE5">
      <w:pPr>
        <w:pStyle w:val="ListParagraph"/>
        <w:numPr>
          <w:ilvl w:val="1"/>
          <w:numId w:val="54"/>
        </w:numPr>
        <w:spacing w:before="120" w:after="120" w:line="23" w:lineRule="atLeast"/>
        <w:contextualSpacing w:val="0"/>
        <w:rPr>
          <w:rFonts w:ascii="Arial" w:hAnsi="Arial" w:cs="Arial"/>
        </w:rPr>
      </w:pPr>
      <w:r>
        <w:rPr>
          <w:rFonts w:ascii="Arial" w:hAnsi="Arial" w:cs="Arial"/>
          <w:b/>
        </w:rPr>
        <w:t>ConfigureCache_Multi_Table</w:t>
      </w:r>
    </w:p>
    <w:p w14:paraId="2646D292" w14:textId="2CA0730D" w:rsidR="001675C2" w:rsidRDefault="001675C2" w:rsidP="00201CE5">
      <w:pPr>
        <w:pStyle w:val="ListParagraph"/>
        <w:numPr>
          <w:ilvl w:val="0"/>
          <w:numId w:val="63"/>
        </w:numPr>
        <w:spacing w:before="120" w:after="120" w:line="23" w:lineRule="atLeast"/>
        <w:contextualSpacing w:val="0"/>
        <w:rPr>
          <w:rFonts w:ascii="Arial" w:hAnsi="Arial" w:cs="Arial"/>
        </w:rPr>
      </w:pPr>
      <w:r w:rsidRPr="003B2DEF">
        <w:rPr>
          <w:rFonts w:ascii="Arial" w:hAnsi="Arial" w:cs="Arial"/>
        </w:rPr>
        <w:t>Location:</w:t>
      </w:r>
      <w:r>
        <w:rPr>
          <w:rFonts w:ascii="Courier New" w:hAnsi="Courier New" w:cs="Courier New"/>
        </w:rPr>
        <w:t xml:space="preserve"> </w:t>
      </w:r>
      <w:r w:rsidRPr="00B75012">
        <w:rPr>
          <w:rFonts w:ascii="Courier New" w:hAnsi="Courier New" w:cs="Courier New"/>
          <w:sz w:val="21"/>
        </w:rPr>
        <w:t>&lt;CS_Folder&gt;</w:t>
      </w:r>
      <w:r w:rsidRPr="00B75012">
        <w:rPr>
          <w:rFonts w:ascii="Arial" w:hAnsi="Arial" w:cs="Arial"/>
          <w:sz w:val="21"/>
        </w:rPr>
        <w:t>/Netezza_Application/Execute/ConfigureCache_Multi_Table</w:t>
      </w:r>
    </w:p>
    <w:p w14:paraId="0608E796" w14:textId="77777777" w:rsidR="001675C2" w:rsidRPr="008A63D3" w:rsidRDefault="001675C2" w:rsidP="00201CE5">
      <w:pPr>
        <w:pStyle w:val="ListParagraph"/>
        <w:numPr>
          <w:ilvl w:val="0"/>
          <w:numId w:val="63"/>
        </w:numPr>
        <w:spacing w:before="120" w:after="120" w:line="23" w:lineRule="atLeast"/>
        <w:contextualSpacing w:val="0"/>
        <w:rPr>
          <w:rFonts w:ascii="Arial" w:hAnsi="Arial" w:cs="Arial"/>
        </w:rPr>
      </w:pPr>
      <w:r>
        <w:rPr>
          <w:rFonts w:ascii="Arial" w:hAnsi="Arial" w:cs="Arial"/>
        </w:rPr>
        <w:t>Configure CachingData procedure, view cache, scripts and database tables.</w:t>
      </w:r>
    </w:p>
    <w:p w14:paraId="1EA90FFB" w14:textId="77777777" w:rsidR="001675C2" w:rsidRDefault="001675C2" w:rsidP="00201CE5">
      <w:pPr>
        <w:pStyle w:val="ListParagraph"/>
        <w:numPr>
          <w:ilvl w:val="0"/>
          <w:numId w:val="63"/>
        </w:numPr>
        <w:spacing w:before="120" w:after="120" w:line="23" w:lineRule="atLeast"/>
        <w:contextualSpacing w:val="0"/>
        <w:rPr>
          <w:rFonts w:ascii="Arial" w:hAnsi="Arial" w:cs="Arial"/>
        </w:rPr>
      </w:pPr>
      <w:r>
        <w:rPr>
          <w:rFonts w:ascii="Arial" w:hAnsi="Arial" w:cs="Arial"/>
        </w:rPr>
        <w:t xml:space="preserve">Input: The path to view to be configured: </w:t>
      </w:r>
    </w:p>
    <w:p w14:paraId="56D6C349" w14:textId="39CE6548" w:rsidR="001675C2" w:rsidRPr="008A63D3" w:rsidRDefault="001675C2" w:rsidP="00B75012">
      <w:pPr>
        <w:spacing w:before="120" w:after="120" w:line="23" w:lineRule="atLeast"/>
        <w:ind w:left="2340"/>
        <w:rPr>
          <w:rFonts w:ascii="Arial" w:hAnsi="Arial" w:cs="Arial"/>
          <w:sz w:val="20"/>
        </w:rPr>
      </w:pPr>
      <w:r w:rsidRPr="008A63D3">
        <w:rPr>
          <w:rFonts w:ascii="Arial" w:hAnsi="Arial" w:cs="Arial"/>
          <w:sz w:val="20"/>
        </w:rPr>
        <w:t>/shared/ASAssets/CacheManagement/CacheFrameworkSample/</w:t>
      </w:r>
      <w:r>
        <w:rPr>
          <w:rFonts w:ascii="Arial" w:hAnsi="Arial" w:cs="Arial"/>
          <w:sz w:val="20"/>
        </w:rPr>
        <w:t>Netezza</w:t>
      </w:r>
      <w:r w:rsidRPr="008A63D3">
        <w:rPr>
          <w:rFonts w:ascii="Arial" w:hAnsi="Arial" w:cs="Arial"/>
          <w:sz w:val="20"/>
        </w:rPr>
        <w:t>_SampleViews/Views/</w:t>
      </w:r>
      <w:r w:rsidRPr="001675C2">
        <w:rPr>
          <w:rFonts w:ascii="Arial" w:hAnsi="Arial" w:cs="Arial"/>
          <w:sz w:val="20"/>
        </w:rPr>
        <w:t>V_TEST_FULL_MULTI</w:t>
      </w:r>
    </w:p>
    <w:p w14:paraId="5EC139FE" w14:textId="77777777" w:rsidR="00B07141" w:rsidRPr="00340192" w:rsidRDefault="00B07141" w:rsidP="00201CE5">
      <w:pPr>
        <w:pStyle w:val="ListParagraph"/>
        <w:numPr>
          <w:ilvl w:val="1"/>
          <w:numId w:val="54"/>
        </w:numPr>
        <w:spacing w:before="120" w:after="120" w:line="23" w:lineRule="atLeast"/>
        <w:contextualSpacing w:val="0"/>
        <w:rPr>
          <w:rFonts w:ascii="Arial" w:hAnsi="Arial" w:cs="Arial"/>
        </w:rPr>
      </w:pPr>
      <w:r>
        <w:rPr>
          <w:rFonts w:ascii="Arial" w:hAnsi="Arial" w:cs="Arial"/>
          <w:b/>
        </w:rPr>
        <w:t>RefreshCache</w:t>
      </w:r>
    </w:p>
    <w:p w14:paraId="35DAB571" w14:textId="77777777" w:rsidR="00B07141" w:rsidRDefault="00B07141" w:rsidP="00201CE5">
      <w:pPr>
        <w:pStyle w:val="ListParagraph"/>
        <w:numPr>
          <w:ilvl w:val="2"/>
          <w:numId w:val="54"/>
        </w:numPr>
        <w:spacing w:before="120" w:after="120" w:line="23" w:lineRule="atLeast"/>
        <w:contextualSpacing w:val="0"/>
        <w:rPr>
          <w:rFonts w:ascii="Arial" w:hAnsi="Arial" w:cs="Arial"/>
        </w:rPr>
      </w:pPr>
      <w:r w:rsidRPr="003B2DEF">
        <w:rPr>
          <w:rFonts w:ascii="Arial" w:hAnsi="Arial" w:cs="Arial"/>
        </w:rPr>
        <w:t xml:space="preserve">Location: </w:t>
      </w:r>
      <w:r w:rsidRPr="00B75012">
        <w:rPr>
          <w:rFonts w:ascii="Courier New" w:hAnsi="Courier New" w:cs="Courier New"/>
          <w:sz w:val="22"/>
        </w:rPr>
        <w:t>&lt;CS_Folder&gt;</w:t>
      </w:r>
      <w:r w:rsidRPr="00B75012">
        <w:rPr>
          <w:rFonts w:ascii="Arial" w:hAnsi="Arial" w:cs="Arial"/>
          <w:sz w:val="22"/>
        </w:rPr>
        <w:t>/Netezza_Application/Execute/RefreshCache</w:t>
      </w:r>
    </w:p>
    <w:p w14:paraId="226F86AC" w14:textId="77777777" w:rsidR="00B07141" w:rsidRPr="008A63D3" w:rsidRDefault="00B07141" w:rsidP="00201CE5">
      <w:pPr>
        <w:pStyle w:val="ListParagraph"/>
        <w:numPr>
          <w:ilvl w:val="2"/>
          <w:numId w:val="54"/>
        </w:numPr>
        <w:spacing w:before="120" w:after="120" w:line="23" w:lineRule="atLeast"/>
        <w:contextualSpacing w:val="0"/>
        <w:rPr>
          <w:rFonts w:ascii="Arial" w:hAnsi="Arial" w:cs="Arial"/>
        </w:rPr>
      </w:pPr>
      <w:r>
        <w:rPr>
          <w:rFonts w:ascii="Arial" w:hAnsi="Arial" w:cs="Arial"/>
        </w:rPr>
        <w:t>Refresh the cache.</w:t>
      </w:r>
    </w:p>
    <w:p w14:paraId="2B8E2710" w14:textId="77777777" w:rsidR="00B07141" w:rsidRDefault="00B07141" w:rsidP="00201CE5">
      <w:pPr>
        <w:pStyle w:val="ListParagraph"/>
        <w:numPr>
          <w:ilvl w:val="2"/>
          <w:numId w:val="54"/>
        </w:numPr>
        <w:spacing w:before="120" w:after="120" w:line="23" w:lineRule="atLeast"/>
        <w:contextualSpacing w:val="0"/>
        <w:rPr>
          <w:rFonts w:ascii="Arial" w:hAnsi="Arial" w:cs="Arial"/>
        </w:rPr>
      </w:pPr>
      <w:r>
        <w:rPr>
          <w:rFonts w:ascii="Arial" w:hAnsi="Arial" w:cs="Arial"/>
        </w:rPr>
        <w:t xml:space="preserve">Input: The path to view to be configured: </w:t>
      </w:r>
    </w:p>
    <w:p w14:paraId="077D5B98" w14:textId="77777777" w:rsidR="00B07141" w:rsidRPr="008A63D3" w:rsidRDefault="00B07141" w:rsidP="00B07141">
      <w:pPr>
        <w:spacing w:before="120" w:after="120" w:line="23" w:lineRule="atLeast"/>
        <w:ind w:left="2160"/>
        <w:rPr>
          <w:rFonts w:ascii="Arial" w:hAnsi="Arial" w:cs="Arial"/>
          <w:sz w:val="20"/>
        </w:rPr>
      </w:pPr>
      <w:r w:rsidRPr="008A63D3">
        <w:rPr>
          <w:rFonts w:ascii="Arial" w:hAnsi="Arial" w:cs="Arial"/>
          <w:sz w:val="20"/>
        </w:rPr>
        <w:lastRenderedPageBreak/>
        <w:t>/shared/ASAssets/CacheManagement/CacheFrameworkSample/</w:t>
      </w:r>
      <w:r>
        <w:rPr>
          <w:rFonts w:ascii="Arial" w:hAnsi="Arial" w:cs="Arial"/>
          <w:sz w:val="20"/>
        </w:rPr>
        <w:t>Netezza</w:t>
      </w:r>
      <w:r w:rsidRPr="008A63D3">
        <w:rPr>
          <w:rFonts w:ascii="Arial" w:hAnsi="Arial" w:cs="Arial"/>
          <w:sz w:val="20"/>
        </w:rPr>
        <w:t>_SampleViews/Views/V_TEST_INCR_HYB_N</w:t>
      </w:r>
    </w:p>
    <w:p w14:paraId="6F2F9455" w14:textId="77777777" w:rsidR="00B07141" w:rsidRPr="00340192" w:rsidRDefault="00B07141" w:rsidP="00201CE5">
      <w:pPr>
        <w:pStyle w:val="ListParagraph"/>
        <w:numPr>
          <w:ilvl w:val="1"/>
          <w:numId w:val="54"/>
        </w:numPr>
        <w:spacing w:before="120" w:after="120" w:line="23" w:lineRule="atLeast"/>
        <w:contextualSpacing w:val="0"/>
        <w:rPr>
          <w:rFonts w:ascii="Arial" w:hAnsi="Arial" w:cs="Arial"/>
        </w:rPr>
      </w:pPr>
      <w:r>
        <w:rPr>
          <w:rFonts w:ascii="Arial" w:hAnsi="Arial" w:cs="Arial"/>
          <w:b/>
        </w:rPr>
        <w:t>AuditLogDisplay</w:t>
      </w:r>
    </w:p>
    <w:p w14:paraId="0F5A70FA" w14:textId="77777777" w:rsidR="00B07141" w:rsidRDefault="00B07141" w:rsidP="00201CE5">
      <w:pPr>
        <w:pStyle w:val="ListParagraph"/>
        <w:numPr>
          <w:ilvl w:val="2"/>
          <w:numId w:val="54"/>
        </w:numPr>
        <w:spacing w:before="120" w:after="120" w:line="23" w:lineRule="atLeast"/>
        <w:contextualSpacing w:val="0"/>
        <w:rPr>
          <w:rFonts w:ascii="Arial" w:hAnsi="Arial" w:cs="Arial"/>
        </w:rPr>
      </w:pPr>
      <w:r w:rsidRPr="003B2DEF">
        <w:rPr>
          <w:rFonts w:ascii="Arial" w:hAnsi="Arial" w:cs="Arial"/>
        </w:rPr>
        <w:t xml:space="preserve">Location: </w:t>
      </w:r>
      <w:r w:rsidRPr="00B75012">
        <w:rPr>
          <w:rFonts w:ascii="Courier New" w:hAnsi="Courier New" w:cs="Courier New"/>
          <w:sz w:val="22"/>
        </w:rPr>
        <w:t>&lt;CS_Folder&gt;</w:t>
      </w:r>
      <w:r w:rsidRPr="00B75012">
        <w:rPr>
          <w:rFonts w:ascii="Arial" w:hAnsi="Arial" w:cs="Arial"/>
          <w:sz w:val="22"/>
        </w:rPr>
        <w:t>/Netezza_Application/Execute/AuditLogDisplay</w:t>
      </w:r>
    </w:p>
    <w:p w14:paraId="1BACD01C" w14:textId="77777777" w:rsidR="00B07141" w:rsidRPr="008A63D3" w:rsidRDefault="00B07141" w:rsidP="00201CE5">
      <w:pPr>
        <w:pStyle w:val="ListParagraph"/>
        <w:numPr>
          <w:ilvl w:val="2"/>
          <w:numId w:val="54"/>
        </w:numPr>
        <w:spacing w:before="120" w:after="120" w:line="23" w:lineRule="atLeast"/>
        <w:contextualSpacing w:val="0"/>
        <w:rPr>
          <w:rFonts w:ascii="Arial" w:hAnsi="Arial" w:cs="Arial"/>
        </w:rPr>
      </w:pPr>
      <w:r>
        <w:rPr>
          <w:rFonts w:ascii="Arial" w:hAnsi="Arial" w:cs="Arial"/>
        </w:rPr>
        <w:t>Report on the outcome of the cache or configuration.</w:t>
      </w:r>
    </w:p>
    <w:p w14:paraId="4FB878DE" w14:textId="77777777" w:rsidR="00B07141" w:rsidRDefault="00B07141" w:rsidP="00201CE5">
      <w:pPr>
        <w:pStyle w:val="ListParagraph"/>
        <w:numPr>
          <w:ilvl w:val="2"/>
          <w:numId w:val="54"/>
        </w:numPr>
        <w:spacing w:before="120" w:after="120" w:line="23" w:lineRule="atLeast"/>
        <w:contextualSpacing w:val="0"/>
        <w:rPr>
          <w:rFonts w:ascii="Arial" w:hAnsi="Arial" w:cs="Arial"/>
        </w:rPr>
      </w:pPr>
      <w:r>
        <w:rPr>
          <w:rFonts w:ascii="Arial" w:hAnsi="Arial" w:cs="Arial"/>
        </w:rPr>
        <w:t>Input: leave all blank to select all.</w:t>
      </w:r>
    </w:p>
    <w:p w14:paraId="7301CD6A" w14:textId="77777777" w:rsidR="00B07141" w:rsidRPr="00340192" w:rsidRDefault="00B07141" w:rsidP="00201CE5">
      <w:pPr>
        <w:pStyle w:val="ListParagraph"/>
        <w:numPr>
          <w:ilvl w:val="1"/>
          <w:numId w:val="54"/>
        </w:numPr>
        <w:spacing w:before="120" w:after="120" w:line="23" w:lineRule="atLeast"/>
        <w:contextualSpacing w:val="0"/>
        <w:rPr>
          <w:rFonts w:ascii="Arial" w:hAnsi="Arial" w:cs="Arial"/>
        </w:rPr>
      </w:pPr>
      <w:r>
        <w:rPr>
          <w:rFonts w:ascii="Arial" w:hAnsi="Arial" w:cs="Arial"/>
          <w:b/>
        </w:rPr>
        <w:t>DeconfigureCache</w:t>
      </w:r>
    </w:p>
    <w:p w14:paraId="27324383" w14:textId="77777777" w:rsidR="00B07141" w:rsidRDefault="00B07141" w:rsidP="00201CE5">
      <w:pPr>
        <w:pStyle w:val="ListParagraph"/>
        <w:numPr>
          <w:ilvl w:val="2"/>
          <w:numId w:val="54"/>
        </w:numPr>
        <w:spacing w:before="120" w:after="120" w:line="23" w:lineRule="atLeast"/>
        <w:contextualSpacing w:val="0"/>
        <w:rPr>
          <w:rFonts w:ascii="Arial" w:hAnsi="Arial" w:cs="Arial"/>
        </w:rPr>
      </w:pPr>
      <w:r w:rsidRPr="003B2DEF">
        <w:rPr>
          <w:rFonts w:ascii="Arial" w:hAnsi="Arial" w:cs="Arial"/>
        </w:rPr>
        <w:t xml:space="preserve">Location: </w:t>
      </w:r>
      <w:r w:rsidRPr="00B75012">
        <w:rPr>
          <w:rFonts w:ascii="Courier New" w:hAnsi="Courier New" w:cs="Courier New"/>
          <w:sz w:val="22"/>
        </w:rPr>
        <w:t>&lt;CS_Folder&gt;</w:t>
      </w:r>
      <w:r w:rsidRPr="00B75012">
        <w:rPr>
          <w:rFonts w:ascii="Arial" w:hAnsi="Arial" w:cs="Arial"/>
          <w:sz w:val="22"/>
        </w:rPr>
        <w:t>/Netezza_Application/Execute/DeconfigureCache</w:t>
      </w:r>
    </w:p>
    <w:p w14:paraId="4E54B090" w14:textId="77777777" w:rsidR="00B07141" w:rsidRPr="008A63D3" w:rsidRDefault="00B07141" w:rsidP="00201CE5">
      <w:pPr>
        <w:pStyle w:val="ListParagraph"/>
        <w:numPr>
          <w:ilvl w:val="2"/>
          <w:numId w:val="54"/>
        </w:numPr>
        <w:spacing w:before="120" w:after="120" w:line="23" w:lineRule="atLeast"/>
        <w:contextualSpacing w:val="0"/>
        <w:rPr>
          <w:rFonts w:ascii="Arial" w:hAnsi="Arial" w:cs="Arial"/>
        </w:rPr>
      </w:pPr>
      <w:r>
        <w:rPr>
          <w:rFonts w:ascii="Arial" w:hAnsi="Arial" w:cs="Arial"/>
        </w:rPr>
        <w:t>De-configure cache, scripts and database tables.</w:t>
      </w:r>
    </w:p>
    <w:p w14:paraId="22065217" w14:textId="77777777" w:rsidR="00B07141" w:rsidRDefault="00B07141" w:rsidP="00201CE5">
      <w:pPr>
        <w:pStyle w:val="ListParagraph"/>
        <w:numPr>
          <w:ilvl w:val="2"/>
          <w:numId w:val="54"/>
        </w:numPr>
        <w:spacing w:before="120" w:after="120" w:line="23" w:lineRule="atLeast"/>
        <w:contextualSpacing w:val="0"/>
        <w:rPr>
          <w:rFonts w:ascii="Arial" w:hAnsi="Arial" w:cs="Arial"/>
        </w:rPr>
      </w:pPr>
      <w:r>
        <w:rPr>
          <w:rFonts w:ascii="Arial" w:hAnsi="Arial" w:cs="Arial"/>
        </w:rPr>
        <w:t xml:space="preserve">Input: The path to view to be configured: </w:t>
      </w:r>
    </w:p>
    <w:p w14:paraId="780034F5" w14:textId="28EC70F3" w:rsidR="00B75012" w:rsidRDefault="00B07141" w:rsidP="00B75012">
      <w:pPr>
        <w:spacing w:before="120" w:after="120" w:line="23" w:lineRule="atLeast"/>
        <w:ind w:left="2160"/>
        <w:rPr>
          <w:rFonts w:ascii="Arial" w:hAnsi="Arial" w:cs="Arial"/>
          <w:sz w:val="20"/>
        </w:rPr>
      </w:pPr>
      <w:r w:rsidRPr="008A63D3">
        <w:rPr>
          <w:rFonts w:ascii="Arial" w:hAnsi="Arial" w:cs="Arial"/>
          <w:sz w:val="20"/>
        </w:rPr>
        <w:t>/shared/ASAssets/CacheManagement/CacheFrameworkSample/</w:t>
      </w:r>
      <w:r>
        <w:rPr>
          <w:rFonts w:ascii="Arial" w:hAnsi="Arial" w:cs="Arial"/>
          <w:sz w:val="20"/>
        </w:rPr>
        <w:t>Netezza</w:t>
      </w:r>
      <w:r w:rsidRPr="008A63D3">
        <w:rPr>
          <w:rFonts w:ascii="Arial" w:hAnsi="Arial" w:cs="Arial"/>
          <w:sz w:val="20"/>
        </w:rPr>
        <w:t>_SampleViews/Views/V_TEST_INCR_HYB_N</w:t>
      </w:r>
    </w:p>
    <w:p w14:paraId="47A85FCD" w14:textId="4B2D3B11" w:rsidR="00F153AC" w:rsidRPr="000575F4" w:rsidRDefault="00F153AC" w:rsidP="00F153AC">
      <w:pPr>
        <w:pStyle w:val="Heading3"/>
        <w:rPr>
          <w:sz w:val="22"/>
        </w:rPr>
      </w:pPr>
      <w:bookmarkStart w:id="240" w:name="_Configure_Postgres_Sample:"/>
      <w:bookmarkStart w:id="241" w:name="_Configure_MemSql_Sample:"/>
      <w:bookmarkStart w:id="242" w:name="_Toc28966582"/>
      <w:bookmarkEnd w:id="240"/>
      <w:bookmarkEnd w:id="241"/>
      <w:r w:rsidRPr="000575F4">
        <w:rPr>
          <w:sz w:val="22"/>
        </w:rPr>
        <w:t xml:space="preserve">Configure </w:t>
      </w:r>
      <w:r>
        <w:rPr>
          <w:sz w:val="22"/>
        </w:rPr>
        <w:t>MemSql</w:t>
      </w:r>
      <w:r w:rsidRPr="000575F4">
        <w:rPr>
          <w:sz w:val="22"/>
        </w:rPr>
        <w:t xml:space="preserve"> Sample:</w:t>
      </w:r>
      <w:bookmarkEnd w:id="242"/>
      <w:r w:rsidRPr="000575F4">
        <w:rPr>
          <w:sz w:val="22"/>
        </w:rPr>
        <w:tab/>
      </w:r>
    </w:p>
    <w:p w14:paraId="217015EA" w14:textId="77777777" w:rsidR="00F153AC" w:rsidRDefault="00F153AC" w:rsidP="00201CE5">
      <w:pPr>
        <w:pStyle w:val="ListParagraph"/>
        <w:numPr>
          <w:ilvl w:val="0"/>
          <w:numId w:val="69"/>
        </w:numPr>
        <w:spacing w:before="120" w:after="120" w:line="23" w:lineRule="atLeast"/>
        <w:contextualSpacing w:val="0"/>
        <w:rPr>
          <w:rFonts w:ascii="Arial" w:hAnsi="Arial" w:cs="Arial"/>
        </w:rPr>
      </w:pPr>
      <w:r>
        <w:rPr>
          <w:rFonts w:ascii="Arial" w:hAnsi="Arial" w:cs="Arial"/>
        </w:rPr>
        <w:t>Application</w:t>
      </w:r>
    </w:p>
    <w:p w14:paraId="64056EB3" w14:textId="2754DDB7" w:rsidR="00F153AC" w:rsidRDefault="00F153AC" w:rsidP="00201CE5">
      <w:pPr>
        <w:pStyle w:val="ListParagraph"/>
        <w:numPr>
          <w:ilvl w:val="1"/>
          <w:numId w:val="69"/>
        </w:numPr>
        <w:spacing w:before="120" w:after="120" w:line="23" w:lineRule="atLeast"/>
        <w:contextualSpacing w:val="0"/>
        <w:rPr>
          <w:rFonts w:ascii="Arial" w:hAnsi="Arial" w:cs="Arial"/>
        </w:rPr>
      </w:pPr>
      <w:r>
        <w:rPr>
          <w:rFonts w:ascii="Arial" w:hAnsi="Arial" w:cs="Arial"/>
        </w:rPr>
        <w:t xml:space="preserve">Location: </w:t>
      </w:r>
      <w:r w:rsidRPr="00B75012">
        <w:rPr>
          <w:rFonts w:ascii="Courier New" w:hAnsi="Courier New" w:cs="Courier New"/>
          <w:sz w:val="22"/>
        </w:rPr>
        <w:t>&lt;CS_Folder&gt;</w:t>
      </w:r>
      <w:r w:rsidRPr="00B75012">
        <w:rPr>
          <w:rFonts w:cs="Arial"/>
          <w:sz w:val="22"/>
        </w:rPr>
        <w:t>/</w:t>
      </w:r>
      <w:r>
        <w:rPr>
          <w:rFonts w:ascii="Arial" w:hAnsi="Arial" w:cs="Arial"/>
          <w:sz w:val="22"/>
        </w:rPr>
        <w:t>MemSql</w:t>
      </w:r>
      <w:r w:rsidRPr="00B75012">
        <w:rPr>
          <w:rFonts w:ascii="Arial" w:hAnsi="Arial" w:cs="Arial"/>
          <w:sz w:val="22"/>
        </w:rPr>
        <w:t>_Application</w:t>
      </w:r>
    </w:p>
    <w:p w14:paraId="3F74A7D0" w14:textId="5C478E6E" w:rsidR="00F153AC" w:rsidRPr="003B2DEF" w:rsidRDefault="00F153AC" w:rsidP="00201CE5">
      <w:pPr>
        <w:pStyle w:val="ListParagraph"/>
        <w:numPr>
          <w:ilvl w:val="1"/>
          <w:numId w:val="69"/>
        </w:numPr>
        <w:spacing w:before="120" w:after="120" w:line="23" w:lineRule="atLeast"/>
        <w:contextualSpacing w:val="0"/>
        <w:rPr>
          <w:rFonts w:ascii="Arial" w:hAnsi="Arial" w:cs="Arial"/>
        </w:rPr>
      </w:pPr>
      <w:r>
        <w:rPr>
          <w:rFonts w:ascii="Arial" w:hAnsi="Arial" w:cs="Arial"/>
        </w:rPr>
        <w:t xml:space="preserve">Provides a cache target configured sample.   It originated from </w:t>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sidRPr="003B2DEF">
        <w:rPr>
          <w:rFonts w:ascii="Arial" w:hAnsi="Arial" w:cs="Arial"/>
        </w:rPr>
        <w:t>/</w:t>
      </w:r>
      <w:r>
        <w:rPr>
          <w:rFonts w:ascii="Arial" w:hAnsi="Arial" w:cs="Arial"/>
        </w:rPr>
        <w:t>ApplicationTemplateMemSql.  It points to the MemSql SOR for a cache target data source.</w:t>
      </w:r>
    </w:p>
    <w:p w14:paraId="7956A7C8" w14:textId="77777777" w:rsidR="00F153AC" w:rsidRDefault="00F153AC" w:rsidP="00201CE5">
      <w:pPr>
        <w:pStyle w:val="ListParagraph"/>
        <w:numPr>
          <w:ilvl w:val="0"/>
          <w:numId w:val="69"/>
        </w:numPr>
        <w:spacing w:before="120" w:after="120" w:line="23" w:lineRule="atLeast"/>
        <w:contextualSpacing w:val="0"/>
        <w:rPr>
          <w:rFonts w:ascii="Arial" w:hAnsi="Arial" w:cs="Arial"/>
        </w:rPr>
      </w:pPr>
      <w:r>
        <w:rPr>
          <w:rFonts w:ascii="Arial" w:hAnsi="Arial" w:cs="Arial"/>
        </w:rPr>
        <w:t>Views</w:t>
      </w:r>
    </w:p>
    <w:p w14:paraId="0C6F9FF7" w14:textId="0C9AC4F0" w:rsidR="00F153AC" w:rsidRDefault="00F153AC" w:rsidP="00201CE5">
      <w:pPr>
        <w:pStyle w:val="ListParagraph"/>
        <w:numPr>
          <w:ilvl w:val="1"/>
          <w:numId w:val="69"/>
        </w:numPr>
        <w:spacing w:before="120" w:after="120" w:line="23" w:lineRule="atLeast"/>
        <w:contextualSpacing w:val="0"/>
        <w:rPr>
          <w:rFonts w:ascii="Arial" w:hAnsi="Arial" w:cs="Arial"/>
        </w:rPr>
      </w:pPr>
      <w:r>
        <w:rPr>
          <w:rFonts w:ascii="Arial" w:hAnsi="Arial" w:cs="Arial"/>
        </w:rPr>
        <w:t xml:space="preserve">Location: </w:t>
      </w:r>
      <w:r w:rsidRPr="00B75012">
        <w:rPr>
          <w:rFonts w:ascii="Courier New" w:hAnsi="Courier New" w:cs="Courier New"/>
          <w:sz w:val="22"/>
        </w:rPr>
        <w:t>&lt;CS_Folder&gt;</w:t>
      </w:r>
      <w:r w:rsidRPr="00B75012">
        <w:rPr>
          <w:rFonts w:cs="Arial"/>
          <w:sz w:val="22"/>
        </w:rPr>
        <w:t>/</w:t>
      </w:r>
      <w:r>
        <w:rPr>
          <w:rFonts w:ascii="Arial" w:hAnsi="Arial" w:cs="Arial"/>
          <w:sz w:val="22"/>
        </w:rPr>
        <w:t>MemSql</w:t>
      </w:r>
      <w:r w:rsidRPr="00B75012">
        <w:rPr>
          <w:rFonts w:ascii="Arial" w:hAnsi="Arial" w:cs="Arial"/>
          <w:sz w:val="22"/>
        </w:rPr>
        <w:t>_SampleViews</w:t>
      </w:r>
    </w:p>
    <w:p w14:paraId="31588765" w14:textId="77777777" w:rsidR="00F153AC" w:rsidRDefault="00F153AC" w:rsidP="00201CE5">
      <w:pPr>
        <w:pStyle w:val="ListParagraph"/>
        <w:numPr>
          <w:ilvl w:val="1"/>
          <w:numId w:val="69"/>
        </w:numPr>
        <w:spacing w:before="120" w:after="120" w:line="23" w:lineRule="atLeast"/>
        <w:contextualSpacing w:val="0"/>
        <w:rPr>
          <w:rFonts w:ascii="Arial" w:hAnsi="Arial" w:cs="Arial"/>
        </w:rPr>
      </w:pPr>
      <w:r>
        <w:rPr>
          <w:rFonts w:ascii="Arial" w:hAnsi="Arial" w:cs="Arial"/>
        </w:rPr>
        <w:t>Provides a sample view for each cache type.  The CachingData procedure is already configured for this sample for the default location of the Cache Framework Sample.  There is also a view that exercises the different data types.  These views provide a baseline for testing and examples.</w:t>
      </w:r>
    </w:p>
    <w:p w14:paraId="2C4EFE2A" w14:textId="77777777" w:rsidR="00F153AC" w:rsidRDefault="00F153AC" w:rsidP="00201CE5">
      <w:pPr>
        <w:pStyle w:val="ListParagraph"/>
        <w:numPr>
          <w:ilvl w:val="0"/>
          <w:numId w:val="69"/>
        </w:numPr>
        <w:spacing w:before="120" w:after="120" w:line="23" w:lineRule="atLeast"/>
        <w:contextualSpacing w:val="0"/>
        <w:rPr>
          <w:rFonts w:ascii="Arial" w:hAnsi="Arial" w:cs="Arial"/>
        </w:rPr>
      </w:pPr>
      <w:r>
        <w:rPr>
          <w:rFonts w:ascii="Arial" w:hAnsi="Arial" w:cs="Arial"/>
        </w:rPr>
        <w:t>SOR</w:t>
      </w:r>
    </w:p>
    <w:p w14:paraId="6D796E3E" w14:textId="18C3B762" w:rsidR="00F153AC" w:rsidRDefault="00F153AC" w:rsidP="00201CE5">
      <w:pPr>
        <w:pStyle w:val="ListParagraph"/>
        <w:numPr>
          <w:ilvl w:val="1"/>
          <w:numId w:val="69"/>
        </w:numPr>
        <w:spacing w:before="120" w:after="120" w:line="23" w:lineRule="atLeast"/>
        <w:contextualSpacing w:val="0"/>
        <w:rPr>
          <w:rFonts w:ascii="Arial" w:hAnsi="Arial" w:cs="Arial"/>
        </w:rPr>
      </w:pPr>
      <w:r>
        <w:rPr>
          <w:rFonts w:ascii="Arial" w:hAnsi="Arial" w:cs="Arial"/>
        </w:rPr>
        <w:t xml:space="preserve">Location: </w:t>
      </w:r>
      <w:r w:rsidRPr="00B75012">
        <w:rPr>
          <w:rFonts w:ascii="Courier New" w:hAnsi="Courier New" w:cs="Courier New"/>
          <w:sz w:val="22"/>
        </w:rPr>
        <w:t>&lt;CS_Folder&gt;</w:t>
      </w:r>
      <w:r w:rsidRPr="00B75012">
        <w:rPr>
          <w:rFonts w:cs="Arial"/>
          <w:sz w:val="22"/>
        </w:rPr>
        <w:t>/</w:t>
      </w:r>
      <w:r>
        <w:rPr>
          <w:rFonts w:ascii="Arial" w:hAnsi="Arial" w:cs="Arial"/>
          <w:sz w:val="22"/>
        </w:rPr>
        <w:t>MemSql</w:t>
      </w:r>
      <w:r w:rsidRPr="00B75012">
        <w:rPr>
          <w:rFonts w:ascii="Arial" w:hAnsi="Arial" w:cs="Arial"/>
          <w:sz w:val="22"/>
        </w:rPr>
        <w:t>_SampleSOR</w:t>
      </w:r>
    </w:p>
    <w:p w14:paraId="66872A52" w14:textId="77777777" w:rsidR="00F153AC" w:rsidRPr="003B2DEF" w:rsidRDefault="00F153AC" w:rsidP="00201CE5">
      <w:pPr>
        <w:pStyle w:val="ListParagraph"/>
        <w:numPr>
          <w:ilvl w:val="1"/>
          <w:numId w:val="69"/>
        </w:numPr>
        <w:spacing w:before="120" w:after="120" w:line="23" w:lineRule="atLeast"/>
        <w:contextualSpacing w:val="0"/>
        <w:rPr>
          <w:rFonts w:ascii="Arial" w:hAnsi="Arial" w:cs="Arial"/>
        </w:rPr>
      </w:pPr>
      <w:r>
        <w:rPr>
          <w:rFonts w:ascii="Arial" w:hAnsi="Arial" w:cs="Arial"/>
        </w:rPr>
        <w:t>The SAMPLE_DS serves as both a system or record and the cache target database to simplify the connectivity for this sample.</w:t>
      </w:r>
    </w:p>
    <w:p w14:paraId="6A6F77E9" w14:textId="7D12FB97" w:rsidR="00F153AC" w:rsidRDefault="00F153AC" w:rsidP="00201CE5">
      <w:pPr>
        <w:pStyle w:val="ListParagraph"/>
        <w:numPr>
          <w:ilvl w:val="0"/>
          <w:numId w:val="69"/>
        </w:numPr>
        <w:spacing w:before="120" w:after="120" w:line="23" w:lineRule="atLeast"/>
        <w:contextualSpacing w:val="0"/>
        <w:rPr>
          <w:rFonts w:ascii="Arial" w:hAnsi="Arial" w:cs="Arial"/>
        </w:rPr>
      </w:pPr>
      <w:r w:rsidRPr="00C53EDD">
        <w:rPr>
          <w:rFonts w:ascii="Arial" w:hAnsi="Arial" w:cs="Arial"/>
          <w:b/>
        </w:rPr>
        <w:t xml:space="preserve">Configure </w:t>
      </w:r>
      <w:r>
        <w:rPr>
          <w:rFonts w:ascii="Arial" w:hAnsi="Arial" w:cs="Arial"/>
          <w:b/>
        </w:rPr>
        <w:t>MemSql</w:t>
      </w:r>
      <w:r w:rsidRPr="00C53EDD">
        <w:rPr>
          <w:rFonts w:ascii="Arial" w:hAnsi="Arial" w:cs="Arial"/>
          <w:b/>
        </w:rPr>
        <w:t xml:space="preserve"> system of record samples</w:t>
      </w:r>
    </w:p>
    <w:p w14:paraId="5158039B" w14:textId="3C47EAC4" w:rsidR="00F153AC" w:rsidRDefault="00F153AC" w:rsidP="00201CE5">
      <w:pPr>
        <w:pStyle w:val="ListParagraph"/>
        <w:numPr>
          <w:ilvl w:val="1"/>
          <w:numId w:val="69"/>
        </w:numPr>
        <w:spacing w:before="120" w:after="120" w:line="23" w:lineRule="atLeast"/>
        <w:contextualSpacing w:val="0"/>
        <w:rPr>
          <w:rFonts w:ascii="Arial" w:hAnsi="Arial" w:cs="Arial"/>
        </w:rPr>
      </w:pPr>
      <w:r>
        <w:rPr>
          <w:rFonts w:ascii="Arial" w:hAnsi="Arial" w:cs="Arial"/>
        </w:rPr>
        <w:t>Select an MemSql database for creating a sample system of record</w:t>
      </w:r>
    </w:p>
    <w:p w14:paraId="388F229B" w14:textId="4C2E6FAE" w:rsidR="00F153AC" w:rsidRDefault="00F153AC" w:rsidP="00201CE5">
      <w:pPr>
        <w:pStyle w:val="ListParagraph"/>
        <w:numPr>
          <w:ilvl w:val="2"/>
          <w:numId w:val="69"/>
        </w:numPr>
        <w:spacing w:before="120" w:after="120" w:line="23" w:lineRule="atLeast"/>
        <w:contextualSpacing w:val="0"/>
        <w:rPr>
          <w:rFonts w:ascii="Arial" w:hAnsi="Arial" w:cs="Arial"/>
        </w:rPr>
      </w:pPr>
      <w:r>
        <w:rPr>
          <w:rFonts w:ascii="Arial" w:hAnsi="Arial" w:cs="Arial"/>
        </w:rPr>
        <w:t>Create a user/schema with the name “ciscache”</w:t>
      </w:r>
    </w:p>
    <w:p w14:paraId="662F7138" w14:textId="77777777" w:rsidR="00F153AC" w:rsidRDefault="00F153AC" w:rsidP="00201CE5">
      <w:pPr>
        <w:pStyle w:val="ListParagraph"/>
        <w:numPr>
          <w:ilvl w:val="2"/>
          <w:numId w:val="69"/>
        </w:numPr>
        <w:spacing w:before="120" w:after="120" w:line="23" w:lineRule="atLeast"/>
        <w:contextualSpacing w:val="0"/>
        <w:rPr>
          <w:rFonts w:ascii="Arial" w:hAnsi="Arial" w:cs="Arial"/>
        </w:rPr>
      </w:pPr>
      <w:r>
        <w:rPr>
          <w:rFonts w:ascii="Arial" w:hAnsi="Arial" w:cs="Arial"/>
        </w:rPr>
        <w:t>Grant the user the ability to do the following:</w:t>
      </w:r>
    </w:p>
    <w:p w14:paraId="26C30B22" w14:textId="77777777" w:rsidR="00F153AC" w:rsidRPr="00F153AC" w:rsidRDefault="00F153AC" w:rsidP="00F153AC">
      <w:pPr>
        <w:spacing w:before="120" w:after="120" w:line="23" w:lineRule="atLeast"/>
        <w:ind w:left="2160"/>
        <w:rPr>
          <w:rFonts w:ascii="Arial" w:hAnsi="Arial" w:cs="Arial"/>
          <w:sz w:val="16"/>
        </w:rPr>
      </w:pPr>
      <w:r w:rsidRPr="00F153AC">
        <w:rPr>
          <w:rFonts w:ascii="Arial" w:hAnsi="Arial" w:cs="Arial"/>
          <w:sz w:val="16"/>
        </w:rPr>
        <w:t>GRANT CREATE SEQUENCE TO ciscache ;</w:t>
      </w:r>
    </w:p>
    <w:p w14:paraId="238EEA39" w14:textId="77777777" w:rsidR="00F153AC" w:rsidRPr="00F153AC" w:rsidRDefault="00F153AC" w:rsidP="00F153AC">
      <w:pPr>
        <w:spacing w:before="120" w:after="120" w:line="23" w:lineRule="atLeast"/>
        <w:ind w:left="2160"/>
        <w:rPr>
          <w:rFonts w:ascii="Arial" w:hAnsi="Arial" w:cs="Arial"/>
          <w:sz w:val="16"/>
        </w:rPr>
      </w:pPr>
      <w:r w:rsidRPr="00F153AC">
        <w:rPr>
          <w:rFonts w:ascii="Arial" w:hAnsi="Arial" w:cs="Arial"/>
          <w:sz w:val="16"/>
        </w:rPr>
        <w:t>GRANT CREATE TABLE TO ciscache ;</w:t>
      </w:r>
    </w:p>
    <w:p w14:paraId="3CBC6280" w14:textId="77777777" w:rsidR="00F153AC" w:rsidRPr="00F153AC" w:rsidRDefault="00F153AC" w:rsidP="00F153AC">
      <w:pPr>
        <w:spacing w:before="120" w:after="120" w:line="23" w:lineRule="atLeast"/>
        <w:ind w:left="2160"/>
        <w:rPr>
          <w:rFonts w:ascii="Arial" w:hAnsi="Arial" w:cs="Arial"/>
          <w:sz w:val="16"/>
        </w:rPr>
      </w:pPr>
      <w:r w:rsidRPr="00F153AC">
        <w:rPr>
          <w:rFonts w:ascii="Arial" w:hAnsi="Arial" w:cs="Arial"/>
          <w:sz w:val="16"/>
        </w:rPr>
        <w:t>GRANT CREATE TRIGGER TO ciscache ;</w:t>
      </w:r>
    </w:p>
    <w:p w14:paraId="221BA184" w14:textId="77777777" w:rsidR="00F153AC" w:rsidRPr="00F153AC" w:rsidRDefault="00F153AC" w:rsidP="00F153AC">
      <w:pPr>
        <w:spacing w:before="120" w:after="120" w:line="23" w:lineRule="atLeast"/>
        <w:ind w:left="2160"/>
        <w:rPr>
          <w:rFonts w:ascii="Arial" w:hAnsi="Arial" w:cs="Arial"/>
          <w:sz w:val="16"/>
        </w:rPr>
      </w:pPr>
      <w:r w:rsidRPr="00F153AC">
        <w:rPr>
          <w:rFonts w:ascii="Arial" w:hAnsi="Arial" w:cs="Arial"/>
          <w:sz w:val="16"/>
        </w:rPr>
        <w:lastRenderedPageBreak/>
        <w:t>GRANT CREATE SESSION TO ciscache ;</w:t>
      </w:r>
    </w:p>
    <w:p w14:paraId="191016B4" w14:textId="77777777" w:rsidR="00F153AC" w:rsidRPr="00F153AC" w:rsidRDefault="00F153AC" w:rsidP="00F153AC">
      <w:pPr>
        <w:spacing w:before="120" w:after="120" w:line="23" w:lineRule="atLeast"/>
        <w:ind w:left="2160"/>
        <w:rPr>
          <w:rFonts w:ascii="Arial" w:hAnsi="Arial" w:cs="Arial"/>
          <w:sz w:val="16"/>
        </w:rPr>
      </w:pPr>
      <w:r w:rsidRPr="00F153AC">
        <w:rPr>
          <w:rFonts w:ascii="Arial" w:hAnsi="Arial" w:cs="Arial"/>
          <w:sz w:val="16"/>
        </w:rPr>
        <w:t>GRANT CREATE ANY INDEX TO ciscache ;</w:t>
      </w:r>
    </w:p>
    <w:p w14:paraId="1943B163" w14:textId="77777777" w:rsidR="00F153AC" w:rsidRPr="00F153AC" w:rsidRDefault="00F153AC" w:rsidP="00F153AC">
      <w:pPr>
        <w:spacing w:before="120" w:after="120" w:line="23" w:lineRule="atLeast"/>
        <w:ind w:left="2160"/>
        <w:rPr>
          <w:rFonts w:ascii="Arial" w:hAnsi="Arial" w:cs="Arial"/>
          <w:sz w:val="16"/>
        </w:rPr>
      </w:pPr>
      <w:r w:rsidRPr="00F153AC">
        <w:rPr>
          <w:rFonts w:ascii="Arial" w:hAnsi="Arial" w:cs="Arial"/>
          <w:sz w:val="16"/>
        </w:rPr>
        <w:t>GRANT DROP ANY SEQUENCE TO ciscache ;</w:t>
      </w:r>
    </w:p>
    <w:p w14:paraId="54F8ED11" w14:textId="77777777" w:rsidR="00F153AC" w:rsidRPr="00F153AC" w:rsidRDefault="00F153AC" w:rsidP="00F153AC">
      <w:pPr>
        <w:spacing w:before="120" w:after="120" w:line="23" w:lineRule="atLeast"/>
        <w:ind w:left="2160"/>
        <w:rPr>
          <w:rFonts w:ascii="Arial" w:hAnsi="Arial" w:cs="Arial"/>
          <w:sz w:val="16"/>
        </w:rPr>
      </w:pPr>
      <w:r w:rsidRPr="00F153AC">
        <w:rPr>
          <w:rFonts w:ascii="Arial" w:hAnsi="Arial" w:cs="Arial"/>
          <w:sz w:val="16"/>
        </w:rPr>
        <w:t>GRANT DROP ANY TABLE TO ciscache ;</w:t>
      </w:r>
    </w:p>
    <w:p w14:paraId="6CAB97AA" w14:textId="77777777" w:rsidR="00F153AC" w:rsidRPr="00F153AC" w:rsidRDefault="00F153AC" w:rsidP="00F153AC">
      <w:pPr>
        <w:spacing w:before="120" w:after="120" w:line="23" w:lineRule="atLeast"/>
        <w:ind w:left="2160"/>
        <w:rPr>
          <w:rFonts w:ascii="Arial" w:hAnsi="Arial" w:cs="Arial"/>
          <w:sz w:val="16"/>
        </w:rPr>
      </w:pPr>
      <w:r w:rsidRPr="00F153AC">
        <w:rPr>
          <w:rFonts w:ascii="Arial" w:hAnsi="Arial" w:cs="Arial"/>
          <w:sz w:val="16"/>
        </w:rPr>
        <w:t>GRANT DROP ANY TRIGGER TO ciscache ;</w:t>
      </w:r>
    </w:p>
    <w:p w14:paraId="0DE64395" w14:textId="77777777" w:rsidR="00F153AC" w:rsidRPr="00F153AC" w:rsidRDefault="00F153AC" w:rsidP="00F153AC">
      <w:pPr>
        <w:spacing w:before="120" w:after="120" w:line="23" w:lineRule="atLeast"/>
        <w:ind w:left="2160"/>
        <w:rPr>
          <w:rFonts w:ascii="Arial" w:hAnsi="Arial" w:cs="Arial"/>
          <w:sz w:val="16"/>
        </w:rPr>
      </w:pPr>
      <w:r w:rsidRPr="00F153AC">
        <w:rPr>
          <w:rFonts w:ascii="Arial" w:hAnsi="Arial" w:cs="Arial"/>
          <w:sz w:val="16"/>
        </w:rPr>
        <w:t>GRANT DROP ANY INDEX TO ciscache ;</w:t>
      </w:r>
    </w:p>
    <w:p w14:paraId="55BB511E" w14:textId="77777777" w:rsidR="00F153AC" w:rsidRPr="00F153AC" w:rsidRDefault="00F153AC" w:rsidP="00F153AC">
      <w:pPr>
        <w:spacing w:before="120" w:after="120" w:line="23" w:lineRule="atLeast"/>
        <w:ind w:left="2160"/>
        <w:rPr>
          <w:rFonts w:ascii="Arial" w:hAnsi="Arial" w:cs="Arial"/>
          <w:sz w:val="16"/>
        </w:rPr>
      </w:pPr>
      <w:r w:rsidRPr="00F153AC">
        <w:rPr>
          <w:rFonts w:ascii="Arial" w:hAnsi="Arial" w:cs="Arial"/>
          <w:sz w:val="16"/>
        </w:rPr>
        <w:t>GRANT ALTER SESSION TO ciscache ;</w:t>
      </w:r>
    </w:p>
    <w:p w14:paraId="1D59429D" w14:textId="0E23C943" w:rsidR="00F153AC" w:rsidRPr="009A1C3A" w:rsidRDefault="00F153AC" w:rsidP="00F153AC">
      <w:pPr>
        <w:spacing w:before="120" w:after="120" w:line="23" w:lineRule="atLeast"/>
        <w:ind w:left="2160"/>
        <w:rPr>
          <w:rFonts w:ascii="Arial" w:hAnsi="Arial" w:cs="Arial"/>
          <w:sz w:val="16"/>
        </w:rPr>
      </w:pPr>
      <w:r w:rsidRPr="00F153AC">
        <w:rPr>
          <w:rFonts w:ascii="Arial" w:hAnsi="Arial" w:cs="Arial"/>
          <w:sz w:val="16"/>
        </w:rPr>
        <w:t>COMMIT;</w:t>
      </w:r>
    </w:p>
    <w:p w14:paraId="045D38F0" w14:textId="77777777" w:rsidR="00F153AC" w:rsidRDefault="00F153AC" w:rsidP="00201CE5">
      <w:pPr>
        <w:pStyle w:val="ListParagraph"/>
        <w:numPr>
          <w:ilvl w:val="2"/>
          <w:numId w:val="69"/>
        </w:numPr>
        <w:spacing w:before="120" w:after="120" w:line="23" w:lineRule="atLeast"/>
        <w:contextualSpacing w:val="0"/>
        <w:rPr>
          <w:rFonts w:ascii="Arial" w:hAnsi="Arial" w:cs="Arial"/>
        </w:rPr>
      </w:pPr>
      <w:r>
        <w:rPr>
          <w:rFonts w:ascii="Arial" w:hAnsi="Arial" w:cs="Arial"/>
        </w:rPr>
        <w:t>Note: if a different schema is provided then the scripts will need to be rebound to that database and user once all of the tables are created and introspected.</w:t>
      </w:r>
    </w:p>
    <w:p w14:paraId="075DEFA3" w14:textId="77777777" w:rsidR="00F153AC" w:rsidRDefault="00F153AC" w:rsidP="00201CE5">
      <w:pPr>
        <w:pStyle w:val="ListParagraph"/>
        <w:numPr>
          <w:ilvl w:val="1"/>
          <w:numId w:val="69"/>
        </w:numPr>
        <w:spacing w:before="120" w:after="120" w:line="23" w:lineRule="atLeast"/>
        <w:contextualSpacing w:val="0"/>
        <w:rPr>
          <w:rFonts w:ascii="Arial" w:hAnsi="Arial" w:cs="Arial"/>
        </w:rPr>
      </w:pPr>
      <w:r>
        <w:rPr>
          <w:rFonts w:ascii="Arial" w:hAnsi="Arial" w:cs="Arial"/>
        </w:rPr>
        <w:t>Open the SAMPLE_DS data source connection.</w:t>
      </w:r>
    </w:p>
    <w:p w14:paraId="39BEE647" w14:textId="77777777" w:rsidR="00F153AC" w:rsidRDefault="00F153AC" w:rsidP="00201CE5">
      <w:pPr>
        <w:pStyle w:val="ListParagraph"/>
        <w:numPr>
          <w:ilvl w:val="2"/>
          <w:numId w:val="69"/>
        </w:numPr>
        <w:spacing w:before="120" w:after="120" w:line="23" w:lineRule="atLeast"/>
        <w:contextualSpacing w:val="0"/>
        <w:rPr>
          <w:rFonts w:ascii="Arial" w:hAnsi="Arial" w:cs="Arial"/>
        </w:rPr>
      </w:pPr>
      <w:r>
        <w:rPr>
          <w:rFonts w:ascii="Arial" w:hAnsi="Arial" w:cs="Arial"/>
        </w:rPr>
        <w:t xml:space="preserve">Edit the connection details to point to the new </w:t>
      </w:r>
    </w:p>
    <w:p w14:paraId="6B95161F" w14:textId="77777777" w:rsidR="00F153AC" w:rsidRDefault="00F153AC" w:rsidP="00201CE5">
      <w:pPr>
        <w:pStyle w:val="ListParagraph"/>
        <w:numPr>
          <w:ilvl w:val="2"/>
          <w:numId w:val="69"/>
        </w:numPr>
        <w:spacing w:before="120" w:after="120" w:line="23" w:lineRule="atLeast"/>
        <w:contextualSpacing w:val="0"/>
        <w:rPr>
          <w:rFonts w:ascii="Arial" w:hAnsi="Arial" w:cs="Arial"/>
        </w:rPr>
      </w:pPr>
      <w:r>
        <w:rPr>
          <w:rFonts w:ascii="Arial" w:hAnsi="Arial" w:cs="Arial"/>
        </w:rPr>
        <w:t>Click “Test Connection” to verify that the connection is working.</w:t>
      </w:r>
    </w:p>
    <w:p w14:paraId="517E856B" w14:textId="77777777" w:rsidR="00F153AC" w:rsidRPr="002A64EC" w:rsidRDefault="00F153AC" w:rsidP="00201CE5">
      <w:pPr>
        <w:pStyle w:val="ListParagraph"/>
        <w:numPr>
          <w:ilvl w:val="1"/>
          <w:numId w:val="69"/>
        </w:numPr>
        <w:spacing w:before="120" w:after="120" w:line="23" w:lineRule="atLeast"/>
        <w:contextualSpacing w:val="0"/>
        <w:rPr>
          <w:rFonts w:ascii="Arial" w:hAnsi="Arial" w:cs="Arial"/>
        </w:rPr>
      </w:pPr>
      <w:r w:rsidRPr="002A64EC">
        <w:rPr>
          <w:rFonts w:ascii="Arial" w:hAnsi="Arial" w:cs="Arial"/>
        </w:rPr>
        <w:t>Execute create_TEST_INCR to create the following:</w:t>
      </w:r>
    </w:p>
    <w:p w14:paraId="7DD131E9" w14:textId="77777777" w:rsidR="00F153AC" w:rsidRPr="002A64EC" w:rsidRDefault="00F153AC" w:rsidP="00201CE5">
      <w:pPr>
        <w:pStyle w:val="ListParagraph"/>
        <w:numPr>
          <w:ilvl w:val="2"/>
          <w:numId w:val="69"/>
        </w:numPr>
        <w:spacing w:before="120" w:after="120" w:line="23" w:lineRule="atLeast"/>
        <w:contextualSpacing w:val="0"/>
        <w:rPr>
          <w:rFonts w:ascii="Arial" w:hAnsi="Arial" w:cs="Arial"/>
        </w:rPr>
      </w:pPr>
      <w:r w:rsidRPr="002A64EC">
        <w:rPr>
          <w:rFonts w:ascii="Arial" w:hAnsi="Arial" w:cs="Arial"/>
        </w:rPr>
        <w:t>TEST_INCR</w:t>
      </w:r>
    </w:p>
    <w:p w14:paraId="12B8D727" w14:textId="77777777" w:rsidR="00F153AC" w:rsidRDefault="00F153AC" w:rsidP="00201CE5">
      <w:pPr>
        <w:pStyle w:val="ListParagraph"/>
        <w:numPr>
          <w:ilvl w:val="1"/>
          <w:numId w:val="69"/>
        </w:numPr>
        <w:spacing w:before="120" w:after="120" w:line="23" w:lineRule="atLeast"/>
        <w:contextualSpacing w:val="0"/>
        <w:rPr>
          <w:rFonts w:ascii="Arial" w:hAnsi="Arial" w:cs="Arial"/>
        </w:rPr>
      </w:pPr>
      <w:r w:rsidRPr="002A64EC">
        <w:rPr>
          <w:rFonts w:ascii="Arial" w:hAnsi="Arial" w:cs="Arial"/>
        </w:rPr>
        <w:t xml:space="preserve">Re-introspect the </w:t>
      </w:r>
      <w:r>
        <w:rPr>
          <w:rFonts w:ascii="Arial" w:hAnsi="Arial" w:cs="Arial"/>
        </w:rPr>
        <w:t xml:space="preserve">SAMPLE_DS </w:t>
      </w:r>
      <w:r w:rsidRPr="002A64EC">
        <w:rPr>
          <w:rFonts w:ascii="Arial" w:hAnsi="Arial" w:cs="Arial"/>
        </w:rPr>
        <w:t>data sourc</w:t>
      </w:r>
      <w:r>
        <w:rPr>
          <w:rFonts w:ascii="Arial" w:hAnsi="Arial" w:cs="Arial"/>
        </w:rPr>
        <w:t>e.</w:t>
      </w:r>
    </w:p>
    <w:p w14:paraId="5822A00D" w14:textId="77777777" w:rsidR="00F153AC" w:rsidRDefault="00F153AC" w:rsidP="00201CE5">
      <w:pPr>
        <w:pStyle w:val="ListParagraph"/>
        <w:numPr>
          <w:ilvl w:val="1"/>
          <w:numId w:val="69"/>
        </w:numPr>
        <w:spacing w:before="120" w:after="120" w:line="23" w:lineRule="atLeast"/>
        <w:contextualSpacing w:val="0"/>
        <w:rPr>
          <w:rFonts w:ascii="Arial" w:hAnsi="Arial" w:cs="Arial"/>
        </w:rPr>
      </w:pPr>
      <w:r w:rsidRPr="002A64EC">
        <w:rPr>
          <w:rFonts w:ascii="Arial" w:hAnsi="Arial" w:cs="Arial"/>
        </w:rPr>
        <w:t>Validate the SOR tables</w:t>
      </w:r>
      <w:r>
        <w:rPr>
          <w:rFonts w:ascii="Arial" w:hAnsi="Arial" w:cs="Arial"/>
        </w:rPr>
        <w:t>.</w:t>
      </w:r>
    </w:p>
    <w:p w14:paraId="4362E4FE" w14:textId="77777777" w:rsidR="00F153AC" w:rsidRPr="00E0191C" w:rsidRDefault="00F153AC" w:rsidP="00201CE5">
      <w:pPr>
        <w:pStyle w:val="ListParagraph"/>
        <w:numPr>
          <w:ilvl w:val="2"/>
          <w:numId w:val="69"/>
        </w:numPr>
        <w:spacing w:before="120" w:after="120" w:line="23" w:lineRule="atLeast"/>
        <w:contextualSpacing w:val="0"/>
        <w:rPr>
          <w:rFonts w:ascii="Arial" w:hAnsi="Arial" w:cs="Arial"/>
        </w:rPr>
      </w:pPr>
      <w:r w:rsidRPr="00E0191C">
        <w:rPr>
          <w:rFonts w:ascii="Arial" w:hAnsi="Arial" w:cs="Arial"/>
        </w:rPr>
        <w:t>Right click on ../SOR/</w:t>
      </w:r>
      <w:r>
        <w:rPr>
          <w:rFonts w:ascii="Arial" w:hAnsi="Arial" w:cs="Arial"/>
        </w:rPr>
        <w:t>TEST_INCR</w:t>
      </w:r>
      <w:r w:rsidRPr="00E0191C">
        <w:rPr>
          <w:rFonts w:ascii="Arial" w:hAnsi="Arial" w:cs="Arial"/>
        </w:rPr>
        <w:t xml:space="preserve"> and "Execute" to insure no error is thrown.</w:t>
      </w:r>
    </w:p>
    <w:p w14:paraId="5D80B5EF" w14:textId="77777777" w:rsidR="00F153AC" w:rsidRDefault="00F153AC" w:rsidP="00201CE5">
      <w:pPr>
        <w:pStyle w:val="ListParagraph"/>
        <w:numPr>
          <w:ilvl w:val="1"/>
          <w:numId w:val="69"/>
        </w:numPr>
        <w:spacing w:before="120" w:after="120" w:line="23" w:lineRule="atLeast"/>
        <w:contextualSpacing w:val="0"/>
        <w:rPr>
          <w:rFonts w:ascii="Arial" w:hAnsi="Arial" w:cs="Arial"/>
        </w:rPr>
      </w:pPr>
      <w:r w:rsidRPr="00DB3642">
        <w:rPr>
          <w:rFonts w:ascii="Arial" w:hAnsi="Arial" w:cs="Arial"/>
        </w:rPr>
        <w:t xml:space="preserve">Insert/Update/Delete rows </w:t>
      </w:r>
      <w:r>
        <w:rPr>
          <w:rFonts w:ascii="Arial" w:hAnsi="Arial" w:cs="Arial"/>
        </w:rPr>
        <w:t>as needed to test various cache types:</w:t>
      </w:r>
    </w:p>
    <w:p w14:paraId="2DD067FE" w14:textId="77777777" w:rsidR="00F153AC" w:rsidRDefault="00F153AC" w:rsidP="00201CE5">
      <w:pPr>
        <w:pStyle w:val="ListParagraph"/>
        <w:numPr>
          <w:ilvl w:val="2"/>
          <w:numId w:val="69"/>
        </w:numPr>
        <w:spacing w:before="120" w:after="120" w:line="23" w:lineRule="atLeast"/>
        <w:contextualSpacing w:val="0"/>
        <w:rPr>
          <w:rFonts w:ascii="Arial" w:hAnsi="Arial" w:cs="Arial"/>
        </w:rPr>
      </w:pPr>
      <w:r w:rsidRPr="00DB3642">
        <w:rPr>
          <w:rFonts w:ascii="Arial" w:hAnsi="Arial" w:cs="Arial"/>
        </w:rPr>
        <w:t>insert_TEST_INCR</w:t>
      </w:r>
    </w:p>
    <w:p w14:paraId="2F3250C5" w14:textId="77777777" w:rsidR="00F153AC" w:rsidRDefault="00F153AC" w:rsidP="00201CE5">
      <w:pPr>
        <w:pStyle w:val="ListParagraph"/>
        <w:numPr>
          <w:ilvl w:val="2"/>
          <w:numId w:val="69"/>
        </w:numPr>
        <w:spacing w:before="120" w:after="120" w:line="23" w:lineRule="atLeast"/>
        <w:contextualSpacing w:val="0"/>
        <w:rPr>
          <w:rFonts w:ascii="Arial" w:hAnsi="Arial" w:cs="Arial"/>
        </w:rPr>
      </w:pPr>
      <w:r w:rsidRPr="00DB3642">
        <w:rPr>
          <w:rFonts w:ascii="Arial" w:hAnsi="Arial" w:cs="Arial"/>
        </w:rPr>
        <w:t>update_TEST_INCR</w:t>
      </w:r>
    </w:p>
    <w:p w14:paraId="385152B5" w14:textId="77777777" w:rsidR="00F153AC" w:rsidRPr="0078574A" w:rsidRDefault="00F153AC" w:rsidP="00201CE5">
      <w:pPr>
        <w:pStyle w:val="ListParagraph"/>
        <w:numPr>
          <w:ilvl w:val="2"/>
          <w:numId w:val="69"/>
        </w:numPr>
        <w:spacing w:before="120" w:after="120" w:line="23" w:lineRule="atLeast"/>
        <w:contextualSpacing w:val="0"/>
        <w:rPr>
          <w:rFonts w:ascii="Arial" w:hAnsi="Arial" w:cs="Arial"/>
        </w:rPr>
      </w:pPr>
      <w:r w:rsidRPr="00DB3642">
        <w:rPr>
          <w:rFonts w:ascii="Arial" w:hAnsi="Arial" w:cs="Arial"/>
        </w:rPr>
        <w:t>deletePK_TEST_INCR</w:t>
      </w:r>
    </w:p>
    <w:p w14:paraId="22DECBFD" w14:textId="40C33EC8" w:rsidR="00F153AC" w:rsidRDefault="00F153AC" w:rsidP="00201CE5">
      <w:pPr>
        <w:pStyle w:val="ListParagraph"/>
        <w:numPr>
          <w:ilvl w:val="0"/>
          <w:numId w:val="69"/>
        </w:numPr>
        <w:spacing w:before="120" w:after="120" w:line="23" w:lineRule="atLeast"/>
        <w:contextualSpacing w:val="0"/>
        <w:rPr>
          <w:rFonts w:ascii="Arial" w:hAnsi="Arial" w:cs="Arial"/>
        </w:rPr>
      </w:pPr>
      <w:r w:rsidRPr="00C53EDD">
        <w:rPr>
          <w:rFonts w:ascii="Arial" w:hAnsi="Arial" w:cs="Arial"/>
          <w:b/>
        </w:rPr>
        <w:t xml:space="preserve">Configure </w:t>
      </w:r>
      <w:r>
        <w:rPr>
          <w:rFonts w:ascii="Arial" w:hAnsi="Arial" w:cs="Arial"/>
          <w:b/>
        </w:rPr>
        <w:t>MemSql</w:t>
      </w:r>
      <w:r w:rsidRPr="00C53EDD">
        <w:rPr>
          <w:rFonts w:ascii="Arial" w:hAnsi="Arial" w:cs="Arial"/>
          <w:b/>
        </w:rPr>
        <w:t xml:space="preserve"> </w:t>
      </w:r>
      <w:r>
        <w:rPr>
          <w:rFonts w:ascii="Arial" w:hAnsi="Arial" w:cs="Arial"/>
          <w:b/>
        </w:rPr>
        <w:t>Application Template</w:t>
      </w:r>
    </w:p>
    <w:p w14:paraId="58446168" w14:textId="77777777" w:rsidR="00F153AC" w:rsidRDefault="00F153AC" w:rsidP="00201CE5">
      <w:pPr>
        <w:pStyle w:val="ListParagraph"/>
        <w:numPr>
          <w:ilvl w:val="1"/>
          <w:numId w:val="69"/>
        </w:numPr>
        <w:spacing w:before="120" w:after="120" w:line="23" w:lineRule="atLeast"/>
        <w:contextualSpacing w:val="0"/>
        <w:rPr>
          <w:rFonts w:ascii="Arial" w:hAnsi="Arial" w:cs="Arial"/>
        </w:rPr>
      </w:pPr>
      <w:r w:rsidRPr="004D5F36">
        <w:rPr>
          <w:rFonts w:ascii="Arial" w:hAnsi="Arial" w:cs="Arial"/>
        </w:rPr>
        <w:t>RebindPackagedQueries</w:t>
      </w:r>
    </w:p>
    <w:p w14:paraId="5259AAF9" w14:textId="11AD1730" w:rsidR="00F153AC" w:rsidRPr="00E9791F" w:rsidRDefault="00F153AC" w:rsidP="00201CE5">
      <w:pPr>
        <w:pStyle w:val="ListParagraph"/>
        <w:numPr>
          <w:ilvl w:val="2"/>
          <w:numId w:val="69"/>
        </w:numPr>
        <w:spacing w:before="120" w:after="120" w:line="23" w:lineRule="atLeast"/>
        <w:contextualSpacing w:val="0"/>
        <w:rPr>
          <w:rFonts w:ascii="Arial" w:hAnsi="Arial" w:cs="Arial"/>
        </w:rPr>
      </w:pPr>
      <w:r>
        <w:rPr>
          <w:rFonts w:ascii="Arial" w:hAnsi="Arial" w:cs="Arial"/>
        </w:rPr>
        <w:t xml:space="preserve">Location: </w:t>
      </w:r>
      <w:r w:rsidRPr="00B75012">
        <w:rPr>
          <w:rFonts w:ascii="Courier New" w:hAnsi="Courier New" w:cs="Courier New"/>
          <w:sz w:val="22"/>
        </w:rPr>
        <w:t>&lt;CS_Folder&gt;</w:t>
      </w:r>
      <w:r w:rsidRPr="00B75012">
        <w:rPr>
          <w:rFonts w:ascii="Arial" w:hAnsi="Arial" w:cs="Arial"/>
          <w:sz w:val="22"/>
        </w:rPr>
        <w:t>/</w:t>
      </w:r>
      <w:r>
        <w:rPr>
          <w:rFonts w:ascii="Arial" w:hAnsi="Arial" w:cs="Arial"/>
          <w:sz w:val="22"/>
        </w:rPr>
        <w:t>MemSql</w:t>
      </w:r>
      <w:r w:rsidRPr="00B75012">
        <w:rPr>
          <w:rFonts w:ascii="Arial" w:hAnsi="Arial" w:cs="Arial"/>
          <w:sz w:val="22"/>
        </w:rPr>
        <w:t>_Application/Initialize/RebindPackagedQueries</w:t>
      </w:r>
    </w:p>
    <w:p w14:paraId="5500E447" w14:textId="77777777" w:rsidR="00F153AC" w:rsidRDefault="00F153AC" w:rsidP="00201CE5">
      <w:pPr>
        <w:pStyle w:val="ListParagraph"/>
        <w:numPr>
          <w:ilvl w:val="2"/>
          <w:numId w:val="69"/>
        </w:numPr>
        <w:spacing w:before="120" w:after="120" w:line="23" w:lineRule="atLeast"/>
        <w:contextualSpacing w:val="0"/>
        <w:rPr>
          <w:rFonts w:ascii="Arial" w:hAnsi="Arial" w:cs="Arial"/>
        </w:rPr>
      </w:pPr>
      <w:r w:rsidRPr="003B2DEF">
        <w:rPr>
          <w:rFonts w:ascii="Arial" w:hAnsi="Arial" w:cs="Arial"/>
        </w:rPr>
        <w:t xml:space="preserve">Execute to rebind the two packaged queries </w:t>
      </w:r>
      <w:r>
        <w:rPr>
          <w:rFonts w:ascii="Arial" w:hAnsi="Arial" w:cs="Arial"/>
        </w:rPr>
        <w:t xml:space="preserve">[ExecuteDDL and GetIntResult] to the SAMPLE_DS data source.  There are no input parameters.  The information for rebinding is contained within the Constants procedure.  </w:t>
      </w:r>
    </w:p>
    <w:p w14:paraId="1E425F1F" w14:textId="77777777" w:rsidR="00F153AC" w:rsidRPr="003B2DEF" w:rsidRDefault="00F153AC" w:rsidP="00201CE5">
      <w:pPr>
        <w:pStyle w:val="ListParagraph"/>
        <w:numPr>
          <w:ilvl w:val="1"/>
          <w:numId w:val="69"/>
        </w:numPr>
        <w:spacing w:before="120" w:after="120" w:line="23" w:lineRule="atLeast"/>
        <w:contextualSpacing w:val="0"/>
        <w:rPr>
          <w:rFonts w:ascii="Arial" w:hAnsi="Arial" w:cs="Arial"/>
        </w:rPr>
      </w:pPr>
      <w:r w:rsidRPr="003B2DEF">
        <w:rPr>
          <w:rFonts w:ascii="Arial" w:hAnsi="Arial" w:cs="Arial"/>
        </w:rPr>
        <w:t>Initialize database tables</w:t>
      </w:r>
    </w:p>
    <w:p w14:paraId="7347EE3E" w14:textId="3954A37B" w:rsidR="00F153AC" w:rsidRPr="003B2DEF" w:rsidRDefault="00F153AC" w:rsidP="00201CE5">
      <w:pPr>
        <w:pStyle w:val="ListParagraph"/>
        <w:numPr>
          <w:ilvl w:val="2"/>
          <w:numId w:val="69"/>
        </w:numPr>
        <w:spacing w:before="120" w:after="120" w:line="23" w:lineRule="atLeast"/>
        <w:contextualSpacing w:val="0"/>
        <w:rPr>
          <w:rFonts w:ascii="Arial" w:hAnsi="Arial" w:cs="Arial"/>
        </w:rPr>
      </w:pPr>
      <w:r w:rsidRPr="003B2DEF">
        <w:rPr>
          <w:rFonts w:ascii="Arial" w:hAnsi="Arial" w:cs="Arial"/>
        </w:rPr>
        <w:t xml:space="preserve">Location: </w:t>
      </w:r>
      <w:r w:rsidRPr="00B75012">
        <w:rPr>
          <w:rFonts w:ascii="Courier New" w:hAnsi="Courier New" w:cs="Courier New"/>
          <w:sz w:val="22"/>
        </w:rPr>
        <w:t>&lt;CS_Folder&gt;</w:t>
      </w:r>
      <w:r w:rsidRPr="00B75012">
        <w:rPr>
          <w:rFonts w:ascii="Arial" w:hAnsi="Arial" w:cs="Arial"/>
          <w:sz w:val="22"/>
        </w:rPr>
        <w:t>/</w:t>
      </w:r>
      <w:r>
        <w:rPr>
          <w:rFonts w:ascii="Arial" w:hAnsi="Arial" w:cs="Arial"/>
          <w:sz w:val="22"/>
        </w:rPr>
        <w:t>MemSql</w:t>
      </w:r>
      <w:r w:rsidRPr="00B75012">
        <w:rPr>
          <w:rFonts w:ascii="Arial" w:hAnsi="Arial" w:cs="Arial"/>
          <w:sz w:val="22"/>
        </w:rPr>
        <w:t>_Application/Initialize</w:t>
      </w:r>
    </w:p>
    <w:p w14:paraId="298BB364" w14:textId="77777777" w:rsidR="00F153AC" w:rsidRPr="003B2DEF" w:rsidRDefault="00F153AC" w:rsidP="00201CE5">
      <w:pPr>
        <w:pStyle w:val="ListParagraph"/>
        <w:numPr>
          <w:ilvl w:val="2"/>
          <w:numId w:val="69"/>
        </w:numPr>
        <w:spacing w:before="120" w:after="120" w:line="23" w:lineRule="atLeast"/>
        <w:contextualSpacing w:val="0"/>
        <w:rPr>
          <w:rFonts w:ascii="Arial" w:hAnsi="Arial" w:cs="Arial"/>
        </w:rPr>
      </w:pPr>
      <w:r w:rsidRPr="003B2DEF">
        <w:rPr>
          <w:rFonts w:ascii="Arial" w:hAnsi="Arial" w:cs="Arial"/>
          <w:b/>
          <w:i/>
        </w:rPr>
        <w:t>CreateDBSequence</w:t>
      </w:r>
      <w:r w:rsidRPr="003B2DEF">
        <w:rPr>
          <w:rFonts w:ascii="Arial" w:hAnsi="Arial" w:cs="Arial"/>
        </w:rPr>
        <w:tab/>
      </w:r>
      <w:r w:rsidRPr="003B2DEF">
        <w:rPr>
          <w:rFonts w:ascii="Arial" w:hAnsi="Arial" w:cs="Arial"/>
        </w:rPr>
        <w:tab/>
        <w:t>: Create DB sequence CACHE_FRAMEWORK_SEQ.  Does not drop automatically.</w:t>
      </w:r>
    </w:p>
    <w:p w14:paraId="6F6DC856" w14:textId="77777777" w:rsidR="00F153AC" w:rsidRPr="003B2DEF" w:rsidRDefault="00F153AC" w:rsidP="00201CE5">
      <w:pPr>
        <w:pStyle w:val="ListParagraph"/>
        <w:numPr>
          <w:ilvl w:val="2"/>
          <w:numId w:val="69"/>
        </w:numPr>
        <w:spacing w:before="120" w:after="120" w:line="23" w:lineRule="atLeast"/>
        <w:contextualSpacing w:val="0"/>
        <w:rPr>
          <w:rFonts w:ascii="Arial" w:hAnsi="Arial" w:cs="Arial"/>
        </w:rPr>
      </w:pPr>
      <w:r w:rsidRPr="003B2DEF">
        <w:rPr>
          <w:rFonts w:ascii="Arial" w:hAnsi="Arial" w:cs="Arial"/>
          <w:b/>
          <w:i/>
        </w:rPr>
        <w:lastRenderedPageBreak/>
        <w:t>Create_AUDIT_LOG</w:t>
      </w:r>
      <w:r w:rsidRPr="003B2DEF">
        <w:rPr>
          <w:rFonts w:ascii="Arial" w:hAnsi="Arial" w:cs="Arial"/>
        </w:rPr>
        <w:tab/>
      </w:r>
      <w:r w:rsidRPr="003B2DEF">
        <w:rPr>
          <w:rFonts w:ascii="Arial" w:hAnsi="Arial" w:cs="Arial"/>
        </w:rPr>
        <w:tab/>
        <w:t>: Will automatically drop if exists.</w:t>
      </w:r>
    </w:p>
    <w:p w14:paraId="61AB703E" w14:textId="77777777" w:rsidR="00F153AC" w:rsidRPr="003B2DEF" w:rsidRDefault="00F153AC" w:rsidP="00201CE5">
      <w:pPr>
        <w:pStyle w:val="ListParagraph"/>
        <w:numPr>
          <w:ilvl w:val="2"/>
          <w:numId w:val="69"/>
        </w:numPr>
        <w:spacing w:before="120" w:after="120" w:line="23" w:lineRule="atLeast"/>
        <w:contextualSpacing w:val="0"/>
        <w:rPr>
          <w:rFonts w:ascii="Arial" w:hAnsi="Arial" w:cs="Arial"/>
        </w:rPr>
      </w:pPr>
      <w:r w:rsidRPr="003B2DEF">
        <w:rPr>
          <w:rFonts w:ascii="Arial" w:hAnsi="Arial" w:cs="Arial"/>
          <w:b/>
          <w:i/>
        </w:rPr>
        <w:t>Create_AUDIT_LOG_SEQ</w:t>
      </w:r>
      <w:r w:rsidRPr="003B2DEF">
        <w:rPr>
          <w:rFonts w:ascii="Arial" w:hAnsi="Arial" w:cs="Arial"/>
        </w:rPr>
        <w:tab/>
        <w:t>: Will automatically drop if exists.</w:t>
      </w:r>
    </w:p>
    <w:p w14:paraId="08FDF509" w14:textId="77777777" w:rsidR="00F153AC" w:rsidRDefault="00F153AC" w:rsidP="00201CE5">
      <w:pPr>
        <w:pStyle w:val="ListParagraph"/>
        <w:numPr>
          <w:ilvl w:val="2"/>
          <w:numId w:val="69"/>
        </w:numPr>
        <w:spacing w:before="120" w:after="120" w:line="23" w:lineRule="atLeast"/>
        <w:contextualSpacing w:val="0"/>
        <w:rPr>
          <w:rFonts w:ascii="Arial" w:hAnsi="Arial" w:cs="Arial"/>
        </w:rPr>
      </w:pPr>
      <w:r w:rsidRPr="003B2DEF">
        <w:rPr>
          <w:rFonts w:ascii="Arial" w:hAnsi="Arial" w:cs="Arial"/>
          <w:b/>
          <w:i/>
        </w:rPr>
        <w:t>Create_CACHING_DATA</w:t>
      </w:r>
      <w:r w:rsidRPr="003B2DEF">
        <w:rPr>
          <w:rFonts w:ascii="Arial" w:hAnsi="Arial" w:cs="Arial"/>
        </w:rPr>
        <w:tab/>
        <w:t>: Will automatically drop if exists.</w:t>
      </w:r>
    </w:p>
    <w:p w14:paraId="11AE0D13" w14:textId="77777777" w:rsidR="00F153AC" w:rsidRPr="003B2DEF" w:rsidRDefault="00F153AC" w:rsidP="00201CE5">
      <w:pPr>
        <w:pStyle w:val="ListParagraph"/>
        <w:numPr>
          <w:ilvl w:val="1"/>
          <w:numId w:val="69"/>
        </w:numPr>
        <w:spacing w:before="120" w:after="120" w:line="23" w:lineRule="atLeast"/>
        <w:contextualSpacing w:val="0"/>
        <w:rPr>
          <w:rFonts w:ascii="Arial" w:hAnsi="Arial" w:cs="Arial"/>
        </w:rPr>
      </w:pPr>
      <w:r>
        <w:rPr>
          <w:rFonts w:ascii="Arial" w:hAnsi="Arial" w:cs="Arial"/>
        </w:rPr>
        <w:t>Execute</w:t>
      </w:r>
      <w:r w:rsidRPr="003B2DEF">
        <w:rPr>
          <w:rFonts w:ascii="Arial" w:hAnsi="Arial" w:cs="Arial"/>
        </w:rPr>
        <w:t xml:space="preserve"> CachingData</w:t>
      </w:r>
      <w:r>
        <w:rPr>
          <w:rFonts w:ascii="Arial" w:hAnsi="Arial" w:cs="Arial"/>
        </w:rPr>
        <w:t>_Insert</w:t>
      </w:r>
      <w:r w:rsidRPr="003B2DEF">
        <w:rPr>
          <w:rFonts w:ascii="Arial" w:hAnsi="Arial" w:cs="Arial"/>
        </w:rPr>
        <w:t xml:space="preserve"> procedure</w:t>
      </w:r>
    </w:p>
    <w:p w14:paraId="5D384B39" w14:textId="37E79E9E" w:rsidR="00F153AC" w:rsidRPr="003B2DEF" w:rsidRDefault="00F153AC" w:rsidP="00201CE5">
      <w:pPr>
        <w:pStyle w:val="ListParagraph"/>
        <w:numPr>
          <w:ilvl w:val="2"/>
          <w:numId w:val="69"/>
        </w:numPr>
        <w:spacing w:before="120" w:after="120" w:line="23" w:lineRule="atLeast"/>
        <w:contextualSpacing w:val="0"/>
        <w:rPr>
          <w:rFonts w:ascii="Arial" w:hAnsi="Arial" w:cs="Arial"/>
        </w:rPr>
      </w:pPr>
      <w:r w:rsidRPr="003B2DEF">
        <w:rPr>
          <w:rFonts w:ascii="Arial" w:hAnsi="Arial" w:cs="Arial"/>
        </w:rPr>
        <w:t xml:space="preserve">Location: </w:t>
      </w:r>
      <w:r w:rsidRPr="00B75012">
        <w:rPr>
          <w:rFonts w:ascii="Courier New" w:hAnsi="Courier New" w:cs="Courier New"/>
          <w:sz w:val="22"/>
        </w:rPr>
        <w:t>&lt;CS_Folder&gt;</w:t>
      </w:r>
      <w:r w:rsidRPr="00B75012">
        <w:rPr>
          <w:rFonts w:ascii="Arial" w:hAnsi="Arial" w:cs="Arial"/>
          <w:sz w:val="22"/>
        </w:rPr>
        <w:t>/</w:t>
      </w:r>
      <w:r>
        <w:rPr>
          <w:rFonts w:ascii="Arial" w:hAnsi="Arial" w:cs="Arial"/>
          <w:sz w:val="22"/>
        </w:rPr>
        <w:t>MemSql</w:t>
      </w:r>
      <w:r w:rsidRPr="00B75012">
        <w:rPr>
          <w:rFonts w:ascii="Arial" w:hAnsi="Arial" w:cs="Arial"/>
          <w:sz w:val="22"/>
        </w:rPr>
        <w:t>_Application/DataScripts</w:t>
      </w:r>
    </w:p>
    <w:p w14:paraId="53AAA1D2" w14:textId="77777777" w:rsidR="00F153AC" w:rsidRPr="003B2DEF" w:rsidRDefault="00F153AC" w:rsidP="00201CE5">
      <w:pPr>
        <w:pStyle w:val="ListParagraph"/>
        <w:numPr>
          <w:ilvl w:val="2"/>
          <w:numId w:val="69"/>
        </w:numPr>
        <w:spacing w:before="120" w:after="120" w:line="23" w:lineRule="atLeast"/>
        <w:contextualSpacing w:val="0"/>
        <w:rPr>
          <w:rFonts w:ascii="Arial" w:hAnsi="Arial" w:cs="Arial"/>
        </w:rPr>
      </w:pPr>
      <w:r w:rsidRPr="003B2DEF">
        <w:rPr>
          <w:rFonts w:ascii="Arial" w:hAnsi="Arial" w:cs="Arial"/>
          <w:b/>
          <w:i/>
        </w:rPr>
        <w:t>CachingData_Insert</w:t>
      </w:r>
      <w:r>
        <w:rPr>
          <w:rFonts w:ascii="Arial" w:hAnsi="Arial" w:cs="Arial"/>
          <w:b/>
          <w:i/>
        </w:rPr>
        <w:t>(1)</w:t>
      </w:r>
      <w:r w:rsidRPr="003B2DEF">
        <w:rPr>
          <w:rFonts w:ascii="Arial" w:hAnsi="Arial" w:cs="Arial"/>
        </w:rPr>
        <w:t xml:space="preserve"> – Execute to load rows into CACHING_DATA table.</w:t>
      </w:r>
      <w:r>
        <w:rPr>
          <w:rFonts w:ascii="Arial" w:hAnsi="Arial" w:cs="Arial"/>
        </w:rPr>
        <w:t xml:space="preserve">  Provide a 1 to delete existing rows before inserting.</w:t>
      </w:r>
    </w:p>
    <w:p w14:paraId="540EE681" w14:textId="77777777" w:rsidR="00F153AC" w:rsidRPr="00340192" w:rsidRDefault="00F153AC" w:rsidP="00201CE5">
      <w:pPr>
        <w:pStyle w:val="ListParagraph"/>
        <w:numPr>
          <w:ilvl w:val="0"/>
          <w:numId w:val="69"/>
        </w:numPr>
        <w:spacing w:before="120" w:after="120" w:line="23" w:lineRule="atLeast"/>
        <w:contextualSpacing w:val="0"/>
        <w:rPr>
          <w:rFonts w:ascii="Arial" w:hAnsi="Arial" w:cs="Arial"/>
        </w:rPr>
      </w:pPr>
      <w:r>
        <w:rPr>
          <w:rFonts w:ascii="Arial" w:hAnsi="Arial" w:cs="Arial"/>
          <w:b/>
        </w:rPr>
        <w:t>Cache Configuration Generation</w:t>
      </w:r>
    </w:p>
    <w:p w14:paraId="5AADCE4F" w14:textId="77777777" w:rsidR="00F153AC" w:rsidRPr="00340192" w:rsidRDefault="00F153AC" w:rsidP="00201CE5">
      <w:pPr>
        <w:pStyle w:val="ListParagraph"/>
        <w:numPr>
          <w:ilvl w:val="1"/>
          <w:numId w:val="69"/>
        </w:numPr>
        <w:spacing w:before="120" w:after="120" w:line="23" w:lineRule="atLeast"/>
        <w:contextualSpacing w:val="0"/>
        <w:rPr>
          <w:rFonts w:ascii="Arial" w:hAnsi="Arial" w:cs="Arial"/>
        </w:rPr>
      </w:pPr>
      <w:r>
        <w:rPr>
          <w:rFonts w:ascii="Arial" w:hAnsi="Arial" w:cs="Arial"/>
          <w:b/>
        </w:rPr>
        <w:t>ConfigureCache</w:t>
      </w:r>
    </w:p>
    <w:p w14:paraId="58D098AB" w14:textId="2A5349EB" w:rsidR="00F153AC" w:rsidRDefault="00F153AC" w:rsidP="00201CE5">
      <w:pPr>
        <w:pStyle w:val="ListParagraph"/>
        <w:numPr>
          <w:ilvl w:val="2"/>
          <w:numId w:val="69"/>
        </w:numPr>
        <w:spacing w:before="120" w:after="120" w:line="23" w:lineRule="atLeast"/>
        <w:contextualSpacing w:val="0"/>
        <w:rPr>
          <w:rFonts w:ascii="Arial" w:hAnsi="Arial" w:cs="Arial"/>
        </w:rPr>
      </w:pPr>
      <w:r w:rsidRPr="00B75012">
        <w:rPr>
          <w:rFonts w:ascii="Arial" w:hAnsi="Arial" w:cs="Arial"/>
          <w:sz w:val="22"/>
        </w:rPr>
        <w:t>Location:</w:t>
      </w:r>
      <w:r w:rsidRPr="00B75012">
        <w:rPr>
          <w:rFonts w:ascii="Courier New" w:hAnsi="Courier New" w:cs="Courier New"/>
          <w:sz w:val="22"/>
        </w:rPr>
        <w:t xml:space="preserve"> &lt;CS_Folder&gt;</w:t>
      </w:r>
      <w:r w:rsidRPr="00B75012">
        <w:rPr>
          <w:rFonts w:ascii="Arial" w:hAnsi="Arial" w:cs="Arial"/>
          <w:sz w:val="22"/>
        </w:rPr>
        <w:t>/</w:t>
      </w:r>
      <w:r>
        <w:rPr>
          <w:rFonts w:ascii="Arial" w:hAnsi="Arial" w:cs="Arial"/>
          <w:sz w:val="22"/>
        </w:rPr>
        <w:t>MemSql</w:t>
      </w:r>
      <w:r w:rsidRPr="00B75012">
        <w:rPr>
          <w:rFonts w:ascii="Arial" w:hAnsi="Arial" w:cs="Arial"/>
          <w:sz w:val="22"/>
        </w:rPr>
        <w:t>_Application/Execute/ConfigureCache</w:t>
      </w:r>
    </w:p>
    <w:p w14:paraId="557DCE82" w14:textId="77777777" w:rsidR="00F153AC" w:rsidRPr="008A63D3" w:rsidRDefault="00F153AC" w:rsidP="00201CE5">
      <w:pPr>
        <w:pStyle w:val="ListParagraph"/>
        <w:numPr>
          <w:ilvl w:val="2"/>
          <w:numId w:val="69"/>
        </w:numPr>
        <w:spacing w:before="120" w:after="120" w:line="23" w:lineRule="atLeast"/>
        <w:contextualSpacing w:val="0"/>
        <w:rPr>
          <w:rFonts w:ascii="Arial" w:hAnsi="Arial" w:cs="Arial"/>
        </w:rPr>
      </w:pPr>
      <w:r>
        <w:rPr>
          <w:rFonts w:ascii="Arial" w:hAnsi="Arial" w:cs="Arial"/>
        </w:rPr>
        <w:t>Configure view cache, scripts, schedule and database tables.</w:t>
      </w:r>
    </w:p>
    <w:p w14:paraId="56682AC4" w14:textId="77777777" w:rsidR="00F153AC" w:rsidRDefault="00F153AC" w:rsidP="00201CE5">
      <w:pPr>
        <w:pStyle w:val="ListParagraph"/>
        <w:numPr>
          <w:ilvl w:val="2"/>
          <w:numId w:val="69"/>
        </w:numPr>
        <w:spacing w:before="120" w:after="120" w:line="23" w:lineRule="atLeast"/>
        <w:contextualSpacing w:val="0"/>
        <w:rPr>
          <w:rFonts w:ascii="Arial" w:hAnsi="Arial" w:cs="Arial"/>
        </w:rPr>
      </w:pPr>
      <w:r>
        <w:rPr>
          <w:rFonts w:ascii="Arial" w:hAnsi="Arial" w:cs="Arial"/>
        </w:rPr>
        <w:t xml:space="preserve">Input: The path to view to be configured: </w:t>
      </w:r>
    </w:p>
    <w:p w14:paraId="753D7D5D" w14:textId="0DFB3A78" w:rsidR="00F153AC" w:rsidRPr="008A63D3" w:rsidRDefault="00F153AC" w:rsidP="00F153AC">
      <w:pPr>
        <w:spacing w:before="120" w:after="120" w:line="23" w:lineRule="atLeast"/>
        <w:ind w:left="2160"/>
        <w:rPr>
          <w:rFonts w:ascii="Arial" w:hAnsi="Arial" w:cs="Arial"/>
          <w:sz w:val="20"/>
        </w:rPr>
      </w:pPr>
      <w:r w:rsidRPr="008A63D3">
        <w:rPr>
          <w:rFonts w:ascii="Arial" w:hAnsi="Arial" w:cs="Arial"/>
          <w:sz w:val="20"/>
        </w:rPr>
        <w:t>/shared/ASAssets/CacheManagement/CacheFrameworkSample/</w:t>
      </w:r>
      <w:r>
        <w:rPr>
          <w:rFonts w:ascii="Arial" w:hAnsi="Arial" w:cs="Arial"/>
          <w:sz w:val="20"/>
        </w:rPr>
        <w:t>MemSql</w:t>
      </w:r>
      <w:r w:rsidRPr="008A63D3">
        <w:rPr>
          <w:rFonts w:ascii="Arial" w:hAnsi="Arial" w:cs="Arial"/>
          <w:sz w:val="20"/>
        </w:rPr>
        <w:t>_SampleViews/Views/</w:t>
      </w:r>
      <w:r w:rsidRPr="00F153AC">
        <w:rPr>
          <w:rFonts w:ascii="Arial" w:hAnsi="Arial" w:cs="Arial"/>
          <w:sz w:val="20"/>
        </w:rPr>
        <w:t>V_TEST_FULL_SINGLE</w:t>
      </w:r>
    </w:p>
    <w:p w14:paraId="52FF42A8" w14:textId="77777777" w:rsidR="00F153AC" w:rsidRPr="00340192" w:rsidRDefault="00F153AC" w:rsidP="00201CE5">
      <w:pPr>
        <w:pStyle w:val="ListParagraph"/>
        <w:numPr>
          <w:ilvl w:val="1"/>
          <w:numId w:val="69"/>
        </w:numPr>
        <w:spacing w:before="120" w:after="120" w:line="23" w:lineRule="atLeast"/>
        <w:contextualSpacing w:val="0"/>
        <w:rPr>
          <w:rFonts w:ascii="Arial" w:hAnsi="Arial" w:cs="Arial"/>
        </w:rPr>
      </w:pPr>
      <w:r>
        <w:rPr>
          <w:rFonts w:ascii="Arial" w:hAnsi="Arial" w:cs="Arial"/>
          <w:b/>
        </w:rPr>
        <w:t>ConfigureCache_Multi_Table</w:t>
      </w:r>
    </w:p>
    <w:p w14:paraId="25AD1A33" w14:textId="352050EC" w:rsidR="00F153AC" w:rsidRDefault="00F153AC" w:rsidP="00201CE5">
      <w:pPr>
        <w:pStyle w:val="ListParagraph"/>
        <w:numPr>
          <w:ilvl w:val="2"/>
          <w:numId w:val="69"/>
        </w:numPr>
        <w:spacing w:before="120" w:after="120" w:line="23" w:lineRule="atLeast"/>
        <w:contextualSpacing w:val="0"/>
        <w:rPr>
          <w:rFonts w:ascii="Arial" w:hAnsi="Arial" w:cs="Arial"/>
        </w:rPr>
      </w:pPr>
      <w:r w:rsidRPr="003B2DEF">
        <w:rPr>
          <w:rFonts w:ascii="Arial" w:hAnsi="Arial" w:cs="Arial"/>
        </w:rPr>
        <w:t>Location:</w:t>
      </w:r>
      <w:r>
        <w:rPr>
          <w:rFonts w:ascii="Courier New" w:hAnsi="Courier New" w:cs="Courier New"/>
        </w:rPr>
        <w:t xml:space="preserve"> </w:t>
      </w:r>
      <w:r w:rsidRPr="00B75012">
        <w:rPr>
          <w:rFonts w:ascii="Courier New" w:hAnsi="Courier New" w:cs="Courier New"/>
          <w:sz w:val="22"/>
        </w:rPr>
        <w:t>&lt;CS_Folder&gt;</w:t>
      </w:r>
      <w:r w:rsidRPr="00B75012">
        <w:rPr>
          <w:rFonts w:ascii="Arial" w:hAnsi="Arial" w:cs="Arial"/>
          <w:sz w:val="22"/>
        </w:rPr>
        <w:t>/</w:t>
      </w:r>
      <w:r>
        <w:rPr>
          <w:rFonts w:ascii="Arial" w:hAnsi="Arial" w:cs="Arial"/>
          <w:sz w:val="22"/>
        </w:rPr>
        <w:t>MemSql</w:t>
      </w:r>
      <w:r w:rsidRPr="00B75012">
        <w:rPr>
          <w:rFonts w:ascii="Arial" w:hAnsi="Arial" w:cs="Arial"/>
          <w:sz w:val="22"/>
        </w:rPr>
        <w:t>_Application/Execute/ConfigureCache_Multi_Table</w:t>
      </w:r>
    </w:p>
    <w:p w14:paraId="7CD2D0F8" w14:textId="77777777" w:rsidR="00F153AC" w:rsidRPr="008A63D3" w:rsidRDefault="00F153AC" w:rsidP="00201CE5">
      <w:pPr>
        <w:pStyle w:val="ListParagraph"/>
        <w:numPr>
          <w:ilvl w:val="2"/>
          <w:numId w:val="69"/>
        </w:numPr>
        <w:spacing w:before="120" w:after="120" w:line="23" w:lineRule="atLeast"/>
        <w:contextualSpacing w:val="0"/>
        <w:rPr>
          <w:rFonts w:ascii="Arial" w:hAnsi="Arial" w:cs="Arial"/>
        </w:rPr>
      </w:pPr>
      <w:r>
        <w:rPr>
          <w:rFonts w:ascii="Arial" w:hAnsi="Arial" w:cs="Arial"/>
        </w:rPr>
        <w:t>Configure CachingData procedure, view cache, scripts and database tables.</w:t>
      </w:r>
    </w:p>
    <w:p w14:paraId="3EA7AE02" w14:textId="77777777" w:rsidR="00F153AC" w:rsidRDefault="00F153AC" w:rsidP="00201CE5">
      <w:pPr>
        <w:pStyle w:val="ListParagraph"/>
        <w:numPr>
          <w:ilvl w:val="2"/>
          <w:numId w:val="69"/>
        </w:numPr>
        <w:spacing w:before="120" w:after="120" w:line="23" w:lineRule="atLeast"/>
        <w:contextualSpacing w:val="0"/>
        <w:rPr>
          <w:rFonts w:ascii="Arial" w:hAnsi="Arial" w:cs="Arial"/>
        </w:rPr>
      </w:pPr>
      <w:r>
        <w:rPr>
          <w:rFonts w:ascii="Arial" w:hAnsi="Arial" w:cs="Arial"/>
        </w:rPr>
        <w:t xml:space="preserve">Input: The path to view to be configured: </w:t>
      </w:r>
    </w:p>
    <w:p w14:paraId="41CB5C91" w14:textId="6579217C" w:rsidR="00F153AC" w:rsidRPr="008A63D3" w:rsidRDefault="00F153AC" w:rsidP="00F153AC">
      <w:pPr>
        <w:spacing w:before="120" w:after="120" w:line="23" w:lineRule="atLeast"/>
        <w:ind w:left="2160"/>
        <w:rPr>
          <w:rFonts w:ascii="Arial" w:hAnsi="Arial" w:cs="Arial"/>
          <w:sz w:val="20"/>
        </w:rPr>
      </w:pPr>
      <w:r w:rsidRPr="008A63D3">
        <w:rPr>
          <w:rFonts w:ascii="Arial" w:hAnsi="Arial" w:cs="Arial"/>
          <w:sz w:val="20"/>
        </w:rPr>
        <w:t>/shared/ASAssets/CacheManagement/CacheFrameworkSample/</w:t>
      </w:r>
      <w:r>
        <w:rPr>
          <w:rFonts w:ascii="Arial" w:hAnsi="Arial" w:cs="Arial"/>
          <w:sz w:val="20"/>
        </w:rPr>
        <w:t>MemSql</w:t>
      </w:r>
      <w:r w:rsidRPr="008A63D3">
        <w:rPr>
          <w:rFonts w:ascii="Arial" w:hAnsi="Arial" w:cs="Arial"/>
          <w:sz w:val="20"/>
        </w:rPr>
        <w:t>_SampleViews/Views/</w:t>
      </w:r>
      <w:r w:rsidRPr="001675C2">
        <w:rPr>
          <w:rFonts w:ascii="Arial" w:hAnsi="Arial" w:cs="Arial"/>
          <w:sz w:val="20"/>
        </w:rPr>
        <w:t>V_TEST_FULL_MULTI</w:t>
      </w:r>
    </w:p>
    <w:p w14:paraId="31AAF859" w14:textId="77777777" w:rsidR="00F153AC" w:rsidRPr="00340192" w:rsidRDefault="00F153AC" w:rsidP="00201CE5">
      <w:pPr>
        <w:pStyle w:val="ListParagraph"/>
        <w:numPr>
          <w:ilvl w:val="1"/>
          <w:numId w:val="69"/>
        </w:numPr>
        <w:spacing w:before="120" w:after="120" w:line="23" w:lineRule="atLeast"/>
        <w:contextualSpacing w:val="0"/>
        <w:rPr>
          <w:rFonts w:ascii="Arial" w:hAnsi="Arial" w:cs="Arial"/>
        </w:rPr>
      </w:pPr>
      <w:r>
        <w:rPr>
          <w:rFonts w:ascii="Arial" w:hAnsi="Arial" w:cs="Arial"/>
          <w:b/>
        </w:rPr>
        <w:t>RefreshCache</w:t>
      </w:r>
    </w:p>
    <w:p w14:paraId="070647BA" w14:textId="5D39BD86" w:rsidR="00F153AC" w:rsidRDefault="00F153AC" w:rsidP="00201CE5">
      <w:pPr>
        <w:pStyle w:val="ListParagraph"/>
        <w:numPr>
          <w:ilvl w:val="2"/>
          <w:numId w:val="69"/>
        </w:numPr>
        <w:spacing w:before="120" w:after="120" w:line="23" w:lineRule="atLeast"/>
        <w:contextualSpacing w:val="0"/>
        <w:rPr>
          <w:rFonts w:ascii="Arial" w:hAnsi="Arial" w:cs="Arial"/>
        </w:rPr>
      </w:pPr>
      <w:r w:rsidRPr="003B2DEF">
        <w:rPr>
          <w:rFonts w:ascii="Arial" w:hAnsi="Arial" w:cs="Arial"/>
        </w:rPr>
        <w:t>Location:</w:t>
      </w:r>
      <w:r>
        <w:rPr>
          <w:rFonts w:ascii="Arial" w:hAnsi="Arial" w:cs="Arial"/>
        </w:rPr>
        <w:t xml:space="preserve"> </w:t>
      </w:r>
      <w:r w:rsidRPr="00B75012">
        <w:rPr>
          <w:rFonts w:ascii="Courier New" w:hAnsi="Courier New" w:cs="Courier New"/>
          <w:sz w:val="22"/>
        </w:rPr>
        <w:t>&lt;CS_Folder&gt;</w:t>
      </w:r>
      <w:r w:rsidRPr="00B75012">
        <w:rPr>
          <w:rFonts w:ascii="Arial" w:hAnsi="Arial" w:cs="Arial"/>
          <w:sz w:val="22"/>
        </w:rPr>
        <w:t>/</w:t>
      </w:r>
      <w:r>
        <w:rPr>
          <w:rFonts w:ascii="Arial" w:hAnsi="Arial" w:cs="Arial"/>
          <w:sz w:val="22"/>
        </w:rPr>
        <w:t>MemSql</w:t>
      </w:r>
      <w:r w:rsidRPr="00B75012">
        <w:rPr>
          <w:rFonts w:ascii="Arial" w:hAnsi="Arial" w:cs="Arial"/>
          <w:sz w:val="22"/>
        </w:rPr>
        <w:t>_Application/Execute/RefreshCache</w:t>
      </w:r>
    </w:p>
    <w:p w14:paraId="16FA526F" w14:textId="77777777" w:rsidR="00F153AC" w:rsidRPr="008A63D3" w:rsidRDefault="00F153AC" w:rsidP="00201CE5">
      <w:pPr>
        <w:pStyle w:val="ListParagraph"/>
        <w:numPr>
          <w:ilvl w:val="2"/>
          <w:numId w:val="69"/>
        </w:numPr>
        <w:spacing w:before="120" w:after="120" w:line="23" w:lineRule="atLeast"/>
        <w:contextualSpacing w:val="0"/>
        <w:rPr>
          <w:rFonts w:ascii="Arial" w:hAnsi="Arial" w:cs="Arial"/>
        </w:rPr>
      </w:pPr>
      <w:r>
        <w:rPr>
          <w:rFonts w:ascii="Arial" w:hAnsi="Arial" w:cs="Arial"/>
        </w:rPr>
        <w:t>Refresh the cache.</w:t>
      </w:r>
    </w:p>
    <w:p w14:paraId="1C393814" w14:textId="77777777" w:rsidR="00F153AC" w:rsidRDefault="00F153AC" w:rsidP="00201CE5">
      <w:pPr>
        <w:pStyle w:val="ListParagraph"/>
        <w:numPr>
          <w:ilvl w:val="2"/>
          <w:numId w:val="69"/>
        </w:numPr>
        <w:spacing w:before="120" w:after="120" w:line="23" w:lineRule="atLeast"/>
        <w:contextualSpacing w:val="0"/>
        <w:rPr>
          <w:rFonts w:ascii="Arial" w:hAnsi="Arial" w:cs="Arial"/>
        </w:rPr>
      </w:pPr>
      <w:r>
        <w:rPr>
          <w:rFonts w:ascii="Arial" w:hAnsi="Arial" w:cs="Arial"/>
        </w:rPr>
        <w:t xml:space="preserve">Input: The path to view to be configured: </w:t>
      </w:r>
    </w:p>
    <w:p w14:paraId="5A29233E" w14:textId="7EDA8044" w:rsidR="00F153AC" w:rsidRPr="008A63D3" w:rsidRDefault="00F153AC" w:rsidP="00F153AC">
      <w:pPr>
        <w:spacing w:before="120" w:after="120" w:line="23" w:lineRule="atLeast"/>
        <w:ind w:left="2160"/>
        <w:rPr>
          <w:rFonts w:ascii="Arial" w:hAnsi="Arial" w:cs="Arial"/>
          <w:sz w:val="20"/>
        </w:rPr>
      </w:pPr>
      <w:r w:rsidRPr="008A63D3">
        <w:rPr>
          <w:rFonts w:ascii="Arial" w:hAnsi="Arial" w:cs="Arial"/>
          <w:sz w:val="20"/>
        </w:rPr>
        <w:t>/shared/ASAssets/CacheManagement/CacheFrameworkSample/</w:t>
      </w:r>
      <w:r>
        <w:rPr>
          <w:rFonts w:ascii="Arial" w:hAnsi="Arial" w:cs="Arial"/>
          <w:sz w:val="20"/>
        </w:rPr>
        <w:t>MemSql</w:t>
      </w:r>
      <w:r w:rsidRPr="008A63D3">
        <w:rPr>
          <w:rFonts w:ascii="Arial" w:hAnsi="Arial" w:cs="Arial"/>
          <w:sz w:val="20"/>
        </w:rPr>
        <w:t>_SampleViews/Views/</w:t>
      </w:r>
      <w:r w:rsidRPr="00F153AC">
        <w:rPr>
          <w:rFonts w:ascii="Arial" w:hAnsi="Arial" w:cs="Arial"/>
          <w:sz w:val="20"/>
        </w:rPr>
        <w:t>V_TEST_FULL_SINGLE</w:t>
      </w:r>
    </w:p>
    <w:p w14:paraId="7739E267" w14:textId="77777777" w:rsidR="00F153AC" w:rsidRPr="00340192" w:rsidRDefault="00F153AC" w:rsidP="00201CE5">
      <w:pPr>
        <w:pStyle w:val="ListParagraph"/>
        <w:numPr>
          <w:ilvl w:val="1"/>
          <w:numId w:val="69"/>
        </w:numPr>
        <w:spacing w:before="120" w:after="120" w:line="23" w:lineRule="atLeast"/>
        <w:contextualSpacing w:val="0"/>
        <w:rPr>
          <w:rFonts w:ascii="Arial" w:hAnsi="Arial" w:cs="Arial"/>
        </w:rPr>
      </w:pPr>
      <w:r>
        <w:rPr>
          <w:rFonts w:ascii="Arial" w:hAnsi="Arial" w:cs="Arial"/>
          <w:b/>
        </w:rPr>
        <w:t>AuditLogDisplay</w:t>
      </w:r>
    </w:p>
    <w:p w14:paraId="02AF844E" w14:textId="77777777" w:rsidR="00F153AC" w:rsidRPr="008A63D3" w:rsidRDefault="00F153AC" w:rsidP="00201CE5">
      <w:pPr>
        <w:pStyle w:val="ListParagraph"/>
        <w:numPr>
          <w:ilvl w:val="2"/>
          <w:numId w:val="69"/>
        </w:numPr>
        <w:spacing w:before="120" w:after="120" w:line="23" w:lineRule="atLeast"/>
        <w:contextualSpacing w:val="0"/>
        <w:rPr>
          <w:rFonts w:ascii="Arial" w:hAnsi="Arial" w:cs="Arial"/>
        </w:rPr>
      </w:pPr>
      <w:r>
        <w:rPr>
          <w:rFonts w:ascii="Arial" w:hAnsi="Arial" w:cs="Arial"/>
        </w:rPr>
        <w:t>Report on the outcome of the cache or configuration.</w:t>
      </w:r>
    </w:p>
    <w:p w14:paraId="2273539E" w14:textId="2496EBEE" w:rsidR="00F153AC" w:rsidRDefault="00F153AC" w:rsidP="00201CE5">
      <w:pPr>
        <w:pStyle w:val="ListParagraph"/>
        <w:numPr>
          <w:ilvl w:val="2"/>
          <w:numId w:val="69"/>
        </w:numPr>
        <w:spacing w:before="120" w:after="120" w:line="23" w:lineRule="atLeast"/>
        <w:contextualSpacing w:val="0"/>
        <w:rPr>
          <w:rFonts w:ascii="Arial" w:hAnsi="Arial" w:cs="Arial"/>
        </w:rPr>
      </w:pPr>
      <w:r>
        <w:rPr>
          <w:rFonts w:ascii="Arial" w:hAnsi="Arial" w:cs="Arial"/>
        </w:rPr>
        <w:t xml:space="preserve">Location: </w:t>
      </w:r>
      <w:r w:rsidRPr="00B75012">
        <w:rPr>
          <w:rFonts w:ascii="Courier New" w:hAnsi="Courier New" w:cs="Courier New"/>
          <w:sz w:val="22"/>
        </w:rPr>
        <w:t>&lt;CS_Folder&gt;</w:t>
      </w:r>
      <w:r w:rsidRPr="00B75012">
        <w:rPr>
          <w:rFonts w:ascii="Arial" w:hAnsi="Arial" w:cs="Arial"/>
          <w:sz w:val="22"/>
        </w:rPr>
        <w:t>/</w:t>
      </w:r>
      <w:r>
        <w:rPr>
          <w:rFonts w:ascii="Arial" w:hAnsi="Arial" w:cs="Arial"/>
          <w:sz w:val="22"/>
        </w:rPr>
        <w:t>MemSql</w:t>
      </w:r>
      <w:r w:rsidRPr="00B75012">
        <w:rPr>
          <w:rFonts w:ascii="Arial" w:hAnsi="Arial" w:cs="Arial"/>
          <w:sz w:val="22"/>
        </w:rPr>
        <w:t>_Application/Execute/AuditLogDisplay</w:t>
      </w:r>
    </w:p>
    <w:p w14:paraId="3D5B9F7B" w14:textId="77777777" w:rsidR="00F153AC" w:rsidRDefault="00F153AC" w:rsidP="00201CE5">
      <w:pPr>
        <w:pStyle w:val="ListParagraph"/>
        <w:numPr>
          <w:ilvl w:val="2"/>
          <w:numId w:val="69"/>
        </w:numPr>
        <w:spacing w:before="120" w:after="120" w:line="23" w:lineRule="atLeast"/>
        <w:contextualSpacing w:val="0"/>
        <w:rPr>
          <w:rFonts w:ascii="Arial" w:hAnsi="Arial" w:cs="Arial"/>
        </w:rPr>
      </w:pPr>
      <w:r>
        <w:rPr>
          <w:rFonts w:ascii="Arial" w:hAnsi="Arial" w:cs="Arial"/>
        </w:rPr>
        <w:t>Input: leave all blank to select all.</w:t>
      </w:r>
    </w:p>
    <w:p w14:paraId="7F01FC4F" w14:textId="77777777" w:rsidR="00F153AC" w:rsidRPr="00340192" w:rsidRDefault="00F153AC" w:rsidP="00201CE5">
      <w:pPr>
        <w:pStyle w:val="ListParagraph"/>
        <w:numPr>
          <w:ilvl w:val="1"/>
          <w:numId w:val="69"/>
        </w:numPr>
        <w:spacing w:before="120" w:after="120" w:line="23" w:lineRule="atLeast"/>
        <w:contextualSpacing w:val="0"/>
        <w:rPr>
          <w:rFonts w:ascii="Arial" w:hAnsi="Arial" w:cs="Arial"/>
        </w:rPr>
      </w:pPr>
      <w:r>
        <w:rPr>
          <w:rFonts w:ascii="Arial" w:hAnsi="Arial" w:cs="Arial"/>
          <w:b/>
        </w:rPr>
        <w:t>DeconfigureCache</w:t>
      </w:r>
    </w:p>
    <w:p w14:paraId="0A395F9C" w14:textId="77777777" w:rsidR="00F153AC" w:rsidRPr="008A63D3" w:rsidRDefault="00F153AC" w:rsidP="00201CE5">
      <w:pPr>
        <w:pStyle w:val="ListParagraph"/>
        <w:numPr>
          <w:ilvl w:val="2"/>
          <w:numId w:val="69"/>
        </w:numPr>
        <w:spacing w:before="120" w:after="120" w:line="23" w:lineRule="atLeast"/>
        <w:contextualSpacing w:val="0"/>
        <w:rPr>
          <w:rFonts w:ascii="Arial" w:hAnsi="Arial" w:cs="Arial"/>
        </w:rPr>
      </w:pPr>
      <w:r>
        <w:rPr>
          <w:rFonts w:ascii="Arial" w:hAnsi="Arial" w:cs="Arial"/>
        </w:rPr>
        <w:lastRenderedPageBreak/>
        <w:t>De-configure cache, scripts and database tables.</w:t>
      </w:r>
    </w:p>
    <w:p w14:paraId="56158F5B" w14:textId="259688F7" w:rsidR="00F153AC" w:rsidRDefault="00F153AC" w:rsidP="00201CE5">
      <w:pPr>
        <w:pStyle w:val="ListParagraph"/>
        <w:numPr>
          <w:ilvl w:val="2"/>
          <w:numId w:val="69"/>
        </w:numPr>
        <w:spacing w:before="120" w:after="120" w:line="23" w:lineRule="atLeast"/>
        <w:contextualSpacing w:val="0"/>
        <w:rPr>
          <w:rFonts w:ascii="Arial" w:hAnsi="Arial" w:cs="Arial"/>
        </w:rPr>
      </w:pPr>
      <w:r>
        <w:rPr>
          <w:rFonts w:ascii="Arial" w:hAnsi="Arial" w:cs="Arial"/>
        </w:rPr>
        <w:t xml:space="preserve">Location: </w:t>
      </w:r>
      <w:r w:rsidRPr="00B75012">
        <w:rPr>
          <w:rFonts w:ascii="Courier New" w:hAnsi="Courier New" w:cs="Courier New"/>
          <w:sz w:val="22"/>
        </w:rPr>
        <w:t>&lt;CS_Folder&gt;</w:t>
      </w:r>
      <w:r w:rsidRPr="00B75012">
        <w:rPr>
          <w:rFonts w:ascii="Arial" w:hAnsi="Arial" w:cs="Arial"/>
          <w:sz w:val="22"/>
        </w:rPr>
        <w:t>/</w:t>
      </w:r>
      <w:r>
        <w:rPr>
          <w:rFonts w:ascii="Arial" w:hAnsi="Arial" w:cs="Arial"/>
          <w:sz w:val="22"/>
        </w:rPr>
        <w:t>MemSql</w:t>
      </w:r>
      <w:r w:rsidRPr="00B75012">
        <w:rPr>
          <w:rFonts w:ascii="Arial" w:hAnsi="Arial" w:cs="Arial"/>
          <w:sz w:val="22"/>
        </w:rPr>
        <w:t>_Application/Execute/DeconfigureC</w:t>
      </w:r>
      <w:r w:rsidRPr="00340192">
        <w:rPr>
          <w:rFonts w:ascii="Arial" w:hAnsi="Arial" w:cs="Arial"/>
        </w:rPr>
        <w:t>ache</w:t>
      </w:r>
    </w:p>
    <w:p w14:paraId="14296BEE" w14:textId="77777777" w:rsidR="00F153AC" w:rsidRDefault="00F153AC" w:rsidP="00201CE5">
      <w:pPr>
        <w:pStyle w:val="ListParagraph"/>
        <w:numPr>
          <w:ilvl w:val="2"/>
          <w:numId w:val="69"/>
        </w:numPr>
        <w:spacing w:before="120" w:after="120" w:line="23" w:lineRule="atLeast"/>
        <w:contextualSpacing w:val="0"/>
        <w:rPr>
          <w:rFonts w:ascii="Arial" w:hAnsi="Arial" w:cs="Arial"/>
        </w:rPr>
      </w:pPr>
      <w:r>
        <w:rPr>
          <w:rFonts w:ascii="Arial" w:hAnsi="Arial" w:cs="Arial"/>
        </w:rPr>
        <w:t xml:space="preserve">Input: The path to view to be configured: </w:t>
      </w:r>
    </w:p>
    <w:p w14:paraId="141E4315" w14:textId="7CCCBBEE" w:rsidR="00F153AC" w:rsidRPr="00D910B8" w:rsidRDefault="00F153AC" w:rsidP="00F153AC">
      <w:pPr>
        <w:spacing w:before="120" w:after="120" w:line="23" w:lineRule="atLeast"/>
        <w:ind w:left="2160"/>
        <w:rPr>
          <w:rFonts w:ascii="Arial" w:hAnsi="Arial" w:cs="Arial"/>
          <w:sz w:val="20"/>
        </w:rPr>
      </w:pPr>
      <w:r w:rsidRPr="008A63D3">
        <w:rPr>
          <w:rFonts w:ascii="Arial" w:hAnsi="Arial" w:cs="Arial"/>
          <w:sz w:val="20"/>
        </w:rPr>
        <w:t>/shared/ASAssets/CacheManagement/CacheFrameworkSample/</w:t>
      </w:r>
      <w:r>
        <w:rPr>
          <w:rFonts w:ascii="Arial" w:hAnsi="Arial" w:cs="Arial"/>
          <w:sz w:val="20"/>
        </w:rPr>
        <w:t>MemSql</w:t>
      </w:r>
      <w:r w:rsidRPr="008A63D3">
        <w:rPr>
          <w:rFonts w:ascii="Arial" w:hAnsi="Arial" w:cs="Arial"/>
          <w:sz w:val="20"/>
        </w:rPr>
        <w:t>_SampleViews/Views/</w:t>
      </w:r>
      <w:r w:rsidRPr="00F153AC">
        <w:rPr>
          <w:rFonts w:ascii="Arial" w:hAnsi="Arial" w:cs="Arial"/>
          <w:sz w:val="20"/>
        </w:rPr>
        <w:t>V_TEST_FULL_SINGLE</w:t>
      </w:r>
    </w:p>
    <w:p w14:paraId="66225A8D" w14:textId="0478CA10" w:rsidR="00B75012" w:rsidRPr="000575F4" w:rsidRDefault="00B75012" w:rsidP="00B75012">
      <w:pPr>
        <w:pStyle w:val="Heading3"/>
        <w:rPr>
          <w:sz w:val="22"/>
        </w:rPr>
      </w:pPr>
      <w:bookmarkStart w:id="243" w:name="_Toc28966583"/>
      <w:r w:rsidRPr="000575F4">
        <w:rPr>
          <w:sz w:val="22"/>
        </w:rPr>
        <w:t xml:space="preserve">Configure </w:t>
      </w:r>
      <w:r>
        <w:rPr>
          <w:sz w:val="22"/>
        </w:rPr>
        <w:t>Postgres</w:t>
      </w:r>
      <w:r w:rsidRPr="000575F4">
        <w:rPr>
          <w:sz w:val="22"/>
        </w:rPr>
        <w:t xml:space="preserve"> Sample:</w:t>
      </w:r>
      <w:bookmarkEnd w:id="243"/>
      <w:r w:rsidRPr="000575F4">
        <w:rPr>
          <w:sz w:val="22"/>
        </w:rPr>
        <w:tab/>
      </w:r>
    </w:p>
    <w:p w14:paraId="4EF8B035" w14:textId="77777777" w:rsidR="00B75012" w:rsidRDefault="00B75012" w:rsidP="00201CE5">
      <w:pPr>
        <w:pStyle w:val="ListParagraph"/>
        <w:numPr>
          <w:ilvl w:val="0"/>
          <w:numId w:val="64"/>
        </w:numPr>
        <w:spacing w:before="120" w:after="120" w:line="23" w:lineRule="atLeast"/>
        <w:contextualSpacing w:val="0"/>
        <w:rPr>
          <w:rFonts w:ascii="Arial" w:hAnsi="Arial" w:cs="Arial"/>
        </w:rPr>
      </w:pPr>
      <w:r>
        <w:rPr>
          <w:rFonts w:ascii="Arial" w:hAnsi="Arial" w:cs="Arial"/>
        </w:rPr>
        <w:t>Application</w:t>
      </w:r>
    </w:p>
    <w:p w14:paraId="358CCB0E" w14:textId="6A4587F6" w:rsidR="00B75012" w:rsidRDefault="00B75012" w:rsidP="00201CE5">
      <w:pPr>
        <w:pStyle w:val="ListParagraph"/>
        <w:numPr>
          <w:ilvl w:val="1"/>
          <w:numId w:val="64"/>
        </w:numPr>
        <w:spacing w:before="120" w:after="120" w:line="23" w:lineRule="atLeast"/>
        <w:contextualSpacing w:val="0"/>
        <w:rPr>
          <w:rFonts w:ascii="Arial" w:hAnsi="Arial" w:cs="Arial"/>
        </w:rPr>
      </w:pPr>
      <w:r>
        <w:rPr>
          <w:rFonts w:ascii="Arial" w:hAnsi="Arial" w:cs="Arial"/>
        </w:rPr>
        <w:t xml:space="preserve">Location: </w:t>
      </w:r>
      <w:r w:rsidRPr="00B75012">
        <w:rPr>
          <w:rFonts w:ascii="Courier New" w:hAnsi="Courier New" w:cs="Courier New"/>
          <w:sz w:val="22"/>
        </w:rPr>
        <w:t>&lt;CS_Folder&gt;</w:t>
      </w:r>
      <w:r w:rsidRPr="00B75012">
        <w:rPr>
          <w:rFonts w:cs="Arial"/>
          <w:sz w:val="22"/>
        </w:rPr>
        <w:t>/</w:t>
      </w:r>
      <w:r>
        <w:rPr>
          <w:rFonts w:ascii="Arial" w:hAnsi="Arial" w:cs="Arial"/>
          <w:sz w:val="22"/>
        </w:rPr>
        <w:t>Postgres</w:t>
      </w:r>
      <w:r w:rsidRPr="00B75012">
        <w:rPr>
          <w:rFonts w:ascii="Arial" w:hAnsi="Arial" w:cs="Arial"/>
          <w:sz w:val="22"/>
        </w:rPr>
        <w:t>_Application</w:t>
      </w:r>
    </w:p>
    <w:p w14:paraId="75569DD7" w14:textId="3B885C5F" w:rsidR="00B75012" w:rsidRPr="003B2DEF" w:rsidRDefault="00B75012" w:rsidP="00201CE5">
      <w:pPr>
        <w:pStyle w:val="ListParagraph"/>
        <w:numPr>
          <w:ilvl w:val="1"/>
          <w:numId w:val="64"/>
        </w:numPr>
        <w:spacing w:before="120" w:after="120" w:line="23" w:lineRule="atLeast"/>
        <w:contextualSpacing w:val="0"/>
        <w:rPr>
          <w:rFonts w:ascii="Arial" w:hAnsi="Arial" w:cs="Arial"/>
        </w:rPr>
      </w:pPr>
      <w:r>
        <w:rPr>
          <w:rFonts w:ascii="Arial" w:hAnsi="Arial" w:cs="Arial"/>
        </w:rPr>
        <w:t xml:space="preserve">Provides a cache target configured sample.   It originated from </w:t>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sidRPr="003B2DEF">
        <w:rPr>
          <w:rFonts w:ascii="Arial" w:hAnsi="Arial" w:cs="Arial"/>
        </w:rPr>
        <w:t>/</w:t>
      </w:r>
      <w:r>
        <w:rPr>
          <w:rFonts w:ascii="Arial" w:hAnsi="Arial" w:cs="Arial"/>
        </w:rPr>
        <w:t>ApplicationTemplatePostgres.  It points to the Postgres SOR for a cache target data source.</w:t>
      </w:r>
    </w:p>
    <w:p w14:paraId="16F2456F" w14:textId="77777777" w:rsidR="00B75012" w:rsidRDefault="00B75012" w:rsidP="00201CE5">
      <w:pPr>
        <w:pStyle w:val="ListParagraph"/>
        <w:numPr>
          <w:ilvl w:val="0"/>
          <w:numId w:val="64"/>
        </w:numPr>
        <w:spacing w:before="120" w:after="120" w:line="23" w:lineRule="atLeast"/>
        <w:contextualSpacing w:val="0"/>
        <w:rPr>
          <w:rFonts w:ascii="Arial" w:hAnsi="Arial" w:cs="Arial"/>
        </w:rPr>
      </w:pPr>
      <w:r>
        <w:rPr>
          <w:rFonts w:ascii="Arial" w:hAnsi="Arial" w:cs="Arial"/>
        </w:rPr>
        <w:t>Views</w:t>
      </w:r>
    </w:p>
    <w:p w14:paraId="675E5E68" w14:textId="01CFB287" w:rsidR="00B75012" w:rsidRDefault="00B75012" w:rsidP="00201CE5">
      <w:pPr>
        <w:pStyle w:val="ListParagraph"/>
        <w:numPr>
          <w:ilvl w:val="1"/>
          <w:numId w:val="64"/>
        </w:numPr>
        <w:spacing w:before="120" w:after="120" w:line="23" w:lineRule="atLeast"/>
        <w:contextualSpacing w:val="0"/>
        <w:rPr>
          <w:rFonts w:ascii="Arial" w:hAnsi="Arial" w:cs="Arial"/>
        </w:rPr>
      </w:pPr>
      <w:r>
        <w:rPr>
          <w:rFonts w:ascii="Arial" w:hAnsi="Arial" w:cs="Arial"/>
        </w:rPr>
        <w:t xml:space="preserve">Location: </w:t>
      </w:r>
      <w:r w:rsidRPr="00B75012">
        <w:rPr>
          <w:rFonts w:ascii="Courier New" w:hAnsi="Courier New" w:cs="Courier New"/>
          <w:sz w:val="22"/>
        </w:rPr>
        <w:t>&lt;CS_Folder&gt;</w:t>
      </w:r>
      <w:r w:rsidRPr="00B75012">
        <w:rPr>
          <w:rFonts w:cs="Arial"/>
          <w:sz w:val="22"/>
        </w:rPr>
        <w:t>/</w:t>
      </w:r>
      <w:r>
        <w:rPr>
          <w:rFonts w:ascii="Arial" w:hAnsi="Arial" w:cs="Arial"/>
          <w:sz w:val="22"/>
        </w:rPr>
        <w:t>Postgres</w:t>
      </w:r>
      <w:r w:rsidRPr="00B75012">
        <w:rPr>
          <w:rFonts w:ascii="Arial" w:hAnsi="Arial" w:cs="Arial"/>
          <w:sz w:val="22"/>
        </w:rPr>
        <w:t>_SampleViews</w:t>
      </w:r>
    </w:p>
    <w:p w14:paraId="2A58A6A1" w14:textId="77777777" w:rsidR="00B75012" w:rsidRDefault="00B75012" w:rsidP="00201CE5">
      <w:pPr>
        <w:pStyle w:val="ListParagraph"/>
        <w:numPr>
          <w:ilvl w:val="1"/>
          <w:numId w:val="64"/>
        </w:numPr>
        <w:spacing w:before="120" w:after="120" w:line="23" w:lineRule="atLeast"/>
        <w:contextualSpacing w:val="0"/>
        <w:rPr>
          <w:rFonts w:ascii="Arial" w:hAnsi="Arial" w:cs="Arial"/>
        </w:rPr>
      </w:pPr>
      <w:r>
        <w:rPr>
          <w:rFonts w:ascii="Arial" w:hAnsi="Arial" w:cs="Arial"/>
        </w:rPr>
        <w:t>Provides a sample view for each cache type.  The CachingData procedure is already configured for this sample for the default location of the Cache Framework Sample.  There is also a view that exercises the different data types.  These views provide a baseline for testing and examples.</w:t>
      </w:r>
    </w:p>
    <w:p w14:paraId="25FD4914" w14:textId="77777777" w:rsidR="00B75012" w:rsidRDefault="00B75012" w:rsidP="00201CE5">
      <w:pPr>
        <w:pStyle w:val="ListParagraph"/>
        <w:numPr>
          <w:ilvl w:val="0"/>
          <w:numId w:val="64"/>
        </w:numPr>
        <w:spacing w:before="120" w:after="120" w:line="23" w:lineRule="atLeast"/>
        <w:contextualSpacing w:val="0"/>
        <w:rPr>
          <w:rFonts w:ascii="Arial" w:hAnsi="Arial" w:cs="Arial"/>
        </w:rPr>
      </w:pPr>
      <w:r>
        <w:rPr>
          <w:rFonts w:ascii="Arial" w:hAnsi="Arial" w:cs="Arial"/>
        </w:rPr>
        <w:t>SOR</w:t>
      </w:r>
    </w:p>
    <w:p w14:paraId="00E94EE6" w14:textId="6FFB1F3A" w:rsidR="00B75012" w:rsidRDefault="00B75012" w:rsidP="00201CE5">
      <w:pPr>
        <w:pStyle w:val="ListParagraph"/>
        <w:numPr>
          <w:ilvl w:val="1"/>
          <w:numId w:val="64"/>
        </w:numPr>
        <w:spacing w:before="120" w:after="120" w:line="23" w:lineRule="atLeast"/>
        <w:contextualSpacing w:val="0"/>
        <w:rPr>
          <w:rFonts w:ascii="Arial" w:hAnsi="Arial" w:cs="Arial"/>
        </w:rPr>
      </w:pPr>
      <w:r>
        <w:rPr>
          <w:rFonts w:ascii="Arial" w:hAnsi="Arial" w:cs="Arial"/>
        </w:rPr>
        <w:t xml:space="preserve">Location: </w:t>
      </w:r>
      <w:r w:rsidRPr="00B75012">
        <w:rPr>
          <w:rFonts w:ascii="Courier New" w:hAnsi="Courier New" w:cs="Courier New"/>
          <w:sz w:val="22"/>
        </w:rPr>
        <w:t>&lt;CS_Folder&gt;</w:t>
      </w:r>
      <w:r w:rsidRPr="00B75012">
        <w:rPr>
          <w:rFonts w:cs="Arial"/>
          <w:sz w:val="22"/>
        </w:rPr>
        <w:t>/</w:t>
      </w:r>
      <w:r>
        <w:rPr>
          <w:rFonts w:ascii="Arial" w:hAnsi="Arial" w:cs="Arial"/>
          <w:sz w:val="22"/>
        </w:rPr>
        <w:t>Postgres</w:t>
      </w:r>
      <w:r w:rsidRPr="00B75012">
        <w:rPr>
          <w:rFonts w:ascii="Arial" w:hAnsi="Arial" w:cs="Arial"/>
          <w:sz w:val="22"/>
        </w:rPr>
        <w:t>_SampleSOR</w:t>
      </w:r>
    </w:p>
    <w:p w14:paraId="11847DBD" w14:textId="77777777" w:rsidR="00B75012" w:rsidRPr="003B2DEF" w:rsidRDefault="00B75012" w:rsidP="00201CE5">
      <w:pPr>
        <w:pStyle w:val="ListParagraph"/>
        <w:numPr>
          <w:ilvl w:val="1"/>
          <w:numId w:val="64"/>
        </w:numPr>
        <w:spacing w:before="120" w:after="120" w:line="23" w:lineRule="atLeast"/>
        <w:contextualSpacing w:val="0"/>
        <w:rPr>
          <w:rFonts w:ascii="Arial" w:hAnsi="Arial" w:cs="Arial"/>
        </w:rPr>
      </w:pPr>
      <w:r>
        <w:rPr>
          <w:rFonts w:ascii="Arial" w:hAnsi="Arial" w:cs="Arial"/>
        </w:rPr>
        <w:t>The SAMPLE_DS serves as both a system or record and the cache target database to simplify the connectivity for this sample.</w:t>
      </w:r>
    </w:p>
    <w:p w14:paraId="22D86746" w14:textId="5EBBAE12" w:rsidR="00B75012" w:rsidRDefault="00B75012" w:rsidP="00201CE5">
      <w:pPr>
        <w:pStyle w:val="ListParagraph"/>
        <w:numPr>
          <w:ilvl w:val="0"/>
          <w:numId w:val="64"/>
        </w:numPr>
        <w:spacing w:before="120" w:after="120" w:line="23" w:lineRule="atLeast"/>
        <w:contextualSpacing w:val="0"/>
        <w:rPr>
          <w:rFonts w:ascii="Arial" w:hAnsi="Arial" w:cs="Arial"/>
        </w:rPr>
      </w:pPr>
      <w:r w:rsidRPr="00C53EDD">
        <w:rPr>
          <w:rFonts w:ascii="Arial" w:hAnsi="Arial" w:cs="Arial"/>
          <w:b/>
        </w:rPr>
        <w:t xml:space="preserve">Configure </w:t>
      </w:r>
      <w:r>
        <w:rPr>
          <w:rFonts w:ascii="Arial" w:hAnsi="Arial" w:cs="Arial"/>
          <w:b/>
        </w:rPr>
        <w:t>Postgres</w:t>
      </w:r>
      <w:r w:rsidRPr="00C53EDD">
        <w:rPr>
          <w:rFonts w:ascii="Arial" w:hAnsi="Arial" w:cs="Arial"/>
          <w:b/>
        </w:rPr>
        <w:t xml:space="preserve"> system of record samples</w:t>
      </w:r>
    </w:p>
    <w:p w14:paraId="62FE9C77" w14:textId="16F7D5F4" w:rsidR="00B75012" w:rsidRDefault="00B75012" w:rsidP="00201CE5">
      <w:pPr>
        <w:pStyle w:val="ListParagraph"/>
        <w:numPr>
          <w:ilvl w:val="1"/>
          <w:numId w:val="64"/>
        </w:numPr>
        <w:spacing w:before="120" w:after="120" w:line="23" w:lineRule="atLeast"/>
        <w:contextualSpacing w:val="0"/>
        <w:rPr>
          <w:rFonts w:ascii="Arial" w:hAnsi="Arial" w:cs="Arial"/>
        </w:rPr>
      </w:pPr>
      <w:r>
        <w:rPr>
          <w:rFonts w:ascii="Arial" w:hAnsi="Arial" w:cs="Arial"/>
        </w:rPr>
        <w:t>Select an Postgres database for creating a sample system of record</w:t>
      </w:r>
    </w:p>
    <w:p w14:paraId="5CC573FB" w14:textId="42CDB501" w:rsidR="00B75012" w:rsidRDefault="00B75012" w:rsidP="00201CE5">
      <w:pPr>
        <w:pStyle w:val="ListParagraph"/>
        <w:numPr>
          <w:ilvl w:val="2"/>
          <w:numId w:val="64"/>
        </w:numPr>
        <w:spacing w:before="120" w:after="120" w:line="23" w:lineRule="atLeast"/>
        <w:contextualSpacing w:val="0"/>
        <w:rPr>
          <w:rFonts w:ascii="Arial" w:hAnsi="Arial" w:cs="Arial"/>
        </w:rPr>
      </w:pPr>
      <w:r>
        <w:rPr>
          <w:rFonts w:ascii="Arial" w:hAnsi="Arial" w:cs="Arial"/>
        </w:rPr>
        <w:t>Create a user/schema with the name “ciscache”</w:t>
      </w:r>
    </w:p>
    <w:p w14:paraId="1DFF582D" w14:textId="77777777" w:rsidR="00B75012" w:rsidRDefault="00B75012" w:rsidP="00201CE5">
      <w:pPr>
        <w:pStyle w:val="ListParagraph"/>
        <w:numPr>
          <w:ilvl w:val="2"/>
          <w:numId w:val="64"/>
        </w:numPr>
        <w:spacing w:before="120" w:after="120" w:line="23" w:lineRule="atLeast"/>
        <w:contextualSpacing w:val="0"/>
        <w:rPr>
          <w:rFonts w:ascii="Arial" w:hAnsi="Arial" w:cs="Arial"/>
        </w:rPr>
      </w:pPr>
      <w:r>
        <w:rPr>
          <w:rFonts w:ascii="Arial" w:hAnsi="Arial" w:cs="Arial"/>
        </w:rPr>
        <w:t>Grant the user the ability to do the following:</w:t>
      </w:r>
    </w:p>
    <w:p w14:paraId="50911791" w14:textId="77777777" w:rsidR="00B75012" w:rsidRPr="00B75012" w:rsidRDefault="00B75012" w:rsidP="00B75012">
      <w:pPr>
        <w:spacing w:before="120" w:after="120" w:line="23" w:lineRule="atLeast"/>
        <w:ind w:left="2160"/>
        <w:rPr>
          <w:rFonts w:ascii="Arial" w:hAnsi="Arial" w:cs="Arial"/>
          <w:sz w:val="16"/>
        </w:rPr>
      </w:pPr>
      <w:r w:rsidRPr="00B75012">
        <w:rPr>
          <w:rFonts w:ascii="Arial" w:hAnsi="Arial" w:cs="Arial"/>
          <w:sz w:val="16"/>
        </w:rPr>
        <w:t>GRANT CREATE SEQUENCE TO ciscache ;</w:t>
      </w:r>
    </w:p>
    <w:p w14:paraId="6941EE50" w14:textId="77777777" w:rsidR="00B75012" w:rsidRPr="00B75012" w:rsidRDefault="00B75012" w:rsidP="00B75012">
      <w:pPr>
        <w:spacing w:before="120" w:after="120" w:line="23" w:lineRule="atLeast"/>
        <w:ind w:left="2160"/>
        <w:rPr>
          <w:rFonts w:ascii="Arial" w:hAnsi="Arial" w:cs="Arial"/>
          <w:sz w:val="16"/>
        </w:rPr>
      </w:pPr>
      <w:r w:rsidRPr="00B75012">
        <w:rPr>
          <w:rFonts w:ascii="Arial" w:hAnsi="Arial" w:cs="Arial"/>
          <w:sz w:val="16"/>
        </w:rPr>
        <w:t>GRANT CREATE TABLE TO ciscache ;</w:t>
      </w:r>
    </w:p>
    <w:p w14:paraId="21606EB2" w14:textId="77777777" w:rsidR="00B75012" w:rsidRPr="00B75012" w:rsidRDefault="00B75012" w:rsidP="00B75012">
      <w:pPr>
        <w:spacing w:before="120" w:after="120" w:line="23" w:lineRule="atLeast"/>
        <w:ind w:left="2160"/>
        <w:rPr>
          <w:rFonts w:ascii="Arial" w:hAnsi="Arial" w:cs="Arial"/>
          <w:sz w:val="16"/>
        </w:rPr>
      </w:pPr>
      <w:r w:rsidRPr="00B75012">
        <w:rPr>
          <w:rFonts w:ascii="Arial" w:hAnsi="Arial" w:cs="Arial"/>
          <w:sz w:val="16"/>
        </w:rPr>
        <w:t>GRANT CREATE TRIGGER TO ciscache ;</w:t>
      </w:r>
    </w:p>
    <w:p w14:paraId="0B837144" w14:textId="77777777" w:rsidR="00B75012" w:rsidRPr="00B75012" w:rsidRDefault="00B75012" w:rsidP="00B75012">
      <w:pPr>
        <w:spacing w:before="120" w:after="120" w:line="23" w:lineRule="atLeast"/>
        <w:ind w:left="2160"/>
        <w:rPr>
          <w:rFonts w:ascii="Arial" w:hAnsi="Arial" w:cs="Arial"/>
          <w:sz w:val="16"/>
        </w:rPr>
      </w:pPr>
      <w:r w:rsidRPr="00B75012">
        <w:rPr>
          <w:rFonts w:ascii="Arial" w:hAnsi="Arial" w:cs="Arial"/>
          <w:sz w:val="16"/>
        </w:rPr>
        <w:t>GRANT CREATE SESSION TO ciscache ;</w:t>
      </w:r>
    </w:p>
    <w:p w14:paraId="4C9D05EF" w14:textId="77777777" w:rsidR="00B75012" w:rsidRPr="00B75012" w:rsidRDefault="00B75012" w:rsidP="00B75012">
      <w:pPr>
        <w:spacing w:before="120" w:after="120" w:line="23" w:lineRule="atLeast"/>
        <w:ind w:left="2160"/>
        <w:rPr>
          <w:rFonts w:ascii="Arial" w:hAnsi="Arial" w:cs="Arial"/>
          <w:sz w:val="16"/>
        </w:rPr>
      </w:pPr>
      <w:r w:rsidRPr="00B75012">
        <w:rPr>
          <w:rFonts w:ascii="Arial" w:hAnsi="Arial" w:cs="Arial"/>
          <w:sz w:val="16"/>
        </w:rPr>
        <w:t>GRANT CREATE ANY INDEX TO ciscache ;</w:t>
      </w:r>
    </w:p>
    <w:p w14:paraId="3EF97F8F" w14:textId="77777777" w:rsidR="00B75012" w:rsidRPr="00B75012" w:rsidRDefault="00B75012" w:rsidP="00B75012">
      <w:pPr>
        <w:spacing w:before="120" w:after="120" w:line="23" w:lineRule="atLeast"/>
        <w:ind w:left="2160"/>
        <w:rPr>
          <w:rFonts w:ascii="Arial" w:hAnsi="Arial" w:cs="Arial"/>
          <w:sz w:val="16"/>
        </w:rPr>
      </w:pPr>
      <w:r w:rsidRPr="00B75012">
        <w:rPr>
          <w:rFonts w:ascii="Arial" w:hAnsi="Arial" w:cs="Arial"/>
          <w:sz w:val="16"/>
        </w:rPr>
        <w:t>GRANT DROP ANY SEQUENCE TO ciscache ;</w:t>
      </w:r>
    </w:p>
    <w:p w14:paraId="049F73B5" w14:textId="77777777" w:rsidR="00B75012" w:rsidRPr="00B75012" w:rsidRDefault="00B75012" w:rsidP="00B75012">
      <w:pPr>
        <w:spacing w:before="120" w:after="120" w:line="23" w:lineRule="atLeast"/>
        <w:ind w:left="2160"/>
        <w:rPr>
          <w:rFonts w:ascii="Arial" w:hAnsi="Arial" w:cs="Arial"/>
          <w:sz w:val="16"/>
        </w:rPr>
      </w:pPr>
      <w:r w:rsidRPr="00B75012">
        <w:rPr>
          <w:rFonts w:ascii="Arial" w:hAnsi="Arial" w:cs="Arial"/>
          <w:sz w:val="16"/>
        </w:rPr>
        <w:t>GRANT DROP ANY TABLE TO ciscache ;</w:t>
      </w:r>
    </w:p>
    <w:p w14:paraId="7426A9A9" w14:textId="77777777" w:rsidR="00B75012" w:rsidRPr="00B75012" w:rsidRDefault="00B75012" w:rsidP="00B75012">
      <w:pPr>
        <w:spacing w:before="120" w:after="120" w:line="23" w:lineRule="atLeast"/>
        <w:ind w:left="2160"/>
        <w:rPr>
          <w:rFonts w:ascii="Arial" w:hAnsi="Arial" w:cs="Arial"/>
          <w:sz w:val="16"/>
        </w:rPr>
      </w:pPr>
      <w:r w:rsidRPr="00B75012">
        <w:rPr>
          <w:rFonts w:ascii="Arial" w:hAnsi="Arial" w:cs="Arial"/>
          <w:sz w:val="16"/>
        </w:rPr>
        <w:t>GRANT DROP ANY TRIGGER TO ciscache ;</w:t>
      </w:r>
    </w:p>
    <w:p w14:paraId="0A47C078" w14:textId="77777777" w:rsidR="00B75012" w:rsidRPr="00B75012" w:rsidRDefault="00B75012" w:rsidP="00B75012">
      <w:pPr>
        <w:spacing w:before="120" w:after="120" w:line="23" w:lineRule="atLeast"/>
        <w:ind w:left="2160"/>
        <w:rPr>
          <w:rFonts w:ascii="Arial" w:hAnsi="Arial" w:cs="Arial"/>
          <w:sz w:val="16"/>
        </w:rPr>
      </w:pPr>
      <w:r w:rsidRPr="00B75012">
        <w:rPr>
          <w:rFonts w:ascii="Arial" w:hAnsi="Arial" w:cs="Arial"/>
          <w:sz w:val="16"/>
        </w:rPr>
        <w:t>GRANT DROP ANY INDEX TO ciscache ;</w:t>
      </w:r>
    </w:p>
    <w:p w14:paraId="7DAF69AC" w14:textId="77777777" w:rsidR="00B75012" w:rsidRPr="00B75012" w:rsidRDefault="00B75012" w:rsidP="00B75012">
      <w:pPr>
        <w:spacing w:before="120" w:after="120" w:line="23" w:lineRule="atLeast"/>
        <w:ind w:left="2160"/>
        <w:rPr>
          <w:rFonts w:ascii="Arial" w:hAnsi="Arial" w:cs="Arial"/>
          <w:sz w:val="16"/>
        </w:rPr>
      </w:pPr>
      <w:r w:rsidRPr="00B75012">
        <w:rPr>
          <w:rFonts w:ascii="Arial" w:hAnsi="Arial" w:cs="Arial"/>
          <w:sz w:val="16"/>
        </w:rPr>
        <w:t>GRANT ALTER SESSION TO ciscache ;</w:t>
      </w:r>
    </w:p>
    <w:p w14:paraId="4FC5A818" w14:textId="77777777" w:rsidR="00B75012" w:rsidRDefault="00B75012" w:rsidP="00B75012">
      <w:pPr>
        <w:spacing w:before="120" w:after="120" w:line="23" w:lineRule="atLeast"/>
        <w:ind w:left="2160"/>
        <w:rPr>
          <w:rFonts w:ascii="Arial" w:hAnsi="Arial" w:cs="Arial"/>
          <w:sz w:val="16"/>
        </w:rPr>
      </w:pPr>
      <w:r w:rsidRPr="00B75012">
        <w:rPr>
          <w:rFonts w:ascii="Arial" w:hAnsi="Arial" w:cs="Arial"/>
          <w:sz w:val="16"/>
        </w:rPr>
        <w:t>COMMIT;</w:t>
      </w:r>
    </w:p>
    <w:p w14:paraId="1418D1FE" w14:textId="77777777" w:rsidR="00B75012" w:rsidRDefault="00B75012" w:rsidP="00201CE5">
      <w:pPr>
        <w:pStyle w:val="ListParagraph"/>
        <w:numPr>
          <w:ilvl w:val="2"/>
          <w:numId w:val="64"/>
        </w:numPr>
        <w:spacing w:before="120" w:after="120" w:line="23" w:lineRule="atLeast"/>
        <w:contextualSpacing w:val="0"/>
        <w:rPr>
          <w:rFonts w:ascii="Arial" w:hAnsi="Arial" w:cs="Arial"/>
        </w:rPr>
      </w:pPr>
      <w:r>
        <w:rPr>
          <w:rFonts w:ascii="Arial" w:hAnsi="Arial" w:cs="Arial"/>
        </w:rPr>
        <w:lastRenderedPageBreak/>
        <w:t>Note: if a different schema is provided then the scripts will need to be rebound to that database and user once all of the tables are created and introspected.</w:t>
      </w:r>
    </w:p>
    <w:p w14:paraId="173CC655" w14:textId="77777777" w:rsidR="00B75012" w:rsidRDefault="00B75012" w:rsidP="00201CE5">
      <w:pPr>
        <w:pStyle w:val="ListParagraph"/>
        <w:numPr>
          <w:ilvl w:val="1"/>
          <w:numId w:val="64"/>
        </w:numPr>
        <w:spacing w:before="120" w:after="120" w:line="23" w:lineRule="atLeast"/>
        <w:contextualSpacing w:val="0"/>
        <w:rPr>
          <w:rFonts w:ascii="Arial" w:hAnsi="Arial" w:cs="Arial"/>
        </w:rPr>
      </w:pPr>
      <w:r>
        <w:rPr>
          <w:rFonts w:ascii="Arial" w:hAnsi="Arial" w:cs="Arial"/>
        </w:rPr>
        <w:t>Open the SAMPLE_DS data source connection.</w:t>
      </w:r>
    </w:p>
    <w:p w14:paraId="1191622E" w14:textId="77777777" w:rsidR="00B75012" w:rsidRDefault="00B75012" w:rsidP="00201CE5">
      <w:pPr>
        <w:pStyle w:val="ListParagraph"/>
        <w:numPr>
          <w:ilvl w:val="2"/>
          <w:numId w:val="64"/>
        </w:numPr>
        <w:spacing w:before="120" w:after="120" w:line="23" w:lineRule="atLeast"/>
        <w:contextualSpacing w:val="0"/>
        <w:rPr>
          <w:rFonts w:ascii="Arial" w:hAnsi="Arial" w:cs="Arial"/>
        </w:rPr>
      </w:pPr>
      <w:r>
        <w:rPr>
          <w:rFonts w:ascii="Arial" w:hAnsi="Arial" w:cs="Arial"/>
        </w:rPr>
        <w:t xml:space="preserve">Edit the connection details to point to the new </w:t>
      </w:r>
    </w:p>
    <w:p w14:paraId="11703423" w14:textId="77777777" w:rsidR="00B75012" w:rsidRDefault="00B75012" w:rsidP="00201CE5">
      <w:pPr>
        <w:pStyle w:val="ListParagraph"/>
        <w:numPr>
          <w:ilvl w:val="2"/>
          <w:numId w:val="64"/>
        </w:numPr>
        <w:spacing w:before="120" w:after="120" w:line="23" w:lineRule="atLeast"/>
        <w:contextualSpacing w:val="0"/>
        <w:rPr>
          <w:rFonts w:ascii="Arial" w:hAnsi="Arial" w:cs="Arial"/>
        </w:rPr>
      </w:pPr>
      <w:r>
        <w:rPr>
          <w:rFonts w:ascii="Arial" w:hAnsi="Arial" w:cs="Arial"/>
        </w:rPr>
        <w:t>Click “Test Connection” to verify that the connection is working.</w:t>
      </w:r>
    </w:p>
    <w:p w14:paraId="188CE9C0" w14:textId="77777777" w:rsidR="00B75012" w:rsidRPr="002A64EC" w:rsidRDefault="00B75012" w:rsidP="00201CE5">
      <w:pPr>
        <w:pStyle w:val="ListParagraph"/>
        <w:numPr>
          <w:ilvl w:val="1"/>
          <w:numId w:val="64"/>
        </w:numPr>
        <w:spacing w:before="120" w:after="120" w:line="23" w:lineRule="atLeast"/>
        <w:contextualSpacing w:val="0"/>
        <w:rPr>
          <w:rFonts w:ascii="Arial" w:hAnsi="Arial" w:cs="Arial"/>
        </w:rPr>
      </w:pPr>
      <w:r w:rsidRPr="002A64EC">
        <w:rPr>
          <w:rFonts w:ascii="Arial" w:hAnsi="Arial" w:cs="Arial"/>
        </w:rPr>
        <w:t>Execute create_TEST_INCR to create the following:</w:t>
      </w:r>
    </w:p>
    <w:p w14:paraId="70F025B7" w14:textId="77777777" w:rsidR="00B75012" w:rsidRPr="002A64EC" w:rsidRDefault="00B75012" w:rsidP="00201CE5">
      <w:pPr>
        <w:pStyle w:val="ListParagraph"/>
        <w:numPr>
          <w:ilvl w:val="2"/>
          <w:numId w:val="64"/>
        </w:numPr>
        <w:spacing w:before="120" w:after="120" w:line="23" w:lineRule="atLeast"/>
        <w:contextualSpacing w:val="0"/>
        <w:rPr>
          <w:rFonts w:ascii="Arial" w:hAnsi="Arial" w:cs="Arial"/>
        </w:rPr>
      </w:pPr>
      <w:r w:rsidRPr="002A64EC">
        <w:rPr>
          <w:rFonts w:ascii="Arial" w:hAnsi="Arial" w:cs="Arial"/>
        </w:rPr>
        <w:t>TEST_INCR</w:t>
      </w:r>
    </w:p>
    <w:p w14:paraId="55D14BC0" w14:textId="77777777" w:rsidR="00B75012" w:rsidRDefault="00B75012" w:rsidP="00201CE5">
      <w:pPr>
        <w:pStyle w:val="ListParagraph"/>
        <w:numPr>
          <w:ilvl w:val="1"/>
          <w:numId w:val="64"/>
        </w:numPr>
        <w:spacing w:before="120" w:after="120" w:line="23" w:lineRule="atLeast"/>
        <w:contextualSpacing w:val="0"/>
        <w:rPr>
          <w:rFonts w:ascii="Arial" w:hAnsi="Arial" w:cs="Arial"/>
        </w:rPr>
      </w:pPr>
      <w:r w:rsidRPr="002A64EC">
        <w:rPr>
          <w:rFonts w:ascii="Arial" w:hAnsi="Arial" w:cs="Arial"/>
        </w:rPr>
        <w:t xml:space="preserve">Re-introspect the </w:t>
      </w:r>
      <w:r>
        <w:rPr>
          <w:rFonts w:ascii="Arial" w:hAnsi="Arial" w:cs="Arial"/>
        </w:rPr>
        <w:t xml:space="preserve">SAMPLE_DS </w:t>
      </w:r>
      <w:r w:rsidRPr="002A64EC">
        <w:rPr>
          <w:rFonts w:ascii="Arial" w:hAnsi="Arial" w:cs="Arial"/>
        </w:rPr>
        <w:t>data sourc</w:t>
      </w:r>
      <w:r>
        <w:rPr>
          <w:rFonts w:ascii="Arial" w:hAnsi="Arial" w:cs="Arial"/>
        </w:rPr>
        <w:t>e.</w:t>
      </w:r>
    </w:p>
    <w:p w14:paraId="5953DA18" w14:textId="77777777" w:rsidR="00B75012" w:rsidRDefault="00B75012" w:rsidP="00201CE5">
      <w:pPr>
        <w:pStyle w:val="ListParagraph"/>
        <w:numPr>
          <w:ilvl w:val="1"/>
          <w:numId w:val="64"/>
        </w:numPr>
        <w:spacing w:before="120" w:after="120" w:line="23" w:lineRule="atLeast"/>
        <w:contextualSpacing w:val="0"/>
        <w:rPr>
          <w:rFonts w:ascii="Arial" w:hAnsi="Arial" w:cs="Arial"/>
        </w:rPr>
      </w:pPr>
      <w:r w:rsidRPr="002A64EC">
        <w:rPr>
          <w:rFonts w:ascii="Arial" w:hAnsi="Arial" w:cs="Arial"/>
        </w:rPr>
        <w:t>Validate the SOR tables</w:t>
      </w:r>
      <w:r>
        <w:rPr>
          <w:rFonts w:ascii="Arial" w:hAnsi="Arial" w:cs="Arial"/>
        </w:rPr>
        <w:t>.</w:t>
      </w:r>
    </w:p>
    <w:p w14:paraId="00E2A04B" w14:textId="77777777" w:rsidR="00B75012" w:rsidRPr="00E0191C" w:rsidRDefault="00B75012" w:rsidP="00201CE5">
      <w:pPr>
        <w:pStyle w:val="ListParagraph"/>
        <w:numPr>
          <w:ilvl w:val="2"/>
          <w:numId w:val="64"/>
        </w:numPr>
        <w:spacing w:before="120" w:after="120" w:line="23" w:lineRule="atLeast"/>
        <w:contextualSpacing w:val="0"/>
        <w:rPr>
          <w:rFonts w:ascii="Arial" w:hAnsi="Arial" w:cs="Arial"/>
        </w:rPr>
      </w:pPr>
      <w:r w:rsidRPr="00E0191C">
        <w:rPr>
          <w:rFonts w:ascii="Arial" w:hAnsi="Arial" w:cs="Arial"/>
        </w:rPr>
        <w:t>Right click on ../SOR/</w:t>
      </w:r>
      <w:r>
        <w:rPr>
          <w:rFonts w:ascii="Arial" w:hAnsi="Arial" w:cs="Arial"/>
        </w:rPr>
        <w:t>TEST_INCR</w:t>
      </w:r>
      <w:r w:rsidRPr="00E0191C">
        <w:rPr>
          <w:rFonts w:ascii="Arial" w:hAnsi="Arial" w:cs="Arial"/>
        </w:rPr>
        <w:t xml:space="preserve"> and "Execute" to insure no error is thrown.</w:t>
      </w:r>
    </w:p>
    <w:p w14:paraId="05095A57" w14:textId="77777777" w:rsidR="00B75012" w:rsidRDefault="00B75012" w:rsidP="00201CE5">
      <w:pPr>
        <w:pStyle w:val="ListParagraph"/>
        <w:numPr>
          <w:ilvl w:val="1"/>
          <w:numId w:val="64"/>
        </w:numPr>
        <w:spacing w:before="120" w:after="120" w:line="23" w:lineRule="atLeast"/>
        <w:contextualSpacing w:val="0"/>
        <w:rPr>
          <w:rFonts w:ascii="Arial" w:hAnsi="Arial" w:cs="Arial"/>
        </w:rPr>
      </w:pPr>
      <w:r w:rsidRPr="00DB3642">
        <w:rPr>
          <w:rFonts w:ascii="Arial" w:hAnsi="Arial" w:cs="Arial"/>
        </w:rPr>
        <w:t xml:space="preserve">Insert/Update/Delete rows </w:t>
      </w:r>
      <w:r>
        <w:rPr>
          <w:rFonts w:ascii="Arial" w:hAnsi="Arial" w:cs="Arial"/>
        </w:rPr>
        <w:t>as needed to test various cache types:</w:t>
      </w:r>
    </w:p>
    <w:p w14:paraId="52DB7899" w14:textId="77777777" w:rsidR="00B75012" w:rsidRDefault="00B75012" w:rsidP="00201CE5">
      <w:pPr>
        <w:pStyle w:val="ListParagraph"/>
        <w:numPr>
          <w:ilvl w:val="2"/>
          <w:numId w:val="64"/>
        </w:numPr>
        <w:spacing w:before="120" w:after="120" w:line="23" w:lineRule="atLeast"/>
        <w:contextualSpacing w:val="0"/>
        <w:rPr>
          <w:rFonts w:ascii="Arial" w:hAnsi="Arial" w:cs="Arial"/>
        </w:rPr>
      </w:pPr>
      <w:r w:rsidRPr="00DB3642">
        <w:rPr>
          <w:rFonts w:ascii="Arial" w:hAnsi="Arial" w:cs="Arial"/>
        </w:rPr>
        <w:t>insert_TEST_INCR</w:t>
      </w:r>
    </w:p>
    <w:p w14:paraId="48AE59E0" w14:textId="77777777" w:rsidR="00B75012" w:rsidRDefault="00B75012" w:rsidP="00201CE5">
      <w:pPr>
        <w:pStyle w:val="ListParagraph"/>
        <w:numPr>
          <w:ilvl w:val="2"/>
          <w:numId w:val="64"/>
        </w:numPr>
        <w:spacing w:before="120" w:after="120" w:line="23" w:lineRule="atLeast"/>
        <w:contextualSpacing w:val="0"/>
        <w:rPr>
          <w:rFonts w:ascii="Arial" w:hAnsi="Arial" w:cs="Arial"/>
        </w:rPr>
      </w:pPr>
      <w:r w:rsidRPr="00DB3642">
        <w:rPr>
          <w:rFonts w:ascii="Arial" w:hAnsi="Arial" w:cs="Arial"/>
        </w:rPr>
        <w:t>update_TEST_INCR</w:t>
      </w:r>
    </w:p>
    <w:p w14:paraId="63BACD79" w14:textId="77777777" w:rsidR="00B75012" w:rsidRPr="0078574A" w:rsidRDefault="00B75012" w:rsidP="00201CE5">
      <w:pPr>
        <w:pStyle w:val="ListParagraph"/>
        <w:numPr>
          <w:ilvl w:val="2"/>
          <w:numId w:val="64"/>
        </w:numPr>
        <w:spacing w:before="120" w:after="120" w:line="23" w:lineRule="atLeast"/>
        <w:contextualSpacing w:val="0"/>
        <w:rPr>
          <w:rFonts w:ascii="Arial" w:hAnsi="Arial" w:cs="Arial"/>
        </w:rPr>
      </w:pPr>
      <w:r w:rsidRPr="00DB3642">
        <w:rPr>
          <w:rFonts w:ascii="Arial" w:hAnsi="Arial" w:cs="Arial"/>
        </w:rPr>
        <w:t>deletePK_TEST_INCR</w:t>
      </w:r>
    </w:p>
    <w:p w14:paraId="106998C4" w14:textId="77777777" w:rsidR="00B75012" w:rsidRDefault="00B75012" w:rsidP="00201CE5">
      <w:pPr>
        <w:pStyle w:val="ListParagraph"/>
        <w:numPr>
          <w:ilvl w:val="0"/>
          <w:numId w:val="64"/>
        </w:numPr>
        <w:spacing w:before="120" w:after="120" w:line="23" w:lineRule="atLeast"/>
        <w:contextualSpacing w:val="0"/>
        <w:rPr>
          <w:rFonts w:ascii="Arial" w:hAnsi="Arial" w:cs="Arial"/>
        </w:rPr>
      </w:pPr>
      <w:r w:rsidRPr="00C53EDD">
        <w:rPr>
          <w:rFonts w:ascii="Arial" w:hAnsi="Arial" w:cs="Arial"/>
          <w:b/>
        </w:rPr>
        <w:t xml:space="preserve">Configure Oracle </w:t>
      </w:r>
      <w:r>
        <w:rPr>
          <w:rFonts w:ascii="Arial" w:hAnsi="Arial" w:cs="Arial"/>
          <w:b/>
        </w:rPr>
        <w:t>Application Template</w:t>
      </w:r>
    </w:p>
    <w:p w14:paraId="3E1649B5" w14:textId="77777777" w:rsidR="00B75012" w:rsidRDefault="00B75012" w:rsidP="00201CE5">
      <w:pPr>
        <w:pStyle w:val="ListParagraph"/>
        <w:numPr>
          <w:ilvl w:val="1"/>
          <w:numId w:val="64"/>
        </w:numPr>
        <w:spacing w:before="120" w:after="120" w:line="23" w:lineRule="atLeast"/>
        <w:contextualSpacing w:val="0"/>
        <w:rPr>
          <w:rFonts w:ascii="Arial" w:hAnsi="Arial" w:cs="Arial"/>
        </w:rPr>
      </w:pPr>
      <w:r w:rsidRPr="004D5F36">
        <w:rPr>
          <w:rFonts w:ascii="Arial" w:hAnsi="Arial" w:cs="Arial"/>
        </w:rPr>
        <w:t>RebindPackagedQueries</w:t>
      </w:r>
    </w:p>
    <w:p w14:paraId="78166890" w14:textId="55C58ECC" w:rsidR="00B75012" w:rsidRPr="00E9791F" w:rsidRDefault="00B75012" w:rsidP="00201CE5">
      <w:pPr>
        <w:pStyle w:val="ListParagraph"/>
        <w:numPr>
          <w:ilvl w:val="2"/>
          <w:numId w:val="64"/>
        </w:numPr>
        <w:spacing w:before="120" w:after="120" w:line="23" w:lineRule="atLeast"/>
        <w:contextualSpacing w:val="0"/>
        <w:rPr>
          <w:rFonts w:ascii="Arial" w:hAnsi="Arial" w:cs="Arial"/>
        </w:rPr>
      </w:pPr>
      <w:r>
        <w:rPr>
          <w:rFonts w:ascii="Arial" w:hAnsi="Arial" w:cs="Arial"/>
        </w:rPr>
        <w:t xml:space="preserve">Location: </w:t>
      </w:r>
      <w:r w:rsidRPr="00B75012">
        <w:rPr>
          <w:rFonts w:ascii="Courier New" w:hAnsi="Courier New" w:cs="Courier New"/>
          <w:sz w:val="22"/>
        </w:rPr>
        <w:t>&lt;CS_Folder&gt;</w:t>
      </w:r>
      <w:r w:rsidRPr="00B75012">
        <w:rPr>
          <w:rFonts w:ascii="Arial" w:hAnsi="Arial" w:cs="Arial"/>
          <w:sz w:val="22"/>
        </w:rPr>
        <w:t>/</w:t>
      </w:r>
      <w:r w:rsidR="00B91886">
        <w:rPr>
          <w:rFonts w:ascii="Arial" w:hAnsi="Arial" w:cs="Arial"/>
          <w:sz w:val="22"/>
        </w:rPr>
        <w:t>Postgres</w:t>
      </w:r>
      <w:r w:rsidRPr="00B75012">
        <w:rPr>
          <w:rFonts w:ascii="Arial" w:hAnsi="Arial" w:cs="Arial"/>
          <w:sz w:val="22"/>
        </w:rPr>
        <w:t>_Application/Initialize/RebindPackagedQueries</w:t>
      </w:r>
    </w:p>
    <w:p w14:paraId="0EB644EA" w14:textId="77777777" w:rsidR="00B75012" w:rsidRDefault="00B75012" w:rsidP="00201CE5">
      <w:pPr>
        <w:pStyle w:val="ListParagraph"/>
        <w:numPr>
          <w:ilvl w:val="2"/>
          <w:numId w:val="64"/>
        </w:numPr>
        <w:spacing w:before="120" w:after="120" w:line="23" w:lineRule="atLeast"/>
        <w:contextualSpacing w:val="0"/>
        <w:rPr>
          <w:rFonts w:ascii="Arial" w:hAnsi="Arial" w:cs="Arial"/>
        </w:rPr>
      </w:pPr>
      <w:r w:rsidRPr="003B2DEF">
        <w:rPr>
          <w:rFonts w:ascii="Arial" w:hAnsi="Arial" w:cs="Arial"/>
        </w:rPr>
        <w:t xml:space="preserve">Execute to rebind the two packaged queries </w:t>
      </w:r>
      <w:r>
        <w:rPr>
          <w:rFonts w:ascii="Arial" w:hAnsi="Arial" w:cs="Arial"/>
        </w:rPr>
        <w:t xml:space="preserve">[ExecuteDDL and GetIntResult] to the SAMPLE_DS data source.  There are no input parameters.  The information for rebinding is contained within the Constants procedure.  </w:t>
      </w:r>
    </w:p>
    <w:p w14:paraId="017E8E5E" w14:textId="77777777" w:rsidR="00B75012" w:rsidRPr="003B2DEF" w:rsidRDefault="00B75012" w:rsidP="00201CE5">
      <w:pPr>
        <w:pStyle w:val="ListParagraph"/>
        <w:numPr>
          <w:ilvl w:val="1"/>
          <w:numId w:val="64"/>
        </w:numPr>
        <w:spacing w:before="120" w:after="120" w:line="23" w:lineRule="atLeast"/>
        <w:contextualSpacing w:val="0"/>
        <w:rPr>
          <w:rFonts w:ascii="Arial" w:hAnsi="Arial" w:cs="Arial"/>
        </w:rPr>
      </w:pPr>
      <w:r w:rsidRPr="003B2DEF">
        <w:rPr>
          <w:rFonts w:ascii="Arial" w:hAnsi="Arial" w:cs="Arial"/>
        </w:rPr>
        <w:t>Initialize database tables</w:t>
      </w:r>
    </w:p>
    <w:p w14:paraId="6F2858F4" w14:textId="54A9D572" w:rsidR="00B75012" w:rsidRPr="003B2DEF" w:rsidRDefault="00B75012" w:rsidP="00201CE5">
      <w:pPr>
        <w:pStyle w:val="ListParagraph"/>
        <w:numPr>
          <w:ilvl w:val="2"/>
          <w:numId w:val="64"/>
        </w:numPr>
        <w:spacing w:before="120" w:after="120" w:line="23" w:lineRule="atLeast"/>
        <w:contextualSpacing w:val="0"/>
        <w:rPr>
          <w:rFonts w:ascii="Arial" w:hAnsi="Arial" w:cs="Arial"/>
        </w:rPr>
      </w:pPr>
      <w:r w:rsidRPr="003B2DEF">
        <w:rPr>
          <w:rFonts w:ascii="Arial" w:hAnsi="Arial" w:cs="Arial"/>
        </w:rPr>
        <w:t xml:space="preserve">Location: </w:t>
      </w:r>
      <w:r w:rsidRPr="00B75012">
        <w:rPr>
          <w:rFonts w:ascii="Courier New" w:hAnsi="Courier New" w:cs="Courier New"/>
          <w:sz w:val="22"/>
        </w:rPr>
        <w:t>&lt;CS_Folder&gt;</w:t>
      </w:r>
      <w:r w:rsidRPr="00B75012">
        <w:rPr>
          <w:rFonts w:ascii="Arial" w:hAnsi="Arial" w:cs="Arial"/>
          <w:sz w:val="22"/>
        </w:rPr>
        <w:t>/</w:t>
      </w:r>
      <w:r w:rsidR="00B91886">
        <w:rPr>
          <w:rFonts w:ascii="Arial" w:hAnsi="Arial" w:cs="Arial"/>
          <w:sz w:val="22"/>
        </w:rPr>
        <w:t>Postgres</w:t>
      </w:r>
      <w:r w:rsidRPr="00B75012">
        <w:rPr>
          <w:rFonts w:ascii="Arial" w:hAnsi="Arial" w:cs="Arial"/>
          <w:sz w:val="22"/>
        </w:rPr>
        <w:t>_Application/Initialize</w:t>
      </w:r>
    </w:p>
    <w:p w14:paraId="79E97A4E" w14:textId="77777777" w:rsidR="00B75012" w:rsidRPr="003B2DEF" w:rsidRDefault="00B75012" w:rsidP="00201CE5">
      <w:pPr>
        <w:pStyle w:val="ListParagraph"/>
        <w:numPr>
          <w:ilvl w:val="2"/>
          <w:numId w:val="64"/>
        </w:numPr>
        <w:spacing w:before="120" w:after="120" w:line="23" w:lineRule="atLeast"/>
        <w:contextualSpacing w:val="0"/>
        <w:rPr>
          <w:rFonts w:ascii="Arial" w:hAnsi="Arial" w:cs="Arial"/>
        </w:rPr>
      </w:pPr>
      <w:r w:rsidRPr="003B2DEF">
        <w:rPr>
          <w:rFonts w:ascii="Arial" w:hAnsi="Arial" w:cs="Arial"/>
          <w:b/>
          <w:i/>
        </w:rPr>
        <w:t>CreateDBSequence</w:t>
      </w:r>
      <w:r w:rsidRPr="003B2DEF">
        <w:rPr>
          <w:rFonts w:ascii="Arial" w:hAnsi="Arial" w:cs="Arial"/>
        </w:rPr>
        <w:tab/>
      </w:r>
      <w:r w:rsidRPr="003B2DEF">
        <w:rPr>
          <w:rFonts w:ascii="Arial" w:hAnsi="Arial" w:cs="Arial"/>
        </w:rPr>
        <w:tab/>
        <w:t>: Create DB sequence CACHE_FRAMEWORK_SEQ.  Does not drop automatically.</w:t>
      </w:r>
    </w:p>
    <w:p w14:paraId="0D05FCD9" w14:textId="77777777" w:rsidR="00B75012" w:rsidRPr="003B2DEF" w:rsidRDefault="00B75012" w:rsidP="00201CE5">
      <w:pPr>
        <w:pStyle w:val="ListParagraph"/>
        <w:numPr>
          <w:ilvl w:val="2"/>
          <w:numId w:val="64"/>
        </w:numPr>
        <w:spacing w:before="120" w:after="120" w:line="23" w:lineRule="atLeast"/>
        <w:contextualSpacing w:val="0"/>
        <w:rPr>
          <w:rFonts w:ascii="Arial" w:hAnsi="Arial" w:cs="Arial"/>
        </w:rPr>
      </w:pPr>
      <w:r w:rsidRPr="003B2DEF">
        <w:rPr>
          <w:rFonts w:ascii="Arial" w:hAnsi="Arial" w:cs="Arial"/>
          <w:b/>
          <w:i/>
        </w:rPr>
        <w:t>Create_AUDIT_LOG</w:t>
      </w:r>
      <w:r w:rsidRPr="003B2DEF">
        <w:rPr>
          <w:rFonts w:ascii="Arial" w:hAnsi="Arial" w:cs="Arial"/>
        </w:rPr>
        <w:tab/>
      </w:r>
      <w:r w:rsidRPr="003B2DEF">
        <w:rPr>
          <w:rFonts w:ascii="Arial" w:hAnsi="Arial" w:cs="Arial"/>
        </w:rPr>
        <w:tab/>
        <w:t>: Will automatically drop if exists.</w:t>
      </w:r>
    </w:p>
    <w:p w14:paraId="39C1C3B6" w14:textId="77777777" w:rsidR="00B75012" w:rsidRPr="003B2DEF" w:rsidRDefault="00B75012" w:rsidP="00201CE5">
      <w:pPr>
        <w:pStyle w:val="ListParagraph"/>
        <w:numPr>
          <w:ilvl w:val="2"/>
          <w:numId w:val="64"/>
        </w:numPr>
        <w:spacing w:before="120" w:after="120" w:line="23" w:lineRule="atLeast"/>
        <w:contextualSpacing w:val="0"/>
        <w:rPr>
          <w:rFonts w:ascii="Arial" w:hAnsi="Arial" w:cs="Arial"/>
        </w:rPr>
      </w:pPr>
      <w:r w:rsidRPr="003B2DEF">
        <w:rPr>
          <w:rFonts w:ascii="Arial" w:hAnsi="Arial" w:cs="Arial"/>
          <w:b/>
          <w:i/>
        </w:rPr>
        <w:t>Create_AUDIT_LOG_SEQ</w:t>
      </w:r>
      <w:r w:rsidRPr="003B2DEF">
        <w:rPr>
          <w:rFonts w:ascii="Arial" w:hAnsi="Arial" w:cs="Arial"/>
        </w:rPr>
        <w:tab/>
        <w:t>: Will automatically drop if exists.</w:t>
      </w:r>
    </w:p>
    <w:p w14:paraId="597DDD68" w14:textId="77777777" w:rsidR="00B75012" w:rsidRDefault="00B75012" w:rsidP="00201CE5">
      <w:pPr>
        <w:pStyle w:val="ListParagraph"/>
        <w:numPr>
          <w:ilvl w:val="2"/>
          <w:numId w:val="64"/>
        </w:numPr>
        <w:spacing w:before="120" w:after="120" w:line="23" w:lineRule="atLeast"/>
        <w:contextualSpacing w:val="0"/>
        <w:rPr>
          <w:rFonts w:ascii="Arial" w:hAnsi="Arial" w:cs="Arial"/>
        </w:rPr>
      </w:pPr>
      <w:r w:rsidRPr="003B2DEF">
        <w:rPr>
          <w:rFonts w:ascii="Arial" w:hAnsi="Arial" w:cs="Arial"/>
          <w:b/>
          <w:i/>
        </w:rPr>
        <w:t>Create_CACHING_DATA</w:t>
      </w:r>
      <w:r w:rsidRPr="003B2DEF">
        <w:rPr>
          <w:rFonts w:ascii="Arial" w:hAnsi="Arial" w:cs="Arial"/>
        </w:rPr>
        <w:tab/>
        <w:t>: Will automatically drop if exists.</w:t>
      </w:r>
    </w:p>
    <w:p w14:paraId="4CA3B2C7" w14:textId="77777777" w:rsidR="00B75012" w:rsidRPr="003B2DEF" w:rsidRDefault="00B75012" w:rsidP="00201CE5">
      <w:pPr>
        <w:pStyle w:val="ListParagraph"/>
        <w:numPr>
          <w:ilvl w:val="1"/>
          <w:numId w:val="64"/>
        </w:numPr>
        <w:spacing w:before="120" w:after="120" w:line="23" w:lineRule="atLeast"/>
        <w:contextualSpacing w:val="0"/>
        <w:rPr>
          <w:rFonts w:ascii="Arial" w:hAnsi="Arial" w:cs="Arial"/>
        </w:rPr>
      </w:pPr>
      <w:r>
        <w:rPr>
          <w:rFonts w:ascii="Arial" w:hAnsi="Arial" w:cs="Arial"/>
        </w:rPr>
        <w:t>Execute</w:t>
      </w:r>
      <w:r w:rsidRPr="003B2DEF">
        <w:rPr>
          <w:rFonts w:ascii="Arial" w:hAnsi="Arial" w:cs="Arial"/>
        </w:rPr>
        <w:t xml:space="preserve"> CachingData</w:t>
      </w:r>
      <w:r>
        <w:rPr>
          <w:rFonts w:ascii="Arial" w:hAnsi="Arial" w:cs="Arial"/>
        </w:rPr>
        <w:t>_Insert</w:t>
      </w:r>
      <w:r w:rsidRPr="003B2DEF">
        <w:rPr>
          <w:rFonts w:ascii="Arial" w:hAnsi="Arial" w:cs="Arial"/>
        </w:rPr>
        <w:t xml:space="preserve"> procedure</w:t>
      </w:r>
    </w:p>
    <w:p w14:paraId="3F0E4785" w14:textId="48A514FB" w:rsidR="00B75012" w:rsidRPr="003B2DEF" w:rsidRDefault="00B75012" w:rsidP="00201CE5">
      <w:pPr>
        <w:pStyle w:val="ListParagraph"/>
        <w:numPr>
          <w:ilvl w:val="2"/>
          <w:numId w:val="64"/>
        </w:numPr>
        <w:spacing w:before="120" w:after="120" w:line="23" w:lineRule="atLeast"/>
        <w:contextualSpacing w:val="0"/>
        <w:rPr>
          <w:rFonts w:ascii="Arial" w:hAnsi="Arial" w:cs="Arial"/>
        </w:rPr>
      </w:pPr>
      <w:r w:rsidRPr="003B2DEF">
        <w:rPr>
          <w:rFonts w:ascii="Arial" w:hAnsi="Arial" w:cs="Arial"/>
        </w:rPr>
        <w:t xml:space="preserve">Location: </w:t>
      </w:r>
      <w:r w:rsidRPr="00B75012">
        <w:rPr>
          <w:rFonts w:ascii="Courier New" w:hAnsi="Courier New" w:cs="Courier New"/>
          <w:sz w:val="22"/>
        </w:rPr>
        <w:t>&lt;CS_Folder&gt;</w:t>
      </w:r>
      <w:r w:rsidRPr="00B75012">
        <w:rPr>
          <w:rFonts w:ascii="Arial" w:hAnsi="Arial" w:cs="Arial"/>
          <w:sz w:val="22"/>
        </w:rPr>
        <w:t>/</w:t>
      </w:r>
      <w:r w:rsidR="00B91886">
        <w:rPr>
          <w:rFonts w:ascii="Arial" w:hAnsi="Arial" w:cs="Arial"/>
          <w:sz w:val="22"/>
        </w:rPr>
        <w:t>Postgres</w:t>
      </w:r>
      <w:r w:rsidRPr="00B75012">
        <w:rPr>
          <w:rFonts w:ascii="Arial" w:hAnsi="Arial" w:cs="Arial"/>
          <w:sz w:val="22"/>
        </w:rPr>
        <w:t>_Application/DataScripts</w:t>
      </w:r>
    </w:p>
    <w:p w14:paraId="21DAA13E" w14:textId="77777777" w:rsidR="00B75012" w:rsidRPr="003B2DEF" w:rsidRDefault="00B75012" w:rsidP="00201CE5">
      <w:pPr>
        <w:pStyle w:val="ListParagraph"/>
        <w:numPr>
          <w:ilvl w:val="2"/>
          <w:numId w:val="64"/>
        </w:numPr>
        <w:spacing w:before="120" w:after="120" w:line="23" w:lineRule="atLeast"/>
        <w:contextualSpacing w:val="0"/>
        <w:rPr>
          <w:rFonts w:ascii="Arial" w:hAnsi="Arial" w:cs="Arial"/>
        </w:rPr>
      </w:pPr>
      <w:r w:rsidRPr="003B2DEF">
        <w:rPr>
          <w:rFonts w:ascii="Arial" w:hAnsi="Arial" w:cs="Arial"/>
          <w:b/>
          <w:i/>
        </w:rPr>
        <w:lastRenderedPageBreak/>
        <w:t>CachingData_Insert</w:t>
      </w:r>
      <w:r>
        <w:rPr>
          <w:rFonts w:ascii="Arial" w:hAnsi="Arial" w:cs="Arial"/>
          <w:b/>
          <w:i/>
        </w:rPr>
        <w:t>(1)</w:t>
      </w:r>
      <w:r w:rsidRPr="003B2DEF">
        <w:rPr>
          <w:rFonts w:ascii="Arial" w:hAnsi="Arial" w:cs="Arial"/>
        </w:rPr>
        <w:t xml:space="preserve"> – Execute to load rows into CACHING_DATA table.</w:t>
      </w:r>
      <w:r>
        <w:rPr>
          <w:rFonts w:ascii="Arial" w:hAnsi="Arial" w:cs="Arial"/>
        </w:rPr>
        <w:t xml:space="preserve">  Provide a 1 to delete existing rows before inserting.</w:t>
      </w:r>
    </w:p>
    <w:p w14:paraId="5B689EE3" w14:textId="77777777" w:rsidR="00B75012" w:rsidRPr="00340192" w:rsidRDefault="00B75012" w:rsidP="00201CE5">
      <w:pPr>
        <w:pStyle w:val="ListParagraph"/>
        <w:numPr>
          <w:ilvl w:val="0"/>
          <w:numId w:val="64"/>
        </w:numPr>
        <w:spacing w:before="120" w:after="120" w:line="23" w:lineRule="atLeast"/>
        <w:contextualSpacing w:val="0"/>
        <w:rPr>
          <w:rFonts w:ascii="Arial" w:hAnsi="Arial" w:cs="Arial"/>
        </w:rPr>
      </w:pPr>
      <w:r>
        <w:rPr>
          <w:rFonts w:ascii="Arial" w:hAnsi="Arial" w:cs="Arial"/>
          <w:b/>
        </w:rPr>
        <w:t>Cache Configuration Generation</w:t>
      </w:r>
    </w:p>
    <w:p w14:paraId="57A462B9" w14:textId="77777777" w:rsidR="00B75012" w:rsidRPr="00340192" w:rsidRDefault="00B75012" w:rsidP="00201CE5">
      <w:pPr>
        <w:pStyle w:val="ListParagraph"/>
        <w:numPr>
          <w:ilvl w:val="1"/>
          <w:numId w:val="64"/>
        </w:numPr>
        <w:spacing w:before="120" w:after="120" w:line="23" w:lineRule="atLeast"/>
        <w:contextualSpacing w:val="0"/>
        <w:rPr>
          <w:rFonts w:ascii="Arial" w:hAnsi="Arial" w:cs="Arial"/>
        </w:rPr>
      </w:pPr>
      <w:r>
        <w:rPr>
          <w:rFonts w:ascii="Arial" w:hAnsi="Arial" w:cs="Arial"/>
          <w:b/>
        </w:rPr>
        <w:t>ConfigureCache</w:t>
      </w:r>
    </w:p>
    <w:p w14:paraId="586C4180" w14:textId="3170ED73" w:rsidR="00B75012" w:rsidRDefault="00B75012" w:rsidP="00201CE5">
      <w:pPr>
        <w:pStyle w:val="ListParagraph"/>
        <w:numPr>
          <w:ilvl w:val="2"/>
          <w:numId w:val="64"/>
        </w:numPr>
        <w:spacing w:before="120" w:after="120" w:line="23" w:lineRule="atLeast"/>
        <w:contextualSpacing w:val="0"/>
        <w:rPr>
          <w:rFonts w:ascii="Arial" w:hAnsi="Arial" w:cs="Arial"/>
        </w:rPr>
      </w:pPr>
      <w:r w:rsidRPr="00B75012">
        <w:rPr>
          <w:rFonts w:ascii="Arial" w:hAnsi="Arial" w:cs="Arial"/>
          <w:sz w:val="22"/>
        </w:rPr>
        <w:t>Location:</w:t>
      </w:r>
      <w:r w:rsidRPr="00B75012">
        <w:rPr>
          <w:rFonts w:ascii="Courier New" w:hAnsi="Courier New" w:cs="Courier New"/>
          <w:sz w:val="22"/>
        </w:rPr>
        <w:t xml:space="preserve"> &lt;CS_Folder&gt;</w:t>
      </w:r>
      <w:r w:rsidRPr="00B75012">
        <w:rPr>
          <w:rFonts w:ascii="Arial" w:hAnsi="Arial" w:cs="Arial"/>
          <w:sz w:val="22"/>
        </w:rPr>
        <w:t>/</w:t>
      </w:r>
      <w:r w:rsidR="00B91886">
        <w:rPr>
          <w:rFonts w:ascii="Arial" w:hAnsi="Arial" w:cs="Arial"/>
          <w:sz w:val="22"/>
        </w:rPr>
        <w:t>Postgres</w:t>
      </w:r>
      <w:r w:rsidRPr="00B75012">
        <w:rPr>
          <w:rFonts w:ascii="Arial" w:hAnsi="Arial" w:cs="Arial"/>
          <w:sz w:val="22"/>
        </w:rPr>
        <w:t>_Application/Execute/ConfigureCache</w:t>
      </w:r>
    </w:p>
    <w:p w14:paraId="4C19B3BA" w14:textId="77777777" w:rsidR="00B75012" w:rsidRPr="008A63D3" w:rsidRDefault="00B75012" w:rsidP="00201CE5">
      <w:pPr>
        <w:pStyle w:val="ListParagraph"/>
        <w:numPr>
          <w:ilvl w:val="2"/>
          <w:numId w:val="64"/>
        </w:numPr>
        <w:spacing w:before="120" w:after="120" w:line="23" w:lineRule="atLeast"/>
        <w:contextualSpacing w:val="0"/>
        <w:rPr>
          <w:rFonts w:ascii="Arial" w:hAnsi="Arial" w:cs="Arial"/>
        </w:rPr>
      </w:pPr>
      <w:r>
        <w:rPr>
          <w:rFonts w:ascii="Arial" w:hAnsi="Arial" w:cs="Arial"/>
        </w:rPr>
        <w:t>Configure view cache, scripts, schedule and database tables.</w:t>
      </w:r>
    </w:p>
    <w:p w14:paraId="1110B373" w14:textId="77777777" w:rsidR="00B75012" w:rsidRDefault="00B75012" w:rsidP="00201CE5">
      <w:pPr>
        <w:pStyle w:val="ListParagraph"/>
        <w:numPr>
          <w:ilvl w:val="2"/>
          <w:numId w:val="64"/>
        </w:numPr>
        <w:spacing w:before="120" w:after="120" w:line="23" w:lineRule="atLeast"/>
        <w:contextualSpacing w:val="0"/>
        <w:rPr>
          <w:rFonts w:ascii="Arial" w:hAnsi="Arial" w:cs="Arial"/>
        </w:rPr>
      </w:pPr>
      <w:r>
        <w:rPr>
          <w:rFonts w:ascii="Arial" w:hAnsi="Arial" w:cs="Arial"/>
        </w:rPr>
        <w:t xml:space="preserve">Input: The path to view to be configured: </w:t>
      </w:r>
    </w:p>
    <w:p w14:paraId="48C10431" w14:textId="7DD1932B" w:rsidR="00B75012" w:rsidRPr="008A63D3" w:rsidRDefault="00B75012" w:rsidP="00B75012">
      <w:pPr>
        <w:spacing w:before="120" w:after="120" w:line="23" w:lineRule="atLeast"/>
        <w:ind w:left="2160"/>
        <w:rPr>
          <w:rFonts w:ascii="Arial" w:hAnsi="Arial" w:cs="Arial"/>
          <w:sz w:val="20"/>
        </w:rPr>
      </w:pPr>
      <w:r w:rsidRPr="008A63D3">
        <w:rPr>
          <w:rFonts w:ascii="Arial" w:hAnsi="Arial" w:cs="Arial"/>
          <w:sz w:val="20"/>
        </w:rPr>
        <w:t>/shared/ASAssets/CacheManagement/CacheFrameworkSample/</w:t>
      </w:r>
      <w:r w:rsidR="00B91886">
        <w:rPr>
          <w:rFonts w:ascii="Arial" w:hAnsi="Arial" w:cs="Arial"/>
          <w:sz w:val="20"/>
        </w:rPr>
        <w:t>Postgres</w:t>
      </w:r>
      <w:r w:rsidRPr="008A63D3">
        <w:rPr>
          <w:rFonts w:ascii="Arial" w:hAnsi="Arial" w:cs="Arial"/>
          <w:sz w:val="20"/>
        </w:rPr>
        <w:t>_SampleViews/Views/</w:t>
      </w:r>
      <w:r w:rsidR="00F153AC" w:rsidRPr="00F153AC">
        <w:rPr>
          <w:rFonts w:ascii="Arial" w:hAnsi="Arial" w:cs="Arial"/>
          <w:sz w:val="20"/>
        </w:rPr>
        <w:t>V_TEST_FULL_SINGLE</w:t>
      </w:r>
    </w:p>
    <w:p w14:paraId="2FCA953B" w14:textId="77777777" w:rsidR="00B75012" w:rsidRPr="00340192" w:rsidRDefault="00B75012" w:rsidP="00201CE5">
      <w:pPr>
        <w:pStyle w:val="ListParagraph"/>
        <w:numPr>
          <w:ilvl w:val="1"/>
          <w:numId w:val="64"/>
        </w:numPr>
        <w:spacing w:before="120" w:after="120" w:line="23" w:lineRule="atLeast"/>
        <w:contextualSpacing w:val="0"/>
        <w:rPr>
          <w:rFonts w:ascii="Arial" w:hAnsi="Arial" w:cs="Arial"/>
        </w:rPr>
      </w:pPr>
      <w:r>
        <w:rPr>
          <w:rFonts w:ascii="Arial" w:hAnsi="Arial" w:cs="Arial"/>
          <w:b/>
        </w:rPr>
        <w:t>ConfigureCache_Multi_Table</w:t>
      </w:r>
    </w:p>
    <w:p w14:paraId="09CBD293" w14:textId="4CD648EC" w:rsidR="00B75012" w:rsidRDefault="00B75012" w:rsidP="00201CE5">
      <w:pPr>
        <w:pStyle w:val="ListParagraph"/>
        <w:numPr>
          <w:ilvl w:val="2"/>
          <w:numId w:val="64"/>
        </w:numPr>
        <w:spacing w:before="120" w:after="120" w:line="23" w:lineRule="atLeast"/>
        <w:contextualSpacing w:val="0"/>
        <w:rPr>
          <w:rFonts w:ascii="Arial" w:hAnsi="Arial" w:cs="Arial"/>
        </w:rPr>
      </w:pPr>
      <w:r w:rsidRPr="003B2DEF">
        <w:rPr>
          <w:rFonts w:ascii="Arial" w:hAnsi="Arial" w:cs="Arial"/>
        </w:rPr>
        <w:t>Location:</w:t>
      </w:r>
      <w:r>
        <w:rPr>
          <w:rFonts w:ascii="Courier New" w:hAnsi="Courier New" w:cs="Courier New"/>
        </w:rPr>
        <w:t xml:space="preserve"> </w:t>
      </w:r>
      <w:r w:rsidRPr="00B75012">
        <w:rPr>
          <w:rFonts w:ascii="Courier New" w:hAnsi="Courier New" w:cs="Courier New"/>
          <w:sz w:val="22"/>
        </w:rPr>
        <w:t>&lt;CS_Folder&gt;</w:t>
      </w:r>
      <w:r w:rsidRPr="00B75012">
        <w:rPr>
          <w:rFonts w:ascii="Arial" w:hAnsi="Arial" w:cs="Arial"/>
          <w:sz w:val="22"/>
        </w:rPr>
        <w:t>/</w:t>
      </w:r>
      <w:r w:rsidR="00B91886">
        <w:rPr>
          <w:rFonts w:ascii="Arial" w:hAnsi="Arial" w:cs="Arial"/>
          <w:sz w:val="22"/>
        </w:rPr>
        <w:t>Postgres</w:t>
      </w:r>
      <w:r w:rsidRPr="00B75012">
        <w:rPr>
          <w:rFonts w:ascii="Arial" w:hAnsi="Arial" w:cs="Arial"/>
          <w:sz w:val="22"/>
        </w:rPr>
        <w:t>_Application/Execute/ConfigureCache_Multi_Table</w:t>
      </w:r>
    </w:p>
    <w:p w14:paraId="6B5A1895" w14:textId="77777777" w:rsidR="00B75012" w:rsidRPr="008A63D3" w:rsidRDefault="00B75012" w:rsidP="00201CE5">
      <w:pPr>
        <w:pStyle w:val="ListParagraph"/>
        <w:numPr>
          <w:ilvl w:val="2"/>
          <w:numId w:val="64"/>
        </w:numPr>
        <w:spacing w:before="120" w:after="120" w:line="23" w:lineRule="atLeast"/>
        <w:contextualSpacing w:val="0"/>
        <w:rPr>
          <w:rFonts w:ascii="Arial" w:hAnsi="Arial" w:cs="Arial"/>
        </w:rPr>
      </w:pPr>
      <w:r>
        <w:rPr>
          <w:rFonts w:ascii="Arial" w:hAnsi="Arial" w:cs="Arial"/>
        </w:rPr>
        <w:t>Configure CachingData procedure, view cache, scripts and database tables.</w:t>
      </w:r>
    </w:p>
    <w:p w14:paraId="7A6DFB65" w14:textId="77777777" w:rsidR="00B75012" w:rsidRDefault="00B75012" w:rsidP="00201CE5">
      <w:pPr>
        <w:pStyle w:val="ListParagraph"/>
        <w:numPr>
          <w:ilvl w:val="2"/>
          <w:numId w:val="64"/>
        </w:numPr>
        <w:spacing w:before="120" w:after="120" w:line="23" w:lineRule="atLeast"/>
        <w:contextualSpacing w:val="0"/>
        <w:rPr>
          <w:rFonts w:ascii="Arial" w:hAnsi="Arial" w:cs="Arial"/>
        </w:rPr>
      </w:pPr>
      <w:r>
        <w:rPr>
          <w:rFonts w:ascii="Arial" w:hAnsi="Arial" w:cs="Arial"/>
        </w:rPr>
        <w:t xml:space="preserve">Input: The path to view to be configured: </w:t>
      </w:r>
    </w:p>
    <w:p w14:paraId="685247DA" w14:textId="44685F5E" w:rsidR="00B75012" w:rsidRPr="008A63D3" w:rsidRDefault="00B75012" w:rsidP="00B75012">
      <w:pPr>
        <w:spacing w:before="120" w:after="120" w:line="23" w:lineRule="atLeast"/>
        <w:ind w:left="2160"/>
        <w:rPr>
          <w:rFonts w:ascii="Arial" w:hAnsi="Arial" w:cs="Arial"/>
          <w:sz w:val="20"/>
        </w:rPr>
      </w:pPr>
      <w:r w:rsidRPr="008A63D3">
        <w:rPr>
          <w:rFonts w:ascii="Arial" w:hAnsi="Arial" w:cs="Arial"/>
          <w:sz w:val="20"/>
        </w:rPr>
        <w:t>/shared/ASAssets/CacheManagement/CacheFrameworkSample/</w:t>
      </w:r>
      <w:r w:rsidR="00B91886">
        <w:rPr>
          <w:rFonts w:ascii="Arial" w:hAnsi="Arial" w:cs="Arial"/>
          <w:sz w:val="20"/>
        </w:rPr>
        <w:t>Postgres</w:t>
      </w:r>
      <w:r w:rsidRPr="008A63D3">
        <w:rPr>
          <w:rFonts w:ascii="Arial" w:hAnsi="Arial" w:cs="Arial"/>
          <w:sz w:val="20"/>
        </w:rPr>
        <w:t>_SampleViews/Views/</w:t>
      </w:r>
      <w:r w:rsidRPr="001675C2">
        <w:rPr>
          <w:rFonts w:ascii="Arial" w:hAnsi="Arial" w:cs="Arial"/>
          <w:sz w:val="20"/>
        </w:rPr>
        <w:t>V_TEST_FULL_MULTI</w:t>
      </w:r>
    </w:p>
    <w:p w14:paraId="379B6145" w14:textId="77777777" w:rsidR="00B75012" w:rsidRPr="00340192" w:rsidRDefault="00B75012" w:rsidP="00201CE5">
      <w:pPr>
        <w:pStyle w:val="ListParagraph"/>
        <w:numPr>
          <w:ilvl w:val="1"/>
          <w:numId w:val="64"/>
        </w:numPr>
        <w:spacing w:before="120" w:after="120" w:line="23" w:lineRule="atLeast"/>
        <w:contextualSpacing w:val="0"/>
        <w:rPr>
          <w:rFonts w:ascii="Arial" w:hAnsi="Arial" w:cs="Arial"/>
        </w:rPr>
      </w:pPr>
      <w:r>
        <w:rPr>
          <w:rFonts w:ascii="Arial" w:hAnsi="Arial" w:cs="Arial"/>
          <w:b/>
        </w:rPr>
        <w:t>RefreshCache</w:t>
      </w:r>
    </w:p>
    <w:p w14:paraId="5EEF5D32" w14:textId="55D0C46A" w:rsidR="00B75012" w:rsidRDefault="00B75012" w:rsidP="00201CE5">
      <w:pPr>
        <w:pStyle w:val="ListParagraph"/>
        <w:numPr>
          <w:ilvl w:val="2"/>
          <w:numId w:val="64"/>
        </w:numPr>
        <w:spacing w:before="120" w:after="120" w:line="23" w:lineRule="atLeast"/>
        <w:contextualSpacing w:val="0"/>
        <w:rPr>
          <w:rFonts w:ascii="Arial" w:hAnsi="Arial" w:cs="Arial"/>
        </w:rPr>
      </w:pPr>
      <w:r w:rsidRPr="003B2DEF">
        <w:rPr>
          <w:rFonts w:ascii="Arial" w:hAnsi="Arial" w:cs="Arial"/>
        </w:rPr>
        <w:t>Location:</w:t>
      </w:r>
      <w:r>
        <w:rPr>
          <w:rFonts w:ascii="Arial" w:hAnsi="Arial" w:cs="Arial"/>
        </w:rPr>
        <w:t xml:space="preserve"> </w:t>
      </w:r>
      <w:r w:rsidRPr="00B75012">
        <w:rPr>
          <w:rFonts w:ascii="Courier New" w:hAnsi="Courier New" w:cs="Courier New"/>
          <w:sz w:val="22"/>
        </w:rPr>
        <w:t>&lt;CS_Folder&gt;</w:t>
      </w:r>
      <w:r w:rsidRPr="00B75012">
        <w:rPr>
          <w:rFonts w:ascii="Arial" w:hAnsi="Arial" w:cs="Arial"/>
          <w:sz w:val="22"/>
        </w:rPr>
        <w:t>/</w:t>
      </w:r>
      <w:r w:rsidR="00B91886">
        <w:rPr>
          <w:rFonts w:ascii="Arial" w:hAnsi="Arial" w:cs="Arial"/>
          <w:sz w:val="22"/>
        </w:rPr>
        <w:t>Postgres</w:t>
      </w:r>
      <w:r w:rsidRPr="00B75012">
        <w:rPr>
          <w:rFonts w:ascii="Arial" w:hAnsi="Arial" w:cs="Arial"/>
          <w:sz w:val="22"/>
        </w:rPr>
        <w:t>_Application/Execute/RefreshCache</w:t>
      </w:r>
    </w:p>
    <w:p w14:paraId="1FD72BCC" w14:textId="77777777" w:rsidR="00B75012" w:rsidRPr="008A63D3" w:rsidRDefault="00B75012" w:rsidP="00201CE5">
      <w:pPr>
        <w:pStyle w:val="ListParagraph"/>
        <w:numPr>
          <w:ilvl w:val="2"/>
          <w:numId w:val="64"/>
        </w:numPr>
        <w:spacing w:before="120" w:after="120" w:line="23" w:lineRule="atLeast"/>
        <w:contextualSpacing w:val="0"/>
        <w:rPr>
          <w:rFonts w:ascii="Arial" w:hAnsi="Arial" w:cs="Arial"/>
        </w:rPr>
      </w:pPr>
      <w:r>
        <w:rPr>
          <w:rFonts w:ascii="Arial" w:hAnsi="Arial" w:cs="Arial"/>
        </w:rPr>
        <w:t>Refresh the cache.</w:t>
      </w:r>
    </w:p>
    <w:p w14:paraId="1CB7E26A" w14:textId="77777777" w:rsidR="00B75012" w:rsidRDefault="00B75012" w:rsidP="00201CE5">
      <w:pPr>
        <w:pStyle w:val="ListParagraph"/>
        <w:numPr>
          <w:ilvl w:val="2"/>
          <w:numId w:val="64"/>
        </w:numPr>
        <w:spacing w:before="120" w:after="120" w:line="23" w:lineRule="atLeast"/>
        <w:contextualSpacing w:val="0"/>
        <w:rPr>
          <w:rFonts w:ascii="Arial" w:hAnsi="Arial" w:cs="Arial"/>
        </w:rPr>
      </w:pPr>
      <w:r>
        <w:rPr>
          <w:rFonts w:ascii="Arial" w:hAnsi="Arial" w:cs="Arial"/>
        </w:rPr>
        <w:t xml:space="preserve">Input: The path to view to be configured: </w:t>
      </w:r>
    </w:p>
    <w:p w14:paraId="5575C3EA" w14:textId="06AC816C" w:rsidR="00B75012" w:rsidRPr="008A63D3" w:rsidRDefault="00B75012" w:rsidP="00B75012">
      <w:pPr>
        <w:spacing w:before="120" w:after="120" w:line="23" w:lineRule="atLeast"/>
        <w:ind w:left="2160"/>
        <w:rPr>
          <w:rFonts w:ascii="Arial" w:hAnsi="Arial" w:cs="Arial"/>
          <w:sz w:val="20"/>
        </w:rPr>
      </w:pPr>
      <w:r w:rsidRPr="008A63D3">
        <w:rPr>
          <w:rFonts w:ascii="Arial" w:hAnsi="Arial" w:cs="Arial"/>
          <w:sz w:val="20"/>
        </w:rPr>
        <w:t>/shared/ASAssets/CacheManagement/CacheFrameworkSample/</w:t>
      </w:r>
      <w:r w:rsidR="00B91886">
        <w:rPr>
          <w:rFonts w:ascii="Arial" w:hAnsi="Arial" w:cs="Arial"/>
          <w:sz w:val="20"/>
        </w:rPr>
        <w:t>Postgres</w:t>
      </w:r>
      <w:r w:rsidRPr="008A63D3">
        <w:rPr>
          <w:rFonts w:ascii="Arial" w:hAnsi="Arial" w:cs="Arial"/>
          <w:sz w:val="20"/>
        </w:rPr>
        <w:t>_SampleViews/Views/</w:t>
      </w:r>
      <w:r w:rsidR="00F153AC" w:rsidRPr="00F153AC">
        <w:rPr>
          <w:rFonts w:ascii="Arial" w:hAnsi="Arial" w:cs="Arial"/>
          <w:sz w:val="20"/>
        </w:rPr>
        <w:t>V_TEST_FULL_SINGLE</w:t>
      </w:r>
    </w:p>
    <w:p w14:paraId="21E9C5D2" w14:textId="77777777" w:rsidR="00B75012" w:rsidRPr="00340192" w:rsidRDefault="00B75012" w:rsidP="00201CE5">
      <w:pPr>
        <w:pStyle w:val="ListParagraph"/>
        <w:numPr>
          <w:ilvl w:val="1"/>
          <w:numId w:val="64"/>
        </w:numPr>
        <w:spacing w:before="120" w:after="120" w:line="23" w:lineRule="atLeast"/>
        <w:contextualSpacing w:val="0"/>
        <w:rPr>
          <w:rFonts w:ascii="Arial" w:hAnsi="Arial" w:cs="Arial"/>
        </w:rPr>
      </w:pPr>
      <w:r>
        <w:rPr>
          <w:rFonts w:ascii="Arial" w:hAnsi="Arial" w:cs="Arial"/>
          <w:b/>
        </w:rPr>
        <w:t>AuditLogDisplay</w:t>
      </w:r>
    </w:p>
    <w:p w14:paraId="2056CCA7" w14:textId="77777777" w:rsidR="00B75012" w:rsidRPr="008A63D3" w:rsidRDefault="00B75012" w:rsidP="00201CE5">
      <w:pPr>
        <w:pStyle w:val="ListParagraph"/>
        <w:numPr>
          <w:ilvl w:val="2"/>
          <w:numId w:val="64"/>
        </w:numPr>
        <w:spacing w:before="120" w:after="120" w:line="23" w:lineRule="atLeast"/>
        <w:contextualSpacing w:val="0"/>
        <w:rPr>
          <w:rFonts w:ascii="Arial" w:hAnsi="Arial" w:cs="Arial"/>
        </w:rPr>
      </w:pPr>
      <w:r>
        <w:rPr>
          <w:rFonts w:ascii="Arial" w:hAnsi="Arial" w:cs="Arial"/>
        </w:rPr>
        <w:t>Report on the outcome of the cache or configuration.</w:t>
      </w:r>
    </w:p>
    <w:p w14:paraId="3CF5E175" w14:textId="404880FD" w:rsidR="00B75012" w:rsidRDefault="00B75012" w:rsidP="00201CE5">
      <w:pPr>
        <w:pStyle w:val="ListParagraph"/>
        <w:numPr>
          <w:ilvl w:val="2"/>
          <w:numId w:val="64"/>
        </w:numPr>
        <w:spacing w:before="120" w:after="120" w:line="23" w:lineRule="atLeast"/>
        <w:contextualSpacing w:val="0"/>
        <w:rPr>
          <w:rFonts w:ascii="Arial" w:hAnsi="Arial" w:cs="Arial"/>
        </w:rPr>
      </w:pPr>
      <w:r>
        <w:rPr>
          <w:rFonts w:ascii="Arial" w:hAnsi="Arial" w:cs="Arial"/>
        </w:rPr>
        <w:t xml:space="preserve">Location: </w:t>
      </w:r>
      <w:r w:rsidRPr="00B75012">
        <w:rPr>
          <w:rFonts w:ascii="Courier New" w:hAnsi="Courier New" w:cs="Courier New"/>
          <w:sz w:val="22"/>
        </w:rPr>
        <w:t>&lt;CS_Folder&gt;</w:t>
      </w:r>
      <w:r w:rsidRPr="00B75012">
        <w:rPr>
          <w:rFonts w:ascii="Arial" w:hAnsi="Arial" w:cs="Arial"/>
          <w:sz w:val="22"/>
        </w:rPr>
        <w:t>/</w:t>
      </w:r>
      <w:r w:rsidR="00B91886">
        <w:rPr>
          <w:rFonts w:ascii="Arial" w:hAnsi="Arial" w:cs="Arial"/>
          <w:sz w:val="22"/>
        </w:rPr>
        <w:t>Postgres</w:t>
      </w:r>
      <w:r w:rsidRPr="00B75012">
        <w:rPr>
          <w:rFonts w:ascii="Arial" w:hAnsi="Arial" w:cs="Arial"/>
          <w:sz w:val="22"/>
        </w:rPr>
        <w:t>_Application/Execute/AuditLogDisplay</w:t>
      </w:r>
    </w:p>
    <w:p w14:paraId="3FD72796" w14:textId="77777777" w:rsidR="00B75012" w:rsidRDefault="00B75012" w:rsidP="00201CE5">
      <w:pPr>
        <w:pStyle w:val="ListParagraph"/>
        <w:numPr>
          <w:ilvl w:val="2"/>
          <w:numId w:val="64"/>
        </w:numPr>
        <w:spacing w:before="120" w:after="120" w:line="23" w:lineRule="atLeast"/>
        <w:contextualSpacing w:val="0"/>
        <w:rPr>
          <w:rFonts w:ascii="Arial" w:hAnsi="Arial" w:cs="Arial"/>
        </w:rPr>
      </w:pPr>
      <w:r>
        <w:rPr>
          <w:rFonts w:ascii="Arial" w:hAnsi="Arial" w:cs="Arial"/>
        </w:rPr>
        <w:t>Input: leave all blank to select all.</w:t>
      </w:r>
    </w:p>
    <w:p w14:paraId="3C16766A" w14:textId="77777777" w:rsidR="00B75012" w:rsidRPr="00340192" w:rsidRDefault="00B75012" w:rsidP="00201CE5">
      <w:pPr>
        <w:pStyle w:val="ListParagraph"/>
        <w:numPr>
          <w:ilvl w:val="1"/>
          <w:numId w:val="64"/>
        </w:numPr>
        <w:spacing w:before="120" w:after="120" w:line="23" w:lineRule="atLeast"/>
        <w:contextualSpacing w:val="0"/>
        <w:rPr>
          <w:rFonts w:ascii="Arial" w:hAnsi="Arial" w:cs="Arial"/>
        </w:rPr>
      </w:pPr>
      <w:r>
        <w:rPr>
          <w:rFonts w:ascii="Arial" w:hAnsi="Arial" w:cs="Arial"/>
          <w:b/>
        </w:rPr>
        <w:t>DeconfigureCache</w:t>
      </w:r>
    </w:p>
    <w:p w14:paraId="44C9A0F1" w14:textId="77777777" w:rsidR="00B75012" w:rsidRPr="008A63D3" w:rsidRDefault="00B75012" w:rsidP="00201CE5">
      <w:pPr>
        <w:pStyle w:val="ListParagraph"/>
        <w:numPr>
          <w:ilvl w:val="2"/>
          <w:numId w:val="64"/>
        </w:numPr>
        <w:spacing w:before="120" w:after="120" w:line="23" w:lineRule="atLeast"/>
        <w:contextualSpacing w:val="0"/>
        <w:rPr>
          <w:rFonts w:ascii="Arial" w:hAnsi="Arial" w:cs="Arial"/>
        </w:rPr>
      </w:pPr>
      <w:r>
        <w:rPr>
          <w:rFonts w:ascii="Arial" w:hAnsi="Arial" w:cs="Arial"/>
        </w:rPr>
        <w:t>De-configure cache, scripts and database tables.</w:t>
      </w:r>
    </w:p>
    <w:p w14:paraId="06300EA1" w14:textId="7B8CB6D3" w:rsidR="00B75012" w:rsidRDefault="00B75012" w:rsidP="00201CE5">
      <w:pPr>
        <w:pStyle w:val="ListParagraph"/>
        <w:numPr>
          <w:ilvl w:val="2"/>
          <w:numId w:val="64"/>
        </w:numPr>
        <w:spacing w:before="120" w:after="120" w:line="23" w:lineRule="atLeast"/>
        <w:contextualSpacing w:val="0"/>
        <w:rPr>
          <w:rFonts w:ascii="Arial" w:hAnsi="Arial" w:cs="Arial"/>
        </w:rPr>
      </w:pPr>
      <w:r>
        <w:rPr>
          <w:rFonts w:ascii="Arial" w:hAnsi="Arial" w:cs="Arial"/>
        </w:rPr>
        <w:t xml:space="preserve">Location: </w:t>
      </w:r>
      <w:r w:rsidRPr="00B75012">
        <w:rPr>
          <w:rFonts w:ascii="Courier New" w:hAnsi="Courier New" w:cs="Courier New"/>
          <w:sz w:val="22"/>
        </w:rPr>
        <w:t>&lt;CS_Folder&gt;</w:t>
      </w:r>
      <w:r w:rsidRPr="00B75012">
        <w:rPr>
          <w:rFonts w:ascii="Arial" w:hAnsi="Arial" w:cs="Arial"/>
          <w:sz w:val="22"/>
        </w:rPr>
        <w:t>/</w:t>
      </w:r>
      <w:r w:rsidR="00B91886">
        <w:rPr>
          <w:rFonts w:ascii="Arial" w:hAnsi="Arial" w:cs="Arial"/>
          <w:sz w:val="22"/>
        </w:rPr>
        <w:t>Postgres</w:t>
      </w:r>
      <w:r w:rsidRPr="00B75012">
        <w:rPr>
          <w:rFonts w:ascii="Arial" w:hAnsi="Arial" w:cs="Arial"/>
          <w:sz w:val="22"/>
        </w:rPr>
        <w:t>_Application/Execute/DeconfigureC</w:t>
      </w:r>
      <w:r w:rsidRPr="00340192">
        <w:rPr>
          <w:rFonts w:ascii="Arial" w:hAnsi="Arial" w:cs="Arial"/>
        </w:rPr>
        <w:t>ache</w:t>
      </w:r>
    </w:p>
    <w:p w14:paraId="7CADD821" w14:textId="77777777" w:rsidR="00B75012" w:rsidRDefault="00B75012" w:rsidP="00201CE5">
      <w:pPr>
        <w:pStyle w:val="ListParagraph"/>
        <w:numPr>
          <w:ilvl w:val="2"/>
          <w:numId w:val="64"/>
        </w:numPr>
        <w:spacing w:before="120" w:after="120" w:line="23" w:lineRule="atLeast"/>
        <w:contextualSpacing w:val="0"/>
        <w:rPr>
          <w:rFonts w:ascii="Arial" w:hAnsi="Arial" w:cs="Arial"/>
        </w:rPr>
      </w:pPr>
      <w:r>
        <w:rPr>
          <w:rFonts w:ascii="Arial" w:hAnsi="Arial" w:cs="Arial"/>
        </w:rPr>
        <w:t xml:space="preserve">Input: The path to view to be configured: </w:t>
      </w:r>
    </w:p>
    <w:p w14:paraId="3449592F" w14:textId="03D16F1C" w:rsidR="00B75012" w:rsidRPr="00D910B8" w:rsidRDefault="00B75012" w:rsidP="00B75012">
      <w:pPr>
        <w:spacing w:before="120" w:after="120" w:line="23" w:lineRule="atLeast"/>
        <w:ind w:left="2160"/>
        <w:rPr>
          <w:rFonts w:ascii="Arial" w:hAnsi="Arial" w:cs="Arial"/>
          <w:sz w:val="20"/>
        </w:rPr>
      </w:pPr>
      <w:r w:rsidRPr="008A63D3">
        <w:rPr>
          <w:rFonts w:ascii="Arial" w:hAnsi="Arial" w:cs="Arial"/>
          <w:sz w:val="20"/>
        </w:rPr>
        <w:t>/shared/ASAssets/CacheManagement/CacheFrameworkSample/</w:t>
      </w:r>
      <w:r w:rsidR="00B91886">
        <w:rPr>
          <w:rFonts w:ascii="Arial" w:hAnsi="Arial" w:cs="Arial"/>
          <w:sz w:val="20"/>
        </w:rPr>
        <w:t>Postgres</w:t>
      </w:r>
      <w:r w:rsidRPr="008A63D3">
        <w:rPr>
          <w:rFonts w:ascii="Arial" w:hAnsi="Arial" w:cs="Arial"/>
          <w:sz w:val="20"/>
        </w:rPr>
        <w:t>_SampleViews/Views/</w:t>
      </w:r>
      <w:r w:rsidR="00F153AC" w:rsidRPr="00F153AC">
        <w:rPr>
          <w:rFonts w:ascii="Arial" w:hAnsi="Arial" w:cs="Arial"/>
          <w:sz w:val="20"/>
        </w:rPr>
        <w:t>V_TEST_FULL_SINGLE</w:t>
      </w:r>
    </w:p>
    <w:p w14:paraId="71B74AF6" w14:textId="3A2678E0" w:rsidR="00050F1C" w:rsidRDefault="00B07141" w:rsidP="00050F1C">
      <w:pPr>
        <w:pStyle w:val="Heading1Numbered"/>
      </w:pPr>
      <w:bookmarkStart w:id="244" w:name="_Configure_MySQL_SOR:"/>
      <w:bookmarkStart w:id="245" w:name="_Toc28966584"/>
      <w:bookmarkEnd w:id="244"/>
      <w:r>
        <w:lastRenderedPageBreak/>
        <w:t>Appendix B – Merge Cache Types</w:t>
      </w:r>
      <w:bookmarkEnd w:id="245"/>
    </w:p>
    <w:p w14:paraId="1ACA04FB" w14:textId="77777777" w:rsidR="00B07141" w:rsidRPr="00E05344" w:rsidRDefault="00B07141" w:rsidP="00B07141">
      <w:pPr>
        <w:rPr>
          <w:rFonts w:ascii="Arial" w:hAnsi="Arial" w:cs="Arial"/>
        </w:rPr>
      </w:pPr>
      <w:r w:rsidRPr="00E05344">
        <w:rPr>
          <w:rFonts w:ascii="Arial" w:hAnsi="Arial" w:cs="Arial"/>
        </w:rPr>
        <w:t xml:space="preserve">The following is a discussion </w:t>
      </w:r>
      <w:r>
        <w:rPr>
          <w:rFonts w:ascii="Arial" w:hAnsi="Arial" w:cs="Arial"/>
        </w:rPr>
        <w:t>of the different Merge cache types that are supported</w:t>
      </w:r>
      <w:r w:rsidRPr="00E05344">
        <w:rPr>
          <w:rFonts w:ascii="Arial" w:hAnsi="Arial" w:cs="Arial"/>
        </w:rPr>
        <w:t>.</w:t>
      </w:r>
    </w:p>
    <w:p w14:paraId="532DD7C4" w14:textId="77777777" w:rsidR="00B07141" w:rsidRPr="00E05344" w:rsidRDefault="00B07141" w:rsidP="00B07141">
      <w:pPr>
        <w:pStyle w:val="Heading2"/>
        <w:rPr>
          <w:color w:val="1F497D"/>
        </w:rPr>
      </w:pPr>
      <w:bookmarkStart w:id="246" w:name="_Toc411329590"/>
      <w:bookmarkStart w:id="247" w:name="_Toc28966585"/>
      <w:r>
        <w:rPr>
          <w:color w:val="1F497D"/>
        </w:rPr>
        <w:t>Merge Cache Types</w:t>
      </w:r>
      <w:bookmarkEnd w:id="246"/>
      <w:bookmarkEnd w:id="247"/>
    </w:p>
    <w:p w14:paraId="20BB5817" w14:textId="77777777" w:rsidR="00B07141" w:rsidRDefault="00B07141" w:rsidP="00B07141">
      <w:pPr>
        <w:spacing w:before="120" w:after="120" w:line="276" w:lineRule="auto"/>
        <w:rPr>
          <w:rFonts w:ascii="Arial" w:hAnsi="Arial" w:cs="Arial"/>
          <w:sz w:val="22"/>
          <w:szCs w:val="22"/>
        </w:rPr>
      </w:pPr>
      <w:r w:rsidRPr="00C56AAB">
        <w:rPr>
          <w:rFonts w:ascii="Arial" w:hAnsi="Arial" w:cs="Arial"/>
          <w:sz w:val="22"/>
          <w:szCs w:val="22"/>
        </w:rPr>
        <w:t>Adding a new cache type involves the following:</w:t>
      </w:r>
    </w:p>
    <w:p w14:paraId="4E2F34AF" w14:textId="77777777" w:rsidR="00B07141" w:rsidRPr="006177EF" w:rsidRDefault="00B07141" w:rsidP="00B07141">
      <w:pPr>
        <w:pStyle w:val="Heading3"/>
        <w:rPr>
          <w:sz w:val="22"/>
          <w:szCs w:val="22"/>
        </w:rPr>
      </w:pPr>
      <w:bookmarkStart w:id="248" w:name="_Toc411329591"/>
      <w:bookmarkStart w:id="249" w:name="_Toc28966586"/>
      <w:r w:rsidRPr="006177EF">
        <w:rPr>
          <w:sz w:val="22"/>
          <w:szCs w:val="22"/>
        </w:rPr>
        <w:t xml:space="preserve">Merge and Slowly Changing Dimensions </w:t>
      </w:r>
      <w:r w:rsidRPr="006177EF">
        <w:rPr>
          <w:rStyle w:val="FootnoteReference"/>
          <w:sz w:val="22"/>
          <w:szCs w:val="22"/>
        </w:rPr>
        <w:footnoteReference w:id="1"/>
      </w:r>
      <w:bookmarkEnd w:id="248"/>
      <w:bookmarkEnd w:id="249"/>
    </w:p>
    <w:p w14:paraId="0404FE9C" w14:textId="77777777" w:rsidR="00B07141" w:rsidRPr="006177EF" w:rsidRDefault="00B07141" w:rsidP="00B07141">
      <w:pPr>
        <w:pStyle w:val="NormalWeb"/>
        <w:rPr>
          <w:rFonts w:ascii="Arial" w:hAnsi="Arial" w:cs="Arial"/>
          <w:sz w:val="22"/>
          <w:szCs w:val="22"/>
          <w:lang w:val="en"/>
        </w:rPr>
      </w:pPr>
      <w:r w:rsidRPr="006177EF">
        <w:rPr>
          <w:rFonts w:ascii="Arial" w:hAnsi="Arial" w:cs="Arial"/>
          <w:b/>
          <w:bCs/>
          <w:sz w:val="22"/>
          <w:szCs w:val="22"/>
          <w:lang w:val="en"/>
        </w:rPr>
        <w:t>Dimension</w:t>
      </w:r>
      <w:r w:rsidRPr="006177EF">
        <w:rPr>
          <w:rFonts w:ascii="Arial" w:hAnsi="Arial" w:cs="Arial"/>
          <w:sz w:val="22"/>
          <w:szCs w:val="22"/>
          <w:lang w:val="en"/>
        </w:rPr>
        <w:t xml:space="preserve"> is a term in data management and data warehousing. It's the logical groupings of data such as geographical location, customer or product information. With </w:t>
      </w:r>
      <w:r w:rsidRPr="006177EF">
        <w:rPr>
          <w:rFonts w:ascii="Arial" w:hAnsi="Arial" w:cs="Arial"/>
          <w:b/>
          <w:bCs/>
          <w:sz w:val="22"/>
          <w:szCs w:val="22"/>
          <w:lang w:val="en"/>
        </w:rPr>
        <w:t>Slowly Changing Dimensions (SCDs)</w:t>
      </w:r>
      <w:r w:rsidRPr="006177EF">
        <w:rPr>
          <w:rFonts w:ascii="Arial" w:hAnsi="Arial" w:cs="Arial"/>
          <w:sz w:val="22"/>
          <w:szCs w:val="22"/>
          <w:lang w:val="en"/>
        </w:rPr>
        <w:t xml:space="preserve"> data changes slowly, rather than changing on a time-based, regular schedule.</w:t>
      </w:r>
    </w:p>
    <w:p w14:paraId="4EA862C4"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For example, you may have a dimension in your database that tracks the sales records of your company's salespeople. Creating sales reports seems simple enough, until a salesperson is transferred from one regional office to another. How do you record such a change in your sales dimension?</w:t>
      </w:r>
    </w:p>
    <w:p w14:paraId="2CE1C69B"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You could calculate the sum or average of each salesperson's sales, but if you use that to compare the performance of salespeople, that might give misleading information. If the salesperson was transferred and used to work in a hot market where sales were easy, and now works in a market where sales are infrequent, his/her totals will look much stronger than the other salespeople in their new region. Or you could create a second salesperson record and treat the transferred person as a new sales person, but that creates problems.</w:t>
      </w:r>
    </w:p>
    <w:p w14:paraId="6C8CF422"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Dealing with these issues involves SCD management methodologies referred to as Type 0 through 6. Type 6 SCDs are also sometimes called Hybrid SCDs.</w:t>
      </w:r>
    </w:p>
    <w:p w14:paraId="767EB5A8" w14:textId="77777777" w:rsidR="00B07141" w:rsidRPr="006177EF" w:rsidRDefault="00B07141" w:rsidP="00B07141">
      <w:pPr>
        <w:pStyle w:val="Heading3"/>
        <w:rPr>
          <w:sz w:val="22"/>
          <w:szCs w:val="22"/>
        </w:rPr>
      </w:pPr>
      <w:bookmarkStart w:id="250" w:name="_Toc411329592"/>
      <w:bookmarkStart w:id="251" w:name="_Toc28966587"/>
      <w:r w:rsidRPr="006177EF">
        <w:rPr>
          <w:rStyle w:val="mw-headline"/>
          <w:sz w:val="22"/>
          <w:szCs w:val="22"/>
          <w:lang w:val="en"/>
        </w:rPr>
        <w:t>Type 0</w:t>
      </w:r>
      <w:bookmarkEnd w:id="250"/>
      <w:bookmarkEnd w:id="251"/>
    </w:p>
    <w:p w14:paraId="760BF13A"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 xml:space="preserve">The </w:t>
      </w:r>
      <w:r w:rsidRPr="006177EF">
        <w:rPr>
          <w:rFonts w:ascii="Arial" w:hAnsi="Arial" w:cs="Arial"/>
          <w:b/>
          <w:bCs/>
          <w:sz w:val="22"/>
          <w:szCs w:val="22"/>
          <w:lang w:val="en"/>
        </w:rPr>
        <w:t>Type 0</w:t>
      </w:r>
      <w:r w:rsidRPr="006177EF">
        <w:rPr>
          <w:rFonts w:ascii="Arial" w:hAnsi="Arial" w:cs="Arial"/>
          <w:sz w:val="22"/>
          <w:szCs w:val="22"/>
          <w:lang w:val="en"/>
        </w:rPr>
        <w:t xml:space="preserve"> method is passive. It manages dimensional changes and no action is performed. Values remain as they were at the time the dimension record was first inserted. In certain circumstances history is preserved with a Type 0. High order types are employed to guarantee the preservation of history whereas Type 0 provides the least or no control.</w:t>
      </w:r>
    </w:p>
    <w:p w14:paraId="4332405F"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The most common types are I, II, and III.</w:t>
      </w:r>
    </w:p>
    <w:p w14:paraId="79DC518D" w14:textId="77777777" w:rsidR="00B07141" w:rsidRPr="006177EF" w:rsidRDefault="00B07141" w:rsidP="00B07141">
      <w:pPr>
        <w:pStyle w:val="Heading3"/>
        <w:rPr>
          <w:sz w:val="22"/>
          <w:szCs w:val="22"/>
        </w:rPr>
      </w:pPr>
      <w:bookmarkStart w:id="252" w:name="_Toc411329593"/>
      <w:bookmarkStart w:id="253" w:name="_Toc28966588"/>
      <w:r w:rsidRPr="006177EF">
        <w:rPr>
          <w:rStyle w:val="mw-headline"/>
          <w:sz w:val="22"/>
          <w:szCs w:val="22"/>
          <w:lang w:val="en"/>
        </w:rPr>
        <w:t>Type 1</w:t>
      </w:r>
      <w:bookmarkEnd w:id="252"/>
      <w:bookmarkEnd w:id="253"/>
    </w:p>
    <w:p w14:paraId="143194A6"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This methodology overwrites old with new data, and therefore does not track historical data.</w:t>
      </w:r>
      <w:r>
        <w:rPr>
          <w:rFonts w:ascii="Arial" w:hAnsi="Arial" w:cs="Arial"/>
          <w:sz w:val="22"/>
          <w:szCs w:val="22"/>
          <w:lang w:val="en"/>
        </w:rPr>
        <w:t xml:space="preserve">  </w:t>
      </w:r>
      <w:r w:rsidRPr="006177EF">
        <w:rPr>
          <w:rFonts w:ascii="Arial" w:hAnsi="Arial" w:cs="Arial"/>
          <w:sz w:val="22"/>
          <w:szCs w:val="22"/>
          <w:lang w:val="en"/>
        </w:rPr>
        <w:t>Example of a supplier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1613"/>
        <w:gridCol w:w="1699"/>
        <w:gridCol w:w="1616"/>
      </w:tblGrid>
      <w:tr w:rsidR="00B07141" w:rsidRPr="006177EF" w14:paraId="75571BC1" w14:textId="77777777" w:rsidTr="00E970FB">
        <w:trPr>
          <w:tblCellSpacing w:w="15" w:type="dxa"/>
        </w:trPr>
        <w:tc>
          <w:tcPr>
            <w:tcW w:w="0" w:type="auto"/>
            <w:vAlign w:val="center"/>
            <w:hideMark/>
          </w:tcPr>
          <w:p w14:paraId="4D2052AF"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lastRenderedPageBreak/>
              <w:t>Supplier_Key</w:t>
            </w:r>
          </w:p>
        </w:tc>
        <w:tc>
          <w:tcPr>
            <w:tcW w:w="0" w:type="auto"/>
            <w:vAlign w:val="center"/>
            <w:hideMark/>
          </w:tcPr>
          <w:p w14:paraId="6C10EE1F"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Supplier_Code</w:t>
            </w:r>
          </w:p>
        </w:tc>
        <w:tc>
          <w:tcPr>
            <w:tcW w:w="0" w:type="auto"/>
            <w:vAlign w:val="center"/>
            <w:hideMark/>
          </w:tcPr>
          <w:p w14:paraId="608C0057"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Supplier_Name</w:t>
            </w:r>
          </w:p>
        </w:tc>
        <w:tc>
          <w:tcPr>
            <w:tcW w:w="0" w:type="auto"/>
            <w:vAlign w:val="center"/>
            <w:hideMark/>
          </w:tcPr>
          <w:p w14:paraId="75F5E4CA"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Supplier_State</w:t>
            </w:r>
          </w:p>
        </w:tc>
      </w:tr>
      <w:tr w:rsidR="00B07141" w:rsidRPr="006177EF" w14:paraId="269EB15D" w14:textId="77777777" w:rsidTr="00E970FB">
        <w:trPr>
          <w:tblCellSpacing w:w="15" w:type="dxa"/>
        </w:trPr>
        <w:tc>
          <w:tcPr>
            <w:tcW w:w="0" w:type="auto"/>
            <w:vAlign w:val="center"/>
            <w:hideMark/>
          </w:tcPr>
          <w:p w14:paraId="29D0BD6A"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123</w:t>
            </w:r>
          </w:p>
        </w:tc>
        <w:tc>
          <w:tcPr>
            <w:tcW w:w="0" w:type="auto"/>
            <w:vAlign w:val="center"/>
            <w:hideMark/>
          </w:tcPr>
          <w:p w14:paraId="47FF608D"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2B27E148"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33FA5BC0"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CA</w:t>
            </w:r>
          </w:p>
        </w:tc>
      </w:tr>
    </w:tbl>
    <w:p w14:paraId="310703BE"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 xml:space="preserve">In the above example, Supplier_Code is the </w:t>
      </w:r>
      <w:r w:rsidRPr="006177EF">
        <w:rPr>
          <w:rFonts w:ascii="Arial" w:hAnsi="Arial" w:cs="Arial"/>
          <w:i/>
          <w:sz w:val="22"/>
          <w:szCs w:val="22"/>
          <w:u w:val="single"/>
          <w:lang w:val="en"/>
        </w:rPr>
        <w:t>natural key</w:t>
      </w:r>
      <w:r w:rsidRPr="006177EF">
        <w:rPr>
          <w:rFonts w:ascii="Arial" w:hAnsi="Arial" w:cs="Arial"/>
          <w:sz w:val="22"/>
          <w:szCs w:val="22"/>
          <w:lang w:val="en"/>
        </w:rPr>
        <w:t xml:space="preserve"> and Supplier_Key is a </w:t>
      </w:r>
      <w:r w:rsidRPr="006177EF">
        <w:rPr>
          <w:rFonts w:ascii="Arial" w:hAnsi="Arial" w:cs="Arial"/>
          <w:i/>
          <w:sz w:val="22"/>
          <w:szCs w:val="22"/>
          <w:u w:val="single"/>
          <w:lang w:val="en"/>
        </w:rPr>
        <w:t>surrogate key</w:t>
      </w:r>
      <w:r w:rsidRPr="006177EF">
        <w:rPr>
          <w:rFonts w:ascii="Arial" w:hAnsi="Arial" w:cs="Arial"/>
          <w:sz w:val="22"/>
          <w:szCs w:val="22"/>
          <w:lang w:val="en"/>
        </w:rPr>
        <w:t>. Technically, the surrogate key is not necessary, since the row will be unique by the natural key (Supplier_Code).  However, to optimize performance on joins use integer rather than character keys.  If the supplier relocates the headquarters to Illinois the record would be overwritten: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1613"/>
        <w:gridCol w:w="1699"/>
        <w:gridCol w:w="1616"/>
      </w:tblGrid>
      <w:tr w:rsidR="00B07141" w:rsidRPr="006177EF" w14:paraId="1FE5F499" w14:textId="77777777" w:rsidTr="00E970FB">
        <w:trPr>
          <w:tblCellSpacing w:w="15" w:type="dxa"/>
        </w:trPr>
        <w:tc>
          <w:tcPr>
            <w:tcW w:w="0" w:type="auto"/>
            <w:vAlign w:val="center"/>
            <w:hideMark/>
          </w:tcPr>
          <w:p w14:paraId="75276A62"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Supplier_Key</w:t>
            </w:r>
          </w:p>
        </w:tc>
        <w:tc>
          <w:tcPr>
            <w:tcW w:w="0" w:type="auto"/>
            <w:vAlign w:val="center"/>
            <w:hideMark/>
          </w:tcPr>
          <w:p w14:paraId="0429340E"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Supplier_Code</w:t>
            </w:r>
          </w:p>
        </w:tc>
        <w:tc>
          <w:tcPr>
            <w:tcW w:w="0" w:type="auto"/>
            <w:vAlign w:val="center"/>
            <w:hideMark/>
          </w:tcPr>
          <w:p w14:paraId="3BBEB9B4"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Supplier_Name</w:t>
            </w:r>
          </w:p>
        </w:tc>
        <w:tc>
          <w:tcPr>
            <w:tcW w:w="0" w:type="auto"/>
            <w:vAlign w:val="center"/>
            <w:hideMark/>
          </w:tcPr>
          <w:p w14:paraId="1EE70635"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Supplier_State</w:t>
            </w:r>
          </w:p>
        </w:tc>
      </w:tr>
      <w:tr w:rsidR="00B07141" w:rsidRPr="006177EF" w14:paraId="368981D6" w14:textId="77777777" w:rsidTr="00E970FB">
        <w:trPr>
          <w:tblCellSpacing w:w="15" w:type="dxa"/>
        </w:trPr>
        <w:tc>
          <w:tcPr>
            <w:tcW w:w="0" w:type="auto"/>
            <w:vAlign w:val="center"/>
            <w:hideMark/>
          </w:tcPr>
          <w:p w14:paraId="53E56726"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123</w:t>
            </w:r>
          </w:p>
        </w:tc>
        <w:tc>
          <w:tcPr>
            <w:tcW w:w="0" w:type="auto"/>
            <w:vAlign w:val="center"/>
            <w:hideMark/>
          </w:tcPr>
          <w:p w14:paraId="22B30748"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492B0CE7"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139AD928"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IL</w:t>
            </w:r>
          </w:p>
        </w:tc>
      </w:tr>
    </w:tbl>
    <w:p w14:paraId="5446D252"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The disadvantage of the Type I method is that there is no history in the data warehouse. It has the advantage however that it's easy to maintain.</w:t>
      </w:r>
    </w:p>
    <w:p w14:paraId="3BFF7CFD"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If you have calculated an aggregate table summarizing facts by state, it will need to be recalculated when the Supplier_State is changed.</w:t>
      </w:r>
    </w:p>
    <w:p w14:paraId="536AD0A6" w14:textId="77777777" w:rsidR="00B07141" w:rsidRPr="006177EF" w:rsidRDefault="00B07141" w:rsidP="00B07141">
      <w:pPr>
        <w:pStyle w:val="Heading3"/>
        <w:rPr>
          <w:sz w:val="22"/>
          <w:szCs w:val="22"/>
        </w:rPr>
      </w:pPr>
      <w:bookmarkStart w:id="254" w:name="_Toc411329594"/>
      <w:bookmarkStart w:id="255" w:name="_Toc28966589"/>
      <w:r w:rsidRPr="006177EF">
        <w:rPr>
          <w:rStyle w:val="mw-headline"/>
          <w:sz w:val="22"/>
          <w:szCs w:val="22"/>
          <w:lang w:val="en"/>
        </w:rPr>
        <w:t>Type 2</w:t>
      </w:r>
      <w:bookmarkEnd w:id="254"/>
      <w:bookmarkEnd w:id="255"/>
    </w:p>
    <w:p w14:paraId="43D348DF"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 xml:space="preserve">This method tracks historical data by creating multiple records for a given </w:t>
      </w:r>
      <w:r w:rsidRPr="006177EF">
        <w:rPr>
          <w:rFonts w:ascii="Arial" w:hAnsi="Arial" w:cs="Arial"/>
          <w:i/>
          <w:sz w:val="22"/>
          <w:szCs w:val="22"/>
          <w:u w:val="single"/>
          <w:lang w:val="en"/>
        </w:rPr>
        <w:t>natural key</w:t>
      </w:r>
      <w:r w:rsidRPr="006177EF">
        <w:rPr>
          <w:rFonts w:ascii="Arial" w:hAnsi="Arial" w:cs="Arial"/>
          <w:sz w:val="22"/>
          <w:szCs w:val="22"/>
          <w:lang w:val="en"/>
        </w:rPr>
        <w:t xml:space="preserve"> in the dimensional tables with separate </w:t>
      </w:r>
      <w:r w:rsidRPr="006177EF">
        <w:rPr>
          <w:rFonts w:ascii="Arial" w:hAnsi="Arial" w:cs="Arial"/>
          <w:i/>
          <w:sz w:val="22"/>
          <w:szCs w:val="22"/>
          <w:u w:val="single"/>
          <w:lang w:val="en"/>
        </w:rPr>
        <w:t>surrogate keys</w:t>
      </w:r>
      <w:r w:rsidRPr="006177EF">
        <w:rPr>
          <w:rFonts w:ascii="Arial" w:hAnsi="Arial" w:cs="Arial"/>
          <w:sz w:val="22"/>
          <w:szCs w:val="22"/>
          <w:lang w:val="en"/>
        </w:rPr>
        <w:t xml:space="preserve"> and/or different version numbers. Unlimited history is preserved for each insert.</w:t>
      </w:r>
    </w:p>
    <w:p w14:paraId="1B9F6150"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For example, if the supplier relocates to Illinois the version numbers will be incremented sequentially: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1613"/>
        <w:gridCol w:w="1699"/>
        <w:gridCol w:w="1601"/>
        <w:gridCol w:w="944"/>
      </w:tblGrid>
      <w:tr w:rsidR="00B07141" w:rsidRPr="006177EF" w14:paraId="219C31C0" w14:textId="77777777" w:rsidTr="00E970FB">
        <w:trPr>
          <w:tblCellSpacing w:w="15" w:type="dxa"/>
        </w:trPr>
        <w:tc>
          <w:tcPr>
            <w:tcW w:w="0" w:type="auto"/>
            <w:vAlign w:val="center"/>
            <w:hideMark/>
          </w:tcPr>
          <w:p w14:paraId="4C650CC8"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Supplier_Key</w:t>
            </w:r>
          </w:p>
        </w:tc>
        <w:tc>
          <w:tcPr>
            <w:tcW w:w="0" w:type="auto"/>
            <w:vAlign w:val="center"/>
            <w:hideMark/>
          </w:tcPr>
          <w:p w14:paraId="5BA842E0"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Supplier_Code</w:t>
            </w:r>
          </w:p>
        </w:tc>
        <w:tc>
          <w:tcPr>
            <w:tcW w:w="0" w:type="auto"/>
            <w:vAlign w:val="center"/>
            <w:hideMark/>
          </w:tcPr>
          <w:p w14:paraId="611A6CA1"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Supplier_Name</w:t>
            </w:r>
          </w:p>
        </w:tc>
        <w:tc>
          <w:tcPr>
            <w:tcW w:w="0" w:type="auto"/>
            <w:vAlign w:val="center"/>
            <w:hideMark/>
          </w:tcPr>
          <w:p w14:paraId="4DC653D9"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Supplier_State</w:t>
            </w:r>
          </w:p>
        </w:tc>
        <w:tc>
          <w:tcPr>
            <w:tcW w:w="0" w:type="auto"/>
            <w:vAlign w:val="center"/>
            <w:hideMark/>
          </w:tcPr>
          <w:p w14:paraId="4C8B933C"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Version.</w:t>
            </w:r>
          </w:p>
        </w:tc>
      </w:tr>
      <w:tr w:rsidR="00B07141" w:rsidRPr="006177EF" w14:paraId="5886E69A" w14:textId="77777777" w:rsidTr="00E970FB">
        <w:trPr>
          <w:tblCellSpacing w:w="15" w:type="dxa"/>
        </w:trPr>
        <w:tc>
          <w:tcPr>
            <w:tcW w:w="0" w:type="auto"/>
            <w:vAlign w:val="center"/>
            <w:hideMark/>
          </w:tcPr>
          <w:p w14:paraId="002D5B23"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123</w:t>
            </w:r>
          </w:p>
        </w:tc>
        <w:tc>
          <w:tcPr>
            <w:tcW w:w="0" w:type="auto"/>
            <w:vAlign w:val="center"/>
            <w:hideMark/>
          </w:tcPr>
          <w:p w14:paraId="670DECA8"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1C3CE9E9"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67E661B0"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CA</w:t>
            </w:r>
          </w:p>
        </w:tc>
        <w:tc>
          <w:tcPr>
            <w:tcW w:w="0" w:type="auto"/>
            <w:vAlign w:val="center"/>
            <w:hideMark/>
          </w:tcPr>
          <w:p w14:paraId="0C3E992C"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0</w:t>
            </w:r>
          </w:p>
        </w:tc>
      </w:tr>
      <w:tr w:rsidR="00B07141" w:rsidRPr="006177EF" w14:paraId="7952606E" w14:textId="77777777" w:rsidTr="00E970FB">
        <w:trPr>
          <w:tblCellSpacing w:w="15" w:type="dxa"/>
        </w:trPr>
        <w:tc>
          <w:tcPr>
            <w:tcW w:w="0" w:type="auto"/>
            <w:vAlign w:val="center"/>
            <w:hideMark/>
          </w:tcPr>
          <w:p w14:paraId="4A4995EF"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124</w:t>
            </w:r>
          </w:p>
        </w:tc>
        <w:tc>
          <w:tcPr>
            <w:tcW w:w="0" w:type="auto"/>
            <w:vAlign w:val="center"/>
            <w:hideMark/>
          </w:tcPr>
          <w:p w14:paraId="0409D290"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07DF7E89"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2406054B"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IL</w:t>
            </w:r>
          </w:p>
        </w:tc>
        <w:tc>
          <w:tcPr>
            <w:tcW w:w="0" w:type="auto"/>
            <w:vAlign w:val="center"/>
            <w:hideMark/>
          </w:tcPr>
          <w:p w14:paraId="1605D894"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w:t>
            </w:r>
          </w:p>
        </w:tc>
      </w:tr>
    </w:tbl>
    <w:p w14:paraId="684A64C7"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Another method is to add 'effective date'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1613"/>
        <w:gridCol w:w="1699"/>
        <w:gridCol w:w="1601"/>
        <w:gridCol w:w="1332"/>
        <w:gridCol w:w="1347"/>
      </w:tblGrid>
      <w:tr w:rsidR="00B07141" w:rsidRPr="006177EF" w14:paraId="57AEE151" w14:textId="77777777" w:rsidTr="00E970FB">
        <w:trPr>
          <w:tblCellSpacing w:w="15" w:type="dxa"/>
        </w:trPr>
        <w:tc>
          <w:tcPr>
            <w:tcW w:w="0" w:type="auto"/>
            <w:vAlign w:val="center"/>
            <w:hideMark/>
          </w:tcPr>
          <w:p w14:paraId="09091A36"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Supplier_Key</w:t>
            </w:r>
          </w:p>
        </w:tc>
        <w:tc>
          <w:tcPr>
            <w:tcW w:w="0" w:type="auto"/>
            <w:vAlign w:val="center"/>
            <w:hideMark/>
          </w:tcPr>
          <w:p w14:paraId="3D3F3D05"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Supplier_Code</w:t>
            </w:r>
          </w:p>
        </w:tc>
        <w:tc>
          <w:tcPr>
            <w:tcW w:w="0" w:type="auto"/>
            <w:vAlign w:val="center"/>
            <w:hideMark/>
          </w:tcPr>
          <w:p w14:paraId="3E14B385"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Supplier_Name</w:t>
            </w:r>
          </w:p>
        </w:tc>
        <w:tc>
          <w:tcPr>
            <w:tcW w:w="0" w:type="auto"/>
            <w:vAlign w:val="center"/>
            <w:hideMark/>
          </w:tcPr>
          <w:p w14:paraId="3B37D2D4"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Supplier_State</w:t>
            </w:r>
          </w:p>
        </w:tc>
        <w:tc>
          <w:tcPr>
            <w:tcW w:w="0" w:type="auto"/>
            <w:vAlign w:val="center"/>
            <w:hideMark/>
          </w:tcPr>
          <w:p w14:paraId="679FDCDD"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Start_Date</w:t>
            </w:r>
          </w:p>
        </w:tc>
        <w:tc>
          <w:tcPr>
            <w:tcW w:w="0" w:type="auto"/>
            <w:vAlign w:val="center"/>
            <w:hideMark/>
          </w:tcPr>
          <w:p w14:paraId="7AE8FFEB"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End_Date</w:t>
            </w:r>
          </w:p>
        </w:tc>
      </w:tr>
      <w:tr w:rsidR="00B07141" w:rsidRPr="006177EF" w14:paraId="371F53E7" w14:textId="77777777" w:rsidTr="00E970FB">
        <w:trPr>
          <w:tblCellSpacing w:w="15" w:type="dxa"/>
        </w:trPr>
        <w:tc>
          <w:tcPr>
            <w:tcW w:w="0" w:type="auto"/>
            <w:vAlign w:val="center"/>
            <w:hideMark/>
          </w:tcPr>
          <w:p w14:paraId="6B06BF82"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123</w:t>
            </w:r>
          </w:p>
        </w:tc>
        <w:tc>
          <w:tcPr>
            <w:tcW w:w="0" w:type="auto"/>
            <w:vAlign w:val="center"/>
            <w:hideMark/>
          </w:tcPr>
          <w:p w14:paraId="7CEDCB52"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499DF49C"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4BBDED32"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CA</w:t>
            </w:r>
          </w:p>
        </w:tc>
        <w:tc>
          <w:tcPr>
            <w:tcW w:w="0" w:type="auto"/>
            <w:vAlign w:val="center"/>
            <w:hideMark/>
          </w:tcPr>
          <w:p w14:paraId="50417FEA"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01-Jan-2000</w:t>
            </w:r>
          </w:p>
        </w:tc>
        <w:tc>
          <w:tcPr>
            <w:tcW w:w="0" w:type="auto"/>
            <w:vAlign w:val="center"/>
            <w:hideMark/>
          </w:tcPr>
          <w:p w14:paraId="7BD50B4C"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21-Dec-2004</w:t>
            </w:r>
          </w:p>
        </w:tc>
      </w:tr>
      <w:tr w:rsidR="00B07141" w:rsidRPr="006177EF" w14:paraId="6DD20CC5" w14:textId="77777777" w:rsidTr="00E970FB">
        <w:trPr>
          <w:tblCellSpacing w:w="15" w:type="dxa"/>
        </w:trPr>
        <w:tc>
          <w:tcPr>
            <w:tcW w:w="0" w:type="auto"/>
            <w:vAlign w:val="center"/>
            <w:hideMark/>
          </w:tcPr>
          <w:p w14:paraId="47E290F8"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124</w:t>
            </w:r>
          </w:p>
        </w:tc>
        <w:tc>
          <w:tcPr>
            <w:tcW w:w="0" w:type="auto"/>
            <w:vAlign w:val="center"/>
            <w:hideMark/>
          </w:tcPr>
          <w:p w14:paraId="59E061F1"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101A5151"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5CAE4014"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IL</w:t>
            </w:r>
          </w:p>
        </w:tc>
        <w:tc>
          <w:tcPr>
            <w:tcW w:w="0" w:type="auto"/>
            <w:vAlign w:val="center"/>
            <w:hideMark/>
          </w:tcPr>
          <w:p w14:paraId="23DD2D30"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22-Dec-2004</w:t>
            </w:r>
          </w:p>
        </w:tc>
        <w:tc>
          <w:tcPr>
            <w:tcW w:w="0" w:type="auto"/>
            <w:shd w:val="clear" w:color="auto" w:fill="FFFF00"/>
            <w:vAlign w:val="center"/>
            <w:hideMark/>
          </w:tcPr>
          <w:p w14:paraId="771B4FD1" w14:textId="77777777" w:rsidR="00B07141" w:rsidRPr="006177EF" w:rsidRDefault="00B07141" w:rsidP="00E970FB">
            <w:pPr>
              <w:jc w:val="center"/>
              <w:rPr>
                <w:rFonts w:ascii="Arial" w:hAnsi="Arial" w:cs="Arial"/>
                <w:sz w:val="22"/>
                <w:szCs w:val="22"/>
              </w:rPr>
            </w:pPr>
          </w:p>
        </w:tc>
      </w:tr>
    </w:tbl>
    <w:p w14:paraId="2E40C78C"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The null End_Date in row two indicates the current tuple version. In some cases, a standardized surrogate high date (e.g. 9999-12-31) may be used as an end date, so that the field can be included in an index, and so that null-value substitution is not required when querying.</w:t>
      </w:r>
    </w:p>
    <w:p w14:paraId="06340195"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 xml:space="preserve">Transactions that reference a particular </w:t>
      </w:r>
      <w:r w:rsidRPr="006177EF">
        <w:rPr>
          <w:rFonts w:ascii="Arial" w:hAnsi="Arial" w:cs="Arial"/>
          <w:i/>
          <w:sz w:val="22"/>
          <w:szCs w:val="22"/>
          <w:u w:val="single"/>
          <w:lang w:val="en"/>
        </w:rPr>
        <w:t>surrogate key</w:t>
      </w:r>
      <w:r w:rsidRPr="006177EF">
        <w:rPr>
          <w:rFonts w:ascii="Arial" w:hAnsi="Arial" w:cs="Arial"/>
          <w:sz w:val="22"/>
          <w:szCs w:val="22"/>
          <w:lang w:val="en"/>
        </w:rPr>
        <w:t xml:space="preserve"> (Supplier_Key) are then permanently bound to the time slices defined by that row of the slowly changing dimension table. An aggregate table summarizing facts by state continues to reflect the historical state, i.e. the state the supplier was in at the time of the transaction; no update is needed.</w:t>
      </w:r>
    </w:p>
    <w:p w14:paraId="142D5BB1"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lastRenderedPageBreak/>
        <w:t xml:space="preserve">If there are retrospective changes made to the contents of the dimension, or if new attributes are added to the dimension (for example a Sales_Rep column) which have different effective dates from those already defined, then this can result in the existing transactions needing to be updated to reflect the new situation. This can be an expensive database operation, so Type 2 SCDs are not a good choice if the dimensional model is subject to change. </w:t>
      </w:r>
    </w:p>
    <w:p w14:paraId="2B234F5F" w14:textId="77777777" w:rsidR="00B07141" w:rsidRPr="006177EF" w:rsidRDefault="00B07141" w:rsidP="00B07141">
      <w:pPr>
        <w:pStyle w:val="Heading3"/>
        <w:rPr>
          <w:sz w:val="22"/>
          <w:szCs w:val="22"/>
        </w:rPr>
      </w:pPr>
      <w:bookmarkStart w:id="256" w:name="_Toc411329595"/>
      <w:bookmarkStart w:id="257" w:name="_Toc28966590"/>
      <w:r w:rsidRPr="006177EF">
        <w:rPr>
          <w:rStyle w:val="mw-headline"/>
          <w:sz w:val="22"/>
          <w:szCs w:val="22"/>
          <w:lang w:val="en"/>
        </w:rPr>
        <w:t>Type 3</w:t>
      </w:r>
      <w:bookmarkEnd w:id="256"/>
      <w:bookmarkEnd w:id="257"/>
    </w:p>
    <w:p w14:paraId="04A8C097"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This method tracks changes using separate columns and preserves limited history. The Type 3 preserves limited history as it is limited to the number of columns designated for storing historical data. The original table structure in Type 1 and Type 2 is the same but Type III adds additional columns. In the following example, an additional column has been added to the table to record the supplier's original state - only the previous history is stored.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361"/>
        <w:gridCol w:w="1402"/>
        <w:gridCol w:w="2150"/>
        <w:gridCol w:w="1331"/>
        <w:gridCol w:w="2134"/>
      </w:tblGrid>
      <w:tr w:rsidR="00B07141" w:rsidRPr="006177EF" w14:paraId="774E4390" w14:textId="77777777" w:rsidTr="00E970FB">
        <w:trPr>
          <w:tblCellSpacing w:w="15" w:type="dxa"/>
        </w:trPr>
        <w:tc>
          <w:tcPr>
            <w:tcW w:w="0" w:type="auto"/>
            <w:vAlign w:val="center"/>
            <w:hideMark/>
          </w:tcPr>
          <w:p w14:paraId="58F1027F"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Supplier_Key</w:t>
            </w:r>
          </w:p>
        </w:tc>
        <w:tc>
          <w:tcPr>
            <w:tcW w:w="0" w:type="auto"/>
            <w:vAlign w:val="center"/>
            <w:hideMark/>
          </w:tcPr>
          <w:p w14:paraId="30F9B155"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Supplier_Code</w:t>
            </w:r>
          </w:p>
        </w:tc>
        <w:tc>
          <w:tcPr>
            <w:tcW w:w="0" w:type="auto"/>
            <w:vAlign w:val="center"/>
            <w:hideMark/>
          </w:tcPr>
          <w:p w14:paraId="7614D2A2"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Supplier_Name</w:t>
            </w:r>
          </w:p>
        </w:tc>
        <w:tc>
          <w:tcPr>
            <w:tcW w:w="0" w:type="auto"/>
            <w:vAlign w:val="center"/>
            <w:hideMark/>
          </w:tcPr>
          <w:p w14:paraId="17E17901"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Original_Supplier_State</w:t>
            </w:r>
          </w:p>
        </w:tc>
        <w:tc>
          <w:tcPr>
            <w:tcW w:w="0" w:type="auto"/>
            <w:vAlign w:val="center"/>
            <w:hideMark/>
          </w:tcPr>
          <w:p w14:paraId="3FEBE16C"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Effective_Date</w:t>
            </w:r>
          </w:p>
        </w:tc>
        <w:tc>
          <w:tcPr>
            <w:tcW w:w="0" w:type="auto"/>
            <w:vAlign w:val="center"/>
            <w:hideMark/>
          </w:tcPr>
          <w:p w14:paraId="5733BFB4"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Current_Supplier_State</w:t>
            </w:r>
          </w:p>
        </w:tc>
      </w:tr>
      <w:tr w:rsidR="00B07141" w:rsidRPr="006177EF" w14:paraId="077D11A3" w14:textId="77777777" w:rsidTr="00E970FB">
        <w:trPr>
          <w:tblCellSpacing w:w="15" w:type="dxa"/>
        </w:trPr>
        <w:tc>
          <w:tcPr>
            <w:tcW w:w="0" w:type="auto"/>
            <w:vAlign w:val="center"/>
            <w:hideMark/>
          </w:tcPr>
          <w:p w14:paraId="1082F017"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123</w:t>
            </w:r>
          </w:p>
        </w:tc>
        <w:tc>
          <w:tcPr>
            <w:tcW w:w="0" w:type="auto"/>
            <w:vAlign w:val="center"/>
            <w:hideMark/>
          </w:tcPr>
          <w:p w14:paraId="0A4150BD"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06C326D9"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07B6118D"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CA</w:t>
            </w:r>
          </w:p>
        </w:tc>
        <w:tc>
          <w:tcPr>
            <w:tcW w:w="0" w:type="auto"/>
            <w:vAlign w:val="center"/>
            <w:hideMark/>
          </w:tcPr>
          <w:p w14:paraId="6ECC02F8"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22-Dec-2004</w:t>
            </w:r>
          </w:p>
        </w:tc>
        <w:tc>
          <w:tcPr>
            <w:tcW w:w="0" w:type="auto"/>
            <w:vAlign w:val="center"/>
            <w:hideMark/>
          </w:tcPr>
          <w:p w14:paraId="239ADF81"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IL</w:t>
            </w:r>
          </w:p>
        </w:tc>
      </w:tr>
    </w:tbl>
    <w:p w14:paraId="641A4F69"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This record contains a column for the original state and current state—cannot track the changes if the supplier relocates a second time.</w:t>
      </w:r>
    </w:p>
    <w:p w14:paraId="60656DFF"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 xml:space="preserve">One variation of this is to create the field Previous_Supplier_State instead of Original_Supplier_State which would track only the most recent historical change. </w:t>
      </w:r>
    </w:p>
    <w:p w14:paraId="2E39BD55" w14:textId="77777777" w:rsidR="00B07141" w:rsidRPr="006177EF" w:rsidRDefault="00B07141" w:rsidP="00B07141">
      <w:pPr>
        <w:pStyle w:val="Heading3"/>
        <w:rPr>
          <w:sz w:val="22"/>
          <w:szCs w:val="22"/>
        </w:rPr>
      </w:pPr>
      <w:bookmarkStart w:id="258" w:name="_Toc411329596"/>
      <w:bookmarkStart w:id="259" w:name="_Toc28966591"/>
      <w:r w:rsidRPr="006177EF">
        <w:rPr>
          <w:rStyle w:val="mw-headline"/>
          <w:sz w:val="22"/>
          <w:szCs w:val="22"/>
          <w:lang w:val="en"/>
        </w:rPr>
        <w:t>Type 4 (CDC style)</w:t>
      </w:r>
      <w:bookmarkEnd w:id="258"/>
      <w:bookmarkEnd w:id="259"/>
    </w:p>
    <w:p w14:paraId="78213CB8"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 xml:space="preserve">The </w:t>
      </w:r>
      <w:r w:rsidRPr="006177EF">
        <w:rPr>
          <w:rFonts w:ascii="Arial" w:hAnsi="Arial" w:cs="Arial"/>
          <w:b/>
          <w:bCs/>
          <w:sz w:val="22"/>
          <w:szCs w:val="22"/>
          <w:lang w:val="en"/>
        </w:rPr>
        <w:t>Type 4</w:t>
      </w:r>
      <w:r w:rsidRPr="006177EF">
        <w:rPr>
          <w:rFonts w:ascii="Arial" w:hAnsi="Arial" w:cs="Arial"/>
          <w:sz w:val="22"/>
          <w:szCs w:val="22"/>
          <w:lang w:val="en"/>
        </w:rPr>
        <w:t xml:space="preserve"> method is usually referred to as using "history tables", where one table keeps the current data and an additional table is used to keep a record of some or all changes. Both the surrogate keys are referenced in the Fact table to enhance query performance.</w:t>
      </w:r>
    </w:p>
    <w:p w14:paraId="2E234CB1"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 xml:space="preserve">For the above example the original table name is </w:t>
      </w:r>
      <w:r w:rsidRPr="006177EF">
        <w:rPr>
          <w:rFonts w:ascii="Arial" w:hAnsi="Arial" w:cs="Arial"/>
          <w:b/>
          <w:bCs/>
          <w:sz w:val="22"/>
          <w:szCs w:val="22"/>
          <w:lang w:val="en"/>
        </w:rPr>
        <w:t>Supplier</w:t>
      </w:r>
      <w:r w:rsidRPr="006177EF">
        <w:rPr>
          <w:rFonts w:ascii="Arial" w:hAnsi="Arial" w:cs="Arial"/>
          <w:sz w:val="22"/>
          <w:szCs w:val="22"/>
          <w:lang w:val="en"/>
        </w:rPr>
        <w:t xml:space="preserve"> and the history table is </w:t>
      </w:r>
      <w:r w:rsidRPr="006177EF">
        <w:rPr>
          <w:rFonts w:ascii="Arial" w:hAnsi="Arial" w:cs="Arial"/>
          <w:b/>
          <w:bCs/>
          <w:sz w:val="22"/>
          <w:szCs w:val="22"/>
          <w:lang w:val="en"/>
        </w:rPr>
        <w:t>Supplier_History.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5"/>
        <w:gridCol w:w="1613"/>
        <w:gridCol w:w="1699"/>
        <w:gridCol w:w="1616"/>
      </w:tblGrid>
      <w:tr w:rsidR="00B07141" w:rsidRPr="006177EF" w14:paraId="495C71D3" w14:textId="77777777" w:rsidTr="00E970FB">
        <w:trPr>
          <w:tblCellSpacing w:w="15" w:type="dxa"/>
        </w:trPr>
        <w:tc>
          <w:tcPr>
            <w:tcW w:w="0" w:type="auto"/>
            <w:gridSpan w:val="4"/>
            <w:tcBorders>
              <w:top w:val="nil"/>
              <w:left w:val="nil"/>
              <w:bottom w:val="nil"/>
              <w:right w:val="nil"/>
            </w:tcBorders>
            <w:vAlign w:val="center"/>
            <w:hideMark/>
          </w:tcPr>
          <w:p w14:paraId="1B41E0DE" w14:textId="77777777" w:rsidR="00B07141" w:rsidRPr="006177EF" w:rsidRDefault="00B07141" w:rsidP="00E970FB">
            <w:pPr>
              <w:rPr>
                <w:rFonts w:ascii="Arial" w:hAnsi="Arial" w:cs="Arial"/>
                <w:sz w:val="22"/>
                <w:szCs w:val="22"/>
              </w:rPr>
            </w:pPr>
            <w:r w:rsidRPr="006177EF">
              <w:rPr>
                <w:rFonts w:ascii="Arial" w:hAnsi="Arial" w:cs="Arial"/>
                <w:sz w:val="22"/>
                <w:szCs w:val="22"/>
                <w:u w:val="single"/>
              </w:rPr>
              <w:t>Supplier</w:t>
            </w:r>
            <w:r w:rsidRPr="006177EF">
              <w:rPr>
                <w:rFonts w:ascii="Arial" w:hAnsi="Arial" w:cs="Arial"/>
                <w:sz w:val="22"/>
                <w:szCs w:val="22"/>
              </w:rPr>
              <w:t>:</w:t>
            </w:r>
          </w:p>
        </w:tc>
      </w:tr>
      <w:tr w:rsidR="00B07141" w:rsidRPr="006177EF" w14:paraId="1F54AFB1" w14:textId="77777777" w:rsidTr="00E970FB">
        <w:trPr>
          <w:tblCellSpacing w:w="15" w:type="dxa"/>
        </w:trPr>
        <w:tc>
          <w:tcPr>
            <w:tcW w:w="0" w:type="auto"/>
            <w:vAlign w:val="center"/>
            <w:hideMark/>
          </w:tcPr>
          <w:p w14:paraId="7A8788EF"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Supplier_key</w:t>
            </w:r>
          </w:p>
        </w:tc>
        <w:tc>
          <w:tcPr>
            <w:tcW w:w="0" w:type="auto"/>
            <w:vAlign w:val="center"/>
            <w:hideMark/>
          </w:tcPr>
          <w:p w14:paraId="3C9D3E7F"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Supplier_Code</w:t>
            </w:r>
          </w:p>
        </w:tc>
        <w:tc>
          <w:tcPr>
            <w:tcW w:w="0" w:type="auto"/>
            <w:vAlign w:val="center"/>
            <w:hideMark/>
          </w:tcPr>
          <w:p w14:paraId="777369C5"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Supplier_Name</w:t>
            </w:r>
          </w:p>
        </w:tc>
        <w:tc>
          <w:tcPr>
            <w:tcW w:w="0" w:type="auto"/>
            <w:vAlign w:val="center"/>
            <w:hideMark/>
          </w:tcPr>
          <w:p w14:paraId="21ADB064"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Supplier_State</w:t>
            </w:r>
          </w:p>
        </w:tc>
      </w:tr>
      <w:tr w:rsidR="00B07141" w:rsidRPr="006177EF" w14:paraId="64C296E1" w14:textId="77777777" w:rsidTr="00E970FB">
        <w:trPr>
          <w:tblCellSpacing w:w="15" w:type="dxa"/>
        </w:trPr>
        <w:tc>
          <w:tcPr>
            <w:tcW w:w="0" w:type="auto"/>
            <w:vAlign w:val="center"/>
            <w:hideMark/>
          </w:tcPr>
          <w:p w14:paraId="0EE4D818"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123</w:t>
            </w:r>
          </w:p>
        </w:tc>
        <w:tc>
          <w:tcPr>
            <w:tcW w:w="0" w:type="auto"/>
            <w:vAlign w:val="center"/>
            <w:hideMark/>
          </w:tcPr>
          <w:p w14:paraId="7C42CC6F"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29A9B59D"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6EA9021A"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IL</w:t>
            </w:r>
          </w:p>
        </w:tc>
      </w:tr>
    </w:tbl>
    <w:p w14:paraId="18232443" w14:textId="77777777" w:rsidR="00B07141" w:rsidRPr="006177EF" w:rsidRDefault="00B07141" w:rsidP="00B07141">
      <w:pPr>
        <w:rPr>
          <w:rFonts w:ascii="Arial" w:hAnsi="Arial" w:cs="Arial"/>
          <w:vanish/>
          <w:sz w:val="22"/>
          <w:szCs w:val="22"/>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5"/>
        <w:gridCol w:w="1613"/>
        <w:gridCol w:w="1699"/>
        <w:gridCol w:w="1601"/>
        <w:gridCol w:w="1360"/>
      </w:tblGrid>
      <w:tr w:rsidR="00B07141" w:rsidRPr="006177EF" w14:paraId="133235E7" w14:textId="77777777" w:rsidTr="00E970FB">
        <w:trPr>
          <w:tblCellSpacing w:w="15" w:type="dxa"/>
        </w:trPr>
        <w:tc>
          <w:tcPr>
            <w:tcW w:w="0" w:type="auto"/>
            <w:gridSpan w:val="5"/>
            <w:tcBorders>
              <w:top w:val="nil"/>
              <w:left w:val="nil"/>
              <w:bottom w:val="nil"/>
              <w:right w:val="nil"/>
            </w:tcBorders>
            <w:vAlign w:val="center"/>
            <w:hideMark/>
          </w:tcPr>
          <w:p w14:paraId="1732CEBF" w14:textId="77777777" w:rsidR="00B07141" w:rsidRPr="006177EF" w:rsidRDefault="00B07141" w:rsidP="00E970FB">
            <w:pPr>
              <w:rPr>
                <w:rFonts w:ascii="Arial" w:hAnsi="Arial" w:cs="Arial"/>
                <w:sz w:val="22"/>
                <w:szCs w:val="22"/>
              </w:rPr>
            </w:pPr>
            <w:r w:rsidRPr="006177EF">
              <w:rPr>
                <w:rFonts w:ascii="Arial" w:hAnsi="Arial" w:cs="Arial"/>
                <w:sz w:val="22"/>
                <w:szCs w:val="22"/>
                <w:u w:val="single"/>
              </w:rPr>
              <w:t>Supplier_History</w:t>
            </w:r>
            <w:r w:rsidRPr="006177EF">
              <w:rPr>
                <w:rFonts w:ascii="Arial" w:hAnsi="Arial" w:cs="Arial"/>
                <w:sz w:val="22"/>
                <w:szCs w:val="22"/>
              </w:rPr>
              <w:t>:</w:t>
            </w:r>
          </w:p>
        </w:tc>
      </w:tr>
      <w:tr w:rsidR="00B07141" w:rsidRPr="006177EF" w14:paraId="4BD830B4" w14:textId="77777777" w:rsidTr="00E970FB">
        <w:trPr>
          <w:tblCellSpacing w:w="15" w:type="dxa"/>
        </w:trPr>
        <w:tc>
          <w:tcPr>
            <w:tcW w:w="0" w:type="auto"/>
            <w:vAlign w:val="center"/>
            <w:hideMark/>
          </w:tcPr>
          <w:p w14:paraId="084AA175"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Supplier_key</w:t>
            </w:r>
          </w:p>
        </w:tc>
        <w:tc>
          <w:tcPr>
            <w:tcW w:w="0" w:type="auto"/>
            <w:vAlign w:val="center"/>
            <w:hideMark/>
          </w:tcPr>
          <w:p w14:paraId="3220C45F"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Supplier_Code</w:t>
            </w:r>
          </w:p>
        </w:tc>
        <w:tc>
          <w:tcPr>
            <w:tcW w:w="0" w:type="auto"/>
            <w:vAlign w:val="center"/>
            <w:hideMark/>
          </w:tcPr>
          <w:p w14:paraId="2E1A3333"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Supplier_Name</w:t>
            </w:r>
          </w:p>
        </w:tc>
        <w:tc>
          <w:tcPr>
            <w:tcW w:w="0" w:type="auto"/>
            <w:vAlign w:val="center"/>
            <w:hideMark/>
          </w:tcPr>
          <w:p w14:paraId="3E2AF854"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Supplier_State</w:t>
            </w:r>
          </w:p>
        </w:tc>
        <w:tc>
          <w:tcPr>
            <w:tcW w:w="0" w:type="auto"/>
            <w:vAlign w:val="center"/>
            <w:hideMark/>
          </w:tcPr>
          <w:p w14:paraId="11858F53"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Create_Date</w:t>
            </w:r>
          </w:p>
        </w:tc>
      </w:tr>
      <w:tr w:rsidR="00B07141" w:rsidRPr="006177EF" w14:paraId="042A43B9" w14:textId="77777777" w:rsidTr="00E970FB">
        <w:trPr>
          <w:tblCellSpacing w:w="15" w:type="dxa"/>
        </w:trPr>
        <w:tc>
          <w:tcPr>
            <w:tcW w:w="0" w:type="auto"/>
            <w:vAlign w:val="center"/>
            <w:hideMark/>
          </w:tcPr>
          <w:p w14:paraId="3FD14328"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123</w:t>
            </w:r>
          </w:p>
        </w:tc>
        <w:tc>
          <w:tcPr>
            <w:tcW w:w="0" w:type="auto"/>
            <w:vAlign w:val="center"/>
            <w:hideMark/>
          </w:tcPr>
          <w:p w14:paraId="5A0A203C"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51837B4E"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3C1E538D"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CA</w:t>
            </w:r>
          </w:p>
        </w:tc>
        <w:tc>
          <w:tcPr>
            <w:tcW w:w="0" w:type="auto"/>
            <w:vAlign w:val="center"/>
            <w:hideMark/>
          </w:tcPr>
          <w:p w14:paraId="7278177E"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22-Dec-2004</w:t>
            </w:r>
          </w:p>
        </w:tc>
      </w:tr>
    </w:tbl>
    <w:p w14:paraId="6474C8ED" w14:textId="77777777" w:rsidR="00B07141" w:rsidRDefault="00B07141" w:rsidP="00B07141">
      <w:pPr>
        <w:pStyle w:val="NormalWeb"/>
        <w:rPr>
          <w:rFonts w:asciiTheme="majorHAnsi" w:hAnsiTheme="majorHAnsi" w:cs="Arial"/>
          <w:b/>
          <w:bCs/>
          <w:sz w:val="23"/>
          <w:szCs w:val="23"/>
          <w:lang w:eastAsia="x-none"/>
        </w:rPr>
      </w:pPr>
      <w:r w:rsidRPr="006177EF">
        <w:rPr>
          <w:rFonts w:ascii="Arial" w:hAnsi="Arial" w:cs="Arial"/>
          <w:sz w:val="22"/>
          <w:szCs w:val="22"/>
          <w:lang w:val="en"/>
        </w:rPr>
        <w:t xml:space="preserve">This method resembles how database audit tables and </w:t>
      </w:r>
      <w:r w:rsidRPr="006177EF">
        <w:rPr>
          <w:rFonts w:ascii="Arial" w:hAnsi="Arial" w:cs="Arial"/>
          <w:b/>
          <w:i/>
          <w:sz w:val="22"/>
          <w:szCs w:val="22"/>
          <w:u w:val="single"/>
          <w:lang w:val="en"/>
        </w:rPr>
        <w:t>change data capture</w:t>
      </w:r>
      <w:r w:rsidRPr="006177EF">
        <w:rPr>
          <w:rFonts w:ascii="Arial" w:hAnsi="Arial" w:cs="Arial"/>
          <w:sz w:val="22"/>
          <w:szCs w:val="22"/>
          <w:lang w:val="en"/>
        </w:rPr>
        <w:t xml:space="preserve"> techniques function.</w:t>
      </w:r>
      <w:r>
        <w:rPr>
          <w:rFonts w:asciiTheme="majorHAnsi" w:hAnsiTheme="majorHAnsi" w:cs="Arial"/>
          <w:sz w:val="23"/>
          <w:szCs w:val="23"/>
        </w:rPr>
        <w:br w:type="page"/>
      </w:r>
    </w:p>
    <w:p w14:paraId="6F4D1931" w14:textId="77777777" w:rsidR="00B07141" w:rsidRPr="00246019" w:rsidRDefault="00B07141" w:rsidP="00B07141">
      <w:pPr>
        <w:pStyle w:val="Heading3"/>
        <w:rPr>
          <w:rFonts w:asciiTheme="majorHAnsi" w:hAnsiTheme="majorHAnsi"/>
          <w:sz w:val="23"/>
          <w:szCs w:val="23"/>
        </w:rPr>
      </w:pPr>
      <w:bookmarkStart w:id="260" w:name="_Merge_Type_1"/>
      <w:bookmarkStart w:id="261" w:name="_Toc411329597"/>
      <w:bookmarkStart w:id="262" w:name="_Toc28966592"/>
      <w:bookmarkEnd w:id="260"/>
      <w:r>
        <w:rPr>
          <w:rFonts w:asciiTheme="majorHAnsi" w:hAnsiTheme="majorHAnsi"/>
          <w:sz w:val="23"/>
          <w:szCs w:val="23"/>
        </w:rPr>
        <w:lastRenderedPageBreak/>
        <w:t>Merge Type 1 – Cache Framework Example</w:t>
      </w:r>
      <w:bookmarkEnd w:id="261"/>
      <w:bookmarkEnd w:id="262"/>
    </w:p>
    <w:p w14:paraId="7BCC589F" w14:textId="77777777" w:rsidR="00B07141" w:rsidRPr="00FC6703" w:rsidRDefault="00B07141" w:rsidP="00201CE5">
      <w:pPr>
        <w:pStyle w:val="ListParagraph"/>
        <w:numPr>
          <w:ilvl w:val="0"/>
          <w:numId w:val="56"/>
        </w:numPr>
        <w:spacing w:before="120" w:after="120" w:line="276" w:lineRule="auto"/>
        <w:contextualSpacing w:val="0"/>
        <w:rPr>
          <w:rFonts w:ascii="Arial" w:hAnsi="Arial" w:cs="Arial"/>
        </w:rPr>
      </w:pPr>
      <w:r w:rsidRPr="00FC6703">
        <w:rPr>
          <w:rFonts w:ascii="Arial" w:hAnsi="Arial" w:cs="Arial"/>
          <w:lang w:val="en"/>
        </w:rPr>
        <w:t>This methodology overwrites old with new data, and therefore does not track historical data.   The implementation shown below does incorporate a start date which can be used to find changes to the “AS-IS” data.</w:t>
      </w:r>
      <w:r>
        <w:rPr>
          <w:rFonts w:ascii="Arial" w:hAnsi="Arial" w:cs="Arial"/>
          <w:lang w:val="en"/>
        </w:rPr>
        <w:t xml:space="preserve">  </w:t>
      </w:r>
      <w:r w:rsidRPr="00FC6703">
        <w:rPr>
          <w:rFonts w:ascii="Arial" w:hAnsi="Arial" w:cs="Arial"/>
        </w:rPr>
        <w:t>History is not maintained with a type 1 table.</w:t>
      </w:r>
    </w:p>
    <w:p w14:paraId="6970B449" w14:textId="77777777" w:rsidR="00B07141" w:rsidRDefault="00B07141" w:rsidP="00201CE5">
      <w:pPr>
        <w:pStyle w:val="ListParagraph"/>
        <w:numPr>
          <w:ilvl w:val="0"/>
          <w:numId w:val="56"/>
        </w:numPr>
        <w:spacing w:before="120" w:after="120" w:line="276" w:lineRule="auto"/>
        <w:contextualSpacing w:val="0"/>
        <w:rPr>
          <w:rFonts w:ascii="Arial" w:hAnsi="Arial" w:cs="Arial"/>
        </w:rPr>
      </w:pPr>
      <w:r>
        <w:rPr>
          <w:rFonts w:ascii="Arial" w:hAnsi="Arial" w:cs="Arial"/>
        </w:rPr>
        <w:t>Uses a “delete” history table to capture deletes only.  One possible mechanism for capturing deletes is a trigger.</w:t>
      </w:r>
    </w:p>
    <w:p w14:paraId="23C13D59" w14:textId="77777777" w:rsidR="00B07141" w:rsidRDefault="00B07141" w:rsidP="00201CE5">
      <w:pPr>
        <w:pStyle w:val="ListParagraph"/>
        <w:numPr>
          <w:ilvl w:val="0"/>
          <w:numId w:val="56"/>
        </w:numPr>
        <w:spacing w:before="120" w:after="120" w:line="276" w:lineRule="auto"/>
        <w:contextualSpacing w:val="0"/>
        <w:rPr>
          <w:rFonts w:ascii="Arial" w:hAnsi="Arial" w:cs="Arial"/>
        </w:rPr>
      </w:pPr>
      <w:r>
        <w:rPr>
          <w:rFonts w:ascii="Arial" w:hAnsi="Arial" w:cs="Arial"/>
        </w:rPr>
        <w:t>The Cache Framework will key off of both the system of record and history table for changes.   The delta load scripts will look at the SDT timestamp field for changes greater than the last incremental cache refresh maintenance date to pull inserts or updates.  The delta load script will look at the delete history table for deletes where the SDT timestamp field is greater than the cache refresh maintenance date.</w:t>
      </w:r>
    </w:p>
    <w:p w14:paraId="475B373A" w14:textId="77777777" w:rsidR="00B07141" w:rsidRDefault="00B07141" w:rsidP="00201CE5">
      <w:pPr>
        <w:pStyle w:val="ListParagraph"/>
        <w:numPr>
          <w:ilvl w:val="0"/>
          <w:numId w:val="56"/>
        </w:numPr>
        <w:spacing w:before="120" w:after="120" w:line="276" w:lineRule="auto"/>
        <w:contextualSpacing w:val="0"/>
        <w:rPr>
          <w:rFonts w:ascii="Arial" w:hAnsi="Arial" w:cs="Arial"/>
        </w:rPr>
      </w:pPr>
      <w:r>
        <w:rPr>
          <w:rFonts w:ascii="Arial" w:hAnsi="Arial" w:cs="Arial"/>
        </w:rPr>
        <w:t>The following is a description of the interaction between a system of record table and a “delete” history table.</w:t>
      </w:r>
    </w:p>
    <w:p w14:paraId="1162993E" w14:textId="77777777" w:rsidR="00B07141" w:rsidRDefault="00B07141" w:rsidP="00201CE5">
      <w:pPr>
        <w:pStyle w:val="ListParagraph"/>
        <w:numPr>
          <w:ilvl w:val="0"/>
          <w:numId w:val="56"/>
        </w:numPr>
        <w:spacing w:before="120" w:after="120" w:line="276" w:lineRule="auto"/>
        <w:contextualSpacing w:val="0"/>
        <w:rPr>
          <w:rFonts w:ascii="Arial" w:hAnsi="Arial" w:cs="Arial"/>
        </w:rPr>
      </w:pPr>
      <w:r>
        <w:rPr>
          <w:rFonts w:ascii="Arial" w:hAnsi="Arial" w:cs="Arial"/>
        </w:rPr>
        <w:t>SEQ = table sequence, K1 = primary key column 1, K2 = primary key column 2, SDT = Start Date</w:t>
      </w:r>
    </w:p>
    <w:p w14:paraId="0E9DABF4" w14:textId="77777777" w:rsidR="00B07141" w:rsidRPr="00D8403E" w:rsidRDefault="00B07141" w:rsidP="00B07141">
      <w:pPr>
        <w:spacing w:before="120" w:after="120" w:line="276" w:lineRule="auto"/>
        <w:rPr>
          <w:rFonts w:ascii="Arial" w:hAnsi="Arial" w:cs="Arial"/>
          <w:sz w:val="22"/>
        </w:rPr>
      </w:pPr>
      <w:r>
        <w:rPr>
          <w:rFonts w:ascii="Arial" w:hAnsi="Arial" w:cs="Arial"/>
          <w:sz w:val="22"/>
        </w:rPr>
        <w:t xml:space="preserve">System of Record </w:t>
      </w:r>
      <w:r w:rsidRPr="00D8403E">
        <w:rPr>
          <w:rFonts w:ascii="Arial" w:hAnsi="Arial" w:cs="Arial"/>
          <w:sz w:val="22"/>
        </w:rPr>
        <w:t>Table:</w:t>
      </w:r>
    </w:p>
    <w:tbl>
      <w:tblPr>
        <w:tblStyle w:val="TableGrid"/>
        <w:tblW w:w="0" w:type="auto"/>
        <w:tblLook w:val="04A0" w:firstRow="1" w:lastRow="0" w:firstColumn="1" w:lastColumn="0" w:noHBand="0" w:noVBand="1"/>
      </w:tblPr>
      <w:tblGrid>
        <w:gridCol w:w="793"/>
        <w:gridCol w:w="787"/>
        <w:gridCol w:w="788"/>
        <w:gridCol w:w="901"/>
        <w:gridCol w:w="793"/>
        <w:gridCol w:w="2166"/>
      </w:tblGrid>
      <w:tr w:rsidR="00B07141" w:rsidRPr="008955A6" w14:paraId="50A10BAB" w14:textId="77777777" w:rsidTr="00E970FB">
        <w:trPr>
          <w:trHeight w:val="512"/>
        </w:trPr>
        <w:tc>
          <w:tcPr>
            <w:tcW w:w="793" w:type="dxa"/>
          </w:tcPr>
          <w:p w14:paraId="51DA6D9B"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SEQ</w:t>
            </w:r>
          </w:p>
        </w:tc>
        <w:tc>
          <w:tcPr>
            <w:tcW w:w="787" w:type="dxa"/>
          </w:tcPr>
          <w:p w14:paraId="43ABB577"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K1</w:t>
            </w:r>
          </w:p>
        </w:tc>
        <w:tc>
          <w:tcPr>
            <w:tcW w:w="788" w:type="dxa"/>
          </w:tcPr>
          <w:p w14:paraId="2D5D6E1F"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K2</w:t>
            </w:r>
          </w:p>
        </w:tc>
        <w:tc>
          <w:tcPr>
            <w:tcW w:w="901" w:type="dxa"/>
          </w:tcPr>
          <w:p w14:paraId="74567792"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C3</w:t>
            </w:r>
          </w:p>
        </w:tc>
        <w:tc>
          <w:tcPr>
            <w:tcW w:w="793" w:type="dxa"/>
          </w:tcPr>
          <w:p w14:paraId="343613DA"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C4</w:t>
            </w:r>
          </w:p>
        </w:tc>
        <w:tc>
          <w:tcPr>
            <w:tcW w:w="2166" w:type="dxa"/>
          </w:tcPr>
          <w:p w14:paraId="19A456C2" w14:textId="77777777" w:rsidR="00B07141" w:rsidRPr="004A1687" w:rsidRDefault="00B07141" w:rsidP="00E970FB">
            <w:pPr>
              <w:spacing w:before="120" w:after="120" w:line="276" w:lineRule="auto"/>
              <w:rPr>
                <w:rFonts w:ascii="Arial" w:hAnsi="Arial" w:cs="Arial"/>
                <w:b/>
                <w:sz w:val="20"/>
              </w:rPr>
            </w:pPr>
            <w:r w:rsidRPr="004A1687">
              <w:rPr>
                <w:rFonts w:ascii="Arial" w:hAnsi="Arial" w:cs="Arial"/>
                <w:b/>
                <w:sz w:val="20"/>
              </w:rPr>
              <w:t>SDT</w:t>
            </w:r>
          </w:p>
        </w:tc>
      </w:tr>
      <w:tr w:rsidR="00B07141" w:rsidRPr="008955A6" w14:paraId="68AC5F80" w14:textId="77777777" w:rsidTr="00E970FB">
        <w:trPr>
          <w:trHeight w:val="512"/>
        </w:trPr>
        <w:tc>
          <w:tcPr>
            <w:tcW w:w="793" w:type="dxa"/>
          </w:tcPr>
          <w:p w14:paraId="4D498BFE"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1</w:t>
            </w:r>
          </w:p>
        </w:tc>
        <w:tc>
          <w:tcPr>
            <w:tcW w:w="787" w:type="dxa"/>
          </w:tcPr>
          <w:p w14:paraId="198C6631"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11</w:t>
            </w:r>
          </w:p>
        </w:tc>
        <w:tc>
          <w:tcPr>
            <w:tcW w:w="788" w:type="dxa"/>
          </w:tcPr>
          <w:p w14:paraId="3A393440"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id1</w:t>
            </w:r>
          </w:p>
        </w:tc>
        <w:tc>
          <w:tcPr>
            <w:tcW w:w="901" w:type="dxa"/>
          </w:tcPr>
          <w:p w14:paraId="3F965BE8"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Desc1</w:t>
            </w:r>
          </w:p>
        </w:tc>
        <w:tc>
          <w:tcPr>
            <w:tcW w:w="793" w:type="dxa"/>
          </w:tcPr>
          <w:p w14:paraId="0650B943"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1.00</w:t>
            </w:r>
          </w:p>
        </w:tc>
        <w:tc>
          <w:tcPr>
            <w:tcW w:w="2166" w:type="dxa"/>
          </w:tcPr>
          <w:p w14:paraId="61DFFAFB" w14:textId="77777777" w:rsidR="00B07141" w:rsidRPr="00B14914" w:rsidRDefault="00B07141" w:rsidP="00E970FB">
            <w:pPr>
              <w:spacing w:before="120" w:after="120" w:line="276" w:lineRule="auto"/>
              <w:rPr>
                <w:rFonts w:ascii="Arial" w:hAnsi="Arial" w:cs="Arial"/>
                <w:strike/>
                <w:sz w:val="20"/>
              </w:rPr>
            </w:pPr>
            <w:r w:rsidRPr="00B14914">
              <w:rPr>
                <w:rFonts w:asciiTheme="majorHAnsi" w:hAnsiTheme="majorHAnsi" w:cs="Arial"/>
                <w:strike/>
                <w:noProof/>
                <w:sz w:val="23"/>
                <w:szCs w:val="23"/>
              </w:rPr>
              <mc:AlternateContent>
                <mc:Choice Requires="wps">
                  <w:drawing>
                    <wp:anchor distT="0" distB="0" distL="114300" distR="114300" simplePos="0" relativeHeight="251696128" behindDoc="0" locked="0" layoutInCell="1" allowOverlap="1" wp14:anchorId="37730B83" wp14:editId="538D6646">
                      <wp:simplePos x="0" y="0"/>
                      <wp:positionH relativeFrom="column">
                        <wp:posOffset>1306830</wp:posOffset>
                      </wp:positionH>
                      <wp:positionV relativeFrom="paragraph">
                        <wp:posOffset>146050</wp:posOffset>
                      </wp:positionV>
                      <wp:extent cx="7620" cy="2392680"/>
                      <wp:effectExtent l="38100" t="0" r="2049780" b="102870"/>
                      <wp:wrapNone/>
                      <wp:docPr id="374" name="Elbow Connector 374"/>
                      <wp:cNvGraphicFramePr/>
                      <a:graphic xmlns:a="http://schemas.openxmlformats.org/drawingml/2006/main">
                        <a:graphicData uri="http://schemas.microsoft.com/office/word/2010/wordprocessingShape">
                          <wps:wsp>
                            <wps:cNvCnPr/>
                            <wps:spPr>
                              <a:xfrm>
                                <a:off x="0" y="0"/>
                                <a:ext cx="7620" cy="2392680"/>
                              </a:xfrm>
                              <a:prstGeom prst="bentConnector3">
                                <a:avLst>
                                  <a:gd name="adj1" fmla="val 265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type w14:anchorId="7FB87FC1"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374" o:spid="_x0000_s1026" type="#_x0000_t34" style="position:absolute;margin-left:102.9pt;margin-top:11.5pt;width:.6pt;height:188.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" adj="5734800" strokecolor="#4579b8 [3044]">
                      <v:stroke endarrow="open"/>
                    </v:shape>
                  </w:pict>
                </mc:Fallback>
              </mc:AlternateContent>
            </w:r>
            <w:r w:rsidRPr="00B14914">
              <w:rPr>
                <w:rFonts w:asciiTheme="majorHAnsi" w:hAnsiTheme="majorHAnsi" w:cs="Arial"/>
                <w:strike/>
                <w:noProof/>
                <w:sz w:val="23"/>
                <w:szCs w:val="23"/>
              </w:rPr>
              <mc:AlternateContent>
                <mc:Choice Requires="wps">
                  <w:drawing>
                    <wp:anchor distT="0" distB="0" distL="114300" distR="114300" simplePos="0" relativeHeight="251699200" behindDoc="0" locked="0" layoutInCell="1" allowOverlap="1" wp14:anchorId="7299626B" wp14:editId="01619EA8">
                      <wp:simplePos x="0" y="0"/>
                      <wp:positionH relativeFrom="column">
                        <wp:posOffset>1424940</wp:posOffset>
                      </wp:positionH>
                      <wp:positionV relativeFrom="paragraph">
                        <wp:posOffset>0</wp:posOffset>
                      </wp:positionV>
                      <wp:extent cx="1280160" cy="246380"/>
                      <wp:effectExtent l="0" t="0" r="15240" b="2032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75F86BD4" w14:textId="77777777" w:rsidR="00FF6A68" w:rsidRPr="00EE7FEB" w:rsidRDefault="00FF6A68" w:rsidP="00B07141">
                                  <w:pPr>
                                    <w:rPr>
                                      <w:sz w:val="20"/>
                                    </w:rPr>
                                  </w:pPr>
                                  <w:r w:rsidRPr="00EE7FEB">
                                    <w:rPr>
                                      <w:sz w:val="20"/>
                                    </w:rPr>
                                    <w:t>DELETE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299626B" id="_x0000_t202" coordsize="21600,21600" o:spt="202" path="m,l,21600r21600,l21600,xe">
                      <v:stroke joinstyle="miter"/>
                      <v:path gradientshapeok="t" o:connecttype="rect"/>
                    </v:shapetype>
                    <v:shape id="Text Box 2" o:spid="_x0000_s1026" type="#_x0000_t202" style="position:absolute;margin-left:112.2pt;margin-top:0;width:100.8pt;height:19.4pt;z-index:2516992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">
                      <v:textbox style="mso-fit-shape-to-text:t">
                        <w:txbxContent>
                          <w:p w14:paraId="75F86BD4" w14:textId="77777777" w:rsidR="00FF6A68" w:rsidRPr="00EE7FEB" w:rsidRDefault="00FF6A68" w:rsidP="00B07141">
                            <w:pPr>
                              <w:rPr>
                                <w:sz w:val="20"/>
                              </w:rPr>
                            </w:pPr>
                            <w:r w:rsidRPr="00EE7FEB">
                              <w:rPr>
                                <w:sz w:val="20"/>
                              </w:rPr>
                              <w:t>DELETE TRIGGER</w:t>
                            </w:r>
                          </w:p>
                        </w:txbxContent>
                      </v:textbox>
                    </v:shape>
                  </w:pict>
                </mc:Fallback>
              </mc:AlternateContent>
            </w:r>
            <w:r w:rsidRPr="00B14914">
              <w:rPr>
                <w:rFonts w:ascii="Arial" w:hAnsi="Arial" w:cs="Arial"/>
                <w:strike/>
                <w:sz w:val="20"/>
              </w:rPr>
              <w:t>2014-11-16 14:00:00</w:t>
            </w:r>
          </w:p>
        </w:tc>
      </w:tr>
      <w:tr w:rsidR="00B07141" w:rsidRPr="008955A6" w14:paraId="09F9A9D5" w14:textId="77777777" w:rsidTr="00E970FB">
        <w:trPr>
          <w:trHeight w:val="512"/>
        </w:trPr>
        <w:tc>
          <w:tcPr>
            <w:tcW w:w="793" w:type="dxa"/>
          </w:tcPr>
          <w:p w14:paraId="37D8960E"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2</w:t>
            </w:r>
          </w:p>
        </w:tc>
        <w:tc>
          <w:tcPr>
            <w:tcW w:w="787" w:type="dxa"/>
          </w:tcPr>
          <w:p w14:paraId="0B0167CA"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12</w:t>
            </w:r>
          </w:p>
        </w:tc>
        <w:tc>
          <w:tcPr>
            <w:tcW w:w="788" w:type="dxa"/>
          </w:tcPr>
          <w:p w14:paraId="4FF7558C"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id2</w:t>
            </w:r>
          </w:p>
        </w:tc>
        <w:tc>
          <w:tcPr>
            <w:tcW w:w="901" w:type="dxa"/>
          </w:tcPr>
          <w:p w14:paraId="5E99B94B"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Desc2</w:t>
            </w:r>
          </w:p>
        </w:tc>
        <w:tc>
          <w:tcPr>
            <w:tcW w:w="793" w:type="dxa"/>
          </w:tcPr>
          <w:p w14:paraId="4A665F7E"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2.00</w:t>
            </w:r>
          </w:p>
        </w:tc>
        <w:tc>
          <w:tcPr>
            <w:tcW w:w="2166" w:type="dxa"/>
          </w:tcPr>
          <w:p w14:paraId="546A382B"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2014-11-17 14:00:00</w:t>
            </w:r>
          </w:p>
        </w:tc>
      </w:tr>
      <w:tr w:rsidR="00B07141" w:rsidRPr="008955A6" w14:paraId="42106A8D" w14:textId="77777777" w:rsidTr="00E970FB">
        <w:trPr>
          <w:trHeight w:val="512"/>
        </w:trPr>
        <w:tc>
          <w:tcPr>
            <w:tcW w:w="793" w:type="dxa"/>
          </w:tcPr>
          <w:p w14:paraId="49F50C8C"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3</w:t>
            </w:r>
          </w:p>
        </w:tc>
        <w:tc>
          <w:tcPr>
            <w:tcW w:w="787" w:type="dxa"/>
          </w:tcPr>
          <w:p w14:paraId="58EF2B3A"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13</w:t>
            </w:r>
          </w:p>
        </w:tc>
        <w:tc>
          <w:tcPr>
            <w:tcW w:w="788" w:type="dxa"/>
          </w:tcPr>
          <w:p w14:paraId="6A5A3E23"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id3</w:t>
            </w:r>
          </w:p>
        </w:tc>
        <w:tc>
          <w:tcPr>
            <w:tcW w:w="901" w:type="dxa"/>
          </w:tcPr>
          <w:p w14:paraId="230EBE67"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Desc3</w:t>
            </w:r>
          </w:p>
        </w:tc>
        <w:tc>
          <w:tcPr>
            <w:tcW w:w="793" w:type="dxa"/>
          </w:tcPr>
          <w:p w14:paraId="07AB284C"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3.00</w:t>
            </w:r>
          </w:p>
        </w:tc>
        <w:tc>
          <w:tcPr>
            <w:tcW w:w="2166" w:type="dxa"/>
          </w:tcPr>
          <w:p w14:paraId="4C35ABE6"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noProof/>
                <w:sz w:val="20"/>
              </w:rPr>
              <mc:AlternateContent>
                <mc:Choice Requires="wps">
                  <w:drawing>
                    <wp:anchor distT="0" distB="0" distL="114300" distR="114300" simplePos="0" relativeHeight="251697152" behindDoc="0" locked="0" layoutInCell="1" allowOverlap="1" wp14:anchorId="19104935" wp14:editId="20D5363F">
                      <wp:simplePos x="0" y="0"/>
                      <wp:positionH relativeFrom="column">
                        <wp:posOffset>1306830</wp:posOffset>
                      </wp:positionH>
                      <wp:positionV relativeFrom="paragraph">
                        <wp:posOffset>199390</wp:posOffset>
                      </wp:positionV>
                      <wp:extent cx="7620" cy="1363980"/>
                      <wp:effectExtent l="38100" t="0" r="1668780" b="102870"/>
                      <wp:wrapNone/>
                      <wp:docPr id="375" name="Elbow Connector 375"/>
                      <wp:cNvGraphicFramePr/>
                      <a:graphic xmlns:a="http://schemas.openxmlformats.org/drawingml/2006/main">
                        <a:graphicData uri="http://schemas.microsoft.com/office/word/2010/wordprocessingShape">
                          <wps:wsp>
                            <wps:cNvCnPr/>
                            <wps:spPr>
                              <a:xfrm>
                                <a:off x="0" y="0"/>
                                <a:ext cx="7620" cy="1363980"/>
                              </a:xfrm>
                              <a:prstGeom prst="bentConnector3">
                                <a:avLst>
                                  <a:gd name="adj1" fmla="val 21750000"/>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mv="urn:schemas-microsoft-com:mac:vml" xmlns:mo="http://schemas.microsoft.com/office/mac/office/2008/main">
                  <w:pict>
                    <v:shape w14:anchorId="0D22D219" id="Elbow Connector 375" o:spid="_x0000_s1026" type="#_x0000_t34" style="position:absolute;margin-left:102.9pt;margin-top:15.7pt;width:.6pt;height:107.4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" adj="4698000" strokecolor="#bc4542 [3045]">
                      <v:stroke endarrow="open"/>
                    </v:shape>
                  </w:pict>
                </mc:Fallback>
              </mc:AlternateContent>
            </w:r>
            <w:r w:rsidRPr="00B14914">
              <w:rPr>
                <w:rFonts w:ascii="Arial" w:hAnsi="Arial" w:cs="Arial"/>
                <w:strike/>
                <w:noProof/>
                <w:sz w:val="20"/>
              </w:rPr>
              <mc:AlternateContent>
                <mc:Choice Requires="wps">
                  <w:drawing>
                    <wp:anchor distT="0" distB="0" distL="114300" distR="114300" simplePos="0" relativeHeight="251698176" behindDoc="0" locked="0" layoutInCell="1" allowOverlap="1" wp14:anchorId="2E8ED283" wp14:editId="382EAF97">
                      <wp:simplePos x="0" y="0"/>
                      <wp:positionH relativeFrom="column">
                        <wp:posOffset>1424940</wp:posOffset>
                      </wp:positionH>
                      <wp:positionV relativeFrom="paragraph">
                        <wp:posOffset>43180</wp:posOffset>
                      </wp:positionV>
                      <wp:extent cx="1295400" cy="26670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66700"/>
                              </a:xfrm>
                              <a:prstGeom prst="rect">
                                <a:avLst/>
                              </a:prstGeom>
                              <a:solidFill>
                                <a:srgbClr val="FFFFFF"/>
                              </a:solidFill>
                              <a:ln w="9525">
                                <a:solidFill>
                                  <a:srgbClr val="000000"/>
                                </a:solidFill>
                                <a:miter lim="800000"/>
                                <a:headEnd/>
                                <a:tailEnd/>
                              </a:ln>
                            </wps:spPr>
                            <wps:txbx>
                              <w:txbxContent>
                                <w:p w14:paraId="7A687842" w14:textId="77777777" w:rsidR="00FF6A68" w:rsidRPr="00EE7FEB" w:rsidRDefault="00FF6A68" w:rsidP="00B07141">
                                  <w:pPr>
                                    <w:rPr>
                                      <w:sz w:val="20"/>
                                    </w:rPr>
                                  </w:pPr>
                                  <w:r w:rsidRPr="00EE7FEB">
                                    <w:rPr>
                                      <w:sz w:val="20"/>
                                    </w:rPr>
                                    <w:t>DELETE TRIGGER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ED283" id="_x0000_s1027" type="#_x0000_t202" style="position:absolute;margin-left:112.2pt;margin-top:3.4pt;width:102pt;height: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">
                      <v:textbox>
                        <w:txbxContent>
                          <w:p w14:paraId="7A687842" w14:textId="77777777" w:rsidR="00FF6A68" w:rsidRPr="00EE7FEB" w:rsidRDefault="00FF6A68" w:rsidP="00B07141">
                            <w:pPr>
                              <w:rPr>
                                <w:sz w:val="20"/>
                              </w:rPr>
                            </w:pPr>
                            <w:r w:rsidRPr="00EE7FEB">
                              <w:rPr>
                                <w:sz w:val="20"/>
                              </w:rPr>
                              <w:t>DELETE TRIGGER</w:t>
                            </w:r>
                          </w:p>
                        </w:txbxContent>
                      </v:textbox>
                    </v:shape>
                  </w:pict>
                </mc:Fallback>
              </mc:AlternateContent>
            </w:r>
            <w:r w:rsidRPr="00B14914">
              <w:rPr>
                <w:rFonts w:ascii="Arial" w:hAnsi="Arial" w:cs="Arial"/>
                <w:strike/>
                <w:sz w:val="20"/>
              </w:rPr>
              <w:t>2014-11-18 14:00:00</w:t>
            </w:r>
          </w:p>
        </w:tc>
      </w:tr>
      <w:tr w:rsidR="00B07141" w:rsidRPr="008955A6" w14:paraId="58B1E0B0" w14:textId="77777777" w:rsidTr="00E970FB">
        <w:trPr>
          <w:trHeight w:val="305"/>
        </w:trPr>
        <w:tc>
          <w:tcPr>
            <w:tcW w:w="793" w:type="dxa"/>
          </w:tcPr>
          <w:p w14:paraId="0AD46E74"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4</w:t>
            </w:r>
          </w:p>
        </w:tc>
        <w:tc>
          <w:tcPr>
            <w:tcW w:w="787" w:type="dxa"/>
          </w:tcPr>
          <w:p w14:paraId="129E19B5"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14</w:t>
            </w:r>
          </w:p>
        </w:tc>
        <w:tc>
          <w:tcPr>
            <w:tcW w:w="788" w:type="dxa"/>
          </w:tcPr>
          <w:p w14:paraId="564CE5C2"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id4</w:t>
            </w:r>
          </w:p>
        </w:tc>
        <w:tc>
          <w:tcPr>
            <w:tcW w:w="901" w:type="dxa"/>
          </w:tcPr>
          <w:p w14:paraId="5F17155F"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Desc4</w:t>
            </w:r>
          </w:p>
        </w:tc>
        <w:tc>
          <w:tcPr>
            <w:tcW w:w="793" w:type="dxa"/>
          </w:tcPr>
          <w:p w14:paraId="139BCBCF"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4.00</w:t>
            </w:r>
          </w:p>
        </w:tc>
        <w:tc>
          <w:tcPr>
            <w:tcW w:w="2166" w:type="dxa"/>
          </w:tcPr>
          <w:p w14:paraId="5AE6860F"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2014-11-19 14:00:00</w:t>
            </w:r>
          </w:p>
        </w:tc>
      </w:tr>
    </w:tbl>
    <w:p w14:paraId="3B05A7B7" w14:textId="77777777" w:rsidR="00B07141" w:rsidRPr="00D8403E" w:rsidRDefault="00B07141" w:rsidP="00B07141">
      <w:pPr>
        <w:spacing w:before="120" w:after="120" w:line="276" w:lineRule="auto"/>
        <w:rPr>
          <w:rFonts w:ascii="Arial" w:hAnsi="Arial" w:cs="Arial"/>
          <w:sz w:val="22"/>
        </w:rPr>
      </w:pPr>
      <w:r w:rsidRPr="00D8403E">
        <w:rPr>
          <w:rFonts w:ascii="Arial" w:hAnsi="Arial" w:cs="Arial"/>
          <w:sz w:val="22"/>
        </w:rPr>
        <w:t>Delete Table:</w:t>
      </w:r>
    </w:p>
    <w:tbl>
      <w:tblPr>
        <w:tblStyle w:val="TableGrid"/>
        <w:tblW w:w="0" w:type="auto"/>
        <w:tblLook w:val="04A0" w:firstRow="1" w:lastRow="0" w:firstColumn="1" w:lastColumn="0" w:noHBand="0" w:noVBand="1"/>
      </w:tblPr>
      <w:tblGrid>
        <w:gridCol w:w="787"/>
        <w:gridCol w:w="782"/>
        <w:gridCol w:w="783"/>
        <w:gridCol w:w="895"/>
        <w:gridCol w:w="787"/>
        <w:gridCol w:w="2194"/>
      </w:tblGrid>
      <w:tr w:rsidR="00B07141" w:rsidRPr="008955A6" w14:paraId="37BDD76E" w14:textId="77777777" w:rsidTr="00E970FB">
        <w:trPr>
          <w:trHeight w:val="542"/>
        </w:trPr>
        <w:tc>
          <w:tcPr>
            <w:tcW w:w="787" w:type="dxa"/>
          </w:tcPr>
          <w:p w14:paraId="62FFE0E9"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SEQ</w:t>
            </w:r>
          </w:p>
        </w:tc>
        <w:tc>
          <w:tcPr>
            <w:tcW w:w="782" w:type="dxa"/>
          </w:tcPr>
          <w:p w14:paraId="0D6424C9"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K1</w:t>
            </w:r>
          </w:p>
        </w:tc>
        <w:tc>
          <w:tcPr>
            <w:tcW w:w="783" w:type="dxa"/>
          </w:tcPr>
          <w:p w14:paraId="55E3FA33"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K2</w:t>
            </w:r>
          </w:p>
        </w:tc>
        <w:tc>
          <w:tcPr>
            <w:tcW w:w="895" w:type="dxa"/>
          </w:tcPr>
          <w:p w14:paraId="260265CC"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C3</w:t>
            </w:r>
          </w:p>
        </w:tc>
        <w:tc>
          <w:tcPr>
            <w:tcW w:w="787" w:type="dxa"/>
          </w:tcPr>
          <w:p w14:paraId="450812D5"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C4</w:t>
            </w:r>
          </w:p>
        </w:tc>
        <w:tc>
          <w:tcPr>
            <w:tcW w:w="2194" w:type="dxa"/>
          </w:tcPr>
          <w:p w14:paraId="61C75968"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SDT</w:t>
            </w:r>
          </w:p>
        </w:tc>
      </w:tr>
      <w:tr w:rsidR="00B07141" w:rsidRPr="008955A6" w14:paraId="3799BEEE" w14:textId="77777777" w:rsidTr="00E970FB">
        <w:trPr>
          <w:trHeight w:val="542"/>
        </w:trPr>
        <w:tc>
          <w:tcPr>
            <w:tcW w:w="787" w:type="dxa"/>
          </w:tcPr>
          <w:p w14:paraId="08FE58FA"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3</w:t>
            </w:r>
          </w:p>
        </w:tc>
        <w:tc>
          <w:tcPr>
            <w:tcW w:w="782" w:type="dxa"/>
          </w:tcPr>
          <w:p w14:paraId="20A82346"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13</w:t>
            </w:r>
          </w:p>
        </w:tc>
        <w:tc>
          <w:tcPr>
            <w:tcW w:w="783" w:type="dxa"/>
          </w:tcPr>
          <w:p w14:paraId="6D5DED99"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id3</w:t>
            </w:r>
          </w:p>
        </w:tc>
        <w:tc>
          <w:tcPr>
            <w:tcW w:w="895" w:type="dxa"/>
          </w:tcPr>
          <w:p w14:paraId="4770F720"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Desc3</w:t>
            </w:r>
          </w:p>
        </w:tc>
        <w:tc>
          <w:tcPr>
            <w:tcW w:w="787" w:type="dxa"/>
          </w:tcPr>
          <w:p w14:paraId="53C559DF"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3.00</w:t>
            </w:r>
          </w:p>
        </w:tc>
        <w:tc>
          <w:tcPr>
            <w:tcW w:w="2194" w:type="dxa"/>
          </w:tcPr>
          <w:p w14:paraId="55159248"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2014-11-20 10:00:00</w:t>
            </w:r>
          </w:p>
        </w:tc>
      </w:tr>
      <w:tr w:rsidR="00B07141" w:rsidRPr="008955A6" w14:paraId="7093CCF1" w14:textId="77777777" w:rsidTr="00E970FB">
        <w:trPr>
          <w:trHeight w:val="530"/>
        </w:trPr>
        <w:tc>
          <w:tcPr>
            <w:tcW w:w="787" w:type="dxa"/>
          </w:tcPr>
          <w:p w14:paraId="203E8415"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1</w:t>
            </w:r>
          </w:p>
        </w:tc>
        <w:tc>
          <w:tcPr>
            <w:tcW w:w="782" w:type="dxa"/>
          </w:tcPr>
          <w:p w14:paraId="195DE862"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11</w:t>
            </w:r>
          </w:p>
        </w:tc>
        <w:tc>
          <w:tcPr>
            <w:tcW w:w="783" w:type="dxa"/>
          </w:tcPr>
          <w:p w14:paraId="42A8A768"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id1</w:t>
            </w:r>
          </w:p>
        </w:tc>
        <w:tc>
          <w:tcPr>
            <w:tcW w:w="895" w:type="dxa"/>
          </w:tcPr>
          <w:p w14:paraId="5B2B1646"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Desc1</w:t>
            </w:r>
          </w:p>
        </w:tc>
        <w:tc>
          <w:tcPr>
            <w:tcW w:w="787" w:type="dxa"/>
          </w:tcPr>
          <w:p w14:paraId="1F025EF0"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1.00</w:t>
            </w:r>
          </w:p>
        </w:tc>
        <w:tc>
          <w:tcPr>
            <w:tcW w:w="2194" w:type="dxa"/>
          </w:tcPr>
          <w:p w14:paraId="3900D90E"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2014-11-20 11:00:00</w:t>
            </w:r>
          </w:p>
        </w:tc>
      </w:tr>
    </w:tbl>
    <w:p w14:paraId="712A381A" w14:textId="77777777" w:rsidR="00B07141" w:rsidRPr="00D8403E" w:rsidRDefault="00B07141" w:rsidP="00B07141">
      <w:pPr>
        <w:spacing w:before="120" w:after="120" w:line="276" w:lineRule="auto"/>
        <w:rPr>
          <w:rFonts w:ascii="Arial" w:hAnsi="Arial" w:cs="Arial"/>
          <w:sz w:val="22"/>
        </w:rPr>
      </w:pPr>
      <w:r>
        <w:rPr>
          <w:rFonts w:ascii="Arial" w:hAnsi="Arial" w:cs="Arial"/>
          <w:sz w:val="22"/>
        </w:rPr>
        <w:t xml:space="preserve">System of Record </w:t>
      </w:r>
      <w:r w:rsidRPr="00D8403E">
        <w:rPr>
          <w:rFonts w:ascii="Arial" w:hAnsi="Arial" w:cs="Arial"/>
          <w:sz w:val="22"/>
        </w:rPr>
        <w:t>Table (Post Delete Operation):</w:t>
      </w:r>
    </w:p>
    <w:tbl>
      <w:tblPr>
        <w:tblStyle w:val="TableGrid"/>
        <w:tblW w:w="0" w:type="auto"/>
        <w:tblLook w:val="04A0" w:firstRow="1" w:lastRow="0" w:firstColumn="1" w:lastColumn="0" w:noHBand="0" w:noVBand="1"/>
      </w:tblPr>
      <w:tblGrid>
        <w:gridCol w:w="793"/>
        <w:gridCol w:w="787"/>
        <w:gridCol w:w="788"/>
        <w:gridCol w:w="901"/>
        <w:gridCol w:w="793"/>
        <w:gridCol w:w="2166"/>
      </w:tblGrid>
      <w:tr w:rsidR="00B07141" w:rsidRPr="008955A6" w14:paraId="4A7C775C" w14:textId="77777777" w:rsidTr="00E970FB">
        <w:trPr>
          <w:trHeight w:val="512"/>
        </w:trPr>
        <w:tc>
          <w:tcPr>
            <w:tcW w:w="793" w:type="dxa"/>
          </w:tcPr>
          <w:p w14:paraId="7BB735B4"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SEQ</w:t>
            </w:r>
          </w:p>
        </w:tc>
        <w:tc>
          <w:tcPr>
            <w:tcW w:w="787" w:type="dxa"/>
          </w:tcPr>
          <w:p w14:paraId="3E9428C3"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K1</w:t>
            </w:r>
          </w:p>
        </w:tc>
        <w:tc>
          <w:tcPr>
            <w:tcW w:w="788" w:type="dxa"/>
          </w:tcPr>
          <w:p w14:paraId="54EC89BE"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K2</w:t>
            </w:r>
          </w:p>
        </w:tc>
        <w:tc>
          <w:tcPr>
            <w:tcW w:w="901" w:type="dxa"/>
          </w:tcPr>
          <w:p w14:paraId="116D341D"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C3</w:t>
            </w:r>
          </w:p>
        </w:tc>
        <w:tc>
          <w:tcPr>
            <w:tcW w:w="793" w:type="dxa"/>
          </w:tcPr>
          <w:p w14:paraId="2574FA34"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C4</w:t>
            </w:r>
          </w:p>
        </w:tc>
        <w:tc>
          <w:tcPr>
            <w:tcW w:w="2166" w:type="dxa"/>
          </w:tcPr>
          <w:p w14:paraId="13AF632D" w14:textId="77777777" w:rsidR="00B07141" w:rsidRPr="00EE7FEB" w:rsidRDefault="00B07141" w:rsidP="00E970FB">
            <w:pPr>
              <w:spacing w:before="120" w:after="120" w:line="276" w:lineRule="auto"/>
              <w:rPr>
                <w:rFonts w:ascii="Arial" w:hAnsi="Arial" w:cs="Arial"/>
                <w:b/>
                <w:sz w:val="20"/>
              </w:rPr>
            </w:pPr>
            <w:r w:rsidRPr="004A1687">
              <w:rPr>
                <w:rFonts w:ascii="Arial" w:hAnsi="Arial" w:cs="Arial"/>
                <w:b/>
                <w:sz w:val="20"/>
              </w:rPr>
              <w:t>SDT</w:t>
            </w:r>
          </w:p>
        </w:tc>
      </w:tr>
      <w:tr w:rsidR="00B07141" w:rsidRPr="008955A6" w14:paraId="70DEEECB" w14:textId="77777777" w:rsidTr="00E970FB">
        <w:trPr>
          <w:trHeight w:val="512"/>
        </w:trPr>
        <w:tc>
          <w:tcPr>
            <w:tcW w:w="793" w:type="dxa"/>
          </w:tcPr>
          <w:p w14:paraId="23FBDF3D"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lastRenderedPageBreak/>
              <w:t>2</w:t>
            </w:r>
          </w:p>
        </w:tc>
        <w:tc>
          <w:tcPr>
            <w:tcW w:w="787" w:type="dxa"/>
          </w:tcPr>
          <w:p w14:paraId="10AFE055"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12</w:t>
            </w:r>
          </w:p>
        </w:tc>
        <w:tc>
          <w:tcPr>
            <w:tcW w:w="788" w:type="dxa"/>
          </w:tcPr>
          <w:p w14:paraId="463DE70F"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id2</w:t>
            </w:r>
          </w:p>
        </w:tc>
        <w:tc>
          <w:tcPr>
            <w:tcW w:w="901" w:type="dxa"/>
          </w:tcPr>
          <w:p w14:paraId="4FD5FD8B"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Desc2</w:t>
            </w:r>
          </w:p>
        </w:tc>
        <w:tc>
          <w:tcPr>
            <w:tcW w:w="793" w:type="dxa"/>
          </w:tcPr>
          <w:p w14:paraId="5F6CA831"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2.00</w:t>
            </w:r>
          </w:p>
        </w:tc>
        <w:tc>
          <w:tcPr>
            <w:tcW w:w="2166" w:type="dxa"/>
          </w:tcPr>
          <w:p w14:paraId="667D52D0"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2014-11-17 14:00:00</w:t>
            </w:r>
          </w:p>
        </w:tc>
      </w:tr>
      <w:tr w:rsidR="00B07141" w:rsidRPr="008955A6" w14:paraId="33CC0349" w14:textId="77777777" w:rsidTr="00E970FB">
        <w:trPr>
          <w:trHeight w:val="500"/>
        </w:trPr>
        <w:tc>
          <w:tcPr>
            <w:tcW w:w="793" w:type="dxa"/>
          </w:tcPr>
          <w:p w14:paraId="337BDDE7"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4</w:t>
            </w:r>
          </w:p>
        </w:tc>
        <w:tc>
          <w:tcPr>
            <w:tcW w:w="787" w:type="dxa"/>
          </w:tcPr>
          <w:p w14:paraId="31FCC002"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14</w:t>
            </w:r>
          </w:p>
        </w:tc>
        <w:tc>
          <w:tcPr>
            <w:tcW w:w="788" w:type="dxa"/>
          </w:tcPr>
          <w:p w14:paraId="485EE571"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id4</w:t>
            </w:r>
          </w:p>
        </w:tc>
        <w:tc>
          <w:tcPr>
            <w:tcW w:w="901" w:type="dxa"/>
          </w:tcPr>
          <w:p w14:paraId="7B94FC49"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Desc4</w:t>
            </w:r>
          </w:p>
        </w:tc>
        <w:tc>
          <w:tcPr>
            <w:tcW w:w="793" w:type="dxa"/>
          </w:tcPr>
          <w:p w14:paraId="1D9F6D5D"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4.00</w:t>
            </w:r>
          </w:p>
        </w:tc>
        <w:tc>
          <w:tcPr>
            <w:tcW w:w="2166" w:type="dxa"/>
          </w:tcPr>
          <w:p w14:paraId="0833518B"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2014-11-19 14:00:00</w:t>
            </w:r>
          </w:p>
        </w:tc>
      </w:tr>
    </w:tbl>
    <w:p w14:paraId="34A6CD6E" w14:textId="77777777" w:rsidR="00B07141" w:rsidRPr="00246019" w:rsidRDefault="00B07141" w:rsidP="00B07141">
      <w:pPr>
        <w:pStyle w:val="Heading3"/>
        <w:rPr>
          <w:rFonts w:asciiTheme="majorHAnsi" w:hAnsiTheme="majorHAnsi"/>
          <w:sz w:val="23"/>
          <w:szCs w:val="23"/>
        </w:rPr>
      </w:pPr>
      <w:bookmarkStart w:id="263" w:name="_Merge_Type_2"/>
      <w:bookmarkStart w:id="264" w:name="_Toc411329598"/>
      <w:bookmarkStart w:id="265" w:name="_Toc28966593"/>
      <w:bookmarkEnd w:id="263"/>
      <w:r>
        <w:rPr>
          <w:rFonts w:asciiTheme="majorHAnsi" w:hAnsiTheme="majorHAnsi"/>
          <w:sz w:val="23"/>
          <w:szCs w:val="23"/>
        </w:rPr>
        <w:t>Merge Type 2 – Cache Framework Example</w:t>
      </w:r>
      <w:bookmarkEnd w:id="264"/>
      <w:bookmarkEnd w:id="265"/>
    </w:p>
    <w:p w14:paraId="7E23BA7E" w14:textId="77777777" w:rsidR="00B07141" w:rsidRDefault="00B07141" w:rsidP="00201CE5">
      <w:pPr>
        <w:pStyle w:val="ListParagraph"/>
        <w:numPr>
          <w:ilvl w:val="0"/>
          <w:numId w:val="57"/>
        </w:numPr>
        <w:spacing w:before="120" w:after="120" w:line="276" w:lineRule="auto"/>
        <w:contextualSpacing w:val="0"/>
        <w:rPr>
          <w:rFonts w:ascii="Arial" w:hAnsi="Arial" w:cs="Arial"/>
        </w:rPr>
      </w:pPr>
      <w:r>
        <w:rPr>
          <w:rFonts w:ascii="Arial" w:hAnsi="Arial" w:cs="Arial"/>
        </w:rPr>
        <w:t xml:space="preserve">Uses a history table to capture inserts, updates and deletes.  One possible mechanism for capturing inserts, updates and deletes is a trigger.  </w:t>
      </w:r>
    </w:p>
    <w:p w14:paraId="3BB66331" w14:textId="77777777" w:rsidR="00B07141" w:rsidRDefault="00B07141" w:rsidP="00201CE5">
      <w:pPr>
        <w:pStyle w:val="ListParagraph"/>
        <w:numPr>
          <w:ilvl w:val="0"/>
          <w:numId w:val="57"/>
        </w:numPr>
        <w:spacing w:before="120" w:after="120" w:line="276" w:lineRule="auto"/>
        <w:contextualSpacing w:val="0"/>
        <w:rPr>
          <w:rFonts w:ascii="Arial" w:hAnsi="Arial" w:cs="Arial"/>
        </w:rPr>
      </w:pPr>
      <w:r>
        <w:rPr>
          <w:rFonts w:ascii="Arial" w:hAnsi="Arial" w:cs="Arial"/>
        </w:rPr>
        <w:t>The Cache Framework will key off of both the system of record and history table for changes.   The delta load scripts will look at the SDT timestamp field for changes greater than the last incremental cache refresh maintenance date to pull inserts or updates.  The delta load script will look at the history table for deletes where the SDT timestamp field is greater than the cache refresh maintenance date and the EDT timestamp is not equal to the surrogate ‘</w:t>
      </w:r>
      <w:r>
        <w:rPr>
          <w:rFonts w:ascii="Arial" w:hAnsi="Arial" w:cs="Arial"/>
          <w:sz w:val="20"/>
        </w:rPr>
        <w:t xml:space="preserve">1999-12-31 00:00:00’ </w:t>
      </w:r>
      <w:r>
        <w:rPr>
          <w:rFonts w:ascii="Arial" w:hAnsi="Arial" w:cs="Arial"/>
        </w:rPr>
        <w:t>and the record does not exist in the system of record table.</w:t>
      </w:r>
    </w:p>
    <w:p w14:paraId="5F082C89" w14:textId="77777777" w:rsidR="00B07141" w:rsidRDefault="00B07141" w:rsidP="00201CE5">
      <w:pPr>
        <w:pStyle w:val="ListParagraph"/>
        <w:numPr>
          <w:ilvl w:val="0"/>
          <w:numId w:val="57"/>
        </w:numPr>
        <w:spacing w:before="120" w:after="120" w:line="276" w:lineRule="auto"/>
        <w:contextualSpacing w:val="0"/>
        <w:rPr>
          <w:rFonts w:ascii="Arial" w:hAnsi="Arial" w:cs="Arial"/>
        </w:rPr>
      </w:pPr>
      <w:r>
        <w:rPr>
          <w:rFonts w:ascii="Arial" w:hAnsi="Arial" w:cs="Arial"/>
        </w:rPr>
        <w:t>The following is a description of the interaction between a system of record table and a history table.</w:t>
      </w:r>
    </w:p>
    <w:p w14:paraId="57A16686" w14:textId="77777777" w:rsidR="00B07141" w:rsidRDefault="00B07141" w:rsidP="00201CE5">
      <w:pPr>
        <w:pStyle w:val="ListParagraph"/>
        <w:numPr>
          <w:ilvl w:val="0"/>
          <w:numId w:val="57"/>
        </w:numPr>
        <w:spacing w:before="120" w:after="120" w:line="276" w:lineRule="auto"/>
        <w:contextualSpacing w:val="0"/>
        <w:rPr>
          <w:rFonts w:ascii="Arial" w:hAnsi="Arial" w:cs="Arial"/>
        </w:rPr>
      </w:pPr>
      <w:r>
        <w:rPr>
          <w:rFonts w:ascii="Arial" w:hAnsi="Arial" w:cs="Arial"/>
        </w:rPr>
        <w:t>SEQ = table sequence, K1 = primary key column 1, K2 = primary key column 2, SDT = Start Date, EDT = End Date [a surrogate key value of 9999-12-31 may be used to denote an end date so that the EDT value is not NULL when the record is not closed out.]</w:t>
      </w:r>
      <w:r w:rsidRPr="00473475">
        <w:rPr>
          <w:rFonts w:ascii="Arial" w:hAnsi="Arial" w:cs="Arial"/>
          <w:noProof/>
          <w:sz w:val="20"/>
        </w:rPr>
        <w:t xml:space="preserve"> </w:t>
      </w:r>
    </w:p>
    <w:p w14:paraId="65E70BF4" w14:textId="77777777" w:rsidR="00B07141" w:rsidRPr="00D8403E" w:rsidRDefault="00B07141" w:rsidP="00B07141">
      <w:pPr>
        <w:spacing w:before="120" w:after="120" w:line="276" w:lineRule="auto"/>
        <w:rPr>
          <w:rFonts w:ascii="Arial" w:hAnsi="Arial" w:cs="Arial"/>
          <w:sz w:val="22"/>
        </w:rPr>
      </w:pPr>
      <w:r>
        <w:rPr>
          <w:rFonts w:ascii="Arial" w:hAnsi="Arial" w:cs="Arial"/>
          <w:sz w:val="22"/>
        </w:rPr>
        <w:t xml:space="preserve">System of Record </w:t>
      </w:r>
      <w:r w:rsidRPr="00D8403E">
        <w:rPr>
          <w:rFonts w:ascii="Arial" w:hAnsi="Arial" w:cs="Arial"/>
          <w:sz w:val="22"/>
        </w:rPr>
        <w:t>Table (Initial Insert Operations):</w:t>
      </w:r>
    </w:p>
    <w:tbl>
      <w:tblPr>
        <w:tblStyle w:val="TableGrid"/>
        <w:tblW w:w="0" w:type="auto"/>
        <w:tblLook w:val="04A0" w:firstRow="1" w:lastRow="0" w:firstColumn="1" w:lastColumn="0" w:noHBand="0" w:noVBand="1"/>
      </w:tblPr>
      <w:tblGrid>
        <w:gridCol w:w="688"/>
        <w:gridCol w:w="676"/>
        <w:gridCol w:w="674"/>
        <w:gridCol w:w="832"/>
        <w:gridCol w:w="676"/>
        <w:gridCol w:w="2142"/>
      </w:tblGrid>
      <w:tr w:rsidR="00B07141" w:rsidRPr="00CD2584" w14:paraId="7A8DECD7" w14:textId="77777777" w:rsidTr="00E970FB">
        <w:trPr>
          <w:trHeight w:val="366"/>
        </w:trPr>
        <w:tc>
          <w:tcPr>
            <w:tcW w:w="688" w:type="dxa"/>
          </w:tcPr>
          <w:p w14:paraId="6BC27158"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SEQ</w:t>
            </w:r>
          </w:p>
        </w:tc>
        <w:tc>
          <w:tcPr>
            <w:tcW w:w="676" w:type="dxa"/>
          </w:tcPr>
          <w:p w14:paraId="1D8337C7"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K1</w:t>
            </w:r>
          </w:p>
        </w:tc>
        <w:tc>
          <w:tcPr>
            <w:tcW w:w="674" w:type="dxa"/>
          </w:tcPr>
          <w:p w14:paraId="4DFF9C0B"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K2</w:t>
            </w:r>
          </w:p>
        </w:tc>
        <w:tc>
          <w:tcPr>
            <w:tcW w:w="832" w:type="dxa"/>
          </w:tcPr>
          <w:p w14:paraId="62122829"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C3</w:t>
            </w:r>
          </w:p>
        </w:tc>
        <w:tc>
          <w:tcPr>
            <w:tcW w:w="676" w:type="dxa"/>
          </w:tcPr>
          <w:p w14:paraId="6D9BA8C0"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C4</w:t>
            </w:r>
          </w:p>
        </w:tc>
        <w:tc>
          <w:tcPr>
            <w:tcW w:w="2142" w:type="dxa"/>
          </w:tcPr>
          <w:p w14:paraId="07A5B142"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SDT</w:t>
            </w:r>
          </w:p>
        </w:tc>
      </w:tr>
      <w:tr w:rsidR="00B07141" w:rsidRPr="0089260B" w14:paraId="66BBE432" w14:textId="77777777" w:rsidTr="00E970FB">
        <w:trPr>
          <w:trHeight w:val="366"/>
        </w:trPr>
        <w:tc>
          <w:tcPr>
            <w:tcW w:w="688" w:type="dxa"/>
          </w:tcPr>
          <w:p w14:paraId="31C3F954" w14:textId="77777777" w:rsidR="00B07141" w:rsidRPr="0089260B" w:rsidRDefault="00B07141" w:rsidP="00E970FB">
            <w:pPr>
              <w:spacing w:before="120" w:after="120" w:line="276" w:lineRule="auto"/>
              <w:rPr>
                <w:rFonts w:ascii="Arial" w:hAnsi="Arial" w:cs="Arial"/>
                <w:sz w:val="20"/>
              </w:rPr>
            </w:pPr>
            <w:r>
              <w:rPr>
                <w:rFonts w:ascii="Arial" w:hAnsi="Arial" w:cs="Arial"/>
                <w:noProof/>
                <w:sz w:val="20"/>
              </w:rPr>
              <mc:AlternateContent>
                <mc:Choice Requires="wpg">
                  <w:drawing>
                    <wp:anchor distT="0" distB="0" distL="114300" distR="114300" simplePos="0" relativeHeight="251667456" behindDoc="0" locked="0" layoutInCell="1" allowOverlap="1" wp14:anchorId="7212F454" wp14:editId="5C343326">
                      <wp:simplePos x="0" y="0"/>
                      <wp:positionH relativeFrom="column">
                        <wp:posOffset>-502920</wp:posOffset>
                      </wp:positionH>
                      <wp:positionV relativeFrom="paragraph">
                        <wp:posOffset>34290</wp:posOffset>
                      </wp:positionV>
                      <wp:extent cx="434340" cy="243840"/>
                      <wp:effectExtent l="0" t="0" r="41910" b="22860"/>
                      <wp:wrapNone/>
                      <wp:docPr id="49" name="Group 49"/>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47"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1D33DE87" w14:textId="77777777" w:rsidR="00FF6A68" w:rsidRPr="00EE7FEB" w:rsidRDefault="00FF6A68" w:rsidP="00B07141">
                                    <w:pPr>
                                      <w:rPr>
                                        <w:sz w:val="20"/>
                                      </w:rPr>
                                    </w:pPr>
                                    <w:r>
                                      <w:rPr>
                                        <w:sz w:val="20"/>
                                      </w:rPr>
                                      <w:t>I</w:t>
                                    </w:r>
                                  </w:p>
                                </w:txbxContent>
                              </wps:txbx>
                              <wps:bodyPr rot="0" vert="horz" wrap="square" lIns="91440" tIns="45720" rIns="91440" bIns="45720" anchor="t" anchorCtr="0">
                                <a:spAutoFit/>
                              </wps:bodyPr>
                            </wps:wsp>
                            <wps:wsp>
                              <wps:cNvPr id="48" name="Straight Arrow Connector 48"/>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212F454" id="Group 49" o:spid="_x0000_s1028" style="position:absolute;margin-left:-39.6pt;margin-top:2.7pt;width:34.2pt;height:19.2pt;z-index:251667456" coordsize="434340,24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">
                      <v:shape id="_x0000_s1029" type="#_x0000_t202" style="position:absolute;width:205740;height:243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">
                        <v:textbox style="mso-fit-shape-to-text:t">
                          <w:txbxContent>
                            <w:p w14:paraId="1D33DE87" w14:textId="77777777" w:rsidR="00FF6A68" w:rsidRPr="00EE7FEB" w:rsidRDefault="00FF6A68" w:rsidP="00B07141">
                              <w:pPr>
                                <w:rPr>
                                  <w:sz w:val="20"/>
                                </w:rPr>
                              </w:pPr>
                              <w:r>
                                <w:rPr>
                                  <w:sz w:val="20"/>
                                </w:rPr>
                                <w:t>I</w:t>
                              </w:r>
                            </w:p>
                          </w:txbxContent>
                        </v:textbox>
                      </v:shape>
                      <v:shapetype id="_x0000_t32" coordsize="21600,21600" o:spt="32" o:oned="t" path="m,l21600,21600e" filled="f">
                        <v:path arrowok="t" fillok="f" o:connecttype="none"/>
                        <o:lock v:ext="edit" shapetype="t"/>
                      </v:shapetype>
                      <v:shape id="Straight Arrow Connector 48" o:spid="_x0000_s1030" type="#_x0000_t32" style="position:absolute;left:205740;top:106680;width:228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" strokecolor="#4579b8 [3044]">
                        <v:stroke endarrow="open"/>
                      </v:shape>
                    </v:group>
                  </w:pict>
                </mc:Fallback>
              </mc:AlternateContent>
            </w:r>
            <w:r w:rsidRPr="0089260B">
              <w:rPr>
                <w:rFonts w:ascii="Arial" w:hAnsi="Arial" w:cs="Arial"/>
                <w:sz w:val="20"/>
              </w:rPr>
              <w:t>1</w:t>
            </w:r>
          </w:p>
        </w:tc>
        <w:tc>
          <w:tcPr>
            <w:tcW w:w="676" w:type="dxa"/>
          </w:tcPr>
          <w:p w14:paraId="4640E3D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4272285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832" w:type="dxa"/>
          </w:tcPr>
          <w:p w14:paraId="30818A8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6" w:type="dxa"/>
          </w:tcPr>
          <w:p w14:paraId="74AB8A52"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142" w:type="dxa"/>
          </w:tcPr>
          <w:p w14:paraId="73E6579C" w14:textId="77777777" w:rsidR="00B07141" w:rsidRPr="0089260B" w:rsidRDefault="00B07141" w:rsidP="00E970FB">
            <w:pPr>
              <w:spacing w:before="120" w:after="120" w:line="276" w:lineRule="auto"/>
              <w:rPr>
                <w:rFonts w:ascii="Arial" w:hAnsi="Arial" w:cs="Arial"/>
                <w:sz w:val="20"/>
              </w:rPr>
            </w:pPr>
            <w:r w:rsidRPr="004E005C">
              <w:rPr>
                <w:rFonts w:asciiTheme="majorHAnsi" w:hAnsiTheme="majorHAnsi" w:cs="Arial"/>
                <w:noProof/>
                <w:sz w:val="23"/>
                <w:szCs w:val="23"/>
              </w:rPr>
              <mc:AlternateContent>
                <mc:Choice Requires="wps">
                  <w:drawing>
                    <wp:anchor distT="0" distB="0" distL="114300" distR="114300" simplePos="0" relativeHeight="251663360" behindDoc="0" locked="0" layoutInCell="1" allowOverlap="1" wp14:anchorId="599B23BA" wp14:editId="2FB67821">
                      <wp:simplePos x="0" y="0"/>
                      <wp:positionH relativeFrom="column">
                        <wp:posOffset>1485900</wp:posOffset>
                      </wp:positionH>
                      <wp:positionV relativeFrom="paragraph">
                        <wp:posOffset>31750</wp:posOffset>
                      </wp:positionV>
                      <wp:extent cx="1280160" cy="246380"/>
                      <wp:effectExtent l="0" t="0" r="15240" b="2032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342A2291" w14:textId="77777777" w:rsidR="00FF6A68" w:rsidRPr="00EE7FEB" w:rsidRDefault="00FF6A68" w:rsidP="00B07141">
                                  <w:pPr>
                                    <w:rPr>
                                      <w:sz w:val="20"/>
                                    </w:rPr>
                                  </w:pPr>
                                  <w:r>
                                    <w:rPr>
                                      <w:sz w:val="20"/>
                                    </w:rPr>
                                    <w:t>INSERT</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9B23BA" id="_x0000_s1031" type="#_x0000_t202" style="position:absolute;margin-left:117pt;margin-top:2.5pt;width:100.8pt;height:19.4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">
                      <v:textbox style="mso-fit-shape-to-text:t">
                        <w:txbxContent>
                          <w:p w14:paraId="342A2291" w14:textId="77777777" w:rsidR="00FF6A68" w:rsidRPr="00EE7FEB" w:rsidRDefault="00FF6A68" w:rsidP="00B07141">
                            <w:pPr>
                              <w:rPr>
                                <w:sz w:val="20"/>
                              </w:rPr>
                            </w:pPr>
                            <w:r>
                              <w:rPr>
                                <w:sz w:val="20"/>
                              </w:rPr>
                              <w:t>INSERT</w:t>
                            </w:r>
                            <w:r w:rsidRPr="00EE7FEB">
                              <w:rPr>
                                <w:sz w:val="20"/>
                              </w:rPr>
                              <w:t xml:space="preserve"> TRIGGER</w:t>
                            </w:r>
                          </w:p>
                        </w:txbxContent>
                      </v:textbox>
                    </v:shape>
                  </w:pict>
                </mc:Fallback>
              </mc:AlternateContent>
            </w:r>
            <w:r>
              <w:rPr>
                <w:rFonts w:ascii="Arial" w:hAnsi="Arial" w:cs="Arial"/>
                <w:noProof/>
                <w:sz w:val="20"/>
              </w:rPr>
              <mc:AlternateContent>
                <mc:Choice Requires="wps">
                  <w:drawing>
                    <wp:anchor distT="0" distB="0" distL="114300" distR="114300" simplePos="0" relativeHeight="251659264" behindDoc="0" locked="0" layoutInCell="1" allowOverlap="1" wp14:anchorId="062B5080" wp14:editId="46BBEF0E">
                      <wp:simplePos x="0" y="0"/>
                      <wp:positionH relativeFrom="column">
                        <wp:posOffset>1291590</wp:posOffset>
                      </wp:positionH>
                      <wp:positionV relativeFrom="paragraph">
                        <wp:posOffset>140970</wp:posOffset>
                      </wp:positionV>
                      <wp:extent cx="1371600" cy="2034540"/>
                      <wp:effectExtent l="0" t="0" r="1066800" b="118110"/>
                      <wp:wrapNone/>
                      <wp:docPr id="26" name="Elbow Connector 26"/>
                      <wp:cNvGraphicFramePr/>
                      <a:graphic xmlns:a="http://schemas.openxmlformats.org/drawingml/2006/main">
                        <a:graphicData uri="http://schemas.microsoft.com/office/word/2010/wordprocessingShape">
                          <wps:wsp>
                            <wps:cNvCnPr/>
                            <wps:spPr>
                              <a:xfrm>
                                <a:off x="0" y="0"/>
                                <a:ext cx="1371600" cy="2034540"/>
                              </a:xfrm>
                              <a:prstGeom prst="bentConnector3">
                                <a:avLst>
                                  <a:gd name="adj1" fmla="val 17611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6E5C45EB" id="Elbow Connector 26" o:spid="_x0000_s1026" type="#_x0000_t34" style="position:absolute;margin-left:101.7pt;margin-top:11.1pt;width:108pt;height:160.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" adj="38040" strokecolor="#4579b8 [3044]">
                      <v:stroke endarrow="open"/>
                    </v:shape>
                  </w:pict>
                </mc:Fallback>
              </mc:AlternateContent>
            </w:r>
            <w:r>
              <w:rPr>
                <w:rFonts w:ascii="Arial" w:hAnsi="Arial" w:cs="Arial"/>
                <w:sz w:val="20"/>
              </w:rPr>
              <w:t>2014-11-16 14:00:00</w:t>
            </w:r>
          </w:p>
        </w:tc>
      </w:tr>
      <w:tr w:rsidR="00B07141" w:rsidRPr="0089260B" w14:paraId="711D936F" w14:textId="77777777" w:rsidTr="00E970FB">
        <w:trPr>
          <w:trHeight w:val="358"/>
        </w:trPr>
        <w:tc>
          <w:tcPr>
            <w:tcW w:w="688" w:type="dxa"/>
          </w:tcPr>
          <w:p w14:paraId="512E3AFD" w14:textId="77777777" w:rsidR="00B07141" w:rsidRPr="0089260B" w:rsidRDefault="00B07141" w:rsidP="00E970FB">
            <w:pPr>
              <w:spacing w:before="120" w:after="120" w:line="276" w:lineRule="auto"/>
              <w:rPr>
                <w:rFonts w:ascii="Arial" w:hAnsi="Arial" w:cs="Arial"/>
                <w:sz w:val="20"/>
              </w:rPr>
            </w:pPr>
            <w:r>
              <w:rPr>
                <w:rFonts w:ascii="Arial" w:hAnsi="Arial" w:cs="Arial"/>
                <w:noProof/>
                <w:sz w:val="20"/>
              </w:rPr>
              <mc:AlternateContent>
                <mc:Choice Requires="wpg">
                  <w:drawing>
                    <wp:anchor distT="0" distB="0" distL="114300" distR="114300" simplePos="0" relativeHeight="251668480" behindDoc="0" locked="0" layoutInCell="1" allowOverlap="1" wp14:anchorId="32CEBA89" wp14:editId="3FD6FA6D">
                      <wp:simplePos x="0" y="0"/>
                      <wp:positionH relativeFrom="column">
                        <wp:posOffset>-502920</wp:posOffset>
                      </wp:positionH>
                      <wp:positionV relativeFrom="paragraph">
                        <wp:posOffset>42545</wp:posOffset>
                      </wp:positionV>
                      <wp:extent cx="434340" cy="243840"/>
                      <wp:effectExtent l="0" t="0" r="41910" b="22860"/>
                      <wp:wrapNone/>
                      <wp:docPr id="50" name="Group 50"/>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51"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05BA7C6F" w14:textId="77777777" w:rsidR="00FF6A68" w:rsidRPr="00EE7FEB" w:rsidRDefault="00FF6A68" w:rsidP="00B07141">
                                    <w:pPr>
                                      <w:rPr>
                                        <w:sz w:val="20"/>
                                      </w:rPr>
                                    </w:pPr>
                                    <w:r>
                                      <w:rPr>
                                        <w:sz w:val="20"/>
                                      </w:rPr>
                                      <w:t>I</w:t>
                                    </w:r>
                                  </w:p>
                                </w:txbxContent>
                              </wps:txbx>
                              <wps:bodyPr rot="0" vert="horz" wrap="square" lIns="91440" tIns="45720" rIns="91440" bIns="45720" anchor="t" anchorCtr="0">
                                <a:spAutoFit/>
                              </wps:bodyPr>
                            </wps:wsp>
                            <wps:wsp>
                              <wps:cNvPr id="52" name="Straight Arrow Connector 52"/>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2CEBA89" id="Group 50" o:spid="_x0000_s1032" style="position:absolute;margin-left:-39.6pt;margin-top:3.35pt;width:34.2pt;height:19.2pt;z-index:251668480" coordsize="434340,24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">
                      <v:shape id="_x0000_s1033" type="#_x0000_t202" style="position:absolute;width:205740;height:243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">
                        <v:textbox style="mso-fit-shape-to-text:t">
                          <w:txbxContent>
                            <w:p w14:paraId="05BA7C6F" w14:textId="77777777" w:rsidR="00FF6A68" w:rsidRPr="00EE7FEB" w:rsidRDefault="00FF6A68" w:rsidP="00B07141">
                              <w:pPr>
                                <w:rPr>
                                  <w:sz w:val="20"/>
                                </w:rPr>
                              </w:pPr>
                              <w:r>
                                <w:rPr>
                                  <w:sz w:val="20"/>
                                </w:rPr>
                                <w:t>I</w:t>
                              </w:r>
                            </w:p>
                          </w:txbxContent>
                        </v:textbox>
                      </v:shape>
                      <v:shape id="Straight Arrow Connector 52" o:spid="_x0000_s1034" type="#_x0000_t32" style="position:absolute;left:205740;top:106680;width:228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" strokecolor="#4579b8 [3044]">
                        <v:stroke endarrow="open"/>
                      </v:shape>
                    </v:group>
                  </w:pict>
                </mc:Fallback>
              </mc:AlternateContent>
            </w:r>
            <w:r w:rsidRPr="0089260B">
              <w:rPr>
                <w:rFonts w:ascii="Arial" w:hAnsi="Arial" w:cs="Arial"/>
                <w:sz w:val="20"/>
              </w:rPr>
              <w:t>2</w:t>
            </w:r>
          </w:p>
        </w:tc>
        <w:tc>
          <w:tcPr>
            <w:tcW w:w="676" w:type="dxa"/>
          </w:tcPr>
          <w:p w14:paraId="7599DA2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12</w:t>
            </w:r>
          </w:p>
        </w:tc>
        <w:tc>
          <w:tcPr>
            <w:tcW w:w="674" w:type="dxa"/>
          </w:tcPr>
          <w:p w14:paraId="2A5390C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id2</w:t>
            </w:r>
          </w:p>
        </w:tc>
        <w:tc>
          <w:tcPr>
            <w:tcW w:w="832" w:type="dxa"/>
          </w:tcPr>
          <w:p w14:paraId="62E6883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Desc2</w:t>
            </w:r>
          </w:p>
        </w:tc>
        <w:tc>
          <w:tcPr>
            <w:tcW w:w="676" w:type="dxa"/>
          </w:tcPr>
          <w:p w14:paraId="4105C42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2.00</w:t>
            </w:r>
          </w:p>
        </w:tc>
        <w:tc>
          <w:tcPr>
            <w:tcW w:w="2142" w:type="dxa"/>
          </w:tcPr>
          <w:p w14:paraId="15441D1D" w14:textId="77777777" w:rsidR="00B07141" w:rsidRPr="0089260B" w:rsidRDefault="00B07141" w:rsidP="00E970FB">
            <w:pPr>
              <w:spacing w:before="120" w:after="120" w:line="276" w:lineRule="auto"/>
              <w:rPr>
                <w:rFonts w:ascii="Arial" w:hAnsi="Arial" w:cs="Arial"/>
                <w:sz w:val="20"/>
              </w:rPr>
            </w:pPr>
            <w:r w:rsidRPr="004E005C">
              <w:rPr>
                <w:rFonts w:asciiTheme="majorHAnsi" w:hAnsiTheme="majorHAnsi" w:cs="Arial"/>
                <w:noProof/>
                <w:sz w:val="23"/>
                <w:szCs w:val="23"/>
              </w:rPr>
              <mc:AlternateContent>
                <mc:Choice Requires="wps">
                  <w:drawing>
                    <wp:anchor distT="0" distB="0" distL="114300" distR="114300" simplePos="0" relativeHeight="251664384" behindDoc="0" locked="0" layoutInCell="1" allowOverlap="1" wp14:anchorId="35520D93" wp14:editId="27DFA269">
                      <wp:simplePos x="0" y="0"/>
                      <wp:positionH relativeFrom="column">
                        <wp:posOffset>1485900</wp:posOffset>
                      </wp:positionH>
                      <wp:positionV relativeFrom="paragraph">
                        <wp:posOffset>47625</wp:posOffset>
                      </wp:positionV>
                      <wp:extent cx="1280160" cy="246380"/>
                      <wp:effectExtent l="0" t="0" r="15240" b="2032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7E3E001A" w14:textId="77777777" w:rsidR="00FF6A68" w:rsidRPr="00EE7FEB" w:rsidRDefault="00FF6A68" w:rsidP="00B07141">
                                  <w:pPr>
                                    <w:rPr>
                                      <w:sz w:val="20"/>
                                    </w:rPr>
                                  </w:pPr>
                                  <w:r>
                                    <w:rPr>
                                      <w:sz w:val="20"/>
                                    </w:rPr>
                                    <w:t>INSERT</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520D93" id="_x0000_s1035" type="#_x0000_t202" style="position:absolute;margin-left:117pt;margin-top:3.75pt;width:100.8pt;height:19.4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">
                      <v:textbox style="mso-fit-shape-to-text:t">
                        <w:txbxContent>
                          <w:p w14:paraId="7E3E001A" w14:textId="77777777" w:rsidR="00FF6A68" w:rsidRPr="00EE7FEB" w:rsidRDefault="00FF6A68" w:rsidP="00B07141">
                            <w:pPr>
                              <w:rPr>
                                <w:sz w:val="20"/>
                              </w:rPr>
                            </w:pPr>
                            <w:r>
                              <w:rPr>
                                <w:sz w:val="20"/>
                              </w:rPr>
                              <w:t>INSERT</w:t>
                            </w:r>
                            <w:r w:rsidRPr="00EE7FEB">
                              <w:rPr>
                                <w:sz w:val="20"/>
                              </w:rPr>
                              <w:t xml:space="preserve"> TRIGGER</w:t>
                            </w:r>
                          </w:p>
                        </w:txbxContent>
                      </v:textbox>
                    </v:shape>
                  </w:pict>
                </mc:Fallback>
              </mc:AlternateContent>
            </w:r>
            <w:r>
              <w:rPr>
                <w:rFonts w:ascii="Arial" w:hAnsi="Arial" w:cs="Arial"/>
                <w:noProof/>
                <w:sz w:val="20"/>
              </w:rPr>
              <mc:AlternateContent>
                <mc:Choice Requires="wps">
                  <w:drawing>
                    <wp:anchor distT="0" distB="0" distL="114300" distR="114300" simplePos="0" relativeHeight="251660288" behindDoc="0" locked="0" layoutInCell="1" allowOverlap="1" wp14:anchorId="49666019" wp14:editId="778183A2">
                      <wp:simplePos x="0" y="0"/>
                      <wp:positionH relativeFrom="column">
                        <wp:posOffset>1291590</wp:posOffset>
                      </wp:positionH>
                      <wp:positionV relativeFrom="paragraph">
                        <wp:posOffset>141605</wp:posOffset>
                      </wp:positionV>
                      <wp:extent cx="1371600" cy="2034540"/>
                      <wp:effectExtent l="0" t="0" r="933450" b="118110"/>
                      <wp:wrapNone/>
                      <wp:docPr id="27" name="Elbow Connector 27"/>
                      <wp:cNvGraphicFramePr/>
                      <a:graphic xmlns:a="http://schemas.openxmlformats.org/drawingml/2006/main">
                        <a:graphicData uri="http://schemas.microsoft.com/office/word/2010/wordprocessingShape">
                          <wps:wsp>
                            <wps:cNvCnPr/>
                            <wps:spPr>
                              <a:xfrm>
                                <a:off x="0" y="0"/>
                                <a:ext cx="1371600" cy="2034540"/>
                              </a:xfrm>
                              <a:prstGeom prst="bentConnector3">
                                <a:avLst>
                                  <a:gd name="adj1" fmla="val 16611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1BDC2C62" id="Elbow Connector 27" o:spid="_x0000_s1026" type="#_x0000_t34" style="position:absolute;margin-left:101.7pt;margin-top:11.15pt;width:108pt;height:160.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" adj="35880" strokecolor="#4579b8 [3044]">
                      <v:stroke endarrow="open"/>
                    </v:shape>
                  </w:pict>
                </mc:Fallback>
              </mc:AlternateContent>
            </w:r>
            <w:r>
              <w:rPr>
                <w:rFonts w:ascii="Arial" w:hAnsi="Arial" w:cs="Arial"/>
                <w:sz w:val="20"/>
              </w:rPr>
              <w:t>2014-11-17 14:00:00</w:t>
            </w:r>
          </w:p>
        </w:tc>
      </w:tr>
      <w:tr w:rsidR="00B07141" w:rsidRPr="0089260B" w14:paraId="5EF6673F" w14:textId="77777777" w:rsidTr="00E970FB">
        <w:trPr>
          <w:trHeight w:val="366"/>
        </w:trPr>
        <w:tc>
          <w:tcPr>
            <w:tcW w:w="688" w:type="dxa"/>
          </w:tcPr>
          <w:p w14:paraId="16AE087B" w14:textId="77777777" w:rsidR="00B07141" w:rsidRPr="0089260B" w:rsidRDefault="00B07141" w:rsidP="00E970FB">
            <w:pPr>
              <w:spacing w:before="120" w:after="120" w:line="276" w:lineRule="auto"/>
              <w:rPr>
                <w:rFonts w:ascii="Arial" w:hAnsi="Arial" w:cs="Arial"/>
                <w:sz w:val="20"/>
              </w:rPr>
            </w:pPr>
            <w:r>
              <w:rPr>
                <w:rFonts w:ascii="Arial" w:hAnsi="Arial" w:cs="Arial"/>
                <w:noProof/>
                <w:sz w:val="20"/>
              </w:rPr>
              <mc:AlternateContent>
                <mc:Choice Requires="wpg">
                  <w:drawing>
                    <wp:anchor distT="0" distB="0" distL="114300" distR="114300" simplePos="0" relativeHeight="251669504" behindDoc="0" locked="0" layoutInCell="1" allowOverlap="1" wp14:anchorId="3EA3D4EA" wp14:editId="2E2BE09D">
                      <wp:simplePos x="0" y="0"/>
                      <wp:positionH relativeFrom="column">
                        <wp:posOffset>-502920</wp:posOffset>
                      </wp:positionH>
                      <wp:positionV relativeFrom="paragraph">
                        <wp:posOffset>53975</wp:posOffset>
                      </wp:positionV>
                      <wp:extent cx="434340" cy="243840"/>
                      <wp:effectExtent l="0" t="0" r="41910" b="22860"/>
                      <wp:wrapNone/>
                      <wp:docPr id="53" name="Group 53"/>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54"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5559D578" w14:textId="77777777" w:rsidR="00FF6A68" w:rsidRPr="00EE7FEB" w:rsidRDefault="00FF6A68" w:rsidP="00B07141">
                                    <w:pPr>
                                      <w:rPr>
                                        <w:sz w:val="20"/>
                                      </w:rPr>
                                    </w:pPr>
                                    <w:r>
                                      <w:rPr>
                                        <w:sz w:val="20"/>
                                      </w:rPr>
                                      <w:t>I</w:t>
                                    </w:r>
                                  </w:p>
                                </w:txbxContent>
                              </wps:txbx>
                              <wps:bodyPr rot="0" vert="horz" wrap="square" lIns="91440" tIns="45720" rIns="91440" bIns="45720" anchor="t" anchorCtr="0">
                                <a:spAutoFit/>
                              </wps:bodyPr>
                            </wps:wsp>
                            <wps:wsp>
                              <wps:cNvPr id="55" name="Straight Arrow Connector 55"/>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EA3D4EA" id="Group 53" o:spid="_x0000_s1036" style="position:absolute;margin-left:-39.6pt;margin-top:4.25pt;width:34.2pt;height:19.2pt;z-index:251669504" coordsize="434340,24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">
                      <v:shape id="_x0000_s1037" type="#_x0000_t202" style="position:absolute;width:205740;height:243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">
                        <v:textbox style="mso-fit-shape-to-text:t">
                          <w:txbxContent>
                            <w:p w14:paraId="5559D578" w14:textId="77777777" w:rsidR="00FF6A68" w:rsidRPr="00EE7FEB" w:rsidRDefault="00FF6A68" w:rsidP="00B07141">
                              <w:pPr>
                                <w:rPr>
                                  <w:sz w:val="20"/>
                                </w:rPr>
                              </w:pPr>
                              <w:r>
                                <w:rPr>
                                  <w:sz w:val="20"/>
                                </w:rPr>
                                <w:t>I</w:t>
                              </w:r>
                            </w:p>
                          </w:txbxContent>
                        </v:textbox>
                      </v:shape>
                      <v:shape id="Straight Arrow Connector 55" o:spid="_x0000_s1038" type="#_x0000_t32" style="position:absolute;left:205740;top:106680;width:228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" strokecolor="#4579b8 [3044]">
                        <v:stroke endarrow="open"/>
                      </v:shape>
                    </v:group>
                  </w:pict>
                </mc:Fallback>
              </mc:AlternateContent>
            </w:r>
            <w:r w:rsidRPr="0089260B">
              <w:rPr>
                <w:rFonts w:ascii="Arial" w:hAnsi="Arial" w:cs="Arial"/>
                <w:sz w:val="20"/>
              </w:rPr>
              <w:t>3</w:t>
            </w:r>
          </w:p>
        </w:tc>
        <w:tc>
          <w:tcPr>
            <w:tcW w:w="676" w:type="dxa"/>
          </w:tcPr>
          <w:p w14:paraId="2D88139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5864C84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832" w:type="dxa"/>
          </w:tcPr>
          <w:p w14:paraId="2D63EA4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6" w:type="dxa"/>
          </w:tcPr>
          <w:p w14:paraId="6D1FEFF2"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142" w:type="dxa"/>
          </w:tcPr>
          <w:p w14:paraId="7D4519A9" w14:textId="77777777" w:rsidR="00B07141" w:rsidRPr="0089260B" w:rsidRDefault="00B07141" w:rsidP="00E970FB">
            <w:pPr>
              <w:spacing w:before="120" w:after="120" w:line="276" w:lineRule="auto"/>
              <w:rPr>
                <w:rFonts w:ascii="Arial" w:hAnsi="Arial" w:cs="Arial"/>
                <w:sz w:val="20"/>
              </w:rPr>
            </w:pPr>
            <w:r w:rsidRPr="004E005C">
              <w:rPr>
                <w:rFonts w:asciiTheme="majorHAnsi" w:hAnsiTheme="majorHAnsi" w:cs="Arial"/>
                <w:noProof/>
                <w:sz w:val="23"/>
                <w:szCs w:val="23"/>
              </w:rPr>
              <mc:AlternateContent>
                <mc:Choice Requires="wps">
                  <w:drawing>
                    <wp:anchor distT="0" distB="0" distL="114300" distR="114300" simplePos="0" relativeHeight="251665408" behindDoc="0" locked="0" layoutInCell="1" allowOverlap="1" wp14:anchorId="6454A513" wp14:editId="1E4DB307">
                      <wp:simplePos x="0" y="0"/>
                      <wp:positionH relativeFrom="column">
                        <wp:posOffset>1485900</wp:posOffset>
                      </wp:positionH>
                      <wp:positionV relativeFrom="paragraph">
                        <wp:posOffset>48895</wp:posOffset>
                      </wp:positionV>
                      <wp:extent cx="1280160" cy="246380"/>
                      <wp:effectExtent l="0" t="0" r="15240" b="2032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4BBA9AD9" w14:textId="77777777" w:rsidR="00FF6A68" w:rsidRPr="00EE7FEB" w:rsidRDefault="00FF6A68" w:rsidP="00B07141">
                                  <w:pPr>
                                    <w:rPr>
                                      <w:sz w:val="20"/>
                                    </w:rPr>
                                  </w:pPr>
                                  <w:r>
                                    <w:rPr>
                                      <w:sz w:val="20"/>
                                    </w:rPr>
                                    <w:t>INSERT</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54A513" id="_x0000_s1039" type="#_x0000_t202" style="position:absolute;margin-left:117pt;margin-top:3.85pt;width:100.8pt;height:19.4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">
                      <v:textbox style="mso-fit-shape-to-text:t">
                        <w:txbxContent>
                          <w:p w14:paraId="4BBA9AD9" w14:textId="77777777" w:rsidR="00FF6A68" w:rsidRPr="00EE7FEB" w:rsidRDefault="00FF6A68" w:rsidP="00B07141">
                            <w:pPr>
                              <w:rPr>
                                <w:sz w:val="20"/>
                              </w:rPr>
                            </w:pPr>
                            <w:r>
                              <w:rPr>
                                <w:sz w:val="20"/>
                              </w:rPr>
                              <w:t>INSERT</w:t>
                            </w:r>
                            <w:r w:rsidRPr="00EE7FEB">
                              <w:rPr>
                                <w:sz w:val="20"/>
                              </w:rPr>
                              <w:t xml:space="preserve"> TRIGGER</w:t>
                            </w:r>
                          </w:p>
                        </w:txbxContent>
                      </v:textbox>
                    </v:shape>
                  </w:pict>
                </mc:Fallback>
              </mc:AlternateContent>
            </w:r>
            <w:r>
              <w:rPr>
                <w:rFonts w:ascii="Arial" w:hAnsi="Arial" w:cs="Arial"/>
                <w:noProof/>
                <w:sz w:val="20"/>
              </w:rPr>
              <mc:AlternateContent>
                <mc:Choice Requires="wps">
                  <w:drawing>
                    <wp:anchor distT="0" distB="0" distL="114300" distR="114300" simplePos="0" relativeHeight="251661312" behindDoc="0" locked="0" layoutInCell="1" allowOverlap="1" wp14:anchorId="25D9E751" wp14:editId="338BC4C0">
                      <wp:simplePos x="0" y="0"/>
                      <wp:positionH relativeFrom="column">
                        <wp:posOffset>1291590</wp:posOffset>
                      </wp:positionH>
                      <wp:positionV relativeFrom="paragraph">
                        <wp:posOffset>150495</wp:posOffset>
                      </wp:positionV>
                      <wp:extent cx="1371600" cy="2034540"/>
                      <wp:effectExtent l="0" t="0" r="781050" b="118110"/>
                      <wp:wrapNone/>
                      <wp:docPr id="28" name="Elbow Connector 28"/>
                      <wp:cNvGraphicFramePr/>
                      <a:graphic xmlns:a="http://schemas.openxmlformats.org/drawingml/2006/main">
                        <a:graphicData uri="http://schemas.microsoft.com/office/word/2010/wordprocessingShape">
                          <wps:wsp>
                            <wps:cNvCnPr/>
                            <wps:spPr>
                              <a:xfrm>
                                <a:off x="0" y="0"/>
                                <a:ext cx="1371600" cy="2034540"/>
                              </a:xfrm>
                              <a:prstGeom prst="bentConnector3">
                                <a:avLst>
                                  <a:gd name="adj1" fmla="val 15555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0499F2CA" id="Elbow Connector 28" o:spid="_x0000_s1026" type="#_x0000_t34" style="position:absolute;margin-left:101.7pt;margin-top:11.85pt;width:108pt;height:160.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" adj="33600" strokecolor="#4579b8 [3044]">
                      <v:stroke endarrow="open"/>
                    </v:shape>
                  </w:pict>
                </mc:Fallback>
              </mc:AlternateContent>
            </w:r>
            <w:r>
              <w:rPr>
                <w:rFonts w:ascii="Arial" w:hAnsi="Arial" w:cs="Arial"/>
                <w:sz w:val="20"/>
              </w:rPr>
              <w:t>2014-11-18 14:00:00</w:t>
            </w:r>
          </w:p>
        </w:tc>
      </w:tr>
      <w:tr w:rsidR="00B07141" w:rsidRPr="0089260B" w14:paraId="2FE8907F" w14:textId="77777777" w:rsidTr="00E970FB">
        <w:trPr>
          <w:trHeight w:val="376"/>
        </w:trPr>
        <w:tc>
          <w:tcPr>
            <w:tcW w:w="688" w:type="dxa"/>
          </w:tcPr>
          <w:p w14:paraId="2DE3C9A8" w14:textId="77777777" w:rsidR="00B07141" w:rsidRPr="0089260B" w:rsidRDefault="00B07141" w:rsidP="00E970FB">
            <w:pPr>
              <w:spacing w:before="120" w:after="120" w:line="276" w:lineRule="auto"/>
              <w:rPr>
                <w:rFonts w:ascii="Arial" w:hAnsi="Arial" w:cs="Arial"/>
                <w:sz w:val="20"/>
              </w:rPr>
            </w:pPr>
            <w:r>
              <w:rPr>
                <w:rFonts w:ascii="Arial" w:hAnsi="Arial" w:cs="Arial"/>
                <w:noProof/>
                <w:sz w:val="20"/>
              </w:rPr>
              <mc:AlternateContent>
                <mc:Choice Requires="wpg">
                  <w:drawing>
                    <wp:anchor distT="0" distB="0" distL="114300" distR="114300" simplePos="0" relativeHeight="251670528" behindDoc="0" locked="0" layoutInCell="1" allowOverlap="1" wp14:anchorId="1407C7AE" wp14:editId="09840E18">
                      <wp:simplePos x="0" y="0"/>
                      <wp:positionH relativeFrom="column">
                        <wp:posOffset>-502920</wp:posOffset>
                      </wp:positionH>
                      <wp:positionV relativeFrom="paragraph">
                        <wp:posOffset>44450</wp:posOffset>
                      </wp:positionV>
                      <wp:extent cx="434340" cy="243840"/>
                      <wp:effectExtent l="0" t="0" r="41910" b="22860"/>
                      <wp:wrapNone/>
                      <wp:docPr id="12" name="Group 12"/>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14"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546BF7EF" w14:textId="77777777" w:rsidR="00FF6A68" w:rsidRPr="00EE7FEB" w:rsidRDefault="00FF6A68" w:rsidP="00B07141">
                                    <w:pPr>
                                      <w:rPr>
                                        <w:sz w:val="20"/>
                                      </w:rPr>
                                    </w:pPr>
                                    <w:r>
                                      <w:rPr>
                                        <w:sz w:val="20"/>
                                      </w:rPr>
                                      <w:t>I</w:t>
                                    </w:r>
                                  </w:p>
                                </w:txbxContent>
                              </wps:txbx>
                              <wps:bodyPr rot="0" vert="horz" wrap="square" lIns="91440" tIns="45720" rIns="91440" bIns="45720" anchor="t" anchorCtr="0">
                                <a:spAutoFit/>
                              </wps:bodyPr>
                            </wps:wsp>
                            <wps:wsp>
                              <wps:cNvPr id="15" name="Straight Arrow Connector 15"/>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407C7AE" id="Group 12" o:spid="_x0000_s1040" style="position:absolute;margin-left:-39.6pt;margin-top:3.5pt;width:34.2pt;height:19.2pt;z-index:251670528" coordsize="434340,24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">
                      <v:shape id="_x0000_s1041" type="#_x0000_t202" style="position:absolute;width:205740;height:243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">
                        <v:textbox style="mso-fit-shape-to-text:t">
                          <w:txbxContent>
                            <w:p w14:paraId="546BF7EF" w14:textId="77777777" w:rsidR="00FF6A68" w:rsidRPr="00EE7FEB" w:rsidRDefault="00FF6A68" w:rsidP="00B07141">
                              <w:pPr>
                                <w:rPr>
                                  <w:sz w:val="20"/>
                                </w:rPr>
                              </w:pPr>
                              <w:r>
                                <w:rPr>
                                  <w:sz w:val="20"/>
                                </w:rPr>
                                <w:t>I</w:t>
                              </w:r>
                            </w:p>
                          </w:txbxContent>
                        </v:textbox>
                      </v:shape>
                      <v:shape id="Straight Arrow Connector 15" o:spid="_x0000_s1042" type="#_x0000_t32" style="position:absolute;left:205740;top:106680;width:228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" strokecolor="#4579b8 [3044]">
                        <v:stroke endarrow="open"/>
                      </v:shape>
                    </v:group>
                  </w:pict>
                </mc:Fallback>
              </mc:AlternateContent>
            </w:r>
            <w:r w:rsidRPr="0089260B">
              <w:rPr>
                <w:rFonts w:ascii="Arial" w:hAnsi="Arial" w:cs="Arial"/>
                <w:sz w:val="20"/>
              </w:rPr>
              <w:t>4</w:t>
            </w:r>
          </w:p>
        </w:tc>
        <w:tc>
          <w:tcPr>
            <w:tcW w:w="676" w:type="dxa"/>
          </w:tcPr>
          <w:p w14:paraId="16BC0FD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14</w:t>
            </w:r>
          </w:p>
        </w:tc>
        <w:tc>
          <w:tcPr>
            <w:tcW w:w="674" w:type="dxa"/>
          </w:tcPr>
          <w:p w14:paraId="47B894D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id4</w:t>
            </w:r>
          </w:p>
        </w:tc>
        <w:tc>
          <w:tcPr>
            <w:tcW w:w="832" w:type="dxa"/>
          </w:tcPr>
          <w:p w14:paraId="0F326E2C"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Desc4</w:t>
            </w:r>
          </w:p>
        </w:tc>
        <w:tc>
          <w:tcPr>
            <w:tcW w:w="676" w:type="dxa"/>
          </w:tcPr>
          <w:p w14:paraId="1CB949B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4.00</w:t>
            </w:r>
          </w:p>
        </w:tc>
        <w:tc>
          <w:tcPr>
            <w:tcW w:w="2142" w:type="dxa"/>
          </w:tcPr>
          <w:p w14:paraId="0B4D4F51" w14:textId="77777777" w:rsidR="00B07141" w:rsidRPr="0089260B" w:rsidRDefault="00B07141" w:rsidP="00E970FB">
            <w:pPr>
              <w:spacing w:before="120" w:after="120" w:line="276" w:lineRule="auto"/>
              <w:rPr>
                <w:rFonts w:ascii="Arial" w:hAnsi="Arial" w:cs="Arial"/>
                <w:sz w:val="20"/>
              </w:rPr>
            </w:pPr>
            <w:r w:rsidRPr="004E005C">
              <w:rPr>
                <w:rFonts w:asciiTheme="majorHAnsi" w:hAnsiTheme="majorHAnsi" w:cs="Arial"/>
                <w:noProof/>
                <w:sz w:val="23"/>
                <w:szCs w:val="23"/>
              </w:rPr>
              <mc:AlternateContent>
                <mc:Choice Requires="wps">
                  <w:drawing>
                    <wp:anchor distT="0" distB="0" distL="114300" distR="114300" simplePos="0" relativeHeight="251666432" behindDoc="0" locked="0" layoutInCell="1" allowOverlap="1" wp14:anchorId="2A1D64D2" wp14:editId="44B1854F">
                      <wp:simplePos x="0" y="0"/>
                      <wp:positionH relativeFrom="column">
                        <wp:posOffset>1485900</wp:posOffset>
                      </wp:positionH>
                      <wp:positionV relativeFrom="paragraph">
                        <wp:posOffset>57150</wp:posOffset>
                      </wp:positionV>
                      <wp:extent cx="1280160" cy="246380"/>
                      <wp:effectExtent l="0" t="0" r="15240" b="2032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7CB9F638" w14:textId="77777777" w:rsidR="00FF6A68" w:rsidRPr="00EE7FEB" w:rsidRDefault="00FF6A68" w:rsidP="00B07141">
                                  <w:pPr>
                                    <w:rPr>
                                      <w:sz w:val="20"/>
                                    </w:rPr>
                                  </w:pPr>
                                  <w:r>
                                    <w:rPr>
                                      <w:sz w:val="20"/>
                                    </w:rPr>
                                    <w:t>INSERT</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1D64D2" id="_x0000_s1043" type="#_x0000_t202" style="position:absolute;margin-left:117pt;margin-top:4.5pt;width:100.8pt;height:19.4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">
                      <v:textbox style="mso-fit-shape-to-text:t">
                        <w:txbxContent>
                          <w:p w14:paraId="7CB9F638" w14:textId="77777777" w:rsidR="00FF6A68" w:rsidRPr="00EE7FEB" w:rsidRDefault="00FF6A68" w:rsidP="00B07141">
                            <w:pPr>
                              <w:rPr>
                                <w:sz w:val="20"/>
                              </w:rPr>
                            </w:pPr>
                            <w:r>
                              <w:rPr>
                                <w:sz w:val="20"/>
                              </w:rPr>
                              <w:t>INSERT</w:t>
                            </w:r>
                            <w:r w:rsidRPr="00EE7FEB">
                              <w:rPr>
                                <w:sz w:val="20"/>
                              </w:rPr>
                              <w:t xml:space="preserve"> TRIGGER</w:t>
                            </w:r>
                          </w:p>
                        </w:txbxContent>
                      </v:textbox>
                    </v:shape>
                  </w:pict>
                </mc:Fallback>
              </mc:AlternateContent>
            </w:r>
            <w:r>
              <w:rPr>
                <w:rFonts w:ascii="Arial" w:hAnsi="Arial" w:cs="Arial"/>
                <w:noProof/>
                <w:sz w:val="20"/>
              </w:rPr>
              <mc:AlternateContent>
                <mc:Choice Requires="wps">
                  <w:drawing>
                    <wp:anchor distT="0" distB="0" distL="114300" distR="114300" simplePos="0" relativeHeight="251662336" behindDoc="0" locked="0" layoutInCell="1" allowOverlap="1" wp14:anchorId="69540A4D" wp14:editId="581C2DAC">
                      <wp:simplePos x="0" y="0"/>
                      <wp:positionH relativeFrom="column">
                        <wp:posOffset>1291590</wp:posOffset>
                      </wp:positionH>
                      <wp:positionV relativeFrom="paragraph">
                        <wp:posOffset>143510</wp:posOffset>
                      </wp:positionV>
                      <wp:extent cx="1371600" cy="2034540"/>
                      <wp:effectExtent l="0" t="0" r="666750" b="118110"/>
                      <wp:wrapNone/>
                      <wp:docPr id="16" name="Elbow Connector 16"/>
                      <wp:cNvGraphicFramePr/>
                      <a:graphic xmlns:a="http://schemas.openxmlformats.org/drawingml/2006/main">
                        <a:graphicData uri="http://schemas.microsoft.com/office/word/2010/wordprocessingShape">
                          <wps:wsp>
                            <wps:cNvCnPr/>
                            <wps:spPr>
                              <a:xfrm>
                                <a:off x="0" y="0"/>
                                <a:ext cx="1371600" cy="2034540"/>
                              </a:xfrm>
                              <a:prstGeom prst="bentConnector3">
                                <a:avLst>
                                  <a:gd name="adj1" fmla="val 14611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38B80102" id="Elbow Connector 16" o:spid="_x0000_s1026" type="#_x0000_t34" style="position:absolute;margin-left:101.7pt;margin-top:11.3pt;width:108pt;height:160.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" adj="31560" strokecolor="#4579b8 [3044]">
                      <v:stroke endarrow="open"/>
                    </v:shape>
                  </w:pict>
                </mc:Fallback>
              </mc:AlternateContent>
            </w:r>
            <w:r>
              <w:rPr>
                <w:rFonts w:ascii="Arial" w:hAnsi="Arial" w:cs="Arial"/>
                <w:sz w:val="20"/>
              </w:rPr>
              <w:t>2014-11-19 14:00:00</w:t>
            </w:r>
          </w:p>
        </w:tc>
      </w:tr>
    </w:tbl>
    <w:p w14:paraId="07FC2936" w14:textId="77777777" w:rsidR="00B07141" w:rsidRPr="00D8403E" w:rsidRDefault="00B07141" w:rsidP="00B07141">
      <w:pPr>
        <w:spacing w:before="120" w:after="120" w:line="276" w:lineRule="auto"/>
        <w:rPr>
          <w:rFonts w:ascii="Arial" w:hAnsi="Arial" w:cs="Arial"/>
          <w:sz w:val="22"/>
        </w:rPr>
      </w:pPr>
      <w:r w:rsidRPr="00D8403E">
        <w:rPr>
          <w:rFonts w:ascii="Arial" w:hAnsi="Arial" w:cs="Arial"/>
          <w:sz w:val="22"/>
        </w:rPr>
        <w:t>History Table (Post SOR Insert):</w:t>
      </w:r>
    </w:p>
    <w:tbl>
      <w:tblPr>
        <w:tblStyle w:val="TableGrid"/>
        <w:tblW w:w="0" w:type="auto"/>
        <w:tblLook w:val="04A0" w:firstRow="1" w:lastRow="0" w:firstColumn="1" w:lastColumn="0" w:noHBand="0" w:noVBand="1"/>
      </w:tblPr>
      <w:tblGrid>
        <w:gridCol w:w="677"/>
        <w:gridCol w:w="673"/>
        <w:gridCol w:w="674"/>
        <w:gridCol w:w="783"/>
        <w:gridCol w:w="677"/>
        <w:gridCol w:w="2204"/>
        <w:gridCol w:w="2160"/>
      </w:tblGrid>
      <w:tr w:rsidR="00B07141" w:rsidRPr="008955A6" w14:paraId="47DEBCB6" w14:textId="77777777" w:rsidTr="00E970FB">
        <w:trPr>
          <w:trHeight w:val="423"/>
        </w:trPr>
        <w:tc>
          <w:tcPr>
            <w:tcW w:w="677" w:type="dxa"/>
          </w:tcPr>
          <w:p w14:paraId="6FC5C49F"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SEQ</w:t>
            </w:r>
          </w:p>
        </w:tc>
        <w:tc>
          <w:tcPr>
            <w:tcW w:w="673" w:type="dxa"/>
          </w:tcPr>
          <w:p w14:paraId="1114F6F5"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K1</w:t>
            </w:r>
          </w:p>
        </w:tc>
        <w:tc>
          <w:tcPr>
            <w:tcW w:w="674" w:type="dxa"/>
          </w:tcPr>
          <w:p w14:paraId="6C52DDC2"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K2</w:t>
            </w:r>
          </w:p>
        </w:tc>
        <w:tc>
          <w:tcPr>
            <w:tcW w:w="783" w:type="dxa"/>
          </w:tcPr>
          <w:p w14:paraId="421243A1"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C3</w:t>
            </w:r>
          </w:p>
        </w:tc>
        <w:tc>
          <w:tcPr>
            <w:tcW w:w="677" w:type="dxa"/>
          </w:tcPr>
          <w:p w14:paraId="51B93D8C"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C4</w:t>
            </w:r>
          </w:p>
        </w:tc>
        <w:tc>
          <w:tcPr>
            <w:tcW w:w="2204" w:type="dxa"/>
          </w:tcPr>
          <w:p w14:paraId="4A7AF754"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SDT</w:t>
            </w:r>
          </w:p>
        </w:tc>
        <w:tc>
          <w:tcPr>
            <w:tcW w:w="2160" w:type="dxa"/>
          </w:tcPr>
          <w:p w14:paraId="6A6F38B1"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EDT</w:t>
            </w:r>
          </w:p>
        </w:tc>
      </w:tr>
      <w:tr w:rsidR="00B07141" w:rsidRPr="008955A6" w14:paraId="296835A1" w14:textId="77777777" w:rsidTr="00E970FB">
        <w:trPr>
          <w:trHeight w:val="423"/>
        </w:trPr>
        <w:tc>
          <w:tcPr>
            <w:tcW w:w="677" w:type="dxa"/>
          </w:tcPr>
          <w:p w14:paraId="46FA66DC"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w:t>
            </w:r>
          </w:p>
        </w:tc>
        <w:tc>
          <w:tcPr>
            <w:tcW w:w="673" w:type="dxa"/>
          </w:tcPr>
          <w:p w14:paraId="0F48F07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7C3E10A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783" w:type="dxa"/>
          </w:tcPr>
          <w:p w14:paraId="7412719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7" w:type="dxa"/>
          </w:tcPr>
          <w:p w14:paraId="029CCFA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204" w:type="dxa"/>
          </w:tcPr>
          <w:p w14:paraId="54D60D42"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2014-11-16 14:00:00</w:t>
            </w:r>
          </w:p>
        </w:tc>
        <w:tc>
          <w:tcPr>
            <w:tcW w:w="2160" w:type="dxa"/>
          </w:tcPr>
          <w:p w14:paraId="32C7788B" w14:textId="77777777" w:rsidR="00B07141" w:rsidRDefault="00B07141" w:rsidP="00E970FB">
            <w:pPr>
              <w:spacing w:before="120" w:after="120" w:line="276" w:lineRule="auto"/>
              <w:rPr>
                <w:rFonts w:ascii="Arial" w:hAnsi="Arial" w:cs="Arial"/>
                <w:sz w:val="20"/>
              </w:rPr>
            </w:pPr>
            <w:r>
              <w:rPr>
                <w:rFonts w:ascii="Arial" w:hAnsi="Arial" w:cs="Arial"/>
                <w:sz w:val="20"/>
              </w:rPr>
              <w:t>1999-12-31 00:00:00</w:t>
            </w:r>
          </w:p>
        </w:tc>
      </w:tr>
      <w:tr w:rsidR="00B07141" w:rsidRPr="008955A6" w14:paraId="1F923AF7" w14:textId="77777777" w:rsidTr="00E970FB">
        <w:trPr>
          <w:trHeight w:val="414"/>
        </w:trPr>
        <w:tc>
          <w:tcPr>
            <w:tcW w:w="677" w:type="dxa"/>
          </w:tcPr>
          <w:p w14:paraId="1DDE1FC2"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w:t>
            </w:r>
          </w:p>
        </w:tc>
        <w:tc>
          <w:tcPr>
            <w:tcW w:w="673" w:type="dxa"/>
          </w:tcPr>
          <w:p w14:paraId="6D7506C7"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12</w:t>
            </w:r>
          </w:p>
        </w:tc>
        <w:tc>
          <w:tcPr>
            <w:tcW w:w="674" w:type="dxa"/>
          </w:tcPr>
          <w:p w14:paraId="3D91EE10"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id2</w:t>
            </w:r>
          </w:p>
        </w:tc>
        <w:tc>
          <w:tcPr>
            <w:tcW w:w="783" w:type="dxa"/>
          </w:tcPr>
          <w:p w14:paraId="2266B9B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Desc2</w:t>
            </w:r>
          </w:p>
        </w:tc>
        <w:tc>
          <w:tcPr>
            <w:tcW w:w="677" w:type="dxa"/>
          </w:tcPr>
          <w:p w14:paraId="59EED25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2.00</w:t>
            </w:r>
          </w:p>
        </w:tc>
        <w:tc>
          <w:tcPr>
            <w:tcW w:w="2204" w:type="dxa"/>
          </w:tcPr>
          <w:p w14:paraId="3A08CE17"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2014-11-17 14:00:00</w:t>
            </w:r>
          </w:p>
        </w:tc>
        <w:tc>
          <w:tcPr>
            <w:tcW w:w="2160" w:type="dxa"/>
          </w:tcPr>
          <w:p w14:paraId="7ED72ACF" w14:textId="77777777" w:rsidR="00B07141" w:rsidRDefault="00B07141" w:rsidP="00E970FB">
            <w:pPr>
              <w:spacing w:before="120" w:after="120" w:line="276" w:lineRule="auto"/>
              <w:rPr>
                <w:rFonts w:ascii="Arial" w:hAnsi="Arial" w:cs="Arial"/>
                <w:sz w:val="20"/>
              </w:rPr>
            </w:pPr>
            <w:r>
              <w:rPr>
                <w:rFonts w:ascii="Arial" w:hAnsi="Arial" w:cs="Arial"/>
                <w:sz w:val="20"/>
              </w:rPr>
              <w:t>1999-12-31 00:00:00</w:t>
            </w:r>
          </w:p>
        </w:tc>
      </w:tr>
      <w:tr w:rsidR="00B07141" w:rsidRPr="008955A6" w14:paraId="7FEA3EAE" w14:textId="77777777" w:rsidTr="00E970FB">
        <w:trPr>
          <w:trHeight w:val="414"/>
        </w:trPr>
        <w:tc>
          <w:tcPr>
            <w:tcW w:w="677" w:type="dxa"/>
          </w:tcPr>
          <w:p w14:paraId="47ECE1A2"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w:t>
            </w:r>
          </w:p>
        </w:tc>
        <w:tc>
          <w:tcPr>
            <w:tcW w:w="673" w:type="dxa"/>
          </w:tcPr>
          <w:p w14:paraId="6598DDC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348080D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783" w:type="dxa"/>
          </w:tcPr>
          <w:p w14:paraId="40DBB3BD"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7" w:type="dxa"/>
          </w:tcPr>
          <w:p w14:paraId="478B284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204" w:type="dxa"/>
          </w:tcPr>
          <w:p w14:paraId="40945A92"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2014-11-18 14:00:00</w:t>
            </w:r>
          </w:p>
        </w:tc>
        <w:tc>
          <w:tcPr>
            <w:tcW w:w="2160" w:type="dxa"/>
          </w:tcPr>
          <w:p w14:paraId="166370C7" w14:textId="77777777" w:rsidR="00B07141" w:rsidRDefault="00B07141" w:rsidP="00E970FB">
            <w:pPr>
              <w:spacing w:before="120" w:after="120" w:line="276" w:lineRule="auto"/>
              <w:rPr>
                <w:rFonts w:ascii="Arial" w:hAnsi="Arial" w:cs="Arial"/>
                <w:sz w:val="20"/>
              </w:rPr>
            </w:pPr>
            <w:r>
              <w:rPr>
                <w:rFonts w:ascii="Arial" w:hAnsi="Arial" w:cs="Arial"/>
                <w:sz w:val="20"/>
              </w:rPr>
              <w:t>1999-12-31 00:00:00</w:t>
            </w:r>
          </w:p>
        </w:tc>
      </w:tr>
      <w:tr w:rsidR="00B07141" w:rsidRPr="008955A6" w14:paraId="58755F6A" w14:textId="77777777" w:rsidTr="00E970FB">
        <w:trPr>
          <w:trHeight w:val="414"/>
        </w:trPr>
        <w:tc>
          <w:tcPr>
            <w:tcW w:w="677" w:type="dxa"/>
          </w:tcPr>
          <w:p w14:paraId="5873A8D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lastRenderedPageBreak/>
              <w:t>4</w:t>
            </w:r>
          </w:p>
        </w:tc>
        <w:tc>
          <w:tcPr>
            <w:tcW w:w="673" w:type="dxa"/>
          </w:tcPr>
          <w:p w14:paraId="68216E9C"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14</w:t>
            </w:r>
          </w:p>
        </w:tc>
        <w:tc>
          <w:tcPr>
            <w:tcW w:w="674" w:type="dxa"/>
          </w:tcPr>
          <w:p w14:paraId="659D5872"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id4</w:t>
            </w:r>
          </w:p>
        </w:tc>
        <w:tc>
          <w:tcPr>
            <w:tcW w:w="783" w:type="dxa"/>
          </w:tcPr>
          <w:p w14:paraId="6056FE5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Desc4</w:t>
            </w:r>
          </w:p>
        </w:tc>
        <w:tc>
          <w:tcPr>
            <w:tcW w:w="677" w:type="dxa"/>
          </w:tcPr>
          <w:p w14:paraId="0467D27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4.00</w:t>
            </w:r>
          </w:p>
        </w:tc>
        <w:tc>
          <w:tcPr>
            <w:tcW w:w="2204" w:type="dxa"/>
          </w:tcPr>
          <w:p w14:paraId="1E01823C"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2014-11-19 14:00:00</w:t>
            </w:r>
          </w:p>
        </w:tc>
        <w:tc>
          <w:tcPr>
            <w:tcW w:w="2160" w:type="dxa"/>
          </w:tcPr>
          <w:p w14:paraId="3AEE0653" w14:textId="77777777" w:rsidR="00B07141" w:rsidRDefault="00B07141" w:rsidP="00E970FB">
            <w:pPr>
              <w:spacing w:before="120" w:after="120" w:line="276" w:lineRule="auto"/>
              <w:rPr>
                <w:rFonts w:ascii="Arial" w:hAnsi="Arial" w:cs="Arial"/>
                <w:sz w:val="20"/>
              </w:rPr>
            </w:pPr>
            <w:r>
              <w:rPr>
                <w:rFonts w:ascii="Arial" w:hAnsi="Arial" w:cs="Arial"/>
                <w:sz w:val="20"/>
              </w:rPr>
              <w:t>1999-12-31 00:00:00</w:t>
            </w:r>
          </w:p>
        </w:tc>
      </w:tr>
    </w:tbl>
    <w:p w14:paraId="29DA475E" w14:textId="77777777" w:rsidR="00B07141" w:rsidRDefault="00B07141" w:rsidP="00B07141">
      <w:pPr>
        <w:spacing w:before="120" w:after="120" w:line="276" w:lineRule="auto"/>
        <w:rPr>
          <w:rFonts w:ascii="Arial" w:hAnsi="Arial" w:cs="Arial"/>
        </w:rPr>
      </w:pPr>
    </w:p>
    <w:p w14:paraId="35F09D2B" w14:textId="77777777" w:rsidR="00B07141" w:rsidRDefault="00B07141" w:rsidP="00B07141">
      <w:pPr>
        <w:spacing w:before="120" w:after="120" w:line="276" w:lineRule="auto"/>
        <w:rPr>
          <w:rFonts w:ascii="Arial" w:hAnsi="Arial" w:cs="Arial"/>
        </w:rPr>
      </w:pPr>
    </w:p>
    <w:p w14:paraId="6ACA410D" w14:textId="77777777" w:rsidR="00B07141" w:rsidRPr="00D8403E" w:rsidRDefault="00B07141" w:rsidP="00B07141">
      <w:pPr>
        <w:spacing w:before="120" w:after="120" w:line="276" w:lineRule="auto"/>
        <w:rPr>
          <w:rFonts w:ascii="Arial" w:hAnsi="Arial" w:cs="Arial"/>
          <w:sz w:val="22"/>
        </w:rPr>
      </w:pPr>
      <w:r>
        <w:rPr>
          <w:rFonts w:ascii="Arial" w:hAnsi="Arial" w:cs="Arial"/>
          <w:sz w:val="22"/>
        </w:rPr>
        <w:t xml:space="preserve">System of Record </w:t>
      </w:r>
      <w:r w:rsidRPr="00D8403E">
        <w:rPr>
          <w:rFonts w:ascii="Arial" w:hAnsi="Arial" w:cs="Arial"/>
          <w:sz w:val="22"/>
        </w:rPr>
        <w:t>Table (Update and Delete Operation):</w:t>
      </w:r>
      <w:r w:rsidRPr="00D8403E">
        <w:rPr>
          <w:rFonts w:ascii="Arial" w:hAnsi="Arial" w:cs="Arial"/>
          <w:noProof/>
          <w:sz w:val="18"/>
        </w:rPr>
        <w:t xml:space="preserve"> </w:t>
      </w:r>
    </w:p>
    <w:tbl>
      <w:tblPr>
        <w:tblStyle w:val="TableGrid"/>
        <w:tblW w:w="0" w:type="auto"/>
        <w:tblLook w:val="04A0" w:firstRow="1" w:lastRow="0" w:firstColumn="1" w:lastColumn="0" w:noHBand="0" w:noVBand="1"/>
      </w:tblPr>
      <w:tblGrid>
        <w:gridCol w:w="688"/>
        <w:gridCol w:w="676"/>
        <w:gridCol w:w="674"/>
        <w:gridCol w:w="832"/>
        <w:gridCol w:w="676"/>
        <w:gridCol w:w="2142"/>
      </w:tblGrid>
      <w:tr w:rsidR="00B07141" w:rsidRPr="00CD2584" w14:paraId="0BC4AC48" w14:textId="77777777" w:rsidTr="00E970FB">
        <w:trPr>
          <w:trHeight w:val="366"/>
        </w:trPr>
        <w:tc>
          <w:tcPr>
            <w:tcW w:w="688" w:type="dxa"/>
          </w:tcPr>
          <w:p w14:paraId="6C2E8608"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SEQ</w:t>
            </w:r>
          </w:p>
        </w:tc>
        <w:tc>
          <w:tcPr>
            <w:tcW w:w="676" w:type="dxa"/>
          </w:tcPr>
          <w:p w14:paraId="4FD8D9EA"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K1</w:t>
            </w:r>
          </w:p>
        </w:tc>
        <w:tc>
          <w:tcPr>
            <w:tcW w:w="674" w:type="dxa"/>
          </w:tcPr>
          <w:p w14:paraId="4D2CCD55"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K2</w:t>
            </w:r>
          </w:p>
        </w:tc>
        <w:tc>
          <w:tcPr>
            <w:tcW w:w="832" w:type="dxa"/>
          </w:tcPr>
          <w:p w14:paraId="4ACE223A"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C3</w:t>
            </w:r>
          </w:p>
        </w:tc>
        <w:tc>
          <w:tcPr>
            <w:tcW w:w="676" w:type="dxa"/>
          </w:tcPr>
          <w:p w14:paraId="6103D792"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C4</w:t>
            </w:r>
          </w:p>
        </w:tc>
        <w:tc>
          <w:tcPr>
            <w:tcW w:w="2142" w:type="dxa"/>
          </w:tcPr>
          <w:p w14:paraId="6B71E756"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SDT</w:t>
            </w:r>
          </w:p>
        </w:tc>
      </w:tr>
      <w:tr w:rsidR="00B07141" w:rsidRPr="0089260B" w14:paraId="4EF305FA" w14:textId="77777777" w:rsidTr="00E970FB">
        <w:trPr>
          <w:trHeight w:val="366"/>
        </w:trPr>
        <w:tc>
          <w:tcPr>
            <w:tcW w:w="688" w:type="dxa"/>
          </w:tcPr>
          <w:p w14:paraId="1311F823" w14:textId="77777777" w:rsidR="00B07141" w:rsidRPr="0089260B" w:rsidRDefault="00B07141" w:rsidP="00E970FB">
            <w:pPr>
              <w:spacing w:before="120" w:after="120" w:line="276" w:lineRule="auto"/>
              <w:rPr>
                <w:rFonts w:ascii="Arial" w:hAnsi="Arial" w:cs="Arial"/>
                <w:sz w:val="20"/>
              </w:rPr>
            </w:pPr>
            <w:r w:rsidRPr="00C76347">
              <w:rPr>
                <w:rFonts w:ascii="Arial" w:hAnsi="Arial" w:cs="Arial"/>
                <w:noProof/>
              </w:rPr>
              <mc:AlternateContent>
                <mc:Choice Requires="wpg">
                  <w:drawing>
                    <wp:anchor distT="0" distB="0" distL="114300" distR="114300" simplePos="0" relativeHeight="251672576" behindDoc="0" locked="0" layoutInCell="1" allowOverlap="1" wp14:anchorId="4C11096F" wp14:editId="44A3BB05">
                      <wp:simplePos x="0" y="0"/>
                      <wp:positionH relativeFrom="column">
                        <wp:posOffset>-510540</wp:posOffset>
                      </wp:positionH>
                      <wp:positionV relativeFrom="paragraph">
                        <wp:posOffset>1022985</wp:posOffset>
                      </wp:positionV>
                      <wp:extent cx="434340" cy="243840"/>
                      <wp:effectExtent l="0" t="0" r="41910" b="22860"/>
                      <wp:wrapNone/>
                      <wp:docPr id="292" name="Group 292"/>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293"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606811BA" w14:textId="77777777" w:rsidR="00FF6A68" w:rsidRPr="00EE7FEB" w:rsidRDefault="00FF6A68" w:rsidP="00B07141">
                                    <w:pPr>
                                      <w:rPr>
                                        <w:sz w:val="20"/>
                                      </w:rPr>
                                    </w:pPr>
                                    <w:r>
                                      <w:rPr>
                                        <w:sz w:val="20"/>
                                      </w:rPr>
                                      <w:t>D</w:t>
                                    </w:r>
                                  </w:p>
                                </w:txbxContent>
                              </wps:txbx>
                              <wps:bodyPr rot="0" vert="horz" wrap="square" lIns="91440" tIns="45720" rIns="91440" bIns="45720" anchor="t" anchorCtr="0">
                                <a:spAutoFit/>
                              </wps:bodyPr>
                            </wps:wsp>
                            <wps:wsp>
                              <wps:cNvPr id="294" name="Straight Arrow Connector 294"/>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C11096F" id="Group 292" o:spid="_x0000_s1044" style="position:absolute;margin-left:-40.2pt;margin-top:80.55pt;width:34.2pt;height:19.2pt;z-index:251672576" coordsize="434340,24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">
                      <v:shape id="_x0000_s1045" type="#_x0000_t202" style="position:absolute;width:205740;height:243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">
                        <v:textbox style="mso-fit-shape-to-text:t">
                          <w:txbxContent>
                            <w:p w14:paraId="606811BA" w14:textId="77777777" w:rsidR="00FF6A68" w:rsidRPr="00EE7FEB" w:rsidRDefault="00FF6A68" w:rsidP="00B07141">
                              <w:pPr>
                                <w:rPr>
                                  <w:sz w:val="20"/>
                                </w:rPr>
                              </w:pPr>
                              <w:r>
                                <w:rPr>
                                  <w:sz w:val="20"/>
                                </w:rPr>
                                <w:t>D</w:t>
                              </w:r>
                            </w:p>
                          </w:txbxContent>
                        </v:textbox>
                      </v:shape>
                      <v:shape id="Straight Arrow Connector 294" o:spid="_x0000_s1046" type="#_x0000_t32" style="position:absolute;left:205740;top:106680;width:228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" strokecolor="#4579b8 [3044]">
                        <v:stroke endarrow="open"/>
                      </v:shape>
                    </v:group>
                  </w:pict>
                </mc:Fallback>
              </mc:AlternateContent>
            </w:r>
            <w:r w:rsidRPr="00C76347">
              <w:rPr>
                <w:rFonts w:ascii="Arial" w:hAnsi="Arial" w:cs="Arial"/>
                <w:noProof/>
              </w:rPr>
              <mc:AlternateContent>
                <mc:Choice Requires="wpg">
                  <w:drawing>
                    <wp:anchor distT="0" distB="0" distL="114300" distR="114300" simplePos="0" relativeHeight="251671552" behindDoc="0" locked="0" layoutInCell="1" allowOverlap="1" wp14:anchorId="584A8489" wp14:editId="3DCB4DD1">
                      <wp:simplePos x="0" y="0"/>
                      <wp:positionH relativeFrom="column">
                        <wp:posOffset>-510540</wp:posOffset>
                      </wp:positionH>
                      <wp:positionV relativeFrom="paragraph">
                        <wp:posOffset>367665</wp:posOffset>
                      </wp:positionV>
                      <wp:extent cx="434340" cy="243840"/>
                      <wp:effectExtent l="0" t="0" r="41910" b="22860"/>
                      <wp:wrapNone/>
                      <wp:docPr id="62" name="Group 62"/>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63"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3BF8E0CA" w14:textId="77777777" w:rsidR="00FF6A68" w:rsidRPr="00EE7FEB" w:rsidRDefault="00FF6A68" w:rsidP="00B07141">
                                    <w:pPr>
                                      <w:rPr>
                                        <w:sz w:val="20"/>
                                      </w:rPr>
                                    </w:pPr>
                                    <w:r>
                                      <w:rPr>
                                        <w:sz w:val="20"/>
                                      </w:rPr>
                                      <w:t>U</w:t>
                                    </w:r>
                                  </w:p>
                                </w:txbxContent>
                              </wps:txbx>
                              <wps:bodyPr rot="0" vert="horz" wrap="square" lIns="91440" tIns="45720" rIns="91440" bIns="45720" anchor="t" anchorCtr="0">
                                <a:spAutoFit/>
                              </wps:bodyPr>
                            </wps:wsp>
                            <wps:wsp>
                              <wps:cNvPr id="288" name="Straight Arrow Connector 288"/>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84A8489" id="Group 62" o:spid="_x0000_s1047" style="position:absolute;margin-left:-40.2pt;margin-top:28.95pt;width:34.2pt;height:19.2pt;z-index:251671552" coordsize="434340,24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">
                      <v:shape id="_x0000_s1048" type="#_x0000_t202" style="position:absolute;width:205740;height:243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">
                        <v:textbox style="mso-fit-shape-to-text:t">
                          <w:txbxContent>
                            <w:p w14:paraId="3BF8E0CA" w14:textId="77777777" w:rsidR="00FF6A68" w:rsidRPr="00EE7FEB" w:rsidRDefault="00FF6A68" w:rsidP="00B07141">
                              <w:pPr>
                                <w:rPr>
                                  <w:sz w:val="20"/>
                                </w:rPr>
                              </w:pPr>
                              <w:r>
                                <w:rPr>
                                  <w:sz w:val="20"/>
                                </w:rPr>
                                <w:t>U</w:t>
                              </w:r>
                            </w:p>
                          </w:txbxContent>
                        </v:textbox>
                      </v:shape>
                      <v:shape id="Straight Arrow Connector 288" o:spid="_x0000_s1049" type="#_x0000_t32" style="position:absolute;left:205740;top:106680;width:228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" strokecolor="#4579b8 [3044]">
                        <v:stroke endarrow="open"/>
                      </v:shape>
                    </v:group>
                  </w:pict>
                </mc:Fallback>
              </mc:AlternateContent>
            </w:r>
            <w:r w:rsidRPr="0089260B">
              <w:rPr>
                <w:rFonts w:ascii="Arial" w:hAnsi="Arial" w:cs="Arial"/>
                <w:sz w:val="20"/>
              </w:rPr>
              <w:t>1</w:t>
            </w:r>
          </w:p>
        </w:tc>
        <w:tc>
          <w:tcPr>
            <w:tcW w:w="676" w:type="dxa"/>
          </w:tcPr>
          <w:p w14:paraId="3369101C"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609BE14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832" w:type="dxa"/>
          </w:tcPr>
          <w:p w14:paraId="571D67B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6" w:type="dxa"/>
          </w:tcPr>
          <w:p w14:paraId="1E20769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142" w:type="dxa"/>
          </w:tcPr>
          <w:p w14:paraId="5E71CDDA"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2014-11-16 14:00:00</w:t>
            </w:r>
          </w:p>
        </w:tc>
      </w:tr>
      <w:tr w:rsidR="00B07141" w:rsidRPr="0089260B" w14:paraId="5A4164FE" w14:textId="77777777" w:rsidTr="00E970FB">
        <w:trPr>
          <w:trHeight w:val="358"/>
        </w:trPr>
        <w:tc>
          <w:tcPr>
            <w:tcW w:w="688" w:type="dxa"/>
          </w:tcPr>
          <w:p w14:paraId="5C39233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w:t>
            </w:r>
          </w:p>
        </w:tc>
        <w:tc>
          <w:tcPr>
            <w:tcW w:w="676" w:type="dxa"/>
          </w:tcPr>
          <w:p w14:paraId="17097F5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12</w:t>
            </w:r>
          </w:p>
        </w:tc>
        <w:tc>
          <w:tcPr>
            <w:tcW w:w="674" w:type="dxa"/>
          </w:tcPr>
          <w:p w14:paraId="62676F4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id2</w:t>
            </w:r>
          </w:p>
        </w:tc>
        <w:tc>
          <w:tcPr>
            <w:tcW w:w="832" w:type="dxa"/>
          </w:tcPr>
          <w:p w14:paraId="35248029" w14:textId="77777777" w:rsidR="00B07141" w:rsidRPr="00717C9B" w:rsidRDefault="00B07141" w:rsidP="00E970FB">
            <w:pPr>
              <w:spacing w:before="120" w:after="120" w:line="276" w:lineRule="auto"/>
              <w:rPr>
                <w:rFonts w:ascii="Arial" w:hAnsi="Arial" w:cs="Arial"/>
                <w:b/>
                <w:color w:val="943634" w:themeColor="accent2" w:themeShade="BF"/>
                <w:sz w:val="20"/>
              </w:rPr>
            </w:pPr>
            <w:r w:rsidRPr="00717C9B">
              <w:rPr>
                <w:rFonts w:ascii="Arial" w:hAnsi="Arial" w:cs="Arial"/>
                <w:b/>
                <w:color w:val="943634" w:themeColor="accent2" w:themeShade="BF"/>
                <w:sz w:val="20"/>
              </w:rPr>
              <w:t>D2.1</w:t>
            </w:r>
          </w:p>
        </w:tc>
        <w:tc>
          <w:tcPr>
            <w:tcW w:w="676" w:type="dxa"/>
          </w:tcPr>
          <w:p w14:paraId="5455736B" w14:textId="77777777" w:rsidR="00B07141" w:rsidRPr="00717C9B" w:rsidRDefault="00B07141" w:rsidP="00E970FB">
            <w:pPr>
              <w:spacing w:before="120" w:after="120" w:line="276" w:lineRule="auto"/>
              <w:rPr>
                <w:rFonts w:ascii="Arial" w:hAnsi="Arial" w:cs="Arial"/>
                <w:b/>
                <w:color w:val="943634" w:themeColor="accent2" w:themeShade="BF"/>
                <w:sz w:val="20"/>
              </w:rPr>
            </w:pPr>
            <w:r w:rsidRPr="00717C9B">
              <w:rPr>
                <w:rFonts w:ascii="Arial" w:hAnsi="Arial" w:cs="Arial"/>
                <w:b/>
                <w:color w:val="943634" w:themeColor="accent2" w:themeShade="BF"/>
                <w:sz w:val="20"/>
              </w:rPr>
              <w:t>2.01</w:t>
            </w:r>
          </w:p>
        </w:tc>
        <w:tc>
          <w:tcPr>
            <w:tcW w:w="2142" w:type="dxa"/>
          </w:tcPr>
          <w:p w14:paraId="6D39B77F" w14:textId="77777777" w:rsidR="00B07141" w:rsidRPr="00717C9B" w:rsidRDefault="00B07141" w:rsidP="00E970FB">
            <w:pPr>
              <w:spacing w:before="120" w:after="120" w:line="276" w:lineRule="auto"/>
              <w:rPr>
                <w:rFonts w:ascii="Arial" w:hAnsi="Arial" w:cs="Arial"/>
                <w:b/>
                <w:color w:val="943634" w:themeColor="accent2" w:themeShade="BF"/>
                <w:sz w:val="20"/>
              </w:rPr>
            </w:pPr>
            <w:r>
              <w:rPr>
                <w:rFonts w:asciiTheme="majorHAnsi" w:hAnsiTheme="majorHAnsi" w:cs="Arial"/>
                <w:b/>
                <w:noProof/>
                <w:color w:val="C0504D" w:themeColor="accent2"/>
                <w:sz w:val="23"/>
                <w:szCs w:val="23"/>
              </w:rPr>
              <mc:AlternateContent>
                <mc:Choice Requires="wps">
                  <w:drawing>
                    <wp:anchor distT="0" distB="0" distL="114300" distR="114300" simplePos="0" relativeHeight="251673600" behindDoc="0" locked="0" layoutInCell="1" allowOverlap="1" wp14:anchorId="3B7520CB" wp14:editId="1777EBBB">
                      <wp:simplePos x="0" y="0"/>
                      <wp:positionH relativeFrom="column">
                        <wp:posOffset>1291590</wp:posOffset>
                      </wp:positionH>
                      <wp:positionV relativeFrom="paragraph">
                        <wp:posOffset>149225</wp:posOffset>
                      </wp:positionV>
                      <wp:extent cx="1394460" cy="3299460"/>
                      <wp:effectExtent l="0" t="0" r="853440" b="110490"/>
                      <wp:wrapNone/>
                      <wp:docPr id="299" name="Elbow Connector 299"/>
                      <wp:cNvGraphicFramePr/>
                      <a:graphic xmlns:a="http://schemas.openxmlformats.org/drawingml/2006/main">
                        <a:graphicData uri="http://schemas.microsoft.com/office/word/2010/wordprocessingShape">
                          <wps:wsp>
                            <wps:cNvCnPr/>
                            <wps:spPr>
                              <a:xfrm>
                                <a:off x="0" y="0"/>
                                <a:ext cx="1394460" cy="3299460"/>
                              </a:xfrm>
                              <a:prstGeom prst="bentConnector3">
                                <a:avLst>
                                  <a:gd name="adj1" fmla="val 15983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385F4A44" id="Elbow Connector 299" o:spid="_x0000_s1026" type="#_x0000_t34" style="position:absolute;margin-left:101.7pt;margin-top:11.75pt;width:109.8pt;height:259.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" adj="34525" strokecolor="#4579b8 [3044]">
                      <v:stroke endarrow="open"/>
                    </v:shape>
                  </w:pict>
                </mc:Fallback>
              </mc:AlternateContent>
            </w:r>
            <w:r w:rsidRPr="00717C9B">
              <w:rPr>
                <w:rFonts w:asciiTheme="majorHAnsi" w:hAnsiTheme="majorHAnsi" w:cs="Arial"/>
                <w:b/>
                <w:noProof/>
                <w:color w:val="943634" w:themeColor="accent2" w:themeShade="BF"/>
                <w:sz w:val="23"/>
                <w:szCs w:val="23"/>
              </w:rPr>
              <mc:AlternateContent>
                <mc:Choice Requires="wps">
                  <w:drawing>
                    <wp:anchor distT="0" distB="0" distL="114300" distR="114300" simplePos="0" relativeHeight="251674624" behindDoc="0" locked="0" layoutInCell="1" allowOverlap="1" wp14:anchorId="6E9B328F" wp14:editId="52EF78AE">
                      <wp:simplePos x="0" y="0"/>
                      <wp:positionH relativeFrom="column">
                        <wp:posOffset>1485900</wp:posOffset>
                      </wp:positionH>
                      <wp:positionV relativeFrom="paragraph">
                        <wp:posOffset>47625</wp:posOffset>
                      </wp:positionV>
                      <wp:extent cx="1280160" cy="246380"/>
                      <wp:effectExtent l="0" t="0" r="15240" b="2032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51783E07" w14:textId="77777777" w:rsidR="00FF6A68" w:rsidRPr="00EE7FEB" w:rsidRDefault="00FF6A68" w:rsidP="00B07141">
                                  <w:pPr>
                                    <w:rPr>
                                      <w:sz w:val="20"/>
                                    </w:rPr>
                                  </w:pPr>
                                  <w:r>
                                    <w:rPr>
                                      <w:sz w:val="20"/>
                                    </w:rPr>
                                    <w:t>UPDATE</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9B328F" id="_x0000_s1050" type="#_x0000_t202" style="position:absolute;margin-left:117pt;margin-top:3.75pt;width:100.8pt;height:19.4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">
                      <v:textbox style="mso-fit-shape-to-text:t">
                        <w:txbxContent>
                          <w:p w14:paraId="51783E07" w14:textId="77777777" w:rsidR="00FF6A68" w:rsidRPr="00EE7FEB" w:rsidRDefault="00FF6A68" w:rsidP="00B07141">
                            <w:pPr>
                              <w:rPr>
                                <w:sz w:val="20"/>
                              </w:rPr>
                            </w:pPr>
                            <w:r>
                              <w:rPr>
                                <w:sz w:val="20"/>
                              </w:rPr>
                              <w:t>UPDATE</w:t>
                            </w:r>
                            <w:r w:rsidRPr="00EE7FEB">
                              <w:rPr>
                                <w:sz w:val="20"/>
                              </w:rPr>
                              <w:t xml:space="preserve"> TRIGGER</w:t>
                            </w:r>
                          </w:p>
                        </w:txbxContent>
                      </v:textbox>
                    </v:shape>
                  </w:pict>
                </mc:Fallback>
              </mc:AlternateContent>
            </w:r>
            <w:r w:rsidRPr="00717C9B">
              <w:rPr>
                <w:rFonts w:ascii="Arial" w:hAnsi="Arial" w:cs="Arial"/>
                <w:b/>
                <w:color w:val="943634" w:themeColor="accent2" w:themeShade="BF"/>
                <w:sz w:val="20"/>
              </w:rPr>
              <w:t>2014-11-20 20:00:00</w:t>
            </w:r>
          </w:p>
        </w:tc>
      </w:tr>
      <w:tr w:rsidR="00B07141" w:rsidRPr="0089260B" w14:paraId="49B79ADD" w14:textId="77777777" w:rsidTr="00E970FB">
        <w:trPr>
          <w:trHeight w:val="366"/>
        </w:trPr>
        <w:tc>
          <w:tcPr>
            <w:tcW w:w="688" w:type="dxa"/>
          </w:tcPr>
          <w:p w14:paraId="19CC46C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w:t>
            </w:r>
          </w:p>
        </w:tc>
        <w:tc>
          <w:tcPr>
            <w:tcW w:w="676" w:type="dxa"/>
          </w:tcPr>
          <w:p w14:paraId="4CC5213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4197B5F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832" w:type="dxa"/>
          </w:tcPr>
          <w:p w14:paraId="742C71A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6" w:type="dxa"/>
          </w:tcPr>
          <w:p w14:paraId="6812462D"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142" w:type="dxa"/>
          </w:tcPr>
          <w:p w14:paraId="201B1314"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2014-11-18 14:00:00</w:t>
            </w:r>
          </w:p>
        </w:tc>
      </w:tr>
      <w:tr w:rsidR="00B07141" w:rsidRPr="0089260B" w14:paraId="415F6DC9" w14:textId="77777777" w:rsidTr="00E970FB">
        <w:trPr>
          <w:trHeight w:val="376"/>
        </w:trPr>
        <w:tc>
          <w:tcPr>
            <w:tcW w:w="688" w:type="dxa"/>
          </w:tcPr>
          <w:p w14:paraId="23BCFDC2"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4</w:t>
            </w:r>
          </w:p>
        </w:tc>
        <w:tc>
          <w:tcPr>
            <w:tcW w:w="676" w:type="dxa"/>
          </w:tcPr>
          <w:p w14:paraId="245FBD6A"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14</w:t>
            </w:r>
          </w:p>
        </w:tc>
        <w:tc>
          <w:tcPr>
            <w:tcW w:w="674" w:type="dxa"/>
          </w:tcPr>
          <w:p w14:paraId="07F25F5B"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id4</w:t>
            </w:r>
          </w:p>
        </w:tc>
        <w:tc>
          <w:tcPr>
            <w:tcW w:w="832" w:type="dxa"/>
          </w:tcPr>
          <w:p w14:paraId="7840E359"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Desc4</w:t>
            </w:r>
          </w:p>
        </w:tc>
        <w:tc>
          <w:tcPr>
            <w:tcW w:w="676" w:type="dxa"/>
          </w:tcPr>
          <w:p w14:paraId="6C5EBD7F"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4.00</w:t>
            </w:r>
          </w:p>
        </w:tc>
        <w:tc>
          <w:tcPr>
            <w:tcW w:w="2142" w:type="dxa"/>
          </w:tcPr>
          <w:p w14:paraId="0998AE32" w14:textId="77777777" w:rsidR="00B07141" w:rsidRPr="00E919FA" w:rsidRDefault="00B07141" w:rsidP="00E970FB">
            <w:pPr>
              <w:spacing w:before="120" w:after="120" w:line="276" w:lineRule="auto"/>
              <w:rPr>
                <w:rFonts w:ascii="Arial" w:hAnsi="Arial" w:cs="Arial"/>
                <w:strike/>
                <w:color w:val="C00000"/>
                <w:sz w:val="20"/>
              </w:rPr>
            </w:pPr>
            <w:r>
              <w:rPr>
                <w:rFonts w:asciiTheme="majorHAnsi" w:hAnsiTheme="majorHAnsi" w:cs="Arial"/>
                <w:strike/>
                <w:noProof/>
                <w:color w:val="C00000"/>
                <w:sz w:val="23"/>
                <w:szCs w:val="23"/>
              </w:rPr>
              <mc:AlternateContent>
                <mc:Choice Requires="wps">
                  <w:drawing>
                    <wp:anchor distT="0" distB="0" distL="114300" distR="114300" simplePos="0" relativeHeight="251675648" behindDoc="0" locked="0" layoutInCell="1" allowOverlap="1" wp14:anchorId="47F5983B" wp14:editId="33DDF44A">
                      <wp:simplePos x="0" y="0"/>
                      <wp:positionH relativeFrom="column">
                        <wp:posOffset>1291590</wp:posOffset>
                      </wp:positionH>
                      <wp:positionV relativeFrom="paragraph">
                        <wp:posOffset>151130</wp:posOffset>
                      </wp:positionV>
                      <wp:extent cx="1394460" cy="2301240"/>
                      <wp:effectExtent l="0" t="0" r="472440" b="118110"/>
                      <wp:wrapNone/>
                      <wp:docPr id="300" name="Elbow Connector 300"/>
                      <wp:cNvGraphicFramePr/>
                      <a:graphic xmlns:a="http://schemas.openxmlformats.org/drawingml/2006/main">
                        <a:graphicData uri="http://schemas.microsoft.com/office/word/2010/wordprocessingShape">
                          <wps:wsp>
                            <wps:cNvCnPr/>
                            <wps:spPr>
                              <a:xfrm>
                                <a:off x="0" y="0"/>
                                <a:ext cx="1394460" cy="2301240"/>
                              </a:xfrm>
                              <a:prstGeom prst="bentConnector3">
                                <a:avLst>
                                  <a:gd name="adj1" fmla="val 132514"/>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33439074" id="Elbow Connector 300" o:spid="_x0000_s1026" type="#_x0000_t34" style="position:absolute;margin-left:101.7pt;margin-top:11.9pt;width:109.8pt;height:181.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" adj="28623" strokecolor="#4579b8 [3044]">
                      <v:stroke endarrow="open"/>
                    </v:shape>
                  </w:pict>
                </mc:Fallback>
              </mc:AlternateContent>
            </w:r>
            <w:r w:rsidRPr="00E919FA">
              <w:rPr>
                <w:rFonts w:asciiTheme="majorHAnsi" w:hAnsiTheme="majorHAnsi" w:cs="Arial"/>
                <w:strike/>
                <w:noProof/>
                <w:color w:val="C00000"/>
                <w:sz w:val="23"/>
                <w:szCs w:val="23"/>
              </w:rPr>
              <mc:AlternateContent>
                <mc:Choice Requires="wps">
                  <w:drawing>
                    <wp:anchor distT="0" distB="0" distL="114300" distR="114300" simplePos="0" relativeHeight="251676672" behindDoc="0" locked="0" layoutInCell="1" allowOverlap="1" wp14:anchorId="64F18117" wp14:editId="1FF230C4">
                      <wp:simplePos x="0" y="0"/>
                      <wp:positionH relativeFrom="column">
                        <wp:posOffset>1485900</wp:posOffset>
                      </wp:positionH>
                      <wp:positionV relativeFrom="paragraph">
                        <wp:posOffset>57150</wp:posOffset>
                      </wp:positionV>
                      <wp:extent cx="1280160" cy="246380"/>
                      <wp:effectExtent l="0" t="0" r="15240" b="2032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010CFFA9" w14:textId="77777777" w:rsidR="00FF6A68" w:rsidRPr="00EE7FEB" w:rsidRDefault="00FF6A68" w:rsidP="00B07141">
                                  <w:pPr>
                                    <w:rPr>
                                      <w:sz w:val="20"/>
                                    </w:rPr>
                                  </w:pPr>
                                  <w:r>
                                    <w:rPr>
                                      <w:sz w:val="20"/>
                                    </w:rPr>
                                    <w:t>DELETE</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F18117" id="_x0000_s1051" type="#_x0000_t202" style="position:absolute;margin-left:117pt;margin-top:4.5pt;width:100.8pt;height:19.4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">
                      <v:textbox style="mso-fit-shape-to-text:t">
                        <w:txbxContent>
                          <w:p w14:paraId="010CFFA9" w14:textId="77777777" w:rsidR="00FF6A68" w:rsidRPr="00EE7FEB" w:rsidRDefault="00FF6A68" w:rsidP="00B07141">
                            <w:pPr>
                              <w:rPr>
                                <w:sz w:val="20"/>
                              </w:rPr>
                            </w:pPr>
                            <w:r>
                              <w:rPr>
                                <w:sz w:val="20"/>
                              </w:rPr>
                              <w:t>DELETE</w:t>
                            </w:r>
                            <w:r w:rsidRPr="00EE7FEB">
                              <w:rPr>
                                <w:sz w:val="20"/>
                              </w:rPr>
                              <w:t xml:space="preserve"> TRIGGER</w:t>
                            </w:r>
                          </w:p>
                        </w:txbxContent>
                      </v:textbox>
                    </v:shape>
                  </w:pict>
                </mc:Fallback>
              </mc:AlternateContent>
            </w:r>
            <w:r w:rsidRPr="00E919FA">
              <w:rPr>
                <w:rFonts w:ascii="Arial" w:hAnsi="Arial" w:cs="Arial"/>
                <w:strike/>
                <w:color w:val="C00000"/>
                <w:sz w:val="20"/>
              </w:rPr>
              <w:t>2014-11-19 14:00:00</w:t>
            </w:r>
          </w:p>
        </w:tc>
      </w:tr>
    </w:tbl>
    <w:p w14:paraId="050385A6" w14:textId="77777777" w:rsidR="00B07141" w:rsidRPr="00D8403E" w:rsidRDefault="00B07141" w:rsidP="00B07141">
      <w:pPr>
        <w:spacing w:before="120" w:after="120" w:line="276" w:lineRule="auto"/>
        <w:rPr>
          <w:rFonts w:ascii="Arial" w:hAnsi="Arial" w:cs="Arial"/>
          <w:sz w:val="22"/>
        </w:rPr>
      </w:pPr>
      <w:r w:rsidRPr="00D8403E">
        <w:rPr>
          <w:rFonts w:ascii="Arial" w:hAnsi="Arial" w:cs="Arial"/>
          <w:sz w:val="22"/>
        </w:rPr>
        <w:t xml:space="preserve">History Table (Post SOR </w:t>
      </w:r>
      <w:r>
        <w:rPr>
          <w:rFonts w:ascii="Arial" w:hAnsi="Arial" w:cs="Arial"/>
          <w:sz w:val="22"/>
        </w:rPr>
        <w:t>Update and Delete</w:t>
      </w:r>
      <w:r w:rsidRPr="00D8403E">
        <w:rPr>
          <w:rFonts w:ascii="Arial" w:hAnsi="Arial" w:cs="Arial"/>
          <w:sz w:val="22"/>
        </w:rPr>
        <w:t>):</w:t>
      </w:r>
    </w:p>
    <w:tbl>
      <w:tblPr>
        <w:tblStyle w:val="TableGrid"/>
        <w:tblW w:w="0" w:type="auto"/>
        <w:tblLook w:val="04A0" w:firstRow="1" w:lastRow="0" w:firstColumn="1" w:lastColumn="0" w:noHBand="0" w:noVBand="1"/>
      </w:tblPr>
      <w:tblGrid>
        <w:gridCol w:w="677"/>
        <w:gridCol w:w="673"/>
        <w:gridCol w:w="674"/>
        <w:gridCol w:w="806"/>
        <w:gridCol w:w="677"/>
        <w:gridCol w:w="2204"/>
        <w:gridCol w:w="2160"/>
      </w:tblGrid>
      <w:tr w:rsidR="00B07141" w:rsidRPr="008955A6" w14:paraId="7F7D548C" w14:textId="77777777" w:rsidTr="00E970FB">
        <w:trPr>
          <w:trHeight w:val="423"/>
        </w:trPr>
        <w:tc>
          <w:tcPr>
            <w:tcW w:w="677" w:type="dxa"/>
          </w:tcPr>
          <w:p w14:paraId="732AEBAC"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SEQ</w:t>
            </w:r>
          </w:p>
        </w:tc>
        <w:tc>
          <w:tcPr>
            <w:tcW w:w="673" w:type="dxa"/>
          </w:tcPr>
          <w:p w14:paraId="50A0126E"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K1</w:t>
            </w:r>
          </w:p>
        </w:tc>
        <w:tc>
          <w:tcPr>
            <w:tcW w:w="674" w:type="dxa"/>
          </w:tcPr>
          <w:p w14:paraId="27EFE3FF"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K2</w:t>
            </w:r>
          </w:p>
        </w:tc>
        <w:tc>
          <w:tcPr>
            <w:tcW w:w="806" w:type="dxa"/>
          </w:tcPr>
          <w:p w14:paraId="390A85E7"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C3</w:t>
            </w:r>
          </w:p>
        </w:tc>
        <w:tc>
          <w:tcPr>
            <w:tcW w:w="677" w:type="dxa"/>
          </w:tcPr>
          <w:p w14:paraId="63BFC7B5"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C4</w:t>
            </w:r>
          </w:p>
        </w:tc>
        <w:tc>
          <w:tcPr>
            <w:tcW w:w="2204" w:type="dxa"/>
          </w:tcPr>
          <w:p w14:paraId="4F5D4DF5"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SDT</w:t>
            </w:r>
          </w:p>
        </w:tc>
        <w:tc>
          <w:tcPr>
            <w:tcW w:w="2160" w:type="dxa"/>
          </w:tcPr>
          <w:p w14:paraId="49849CB9"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EDT</w:t>
            </w:r>
          </w:p>
        </w:tc>
      </w:tr>
      <w:tr w:rsidR="00B07141" w:rsidRPr="008955A6" w14:paraId="4FF79EC1" w14:textId="77777777" w:rsidTr="00E970FB">
        <w:trPr>
          <w:trHeight w:val="423"/>
        </w:trPr>
        <w:tc>
          <w:tcPr>
            <w:tcW w:w="677" w:type="dxa"/>
          </w:tcPr>
          <w:p w14:paraId="06217BE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w:t>
            </w:r>
          </w:p>
        </w:tc>
        <w:tc>
          <w:tcPr>
            <w:tcW w:w="673" w:type="dxa"/>
          </w:tcPr>
          <w:p w14:paraId="4D9B9FF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6655A0E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806" w:type="dxa"/>
          </w:tcPr>
          <w:p w14:paraId="7E0A784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7" w:type="dxa"/>
          </w:tcPr>
          <w:p w14:paraId="72B5757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204" w:type="dxa"/>
          </w:tcPr>
          <w:p w14:paraId="36683444"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2014-11-16 14:00:00</w:t>
            </w:r>
          </w:p>
        </w:tc>
        <w:tc>
          <w:tcPr>
            <w:tcW w:w="2160" w:type="dxa"/>
          </w:tcPr>
          <w:p w14:paraId="56A9ED0B" w14:textId="77777777" w:rsidR="00B07141" w:rsidRDefault="00B07141" w:rsidP="00E970FB">
            <w:pPr>
              <w:spacing w:before="120" w:after="120" w:line="276" w:lineRule="auto"/>
              <w:rPr>
                <w:rFonts w:ascii="Arial" w:hAnsi="Arial" w:cs="Arial"/>
                <w:sz w:val="20"/>
              </w:rPr>
            </w:pPr>
            <w:r>
              <w:rPr>
                <w:rFonts w:ascii="Arial" w:hAnsi="Arial" w:cs="Arial"/>
                <w:sz w:val="20"/>
              </w:rPr>
              <w:t>1999-12-31 00:00:00</w:t>
            </w:r>
          </w:p>
        </w:tc>
      </w:tr>
      <w:tr w:rsidR="00B07141" w:rsidRPr="008955A6" w14:paraId="32C75D0A" w14:textId="77777777" w:rsidTr="00E970FB">
        <w:trPr>
          <w:trHeight w:val="414"/>
        </w:trPr>
        <w:tc>
          <w:tcPr>
            <w:tcW w:w="677" w:type="dxa"/>
          </w:tcPr>
          <w:p w14:paraId="69923132"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w:t>
            </w:r>
          </w:p>
        </w:tc>
        <w:tc>
          <w:tcPr>
            <w:tcW w:w="673" w:type="dxa"/>
          </w:tcPr>
          <w:p w14:paraId="28763843" w14:textId="77777777" w:rsidR="00B07141" w:rsidRPr="00D93F33" w:rsidRDefault="00B07141" w:rsidP="00E970FB">
            <w:pPr>
              <w:spacing w:before="120" w:after="120" w:line="276" w:lineRule="auto"/>
              <w:rPr>
                <w:rFonts w:ascii="Arial" w:hAnsi="Arial" w:cs="Arial"/>
                <w:b/>
                <w:color w:val="7030A0"/>
                <w:sz w:val="20"/>
              </w:rPr>
            </w:pPr>
            <w:r w:rsidRPr="00D93F33">
              <w:rPr>
                <w:rFonts w:ascii="Arial" w:hAnsi="Arial" w:cs="Arial"/>
                <w:b/>
                <w:color w:val="7030A0"/>
                <w:sz w:val="20"/>
              </w:rPr>
              <w:t>12</w:t>
            </w:r>
          </w:p>
        </w:tc>
        <w:tc>
          <w:tcPr>
            <w:tcW w:w="674" w:type="dxa"/>
          </w:tcPr>
          <w:p w14:paraId="5A5927CC" w14:textId="77777777" w:rsidR="00B07141" w:rsidRPr="00D93F33" w:rsidRDefault="00B07141" w:rsidP="00E970FB">
            <w:pPr>
              <w:spacing w:before="120" w:after="120" w:line="276" w:lineRule="auto"/>
              <w:rPr>
                <w:rFonts w:ascii="Arial" w:hAnsi="Arial" w:cs="Arial"/>
                <w:b/>
                <w:color w:val="7030A0"/>
                <w:sz w:val="20"/>
              </w:rPr>
            </w:pPr>
            <w:r w:rsidRPr="00D93F33">
              <w:rPr>
                <w:rFonts w:ascii="Arial" w:hAnsi="Arial" w:cs="Arial"/>
                <w:b/>
                <w:color w:val="7030A0"/>
                <w:sz w:val="20"/>
              </w:rPr>
              <w:t>id2</w:t>
            </w:r>
          </w:p>
        </w:tc>
        <w:tc>
          <w:tcPr>
            <w:tcW w:w="806" w:type="dxa"/>
          </w:tcPr>
          <w:p w14:paraId="2958A590"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Desc2</w:t>
            </w:r>
          </w:p>
        </w:tc>
        <w:tc>
          <w:tcPr>
            <w:tcW w:w="677" w:type="dxa"/>
          </w:tcPr>
          <w:p w14:paraId="48D440B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2.00</w:t>
            </w:r>
          </w:p>
        </w:tc>
        <w:tc>
          <w:tcPr>
            <w:tcW w:w="2204" w:type="dxa"/>
          </w:tcPr>
          <w:p w14:paraId="11C42159"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2014-11-17 14:00:00</w:t>
            </w:r>
          </w:p>
        </w:tc>
        <w:tc>
          <w:tcPr>
            <w:tcW w:w="2160" w:type="dxa"/>
          </w:tcPr>
          <w:p w14:paraId="2C401DE3" w14:textId="77777777" w:rsidR="00B07141" w:rsidRDefault="00B07141" w:rsidP="00E970FB">
            <w:pPr>
              <w:spacing w:before="120" w:after="120" w:line="276" w:lineRule="auto"/>
              <w:rPr>
                <w:rFonts w:ascii="Arial" w:hAnsi="Arial" w:cs="Arial"/>
                <w:sz w:val="20"/>
              </w:rPr>
            </w:pPr>
            <w:r w:rsidRPr="00E919FA">
              <w:rPr>
                <w:rFonts w:ascii="Arial" w:hAnsi="Arial" w:cs="Arial"/>
                <w:b/>
                <w:color w:val="7030A0"/>
                <w:sz w:val="20"/>
              </w:rPr>
              <w:t>2014-11-20 20:00:00</w:t>
            </w:r>
          </w:p>
        </w:tc>
      </w:tr>
      <w:tr w:rsidR="00B07141" w:rsidRPr="008955A6" w14:paraId="2945A94E" w14:textId="77777777" w:rsidTr="00E970FB">
        <w:trPr>
          <w:trHeight w:val="414"/>
        </w:trPr>
        <w:tc>
          <w:tcPr>
            <w:tcW w:w="677" w:type="dxa"/>
          </w:tcPr>
          <w:p w14:paraId="25491EB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w:t>
            </w:r>
          </w:p>
        </w:tc>
        <w:tc>
          <w:tcPr>
            <w:tcW w:w="673" w:type="dxa"/>
          </w:tcPr>
          <w:p w14:paraId="012C941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263A445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806" w:type="dxa"/>
          </w:tcPr>
          <w:p w14:paraId="245CC5D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7" w:type="dxa"/>
          </w:tcPr>
          <w:p w14:paraId="161E1D8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204" w:type="dxa"/>
          </w:tcPr>
          <w:p w14:paraId="1C5FE5DA"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2014-11-18 14:00:00</w:t>
            </w:r>
          </w:p>
        </w:tc>
        <w:tc>
          <w:tcPr>
            <w:tcW w:w="2160" w:type="dxa"/>
          </w:tcPr>
          <w:p w14:paraId="2601AC8F" w14:textId="77777777" w:rsidR="00B07141" w:rsidRDefault="00B07141" w:rsidP="00E970FB">
            <w:pPr>
              <w:spacing w:before="120" w:after="120" w:line="276" w:lineRule="auto"/>
              <w:rPr>
                <w:rFonts w:ascii="Arial" w:hAnsi="Arial" w:cs="Arial"/>
                <w:sz w:val="20"/>
              </w:rPr>
            </w:pPr>
            <w:r>
              <w:rPr>
                <w:rFonts w:ascii="Arial" w:hAnsi="Arial" w:cs="Arial"/>
                <w:sz w:val="20"/>
              </w:rPr>
              <w:t>1999-12-31 00:00:00</w:t>
            </w:r>
          </w:p>
        </w:tc>
      </w:tr>
      <w:tr w:rsidR="00B07141" w:rsidRPr="008955A6" w14:paraId="4DE3FDC1" w14:textId="77777777" w:rsidTr="00E970FB">
        <w:trPr>
          <w:trHeight w:val="414"/>
        </w:trPr>
        <w:tc>
          <w:tcPr>
            <w:tcW w:w="677" w:type="dxa"/>
          </w:tcPr>
          <w:p w14:paraId="707CCBC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w:t>
            </w:r>
          </w:p>
        </w:tc>
        <w:tc>
          <w:tcPr>
            <w:tcW w:w="673" w:type="dxa"/>
          </w:tcPr>
          <w:p w14:paraId="7EA2301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14</w:t>
            </w:r>
          </w:p>
        </w:tc>
        <w:tc>
          <w:tcPr>
            <w:tcW w:w="674" w:type="dxa"/>
          </w:tcPr>
          <w:p w14:paraId="2F1D1EE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id4</w:t>
            </w:r>
          </w:p>
        </w:tc>
        <w:tc>
          <w:tcPr>
            <w:tcW w:w="806" w:type="dxa"/>
          </w:tcPr>
          <w:p w14:paraId="0B3777B0"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Desc4</w:t>
            </w:r>
          </w:p>
        </w:tc>
        <w:tc>
          <w:tcPr>
            <w:tcW w:w="677" w:type="dxa"/>
          </w:tcPr>
          <w:p w14:paraId="69F7406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4.00</w:t>
            </w:r>
          </w:p>
        </w:tc>
        <w:tc>
          <w:tcPr>
            <w:tcW w:w="2204" w:type="dxa"/>
          </w:tcPr>
          <w:p w14:paraId="4D6E825D"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2014-11-19 14:00:00</w:t>
            </w:r>
          </w:p>
        </w:tc>
        <w:tc>
          <w:tcPr>
            <w:tcW w:w="2160" w:type="dxa"/>
          </w:tcPr>
          <w:p w14:paraId="238C068C" w14:textId="77777777" w:rsidR="00B07141" w:rsidRDefault="00B07141" w:rsidP="00E970FB">
            <w:pPr>
              <w:spacing w:before="120" w:after="120" w:line="276" w:lineRule="auto"/>
              <w:rPr>
                <w:rFonts w:ascii="Arial" w:hAnsi="Arial" w:cs="Arial"/>
                <w:sz w:val="20"/>
              </w:rPr>
            </w:pPr>
            <w:r w:rsidRPr="00E919FA">
              <w:rPr>
                <w:rFonts w:ascii="Arial" w:hAnsi="Arial" w:cs="Arial"/>
                <w:b/>
                <w:color w:val="C00000"/>
                <w:sz w:val="20"/>
              </w:rPr>
              <w:t>2014-11-20 10:00:00</w:t>
            </w:r>
          </w:p>
        </w:tc>
      </w:tr>
      <w:tr w:rsidR="00B07141" w:rsidRPr="008955A6" w14:paraId="21FF4058" w14:textId="77777777" w:rsidTr="00E970FB">
        <w:trPr>
          <w:trHeight w:val="414"/>
        </w:trPr>
        <w:tc>
          <w:tcPr>
            <w:tcW w:w="677" w:type="dxa"/>
          </w:tcPr>
          <w:p w14:paraId="3E8AA73C"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5</w:t>
            </w:r>
          </w:p>
        </w:tc>
        <w:tc>
          <w:tcPr>
            <w:tcW w:w="673" w:type="dxa"/>
          </w:tcPr>
          <w:p w14:paraId="683E85A2"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14</w:t>
            </w:r>
          </w:p>
        </w:tc>
        <w:tc>
          <w:tcPr>
            <w:tcW w:w="674" w:type="dxa"/>
          </w:tcPr>
          <w:p w14:paraId="419973B7"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id4</w:t>
            </w:r>
          </w:p>
        </w:tc>
        <w:tc>
          <w:tcPr>
            <w:tcW w:w="806" w:type="dxa"/>
          </w:tcPr>
          <w:p w14:paraId="36F9017B"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Desc4</w:t>
            </w:r>
          </w:p>
        </w:tc>
        <w:tc>
          <w:tcPr>
            <w:tcW w:w="677" w:type="dxa"/>
          </w:tcPr>
          <w:p w14:paraId="09BAA8E6"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4.00</w:t>
            </w:r>
          </w:p>
        </w:tc>
        <w:tc>
          <w:tcPr>
            <w:tcW w:w="2204" w:type="dxa"/>
          </w:tcPr>
          <w:p w14:paraId="58EE3188"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2014-11-20 10:00:00</w:t>
            </w:r>
          </w:p>
        </w:tc>
        <w:tc>
          <w:tcPr>
            <w:tcW w:w="2160" w:type="dxa"/>
          </w:tcPr>
          <w:p w14:paraId="44EF0E2A" w14:textId="77777777" w:rsidR="00B07141" w:rsidRPr="00E919FA" w:rsidRDefault="00B07141" w:rsidP="00E970FB">
            <w:pPr>
              <w:spacing w:before="120" w:after="120" w:line="276" w:lineRule="auto"/>
              <w:rPr>
                <w:rFonts w:ascii="Arial" w:hAnsi="Arial" w:cs="Arial"/>
                <w:color w:val="C00000"/>
                <w:sz w:val="20"/>
              </w:rPr>
            </w:pPr>
            <w:r w:rsidRPr="00E919FA">
              <w:rPr>
                <w:rFonts w:ascii="Arial" w:hAnsi="Arial" w:cs="Arial"/>
                <w:b/>
                <w:color w:val="C00000"/>
                <w:sz w:val="20"/>
              </w:rPr>
              <w:t>2014-11-20 10:00:00</w:t>
            </w:r>
          </w:p>
        </w:tc>
      </w:tr>
      <w:tr w:rsidR="00B07141" w:rsidRPr="008955A6" w14:paraId="6583DCFE" w14:textId="77777777" w:rsidTr="00E970FB">
        <w:trPr>
          <w:trHeight w:val="414"/>
        </w:trPr>
        <w:tc>
          <w:tcPr>
            <w:tcW w:w="677" w:type="dxa"/>
          </w:tcPr>
          <w:p w14:paraId="585436B3"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6</w:t>
            </w:r>
          </w:p>
        </w:tc>
        <w:tc>
          <w:tcPr>
            <w:tcW w:w="673" w:type="dxa"/>
          </w:tcPr>
          <w:p w14:paraId="31C35CDA"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12</w:t>
            </w:r>
          </w:p>
        </w:tc>
        <w:tc>
          <w:tcPr>
            <w:tcW w:w="674" w:type="dxa"/>
          </w:tcPr>
          <w:p w14:paraId="2ECDD949"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id2</w:t>
            </w:r>
          </w:p>
        </w:tc>
        <w:tc>
          <w:tcPr>
            <w:tcW w:w="806" w:type="dxa"/>
          </w:tcPr>
          <w:p w14:paraId="2A1580F0"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D2.1</w:t>
            </w:r>
          </w:p>
        </w:tc>
        <w:tc>
          <w:tcPr>
            <w:tcW w:w="677" w:type="dxa"/>
          </w:tcPr>
          <w:p w14:paraId="1600529A"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2.01</w:t>
            </w:r>
          </w:p>
        </w:tc>
        <w:tc>
          <w:tcPr>
            <w:tcW w:w="2204" w:type="dxa"/>
          </w:tcPr>
          <w:p w14:paraId="256DA880"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2014-11-20 20:00:00</w:t>
            </w:r>
          </w:p>
        </w:tc>
        <w:tc>
          <w:tcPr>
            <w:tcW w:w="2160" w:type="dxa"/>
          </w:tcPr>
          <w:p w14:paraId="7AE60612"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1999-12-31 00:00:00</w:t>
            </w:r>
          </w:p>
        </w:tc>
      </w:tr>
    </w:tbl>
    <w:p w14:paraId="0EC1F13D" w14:textId="77777777" w:rsidR="00B07141" w:rsidRDefault="00B07141" w:rsidP="00B07141">
      <w:pPr>
        <w:spacing w:before="120" w:after="120" w:line="276" w:lineRule="auto"/>
        <w:rPr>
          <w:rFonts w:ascii="Arial" w:hAnsi="Arial" w:cs="Arial"/>
          <w:sz w:val="22"/>
        </w:rPr>
      </w:pPr>
      <w:r>
        <w:rPr>
          <w:rFonts w:ascii="Arial" w:hAnsi="Arial" w:cs="Arial"/>
          <w:sz w:val="22"/>
        </w:rPr>
        <w:t>System of Record Table</w:t>
      </w:r>
      <w:r w:rsidRPr="00D8403E">
        <w:rPr>
          <w:rFonts w:ascii="Arial" w:hAnsi="Arial" w:cs="Arial"/>
          <w:sz w:val="22"/>
        </w:rPr>
        <w:t xml:space="preserve"> (Post Delete</w:t>
      </w:r>
      <w:r>
        <w:rPr>
          <w:rFonts w:ascii="Arial" w:hAnsi="Arial" w:cs="Arial"/>
          <w:sz w:val="22"/>
        </w:rPr>
        <w:t xml:space="preserve"> and Update</w:t>
      </w:r>
      <w:r w:rsidRPr="00D8403E">
        <w:rPr>
          <w:rFonts w:ascii="Arial" w:hAnsi="Arial" w:cs="Arial"/>
          <w:sz w:val="22"/>
        </w:rPr>
        <w:t xml:space="preserve"> Operation):</w:t>
      </w:r>
    </w:p>
    <w:tbl>
      <w:tblPr>
        <w:tblStyle w:val="TableGrid"/>
        <w:tblW w:w="0" w:type="auto"/>
        <w:tblLook w:val="04A0" w:firstRow="1" w:lastRow="0" w:firstColumn="1" w:lastColumn="0" w:noHBand="0" w:noVBand="1"/>
      </w:tblPr>
      <w:tblGrid>
        <w:gridCol w:w="688"/>
        <w:gridCol w:w="676"/>
        <w:gridCol w:w="674"/>
        <w:gridCol w:w="832"/>
        <w:gridCol w:w="676"/>
        <w:gridCol w:w="2142"/>
      </w:tblGrid>
      <w:tr w:rsidR="00B07141" w:rsidRPr="00CD2584" w14:paraId="389436F3" w14:textId="77777777" w:rsidTr="00E970FB">
        <w:trPr>
          <w:trHeight w:val="366"/>
        </w:trPr>
        <w:tc>
          <w:tcPr>
            <w:tcW w:w="688" w:type="dxa"/>
          </w:tcPr>
          <w:p w14:paraId="41507964"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SEQ</w:t>
            </w:r>
          </w:p>
        </w:tc>
        <w:tc>
          <w:tcPr>
            <w:tcW w:w="676" w:type="dxa"/>
          </w:tcPr>
          <w:p w14:paraId="474DCF10"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K1</w:t>
            </w:r>
          </w:p>
        </w:tc>
        <w:tc>
          <w:tcPr>
            <w:tcW w:w="674" w:type="dxa"/>
          </w:tcPr>
          <w:p w14:paraId="0F0D7B92"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K2</w:t>
            </w:r>
          </w:p>
        </w:tc>
        <w:tc>
          <w:tcPr>
            <w:tcW w:w="832" w:type="dxa"/>
          </w:tcPr>
          <w:p w14:paraId="134A52F4"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C3</w:t>
            </w:r>
          </w:p>
        </w:tc>
        <w:tc>
          <w:tcPr>
            <w:tcW w:w="676" w:type="dxa"/>
          </w:tcPr>
          <w:p w14:paraId="255D15FC"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C4</w:t>
            </w:r>
          </w:p>
        </w:tc>
        <w:tc>
          <w:tcPr>
            <w:tcW w:w="2142" w:type="dxa"/>
          </w:tcPr>
          <w:p w14:paraId="7F2138FD"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SDT</w:t>
            </w:r>
          </w:p>
        </w:tc>
      </w:tr>
      <w:tr w:rsidR="00B07141" w:rsidRPr="0089260B" w14:paraId="3B56B7C1" w14:textId="77777777" w:rsidTr="00E970FB">
        <w:trPr>
          <w:trHeight w:val="366"/>
        </w:trPr>
        <w:tc>
          <w:tcPr>
            <w:tcW w:w="688" w:type="dxa"/>
          </w:tcPr>
          <w:p w14:paraId="290CD7A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w:t>
            </w:r>
          </w:p>
        </w:tc>
        <w:tc>
          <w:tcPr>
            <w:tcW w:w="676" w:type="dxa"/>
          </w:tcPr>
          <w:p w14:paraId="6CB8FCAC"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0FC253BD"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832" w:type="dxa"/>
          </w:tcPr>
          <w:p w14:paraId="2D1339E0"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6" w:type="dxa"/>
          </w:tcPr>
          <w:p w14:paraId="55A0136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142" w:type="dxa"/>
          </w:tcPr>
          <w:p w14:paraId="791525C4"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2014-11-16 14:00:00</w:t>
            </w:r>
          </w:p>
        </w:tc>
      </w:tr>
      <w:tr w:rsidR="00B07141" w:rsidRPr="0089260B" w14:paraId="5D63B98C" w14:textId="77777777" w:rsidTr="00E970FB">
        <w:trPr>
          <w:trHeight w:val="358"/>
        </w:trPr>
        <w:tc>
          <w:tcPr>
            <w:tcW w:w="688" w:type="dxa"/>
          </w:tcPr>
          <w:p w14:paraId="08D4422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w:t>
            </w:r>
          </w:p>
        </w:tc>
        <w:tc>
          <w:tcPr>
            <w:tcW w:w="676" w:type="dxa"/>
          </w:tcPr>
          <w:p w14:paraId="51FAA03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12</w:t>
            </w:r>
          </w:p>
        </w:tc>
        <w:tc>
          <w:tcPr>
            <w:tcW w:w="674" w:type="dxa"/>
          </w:tcPr>
          <w:p w14:paraId="16E24EB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id2</w:t>
            </w:r>
          </w:p>
        </w:tc>
        <w:tc>
          <w:tcPr>
            <w:tcW w:w="832" w:type="dxa"/>
          </w:tcPr>
          <w:p w14:paraId="02F2239D" w14:textId="77777777" w:rsidR="00B07141" w:rsidRPr="0097385F" w:rsidRDefault="00B07141" w:rsidP="00E970FB">
            <w:pPr>
              <w:spacing w:before="120" w:after="120" w:line="276" w:lineRule="auto"/>
              <w:rPr>
                <w:rFonts w:ascii="Arial" w:hAnsi="Arial" w:cs="Arial"/>
                <w:sz w:val="20"/>
              </w:rPr>
            </w:pPr>
            <w:r w:rsidRPr="0097385F">
              <w:rPr>
                <w:rFonts w:ascii="Arial" w:hAnsi="Arial" w:cs="Arial"/>
                <w:sz w:val="20"/>
              </w:rPr>
              <w:t>D2.1</w:t>
            </w:r>
          </w:p>
        </w:tc>
        <w:tc>
          <w:tcPr>
            <w:tcW w:w="676" w:type="dxa"/>
          </w:tcPr>
          <w:p w14:paraId="1E4CF7CF" w14:textId="77777777" w:rsidR="00B07141" w:rsidRPr="0097385F" w:rsidRDefault="00B07141" w:rsidP="00E970FB">
            <w:pPr>
              <w:spacing w:before="120" w:after="120" w:line="276" w:lineRule="auto"/>
              <w:rPr>
                <w:rFonts w:ascii="Arial" w:hAnsi="Arial" w:cs="Arial"/>
                <w:sz w:val="20"/>
              </w:rPr>
            </w:pPr>
            <w:r w:rsidRPr="0097385F">
              <w:rPr>
                <w:rFonts w:ascii="Arial" w:hAnsi="Arial" w:cs="Arial"/>
                <w:sz w:val="20"/>
              </w:rPr>
              <w:t>2.01</w:t>
            </w:r>
          </w:p>
        </w:tc>
        <w:tc>
          <w:tcPr>
            <w:tcW w:w="2142" w:type="dxa"/>
          </w:tcPr>
          <w:p w14:paraId="09CB7567" w14:textId="77777777" w:rsidR="00B07141" w:rsidRPr="0097385F" w:rsidRDefault="00B07141" w:rsidP="00E970FB">
            <w:pPr>
              <w:spacing w:before="120" w:after="120" w:line="276" w:lineRule="auto"/>
              <w:rPr>
                <w:rFonts w:ascii="Arial" w:hAnsi="Arial" w:cs="Arial"/>
                <w:sz w:val="20"/>
              </w:rPr>
            </w:pPr>
            <w:r w:rsidRPr="0097385F">
              <w:rPr>
                <w:rFonts w:ascii="Arial" w:hAnsi="Arial" w:cs="Arial"/>
                <w:sz w:val="20"/>
              </w:rPr>
              <w:t>2014-11-20 20:00:00</w:t>
            </w:r>
          </w:p>
        </w:tc>
      </w:tr>
      <w:tr w:rsidR="00B07141" w:rsidRPr="0089260B" w14:paraId="222ED12C" w14:textId="77777777" w:rsidTr="00E970FB">
        <w:trPr>
          <w:trHeight w:val="366"/>
        </w:trPr>
        <w:tc>
          <w:tcPr>
            <w:tcW w:w="688" w:type="dxa"/>
          </w:tcPr>
          <w:p w14:paraId="55D2147D"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w:t>
            </w:r>
          </w:p>
        </w:tc>
        <w:tc>
          <w:tcPr>
            <w:tcW w:w="676" w:type="dxa"/>
          </w:tcPr>
          <w:p w14:paraId="7768D71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0C0FE1AD"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832" w:type="dxa"/>
          </w:tcPr>
          <w:p w14:paraId="5851615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6" w:type="dxa"/>
          </w:tcPr>
          <w:p w14:paraId="451143D7"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142" w:type="dxa"/>
          </w:tcPr>
          <w:p w14:paraId="42647023"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2014-11-18 14:00:00</w:t>
            </w:r>
          </w:p>
        </w:tc>
      </w:tr>
    </w:tbl>
    <w:p w14:paraId="791B5262" w14:textId="77777777" w:rsidR="00B07141" w:rsidRDefault="00B07141" w:rsidP="00B07141">
      <w:pPr>
        <w:spacing w:before="120" w:after="120" w:line="276" w:lineRule="auto"/>
        <w:rPr>
          <w:rFonts w:ascii="Arial" w:hAnsi="Arial" w:cs="Arial"/>
          <w:sz w:val="22"/>
        </w:rPr>
      </w:pPr>
    </w:p>
    <w:p w14:paraId="7E37EC0F" w14:textId="77777777" w:rsidR="00B07141" w:rsidRDefault="00B07141" w:rsidP="00B07141">
      <w:pPr>
        <w:spacing w:before="120" w:after="120" w:line="276" w:lineRule="auto"/>
        <w:rPr>
          <w:rFonts w:ascii="Arial" w:hAnsi="Arial" w:cs="Arial"/>
        </w:rPr>
      </w:pPr>
    </w:p>
    <w:p w14:paraId="4267F6DB" w14:textId="77777777" w:rsidR="00B07141" w:rsidRDefault="00B07141" w:rsidP="00B07141">
      <w:pPr>
        <w:rPr>
          <w:rFonts w:asciiTheme="majorHAnsi" w:hAnsiTheme="majorHAnsi" w:cs="Arial"/>
          <w:b/>
          <w:bCs/>
          <w:sz w:val="23"/>
          <w:szCs w:val="23"/>
          <w:lang w:eastAsia="x-none"/>
        </w:rPr>
      </w:pPr>
      <w:r>
        <w:rPr>
          <w:rFonts w:asciiTheme="majorHAnsi" w:hAnsiTheme="majorHAnsi" w:cs="Arial"/>
          <w:sz w:val="23"/>
          <w:szCs w:val="23"/>
        </w:rPr>
        <w:br w:type="page"/>
      </w:r>
    </w:p>
    <w:p w14:paraId="29760FB1" w14:textId="77777777" w:rsidR="00B07141" w:rsidRPr="00246019" w:rsidRDefault="00B07141" w:rsidP="00B07141">
      <w:pPr>
        <w:pStyle w:val="Heading3"/>
        <w:rPr>
          <w:rFonts w:asciiTheme="majorHAnsi" w:hAnsiTheme="majorHAnsi"/>
          <w:sz w:val="23"/>
          <w:szCs w:val="23"/>
        </w:rPr>
      </w:pPr>
      <w:bookmarkStart w:id="266" w:name="_Merge_Type_4"/>
      <w:bookmarkStart w:id="267" w:name="_Toc411329599"/>
      <w:bookmarkStart w:id="268" w:name="_Toc28966594"/>
      <w:bookmarkEnd w:id="266"/>
      <w:r>
        <w:rPr>
          <w:rFonts w:asciiTheme="majorHAnsi" w:hAnsiTheme="majorHAnsi"/>
          <w:sz w:val="23"/>
          <w:szCs w:val="23"/>
        </w:rPr>
        <w:lastRenderedPageBreak/>
        <w:t>Merge Type 4 – Cache Framework Example</w:t>
      </w:r>
      <w:bookmarkEnd w:id="267"/>
      <w:bookmarkEnd w:id="268"/>
    </w:p>
    <w:p w14:paraId="3144D4DD" w14:textId="77777777" w:rsidR="00B07141" w:rsidRDefault="00B07141" w:rsidP="00201CE5">
      <w:pPr>
        <w:pStyle w:val="ListParagraph"/>
        <w:numPr>
          <w:ilvl w:val="0"/>
          <w:numId w:val="58"/>
        </w:numPr>
        <w:spacing w:before="120" w:after="120" w:line="276" w:lineRule="auto"/>
        <w:contextualSpacing w:val="0"/>
        <w:rPr>
          <w:rFonts w:ascii="Arial" w:hAnsi="Arial" w:cs="Arial"/>
        </w:rPr>
      </w:pPr>
      <w:r>
        <w:rPr>
          <w:rFonts w:ascii="Arial" w:hAnsi="Arial" w:cs="Arial"/>
        </w:rPr>
        <w:t xml:space="preserve">Also known as Change Data Capture (CDC) style of merge where it tracks changes based on an activity flag either in the table or through an external CDC process that acts upon the system of record and history table to keep both in synch.   </w:t>
      </w:r>
    </w:p>
    <w:p w14:paraId="38A6FAC7" w14:textId="77777777" w:rsidR="00B07141" w:rsidRDefault="00B07141" w:rsidP="00201CE5">
      <w:pPr>
        <w:pStyle w:val="ListParagraph"/>
        <w:numPr>
          <w:ilvl w:val="0"/>
          <w:numId w:val="58"/>
        </w:numPr>
        <w:spacing w:before="120" w:after="120" w:line="276" w:lineRule="auto"/>
        <w:contextualSpacing w:val="0"/>
        <w:rPr>
          <w:rFonts w:ascii="Arial" w:hAnsi="Arial" w:cs="Arial"/>
        </w:rPr>
      </w:pPr>
      <w:r>
        <w:rPr>
          <w:rFonts w:ascii="Arial" w:hAnsi="Arial" w:cs="Arial"/>
        </w:rPr>
        <w:t>The Cache Framework will key off of both the system of record and history table for changes.   The delta load scripts will look at the SDT timestamp field for changes greater than the last incremental cache refresh maintenance date to pull inserts or updates.  The delta load script will look at the history table for deletes where the SDT timestamp field is greater than the cache refresh maintenance date and ACTIVITY=’D’.</w:t>
      </w:r>
    </w:p>
    <w:p w14:paraId="78EF6B9F" w14:textId="77777777" w:rsidR="00B07141" w:rsidRDefault="00B07141" w:rsidP="00201CE5">
      <w:pPr>
        <w:pStyle w:val="ListParagraph"/>
        <w:numPr>
          <w:ilvl w:val="0"/>
          <w:numId w:val="58"/>
        </w:numPr>
        <w:spacing w:before="120" w:after="120" w:line="276" w:lineRule="auto"/>
        <w:contextualSpacing w:val="0"/>
        <w:rPr>
          <w:rFonts w:ascii="Arial" w:hAnsi="Arial" w:cs="Arial"/>
        </w:rPr>
      </w:pPr>
      <w:r>
        <w:rPr>
          <w:rFonts w:ascii="Arial" w:hAnsi="Arial" w:cs="Arial"/>
        </w:rPr>
        <w:t>Uses a history table to capture inserts, updates and deletes.  One possible mechanism for capturing inserts, updates and deletes is a trigger.</w:t>
      </w:r>
    </w:p>
    <w:p w14:paraId="1400AFF8" w14:textId="77777777" w:rsidR="00B07141" w:rsidRDefault="00B07141" w:rsidP="00201CE5">
      <w:pPr>
        <w:pStyle w:val="ListParagraph"/>
        <w:numPr>
          <w:ilvl w:val="0"/>
          <w:numId w:val="58"/>
        </w:numPr>
        <w:spacing w:before="120" w:after="120" w:line="276" w:lineRule="auto"/>
        <w:contextualSpacing w:val="0"/>
        <w:rPr>
          <w:rFonts w:ascii="Arial" w:hAnsi="Arial" w:cs="Arial"/>
        </w:rPr>
      </w:pPr>
      <w:r>
        <w:rPr>
          <w:rFonts w:ascii="Arial" w:hAnsi="Arial" w:cs="Arial"/>
        </w:rPr>
        <w:t>The following is a description of the interaction between a system of record table and a history table.</w:t>
      </w:r>
    </w:p>
    <w:p w14:paraId="796B84A6" w14:textId="77777777" w:rsidR="00B07141" w:rsidRDefault="00B07141" w:rsidP="00201CE5">
      <w:pPr>
        <w:pStyle w:val="ListParagraph"/>
        <w:numPr>
          <w:ilvl w:val="0"/>
          <w:numId w:val="58"/>
        </w:numPr>
        <w:spacing w:before="120" w:after="120" w:line="276" w:lineRule="auto"/>
        <w:contextualSpacing w:val="0"/>
        <w:rPr>
          <w:rFonts w:ascii="Arial" w:hAnsi="Arial" w:cs="Arial"/>
        </w:rPr>
      </w:pPr>
      <w:r>
        <w:rPr>
          <w:rFonts w:ascii="Arial" w:hAnsi="Arial" w:cs="Arial"/>
        </w:rPr>
        <w:t>SEQ = table sequence, K1 = primary key column 1, K2 = primary key column 2, SDT = Start Date, ACTIVITY = CDC flag such as I,U,D for insert, update, delete operation.</w:t>
      </w:r>
    </w:p>
    <w:p w14:paraId="2CCCC00E" w14:textId="77777777" w:rsidR="00B07141" w:rsidRPr="00D8403E" w:rsidRDefault="00B07141" w:rsidP="00B07141">
      <w:pPr>
        <w:spacing w:before="120" w:after="120" w:line="276" w:lineRule="auto"/>
        <w:rPr>
          <w:rFonts w:ascii="Arial" w:hAnsi="Arial" w:cs="Arial"/>
          <w:sz w:val="22"/>
        </w:rPr>
      </w:pPr>
      <w:r>
        <w:rPr>
          <w:rFonts w:ascii="Arial" w:hAnsi="Arial" w:cs="Arial"/>
          <w:sz w:val="22"/>
        </w:rPr>
        <w:t xml:space="preserve">System of Record </w:t>
      </w:r>
      <w:r w:rsidRPr="00D8403E">
        <w:rPr>
          <w:rFonts w:ascii="Arial" w:hAnsi="Arial" w:cs="Arial"/>
          <w:sz w:val="22"/>
        </w:rPr>
        <w:t>Table (Initial Insert Operations):</w:t>
      </w:r>
    </w:p>
    <w:tbl>
      <w:tblPr>
        <w:tblStyle w:val="TableGrid"/>
        <w:tblW w:w="0" w:type="auto"/>
        <w:tblLook w:val="04A0" w:firstRow="1" w:lastRow="0" w:firstColumn="1" w:lastColumn="0" w:noHBand="0" w:noVBand="1"/>
      </w:tblPr>
      <w:tblGrid>
        <w:gridCol w:w="688"/>
        <w:gridCol w:w="676"/>
        <w:gridCol w:w="674"/>
        <w:gridCol w:w="832"/>
        <w:gridCol w:w="676"/>
        <w:gridCol w:w="2142"/>
      </w:tblGrid>
      <w:tr w:rsidR="00B07141" w:rsidRPr="00CD2584" w14:paraId="39C3D25F" w14:textId="77777777" w:rsidTr="00E970FB">
        <w:trPr>
          <w:trHeight w:val="366"/>
        </w:trPr>
        <w:tc>
          <w:tcPr>
            <w:tcW w:w="688" w:type="dxa"/>
          </w:tcPr>
          <w:p w14:paraId="45F0945B"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SEQ</w:t>
            </w:r>
          </w:p>
        </w:tc>
        <w:tc>
          <w:tcPr>
            <w:tcW w:w="676" w:type="dxa"/>
          </w:tcPr>
          <w:p w14:paraId="39783489"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K1</w:t>
            </w:r>
          </w:p>
        </w:tc>
        <w:tc>
          <w:tcPr>
            <w:tcW w:w="674" w:type="dxa"/>
          </w:tcPr>
          <w:p w14:paraId="53843E90"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K2</w:t>
            </w:r>
          </w:p>
        </w:tc>
        <w:tc>
          <w:tcPr>
            <w:tcW w:w="832" w:type="dxa"/>
          </w:tcPr>
          <w:p w14:paraId="13610F81"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C3</w:t>
            </w:r>
          </w:p>
        </w:tc>
        <w:tc>
          <w:tcPr>
            <w:tcW w:w="676" w:type="dxa"/>
          </w:tcPr>
          <w:p w14:paraId="0D9C7EA4"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C4</w:t>
            </w:r>
          </w:p>
        </w:tc>
        <w:tc>
          <w:tcPr>
            <w:tcW w:w="2142" w:type="dxa"/>
          </w:tcPr>
          <w:p w14:paraId="47B30496"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SDT</w:t>
            </w:r>
          </w:p>
        </w:tc>
      </w:tr>
      <w:tr w:rsidR="00B07141" w:rsidRPr="0089260B" w14:paraId="13865B14" w14:textId="77777777" w:rsidTr="00E970FB">
        <w:trPr>
          <w:trHeight w:val="366"/>
        </w:trPr>
        <w:tc>
          <w:tcPr>
            <w:tcW w:w="688" w:type="dxa"/>
          </w:tcPr>
          <w:p w14:paraId="286A6539" w14:textId="77777777" w:rsidR="00B07141" w:rsidRPr="0089260B" w:rsidRDefault="00B07141" w:rsidP="00E970FB">
            <w:pPr>
              <w:spacing w:before="120" w:after="120" w:line="276" w:lineRule="auto"/>
              <w:rPr>
                <w:rFonts w:ascii="Arial" w:hAnsi="Arial" w:cs="Arial"/>
                <w:sz w:val="20"/>
              </w:rPr>
            </w:pPr>
            <w:r>
              <w:rPr>
                <w:rFonts w:ascii="Arial" w:hAnsi="Arial" w:cs="Arial"/>
                <w:noProof/>
                <w:sz w:val="20"/>
              </w:rPr>
              <mc:AlternateContent>
                <mc:Choice Requires="wpg">
                  <w:drawing>
                    <wp:anchor distT="0" distB="0" distL="114300" distR="114300" simplePos="0" relativeHeight="251685888" behindDoc="0" locked="0" layoutInCell="1" allowOverlap="1" wp14:anchorId="294587C7" wp14:editId="6B769616">
                      <wp:simplePos x="0" y="0"/>
                      <wp:positionH relativeFrom="column">
                        <wp:posOffset>-502920</wp:posOffset>
                      </wp:positionH>
                      <wp:positionV relativeFrom="paragraph">
                        <wp:posOffset>34290</wp:posOffset>
                      </wp:positionV>
                      <wp:extent cx="434340" cy="243840"/>
                      <wp:effectExtent l="0" t="0" r="41910" b="22860"/>
                      <wp:wrapNone/>
                      <wp:docPr id="342" name="Group 342"/>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343"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4B95A7F3" w14:textId="77777777" w:rsidR="00FF6A68" w:rsidRPr="00EE7FEB" w:rsidRDefault="00FF6A68" w:rsidP="00B07141">
                                    <w:pPr>
                                      <w:rPr>
                                        <w:sz w:val="20"/>
                                      </w:rPr>
                                    </w:pPr>
                                    <w:r>
                                      <w:rPr>
                                        <w:sz w:val="20"/>
                                      </w:rPr>
                                      <w:t>I</w:t>
                                    </w:r>
                                  </w:p>
                                </w:txbxContent>
                              </wps:txbx>
                              <wps:bodyPr rot="0" vert="horz" wrap="square" lIns="91440" tIns="45720" rIns="91440" bIns="45720" anchor="t" anchorCtr="0">
                                <a:spAutoFit/>
                              </wps:bodyPr>
                            </wps:wsp>
                            <wps:wsp>
                              <wps:cNvPr id="344" name="Straight Arrow Connector 344"/>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4587C7" id="Group 342" o:spid="_x0000_s1052" style="position:absolute;margin-left:-39.6pt;margin-top:2.7pt;width:34.2pt;height:19.2pt;z-index:251685888" coordsize="434340,24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">
                      <v:shape id="_x0000_s1053" type="#_x0000_t202" style="position:absolute;width:205740;height:243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">
                        <v:textbox style="mso-fit-shape-to-text:t">
                          <w:txbxContent>
                            <w:p w14:paraId="4B95A7F3" w14:textId="77777777" w:rsidR="00FF6A68" w:rsidRPr="00EE7FEB" w:rsidRDefault="00FF6A68" w:rsidP="00B07141">
                              <w:pPr>
                                <w:rPr>
                                  <w:sz w:val="20"/>
                                </w:rPr>
                              </w:pPr>
                              <w:r>
                                <w:rPr>
                                  <w:sz w:val="20"/>
                                </w:rPr>
                                <w:t>I</w:t>
                              </w:r>
                            </w:p>
                          </w:txbxContent>
                        </v:textbox>
                      </v:shape>
                      <v:shape id="Straight Arrow Connector 344" o:spid="_x0000_s1054" type="#_x0000_t32" style="position:absolute;left:205740;top:106680;width:228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" strokecolor="#4579b8 [3044]">
                        <v:stroke endarrow="open"/>
                      </v:shape>
                    </v:group>
                  </w:pict>
                </mc:Fallback>
              </mc:AlternateContent>
            </w:r>
            <w:r w:rsidRPr="0089260B">
              <w:rPr>
                <w:rFonts w:ascii="Arial" w:hAnsi="Arial" w:cs="Arial"/>
                <w:sz w:val="20"/>
              </w:rPr>
              <w:t>1</w:t>
            </w:r>
          </w:p>
        </w:tc>
        <w:tc>
          <w:tcPr>
            <w:tcW w:w="676" w:type="dxa"/>
          </w:tcPr>
          <w:p w14:paraId="14BA05F7"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3F83886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832" w:type="dxa"/>
          </w:tcPr>
          <w:p w14:paraId="3415CA8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6" w:type="dxa"/>
          </w:tcPr>
          <w:p w14:paraId="4307DD2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142" w:type="dxa"/>
          </w:tcPr>
          <w:p w14:paraId="1FBC3D3F" w14:textId="77777777" w:rsidR="00B07141" w:rsidRPr="0089260B" w:rsidRDefault="00B07141" w:rsidP="00E970FB">
            <w:pPr>
              <w:spacing w:before="120" w:after="120" w:line="276" w:lineRule="auto"/>
              <w:rPr>
                <w:rFonts w:ascii="Arial" w:hAnsi="Arial" w:cs="Arial"/>
                <w:sz w:val="20"/>
              </w:rPr>
            </w:pPr>
            <w:r w:rsidRPr="004E005C">
              <w:rPr>
                <w:rFonts w:asciiTheme="majorHAnsi" w:hAnsiTheme="majorHAnsi" w:cs="Arial"/>
                <w:noProof/>
                <w:sz w:val="23"/>
                <w:szCs w:val="23"/>
              </w:rPr>
              <mc:AlternateContent>
                <mc:Choice Requires="wps">
                  <w:drawing>
                    <wp:anchor distT="0" distB="0" distL="114300" distR="114300" simplePos="0" relativeHeight="251681792" behindDoc="0" locked="0" layoutInCell="1" allowOverlap="1" wp14:anchorId="3F68BE0E" wp14:editId="305006DD">
                      <wp:simplePos x="0" y="0"/>
                      <wp:positionH relativeFrom="column">
                        <wp:posOffset>1485900</wp:posOffset>
                      </wp:positionH>
                      <wp:positionV relativeFrom="paragraph">
                        <wp:posOffset>31750</wp:posOffset>
                      </wp:positionV>
                      <wp:extent cx="1280160" cy="246380"/>
                      <wp:effectExtent l="0" t="0" r="15240" b="20320"/>
                      <wp:wrapNone/>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3955E985" w14:textId="77777777" w:rsidR="00FF6A68" w:rsidRPr="00EE7FEB" w:rsidRDefault="00FF6A68" w:rsidP="00B07141">
                                  <w:pPr>
                                    <w:rPr>
                                      <w:sz w:val="20"/>
                                    </w:rPr>
                                  </w:pPr>
                                  <w:r>
                                    <w:rPr>
                                      <w:sz w:val="20"/>
                                    </w:rPr>
                                    <w:t>INSERT</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68BE0E" id="_x0000_s1055" type="#_x0000_t202" style="position:absolute;margin-left:117pt;margin-top:2.5pt;width:100.8pt;height:19.4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">
                      <v:textbox style="mso-fit-shape-to-text:t">
                        <w:txbxContent>
                          <w:p w14:paraId="3955E985" w14:textId="77777777" w:rsidR="00FF6A68" w:rsidRPr="00EE7FEB" w:rsidRDefault="00FF6A68" w:rsidP="00B07141">
                            <w:pPr>
                              <w:rPr>
                                <w:sz w:val="20"/>
                              </w:rPr>
                            </w:pPr>
                            <w:r>
                              <w:rPr>
                                <w:sz w:val="20"/>
                              </w:rPr>
                              <w:t>INSERT</w:t>
                            </w:r>
                            <w:r w:rsidRPr="00EE7FEB">
                              <w:rPr>
                                <w:sz w:val="20"/>
                              </w:rPr>
                              <w:t xml:space="preserve"> TRIGGER</w:t>
                            </w:r>
                          </w:p>
                        </w:txbxContent>
                      </v:textbox>
                    </v:shape>
                  </w:pict>
                </mc:Fallback>
              </mc:AlternateContent>
            </w:r>
            <w:r>
              <w:rPr>
                <w:rFonts w:ascii="Arial" w:hAnsi="Arial" w:cs="Arial"/>
                <w:noProof/>
                <w:sz w:val="20"/>
              </w:rPr>
              <mc:AlternateContent>
                <mc:Choice Requires="wps">
                  <w:drawing>
                    <wp:anchor distT="0" distB="0" distL="114300" distR="114300" simplePos="0" relativeHeight="251677696" behindDoc="0" locked="0" layoutInCell="1" allowOverlap="1" wp14:anchorId="092415B8" wp14:editId="4861E79E">
                      <wp:simplePos x="0" y="0"/>
                      <wp:positionH relativeFrom="column">
                        <wp:posOffset>1291590</wp:posOffset>
                      </wp:positionH>
                      <wp:positionV relativeFrom="paragraph">
                        <wp:posOffset>140970</wp:posOffset>
                      </wp:positionV>
                      <wp:extent cx="1371600" cy="2034540"/>
                      <wp:effectExtent l="0" t="0" r="1066800" b="118110"/>
                      <wp:wrapNone/>
                      <wp:docPr id="346" name="Elbow Connector 346"/>
                      <wp:cNvGraphicFramePr/>
                      <a:graphic xmlns:a="http://schemas.openxmlformats.org/drawingml/2006/main">
                        <a:graphicData uri="http://schemas.microsoft.com/office/word/2010/wordprocessingShape">
                          <wps:wsp>
                            <wps:cNvCnPr/>
                            <wps:spPr>
                              <a:xfrm>
                                <a:off x="0" y="0"/>
                                <a:ext cx="1371600" cy="2034540"/>
                              </a:xfrm>
                              <a:prstGeom prst="bentConnector3">
                                <a:avLst>
                                  <a:gd name="adj1" fmla="val 17611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76F54FC5" id="Elbow Connector 346" o:spid="_x0000_s1026" type="#_x0000_t34" style="position:absolute;margin-left:101.7pt;margin-top:11.1pt;width:108pt;height:160.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" adj="38040" strokecolor="#4579b8 [3044]">
                      <v:stroke endarrow="open"/>
                    </v:shape>
                  </w:pict>
                </mc:Fallback>
              </mc:AlternateContent>
            </w:r>
            <w:r>
              <w:rPr>
                <w:rFonts w:ascii="Arial" w:hAnsi="Arial" w:cs="Arial"/>
                <w:sz w:val="20"/>
              </w:rPr>
              <w:t>2014-11-16 14:00:00</w:t>
            </w:r>
          </w:p>
        </w:tc>
      </w:tr>
      <w:tr w:rsidR="00B07141" w:rsidRPr="0089260B" w14:paraId="2188D5F7" w14:textId="77777777" w:rsidTr="00E970FB">
        <w:trPr>
          <w:trHeight w:val="358"/>
        </w:trPr>
        <w:tc>
          <w:tcPr>
            <w:tcW w:w="688" w:type="dxa"/>
          </w:tcPr>
          <w:p w14:paraId="2460C2CB" w14:textId="77777777" w:rsidR="00B07141" w:rsidRPr="0089260B" w:rsidRDefault="00B07141" w:rsidP="00E970FB">
            <w:pPr>
              <w:spacing w:before="120" w:after="120" w:line="276" w:lineRule="auto"/>
              <w:rPr>
                <w:rFonts w:ascii="Arial" w:hAnsi="Arial" w:cs="Arial"/>
                <w:sz w:val="20"/>
              </w:rPr>
            </w:pPr>
            <w:r>
              <w:rPr>
                <w:rFonts w:ascii="Arial" w:hAnsi="Arial" w:cs="Arial"/>
                <w:noProof/>
                <w:sz w:val="20"/>
              </w:rPr>
              <mc:AlternateContent>
                <mc:Choice Requires="wpg">
                  <w:drawing>
                    <wp:anchor distT="0" distB="0" distL="114300" distR="114300" simplePos="0" relativeHeight="251686912" behindDoc="0" locked="0" layoutInCell="1" allowOverlap="1" wp14:anchorId="6EFF85F1" wp14:editId="5BC25DD1">
                      <wp:simplePos x="0" y="0"/>
                      <wp:positionH relativeFrom="column">
                        <wp:posOffset>-502920</wp:posOffset>
                      </wp:positionH>
                      <wp:positionV relativeFrom="paragraph">
                        <wp:posOffset>42545</wp:posOffset>
                      </wp:positionV>
                      <wp:extent cx="434340" cy="243840"/>
                      <wp:effectExtent l="0" t="0" r="41910" b="22860"/>
                      <wp:wrapNone/>
                      <wp:docPr id="347" name="Group 347"/>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348"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1BBCEDDD" w14:textId="77777777" w:rsidR="00FF6A68" w:rsidRPr="00EE7FEB" w:rsidRDefault="00FF6A68" w:rsidP="00B07141">
                                    <w:pPr>
                                      <w:rPr>
                                        <w:sz w:val="20"/>
                                      </w:rPr>
                                    </w:pPr>
                                    <w:r>
                                      <w:rPr>
                                        <w:sz w:val="20"/>
                                      </w:rPr>
                                      <w:t>I</w:t>
                                    </w:r>
                                  </w:p>
                                </w:txbxContent>
                              </wps:txbx>
                              <wps:bodyPr rot="0" vert="horz" wrap="square" lIns="91440" tIns="45720" rIns="91440" bIns="45720" anchor="t" anchorCtr="0">
                                <a:spAutoFit/>
                              </wps:bodyPr>
                            </wps:wsp>
                            <wps:wsp>
                              <wps:cNvPr id="349" name="Straight Arrow Connector 349"/>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FF85F1" id="Group 347" o:spid="_x0000_s1056" style="position:absolute;margin-left:-39.6pt;margin-top:3.35pt;width:34.2pt;height:19.2pt;z-index:251686912" coordsize="434340,24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">
                      <v:shape id="_x0000_s1057" type="#_x0000_t202" style="position:absolute;width:205740;height:243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">
                        <v:textbox style="mso-fit-shape-to-text:t">
                          <w:txbxContent>
                            <w:p w14:paraId="1BBCEDDD" w14:textId="77777777" w:rsidR="00FF6A68" w:rsidRPr="00EE7FEB" w:rsidRDefault="00FF6A68" w:rsidP="00B07141">
                              <w:pPr>
                                <w:rPr>
                                  <w:sz w:val="20"/>
                                </w:rPr>
                              </w:pPr>
                              <w:r>
                                <w:rPr>
                                  <w:sz w:val="20"/>
                                </w:rPr>
                                <w:t>I</w:t>
                              </w:r>
                            </w:p>
                          </w:txbxContent>
                        </v:textbox>
                      </v:shape>
                      <v:shape id="Straight Arrow Connector 349" o:spid="_x0000_s1058" type="#_x0000_t32" style="position:absolute;left:205740;top:106680;width:228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" strokecolor="#4579b8 [3044]">
                        <v:stroke endarrow="open"/>
                      </v:shape>
                    </v:group>
                  </w:pict>
                </mc:Fallback>
              </mc:AlternateContent>
            </w:r>
            <w:r w:rsidRPr="0089260B">
              <w:rPr>
                <w:rFonts w:ascii="Arial" w:hAnsi="Arial" w:cs="Arial"/>
                <w:sz w:val="20"/>
              </w:rPr>
              <w:t>2</w:t>
            </w:r>
          </w:p>
        </w:tc>
        <w:tc>
          <w:tcPr>
            <w:tcW w:w="676" w:type="dxa"/>
          </w:tcPr>
          <w:p w14:paraId="2F1DA5E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12</w:t>
            </w:r>
          </w:p>
        </w:tc>
        <w:tc>
          <w:tcPr>
            <w:tcW w:w="674" w:type="dxa"/>
          </w:tcPr>
          <w:p w14:paraId="1F71BB8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id2</w:t>
            </w:r>
          </w:p>
        </w:tc>
        <w:tc>
          <w:tcPr>
            <w:tcW w:w="832" w:type="dxa"/>
          </w:tcPr>
          <w:p w14:paraId="6933D72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Desc2</w:t>
            </w:r>
          </w:p>
        </w:tc>
        <w:tc>
          <w:tcPr>
            <w:tcW w:w="676" w:type="dxa"/>
          </w:tcPr>
          <w:p w14:paraId="04D1B3FC"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2.00</w:t>
            </w:r>
          </w:p>
        </w:tc>
        <w:tc>
          <w:tcPr>
            <w:tcW w:w="2142" w:type="dxa"/>
          </w:tcPr>
          <w:p w14:paraId="7BF28297" w14:textId="77777777" w:rsidR="00B07141" w:rsidRPr="0089260B" w:rsidRDefault="00B07141" w:rsidP="00E970FB">
            <w:pPr>
              <w:spacing w:before="120" w:after="120" w:line="276" w:lineRule="auto"/>
              <w:rPr>
                <w:rFonts w:ascii="Arial" w:hAnsi="Arial" w:cs="Arial"/>
                <w:sz w:val="20"/>
              </w:rPr>
            </w:pPr>
            <w:r w:rsidRPr="004E005C">
              <w:rPr>
                <w:rFonts w:asciiTheme="majorHAnsi" w:hAnsiTheme="majorHAnsi" w:cs="Arial"/>
                <w:noProof/>
                <w:sz w:val="23"/>
                <w:szCs w:val="23"/>
              </w:rPr>
              <mc:AlternateContent>
                <mc:Choice Requires="wps">
                  <w:drawing>
                    <wp:anchor distT="0" distB="0" distL="114300" distR="114300" simplePos="0" relativeHeight="251682816" behindDoc="0" locked="0" layoutInCell="1" allowOverlap="1" wp14:anchorId="4A961116" wp14:editId="7A1A63FD">
                      <wp:simplePos x="0" y="0"/>
                      <wp:positionH relativeFrom="column">
                        <wp:posOffset>1485900</wp:posOffset>
                      </wp:positionH>
                      <wp:positionV relativeFrom="paragraph">
                        <wp:posOffset>47625</wp:posOffset>
                      </wp:positionV>
                      <wp:extent cx="1280160" cy="246380"/>
                      <wp:effectExtent l="0" t="0" r="15240" b="20320"/>
                      <wp:wrapNone/>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5C4F5615" w14:textId="77777777" w:rsidR="00FF6A68" w:rsidRPr="00EE7FEB" w:rsidRDefault="00FF6A68" w:rsidP="00B07141">
                                  <w:pPr>
                                    <w:rPr>
                                      <w:sz w:val="20"/>
                                    </w:rPr>
                                  </w:pPr>
                                  <w:r>
                                    <w:rPr>
                                      <w:sz w:val="20"/>
                                    </w:rPr>
                                    <w:t>INSERT</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961116" id="_x0000_s1059" type="#_x0000_t202" style="position:absolute;margin-left:117pt;margin-top:3.75pt;width:100.8pt;height:19.4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">
                      <v:textbox style="mso-fit-shape-to-text:t">
                        <w:txbxContent>
                          <w:p w14:paraId="5C4F5615" w14:textId="77777777" w:rsidR="00FF6A68" w:rsidRPr="00EE7FEB" w:rsidRDefault="00FF6A68" w:rsidP="00B07141">
                            <w:pPr>
                              <w:rPr>
                                <w:sz w:val="20"/>
                              </w:rPr>
                            </w:pPr>
                            <w:r>
                              <w:rPr>
                                <w:sz w:val="20"/>
                              </w:rPr>
                              <w:t>INSERT</w:t>
                            </w:r>
                            <w:r w:rsidRPr="00EE7FEB">
                              <w:rPr>
                                <w:sz w:val="20"/>
                              </w:rPr>
                              <w:t xml:space="preserve"> TRIGGER</w:t>
                            </w:r>
                          </w:p>
                        </w:txbxContent>
                      </v:textbox>
                    </v:shape>
                  </w:pict>
                </mc:Fallback>
              </mc:AlternateContent>
            </w:r>
            <w:r>
              <w:rPr>
                <w:rFonts w:ascii="Arial" w:hAnsi="Arial" w:cs="Arial"/>
                <w:noProof/>
                <w:sz w:val="20"/>
              </w:rPr>
              <mc:AlternateContent>
                <mc:Choice Requires="wps">
                  <w:drawing>
                    <wp:anchor distT="0" distB="0" distL="114300" distR="114300" simplePos="0" relativeHeight="251678720" behindDoc="0" locked="0" layoutInCell="1" allowOverlap="1" wp14:anchorId="617AC96F" wp14:editId="3E8E9026">
                      <wp:simplePos x="0" y="0"/>
                      <wp:positionH relativeFrom="column">
                        <wp:posOffset>1291590</wp:posOffset>
                      </wp:positionH>
                      <wp:positionV relativeFrom="paragraph">
                        <wp:posOffset>141605</wp:posOffset>
                      </wp:positionV>
                      <wp:extent cx="1371600" cy="2034540"/>
                      <wp:effectExtent l="0" t="0" r="933450" b="118110"/>
                      <wp:wrapNone/>
                      <wp:docPr id="351" name="Elbow Connector 351"/>
                      <wp:cNvGraphicFramePr/>
                      <a:graphic xmlns:a="http://schemas.openxmlformats.org/drawingml/2006/main">
                        <a:graphicData uri="http://schemas.microsoft.com/office/word/2010/wordprocessingShape">
                          <wps:wsp>
                            <wps:cNvCnPr/>
                            <wps:spPr>
                              <a:xfrm>
                                <a:off x="0" y="0"/>
                                <a:ext cx="1371600" cy="2034540"/>
                              </a:xfrm>
                              <a:prstGeom prst="bentConnector3">
                                <a:avLst>
                                  <a:gd name="adj1" fmla="val 16611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65FEFB86" id="Elbow Connector 351" o:spid="_x0000_s1026" type="#_x0000_t34" style="position:absolute;margin-left:101.7pt;margin-top:11.15pt;width:108pt;height:160.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" adj="35880" strokecolor="#4579b8 [3044]">
                      <v:stroke endarrow="open"/>
                    </v:shape>
                  </w:pict>
                </mc:Fallback>
              </mc:AlternateContent>
            </w:r>
            <w:r>
              <w:rPr>
                <w:rFonts w:ascii="Arial" w:hAnsi="Arial" w:cs="Arial"/>
                <w:sz w:val="20"/>
              </w:rPr>
              <w:t>2014-11-17 14:00:00</w:t>
            </w:r>
          </w:p>
        </w:tc>
      </w:tr>
      <w:tr w:rsidR="00B07141" w:rsidRPr="0089260B" w14:paraId="4F2E9805" w14:textId="77777777" w:rsidTr="00E970FB">
        <w:trPr>
          <w:trHeight w:val="366"/>
        </w:trPr>
        <w:tc>
          <w:tcPr>
            <w:tcW w:w="688" w:type="dxa"/>
          </w:tcPr>
          <w:p w14:paraId="198528FE" w14:textId="77777777" w:rsidR="00B07141" w:rsidRPr="0089260B" w:rsidRDefault="00B07141" w:rsidP="00E970FB">
            <w:pPr>
              <w:spacing w:before="120" w:after="120" w:line="276" w:lineRule="auto"/>
              <w:rPr>
                <w:rFonts w:ascii="Arial" w:hAnsi="Arial" w:cs="Arial"/>
                <w:sz w:val="20"/>
              </w:rPr>
            </w:pPr>
            <w:r>
              <w:rPr>
                <w:rFonts w:ascii="Arial" w:hAnsi="Arial" w:cs="Arial"/>
                <w:noProof/>
                <w:sz w:val="20"/>
              </w:rPr>
              <mc:AlternateContent>
                <mc:Choice Requires="wpg">
                  <w:drawing>
                    <wp:anchor distT="0" distB="0" distL="114300" distR="114300" simplePos="0" relativeHeight="251687936" behindDoc="0" locked="0" layoutInCell="1" allowOverlap="1" wp14:anchorId="7E3CE010" wp14:editId="006CB2FD">
                      <wp:simplePos x="0" y="0"/>
                      <wp:positionH relativeFrom="column">
                        <wp:posOffset>-502920</wp:posOffset>
                      </wp:positionH>
                      <wp:positionV relativeFrom="paragraph">
                        <wp:posOffset>53975</wp:posOffset>
                      </wp:positionV>
                      <wp:extent cx="434340" cy="243840"/>
                      <wp:effectExtent l="0" t="0" r="41910" b="22860"/>
                      <wp:wrapNone/>
                      <wp:docPr id="352" name="Group 352"/>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353"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0634FA68" w14:textId="77777777" w:rsidR="00FF6A68" w:rsidRPr="00EE7FEB" w:rsidRDefault="00FF6A68" w:rsidP="00B07141">
                                    <w:pPr>
                                      <w:rPr>
                                        <w:sz w:val="20"/>
                                      </w:rPr>
                                    </w:pPr>
                                    <w:r>
                                      <w:rPr>
                                        <w:sz w:val="20"/>
                                      </w:rPr>
                                      <w:t>I</w:t>
                                    </w:r>
                                  </w:p>
                                </w:txbxContent>
                              </wps:txbx>
                              <wps:bodyPr rot="0" vert="horz" wrap="square" lIns="91440" tIns="45720" rIns="91440" bIns="45720" anchor="t" anchorCtr="0">
                                <a:spAutoFit/>
                              </wps:bodyPr>
                            </wps:wsp>
                            <wps:wsp>
                              <wps:cNvPr id="354" name="Straight Arrow Connector 354"/>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E3CE010" id="Group 352" o:spid="_x0000_s1060" style="position:absolute;margin-left:-39.6pt;margin-top:4.25pt;width:34.2pt;height:19.2pt;z-index:251687936" coordsize="434340,24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">
                      <v:shape id="_x0000_s1061" type="#_x0000_t202" style="position:absolute;width:205740;height:243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">
                        <v:textbox style="mso-fit-shape-to-text:t">
                          <w:txbxContent>
                            <w:p w14:paraId="0634FA68" w14:textId="77777777" w:rsidR="00FF6A68" w:rsidRPr="00EE7FEB" w:rsidRDefault="00FF6A68" w:rsidP="00B07141">
                              <w:pPr>
                                <w:rPr>
                                  <w:sz w:val="20"/>
                                </w:rPr>
                              </w:pPr>
                              <w:r>
                                <w:rPr>
                                  <w:sz w:val="20"/>
                                </w:rPr>
                                <w:t>I</w:t>
                              </w:r>
                            </w:p>
                          </w:txbxContent>
                        </v:textbox>
                      </v:shape>
                      <v:shape id="Straight Arrow Connector 354" o:spid="_x0000_s1062" type="#_x0000_t32" style="position:absolute;left:205740;top:106680;width:228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" strokecolor="#4579b8 [3044]">
                        <v:stroke endarrow="open"/>
                      </v:shape>
                    </v:group>
                  </w:pict>
                </mc:Fallback>
              </mc:AlternateContent>
            </w:r>
            <w:r w:rsidRPr="0089260B">
              <w:rPr>
                <w:rFonts w:ascii="Arial" w:hAnsi="Arial" w:cs="Arial"/>
                <w:sz w:val="20"/>
              </w:rPr>
              <w:t>3</w:t>
            </w:r>
          </w:p>
        </w:tc>
        <w:tc>
          <w:tcPr>
            <w:tcW w:w="676" w:type="dxa"/>
          </w:tcPr>
          <w:p w14:paraId="24825DF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385B56F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832" w:type="dxa"/>
          </w:tcPr>
          <w:p w14:paraId="23254A0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6" w:type="dxa"/>
          </w:tcPr>
          <w:p w14:paraId="6896D79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142" w:type="dxa"/>
          </w:tcPr>
          <w:p w14:paraId="7DDAD51C" w14:textId="77777777" w:rsidR="00B07141" w:rsidRPr="0089260B" w:rsidRDefault="00B07141" w:rsidP="00E970FB">
            <w:pPr>
              <w:spacing w:before="120" w:after="120" w:line="276" w:lineRule="auto"/>
              <w:rPr>
                <w:rFonts w:ascii="Arial" w:hAnsi="Arial" w:cs="Arial"/>
                <w:sz w:val="20"/>
              </w:rPr>
            </w:pPr>
            <w:r w:rsidRPr="004E005C">
              <w:rPr>
                <w:rFonts w:asciiTheme="majorHAnsi" w:hAnsiTheme="majorHAnsi" w:cs="Arial"/>
                <w:noProof/>
                <w:sz w:val="23"/>
                <w:szCs w:val="23"/>
              </w:rPr>
              <mc:AlternateContent>
                <mc:Choice Requires="wps">
                  <w:drawing>
                    <wp:anchor distT="0" distB="0" distL="114300" distR="114300" simplePos="0" relativeHeight="251683840" behindDoc="0" locked="0" layoutInCell="1" allowOverlap="1" wp14:anchorId="651B3A0C" wp14:editId="608EC9A8">
                      <wp:simplePos x="0" y="0"/>
                      <wp:positionH relativeFrom="column">
                        <wp:posOffset>1485900</wp:posOffset>
                      </wp:positionH>
                      <wp:positionV relativeFrom="paragraph">
                        <wp:posOffset>48895</wp:posOffset>
                      </wp:positionV>
                      <wp:extent cx="1280160" cy="246380"/>
                      <wp:effectExtent l="0" t="0" r="15240" b="20320"/>
                      <wp:wrapNone/>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2BD02875" w14:textId="77777777" w:rsidR="00FF6A68" w:rsidRPr="00EE7FEB" w:rsidRDefault="00FF6A68" w:rsidP="00B07141">
                                  <w:pPr>
                                    <w:rPr>
                                      <w:sz w:val="20"/>
                                    </w:rPr>
                                  </w:pPr>
                                  <w:r>
                                    <w:rPr>
                                      <w:sz w:val="20"/>
                                    </w:rPr>
                                    <w:t>INSERT</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1B3A0C" id="_x0000_s1063" type="#_x0000_t202" style="position:absolute;margin-left:117pt;margin-top:3.85pt;width:100.8pt;height:19.4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">
                      <v:textbox style="mso-fit-shape-to-text:t">
                        <w:txbxContent>
                          <w:p w14:paraId="2BD02875" w14:textId="77777777" w:rsidR="00FF6A68" w:rsidRPr="00EE7FEB" w:rsidRDefault="00FF6A68" w:rsidP="00B07141">
                            <w:pPr>
                              <w:rPr>
                                <w:sz w:val="20"/>
                              </w:rPr>
                            </w:pPr>
                            <w:r>
                              <w:rPr>
                                <w:sz w:val="20"/>
                              </w:rPr>
                              <w:t>INSERT</w:t>
                            </w:r>
                            <w:r w:rsidRPr="00EE7FEB">
                              <w:rPr>
                                <w:sz w:val="20"/>
                              </w:rPr>
                              <w:t xml:space="preserve"> TRIGGER</w:t>
                            </w:r>
                          </w:p>
                        </w:txbxContent>
                      </v:textbox>
                    </v:shape>
                  </w:pict>
                </mc:Fallback>
              </mc:AlternateContent>
            </w:r>
            <w:r>
              <w:rPr>
                <w:rFonts w:ascii="Arial" w:hAnsi="Arial" w:cs="Arial"/>
                <w:noProof/>
                <w:sz w:val="20"/>
              </w:rPr>
              <mc:AlternateContent>
                <mc:Choice Requires="wps">
                  <w:drawing>
                    <wp:anchor distT="0" distB="0" distL="114300" distR="114300" simplePos="0" relativeHeight="251679744" behindDoc="0" locked="0" layoutInCell="1" allowOverlap="1" wp14:anchorId="60DB1B87" wp14:editId="50BC00A7">
                      <wp:simplePos x="0" y="0"/>
                      <wp:positionH relativeFrom="column">
                        <wp:posOffset>1291590</wp:posOffset>
                      </wp:positionH>
                      <wp:positionV relativeFrom="paragraph">
                        <wp:posOffset>150495</wp:posOffset>
                      </wp:positionV>
                      <wp:extent cx="1371600" cy="2034540"/>
                      <wp:effectExtent l="0" t="0" r="781050" b="118110"/>
                      <wp:wrapNone/>
                      <wp:docPr id="356" name="Elbow Connector 356"/>
                      <wp:cNvGraphicFramePr/>
                      <a:graphic xmlns:a="http://schemas.openxmlformats.org/drawingml/2006/main">
                        <a:graphicData uri="http://schemas.microsoft.com/office/word/2010/wordprocessingShape">
                          <wps:wsp>
                            <wps:cNvCnPr/>
                            <wps:spPr>
                              <a:xfrm>
                                <a:off x="0" y="0"/>
                                <a:ext cx="1371600" cy="2034540"/>
                              </a:xfrm>
                              <a:prstGeom prst="bentConnector3">
                                <a:avLst>
                                  <a:gd name="adj1" fmla="val 15555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314375C" id="Elbow Connector 356" o:spid="_x0000_s1026" type="#_x0000_t34" style="position:absolute;margin-left:101.7pt;margin-top:11.85pt;width:108pt;height:160.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" adj="33600" strokecolor="#4579b8 [3044]">
                      <v:stroke endarrow="open"/>
                    </v:shape>
                  </w:pict>
                </mc:Fallback>
              </mc:AlternateContent>
            </w:r>
            <w:r>
              <w:rPr>
                <w:rFonts w:ascii="Arial" w:hAnsi="Arial" w:cs="Arial"/>
                <w:sz w:val="20"/>
              </w:rPr>
              <w:t>2014-11-18 14:00:00</w:t>
            </w:r>
          </w:p>
        </w:tc>
      </w:tr>
      <w:tr w:rsidR="00B07141" w:rsidRPr="0089260B" w14:paraId="62B03FE9" w14:textId="77777777" w:rsidTr="00E970FB">
        <w:trPr>
          <w:trHeight w:val="376"/>
        </w:trPr>
        <w:tc>
          <w:tcPr>
            <w:tcW w:w="688" w:type="dxa"/>
          </w:tcPr>
          <w:p w14:paraId="498AD39A" w14:textId="77777777" w:rsidR="00B07141" w:rsidRPr="0089260B" w:rsidRDefault="00B07141" w:rsidP="00E970FB">
            <w:pPr>
              <w:spacing w:before="120" w:after="120" w:line="276" w:lineRule="auto"/>
              <w:rPr>
                <w:rFonts w:ascii="Arial" w:hAnsi="Arial" w:cs="Arial"/>
                <w:sz w:val="20"/>
              </w:rPr>
            </w:pPr>
            <w:r>
              <w:rPr>
                <w:rFonts w:ascii="Arial" w:hAnsi="Arial" w:cs="Arial"/>
                <w:noProof/>
                <w:sz w:val="20"/>
              </w:rPr>
              <mc:AlternateContent>
                <mc:Choice Requires="wpg">
                  <w:drawing>
                    <wp:anchor distT="0" distB="0" distL="114300" distR="114300" simplePos="0" relativeHeight="251688960" behindDoc="0" locked="0" layoutInCell="1" allowOverlap="1" wp14:anchorId="5771F51C" wp14:editId="49D52955">
                      <wp:simplePos x="0" y="0"/>
                      <wp:positionH relativeFrom="column">
                        <wp:posOffset>-502920</wp:posOffset>
                      </wp:positionH>
                      <wp:positionV relativeFrom="paragraph">
                        <wp:posOffset>44450</wp:posOffset>
                      </wp:positionV>
                      <wp:extent cx="434340" cy="243840"/>
                      <wp:effectExtent l="0" t="0" r="41910" b="22860"/>
                      <wp:wrapNone/>
                      <wp:docPr id="357" name="Group 357"/>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358"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612EA017" w14:textId="77777777" w:rsidR="00FF6A68" w:rsidRPr="00EE7FEB" w:rsidRDefault="00FF6A68" w:rsidP="00B07141">
                                    <w:pPr>
                                      <w:rPr>
                                        <w:sz w:val="20"/>
                                      </w:rPr>
                                    </w:pPr>
                                    <w:r>
                                      <w:rPr>
                                        <w:sz w:val="20"/>
                                      </w:rPr>
                                      <w:t>I</w:t>
                                    </w:r>
                                  </w:p>
                                </w:txbxContent>
                              </wps:txbx>
                              <wps:bodyPr rot="0" vert="horz" wrap="square" lIns="91440" tIns="45720" rIns="91440" bIns="45720" anchor="t" anchorCtr="0">
                                <a:spAutoFit/>
                              </wps:bodyPr>
                            </wps:wsp>
                            <wps:wsp>
                              <wps:cNvPr id="359" name="Straight Arrow Connector 359"/>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771F51C" id="Group 357" o:spid="_x0000_s1064" style="position:absolute;margin-left:-39.6pt;margin-top:3.5pt;width:34.2pt;height:19.2pt;z-index:251688960" coordsize="434340,24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">
                      <v:shape id="_x0000_s1065" type="#_x0000_t202" style="position:absolute;width:205740;height:243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">
                        <v:textbox style="mso-fit-shape-to-text:t">
                          <w:txbxContent>
                            <w:p w14:paraId="612EA017" w14:textId="77777777" w:rsidR="00FF6A68" w:rsidRPr="00EE7FEB" w:rsidRDefault="00FF6A68" w:rsidP="00B07141">
                              <w:pPr>
                                <w:rPr>
                                  <w:sz w:val="20"/>
                                </w:rPr>
                              </w:pPr>
                              <w:r>
                                <w:rPr>
                                  <w:sz w:val="20"/>
                                </w:rPr>
                                <w:t>I</w:t>
                              </w:r>
                            </w:p>
                          </w:txbxContent>
                        </v:textbox>
                      </v:shape>
                      <v:shape id="Straight Arrow Connector 359" o:spid="_x0000_s1066" type="#_x0000_t32" style="position:absolute;left:205740;top:106680;width:228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" strokecolor="#4579b8 [3044]">
                        <v:stroke endarrow="open"/>
                      </v:shape>
                    </v:group>
                  </w:pict>
                </mc:Fallback>
              </mc:AlternateContent>
            </w:r>
            <w:r w:rsidRPr="0089260B">
              <w:rPr>
                <w:rFonts w:ascii="Arial" w:hAnsi="Arial" w:cs="Arial"/>
                <w:sz w:val="20"/>
              </w:rPr>
              <w:t>4</w:t>
            </w:r>
          </w:p>
        </w:tc>
        <w:tc>
          <w:tcPr>
            <w:tcW w:w="676" w:type="dxa"/>
          </w:tcPr>
          <w:p w14:paraId="6DE4A857"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14</w:t>
            </w:r>
          </w:p>
        </w:tc>
        <w:tc>
          <w:tcPr>
            <w:tcW w:w="674" w:type="dxa"/>
          </w:tcPr>
          <w:p w14:paraId="781AF2E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id4</w:t>
            </w:r>
          </w:p>
        </w:tc>
        <w:tc>
          <w:tcPr>
            <w:tcW w:w="832" w:type="dxa"/>
          </w:tcPr>
          <w:p w14:paraId="3CE6B93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Desc4</w:t>
            </w:r>
          </w:p>
        </w:tc>
        <w:tc>
          <w:tcPr>
            <w:tcW w:w="676" w:type="dxa"/>
          </w:tcPr>
          <w:p w14:paraId="7A5CD06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4.00</w:t>
            </w:r>
          </w:p>
        </w:tc>
        <w:tc>
          <w:tcPr>
            <w:tcW w:w="2142" w:type="dxa"/>
          </w:tcPr>
          <w:p w14:paraId="55B382DD" w14:textId="77777777" w:rsidR="00B07141" w:rsidRPr="0089260B" w:rsidRDefault="00B07141" w:rsidP="00E970FB">
            <w:pPr>
              <w:spacing w:before="120" w:after="120" w:line="276" w:lineRule="auto"/>
              <w:rPr>
                <w:rFonts w:ascii="Arial" w:hAnsi="Arial" w:cs="Arial"/>
                <w:sz w:val="20"/>
              </w:rPr>
            </w:pPr>
            <w:r w:rsidRPr="004E005C">
              <w:rPr>
                <w:rFonts w:asciiTheme="majorHAnsi" w:hAnsiTheme="majorHAnsi" w:cs="Arial"/>
                <w:noProof/>
                <w:sz w:val="23"/>
                <w:szCs w:val="23"/>
              </w:rPr>
              <mc:AlternateContent>
                <mc:Choice Requires="wps">
                  <w:drawing>
                    <wp:anchor distT="0" distB="0" distL="114300" distR="114300" simplePos="0" relativeHeight="251684864" behindDoc="0" locked="0" layoutInCell="1" allowOverlap="1" wp14:anchorId="119F8CE1" wp14:editId="30EC55E7">
                      <wp:simplePos x="0" y="0"/>
                      <wp:positionH relativeFrom="column">
                        <wp:posOffset>1485900</wp:posOffset>
                      </wp:positionH>
                      <wp:positionV relativeFrom="paragraph">
                        <wp:posOffset>57150</wp:posOffset>
                      </wp:positionV>
                      <wp:extent cx="1280160" cy="246380"/>
                      <wp:effectExtent l="0" t="0" r="15240" b="20320"/>
                      <wp:wrapNone/>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789B6273" w14:textId="77777777" w:rsidR="00FF6A68" w:rsidRPr="00EE7FEB" w:rsidRDefault="00FF6A68" w:rsidP="00B07141">
                                  <w:pPr>
                                    <w:rPr>
                                      <w:sz w:val="20"/>
                                    </w:rPr>
                                  </w:pPr>
                                  <w:r>
                                    <w:rPr>
                                      <w:sz w:val="20"/>
                                    </w:rPr>
                                    <w:t>INSERT</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9F8CE1" id="_x0000_s1067" type="#_x0000_t202" style="position:absolute;margin-left:117pt;margin-top:4.5pt;width:100.8pt;height:19.4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">
                      <v:textbox style="mso-fit-shape-to-text:t">
                        <w:txbxContent>
                          <w:p w14:paraId="789B6273" w14:textId="77777777" w:rsidR="00FF6A68" w:rsidRPr="00EE7FEB" w:rsidRDefault="00FF6A68" w:rsidP="00B07141">
                            <w:pPr>
                              <w:rPr>
                                <w:sz w:val="20"/>
                              </w:rPr>
                            </w:pPr>
                            <w:r>
                              <w:rPr>
                                <w:sz w:val="20"/>
                              </w:rPr>
                              <w:t>INSERT</w:t>
                            </w:r>
                            <w:r w:rsidRPr="00EE7FEB">
                              <w:rPr>
                                <w:sz w:val="20"/>
                              </w:rPr>
                              <w:t xml:space="preserve"> TRIGGER</w:t>
                            </w:r>
                          </w:p>
                        </w:txbxContent>
                      </v:textbox>
                    </v:shape>
                  </w:pict>
                </mc:Fallback>
              </mc:AlternateContent>
            </w:r>
            <w:r>
              <w:rPr>
                <w:rFonts w:ascii="Arial" w:hAnsi="Arial" w:cs="Arial"/>
                <w:noProof/>
                <w:sz w:val="20"/>
              </w:rPr>
              <mc:AlternateContent>
                <mc:Choice Requires="wps">
                  <w:drawing>
                    <wp:anchor distT="0" distB="0" distL="114300" distR="114300" simplePos="0" relativeHeight="251680768" behindDoc="0" locked="0" layoutInCell="1" allowOverlap="1" wp14:anchorId="75A8414D" wp14:editId="52DE24A0">
                      <wp:simplePos x="0" y="0"/>
                      <wp:positionH relativeFrom="column">
                        <wp:posOffset>1291590</wp:posOffset>
                      </wp:positionH>
                      <wp:positionV relativeFrom="paragraph">
                        <wp:posOffset>143510</wp:posOffset>
                      </wp:positionV>
                      <wp:extent cx="1371600" cy="2034540"/>
                      <wp:effectExtent l="0" t="0" r="666750" b="118110"/>
                      <wp:wrapNone/>
                      <wp:docPr id="361" name="Elbow Connector 361"/>
                      <wp:cNvGraphicFramePr/>
                      <a:graphic xmlns:a="http://schemas.openxmlformats.org/drawingml/2006/main">
                        <a:graphicData uri="http://schemas.microsoft.com/office/word/2010/wordprocessingShape">
                          <wps:wsp>
                            <wps:cNvCnPr/>
                            <wps:spPr>
                              <a:xfrm>
                                <a:off x="0" y="0"/>
                                <a:ext cx="1371600" cy="2034540"/>
                              </a:xfrm>
                              <a:prstGeom prst="bentConnector3">
                                <a:avLst>
                                  <a:gd name="adj1" fmla="val 14611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752767DE" id="Elbow Connector 361" o:spid="_x0000_s1026" type="#_x0000_t34" style="position:absolute;margin-left:101.7pt;margin-top:11.3pt;width:108pt;height:160.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" adj="31560" strokecolor="#4579b8 [3044]">
                      <v:stroke endarrow="open"/>
                    </v:shape>
                  </w:pict>
                </mc:Fallback>
              </mc:AlternateContent>
            </w:r>
            <w:r>
              <w:rPr>
                <w:rFonts w:ascii="Arial" w:hAnsi="Arial" w:cs="Arial"/>
                <w:sz w:val="20"/>
              </w:rPr>
              <w:t>2014-11-19 14:00:00</w:t>
            </w:r>
          </w:p>
        </w:tc>
      </w:tr>
    </w:tbl>
    <w:p w14:paraId="1E90AF81" w14:textId="77777777" w:rsidR="00B07141" w:rsidRPr="00D8403E" w:rsidRDefault="00B07141" w:rsidP="00B07141">
      <w:pPr>
        <w:spacing w:before="120" w:after="120" w:line="276" w:lineRule="auto"/>
        <w:rPr>
          <w:rFonts w:ascii="Arial" w:hAnsi="Arial" w:cs="Arial"/>
          <w:sz w:val="22"/>
        </w:rPr>
      </w:pPr>
      <w:r w:rsidRPr="00D8403E">
        <w:rPr>
          <w:rFonts w:ascii="Arial" w:hAnsi="Arial" w:cs="Arial"/>
          <w:sz w:val="22"/>
        </w:rPr>
        <w:t>History Table (Post SOR Insert):</w:t>
      </w:r>
    </w:p>
    <w:tbl>
      <w:tblPr>
        <w:tblStyle w:val="TableGrid"/>
        <w:tblW w:w="0" w:type="auto"/>
        <w:tblLook w:val="04A0" w:firstRow="1" w:lastRow="0" w:firstColumn="1" w:lastColumn="0" w:noHBand="0" w:noVBand="1"/>
      </w:tblPr>
      <w:tblGrid>
        <w:gridCol w:w="677"/>
        <w:gridCol w:w="673"/>
        <w:gridCol w:w="674"/>
        <w:gridCol w:w="783"/>
        <w:gridCol w:w="677"/>
        <w:gridCol w:w="2204"/>
        <w:gridCol w:w="2160"/>
      </w:tblGrid>
      <w:tr w:rsidR="00B07141" w:rsidRPr="008955A6" w14:paraId="2144C5DA" w14:textId="77777777" w:rsidTr="00E970FB">
        <w:trPr>
          <w:trHeight w:val="423"/>
        </w:trPr>
        <w:tc>
          <w:tcPr>
            <w:tcW w:w="677" w:type="dxa"/>
          </w:tcPr>
          <w:p w14:paraId="2FA9A3E2"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SEQ</w:t>
            </w:r>
          </w:p>
        </w:tc>
        <w:tc>
          <w:tcPr>
            <w:tcW w:w="673" w:type="dxa"/>
          </w:tcPr>
          <w:p w14:paraId="1A00DB89"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K1</w:t>
            </w:r>
          </w:p>
        </w:tc>
        <w:tc>
          <w:tcPr>
            <w:tcW w:w="674" w:type="dxa"/>
          </w:tcPr>
          <w:p w14:paraId="2DF2E6B8"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K2</w:t>
            </w:r>
          </w:p>
        </w:tc>
        <w:tc>
          <w:tcPr>
            <w:tcW w:w="783" w:type="dxa"/>
          </w:tcPr>
          <w:p w14:paraId="5A89F36A"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C3</w:t>
            </w:r>
          </w:p>
        </w:tc>
        <w:tc>
          <w:tcPr>
            <w:tcW w:w="677" w:type="dxa"/>
          </w:tcPr>
          <w:p w14:paraId="794C09CA"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C4</w:t>
            </w:r>
          </w:p>
        </w:tc>
        <w:tc>
          <w:tcPr>
            <w:tcW w:w="2204" w:type="dxa"/>
          </w:tcPr>
          <w:p w14:paraId="752073E1"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SDT</w:t>
            </w:r>
          </w:p>
        </w:tc>
        <w:tc>
          <w:tcPr>
            <w:tcW w:w="2160" w:type="dxa"/>
          </w:tcPr>
          <w:p w14:paraId="790A7559"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ACTIVITY</w:t>
            </w:r>
          </w:p>
        </w:tc>
      </w:tr>
      <w:tr w:rsidR="00B07141" w:rsidRPr="008955A6" w14:paraId="3985281D" w14:textId="77777777" w:rsidTr="00E970FB">
        <w:trPr>
          <w:trHeight w:val="423"/>
        </w:trPr>
        <w:tc>
          <w:tcPr>
            <w:tcW w:w="677" w:type="dxa"/>
          </w:tcPr>
          <w:p w14:paraId="6667130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w:t>
            </w:r>
          </w:p>
        </w:tc>
        <w:tc>
          <w:tcPr>
            <w:tcW w:w="673" w:type="dxa"/>
          </w:tcPr>
          <w:p w14:paraId="1B522E1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3ABFF350"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783" w:type="dxa"/>
          </w:tcPr>
          <w:p w14:paraId="70E629A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7" w:type="dxa"/>
          </w:tcPr>
          <w:p w14:paraId="48D9444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204" w:type="dxa"/>
          </w:tcPr>
          <w:p w14:paraId="521D8327"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2014-11-16 14:00:00</w:t>
            </w:r>
          </w:p>
        </w:tc>
        <w:tc>
          <w:tcPr>
            <w:tcW w:w="2160" w:type="dxa"/>
          </w:tcPr>
          <w:p w14:paraId="513D58D1" w14:textId="77777777" w:rsidR="00B07141" w:rsidRDefault="00B07141" w:rsidP="00E970FB">
            <w:pPr>
              <w:spacing w:before="120" w:after="120" w:line="276" w:lineRule="auto"/>
              <w:rPr>
                <w:rFonts w:ascii="Arial" w:hAnsi="Arial" w:cs="Arial"/>
                <w:sz w:val="20"/>
              </w:rPr>
            </w:pPr>
            <w:r>
              <w:rPr>
                <w:rFonts w:ascii="Arial" w:hAnsi="Arial" w:cs="Arial"/>
                <w:sz w:val="20"/>
              </w:rPr>
              <w:t>I</w:t>
            </w:r>
          </w:p>
        </w:tc>
      </w:tr>
      <w:tr w:rsidR="00B07141" w:rsidRPr="008955A6" w14:paraId="2123B2F7" w14:textId="77777777" w:rsidTr="00E970FB">
        <w:trPr>
          <w:trHeight w:val="414"/>
        </w:trPr>
        <w:tc>
          <w:tcPr>
            <w:tcW w:w="677" w:type="dxa"/>
          </w:tcPr>
          <w:p w14:paraId="4460A060"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w:t>
            </w:r>
          </w:p>
        </w:tc>
        <w:tc>
          <w:tcPr>
            <w:tcW w:w="673" w:type="dxa"/>
          </w:tcPr>
          <w:p w14:paraId="49F5536C"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12</w:t>
            </w:r>
          </w:p>
        </w:tc>
        <w:tc>
          <w:tcPr>
            <w:tcW w:w="674" w:type="dxa"/>
          </w:tcPr>
          <w:p w14:paraId="638E3A30"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id2</w:t>
            </w:r>
          </w:p>
        </w:tc>
        <w:tc>
          <w:tcPr>
            <w:tcW w:w="783" w:type="dxa"/>
          </w:tcPr>
          <w:p w14:paraId="625B291D"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Desc2</w:t>
            </w:r>
          </w:p>
        </w:tc>
        <w:tc>
          <w:tcPr>
            <w:tcW w:w="677" w:type="dxa"/>
          </w:tcPr>
          <w:p w14:paraId="5E452A0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2.00</w:t>
            </w:r>
          </w:p>
        </w:tc>
        <w:tc>
          <w:tcPr>
            <w:tcW w:w="2204" w:type="dxa"/>
          </w:tcPr>
          <w:p w14:paraId="1E6A4F59"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2014-11-17 14:00:00</w:t>
            </w:r>
          </w:p>
        </w:tc>
        <w:tc>
          <w:tcPr>
            <w:tcW w:w="2160" w:type="dxa"/>
          </w:tcPr>
          <w:p w14:paraId="6F72C605" w14:textId="77777777" w:rsidR="00B07141" w:rsidRDefault="00B07141" w:rsidP="00E970FB">
            <w:pPr>
              <w:spacing w:before="120" w:after="120" w:line="276" w:lineRule="auto"/>
              <w:rPr>
                <w:rFonts w:ascii="Arial" w:hAnsi="Arial" w:cs="Arial"/>
                <w:sz w:val="20"/>
              </w:rPr>
            </w:pPr>
            <w:r>
              <w:rPr>
                <w:rFonts w:ascii="Arial" w:hAnsi="Arial" w:cs="Arial"/>
                <w:sz w:val="20"/>
              </w:rPr>
              <w:t>I</w:t>
            </w:r>
          </w:p>
        </w:tc>
      </w:tr>
      <w:tr w:rsidR="00B07141" w:rsidRPr="008955A6" w14:paraId="7C58A2E8" w14:textId="77777777" w:rsidTr="00E970FB">
        <w:trPr>
          <w:trHeight w:val="414"/>
        </w:trPr>
        <w:tc>
          <w:tcPr>
            <w:tcW w:w="677" w:type="dxa"/>
          </w:tcPr>
          <w:p w14:paraId="71957F0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w:t>
            </w:r>
          </w:p>
        </w:tc>
        <w:tc>
          <w:tcPr>
            <w:tcW w:w="673" w:type="dxa"/>
          </w:tcPr>
          <w:p w14:paraId="0F370C7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4DE5A0F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783" w:type="dxa"/>
          </w:tcPr>
          <w:p w14:paraId="7D5D3A5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7" w:type="dxa"/>
          </w:tcPr>
          <w:p w14:paraId="7C93D2D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204" w:type="dxa"/>
          </w:tcPr>
          <w:p w14:paraId="4E0BE3E9"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2014-11-18 14:00:00</w:t>
            </w:r>
          </w:p>
        </w:tc>
        <w:tc>
          <w:tcPr>
            <w:tcW w:w="2160" w:type="dxa"/>
          </w:tcPr>
          <w:p w14:paraId="393333D7" w14:textId="77777777" w:rsidR="00B07141" w:rsidRDefault="00B07141" w:rsidP="00E970FB">
            <w:pPr>
              <w:spacing w:before="120" w:after="120" w:line="276" w:lineRule="auto"/>
              <w:rPr>
                <w:rFonts w:ascii="Arial" w:hAnsi="Arial" w:cs="Arial"/>
                <w:sz w:val="20"/>
              </w:rPr>
            </w:pPr>
            <w:r>
              <w:rPr>
                <w:rFonts w:ascii="Arial" w:hAnsi="Arial" w:cs="Arial"/>
                <w:sz w:val="20"/>
              </w:rPr>
              <w:t>I</w:t>
            </w:r>
          </w:p>
        </w:tc>
      </w:tr>
      <w:tr w:rsidR="00B07141" w:rsidRPr="008955A6" w14:paraId="285B4C41" w14:textId="77777777" w:rsidTr="00E970FB">
        <w:trPr>
          <w:trHeight w:val="414"/>
        </w:trPr>
        <w:tc>
          <w:tcPr>
            <w:tcW w:w="677" w:type="dxa"/>
          </w:tcPr>
          <w:p w14:paraId="6F6E9C62"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w:t>
            </w:r>
          </w:p>
        </w:tc>
        <w:tc>
          <w:tcPr>
            <w:tcW w:w="673" w:type="dxa"/>
          </w:tcPr>
          <w:p w14:paraId="0172506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14</w:t>
            </w:r>
          </w:p>
        </w:tc>
        <w:tc>
          <w:tcPr>
            <w:tcW w:w="674" w:type="dxa"/>
          </w:tcPr>
          <w:p w14:paraId="1983D33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id4</w:t>
            </w:r>
          </w:p>
        </w:tc>
        <w:tc>
          <w:tcPr>
            <w:tcW w:w="783" w:type="dxa"/>
          </w:tcPr>
          <w:p w14:paraId="714BB81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Desc4</w:t>
            </w:r>
          </w:p>
        </w:tc>
        <w:tc>
          <w:tcPr>
            <w:tcW w:w="677" w:type="dxa"/>
          </w:tcPr>
          <w:p w14:paraId="00E2CD3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4.00</w:t>
            </w:r>
          </w:p>
        </w:tc>
        <w:tc>
          <w:tcPr>
            <w:tcW w:w="2204" w:type="dxa"/>
          </w:tcPr>
          <w:p w14:paraId="17E6D042"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2014-11-19 14:00:00</w:t>
            </w:r>
          </w:p>
        </w:tc>
        <w:tc>
          <w:tcPr>
            <w:tcW w:w="2160" w:type="dxa"/>
          </w:tcPr>
          <w:p w14:paraId="0CD02655" w14:textId="77777777" w:rsidR="00B07141" w:rsidRDefault="00B07141" w:rsidP="00E970FB">
            <w:pPr>
              <w:spacing w:before="120" w:after="120" w:line="276" w:lineRule="auto"/>
              <w:rPr>
                <w:rFonts w:ascii="Arial" w:hAnsi="Arial" w:cs="Arial"/>
                <w:sz w:val="20"/>
              </w:rPr>
            </w:pPr>
            <w:r>
              <w:rPr>
                <w:rFonts w:ascii="Arial" w:hAnsi="Arial" w:cs="Arial"/>
                <w:sz w:val="20"/>
              </w:rPr>
              <w:t>I</w:t>
            </w:r>
          </w:p>
        </w:tc>
      </w:tr>
    </w:tbl>
    <w:p w14:paraId="518932BD" w14:textId="77777777" w:rsidR="00B07141" w:rsidRDefault="00B07141" w:rsidP="00B07141">
      <w:pPr>
        <w:spacing w:before="120" w:after="120" w:line="276" w:lineRule="auto"/>
        <w:rPr>
          <w:rFonts w:ascii="Arial" w:hAnsi="Arial" w:cs="Arial"/>
        </w:rPr>
      </w:pPr>
    </w:p>
    <w:p w14:paraId="176C6C0B" w14:textId="77777777" w:rsidR="00B07141" w:rsidRDefault="00B07141" w:rsidP="00B07141">
      <w:pPr>
        <w:spacing w:before="120" w:after="120" w:line="276" w:lineRule="auto"/>
        <w:rPr>
          <w:rFonts w:ascii="Arial" w:hAnsi="Arial" w:cs="Arial"/>
        </w:rPr>
      </w:pPr>
    </w:p>
    <w:p w14:paraId="3579A907" w14:textId="77777777" w:rsidR="00B07141" w:rsidRDefault="00B07141" w:rsidP="00B07141">
      <w:pPr>
        <w:spacing w:before="120" w:after="120" w:line="276" w:lineRule="auto"/>
        <w:rPr>
          <w:rFonts w:ascii="Arial" w:hAnsi="Arial" w:cs="Arial"/>
          <w:sz w:val="22"/>
        </w:rPr>
      </w:pPr>
    </w:p>
    <w:p w14:paraId="175652E1" w14:textId="77777777" w:rsidR="00B07141" w:rsidRPr="00D8403E" w:rsidRDefault="00B07141" w:rsidP="00B07141">
      <w:pPr>
        <w:spacing w:before="120" w:after="120" w:line="276" w:lineRule="auto"/>
        <w:rPr>
          <w:rFonts w:ascii="Arial" w:hAnsi="Arial" w:cs="Arial"/>
          <w:sz w:val="22"/>
        </w:rPr>
      </w:pPr>
      <w:r>
        <w:rPr>
          <w:rFonts w:ascii="Arial" w:hAnsi="Arial" w:cs="Arial"/>
          <w:sz w:val="22"/>
        </w:rPr>
        <w:t xml:space="preserve">System of Record </w:t>
      </w:r>
      <w:r w:rsidRPr="00D8403E">
        <w:rPr>
          <w:rFonts w:ascii="Arial" w:hAnsi="Arial" w:cs="Arial"/>
          <w:sz w:val="22"/>
        </w:rPr>
        <w:t>Table (Update and Delete Operation):</w:t>
      </w:r>
      <w:r w:rsidRPr="00D8403E">
        <w:rPr>
          <w:rFonts w:ascii="Arial" w:hAnsi="Arial" w:cs="Arial"/>
          <w:noProof/>
          <w:sz w:val="18"/>
        </w:rPr>
        <w:t xml:space="preserve"> </w:t>
      </w:r>
    </w:p>
    <w:tbl>
      <w:tblPr>
        <w:tblStyle w:val="TableGrid"/>
        <w:tblW w:w="0" w:type="auto"/>
        <w:tblLook w:val="04A0" w:firstRow="1" w:lastRow="0" w:firstColumn="1" w:lastColumn="0" w:noHBand="0" w:noVBand="1"/>
      </w:tblPr>
      <w:tblGrid>
        <w:gridCol w:w="688"/>
        <w:gridCol w:w="676"/>
        <w:gridCol w:w="674"/>
        <w:gridCol w:w="832"/>
        <w:gridCol w:w="676"/>
        <w:gridCol w:w="2142"/>
      </w:tblGrid>
      <w:tr w:rsidR="00B07141" w:rsidRPr="00CD2584" w14:paraId="1A6726C2" w14:textId="77777777" w:rsidTr="00E970FB">
        <w:trPr>
          <w:trHeight w:val="366"/>
        </w:trPr>
        <w:tc>
          <w:tcPr>
            <w:tcW w:w="688" w:type="dxa"/>
          </w:tcPr>
          <w:p w14:paraId="65B63357"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SEQ</w:t>
            </w:r>
          </w:p>
        </w:tc>
        <w:tc>
          <w:tcPr>
            <w:tcW w:w="676" w:type="dxa"/>
          </w:tcPr>
          <w:p w14:paraId="19DC73E3"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K1</w:t>
            </w:r>
          </w:p>
        </w:tc>
        <w:tc>
          <w:tcPr>
            <w:tcW w:w="674" w:type="dxa"/>
          </w:tcPr>
          <w:p w14:paraId="395698CB"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K2</w:t>
            </w:r>
          </w:p>
        </w:tc>
        <w:tc>
          <w:tcPr>
            <w:tcW w:w="832" w:type="dxa"/>
          </w:tcPr>
          <w:p w14:paraId="4A30689B"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C3</w:t>
            </w:r>
          </w:p>
        </w:tc>
        <w:tc>
          <w:tcPr>
            <w:tcW w:w="676" w:type="dxa"/>
          </w:tcPr>
          <w:p w14:paraId="3E29D960"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C4</w:t>
            </w:r>
          </w:p>
        </w:tc>
        <w:tc>
          <w:tcPr>
            <w:tcW w:w="2142" w:type="dxa"/>
          </w:tcPr>
          <w:p w14:paraId="66851442"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SDT</w:t>
            </w:r>
          </w:p>
        </w:tc>
      </w:tr>
      <w:tr w:rsidR="00B07141" w:rsidRPr="0089260B" w14:paraId="1F6D6DC8" w14:textId="77777777" w:rsidTr="00E970FB">
        <w:trPr>
          <w:trHeight w:val="366"/>
        </w:trPr>
        <w:tc>
          <w:tcPr>
            <w:tcW w:w="688" w:type="dxa"/>
          </w:tcPr>
          <w:p w14:paraId="0246A0D8" w14:textId="77777777" w:rsidR="00B07141" w:rsidRPr="0089260B" w:rsidRDefault="00B07141" w:rsidP="00E970FB">
            <w:pPr>
              <w:spacing w:before="120" w:after="120" w:line="276" w:lineRule="auto"/>
              <w:rPr>
                <w:rFonts w:ascii="Arial" w:hAnsi="Arial" w:cs="Arial"/>
                <w:sz w:val="20"/>
              </w:rPr>
            </w:pPr>
            <w:r w:rsidRPr="00C76347">
              <w:rPr>
                <w:rFonts w:ascii="Arial" w:hAnsi="Arial" w:cs="Arial"/>
                <w:noProof/>
              </w:rPr>
              <mc:AlternateContent>
                <mc:Choice Requires="wpg">
                  <w:drawing>
                    <wp:anchor distT="0" distB="0" distL="114300" distR="114300" simplePos="0" relativeHeight="251691008" behindDoc="0" locked="0" layoutInCell="1" allowOverlap="1" wp14:anchorId="2F2FFF7E" wp14:editId="5F6957CB">
                      <wp:simplePos x="0" y="0"/>
                      <wp:positionH relativeFrom="column">
                        <wp:posOffset>-510540</wp:posOffset>
                      </wp:positionH>
                      <wp:positionV relativeFrom="paragraph">
                        <wp:posOffset>1022985</wp:posOffset>
                      </wp:positionV>
                      <wp:extent cx="434340" cy="243840"/>
                      <wp:effectExtent l="0" t="0" r="41910" b="22860"/>
                      <wp:wrapNone/>
                      <wp:docPr id="362" name="Group 362"/>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363"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7710A989" w14:textId="77777777" w:rsidR="00FF6A68" w:rsidRPr="00EE7FEB" w:rsidRDefault="00FF6A68" w:rsidP="00B07141">
                                    <w:pPr>
                                      <w:rPr>
                                        <w:sz w:val="20"/>
                                      </w:rPr>
                                    </w:pPr>
                                    <w:r>
                                      <w:rPr>
                                        <w:sz w:val="20"/>
                                      </w:rPr>
                                      <w:t>D</w:t>
                                    </w:r>
                                  </w:p>
                                </w:txbxContent>
                              </wps:txbx>
                              <wps:bodyPr rot="0" vert="horz" wrap="square" lIns="91440" tIns="45720" rIns="91440" bIns="45720" anchor="t" anchorCtr="0">
                                <a:spAutoFit/>
                              </wps:bodyPr>
                            </wps:wsp>
                            <wps:wsp>
                              <wps:cNvPr id="364" name="Straight Arrow Connector 364"/>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2FFF7E" id="Group 362" o:spid="_x0000_s1068" style="position:absolute;margin-left:-40.2pt;margin-top:80.55pt;width:34.2pt;height:19.2pt;z-index:251691008" coordsize="434340,24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">
                      <v:shape id="_x0000_s1069" type="#_x0000_t202" style="position:absolute;width:205740;height:243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">
                        <v:textbox style="mso-fit-shape-to-text:t">
                          <w:txbxContent>
                            <w:p w14:paraId="7710A989" w14:textId="77777777" w:rsidR="00FF6A68" w:rsidRPr="00EE7FEB" w:rsidRDefault="00FF6A68" w:rsidP="00B07141">
                              <w:pPr>
                                <w:rPr>
                                  <w:sz w:val="20"/>
                                </w:rPr>
                              </w:pPr>
                              <w:r>
                                <w:rPr>
                                  <w:sz w:val="20"/>
                                </w:rPr>
                                <w:t>D</w:t>
                              </w:r>
                            </w:p>
                          </w:txbxContent>
                        </v:textbox>
                      </v:shape>
                      <v:shape id="Straight Arrow Connector 364" o:spid="_x0000_s1070" type="#_x0000_t32" style="position:absolute;left:205740;top:106680;width:228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" strokecolor="#4579b8 [3044]">
                        <v:stroke endarrow="open"/>
                      </v:shape>
                    </v:group>
                  </w:pict>
                </mc:Fallback>
              </mc:AlternateContent>
            </w:r>
            <w:r w:rsidRPr="00C76347">
              <w:rPr>
                <w:rFonts w:ascii="Arial" w:hAnsi="Arial" w:cs="Arial"/>
                <w:noProof/>
              </w:rPr>
              <mc:AlternateContent>
                <mc:Choice Requires="wpg">
                  <w:drawing>
                    <wp:anchor distT="0" distB="0" distL="114300" distR="114300" simplePos="0" relativeHeight="251689984" behindDoc="0" locked="0" layoutInCell="1" allowOverlap="1" wp14:anchorId="6759EA79" wp14:editId="7F851B17">
                      <wp:simplePos x="0" y="0"/>
                      <wp:positionH relativeFrom="column">
                        <wp:posOffset>-510540</wp:posOffset>
                      </wp:positionH>
                      <wp:positionV relativeFrom="paragraph">
                        <wp:posOffset>367665</wp:posOffset>
                      </wp:positionV>
                      <wp:extent cx="434340" cy="243840"/>
                      <wp:effectExtent l="0" t="0" r="41910" b="22860"/>
                      <wp:wrapNone/>
                      <wp:docPr id="365" name="Group 365"/>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366"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4D0DC331" w14:textId="77777777" w:rsidR="00FF6A68" w:rsidRPr="00EE7FEB" w:rsidRDefault="00FF6A68" w:rsidP="00B07141">
                                    <w:pPr>
                                      <w:rPr>
                                        <w:sz w:val="20"/>
                                      </w:rPr>
                                    </w:pPr>
                                    <w:r>
                                      <w:rPr>
                                        <w:sz w:val="20"/>
                                      </w:rPr>
                                      <w:t>U</w:t>
                                    </w:r>
                                  </w:p>
                                </w:txbxContent>
                              </wps:txbx>
                              <wps:bodyPr rot="0" vert="horz" wrap="square" lIns="91440" tIns="45720" rIns="91440" bIns="45720" anchor="t" anchorCtr="0">
                                <a:spAutoFit/>
                              </wps:bodyPr>
                            </wps:wsp>
                            <wps:wsp>
                              <wps:cNvPr id="367" name="Straight Arrow Connector 367"/>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759EA79" id="Group 365" o:spid="_x0000_s1071" style="position:absolute;margin-left:-40.2pt;margin-top:28.95pt;width:34.2pt;height:19.2pt;z-index:251689984" coordsize="434340,24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">
                      <v:shape id="_x0000_s1072" type="#_x0000_t202" style="position:absolute;width:205740;height:243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">
                        <v:textbox style="mso-fit-shape-to-text:t">
                          <w:txbxContent>
                            <w:p w14:paraId="4D0DC331" w14:textId="77777777" w:rsidR="00FF6A68" w:rsidRPr="00EE7FEB" w:rsidRDefault="00FF6A68" w:rsidP="00B07141">
                              <w:pPr>
                                <w:rPr>
                                  <w:sz w:val="20"/>
                                </w:rPr>
                              </w:pPr>
                              <w:r>
                                <w:rPr>
                                  <w:sz w:val="20"/>
                                </w:rPr>
                                <w:t>U</w:t>
                              </w:r>
                            </w:p>
                          </w:txbxContent>
                        </v:textbox>
                      </v:shape>
                      <v:shape id="Straight Arrow Connector 367" o:spid="_x0000_s1073" type="#_x0000_t32" style="position:absolute;left:205740;top:106680;width:228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" strokecolor="#4579b8 [3044]">
                        <v:stroke endarrow="open"/>
                      </v:shape>
                    </v:group>
                  </w:pict>
                </mc:Fallback>
              </mc:AlternateContent>
            </w:r>
            <w:r w:rsidRPr="0089260B">
              <w:rPr>
                <w:rFonts w:ascii="Arial" w:hAnsi="Arial" w:cs="Arial"/>
                <w:sz w:val="20"/>
              </w:rPr>
              <w:t>1</w:t>
            </w:r>
          </w:p>
        </w:tc>
        <w:tc>
          <w:tcPr>
            <w:tcW w:w="676" w:type="dxa"/>
          </w:tcPr>
          <w:p w14:paraId="6A95331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78D500A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832" w:type="dxa"/>
          </w:tcPr>
          <w:p w14:paraId="1E86B93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6" w:type="dxa"/>
          </w:tcPr>
          <w:p w14:paraId="317D70B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142" w:type="dxa"/>
          </w:tcPr>
          <w:p w14:paraId="345AEE1C"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2014-11-16 14:00:00</w:t>
            </w:r>
          </w:p>
        </w:tc>
      </w:tr>
      <w:tr w:rsidR="00B07141" w:rsidRPr="0089260B" w14:paraId="0B02636B" w14:textId="77777777" w:rsidTr="00E970FB">
        <w:trPr>
          <w:trHeight w:val="358"/>
        </w:trPr>
        <w:tc>
          <w:tcPr>
            <w:tcW w:w="688" w:type="dxa"/>
          </w:tcPr>
          <w:p w14:paraId="441961A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w:t>
            </w:r>
          </w:p>
        </w:tc>
        <w:tc>
          <w:tcPr>
            <w:tcW w:w="676" w:type="dxa"/>
          </w:tcPr>
          <w:p w14:paraId="1CC529C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12</w:t>
            </w:r>
          </w:p>
        </w:tc>
        <w:tc>
          <w:tcPr>
            <w:tcW w:w="674" w:type="dxa"/>
          </w:tcPr>
          <w:p w14:paraId="52DF86E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id2</w:t>
            </w:r>
          </w:p>
        </w:tc>
        <w:tc>
          <w:tcPr>
            <w:tcW w:w="832" w:type="dxa"/>
          </w:tcPr>
          <w:p w14:paraId="64478284" w14:textId="77777777" w:rsidR="00B07141" w:rsidRPr="00717C9B" w:rsidRDefault="00B07141" w:rsidP="00E970FB">
            <w:pPr>
              <w:spacing w:before="120" w:after="120" w:line="276" w:lineRule="auto"/>
              <w:rPr>
                <w:rFonts w:ascii="Arial" w:hAnsi="Arial" w:cs="Arial"/>
                <w:b/>
                <w:color w:val="943634" w:themeColor="accent2" w:themeShade="BF"/>
                <w:sz w:val="20"/>
              </w:rPr>
            </w:pPr>
            <w:r w:rsidRPr="00717C9B">
              <w:rPr>
                <w:rFonts w:ascii="Arial" w:hAnsi="Arial" w:cs="Arial"/>
                <w:b/>
                <w:color w:val="943634" w:themeColor="accent2" w:themeShade="BF"/>
                <w:sz w:val="20"/>
              </w:rPr>
              <w:t>D2.1</w:t>
            </w:r>
          </w:p>
        </w:tc>
        <w:tc>
          <w:tcPr>
            <w:tcW w:w="676" w:type="dxa"/>
          </w:tcPr>
          <w:p w14:paraId="2666F50B" w14:textId="77777777" w:rsidR="00B07141" w:rsidRPr="00717C9B" w:rsidRDefault="00B07141" w:rsidP="00E970FB">
            <w:pPr>
              <w:spacing w:before="120" w:after="120" w:line="276" w:lineRule="auto"/>
              <w:rPr>
                <w:rFonts w:ascii="Arial" w:hAnsi="Arial" w:cs="Arial"/>
                <w:b/>
                <w:color w:val="943634" w:themeColor="accent2" w:themeShade="BF"/>
                <w:sz w:val="20"/>
              </w:rPr>
            </w:pPr>
            <w:r w:rsidRPr="00717C9B">
              <w:rPr>
                <w:rFonts w:ascii="Arial" w:hAnsi="Arial" w:cs="Arial"/>
                <w:b/>
                <w:color w:val="943634" w:themeColor="accent2" w:themeShade="BF"/>
                <w:sz w:val="20"/>
              </w:rPr>
              <w:t>2.01</w:t>
            </w:r>
          </w:p>
        </w:tc>
        <w:tc>
          <w:tcPr>
            <w:tcW w:w="2142" w:type="dxa"/>
          </w:tcPr>
          <w:p w14:paraId="56D380D6" w14:textId="77777777" w:rsidR="00B07141" w:rsidRPr="00717C9B" w:rsidRDefault="00B07141" w:rsidP="00E970FB">
            <w:pPr>
              <w:spacing w:before="120" w:after="120" w:line="276" w:lineRule="auto"/>
              <w:rPr>
                <w:rFonts w:ascii="Arial" w:hAnsi="Arial" w:cs="Arial"/>
                <w:b/>
                <w:color w:val="943634" w:themeColor="accent2" w:themeShade="BF"/>
                <w:sz w:val="20"/>
              </w:rPr>
            </w:pPr>
            <w:r>
              <w:rPr>
                <w:rFonts w:asciiTheme="majorHAnsi" w:hAnsiTheme="majorHAnsi" w:cs="Arial"/>
                <w:b/>
                <w:noProof/>
                <w:color w:val="C0504D" w:themeColor="accent2"/>
                <w:sz w:val="23"/>
                <w:szCs w:val="23"/>
              </w:rPr>
              <mc:AlternateContent>
                <mc:Choice Requires="wps">
                  <w:drawing>
                    <wp:anchor distT="0" distB="0" distL="114300" distR="114300" simplePos="0" relativeHeight="251692032" behindDoc="0" locked="0" layoutInCell="1" allowOverlap="1" wp14:anchorId="306D3A37" wp14:editId="695F295E">
                      <wp:simplePos x="0" y="0"/>
                      <wp:positionH relativeFrom="column">
                        <wp:posOffset>1291590</wp:posOffset>
                      </wp:positionH>
                      <wp:positionV relativeFrom="paragraph">
                        <wp:posOffset>149225</wp:posOffset>
                      </wp:positionV>
                      <wp:extent cx="1394460" cy="3299460"/>
                      <wp:effectExtent l="0" t="0" r="853440" b="110490"/>
                      <wp:wrapNone/>
                      <wp:docPr id="368" name="Elbow Connector 368"/>
                      <wp:cNvGraphicFramePr/>
                      <a:graphic xmlns:a="http://schemas.openxmlformats.org/drawingml/2006/main">
                        <a:graphicData uri="http://schemas.microsoft.com/office/word/2010/wordprocessingShape">
                          <wps:wsp>
                            <wps:cNvCnPr/>
                            <wps:spPr>
                              <a:xfrm>
                                <a:off x="0" y="0"/>
                                <a:ext cx="1394460" cy="3299460"/>
                              </a:xfrm>
                              <a:prstGeom prst="bentConnector3">
                                <a:avLst>
                                  <a:gd name="adj1" fmla="val 15983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00A024BD" id="Elbow Connector 368" o:spid="_x0000_s1026" type="#_x0000_t34" style="position:absolute;margin-left:101.7pt;margin-top:11.75pt;width:109.8pt;height:259.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" adj="34525" strokecolor="#4579b8 [3044]">
                      <v:stroke endarrow="open"/>
                    </v:shape>
                  </w:pict>
                </mc:Fallback>
              </mc:AlternateContent>
            </w:r>
            <w:r w:rsidRPr="00717C9B">
              <w:rPr>
                <w:rFonts w:asciiTheme="majorHAnsi" w:hAnsiTheme="majorHAnsi" w:cs="Arial"/>
                <w:b/>
                <w:noProof/>
                <w:color w:val="943634" w:themeColor="accent2" w:themeShade="BF"/>
                <w:sz w:val="23"/>
                <w:szCs w:val="23"/>
              </w:rPr>
              <mc:AlternateContent>
                <mc:Choice Requires="wps">
                  <w:drawing>
                    <wp:anchor distT="0" distB="0" distL="114300" distR="114300" simplePos="0" relativeHeight="251693056" behindDoc="0" locked="0" layoutInCell="1" allowOverlap="1" wp14:anchorId="02C2EFBE" wp14:editId="0B73F16B">
                      <wp:simplePos x="0" y="0"/>
                      <wp:positionH relativeFrom="column">
                        <wp:posOffset>1485900</wp:posOffset>
                      </wp:positionH>
                      <wp:positionV relativeFrom="paragraph">
                        <wp:posOffset>47625</wp:posOffset>
                      </wp:positionV>
                      <wp:extent cx="1280160" cy="246380"/>
                      <wp:effectExtent l="0" t="0" r="15240" b="20320"/>
                      <wp:wrapNone/>
                      <wp:docPr id="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15E8345E" w14:textId="77777777" w:rsidR="00FF6A68" w:rsidRPr="00EE7FEB" w:rsidRDefault="00FF6A68" w:rsidP="00B07141">
                                  <w:pPr>
                                    <w:rPr>
                                      <w:sz w:val="20"/>
                                    </w:rPr>
                                  </w:pPr>
                                  <w:r>
                                    <w:rPr>
                                      <w:sz w:val="20"/>
                                    </w:rPr>
                                    <w:t>UPDATE</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C2EFBE" id="_x0000_s1074" type="#_x0000_t202" style="position:absolute;margin-left:117pt;margin-top:3.75pt;width:100.8pt;height:19.4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">
                      <v:textbox style="mso-fit-shape-to-text:t">
                        <w:txbxContent>
                          <w:p w14:paraId="15E8345E" w14:textId="77777777" w:rsidR="00FF6A68" w:rsidRPr="00EE7FEB" w:rsidRDefault="00FF6A68" w:rsidP="00B07141">
                            <w:pPr>
                              <w:rPr>
                                <w:sz w:val="20"/>
                              </w:rPr>
                            </w:pPr>
                            <w:r>
                              <w:rPr>
                                <w:sz w:val="20"/>
                              </w:rPr>
                              <w:t>UPDATE</w:t>
                            </w:r>
                            <w:r w:rsidRPr="00EE7FEB">
                              <w:rPr>
                                <w:sz w:val="20"/>
                              </w:rPr>
                              <w:t xml:space="preserve"> TRIGGER</w:t>
                            </w:r>
                          </w:p>
                        </w:txbxContent>
                      </v:textbox>
                    </v:shape>
                  </w:pict>
                </mc:Fallback>
              </mc:AlternateContent>
            </w:r>
            <w:r w:rsidRPr="00717C9B">
              <w:rPr>
                <w:rFonts w:ascii="Arial" w:hAnsi="Arial" w:cs="Arial"/>
                <w:b/>
                <w:color w:val="943634" w:themeColor="accent2" w:themeShade="BF"/>
                <w:sz w:val="20"/>
              </w:rPr>
              <w:t>2014-11-20 20:00:00</w:t>
            </w:r>
          </w:p>
        </w:tc>
      </w:tr>
      <w:tr w:rsidR="00B07141" w:rsidRPr="0089260B" w14:paraId="357B6B08" w14:textId="77777777" w:rsidTr="00E970FB">
        <w:trPr>
          <w:trHeight w:val="366"/>
        </w:trPr>
        <w:tc>
          <w:tcPr>
            <w:tcW w:w="688" w:type="dxa"/>
          </w:tcPr>
          <w:p w14:paraId="75ACB2E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w:t>
            </w:r>
          </w:p>
        </w:tc>
        <w:tc>
          <w:tcPr>
            <w:tcW w:w="676" w:type="dxa"/>
          </w:tcPr>
          <w:p w14:paraId="7D57EFC7"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3196976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832" w:type="dxa"/>
          </w:tcPr>
          <w:p w14:paraId="793B6332"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6" w:type="dxa"/>
          </w:tcPr>
          <w:p w14:paraId="76595D0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142" w:type="dxa"/>
          </w:tcPr>
          <w:p w14:paraId="5D523300"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2014-11-18 14:00:00</w:t>
            </w:r>
          </w:p>
        </w:tc>
      </w:tr>
      <w:tr w:rsidR="00B07141" w:rsidRPr="0089260B" w14:paraId="790BBF79" w14:textId="77777777" w:rsidTr="00E970FB">
        <w:trPr>
          <w:trHeight w:val="376"/>
        </w:trPr>
        <w:tc>
          <w:tcPr>
            <w:tcW w:w="688" w:type="dxa"/>
          </w:tcPr>
          <w:p w14:paraId="5AC5D830"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4</w:t>
            </w:r>
          </w:p>
        </w:tc>
        <w:tc>
          <w:tcPr>
            <w:tcW w:w="676" w:type="dxa"/>
          </w:tcPr>
          <w:p w14:paraId="730391CF"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14</w:t>
            </w:r>
          </w:p>
        </w:tc>
        <w:tc>
          <w:tcPr>
            <w:tcW w:w="674" w:type="dxa"/>
          </w:tcPr>
          <w:p w14:paraId="6AFDB360"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id4</w:t>
            </w:r>
          </w:p>
        </w:tc>
        <w:tc>
          <w:tcPr>
            <w:tcW w:w="832" w:type="dxa"/>
          </w:tcPr>
          <w:p w14:paraId="21D74969"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Desc4</w:t>
            </w:r>
          </w:p>
        </w:tc>
        <w:tc>
          <w:tcPr>
            <w:tcW w:w="676" w:type="dxa"/>
          </w:tcPr>
          <w:p w14:paraId="5B280B66"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4.00</w:t>
            </w:r>
          </w:p>
        </w:tc>
        <w:tc>
          <w:tcPr>
            <w:tcW w:w="2142" w:type="dxa"/>
          </w:tcPr>
          <w:p w14:paraId="2A4A221F" w14:textId="77777777" w:rsidR="00B07141" w:rsidRPr="00E919FA" w:rsidRDefault="00B07141" w:rsidP="00E970FB">
            <w:pPr>
              <w:spacing w:before="120" w:after="120" w:line="276" w:lineRule="auto"/>
              <w:rPr>
                <w:rFonts w:ascii="Arial" w:hAnsi="Arial" w:cs="Arial"/>
                <w:strike/>
                <w:color w:val="C00000"/>
                <w:sz w:val="20"/>
              </w:rPr>
            </w:pPr>
            <w:r>
              <w:rPr>
                <w:rFonts w:asciiTheme="majorHAnsi" w:hAnsiTheme="majorHAnsi" w:cs="Arial"/>
                <w:strike/>
                <w:noProof/>
                <w:color w:val="C00000"/>
                <w:sz w:val="23"/>
                <w:szCs w:val="23"/>
              </w:rPr>
              <mc:AlternateContent>
                <mc:Choice Requires="wps">
                  <w:drawing>
                    <wp:anchor distT="0" distB="0" distL="114300" distR="114300" simplePos="0" relativeHeight="251694080" behindDoc="0" locked="0" layoutInCell="1" allowOverlap="1" wp14:anchorId="7A013B7C" wp14:editId="1C53FBED">
                      <wp:simplePos x="0" y="0"/>
                      <wp:positionH relativeFrom="column">
                        <wp:posOffset>1291590</wp:posOffset>
                      </wp:positionH>
                      <wp:positionV relativeFrom="paragraph">
                        <wp:posOffset>151130</wp:posOffset>
                      </wp:positionV>
                      <wp:extent cx="1394460" cy="2301240"/>
                      <wp:effectExtent l="0" t="0" r="472440" b="118110"/>
                      <wp:wrapNone/>
                      <wp:docPr id="370" name="Elbow Connector 370"/>
                      <wp:cNvGraphicFramePr/>
                      <a:graphic xmlns:a="http://schemas.openxmlformats.org/drawingml/2006/main">
                        <a:graphicData uri="http://schemas.microsoft.com/office/word/2010/wordprocessingShape">
                          <wps:wsp>
                            <wps:cNvCnPr/>
                            <wps:spPr>
                              <a:xfrm>
                                <a:off x="0" y="0"/>
                                <a:ext cx="1394460" cy="2301240"/>
                              </a:xfrm>
                              <a:prstGeom prst="bentConnector3">
                                <a:avLst>
                                  <a:gd name="adj1" fmla="val 132514"/>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38D00E17" id="Elbow Connector 370" o:spid="_x0000_s1026" type="#_x0000_t34" style="position:absolute;margin-left:101.7pt;margin-top:11.9pt;width:109.8pt;height:181.2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" adj="28623" strokecolor="#4579b8 [3044]">
                      <v:stroke endarrow="open"/>
                    </v:shape>
                  </w:pict>
                </mc:Fallback>
              </mc:AlternateContent>
            </w:r>
            <w:r w:rsidRPr="00E919FA">
              <w:rPr>
                <w:rFonts w:asciiTheme="majorHAnsi" w:hAnsiTheme="majorHAnsi" w:cs="Arial"/>
                <w:strike/>
                <w:noProof/>
                <w:color w:val="C00000"/>
                <w:sz w:val="23"/>
                <w:szCs w:val="23"/>
              </w:rPr>
              <mc:AlternateContent>
                <mc:Choice Requires="wps">
                  <w:drawing>
                    <wp:anchor distT="0" distB="0" distL="114300" distR="114300" simplePos="0" relativeHeight="251695104" behindDoc="0" locked="0" layoutInCell="1" allowOverlap="1" wp14:anchorId="5CF46F6A" wp14:editId="286317D1">
                      <wp:simplePos x="0" y="0"/>
                      <wp:positionH relativeFrom="column">
                        <wp:posOffset>1485900</wp:posOffset>
                      </wp:positionH>
                      <wp:positionV relativeFrom="paragraph">
                        <wp:posOffset>57150</wp:posOffset>
                      </wp:positionV>
                      <wp:extent cx="1280160" cy="246380"/>
                      <wp:effectExtent l="0" t="0" r="15240" b="20320"/>
                      <wp:wrapNone/>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5AD24BA6" w14:textId="77777777" w:rsidR="00FF6A68" w:rsidRPr="00EE7FEB" w:rsidRDefault="00FF6A68" w:rsidP="00B07141">
                                  <w:pPr>
                                    <w:rPr>
                                      <w:sz w:val="20"/>
                                    </w:rPr>
                                  </w:pPr>
                                  <w:r>
                                    <w:rPr>
                                      <w:sz w:val="20"/>
                                    </w:rPr>
                                    <w:t>DELETE</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F46F6A" id="_x0000_s1075" type="#_x0000_t202" style="position:absolute;margin-left:117pt;margin-top:4.5pt;width:100.8pt;height:19.4pt;z-index:2516951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">
                      <v:textbox style="mso-fit-shape-to-text:t">
                        <w:txbxContent>
                          <w:p w14:paraId="5AD24BA6" w14:textId="77777777" w:rsidR="00FF6A68" w:rsidRPr="00EE7FEB" w:rsidRDefault="00FF6A68" w:rsidP="00B07141">
                            <w:pPr>
                              <w:rPr>
                                <w:sz w:val="20"/>
                              </w:rPr>
                            </w:pPr>
                            <w:r>
                              <w:rPr>
                                <w:sz w:val="20"/>
                              </w:rPr>
                              <w:t>DELETE</w:t>
                            </w:r>
                            <w:r w:rsidRPr="00EE7FEB">
                              <w:rPr>
                                <w:sz w:val="20"/>
                              </w:rPr>
                              <w:t xml:space="preserve"> TRIGGER</w:t>
                            </w:r>
                          </w:p>
                        </w:txbxContent>
                      </v:textbox>
                    </v:shape>
                  </w:pict>
                </mc:Fallback>
              </mc:AlternateContent>
            </w:r>
            <w:r w:rsidRPr="00E919FA">
              <w:rPr>
                <w:rFonts w:ascii="Arial" w:hAnsi="Arial" w:cs="Arial"/>
                <w:strike/>
                <w:color w:val="C00000"/>
                <w:sz w:val="20"/>
              </w:rPr>
              <w:t>2014-11-19 14:00:00</w:t>
            </w:r>
          </w:p>
        </w:tc>
      </w:tr>
    </w:tbl>
    <w:p w14:paraId="52BD7859" w14:textId="77777777" w:rsidR="00B07141" w:rsidRPr="00D8403E" w:rsidRDefault="00B07141" w:rsidP="00B07141">
      <w:pPr>
        <w:spacing w:before="120" w:after="120" w:line="276" w:lineRule="auto"/>
        <w:rPr>
          <w:rFonts w:ascii="Arial" w:hAnsi="Arial" w:cs="Arial"/>
          <w:sz w:val="22"/>
        </w:rPr>
      </w:pPr>
      <w:r w:rsidRPr="00D8403E">
        <w:rPr>
          <w:rFonts w:ascii="Arial" w:hAnsi="Arial" w:cs="Arial"/>
          <w:sz w:val="22"/>
        </w:rPr>
        <w:t xml:space="preserve">History Table (Post SOR </w:t>
      </w:r>
      <w:r>
        <w:rPr>
          <w:rFonts w:ascii="Arial" w:hAnsi="Arial" w:cs="Arial"/>
          <w:sz w:val="22"/>
        </w:rPr>
        <w:t>Update and Delete</w:t>
      </w:r>
      <w:r w:rsidRPr="00D8403E">
        <w:rPr>
          <w:rFonts w:ascii="Arial" w:hAnsi="Arial" w:cs="Arial"/>
          <w:sz w:val="22"/>
        </w:rPr>
        <w:t>):</w:t>
      </w:r>
    </w:p>
    <w:tbl>
      <w:tblPr>
        <w:tblStyle w:val="TableGrid"/>
        <w:tblW w:w="0" w:type="auto"/>
        <w:tblLook w:val="04A0" w:firstRow="1" w:lastRow="0" w:firstColumn="1" w:lastColumn="0" w:noHBand="0" w:noVBand="1"/>
      </w:tblPr>
      <w:tblGrid>
        <w:gridCol w:w="677"/>
        <w:gridCol w:w="673"/>
        <w:gridCol w:w="674"/>
        <w:gridCol w:w="806"/>
        <w:gridCol w:w="677"/>
        <w:gridCol w:w="2204"/>
        <w:gridCol w:w="2160"/>
      </w:tblGrid>
      <w:tr w:rsidR="00B07141" w:rsidRPr="008955A6" w14:paraId="5BC99BC8" w14:textId="77777777" w:rsidTr="00E970FB">
        <w:trPr>
          <w:trHeight w:val="423"/>
        </w:trPr>
        <w:tc>
          <w:tcPr>
            <w:tcW w:w="677" w:type="dxa"/>
          </w:tcPr>
          <w:p w14:paraId="49BEBDAE"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SEQ</w:t>
            </w:r>
          </w:p>
        </w:tc>
        <w:tc>
          <w:tcPr>
            <w:tcW w:w="673" w:type="dxa"/>
          </w:tcPr>
          <w:p w14:paraId="357FA3C3"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K1</w:t>
            </w:r>
          </w:p>
        </w:tc>
        <w:tc>
          <w:tcPr>
            <w:tcW w:w="674" w:type="dxa"/>
          </w:tcPr>
          <w:p w14:paraId="7CBA4AB9"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K2</w:t>
            </w:r>
          </w:p>
        </w:tc>
        <w:tc>
          <w:tcPr>
            <w:tcW w:w="806" w:type="dxa"/>
          </w:tcPr>
          <w:p w14:paraId="11D1A813"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C3</w:t>
            </w:r>
          </w:p>
        </w:tc>
        <w:tc>
          <w:tcPr>
            <w:tcW w:w="677" w:type="dxa"/>
          </w:tcPr>
          <w:p w14:paraId="3329A6F6"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C4</w:t>
            </w:r>
          </w:p>
        </w:tc>
        <w:tc>
          <w:tcPr>
            <w:tcW w:w="2204" w:type="dxa"/>
          </w:tcPr>
          <w:p w14:paraId="5FF6FED6"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SDT</w:t>
            </w:r>
          </w:p>
        </w:tc>
        <w:tc>
          <w:tcPr>
            <w:tcW w:w="2160" w:type="dxa"/>
          </w:tcPr>
          <w:p w14:paraId="219B3EEC"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ACTIVITY</w:t>
            </w:r>
          </w:p>
        </w:tc>
      </w:tr>
      <w:tr w:rsidR="00B07141" w:rsidRPr="008955A6" w14:paraId="29512F0E" w14:textId="77777777" w:rsidTr="00E970FB">
        <w:trPr>
          <w:trHeight w:val="423"/>
        </w:trPr>
        <w:tc>
          <w:tcPr>
            <w:tcW w:w="677" w:type="dxa"/>
          </w:tcPr>
          <w:p w14:paraId="606A1C6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w:t>
            </w:r>
          </w:p>
        </w:tc>
        <w:tc>
          <w:tcPr>
            <w:tcW w:w="673" w:type="dxa"/>
          </w:tcPr>
          <w:p w14:paraId="61D05F9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11F07C07"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806" w:type="dxa"/>
          </w:tcPr>
          <w:p w14:paraId="51D2CD4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7" w:type="dxa"/>
          </w:tcPr>
          <w:p w14:paraId="1F1A8B4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204" w:type="dxa"/>
          </w:tcPr>
          <w:p w14:paraId="585E75F1"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2014-11-16 14:00:00</w:t>
            </w:r>
          </w:p>
        </w:tc>
        <w:tc>
          <w:tcPr>
            <w:tcW w:w="2160" w:type="dxa"/>
          </w:tcPr>
          <w:p w14:paraId="3ADF7325" w14:textId="77777777" w:rsidR="00B07141" w:rsidRDefault="00B07141" w:rsidP="00E970FB">
            <w:pPr>
              <w:spacing w:before="120" w:after="120" w:line="276" w:lineRule="auto"/>
              <w:rPr>
                <w:rFonts w:ascii="Arial" w:hAnsi="Arial" w:cs="Arial"/>
                <w:sz w:val="20"/>
              </w:rPr>
            </w:pPr>
            <w:r>
              <w:rPr>
                <w:rFonts w:ascii="Arial" w:hAnsi="Arial" w:cs="Arial"/>
                <w:sz w:val="20"/>
              </w:rPr>
              <w:t>I</w:t>
            </w:r>
          </w:p>
        </w:tc>
      </w:tr>
      <w:tr w:rsidR="00B07141" w:rsidRPr="008955A6" w14:paraId="09E9943B" w14:textId="77777777" w:rsidTr="00E970FB">
        <w:trPr>
          <w:trHeight w:val="414"/>
        </w:trPr>
        <w:tc>
          <w:tcPr>
            <w:tcW w:w="677" w:type="dxa"/>
          </w:tcPr>
          <w:p w14:paraId="2A86F30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w:t>
            </w:r>
          </w:p>
        </w:tc>
        <w:tc>
          <w:tcPr>
            <w:tcW w:w="673" w:type="dxa"/>
          </w:tcPr>
          <w:p w14:paraId="1626C75D" w14:textId="77777777" w:rsidR="00B07141" w:rsidRPr="00F17007" w:rsidRDefault="00B07141" w:rsidP="00E970FB">
            <w:pPr>
              <w:spacing w:before="120" w:after="120" w:line="276" w:lineRule="auto"/>
              <w:rPr>
                <w:rFonts w:ascii="Arial" w:hAnsi="Arial" w:cs="Arial"/>
                <w:sz w:val="20"/>
              </w:rPr>
            </w:pPr>
            <w:r w:rsidRPr="00F17007">
              <w:rPr>
                <w:rFonts w:ascii="Arial" w:hAnsi="Arial" w:cs="Arial"/>
                <w:sz w:val="20"/>
              </w:rPr>
              <w:t>12</w:t>
            </w:r>
          </w:p>
        </w:tc>
        <w:tc>
          <w:tcPr>
            <w:tcW w:w="674" w:type="dxa"/>
          </w:tcPr>
          <w:p w14:paraId="68BAF082" w14:textId="77777777" w:rsidR="00B07141" w:rsidRPr="00F17007" w:rsidRDefault="00B07141" w:rsidP="00E970FB">
            <w:pPr>
              <w:spacing w:before="120" w:after="120" w:line="276" w:lineRule="auto"/>
              <w:rPr>
                <w:rFonts w:ascii="Arial" w:hAnsi="Arial" w:cs="Arial"/>
                <w:sz w:val="20"/>
              </w:rPr>
            </w:pPr>
            <w:r w:rsidRPr="00F17007">
              <w:rPr>
                <w:rFonts w:ascii="Arial" w:hAnsi="Arial" w:cs="Arial"/>
                <w:sz w:val="20"/>
              </w:rPr>
              <w:t>id2</w:t>
            </w:r>
          </w:p>
        </w:tc>
        <w:tc>
          <w:tcPr>
            <w:tcW w:w="806" w:type="dxa"/>
          </w:tcPr>
          <w:p w14:paraId="66A98E2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Desc2</w:t>
            </w:r>
          </w:p>
        </w:tc>
        <w:tc>
          <w:tcPr>
            <w:tcW w:w="677" w:type="dxa"/>
          </w:tcPr>
          <w:p w14:paraId="11BE7F3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2.00</w:t>
            </w:r>
          </w:p>
        </w:tc>
        <w:tc>
          <w:tcPr>
            <w:tcW w:w="2204" w:type="dxa"/>
          </w:tcPr>
          <w:p w14:paraId="5422A0FE"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2014-11-17 14:00:00</w:t>
            </w:r>
          </w:p>
        </w:tc>
        <w:tc>
          <w:tcPr>
            <w:tcW w:w="2160" w:type="dxa"/>
          </w:tcPr>
          <w:p w14:paraId="4F870577" w14:textId="77777777" w:rsidR="00B07141" w:rsidRPr="00F17007" w:rsidRDefault="00B07141" w:rsidP="00E970FB">
            <w:pPr>
              <w:spacing w:before="120" w:after="120" w:line="276" w:lineRule="auto"/>
              <w:rPr>
                <w:rFonts w:ascii="Arial" w:hAnsi="Arial" w:cs="Arial"/>
                <w:sz w:val="20"/>
              </w:rPr>
            </w:pPr>
            <w:r w:rsidRPr="00F17007">
              <w:rPr>
                <w:rFonts w:ascii="Arial" w:hAnsi="Arial" w:cs="Arial"/>
                <w:sz w:val="20"/>
              </w:rPr>
              <w:t>I</w:t>
            </w:r>
          </w:p>
        </w:tc>
      </w:tr>
      <w:tr w:rsidR="00B07141" w:rsidRPr="008955A6" w14:paraId="7BD2F75B" w14:textId="77777777" w:rsidTr="00E970FB">
        <w:trPr>
          <w:trHeight w:val="414"/>
        </w:trPr>
        <w:tc>
          <w:tcPr>
            <w:tcW w:w="677" w:type="dxa"/>
          </w:tcPr>
          <w:p w14:paraId="60E8416C"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w:t>
            </w:r>
          </w:p>
        </w:tc>
        <w:tc>
          <w:tcPr>
            <w:tcW w:w="673" w:type="dxa"/>
          </w:tcPr>
          <w:p w14:paraId="4922A99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51D1127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806" w:type="dxa"/>
          </w:tcPr>
          <w:p w14:paraId="5CBF69A7"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7" w:type="dxa"/>
          </w:tcPr>
          <w:p w14:paraId="36450B8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204" w:type="dxa"/>
          </w:tcPr>
          <w:p w14:paraId="11D7138E"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2014-11-18 14:00:00</w:t>
            </w:r>
          </w:p>
        </w:tc>
        <w:tc>
          <w:tcPr>
            <w:tcW w:w="2160" w:type="dxa"/>
          </w:tcPr>
          <w:p w14:paraId="0315F134" w14:textId="77777777" w:rsidR="00B07141" w:rsidRDefault="00B07141" w:rsidP="00E970FB">
            <w:pPr>
              <w:spacing w:before="120" w:after="120" w:line="276" w:lineRule="auto"/>
              <w:rPr>
                <w:rFonts w:ascii="Arial" w:hAnsi="Arial" w:cs="Arial"/>
                <w:sz w:val="20"/>
              </w:rPr>
            </w:pPr>
            <w:r>
              <w:rPr>
                <w:rFonts w:ascii="Arial" w:hAnsi="Arial" w:cs="Arial"/>
                <w:sz w:val="20"/>
              </w:rPr>
              <w:t>I</w:t>
            </w:r>
          </w:p>
        </w:tc>
      </w:tr>
      <w:tr w:rsidR="00B07141" w:rsidRPr="008955A6" w14:paraId="69554E24" w14:textId="77777777" w:rsidTr="00E970FB">
        <w:trPr>
          <w:trHeight w:val="414"/>
        </w:trPr>
        <w:tc>
          <w:tcPr>
            <w:tcW w:w="677" w:type="dxa"/>
          </w:tcPr>
          <w:p w14:paraId="6768695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w:t>
            </w:r>
          </w:p>
        </w:tc>
        <w:tc>
          <w:tcPr>
            <w:tcW w:w="673" w:type="dxa"/>
          </w:tcPr>
          <w:p w14:paraId="2B9E85E0"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14</w:t>
            </w:r>
          </w:p>
        </w:tc>
        <w:tc>
          <w:tcPr>
            <w:tcW w:w="674" w:type="dxa"/>
          </w:tcPr>
          <w:p w14:paraId="7B82B697"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id4</w:t>
            </w:r>
          </w:p>
        </w:tc>
        <w:tc>
          <w:tcPr>
            <w:tcW w:w="806" w:type="dxa"/>
          </w:tcPr>
          <w:p w14:paraId="60A3C55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Desc4</w:t>
            </w:r>
          </w:p>
        </w:tc>
        <w:tc>
          <w:tcPr>
            <w:tcW w:w="677" w:type="dxa"/>
          </w:tcPr>
          <w:p w14:paraId="05D6E95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4.00</w:t>
            </w:r>
          </w:p>
        </w:tc>
        <w:tc>
          <w:tcPr>
            <w:tcW w:w="2204" w:type="dxa"/>
          </w:tcPr>
          <w:p w14:paraId="20C24157"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2014-11-19 14:00:00</w:t>
            </w:r>
          </w:p>
        </w:tc>
        <w:tc>
          <w:tcPr>
            <w:tcW w:w="2160" w:type="dxa"/>
          </w:tcPr>
          <w:p w14:paraId="575169D1" w14:textId="77777777" w:rsidR="00B07141" w:rsidRPr="00F17007" w:rsidRDefault="00B07141" w:rsidP="00E970FB">
            <w:pPr>
              <w:spacing w:before="120" w:after="120" w:line="276" w:lineRule="auto"/>
              <w:rPr>
                <w:rFonts w:ascii="Arial" w:hAnsi="Arial" w:cs="Arial"/>
                <w:sz w:val="20"/>
              </w:rPr>
            </w:pPr>
            <w:r w:rsidRPr="00F17007">
              <w:rPr>
                <w:rFonts w:ascii="Arial" w:hAnsi="Arial" w:cs="Arial"/>
                <w:sz w:val="20"/>
              </w:rPr>
              <w:t>I</w:t>
            </w:r>
          </w:p>
        </w:tc>
      </w:tr>
      <w:tr w:rsidR="00B07141" w:rsidRPr="008955A6" w14:paraId="244884C5" w14:textId="77777777" w:rsidTr="00E970FB">
        <w:trPr>
          <w:trHeight w:val="414"/>
        </w:trPr>
        <w:tc>
          <w:tcPr>
            <w:tcW w:w="677" w:type="dxa"/>
          </w:tcPr>
          <w:p w14:paraId="08A3A568"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5</w:t>
            </w:r>
          </w:p>
        </w:tc>
        <w:tc>
          <w:tcPr>
            <w:tcW w:w="673" w:type="dxa"/>
          </w:tcPr>
          <w:p w14:paraId="090D3098"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14</w:t>
            </w:r>
          </w:p>
        </w:tc>
        <w:tc>
          <w:tcPr>
            <w:tcW w:w="674" w:type="dxa"/>
          </w:tcPr>
          <w:p w14:paraId="5A0DF855"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id4</w:t>
            </w:r>
          </w:p>
        </w:tc>
        <w:tc>
          <w:tcPr>
            <w:tcW w:w="806" w:type="dxa"/>
          </w:tcPr>
          <w:p w14:paraId="64FCA8CC"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Desc4</w:t>
            </w:r>
          </w:p>
        </w:tc>
        <w:tc>
          <w:tcPr>
            <w:tcW w:w="677" w:type="dxa"/>
          </w:tcPr>
          <w:p w14:paraId="4BE484BB"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4.00</w:t>
            </w:r>
          </w:p>
        </w:tc>
        <w:tc>
          <w:tcPr>
            <w:tcW w:w="2204" w:type="dxa"/>
          </w:tcPr>
          <w:p w14:paraId="18C4E5FC"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2014-11-20 10:00:00</w:t>
            </w:r>
          </w:p>
        </w:tc>
        <w:tc>
          <w:tcPr>
            <w:tcW w:w="2160" w:type="dxa"/>
          </w:tcPr>
          <w:p w14:paraId="54B7A52D" w14:textId="77777777" w:rsidR="00B07141" w:rsidRPr="00E919FA" w:rsidRDefault="00B07141" w:rsidP="00E970FB">
            <w:pPr>
              <w:spacing w:before="120" w:after="120" w:line="276" w:lineRule="auto"/>
              <w:rPr>
                <w:rFonts w:ascii="Arial" w:hAnsi="Arial" w:cs="Arial"/>
                <w:color w:val="C00000"/>
                <w:sz w:val="20"/>
              </w:rPr>
            </w:pPr>
            <w:r>
              <w:rPr>
                <w:rFonts w:ascii="Arial" w:hAnsi="Arial" w:cs="Arial"/>
                <w:b/>
                <w:color w:val="C00000"/>
                <w:sz w:val="20"/>
              </w:rPr>
              <w:t>D</w:t>
            </w:r>
          </w:p>
        </w:tc>
      </w:tr>
      <w:tr w:rsidR="00B07141" w:rsidRPr="008955A6" w14:paraId="57B65548" w14:textId="77777777" w:rsidTr="00E970FB">
        <w:trPr>
          <w:trHeight w:val="414"/>
        </w:trPr>
        <w:tc>
          <w:tcPr>
            <w:tcW w:w="677" w:type="dxa"/>
          </w:tcPr>
          <w:p w14:paraId="0D1A2FBE"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6</w:t>
            </w:r>
          </w:p>
        </w:tc>
        <w:tc>
          <w:tcPr>
            <w:tcW w:w="673" w:type="dxa"/>
          </w:tcPr>
          <w:p w14:paraId="40A64C03"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12</w:t>
            </w:r>
          </w:p>
        </w:tc>
        <w:tc>
          <w:tcPr>
            <w:tcW w:w="674" w:type="dxa"/>
          </w:tcPr>
          <w:p w14:paraId="46BEED93"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id2</w:t>
            </w:r>
          </w:p>
        </w:tc>
        <w:tc>
          <w:tcPr>
            <w:tcW w:w="806" w:type="dxa"/>
          </w:tcPr>
          <w:p w14:paraId="25ACFC1E"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D2.1</w:t>
            </w:r>
          </w:p>
        </w:tc>
        <w:tc>
          <w:tcPr>
            <w:tcW w:w="677" w:type="dxa"/>
          </w:tcPr>
          <w:p w14:paraId="7850CAF6"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2.01</w:t>
            </w:r>
          </w:p>
        </w:tc>
        <w:tc>
          <w:tcPr>
            <w:tcW w:w="2204" w:type="dxa"/>
          </w:tcPr>
          <w:p w14:paraId="4E8724D2"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2014-11-20 20:00:00</w:t>
            </w:r>
          </w:p>
        </w:tc>
        <w:tc>
          <w:tcPr>
            <w:tcW w:w="2160" w:type="dxa"/>
          </w:tcPr>
          <w:p w14:paraId="319C6408" w14:textId="77777777" w:rsidR="00B07141" w:rsidRPr="00E919FA" w:rsidRDefault="00B07141" w:rsidP="00E970FB">
            <w:pPr>
              <w:spacing w:before="120" w:after="120" w:line="276" w:lineRule="auto"/>
              <w:rPr>
                <w:rFonts w:ascii="Arial" w:hAnsi="Arial" w:cs="Arial"/>
                <w:b/>
                <w:color w:val="7030A0"/>
                <w:sz w:val="20"/>
              </w:rPr>
            </w:pPr>
            <w:r>
              <w:rPr>
                <w:rFonts w:ascii="Arial" w:hAnsi="Arial" w:cs="Arial"/>
                <w:b/>
                <w:color w:val="7030A0"/>
                <w:sz w:val="20"/>
              </w:rPr>
              <w:t>U</w:t>
            </w:r>
          </w:p>
        </w:tc>
      </w:tr>
    </w:tbl>
    <w:p w14:paraId="08F284D9" w14:textId="77777777" w:rsidR="00B07141" w:rsidRDefault="00B07141" w:rsidP="00B07141">
      <w:pPr>
        <w:spacing w:before="120" w:after="120" w:line="276" w:lineRule="auto"/>
        <w:rPr>
          <w:rFonts w:ascii="Arial" w:hAnsi="Arial" w:cs="Arial"/>
          <w:sz w:val="22"/>
        </w:rPr>
      </w:pPr>
      <w:r>
        <w:rPr>
          <w:rFonts w:ascii="Arial" w:hAnsi="Arial" w:cs="Arial"/>
          <w:sz w:val="22"/>
        </w:rPr>
        <w:t>System of Record Table</w:t>
      </w:r>
      <w:r w:rsidRPr="00D8403E">
        <w:rPr>
          <w:rFonts w:ascii="Arial" w:hAnsi="Arial" w:cs="Arial"/>
          <w:sz w:val="22"/>
        </w:rPr>
        <w:t xml:space="preserve"> (Post Delete</w:t>
      </w:r>
      <w:r>
        <w:rPr>
          <w:rFonts w:ascii="Arial" w:hAnsi="Arial" w:cs="Arial"/>
          <w:sz w:val="22"/>
        </w:rPr>
        <w:t xml:space="preserve"> and Update</w:t>
      </w:r>
      <w:r w:rsidRPr="00D8403E">
        <w:rPr>
          <w:rFonts w:ascii="Arial" w:hAnsi="Arial" w:cs="Arial"/>
          <w:sz w:val="22"/>
        </w:rPr>
        <w:t xml:space="preserve"> Operation):</w:t>
      </w:r>
    </w:p>
    <w:tbl>
      <w:tblPr>
        <w:tblStyle w:val="TableGrid"/>
        <w:tblW w:w="0" w:type="auto"/>
        <w:tblLook w:val="04A0" w:firstRow="1" w:lastRow="0" w:firstColumn="1" w:lastColumn="0" w:noHBand="0" w:noVBand="1"/>
      </w:tblPr>
      <w:tblGrid>
        <w:gridCol w:w="688"/>
        <w:gridCol w:w="676"/>
        <w:gridCol w:w="674"/>
        <w:gridCol w:w="832"/>
        <w:gridCol w:w="676"/>
        <w:gridCol w:w="2142"/>
      </w:tblGrid>
      <w:tr w:rsidR="00B07141" w:rsidRPr="00CD2584" w14:paraId="2D406D7B" w14:textId="77777777" w:rsidTr="00E970FB">
        <w:trPr>
          <w:trHeight w:val="366"/>
        </w:trPr>
        <w:tc>
          <w:tcPr>
            <w:tcW w:w="688" w:type="dxa"/>
          </w:tcPr>
          <w:p w14:paraId="5ADF3C91"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SEQ</w:t>
            </w:r>
          </w:p>
        </w:tc>
        <w:tc>
          <w:tcPr>
            <w:tcW w:w="676" w:type="dxa"/>
          </w:tcPr>
          <w:p w14:paraId="4123684F"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K1</w:t>
            </w:r>
          </w:p>
        </w:tc>
        <w:tc>
          <w:tcPr>
            <w:tcW w:w="674" w:type="dxa"/>
          </w:tcPr>
          <w:p w14:paraId="06656C2E"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K2</w:t>
            </w:r>
          </w:p>
        </w:tc>
        <w:tc>
          <w:tcPr>
            <w:tcW w:w="832" w:type="dxa"/>
          </w:tcPr>
          <w:p w14:paraId="7BF3CD24"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C3</w:t>
            </w:r>
          </w:p>
        </w:tc>
        <w:tc>
          <w:tcPr>
            <w:tcW w:w="676" w:type="dxa"/>
          </w:tcPr>
          <w:p w14:paraId="5311D344"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C4</w:t>
            </w:r>
          </w:p>
        </w:tc>
        <w:tc>
          <w:tcPr>
            <w:tcW w:w="2142" w:type="dxa"/>
          </w:tcPr>
          <w:p w14:paraId="6DE2B4D6"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SDT</w:t>
            </w:r>
          </w:p>
        </w:tc>
      </w:tr>
      <w:tr w:rsidR="00B07141" w:rsidRPr="0089260B" w14:paraId="23164971" w14:textId="77777777" w:rsidTr="00E970FB">
        <w:trPr>
          <w:trHeight w:val="366"/>
        </w:trPr>
        <w:tc>
          <w:tcPr>
            <w:tcW w:w="688" w:type="dxa"/>
          </w:tcPr>
          <w:p w14:paraId="1BB4C55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w:t>
            </w:r>
          </w:p>
        </w:tc>
        <w:tc>
          <w:tcPr>
            <w:tcW w:w="676" w:type="dxa"/>
          </w:tcPr>
          <w:p w14:paraId="0103D3F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0AE8063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832" w:type="dxa"/>
          </w:tcPr>
          <w:p w14:paraId="024286F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6" w:type="dxa"/>
          </w:tcPr>
          <w:p w14:paraId="4D410FD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142" w:type="dxa"/>
          </w:tcPr>
          <w:p w14:paraId="540A1D63"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2014-11-16 14:00:00</w:t>
            </w:r>
          </w:p>
        </w:tc>
      </w:tr>
      <w:tr w:rsidR="00B07141" w:rsidRPr="0089260B" w14:paraId="12E25D3C" w14:textId="77777777" w:rsidTr="00E970FB">
        <w:trPr>
          <w:trHeight w:val="358"/>
        </w:trPr>
        <w:tc>
          <w:tcPr>
            <w:tcW w:w="688" w:type="dxa"/>
          </w:tcPr>
          <w:p w14:paraId="290C2BCD"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w:t>
            </w:r>
          </w:p>
        </w:tc>
        <w:tc>
          <w:tcPr>
            <w:tcW w:w="676" w:type="dxa"/>
          </w:tcPr>
          <w:p w14:paraId="52F9105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12</w:t>
            </w:r>
          </w:p>
        </w:tc>
        <w:tc>
          <w:tcPr>
            <w:tcW w:w="674" w:type="dxa"/>
          </w:tcPr>
          <w:p w14:paraId="37F4D4A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id2</w:t>
            </w:r>
          </w:p>
        </w:tc>
        <w:tc>
          <w:tcPr>
            <w:tcW w:w="832" w:type="dxa"/>
          </w:tcPr>
          <w:p w14:paraId="468E54CB" w14:textId="77777777" w:rsidR="00B07141" w:rsidRPr="0097385F" w:rsidRDefault="00B07141" w:rsidP="00E970FB">
            <w:pPr>
              <w:spacing w:before="120" w:after="120" w:line="276" w:lineRule="auto"/>
              <w:rPr>
                <w:rFonts w:ascii="Arial" w:hAnsi="Arial" w:cs="Arial"/>
                <w:sz w:val="20"/>
              </w:rPr>
            </w:pPr>
            <w:r w:rsidRPr="0097385F">
              <w:rPr>
                <w:rFonts w:ascii="Arial" w:hAnsi="Arial" w:cs="Arial"/>
                <w:sz w:val="20"/>
              </w:rPr>
              <w:t>D2.1</w:t>
            </w:r>
          </w:p>
        </w:tc>
        <w:tc>
          <w:tcPr>
            <w:tcW w:w="676" w:type="dxa"/>
          </w:tcPr>
          <w:p w14:paraId="5D57D8F2" w14:textId="77777777" w:rsidR="00B07141" w:rsidRPr="0097385F" w:rsidRDefault="00B07141" w:rsidP="00E970FB">
            <w:pPr>
              <w:spacing w:before="120" w:after="120" w:line="276" w:lineRule="auto"/>
              <w:rPr>
                <w:rFonts w:ascii="Arial" w:hAnsi="Arial" w:cs="Arial"/>
                <w:sz w:val="20"/>
              </w:rPr>
            </w:pPr>
            <w:r w:rsidRPr="0097385F">
              <w:rPr>
                <w:rFonts w:ascii="Arial" w:hAnsi="Arial" w:cs="Arial"/>
                <w:sz w:val="20"/>
              </w:rPr>
              <w:t>2.01</w:t>
            </w:r>
          </w:p>
        </w:tc>
        <w:tc>
          <w:tcPr>
            <w:tcW w:w="2142" w:type="dxa"/>
          </w:tcPr>
          <w:p w14:paraId="0E2A96A8" w14:textId="77777777" w:rsidR="00B07141" w:rsidRPr="0097385F" w:rsidRDefault="00B07141" w:rsidP="00E970FB">
            <w:pPr>
              <w:spacing w:before="120" w:after="120" w:line="276" w:lineRule="auto"/>
              <w:rPr>
                <w:rFonts w:ascii="Arial" w:hAnsi="Arial" w:cs="Arial"/>
                <w:sz w:val="20"/>
              </w:rPr>
            </w:pPr>
            <w:r w:rsidRPr="0097385F">
              <w:rPr>
                <w:rFonts w:ascii="Arial" w:hAnsi="Arial" w:cs="Arial"/>
                <w:sz w:val="20"/>
              </w:rPr>
              <w:t>2014-11-20 20:00:00</w:t>
            </w:r>
          </w:p>
        </w:tc>
      </w:tr>
      <w:tr w:rsidR="00B07141" w:rsidRPr="0089260B" w14:paraId="58A4703F" w14:textId="77777777" w:rsidTr="00E970FB">
        <w:trPr>
          <w:trHeight w:val="366"/>
        </w:trPr>
        <w:tc>
          <w:tcPr>
            <w:tcW w:w="688" w:type="dxa"/>
          </w:tcPr>
          <w:p w14:paraId="111F951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w:t>
            </w:r>
          </w:p>
        </w:tc>
        <w:tc>
          <w:tcPr>
            <w:tcW w:w="676" w:type="dxa"/>
          </w:tcPr>
          <w:p w14:paraId="03A7B2C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538350B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832" w:type="dxa"/>
          </w:tcPr>
          <w:p w14:paraId="6FBB778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6" w:type="dxa"/>
          </w:tcPr>
          <w:p w14:paraId="05E679F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142" w:type="dxa"/>
          </w:tcPr>
          <w:p w14:paraId="75E12063"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2014-11-18 14:00:00</w:t>
            </w:r>
          </w:p>
        </w:tc>
      </w:tr>
    </w:tbl>
    <w:p w14:paraId="346DCC37" w14:textId="2552D630" w:rsidR="00050F1C" w:rsidRDefault="00050F1C" w:rsidP="0069499D">
      <w:pPr>
        <w:pStyle w:val="CS-Bodytext"/>
      </w:pPr>
    </w:p>
    <w:p w14:paraId="1BC63537" w14:textId="788AA89B" w:rsidR="00B07141" w:rsidRDefault="00B07141" w:rsidP="00B07141">
      <w:pPr>
        <w:pStyle w:val="Heading1Numbered"/>
      </w:pPr>
      <w:bookmarkStart w:id="269" w:name="_Toc28966595"/>
      <w:r>
        <w:lastRenderedPageBreak/>
        <w:t>Appendix C – Adding a New Cache Type</w:t>
      </w:r>
      <w:bookmarkEnd w:id="269"/>
    </w:p>
    <w:p w14:paraId="5CF75C5F" w14:textId="77777777" w:rsidR="00B07141" w:rsidRPr="00E05344" w:rsidRDefault="00B07141" w:rsidP="00B07141">
      <w:pPr>
        <w:rPr>
          <w:rFonts w:ascii="Arial" w:hAnsi="Arial" w:cs="Arial"/>
        </w:rPr>
      </w:pPr>
      <w:r w:rsidRPr="00E05344">
        <w:rPr>
          <w:rFonts w:ascii="Arial" w:hAnsi="Arial" w:cs="Arial"/>
        </w:rPr>
        <w:t xml:space="preserve">The following is a discussion </w:t>
      </w:r>
      <w:r>
        <w:rPr>
          <w:rFonts w:ascii="Arial" w:hAnsi="Arial" w:cs="Arial"/>
        </w:rPr>
        <w:t>of how to augment the Cache Framework</w:t>
      </w:r>
      <w:r w:rsidRPr="00E05344">
        <w:rPr>
          <w:rFonts w:ascii="Arial" w:hAnsi="Arial" w:cs="Arial"/>
        </w:rPr>
        <w:t>.</w:t>
      </w:r>
    </w:p>
    <w:p w14:paraId="189F7F0E" w14:textId="77777777" w:rsidR="00B07141" w:rsidRPr="00E05344" w:rsidRDefault="00B07141" w:rsidP="00B07141">
      <w:pPr>
        <w:pStyle w:val="Heading2"/>
        <w:rPr>
          <w:color w:val="1F497D"/>
        </w:rPr>
      </w:pPr>
      <w:bookmarkStart w:id="270" w:name="_Toc411329601"/>
      <w:bookmarkStart w:id="271" w:name="_Toc28966596"/>
      <w:r>
        <w:rPr>
          <w:color w:val="1F497D"/>
        </w:rPr>
        <w:t>Adding a New Cache Type to the Source Code</w:t>
      </w:r>
      <w:bookmarkEnd w:id="270"/>
      <w:bookmarkEnd w:id="271"/>
    </w:p>
    <w:p w14:paraId="39DA0E0F" w14:textId="77777777" w:rsidR="00B07141" w:rsidRPr="00C56AAB" w:rsidRDefault="00B07141" w:rsidP="00B07141">
      <w:pPr>
        <w:spacing w:before="120" w:after="120" w:line="276" w:lineRule="auto"/>
        <w:rPr>
          <w:rFonts w:ascii="Arial" w:hAnsi="Arial" w:cs="Arial"/>
          <w:sz w:val="22"/>
          <w:szCs w:val="22"/>
        </w:rPr>
      </w:pPr>
      <w:r w:rsidRPr="00C56AAB">
        <w:rPr>
          <w:rFonts w:ascii="Arial" w:hAnsi="Arial" w:cs="Arial"/>
          <w:sz w:val="22"/>
          <w:szCs w:val="22"/>
        </w:rPr>
        <w:t>Adding a new cache type involves the following:</w:t>
      </w:r>
    </w:p>
    <w:p w14:paraId="7D5A2458" w14:textId="526AFF0D" w:rsidR="00B07141" w:rsidRPr="00C56AAB" w:rsidRDefault="00B07141" w:rsidP="00201CE5">
      <w:pPr>
        <w:pStyle w:val="ListParagraph"/>
        <w:numPr>
          <w:ilvl w:val="0"/>
          <w:numId w:val="59"/>
        </w:numPr>
        <w:spacing w:before="120" w:after="120" w:line="276" w:lineRule="auto"/>
        <w:contextualSpacing w:val="0"/>
        <w:rPr>
          <w:rFonts w:ascii="Arial" w:hAnsi="Arial" w:cs="Arial"/>
        </w:rPr>
      </w:pPr>
      <w:r w:rsidRPr="00C56AAB">
        <w:rPr>
          <w:rFonts w:ascii="Arial" w:hAnsi="Arial" w:cs="Arial"/>
        </w:rPr>
        <w:t>To add a new cache type, modify these procedures and create an implementation procedure</w:t>
      </w:r>
    </w:p>
    <w:p w14:paraId="06314E71" w14:textId="77777777" w:rsidR="00B07141" w:rsidRPr="00C56AAB" w:rsidRDefault="00B07141" w:rsidP="00201CE5">
      <w:pPr>
        <w:pStyle w:val="ListParagraph"/>
        <w:numPr>
          <w:ilvl w:val="1"/>
          <w:numId w:val="59"/>
        </w:numPr>
        <w:spacing w:before="120" w:after="120" w:line="276" w:lineRule="auto"/>
        <w:contextualSpacing w:val="0"/>
        <w:rPr>
          <w:rFonts w:ascii="Arial" w:hAnsi="Arial" w:cs="Arial"/>
        </w:rPr>
      </w:pPr>
      <w:r w:rsidRPr="00C56AAB">
        <w:rPr>
          <w:rFonts w:ascii="Arial" w:hAnsi="Arial" w:cs="Arial"/>
        </w:rPr>
        <w:t xml:space="preserve">Create a new implementation procedure that follows the pattern of one like </w:t>
      </w:r>
    </w:p>
    <w:p w14:paraId="2C9AEBF1" w14:textId="77777777" w:rsidR="00B07141" w:rsidRPr="00B91886" w:rsidRDefault="00B07141" w:rsidP="00201CE5">
      <w:pPr>
        <w:pStyle w:val="ListParagraph"/>
        <w:numPr>
          <w:ilvl w:val="2"/>
          <w:numId w:val="59"/>
        </w:numPr>
        <w:spacing w:before="120" w:after="120" w:line="276" w:lineRule="auto"/>
        <w:contextualSpacing w:val="0"/>
        <w:rPr>
          <w:rFonts w:ascii="Arial" w:hAnsi="Arial" w:cs="Arial"/>
          <w:sz w:val="22"/>
        </w:rPr>
      </w:pPr>
      <w:r w:rsidRPr="00B91886">
        <w:rPr>
          <w:rFonts w:ascii="Arial" w:hAnsi="Arial" w:cs="Arial"/>
          <w:sz w:val="22"/>
        </w:rPr>
        <w:t>GenerateCacheScriptsFullCallback</w:t>
      </w:r>
    </w:p>
    <w:p w14:paraId="4E5A3A71" w14:textId="77777777" w:rsidR="00B07141" w:rsidRPr="00B91886" w:rsidRDefault="00B07141" w:rsidP="00201CE5">
      <w:pPr>
        <w:pStyle w:val="ListParagraph"/>
        <w:numPr>
          <w:ilvl w:val="2"/>
          <w:numId w:val="59"/>
        </w:numPr>
        <w:spacing w:before="120" w:after="120" w:line="276" w:lineRule="auto"/>
        <w:contextualSpacing w:val="0"/>
        <w:rPr>
          <w:rFonts w:ascii="Arial" w:hAnsi="Arial" w:cs="Arial"/>
          <w:sz w:val="22"/>
        </w:rPr>
      </w:pPr>
      <w:r w:rsidRPr="00B91886">
        <w:rPr>
          <w:rFonts w:ascii="Arial" w:hAnsi="Arial" w:cs="Arial"/>
          <w:sz w:val="22"/>
        </w:rPr>
        <w:t>GenerateCacheScriptsHybridDeltaNoStage</w:t>
      </w:r>
    </w:p>
    <w:p w14:paraId="7680DC3C" w14:textId="77777777" w:rsidR="00B07141" w:rsidRPr="00B91886" w:rsidRDefault="00B07141" w:rsidP="00201CE5">
      <w:pPr>
        <w:pStyle w:val="ListParagraph"/>
        <w:numPr>
          <w:ilvl w:val="2"/>
          <w:numId w:val="59"/>
        </w:numPr>
        <w:spacing w:before="120" w:after="120" w:line="276" w:lineRule="auto"/>
        <w:contextualSpacing w:val="0"/>
        <w:rPr>
          <w:rFonts w:ascii="Arial" w:hAnsi="Arial" w:cs="Arial"/>
          <w:sz w:val="22"/>
        </w:rPr>
      </w:pPr>
      <w:r w:rsidRPr="00B91886">
        <w:rPr>
          <w:rFonts w:ascii="Arial" w:hAnsi="Arial" w:cs="Arial"/>
          <w:sz w:val="22"/>
        </w:rPr>
        <w:t>GenerateCacheScriptsHybridDeltaStage</w:t>
      </w:r>
    </w:p>
    <w:p w14:paraId="488DEC2C" w14:textId="77777777" w:rsidR="00B07141" w:rsidRPr="00B91886" w:rsidRDefault="00B07141" w:rsidP="00201CE5">
      <w:pPr>
        <w:pStyle w:val="ListParagraph"/>
        <w:numPr>
          <w:ilvl w:val="2"/>
          <w:numId w:val="59"/>
        </w:numPr>
        <w:spacing w:before="120" w:after="120" w:line="276" w:lineRule="auto"/>
        <w:contextualSpacing w:val="0"/>
        <w:rPr>
          <w:rFonts w:ascii="Arial" w:hAnsi="Arial" w:cs="Arial"/>
          <w:sz w:val="22"/>
        </w:rPr>
      </w:pPr>
      <w:r w:rsidRPr="00B91886">
        <w:rPr>
          <w:rFonts w:ascii="Arial" w:hAnsi="Arial" w:cs="Arial"/>
          <w:sz w:val="22"/>
        </w:rPr>
        <w:t>GenerateCacheScriptsIncremental</w:t>
      </w:r>
    </w:p>
    <w:p w14:paraId="07AA2FED" w14:textId="77777777" w:rsidR="00B07141" w:rsidRPr="00B91886" w:rsidRDefault="00B07141" w:rsidP="00201CE5">
      <w:pPr>
        <w:pStyle w:val="ListParagraph"/>
        <w:numPr>
          <w:ilvl w:val="2"/>
          <w:numId w:val="59"/>
        </w:numPr>
        <w:spacing w:before="120" w:after="120" w:line="276" w:lineRule="auto"/>
        <w:contextualSpacing w:val="0"/>
        <w:rPr>
          <w:rFonts w:ascii="Arial" w:hAnsi="Arial" w:cs="Arial"/>
          <w:sz w:val="22"/>
        </w:rPr>
      </w:pPr>
      <w:r w:rsidRPr="00B91886">
        <w:rPr>
          <w:rFonts w:ascii="Arial" w:hAnsi="Arial" w:cs="Arial"/>
          <w:sz w:val="22"/>
        </w:rPr>
        <w:t>GenerateCacheScriptsHybridDeltaMergeType1</w:t>
      </w:r>
    </w:p>
    <w:p w14:paraId="26FD45B4" w14:textId="77777777" w:rsidR="00B07141" w:rsidRPr="00B91886" w:rsidRDefault="00B07141" w:rsidP="00201CE5">
      <w:pPr>
        <w:pStyle w:val="ListParagraph"/>
        <w:numPr>
          <w:ilvl w:val="2"/>
          <w:numId w:val="59"/>
        </w:numPr>
        <w:spacing w:before="120" w:after="120" w:line="276" w:lineRule="auto"/>
        <w:contextualSpacing w:val="0"/>
        <w:rPr>
          <w:rFonts w:ascii="Arial" w:hAnsi="Arial" w:cs="Arial"/>
          <w:sz w:val="22"/>
        </w:rPr>
      </w:pPr>
      <w:r w:rsidRPr="00B91886">
        <w:rPr>
          <w:rFonts w:ascii="Arial" w:hAnsi="Arial" w:cs="Arial"/>
          <w:sz w:val="22"/>
        </w:rPr>
        <w:t>GenerateCacheScriptsHybridDeltaMergeType2</w:t>
      </w:r>
    </w:p>
    <w:p w14:paraId="5D67E37B" w14:textId="77777777" w:rsidR="00B07141" w:rsidRPr="00B91886" w:rsidRDefault="00B07141" w:rsidP="00201CE5">
      <w:pPr>
        <w:pStyle w:val="ListParagraph"/>
        <w:numPr>
          <w:ilvl w:val="2"/>
          <w:numId w:val="59"/>
        </w:numPr>
        <w:spacing w:before="120" w:after="120" w:line="276" w:lineRule="auto"/>
        <w:contextualSpacing w:val="0"/>
        <w:rPr>
          <w:rFonts w:ascii="Arial" w:hAnsi="Arial" w:cs="Arial"/>
          <w:sz w:val="22"/>
        </w:rPr>
      </w:pPr>
      <w:r w:rsidRPr="00B91886">
        <w:rPr>
          <w:rFonts w:ascii="Arial" w:hAnsi="Arial" w:cs="Arial"/>
          <w:sz w:val="22"/>
        </w:rPr>
        <w:t>GenerateCacheScriptsHybridDeltaMergeType4</w:t>
      </w:r>
    </w:p>
    <w:p w14:paraId="758EBE65" w14:textId="77777777" w:rsidR="00B07141" w:rsidRPr="00C56AAB" w:rsidRDefault="00B07141" w:rsidP="00201CE5">
      <w:pPr>
        <w:pStyle w:val="ListParagraph"/>
        <w:numPr>
          <w:ilvl w:val="1"/>
          <w:numId w:val="59"/>
        </w:numPr>
        <w:spacing w:before="120" w:after="120" w:line="276" w:lineRule="auto"/>
        <w:contextualSpacing w:val="0"/>
        <w:rPr>
          <w:rFonts w:ascii="Arial" w:hAnsi="Arial" w:cs="Arial"/>
        </w:rPr>
      </w:pPr>
      <w:r w:rsidRPr="00C56AAB">
        <w:rPr>
          <w:rFonts w:ascii="Arial" w:hAnsi="Arial" w:cs="Arial"/>
        </w:rPr>
        <w:t>List of procedures to modify</w:t>
      </w:r>
    </w:p>
    <w:p w14:paraId="002B2B4C" w14:textId="77777777" w:rsidR="00B07141" w:rsidRPr="00B91886" w:rsidRDefault="00B07141" w:rsidP="00201CE5">
      <w:pPr>
        <w:pStyle w:val="ListParagraph"/>
        <w:numPr>
          <w:ilvl w:val="2"/>
          <w:numId w:val="59"/>
        </w:numPr>
        <w:spacing w:before="120" w:after="120" w:line="276" w:lineRule="auto"/>
        <w:contextualSpacing w:val="0"/>
        <w:rPr>
          <w:rFonts w:ascii="Arial" w:hAnsi="Arial" w:cs="Arial"/>
          <w:sz w:val="22"/>
        </w:rPr>
      </w:pPr>
      <w:r w:rsidRPr="00B91886">
        <w:rPr>
          <w:rFonts w:ascii="Arial" w:hAnsi="Arial" w:cs="Arial"/>
          <w:sz w:val="22"/>
        </w:rPr>
        <w:t>CommonTypes.ValidCacheTypesAll</w:t>
      </w:r>
    </w:p>
    <w:p w14:paraId="1328A6CE" w14:textId="77777777" w:rsidR="00B07141" w:rsidRPr="00B91886" w:rsidRDefault="00B07141" w:rsidP="00201CE5">
      <w:pPr>
        <w:pStyle w:val="ListParagraph"/>
        <w:numPr>
          <w:ilvl w:val="2"/>
          <w:numId w:val="59"/>
        </w:numPr>
        <w:spacing w:before="120" w:after="120" w:line="276" w:lineRule="auto"/>
        <w:contextualSpacing w:val="0"/>
        <w:rPr>
          <w:rFonts w:ascii="Arial" w:hAnsi="Arial" w:cs="Arial"/>
          <w:sz w:val="22"/>
        </w:rPr>
      </w:pPr>
      <w:r w:rsidRPr="00B91886">
        <w:rPr>
          <w:rFonts w:ascii="Arial" w:hAnsi="Arial" w:cs="Arial"/>
          <w:sz w:val="22"/>
        </w:rPr>
        <w:t>ConfigureCacheScript</w:t>
      </w:r>
    </w:p>
    <w:p w14:paraId="1993D60D" w14:textId="77777777" w:rsidR="00B07141" w:rsidRPr="00B91886" w:rsidRDefault="00B07141" w:rsidP="00201CE5">
      <w:pPr>
        <w:pStyle w:val="ListParagraph"/>
        <w:numPr>
          <w:ilvl w:val="2"/>
          <w:numId w:val="59"/>
        </w:numPr>
        <w:spacing w:before="120" w:after="120" w:line="276" w:lineRule="auto"/>
        <w:contextualSpacing w:val="0"/>
        <w:rPr>
          <w:rFonts w:ascii="Arial" w:hAnsi="Arial" w:cs="Arial"/>
          <w:sz w:val="22"/>
        </w:rPr>
      </w:pPr>
      <w:r w:rsidRPr="00B91886">
        <w:rPr>
          <w:rFonts w:ascii="Arial" w:hAnsi="Arial" w:cs="Arial"/>
          <w:sz w:val="22"/>
        </w:rPr>
        <w:t>DeleteReloadCache</w:t>
      </w:r>
    </w:p>
    <w:p w14:paraId="57876ED2" w14:textId="77777777" w:rsidR="00B07141" w:rsidRPr="00B91886" w:rsidRDefault="00B07141" w:rsidP="00201CE5">
      <w:pPr>
        <w:pStyle w:val="ListParagraph"/>
        <w:numPr>
          <w:ilvl w:val="2"/>
          <w:numId w:val="59"/>
        </w:numPr>
        <w:spacing w:before="120" w:after="120" w:line="276" w:lineRule="auto"/>
        <w:contextualSpacing w:val="0"/>
        <w:rPr>
          <w:rFonts w:ascii="Arial" w:hAnsi="Arial" w:cs="Arial"/>
          <w:sz w:val="22"/>
        </w:rPr>
      </w:pPr>
      <w:r w:rsidRPr="00B91886">
        <w:rPr>
          <w:rFonts w:ascii="Arial" w:hAnsi="Arial" w:cs="Arial"/>
          <w:sz w:val="22"/>
        </w:rPr>
        <w:t>UpdateCacheConfiguration</w:t>
      </w:r>
    </w:p>
    <w:p w14:paraId="01B33FDF" w14:textId="77777777" w:rsidR="00B07141" w:rsidRPr="00C56AAB" w:rsidRDefault="00B07141" w:rsidP="00201CE5">
      <w:pPr>
        <w:numPr>
          <w:ilvl w:val="2"/>
          <w:numId w:val="59"/>
        </w:numPr>
        <w:spacing w:before="120" w:after="120" w:line="276" w:lineRule="auto"/>
        <w:rPr>
          <w:rFonts w:ascii="Arial" w:hAnsi="Arial" w:cs="Arial"/>
          <w:sz w:val="22"/>
          <w:szCs w:val="22"/>
        </w:rPr>
      </w:pPr>
      <w:r w:rsidRPr="00C56AAB">
        <w:rPr>
          <w:rFonts w:ascii="Arial" w:hAnsi="Arial" w:cs="Arial"/>
          <w:sz w:val="22"/>
          <w:szCs w:val="22"/>
        </w:rPr>
        <w:t>PublishedImpl/DeployCache</w:t>
      </w:r>
    </w:p>
    <w:p w14:paraId="54A601F0" w14:textId="77777777" w:rsidR="00B07141" w:rsidRPr="00C56AAB" w:rsidRDefault="00B07141" w:rsidP="00201CE5">
      <w:pPr>
        <w:numPr>
          <w:ilvl w:val="2"/>
          <w:numId w:val="59"/>
        </w:numPr>
        <w:spacing w:before="120" w:after="120" w:line="276" w:lineRule="auto"/>
        <w:rPr>
          <w:rFonts w:ascii="Arial" w:hAnsi="Arial" w:cs="Arial"/>
          <w:sz w:val="22"/>
          <w:szCs w:val="22"/>
        </w:rPr>
      </w:pPr>
      <w:r w:rsidRPr="00C56AAB">
        <w:rPr>
          <w:rFonts w:ascii="Arial" w:hAnsi="Arial" w:cs="Arial"/>
          <w:sz w:val="22"/>
          <w:szCs w:val="22"/>
        </w:rPr>
        <w:t>HelperScripts/ValidateTableDependency</w:t>
      </w:r>
    </w:p>
    <w:p w14:paraId="7FA5294E" w14:textId="77777777" w:rsidR="00B07141" w:rsidRPr="00C56AAB" w:rsidRDefault="00B07141" w:rsidP="00201CE5">
      <w:pPr>
        <w:pStyle w:val="ListParagraph"/>
        <w:numPr>
          <w:ilvl w:val="1"/>
          <w:numId w:val="59"/>
        </w:numPr>
        <w:spacing w:before="120" w:after="120" w:line="276" w:lineRule="auto"/>
        <w:contextualSpacing w:val="0"/>
        <w:rPr>
          <w:rFonts w:ascii="Arial" w:hAnsi="Arial" w:cs="Arial"/>
        </w:rPr>
      </w:pPr>
      <w:r w:rsidRPr="00C56AAB">
        <w:rPr>
          <w:rFonts w:ascii="Arial" w:hAnsi="Arial" w:cs="Arial"/>
        </w:rPr>
        <w:t>List of Template procedures to modify</w:t>
      </w:r>
    </w:p>
    <w:p w14:paraId="1A50C719" w14:textId="6FE7D0BA" w:rsidR="006A0835" w:rsidRPr="00C56AAB" w:rsidRDefault="006A0835" w:rsidP="00201CE5">
      <w:pPr>
        <w:numPr>
          <w:ilvl w:val="2"/>
          <w:numId w:val="59"/>
        </w:numPr>
        <w:spacing w:before="120" w:after="120" w:line="276" w:lineRule="auto"/>
        <w:rPr>
          <w:rFonts w:ascii="Arial" w:hAnsi="Arial" w:cs="Arial"/>
          <w:sz w:val="22"/>
          <w:szCs w:val="22"/>
        </w:rPr>
      </w:pPr>
      <w:r w:rsidRPr="00C56AAB">
        <w:rPr>
          <w:rFonts w:ascii="Arial" w:hAnsi="Arial" w:cs="Arial"/>
          <w:sz w:val="22"/>
          <w:szCs w:val="22"/>
        </w:rPr>
        <w:t>ApplicationTemplate</w:t>
      </w:r>
      <w:r>
        <w:rPr>
          <w:rFonts w:ascii="Arial" w:hAnsi="Arial" w:cs="Arial"/>
          <w:sz w:val="22"/>
          <w:szCs w:val="22"/>
        </w:rPr>
        <w:t>MemSql</w:t>
      </w:r>
      <w:r w:rsidRPr="00C56AAB">
        <w:rPr>
          <w:rFonts w:ascii="Arial" w:hAnsi="Arial" w:cs="Arial"/>
          <w:sz w:val="22"/>
          <w:szCs w:val="22"/>
        </w:rPr>
        <w:t>/DataScripts/CachingData</w:t>
      </w:r>
      <w:r>
        <w:rPr>
          <w:rFonts w:ascii="Arial" w:hAnsi="Arial" w:cs="Arial"/>
          <w:sz w:val="22"/>
          <w:szCs w:val="22"/>
        </w:rPr>
        <w:t xml:space="preserve"> - example</w:t>
      </w:r>
    </w:p>
    <w:p w14:paraId="27F2DA42" w14:textId="3323B5FA" w:rsidR="006A0835" w:rsidRPr="00C56AAB" w:rsidRDefault="006A0835" w:rsidP="00201CE5">
      <w:pPr>
        <w:numPr>
          <w:ilvl w:val="2"/>
          <w:numId w:val="59"/>
        </w:numPr>
        <w:spacing w:before="120" w:after="120" w:line="276" w:lineRule="auto"/>
        <w:rPr>
          <w:rFonts w:ascii="Arial" w:hAnsi="Arial" w:cs="Arial"/>
          <w:sz w:val="22"/>
          <w:szCs w:val="22"/>
        </w:rPr>
      </w:pPr>
      <w:r w:rsidRPr="00C56AAB">
        <w:rPr>
          <w:rFonts w:ascii="Arial" w:hAnsi="Arial" w:cs="Arial"/>
          <w:sz w:val="22"/>
          <w:szCs w:val="22"/>
        </w:rPr>
        <w:t>ApplicationTemplate</w:t>
      </w:r>
      <w:r>
        <w:rPr>
          <w:rFonts w:ascii="Arial" w:hAnsi="Arial" w:cs="Arial"/>
          <w:sz w:val="22"/>
          <w:szCs w:val="22"/>
        </w:rPr>
        <w:t>MemSql</w:t>
      </w:r>
      <w:r w:rsidRPr="00C56AAB">
        <w:rPr>
          <w:rFonts w:ascii="Arial" w:hAnsi="Arial" w:cs="Arial"/>
          <w:sz w:val="22"/>
          <w:szCs w:val="22"/>
        </w:rPr>
        <w:t>/Execute/ConfigureCacheAdhoc</w:t>
      </w:r>
      <w:r>
        <w:rPr>
          <w:rFonts w:ascii="Arial" w:hAnsi="Arial" w:cs="Arial"/>
          <w:sz w:val="22"/>
          <w:szCs w:val="22"/>
        </w:rPr>
        <w:t xml:space="preserve"> - comments</w:t>
      </w:r>
    </w:p>
    <w:p w14:paraId="0E55976C" w14:textId="5F179513" w:rsidR="006A0835" w:rsidRPr="00C56AAB" w:rsidRDefault="006A0835" w:rsidP="00201CE5">
      <w:pPr>
        <w:numPr>
          <w:ilvl w:val="2"/>
          <w:numId w:val="59"/>
        </w:numPr>
        <w:spacing w:before="120" w:after="120" w:line="276" w:lineRule="auto"/>
        <w:rPr>
          <w:rFonts w:ascii="Arial" w:hAnsi="Arial" w:cs="Arial"/>
          <w:sz w:val="22"/>
          <w:szCs w:val="22"/>
        </w:rPr>
      </w:pPr>
      <w:r w:rsidRPr="00C56AAB">
        <w:rPr>
          <w:rFonts w:ascii="Arial" w:hAnsi="Arial" w:cs="Arial"/>
          <w:sz w:val="22"/>
          <w:szCs w:val="22"/>
        </w:rPr>
        <w:t xml:space="preserve">ApplicationTemplateOracle/DataScripts/CachingData </w:t>
      </w:r>
      <w:r>
        <w:rPr>
          <w:rFonts w:ascii="Arial" w:hAnsi="Arial" w:cs="Arial"/>
          <w:sz w:val="22"/>
          <w:szCs w:val="22"/>
        </w:rPr>
        <w:t>- example</w:t>
      </w:r>
    </w:p>
    <w:p w14:paraId="049EBB2B" w14:textId="3E4867FC" w:rsidR="006A0835" w:rsidRPr="00C56AAB" w:rsidRDefault="006A0835" w:rsidP="00201CE5">
      <w:pPr>
        <w:numPr>
          <w:ilvl w:val="2"/>
          <w:numId w:val="59"/>
        </w:numPr>
        <w:spacing w:before="120" w:after="120" w:line="276" w:lineRule="auto"/>
        <w:rPr>
          <w:rFonts w:ascii="Arial" w:hAnsi="Arial" w:cs="Arial"/>
          <w:sz w:val="22"/>
          <w:szCs w:val="22"/>
        </w:rPr>
      </w:pPr>
      <w:r w:rsidRPr="00C56AAB">
        <w:rPr>
          <w:rFonts w:ascii="Arial" w:hAnsi="Arial" w:cs="Arial"/>
          <w:sz w:val="22"/>
          <w:szCs w:val="22"/>
        </w:rPr>
        <w:t>ApplicationTemplateOracle/Execute/ConfigureCacheAdhoc</w:t>
      </w:r>
      <w:r>
        <w:rPr>
          <w:rFonts w:ascii="Arial" w:hAnsi="Arial" w:cs="Arial"/>
          <w:sz w:val="22"/>
          <w:szCs w:val="22"/>
        </w:rPr>
        <w:t xml:space="preserve"> - comments</w:t>
      </w:r>
    </w:p>
    <w:p w14:paraId="7E2E935D" w14:textId="06E6F6FC" w:rsidR="00B07141" w:rsidRPr="00C56AAB" w:rsidRDefault="00B07141" w:rsidP="00201CE5">
      <w:pPr>
        <w:numPr>
          <w:ilvl w:val="2"/>
          <w:numId w:val="59"/>
        </w:numPr>
        <w:spacing w:before="120" w:after="120" w:line="276" w:lineRule="auto"/>
        <w:rPr>
          <w:rFonts w:ascii="Arial" w:hAnsi="Arial" w:cs="Arial"/>
          <w:sz w:val="22"/>
          <w:szCs w:val="22"/>
        </w:rPr>
      </w:pPr>
      <w:r w:rsidRPr="00C56AAB">
        <w:rPr>
          <w:rFonts w:ascii="Arial" w:hAnsi="Arial" w:cs="Arial"/>
          <w:sz w:val="22"/>
          <w:szCs w:val="22"/>
        </w:rPr>
        <w:t>ApplicationTemplateNetezza/DataScripts/CachingData</w:t>
      </w:r>
      <w:r w:rsidR="006A0835">
        <w:rPr>
          <w:rFonts w:ascii="Arial" w:hAnsi="Arial" w:cs="Arial"/>
          <w:sz w:val="22"/>
          <w:szCs w:val="22"/>
        </w:rPr>
        <w:t xml:space="preserve"> - example</w:t>
      </w:r>
    </w:p>
    <w:p w14:paraId="5BD844B4" w14:textId="4AD0F331" w:rsidR="00B07141" w:rsidRPr="00C56AAB" w:rsidRDefault="00B07141" w:rsidP="00201CE5">
      <w:pPr>
        <w:numPr>
          <w:ilvl w:val="2"/>
          <w:numId w:val="59"/>
        </w:numPr>
        <w:spacing w:before="120" w:after="120" w:line="276" w:lineRule="auto"/>
        <w:rPr>
          <w:rFonts w:ascii="Arial" w:hAnsi="Arial" w:cs="Arial"/>
          <w:sz w:val="22"/>
          <w:szCs w:val="22"/>
        </w:rPr>
      </w:pPr>
      <w:r w:rsidRPr="00C56AAB">
        <w:rPr>
          <w:rFonts w:ascii="Arial" w:hAnsi="Arial" w:cs="Arial"/>
          <w:sz w:val="22"/>
          <w:szCs w:val="22"/>
        </w:rPr>
        <w:t>ApplicationTemplateNetezza/Execute/ConfigureCacheAdhoc</w:t>
      </w:r>
      <w:r w:rsidR="006A0835">
        <w:rPr>
          <w:rFonts w:ascii="Arial" w:hAnsi="Arial" w:cs="Arial"/>
          <w:sz w:val="22"/>
          <w:szCs w:val="22"/>
        </w:rPr>
        <w:t xml:space="preserve"> - comments</w:t>
      </w:r>
    </w:p>
    <w:p w14:paraId="137A8F90" w14:textId="659DDD6A" w:rsidR="006A0835" w:rsidRPr="00C56AAB" w:rsidRDefault="006A0835" w:rsidP="00201CE5">
      <w:pPr>
        <w:numPr>
          <w:ilvl w:val="2"/>
          <w:numId w:val="59"/>
        </w:numPr>
        <w:spacing w:before="120" w:after="120" w:line="276" w:lineRule="auto"/>
        <w:rPr>
          <w:rFonts w:ascii="Arial" w:hAnsi="Arial" w:cs="Arial"/>
          <w:sz w:val="22"/>
          <w:szCs w:val="22"/>
        </w:rPr>
      </w:pPr>
      <w:r w:rsidRPr="00C56AAB">
        <w:rPr>
          <w:rFonts w:ascii="Arial" w:hAnsi="Arial" w:cs="Arial"/>
          <w:sz w:val="22"/>
          <w:szCs w:val="22"/>
        </w:rPr>
        <w:t>ApplicationTemplate</w:t>
      </w:r>
      <w:r>
        <w:rPr>
          <w:rFonts w:ascii="Arial" w:hAnsi="Arial" w:cs="Arial"/>
          <w:sz w:val="22"/>
          <w:szCs w:val="22"/>
        </w:rPr>
        <w:t>Postgres</w:t>
      </w:r>
      <w:r w:rsidRPr="00C56AAB">
        <w:rPr>
          <w:rFonts w:ascii="Arial" w:hAnsi="Arial" w:cs="Arial"/>
          <w:sz w:val="22"/>
          <w:szCs w:val="22"/>
        </w:rPr>
        <w:t xml:space="preserve">/DataScripts/CachingData </w:t>
      </w:r>
      <w:r>
        <w:rPr>
          <w:rFonts w:ascii="Arial" w:hAnsi="Arial" w:cs="Arial"/>
          <w:sz w:val="22"/>
          <w:szCs w:val="22"/>
        </w:rPr>
        <w:t>- example</w:t>
      </w:r>
    </w:p>
    <w:p w14:paraId="5FE2365E" w14:textId="30D8D18A" w:rsidR="006A0835" w:rsidRDefault="006A0835" w:rsidP="00201CE5">
      <w:pPr>
        <w:numPr>
          <w:ilvl w:val="2"/>
          <w:numId w:val="59"/>
        </w:numPr>
        <w:spacing w:before="120" w:after="120" w:line="276" w:lineRule="auto"/>
        <w:rPr>
          <w:rFonts w:ascii="Arial" w:hAnsi="Arial" w:cs="Arial"/>
          <w:sz w:val="22"/>
          <w:szCs w:val="22"/>
        </w:rPr>
      </w:pPr>
      <w:r w:rsidRPr="00C56AAB">
        <w:rPr>
          <w:rFonts w:ascii="Arial" w:hAnsi="Arial" w:cs="Arial"/>
          <w:sz w:val="22"/>
          <w:szCs w:val="22"/>
        </w:rPr>
        <w:lastRenderedPageBreak/>
        <w:t>ApplicationTemplate</w:t>
      </w:r>
      <w:r>
        <w:rPr>
          <w:rFonts w:ascii="Arial" w:hAnsi="Arial" w:cs="Arial"/>
          <w:sz w:val="22"/>
          <w:szCs w:val="22"/>
        </w:rPr>
        <w:t>Postgres</w:t>
      </w:r>
      <w:r w:rsidRPr="00C56AAB">
        <w:rPr>
          <w:rFonts w:ascii="Arial" w:hAnsi="Arial" w:cs="Arial"/>
          <w:sz w:val="22"/>
          <w:szCs w:val="22"/>
        </w:rPr>
        <w:t>/Execute/ConfigureCacheAdhoc</w:t>
      </w:r>
      <w:r>
        <w:rPr>
          <w:rFonts w:ascii="Arial" w:hAnsi="Arial" w:cs="Arial"/>
          <w:sz w:val="22"/>
          <w:szCs w:val="22"/>
        </w:rPr>
        <w:t xml:space="preserve"> - comments</w:t>
      </w:r>
    </w:p>
    <w:p w14:paraId="7D6D8EF4" w14:textId="74440A5D" w:rsidR="00B07141" w:rsidRPr="00C56AAB" w:rsidRDefault="00B07141" w:rsidP="00201CE5">
      <w:pPr>
        <w:numPr>
          <w:ilvl w:val="2"/>
          <w:numId w:val="59"/>
        </w:numPr>
        <w:spacing w:before="120" w:after="120" w:line="276" w:lineRule="auto"/>
        <w:rPr>
          <w:rFonts w:ascii="Arial" w:hAnsi="Arial" w:cs="Arial"/>
          <w:sz w:val="22"/>
          <w:szCs w:val="22"/>
        </w:rPr>
      </w:pPr>
      <w:r w:rsidRPr="00C56AAB">
        <w:rPr>
          <w:rFonts w:ascii="Arial" w:hAnsi="Arial" w:cs="Arial"/>
          <w:sz w:val="22"/>
          <w:szCs w:val="22"/>
        </w:rPr>
        <w:t xml:space="preserve">ApplicationTemplateSqlServer/DataScripts/CachingData </w:t>
      </w:r>
      <w:r w:rsidR="006A0835">
        <w:rPr>
          <w:rFonts w:ascii="Arial" w:hAnsi="Arial" w:cs="Arial"/>
          <w:sz w:val="22"/>
          <w:szCs w:val="22"/>
        </w:rPr>
        <w:t>- example</w:t>
      </w:r>
    </w:p>
    <w:p w14:paraId="1DF432E8" w14:textId="68D3ECEB" w:rsidR="00B07141" w:rsidRPr="006A0835" w:rsidRDefault="00B07141" w:rsidP="00201CE5">
      <w:pPr>
        <w:numPr>
          <w:ilvl w:val="2"/>
          <w:numId w:val="59"/>
        </w:numPr>
        <w:spacing w:before="120" w:after="120" w:line="276" w:lineRule="auto"/>
        <w:rPr>
          <w:rFonts w:cs="Arial"/>
          <w:sz w:val="20"/>
        </w:rPr>
      </w:pPr>
      <w:r w:rsidRPr="00B07141">
        <w:rPr>
          <w:rFonts w:ascii="Arial" w:hAnsi="Arial" w:cs="Arial"/>
          <w:sz w:val="22"/>
          <w:szCs w:val="22"/>
        </w:rPr>
        <w:t>ApplicationTemplateSqlServer/Execute/ConfigureCacheAdhoc</w:t>
      </w:r>
      <w:r w:rsidR="006A0835">
        <w:rPr>
          <w:rFonts w:ascii="Arial" w:hAnsi="Arial" w:cs="Arial"/>
          <w:sz w:val="22"/>
          <w:szCs w:val="22"/>
        </w:rPr>
        <w:t xml:space="preserve"> - comments</w:t>
      </w:r>
    </w:p>
    <w:p w14:paraId="1D676147" w14:textId="77777777" w:rsidR="006A0835" w:rsidRPr="006A0835" w:rsidRDefault="006A0835" w:rsidP="006A0835">
      <w:pPr>
        <w:spacing w:before="120" w:after="120" w:line="276" w:lineRule="auto"/>
        <w:ind w:left="2160"/>
        <w:rPr>
          <w:rFonts w:ascii="Arial" w:hAnsi="Arial" w:cs="Arial"/>
          <w:sz w:val="22"/>
          <w:szCs w:val="22"/>
        </w:rPr>
      </w:pPr>
    </w:p>
    <w:p w14:paraId="35F3975B" w14:textId="2C3BB5E4" w:rsidR="00B07141" w:rsidRDefault="00B07141" w:rsidP="00B07141">
      <w:pPr>
        <w:pStyle w:val="Heading1Numbered"/>
      </w:pPr>
      <w:bookmarkStart w:id="272" w:name="_Toc28966597"/>
      <w:r>
        <w:lastRenderedPageBreak/>
        <w:t xml:space="preserve">Appendix D – Adding a New </w:t>
      </w:r>
      <w:r w:rsidR="00B134C8">
        <w:t xml:space="preserve">Cache </w:t>
      </w:r>
      <w:r>
        <w:t>Data Source Type</w:t>
      </w:r>
      <w:bookmarkEnd w:id="272"/>
    </w:p>
    <w:p w14:paraId="2280337D" w14:textId="77777777" w:rsidR="00B07141" w:rsidRPr="00E05344" w:rsidRDefault="00B07141" w:rsidP="00B07141">
      <w:pPr>
        <w:rPr>
          <w:rFonts w:ascii="Arial" w:hAnsi="Arial" w:cs="Arial"/>
        </w:rPr>
      </w:pPr>
      <w:r w:rsidRPr="00E05344">
        <w:rPr>
          <w:rFonts w:ascii="Arial" w:hAnsi="Arial" w:cs="Arial"/>
        </w:rPr>
        <w:t xml:space="preserve">The following is a discussion </w:t>
      </w:r>
      <w:r>
        <w:rPr>
          <w:rFonts w:ascii="Arial" w:hAnsi="Arial" w:cs="Arial"/>
        </w:rPr>
        <w:t>of how to augment the Cache Framework when adding a new cache target data source</w:t>
      </w:r>
      <w:r w:rsidRPr="00E05344">
        <w:rPr>
          <w:rFonts w:ascii="Arial" w:hAnsi="Arial" w:cs="Arial"/>
        </w:rPr>
        <w:t>.</w:t>
      </w:r>
    </w:p>
    <w:p w14:paraId="2B43F97C" w14:textId="77777777" w:rsidR="00B07141" w:rsidRPr="00E05344" w:rsidRDefault="00B07141" w:rsidP="00B07141">
      <w:pPr>
        <w:pStyle w:val="Heading2"/>
        <w:rPr>
          <w:color w:val="1F497D"/>
        </w:rPr>
      </w:pPr>
      <w:bookmarkStart w:id="273" w:name="_Toc411329603"/>
      <w:bookmarkStart w:id="274" w:name="_Toc28966598"/>
      <w:r>
        <w:rPr>
          <w:color w:val="1F497D"/>
        </w:rPr>
        <w:t>Adding a New Cache Data Source to the Source Code</w:t>
      </w:r>
      <w:bookmarkEnd w:id="273"/>
      <w:bookmarkEnd w:id="274"/>
    </w:p>
    <w:p w14:paraId="72AFDA3D" w14:textId="62B3ABB9" w:rsidR="00C7505A" w:rsidRPr="00984644" w:rsidRDefault="00B07141" w:rsidP="00984644">
      <w:pPr>
        <w:spacing w:before="120" w:after="120" w:line="276" w:lineRule="auto"/>
        <w:rPr>
          <w:rFonts w:ascii="Arial" w:hAnsi="Arial" w:cs="Arial"/>
          <w:sz w:val="22"/>
          <w:szCs w:val="22"/>
        </w:rPr>
      </w:pPr>
      <w:r w:rsidRPr="00C56AAB">
        <w:rPr>
          <w:rFonts w:ascii="Arial" w:hAnsi="Arial" w:cs="Arial"/>
          <w:sz w:val="22"/>
          <w:szCs w:val="22"/>
        </w:rPr>
        <w:t>Adding a new cache type involves the following:</w:t>
      </w:r>
    </w:p>
    <w:p w14:paraId="3CCAF009" w14:textId="77777777" w:rsidR="00984644" w:rsidRDefault="005A7DF6" w:rsidP="005A7DF6">
      <w:pPr>
        <w:spacing w:before="120" w:after="120" w:line="23" w:lineRule="atLeast"/>
        <w:rPr>
          <w:rFonts w:ascii="Arial" w:hAnsi="Arial" w:cs="Arial"/>
          <w:sz w:val="22"/>
          <w:szCs w:val="22"/>
        </w:rPr>
      </w:pPr>
      <w:r w:rsidRPr="00984644">
        <w:rPr>
          <w:rFonts w:ascii="Arial" w:hAnsi="Arial" w:cs="Arial"/>
          <w:sz w:val="22"/>
          <w:szCs w:val="22"/>
        </w:rPr>
        <w:t xml:space="preserve">Assumptions:  </w:t>
      </w:r>
    </w:p>
    <w:p w14:paraId="73FBD46F" w14:textId="77777777" w:rsidR="00984644" w:rsidRPr="00984644" w:rsidRDefault="00984644" w:rsidP="00201CE5">
      <w:pPr>
        <w:pStyle w:val="ListParagraph"/>
        <w:numPr>
          <w:ilvl w:val="0"/>
          <w:numId w:val="48"/>
        </w:numPr>
        <w:spacing w:before="120" w:after="120" w:line="23" w:lineRule="atLeast"/>
        <w:rPr>
          <w:rFonts w:ascii="Arial" w:hAnsi="Arial" w:cs="Arial"/>
          <w:sz w:val="22"/>
          <w:szCs w:val="22"/>
        </w:rPr>
      </w:pPr>
      <w:r w:rsidRPr="00984644">
        <w:rPr>
          <w:rFonts w:ascii="Arial" w:hAnsi="Arial" w:cs="Arial"/>
          <w:sz w:val="22"/>
          <w:szCs w:val="22"/>
        </w:rPr>
        <w:t xml:space="preserve">The Cache Framework has been installed at this location </w:t>
      </w:r>
      <w:r w:rsidRPr="00984644">
        <w:rPr>
          <w:rFonts w:ascii="Courier New" w:hAnsi="Courier New" w:cs="Courier New"/>
          <w:sz w:val="22"/>
          <w:szCs w:val="22"/>
        </w:rPr>
        <w:t>&lt;C</w:t>
      </w:r>
      <w:r>
        <w:rPr>
          <w:rFonts w:ascii="Courier New" w:hAnsi="Courier New" w:cs="Courier New"/>
          <w:sz w:val="22"/>
          <w:szCs w:val="22"/>
        </w:rPr>
        <w:t>F</w:t>
      </w:r>
      <w:r w:rsidRPr="00984644">
        <w:rPr>
          <w:rFonts w:ascii="Courier New" w:hAnsi="Courier New" w:cs="Courier New"/>
          <w:sz w:val="22"/>
          <w:szCs w:val="22"/>
        </w:rPr>
        <w:t>_Folder&gt;:</w:t>
      </w:r>
    </w:p>
    <w:p w14:paraId="1F11A927" w14:textId="77777777" w:rsidR="00984644" w:rsidRPr="00984644" w:rsidRDefault="00984644" w:rsidP="00984644">
      <w:pPr>
        <w:spacing w:before="120" w:after="120" w:line="23" w:lineRule="atLeast"/>
        <w:ind w:left="1440"/>
        <w:rPr>
          <w:rFonts w:ascii="Arial" w:hAnsi="Arial" w:cs="Arial"/>
          <w:sz w:val="22"/>
          <w:szCs w:val="22"/>
        </w:rPr>
      </w:pPr>
      <w:r w:rsidRPr="00984644">
        <w:rPr>
          <w:rFonts w:ascii="Courier New" w:hAnsi="Courier New" w:cs="Courier New"/>
          <w:sz w:val="22"/>
          <w:szCs w:val="22"/>
        </w:rPr>
        <w:t>/shared/ASAssets/CacheManagement/CacheFramework</w:t>
      </w:r>
    </w:p>
    <w:p w14:paraId="788F1287" w14:textId="3C559B93" w:rsidR="005A7DF6" w:rsidRPr="00984644" w:rsidRDefault="005A7DF6" w:rsidP="00201CE5">
      <w:pPr>
        <w:pStyle w:val="ListParagraph"/>
        <w:numPr>
          <w:ilvl w:val="0"/>
          <w:numId w:val="48"/>
        </w:numPr>
        <w:spacing w:before="120" w:after="120" w:line="23" w:lineRule="atLeast"/>
        <w:rPr>
          <w:rFonts w:ascii="Arial" w:hAnsi="Arial" w:cs="Arial"/>
          <w:sz w:val="22"/>
          <w:szCs w:val="22"/>
        </w:rPr>
      </w:pPr>
      <w:r w:rsidRPr="00984644">
        <w:rPr>
          <w:rFonts w:ascii="Arial" w:hAnsi="Arial" w:cs="Arial"/>
          <w:sz w:val="22"/>
          <w:szCs w:val="22"/>
        </w:rPr>
        <w:t xml:space="preserve">The Cache Framework </w:t>
      </w:r>
      <w:r w:rsidR="00984644">
        <w:rPr>
          <w:rFonts w:ascii="Arial" w:hAnsi="Arial" w:cs="Arial"/>
          <w:sz w:val="22"/>
          <w:szCs w:val="22"/>
        </w:rPr>
        <w:t xml:space="preserve">Sample </w:t>
      </w:r>
      <w:r w:rsidRPr="00984644">
        <w:rPr>
          <w:rFonts w:ascii="Arial" w:hAnsi="Arial" w:cs="Arial"/>
          <w:sz w:val="22"/>
          <w:szCs w:val="22"/>
        </w:rPr>
        <w:t xml:space="preserve">has been installed at this location </w:t>
      </w:r>
      <w:r w:rsidRPr="00984644">
        <w:rPr>
          <w:rFonts w:ascii="Courier New" w:hAnsi="Courier New" w:cs="Courier New"/>
          <w:sz w:val="22"/>
          <w:szCs w:val="22"/>
        </w:rPr>
        <w:t>&lt;CS_Folder&gt;:</w:t>
      </w:r>
    </w:p>
    <w:p w14:paraId="23C6B1FE" w14:textId="19A20B09" w:rsidR="005A7DF6" w:rsidRDefault="005A7DF6" w:rsidP="005A7DF6">
      <w:pPr>
        <w:spacing w:before="120" w:after="120" w:line="23" w:lineRule="atLeast"/>
        <w:ind w:left="1440"/>
        <w:rPr>
          <w:rFonts w:ascii="Courier New" w:hAnsi="Courier New" w:cs="Courier New"/>
          <w:sz w:val="22"/>
          <w:szCs w:val="22"/>
        </w:rPr>
      </w:pPr>
      <w:r w:rsidRPr="00984644">
        <w:rPr>
          <w:rFonts w:ascii="Courier New" w:hAnsi="Courier New" w:cs="Courier New"/>
          <w:sz w:val="22"/>
          <w:szCs w:val="22"/>
        </w:rPr>
        <w:t>/shared/ASAssets/CacheManagement/CacheFrameworkSample</w:t>
      </w:r>
    </w:p>
    <w:p w14:paraId="4AE2C43C" w14:textId="77777777" w:rsidR="005A7DF6" w:rsidRDefault="005A7DF6" w:rsidP="00B07141">
      <w:pPr>
        <w:rPr>
          <w:rFonts w:ascii="Arial" w:hAnsi="Arial" w:cs="Arial"/>
          <w:sz w:val="18"/>
        </w:rPr>
      </w:pPr>
    </w:p>
    <w:p w14:paraId="48CC446B" w14:textId="6B07EEFF" w:rsidR="00C7505A" w:rsidRPr="00984644" w:rsidRDefault="00C7505A" w:rsidP="00C7505A">
      <w:pPr>
        <w:rPr>
          <w:rFonts w:ascii="Arial" w:hAnsi="Arial" w:cs="Arial"/>
          <w:sz w:val="20"/>
        </w:rPr>
      </w:pPr>
      <w:r w:rsidRPr="00984644">
        <w:rPr>
          <w:rFonts w:ascii="Arial" w:hAnsi="Arial" w:cs="Arial"/>
          <w:b/>
          <w:sz w:val="20"/>
        </w:rPr>
        <w:t>Step 1.</w:t>
      </w:r>
      <w:r w:rsidRPr="00984644">
        <w:rPr>
          <w:rFonts w:ascii="Arial" w:hAnsi="Arial" w:cs="Arial"/>
          <w:sz w:val="20"/>
        </w:rPr>
        <w:t xml:space="preserve"> Determine what features are supported by the database so they can be mapped to capabilities in the CommonTypes</w:t>
      </w:r>
    </w:p>
    <w:p w14:paraId="5F699B6E" w14:textId="40B3AD0E" w:rsidR="00C7505A" w:rsidRPr="002F7345" w:rsidRDefault="00C7505A" w:rsidP="00201CE5">
      <w:pPr>
        <w:pStyle w:val="ListParagraph"/>
        <w:numPr>
          <w:ilvl w:val="0"/>
          <w:numId w:val="66"/>
        </w:numPr>
        <w:rPr>
          <w:rFonts w:ascii="Arial" w:hAnsi="Arial" w:cs="Arial"/>
          <w:sz w:val="20"/>
        </w:rPr>
      </w:pPr>
      <w:r w:rsidRPr="002F7345">
        <w:rPr>
          <w:rFonts w:ascii="Arial" w:hAnsi="Arial" w:cs="Arial"/>
          <w:sz w:val="20"/>
        </w:rPr>
        <w:t>Map TDV data types to native data types</w:t>
      </w:r>
    </w:p>
    <w:p w14:paraId="140E5362" w14:textId="00E62B51" w:rsidR="00B91886" w:rsidRDefault="00B91886" w:rsidP="0094176D">
      <w:pPr>
        <w:ind w:left="720"/>
        <w:rPr>
          <w:rFonts w:ascii="Arial" w:hAnsi="Arial" w:cs="Arial"/>
          <w:sz w:val="20"/>
        </w:rPr>
      </w:pPr>
    </w:p>
    <w:p w14:paraId="02E8541C" w14:textId="50DD5430" w:rsidR="00B91886" w:rsidRPr="00B91886" w:rsidRDefault="00B91886" w:rsidP="003A79C1">
      <w:pPr>
        <w:ind w:left="720"/>
        <w:rPr>
          <w:rFonts w:ascii="Arial" w:hAnsi="Arial" w:cs="Arial"/>
          <w:sz w:val="16"/>
        </w:rPr>
      </w:pPr>
      <w:r w:rsidRPr="00B91886">
        <w:rPr>
          <w:rFonts w:ascii="Arial" w:hAnsi="Arial" w:cs="Arial"/>
          <w:sz w:val="16"/>
        </w:rPr>
        <w:t xml:space="preserve">Example:  Oracle is shown as an example.  </w:t>
      </w:r>
    </w:p>
    <w:p w14:paraId="25EF6C46" w14:textId="6F78F4C4" w:rsidR="00B91886" w:rsidRPr="00B91886" w:rsidRDefault="00B91886" w:rsidP="00B91886">
      <w:pPr>
        <w:ind w:left="720"/>
        <w:rPr>
          <w:rFonts w:ascii="Arial" w:hAnsi="Arial" w:cs="Arial"/>
          <w:sz w:val="16"/>
        </w:rPr>
      </w:pPr>
      <w:r w:rsidRPr="00B91886">
        <w:rPr>
          <w:rFonts w:ascii="Arial" w:hAnsi="Arial" w:cs="Arial"/>
          <w:sz w:val="16"/>
        </w:rPr>
        <w:t>All DV types that are supported are listed in the first column "DV_TYPE".</w:t>
      </w:r>
    </w:p>
    <w:p w14:paraId="6D197273" w14:textId="0E52EDAE" w:rsidR="00B91886" w:rsidRPr="00B91886" w:rsidRDefault="00B91886" w:rsidP="00B91886">
      <w:pPr>
        <w:ind w:left="720"/>
        <w:rPr>
          <w:rFonts w:ascii="Arial" w:hAnsi="Arial" w:cs="Arial"/>
          <w:sz w:val="16"/>
        </w:rPr>
      </w:pPr>
      <w:r w:rsidRPr="00B91886">
        <w:rPr>
          <w:rFonts w:ascii="Arial" w:hAnsi="Arial" w:cs="Arial"/>
          <w:sz w:val="16"/>
        </w:rPr>
        <w:t xml:space="preserve">The mapping exercise is to determine what the "NATIVE_TYPE" is by doing internet research </w:t>
      </w:r>
    </w:p>
    <w:p w14:paraId="04489F64" w14:textId="1E74E409" w:rsidR="00B91886" w:rsidRPr="00B91886" w:rsidRDefault="00B91886" w:rsidP="00B91886">
      <w:pPr>
        <w:ind w:left="720"/>
        <w:rPr>
          <w:rFonts w:ascii="Arial" w:hAnsi="Arial" w:cs="Arial"/>
          <w:sz w:val="16"/>
        </w:rPr>
      </w:pPr>
      <w:r w:rsidRPr="00B91886">
        <w:rPr>
          <w:rFonts w:ascii="Arial" w:hAnsi="Arial" w:cs="Arial"/>
          <w:sz w:val="16"/>
        </w:rPr>
        <w:tab/>
        <w:t>and creating a sample cache table using V_TEST_DATATYPES.  The DV adapter for the given</w:t>
      </w:r>
    </w:p>
    <w:p w14:paraId="71176B4F" w14:textId="055CED1D" w:rsidR="00B91886" w:rsidRPr="00B91886" w:rsidRDefault="00B91886" w:rsidP="00B91886">
      <w:pPr>
        <w:ind w:left="720"/>
        <w:rPr>
          <w:rFonts w:ascii="Arial" w:hAnsi="Arial" w:cs="Arial"/>
          <w:sz w:val="16"/>
        </w:rPr>
      </w:pPr>
      <w:r w:rsidRPr="00B91886">
        <w:rPr>
          <w:rFonts w:ascii="Arial" w:hAnsi="Arial" w:cs="Arial"/>
          <w:sz w:val="16"/>
        </w:rPr>
        <w:tab/>
        <w:t>data source will generate the data types.  This will provide a way to determine what the</w:t>
      </w:r>
    </w:p>
    <w:p w14:paraId="2A7CA771" w14:textId="59011BB8" w:rsidR="00B91886" w:rsidRPr="00B91886" w:rsidRDefault="00B91886" w:rsidP="00B91886">
      <w:pPr>
        <w:ind w:left="720"/>
        <w:rPr>
          <w:rFonts w:ascii="Arial" w:hAnsi="Arial" w:cs="Arial"/>
          <w:sz w:val="16"/>
        </w:rPr>
      </w:pPr>
      <w:r w:rsidRPr="00B91886">
        <w:rPr>
          <w:rFonts w:ascii="Arial" w:hAnsi="Arial" w:cs="Arial"/>
          <w:sz w:val="16"/>
        </w:rPr>
        <w:tab/>
        <w:t>mapping should be.   Pay attention to what the min and max precision should be for CHAR,</w:t>
      </w:r>
    </w:p>
    <w:p w14:paraId="0B3069B4" w14:textId="1A9145CD" w:rsidR="00B91886" w:rsidRPr="00B91886" w:rsidRDefault="00B91886" w:rsidP="00B91886">
      <w:pPr>
        <w:ind w:left="720"/>
        <w:rPr>
          <w:rFonts w:ascii="Arial" w:hAnsi="Arial" w:cs="Arial"/>
          <w:sz w:val="16"/>
        </w:rPr>
      </w:pPr>
      <w:r w:rsidRPr="00B91886">
        <w:rPr>
          <w:rFonts w:ascii="Arial" w:hAnsi="Arial" w:cs="Arial"/>
          <w:sz w:val="16"/>
        </w:rPr>
        <w:tab/>
        <w:t>VARCHAR, NUMERIC, DECIMAL, BINARY and VARBINARY.  Just because a data base supports one</w:t>
      </w:r>
    </w:p>
    <w:p w14:paraId="5B53D516" w14:textId="522F88C9" w:rsidR="00B91886" w:rsidRPr="00B91886" w:rsidRDefault="00B91886" w:rsidP="00B91886">
      <w:pPr>
        <w:ind w:left="720"/>
        <w:rPr>
          <w:rFonts w:ascii="Arial" w:hAnsi="Arial" w:cs="Arial"/>
          <w:sz w:val="16"/>
        </w:rPr>
      </w:pPr>
      <w:r w:rsidRPr="00B91886">
        <w:rPr>
          <w:rFonts w:ascii="Arial" w:hAnsi="Arial" w:cs="Arial"/>
          <w:sz w:val="16"/>
        </w:rPr>
        <w:tab/>
        <w:t>precision, does not mean that the DV data source adapter will support that.  For example,</w:t>
      </w:r>
    </w:p>
    <w:p w14:paraId="3A229DC3" w14:textId="049F7385" w:rsidR="00B91886" w:rsidRPr="00B91886" w:rsidRDefault="00B91886" w:rsidP="00B91886">
      <w:pPr>
        <w:ind w:left="720"/>
        <w:rPr>
          <w:rFonts w:ascii="Arial" w:hAnsi="Arial" w:cs="Arial"/>
          <w:sz w:val="16"/>
        </w:rPr>
      </w:pPr>
      <w:r w:rsidRPr="00B91886">
        <w:rPr>
          <w:rFonts w:ascii="Arial" w:hAnsi="Arial" w:cs="Arial"/>
          <w:sz w:val="16"/>
        </w:rPr>
        <w:tab/>
        <w:t>it seems to be a general rule that DV supports NUMERIC/DECIMAL(1 through 38).  Beyond that,</w:t>
      </w:r>
    </w:p>
    <w:p w14:paraId="5D0B037A" w14:textId="741F6964" w:rsidR="00B91886" w:rsidRPr="00B91886" w:rsidRDefault="00B91886" w:rsidP="00B91886">
      <w:pPr>
        <w:ind w:left="720"/>
        <w:rPr>
          <w:rFonts w:ascii="Arial" w:hAnsi="Arial" w:cs="Arial"/>
          <w:sz w:val="16"/>
        </w:rPr>
      </w:pPr>
      <w:r w:rsidRPr="00B91886">
        <w:rPr>
          <w:rFonts w:ascii="Arial" w:hAnsi="Arial" w:cs="Arial"/>
          <w:sz w:val="16"/>
        </w:rPr>
        <w:tab/>
        <w:t>DV will use a CLOB field.</w:t>
      </w:r>
    </w:p>
    <w:p w14:paraId="0A913DA9" w14:textId="741B0461" w:rsidR="00B91886" w:rsidRPr="00B91886" w:rsidRDefault="00B91886" w:rsidP="00B91886">
      <w:pPr>
        <w:ind w:left="720"/>
        <w:rPr>
          <w:rFonts w:ascii="Arial" w:hAnsi="Arial" w:cs="Arial"/>
          <w:sz w:val="16"/>
        </w:rPr>
      </w:pPr>
      <w:r w:rsidRPr="00B91886">
        <w:rPr>
          <w:rFonts w:ascii="Arial" w:hAnsi="Arial" w:cs="Arial"/>
          <w:sz w:val="16"/>
        </w:rPr>
        <w:t>The USE_PRECISION columns instructs "GenerateColumnMappings" to use the given precision from</w:t>
      </w:r>
    </w:p>
    <w:p w14:paraId="00F723D0" w14:textId="4B840289" w:rsidR="00B91886" w:rsidRPr="00B91886" w:rsidRDefault="00B91886" w:rsidP="00B91886">
      <w:pPr>
        <w:ind w:left="720"/>
        <w:rPr>
          <w:rFonts w:ascii="Arial" w:hAnsi="Arial" w:cs="Arial"/>
          <w:sz w:val="16"/>
        </w:rPr>
      </w:pPr>
      <w:r w:rsidRPr="00B91886">
        <w:rPr>
          <w:rFonts w:ascii="Arial" w:hAnsi="Arial" w:cs="Arial"/>
          <w:sz w:val="16"/>
        </w:rPr>
        <w:tab/>
        <w:t>the DV view.  Y=use precision.  N=do not use precision.  For example VARCHAR(255) would map</w:t>
      </w:r>
    </w:p>
    <w:p w14:paraId="24258482" w14:textId="22622101" w:rsidR="00B91886" w:rsidRPr="00B91886" w:rsidRDefault="00B91886" w:rsidP="00B91886">
      <w:pPr>
        <w:ind w:left="720"/>
        <w:rPr>
          <w:rFonts w:ascii="Arial" w:hAnsi="Arial" w:cs="Arial"/>
          <w:sz w:val="16"/>
        </w:rPr>
      </w:pPr>
      <w:r w:rsidRPr="00B91886">
        <w:rPr>
          <w:rFonts w:ascii="Arial" w:hAnsi="Arial" w:cs="Arial"/>
          <w:sz w:val="16"/>
        </w:rPr>
        <w:tab/>
        <w:t>to VARCHAR2(255).  VARCHAR(4001) would map to CLOB with no precision.</w:t>
      </w:r>
    </w:p>
    <w:p w14:paraId="4E592D91" w14:textId="77777777" w:rsidR="00B91886" w:rsidRPr="00B91886" w:rsidRDefault="00B91886" w:rsidP="00B91886">
      <w:pPr>
        <w:ind w:left="720"/>
        <w:rPr>
          <w:rFonts w:ascii="Arial" w:hAnsi="Arial" w:cs="Arial"/>
          <w:sz w:val="16"/>
        </w:rPr>
      </w:pPr>
    </w:p>
    <w:p w14:paraId="4E35FDD0" w14:textId="2998F809" w:rsidR="00B91886" w:rsidRPr="00B91886" w:rsidRDefault="00B91886" w:rsidP="00B91886">
      <w:pPr>
        <w:ind w:left="720"/>
        <w:rPr>
          <w:rFonts w:ascii="Arial" w:hAnsi="Arial" w:cs="Arial"/>
          <w:sz w:val="16"/>
        </w:rPr>
      </w:pPr>
      <w:r w:rsidRPr="00B91886">
        <w:rPr>
          <w:rFonts w:ascii="Arial" w:hAnsi="Arial" w:cs="Arial"/>
          <w:sz w:val="16"/>
        </w:rPr>
        <w:tab/>
        <w:t>SET OracleDataTypeMapping =</w:t>
      </w:r>
    </w:p>
    <w:p w14:paraId="0856E68A" w14:textId="6C702E7C" w:rsidR="00B91886" w:rsidRPr="00B91886" w:rsidRDefault="00B91886" w:rsidP="00B91886">
      <w:pPr>
        <w:ind w:left="720"/>
        <w:rPr>
          <w:rFonts w:ascii="Arial" w:hAnsi="Arial" w:cs="Arial"/>
          <w:sz w:val="16"/>
        </w:rPr>
      </w:pPr>
      <w:r w:rsidRPr="00B91886">
        <w:rPr>
          <w:rFonts w:ascii="Arial" w:hAnsi="Arial" w:cs="Arial"/>
          <w:sz w:val="16"/>
        </w:rPr>
        <w:tab/>
        <w:t>--DV_TYPE</w:t>
      </w:r>
      <w:r w:rsidRPr="00B91886">
        <w:rPr>
          <w:rFonts w:ascii="Arial" w:hAnsi="Arial" w:cs="Arial"/>
          <w:sz w:val="16"/>
        </w:rPr>
        <w:tab/>
        <w:t>NATIVE_TYPE</w:t>
      </w:r>
      <w:r w:rsidRPr="00B91886">
        <w:rPr>
          <w:rFonts w:ascii="Arial" w:hAnsi="Arial" w:cs="Arial"/>
          <w:sz w:val="16"/>
        </w:rPr>
        <w:tab/>
        <w:t xml:space="preserve">MIN_PRECISION, </w:t>
      </w:r>
      <w:r w:rsidRPr="00B91886">
        <w:rPr>
          <w:rFonts w:ascii="Arial" w:hAnsi="Arial" w:cs="Arial"/>
          <w:sz w:val="16"/>
        </w:rPr>
        <w:tab/>
        <w:t>MAX_PRECISION, USE_PRECISION</w:t>
      </w:r>
    </w:p>
    <w:p w14:paraId="08D6E4AC" w14:textId="26B43440" w:rsidR="00B91886" w:rsidRPr="00B91886" w:rsidRDefault="00B91886" w:rsidP="00B91886">
      <w:pPr>
        <w:ind w:left="720"/>
        <w:rPr>
          <w:rFonts w:ascii="Arial" w:hAnsi="Arial" w:cs="Arial"/>
          <w:sz w:val="16"/>
        </w:rPr>
      </w:pPr>
      <w:r w:rsidRPr="00B91886">
        <w:rPr>
          <w:rFonts w:ascii="Arial" w:hAnsi="Arial" w:cs="Arial"/>
          <w:sz w:val="16"/>
        </w:rPr>
        <w:tab/>
        <w:t>-- String types</w:t>
      </w:r>
    </w:p>
    <w:p w14:paraId="370F583A" w14:textId="6A452F9F" w:rsidR="00B91886" w:rsidRPr="00B91886" w:rsidRDefault="00B91886" w:rsidP="00B91886">
      <w:pPr>
        <w:ind w:left="720"/>
        <w:rPr>
          <w:rFonts w:ascii="Arial" w:hAnsi="Arial" w:cs="Arial"/>
          <w:sz w:val="16"/>
        </w:rPr>
      </w:pPr>
      <w:r w:rsidRPr="00B91886">
        <w:rPr>
          <w:rFonts w:ascii="Arial" w:hAnsi="Arial" w:cs="Arial"/>
          <w:sz w:val="16"/>
        </w:rPr>
        <w:tab/>
        <w:t>'CHAR|</w:t>
      </w:r>
      <w:r w:rsidRPr="00B91886">
        <w:rPr>
          <w:rFonts w:ascii="Arial" w:hAnsi="Arial" w:cs="Arial"/>
          <w:sz w:val="16"/>
        </w:rPr>
        <w:tab/>
      </w:r>
      <w:r w:rsidRPr="00B91886">
        <w:rPr>
          <w:rFonts w:ascii="Arial" w:hAnsi="Arial" w:cs="Arial"/>
          <w:sz w:val="16"/>
        </w:rPr>
        <w:tab/>
        <w:t>CHAR|</w:t>
      </w:r>
      <w:r w:rsidRPr="00B91886">
        <w:rPr>
          <w:rFonts w:ascii="Arial" w:hAnsi="Arial" w:cs="Arial"/>
          <w:sz w:val="16"/>
        </w:rPr>
        <w:tab/>
      </w:r>
      <w:r w:rsidRPr="00B91886">
        <w:rPr>
          <w:rFonts w:ascii="Arial" w:hAnsi="Arial" w:cs="Arial"/>
          <w:sz w:val="16"/>
        </w:rPr>
        <w:tab/>
        <w:t>1|</w:t>
      </w:r>
      <w:r w:rsidRPr="00B91886">
        <w:rPr>
          <w:rFonts w:ascii="Arial" w:hAnsi="Arial" w:cs="Arial"/>
          <w:sz w:val="16"/>
        </w:rPr>
        <w:tab/>
      </w:r>
      <w:r w:rsidRPr="00B91886">
        <w:rPr>
          <w:rFonts w:ascii="Arial" w:hAnsi="Arial" w:cs="Arial"/>
          <w:sz w:val="16"/>
        </w:rPr>
        <w:tab/>
        <w:t>2000|</w:t>
      </w:r>
      <w:r w:rsidRPr="00B91886">
        <w:rPr>
          <w:rFonts w:ascii="Arial" w:hAnsi="Arial" w:cs="Arial"/>
          <w:sz w:val="16"/>
        </w:rPr>
        <w:tab/>
      </w:r>
      <w:r w:rsidRPr="00B91886">
        <w:rPr>
          <w:rFonts w:ascii="Arial" w:hAnsi="Arial" w:cs="Arial"/>
          <w:sz w:val="16"/>
        </w:rPr>
        <w:tab/>
        <w:t>Y</w:t>
      </w:r>
    </w:p>
    <w:p w14:paraId="62B87652" w14:textId="7B40E5B0" w:rsidR="00B91886" w:rsidRPr="00B91886" w:rsidRDefault="00B91886" w:rsidP="00B91886">
      <w:pPr>
        <w:ind w:left="720"/>
        <w:rPr>
          <w:rFonts w:ascii="Arial" w:hAnsi="Arial" w:cs="Arial"/>
          <w:sz w:val="16"/>
        </w:rPr>
      </w:pPr>
      <w:r w:rsidRPr="00B91886">
        <w:rPr>
          <w:rFonts w:ascii="Arial" w:hAnsi="Arial" w:cs="Arial"/>
          <w:sz w:val="16"/>
        </w:rPr>
        <w:tab/>
        <w:t>CHAR|</w:t>
      </w:r>
      <w:r w:rsidRPr="00B91886">
        <w:rPr>
          <w:rFonts w:ascii="Arial" w:hAnsi="Arial" w:cs="Arial"/>
          <w:sz w:val="16"/>
        </w:rPr>
        <w:tab/>
      </w:r>
      <w:r w:rsidRPr="00B91886">
        <w:rPr>
          <w:rFonts w:ascii="Arial" w:hAnsi="Arial" w:cs="Arial"/>
          <w:sz w:val="16"/>
        </w:rPr>
        <w:tab/>
        <w:t>CLOB|</w:t>
      </w:r>
      <w:r w:rsidRPr="00B91886">
        <w:rPr>
          <w:rFonts w:ascii="Arial" w:hAnsi="Arial" w:cs="Arial"/>
          <w:sz w:val="16"/>
        </w:rPr>
        <w:tab/>
      </w:r>
      <w:r w:rsidRPr="00B91886">
        <w:rPr>
          <w:rFonts w:ascii="Arial" w:hAnsi="Arial" w:cs="Arial"/>
          <w:sz w:val="16"/>
        </w:rPr>
        <w:tab/>
        <w:t>2001|</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w:t>
      </w:r>
    </w:p>
    <w:p w14:paraId="59A00C0B" w14:textId="03B8859B" w:rsidR="00B91886" w:rsidRPr="00B91886" w:rsidRDefault="00B91886" w:rsidP="00B91886">
      <w:pPr>
        <w:ind w:left="720"/>
        <w:rPr>
          <w:rFonts w:ascii="Arial" w:hAnsi="Arial" w:cs="Arial"/>
          <w:sz w:val="16"/>
        </w:rPr>
      </w:pPr>
      <w:r w:rsidRPr="00B91886">
        <w:rPr>
          <w:rFonts w:ascii="Arial" w:hAnsi="Arial" w:cs="Arial"/>
          <w:sz w:val="16"/>
        </w:rPr>
        <w:tab/>
        <w:t>VARCHAR|</w:t>
      </w:r>
      <w:r w:rsidRPr="00B91886">
        <w:rPr>
          <w:rFonts w:ascii="Arial" w:hAnsi="Arial" w:cs="Arial"/>
          <w:sz w:val="16"/>
        </w:rPr>
        <w:tab/>
        <w:t>VARCHAR2|</w:t>
      </w:r>
      <w:r w:rsidRPr="00B91886">
        <w:rPr>
          <w:rFonts w:ascii="Arial" w:hAnsi="Arial" w:cs="Arial"/>
          <w:sz w:val="16"/>
        </w:rPr>
        <w:tab/>
        <w:t>1|</w:t>
      </w:r>
      <w:r w:rsidRPr="00B91886">
        <w:rPr>
          <w:rFonts w:ascii="Arial" w:hAnsi="Arial" w:cs="Arial"/>
          <w:sz w:val="16"/>
        </w:rPr>
        <w:tab/>
      </w:r>
      <w:r w:rsidRPr="00B91886">
        <w:rPr>
          <w:rFonts w:ascii="Arial" w:hAnsi="Arial" w:cs="Arial"/>
          <w:sz w:val="16"/>
        </w:rPr>
        <w:tab/>
        <w:t>4000|</w:t>
      </w:r>
      <w:r w:rsidRPr="00B91886">
        <w:rPr>
          <w:rFonts w:ascii="Arial" w:hAnsi="Arial" w:cs="Arial"/>
          <w:sz w:val="16"/>
        </w:rPr>
        <w:tab/>
      </w:r>
      <w:r w:rsidRPr="00B91886">
        <w:rPr>
          <w:rFonts w:ascii="Arial" w:hAnsi="Arial" w:cs="Arial"/>
          <w:sz w:val="16"/>
        </w:rPr>
        <w:tab/>
        <w:t>Y</w:t>
      </w:r>
    </w:p>
    <w:p w14:paraId="6BFADD2E" w14:textId="58EA37BD" w:rsidR="00B91886" w:rsidRPr="00B91886" w:rsidRDefault="00B91886" w:rsidP="00B91886">
      <w:pPr>
        <w:ind w:left="720"/>
        <w:rPr>
          <w:rFonts w:ascii="Arial" w:hAnsi="Arial" w:cs="Arial"/>
          <w:sz w:val="16"/>
        </w:rPr>
      </w:pPr>
      <w:r w:rsidRPr="00B91886">
        <w:rPr>
          <w:rFonts w:ascii="Arial" w:hAnsi="Arial" w:cs="Arial"/>
          <w:sz w:val="16"/>
        </w:rPr>
        <w:tab/>
        <w:t>VARCHAR|</w:t>
      </w:r>
      <w:r w:rsidRPr="00B91886">
        <w:rPr>
          <w:rFonts w:ascii="Arial" w:hAnsi="Arial" w:cs="Arial"/>
          <w:sz w:val="16"/>
        </w:rPr>
        <w:tab/>
        <w:t>CLOB|</w:t>
      </w:r>
      <w:r w:rsidRPr="00B91886">
        <w:rPr>
          <w:rFonts w:ascii="Arial" w:hAnsi="Arial" w:cs="Arial"/>
          <w:sz w:val="16"/>
        </w:rPr>
        <w:tab/>
      </w:r>
      <w:r w:rsidRPr="00B91886">
        <w:rPr>
          <w:rFonts w:ascii="Arial" w:hAnsi="Arial" w:cs="Arial"/>
          <w:sz w:val="16"/>
        </w:rPr>
        <w:tab/>
        <w:t>4001|</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w:t>
      </w:r>
    </w:p>
    <w:p w14:paraId="12043017" w14:textId="2C6942D9" w:rsidR="00B91886" w:rsidRPr="00B91886" w:rsidRDefault="00B91886" w:rsidP="00B91886">
      <w:pPr>
        <w:ind w:left="720"/>
        <w:rPr>
          <w:rFonts w:ascii="Arial" w:hAnsi="Arial" w:cs="Arial"/>
          <w:sz w:val="16"/>
        </w:rPr>
      </w:pPr>
      <w:r w:rsidRPr="00B91886">
        <w:rPr>
          <w:rFonts w:ascii="Arial" w:hAnsi="Arial" w:cs="Arial"/>
          <w:sz w:val="16"/>
        </w:rPr>
        <w:tab/>
      </w:r>
      <w:r>
        <w:rPr>
          <w:rFonts w:ascii="Arial" w:hAnsi="Arial" w:cs="Arial"/>
          <w:sz w:val="16"/>
        </w:rPr>
        <w:t>L</w:t>
      </w:r>
      <w:r w:rsidRPr="00B91886">
        <w:rPr>
          <w:rFonts w:ascii="Arial" w:hAnsi="Arial" w:cs="Arial"/>
          <w:sz w:val="16"/>
        </w:rPr>
        <w:t>ONGVARCHAR|</w:t>
      </w:r>
      <w:r w:rsidRPr="00B91886">
        <w:rPr>
          <w:rFonts w:ascii="Arial" w:hAnsi="Arial" w:cs="Arial"/>
          <w:sz w:val="16"/>
        </w:rPr>
        <w:tab/>
        <w:t>CLOB|</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w:t>
      </w:r>
    </w:p>
    <w:p w14:paraId="45B597EE" w14:textId="5D365BF7" w:rsidR="00B91886" w:rsidRPr="00B91886" w:rsidRDefault="00B91886" w:rsidP="00B91886">
      <w:pPr>
        <w:ind w:left="720"/>
        <w:rPr>
          <w:rFonts w:ascii="Arial" w:hAnsi="Arial" w:cs="Arial"/>
          <w:sz w:val="16"/>
        </w:rPr>
      </w:pPr>
      <w:r w:rsidRPr="00B91886">
        <w:rPr>
          <w:rFonts w:ascii="Arial" w:hAnsi="Arial" w:cs="Arial"/>
          <w:sz w:val="16"/>
        </w:rPr>
        <w:tab/>
        <w:t>XML|</w:t>
      </w:r>
      <w:r w:rsidRPr="00B91886">
        <w:rPr>
          <w:rFonts w:ascii="Arial" w:hAnsi="Arial" w:cs="Arial"/>
          <w:sz w:val="16"/>
        </w:rPr>
        <w:tab/>
      </w:r>
      <w:r w:rsidRPr="00B91886">
        <w:rPr>
          <w:rFonts w:ascii="Arial" w:hAnsi="Arial" w:cs="Arial"/>
          <w:sz w:val="16"/>
        </w:rPr>
        <w:tab/>
        <w:t>CLOB|</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w:t>
      </w:r>
    </w:p>
    <w:p w14:paraId="62925A6E" w14:textId="09730A78" w:rsidR="00B91886" w:rsidRPr="00B91886" w:rsidRDefault="00B91886" w:rsidP="00B91886">
      <w:pPr>
        <w:ind w:left="720"/>
        <w:rPr>
          <w:rFonts w:ascii="Arial" w:hAnsi="Arial" w:cs="Arial"/>
          <w:sz w:val="16"/>
        </w:rPr>
      </w:pPr>
      <w:r w:rsidRPr="00B91886">
        <w:rPr>
          <w:rFonts w:ascii="Arial" w:hAnsi="Arial" w:cs="Arial"/>
          <w:sz w:val="16"/>
        </w:rPr>
        <w:tab/>
        <w:t>CLOB|</w:t>
      </w:r>
      <w:r w:rsidRPr="00B91886">
        <w:rPr>
          <w:rFonts w:ascii="Arial" w:hAnsi="Arial" w:cs="Arial"/>
          <w:sz w:val="16"/>
        </w:rPr>
        <w:tab/>
      </w:r>
      <w:r w:rsidRPr="00B91886">
        <w:rPr>
          <w:rFonts w:ascii="Arial" w:hAnsi="Arial" w:cs="Arial"/>
          <w:sz w:val="16"/>
        </w:rPr>
        <w:tab/>
        <w:t>CLOB|</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w:t>
      </w:r>
    </w:p>
    <w:p w14:paraId="23A4070D" w14:textId="1D655B1D" w:rsidR="00B91886" w:rsidRPr="00B91886" w:rsidRDefault="00B91886" w:rsidP="00B91886">
      <w:pPr>
        <w:ind w:left="720"/>
        <w:rPr>
          <w:rFonts w:ascii="Arial" w:hAnsi="Arial" w:cs="Arial"/>
          <w:sz w:val="16"/>
        </w:rPr>
      </w:pPr>
      <w:r w:rsidRPr="00B91886">
        <w:rPr>
          <w:rFonts w:ascii="Arial" w:hAnsi="Arial" w:cs="Arial"/>
          <w:sz w:val="16"/>
        </w:rPr>
        <w:tab/>
        <w:t>-- Boolean types</w:t>
      </w:r>
    </w:p>
    <w:p w14:paraId="66AF5670" w14:textId="54651FE1" w:rsidR="00B91886" w:rsidRPr="00B91886" w:rsidRDefault="00B91886" w:rsidP="00B91886">
      <w:pPr>
        <w:ind w:left="720"/>
        <w:rPr>
          <w:rFonts w:ascii="Arial" w:hAnsi="Arial" w:cs="Arial"/>
          <w:sz w:val="16"/>
        </w:rPr>
      </w:pPr>
      <w:r w:rsidRPr="00B91886">
        <w:rPr>
          <w:rFonts w:ascii="Arial" w:hAnsi="Arial" w:cs="Arial"/>
          <w:sz w:val="16"/>
        </w:rPr>
        <w:tab/>
        <w:t>-- NOTE:  Even though BOOLEAN to NUMBER(1,0) is supported by the adapter, it is not supported for caching.</w:t>
      </w:r>
    </w:p>
    <w:p w14:paraId="6F93E2EC" w14:textId="4684EB5B" w:rsidR="00B91886" w:rsidRPr="00B91886" w:rsidRDefault="00B91886" w:rsidP="00B91886">
      <w:pPr>
        <w:ind w:left="720"/>
        <w:rPr>
          <w:rFonts w:ascii="Arial" w:hAnsi="Arial" w:cs="Arial"/>
          <w:sz w:val="16"/>
        </w:rPr>
      </w:pPr>
      <w:r w:rsidRPr="00B91886">
        <w:rPr>
          <w:rFonts w:ascii="Arial" w:hAnsi="Arial" w:cs="Arial"/>
          <w:sz w:val="16"/>
        </w:rPr>
        <w:tab/>
        <w:t>BOOLEAN|</w:t>
      </w:r>
      <w:r w:rsidRPr="00B91886">
        <w:rPr>
          <w:rFonts w:ascii="Arial" w:hAnsi="Arial" w:cs="Arial"/>
          <w:sz w:val="16"/>
        </w:rPr>
        <w:tab/>
        <w:t>NUMBER(1,0)|</w:t>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w:t>
      </w:r>
    </w:p>
    <w:p w14:paraId="17756894" w14:textId="7445DC1F" w:rsidR="00B91886" w:rsidRPr="00B91886" w:rsidRDefault="00B91886" w:rsidP="00B91886">
      <w:pPr>
        <w:ind w:left="720"/>
        <w:rPr>
          <w:rFonts w:ascii="Arial" w:hAnsi="Arial" w:cs="Arial"/>
          <w:sz w:val="16"/>
        </w:rPr>
      </w:pPr>
      <w:r w:rsidRPr="00B91886">
        <w:rPr>
          <w:rFonts w:ascii="Arial" w:hAnsi="Arial" w:cs="Arial"/>
          <w:sz w:val="16"/>
        </w:rPr>
        <w:tab/>
        <w:t>-- Integer types</w:t>
      </w:r>
    </w:p>
    <w:p w14:paraId="0E39BE86" w14:textId="371A77D7" w:rsidR="00B91886" w:rsidRPr="00B91886" w:rsidRDefault="00B91886" w:rsidP="00B91886">
      <w:pPr>
        <w:ind w:left="720"/>
        <w:rPr>
          <w:rFonts w:ascii="Arial" w:hAnsi="Arial" w:cs="Arial"/>
          <w:sz w:val="16"/>
        </w:rPr>
      </w:pPr>
      <w:r w:rsidRPr="00B91886">
        <w:rPr>
          <w:rFonts w:ascii="Arial" w:hAnsi="Arial" w:cs="Arial"/>
          <w:sz w:val="16"/>
        </w:rPr>
        <w:tab/>
        <w:t>BIT|</w:t>
      </w:r>
      <w:r w:rsidRPr="00B91886">
        <w:rPr>
          <w:rFonts w:ascii="Arial" w:hAnsi="Arial" w:cs="Arial"/>
          <w:sz w:val="16"/>
        </w:rPr>
        <w:tab/>
      </w:r>
      <w:r w:rsidRPr="00B91886">
        <w:rPr>
          <w:rFonts w:ascii="Arial" w:hAnsi="Arial" w:cs="Arial"/>
          <w:sz w:val="16"/>
        </w:rPr>
        <w:tab/>
        <w:t>NUMBER(1,0)|</w:t>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w:t>
      </w:r>
    </w:p>
    <w:p w14:paraId="584EDC77" w14:textId="0D744036" w:rsidR="00B91886" w:rsidRPr="00B91886" w:rsidRDefault="00B91886" w:rsidP="00B91886">
      <w:pPr>
        <w:ind w:left="720"/>
        <w:rPr>
          <w:rFonts w:ascii="Arial" w:hAnsi="Arial" w:cs="Arial"/>
          <w:sz w:val="16"/>
        </w:rPr>
      </w:pPr>
      <w:r w:rsidRPr="00B91886">
        <w:rPr>
          <w:rFonts w:ascii="Arial" w:hAnsi="Arial" w:cs="Arial"/>
          <w:sz w:val="16"/>
        </w:rPr>
        <w:tab/>
        <w:t>TINYINT|</w:t>
      </w:r>
      <w:r w:rsidRPr="00B91886">
        <w:rPr>
          <w:rFonts w:ascii="Arial" w:hAnsi="Arial" w:cs="Arial"/>
          <w:sz w:val="16"/>
        </w:rPr>
        <w:tab/>
      </w:r>
      <w:r w:rsidRPr="00B91886">
        <w:rPr>
          <w:rFonts w:ascii="Arial" w:hAnsi="Arial" w:cs="Arial"/>
          <w:sz w:val="16"/>
        </w:rPr>
        <w:tab/>
        <w:t>NUMBER(3,0)|</w:t>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w:t>
      </w:r>
    </w:p>
    <w:p w14:paraId="646CAD80" w14:textId="3FD00792" w:rsidR="00B91886" w:rsidRPr="00B91886" w:rsidRDefault="00B91886" w:rsidP="00B91886">
      <w:pPr>
        <w:ind w:left="720"/>
        <w:rPr>
          <w:rFonts w:ascii="Arial" w:hAnsi="Arial" w:cs="Arial"/>
          <w:sz w:val="16"/>
        </w:rPr>
      </w:pPr>
      <w:r w:rsidRPr="00B91886">
        <w:rPr>
          <w:rFonts w:ascii="Arial" w:hAnsi="Arial" w:cs="Arial"/>
          <w:sz w:val="16"/>
        </w:rPr>
        <w:tab/>
        <w:t>SMALLINT|</w:t>
      </w:r>
      <w:r w:rsidRPr="00B91886">
        <w:rPr>
          <w:rFonts w:ascii="Arial" w:hAnsi="Arial" w:cs="Arial"/>
          <w:sz w:val="16"/>
        </w:rPr>
        <w:tab/>
        <w:t>NUMBER(5,0)|</w:t>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w:t>
      </w:r>
    </w:p>
    <w:p w14:paraId="3848F366" w14:textId="2ABF4F78" w:rsidR="00B91886" w:rsidRPr="00B91886" w:rsidRDefault="00B91886" w:rsidP="00B91886">
      <w:pPr>
        <w:ind w:left="720"/>
        <w:rPr>
          <w:rFonts w:ascii="Arial" w:hAnsi="Arial" w:cs="Arial"/>
          <w:sz w:val="16"/>
        </w:rPr>
      </w:pPr>
      <w:r w:rsidRPr="00B91886">
        <w:rPr>
          <w:rFonts w:ascii="Arial" w:hAnsi="Arial" w:cs="Arial"/>
          <w:sz w:val="16"/>
        </w:rPr>
        <w:tab/>
        <w:t>INTEGER|</w:t>
      </w:r>
      <w:r w:rsidRPr="00B91886">
        <w:rPr>
          <w:rFonts w:ascii="Arial" w:hAnsi="Arial" w:cs="Arial"/>
          <w:sz w:val="16"/>
        </w:rPr>
        <w:tab/>
        <w:t>NUMBER(10,0)|</w:t>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w:t>
      </w:r>
    </w:p>
    <w:p w14:paraId="61AE591C" w14:textId="085889DC" w:rsidR="00B91886" w:rsidRPr="00B91886" w:rsidRDefault="00B91886" w:rsidP="00B91886">
      <w:pPr>
        <w:ind w:left="720"/>
        <w:rPr>
          <w:rFonts w:ascii="Arial" w:hAnsi="Arial" w:cs="Arial"/>
          <w:sz w:val="16"/>
        </w:rPr>
      </w:pPr>
      <w:r w:rsidRPr="00B91886">
        <w:rPr>
          <w:rFonts w:ascii="Arial" w:hAnsi="Arial" w:cs="Arial"/>
          <w:sz w:val="16"/>
        </w:rPr>
        <w:tab/>
        <w:t>BIGINT|</w:t>
      </w:r>
      <w:r w:rsidRPr="00B91886">
        <w:rPr>
          <w:rFonts w:ascii="Arial" w:hAnsi="Arial" w:cs="Arial"/>
          <w:sz w:val="16"/>
        </w:rPr>
        <w:tab/>
      </w:r>
      <w:r w:rsidRPr="00B91886">
        <w:rPr>
          <w:rFonts w:ascii="Arial" w:hAnsi="Arial" w:cs="Arial"/>
          <w:sz w:val="16"/>
        </w:rPr>
        <w:tab/>
        <w:t>NUMBER(19,0)|</w:t>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w:t>
      </w:r>
    </w:p>
    <w:p w14:paraId="789D64D4" w14:textId="47AD798A" w:rsidR="00B91886" w:rsidRPr="00B91886" w:rsidRDefault="00B91886" w:rsidP="00B91886">
      <w:pPr>
        <w:ind w:left="720"/>
        <w:rPr>
          <w:rFonts w:ascii="Arial" w:hAnsi="Arial" w:cs="Arial"/>
          <w:sz w:val="16"/>
        </w:rPr>
      </w:pPr>
      <w:r w:rsidRPr="00B91886">
        <w:rPr>
          <w:rFonts w:ascii="Arial" w:hAnsi="Arial" w:cs="Arial"/>
          <w:sz w:val="16"/>
        </w:rPr>
        <w:tab/>
        <w:t>-- Decimal/Numeric types</w:t>
      </w:r>
    </w:p>
    <w:p w14:paraId="49321B2A" w14:textId="651C7AF2" w:rsidR="00B91886" w:rsidRPr="00B91886" w:rsidRDefault="00B91886" w:rsidP="00B91886">
      <w:pPr>
        <w:ind w:left="720"/>
        <w:rPr>
          <w:rFonts w:ascii="Arial" w:hAnsi="Arial" w:cs="Arial"/>
          <w:sz w:val="16"/>
        </w:rPr>
      </w:pPr>
      <w:r w:rsidRPr="00B91886">
        <w:rPr>
          <w:rFonts w:ascii="Arial" w:hAnsi="Arial" w:cs="Arial"/>
          <w:sz w:val="16"/>
        </w:rPr>
        <w:tab/>
        <w:t>DECIMAL|</w:t>
      </w:r>
      <w:r w:rsidRPr="00B91886">
        <w:rPr>
          <w:rFonts w:ascii="Arial" w:hAnsi="Arial" w:cs="Arial"/>
          <w:sz w:val="16"/>
        </w:rPr>
        <w:tab/>
        <w:t>NUMBER|</w:t>
      </w:r>
      <w:r w:rsidRPr="00B91886">
        <w:rPr>
          <w:rFonts w:ascii="Arial" w:hAnsi="Arial" w:cs="Arial"/>
          <w:sz w:val="16"/>
        </w:rPr>
        <w:tab/>
        <w:t>1|</w:t>
      </w:r>
      <w:r w:rsidRPr="00B91886">
        <w:rPr>
          <w:rFonts w:ascii="Arial" w:hAnsi="Arial" w:cs="Arial"/>
          <w:sz w:val="16"/>
        </w:rPr>
        <w:tab/>
      </w:r>
      <w:r w:rsidRPr="00B91886">
        <w:rPr>
          <w:rFonts w:ascii="Arial" w:hAnsi="Arial" w:cs="Arial"/>
          <w:sz w:val="16"/>
        </w:rPr>
        <w:tab/>
        <w:t>38|</w:t>
      </w:r>
      <w:r w:rsidRPr="00B91886">
        <w:rPr>
          <w:rFonts w:ascii="Arial" w:hAnsi="Arial" w:cs="Arial"/>
          <w:sz w:val="16"/>
        </w:rPr>
        <w:tab/>
      </w:r>
      <w:r w:rsidRPr="00B91886">
        <w:rPr>
          <w:rFonts w:ascii="Arial" w:hAnsi="Arial" w:cs="Arial"/>
          <w:sz w:val="16"/>
        </w:rPr>
        <w:tab/>
        <w:t>Y</w:t>
      </w:r>
    </w:p>
    <w:p w14:paraId="224907BB" w14:textId="10A591A0" w:rsidR="00B91886" w:rsidRPr="00B91886" w:rsidRDefault="00B91886" w:rsidP="00B91886">
      <w:pPr>
        <w:ind w:left="720"/>
        <w:rPr>
          <w:rFonts w:ascii="Arial" w:hAnsi="Arial" w:cs="Arial"/>
          <w:sz w:val="16"/>
        </w:rPr>
      </w:pPr>
      <w:r w:rsidRPr="00B91886">
        <w:rPr>
          <w:rFonts w:ascii="Arial" w:hAnsi="Arial" w:cs="Arial"/>
          <w:sz w:val="16"/>
        </w:rPr>
        <w:tab/>
        <w:t>DECIMAL|</w:t>
      </w:r>
      <w:r w:rsidRPr="00B91886">
        <w:rPr>
          <w:rFonts w:ascii="Arial" w:hAnsi="Arial" w:cs="Arial"/>
          <w:sz w:val="16"/>
        </w:rPr>
        <w:tab/>
        <w:t>CLOB|</w:t>
      </w:r>
      <w:r w:rsidRPr="00B91886">
        <w:rPr>
          <w:rFonts w:ascii="Arial" w:hAnsi="Arial" w:cs="Arial"/>
          <w:sz w:val="16"/>
        </w:rPr>
        <w:tab/>
      </w:r>
      <w:r w:rsidRPr="00B91886">
        <w:rPr>
          <w:rFonts w:ascii="Arial" w:hAnsi="Arial" w:cs="Arial"/>
          <w:sz w:val="16"/>
        </w:rPr>
        <w:tab/>
        <w:t>39|</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w:t>
      </w:r>
    </w:p>
    <w:p w14:paraId="66BA52DE" w14:textId="225972BA" w:rsidR="00B91886" w:rsidRPr="00B91886" w:rsidRDefault="00B91886" w:rsidP="00B91886">
      <w:pPr>
        <w:ind w:left="720"/>
        <w:rPr>
          <w:rFonts w:ascii="Arial" w:hAnsi="Arial" w:cs="Arial"/>
          <w:sz w:val="16"/>
        </w:rPr>
      </w:pPr>
      <w:r w:rsidRPr="00B91886">
        <w:rPr>
          <w:rFonts w:ascii="Arial" w:hAnsi="Arial" w:cs="Arial"/>
          <w:sz w:val="16"/>
        </w:rPr>
        <w:tab/>
        <w:t>NUMERIC|</w:t>
      </w:r>
      <w:r w:rsidRPr="00B91886">
        <w:rPr>
          <w:rFonts w:ascii="Arial" w:hAnsi="Arial" w:cs="Arial"/>
          <w:sz w:val="16"/>
        </w:rPr>
        <w:tab/>
        <w:t>NUMBER|</w:t>
      </w:r>
      <w:r w:rsidRPr="00B91886">
        <w:rPr>
          <w:rFonts w:ascii="Arial" w:hAnsi="Arial" w:cs="Arial"/>
          <w:sz w:val="16"/>
        </w:rPr>
        <w:tab/>
        <w:t>1|</w:t>
      </w:r>
      <w:r w:rsidRPr="00B91886">
        <w:rPr>
          <w:rFonts w:ascii="Arial" w:hAnsi="Arial" w:cs="Arial"/>
          <w:sz w:val="16"/>
        </w:rPr>
        <w:tab/>
      </w:r>
      <w:r w:rsidRPr="00B91886">
        <w:rPr>
          <w:rFonts w:ascii="Arial" w:hAnsi="Arial" w:cs="Arial"/>
          <w:sz w:val="16"/>
        </w:rPr>
        <w:tab/>
        <w:t>38|</w:t>
      </w:r>
      <w:r w:rsidRPr="00B91886">
        <w:rPr>
          <w:rFonts w:ascii="Arial" w:hAnsi="Arial" w:cs="Arial"/>
          <w:sz w:val="16"/>
        </w:rPr>
        <w:tab/>
      </w:r>
      <w:r w:rsidRPr="00B91886">
        <w:rPr>
          <w:rFonts w:ascii="Arial" w:hAnsi="Arial" w:cs="Arial"/>
          <w:sz w:val="16"/>
        </w:rPr>
        <w:tab/>
        <w:t>Y</w:t>
      </w:r>
    </w:p>
    <w:p w14:paraId="150A08DC" w14:textId="392E1304" w:rsidR="00B91886" w:rsidRPr="00B91886" w:rsidRDefault="00B91886" w:rsidP="00B91886">
      <w:pPr>
        <w:ind w:left="720"/>
        <w:rPr>
          <w:rFonts w:ascii="Arial" w:hAnsi="Arial" w:cs="Arial"/>
          <w:sz w:val="16"/>
        </w:rPr>
      </w:pPr>
      <w:r w:rsidRPr="00B91886">
        <w:rPr>
          <w:rFonts w:ascii="Arial" w:hAnsi="Arial" w:cs="Arial"/>
          <w:sz w:val="16"/>
        </w:rPr>
        <w:lastRenderedPageBreak/>
        <w:tab/>
        <w:t>NUMERIC|</w:t>
      </w:r>
      <w:r w:rsidRPr="00B91886">
        <w:rPr>
          <w:rFonts w:ascii="Arial" w:hAnsi="Arial" w:cs="Arial"/>
          <w:sz w:val="16"/>
        </w:rPr>
        <w:tab/>
        <w:t>CLOB|</w:t>
      </w:r>
      <w:r w:rsidRPr="00B91886">
        <w:rPr>
          <w:rFonts w:ascii="Arial" w:hAnsi="Arial" w:cs="Arial"/>
          <w:sz w:val="16"/>
        </w:rPr>
        <w:tab/>
      </w:r>
      <w:r w:rsidRPr="00B91886">
        <w:rPr>
          <w:rFonts w:ascii="Arial" w:hAnsi="Arial" w:cs="Arial"/>
          <w:sz w:val="16"/>
        </w:rPr>
        <w:tab/>
        <w:t>39|</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w:t>
      </w:r>
    </w:p>
    <w:p w14:paraId="3D029D37" w14:textId="1DBA9733" w:rsidR="00B91886" w:rsidRPr="00B91886" w:rsidRDefault="00B91886" w:rsidP="00B91886">
      <w:pPr>
        <w:ind w:left="720"/>
        <w:rPr>
          <w:rFonts w:ascii="Arial" w:hAnsi="Arial" w:cs="Arial"/>
          <w:sz w:val="16"/>
        </w:rPr>
      </w:pPr>
      <w:r w:rsidRPr="00B91886">
        <w:rPr>
          <w:rFonts w:ascii="Arial" w:hAnsi="Arial" w:cs="Arial"/>
          <w:sz w:val="16"/>
        </w:rPr>
        <w:tab/>
        <w:t>DOUBLE|</w:t>
      </w:r>
      <w:r w:rsidRPr="00B91886">
        <w:rPr>
          <w:rFonts w:ascii="Arial" w:hAnsi="Arial" w:cs="Arial"/>
          <w:sz w:val="16"/>
        </w:rPr>
        <w:tab/>
      </w:r>
      <w:r w:rsidRPr="00B91886">
        <w:rPr>
          <w:rFonts w:ascii="Arial" w:hAnsi="Arial" w:cs="Arial"/>
          <w:sz w:val="16"/>
        </w:rPr>
        <w:tab/>
        <w:t>BINARY_DOUBLE|</w:t>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w:t>
      </w:r>
    </w:p>
    <w:p w14:paraId="285610C9" w14:textId="76DEE18A" w:rsidR="00B91886" w:rsidRPr="00B91886" w:rsidRDefault="00B91886" w:rsidP="00B91886">
      <w:pPr>
        <w:ind w:left="720"/>
        <w:rPr>
          <w:rFonts w:ascii="Arial" w:hAnsi="Arial" w:cs="Arial"/>
          <w:sz w:val="16"/>
        </w:rPr>
      </w:pPr>
      <w:r w:rsidRPr="00B91886">
        <w:rPr>
          <w:rFonts w:ascii="Arial" w:hAnsi="Arial" w:cs="Arial"/>
          <w:sz w:val="16"/>
        </w:rPr>
        <w:tab/>
        <w:t>FLOAT|</w:t>
      </w:r>
      <w:r w:rsidRPr="00B91886">
        <w:rPr>
          <w:rFonts w:ascii="Arial" w:hAnsi="Arial" w:cs="Arial"/>
          <w:sz w:val="16"/>
        </w:rPr>
        <w:tab/>
      </w:r>
      <w:r w:rsidRPr="00B91886">
        <w:rPr>
          <w:rFonts w:ascii="Arial" w:hAnsi="Arial" w:cs="Arial"/>
          <w:sz w:val="16"/>
        </w:rPr>
        <w:tab/>
        <w:t>BINARY_FLOAT|</w:t>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w:t>
      </w:r>
    </w:p>
    <w:p w14:paraId="08CEC5A4" w14:textId="1C059644" w:rsidR="00B91886" w:rsidRPr="00B91886" w:rsidRDefault="00B91886" w:rsidP="00B91886">
      <w:pPr>
        <w:ind w:left="720"/>
        <w:rPr>
          <w:rFonts w:ascii="Arial" w:hAnsi="Arial" w:cs="Arial"/>
          <w:sz w:val="16"/>
        </w:rPr>
      </w:pPr>
      <w:r w:rsidRPr="00B91886">
        <w:rPr>
          <w:rFonts w:ascii="Arial" w:hAnsi="Arial" w:cs="Arial"/>
          <w:sz w:val="16"/>
        </w:rPr>
        <w:tab/>
        <w:t>REAL|</w:t>
      </w:r>
      <w:r w:rsidRPr="00B91886">
        <w:rPr>
          <w:rFonts w:ascii="Arial" w:hAnsi="Arial" w:cs="Arial"/>
          <w:sz w:val="16"/>
        </w:rPr>
        <w:tab/>
      </w:r>
      <w:r w:rsidRPr="00B91886">
        <w:rPr>
          <w:rFonts w:ascii="Arial" w:hAnsi="Arial" w:cs="Arial"/>
          <w:sz w:val="16"/>
        </w:rPr>
        <w:tab/>
        <w:t>BINARY_FLOAT|</w:t>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w:t>
      </w:r>
    </w:p>
    <w:p w14:paraId="7F80D727" w14:textId="32985350" w:rsidR="00B91886" w:rsidRPr="00B91886" w:rsidRDefault="00B91886" w:rsidP="00B91886">
      <w:pPr>
        <w:ind w:left="720"/>
        <w:rPr>
          <w:rFonts w:ascii="Arial" w:hAnsi="Arial" w:cs="Arial"/>
          <w:sz w:val="16"/>
        </w:rPr>
      </w:pPr>
      <w:r w:rsidRPr="00B91886">
        <w:rPr>
          <w:rFonts w:ascii="Arial" w:hAnsi="Arial" w:cs="Arial"/>
          <w:sz w:val="16"/>
        </w:rPr>
        <w:tab/>
        <w:t>-- Date types</w:t>
      </w:r>
    </w:p>
    <w:p w14:paraId="0CCAE450" w14:textId="515CDAEE" w:rsidR="00B91886" w:rsidRPr="00B91886" w:rsidRDefault="00B91886" w:rsidP="00B91886">
      <w:pPr>
        <w:ind w:left="720"/>
        <w:rPr>
          <w:rFonts w:ascii="Arial" w:hAnsi="Arial" w:cs="Arial"/>
          <w:sz w:val="16"/>
        </w:rPr>
      </w:pPr>
      <w:r w:rsidRPr="00B91886">
        <w:rPr>
          <w:rFonts w:ascii="Arial" w:hAnsi="Arial" w:cs="Arial"/>
          <w:sz w:val="16"/>
        </w:rPr>
        <w:tab/>
        <w:t>DATE|</w:t>
      </w:r>
      <w:r w:rsidRPr="00B91886">
        <w:rPr>
          <w:rFonts w:ascii="Arial" w:hAnsi="Arial" w:cs="Arial"/>
          <w:sz w:val="16"/>
        </w:rPr>
        <w:tab/>
      </w:r>
      <w:r w:rsidRPr="00B91886">
        <w:rPr>
          <w:rFonts w:ascii="Arial" w:hAnsi="Arial" w:cs="Arial"/>
          <w:sz w:val="16"/>
        </w:rPr>
        <w:tab/>
        <w:t>DATE|</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w:t>
      </w:r>
    </w:p>
    <w:p w14:paraId="5EA58F54" w14:textId="56E3D8DF" w:rsidR="00B91886" w:rsidRPr="00B91886" w:rsidRDefault="00B91886" w:rsidP="00B91886">
      <w:pPr>
        <w:ind w:left="720"/>
        <w:rPr>
          <w:rFonts w:ascii="Arial" w:hAnsi="Arial" w:cs="Arial"/>
          <w:sz w:val="16"/>
        </w:rPr>
      </w:pPr>
      <w:r w:rsidRPr="00B91886">
        <w:rPr>
          <w:rFonts w:ascii="Arial" w:hAnsi="Arial" w:cs="Arial"/>
          <w:sz w:val="16"/>
        </w:rPr>
        <w:tab/>
        <w:t>TIMESTAMP|</w:t>
      </w:r>
      <w:r w:rsidRPr="00B91886">
        <w:rPr>
          <w:rFonts w:ascii="Arial" w:hAnsi="Arial" w:cs="Arial"/>
          <w:sz w:val="16"/>
        </w:rPr>
        <w:tab/>
        <w:t>TIMESTAMP(9)|</w:t>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w:t>
      </w:r>
    </w:p>
    <w:p w14:paraId="1078612F" w14:textId="373F8024" w:rsidR="00B91886" w:rsidRPr="00B91886" w:rsidRDefault="00B91886" w:rsidP="00B91886">
      <w:pPr>
        <w:ind w:left="720"/>
        <w:rPr>
          <w:rFonts w:ascii="Arial" w:hAnsi="Arial" w:cs="Arial"/>
          <w:sz w:val="16"/>
        </w:rPr>
      </w:pPr>
      <w:r w:rsidRPr="00B91886">
        <w:rPr>
          <w:rFonts w:ascii="Arial" w:hAnsi="Arial" w:cs="Arial"/>
          <w:sz w:val="16"/>
        </w:rPr>
        <w:tab/>
        <w:t>TIME|</w:t>
      </w:r>
      <w:r w:rsidRPr="00B91886">
        <w:rPr>
          <w:rFonts w:ascii="Arial" w:hAnsi="Arial" w:cs="Arial"/>
          <w:sz w:val="16"/>
        </w:rPr>
        <w:tab/>
      </w:r>
      <w:r w:rsidRPr="00B91886">
        <w:rPr>
          <w:rFonts w:ascii="Arial" w:hAnsi="Arial" w:cs="Arial"/>
          <w:sz w:val="16"/>
        </w:rPr>
        <w:tab/>
        <w:t>VARCHAR2(15)|</w:t>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w:t>
      </w:r>
    </w:p>
    <w:p w14:paraId="75350F7A" w14:textId="3C02F556" w:rsidR="00B91886" w:rsidRPr="00B91886" w:rsidRDefault="00B91886" w:rsidP="00B91886">
      <w:pPr>
        <w:ind w:left="720"/>
        <w:rPr>
          <w:rFonts w:ascii="Arial" w:hAnsi="Arial" w:cs="Arial"/>
          <w:sz w:val="16"/>
        </w:rPr>
      </w:pPr>
      <w:r w:rsidRPr="00B91886">
        <w:rPr>
          <w:rFonts w:ascii="Arial" w:hAnsi="Arial" w:cs="Arial"/>
          <w:sz w:val="16"/>
        </w:rPr>
        <w:tab/>
        <w:t>INTERVAL DAY|</w:t>
      </w:r>
      <w:r w:rsidRPr="00B91886">
        <w:rPr>
          <w:rFonts w:ascii="Arial" w:hAnsi="Arial" w:cs="Arial"/>
          <w:sz w:val="16"/>
        </w:rPr>
        <w:tab/>
        <w:t>VARCHAR2(30)|</w:t>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w:t>
      </w:r>
    </w:p>
    <w:p w14:paraId="0F9FBF7F" w14:textId="610319E5" w:rsidR="00B91886" w:rsidRPr="00B91886" w:rsidRDefault="00B91886" w:rsidP="00B91886">
      <w:pPr>
        <w:ind w:left="720"/>
        <w:rPr>
          <w:rFonts w:ascii="Arial" w:hAnsi="Arial" w:cs="Arial"/>
          <w:sz w:val="16"/>
        </w:rPr>
      </w:pPr>
      <w:r w:rsidRPr="00B91886">
        <w:rPr>
          <w:rFonts w:ascii="Arial" w:hAnsi="Arial" w:cs="Arial"/>
          <w:sz w:val="16"/>
        </w:rPr>
        <w:tab/>
        <w:t>INTERVAL MONTH|VARCHAR2(9)|</w:t>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w:t>
      </w:r>
    </w:p>
    <w:p w14:paraId="7E822E7E" w14:textId="0B07A430" w:rsidR="00B91886" w:rsidRPr="00B91886" w:rsidRDefault="00B91886" w:rsidP="00B91886">
      <w:pPr>
        <w:ind w:left="720"/>
        <w:rPr>
          <w:rFonts w:ascii="Arial" w:hAnsi="Arial" w:cs="Arial"/>
          <w:sz w:val="16"/>
        </w:rPr>
      </w:pPr>
      <w:r w:rsidRPr="00B91886">
        <w:rPr>
          <w:rFonts w:ascii="Arial" w:hAnsi="Arial" w:cs="Arial"/>
          <w:sz w:val="16"/>
        </w:rPr>
        <w:tab/>
        <w:t>INTERVAL YEAR|</w:t>
      </w:r>
      <w:r w:rsidRPr="00B91886">
        <w:rPr>
          <w:rFonts w:ascii="Arial" w:hAnsi="Arial" w:cs="Arial"/>
          <w:sz w:val="16"/>
        </w:rPr>
        <w:tab/>
        <w:t>VARCHAR2(9)|</w:t>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w:t>
      </w:r>
    </w:p>
    <w:p w14:paraId="633EA34A" w14:textId="0BD3DF3C" w:rsidR="00B91886" w:rsidRPr="00B91886" w:rsidRDefault="00B91886" w:rsidP="00B91886">
      <w:pPr>
        <w:ind w:left="720"/>
        <w:rPr>
          <w:rFonts w:ascii="Arial" w:hAnsi="Arial" w:cs="Arial"/>
          <w:sz w:val="16"/>
        </w:rPr>
      </w:pPr>
      <w:r w:rsidRPr="00B91886">
        <w:rPr>
          <w:rFonts w:ascii="Arial" w:hAnsi="Arial" w:cs="Arial"/>
          <w:sz w:val="16"/>
        </w:rPr>
        <w:tab/>
        <w:t>-- Binary types</w:t>
      </w:r>
    </w:p>
    <w:p w14:paraId="750B301C" w14:textId="15F9A09C" w:rsidR="00B91886" w:rsidRPr="00B91886" w:rsidRDefault="00B91886" w:rsidP="00B91886">
      <w:pPr>
        <w:ind w:left="720"/>
        <w:rPr>
          <w:rFonts w:ascii="Arial" w:hAnsi="Arial" w:cs="Arial"/>
          <w:sz w:val="16"/>
        </w:rPr>
      </w:pPr>
      <w:r w:rsidRPr="00B91886">
        <w:rPr>
          <w:rFonts w:ascii="Arial" w:hAnsi="Arial" w:cs="Arial"/>
          <w:sz w:val="16"/>
        </w:rPr>
        <w:tab/>
        <w:t>BLOB|</w:t>
      </w:r>
      <w:r w:rsidRPr="00B91886">
        <w:rPr>
          <w:rFonts w:ascii="Arial" w:hAnsi="Arial" w:cs="Arial"/>
          <w:sz w:val="16"/>
        </w:rPr>
        <w:tab/>
      </w:r>
      <w:r w:rsidRPr="00B91886">
        <w:rPr>
          <w:rFonts w:ascii="Arial" w:hAnsi="Arial" w:cs="Arial"/>
          <w:sz w:val="16"/>
        </w:rPr>
        <w:tab/>
        <w:t>BLOB|</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003A79C1">
        <w:rPr>
          <w:rFonts w:ascii="Arial" w:hAnsi="Arial" w:cs="Arial"/>
          <w:sz w:val="16"/>
        </w:rPr>
        <w:tab/>
      </w:r>
      <w:r w:rsidRPr="00B91886">
        <w:rPr>
          <w:rFonts w:ascii="Arial" w:hAnsi="Arial" w:cs="Arial"/>
          <w:sz w:val="16"/>
        </w:rPr>
        <w:t>NULL|</w:t>
      </w:r>
      <w:r w:rsidRPr="00B91886">
        <w:rPr>
          <w:rFonts w:ascii="Arial" w:hAnsi="Arial" w:cs="Arial"/>
          <w:sz w:val="16"/>
        </w:rPr>
        <w:tab/>
      </w:r>
      <w:r w:rsidRPr="00B91886">
        <w:rPr>
          <w:rFonts w:ascii="Arial" w:hAnsi="Arial" w:cs="Arial"/>
          <w:sz w:val="16"/>
        </w:rPr>
        <w:tab/>
        <w:t>N</w:t>
      </w:r>
    </w:p>
    <w:p w14:paraId="4941A765" w14:textId="5B4E2112" w:rsidR="00B91886" w:rsidRPr="00B91886" w:rsidRDefault="00B91886" w:rsidP="00B91886">
      <w:pPr>
        <w:ind w:left="720"/>
        <w:rPr>
          <w:rFonts w:ascii="Arial" w:hAnsi="Arial" w:cs="Arial"/>
          <w:sz w:val="16"/>
        </w:rPr>
      </w:pPr>
      <w:r w:rsidRPr="00B91886">
        <w:rPr>
          <w:rFonts w:ascii="Arial" w:hAnsi="Arial" w:cs="Arial"/>
          <w:sz w:val="16"/>
        </w:rPr>
        <w:tab/>
        <w:t>BINARY|</w:t>
      </w:r>
      <w:r w:rsidRPr="00B91886">
        <w:rPr>
          <w:rFonts w:ascii="Arial" w:hAnsi="Arial" w:cs="Arial"/>
          <w:sz w:val="16"/>
        </w:rPr>
        <w:tab/>
      </w:r>
      <w:r w:rsidRPr="00B91886">
        <w:rPr>
          <w:rFonts w:ascii="Arial" w:hAnsi="Arial" w:cs="Arial"/>
          <w:sz w:val="16"/>
        </w:rPr>
        <w:tab/>
        <w:t>BLOB|</w:t>
      </w:r>
      <w:r w:rsidRPr="00B91886">
        <w:rPr>
          <w:rFonts w:ascii="Arial" w:hAnsi="Arial" w:cs="Arial"/>
          <w:sz w:val="16"/>
        </w:rPr>
        <w:tab/>
      </w:r>
      <w:r w:rsidR="003A79C1">
        <w:rPr>
          <w:rFonts w:ascii="Arial" w:hAnsi="Arial" w:cs="Arial"/>
          <w:sz w:val="16"/>
        </w:rPr>
        <w:tab/>
      </w:r>
      <w:r w:rsidRPr="00B91886">
        <w:rPr>
          <w:rFonts w:ascii="Arial" w:hAnsi="Arial" w:cs="Arial"/>
          <w:sz w:val="16"/>
        </w:rPr>
        <w:t>1|</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w:t>
      </w:r>
    </w:p>
    <w:p w14:paraId="191880C5" w14:textId="756474A5" w:rsidR="00B91886" w:rsidRPr="00B91886" w:rsidRDefault="00B91886" w:rsidP="00B91886">
      <w:pPr>
        <w:ind w:left="720"/>
        <w:rPr>
          <w:rFonts w:ascii="Arial" w:hAnsi="Arial" w:cs="Arial"/>
          <w:sz w:val="16"/>
        </w:rPr>
      </w:pPr>
      <w:r w:rsidRPr="00B91886">
        <w:rPr>
          <w:rFonts w:ascii="Arial" w:hAnsi="Arial" w:cs="Arial"/>
          <w:sz w:val="16"/>
        </w:rPr>
        <w:tab/>
        <w:t>VARBINARY|</w:t>
      </w:r>
      <w:r w:rsidRPr="00B91886">
        <w:rPr>
          <w:rFonts w:ascii="Arial" w:hAnsi="Arial" w:cs="Arial"/>
          <w:sz w:val="16"/>
        </w:rPr>
        <w:tab/>
        <w:t>RAW(1024)|</w:t>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 xml:space="preserve">N';  </w:t>
      </w:r>
    </w:p>
    <w:p w14:paraId="19F638FF" w14:textId="77777777" w:rsidR="00B91886" w:rsidRPr="00984644" w:rsidRDefault="00B91886" w:rsidP="00B91886">
      <w:pPr>
        <w:ind w:left="720"/>
        <w:rPr>
          <w:rFonts w:ascii="Arial" w:hAnsi="Arial" w:cs="Arial"/>
          <w:sz w:val="20"/>
        </w:rPr>
      </w:pPr>
    </w:p>
    <w:p w14:paraId="717CADA4" w14:textId="24278641" w:rsidR="00C7505A" w:rsidRPr="002F7345" w:rsidRDefault="00C7505A" w:rsidP="00201CE5">
      <w:pPr>
        <w:pStyle w:val="ListParagraph"/>
        <w:numPr>
          <w:ilvl w:val="0"/>
          <w:numId w:val="66"/>
        </w:numPr>
        <w:rPr>
          <w:rFonts w:ascii="Arial" w:hAnsi="Arial" w:cs="Arial"/>
          <w:sz w:val="20"/>
        </w:rPr>
      </w:pPr>
      <w:r w:rsidRPr="002F7345">
        <w:rPr>
          <w:rFonts w:ascii="Arial" w:hAnsi="Arial" w:cs="Arial"/>
          <w:sz w:val="20"/>
        </w:rPr>
        <w:t>Syntax for Table exists</w:t>
      </w:r>
    </w:p>
    <w:p w14:paraId="571E4EE2" w14:textId="2B7FC3F1" w:rsidR="00C7505A" w:rsidRPr="002F7345" w:rsidRDefault="00C7505A" w:rsidP="00201CE5">
      <w:pPr>
        <w:pStyle w:val="ListParagraph"/>
        <w:numPr>
          <w:ilvl w:val="0"/>
          <w:numId w:val="66"/>
        </w:numPr>
        <w:rPr>
          <w:rFonts w:ascii="Arial" w:hAnsi="Arial" w:cs="Arial"/>
          <w:sz w:val="20"/>
        </w:rPr>
      </w:pPr>
      <w:r w:rsidRPr="002F7345">
        <w:rPr>
          <w:rFonts w:ascii="Arial" w:hAnsi="Arial" w:cs="Arial"/>
          <w:sz w:val="20"/>
        </w:rPr>
        <w:t>Syntax for Index exists</w:t>
      </w:r>
    </w:p>
    <w:p w14:paraId="40C519EE" w14:textId="03D55A7B" w:rsidR="00C7505A" w:rsidRPr="002F7345" w:rsidRDefault="00C7505A" w:rsidP="00201CE5">
      <w:pPr>
        <w:pStyle w:val="ListParagraph"/>
        <w:numPr>
          <w:ilvl w:val="0"/>
          <w:numId w:val="66"/>
        </w:numPr>
        <w:rPr>
          <w:rFonts w:ascii="Arial" w:hAnsi="Arial" w:cs="Arial"/>
          <w:sz w:val="20"/>
        </w:rPr>
      </w:pPr>
      <w:r w:rsidRPr="002F7345">
        <w:rPr>
          <w:rFonts w:ascii="Arial" w:hAnsi="Arial" w:cs="Arial"/>
          <w:sz w:val="20"/>
        </w:rPr>
        <w:t>Syntax for Create table</w:t>
      </w:r>
    </w:p>
    <w:p w14:paraId="64809387" w14:textId="1F4CC09E" w:rsidR="00C7505A" w:rsidRPr="002F7345" w:rsidRDefault="00C7505A" w:rsidP="00201CE5">
      <w:pPr>
        <w:pStyle w:val="ListParagraph"/>
        <w:numPr>
          <w:ilvl w:val="0"/>
          <w:numId w:val="66"/>
        </w:numPr>
        <w:rPr>
          <w:rFonts w:ascii="Arial" w:hAnsi="Arial" w:cs="Arial"/>
          <w:sz w:val="20"/>
        </w:rPr>
      </w:pPr>
      <w:r w:rsidRPr="002F7345">
        <w:rPr>
          <w:rFonts w:ascii="Arial" w:hAnsi="Arial" w:cs="Arial"/>
          <w:sz w:val="20"/>
        </w:rPr>
        <w:t>Syntax for Drop table</w:t>
      </w:r>
    </w:p>
    <w:p w14:paraId="33A89A9B" w14:textId="09540654" w:rsidR="00C7505A" w:rsidRPr="002F7345" w:rsidRDefault="00C7505A" w:rsidP="00201CE5">
      <w:pPr>
        <w:pStyle w:val="ListParagraph"/>
        <w:numPr>
          <w:ilvl w:val="0"/>
          <w:numId w:val="66"/>
        </w:numPr>
        <w:rPr>
          <w:rFonts w:ascii="Arial" w:hAnsi="Arial" w:cs="Arial"/>
          <w:sz w:val="20"/>
        </w:rPr>
      </w:pPr>
      <w:r w:rsidRPr="002F7345">
        <w:rPr>
          <w:rFonts w:ascii="Arial" w:hAnsi="Arial" w:cs="Arial"/>
          <w:sz w:val="20"/>
        </w:rPr>
        <w:t>Syntax for Create index</w:t>
      </w:r>
    </w:p>
    <w:p w14:paraId="663FE9BF" w14:textId="620AD336" w:rsidR="00C7505A" w:rsidRPr="002F7345" w:rsidRDefault="00C7505A" w:rsidP="00201CE5">
      <w:pPr>
        <w:pStyle w:val="ListParagraph"/>
        <w:numPr>
          <w:ilvl w:val="0"/>
          <w:numId w:val="66"/>
        </w:numPr>
        <w:rPr>
          <w:rFonts w:ascii="Arial" w:hAnsi="Arial" w:cs="Arial"/>
          <w:sz w:val="20"/>
        </w:rPr>
      </w:pPr>
      <w:r w:rsidRPr="002F7345">
        <w:rPr>
          <w:rFonts w:ascii="Arial" w:hAnsi="Arial" w:cs="Arial"/>
          <w:sz w:val="20"/>
        </w:rPr>
        <w:t>Syntax for Create unique index</w:t>
      </w:r>
    </w:p>
    <w:p w14:paraId="3CF7427E" w14:textId="65BB11F8" w:rsidR="00C7505A" w:rsidRPr="002F7345" w:rsidRDefault="00C7505A" w:rsidP="00201CE5">
      <w:pPr>
        <w:pStyle w:val="ListParagraph"/>
        <w:numPr>
          <w:ilvl w:val="0"/>
          <w:numId w:val="66"/>
        </w:numPr>
        <w:rPr>
          <w:rFonts w:ascii="Arial" w:hAnsi="Arial" w:cs="Arial"/>
          <w:sz w:val="20"/>
        </w:rPr>
      </w:pPr>
      <w:r w:rsidRPr="002F7345">
        <w:rPr>
          <w:rFonts w:ascii="Arial" w:hAnsi="Arial" w:cs="Arial"/>
          <w:sz w:val="20"/>
        </w:rPr>
        <w:t>Syntax for Drop index</w:t>
      </w:r>
    </w:p>
    <w:p w14:paraId="74BEAA25" w14:textId="38D4CAC6" w:rsidR="00C7505A" w:rsidRPr="002F7345" w:rsidRDefault="00C7505A" w:rsidP="00201CE5">
      <w:pPr>
        <w:pStyle w:val="ListParagraph"/>
        <w:numPr>
          <w:ilvl w:val="0"/>
          <w:numId w:val="66"/>
        </w:numPr>
        <w:rPr>
          <w:rFonts w:ascii="Arial" w:hAnsi="Arial" w:cs="Arial"/>
          <w:sz w:val="20"/>
        </w:rPr>
      </w:pPr>
      <w:r w:rsidRPr="002F7345">
        <w:rPr>
          <w:rFonts w:ascii="Arial" w:hAnsi="Arial" w:cs="Arial"/>
          <w:sz w:val="20"/>
        </w:rPr>
        <w:t>Syntax for Create sequence</w:t>
      </w:r>
    </w:p>
    <w:p w14:paraId="51924D7E" w14:textId="1984D8AE" w:rsidR="00C7505A" w:rsidRPr="002F7345" w:rsidRDefault="00C7505A" w:rsidP="00201CE5">
      <w:pPr>
        <w:pStyle w:val="ListParagraph"/>
        <w:numPr>
          <w:ilvl w:val="0"/>
          <w:numId w:val="66"/>
        </w:numPr>
        <w:rPr>
          <w:rFonts w:ascii="Arial" w:hAnsi="Arial" w:cs="Arial"/>
          <w:sz w:val="20"/>
        </w:rPr>
      </w:pPr>
      <w:r w:rsidRPr="002F7345">
        <w:rPr>
          <w:rFonts w:ascii="Arial" w:hAnsi="Arial" w:cs="Arial"/>
          <w:sz w:val="20"/>
        </w:rPr>
        <w:t>Syntax for Drop sequence</w:t>
      </w:r>
    </w:p>
    <w:p w14:paraId="74B3C4F2" w14:textId="17E0F8FC" w:rsidR="00C7505A" w:rsidRPr="002F7345" w:rsidRDefault="00C7505A" w:rsidP="00201CE5">
      <w:pPr>
        <w:pStyle w:val="ListParagraph"/>
        <w:numPr>
          <w:ilvl w:val="0"/>
          <w:numId w:val="66"/>
        </w:numPr>
        <w:rPr>
          <w:rFonts w:ascii="Arial" w:hAnsi="Arial" w:cs="Arial"/>
          <w:sz w:val="20"/>
        </w:rPr>
      </w:pPr>
      <w:r w:rsidRPr="002F7345">
        <w:rPr>
          <w:rFonts w:ascii="Arial" w:hAnsi="Arial" w:cs="Arial"/>
          <w:sz w:val="20"/>
        </w:rPr>
        <w:t>Syntax for Get sequence</w:t>
      </w:r>
    </w:p>
    <w:p w14:paraId="2F976084" w14:textId="57DFB163" w:rsidR="00C7505A" w:rsidRPr="002F7345" w:rsidRDefault="00C7505A" w:rsidP="00201CE5">
      <w:pPr>
        <w:pStyle w:val="ListParagraph"/>
        <w:numPr>
          <w:ilvl w:val="0"/>
          <w:numId w:val="66"/>
        </w:numPr>
        <w:rPr>
          <w:rFonts w:ascii="Arial" w:hAnsi="Arial" w:cs="Arial"/>
          <w:sz w:val="20"/>
        </w:rPr>
      </w:pPr>
      <w:r w:rsidRPr="002F7345">
        <w:rPr>
          <w:rFonts w:ascii="Arial" w:hAnsi="Arial" w:cs="Arial"/>
          <w:sz w:val="20"/>
        </w:rPr>
        <w:t>Syntax for Execute table statistics</w:t>
      </w:r>
    </w:p>
    <w:p w14:paraId="5D5E714E" w14:textId="07662110" w:rsidR="00C7505A" w:rsidRPr="002F7345" w:rsidRDefault="00C7505A" w:rsidP="00201CE5">
      <w:pPr>
        <w:pStyle w:val="ListParagraph"/>
        <w:numPr>
          <w:ilvl w:val="0"/>
          <w:numId w:val="66"/>
        </w:numPr>
        <w:rPr>
          <w:rFonts w:ascii="Arial" w:hAnsi="Arial" w:cs="Arial"/>
          <w:sz w:val="20"/>
        </w:rPr>
      </w:pPr>
      <w:r w:rsidRPr="002F7345">
        <w:rPr>
          <w:rFonts w:ascii="Arial" w:hAnsi="Arial" w:cs="Arial"/>
          <w:sz w:val="20"/>
        </w:rPr>
        <w:t>Object begin and end separator such as " or `</w:t>
      </w:r>
    </w:p>
    <w:p w14:paraId="0B2DB6E0" w14:textId="3452920D" w:rsidR="00C7505A" w:rsidRPr="002F7345" w:rsidRDefault="00C7505A" w:rsidP="00201CE5">
      <w:pPr>
        <w:pStyle w:val="ListParagraph"/>
        <w:numPr>
          <w:ilvl w:val="0"/>
          <w:numId w:val="66"/>
        </w:numPr>
        <w:rPr>
          <w:rFonts w:ascii="Arial" w:hAnsi="Arial" w:cs="Arial"/>
          <w:sz w:val="20"/>
        </w:rPr>
      </w:pPr>
      <w:r w:rsidRPr="002F7345">
        <w:rPr>
          <w:rFonts w:ascii="Arial" w:hAnsi="Arial" w:cs="Arial"/>
          <w:sz w:val="20"/>
        </w:rPr>
        <w:t>Maximum object length including 2 characters for a separator</w:t>
      </w:r>
    </w:p>
    <w:p w14:paraId="73CD5450" w14:textId="6F4D7894" w:rsidR="00C7505A" w:rsidRPr="002F7345" w:rsidRDefault="00C7505A" w:rsidP="00201CE5">
      <w:pPr>
        <w:pStyle w:val="ListParagraph"/>
        <w:numPr>
          <w:ilvl w:val="0"/>
          <w:numId w:val="66"/>
        </w:numPr>
        <w:rPr>
          <w:rFonts w:ascii="Arial" w:hAnsi="Arial" w:cs="Arial"/>
          <w:sz w:val="20"/>
        </w:rPr>
      </w:pPr>
      <w:r w:rsidRPr="002F7345">
        <w:rPr>
          <w:rFonts w:ascii="Arial" w:hAnsi="Arial" w:cs="Arial"/>
          <w:sz w:val="20"/>
        </w:rPr>
        <w:t>Syntax for Truncate table</w:t>
      </w:r>
    </w:p>
    <w:p w14:paraId="27286FF5" w14:textId="118D027F" w:rsidR="00C7505A" w:rsidRPr="002F7345" w:rsidRDefault="00C7505A" w:rsidP="00201CE5">
      <w:pPr>
        <w:pStyle w:val="ListParagraph"/>
        <w:numPr>
          <w:ilvl w:val="0"/>
          <w:numId w:val="66"/>
        </w:numPr>
        <w:rPr>
          <w:rFonts w:ascii="Arial" w:hAnsi="Arial" w:cs="Arial"/>
          <w:sz w:val="20"/>
        </w:rPr>
      </w:pPr>
      <w:r w:rsidRPr="002F7345">
        <w:rPr>
          <w:rFonts w:ascii="Arial" w:hAnsi="Arial" w:cs="Arial"/>
          <w:sz w:val="20"/>
        </w:rPr>
        <w:t>Syntax for Merge operation</w:t>
      </w:r>
    </w:p>
    <w:p w14:paraId="555BDD40" w14:textId="34DD03B5" w:rsidR="00C7505A" w:rsidRPr="002F7345" w:rsidRDefault="00C7505A" w:rsidP="00201CE5">
      <w:pPr>
        <w:pStyle w:val="ListParagraph"/>
        <w:numPr>
          <w:ilvl w:val="0"/>
          <w:numId w:val="66"/>
        </w:numPr>
        <w:rPr>
          <w:rFonts w:ascii="Arial" w:hAnsi="Arial" w:cs="Arial"/>
          <w:sz w:val="20"/>
        </w:rPr>
      </w:pPr>
      <w:r w:rsidRPr="002F7345">
        <w:rPr>
          <w:rFonts w:ascii="Arial" w:hAnsi="Arial" w:cs="Arial"/>
          <w:sz w:val="20"/>
        </w:rPr>
        <w:t>Example of a Merge operation</w:t>
      </w:r>
    </w:p>
    <w:p w14:paraId="4043B286" w14:textId="11747513" w:rsidR="00C7505A" w:rsidRPr="002F7345" w:rsidRDefault="00C7505A" w:rsidP="00201CE5">
      <w:pPr>
        <w:pStyle w:val="ListParagraph"/>
        <w:numPr>
          <w:ilvl w:val="0"/>
          <w:numId w:val="66"/>
        </w:numPr>
        <w:rPr>
          <w:rFonts w:ascii="Arial" w:hAnsi="Arial" w:cs="Arial"/>
          <w:sz w:val="20"/>
        </w:rPr>
      </w:pPr>
      <w:r w:rsidRPr="002F7345">
        <w:rPr>
          <w:rFonts w:ascii="Arial" w:hAnsi="Arial" w:cs="Arial"/>
          <w:sz w:val="20"/>
        </w:rPr>
        <w:t>Syntax to convert string to timestamp</w:t>
      </w:r>
      <w:r w:rsidR="0094176D" w:rsidRPr="002F7345">
        <w:rPr>
          <w:rFonts w:ascii="Arial" w:hAnsi="Arial" w:cs="Arial"/>
          <w:sz w:val="20"/>
        </w:rPr>
        <w:t xml:space="preserve"> - used in </w:t>
      </w:r>
      <w:r w:rsidR="00984644" w:rsidRPr="002F7345">
        <w:rPr>
          <w:rFonts w:ascii="Arial" w:hAnsi="Arial" w:cs="Arial"/>
          <w:sz w:val="20"/>
        </w:rPr>
        <w:t>&lt;CF_Folder&gt;</w:t>
      </w:r>
      <w:r w:rsidRPr="002F7345">
        <w:rPr>
          <w:rFonts w:ascii="Arial" w:hAnsi="Arial" w:cs="Arial"/>
          <w:sz w:val="20"/>
        </w:rPr>
        <w:t>/Scripts/PublishedImpl/PurgeCacheData</w:t>
      </w:r>
    </w:p>
    <w:p w14:paraId="00248318" w14:textId="77777777" w:rsidR="00C7505A" w:rsidRPr="00984644" w:rsidRDefault="00C7505A" w:rsidP="00C7505A">
      <w:pPr>
        <w:rPr>
          <w:rFonts w:ascii="Arial" w:hAnsi="Arial" w:cs="Arial"/>
          <w:sz w:val="20"/>
        </w:rPr>
      </w:pPr>
    </w:p>
    <w:p w14:paraId="13C5DCFA" w14:textId="703B4B84" w:rsidR="00C7505A" w:rsidRPr="00984644" w:rsidRDefault="00C7505A" w:rsidP="00C7505A">
      <w:pPr>
        <w:rPr>
          <w:rFonts w:ascii="Arial" w:hAnsi="Arial" w:cs="Arial"/>
          <w:sz w:val="20"/>
        </w:rPr>
      </w:pPr>
      <w:r w:rsidRPr="00984644">
        <w:rPr>
          <w:rFonts w:ascii="Arial" w:hAnsi="Arial" w:cs="Arial"/>
          <w:b/>
          <w:sz w:val="20"/>
        </w:rPr>
        <w:t>Step 2.</w:t>
      </w:r>
      <w:r w:rsidRPr="00984644">
        <w:rPr>
          <w:rFonts w:ascii="Arial" w:hAnsi="Arial" w:cs="Arial"/>
          <w:sz w:val="20"/>
        </w:rPr>
        <w:t xml:space="preserve"> The purpose of this procedure is to provide guidance what to modify when porting to a new cache database. </w:t>
      </w:r>
    </w:p>
    <w:p w14:paraId="03AE0A03" w14:textId="77777777" w:rsidR="00C7505A" w:rsidRDefault="00C7505A" w:rsidP="00C7505A">
      <w:pPr>
        <w:rPr>
          <w:rFonts w:ascii="Arial" w:hAnsi="Arial" w:cs="Arial"/>
          <w:sz w:val="18"/>
        </w:rPr>
      </w:pPr>
      <w:r w:rsidRPr="00C7505A">
        <w:rPr>
          <w:rFonts w:ascii="Arial" w:hAnsi="Arial" w:cs="Arial"/>
          <w:sz w:val="18"/>
        </w:rPr>
        <w:tab/>
      </w:r>
    </w:p>
    <w:p w14:paraId="28BB3193" w14:textId="03188BBE" w:rsidR="00C7505A" w:rsidRPr="00302368" w:rsidRDefault="00C7505A" w:rsidP="00201CE5">
      <w:pPr>
        <w:pStyle w:val="ListParagraph"/>
        <w:numPr>
          <w:ilvl w:val="0"/>
          <w:numId w:val="65"/>
        </w:numPr>
        <w:rPr>
          <w:rFonts w:ascii="Arial" w:hAnsi="Arial" w:cs="Arial"/>
          <w:sz w:val="20"/>
        </w:rPr>
      </w:pPr>
      <w:r w:rsidRPr="00302368">
        <w:rPr>
          <w:rFonts w:ascii="Arial" w:hAnsi="Arial" w:cs="Arial"/>
          <w:sz w:val="20"/>
        </w:rPr>
        <w:t>Modify the following</w:t>
      </w:r>
      <w:r w:rsidR="0094176D" w:rsidRPr="00302368">
        <w:rPr>
          <w:rFonts w:ascii="Arial" w:hAnsi="Arial" w:cs="Arial"/>
          <w:sz w:val="20"/>
        </w:rPr>
        <w:t xml:space="preserve"> code resources</w:t>
      </w:r>
    </w:p>
    <w:p w14:paraId="1B72183D" w14:textId="77777777" w:rsidR="00302368" w:rsidRPr="00302368" w:rsidRDefault="00302368" w:rsidP="00201CE5">
      <w:pPr>
        <w:pStyle w:val="ListParagraph"/>
        <w:numPr>
          <w:ilvl w:val="3"/>
          <w:numId w:val="65"/>
        </w:numPr>
        <w:rPr>
          <w:rFonts w:ascii="Arial" w:hAnsi="Arial" w:cs="Arial"/>
          <w:sz w:val="20"/>
        </w:rPr>
      </w:pPr>
    </w:p>
    <w:p w14:paraId="30699293" w14:textId="73D2A21D" w:rsidR="00C7505A" w:rsidRPr="002F7345" w:rsidRDefault="004C0BD4" w:rsidP="00201CE5">
      <w:pPr>
        <w:pStyle w:val="ListParagraph"/>
        <w:numPr>
          <w:ilvl w:val="0"/>
          <w:numId w:val="68"/>
        </w:numPr>
        <w:rPr>
          <w:rFonts w:ascii="Arial" w:hAnsi="Arial" w:cs="Arial"/>
          <w:sz w:val="20"/>
        </w:rPr>
      </w:pPr>
      <w:r w:rsidRPr="002F7345">
        <w:rPr>
          <w:rFonts w:ascii="Arial" w:hAnsi="Arial" w:cs="Arial"/>
          <w:sz w:val="20"/>
        </w:rPr>
        <w:t>&lt;CF_Folder&gt;</w:t>
      </w:r>
      <w:r w:rsidR="00C7505A" w:rsidRPr="002F7345">
        <w:rPr>
          <w:rFonts w:ascii="Arial" w:hAnsi="Arial" w:cs="Arial"/>
          <w:sz w:val="20"/>
        </w:rPr>
        <w:t>/Scripts/CommonTypes</w:t>
      </w:r>
    </w:p>
    <w:p w14:paraId="035A470A" w14:textId="277EEB14" w:rsidR="00C7505A" w:rsidRPr="002F7345" w:rsidRDefault="004C0BD4" w:rsidP="00201CE5">
      <w:pPr>
        <w:pStyle w:val="ListParagraph"/>
        <w:numPr>
          <w:ilvl w:val="0"/>
          <w:numId w:val="68"/>
        </w:numPr>
        <w:rPr>
          <w:rFonts w:ascii="Arial" w:hAnsi="Arial" w:cs="Arial"/>
          <w:sz w:val="20"/>
        </w:rPr>
      </w:pPr>
      <w:r w:rsidRPr="002F7345">
        <w:rPr>
          <w:rFonts w:ascii="Arial" w:hAnsi="Arial" w:cs="Arial"/>
          <w:sz w:val="20"/>
        </w:rPr>
        <w:t>&lt;CF_Folder&gt;</w:t>
      </w:r>
      <w:r w:rsidR="00C7505A" w:rsidRPr="002F7345">
        <w:rPr>
          <w:rFonts w:ascii="Arial" w:hAnsi="Arial" w:cs="Arial"/>
          <w:sz w:val="20"/>
        </w:rPr>
        <w:t>/Scripts/ResetIncrMaintenanceLevel</w:t>
      </w:r>
    </w:p>
    <w:p w14:paraId="33CAF05D" w14:textId="41D05720" w:rsidR="00C7505A" w:rsidRPr="002F7345" w:rsidRDefault="004C0BD4" w:rsidP="00201CE5">
      <w:pPr>
        <w:pStyle w:val="ListParagraph"/>
        <w:numPr>
          <w:ilvl w:val="0"/>
          <w:numId w:val="68"/>
        </w:numPr>
        <w:rPr>
          <w:rFonts w:ascii="Arial" w:hAnsi="Arial" w:cs="Arial"/>
          <w:sz w:val="20"/>
        </w:rPr>
      </w:pPr>
      <w:r w:rsidRPr="002F7345">
        <w:rPr>
          <w:rFonts w:ascii="Arial" w:hAnsi="Arial" w:cs="Arial"/>
          <w:sz w:val="20"/>
        </w:rPr>
        <w:t>&lt;CF_Folder&gt;</w:t>
      </w:r>
      <w:r w:rsidR="00C7505A" w:rsidRPr="002F7345">
        <w:rPr>
          <w:rFonts w:ascii="Arial" w:hAnsi="Arial" w:cs="Arial"/>
          <w:sz w:val="20"/>
        </w:rPr>
        <w:t>/Scripts/HelperScripts/CreateIndex</w:t>
      </w:r>
    </w:p>
    <w:p w14:paraId="0B74010C" w14:textId="231C9A57" w:rsidR="00C7505A" w:rsidRPr="002F7345" w:rsidRDefault="004C0BD4" w:rsidP="00201CE5">
      <w:pPr>
        <w:pStyle w:val="ListParagraph"/>
        <w:numPr>
          <w:ilvl w:val="0"/>
          <w:numId w:val="68"/>
        </w:numPr>
        <w:rPr>
          <w:rFonts w:ascii="Arial" w:hAnsi="Arial" w:cs="Arial"/>
          <w:sz w:val="20"/>
        </w:rPr>
      </w:pPr>
      <w:r w:rsidRPr="002F7345">
        <w:rPr>
          <w:rFonts w:ascii="Arial" w:hAnsi="Arial" w:cs="Arial"/>
          <w:sz w:val="20"/>
        </w:rPr>
        <w:t>&lt;CF_Folder&gt;</w:t>
      </w:r>
      <w:r w:rsidR="00C7505A" w:rsidRPr="002F7345">
        <w:rPr>
          <w:rFonts w:ascii="Arial" w:hAnsi="Arial" w:cs="Arial"/>
          <w:sz w:val="20"/>
        </w:rPr>
        <w:t>/Scripts/HelperScripts/DropIndex</w:t>
      </w:r>
    </w:p>
    <w:p w14:paraId="6CA1795C" w14:textId="77777777" w:rsidR="002F7345" w:rsidRDefault="004C0BD4" w:rsidP="00201CE5">
      <w:pPr>
        <w:pStyle w:val="ListParagraph"/>
        <w:numPr>
          <w:ilvl w:val="0"/>
          <w:numId w:val="68"/>
        </w:numPr>
        <w:rPr>
          <w:rFonts w:ascii="Arial" w:hAnsi="Arial" w:cs="Arial"/>
          <w:sz w:val="20"/>
        </w:rPr>
      </w:pPr>
      <w:r w:rsidRPr="002F7345">
        <w:rPr>
          <w:rFonts w:ascii="Arial" w:hAnsi="Arial" w:cs="Arial"/>
          <w:sz w:val="20"/>
        </w:rPr>
        <w:t>&lt;CF_Folder&gt;</w:t>
      </w:r>
      <w:r w:rsidR="00C7505A" w:rsidRPr="002F7345">
        <w:rPr>
          <w:rFonts w:ascii="Arial" w:hAnsi="Arial" w:cs="Arial"/>
          <w:sz w:val="20"/>
        </w:rPr>
        <w:t>/Scripts/HelperScripts/DropTable</w:t>
      </w:r>
    </w:p>
    <w:p w14:paraId="7BBEADE9" w14:textId="5502EF41" w:rsidR="00C7505A" w:rsidRPr="002F7345" w:rsidRDefault="004C0BD4" w:rsidP="00201CE5">
      <w:pPr>
        <w:pStyle w:val="ListParagraph"/>
        <w:numPr>
          <w:ilvl w:val="0"/>
          <w:numId w:val="68"/>
        </w:numPr>
        <w:rPr>
          <w:rFonts w:ascii="Arial" w:hAnsi="Arial" w:cs="Arial"/>
          <w:sz w:val="20"/>
        </w:rPr>
      </w:pPr>
      <w:r w:rsidRPr="002F7345">
        <w:rPr>
          <w:rFonts w:ascii="Arial" w:hAnsi="Arial" w:cs="Arial"/>
          <w:sz w:val="20"/>
        </w:rPr>
        <w:t>&lt;CF_Folder&gt;</w:t>
      </w:r>
      <w:r w:rsidR="00C7505A" w:rsidRPr="002F7345">
        <w:rPr>
          <w:rFonts w:ascii="Arial" w:hAnsi="Arial" w:cs="Arial"/>
          <w:sz w:val="20"/>
        </w:rPr>
        <w:t>/Scripts/HelperScripts/ExecuteTableStatistics</w:t>
      </w:r>
    </w:p>
    <w:p w14:paraId="37A5C3EE" w14:textId="22D08B6E" w:rsidR="00C7505A" w:rsidRPr="002F7345" w:rsidRDefault="004C0BD4" w:rsidP="00201CE5">
      <w:pPr>
        <w:pStyle w:val="ListParagraph"/>
        <w:numPr>
          <w:ilvl w:val="0"/>
          <w:numId w:val="68"/>
        </w:numPr>
        <w:rPr>
          <w:rFonts w:ascii="Arial" w:hAnsi="Arial" w:cs="Arial"/>
          <w:sz w:val="20"/>
        </w:rPr>
      </w:pPr>
      <w:r w:rsidRPr="002F7345">
        <w:rPr>
          <w:rFonts w:ascii="Arial" w:hAnsi="Arial" w:cs="Arial"/>
          <w:sz w:val="20"/>
        </w:rPr>
        <w:t>&lt;CF_Folder&gt;</w:t>
      </w:r>
      <w:r w:rsidR="00C7505A" w:rsidRPr="002F7345">
        <w:rPr>
          <w:rFonts w:ascii="Arial" w:hAnsi="Arial" w:cs="Arial"/>
          <w:sz w:val="20"/>
        </w:rPr>
        <w:t xml:space="preserve">/Scripts/HelperScripts/GetDBResourceValue </w:t>
      </w:r>
    </w:p>
    <w:p w14:paraId="6D5A4DBC" w14:textId="176EEC9D" w:rsidR="00C7505A" w:rsidRPr="00EE554A" w:rsidRDefault="00C7505A" w:rsidP="00C7505A">
      <w:pPr>
        <w:ind w:left="1440"/>
        <w:rPr>
          <w:rFonts w:ascii="Arial" w:hAnsi="Arial" w:cs="Arial"/>
          <w:sz w:val="20"/>
        </w:rPr>
      </w:pPr>
      <w:r w:rsidRPr="00EE554A">
        <w:rPr>
          <w:rFonts w:ascii="Arial" w:hAnsi="Arial" w:cs="Arial"/>
          <w:sz w:val="20"/>
        </w:rPr>
        <w:t>[used to test for database objects.  Logic depends on syntax of &lt;databasetype&gt;ObjectTableExists and &lt;databasetype&gt;ObjectIndexExists]</w:t>
      </w:r>
    </w:p>
    <w:p w14:paraId="3C65220E" w14:textId="77777777" w:rsidR="00C7505A" w:rsidRPr="00EE554A" w:rsidRDefault="00C7505A" w:rsidP="00C7505A">
      <w:pPr>
        <w:rPr>
          <w:rFonts w:ascii="Arial" w:hAnsi="Arial" w:cs="Arial"/>
          <w:sz w:val="20"/>
        </w:rPr>
      </w:pPr>
    </w:p>
    <w:p w14:paraId="17CA5747" w14:textId="118AE7B4" w:rsidR="00C7505A" w:rsidRPr="00302368" w:rsidRDefault="00C7505A" w:rsidP="00201CE5">
      <w:pPr>
        <w:pStyle w:val="ListParagraph"/>
        <w:numPr>
          <w:ilvl w:val="0"/>
          <w:numId w:val="65"/>
        </w:numPr>
        <w:rPr>
          <w:rFonts w:ascii="Arial" w:hAnsi="Arial" w:cs="Arial"/>
          <w:sz w:val="20"/>
        </w:rPr>
      </w:pPr>
      <w:r w:rsidRPr="00302368">
        <w:rPr>
          <w:rFonts w:ascii="Arial" w:hAnsi="Arial" w:cs="Arial"/>
          <w:sz w:val="20"/>
        </w:rPr>
        <w:t xml:space="preserve">Copy template </w:t>
      </w:r>
      <w:r w:rsidR="004C0BD4" w:rsidRPr="00302368">
        <w:rPr>
          <w:rFonts w:ascii="Arial" w:hAnsi="Arial" w:cs="Arial"/>
          <w:sz w:val="20"/>
        </w:rPr>
        <w:t>&lt;CF_Folder&gt;</w:t>
      </w:r>
      <w:r w:rsidRPr="00302368">
        <w:rPr>
          <w:rFonts w:ascii="Arial" w:hAnsi="Arial" w:cs="Arial"/>
          <w:sz w:val="20"/>
        </w:rPr>
        <w:t xml:space="preserve">/ApplicationTemplateOracle to </w:t>
      </w:r>
      <w:r w:rsidR="004C0BD4" w:rsidRPr="00302368">
        <w:rPr>
          <w:rFonts w:ascii="Arial" w:hAnsi="Arial" w:cs="Arial"/>
          <w:sz w:val="20"/>
        </w:rPr>
        <w:t>&lt;CF_Folder&gt;</w:t>
      </w:r>
      <w:r w:rsidRPr="00302368">
        <w:rPr>
          <w:rFonts w:ascii="Arial" w:hAnsi="Arial" w:cs="Arial"/>
          <w:sz w:val="20"/>
        </w:rPr>
        <w:t>/ApplicationTemplateNewDBType</w:t>
      </w:r>
    </w:p>
    <w:p w14:paraId="6CC628E7" w14:textId="77777777" w:rsidR="005A7DF6" w:rsidRPr="00EE554A" w:rsidRDefault="005A7DF6" w:rsidP="005A7DF6">
      <w:pPr>
        <w:ind w:left="720"/>
        <w:rPr>
          <w:rFonts w:ascii="Arial" w:hAnsi="Arial" w:cs="Arial"/>
          <w:sz w:val="20"/>
        </w:rPr>
      </w:pPr>
    </w:p>
    <w:p w14:paraId="4882F7AA" w14:textId="4701D38E" w:rsidR="00C7505A" w:rsidRPr="002F7345" w:rsidRDefault="004C0BD4" w:rsidP="00201CE5">
      <w:pPr>
        <w:pStyle w:val="ListParagraph"/>
        <w:numPr>
          <w:ilvl w:val="1"/>
          <w:numId w:val="65"/>
        </w:numPr>
        <w:rPr>
          <w:rFonts w:ascii="Arial" w:hAnsi="Arial" w:cs="Arial"/>
          <w:sz w:val="20"/>
        </w:rPr>
      </w:pPr>
      <w:r w:rsidRPr="002F7345">
        <w:rPr>
          <w:rFonts w:ascii="Arial" w:hAnsi="Arial" w:cs="Arial"/>
          <w:sz w:val="20"/>
        </w:rPr>
        <w:t>&lt;CF_Folder&gt;</w:t>
      </w:r>
      <w:r w:rsidR="00C7505A" w:rsidRPr="002F7345">
        <w:rPr>
          <w:rFonts w:ascii="Arial" w:hAnsi="Arial" w:cs="Arial"/>
          <w:sz w:val="20"/>
        </w:rPr>
        <w:t xml:space="preserve">/ApplicationTemplateNewDBType/Constants/Constants </w:t>
      </w:r>
    </w:p>
    <w:p w14:paraId="6364096D" w14:textId="7948A87A" w:rsidR="00C7505A" w:rsidRPr="002F7345" w:rsidRDefault="004C0BD4" w:rsidP="00201CE5">
      <w:pPr>
        <w:pStyle w:val="ListParagraph"/>
        <w:numPr>
          <w:ilvl w:val="1"/>
          <w:numId w:val="65"/>
        </w:numPr>
        <w:rPr>
          <w:rFonts w:ascii="Arial" w:hAnsi="Arial" w:cs="Arial"/>
          <w:sz w:val="20"/>
        </w:rPr>
      </w:pPr>
      <w:r w:rsidRPr="002F7345">
        <w:rPr>
          <w:rFonts w:ascii="Arial" w:hAnsi="Arial" w:cs="Arial"/>
          <w:sz w:val="20"/>
        </w:rPr>
        <w:t>&lt;CF_Folder&gt;</w:t>
      </w:r>
      <w:r w:rsidR="00C7505A" w:rsidRPr="002F7345">
        <w:rPr>
          <w:rFonts w:ascii="Arial" w:hAnsi="Arial" w:cs="Arial"/>
          <w:sz w:val="20"/>
        </w:rPr>
        <w:t>/ApplicationTemplateNewDBType/DataScripts/CachingData</w:t>
      </w:r>
    </w:p>
    <w:p w14:paraId="0FCA7E2E" w14:textId="77777777" w:rsidR="00C7505A" w:rsidRPr="00EE554A" w:rsidRDefault="00C7505A" w:rsidP="00C7505A">
      <w:pPr>
        <w:rPr>
          <w:rFonts w:ascii="Arial" w:hAnsi="Arial" w:cs="Arial"/>
          <w:sz w:val="20"/>
        </w:rPr>
      </w:pPr>
    </w:p>
    <w:p w14:paraId="43126E99" w14:textId="46DCB84F" w:rsidR="00C7505A" w:rsidRPr="00302368" w:rsidRDefault="00C7505A" w:rsidP="00201CE5">
      <w:pPr>
        <w:pStyle w:val="ListParagraph"/>
        <w:numPr>
          <w:ilvl w:val="0"/>
          <w:numId w:val="65"/>
        </w:numPr>
        <w:rPr>
          <w:rFonts w:ascii="Arial" w:hAnsi="Arial" w:cs="Arial"/>
          <w:sz w:val="20"/>
        </w:rPr>
      </w:pPr>
      <w:r w:rsidRPr="00302368">
        <w:rPr>
          <w:rFonts w:ascii="Arial" w:hAnsi="Arial" w:cs="Arial"/>
          <w:sz w:val="20"/>
        </w:rPr>
        <w:lastRenderedPageBreak/>
        <w:t xml:space="preserve">Copy sample </w:t>
      </w:r>
      <w:r w:rsidR="004C0BD4" w:rsidRPr="00302368">
        <w:rPr>
          <w:rFonts w:ascii="Arial" w:hAnsi="Arial" w:cs="Arial"/>
          <w:sz w:val="20"/>
        </w:rPr>
        <w:t>&lt;CF_Folder&gt;</w:t>
      </w:r>
      <w:r w:rsidRPr="00302368">
        <w:rPr>
          <w:rFonts w:ascii="Arial" w:hAnsi="Arial" w:cs="Arial"/>
          <w:sz w:val="20"/>
        </w:rPr>
        <w:t xml:space="preserve">Sample/Oracle_Application to </w:t>
      </w:r>
      <w:r w:rsidR="004C0BD4" w:rsidRPr="00302368">
        <w:rPr>
          <w:rFonts w:ascii="Arial" w:hAnsi="Arial" w:cs="Arial"/>
          <w:sz w:val="20"/>
        </w:rPr>
        <w:t>&lt;CF_Folder&gt;</w:t>
      </w:r>
      <w:r w:rsidRPr="00302368">
        <w:rPr>
          <w:rFonts w:ascii="Arial" w:hAnsi="Arial" w:cs="Arial"/>
          <w:sz w:val="20"/>
        </w:rPr>
        <w:t>Sample/NewDBType_SampleSOR</w:t>
      </w:r>
    </w:p>
    <w:p w14:paraId="2BB97D43" w14:textId="77777777" w:rsidR="00945BAD" w:rsidRPr="00EE554A" w:rsidRDefault="00945BAD" w:rsidP="00C7505A">
      <w:pPr>
        <w:rPr>
          <w:rFonts w:ascii="Arial" w:hAnsi="Arial" w:cs="Arial"/>
          <w:sz w:val="20"/>
        </w:rPr>
      </w:pPr>
    </w:p>
    <w:p w14:paraId="3529BC26" w14:textId="264F0F36" w:rsidR="00C7505A" w:rsidRPr="002F7345" w:rsidRDefault="00C7505A" w:rsidP="00201CE5">
      <w:pPr>
        <w:pStyle w:val="ListParagraph"/>
        <w:numPr>
          <w:ilvl w:val="1"/>
          <w:numId w:val="65"/>
        </w:numPr>
        <w:rPr>
          <w:rFonts w:ascii="Arial" w:hAnsi="Arial" w:cs="Arial"/>
          <w:sz w:val="20"/>
        </w:rPr>
      </w:pPr>
      <w:r w:rsidRPr="002F7345">
        <w:rPr>
          <w:rFonts w:ascii="Arial" w:hAnsi="Arial" w:cs="Arial"/>
          <w:sz w:val="20"/>
        </w:rPr>
        <w:t>Recreate the TEMP_DS datasource in the type of the cache database.</w:t>
      </w:r>
    </w:p>
    <w:p w14:paraId="1D23CC1B" w14:textId="27926B62" w:rsidR="00C7505A" w:rsidRPr="002F7345" w:rsidRDefault="004C0BD4" w:rsidP="00201CE5">
      <w:pPr>
        <w:pStyle w:val="ListParagraph"/>
        <w:numPr>
          <w:ilvl w:val="1"/>
          <w:numId w:val="65"/>
        </w:numPr>
        <w:rPr>
          <w:rFonts w:ascii="Arial" w:hAnsi="Arial" w:cs="Arial"/>
          <w:sz w:val="20"/>
        </w:rPr>
      </w:pPr>
      <w:r w:rsidRPr="002F7345">
        <w:rPr>
          <w:rFonts w:ascii="Arial" w:hAnsi="Arial" w:cs="Arial"/>
          <w:sz w:val="20"/>
        </w:rPr>
        <w:t>&lt;CF_Folder&gt;</w:t>
      </w:r>
      <w:r w:rsidR="00C7505A" w:rsidRPr="002F7345">
        <w:rPr>
          <w:rFonts w:ascii="Arial" w:hAnsi="Arial" w:cs="Arial"/>
          <w:sz w:val="20"/>
        </w:rPr>
        <w:t>Sample/NewDBType_Application/Constants/Constants</w:t>
      </w:r>
    </w:p>
    <w:p w14:paraId="0159FA89" w14:textId="20BB30AD" w:rsidR="00C7505A" w:rsidRPr="002F7345" w:rsidRDefault="004C0BD4" w:rsidP="00201CE5">
      <w:pPr>
        <w:pStyle w:val="ListParagraph"/>
        <w:numPr>
          <w:ilvl w:val="1"/>
          <w:numId w:val="65"/>
        </w:numPr>
        <w:rPr>
          <w:rFonts w:ascii="Arial" w:hAnsi="Arial" w:cs="Arial"/>
          <w:sz w:val="20"/>
        </w:rPr>
      </w:pPr>
      <w:r w:rsidRPr="002F7345">
        <w:rPr>
          <w:rFonts w:ascii="Arial" w:hAnsi="Arial" w:cs="Arial"/>
          <w:sz w:val="20"/>
        </w:rPr>
        <w:t>&lt;CF_Folder&gt;</w:t>
      </w:r>
      <w:r w:rsidR="00C7505A" w:rsidRPr="002F7345">
        <w:rPr>
          <w:rFonts w:ascii="Arial" w:hAnsi="Arial" w:cs="Arial"/>
          <w:sz w:val="20"/>
        </w:rPr>
        <w:t>Sample/NewDBType_Application/DataScripts/CachingData</w:t>
      </w:r>
    </w:p>
    <w:p w14:paraId="73ECFB42" w14:textId="77777777" w:rsidR="00C7505A" w:rsidRPr="00EE554A" w:rsidRDefault="00C7505A" w:rsidP="00C7505A">
      <w:pPr>
        <w:rPr>
          <w:rFonts w:ascii="Arial" w:hAnsi="Arial" w:cs="Arial"/>
          <w:sz w:val="20"/>
        </w:rPr>
      </w:pPr>
    </w:p>
    <w:p w14:paraId="18B93C1F" w14:textId="03DCEAF7" w:rsidR="00C7505A" w:rsidRPr="002F7345" w:rsidRDefault="00C7505A" w:rsidP="00201CE5">
      <w:pPr>
        <w:pStyle w:val="ListParagraph"/>
        <w:numPr>
          <w:ilvl w:val="0"/>
          <w:numId w:val="65"/>
        </w:numPr>
        <w:rPr>
          <w:rFonts w:ascii="Arial" w:hAnsi="Arial" w:cs="Arial"/>
          <w:sz w:val="20"/>
        </w:rPr>
      </w:pPr>
      <w:r w:rsidRPr="002F7345">
        <w:rPr>
          <w:rFonts w:ascii="Arial" w:hAnsi="Arial" w:cs="Arial"/>
          <w:sz w:val="20"/>
        </w:rPr>
        <w:t xml:space="preserve">Copy </w:t>
      </w:r>
      <w:r w:rsidR="004C0BD4" w:rsidRPr="002F7345">
        <w:rPr>
          <w:rFonts w:ascii="Arial" w:hAnsi="Arial" w:cs="Arial"/>
          <w:sz w:val="20"/>
        </w:rPr>
        <w:t>&lt;CF_Folder&gt;</w:t>
      </w:r>
      <w:r w:rsidRPr="002F7345">
        <w:rPr>
          <w:rFonts w:ascii="Arial" w:hAnsi="Arial" w:cs="Arial"/>
          <w:sz w:val="20"/>
        </w:rPr>
        <w:t xml:space="preserve">Sample/Oracle_SampleSOR to </w:t>
      </w:r>
      <w:r w:rsidR="004C0BD4" w:rsidRPr="002F7345">
        <w:rPr>
          <w:rFonts w:ascii="Arial" w:hAnsi="Arial" w:cs="Arial"/>
          <w:sz w:val="20"/>
        </w:rPr>
        <w:t>&lt;CF_Folder&gt;</w:t>
      </w:r>
      <w:r w:rsidRPr="002F7345">
        <w:rPr>
          <w:rFonts w:ascii="Arial" w:hAnsi="Arial" w:cs="Arial"/>
          <w:sz w:val="20"/>
        </w:rPr>
        <w:t>Sample/NewDBType_SampleSOR</w:t>
      </w:r>
    </w:p>
    <w:p w14:paraId="3D893FE7" w14:textId="77777777" w:rsidR="00945BAD" w:rsidRPr="00EE554A" w:rsidRDefault="00945BAD" w:rsidP="00C7505A">
      <w:pPr>
        <w:rPr>
          <w:rFonts w:ascii="Arial" w:hAnsi="Arial" w:cs="Arial"/>
          <w:sz w:val="20"/>
        </w:rPr>
      </w:pPr>
    </w:p>
    <w:p w14:paraId="15443141" w14:textId="4661930B" w:rsidR="00C7505A" w:rsidRPr="002F7345" w:rsidRDefault="00C7505A" w:rsidP="00201CE5">
      <w:pPr>
        <w:pStyle w:val="ListParagraph"/>
        <w:numPr>
          <w:ilvl w:val="1"/>
          <w:numId w:val="65"/>
        </w:numPr>
        <w:rPr>
          <w:rFonts w:ascii="Arial" w:hAnsi="Arial" w:cs="Arial"/>
          <w:sz w:val="20"/>
        </w:rPr>
      </w:pPr>
      <w:r w:rsidRPr="002F7345">
        <w:rPr>
          <w:rFonts w:ascii="Arial" w:hAnsi="Arial" w:cs="Arial"/>
          <w:sz w:val="20"/>
        </w:rPr>
        <w:t>Recreate the SAMPLE_DS datasource in the type of the cache database.</w:t>
      </w:r>
    </w:p>
    <w:p w14:paraId="742242BB" w14:textId="698DCBBB" w:rsidR="00C7505A" w:rsidRPr="002F7345" w:rsidRDefault="004C0BD4" w:rsidP="00201CE5">
      <w:pPr>
        <w:pStyle w:val="ListParagraph"/>
        <w:numPr>
          <w:ilvl w:val="1"/>
          <w:numId w:val="65"/>
        </w:numPr>
        <w:rPr>
          <w:rFonts w:ascii="Arial" w:hAnsi="Arial" w:cs="Arial"/>
          <w:sz w:val="20"/>
        </w:rPr>
      </w:pPr>
      <w:r w:rsidRPr="002F7345">
        <w:rPr>
          <w:rFonts w:ascii="Arial" w:hAnsi="Arial" w:cs="Arial"/>
          <w:sz w:val="20"/>
        </w:rPr>
        <w:t>&lt;CF_Folder&gt;</w:t>
      </w:r>
      <w:r w:rsidR="00C7505A" w:rsidRPr="002F7345">
        <w:rPr>
          <w:rFonts w:ascii="Arial" w:hAnsi="Arial" w:cs="Arial"/>
          <w:sz w:val="20"/>
        </w:rPr>
        <w:t>Sample/NewDBType_SampleSOR/SOR/create_TEST_INCR</w:t>
      </w:r>
    </w:p>
    <w:p w14:paraId="61670202" w14:textId="735DB21F" w:rsidR="00C7505A" w:rsidRPr="002F7345" w:rsidRDefault="004C0BD4" w:rsidP="00201CE5">
      <w:pPr>
        <w:pStyle w:val="ListParagraph"/>
        <w:numPr>
          <w:ilvl w:val="1"/>
          <w:numId w:val="65"/>
        </w:numPr>
        <w:rPr>
          <w:rFonts w:ascii="Arial" w:hAnsi="Arial" w:cs="Arial"/>
          <w:sz w:val="20"/>
        </w:rPr>
      </w:pPr>
      <w:r w:rsidRPr="002F7345">
        <w:rPr>
          <w:rFonts w:ascii="Arial" w:hAnsi="Arial" w:cs="Arial"/>
          <w:sz w:val="20"/>
        </w:rPr>
        <w:t>&lt;CF_Folder&gt;</w:t>
      </w:r>
      <w:r w:rsidR="00C7505A" w:rsidRPr="002F7345">
        <w:rPr>
          <w:rFonts w:ascii="Arial" w:hAnsi="Arial" w:cs="Arial"/>
          <w:sz w:val="20"/>
        </w:rPr>
        <w:t>Sample/NewDBType_SampleSOR/SOR/insert_TEST_INCR</w:t>
      </w:r>
    </w:p>
    <w:p w14:paraId="47C4ED27" w14:textId="77777777" w:rsidR="00C7505A" w:rsidRPr="00EE554A" w:rsidRDefault="00C7505A" w:rsidP="005A7DF6">
      <w:pPr>
        <w:ind w:left="720"/>
        <w:rPr>
          <w:rFonts w:ascii="Arial" w:hAnsi="Arial" w:cs="Arial"/>
          <w:sz w:val="20"/>
        </w:rPr>
      </w:pPr>
    </w:p>
    <w:p w14:paraId="4898695A" w14:textId="20130BA6" w:rsidR="00C7505A" w:rsidRPr="002F7345" w:rsidRDefault="00C7505A" w:rsidP="00201CE5">
      <w:pPr>
        <w:pStyle w:val="ListParagraph"/>
        <w:numPr>
          <w:ilvl w:val="0"/>
          <w:numId w:val="65"/>
        </w:numPr>
        <w:rPr>
          <w:rFonts w:ascii="Arial" w:hAnsi="Arial" w:cs="Arial"/>
          <w:sz w:val="20"/>
        </w:rPr>
      </w:pPr>
      <w:r w:rsidRPr="002F7345">
        <w:rPr>
          <w:rFonts w:ascii="Arial" w:hAnsi="Arial" w:cs="Arial"/>
          <w:sz w:val="20"/>
        </w:rPr>
        <w:t xml:space="preserve">Copy </w:t>
      </w:r>
      <w:r w:rsidR="004C0BD4" w:rsidRPr="002F7345">
        <w:rPr>
          <w:rFonts w:ascii="Arial" w:hAnsi="Arial" w:cs="Arial"/>
          <w:sz w:val="20"/>
        </w:rPr>
        <w:t>&lt;CF_Folder&gt;</w:t>
      </w:r>
      <w:r w:rsidRPr="002F7345">
        <w:rPr>
          <w:rFonts w:ascii="Arial" w:hAnsi="Arial" w:cs="Arial"/>
          <w:sz w:val="20"/>
        </w:rPr>
        <w:t xml:space="preserve">Sample/Oracle_SampleViews to </w:t>
      </w:r>
      <w:r w:rsidR="004C0BD4" w:rsidRPr="002F7345">
        <w:rPr>
          <w:rFonts w:ascii="Arial" w:hAnsi="Arial" w:cs="Arial"/>
          <w:sz w:val="20"/>
        </w:rPr>
        <w:t>&lt;CF_Folder&gt;</w:t>
      </w:r>
      <w:r w:rsidRPr="002F7345">
        <w:rPr>
          <w:rFonts w:ascii="Arial" w:hAnsi="Arial" w:cs="Arial"/>
          <w:sz w:val="20"/>
        </w:rPr>
        <w:t>Sample/NewDBType_SampleViews and modify the source path</w:t>
      </w:r>
    </w:p>
    <w:p w14:paraId="6090563C" w14:textId="77777777" w:rsidR="00945BAD" w:rsidRPr="00EE554A" w:rsidRDefault="00945BAD" w:rsidP="00C7505A">
      <w:pPr>
        <w:rPr>
          <w:rFonts w:ascii="Arial" w:hAnsi="Arial" w:cs="Arial"/>
          <w:sz w:val="20"/>
        </w:rPr>
      </w:pPr>
    </w:p>
    <w:p w14:paraId="1A0E8880" w14:textId="4984D812" w:rsidR="00C7505A" w:rsidRPr="002F7345" w:rsidRDefault="004C0BD4" w:rsidP="00201CE5">
      <w:pPr>
        <w:pStyle w:val="ListParagraph"/>
        <w:numPr>
          <w:ilvl w:val="1"/>
          <w:numId w:val="65"/>
        </w:numPr>
        <w:rPr>
          <w:rFonts w:ascii="Arial" w:hAnsi="Arial" w:cs="Arial"/>
          <w:sz w:val="20"/>
        </w:rPr>
      </w:pPr>
      <w:r w:rsidRPr="002F7345">
        <w:rPr>
          <w:rFonts w:ascii="Arial" w:hAnsi="Arial" w:cs="Arial"/>
          <w:sz w:val="20"/>
        </w:rPr>
        <w:t>&lt;CF_Folder&gt;</w:t>
      </w:r>
      <w:r w:rsidR="00C7505A" w:rsidRPr="002F7345">
        <w:rPr>
          <w:rFonts w:ascii="Arial" w:hAnsi="Arial" w:cs="Arial"/>
          <w:sz w:val="20"/>
        </w:rPr>
        <w:t>Sample/NewDBType_SampleViews/Views/V_TEST_DATATYPES</w:t>
      </w:r>
    </w:p>
    <w:p w14:paraId="5A343F86" w14:textId="2D7B0AAF" w:rsidR="00C7505A" w:rsidRPr="002F7345" w:rsidRDefault="004C0BD4" w:rsidP="00201CE5">
      <w:pPr>
        <w:pStyle w:val="ListParagraph"/>
        <w:numPr>
          <w:ilvl w:val="1"/>
          <w:numId w:val="65"/>
        </w:numPr>
        <w:rPr>
          <w:rFonts w:ascii="Arial" w:hAnsi="Arial" w:cs="Arial"/>
          <w:sz w:val="20"/>
        </w:rPr>
      </w:pPr>
      <w:r w:rsidRPr="002F7345">
        <w:rPr>
          <w:rFonts w:ascii="Arial" w:hAnsi="Arial" w:cs="Arial"/>
          <w:sz w:val="20"/>
        </w:rPr>
        <w:t>&lt;CF_Folder&gt;</w:t>
      </w:r>
      <w:r w:rsidR="00C7505A" w:rsidRPr="002F7345">
        <w:rPr>
          <w:rFonts w:ascii="Arial" w:hAnsi="Arial" w:cs="Arial"/>
          <w:sz w:val="20"/>
        </w:rPr>
        <w:t>Sample/NewDBType_SampleViews/Views/V_TEST_FULL_MULTI</w:t>
      </w:r>
    </w:p>
    <w:p w14:paraId="2175E05B" w14:textId="0A9026DC" w:rsidR="00C7505A" w:rsidRPr="002F7345" w:rsidRDefault="004C0BD4" w:rsidP="00201CE5">
      <w:pPr>
        <w:pStyle w:val="ListParagraph"/>
        <w:numPr>
          <w:ilvl w:val="1"/>
          <w:numId w:val="65"/>
        </w:numPr>
        <w:rPr>
          <w:rFonts w:ascii="Arial" w:hAnsi="Arial" w:cs="Arial"/>
          <w:sz w:val="20"/>
        </w:rPr>
      </w:pPr>
      <w:r w:rsidRPr="002F7345">
        <w:rPr>
          <w:rFonts w:ascii="Arial" w:hAnsi="Arial" w:cs="Arial"/>
          <w:sz w:val="20"/>
        </w:rPr>
        <w:t>&lt;CF_Folder&gt;</w:t>
      </w:r>
      <w:r w:rsidR="00C7505A" w:rsidRPr="002F7345">
        <w:rPr>
          <w:rFonts w:ascii="Arial" w:hAnsi="Arial" w:cs="Arial"/>
          <w:sz w:val="20"/>
        </w:rPr>
        <w:t>Sample/NewDBType_SampleViews/Views/V_TEST_FULL_SINGLE</w:t>
      </w:r>
    </w:p>
    <w:p w14:paraId="422CD362" w14:textId="674DBAFC" w:rsidR="00C7505A" w:rsidRPr="002F7345" w:rsidRDefault="004C0BD4" w:rsidP="00201CE5">
      <w:pPr>
        <w:pStyle w:val="ListParagraph"/>
        <w:numPr>
          <w:ilvl w:val="1"/>
          <w:numId w:val="65"/>
        </w:numPr>
        <w:rPr>
          <w:rFonts w:ascii="Arial" w:hAnsi="Arial" w:cs="Arial"/>
          <w:sz w:val="20"/>
        </w:rPr>
      </w:pPr>
      <w:r w:rsidRPr="002F7345">
        <w:rPr>
          <w:rFonts w:ascii="Arial" w:hAnsi="Arial" w:cs="Arial"/>
          <w:sz w:val="20"/>
        </w:rPr>
        <w:t>&lt;CF_Folder&gt;</w:t>
      </w:r>
      <w:r w:rsidR="00C7505A" w:rsidRPr="002F7345">
        <w:rPr>
          <w:rFonts w:ascii="Arial" w:hAnsi="Arial" w:cs="Arial"/>
          <w:sz w:val="20"/>
        </w:rPr>
        <w:t>Sample/NewDBType_SampleViews/Views/V_TEST_INCR</w:t>
      </w:r>
    </w:p>
    <w:p w14:paraId="74AB0996" w14:textId="634A43B1" w:rsidR="00302368" w:rsidRPr="00EE554A" w:rsidRDefault="00302368" w:rsidP="004C0BD4">
      <w:pPr>
        <w:ind w:left="720"/>
        <w:rPr>
          <w:rFonts w:ascii="Arial" w:hAnsi="Arial" w:cs="Arial"/>
          <w:sz w:val="20"/>
        </w:rPr>
      </w:pPr>
      <w:r w:rsidRPr="00302368">
        <w:rPr>
          <w:rFonts w:ascii="Arial" w:hAnsi="Arial" w:cs="Arial"/>
          <w:sz w:val="20"/>
        </w:rPr>
        <w:t>-- Copy examples only if the cache data base supports merge otherwise they cannot be used.</w:t>
      </w:r>
    </w:p>
    <w:p w14:paraId="4CB625A7" w14:textId="0649BB7C" w:rsidR="00C7505A" w:rsidRPr="002F7345" w:rsidRDefault="004C0BD4" w:rsidP="00201CE5">
      <w:pPr>
        <w:pStyle w:val="ListParagraph"/>
        <w:numPr>
          <w:ilvl w:val="1"/>
          <w:numId w:val="65"/>
        </w:numPr>
        <w:rPr>
          <w:rFonts w:ascii="Arial" w:hAnsi="Arial" w:cs="Arial"/>
          <w:sz w:val="20"/>
        </w:rPr>
      </w:pPr>
      <w:r w:rsidRPr="002F7345">
        <w:rPr>
          <w:rFonts w:ascii="Arial" w:hAnsi="Arial" w:cs="Arial"/>
          <w:sz w:val="20"/>
        </w:rPr>
        <w:t>&lt;CF_Folder&gt;</w:t>
      </w:r>
      <w:r w:rsidR="00C7505A" w:rsidRPr="002F7345">
        <w:rPr>
          <w:rFonts w:ascii="Arial" w:hAnsi="Arial" w:cs="Arial"/>
          <w:sz w:val="20"/>
        </w:rPr>
        <w:t>Sample/NewDBType_SampleViews/Views/V_TEST_INCR_HYB_MT1</w:t>
      </w:r>
    </w:p>
    <w:p w14:paraId="02CF4359" w14:textId="3210CB04" w:rsidR="00C7505A" w:rsidRPr="002F7345" w:rsidRDefault="004C0BD4" w:rsidP="00201CE5">
      <w:pPr>
        <w:pStyle w:val="ListParagraph"/>
        <w:numPr>
          <w:ilvl w:val="1"/>
          <w:numId w:val="65"/>
        </w:numPr>
        <w:rPr>
          <w:rFonts w:ascii="Arial" w:hAnsi="Arial" w:cs="Arial"/>
          <w:sz w:val="20"/>
        </w:rPr>
      </w:pPr>
      <w:r w:rsidRPr="002F7345">
        <w:rPr>
          <w:rFonts w:ascii="Arial" w:hAnsi="Arial" w:cs="Arial"/>
          <w:sz w:val="20"/>
        </w:rPr>
        <w:t>&lt;CF_Folder&gt;</w:t>
      </w:r>
      <w:r w:rsidR="00C7505A" w:rsidRPr="002F7345">
        <w:rPr>
          <w:rFonts w:ascii="Arial" w:hAnsi="Arial" w:cs="Arial"/>
          <w:sz w:val="20"/>
        </w:rPr>
        <w:t>Sample/NewDBType_SampleViews/Views/V_TEST_INCR_HYB_MT2</w:t>
      </w:r>
    </w:p>
    <w:p w14:paraId="64577257" w14:textId="17EBFEB1" w:rsidR="00C7505A" w:rsidRPr="002F7345" w:rsidRDefault="004C0BD4" w:rsidP="00201CE5">
      <w:pPr>
        <w:pStyle w:val="ListParagraph"/>
        <w:numPr>
          <w:ilvl w:val="1"/>
          <w:numId w:val="65"/>
        </w:numPr>
        <w:rPr>
          <w:rFonts w:ascii="Arial" w:hAnsi="Arial" w:cs="Arial"/>
          <w:sz w:val="20"/>
        </w:rPr>
      </w:pPr>
      <w:r w:rsidRPr="002F7345">
        <w:rPr>
          <w:rFonts w:ascii="Arial" w:hAnsi="Arial" w:cs="Arial"/>
          <w:sz w:val="20"/>
        </w:rPr>
        <w:t>&lt;CF_Folder&gt;</w:t>
      </w:r>
      <w:r w:rsidR="00C7505A" w:rsidRPr="002F7345">
        <w:rPr>
          <w:rFonts w:ascii="Arial" w:hAnsi="Arial" w:cs="Arial"/>
          <w:sz w:val="20"/>
        </w:rPr>
        <w:t>Sample/NewDBType_SampleViews/Views/V_TEST_INCR_HYB_MT4</w:t>
      </w:r>
    </w:p>
    <w:p w14:paraId="09CA589D" w14:textId="2BB8727A" w:rsidR="00C7505A" w:rsidRPr="002F7345" w:rsidRDefault="004C0BD4" w:rsidP="00201CE5">
      <w:pPr>
        <w:pStyle w:val="ListParagraph"/>
        <w:numPr>
          <w:ilvl w:val="1"/>
          <w:numId w:val="65"/>
        </w:numPr>
        <w:rPr>
          <w:rFonts w:ascii="Arial" w:hAnsi="Arial" w:cs="Arial"/>
          <w:sz w:val="20"/>
        </w:rPr>
      </w:pPr>
      <w:r w:rsidRPr="002F7345">
        <w:rPr>
          <w:rFonts w:ascii="Arial" w:hAnsi="Arial" w:cs="Arial"/>
          <w:sz w:val="20"/>
        </w:rPr>
        <w:t>&lt;CF_Folder&gt;</w:t>
      </w:r>
      <w:r w:rsidR="00C7505A" w:rsidRPr="002F7345">
        <w:rPr>
          <w:rFonts w:ascii="Arial" w:hAnsi="Arial" w:cs="Arial"/>
          <w:sz w:val="20"/>
        </w:rPr>
        <w:t>Sample/NewDBType_SampleViews/Views/V_TEST_INCR_HYB_N</w:t>
      </w:r>
    </w:p>
    <w:p w14:paraId="32B643D2" w14:textId="31A3C778" w:rsidR="00C7505A" w:rsidRPr="002F7345" w:rsidRDefault="004C0BD4" w:rsidP="00201CE5">
      <w:pPr>
        <w:pStyle w:val="ListParagraph"/>
        <w:numPr>
          <w:ilvl w:val="1"/>
          <w:numId w:val="65"/>
        </w:numPr>
        <w:rPr>
          <w:rFonts w:ascii="Arial" w:hAnsi="Arial" w:cs="Arial"/>
          <w:sz w:val="20"/>
        </w:rPr>
      </w:pPr>
      <w:r w:rsidRPr="002F7345">
        <w:rPr>
          <w:rFonts w:ascii="Arial" w:hAnsi="Arial" w:cs="Arial"/>
          <w:sz w:val="20"/>
        </w:rPr>
        <w:t>&lt;CF_Folder&gt;</w:t>
      </w:r>
      <w:r w:rsidR="00C7505A" w:rsidRPr="002F7345">
        <w:rPr>
          <w:rFonts w:ascii="Arial" w:hAnsi="Arial" w:cs="Arial"/>
          <w:sz w:val="20"/>
        </w:rPr>
        <w:t>Sample/NewDBType_SampleViews/Views/V_TEST_INCR_HYB_S</w:t>
      </w:r>
    </w:p>
    <w:p w14:paraId="12B09249" w14:textId="77777777" w:rsidR="00B07141" w:rsidRPr="00D61D38" w:rsidRDefault="00B07141" w:rsidP="00B07141">
      <w:pPr>
        <w:rPr>
          <w:rFonts w:ascii="Arial" w:hAnsi="Arial" w:cs="Arial"/>
          <w:sz w:val="18"/>
        </w:rPr>
      </w:pPr>
    </w:p>
    <w:p w14:paraId="051C251B" w14:textId="0273A407" w:rsidR="00302368" w:rsidRDefault="00302368" w:rsidP="00201CE5">
      <w:pPr>
        <w:pStyle w:val="CS-Bodytext"/>
        <w:numPr>
          <w:ilvl w:val="0"/>
          <w:numId w:val="65"/>
        </w:numPr>
        <w:rPr>
          <w:rFonts w:cs="Arial"/>
          <w:sz w:val="20"/>
        </w:rPr>
      </w:pPr>
      <w:r w:rsidRPr="00302368">
        <w:rPr>
          <w:rFonts w:cs="Arial"/>
          <w:sz w:val="20"/>
        </w:rPr>
        <w:t>Test the CommonTypes data mapping using the sample V_TEST_DATATYPES</w:t>
      </w:r>
    </w:p>
    <w:p w14:paraId="17FEBD9A" w14:textId="30DEC82C" w:rsidR="00302368" w:rsidRPr="00302368" w:rsidRDefault="00302368" w:rsidP="00201CE5">
      <w:pPr>
        <w:pStyle w:val="CS-Bodytext"/>
        <w:numPr>
          <w:ilvl w:val="0"/>
          <w:numId w:val="67"/>
        </w:numPr>
        <w:rPr>
          <w:rFonts w:cs="Arial"/>
          <w:sz w:val="20"/>
        </w:rPr>
      </w:pPr>
      <w:r w:rsidRPr="00302368">
        <w:rPr>
          <w:rFonts w:cs="Arial"/>
          <w:sz w:val="20"/>
        </w:rPr>
        <w:t>After manually creating the cache, excute the DDL and copy the syntax of the create.</w:t>
      </w:r>
      <w:r>
        <w:rPr>
          <w:rFonts w:cs="Arial"/>
          <w:sz w:val="20"/>
        </w:rPr>
        <w:t xml:space="preserve">  </w:t>
      </w:r>
      <w:r w:rsidRPr="00302368">
        <w:rPr>
          <w:rFonts w:cs="Arial"/>
          <w:sz w:val="20"/>
        </w:rPr>
        <w:t>Compare the DDL with the CommonTypes data mapping.  Whatever is being generated by the adapter for that database should match up with what was configured for the CommonTypes data mapping.  Adjust the data mapping accordingly.  Look for the min/max precision for CHAR, VARCHAR, DECIMAL, NUMERIC, BINARY and VARBINARY.  Test the min/max based on what the database precisions are defined but be prepared to change them based on what the adapter supports.</w:t>
      </w:r>
    </w:p>
    <w:p w14:paraId="23552FCB" w14:textId="7F435AB5" w:rsidR="00302368" w:rsidRDefault="00302368" w:rsidP="00201CE5">
      <w:pPr>
        <w:pStyle w:val="CS-Bodytext"/>
        <w:numPr>
          <w:ilvl w:val="0"/>
          <w:numId w:val="67"/>
        </w:numPr>
        <w:rPr>
          <w:rFonts w:cs="Arial"/>
          <w:sz w:val="20"/>
        </w:rPr>
      </w:pPr>
      <w:r w:rsidRPr="00302368">
        <w:rPr>
          <w:rFonts w:cs="Arial"/>
          <w:sz w:val="20"/>
        </w:rPr>
        <w:t>After the cache table has been created and introspected, execute the following procedure which</w:t>
      </w:r>
      <w:r>
        <w:rPr>
          <w:rFonts w:cs="Arial"/>
          <w:sz w:val="20"/>
        </w:rPr>
        <w:t xml:space="preserve"> </w:t>
      </w:r>
      <w:r w:rsidRPr="00302368">
        <w:rPr>
          <w:rFonts w:cs="Arial"/>
          <w:sz w:val="20"/>
        </w:rPr>
        <w:t>should return a 0, SUCCESS if all of the view generated columns match the actual native types</w:t>
      </w:r>
      <w:r>
        <w:rPr>
          <w:rFonts w:cs="Arial"/>
          <w:sz w:val="20"/>
        </w:rPr>
        <w:t xml:space="preserve"> </w:t>
      </w:r>
      <w:r w:rsidRPr="00302368">
        <w:rPr>
          <w:rFonts w:cs="Arial"/>
          <w:sz w:val="20"/>
        </w:rPr>
        <w:t>coming from the cached view.  If a 1, SUCCESS is returned, then the there was a mismatch on the column types.  Adjust the CommonTypes data mapping according to the native types.</w:t>
      </w:r>
    </w:p>
    <w:p w14:paraId="16175704" w14:textId="55FBD687" w:rsidR="00302368" w:rsidRPr="00302368" w:rsidRDefault="00302368" w:rsidP="00302368">
      <w:pPr>
        <w:pStyle w:val="CS-Bodytext"/>
        <w:ind w:left="1440"/>
        <w:rPr>
          <w:rFonts w:cs="Arial"/>
          <w:sz w:val="20"/>
        </w:rPr>
      </w:pPr>
      <w:r w:rsidRPr="00302368">
        <w:rPr>
          <w:rFonts w:cs="Arial"/>
          <w:sz w:val="20"/>
        </w:rPr>
        <w:t>/shared/ASAssets/CacheManagement/CacheFramework/Scripts/HelperScripts/DeployCacheVerification</w:t>
      </w:r>
    </w:p>
    <w:p w14:paraId="3AEB8604" w14:textId="4FB14C54" w:rsidR="00302368" w:rsidRDefault="00302368" w:rsidP="00201CE5">
      <w:pPr>
        <w:pStyle w:val="CS-Bodytext"/>
        <w:numPr>
          <w:ilvl w:val="0"/>
          <w:numId w:val="67"/>
        </w:numPr>
        <w:rPr>
          <w:rFonts w:cs="Arial"/>
          <w:sz w:val="20"/>
        </w:rPr>
      </w:pPr>
      <w:r w:rsidRPr="00302368">
        <w:rPr>
          <w:rFonts w:cs="Arial"/>
          <w:sz w:val="20"/>
        </w:rPr>
        <w:t>It is very important that the DeployCacheVerification returns a 0 (match) so that "DeployCache"</w:t>
      </w:r>
      <w:r>
        <w:rPr>
          <w:rFonts w:cs="Arial"/>
          <w:sz w:val="20"/>
        </w:rPr>
        <w:t xml:space="preserve"> </w:t>
      </w:r>
      <w:r w:rsidRPr="00302368">
        <w:rPr>
          <w:rFonts w:cs="Arial"/>
          <w:sz w:val="20"/>
        </w:rPr>
        <w:t>will work correctly and not indescriminately recreate cache tables since it invokes DeployCacheVerification to determine whether to create/recreate the tables or not.</w:t>
      </w:r>
    </w:p>
    <w:p w14:paraId="585071DD" w14:textId="77777777" w:rsidR="00F34FDE" w:rsidRPr="00C34859" w:rsidRDefault="00F34FDE" w:rsidP="00B07141">
      <w:pPr>
        <w:pStyle w:val="BodyText"/>
        <w:rPr>
          <w:noProof/>
          <w:sz w:val="20"/>
        </w:rPr>
      </w:pPr>
    </w:p>
    <w:sectPr w:rsidR="00F34FDE" w:rsidRPr="00C34859" w:rsidSect="00F93E8D">
      <w:headerReference w:type="default" r:id="rId9"/>
      <w:footerReference w:type="default" r:id="rId10"/>
      <w:headerReference w:type="first" r:id="rId11"/>
      <w:footerReference w:type="first" r:id="rId12"/>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1C2A3" w14:textId="77777777" w:rsidR="003029C9" w:rsidRDefault="003029C9">
      <w:r>
        <w:separator/>
      </w:r>
    </w:p>
  </w:endnote>
  <w:endnote w:type="continuationSeparator" w:id="0">
    <w:p w14:paraId="68CF184F" w14:textId="77777777" w:rsidR="003029C9" w:rsidRDefault="00302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ill Sans MT">
    <w:panose1 w:val="020B05020201040202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67FCD991" w:rsidR="00FF6A68" w:rsidRPr="003A4DAD" w:rsidRDefault="00FF6A68"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70</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FF6A68" w:rsidRDefault="00FF6A68">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AD9ABF2" w14:textId="77777777" w:rsidR="00FF6A68" w:rsidRPr="00F547FF" w:rsidRDefault="00FF6A6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7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8E3B76" w:rsidRPr="00F547FF" w:rsidRDefault="008E3B76"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FB92605" w14:textId="77777777" w:rsidR="00FF6A68" w:rsidRDefault="00FF6A6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FF6A68" w:rsidRDefault="00FF6A68" w:rsidP="000D7111">
                          <w:r w:rsidRPr="00F85776">
                            <w:rPr>
                              <w:rFonts w:ascii="Calibri" w:hAnsi="Calibri"/>
                              <w:color w:val="FFFFFF"/>
                              <w:kern w:val="24"/>
                            </w:rPr>
                            <w:t xml:space="preserve">          +1 800-420-8450</w:t>
                          </w:r>
                        </w:p>
                        <w:p w14:paraId="074D88CD" w14:textId="77777777" w:rsidR="00FF6A68" w:rsidRDefault="00FF6A6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7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8E3B76" w:rsidRDefault="008E3B76"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8E3B76" w:rsidRDefault="008E3B76" w:rsidP="000D7111">
                    <w:r w:rsidRPr="00F85776">
                      <w:rPr>
                        <w:rFonts w:ascii="Calibri" w:hAnsi="Calibri"/>
                        <w:color w:val="FFFFFF"/>
                        <w:kern w:val="24"/>
                      </w:rPr>
                      <w:t xml:space="preserve">          +1 800-420-8450</w:t>
                    </w:r>
                  </w:p>
                  <w:p w14:paraId="074D88CD" w14:textId="77777777" w:rsidR="008E3B76" w:rsidRDefault="008E3B76"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CBC66ED" w14:textId="77777777" w:rsidR="00FF6A68" w:rsidRPr="005456F3" w:rsidRDefault="00FF6A68" w:rsidP="000D7111">
                          <w:pPr>
                            <w:spacing w:after="120" w:line="266" w:lineRule="auto"/>
                          </w:pPr>
                          <w:r w:rsidRPr="00F85776">
                            <w:rPr>
                              <w:rFonts w:ascii="Calibri" w:hAnsi="Calibri"/>
                              <w:bCs/>
                              <w:color w:val="FFFFFF"/>
                              <w:kern w:val="24"/>
                            </w:rPr>
                            <w:t>www.tibco.com</w:t>
                          </w:r>
                        </w:p>
                        <w:p w14:paraId="22C56725" w14:textId="77777777" w:rsidR="00FF6A68" w:rsidRPr="005456F3" w:rsidRDefault="00FF6A68" w:rsidP="000D7111">
                          <w:r w:rsidRPr="00F85776">
                            <w:rPr>
                              <w:rFonts w:ascii="Calibri" w:hAnsi="Calibri"/>
                              <w:bCs/>
                              <w:color w:val="FFFFFF"/>
                              <w:kern w:val="24"/>
                            </w:rPr>
                            <w:t>Global Headquarters</w:t>
                          </w:r>
                        </w:p>
                        <w:p w14:paraId="0A12B024" w14:textId="77777777" w:rsidR="00FF6A68" w:rsidRPr="005456F3" w:rsidRDefault="00FF6A68" w:rsidP="000D7111">
                          <w:r w:rsidRPr="00F85776">
                            <w:rPr>
                              <w:rFonts w:ascii="Calibri" w:hAnsi="Calibri"/>
                              <w:bCs/>
                              <w:color w:val="FFFFFF"/>
                              <w:kern w:val="24"/>
                            </w:rPr>
                            <w:t>3303 Hillview Avenue</w:t>
                          </w:r>
                        </w:p>
                        <w:p w14:paraId="09FC0350" w14:textId="77777777" w:rsidR="00FF6A68" w:rsidRPr="005456F3" w:rsidRDefault="00FF6A68"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7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8E3B76" w:rsidRPr="005456F3" w:rsidRDefault="008E3B76" w:rsidP="000D7111">
                    <w:pPr>
                      <w:spacing w:after="120" w:line="266" w:lineRule="auto"/>
                    </w:pPr>
                    <w:r w:rsidRPr="00F85776">
                      <w:rPr>
                        <w:rFonts w:ascii="Calibri" w:hAnsi="Calibri"/>
                        <w:bCs/>
                        <w:color w:val="FFFFFF"/>
                        <w:kern w:val="24"/>
                      </w:rPr>
                      <w:t>www.tibco.com</w:t>
                    </w:r>
                  </w:p>
                  <w:p w14:paraId="22C56725" w14:textId="77777777" w:rsidR="008E3B76" w:rsidRPr="005456F3" w:rsidRDefault="008E3B76" w:rsidP="000D7111">
                    <w:r w:rsidRPr="00F85776">
                      <w:rPr>
                        <w:rFonts w:ascii="Calibri" w:hAnsi="Calibri"/>
                        <w:bCs/>
                        <w:color w:val="FFFFFF"/>
                        <w:kern w:val="24"/>
                      </w:rPr>
                      <w:t>Global Headquarters</w:t>
                    </w:r>
                  </w:p>
                  <w:p w14:paraId="0A12B024" w14:textId="77777777" w:rsidR="008E3B76" w:rsidRPr="005456F3" w:rsidRDefault="008E3B76" w:rsidP="000D7111">
                    <w:r w:rsidRPr="00F85776">
                      <w:rPr>
                        <w:rFonts w:ascii="Calibri" w:hAnsi="Calibri"/>
                        <w:bCs/>
                        <w:color w:val="FFFFFF"/>
                        <w:kern w:val="24"/>
                      </w:rPr>
                      <w:t>3303 Hillview Avenue</w:t>
                    </w:r>
                  </w:p>
                  <w:p w14:paraId="09FC0350" w14:textId="77777777" w:rsidR="008E3B76" w:rsidRPr="005456F3" w:rsidRDefault="008E3B76"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EFF7A" w14:textId="77777777" w:rsidR="003029C9" w:rsidRDefault="003029C9">
      <w:r>
        <w:separator/>
      </w:r>
    </w:p>
  </w:footnote>
  <w:footnote w:type="continuationSeparator" w:id="0">
    <w:p w14:paraId="50BC18A3" w14:textId="77777777" w:rsidR="003029C9" w:rsidRDefault="003029C9">
      <w:r>
        <w:continuationSeparator/>
      </w:r>
    </w:p>
  </w:footnote>
  <w:footnote w:id="1">
    <w:p w14:paraId="7C956C63" w14:textId="77777777" w:rsidR="00FF6A68" w:rsidRDefault="00FF6A68" w:rsidP="00B07141">
      <w:pPr>
        <w:pStyle w:val="FootnoteText"/>
      </w:pPr>
      <w:r>
        <w:rPr>
          <w:rStyle w:val="FootnoteReference"/>
        </w:rPr>
        <w:footnoteRef/>
      </w:r>
      <w:r>
        <w:t xml:space="preserve"> See </w:t>
      </w:r>
      <w:hyperlink r:id="rId1" w:history="1">
        <w:r w:rsidRPr="00591B57">
          <w:rPr>
            <w:rStyle w:val="Hyperlink"/>
            <w:lang w:val="en-GB"/>
          </w:rPr>
          <w:t>Wikipedia Slowly Changing Dimensions example</w:t>
        </w:r>
      </w:hyperlink>
      <w:r>
        <w:rPr>
          <w:lang w:val="en-GB"/>
        </w:rPr>
        <w:t xml:space="preserve"> by Bruce Ottman and Ralph Kimball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467B1F2E" w:rsidR="00FF6A68" w:rsidRPr="008B237F" w:rsidRDefault="00FF6A68">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Cache Framework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317E40BC" w:rsidR="00FF6A68" w:rsidRDefault="00FF6A68">
    <w:pPr>
      <w:pStyle w:val="Header"/>
    </w:pPr>
    <w:r>
      <w:rPr>
        <w:noProof/>
      </w:rPr>
      <w:drawing>
        <wp:anchor distT="0" distB="0" distL="114300" distR="114300" simplePos="0" relativeHeight="251663360" behindDoc="0" locked="0" layoutInCell="1" allowOverlap="1" wp14:anchorId="0178615B" wp14:editId="53862E02">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579D"/>
    <w:multiLevelType w:val="hybridMultilevel"/>
    <w:tmpl w:val="F974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32CF8"/>
    <w:multiLevelType w:val="hybridMultilevel"/>
    <w:tmpl w:val="D700BD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3" w15:restartNumberingAfterBreak="0">
    <w:nsid w:val="06AC21A3"/>
    <w:multiLevelType w:val="hybridMultilevel"/>
    <w:tmpl w:val="B74C7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C563F9E">
      <w:numFmt w:val="bullet"/>
      <w:lvlText w:val=""/>
      <w:lvlJc w:val="left"/>
      <w:pPr>
        <w:ind w:left="2340" w:hanging="360"/>
      </w:pPr>
      <w:rPr>
        <w:rFonts w:ascii="Wingdings" w:eastAsia="Times New Roman" w:hAnsi="Wingdings" w:cs="Arial" w:hint="default"/>
      </w:rPr>
    </w:lvl>
    <w:lvl w:ilvl="3" w:tplc="B4D25EBC">
      <w:numFmt w:val="bullet"/>
      <w:lvlText w:val="-"/>
      <w:lvlJc w:val="left"/>
      <w:pPr>
        <w:ind w:left="2880" w:hanging="360"/>
      </w:pPr>
      <w:rPr>
        <w:rFonts w:ascii="Arial" w:eastAsia="Times New Roman" w:hAnsi="Aria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11C24"/>
    <w:multiLevelType w:val="multilevel"/>
    <w:tmpl w:val="DB4C9082"/>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lowerRoman"/>
      <w:lvlText w:val="%3)"/>
      <w:lvlJc w:val="left"/>
      <w:pPr>
        <w:tabs>
          <w:tab w:val="num" w:pos="1800"/>
        </w:tabs>
        <w:ind w:left="1800" w:hanging="360"/>
      </w:pPr>
    </w:lvl>
    <w:lvl w:ilvl="3">
      <w:start w:val="1"/>
      <w:numFmt w:val="bullet"/>
      <w:lvlText w:val="o"/>
      <w:lvlJc w:val="left"/>
      <w:pPr>
        <w:tabs>
          <w:tab w:val="num" w:pos="2160"/>
        </w:tabs>
        <w:ind w:left="2160" w:hanging="360"/>
      </w:pPr>
      <w:rPr>
        <w:rFonts w:ascii="Courier New" w:hAnsi="Courier New" w:cs="Courier New" w:hint="default"/>
      </w:rPr>
    </w:lvl>
    <w:lvl w:ilvl="4">
      <w:start w:val="1"/>
      <w:numFmt w:val="lowerLetter"/>
      <w:lvlText w:val="(%5)"/>
      <w:lvlJc w:val="left"/>
      <w:pPr>
        <w:tabs>
          <w:tab w:val="num" w:pos="2520"/>
        </w:tabs>
        <w:ind w:left="2520" w:hanging="360"/>
      </w:pPr>
    </w:lvl>
    <w:lvl w:ilvl="5">
      <w:start w:val="1"/>
      <w:numFmt w:val="lowerRoman"/>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Roman"/>
      <w:lvlText w:val="%9."/>
      <w:lvlJc w:val="left"/>
      <w:pPr>
        <w:tabs>
          <w:tab w:val="num" w:pos="3960"/>
        </w:tabs>
        <w:ind w:left="3960" w:hanging="360"/>
      </w:pPr>
    </w:lvl>
  </w:abstractNum>
  <w:abstractNum w:abstractNumId="5" w15:restartNumberingAfterBreak="0">
    <w:nsid w:val="09BB72B0"/>
    <w:multiLevelType w:val="hybridMultilevel"/>
    <w:tmpl w:val="4386F54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 w15:restartNumberingAfterBreak="0">
    <w:nsid w:val="0B6F464C"/>
    <w:multiLevelType w:val="hybridMultilevel"/>
    <w:tmpl w:val="0A386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B737390"/>
    <w:multiLevelType w:val="hybridMultilevel"/>
    <w:tmpl w:val="7008596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0EB85A9F"/>
    <w:multiLevelType w:val="hybridMultilevel"/>
    <w:tmpl w:val="573CF47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0" w15:restartNumberingAfterBreak="0">
    <w:nsid w:val="10A663A2"/>
    <w:multiLevelType w:val="hybridMultilevel"/>
    <w:tmpl w:val="ADA89CF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2561EA2"/>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36A7411"/>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13AA18E4"/>
    <w:multiLevelType w:val="hybridMultilevel"/>
    <w:tmpl w:val="4386F54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4"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5" w15:restartNumberingAfterBreak="0">
    <w:nsid w:val="1654599D"/>
    <w:multiLevelType w:val="hybridMultilevel"/>
    <w:tmpl w:val="3B06D9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3C563F9E">
      <w:numFmt w:val="bullet"/>
      <w:lvlText w:val=""/>
      <w:lvlJc w:val="left"/>
      <w:pPr>
        <w:ind w:left="2340" w:hanging="360"/>
      </w:pPr>
      <w:rPr>
        <w:rFonts w:ascii="Wingdings" w:eastAsia="Times New Roman" w:hAnsi="Wingdings"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A73302"/>
    <w:multiLevelType w:val="hybridMultilevel"/>
    <w:tmpl w:val="53B6E50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1A3B7E97"/>
    <w:multiLevelType w:val="hybridMultilevel"/>
    <w:tmpl w:val="9676A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6A41593"/>
    <w:multiLevelType w:val="hybridMultilevel"/>
    <w:tmpl w:val="DFC66DC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1" w15:restartNumberingAfterBreak="0">
    <w:nsid w:val="2883672E"/>
    <w:multiLevelType w:val="hybridMultilevel"/>
    <w:tmpl w:val="16CA97B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2"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3" w15:restartNumberingAfterBreak="0">
    <w:nsid w:val="294320A3"/>
    <w:multiLevelType w:val="hybridMultilevel"/>
    <w:tmpl w:val="93F6E42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2BA63E04"/>
    <w:multiLevelType w:val="hybridMultilevel"/>
    <w:tmpl w:val="4386F54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5" w15:restartNumberingAfterBreak="0">
    <w:nsid w:val="2DFB35F0"/>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2ECD2CC4"/>
    <w:multiLevelType w:val="hybridMultilevel"/>
    <w:tmpl w:val="094C2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921F97"/>
    <w:multiLevelType w:val="hybridMultilevel"/>
    <w:tmpl w:val="9D9856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30881244"/>
    <w:multiLevelType w:val="hybridMultilevel"/>
    <w:tmpl w:val="9D9856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32DB2F09"/>
    <w:multiLevelType w:val="hybridMultilevel"/>
    <w:tmpl w:val="A03A69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33D93F92"/>
    <w:multiLevelType w:val="hybridMultilevel"/>
    <w:tmpl w:val="FF8C6B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3E22B63"/>
    <w:multiLevelType w:val="hybridMultilevel"/>
    <w:tmpl w:val="4386F54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2" w15:restartNumberingAfterBreak="0">
    <w:nsid w:val="353162E1"/>
    <w:multiLevelType w:val="hybridMultilevel"/>
    <w:tmpl w:val="DB42082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4"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5"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382F31B4"/>
    <w:multiLevelType w:val="hybridMultilevel"/>
    <w:tmpl w:val="BB368DD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4064032D"/>
    <w:multiLevelType w:val="hybridMultilevel"/>
    <w:tmpl w:val="D1BEE5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10D59D3"/>
    <w:multiLevelType w:val="hybridMultilevel"/>
    <w:tmpl w:val="945C1D1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9"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41" w15:restartNumberingAfterBreak="0">
    <w:nsid w:val="4AB721C6"/>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4AC828A8"/>
    <w:multiLevelType w:val="hybridMultilevel"/>
    <w:tmpl w:val="CE9A8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E321C6A"/>
    <w:multiLevelType w:val="hybridMultilevel"/>
    <w:tmpl w:val="945C1D1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5" w15:restartNumberingAfterBreak="0">
    <w:nsid w:val="53035037"/>
    <w:multiLevelType w:val="hybridMultilevel"/>
    <w:tmpl w:val="A03A69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7" w15:restartNumberingAfterBreak="0">
    <w:nsid w:val="548667E4"/>
    <w:multiLevelType w:val="hybridMultilevel"/>
    <w:tmpl w:val="945C1D1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8" w15:restartNumberingAfterBreak="0">
    <w:nsid w:val="556B21D4"/>
    <w:multiLevelType w:val="hybridMultilevel"/>
    <w:tmpl w:val="4094E5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55CE0D14"/>
    <w:multiLevelType w:val="hybridMultilevel"/>
    <w:tmpl w:val="DAE63F6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0" w15:restartNumberingAfterBreak="0">
    <w:nsid w:val="56BC2C2E"/>
    <w:multiLevelType w:val="hybridMultilevel"/>
    <w:tmpl w:val="945C1D1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1" w15:restartNumberingAfterBreak="0">
    <w:nsid w:val="57786A5D"/>
    <w:multiLevelType w:val="hybridMultilevel"/>
    <w:tmpl w:val="53B6E50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5A2C0937"/>
    <w:multiLevelType w:val="hybridMultilevel"/>
    <w:tmpl w:val="63506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54" w15:restartNumberingAfterBreak="0">
    <w:nsid w:val="5DA00390"/>
    <w:multiLevelType w:val="hybridMultilevel"/>
    <w:tmpl w:val="26504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5F71460E"/>
    <w:multiLevelType w:val="hybridMultilevel"/>
    <w:tmpl w:val="0650881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5FE17EE2"/>
    <w:multiLevelType w:val="hybridMultilevel"/>
    <w:tmpl w:val="A03A69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58" w15:restartNumberingAfterBreak="0">
    <w:nsid w:val="67FF6E2C"/>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 w15:restartNumberingAfterBreak="0">
    <w:nsid w:val="68793AFA"/>
    <w:multiLevelType w:val="hybridMultilevel"/>
    <w:tmpl w:val="F7E6D3E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15:restartNumberingAfterBreak="0">
    <w:nsid w:val="68E554B2"/>
    <w:multiLevelType w:val="hybridMultilevel"/>
    <w:tmpl w:val="CF6E2AC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1"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62"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64" w15:restartNumberingAfterBreak="0">
    <w:nsid w:val="74221099"/>
    <w:multiLevelType w:val="hybridMultilevel"/>
    <w:tmpl w:val="9E8CD39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3C563F9E">
      <w:numFmt w:val="bullet"/>
      <w:lvlText w:val=""/>
      <w:lvlJc w:val="left"/>
      <w:pPr>
        <w:ind w:left="2340" w:hanging="360"/>
      </w:pPr>
      <w:rPr>
        <w:rFonts w:ascii="Wingdings" w:eastAsia="Times New Roman" w:hAnsi="Wingdings"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6363E35"/>
    <w:multiLevelType w:val="hybridMultilevel"/>
    <w:tmpl w:val="831A17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67" w15:restartNumberingAfterBreak="0">
    <w:nsid w:val="7B320A90"/>
    <w:multiLevelType w:val="hybridMultilevel"/>
    <w:tmpl w:val="9D9856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8" w15:restartNumberingAfterBreak="0">
    <w:nsid w:val="7B7455AD"/>
    <w:multiLevelType w:val="hybridMultilevel"/>
    <w:tmpl w:val="365E2E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CEE7DFD"/>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71"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2"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3" w15:restartNumberingAfterBreak="0">
    <w:nsid w:val="7FCD25B4"/>
    <w:multiLevelType w:val="hybridMultilevel"/>
    <w:tmpl w:val="DA86C8E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3C563F9E">
      <w:numFmt w:val="bullet"/>
      <w:lvlText w:val=""/>
      <w:lvlJc w:val="left"/>
      <w:pPr>
        <w:ind w:left="2340" w:hanging="360"/>
      </w:pPr>
      <w:rPr>
        <w:rFonts w:ascii="Wingdings" w:eastAsia="Times New Roman" w:hAnsi="Wingdings"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2"/>
  </w:num>
  <w:num w:numId="2">
    <w:abstractNumId w:val="2"/>
  </w:num>
  <w:num w:numId="3">
    <w:abstractNumId w:val="9"/>
  </w:num>
  <w:num w:numId="4">
    <w:abstractNumId w:val="71"/>
  </w:num>
  <w:num w:numId="5">
    <w:abstractNumId w:val="46"/>
  </w:num>
  <w:num w:numId="6">
    <w:abstractNumId w:val="18"/>
  </w:num>
  <w:num w:numId="7">
    <w:abstractNumId w:val="70"/>
  </w:num>
  <w:num w:numId="8">
    <w:abstractNumId w:val="35"/>
  </w:num>
  <w:num w:numId="9">
    <w:abstractNumId w:val="66"/>
  </w:num>
  <w:num w:numId="10">
    <w:abstractNumId w:val="22"/>
  </w:num>
  <w:num w:numId="11">
    <w:abstractNumId w:val="61"/>
  </w:num>
  <w:num w:numId="12">
    <w:abstractNumId w:val="63"/>
  </w:num>
  <w:num w:numId="13">
    <w:abstractNumId w:val="57"/>
  </w:num>
  <w:num w:numId="14">
    <w:abstractNumId w:val="62"/>
  </w:num>
  <w:num w:numId="15">
    <w:abstractNumId w:val="19"/>
  </w:num>
  <w:num w:numId="16">
    <w:abstractNumId w:val="53"/>
  </w:num>
  <w:num w:numId="17">
    <w:abstractNumId w:val="39"/>
  </w:num>
  <w:num w:numId="18">
    <w:abstractNumId w:val="40"/>
  </w:num>
  <w:num w:numId="19">
    <w:abstractNumId w:val="14"/>
  </w:num>
  <w:num w:numId="20">
    <w:abstractNumId w:val="43"/>
  </w:num>
  <w:num w:numId="21">
    <w:abstractNumId w:val="54"/>
  </w:num>
  <w:num w:numId="22">
    <w:abstractNumId w:val="4"/>
  </w:num>
  <w:num w:numId="23">
    <w:abstractNumId w:val="30"/>
  </w:num>
  <w:num w:numId="24">
    <w:abstractNumId w:val="0"/>
  </w:num>
  <w:num w:numId="25">
    <w:abstractNumId w:val="25"/>
  </w:num>
  <w:num w:numId="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9"/>
  </w:num>
  <w:num w:numId="28">
    <w:abstractNumId w:val="56"/>
  </w:num>
  <w:num w:numId="29">
    <w:abstractNumId w:val="73"/>
  </w:num>
  <w:num w:numId="30">
    <w:abstractNumId w:val="12"/>
  </w:num>
  <w:num w:numId="31">
    <w:abstractNumId w:val="37"/>
  </w:num>
  <w:num w:numId="32">
    <w:abstractNumId w:val="45"/>
  </w:num>
  <w:num w:numId="33">
    <w:abstractNumId w:val="16"/>
  </w:num>
  <w:num w:numId="34">
    <w:abstractNumId w:val="51"/>
  </w:num>
  <w:num w:numId="35">
    <w:abstractNumId w:val="6"/>
  </w:num>
  <w:num w:numId="36">
    <w:abstractNumId w:val="65"/>
  </w:num>
  <w:num w:numId="37">
    <w:abstractNumId w:val="23"/>
  </w:num>
  <w:num w:numId="38">
    <w:abstractNumId w:val="48"/>
  </w:num>
  <w:num w:numId="39">
    <w:abstractNumId w:val="32"/>
  </w:num>
  <w:num w:numId="40">
    <w:abstractNumId w:val="13"/>
  </w:num>
  <w:num w:numId="41">
    <w:abstractNumId w:val="5"/>
  </w:num>
  <w:num w:numId="42">
    <w:abstractNumId w:val="60"/>
  </w:num>
  <w:num w:numId="43">
    <w:abstractNumId w:val="20"/>
  </w:num>
  <w:num w:numId="44">
    <w:abstractNumId w:val="31"/>
  </w:num>
  <w:num w:numId="45">
    <w:abstractNumId w:val="24"/>
  </w:num>
  <w:num w:numId="4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7"/>
  </w:num>
  <w:num w:numId="48">
    <w:abstractNumId w:val="64"/>
  </w:num>
  <w:num w:numId="49">
    <w:abstractNumId w:val="3"/>
  </w:num>
  <w:num w:numId="50">
    <w:abstractNumId w:val="44"/>
  </w:num>
  <w:num w:numId="51">
    <w:abstractNumId w:val="68"/>
  </w:num>
  <w:num w:numId="52">
    <w:abstractNumId w:val="11"/>
  </w:num>
  <w:num w:numId="53">
    <w:abstractNumId w:val="41"/>
  </w:num>
  <w:num w:numId="54">
    <w:abstractNumId w:val="7"/>
  </w:num>
  <w:num w:numId="55">
    <w:abstractNumId w:val="55"/>
  </w:num>
  <w:num w:numId="56">
    <w:abstractNumId w:val="67"/>
  </w:num>
  <w:num w:numId="57">
    <w:abstractNumId w:val="27"/>
  </w:num>
  <w:num w:numId="58">
    <w:abstractNumId w:val="28"/>
  </w:num>
  <w:num w:numId="59">
    <w:abstractNumId w:val="36"/>
  </w:num>
  <w:num w:numId="60">
    <w:abstractNumId w:val="50"/>
  </w:num>
  <w:num w:numId="61">
    <w:abstractNumId w:val="26"/>
  </w:num>
  <w:num w:numId="62">
    <w:abstractNumId w:val="52"/>
  </w:num>
  <w:num w:numId="63">
    <w:abstractNumId w:val="21"/>
  </w:num>
  <w:num w:numId="64">
    <w:abstractNumId w:val="69"/>
  </w:num>
  <w:num w:numId="65">
    <w:abstractNumId w:val="59"/>
  </w:num>
  <w:num w:numId="66">
    <w:abstractNumId w:val="8"/>
  </w:num>
  <w:num w:numId="67">
    <w:abstractNumId w:val="1"/>
  </w:num>
  <w:num w:numId="68">
    <w:abstractNumId w:val="10"/>
  </w:num>
  <w:num w:numId="69">
    <w:abstractNumId w:val="58"/>
  </w:num>
  <w:num w:numId="70">
    <w:abstractNumId w:val="15"/>
  </w:num>
  <w:num w:numId="71">
    <w:abstractNumId w:val="42"/>
  </w:num>
  <w:num w:numId="72">
    <w:abstractNumId w:val="17"/>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D04"/>
    <w:rsid w:val="00014E4F"/>
    <w:rsid w:val="00020664"/>
    <w:rsid w:val="000216FA"/>
    <w:rsid w:val="000230A1"/>
    <w:rsid w:val="00026EFD"/>
    <w:rsid w:val="00030331"/>
    <w:rsid w:val="00041A62"/>
    <w:rsid w:val="000421E0"/>
    <w:rsid w:val="00046134"/>
    <w:rsid w:val="00046B13"/>
    <w:rsid w:val="000475E2"/>
    <w:rsid w:val="00050F1C"/>
    <w:rsid w:val="00051957"/>
    <w:rsid w:val="00052085"/>
    <w:rsid w:val="000726E7"/>
    <w:rsid w:val="00073DC9"/>
    <w:rsid w:val="000757F4"/>
    <w:rsid w:val="0008313C"/>
    <w:rsid w:val="00090AD9"/>
    <w:rsid w:val="00090F06"/>
    <w:rsid w:val="00092584"/>
    <w:rsid w:val="00096E89"/>
    <w:rsid w:val="000A3473"/>
    <w:rsid w:val="000B0795"/>
    <w:rsid w:val="000B2078"/>
    <w:rsid w:val="000B45FC"/>
    <w:rsid w:val="000B59AC"/>
    <w:rsid w:val="000B6942"/>
    <w:rsid w:val="000C7F58"/>
    <w:rsid w:val="000D0245"/>
    <w:rsid w:val="000D0E90"/>
    <w:rsid w:val="000D24EF"/>
    <w:rsid w:val="000D41DA"/>
    <w:rsid w:val="000D52DE"/>
    <w:rsid w:val="000D7111"/>
    <w:rsid w:val="000E0F27"/>
    <w:rsid w:val="000E4DCE"/>
    <w:rsid w:val="000F40C3"/>
    <w:rsid w:val="000F51EB"/>
    <w:rsid w:val="000F714B"/>
    <w:rsid w:val="001001AD"/>
    <w:rsid w:val="001034D2"/>
    <w:rsid w:val="001169A7"/>
    <w:rsid w:val="00120071"/>
    <w:rsid w:val="001219EB"/>
    <w:rsid w:val="00122668"/>
    <w:rsid w:val="00137012"/>
    <w:rsid w:val="00140D6B"/>
    <w:rsid w:val="001421E3"/>
    <w:rsid w:val="001427A9"/>
    <w:rsid w:val="00147588"/>
    <w:rsid w:val="00150441"/>
    <w:rsid w:val="00150C08"/>
    <w:rsid w:val="0015609D"/>
    <w:rsid w:val="00157B83"/>
    <w:rsid w:val="00160E46"/>
    <w:rsid w:val="00160EF4"/>
    <w:rsid w:val="001653CE"/>
    <w:rsid w:val="001675C2"/>
    <w:rsid w:val="00167A53"/>
    <w:rsid w:val="0017074E"/>
    <w:rsid w:val="00187D98"/>
    <w:rsid w:val="001A3999"/>
    <w:rsid w:val="001A5B4B"/>
    <w:rsid w:val="001A5C0D"/>
    <w:rsid w:val="001B1405"/>
    <w:rsid w:val="001B16EC"/>
    <w:rsid w:val="001C3ED2"/>
    <w:rsid w:val="001C474B"/>
    <w:rsid w:val="001C6009"/>
    <w:rsid w:val="001D324A"/>
    <w:rsid w:val="001D3FD2"/>
    <w:rsid w:val="001D4B65"/>
    <w:rsid w:val="001E0ECE"/>
    <w:rsid w:val="001F1C2D"/>
    <w:rsid w:val="001F2271"/>
    <w:rsid w:val="001F6EFC"/>
    <w:rsid w:val="001F724B"/>
    <w:rsid w:val="00201CE5"/>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523D6"/>
    <w:rsid w:val="00254C21"/>
    <w:rsid w:val="0026152D"/>
    <w:rsid w:val="002618E8"/>
    <w:rsid w:val="00264489"/>
    <w:rsid w:val="00267F2A"/>
    <w:rsid w:val="00271914"/>
    <w:rsid w:val="00273CFC"/>
    <w:rsid w:val="0027586C"/>
    <w:rsid w:val="00275A99"/>
    <w:rsid w:val="00276048"/>
    <w:rsid w:val="00277460"/>
    <w:rsid w:val="00277AEE"/>
    <w:rsid w:val="0028034E"/>
    <w:rsid w:val="0028271D"/>
    <w:rsid w:val="002837B1"/>
    <w:rsid w:val="002861BD"/>
    <w:rsid w:val="00286B28"/>
    <w:rsid w:val="00294E62"/>
    <w:rsid w:val="002952AA"/>
    <w:rsid w:val="002A18AA"/>
    <w:rsid w:val="002A3863"/>
    <w:rsid w:val="002B0568"/>
    <w:rsid w:val="002B3C76"/>
    <w:rsid w:val="002D623E"/>
    <w:rsid w:val="002E106E"/>
    <w:rsid w:val="002E3FF3"/>
    <w:rsid w:val="002E439A"/>
    <w:rsid w:val="002E599D"/>
    <w:rsid w:val="002E7B0C"/>
    <w:rsid w:val="002F5814"/>
    <w:rsid w:val="002F7345"/>
    <w:rsid w:val="00302368"/>
    <w:rsid w:val="003029C9"/>
    <w:rsid w:val="00306F6B"/>
    <w:rsid w:val="003125CC"/>
    <w:rsid w:val="00316C20"/>
    <w:rsid w:val="00331FAF"/>
    <w:rsid w:val="00332DF6"/>
    <w:rsid w:val="003340B9"/>
    <w:rsid w:val="00342458"/>
    <w:rsid w:val="00343A1E"/>
    <w:rsid w:val="00345F00"/>
    <w:rsid w:val="00350296"/>
    <w:rsid w:val="003511ED"/>
    <w:rsid w:val="00353B8A"/>
    <w:rsid w:val="0035525C"/>
    <w:rsid w:val="003603A2"/>
    <w:rsid w:val="003666F6"/>
    <w:rsid w:val="0037271C"/>
    <w:rsid w:val="00376CE1"/>
    <w:rsid w:val="0038157E"/>
    <w:rsid w:val="00384EF2"/>
    <w:rsid w:val="0038615D"/>
    <w:rsid w:val="0039730E"/>
    <w:rsid w:val="003A0A59"/>
    <w:rsid w:val="003A4DAD"/>
    <w:rsid w:val="003A4E80"/>
    <w:rsid w:val="003A79C1"/>
    <w:rsid w:val="003B3CE6"/>
    <w:rsid w:val="003C1731"/>
    <w:rsid w:val="003D3524"/>
    <w:rsid w:val="003D5BDA"/>
    <w:rsid w:val="003D5E6C"/>
    <w:rsid w:val="003E5B3E"/>
    <w:rsid w:val="003F1ECF"/>
    <w:rsid w:val="003F3253"/>
    <w:rsid w:val="003F3913"/>
    <w:rsid w:val="003F57D7"/>
    <w:rsid w:val="004054DE"/>
    <w:rsid w:val="0041232D"/>
    <w:rsid w:val="00413C20"/>
    <w:rsid w:val="00416146"/>
    <w:rsid w:val="0041716D"/>
    <w:rsid w:val="004178C3"/>
    <w:rsid w:val="00423B24"/>
    <w:rsid w:val="00432FB1"/>
    <w:rsid w:val="00435537"/>
    <w:rsid w:val="004369E9"/>
    <w:rsid w:val="00440007"/>
    <w:rsid w:val="0044286A"/>
    <w:rsid w:val="004437D8"/>
    <w:rsid w:val="00446765"/>
    <w:rsid w:val="004570C1"/>
    <w:rsid w:val="0046166D"/>
    <w:rsid w:val="00463D93"/>
    <w:rsid w:val="00464BDC"/>
    <w:rsid w:val="00464FD1"/>
    <w:rsid w:val="0046763A"/>
    <w:rsid w:val="0047080D"/>
    <w:rsid w:val="00470C36"/>
    <w:rsid w:val="00475A06"/>
    <w:rsid w:val="00480ECB"/>
    <w:rsid w:val="00482947"/>
    <w:rsid w:val="00483219"/>
    <w:rsid w:val="004838E9"/>
    <w:rsid w:val="00486DCA"/>
    <w:rsid w:val="00495BB8"/>
    <w:rsid w:val="004A4257"/>
    <w:rsid w:val="004C0BD4"/>
    <w:rsid w:val="004C17B9"/>
    <w:rsid w:val="004C6BBB"/>
    <w:rsid w:val="004F31FF"/>
    <w:rsid w:val="004F5757"/>
    <w:rsid w:val="0050453F"/>
    <w:rsid w:val="00504867"/>
    <w:rsid w:val="00510B57"/>
    <w:rsid w:val="00512C90"/>
    <w:rsid w:val="0051364F"/>
    <w:rsid w:val="00522845"/>
    <w:rsid w:val="00524EE5"/>
    <w:rsid w:val="0052600B"/>
    <w:rsid w:val="00527E47"/>
    <w:rsid w:val="00531337"/>
    <w:rsid w:val="00531EDE"/>
    <w:rsid w:val="00533AF3"/>
    <w:rsid w:val="00535FCC"/>
    <w:rsid w:val="00544F67"/>
    <w:rsid w:val="005456F3"/>
    <w:rsid w:val="00547426"/>
    <w:rsid w:val="00547F33"/>
    <w:rsid w:val="00553164"/>
    <w:rsid w:val="005538B0"/>
    <w:rsid w:val="00554D7C"/>
    <w:rsid w:val="005628EC"/>
    <w:rsid w:val="00574036"/>
    <w:rsid w:val="00575B09"/>
    <w:rsid w:val="00577021"/>
    <w:rsid w:val="00582C53"/>
    <w:rsid w:val="005842AD"/>
    <w:rsid w:val="00586F2A"/>
    <w:rsid w:val="00590206"/>
    <w:rsid w:val="00592248"/>
    <w:rsid w:val="0059345E"/>
    <w:rsid w:val="005941B9"/>
    <w:rsid w:val="0059443E"/>
    <w:rsid w:val="0059545F"/>
    <w:rsid w:val="005A7DF6"/>
    <w:rsid w:val="005B0F82"/>
    <w:rsid w:val="005C01B8"/>
    <w:rsid w:val="005C38E9"/>
    <w:rsid w:val="005C5B48"/>
    <w:rsid w:val="005D1E4B"/>
    <w:rsid w:val="005E0866"/>
    <w:rsid w:val="005E4B95"/>
    <w:rsid w:val="005F425D"/>
    <w:rsid w:val="00602448"/>
    <w:rsid w:val="0060333C"/>
    <w:rsid w:val="00603D70"/>
    <w:rsid w:val="00607D69"/>
    <w:rsid w:val="00611E91"/>
    <w:rsid w:val="006170B4"/>
    <w:rsid w:val="00630864"/>
    <w:rsid w:val="00631A8D"/>
    <w:rsid w:val="00642F34"/>
    <w:rsid w:val="00643E63"/>
    <w:rsid w:val="00645B1E"/>
    <w:rsid w:val="00651D8E"/>
    <w:rsid w:val="006525B0"/>
    <w:rsid w:val="006627A2"/>
    <w:rsid w:val="00666386"/>
    <w:rsid w:val="00667C05"/>
    <w:rsid w:val="006727CC"/>
    <w:rsid w:val="00673BA6"/>
    <w:rsid w:val="00674050"/>
    <w:rsid w:val="0067464A"/>
    <w:rsid w:val="0067468A"/>
    <w:rsid w:val="00680721"/>
    <w:rsid w:val="00682775"/>
    <w:rsid w:val="00685FE4"/>
    <w:rsid w:val="0069499D"/>
    <w:rsid w:val="0069541E"/>
    <w:rsid w:val="006A0835"/>
    <w:rsid w:val="006A6123"/>
    <w:rsid w:val="006B0471"/>
    <w:rsid w:val="006B24D1"/>
    <w:rsid w:val="006B36D0"/>
    <w:rsid w:val="006B404F"/>
    <w:rsid w:val="006B6278"/>
    <w:rsid w:val="006C0E8D"/>
    <w:rsid w:val="006C6522"/>
    <w:rsid w:val="006D0432"/>
    <w:rsid w:val="006E0331"/>
    <w:rsid w:val="006E0E81"/>
    <w:rsid w:val="006E6F0F"/>
    <w:rsid w:val="006F1CB0"/>
    <w:rsid w:val="006F4A5D"/>
    <w:rsid w:val="006F7021"/>
    <w:rsid w:val="00701B2B"/>
    <w:rsid w:val="00703425"/>
    <w:rsid w:val="00705C65"/>
    <w:rsid w:val="00712599"/>
    <w:rsid w:val="007138F9"/>
    <w:rsid w:val="00715B07"/>
    <w:rsid w:val="00721195"/>
    <w:rsid w:val="0072204A"/>
    <w:rsid w:val="00731C8C"/>
    <w:rsid w:val="00733893"/>
    <w:rsid w:val="00742794"/>
    <w:rsid w:val="00742B5D"/>
    <w:rsid w:val="007436A7"/>
    <w:rsid w:val="00750526"/>
    <w:rsid w:val="00752C36"/>
    <w:rsid w:val="00755081"/>
    <w:rsid w:val="007560E5"/>
    <w:rsid w:val="00757A36"/>
    <w:rsid w:val="00761F54"/>
    <w:rsid w:val="00763072"/>
    <w:rsid w:val="007703F9"/>
    <w:rsid w:val="007725EA"/>
    <w:rsid w:val="00781567"/>
    <w:rsid w:val="007858C1"/>
    <w:rsid w:val="00796C21"/>
    <w:rsid w:val="007A71B8"/>
    <w:rsid w:val="007A7FA9"/>
    <w:rsid w:val="007B5164"/>
    <w:rsid w:val="007B7009"/>
    <w:rsid w:val="007B7E9D"/>
    <w:rsid w:val="007C0AD0"/>
    <w:rsid w:val="007C3136"/>
    <w:rsid w:val="007C4C7F"/>
    <w:rsid w:val="007C61CE"/>
    <w:rsid w:val="007C7F1F"/>
    <w:rsid w:val="007D1553"/>
    <w:rsid w:val="007D17CF"/>
    <w:rsid w:val="007D251F"/>
    <w:rsid w:val="007D471B"/>
    <w:rsid w:val="007E07B2"/>
    <w:rsid w:val="007E0ED1"/>
    <w:rsid w:val="007E6A46"/>
    <w:rsid w:val="007F105D"/>
    <w:rsid w:val="007F227C"/>
    <w:rsid w:val="007F37A8"/>
    <w:rsid w:val="007F3AF8"/>
    <w:rsid w:val="007F3C2C"/>
    <w:rsid w:val="007F3C4B"/>
    <w:rsid w:val="007F685E"/>
    <w:rsid w:val="00812B0E"/>
    <w:rsid w:val="00813208"/>
    <w:rsid w:val="00813FAE"/>
    <w:rsid w:val="0082348C"/>
    <w:rsid w:val="00824670"/>
    <w:rsid w:val="008319B4"/>
    <w:rsid w:val="00831BD0"/>
    <w:rsid w:val="00833613"/>
    <w:rsid w:val="0083429D"/>
    <w:rsid w:val="00835A60"/>
    <w:rsid w:val="00846AA2"/>
    <w:rsid w:val="0085073D"/>
    <w:rsid w:val="008508DB"/>
    <w:rsid w:val="00856860"/>
    <w:rsid w:val="00856E99"/>
    <w:rsid w:val="008572D5"/>
    <w:rsid w:val="00861FD7"/>
    <w:rsid w:val="00862800"/>
    <w:rsid w:val="0086372D"/>
    <w:rsid w:val="00864C20"/>
    <w:rsid w:val="00870813"/>
    <w:rsid w:val="00875C8E"/>
    <w:rsid w:val="0088128B"/>
    <w:rsid w:val="0088394D"/>
    <w:rsid w:val="0088691B"/>
    <w:rsid w:val="00890CE5"/>
    <w:rsid w:val="0089481F"/>
    <w:rsid w:val="008A1A9A"/>
    <w:rsid w:val="008A25D4"/>
    <w:rsid w:val="008B1649"/>
    <w:rsid w:val="008B1E56"/>
    <w:rsid w:val="008B237F"/>
    <w:rsid w:val="008B4947"/>
    <w:rsid w:val="008B6AC6"/>
    <w:rsid w:val="008B6BDF"/>
    <w:rsid w:val="008C04AD"/>
    <w:rsid w:val="008C2B2B"/>
    <w:rsid w:val="008C3162"/>
    <w:rsid w:val="008C472E"/>
    <w:rsid w:val="008C7C93"/>
    <w:rsid w:val="008D0D62"/>
    <w:rsid w:val="008D1CAB"/>
    <w:rsid w:val="008D27CB"/>
    <w:rsid w:val="008D4179"/>
    <w:rsid w:val="008E199A"/>
    <w:rsid w:val="008E1C05"/>
    <w:rsid w:val="008E1E09"/>
    <w:rsid w:val="008E3B76"/>
    <w:rsid w:val="008F020E"/>
    <w:rsid w:val="008F7D2E"/>
    <w:rsid w:val="00906C24"/>
    <w:rsid w:val="00913566"/>
    <w:rsid w:val="00913E0D"/>
    <w:rsid w:val="00914945"/>
    <w:rsid w:val="00917A10"/>
    <w:rsid w:val="009244D7"/>
    <w:rsid w:val="00925172"/>
    <w:rsid w:val="00925266"/>
    <w:rsid w:val="00925686"/>
    <w:rsid w:val="0093484C"/>
    <w:rsid w:val="00934A91"/>
    <w:rsid w:val="0094176D"/>
    <w:rsid w:val="00945BAD"/>
    <w:rsid w:val="009512C4"/>
    <w:rsid w:val="0095230B"/>
    <w:rsid w:val="00955A5E"/>
    <w:rsid w:val="00961DAB"/>
    <w:rsid w:val="00962DA5"/>
    <w:rsid w:val="00965129"/>
    <w:rsid w:val="00965FDD"/>
    <w:rsid w:val="00967C23"/>
    <w:rsid w:val="009729BB"/>
    <w:rsid w:val="0097452B"/>
    <w:rsid w:val="00980DE6"/>
    <w:rsid w:val="00982C4C"/>
    <w:rsid w:val="00983F4D"/>
    <w:rsid w:val="00984644"/>
    <w:rsid w:val="00997E50"/>
    <w:rsid w:val="009A3328"/>
    <w:rsid w:val="009B008D"/>
    <w:rsid w:val="009B11F0"/>
    <w:rsid w:val="009B4AC8"/>
    <w:rsid w:val="009C25B0"/>
    <w:rsid w:val="009C2CD7"/>
    <w:rsid w:val="009C5839"/>
    <w:rsid w:val="009D3103"/>
    <w:rsid w:val="009E00EC"/>
    <w:rsid w:val="009E3DF2"/>
    <w:rsid w:val="00A06CF9"/>
    <w:rsid w:val="00A116EF"/>
    <w:rsid w:val="00A2028A"/>
    <w:rsid w:val="00A304F0"/>
    <w:rsid w:val="00A45AE4"/>
    <w:rsid w:val="00A47BE5"/>
    <w:rsid w:val="00A5020A"/>
    <w:rsid w:val="00A52492"/>
    <w:rsid w:val="00A548DC"/>
    <w:rsid w:val="00A56DEF"/>
    <w:rsid w:val="00A66BF3"/>
    <w:rsid w:val="00A7040E"/>
    <w:rsid w:val="00A75374"/>
    <w:rsid w:val="00A819D3"/>
    <w:rsid w:val="00A82E1F"/>
    <w:rsid w:val="00A846AA"/>
    <w:rsid w:val="00A879D4"/>
    <w:rsid w:val="00A91602"/>
    <w:rsid w:val="00A96262"/>
    <w:rsid w:val="00AA6811"/>
    <w:rsid w:val="00AB57EF"/>
    <w:rsid w:val="00AC36DD"/>
    <w:rsid w:val="00AC720F"/>
    <w:rsid w:val="00AC737B"/>
    <w:rsid w:val="00AD1348"/>
    <w:rsid w:val="00AD72AA"/>
    <w:rsid w:val="00AD7E82"/>
    <w:rsid w:val="00AE1397"/>
    <w:rsid w:val="00AE414F"/>
    <w:rsid w:val="00AE63DC"/>
    <w:rsid w:val="00B028C6"/>
    <w:rsid w:val="00B07141"/>
    <w:rsid w:val="00B134C8"/>
    <w:rsid w:val="00B141EB"/>
    <w:rsid w:val="00B15222"/>
    <w:rsid w:val="00B23119"/>
    <w:rsid w:val="00B23E1B"/>
    <w:rsid w:val="00B24B87"/>
    <w:rsid w:val="00B2512C"/>
    <w:rsid w:val="00B32267"/>
    <w:rsid w:val="00B34A23"/>
    <w:rsid w:val="00B35092"/>
    <w:rsid w:val="00B36C72"/>
    <w:rsid w:val="00B36CD0"/>
    <w:rsid w:val="00B42DA1"/>
    <w:rsid w:val="00B43A3E"/>
    <w:rsid w:val="00B461BF"/>
    <w:rsid w:val="00B47257"/>
    <w:rsid w:val="00B5412B"/>
    <w:rsid w:val="00B618A2"/>
    <w:rsid w:val="00B61BA7"/>
    <w:rsid w:val="00B75000"/>
    <w:rsid w:val="00B75012"/>
    <w:rsid w:val="00B7654D"/>
    <w:rsid w:val="00B832F0"/>
    <w:rsid w:val="00B900F4"/>
    <w:rsid w:val="00B90571"/>
    <w:rsid w:val="00B91886"/>
    <w:rsid w:val="00B928D1"/>
    <w:rsid w:val="00B92B7A"/>
    <w:rsid w:val="00B94E47"/>
    <w:rsid w:val="00BA16F9"/>
    <w:rsid w:val="00BA1BBA"/>
    <w:rsid w:val="00BA3FDB"/>
    <w:rsid w:val="00BB362D"/>
    <w:rsid w:val="00BB7BA9"/>
    <w:rsid w:val="00BC338A"/>
    <w:rsid w:val="00BC5C24"/>
    <w:rsid w:val="00BC63E2"/>
    <w:rsid w:val="00BE77BA"/>
    <w:rsid w:val="00BF0856"/>
    <w:rsid w:val="00BF13B0"/>
    <w:rsid w:val="00BF38F3"/>
    <w:rsid w:val="00C10AC4"/>
    <w:rsid w:val="00C14FCC"/>
    <w:rsid w:val="00C16512"/>
    <w:rsid w:val="00C1707A"/>
    <w:rsid w:val="00C22A8D"/>
    <w:rsid w:val="00C2328D"/>
    <w:rsid w:val="00C24615"/>
    <w:rsid w:val="00C251A3"/>
    <w:rsid w:val="00C3162F"/>
    <w:rsid w:val="00C32FC6"/>
    <w:rsid w:val="00C34859"/>
    <w:rsid w:val="00C35C07"/>
    <w:rsid w:val="00C36A2E"/>
    <w:rsid w:val="00C37524"/>
    <w:rsid w:val="00C37C13"/>
    <w:rsid w:val="00C404E5"/>
    <w:rsid w:val="00C40CB1"/>
    <w:rsid w:val="00C40CBE"/>
    <w:rsid w:val="00C422FD"/>
    <w:rsid w:val="00C428C0"/>
    <w:rsid w:val="00C42E3F"/>
    <w:rsid w:val="00C43221"/>
    <w:rsid w:val="00C44C0D"/>
    <w:rsid w:val="00C45D02"/>
    <w:rsid w:val="00C47291"/>
    <w:rsid w:val="00C50A9E"/>
    <w:rsid w:val="00C50FD5"/>
    <w:rsid w:val="00C605BB"/>
    <w:rsid w:val="00C646A7"/>
    <w:rsid w:val="00C66FC4"/>
    <w:rsid w:val="00C7030E"/>
    <w:rsid w:val="00C7281A"/>
    <w:rsid w:val="00C733CF"/>
    <w:rsid w:val="00C7505A"/>
    <w:rsid w:val="00C76ABF"/>
    <w:rsid w:val="00C76D24"/>
    <w:rsid w:val="00C82E0D"/>
    <w:rsid w:val="00C86CD3"/>
    <w:rsid w:val="00C86D95"/>
    <w:rsid w:val="00C90F14"/>
    <w:rsid w:val="00C932F5"/>
    <w:rsid w:val="00CA39FF"/>
    <w:rsid w:val="00CA4487"/>
    <w:rsid w:val="00CA57B2"/>
    <w:rsid w:val="00CB5D2E"/>
    <w:rsid w:val="00CD1D5B"/>
    <w:rsid w:val="00CE348D"/>
    <w:rsid w:val="00CF204C"/>
    <w:rsid w:val="00CF3ABB"/>
    <w:rsid w:val="00CF78C5"/>
    <w:rsid w:val="00CF79E5"/>
    <w:rsid w:val="00D01572"/>
    <w:rsid w:val="00D05F8B"/>
    <w:rsid w:val="00D0764A"/>
    <w:rsid w:val="00D15150"/>
    <w:rsid w:val="00D208BF"/>
    <w:rsid w:val="00D22231"/>
    <w:rsid w:val="00D24BC9"/>
    <w:rsid w:val="00D260BB"/>
    <w:rsid w:val="00D27DBD"/>
    <w:rsid w:val="00D33BF5"/>
    <w:rsid w:val="00D35031"/>
    <w:rsid w:val="00D35936"/>
    <w:rsid w:val="00D4217B"/>
    <w:rsid w:val="00D42871"/>
    <w:rsid w:val="00D43A0B"/>
    <w:rsid w:val="00D45182"/>
    <w:rsid w:val="00D46439"/>
    <w:rsid w:val="00D513F1"/>
    <w:rsid w:val="00D569D3"/>
    <w:rsid w:val="00D61A69"/>
    <w:rsid w:val="00D6784E"/>
    <w:rsid w:val="00D7355D"/>
    <w:rsid w:val="00D809B6"/>
    <w:rsid w:val="00D84327"/>
    <w:rsid w:val="00D84CFD"/>
    <w:rsid w:val="00D85D71"/>
    <w:rsid w:val="00D923BC"/>
    <w:rsid w:val="00D9748F"/>
    <w:rsid w:val="00DA3A92"/>
    <w:rsid w:val="00DA5379"/>
    <w:rsid w:val="00DA7764"/>
    <w:rsid w:val="00DB1008"/>
    <w:rsid w:val="00DB2ABB"/>
    <w:rsid w:val="00DB4135"/>
    <w:rsid w:val="00DB543C"/>
    <w:rsid w:val="00DB66E0"/>
    <w:rsid w:val="00DB68F3"/>
    <w:rsid w:val="00DB703D"/>
    <w:rsid w:val="00DB74E0"/>
    <w:rsid w:val="00DC33AC"/>
    <w:rsid w:val="00DC7996"/>
    <w:rsid w:val="00DD2EAE"/>
    <w:rsid w:val="00DD3948"/>
    <w:rsid w:val="00DD72D2"/>
    <w:rsid w:val="00DE4540"/>
    <w:rsid w:val="00DE684C"/>
    <w:rsid w:val="00DF01A0"/>
    <w:rsid w:val="00DF2234"/>
    <w:rsid w:val="00E029AA"/>
    <w:rsid w:val="00E02A3C"/>
    <w:rsid w:val="00E03BD3"/>
    <w:rsid w:val="00E05697"/>
    <w:rsid w:val="00E10235"/>
    <w:rsid w:val="00E102E1"/>
    <w:rsid w:val="00E13ACB"/>
    <w:rsid w:val="00E1482E"/>
    <w:rsid w:val="00E16F0C"/>
    <w:rsid w:val="00E212BF"/>
    <w:rsid w:val="00E2704A"/>
    <w:rsid w:val="00E351CF"/>
    <w:rsid w:val="00E36917"/>
    <w:rsid w:val="00E40EBA"/>
    <w:rsid w:val="00E42930"/>
    <w:rsid w:val="00E42F8A"/>
    <w:rsid w:val="00E4347C"/>
    <w:rsid w:val="00E43AB2"/>
    <w:rsid w:val="00E44B97"/>
    <w:rsid w:val="00E548A3"/>
    <w:rsid w:val="00E571FE"/>
    <w:rsid w:val="00E624D4"/>
    <w:rsid w:val="00E70FA8"/>
    <w:rsid w:val="00E74224"/>
    <w:rsid w:val="00E74CD2"/>
    <w:rsid w:val="00E8282B"/>
    <w:rsid w:val="00E84B69"/>
    <w:rsid w:val="00E87572"/>
    <w:rsid w:val="00E927CD"/>
    <w:rsid w:val="00E93F49"/>
    <w:rsid w:val="00E970FB"/>
    <w:rsid w:val="00EA18CE"/>
    <w:rsid w:val="00EA18EB"/>
    <w:rsid w:val="00EA1F34"/>
    <w:rsid w:val="00EA6109"/>
    <w:rsid w:val="00EA7CF8"/>
    <w:rsid w:val="00EC2217"/>
    <w:rsid w:val="00EC2237"/>
    <w:rsid w:val="00EC5921"/>
    <w:rsid w:val="00ED7968"/>
    <w:rsid w:val="00EE554A"/>
    <w:rsid w:val="00EF276B"/>
    <w:rsid w:val="00F011A4"/>
    <w:rsid w:val="00F02408"/>
    <w:rsid w:val="00F02EBC"/>
    <w:rsid w:val="00F03382"/>
    <w:rsid w:val="00F03F5B"/>
    <w:rsid w:val="00F11C85"/>
    <w:rsid w:val="00F12505"/>
    <w:rsid w:val="00F153AC"/>
    <w:rsid w:val="00F17975"/>
    <w:rsid w:val="00F221D0"/>
    <w:rsid w:val="00F238A2"/>
    <w:rsid w:val="00F25899"/>
    <w:rsid w:val="00F27456"/>
    <w:rsid w:val="00F30F33"/>
    <w:rsid w:val="00F31121"/>
    <w:rsid w:val="00F34FDE"/>
    <w:rsid w:val="00F362EF"/>
    <w:rsid w:val="00F458F1"/>
    <w:rsid w:val="00F46D9D"/>
    <w:rsid w:val="00F4729C"/>
    <w:rsid w:val="00F50853"/>
    <w:rsid w:val="00F5133F"/>
    <w:rsid w:val="00F5392C"/>
    <w:rsid w:val="00F54D78"/>
    <w:rsid w:val="00F554C3"/>
    <w:rsid w:val="00F60609"/>
    <w:rsid w:val="00F6567B"/>
    <w:rsid w:val="00F73D20"/>
    <w:rsid w:val="00F75CED"/>
    <w:rsid w:val="00F80175"/>
    <w:rsid w:val="00F80BA9"/>
    <w:rsid w:val="00F80D6F"/>
    <w:rsid w:val="00F85776"/>
    <w:rsid w:val="00F8586E"/>
    <w:rsid w:val="00F86AE2"/>
    <w:rsid w:val="00F87A17"/>
    <w:rsid w:val="00F93E8D"/>
    <w:rsid w:val="00F976F0"/>
    <w:rsid w:val="00FA1FE4"/>
    <w:rsid w:val="00FA38B6"/>
    <w:rsid w:val="00FA3AEC"/>
    <w:rsid w:val="00FA4A43"/>
    <w:rsid w:val="00FB263D"/>
    <w:rsid w:val="00FB3AC2"/>
    <w:rsid w:val="00FB464B"/>
    <w:rsid w:val="00FB5E11"/>
    <w:rsid w:val="00FB7601"/>
    <w:rsid w:val="00FB7C06"/>
    <w:rsid w:val="00FC10D7"/>
    <w:rsid w:val="00FC152D"/>
    <w:rsid w:val="00FC1D54"/>
    <w:rsid w:val="00FC3249"/>
    <w:rsid w:val="00FC3903"/>
    <w:rsid w:val="00FC587A"/>
    <w:rsid w:val="00FD0555"/>
    <w:rsid w:val="00FD4DE7"/>
    <w:rsid w:val="00FE21F7"/>
    <w:rsid w:val="00FE34AC"/>
    <w:rsid w:val="00FE6711"/>
    <w:rsid w:val="00FE7587"/>
    <w:rsid w:val="00FF0DA5"/>
    <w:rsid w:val="00FF3116"/>
    <w:rsid w:val="00FF4A2C"/>
    <w:rsid w:val="00FF61A7"/>
    <w:rsid w:val="00FF6A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7"/>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8"/>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5"/>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0"/>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19"/>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6"/>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4"/>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1"/>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2"/>
      </w:numPr>
      <w:spacing w:before="240" w:after="120"/>
      <w:ind w:left="936" w:hanging="936"/>
    </w:pPr>
    <w:rPr>
      <w:rFonts w:ascii="Arial" w:hAnsi="Arial"/>
      <w:color w:val="000000"/>
      <w:sz w:val="16"/>
      <w:szCs w:val="16"/>
    </w:rPr>
  </w:style>
  <w:style w:type="paragraph" w:customStyle="1" w:styleId="NumList1">
    <w:name w:val="NumList1"/>
    <w:rsid w:val="00C47291"/>
    <w:pPr>
      <w:numPr>
        <w:numId w:val="20"/>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3"/>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 w:type="character" w:customStyle="1" w:styleId="HeaderChar">
    <w:name w:val="Header Char"/>
    <w:link w:val="Header"/>
    <w:uiPriority w:val="99"/>
    <w:locked/>
    <w:rsid w:val="00E4347C"/>
    <w:rPr>
      <w:sz w:val="24"/>
      <w:szCs w:val="24"/>
    </w:rPr>
  </w:style>
  <w:style w:type="character" w:styleId="Strong">
    <w:name w:val="Strong"/>
    <w:uiPriority w:val="22"/>
    <w:qFormat/>
    <w:rsid w:val="0069499D"/>
    <w:rPr>
      <w:b/>
      <w:bCs/>
    </w:rPr>
  </w:style>
  <w:style w:type="character" w:customStyle="1" w:styleId="mw-headline">
    <w:name w:val="mw-headline"/>
    <w:basedOn w:val="DefaultParagraphFont"/>
    <w:rsid w:val="00B07141"/>
  </w:style>
  <w:style w:type="paragraph" w:styleId="ListNumber2">
    <w:name w:val="List Number 2"/>
    <w:basedOn w:val="Normal"/>
    <w:uiPriority w:val="99"/>
    <w:unhideWhenUsed/>
    <w:rsid w:val="00F60609"/>
    <w:pPr>
      <w:tabs>
        <w:tab w:val="num" w:pos="720"/>
      </w:tabs>
      <w:spacing w:after="200" w:line="276" w:lineRule="auto"/>
      <w:ind w:left="720" w:hanging="360"/>
      <w:contextualSpacing/>
    </w:pPr>
    <w:rPr>
      <w:rFonts w:ascii="Calibri" w:hAnsi="Calibri"/>
      <w:sz w:val="22"/>
      <w:szCs w:val="22"/>
    </w:rPr>
  </w:style>
  <w:style w:type="character" w:styleId="Emphasis">
    <w:name w:val="Emphasis"/>
    <w:basedOn w:val="DefaultParagraphFont"/>
    <w:qFormat/>
    <w:rsid w:val="00F311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Slowly_changing_dimensio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124CB-FD2E-1444-8C3C-528D44469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87</Pages>
  <Words>22770</Words>
  <Characters>129795</Characters>
  <Application>Microsoft Office Word</Application>
  <DocSecurity>0</DocSecurity>
  <Lines>1081</Lines>
  <Paragraphs>304</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152261</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cp:revision>
  <cp:lastPrinted>2020-01-03T22:36:00Z</cp:lastPrinted>
  <dcterms:created xsi:type="dcterms:W3CDTF">2020-01-03T22:36:00Z</dcterms:created>
  <dcterms:modified xsi:type="dcterms:W3CDTF">2020-01-03T22:54:00Z</dcterms:modified>
  <cp:category>TIBCO PSG Document Template</cp:category>
</cp:coreProperties>
</file>