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582C3101" w:rsidR="00F93E8D" w:rsidRDefault="008319B4" w:rsidP="00187D98">
      <w:pPr>
        <w:pStyle w:val="Title"/>
      </w:pPr>
      <w:r>
        <w:t>Data Abstraction Best Practices</w:t>
      </w:r>
      <w:r w:rsidR="0071023D">
        <w:t xml:space="preserve"> </w:t>
      </w:r>
      <w:r w:rsidR="00147A7F">
        <w:t>Installation and Release Notes</w:t>
      </w:r>
    </w:p>
    <w:p w14:paraId="2C7892AB" w14:textId="77777777" w:rsidR="00BF2204" w:rsidRPr="007F685E" w:rsidRDefault="00BF2204" w:rsidP="00BF2204">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289F6D7C" w14:textId="77777777" w:rsidR="00BF2204" w:rsidRDefault="00BF2204" w:rsidP="00187D98">
      <w:pPr>
        <w:pStyle w:val="Title"/>
      </w:pPr>
    </w:p>
    <w:p w14:paraId="2F7739A9" w14:textId="77777777" w:rsidR="00B43A3E" w:rsidRDefault="00B43A3E" w:rsidP="00187D98">
      <w:pPr>
        <w:pStyle w:val="Title"/>
      </w:pPr>
    </w:p>
    <w:p w14:paraId="0BEBCA09" w14:textId="77777777" w:rsidR="00B43A3E" w:rsidRDefault="00B43A3E" w:rsidP="00187D98">
      <w:pPr>
        <w:pStyle w:val="Title"/>
      </w:pPr>
    </w:p>
    <w:p w14:paraId="6FB2733D" w14:textId="77777777" w:rsidR="00B43A3E" w:rsidRPr="008D0D62" w:rsidRDefault="00B43A3E" w:rsidP="00187D98">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66"/>
        <w:gridCol w:w="5024"/>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7A3B47D4" w:rsidR="00F93E8D" w:rsidRPr="008D0D62" w:rsidRDefault="0021165D" w:rsidP="008319B4">
            <w:pPr>
              <w:pStyle w:val="Abstract"/>
              <w:spacing w:before="60" w:after="60"/>
              <w:ind w:left="0"/>
              <w:rPr>
                <w:szCs w:val="20"/>
                <w:lang w:val="en-CA" w:eastAsia="en-CA" w:bidi="he-IL"/>
              </w:rPr>
            </w:pPr>
            <w:r>
              <w:rPr>
                <w:szCs w:val="20"/>
                <w:lang w:val="en-CA" w:eastAsia="en-CA" w:bidi="he-IL"/>
              </w:rPr>
              <w:t xml:space="preserve">AS Assets </w:t>
            </w:r>
            <w:r w:rsidR="008319B4">
              <w:rPr>
                <w:szCs w:val="20"/>
                <w:lang w:val="en-CA" w:eastAsia="en-CA" w:bidi="he-IL"/>
              </w:rPr>
              <w:t>Data Abstraction Best Practices</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512E2CE3" w:rsidR="00F93E8D" w:rsidRPr="008D0D62" w:rsidRDefault="00F93E8D" w:rsidP="002033C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r w:rsidR="008319B4">
              <w:rPr>
                <w:szCs w:val="20"/>
                <w:lang w:val="en-CA" w:eastAsia="en-CA" w:bidi="he-IL"/>
              </w:rPr>
              <w:t>ASAssets_DataAbstractionBestPractices</w:t>
            </w:r>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22FACBC6" w:rsidR="00F93E8D" w:rsidRPr="008D0D62" w:rsidRDefault="0021165D" w:rsidP="00F85776">
            <w:pPr>
              <w:pStyle w:val="Abstract"/>
              <w:spacing w:before="60" w:after="60"/>
              <w:ind w:left="0"/>
              <w:rPr>
                <w:szCs w:val="20"/>
                <w:lang w:val="en-CA" w:eastAsia="en-CA" w:bidi="he-IL"/>
              </w:rPr>
            </w:pPr>
            <w:r>
              <w:rPr>
                <w:szCs w:val="20"/>
                <w:lang w:val="en-CA" w:eastAsia="en-CA" w:bidi="he-IL"/>
              </w:rPr>
              <w:t>Self-paced instructional</w:t>
            </w:r>
          </w:p>
        </w:tc>
      </w:tr>
    </w:tbl>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26"/>
        <w:gridCol w:w="1497"/>
        <w:gridCol w:w="1557"/>
        <w:gridCol w:w="4342"/>
      </w:tblGrid>
      <w:tr w:rsidR="00F93E8D" w:rsidRPr="00CF6247" w14:paraId="36730A0C" w14:textId="77777777" w:rsidTr="005532DE">
        <w:trPr>
          <w:trHeight w:val="350"/>
        </w:trPr>
        <w:tc>
          <w:tcPr>
            <w:tcW w:w="2340" w:type="dxa"/>
            <w:shd w:val="clear" w:color="auto" w:fill="E6E6E6"/>
          </w:tcPr>
          <w:p w14:paraId="0B370EFD" w14:textId="77777777" w:rsidR="00F93E8D" w:rsidRPr="00CF6247" w:rsidRDefault="00F93E8D" w:rsidP="00F85776">
            <w:pPr>
              <w:pStyle w:val="Abstract"/>
              <w:spacing w:before="60" w:after="60" w:line="240" w:lineRule="auto"/>
              <w:ind w:left="0"/>
              <w:rPr>
                <w:b/>
                <w:sz w:val="18"/>
                <w:szCs w:val="18"/>
                <w:lang w:val="fr-FR" w:eastAsia="en-CA" w:bidi="he-IL"/>
              </w:rPr>
            </w:pPr>
            <w:r w:rsidRPr="00CF6247">
              <w:rPr>
                <w:b/>
                <w:sz w:val="18"/>
                <w:szCs w:val="18"/>
                <w:lang w:val="fr-FR" w:eastAsia="en-CA" w:bidi="he-IL"/>
              </w:rPr>
              <w:t>Version</w:t>
            </w:r>
          </w:p>
        </w:tc>
        <w:tc>
          <w:tcPr>
            <w:tcW w:w="1620" w:type="dxa"/>
            <w:shd w:val="clear" w:color="auto" w:fill="E6E6E6"/>
          </w:tcPr>
          <w:p w14:paraId="5A46C13F" w14:textId="77777777" w:rsidR="00F93E8D" w:rsidRPr="00CF6247" w:rsidRDefault="00F93E8D" w:rsidP="00F85776">
            <w:pPr>
              <w:pStyle w:val="Abstract"/>
              <w:spacing w:before="60" w:after="60" w:line="240" w:lineRule="auto"/>
              <w:ind w:left="0"/>
              <w:rPr>
                <w:b/>
                <w:sz w:val="18"/>
                <w:szCs w:val="18"/>
                <w:lang w:val="en-CA" w:eastAsia="en-CA" w:bidi="he-IL"/>
              </w:rPr>
            </w:pPr>
            <w:r w:rsidRPr="00CF6247">
              <w:rPr>
                <w:b/>
                <w:sz w:val="18"/>
                <w:szCs w:val="18"/>
                <w:lang w:val="fr-FR" w:eastAsia="en-CA" w:bidi="he-IL"/>
              </w:rPr>
              <w:t>Date</w:t>
            </w:r>
          </w:p>
        </w:tc>
        <w:tc>
          <w:tcPr>
            <w:tcW w:w="1800" w:type="dxa"/>
            <w:shd w:val="clear" w:color="auto" w:fill="E6E6E6"/>
          </w:tcPr>
          <w:p w14:paraId="677076B6" w14:textId="77777777" w:rsidR="00F93E8D" w:rsidRPr="00CF6247" w:rsidRDefault="00F93E8D" w:rsidP="00F85776">
            <w:pPr>
              <w:pStyle w:val="Abstract"/>
              <w:spacing w:before="60" w:after="60" w:line="240" w:lineRule="auto"/>
              <w:ind w:left="0"/>
              <w:rPr>
                <w:b/>
                <w:sz w:val="18"/>
                <w:szCs w:val="18"/>
                <w:lang w:val="en-CA" w:eastAsia="en-CA" w:bidi="he-IL"/>
              </w:rPr>
            </w:pPr>
            <w:r w:rsidRPr="00CF6247">
              <w:rPr>
                <w:b/>
                <w:sz w:val="18"/>
                <w:szCs w:val="18"/>
                <w:lang w:val="en-CA" w:eastAsia="en-CA" w:bidi="he-IL"/>
              </w:rPr>
              <w:t>Author</w:t>
            </w:r>
          </w:p>
        </w:tc>
        <w:tc>
          <w:tcPr>
            <w:tcW w:w="3888" w:type="dxa"/>
            <w:shd w:val="clear" w:color="auto" w:fill="E6E6E6"/>
          </w:tcPr>
          <w:p w14:paraId="60870260" w14:textId="77777777" w:rsidR="00F93E8D" w:rsidRPr="00CF6247" w:rsidRDefault="00F93E8D" w:rsidP="00F85776">
            <w:pPr>
              <w:pStyle w:val="Abstract"/>
              <w:spacing w:before="60" w:after="60" w:line="240" w:lineRule="auto"/>
              <w:ind w:left="0"/>
              <w:rPr>
                <w:b/>
                <w:sz w:val="18"/>
                <w:szCs w:val="18"/>
                <w:lang w:val="en-CA" w:eastAsia="en-CA" w:bidi="he-IL"/>
              </w:rPr>
            </w:pPr>
            <w:r w:rsidRPr="00CF6247">
              <w:rPr>
                <w:b/>
                <w:sz w:val="18"/>
                <w:szCs w:val="18"/>
                <w:lang w:val="en-CA" w:eastAsia="en-CA" w:bidi="he-IL"/>
              </w:rPr>
              <w:t>Comments</w:t>
            </w:r>
          </w:p>
        </w:tc>
      </w:tr>
      <w:tr w:rsidR="005532DE" w:rsidRPr="00CF6247" w14:paraId="249EA47A" w14:textId="77777777" w:rsidTr="005532DE">
        <w:trPr>
          <w:trHeight w:val="332"/>
        </w:trPr>
        <w:tc>
          <w:tcPr>
            <w:tcW w:w="2340" w:type="dxa"/>
            <w:shd w:val="clear" w:color="auto" w:fill="auto"/>
            <w:vAlign w:val="center"/>
          </w:tcPr>
          <w:p w14:paraId="764426A8" w14:textId="5A6CF20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1.0</w:t>
            </w:r>
          </w:p>
        </w:tc>
        <w:tc>
          <w:tcPr>
            <w:tcW w:w="1620" w:type="dxa"/>
            <w:shd w:val="clear" w:color="auto" w:fill="auto"/>
          </w:tcPr>
          <w:p w14:paraId="2F8BEE46" w14:textId="208ECA1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04/13/2010</w:t>
            </w:r>
          </w:p>
        </w:tc>
        <w:tc>
          <w:tcPr>
            <w:tcW w:w="1800" w:type="dxa"/>
            <w:shd w:val="clear" w:color="auto" w:fill="auto"/>
          </w:tcPr>
          <w:p w14:paraId="2640B4FE" w14:textId="20ECC23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1B6C4BA4" w14:textId="35E4296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Initial revision</w:t>
            </w:r>
          </w:p>
        </w:tc>
      </w:tr>
      <w:tr w:rsidR="005532DE" w:rsidRPr="00CF6247" w14:paraId="14F39AA4" w14:textId="77777777" w:rsidTr="002A6853">
        <w:tc>
          <w:tcPr>
            <w:tcW w:w="2340" w:type="dxa"/>
            <w:shd w:val="clear" w:color="auto" w:fill="auto"/>
            <w:vAlign w:val="center"/>
          </w:tcPr>
          <w:p w14:paraId="6EF9C404" w14:textId="608045A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2.0</w:t>
            </w:r>
          </w:p>
        </w:tc>
        <w:tc>
          <w:tcPr>
            <w:tcW w:w="1620" w:type="dxa"/>
            <w:shd w:val="clear" w:color="auto" w:fill="auto"/>
          </w:tcPr>
          <w:p w14:paraId="7EE1C81B" w14:textId="33FCA10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07/20/2010</w:t>
            </w:r>
          </w:p>
        </w:tc>
        <w:tc>
          <w:tcPr>
            <w:tcW w:w="1800" w:type="dxa"/>
            <w:shd w:val="clear" w:color="auto" w:fill="auto"/>
          </w:tcPr>
          <w:p w14:paraId="36C6C159" w14:textId="7DBAA4C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01F451D2" w14:textId="77777777" w:rsidR="005532DE" w:rsidRPr="00CF6247" w:rsidRDefault="005532DE" w:rsidP="00F85776">
            <w:pPr>
              <w:pStyle w:val="Abstract"/>
              <w:spacing w:before="60" w:after="60" w:line="240" w:lineRule="auto"/>
              <w:ind w:left="0"/>
              <w:rPr>
                <w:sz w:val="18"/>
                <w:szCs w:val="18"/>
                <w:lang w:val="en-GB"/>
              </w:rPr>
            </w:pPr>
          </w:p>
        </w:tc>
      </w:tr>
      <w:tr w:rsidR="005532DE" w:rsidRPr="00CF6247" w14:paraId="6C89C3A3" w14:textId="77777777" w:rsidTr="002A6853">
        <w:tc>
          <w:tcPr>
            <w:tcW w:w="2340" w:type="dxa"/>
            <w:shd w:val="clear" w:color="auto" w:fill="auto"/>
            <w:vAlign w:val="center"/>
          </w:tcPr>
          <w:p w14:paraId="68CED225" w14:textId="7C232D1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3.0</w:t>
            </w:r>
          </w:p>
        </w:tc>
        <w:tc>
          <w:tcPr>
            <w:tcW w:w="1620" w:type="dxa"/>
            <w:shd w:val="clear" w:color="auto" w:fill="auto"/>
          </w:tcPr>
          <w:p w14:paraId="6160CB3A" w14:textId="6C8696C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08/25/2010</w:t>
            </w:r>
          </w:p>
        </w:tc>
        <w:tc>
          <w:tcPr>
            <w:tcW w:w="1800" w:type="dxa"/>
            <w:shd w:val="clear" w:color="auto" w:fill="auto"/>
          </w:tcPr>
          <w:p w14:paraId="59615E97" w14:textId="02529FF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07769DA0" w14:textId="36CF9A9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Create, Read, Update and Delete (CRUD)</w:t>
            </w:r>
          </w:p>
        </w:tc>
      </w:tr>
      <w:tr w:rsidR="005532DE" w:rsidRPr="00CF6247" w14:paraId="5DBBC545" w14:textId="77777777" w:rsidTr="002A6853">
        <w:tc>
          <w:tcPr>
            <w:tcW w:w="2340" w:type="dxa"/>
            <w:shd w:val="clear" w:color="auto" w:fill="auto"/>
            <w:vAlign w:val="center"/>
          </w:tcPr>
          <w:p w14:paraId="1F4A19E8" w14:textId="078BC9E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4.0</w:t>
            </w:r>
          </w:p>
        </w:tc>
        <w:tc>
          <w:tcPr>
            <w:tcW w:w="1620" w:type="dxa"/>
            <w:shd w:val="clear" w:color="auto" w:fill="auto"/>
          </w:tcPr>
          <w:p w14:paraId="78D0906D" w14:textId="18CE451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02/08/2011</w:t>
            </w:r>
          </w:p>
        </w:tc>
        <w:tc>
          <w:tcPr>
            <w:tcW w:w="1800" w:type="dxa"/>
            <w:shd w:val="clear" w:color="auto" w:fill="auto"/>
          </w:tcPr>
          <w:p w14:paraId="744199CF" w14:textId="3C3E5655"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13B68FEA" w14:textId="3E82CAD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Improved instructions. Upgraded utilities.</w:t>
            </w:r>
          </w:p>
        </w:tc>
      </w:tr>
      <w:tr w:rsidR="005532DE" w:rsidRPr="00CF6247" w14:paraId="0AE003D8" w14:textId="77777777" w:rsidTr="002A6853">
        <w:tc>
          <w:tcPr>
            <w:tcW w:w="2340" w:type="dxa"/>
            <w:shd w:val="clear" w:color="auto" w:fill="auto"/>
            <w:vAlign w:val="center"/>
          </w:tcPr>
          <w:p w14:paraId="490783B3" w14:textId="4F002D5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5.0</w:t>
            </w:r>
          </w:p>
        </w:tc>
        <w:tc>
          <w:tcPr>
            <w:tcW w:w="1620" w:type="dxa"/>
            <w:shd w:val="clear" w:color="auto" w:fill="auto"/>
          </w:tcPr>
          <w:p w14:paraId="405439D4" w14:textId="54D935F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11/05/2011</w:t>
            </w:r>
          </w:p>
        </w:tc>
        <w:tc>
          <w:tcPr>
            <w:tcW w:w="1800" w:type="dxa"/>
            <w:shd w:val="clear" w:color="auto" w:fill="auto"/>
          </w:tcPr>
          <w:p w14:paraId="7A3B3EA6" w14:textId="2BF7C46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4DDF4ED4" w14:textId="5B37944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Simplified folder structure. Modified Excel files. Upgraded utilities.</w:t>
            </w:r>
          </w:p>
        </w:tc>
      </w:tr>
      <w:tr w:rsidR="005532DE" w:rsidRPr="00CF6247" w14:paraId="33E8C85B" w14:textId="77777777" w:rsidTr="002A6853">
        <w:tc>
          <w:tcPr>
            <w:tcW w:w="2340" w:type="dxa"/>
            <w:shd w:val="clear" w:color="auto" w:fill="auto"/>
            <w:vAlign w:val="center"/>
          </w:tcPr>
          <w:p w14:paraId="55821495" w14:textId="045B2A9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5.1</w:t>
            </w:r>
          </w:p>
        </w:tc>
        <w:tc>
          <w:tcPr>
            <w:tcW w:w="1620" w:type="dxa"/>
            <w:shd w:val="clear" w:color="auto" w:fill="auto"/>
          </w:tcPr>
          <w:p w14:paraId="7A5C7317" w14:textId="387DD36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02/15/2012</w:t>
            </w:r>
          </w:p>
        </w:tc>
        <w:tc>
          <w:tcPr>
            <w:tcW w:w="1800" w:type="dxa"/>
            <w:shd w:val="clear" w:color="auto" w:fill="auto"/>
          </w:tcPr>
          <w:p w14:paraId="47B826D3" w14:textId="4E23C32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7EB65506" w14:textId="4D027381"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Allow for multiple schemas per data source. Modified Excel files. Upgraded utilities.</w:t>
            </w:r>
          </w:p>
        </w:tc>
      </w:tr>
      <w:tr w:rsidR="005532DE" w:rsidRPr="00CF6247" w14:paraId="2309AE85" w14:textId="77777777" w:rsidTr="002A6853">
        <w:tc>
          <w:tcPr>
            <w:tcW w:w="2340" w:type="dxa"/>
            <w:shd w:val="clear" w:color="auto" w:fill="auto"/>
            <w:vAlign w:val="center"/>
          </w:tcPr>
          <w:p w14:paraId="5896157D" w14:textId="4578F3B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6.0</w:t>
            </w:r>
          </w:p>
        </w:tc>
        <w:tc>
          <w:tcPr>
            <w:tcW w:w="1620" w:type="dxa"/>
            <w:shd w:val="clear" w:color="auto" w:fill="auto"/>
          </w:tcPr>
          <w:p w14:paraId="10C33D85" w14:textId="4C2B882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05/14/2012</w:t>
            </w:r>
          </w:p>
        </w:tc>
        <w:tc>
          <w:tcPr>
            <w:tcW w:w="1800" w:type="dxa"/>
            <w:shd w:val="clear" w:color="auto" w:fill="auto"/>
          </w:tcPr>
          <w:p w14:paraId="2D1BDA61" w14:textId="3D14237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20958485" w14:textId="48A1E632"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new features. Upgraded utilities.</w:t>
            </w:r>
          </w:p>
        </w:tc>
      </w:tr>
      <w:tr w:rsidR="005532DE" w:rsidRPr="00CF6247" w14:paraId="71FDB07D" w14:textId="77777777" w:rsidTr="002A6853">
        <w:tc>
          <w:tcPr>
            <w:tcW w:w="2340" w:type="dxa"/>
            <w:shd w:val="clear" w:color="auto" w:fill="auto"/>
            <w:vAlign w:val="center"/>
          </w:tcPr>
          <w:p w14:paraId="2F0B95AF" w14:textId="2C68A69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6.1</w:t>
            </w:r>
          </w:p>
        </w:tc>
        <w:tc>
          <w:tcPr>
            <w:tcW w:w="1620" w:type="dxa"/>
            <w:shd w:val="clear" w:color="auto" w:fill="auto"/>
          </w:tcPr>
          <w:p w14:paraId="6A7A281F" w14:textId="45CBE05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07/30/2012</w:t>
            </w:r>
          </w:p>
        </w:tc>
        <w:tc>
          <w:tcPr>
            <w:tcW w:w="1800" w:type="dxa"/>
            <w:shd w:val="clear" w:color="auto" w:fill="auto"/>
          </w:tcPr>
          <w:p w14:paraId="6B622D63" w14:textId="396B7D7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30742008" w14:textId="6BB9401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controls for generating indexes.</w:t>
            </w:r>
          </w:p>
        </w:tc>
      </w:tr>
      <w:tr w:rsidR="005532DE" w:rsidRPr="00CF6247" w14:paraId="00D2B53B" w14:textId="77777777" w:rsidTr="002A6853">
        <w:tc>
          <w:tcPr>
            <w:tcW w:w="2340" w:type="dxa"/>
            <w:shd w:val="clear" w:color="auto" w:fill="auto"/>
            <w:vAlign w:val="center"/>
          </w:tcPr>
          <w:p w14:paraId="78F005B4" w14:textId="2E7F39B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6.2</w:t>
            </w:r>
          </w:p>
        </w:tc>
        <w:tc>
          <w:tcPr>
            <w:tcW w:w="1620" w:type="dxa"/>
            <w:shd w:val="clear" w:color="auto" w:fill="auto"/>
          </w:tcPr>
          <w:p w14:paraId="2B17D47C" w14:textId="61D57AB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8/6/2012</w:t>
            </w:r>
          </w:p>
        </w:tc>
        <w:tc>
          <w:tcPr>
            <w:tcW w:w="1800" w:type="dxa"/>
            <w:shd w:val="clear" w:color="auto" w:fill="auto"/>
          </w:tcPr>
          <w:p w14:paraId="4C3F69E5" w14:textId="55D2B3E2"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37CE4FA8" w14:textId="0F4BD9F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Fixed bugs</w:t>
            </w:r>
          </w:p>
        </w:tc>
      </w:tr>
      <w:tr w:rsidR="005532DE" w:rsidRPr="00CF6247" w14:paraId="0117C345" w14:textId="77777777" w:rsidTr="002A6853">
        <w:tc>
          <w:tcPr>
            <w:tcW w:w="2340" w:type="dxa"/>
            <w:shd w:val="clear" w:color="auto" w:fill="auto"/>
            <w:vAlign w:val="center"/>
          </w:tcPr>
          <w:p w14:paraId="1446C2FF" w14:textId="07AADBD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6.3</w:t>
            </w:r>
          </w:p>
        </w:tc>
        <w:tc>
          <w:tcPr>
            <w:tcW w:w="1620" w:type="dxa"/>
            <w:shd w:val="clear" w:color="auto" w:fill="auto"/>
          </w:tcPr>
          <w:p w14:paraId="79B37FD5" w14:textId="40C0ED00"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9/27/2012</w:t>
            </w:r>
          </w:p>
        </w:tc>
        <w:tc>
          <w:tcPr>
            <w:tcW w:w="1800" w:type="dxa"/>
            <w:shd w:val="clear" w:color="auto" w:fill="auto"/>
          </w:tcPr>
          <w:p w14:paraId="763C0E5A" w14:textId="4450DDD2"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78FF9C30" w14:textId="6D5AA81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Fixed issue where spaces/underscores preceding/following were trimmed.</w:t>
            </w:r>
          </w:p>
        </w:tc>
      </w:tr>
      <w:tr w:rsidR="005532DE" w:rsidRPr="00CF6247" w14:paraId="53080CC5" w14:textId="77777777" w:rsidTr="002A6853">
        <w:tc>
          <w:tcPr>
            <w:tcW w:w="2340" w:type="dxa"/>
            <w:shd w:val="clear" w:color="auto" w:fill="auto"/>
            <w:vAlign w:val="center"/>
          </w:tcPr>
          <w:p w14:paraId="66051550" w14:textId="76DECA8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6.4</w:t>
            </w:r>
          </w:p>
        </w:tc>
        <w:tc>
          <w:tcPr>
            <w:tcW w:w="1620" w:type="dxa"/>
            <w:shd w:val="clear" w:color="auto" w:fill="auto"/>
          </w:tcPr>
          <w:p w14:paraId="6C0F8456" w14:textId="5C0CFC5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10/01/2012</w:t>
            </w:r>
          </w:p>
        </w:tc>
        <w:tc>
          <w:tcPr>
            <w:tcW w:w="1800" w:type="dxa"/>
            <w:shd w:val="clear" w:color="auto" w:fill="auto"/>
          </w:tcPr>
          <w:p w14:paraId="2A54D520" w14:textId="79390771"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1380E619" w14:textId="1BDF6D9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generateCastViews</w:t>
            </w:r>
          </w:p>
        </w:tc>
      </w:tr>
      <w:tr w:rsidR="005532DE" w:rsidRPr="00CF6247" w14:paraId="6D4ABDDE" w14:textId="77777777" w:rsidTr="002A6853">
        <w:tc>
          <w:tcPr>
            <w:tcW w:w="2340" w:type="dxa"/>
            <w:shd w:val="clear" w:color="auto" w:fill="auto"/>
            <w:vAlign w:val="center"/>
          </w:tcPr>
          <w:p w14:paraId="23F562BB" w14:textId="6762D0C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6.5</w:t>
            </w:r>
          </w:p>
        </w:tc>
        <w:tc>
          <w:tcPr>
            <w:tcW w:w="1620" w:type="dxa"/>
            <w:shd w:val="clear" w:color="auto" w:fill="auto"/>
          </w:tcPr>
          <w:p w14:paraId="17D97461" w14:textId="54F0481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10/30/2012</w:t>
            </w:r>
          </w:p>
        </w:tc>
        <w:tc>
          <w:tcPr>
            <w:tcW w:w="1800" w:type="dxa"/>
            <w:shd w:val="clear" w:color="auto" w:fill="auto"/>
          </w:tcPr>
          <w:p w14:paraId="0C527BEB" w14:textId="210BA155"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3688F35" w14:textId="56390C1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support for Utilties_2012Q4.car and Utilities_2012Q4_61+.car</w:t>
            </w:r>
          </w:p>
        </w:tc>
      </w:tr>
      <w:tr w:rsidR="005532DE" w:rsidRPr="00CF6247" w14:paraId="7D06BD19" w14:textId="77777777" w:rsidTr="002A6853">
        <w:tc>
          <w:tcPr>
            <w:tcW w:w="2340" w:type="dxa"/>
            <w:shd w:val="clear" w:color="auto" w:fill="auto"/>
          </w:tcPr>
          <w:p w14:paraId="60FFADE4" w14:textId="0691728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6.6</w:t>
            </w:r>
          </w:p>
        </w:tc>
        <w:tc>
          <w:tcPr>
            <w:tcW w:w="1620" w:type="dxa"/>
            <w:shd w:val="clear" w:color="auto" w:fill="auto"/>
          </w:tcPr>
          <w:p w14:paraId="4BBEE576" w14:textId="14E4587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11/15/2012</w:t>
            </w:r>
          </w:p>
        </w:tc>
        <w:tc>
          <w:tcPr>
            <w:tcW w:w="1800" w:type="dxa"/>
            <w:shd w:val="clear" w:color="auto" w:fill="auto"/>
          </w:tcPr>
          <w:p w14:paraId="7575AD57" w14:textId="1722FE3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3E87DBC4" w14:textId="347F38C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support for Utilties_2012Q401.car and Utilities_2012Q401_61+.car and documentation generation.</w:t>
            </w:r>
          </w:p>
        </w:tc>
      </w:tr>
      <w:tr w:rsidR="005532DE" w:rsidRPr="00CF6247" w14:paraId="6565415C" w14:textId="77777777" w:rsidTr="002A6853">
        <w:tc>
          <w:tcPr>
            <w:tcW w:w="2340" w:type="dxa"/>
            <w:shd w:val="clear" w:color="auto" w:fill="auto"/>
          </w:tcPr>
          <w:p w14:paraId="6192ECA3" w14:textId="78895AE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7.0</w:t>
            </w:r>
          </w:p>
        </w:tc>
        <w:tc>
          <w:tcPr>
            <w:tcW w:w="1620" w:type="dxa"/>
            <w:shd w:val="clear" w:color="auto" w:fill="auto"/>
          </w:tcPr>
          <w:p w14:paraId="5C8D0573" w14:textId="48726DF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04/19/2013</w:t>
            </w:r>
          </w:p>
        </w:tc>
        <w:tc>
          <w:tcPr>
            <w:tcW w:w="1800" w:type="dxa"/>
            <w:shd w:val="clear" w:color="auto" w:fill="auto"/>
          </w:tcPr>
          <w:p w14:paraId="2916FD9F" w14:textId="68F1B9B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720C855D" w14:textId="1C6E1CD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generateDatasourceListCSV, synchronized with Utilities_2013Q104, change Common_Model_v2_file[1-3].csv spread sheet format and modified Best Practices from 4 major layers to 3.</w:t>
            </w:r>
          </w:p>
        </w:tc>
      </w:tr>
      <w:tr w:rsidR="005532DE" w:rsidRPr="00CF6247" w14:paraId="20E2B6F6" w14:textId="77777777" w:rsidTr="002A6853">
        <w:tc>
          <w:tcPr>
            <w:tcW w:w="2340" w:type="dxa"/>
            <w:shd w:val="clear" w:color="auto" w:fill="auto"/>
          </w:tcPr>
          <w:p w14:paraId="5638C70C" w14:textId="3491CE8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7.1</w:t>
            </w:r>
          </w:p>
        </w:tc>
        <w:tc>
          <w:tcPr>
            <w:tcW w:w="1620" w:type="dxa"/>
            <w:shd w:val="clear" w:color="auto" w:fill="auto"/>
          </w:tcPr>
          <w:p w14:paraId="5B38F039" w14:textId="58AD4F6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06/04/2013</w:t>
            </w:r>
          </w:p>
        </w:tc>
        <w:tc>
          <w:tcPr>
            <w:tcW w:w="1800" w:type="dxa"/>
            <w:shd w:val="clear" w:color="auto" w:fill="auto"/>
          </w:tcPr>
          <w:p w14:paraId="3264A4E2" w14:textId="0BCD443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A163456" w14:textId="5CBEEB9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Fixed bugs found in 7.0.  Added generatePublishedResource and upgradeProject procedures.  Added parameters: overwrite, copyAnnotation, and copyPrivileges to all generate procedures</w:t>
            </w:r>
          </w:p>
        </w:tc>
      </w:tr>
      <w:tr w:rsidR="005532DE" w:rsidRPr="00CF6247" w14:paraId="401DDAFB" w14:textId="77777777" w:rsidTr="002A6853">
        <w:tc>
          <w:tcPr>
            <w:tcW w:w="2340" w:type="dxa"/>
            <w:shd w:val="clear" w:color="auto" w:fill="auto"/>
          </w:tcPr>
          <w:p w14:paraId="1BC7AEC1" w14:textId="546692C5"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7.2</w:t>
            </w:r>
          </w:p>
        </w:tc>
        <w:tc>
          <w:tcPr>
            <w:tcW w:w="1620" w:type="dxa"/>
            <w:shd w:val="clear" w:color="auto" w:fill="auto"/>
          </w:tcPr>
          <w:p w14:paraId="5687DCBE" w14:textId="7E196EB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06/28/2013</w:t>
            </w:r>
          </w:p>
        </w:tc>
        <w:tc>
          <w:tcPr>
            <w:tcW w:w="1800" w:type="dxa"/>
            <w:shd w:val="clear" w:color="auto" w:fill="auto"/>
          </w:tcPr>
          <w:p w14:paraId="352C572D" w14:textId="30B9A34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01193BF5" w14:textId="5CB975D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Provided the ability to install Best Practices 7.2 in parallel with earlier releases to make migration easier.</w:t>
            </w:r>
          </w:p>
        </w:tc>
      </w:tr>
      <w:tr w:rsidR="005532DE" w:rsidRPr="00CF6247" w14:paraId="1348CB47" w14:textId="77777777" w:rsidTr="002A6853">
        <w:tc>
          <w:tcPr>
            <w:tcW w:w="2340" w:type="dxa"/>
            <w:shd w:val="clear" w:color="auto" w:fill="auto"/>
          </w:tcPr>
          <w:p w14:paraId="7F4C2361" w14:textId="6AAB1C5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7.3</w:t>
            </w:r>
          </w:p>
        </w:tc>
        <w:tc>
          <w:tcPr>
            <w:tcW w:w="1620" w:type="dxa"/>
            <w:shd w:val="clear" w:color="auto" w:fill="auto"/>
          </w:tcPr>
          <w:p w14:paraId="26F64AA2" w14:textId="416AFC4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08/30/2013</w:t>
            </w:r>
          </w:p>
        </w:tc>
        <w:tc>
          <w:tcPr>
            <w:tcW w:w="1800" w:type="dxa"/>
            <w:shd w:val="clear" w:color="auto" w:fill="auto"/>
          </w:tcPr>
          <w:p w14:paraId="5199EF35" w14:textId="405C7B32"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197AB39A" w14:textId="36EEF35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Synchronized with Utilities_2013Q301.car.  Moved BestPractices_vXX folder to /shared/Utilities. Enhanced upgradeProject.  Fixed header printout for generateDatasourceListCSV. Fixed performance issue with generateViews.  Fixed an issue with CRUD procedure generation.</w:t>
            </w:r>
          </w:p>
        </w:tc>
      </w:tr>
      <w:tr w:rsidR="005532DE" w:rsidRPr="00CF6247" w14:paraId="00D513B0" w14:textId="77777777" w:rsidTr="002A6853">
        <w:tc>
          <w:tcPr>
            <w:tcW w:w="2340" w:type="dxa"/>
            <w:shd w:val="clear" w:color="auto" w:fill="auto"/>
          </w:tcPr>
          <w:p w14:paraId="2CCFB372" w14:textId="0960E58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8.0</w:t>
            </w:r>
          </w:p>
        </w:tc>
        <w:tc>
          <w:tcPr>
            <w:tcW w:w="1620" w:type="dxa"/>
            <w:shd w:val="clear" w:color="auto" w:fill="auto"/>
          </w:tcPr>
          <w:p w14:paraId="3723DEE0" w14:textId="65518A4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12/05/2013</w:t>
            </w:r>
          </w:p>
        </w:tc>
        <w:tc>
          <w:tcPr>
            <w:tcW w:w="1800" w:type="dxa"/>
            <w:shd w:val="clear" w:color="auto" w:fill="auto"/>
          </w:tcPr>
          <w:p w14:paraId="762A15A2" w14:textId="0432101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478CD506" w14:textId="0FA0C33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Repackaged as /shared/PSAssets/BestPractices_8_0.  Modified spreadsheet format.</w:t>
            </w:r>
          </w:p>
        </w:tc>
      </w:tr>
      <w:tr w:rsidR="005532DE" w:rsidRPr="00CF6247" w14:paraId="5EE16BAF" w14:textId="77777777" w:rsidTr="002A6853">
        <w:tc>
          <w:tcPr>
            <w:tcW w:w="2340" w:type="dxa"/>
            <w:shd w:val="clear" w:color="auto" w:fill="auto"/>
          </w:tcPr>
          <w:p w14:paraId="27AE359F" w14:textId="08ED0C31"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w:t>
            </w:r>
          </w:p>
        </w:tc>
        <w:tc>
          <w:tcPr>
            <w:tcW w:w="1620" w:type="dxa"/>
            <w:shd w:val="clear" w:color="auto" w:fill="auto"/>
          </w:tcPr>
          <w:p w14:paraId="614BEB4D" w14:textId="08F971B2"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02/21/2014</w:t>
            </w:r>
          </w:p>
        </w:tc>
        <w:tc>
          <w:tcPr>
            <w:tcW w:w="1800" w:type="dxa"/>
            <w:shd w:val="clear" w:color="auto" w:fill="auto"/>
          </w:tcPr>
          <w:p w14:paraId="388EE14F" w14:textId="648B6E7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C666299" w14:textId="541A8D6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with Utilities_2014Q1.car.</w:t>
            </w:r>
          </w:p>
        </w:tc>
      </w:tr>
      <w:tr w:rsidR="005532DE" w:rsidRPr="00CF6247" w14:paraId="3D687CB7" w14:textId="77777777" w:rsidTr="002A6853">
        <w:tc>
          <w:tcPr>
            <w:tcW w:w="2340" w:type="dxa"/>
            <w:shd w:val="clear" w:color="auto" w:fill="auto"/>
          </w:tcPr>
          <w:p w14:paraId="5147738A" w14:textId="53C09F5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lastRenderedPageBreak/>
              <w:t>8.11</w:t>
            </w:r>
          </w:p>
        </w:tc>
        <w:tc>
          <w:tcPr>
            <w:tcW w:w="1620" w:type="dxa"/>
            <w:shd w:val="clear" w:color="auto" w:fill="auto"/>
          </w:tcPr>
          <w:p w14:paraId="3D2865FA" w14:textId="4E8C29C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04/01/2014</w:t>
            </w:r>
          </w:p>
        </w:tc>
        <w:tc>
          <w:tcPr>
            <w:tcW w:w="1800" w:type="dxa"/>
            <w:shd w:val="clear" w:color="auto" w:fill="auto"/>
          </w:tcPr>
          <w:p w14:paraId="51DCF06D" w14:textId="722C7E0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24005FD0" w14:textId="2FECBE1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Fixes for 8.1.1  Fixed issues with generateDatasourceList.  Resolved upgrade from 8.0 to 8.1 and 8.1.1.</w:t>
            </w:r>
          </w:p>
        </w:tc>
      </w:tr>
      <w:tr w:rsidR="005532DE" w:rsidRPr="00CF6247" w14:paraId="123B4923" w14:textId="77777777" w:rsidTr="002A6853">
        <w:tc>
          <w:tcPr>
            <w:tcW w:w="2340" w:type="dxa"/>
            <w:shd w:val="clear" w:color="auto" w:fill="auto"/>
          </w:tcPr>
          <w:p w14:paraId="74F73CF5" w14:textId="33A31252"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8.12</w:t>
            </w:r>
          </w:p>
        </w:tc>
        <w:tc>
          <w:tcPr>
            <w:tcW w:w="1620" w:type="dxa"/>
            <w:shd w:val="clear" w:color="auto" w:fill="auto"/>
          </w:tcPr>
          <w:p w14:paraId="4BEA720C" w14:textId="272D020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04/28/2014</w:t>
            </w:r>
          </w:p>
        </w:tc>
        <w:tc>
          <w:tcPr>
            <w:tcW w:w="1800" w:type="dxa"/>
            <w:shd w:val="clear" w:color="auto" w:fill="auto"/>
          </w:tcPr>
          <w:p w14:paraId="7C2617B0" w14:textId="04B32B4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C67B944" w14:textId="688FCB6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Rebranding PS Assets as AS Assets. Requires Utilities_2014Q2.car.</w:t>
            </w:r>
          </w:p>
        </w:tc>
      </w:tr>
      <w:tr w:rsidR="005532DE" w:rsidRPr="00CF6247" w14:paraId="29E426AF" w14:textId="77777777" w:rsidTr="002A6853">
        <w:tc>
          <w:tcPr>
            <w:tcW w:w="2340" w:type="dxa"/>
            <w:shd w:val="clear" w:color="auto" w:fill="auto"/>
          </w:tcPr>
          <w:p w14:paraId="752C8A4A" w14:textId="120299C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8.13</w:t>
            </w:r>
          </w:p>
        </w:tc>
        <w:tc>
          <w:tcPr>
            <w:tcW w:w="1620" w:type="dxa"/>
            <w:shd w:val="clear" w:color="auto" w:fill="auto"/>
          </w:tcPr>
          <w:p w14:paraId="48C21CE9" w14:textId="6E7988EB"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08/08/2014</w:t>
            </w:r>
          </w:p>
        </w:tc>
        <w:tc>
          <w:tcPr>
            <w:tcW w:w="1800" w:type="dxa"/>
            <w:shd w:val="clear" w:color="auto" w:fill="auto"/>
          </w:tcPr>
          <w:p w14:paraId="59DC035D" w14:textId="4786843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6879F620" w14:textId="0E8B6B6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generateViews methods with new generateCast variable features.  Updated to use Utilities_2014Q3.car</w:t>
            </w:r>
          </w:p>
        </w:tc>
      </w:tr>
      <w:tr w:rsidR="005532DE" w:rsidRPr="00CF6247" w14:paraId="341CF8D7" w14:textId="77777777" w:rsidTr="002A6853">
        <w:tc>
          <w:tcPr>
            <w:tcW w:w="2340" w:type="dxa"/>
            <w:shd w:val="clear" w:color="auto" w:fill="auto"/>
            <w:vAlign w:val="center"/>
          </w:tcPr>
          <w:p w14:paraId="29359B0A" w14:textId="08D20D6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8.14</w:t>
            </w:r>
          </w:p>
        </w:tc>
        <w:tc>
          <w:tcPr>
            <w:tcW w:w="1620" w:type="dxa"/>
            <w:shd w:val="clear" w:color="auto" w:fill="auto"/>
          </w:tcPr>
          <w:p w14:paraId="088994D8" w14:textId="7F1B4F8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08/25/2014</w:t>
            </w:r>
          </w:p>
        </w:tc>
        <w:tc>
          <w:tcPr>
            <w:tcW w:w="1800" w:type="dxa"/>
            <w:shd w:val="clear" w:color="auto" w:fill="auto"/>
          </w:tcPr>
          <w:p w14:paraId="211FDD84" w14:textId="55C7239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E81C986" w14:textId="53AD5C8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to use Utilities_2014Q301.car and modified upgrade capabilities.</w:t>
            </w:r>
          </w:p>
        </w:tc>
      </w:tr>
      <w:tr w:rsidR="005532DE" w:rsidRPr="00CF6247" w14:paraId="0F14FFE6" w14:textId="77777777" w:rsidTr="002A6853">
        <w:tc>
          <w:tcPr>
            <w:tcW w:w="2340" w:type="dxa"/>
            <w:shd w:val="clear" w:color="auto" w:fill="auto"/>
            <w:vAlign w:val="center"/>
          </w:tcPr>
          <w:p w14:paraId="42AB2D5A" w14:textId="7D5A2041"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8.15</w:t>
            </w:r>
          </w:p>
        </w:tc>
        <w:tc>
          <w:tcPr>
            <w:tcW w:w="1620" w:type="dxa"/>
            <w:shd w:val="clear" w:color="auto" w:fill="auto"/>
          </w:tcPr>
          <w:p w14:paraId="3BF7BAD9" w14:textId="13046995"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11/26/2014</w:t>
            </w:r>
          </w:p>
        </w:tc>
        <w:tc>
          <w:tcPr>
            <w:tcW w:w="1800" w:type="dxa"/>
            <w:shd w:val="clear" w:color="auto" w:fill="auto"/>
          </w:tcPr>
          <w:p w14:paraId="29C7F8EA" w14:textId="2B533DD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77A4F9ED" w14:textId="33782A3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to use Utilities_2014Q4 + several other enhancements and fixes.</w:t>
            </w:r>
          </w:p>
        </w:tc>
      </w:tr>
      <w:tr w:rsidR="005532DE" w:rsidRPr="00CF6247" w14:paraId="1641AED4" w14:textId="77777777" w:rsidTr="002A6853">
        <w:tc>
          <w:tcPr>
            <w:tcW w:w="2340" w:type="dxa"/>
            <w:shd w:val="clear" w:color="auto" w:fill="auto"/>
            <w:vAlign w:val="center"/>
          </w:tcPr>
          <w:p w14:paraId="405BF6E8" w14:textId="0594620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8.16</w:t>
            </w:r>
          </w:p>
        </w:tc>
        <w:tc>
          <w:tcPr>
            <w:tcW w:w="1620" w:type="dxa"/>
            <w:shd w:val="clear" w:color="auto" w:fill="auto"/>
          </w:tcPr>
          <w:p w14:paraId="231C0770" w14:textId="5BCE989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05/20/2015</w:t>
            </w:r>
          </w:p>
        </w:tc>
        <w:tc>
          <w:tcPr>
            <w:tcW w:w="1800" w:type="dxa"/>
            <w:shd w:val="clear" w:color="auto" w:fill="auto"/>
          </w:tcPr>
          <w:p w14:paraId="05560F69" w14:textId="1FC02EA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199D9B4" w14:textId="2ACB4C3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for Best Practices v8.1.6 – Powerpoint format only.</w:t>
            </w:r>
          </w:p>
        </w:tc>
      </w:tr>
      <w:tr w:rsidR="005532DE" w:rsidRPr="00CF6247" w14:paraId="1CF73202" w14:textId="77777777" w:rsidTr="002A6853">
        <w:tc>
          <w:tcPr>
            <w:tcW w:w="2340" w:type="dxa"/>
            <w:shd w:val="clear" w:color="auto" w:fill="auto"/>
          </w:tcPr>
          <w:p w14:paraId="607F6B58" w14:textId="2880E56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8.17</w:t>
            </w:r>
          </w:p>
        </w:tc>
        <w:tc>
          <w:tcPr>
            <w:tcW w:w="1620" w:type="dxa"/>
            <w:shd w:val="clear" w:color="auto" w:fill="auto"/>
          </w:tcPr>
          <w:p w14:paraId="1345FB65" w14:textId="6915BB5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09/21/2015</w:t>
            </w:r>
          </w:p>
        </w:tc>
        <w:tc>
          <w:tcPr>
            <w:tcW w:w="1800" w:type="dxa"/>
            <w:shd w:val="clear" w:color="auto" w:fill="auto"/>
          </w:tcPr>
          <w:p w14:paraId="7EC9FECB" w14:textId="01C06AF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2640BF4A" w14:textId="4DD483A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for Best Practices v8.1.7 – added generateViews=2 to allow generating views with a SELECT * projection.  Requires Utilities_2015Q3.car</w:t>
            </w:r>
          </w:p>
        </w:tc>
      </w:tr>
      <w:tr w:rsidR="005532DE" w:rsidRPr="00CF6247" w14:paraId="10228BD1" w14:textId="77777777" w:rsidTr="002A6853">
        <w:tc>
          <w:tcPr>
            <w:tcW w:w="2340" w:type="dxa"/>
            <w:shd w:val="clear" w:color="auto" w:fill="auto"/>
            <w:vAlign w:val="center"/>
          </w:tcPr>
          <w:p w14:paraId="09FEA21B" w14:textId="21994DE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8.172</w:t>
            </w:r>
          </w:p>
        </w:tc>
        <w:tc>
          <w:tcPr>
            <w:tcW w:w="1620" w:type="dxa"/>
            <w:shd w:val="clear" w:color="auto" w:fill="auto"/>
          </w:tcPr>
          <w:p w14:paraId="089DAEA5" w14:textId="664B0CE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12/11/2015</w:t>
            </w:r>
          </w:p>
        </w:tc>
        <w:tc>
          <w:tcPr>
            <w:tcW w:w="1800" w:type="dxa"/>
            <w:shd w:val="clear" w:color="auto" w:fill="auto"/>
          </w:tcPr>
          <w:p w14:paraId="24419256" w14:textId="683BB4B1"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0297AF09" w14:textId="558FC6E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Fixed "generateViews" to allow a derived filter path of LONGVARCHAR.</w:t>
            </w:r>
          </w:p>
        </w:tc>
      </w:tr>
      <w:tr w:rsidR="005532DE" w:rsidRPr="00CF6247" w14:paraId="0D1707D9" w14:textId="77777777" w:rsidTr="002A6853">
        <w:tc>
          <w:tcPr>
            <w:tcW w:w="2340" w:type="dxa"/>
            <w:shd w:val="clear" w:color="auto" w:fill="auto"/>
          </w:tcPr>
          <w:p w14:paraId="12BEA5E0" w14:textId="114F6A45"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8.18</w:t>
            </w:r>
          </w:p>
        </w:tc>
        <w:tc>
          <w:tcPr>
            <w:tcW w:w="1620" w:type="dxa"/>
            <w:shd w:val="clear" w:color="auto" w:fill="auto"/>
          </w:tcPr>
          <w:p w14:paraId="36EE357A" w14:textId="319C994B"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05/24/2017</w:t>
            </w:r>
          </w:p>
        </w:tc>
        <w:tc>
          <w:tcPr>
            <w:tcW w:w="1800" w:type="dxa"/>
            <w:shd w:val="clear" w:color="auto" w:fill="auto"/>
          </w:tcPr>
          <w:p w14:paraId="6B865E83" w14:textId="5FB1A9C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1CE4B596" w14:textId="3DCA7DA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for Best Practices v8.1.8 – added Privilege scripts and manage annotations.</w:t>
            </w:r>
          </w:p>
        </w:tc>
      </w:tr>
      <w:tr w:rsidR="005532DE" w:rsidRPr="00CF6247" w14:paraId="3B64F484" w14:textId="77777777" w:rsidTr="002A6853">
        <w:tc>
          <w:tcPr>
            <w:tcW w:w="2340" w:type="dxa"/>
            <w:shd w:val="clear" w:color="auto" w:fill="auto"/>
          </w:tcPr>
          <w:p w14:paraId="23384185" w14:textId="2EACA57F" w:rsidR="005532DE" w:rsidRPr="00CF6247" w:rsidRDefault="005532DE" w:rsidP="002A6853">
            <w:pPr>
              <w:pStyle w:val="Abstract"/>
              <w:spacing w:before="60" w:after="60" w:line="240" w:lineRule="auto"/>
              <w:ind w:left="0"/>
              <w:rPr>
                <w:sz w:val="18"/>
                <w:szCs w:val="18"/>
                <w:lang w:val="en-GB"/>
              </w:rPr>
            </w:pPr>
            <w:r w:rsidRPr="00CF6247">
              <w:rPr>
                <w:sz w:val="18"/>
                <w:szCs w:val="18"/>
                <w:lang w:val="en-GB"/>
              </w:rPr>
              <w:t>8.19</w:t>
            </w:r>
          </w:p>
        </w:tc>
        <w:tc>
          <w:tcPr>
            <w:tcW w:w="1620" w:type="dxa"/>
            <w:shd w:val="clear" w:color="auto" w:fill="auto"/>
          </w:tcPr>
          <w:p w14:paraId="40365319" w14:textId="77777777" w:rsidR="005532DE" w:rsidRPr="00CF6247" w:rsidRDefault="005532DE" w:rsidP="002A6853">
            <w:pPr>
              <w:pStyle w:val="Abstract"/>
              <w:spacing w:before="60" w:after="60" w:line="240" w:lineRule="auto"/>
              <w:ind w:left="0"/>
              <w:rPr>
                <w:sz w:val="18"/>
                <w:szCs w:val="18"/>
                <w:lang w:val="en-GB"/>
              </w:rPr>
            </w:pPr>
            <w:r w:rsidRPr="00CF6247">
              <w:rPr>
                <w:sz w:val="18"/>
                <w:szCs w:val="18"/>
                <w:lang w:val="en-GB"/>
              </w:rPr>
              <w:t>12/06/2017</w:t>
            </w:r>
          </w:p>
        </w:tc>
        <w:tc>
          <w:tcPr>
            <w:tcW w:w="1800" w:type="dxa"/>
            <w:shd w:val="clear" w:color="auto" w:fill="auto"/>
          </w:tcPr>
          <w:p w14:paraId="7F1EC05E" w14:textId="77777777" w:rsidR="005532DE" w:rsidRPr="00CF6247" w:rsidRDefault="005532DE" w:rsidP="002A6853">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9C6D1A1" w14:textId="7F40BD8B" w:rsidR="005532DE" w:rsidRPr="00CF6247" w:rsidRDefault="005532DE" w:rsidP="00BF2204">
            <w:pPr>
              <w:pStyle w:val="Abstract"/>
              <w:spacing w:before="60" w:after="60" w:line="240" w:lineRule="auto"/>
              <w:ind w:left="0"/>
              <w:rPr>
                <w:sz w:val="18"/>
                <w:szCs w:val="18"/>
                <w:lang w:val="en-GB"/>
              </w:rPr>
            </w:pPr>
            <w:r w:rsidRPr="00CF6247">
              <w:rPr>
                <w:sz w:val="18"/>
                <w:szCs w:val="18"/>
                <w:lang w:val="en-GB"/>
              </w:rPr>
              <w:t>Transitioned to Tibco</w:t>
            </w:r>
            <w:r w:rsidR="00BF2204">
              <w:rPr>
                <w:sz w:val="18"/>
                <w:szCs w:val="18"/>
                <w:lang w:val="en-GB"/>
              </w:rPr>
              <w:t xml:space="preserve"> for release </w:t>
            </w:r>
            <w:r w:rsidRPr="00CF6247">
              <w:rPr>
                <w:sz w:val="18"/>
                <w:szCs w:val="18"/>
                <w:lang w:val="en-GB"/>
              </w:rPr>
              <w:t>8.1.9</w:t>
            </w:r>
          </w:p>
        </w:tc>
      </w:tr>
      <w:tr w:rsidR="002B34FB" w:rsidRPr="002B34FB" w14:paraId="2812AE3D" w14:textId="77777777" w:rsidTr="00573A55">
        <w:tc>
          <w:tcPr>
            <w:tcW w:w="2340" w:type="dxa"/>
            <w:shd w:val="clear" w:color="auto" w:fill="auto"/>
          </w:tcPr>
          <w:p w14:paraId="4918FAEA" w14:textId="1022BE5E" w:rsidR="002B34FB" w:rsidRPr="002B34FB" w:rsidRDefault="00573A55" w:rsidP="00573A55">
            <w:pPr>
              <w:pStyle w:val="Abstract"/>
              <w:spacing w:before="60" w:after="60" w:line="240" w:lineRule="auto"/>
              <w:ind w:left="0"/>
              <w:rPr>
                <w:sz w:val="18"/>
                <w:szCs w:val="18"/>
                <w:lang w:val="en-GB"/>
              </w:rPr>
            </w:pPr>
            <w:r w:rsidRPr="00551139">
              <w:rPr>
                <w:sz w:val="18"/>
                <w:lang w:val="en-GB"/>
              </w:rPr>
              <w:t>2018Q1</w:t>
            </w:r>
          </w:p>
        </w:tc>
        <w:tc>
          <w:tcPr>
            <w:tcW w:w="1620" w:type="dxa"/>
            <w:shd w:val="clear" w:color="auto" w:fill="auto"/>
          </w:tcPr>
          <w:p w14:paraId="5E5EBABF" w14:textId="77777777" w:rsidR="002B34FB" w:rsidRPr="002B34FB" w:rsidRDefault="002B34FB" w:rsidP="00573A55">
            <w:pPr>
              <w:pStyle w:val="Abstract"/>
              <w:spacing w:before="60" w:after="60" w:line="240" w:lineRule="auto"/>
              <w:ind w:left="0"/>
              <w:rPr>
                <w:sz w:val="18"/>
                <w:szCs w:val="18"/>
                <w:lang w:val="en-GB"/>
              </w:rPr>
            </w:pPr>
            <w:r w:rsidRPr="002B34FB">
              <w:rPr>
                <w:sz w:val="18"/>
                <w:szCs w:val="18"/>
                <w:lang w:val="en-GB"/>
              </w:rPr>
              <w:t>03/20/2018</w:t>
            </w:r>
          </w:p>
        </w:tc>
        <w:tc>
          <w:tcPr>
            <w:tcW w:w="1800" w:type="dxa"/>
            <w:shd w:val="clear" w:color="auto" w:fill="auto"/>
          </w:tcPr>
          <w:p w14:paraId="732F261F" w14:textId="77777777" w:rsidR="002B34FB" w:rsidRPr="002B34FB" w:rsidRDefault="002B34FB" w:rsidP="00573A55">
            <w:pPr>
              <w:pStyle w:val="Abstract"/>
              <w:spacing w:before="60" w:after="60" w:line="240" w:lineRule="auto"/>
              <w:ind w:left="0"/>
              <w:rPr>
                <w:sz w:val="18"/>
                <w:szCs w:val="18"/>
                <w:lang w:val="en-GB"/>
              </w:rPr>
            </w:pPr>
            <w:r w:rsidRPr="002B34FB">
              <w:rPr>
                <w:sz w:val="18"/>
                <w:szCs w:val="18"/>
                <w:lang w:val="en-GB"/>
              </w:rPr>
              <w:t>Mike Tinius</w:t>
            </w:r>
          </w:p>
        </w:tc>
        <w:tc>
          <w:tcPr>
            <w:tcW w:w="3888" w:type="dxa"/>
            <w:shd w:val="clear" w:color="auto" w:fill="auto"/>
          </w:tcPr>
          <w:p w14:paraId="72D67350" w14:textId="04DAD56B" w:rsidR="002B34FB" w:rsidRPr="002B34FB" w:rsidRDefault="002B34FB" w:rsidP="00573A55">
            <w:pPr>
              <w:pStyle w:val="Abstract"/>
              <w:spacing w:before="60" w:after="60" w:line="240" w:lineRule="auto"/>
              <w:ind w:left="0"/>
              <w:rPr>
                <w:sz w:val="18"/>
                <w:szCs w:val="18"/>
                <w:lang w:val="en-GB"/>
              </w:rPr>
            </w:pPr>
            <w:r w:rsidRPr="002B34FB">
              <w:rPr>
                <w:sz w:val="18"/>
                <w:szCs w:val="18"/>
                <w:lang w:val="en-GB"/>
              </w:rPr>
              <w:t xml:space="preserve">Release </w:t>
            </w:r>
            <w:r w:rsidR="00573A55">
              <w:rPr>
                <w:lang w:val="en-GB"/>
              </w:rPr>
              <w:t xml:space="preserve">2018Q1 </w:t>
            </w:r>
            <w:r w:rsidRPr="002B34FB">
              <w:rPr>
                <w:sz w:val="18"/>
                <w:szCs w:val="18"/>
                <w:lang w:val="en-GB"/>
              </w:rPr>
              <w:t xml:space="preserve">– </w:t>
            </w:r>
            <w:r w:rsidR="00370D7F">
              <w:rPr>
                <w:sz w:val="18"/>
                <w:szCs w:val="18"/>
                <w:lang w:val="en-GB"/>
              </w:rPr>
              <w:t>updated to use Utilities 2018Q1</w:t>
            </w:r>
            <w:r w:rsidRPr="002B34FB">
              <w:rPr>
                <w:sz w:val="18"/>
                <w:szCs w:val="18"/>
                <w:lang w:val="en-GB"/>
              </w:rPr>
              <w:t>.</w:t>
            </w:r>
            <w:r w:rsidR="00370D7F">
              <w:rPr>
                <w:sz w:val="18"/>
                <w:szCs w:val="18"/>
                <w:lang w:val="en-GB"/>
              </w:rPr>
              <w:t xml:space="preserve">  Added major capability: Dynamic File Framework.  Changed references of mysql to postgres.</w:t>
            </w:r>
          </w:p>
        </w:tc>
      </w:tr>
      <w:tr w:rsidR="00985C9F" w:rsidRPr="002B34FB" w14:paraId="6D54BB06" w14:textId="77777777" w:rsidTr="00573A55">
        <w:tc>
          <w:tcPr>
            <w:tcW w:w="2340" w:type="dxa"/>
            <w:shd w:val="clear" w:color="auto" w:fill="auto"/>
          </w:tcPr>
          <w:p w14:paraId="68FC4927" w14:textId="0EA0E631" w:rsidR="00985C9F" w:rsidRPr="00985C9F" w:rsidRDefault="00985C9F" w:rsidP="00985C9F">
            <w:pPr>
              <w:pStyle w:val="Abstract"/>
              <w:spacing w:before="60" w:after="60" w:line="240" w:lineRule="auto"/>
              <w:ind w:left="0"/>
              <w:rPr>
                <w:sz w:val="18"/>
                <w:lang w:val="en-GB"/>
              </w:rPr>
            </w:pPr>
            <w:r w:rsidRPr="00985C9F">
              <w:rPr>
                <w:sz w:val="18"/>
                <w:lang w:val="en-GB"/>
              </w:rPr>
              <w:t>2019Q1</w:t>
            </w:r>
          </w:p>
        </w:tc>
        <w:tc>
          <w:tcPr>
            <w:tcW w:w="1620" w:type="dxa"/>
            <w:shd w:val="clear" w:color="auto" w:fill="auto"/>
          </w:tcPr>
          <w:p w14:paraId="318F4180" w14:textId="4DABADCE" w:rsidR="00985C9F" w:rsidRPr="00985C9F" w:rsidRDefault="00985C9F" w:rsidP="00985C9F">
            <w:pPr>
              <w:pStyle w:val="Abstract"/>
              <w:spacing w:before="60" w:after="60" w:line="240" w:lineRule="auto"/>
              <w:ind w:left="0"/>
              <w:rPr>
                <w:sz w:val="18"/>
                <w:szCs w:val="18"/>
                <w:lang w:val="en-GB"/>
              </w:rPr>
            </w:pPr>
            <w:r w:rsidRPr="00985C9F">
              <w:rPr>
                <w:sz w:val="18"/>
                <w:lang w:val="en-GB"/>
              </w:rPr>
              <w:t>01/25/2019</w:t>
            </w:r>
          </w:p>
        </w:tc>
        <w:tc>
          <w:tcPr>
            <w:tcW w:w="1800" w:type="dxa"/>
            <w:shd w:val="clear" w:color="auto" w:fill="auto"/>
          </w:tcPr>
          <w:p w14:paraId="5FD0874B" w14:textId="4E37A707" w:rsidR="00985C9F" w:rsidRPr="00985C9F" w:rsidRDefault="00985C9F" w:rsidP="00985C9F">
            <w:pPr>
              <w:pStyle w:val="Abstract"/>
              <w:spacing w:before="60" w:after="60" w:line="240" w:lineRule="auto"/>
              <w:ind w:left="0"/>
              <w:rPr>
                <w:sz w:val="18"/>
                <w:szCs w:val="18"/>
                <w:lang w:val="en-GB"/>
              </w:rPr>
            </w:pPr>
            <w:r w:rsidRPr="00985C9F">
              <w:rPr>
                <w:sz w:val="18"/>
                <w:lang w:val="en-GB"/>
              </w:rPr>
              <w:t>Mike Tinius</w:t>
            </w:r>
          </w:p>
        </w:tc>
        <w:tc>
          <w:tcPr>
            <w:tcW w:w="3888" w:type="dxa"/>
            <w:shd w:val="clear" w:color="auto" w:fill="auto"/>
          </w:tcPr>
          <w:p w14:paraId="5DE32023" w14:textId="480FA6A9" w:rsidR="00985C9F" w:rsidRPr="00985C9F" w:rsidRDefault="00985C9F" w:rsidP="00985C9F">
            <w:pPr>
              <w:pStyle w:val="Abstract"/>
              <w:spacing w:before="60" w:after="60" w:line="240" w:lineRule="auto"/>
              <w:ind w:left="0"/>
              <w:rPr>
                <w:sz w:val="18"/>
                <w:szCs w:val="18"/>
                <w:lang w:val="en-GB"/>
              </w:rPr>
            </w:pPr>
            <w:r w:rsidRPr="00985C9F">
              <w:rPr>
                <w:sz w:val="18"/>
                <w:lang w:val="en-GB"/>
              </w:rPr>
              <w:t>Release 2019Q1 - Added the ability to handle resourceCaseRule, columnCaseRule, resourcePrefix, resourceSuffix and newColumnList for generateMode='G'.</w:t>
            </w:r>
          </w:p>
        </w:tc>
      </w:tr>
      <w:tr w:rsidR="00B14F5F" w:rsidRPr="002B34FB" w14:paraId="5F1D3C74" w14:textId="77777777" w:rsidTr="00573A55">
        <w:tc>
          <w:tcPr>
            <w:tcW w:w="2340" w:type="dxa"/>
            <w:shd w:val="clear" w:color="auto" w:fill="auto"/>
          </w:tcPr>
          <w:p w14:paraId="49733838" w14:textId="6C4699ED" w:rsidR="00B14F5F" w:rsidRPr="00985C9F" w:rsidRDefault="00B14F5F" w:rsidP="00985C9F">
            <w:pPr>
              <w:pStyle w:val="Abstract"/>
              <w:spacing w:before="60" w:after="60" w:line="240" w:lineRule="auto"/>
              <w:ind w:left="0"/>
              <w:rPr>
                <w:sz w:val="18"/>
                <w:lang w:val="en-GB"/>
              </w:rPr>
            </w:pPr>
            <w:r>
              <w:rPr>
                <w:sz w:val="18"/>
                <w:lang w:val="en-GB"/>
              </w:rPr>
              <w:t>2019Q101</w:t>
            </w:r>
          </w:p>
        </w:tc>
        <w:tc>
          <w:tcPr>
            <w:tcW w:w="1620" w:type="dxa"/>
            <w:shd w:val="clear" w:color="auto" w:fill="auto"/>
          </w:tcPr>
          <w:p w14:paraId="644099DA" w14:textId="282C512B" w:rsidR="00B14F5F" w:rsidRPr="00985C9F" w:rsidRDefault="00B14F5F" w:rsidP="00985C9F">
            <w:pPr>
              <w:pStyle w:val="Abstract"/>
              <w:spacing w:before="60" w:after="60" w:line="240" w:lineRule="auto"/>
              <w:ind w:left="0"/>
              <w:rPr>
                <w:sz w:val="18"/>
                <w:lang w:val="en-GB"/>
              </w:rPr>
            </w:pPr>
            <w:r>
              <w:rPr>
                <w:sz w:val="18"/>
                <w:lang w:val="en-GB"/>
              </w:rPr>
              <w:t>01/29/2019</w:t>
            </w:r>
          </w:p>
        </w:tc>
        <w:tc>
          <w:tcPr>
            <w:tcW w:w="1800" w:type="dxa"/>
            <w:shd w:val="clear" w:color="auto" w:fill="auto"/>
          </w:tcPr>
          <w:p w14:paraId="1D5B3469" w14:textId="29025172" w:rsidR="00B14F5F" w:rsidRPr="00985C9F" w:rsidRDefault="00B14F5F" w:rsidP="00985C9F">
            <w:pPr>
              <w:pStyle w:val="Abstract"/>
              <w:spacing w:before="60" w:after="60" w:line="240" w:lineRule="auto"/>
              <w:ind w:left="0"/>
              <w:rPr>
                <w:sz w:val="18"/>
                <w:lang w:val="en-GB"/>
              </w:rPr>
            </w:pPr>
            <w:r>
              <w:rPr>
                <w:sz w:val="18"/>
                <w:lang w:val="en-GB"/>
              </w:rPr>
              <w:t>Mike Tinius</w:t>
            </w:r>
          </w:p>
        </w:tc>
        <w:tc>
          <w:tcPr>
            <w:tcW w:w="3888" w:type="dxa"/>
            <w:shd w:val="clear" w:color="auto" w:fill="auto"/>
          </w:tcPr>
          <w:p w14:paraId="4EF66F6B" w14:textId="1B79EF60" w:rsidR="00B14F5F" w:rsidRPr="00985C9F" w:rsidRDefault="00B14F5F" w:rsidP="00985C9F">
            <w:pPr>
              <w:pStyle w:val="Abstract"/>
              <w:spacing w:before="60" w:after="60" w:line="240" w:lineRule="auto"/>
              <w:ind w:left="0"/>
              <w:rPr>
                <w:sz w:val="18"/>
                <w:lang w:val="en-GB"/>
              </w:rPr>
            </w:pPr>
            <w:r>
              <w:rPr>
                <w:sz w:val="18"/>
                <w:lang w:val="en-GB"/>
              </w:rPr>
              <w:t xml:space="preserve">Release 2019Q101 – </w:t>
            </w:r>
            <w:r w:rsidRPr="00B14F5F">
              <w:rPr>
                <w:sz w:val="18"/>
                <w:lang w:val="en-GB"/>
              </w:rPr>
              <w:t>Fix</w:t>
            </w:r>
            <w:r>
              <w:rPr>
                <w:sz w:val="18"/>
                <w:lang w:val="en-GB"/>
              </w:rPr>
              <w:t>ed</w:t>
            </w:r>
            <w:r w:rsidRPr="00B14F5F">
              <w:rPr>
                <w:sz w:val="18"/>
                <w:lang w:val="en-GB"/>
              </w:rPr>
              <w:t xml:space="preserve"> bug so derivedFilterPath could be used with generateToFolder.</w:t>
            </w:r>
          </w:p>
        </w:tc>
      </w:tr>
      <w:tr w:rsidR="00FB71AC" w:rsidRPr="002B34FB" w14:paraId="6964A901" w14:textId="77777777" w:rsidTr="00573A55">
        <w:tc>
          <w:tcPr>
            <w:tcW w:w="2340" w:type="dxa"/>
            <w:shd w:val="clear" w:color="auto" w:fill="auto"/>
          </w:tcPr>
          <w:p w14:paraId="0B7AEDB1" w14:textId="41D3F7EA" w:rsidR="00FB71AC" w:rsidRDefault="00FB71AC" w:rsidP="00985C9F">
            <w:pPr>
              <w:pStyle w:val="Abstract"/>
              <w:spacing w:before="60" w:after="60" w:line="240" w:lineRule="auto"/>
              <w:ind w:left="0"/>
              <w:rPr>
                <w:sz w:val="18"/>
                <w:lang w:val="en-GB"/>
              </w:rPr>
            </w:pPr>
            <w:r>
              <w:rPr>
                <w:sz w:val="18"/>
                <w:lang w:val="en-GB"/>
              </w:rPr>
              <w:t>2019Q200</w:t>
            </w:r>
          </w:p>
        </w:tc>
        <w:tc>
          <w:tcPr>
            <w:tcW w:w="1620" w:type="dxa"/>
            <w:shd w:val="clear" w:color="auto" w:fill="auto"/>
          </w:tcPr>
          <w:p w14:paraId="05FD5B79" w14:textId="2ACCEC95" w:rsidR="00FB71AC" w:rsidRDefault="00FB71AC" w:rsidP="00985C9F">
            <w:pPr>
              <w:pStyle w:val="Abstract"/>
              <w:spacing w:before="60" w:after="60" w:line="240" w:lineRule="auto"/>
              <w:ind w:left="0"/>
              <w:rPr>
                <w:sz w:val="18"/>
                <w:lang w:val="en-GB"/>
              </w:rPr>
            </w:pPr>
            <w:r>
              <w:rPr>
                <w:sz w:val="18"/>
                <w:lang w:val="en-GB"/>
              </w:rPr>
              <w:t>06/13/2019</w:t>
            </w:r>
          </w:p>
        </w:tc>
        <w:tc>
          <w:tcPr>
            <w:tcW w:w="1800" w:type="dxa"/>
            <w:shd w:val="clear" w:color="auto" w:fill="auto"/>
          </w:tcPr>
          <w:p w14:paraId="63AADEF6" w14:textId="0AB8E262" w:rsidR="00FB71AC" w:rsidRDefault="00FB71AC" w:rsidP="00985C9F">
            <w:pPr>
              <w:pStyle w:val="Abstract"/>
              <w:spacing w:before="60" w:after="60" w:line="240" w:lineRule="auto"/>
              <w:ind w:left="0"/>
              <w:rPr>
                <w:sz w:val="18"/>
                <w:lang w:val="en-GB"/>
              </w:rPr>
            </w:pPr>
            <w:r>
              <w:rPr>
                <w:sz w:val="18"/>
                <w:lang w:val="en-GB"/>
              </w:rPr>
              <w:t>Mike Tinius</w:t>
            </w:r>
          </w:p>
        </w:tc>
        <w:tc>
          <w:tcPr>
            <w:tcW w:w="3888" w:type="dxa"/>
            <w:shd w:val="clear" w:color="auto" w:fill="auto"/>
          </w:tcPr>
          <w:p w14:paraId="30E8272D" w14:textId="0EF2CA31" w:rsidR="00FB71AC" w:rsidRDefault="00FB71AC" w:rsidP="00FB71AC">
            <w:pPr>
              <w:pStyle w:val="Abstract"/>
              <w:spacing w:before="60" w:after="60"/>
              <w:ind w:left="0"/>
              <w:rPr>
                <w:sz w:val="18"/>
                <w:lang w:val="en-GB"/>
              </w:rPr>
            </w:pPr>
            <w:r>
              <w:rPr>
                <w:sz w:val="18"/>
                <w:lang w:val="en-GB"/>
              </w:rPr>
              <w:t>Release 2019Q200:</w:t>
            </w:r>
          </w:p>
          <w:p w14:paraId="4710E5ED" w14:textId="442740A7" w:rsidR="00FB71AC" w:rsidRPr="00FB71AC" w:rsidRDefault="00FB71AC" w:rsidP="00FB71AC">
            <w:pPr>
              <w:pStyle w:val="Abstract"/>
              <w:spacing w:before="60" w:after="60"/>
              <w:ind w:left="0"/>
              <w:rPr>
                <w:sz w:val="18"/>
                <w:lang w:val="en-GB"/>
              </w:rPr>
            </w:pPr>
            <w:r w:rsidRPr="00FB71AC">
              <w:rPr>
                <w:sz w:val="18"/>
                <w:lang w:val="en-GB"/>
              </w:rPr>
              <w:t>1. Added scriptsPath for flexibility of the location of the _scripts folder.</w:t>
            </w:r>
          </w:p>
          <w:p w14:paraId="6E518186" w14:textId="2FBE5947" w:rsidR="00FB71AC" w:rsidRPr="00FB71AC" w:rsidRDefault="00FB71AC" w:rsidP="00FB71AC">
            <w:pPr>
              <w:pStyle w:val="Abstract"/>
              <w:spacing w:before="60" w:after="60"/>
              <w:ind w:left="0"/>
              <w:rPr>
                <w:sz w:val="18"/>
                <w:lang w:val="en-GB"/>
              </w:rPr>
            </w:pPr>
            <w:r w:rsidRPr="00FB71AC">
              <w:rPr>
                <w:sz w:val="18"/>
                <w:lang w:val="en-GB"/>
              </w:rPr>
              <w:t>2. Fixed a bug in generateProject.</w:t>
            </w:r>
          </w:p>
          <w:p w14:paraId="47E2D602" w14:textId="0FAF4947" w:rsidR="00FB71AC" w:rsidRPr="00FB71AC" w:rsidRDefault="00FB71AC" w:rsidP="00FB71AC">
            <w:pPr>
              <w:pStyle w:val="Abstract"/>
              <w:spacing w:before="60" w:after="60"/>
              <w:ind w:left="0"/>
              <w:rPr>
                <w:sz w:val="18"/>
                <w:lang w:val="en-GB"/>
              </w:rPr>
            </w:pPr>
            <w:r w:rsidRPr="00FB71AC">
              <w:rPr>
                <w:sz w:val="18"/>
                <w:lang w:val="en-GB"/>
              </w:rPr>
              <w:t xml:space="preserve">3. Removed all references to custom functions in favor of calling explicit paths so as to avoid </w:t>
            </w:r>
            <w:r>
              <w:rPr>
                <w:sz w:val="18"/>
                <w:lang w:val="en-GB"/>
              </w:rPr>
              <w:t xml:space="preserve">name </w:t>
            </w:r>
            <w:r w:rsidRPr="00FB71AC">
              <w:rPr>
                <w:sz w:val="18"/>
                <w:lang w:val="en-GB"/>
              </w:rPr>
              <w:t xml:space="preserve">collisions at customer </w:t>
            </w:r>
            <w:r>
              <w:rPr>
                <w:sz w:val="18"/>
                <w:lang w:val="en-GB"/>
              </w:rPr>
              <w:t>sites</w:t>
            </w:r>
            <w:r w:rsidRPr="00FB71AC">
              <w:rPr>
                <w:sz w:val="18"/>
                <w:lang w:val="en-GB"/>
              </w:rPr>
              <w:t>.</w:t>
            </w:r>
          </w:p>
          <w:p w14:paraId="6438ECF5" w14:textId="56CC8BE8" w:rsidR="00FB71AC" w:rsidRPr="00FB71AC" w:rsidRDefault="00FB71AC" w:rsidP="00FB71AC">
            <w:pPr>
              <w:pStyle w:val="Abstract"/>
              <w:spacing w:before="60" w:after="60"/>
              <w:ind w:left="0"/>
              <w:rPr>
                <w:sz w:val="18"/>
                <w:lang w:val="en-GB"/>
              </w:rPr>
            </w:pPr>
            <w:r w:rsidRPr="00FB71AC">
              <w:rPr>
                <w:sz w:val="18"/>
                <w:lang w:val="en-GB"/>
              </w:rPr>
              <w:t>4. Converted as many vectors to XML as possible:  ConfigParamVector and startingFolderVector.</w:t>
            </w:r>
          </w:p>
          <w:p w14:paraId="14F42446" w14:textId="77777777" w:rsidR="00FB71AC" w:rsidRDefault="00FB71AC" w:rsidP="00FB71AC">
            <w:pPr>
              <w:pStyle w:val="Abstract"/>
              <w:spacing w:before="60" w:after="60"/>
              <w:ind w:left="0"/>
              <w:rPr>
                <w:sz w:val="18"/>
                <w:lang w:val="en-GB"/>
              </w:rPr>
            </w:pPr>
            <w:r w:rsidRPr="00FB71AC">
              <w:rPr>
                <w:sz w:val="18"/>
                <w:lang w:val="en-GB"/>
              </w:rPr>
              <w:t>5. Retained the original interfaces that contain vectors for backwards compatibility but</w:t>
            </w:r>
            <w:r>
              <w:rPr>
                <w:sz w:val="18"/>
                <w:lang w:val="en-GB"/>
              </w:rPr>
              <w:t xml:space="preserve"> </w:t>
            </w:r>
            <w:r w:rsidRPr="00FB71AC">
              <w:rPr>
                <w:sz w:val="18"/>
                <w:lang w:val="en-GB"/>
              </w:rPr>
              <w:t>the implementation procedures will use XML as input instead of vectors.</w:t>
            </w:r>
          </w:p>
          <w:p w14:paraId="2D387170" w14:textId="76ADAB8E" w:rsidR="00FB71AC" w:rsidRDefault="00FB71AC" w:rsidP="00FB71AC">
            <w:pPr>
              <w:pStyle w:val="Abstract"/>
              <w:spacing w:before="60" w:after="60"/>
              <w:ind w:left="0"/>
              <w:rPr>
                <w:sz w:val="18"/>
                <w:lang w:val="en-GB"/>
              </w:rPr>
            </w:pPr>
            <w:r w:rsidRPr="00FB71AC">
              <w:rPr>
                <w:sz w:val="18"/>
                <w:lang w:val="en-GB"/>
              </w:rPr>
              <w:lastRenderedPageBreak/>
              <w:t>6. Fix a bug with derivedFilterPath correlating with the list of groupIds.</w:t>
            </w:r>
          </w:p>
        </w:tc>
      </w:tr>
      <w:tr w:rsidR="00314AD0" w:rsidRPr="002B34FB" w14:paraId="5A902CBD" w14:textId="77777777" w:rsidTr="00573A55">
        <w:tc>
          <w:tcPr>
            <w:tcW w:w="2340" w:type="dxa"/>
            <w:shd w:val="clear" w:color="auto" w:fill="auto"/>
          </w:tcPr>
          <w:p w14:paraId="655D8D59" w14:textId="264A8148" w:rsidR="00314AD0" w:rsidRDefault="00314AD0" w:rsidP="00985C9F">
            <w:pPr>
              <w:pStyle w:val="Abstract"/>
              <w:spacing w:before="60" w:after="60" w:line="240" w:lineRule="auto"/>
              <w:ind w:left="0"/>
              <w:rPr>
                <w:sz w:val="18"/>
                <w:lang w:val="en-GB"/>
              </w:rPr>
            </w:pPr>
            <w:r>
              <w:rPr>
                <w:sz w:val="18"/>
                <w:lang w:val="en-GB"/>
              </w:rPr>
              <w:lastRenderedPageBreak/>
              <w:t>2019.300</w:t>
            </w:r>
          </w:p>
        </w:tc>
        <w:tc>
          <w:tcPr>
            <w:tcW w:w="1620" w:type="dxa"/>
            <w:shd w:val="clear" w:color="auto" w:fill="auto"/>
          </w:tcPr>
          <w:p w14:paraId="51047635" w14:textId="6DAF7698" w:rsidR="00314AD0" w:rsidRDefault="00314AD0" w:rsidP="00985C9F">
            <w:pPr>
              <w:pStyle w:val="Abstract"/>
              <w:spacing w:before="60" w:after="60" w:line="240" w:lineRule="auto"/>
              <w:ind w:left="0"/>
              <w:rPr>
                <w:sz w:val="18"/>
                <w:lang w:val="en-GB"/>
              </w:rPr>
            </w:pPr>
            <w:r>
              <w:rPr>
                <w:sz w:val="18"/>
                <w:lang w:val="en-GB"/>
              </w:rPr>
              <w:t>0</w:t>
            </w:r>
            <w:r w:rsidR="00991DDE">
              <w:rPr>
                <w:sz w:val="18"/>
                <w:lang w:val="en-GB"/>
              </w:rPr>
              <w:t>8</w:t>
            </w:r>
            <w:r>
              <w:rPr>
                <w:sz w:val="18"/>
                <w:lang w:val="en-GB"/>
              </w:rPr>
              <w:t>/</w:t>
            </w:r>
            <w:r w:rsidR="00991DDE">
              <w:rPr>
                <w:sz w:val="18"/>
                <w:lang w:val="en-GB"/>
              </w:rPr>
              <w:t>01</w:t>
            </w:r>
            <w:r>
              <w:rPr>
                <w:sz w:val="18"/>
                <w:lang w:val="en-GB"/>
              </w:rPr>
              <w:t>/2019</w:t>
            </w:r>
          </w:p>
        </w:tc>
        <w:tc>
          <w:tcPr>
            <w:tcW w:w="1800" w:type="dxa"/>
            <w:shd w:val="clear" w:color="auto" w:fill="auto"/>
          </w:tcPr>
          <w:p w14:paraId="3337B828" w14:textId="495FC47E" w:rsidR="00314AD0" w:rsidRDefault="00314AD0" w:rsidP="00985C9F">
            <w:pPr>
              <w:pStyle w:val="Abstract"/>
              <w:spacing w:before="60" w:after="60" w:line="240" w:lineRule="auto"/>
              <w:ind w:left="0"/>
              <w:rPr>
                <w:sz w:val="18"/>
                <w:lang w:val="en-GB"/>
              </w:rPr>
            </w:pPr>
            <w:r>
              <w:rPr>
                <w:sz w:val="18"/>
                <w:lang w:val="en-GB"/>
              </w:rPr>
              <w:t>Mike Tinius</w:t>
            </w:r>
          </w:p>
        </w:tc>
        <w:tc>
          <w:tcPr>
            <w:tcW w:w="3888" w:type="dxa"/>
            <w:shd w:val="clear" w:color="auto" w:fill="auto"/>
          </w:tcPr>
          <w:p w14:paraId="7BA09565" w14:textId="2342A6B7" w:rsidR="00314AD0" w:rsidRDefault="00314AD0" w:rsidP="00FB71AC">
            <w:pPr>
              <w:pStyle w:val="Abstract"/>
              <w:spacing w:before="60" w:after="60"/>
              <w:ind w:left="0"/>
              <w:rPr>
                <w:sz w:val="18"/>
                <w:lang w:val="en-GB"/>
              </w:rPr>
            </w:pPr>
            <w:r>
              <w:rPr>
                <w:sz w:val="18"/>
                <w:lang w:val="en-GB"/>
              </w:rPr>
              <w:t>Modified upgradeProject</w:t>
            </w:r>
            <w:r w:rsidR="00991DDE">
              <w:rPr>
                <w:sz w:val="18"/>
                <w:lang w:val="en-GB"/>
              </w:rPr>
              <w:t xml:space="preserve"> and generatProject.</w:t>
            </w:r>
            <w:r>
              <w:rPr>
                <w:sz w:val="18"/>
                <w:lang w:val="en-GB"/>
              </w:rPr>
              <w:t xml:space="preserve">  Fixed bug in </w:t>
            </w:r>
            <w:r w:rsidRPr="00314AD0">
              <w:rPr>
                <w:sz w:val="18"/>
                <w:lang w:val="en-GB"/>
              </w:rPr>
              <w:t>generateDatasourceListXML</w:t>
            </w:r>
            <w:r>
              <w:rPr>
                <w:sz w:val="18"/>
                <w:lang w:val="en-GB"/>
              </w:rPr>
              <w:t xml:space="preserve">().  Set minimum utilities to 2019.301.  </w:t>
            </w:r>
            <w:r w:rsidR="00991DDE">
              <w:rPr>
                <w:sz w:val="18"/>
                <w:lang w:val="en-GB"/>
              </w:rPr>
              <w:t xml:space="preserve">Modified all occurrences of getConstant to getConstantV2.  </w:t>
            </w:r>
            <w:r w:rsidR="002649B1">
              <w:rPr>
                <w:sz w:val="18"/>
                <w:lang w:val="en-GB"/>
              </w:rPr>
              <w:t xml:space="preserve">Modified Documentation triggers, constants and added documentationDriverWrapper. </w:t>
            </w:r>
            <w:r w:rsidR="00991DDE">
              <w:rPr>
                <w:sz w:val="18"/>
                <w:lang w:val="en-GB"/>
              </w:rPr>
              <w:t>Modified generateDatasourceListXMLInsertDB.</w:t>
            </w:r>
          </w:p>
        </w:tc>
      </w:tr>
      <w:tr w:rsidR="00551139" w:rsidRPr="002B34FB" w14:paraId="61E8EAC2" w14:textId="77777777" w:rsidTr="00573A55">
        <w:tc>
          <w:tcPr>
            <w:tcW w:w="2340" w:type="dxa"/>
            <w:shd w:val="clear" w:color="auto" w:fill="auto"/>
          </w:tcPr>
          <w:p w14:paraId="0DF1B6AC" w14:textId="3F830445" w:rsidR="00551139" w:rsidRDefault="00551139" w:rsidP="00985C9F">
            <w:pPr>
              <w:pStyle w:val="Abstract"/>
              <w:spacing w:before="60" w:after="60" w:line="240" w:lineRule="auto"/>
              <w:ind w:left="0"/>
              <w:rPr>
                <w:sz w:val="18"/>
                <w:lang w:val="en-GB"/>
              </w:rPr>
            </w:pPr>
            <w:r>
              <w:rPr>
                <w:sz w:val="18"/>
                <w:lang w:val="en-GB"/>
              </w:rPr>
              <w:t>2020.200</w:t>
            </w:r>
          </w:p>
        </w:tc>
        <w:tc>
          <w:tcPr>
            <w:tcW w:w="1620" w:type="dxa"/>
            <w:shd w:val="clear" w:color="auto" w:fill="auto"/>
          </w:tcPr>
          <w:p w14:paraId="0CF9AC6B" w14:textId="2047A535" w:rsidR="00551139" w:rsidRDefault="00551139" w:rsidP="00985C9F">
            <w:pPr>
              <w:pStyle w:val="Abstract"/>
              <w:spacing w:before="60" w:after="60" w:line="240" w:lineRule="auto"/>
              <w:ind w:left="0"/>
              <w:rPr>
                <w:sz w:val="18"/>
                <w:lang w:val="en-GB"/>
              </w:rPr>
            </w:pPr>
            <w:r>
              <w:rPr>
                <w:sz w:val="18"/>
                <w:lang w:val="en-GB"/>
              </w:rPr>
              <w:t>03/12/2020</w:t>
            </w:r>
          </w:p>
        </w:tc>
        <w:tc>
          <w:tcPr>
            <w:tcW w:w="1800" w:type="dxa"/>
            <w:shd w:val="clear" w:color="auto" w:fill="auto"/>
          </w:tcPr>
          <w:p w14:paraId="615846BB" w14:textId="39B18574" w:rsidR="00551139" w:rsidRDefault="00551139" w:rsidP="00985C9F">
            <w:pPr>
              <w:pStyle w:val="Abstract"/>
              <w:spacing w:before="60" w:after="60" w:line="240" w:lineRule="auto"/>
              <w:ind w:left="0"/>
              <w:rPr>
                <w:sz w:val="18"/>
                <w:lang w:val="en-GB"/>
              </w:rPr>
            </w:pPr>
            <w:r>
              <w:rPr>
                <w:sz w:val="18"/>
                <w:lang w:val="en-GB"/>
              </w:rPr>
              <w:t>Mike Tinius</w:t>
            </w:r>
          </w:p>
        </w:tc>
        <w:tc>
          <w:tcPr>
            <w:tcW w:w="3888" w:type="dxa"/>
            <w:shd w:val="clear" w:color="auto" w:fill="auto"/>
          </w:tcPr>
          <w:p w14:paraId="129E672D" w14:textId="3B153824" w:rsidR="00551139" w:rsidRDefault="00551139" w:rsidP="00FB71AC">
            <w:pPr>
              <w:pStyle w:val="Abstract"/>
              <w:spacing w:before="60" w:after="60"/>
              <w:ind w:left="0"/>
              <w:rPr>
                <w:sz w:val="18"/>
                <w:lang w:val="en-GB"/>
              </w:rPr>
            </w:pPr>
            <w:r>
              <w:rPr>
                <w:sz w:val="18"/>
                <w:lang w:val="en-GB"/>
              </w:rPr>
              <w:t xml:space="preserve">Requires Utilities 2020Q200.  </w:t>
            </w:r>
            <w:r w:rsidRPr="00551139">
              <w:rPr>
                <w:sz w:val="18"/>
                <w:lang w:val="en-GB"/>
              </w:rPr>
              <w:t>Fixed bug when generating a view for a PROCEDURE and generateViews=2.</w:t>
            </w:r>
            <w:r>
              <w:rPr>
                <w:sz w:val="18"/>
                <w:lang w:val="en-GB"/>
              </w:rPr>
              <w:t xml:space="preserve">  Changes in various procedures due to Utility changes in </w:t>
            </w:r>
            <w:r w:rsidRPr="00551139">
              <w:rPr>
                <w:sz w:val="16"/>
                <w:lang w:val="en-GB"/>
              </w:rPr>
              <w:t>getBasicResourceCursor_SQL_TABLE and getBasicResourceCursor_SQL_PROCEDURE_CURSOR</w:t>
            </w:r>
            <w:r>
              <w:rPr>
                <w:sz w:val="16"/>
                <w:lang w:val="en-GB"/>
              </w:rPr>
              <w:t>.  Code changes DO NOT affect existing project resources.</w:t>
            </w:r>
          </w:p>
        </w:tc>
      </w:tr>
      <w:tr w:rsidR="003A61C5" w:rsidRPr="002B34FB" w14:paraId="38F81934" w14:textId="77777777" w:rsidTr="00573A55">
        <w:tc>
          <w:tcPr>
            <w:tcW w:w="2340" w:type="dxa"/>
            <w:shd w:val="clear" w:color="auto" w:fill="auto"/>
          </w:tcPr>
          <w:p w14:paraId="43898BE6" w14:textId="00608099" w:rsidR="003A61C5" w:rsidRDefault="003A61C5" w:rsidP="00985C9F">
            <w:pPr>
              <w:pStyle w:val="Abstract"/>
              <w:spacing w:before="60" w:after="60" w:line="240" w:lineRule="auto"/>
              <w:ind w:left="0"/>
              <w:rPr>
                <w:sz w:val="18"/>
                <w:lang w:val="en-GB"/>
              </w:rPr>
            </w:pPr>
            <w:r>
              <w:rPr>
                <w:sz w:val="18"/>
                <w:lang w:val="en-GB"/>
              </w:rPr>
              <w:t>2020.201</w:t>
            </w:r>
          </w:p>
        </w:tc>
        <w:tc>
          <w:tcPr>
            <w:tcW w:w="1620" w:type="dxa"/>
            <w:shd w:val="clear" w:color="auto" w:fill="auto"/>
          </w:tcPr>
          <w:p w14:paraId="0EC8CBD4" w14:textId="226556A3" w:rsidR="003A61C5" w:rsidRDefault="003A61C5" w:rsidP="00985C9F">
            <w:pPr>
              <w:pStyle w:val="Abstract"/>
              <w:spacing w:before="60" w:after="60" w:line="240" w:lineRule="auto"/>
              <w:ind w:left="0"/>
              <w:rPr>
                <w:sz w:val="18"/>
                <w:lang w:val="en-GB"/>
              </w:rPr>
            </w:pPr>
            <w:r>
              <w:rPr>
                <w:sz w:val="18"/>
                <w:lang w:val="en-GB"/>
              </w:rPr>
              <w:t>05/12/2020</w:t>
            </w:r>
          </w:p>
        </w:tc>
        <w:tc>
          <w:tcPr>
            <w:tcW w:w="1800" w:type="dxa"/>
            <w:shd w:val="clear" w:color="auto" w:fill="auto"/>
          </w:tcPr>
          <w:p w14:paraId="48402C40" w14:textId="3331AA4B" w:rsidR="003A61C5" w:rsidRDefault="003A61C5" w:rsidP="00985C9F">
            <w:pPr>
              <w:pStyle w:val="Abstract"/>
              <w:spacing w:before="60" w:after="60" w:line="240" w:lineRule="auto"/>
              <w:ind w:left="0"/>
              <w:rPr>
                <w:sz w:val="18"/>
                <w:lang w:val="en-GB"/>
              </w:rPr>
            </w:pPr>
            <w:r>
              <w:rPr>
                <w:sz w:val="18"/>
                <w:lang w:val="en-GB"/>
              </w:rPr>
              <w:t>Mike Tinius</w:t>
            </w:r>
          </w:p>
        </w:tc>
        <w:tc>
          <w:tcPr>
            <w:tcW w:w="3888" w:type="dxa"/>
            <w:shd w:val="clear" w:color="auto" w:fill="auto"/>
          </w:tcPr>
          <w:p w14:paraId="60EE81D8" w14:textId="08A0B20F" w:rsidR="003A61C5" w:rsidRDefault="003A61C5" w:rsidP="00FB71AC">
            <w:pPr>
              <w:pStyle w:val="Abstract"/>
              <w:spacing w:before="60" w:after="60"/>
              <w:ind w:left="0"/>
              <w:rPr>
                <w:sz w:val="18"/>
                <w:lang w:val="en-GB"/>
              </w:rPr>
            </w:pPr>
            <w:r>
              <w:rPr>
                <w:sz w:val="18"/>
                <w:lang w:val="en-GB"/>
              </w:rPr>
              <w:t xml:space="preserve">Bug fix for </w:t>
            </w:r>
            <w:r w:rsidRPr="003A61C5">
              <w:rPr>
                <w:sz w:val="18"/>
                <w:lang w:val="en-GB"/>
              </w:rPr>
              <w:t>pqCreate_postgres_cache_tables</w:t>
            </w:r>
            <w:r>
              <w:rPr>
                <w:sz w:val="18"/>
                <w:lang w:val="en-GB"/>
              </w:rPr>
              <w:t>.  Dynamic File Framework changes.</w:t>
            </w:r>
          </w:p>
        </w:tc>
      </w:tr>
      <w:tr w:rsidR="009D10E8" w:rsidRPr="002B34FB" w14:paraId="2D67390D" w14:textId="77777777" w:rsidTr="00573A55">
        <w:tc>
          <w:tcPr>
            <w:tcW w:w="2340" w:type="dxa"/>
            <w:shd w:val="clear" w:color="auto" w:fill="auto"/>
          </w:tcPr>
          <w:p w14:paraId="7E45B647" w14:textId="49A2304E" w:rsidR="009D10E8" w:rsidRDefault="009D10E8" w:rsidP="00985C9F">
            <w:pPr>
              <w:pStyle w:val="Abstract"/>
              <w:spacing w:before="60" w:after="60" w:line="240" w:lineRule="auto"/>
              <w:ind w:left="0"/>
              <w:rPr>
                <w:sz w:val="18"/>
                <w:lang w:val="en-GB"/>
              </w:rPr>
            </w:pPr>
            <w:r>
              <w:rPr>
                <w:sz w:val="18"/>
                <w:lang w:val="en-GB"/>
              </w:rPr>
              <w:t>2020.300</w:t>
            </w:r>
          </w:p>
        </w:tc>
        <w:tc>
          <w:tcPr>
            <w:tcW w:w="1620" w:type="dxa"/>
            <w:shd w:val="clear" w:color="auto" w:fill="auto"/>
          </w:tcPr>
          <w:p w14:paraId="536EBEEC" w14:textId="4F7A626E" w:rsidR="009D10E8" w:rsidRDefault="009D10E8" w:rsidP="00985C9F">
            <w:pPr>
              <w:pStyle w:val="Abstract"/>
              <w:spacing w:before="60" w:after="60" w:line="240" w:lineRule="auto"/>
              <w:ind w:left="0"/>
              <w:rPr>
                <w:sz w:val="18"/>
                <w:lang w:val="en-GB"/>
              </w:rPr>
            </w:pPr>
            <w:r>
              <w:rPr>
                <w:sz w:val="18"/>
                <w:lang w:val="en-GB"/>
              </w:rPr>
              <w:t>08/20/2020</w:t>
            </w:r>
          </w:p>
        </w:tc>
        <w:tc>
          <w:tcPr>
            <w:tcW w:w="1800" w:type="dxa"/>
            <w:shd w:val="clear" w:color="auto" w:fill="auto"/>
          </w:tcPr>
          <w:p w14:paraId="5A9F4AC2" w14:textId="37D8E2E9" w:rsidR="009D10E8" w:rsidRDefault="009D10E8" w:rsidP="00985C9F">
            <w:pPr>
              <w:pStyle w:val="Abstract"/>
              <w:spacing w:before="60" w:after="60" w:line="240" w:lineRule="auto"/>
              <w:ind w:left="0"/>
              <w:rPr>
                <w:sz w:val="18"/>
                <w:lang w:val="en-GB"/>
              </w:rPr>
            </w:pPr>
            <w:r>
              <w:rPr>
                <w:sz w:val="18"/>
                <w:lang w:val="en-GB"/>
              </w:rPr>
              <w:t>Mike Tinius</w:t>
            </w:r>
          </w:p>
        </w:tc>
        <w:tc>
          <w:tcPr>
            <w:tcW w:w="3888" w:type="dxa"/>
            <w:shd w:val="clear" w:color="auto" w:fill="auto"/>
          </w:tcPr>
          <w:p w14:paraId="2C03EB50" w14:textId="6BA8D21C" w:rsidR="009D10E8" w:rsidRDefault="009D10E8" w:rsidP="00FB71AC">
            <w:pPr>
              <w:pStyle w:val="Abstract"/>
              <w:spacing w:before="60" w:after="60"/>
              <w:ind w:left="0"/>
              <w:rPr>
                <w:sz w:val="18"/>
                <w:lang w:val="en-GB"/>
              </w:rPr>
            </w:pPr>
            <w:r>
              <w:rPr>
                <w:sz w:val="18"/>
                <w:lang w:val="en-GB"/>
              </w:rPr>
              <w:t>Fix for View Generation, Dynamic File and Manage Annotations.</w:t>
            </w:r>
          </w:p>
        </w:tc>
      </w:tr>
      <w:tr w:rsidR="00C732A0" w:rsidRPr="002B34FB" w14:paraId="0FE503FA" w14:textId="77777777" w:rsidTr="00573A55">
        <w:tc>
          <w:tcPr>
            <w:tcW w:w="2340" w:type="dxa"/>
            <w:shd w:val="clear" w:color="auto" w:fill="auto"/>
          </w:tcPr>
          <w:p w14:paraId="5914A882" w14:textId="1537EB29" w:rsidR="00C732A0" w:rsidRDefault="00C732A0" w:rsidP="00985C9F">
            <w:pPr>
              <w:pStyle w:val="Abstract"/>
              <w:spacing w:before="60" w:after="60" w:line="240" w:lineRule="auto"/>
              <w:ind w:left="0"/>
              <w:rPr>
                <w:sz w:val="18"/>
                <w:lang w:val="en-GB"/>
              </w:rPr>
            </w:pPr>
            <w:r>
              <w:rPr>
                <w:sz w:val="18"/>
                <w:lang w:val="en-GB"/>
              </w:rPr>
              <w:t>2020.400</w:t>
            </w:r>
          </w:p>
        </w:tc>
        <w:tc>
          <w:tcPr>
            <w:tcW w:w="1620" w:type="dxa"/>
            <w:shd w:val="clear" w:color="auto" w:fill="auto"/>
          </w:tcPr>
          <w:p w14:paraId="08916E74" w14:textId="6847E8B5" w:rsidR="00C732A0" w:rsidRDefault="00C732A0" w:rsidP="00985C9F">
            <w:pPr>
              <w:pStyle w:val="Abstract"/>
              <w:spacing w:before="60" w:after="60" w:line="240" w:lineRule="auto"/>
              <w:ind w:left="0"/>
              <w:rPr>
                <w:sz w:val="18"/>
                <w:lang w:val="en-GB"/>
              </w:rPr>
            </w:pPr>
            <w:r>
              <w:rPr>
                <w:sz w:val="18"/>
                <w:lang w:val="en-GB"/>
              </w:rPr>
              <w:t>12/1</w:t>
            </w:r>
            <w:r w:rsidR="00095A20">
              <w:rPr>
                <w:sz w:val="18"/>
                <w:lang w:val="en-GB"/>
              </w:rPr>
              <w:t>7</w:t>
            </w:r>
            <w:r>
              <w:rPr>
                <w:sz w:val="18"/>
                <w:lang w:val="en-GB"/>
              </w:rPr>
              <w:t>/2020</w:t>
            </w:r>
          </w:p>
        </w:tc>
        <w:tc>
          <w:tcPr>
            <w:tcW w:w="1800" w:type="dxa"/>
            <w:shd w:val="clear" w:color="auto" w:fill="auto"/>
          </w:tcPr>
          <w:p w14:paraId="4E4708D8" w14:textId="63A12622" w:rsidR="00C732A0" w:rsidRDefault="00C732A0" w:rsidP="00985C9F">
            <w:pPr>
              <w:pStyle w:val="Abstract"/>
              <w:spacing w:before="60" w:after="60" w:line="240" w:lineRule="auto"/>
              <w:ind w:left="0"/>
              <w:rPr>
                <w:sz w:val="18"/>
                <w:lang w:val="en-GB"/>
              </w:rPr>
            </w:pPr>
            <w:r>
              <w:rPr>
                <w:sz w:val="18"/>
                <w:lang w:val="en-GB"/>
              </w:rPr>
              <w:t>Mike Tinius</w:t>
            </w:r>
          </w:p>
        </w:tc>
        <w:tc>
          <w:tcPr>
            <w:tcW w:w="3888" w:type="dxa"/>
            <w:shd w:val="clear" w:color="auto" w:fill="auto"/>
          </w:tcPr>
          <w:p w14:paraId="1D4A5597" w14:textId="02FCB2DD" w:rsidR="00952BD7" w:rsidRDefault="00952BD7" w:rsidP="00FB71AC">
            <w:pPr>
              <w:pStyle w:val="Abstract"/>
              <w:spacing w:before="60" w:after="60"/>
              <w:ind w:left="0"/>
              <w:rPr>
                <w:sz w:val="18"/>
                <w:lang w:val="en-GB"/>
              </w:rPr>
            </w:pPr>
            <w:r w:rsidRPr="00952BD7">
              <w:rPr>
                <w:sz w:val="18"/>
                <w:u w:val="single"/>
                <w:lang w:val="en-GB"/>
              </w:rPr>
              <w:t>Privilege Scripts</w:t>
            </w:r>
            <w:r>
              <w:rPr>
                <w:sz w:val="18"/>
                <w:lang w:val="en-GB"/>
              </w:rPr>
              <w:t>:  Fixed bugs with user creation.  Added Deployment Manager to Group_List tab of spreadsheet and updated code to use it.</w:t>
            </w:r>
          </w:p>
          <w:p w14:paraId="162B22DC" w14:textId="4A9DAD55" w:rsidR="00C732A0" w:rsidRDefault="00952BD7" w:rsidP="00952BD7">
            <w:pPr>
              <w:pStyle w:val="Abstract"/>
              <w:spacing w:before="60" w:after="60"/>
              <w:ind w:left="0"/>
              <w:rPr>
                <w:sz w:val="18"/>
                <w:lang w:val="en-GB"/>
              </w:rPr>
            </w:pPr>
            <w:r w:rsidRPr="00952BD7">
              <w:rPr>
                <w:sz w:val="18"/>
                <w:u w:val="single"/>
                <w:lang w:val="en-GB"/>
              </w:rPr>
              <w:t>View Generation</w:t>
            </w:r>
            <w:r>
              <w:rPr>
                <w:sz w:val="18"/>
                <w:lang w:val="en-GB"/>
              </w:rPr>
              <w:t xml:space="preserve">:  </w:t>
            </w:r>
            <w:r w:rsidR="00C732A0">
              <w:rPr>
                <w:sz w:val="18"/>
                <w:lang w:val="en-GB"/>
              </w:rPr>
              <w:t>Fixed bugs with retrieval from commonModelCache.  Updated “Learn” documentation and BestPracticesSample81 mysql to postgres data source.</w:t>
            </w:r>
          </w:p>
        </w:tc>
      </w:tr>
      <w:tr w:rsidR="00194C13" w:rsidRPr="002B34FB" w14:paraId="038BE1DE" w14:textId="77777777" w:rsidTr="00573A55">
        <w:tc>
          <w:tcPr>
            <w:tcW w:w="2340" w:type="dxa"/>
            <w:shd w:val="clear" w:color="auto" w:fill="auto"/>
          </w:tcPr>
          <w:p w14:paraId="0ED71365" w14:textId="7F104980" w:rsidR="00194C13" w:rsidRDefault="00194C13" w:rsidP="00985C9F">
            <w:pPr>
              <w:pStyle w:val="Abstract"/>
              <w:spacing w:before="60" w:after="60" w:line="240" w:lineRule="auto"/>
              <w:ind w:left="0"/>
              <w:rPr>
                <w:sz w:val="18"/>
                <w:lang w:val="en-GB"/>
              </w:rPr>
            </w:pPr>
            <w:r>
              <w:rPr>
                <w:sz w:val="18"/>
                <w:lang w:val="en-GB"/>
              </w:rPr>
              <w:t>2021.100</w:t>
            </w:r>
          </w:p>
        </w:tc>
        <w:tc>
          <w:tcPr>
            <w:tcW w:w="1620" w:type="dxa"/>
            <w:shd w:val="clear" w:color="auto" w:fill="auto"/>
          </w:tcPr>
          <w:p w14:paraId="6C0FD37E" w14:textId="17D2E3C9" w:rsidR="00194C13" w:rsidRDefault="00194C13" w:rsidP="00985C9F">
            <w:pPr>
              <w:pStyle w:val="Abstract"/>
              <w:spacing w:before="60" w:after="60" w:line="240" w:lineRule="auto"/>
              <w:ind w:left="0"/>
              <w:rPr>
                <w:sz w:val="18"/>
                <w:lang w:val="en-GB"/>
              </w:rPr>
            </w:pPr>
            <w:r>
              <w:rPr>
                <w:sz w:val="18"/>
                <w:lang w:val="en-GB"/>
              </w:rPr>
              <w:t>01/25/2021</w:t>
            </w:r>
          </w:p>
        </w:tc>
        <w:tc>
          <w:tcPr>
            <w:tcW w:w="1800" w:type="dxa"/>
            <w:shd w:val="clear" w:color="auto" w:fill="auto"/>
          </w:tcPr>
          <w:p w14:paraId="363185C1" w14:textId="360B92F7" w:rsidR="00194C13" w:rsidRPr="00194C13" w:rsidRDefault="00194C13" w:rsidP="00985C9F">
            <w:pPr>
              <w:pStyle w:val="Abstract"/>
              <w:spacing w:before="60" w:after="60" w:line="240" w:lineRule="auto"/>
              <w:ind w:left="0"/>
              <w:rPr>
                <w:sz w:val="18"/>
                <w:lang w:val="en-GB"/>
              </w:rPr>
            </w:pPr>
            <w:r w:rsidRPr="00194C13">
              <w:rPr>
                <w:sz w:val="18"/>
                <w:lang w:val="en-GB"/>
              </w:rPr>
              <w:t>Mike Tinius</w:t>
            </w:r>
          </w:p>
        </w:tc>
        <w:tc>
          <w:tcPr>
            <w:tcW w:w="3888" w:type="dxa"/>
            <w:shd w:val="clear" w:color="auto" w:fill="auto"/>
          </w:tcPr>
          <w:p w14:paraId="24E5160E" w14:textId="78752324" w:rsidR="00194C13" w:rsidRPr="00194C13" w:rsidRDefault="00194C13" w:rsidP="00FB71AC">
            <w:pPr>
              <w:pStyle w:val="Abstract"/>
              <w:spacing w:before="60" w:after="60"/>
              <w:ind w:left="0"/>
              <w:rPr>
                <w:sz w:val="18"/>
                <w:lang w:val="en-GB"/>
              </w:rPr>
            </w:pPr>
            <w:r w:rsidRPr="00194C13">
              <w:rPr>
                <w:sz w:val="18"/>
                <w:lang w:val="en-GB"/>
              </w:rPr>
              <w:t>Updated for changes to reintrospectDataSource</w:t>
            </w:r>
          </w:p>
        </w:tc>
      </w:tr>
      <w:tr w:rsidR="002C1866" w:rsidRPr="002B34FB" w14:paraId="64B8E929" w14:textId="77777777" w:rsidTr="00573A55">
        <w:tc>
          <w:tcPr>
            <w:tcW w:w="2340" w:type="dxa"/>
            <w:shd w:val="clear" w:color="auto" w:fill="auto"/>
          </w:tcPr>
          <w:p w14:paraId="2C0DF72B" w14:textId="4ABA2F76" w:rsidR="002C1866" w:rsidRDefault="002C1866" w:rsidP="00985C9F">
            <w:pPr>
              <w:pStyle w:val="Abstract"/>
              <w:spacing w:before="60" w:after="60" w:line="240" w:lineRule="auto"/>
              <w:ind w:left="0"/>
              <w:rPr>
                <w:sz w:val="18"/>
                <w:lang w:val="en-GB"/>
              </w:rPr>
            </w:pPr>
            <w:r>
              <w:rPr>
                <w:sz w:val="18"/>
                <w:lang w:val="en-GB"/>
              </w:rPr>
              <w:t>2021.101</w:t>
            </w:r>
          </w:p>
        </w:tc>
        <w:tc>
          <w:tcPr>
            <w:tcW w:w="1620" w:type="dxa"/>
            <w:shd w:val="clear" w:color="auto" w:fill="auto"/>
          </w:tcPr>
          <w:p w14:paraId="2ECFF3A8" w14:textId="01B27B7E" w:rsidR="002C1866" w:rsidRDefault="002C1866" w:rsidP="00985C9F">
            <w:pPr>
              <w:pStyle w:val="Abstract"/>
              <w:spacing w:before="60" w:after="60" w:line="240" w:lineRule="auto"/>
              <w:ind w:left="0"/>
              <w:rPr>
                <w:sz w:val="18"/>
                <w:lang w:val="en-GB"/>
              </w:rPr>
            </w:pPr>
            <w:r>
              <w:rPr>
                <w:sz w:val="18"/>
                <w:lang w:val="en-GB"/>
              </w:rPr>
              <w:t>02/18/2021</w:t>
            </w:r>
          </w:p>
        </w:tc>
        <w:tc>
          <w:tcPr>
            <w:tcW w:w="1800" w:type="dxa"/>
            <w:shd w:val="clear" w:color="auto" w:fill="auto"/>
          </w:tcPr>
          <w:p w14:paraId="7AC32EFF" w14:textId="13F8A466" w:rsidR="002C1866" w:rsidRPr="00194C13" w:rsidRDefault="002C1866" w:rsidP="00985C9F">
            <w:pPr>
              <w:pStyle w:val="Abstract"/>
              <w:spacing w:before="60" w:after="60" w:line="240" w:lineRule="auto"/>
              <w:ind w:left="0"/>
              <w:rPr>
                <w:sz w:val="18"/>
                <w:lang w:val="en-GB"/>
              </w:rPr>
            </w:pPr>
            <w:r>
              <w:rPr>
                <w:sz w:val="18"/>
                <w:lang w:val="en-GB"/>
              </w:rPr>
              <w:t xml:space="preserve">Mike </w:t>
            </w:r>
            <w:r w:rsidRPr="00194C13">
              <w:rPr>
                <w:sz w:val="18"/>
                <w:lang w:val="en-GB"/>
              </w:rPr>
              <w:t>Tinius</w:t>
            </w:r>
          </w:p>
        </w:tc>
        <w:tc>
          <w:tcPr>
            <w:tcW w:w="3888" w:type="dxa"/>
            <w:shd w:val="clear" w:color="auto" w:fill="auto"/>
          </w:tcPr>
          <w:p w14:paraId="2CEEEAF8" w14:textId="2C7DD1ED" w:rsidR="002C1866" w:rsidRPr="00194C13" w:rsidRDefault="002C1866" w:rsidP="00FB71AC">
            <w:pPr>
              <w:pStyle w:val="Abstract"/>
              <w:spacing w:before="60" w:after="60"/>
              <w:ind w:left="0"/>
              <w:rPr>
                <w:sz w:val="18"/>
                <w:lang w:val="en-GB"/>
              </w:rPr>
            </w:pPr>
            <w:r>
              <w:rPr>
                <w:sz w:val="18"/>
                <w:lang w:val="en-GB"/>
              </w:rPr>
              <w:t>Fixed update privileges bug.</w:t>
            </w:r>
          </w:p>
        </w:tc>
      </w:tr>
    </w:tbl>
    <w:p w14:paraId="69B9603F" w14:textId="77777777" w:rsidR="00F93E8D" w:rsidRPr="008D0D62" w:rsidRDefault="00F93E8D" w:rsidP="00F93E8D">
      <w:pPr>
        <w:pStyle w:val="Abstract"/>
        <w:spacing w:after="60"/>
        <w:ind w:left="2347"/>
        <w:rPr>
          <w:b/>
          <w:szCs w:val="20"/>
        </w:rPr>
      </w:pPr>
    </w:p>
    <w:p w14:paraId="78537EEB" w14:textId="05E9B9E9" w:rsidR="008E199A" w:rsidRPr="00B23119" w:rsidRDefault="00D923BC" w:rsidP="00B23119">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17"/>
        <w:gridCol w:w="2405"/>
      </w:tblGrid>
      <w:tr w:rsidR="008E199A" w:rsidRPr="008D0D62" w14:paraId="486B1F61" w14:textId="77777777" w:rsidTr="00AE1397">
        <w:tc>
          <w:tcPr>
            <w:tcW w:w="7200" w:type="dxa"/>
            <w:shd w:val="clear" w:color="auto" w:fill="E6E6E6"/>
          </w:tcPr>
          <w:p w14:paraId="781CDDDB" w14:textId="6DCE2B40"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6781931" w14:textId="77777777"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8E199A" w:rsidRPr="008D0D62" w14:paraId="24AEB021" w14:textId="77777777" w:rsidTr="00AE1397">
        <w:tc>
          <w:tcPr>
            <w:tcW w:w="7200" w:type="dxa"/>
            <w:shd w:val="clear" w:color="auto" w:fill="auto"/>
          </w:tcPr>
          <w:p w14:paraId="39D1F0EE" w14:textId="023CC6B8" w:rsidR="008E199A" w:rsidRDefault="002A6853" w:rsidP="00AE1397">
            <w:pPr>
              <w:pStyle w:val="Abstract"/>
              <w:spacing w:before="60" w:after="60" w:line="240" w:lineRule="auto"/>
              <w:ind w:left="0"/>
              <w:rPr>
                <w:szCs w:val="20"/>
                <w:lang w:val="en-CA" w:eastAsia="en-CA" w:bidi="he-IL"/>
              </w:rPr>
            </w:pPr>
            <w:r>
              <w:rPr>
                <w:szCs w:val="20"/>
                <w:lang w:val="en-CA" w:eastAsia="en-CA" w:bidi="he-IL"/>
              </w:rPr>
              <w:t xml:space="preserve">How To Use </w:t>
            </w:r>
            <w:r w:rsidR="00F4729C" w:rsidRPr="00F4729C">
              <w:rPr>
                <w:szCs w:val="20"/>
                <w:lang w:val="en-CA" w:eastAsia="en-CA" w:bidi="he-IL"/>
              </w:rPr>
              <w:t>Utilities</w:t>
            </w:r>
            <w:r w:rsidR="00F4729C">
              <w:rPr>
                <w:szCs w:val="20"/>
                <w:lang w:val="en-CA" w:eastAsia="en-CA" w:bidi="he-IL"/>
              </w:rPr>
              <w:t>.pdf</w:t>
            </w:r>
          </w:p>
        </w:tc>
        <w:tc>
          <w:tcPr>
            <w:tcW w:w="2448" w:type="dxa"/>
            <w:shd w:val="clear" w:color="auto" w:fill="auto"/>
          </w:tcPr>
          <w:p w14:paraId="4614BD4B" w14:textId="3F1AD150" w:rsidR="008E199A" w:rsidRDefault="00551139" w:rsidP="00AE1397">
            <w:pPr>
              <w:pStyle w:val="Abstract"/>
              <w:spacing w:before="60" w:after="60" w:line="240" w:lineRule="auto"/>
              <w:ind w:left="0"/>
              <w:rPr>
                <w:szCs w:val="20"/>
                <w:lang w:val="en-CA" w:eastAsia="en-CA" w:bidi="he-IL"/>
              </w:rPr>
            </w:pPr>
            <w:r>
              <w:rPr>
                <w:szCs w:val="20"/>
                <w:lang w:val="en-CA" w:eastAsia="en-CA" w:bidi="he-IL"/>
              </w:rPr>
              <w:t>202</w:t>
            </w:r>
            <w:r w:rsidR="00194C13">
              <w:rPr>
                <w:szCs w:val="20"/>
                <w:lang w:val="en-CA" w:eastAsia="en-CA" w:bidi="he-IL"/>
              </w:rPr>
              <w:t>1</w:t>
            </w:r>
            <w:r w:rsidR="00F4729C">
              <w:rPr>
                <w:szCs w:val="20"/>
                <w:lang w:val="en-CA" w:eastAsia="en-CA" w:bidi="he-IL"/>
              </w:rPr>
              <w:t>Q</w:t>
            </w:r>
            <w:r w:rsidR="00194C13">
              <w:rPr>
                <w:szCs w:val="20"/>
                <w:lang w:val="en-CA" w:eastAsia="en-CA" w:bidi="he-IL"/>
              </w:rPr>
              <w:t>100</w:t>
            </w:r>
          </w:p>
        </w:tc>
      </w:tr>
      <w:tr w:rsidR="0071023D" w:rsidRPr="008D0D62" w14:paraId="62E7EB38" w14:textId="77777777" w:rsidTr="00AE1397">
        <w:tc>
          <w:tcPr>
            <w:tcW w:w="7200" w:type="dxa"/>
            <w:shd w:val="clear" w:color="auto" w:fill="auto"/>
          </w:tcPr>
          <w:p w14:paraId="4CABD3F8" w14:textId="1422C332" w:rsidR="0071023D" w:rsidRDefault="0071023D" w:rsidP="0071023D">
            <w:pPr>
              <w:pStyle w:val="Abstract"/>
              <w:spacing w:before="60" w:after="60" w:line="240" w:lineRule="auto"/>
              <w:ind w:left="0"/>
              <w:rPr>
                <w:szCs w:val="20"/>
                <w:lang w:val="en-CA" w:eastAsia="en-CA" w:bidi="he-IL"/>
              </w:rPr>
            </w:pPr>
            <w:r>
              <w:rPr>
                <w:szCs w:val="20"/>
                <w:lang w:val="en-CA" w:eastAsia="en-CA" w:bidi="he-IL"/>
              </w:rPr>
              <w:t>How To Use Data Abstraction Best Practices View Generation.pdf</w:t>
            </w:r>
          </w:p>
        </w:tc>
        <w:tc>
          <w:tcPr>
            <w:tcW w:w="2448" w:type="dxa"/>
            <w:shd w:val="clear" w:color="auto" w:fill="auto"/>
          </w:tcPr>
          <w:p w14:paraId="76EFA709" w14:textId="466DD868" w:rsidR="0071023D" w:rsidRDefault="00551139" w:rsidP="0071023D">
            <w:pPr>
              <w:pStyle w:val="Abstract"/>
              <w:spacing w:before="60" w:after="60" w:line="240" w:lineRule="auto"/>
              <w:ind w:left="0"/>
              <w:rPr>
                <w:szCs w:val="20"/>
                <w:lang w:val="en-CA" w:eastAsia="en-CA" w:bidi="he-IL"/>
              </w:rPr>
            </w:pPr>
            <w:r>
              <w:rPr>
                <w:szCs w:val="20"/>
                <w:lang w:val="en-CA" w:eastAsia="en-CA" w:bidi="he-IL"/>
              </w:rPr>
              <w:t>2020Q20</w:t>
            </w:r>
            <w:r w:rsidR="00147A7F">
              <w:rPr>
                <w:szCs w:val="20"/>
                <w:lang w:val="en-CA" w:eastAsia="en-CA" w:bidi="he-IL"/>
              </w:rPr>
              <w:t>1</w:t>
            </w:r>
          </w:p>
        </w:tc>
      </w:tr>
      <w:tr w:rsidR="0071023D" w:rsidRPr="008D0D62" w14:paraId="5E5EAB5A" w14:textId="77777777" w:rsidTr="00AE1397">
        <w:tc>
          <w:tcPr>
            <w:tcW w:w="7200" w:type="dxa"/>
            <w:shd w:val="clear" w:color="auto" w:fill="auto"/>
          </w:tcPr>
          <w:p w14:paraId="7AA95A01" w14:textId="617DB3CC" w:rsidR="0071023D" w:rsidRPr="00F4729C" w:rsidRDefault="0071023D" w:rsidP="0071023D">
            <w:pPr>
              <w:pStyle w:val="Abstract"/>
              <w:spacing w:before="60" w:after="60" w:line="240" w:lineRule="auto"/>
              <w:ind w:left="0"/>
              <w:rPr>
                <w:szCs w:val="20"/>
                <w:lang w:val="en-CA" w:eastAsia="en-CA" w:bidi="he-IL"/>
              </w:rPr>
            </w:pPr>
            <w:r w:rsidRPr="00C37C13">
              <w:rPr>
                <w:szCs w:val="20"/>
                <w:lang w:val="en-CA" w:eastAsia="en-CA" w:bidi="he-IL"/>
              </w:rPr>
              <w:t xml:space="preserve">How To </w:t>
            </w:r>
            <w:r>
              <w:rPr>
                <w:szCs w:val="20"/>
                <w:lang w:val="en-CA" w:eastAsia="en-CA" w:bidi="he-IL"/>
              </w:rPr>
              <w:t>Test Data Abstraction Best Practices View Generation.pdf</w:t>
            </w:r>
          </w:p>
        </w:tc>
        <w:tc>
          <w:tcPr>
            <w:tcW w:w="2448" w:type="dxa"/>
            <w:shd w:val="clear" w:color="auto" w:fill="auto"/>
          </w:tcPr>
          <w:p w14:paraId="4DEED498" w14:textId="25B077A4" w:rsidR="0071023D" w:rsidRDefault="00551139" w:rsidP="0071023D">
            <w:pPr>
              <w:pStyle w:val="Abstract"/>
              <w:spacing w:before="60" w:after="60" w:line="240" w:lineRule="auto"/>
              <w:ind w:left="0"/>
              <w:rPr>
                <w:szCs w:val="20"/>
                <w:lang w:val="en-CA" w:eastAsia="en-CA" w:bidi="he-IL"/>
              </w:rPr>
            </w:pPr>
            <w:r>
              <w:rPr>
                <w:szCs w:val="20"/>
                <w:lang w:val="en-CA" w:eastAsia="en-CA" w:bidi="he-IL"/>
              </w:rPr>
              <w:t>2020Q200</w:t>
            </w:r>
          </w:p>
        </w:tc>
      </w:tr>
      <w:tr w:rsidR="0071023D" w:rsidRPr="008D0D62" w14:paraId="5BA08B98" w14:textId="77777777" w:rsidTr="00AE1397">
        <w:tc>
          <w:tcPr>
            <w:tcW w:w="7200" w:type="dxa"/>
            <w:shd w:val="clear" w:color="auto" w:fill="auto"/>
          </w:tcPr>
          <w:p w14:paraId="1EDD2DAF" w14:textId="2E67738D" w:rsidR="0071023D" w:rsidRPr="00F4729C" w:rsidRDefault="0071023D" w:rsidP="0071023D">
            <w:pPr>
              <w:pStyle w:val="Abstract"/>
              <w:spacing w:before="60" w:after="60" w:line="240" w:lineRule="auto"/>
              <w:ind w:left="0"/>
              <w:rPr>
                <w:szCs w:val="20"/>
                <w:lang w:val="en-CA" w:eastAsia="en-CA" w:bidi="he-IL"/>
              </w:rPr>
            </w:pPr>
            <w:r w:rsidRPr="00C37C13">
              <w:rPr>
                <w:szCs w:val="20"/>
                <w:lang w:val="en-CA" w:eastAsia="en-CA" w:bidi="he-IL"/>
              </w:rPr>
              <w:t xml:space="preserve">How To </w:t>
            </w:r>
            <w:r>
              <w:rPr>
                <w:szCs w:val="20"/>
                <w:lang w:val="en-CA" w:eastAsia="en-CA" w:bidi="he-IL"/>
              </w:rPr>
              <w:t>Learn</w:t>
            </w:r>
            <w:r w:rsidRPr="00C37C13">
              <w:rPr>
                <w:szCs w:val="20"/>
                <w:lang w:val="en-CA" w:eastAsia="en-CA" w:bidi="he-IL"/>
              </w:rPr>
              <w:t xml:space="preserve"> </w:t>
            </w:r>
            <w:r>
              <w:rPr>
                <w:szCs w:val="20"/>
                <w:lang w:val="en-CA" w:eastAsia="en-CA" w:bidi="he-IL"/>
              </w:rPr>
              <w:t>Data Abstraction Best Practices View Generation.pdf</w:t>
            </w:r>
          </w:p>
        </w:tc>
        <w:tc>
          <w:tcPr>
            <w:tcW w:w="2448" w:type="dxa"/>
            <w:shd w:val="clear" w:color="auto" w:fill="auto"/>
          </w:tcPr>
          <w:p w14:paraId="262E5C88" w14:textId="2F3E122E" w:rsidR="0071023D" w:rsidRDefault="00551139" w:rsidP="0071023D">
            <w:pPr>
              <w:pStyle w:val="Abstract"/>
              <w:spacing w:before="60" w:after="60" w:line="240" w:lineRule="auto"/>
              <w:ind w:left="0"/>
              <w:rPr>
                <w:szCs w:val="20"/>
                <w:lang w:val="en-CA" w:eastAsia="en-CA" w:bidi="he-IL"/>
              </w:rPr>
            </w:pPr>
            <w:r>
              <w:rPr>
                <w:szCs w:val="20"/>
                <w:lang w:val="en-CA" w:eastAsia="en-CA" w:bidi="he-IL"/>
              </w:rPr>
              <w:t>2020Q</w:t>
            </w:r>
            <w:r w:rsidR="00C732A0">
              <w:rPr>
                <w:szCs w:val="20"/>
                <w:lang w:val="en-CA" w:eastAsia="en-CA" w:bidi="he-IL"/>
              </w:rPr>
              <w:t>4</w:t>
            </w:r>
            <w:r>
              <w:rPr>
                <w:szCs w:val="20"/>
                <w:lang w:val="en-CA" w:eastAsia="en-CA" w:bidi="he-IL"/>
              </w:rPr>
              <w:t>00</w:t>
            </w:r>
          </w:p>
        </w:tc>
      </w:tr>
      <w:tr w:rsidR="0071023D" w:rsidRPr="008D0D62" w14:paraId="3FA750AC" w14:textId="77777777" w:rsidTr="00AE1397">
        <w:tc>
          <w:tcPr>
            <w:tcW w:w="7200" w:type="dxa"/>
            <w:shd w:val="clear" w:color="auto" w:fill="auto"/>
          </w:tcPr>
          <w:p w14:paraId="23D664AD" w14:textId="2EB70294" w:rsidR="0071023D" w:rsidRPr="00C37C13" w:rsidRDefault="0071023D" w:rsidP="0071023D">
            <w:pPr>
              <w:pStyle w:val="Abstract"/>
              <w:spacing w:before="60" w:after="60" w:line="240" w:lineRule="auto"/>
              <w:ind w:left="0"/>
              <w:rPr>
                <w:szCs w:val="20"/>
                <w:lang w:val="en-CA" w:eastAsia="en-CA" w:bidi="he-IL"/>
              </w:rPr>
            </w:pPr>
            <w:r>
              <w:rPr>
                <w:szCs w:val="20"/>
                <w:lang w:val="en-CA" w:eastAsia="en-CA" w:bidi="he-IL"/>
              </w:rPr>
              <w:t>How To Use Data Abstraction</w:t>
            </w:r>
            <w:r w:rsidRPr="00980DE6">
              <w:rPr>
                <w:szCs w:val="20"/>
                <w:lang w:val="en-CA" w:eastAsia="en-CA" w:bidi="he-IL"/>
              </w:rPr>
              <w:t xml:space="preserve"> Be</w:t>
            </w:r>
            <w:r>
              <w:rPr>
                <w:szCs w:val="20"/>
                <w:lang w:val="en-CA" w:eastAsia="en-CA" w:bidi="he-IL"/>
              </w:rPr>
              <w:t>st Practices Manage Annotations.pdf</w:t>
            </w:r>
          </w:p>
        </w:tc>
        <w:tc>
          <w:tcPr>
            <w:tcW w:w="2448" w:type="dxa"/>
            <w:shd w:val="clear" w:color="auto" w:fill="auto"/>
          </w:tcPr>
          <w:p w14:paraId="72E1131E" w14:textId="6DCE12B4" w:rsidR="0071023D" w:rsidRDefault="00551139" w:rsidP="0071023D">
            <w:pPr>
              <w:pStyle w:val="Abstract"/>
              <w:spacing w:before="60" w:after="60" w:line="240" w:lineRule="auto"/>
              <w:ind w:left="0"/>
              <w:rPr>
                <w:szCs w:val="20"/>
                <w:lang w:val="en-CA" w:eastAsia="en-CA" w:bidi="he-IL"/>
              </w:rPr>
            </w:pPr>
            <w:r>
              <w:rPr>
                <w:szCs w:val="20"/>
                <w:lang w:val="en-CA" w:eastAsia="en-CA" w:bidi="he-IL"/>
              </w:rPr>
              <w:t>2020Q</w:t>
            </w:r>
            <w:r w:rsidR="007F50F1">
              <w:rPr>
                <w:szCs w:val="20"/>
                <w:lang w:val="en-CA" w:eastAsia="en-CA" w:bidi="he-IL"/>
              </w:rPr>
              <w:t>3</w:t>
            </w:r>
            <w:r>
              <w:rPr>
                <w:szCs w:val="20"/>
                <w:lang w:val="en-CA" w:eastAsia="en-CA" w:bidi="he-IL"/>
              </w:rPr>
              <w:t>00</w:t>
            </w:r>
          </w:p>
        </w:tc>
      </w:tr>
      <w:tr w:rsidR="0071023D" w:rsidRPr="008D0D62" w14:paraId="43ED7F89" w14:textId="77777777" w:rsidTr="00AE1397">
        <w:tc>
          <w:tcPr>
            <w:tcW w:w="7200" w:type="dxa"/>
            <w:shd w:val="clear" w:color="auto" w:fill="auto"/>
          </w:tcPr>
          <w:p w14:paraId="56FDC0F6" w14:textId="3DEAA1D6" w:rsidR="0071023D" w:rsidRPr="00980DE6" w:rsidRDefault="0071023D" w:rsidP="0071023D">
            <w:pPr>
              <w:pStyle w:val="Abstract"/>
              <w:spacing w:before="60" w:after="60" w:line="240" w:lineRule="auto"/>
              <w:ind w:left="0"/>
              <w:rPr>
                <w:szCs w:val="20"/>
                <w:lang w:val="en-CA" w:eastAsia="en-CA" w:bidi="he-IL"/>
              </w:rPr>
            </w:pPr>
            <w:r>
              <w:rPr>
                <w:szCs w:val="20"/>
                <w:lang w:val="en-CA" w:eastAsia="en-CA" w:bidi="he-IL"/>
              </w:rPr>
              <w:t>How To Use Data Abstraction</w:t>
            </w:r>
            <w:r w:rsidRPr="00980DE6">
              <w:rPr>
                <w:szCs w:val="20"/>
                <w:lang w:val="en-CA" w:eastAsia="en-CA" w:bidi="he-IL"/>
              </w:rPr>
              <w:t xml:space="preserve"> B</w:t>
            </w:r>
            <w:r>
              <w:rPr>
                <w:szCs w:val="20"/>
                <w:lang w:val="en-CA" w:eastAsia="en-CA" w:bidi="he-IL"/>
              </w:rPr>
              <w:t>est Practices Privilege Scripts.pdf</w:t>
            </w:r>
          </w:p>
        </w:tc>
        <w:tc>
          <w:tcPr>
            <w:tcW w:w="2448" w:type="dxa"/>
            <w:shd w:val="clear" w:color="auto" w:fill="auto"/>
          </w:tcPr>
          <w:p w14:paraId="5FE088D0" w14:textId="5635EE53" w:rsidR="0071023D" w:rsidRDefault="00551139" w:rsidP="0071023D">
            <w:pPr>
              <w:pStyle w:val="Abstract"/>
              <w:spacing w:before="60" w:after="60" w:line="240" w:lineRule="auto"/>
              <w:ind w:left="0"/>
              <w:rPr>
                <w:szCs w:val="20"/>
                <w:lang w:val="en-CA" w:eastAsia="en-CA" w:bidi="he-IL"/>
              </w:rPr>
            </w:pPr>
            <w:r>
              <w:rPr>
                <w:szCs w:val="20"/>
                <w:lang w:val="en-CA" w:eastAsia="en-CA" w:bidi="he-IL"/>
              </w:rPr>
              <w:t>2020Q200</w:t>
            </w:r>
          </w:p>
        </w:tc>
      </w:tr>
      <w:tr w:rsidR="0071023D" w:rsidRPr="008D0D62" w14:paraId="776B62D2" w14:textId="77777777" w:rsidTr="00AE1397">
        <w:tc>
          <w:tcPr>
            <w:tcW w:w="7200" w:type="dxa"/>
            <w:shd w:val="clear" w:color="auto" w:fill="auto"/>
          </w:tcPr>
          <w:p w14:paraId="7C6083B0" w14:textId="38460D80" w:rsidR="0071023D" w:rsidRDefault="0071023D" w:rsidP="0071023D">
            <w:pPr>
              <w:pStyle w:val="Abstract"/>
              <w:spacing w:before="60" w:after="60" w:line="240" w:lineRule="auto"/>
              <w:ind w:left="0"/>
              <w:rPr>
                <w:szCs w:val="20"/>
                <w:lang w:val="en-CA" w:eastAsia="en-CA" w:bidi="he-IL"/>
              </w:rPr>
            </w:pPr>
            <w:r w:rsidRPr="00573A55">
              <w:rPr>
                <w:szCs w:val="20"/>
                <w:lang w:val="en-CA" w:eastAsia="en-CA" w:bidi="he-IL"/>
              </w:rPr>
              <w:t>How To Use Data Abstraction Best Practices Dynamic File Framework.pdf</w:t>
            </w:r>
          </w:p>
        </w:tc>
        <w:tc>
          <w:tcPr>
            <w:tcW w:w="2448" w:type="dxa"/>
            <w:shd w:val="clear" w:color="auto" w:fill="auto"/>
          </w:tcPr>
          <w:p w14:paraId="1DA8FFD5" w14:textId="66313535" w:rsidR="0071023D" w:rsidRPr="00104F91" w:rsidRDefault="00551139" w:rsidP="0071023D">
            <w:pPr>
              <w:pStyle w:val="Abstract"/>
              <w:spacing w:before="60" w:after="60" w:line="240" w:lineRule="auto"/>
              <w:ind w:left="0"/>
              <w:rPr>
                <w:lang w:val="en-GB"/>
              </w:rPr>
            </w:pPr>
            <w:r>
              <w:rPr>
                <w:szCs w:val="20"/>
                <w:lang w:val="en-CA" w:eastAsia="en-CA" w:bidi="he-IL"/>
              </w:rPr>
              <w:t>2020Q</w:t>
            </w:r>
            <w:r w:rsidR="00580454">
              <w:rPr>
                <w:szCs w:val="20"/>
                <w:lang w:val="en-CA" w:eastAsia="en-CA" w:bidi="he-IL"/>
              </w:rPr>
              <w:t>300</w:t>
            </w:r>
          </w:p>
        </w:tc>
      </w:tr>
    </w:tbl>
    <w:p w14:paraId="5773A127" w14:textId="77777777" w:rsidR="008E199A" w:rsidRDefault="008E199A" w:rsidP="00F93E8D">
      <w:pPr>
        <w:pStyle w:val="ChangeLogTitle"/>
      </w:pPr>
    </w:p>
    <w:p w14:paraId="3B9911D9" w14:textId="431D5E23" w:rsidR="00B23119" w:rsidRPr="00B23119" w:rsidRDefault="00B23119" w:rsidP="00B23119">
      <w:pPr>
        <w:pStyle w:val="ChangeLogTitle"/>
      </w:pPr>
      <w:r>
        <w:lastRenderedPageBreak/>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15"/>
        <w:gridCol w:w="2407"/>
      </w:tblGrid>
      <w:tr w:rsidR="00B23119" w:rsidRPr="008D0D62" w14:paraId="527DEF73" w14:textId="77777777" w:rsidTr="002A6853">
        <w:tc>
          <w:tcPr>
            <w:tcW w:w="7200" w:type="dxa"/>
            <w:shd w:val="clear" w:color="auto" w:fill="E6E6E6"/>
          </w:tcPr>
          <w:p w14:paraId="7A4E85D3" w14:textId="77777777" w:rsidR="00B23119" w:rsidRPr="008D0D62" w:rsidRDefault="00B23119" w:rsidP="002A6853">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3170E13F" w14:textId="77777777" w:rsidR="00B23119" w:rsidRPr="008D0D62" w:rsidRDefault="00B23119" w:rsidP="002A6853">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B23119" w:rsidRPr="008D0D62" w14:paraId="0F03E000" w14:textId="77777777" w:rsidTr="002A6853">
        <w:tc>
          <w:tcPr>
            <w:tcW w:w="7200" w:type="dxa"/>
            <w:shd w:val="clear" w:color="auto" w:fill="auto"/>
          </w:tcPr>
          <w:p w14:paraId="7B24EB56" w14:textId="3782EF19" w:rsidR="00B23119" w:rsidRPr="008D0D62" w:rsidRDefault="00BF2204" w:rsidP="00BF2204">
            <w:pPr>
              <w:pStyle w:val="Abstract"/>
              <w:spacing w:before="60" w:after="60" w:line="240" w:lineRule="auto"/>
              <w:ind w:left="0"/>
              <w:rPr>
                <w:szCs w:val="20"/>
                <w:lang w:val="en-CA" w:eastAsia="en-CA" w:bidi="he-IL"/>
              </w:rPr>
            </w:pPr>
            <w:r>
              <w:rPr>
                <w:szCs w:val="20"/>
                <w:lang w:val="en-CA" w:eastAsia="en-CA" w:bidi="he-IL"/>
              </w:rPr>
              <w:t>TIBCO®</w:t>
            </w:r>
            <w:r w:rsidR="00B23119">
              <w:rPr>
                <w:szCs w:val="20"/>
                <w:lang w:val="en-CA" w:eastAsia="en-CA" w:bidi="he-IL"/>
              </w:rPr>
              <w:t xml:space="preserve"> Data Virtualization</w:t>
            </w:r>
          </w:p>
        </w:tc>
        <w:tc>
          <w:tcPr>
            <w:tcW w:w="2448" w:type="dxa"/>
            <w:shd w:val="clear" w:color="auto" w:fill="auto"/>
          </w:tcPr>
          <w:p w14:paraId="52653089" w14:textId="107DB9CF" w:rsidR="00B23119" w:rsidRPr="008D0D62" w:rsidRDefault="00F4729C" w:rsidP="002A6853">
            <w:pPr>
              <w:pStyle w:val="Abstract"/>
              <w:spacing w:before="60" w:after="60" w:line="240" w:lineRule="auto"/>
              <w:ind w:left="0"/>
              <w:rPr>
                <w:szCs w:val="20"/>
                <w:lang w:val="en-CA" w:eastAsia="en-CA" w:bidi="he-IL"/>
              </w:rPr>
            </w:pPr>
            <w:r>
              <w:rPr>
                <w:szCs w:val="20"/>
                <w:lang w:val="en-CA" w:eastAsia="en-CA" w:bidi="he-IL"/>
              </w:rPr>
              <w:t>7.0</w:t>
            </w:r>
            <w:r w:rsidR="00B23119">
              <w:rPr>
                <w:szCs w:val="20"/>
                <w:lang w:val="en-CA" w:eastAsia="en-CA" w:bidi="he-IL"/>
              </w:rPr>
              <w:t xml:space="preserve"> or later</w:t>
            </w:r>
          </w:p>
        </w:tc>
      </w:tr>
      <w:tr w:rsidR="00B23119" w:rsidRPr="008D0D62" w14:paraId="1D262642" w14:textId="77777777" w:rsidTr="002A6853">
        <w:tc>
          <w:tcPr>
            <w:tcW w:w="7200" w:type="dxa"/>
            <w:shd w:val="clear" w:color="auto" w:fill="auto"/>
          </w:tcPr>
          <w:p w14:paraId="7308A2D1" w14:textId="77777777" w:rsidR="00B23119" w:rsidRDefault="00B23119" w:rsidP="002A6853">
            <w:pPr>
              <w:pStyle w:val="Abstract"/>
              <w:spacing w:before="60" w:after="60" w:line="240" w:lineRule="auto"/>
              <w:ind w:left="0"/>
              <w:rPr>
                <w:szCs w:val="20"/>
                <w:lang w:val="en-CA" w:eastAsia="en-CA" w:bidi="he-IL"/>
              </w:rPr>
            </w:pPr>
            <w:r>
              <w:rPr>
                <w:szCs w:val="20"/>
                <w:lang w:val="en-CA" w:eastAsia="en-CA" w:bidi="he-IL"/>
              </w:rPr>
              <w:t>AS Assets Utilities open source</w:t>
            </w:r>
          </w:p>
        </w:tc>
        <w:tc>
          <w:tcPr>
            <w:tcW w:w="2448" w:type="dxa"/>
            <w:shd w:val="clear" w:color="auto" w:fill="auto"/>
          </w:tcPr>
          <w:p w14:paraId="2D5B284F" w14:textId="5845F837" w:rsidR="00B23119" w:rsidRDefault="00C02B27" w:rsidP="002A6853">
            <w:pPr>
              <w:pStyle w:val="Abstract"/>
              <w:spacing w:before="60" w:after="60" w:line="240" w:lineRule="auto"/>
              <w:ind w:left="0"/>
              <w:rPr>
                <w:szCs w:val="20"/>
                <w:lang w:val="en-CA" w:eastAsia="en-CA" w:bidi="he-IL"/>
              </w:rPr>
            </w:pPr>
            <w:r>
              <w:rPr>
                <w:szCs w:val="20"/>
                <w:lang w:val="en-CA" w:eastAsia="en-CA" w:bidi="he-IL"/>
              </w:rPr>
              <w:t>2021Q100</w:t>
            </w:r>
            <w:r>
              <w:rPr>
                <w:szCs w:val="20"/>
                <w:lang w:val="en-CA" w:eastAsia="en-CA" w:bidi="he-IL"/>
              </w:rPr>
              <w:t xml:space="preserve"> </w:t>
            </w:r>
            <w:r w:rsidR="00B23119">
              <w:rPr>
                <w:szCs w:val="20"/>
                <w:lang w:val="en-CA" w:eastAsia="en-CA" w:bidi="he-IL"/>
              </w:rPr>
              <w:t>or later</w:t>
            </w:r>
          </w:p>
        </w:tc>
      </w:tr>
    </w:tbl>
    <w:p w14:paraId="0452C188" w14:textId="77777777" w:rsidR="00BB7BA9" w:rsidRPr="008B237F" w:rsidRDefault="00BB7BA9" w:rsidP="00F93E8D">
      <w:pPr>
        <w:pStyle w:val="ChangeLogTitle"/>
        <w:rPr>
          <w:rFonts w:ascii="Helvetica" w:hAnsi="Helvetica"/>
          <w:b w:val="0"/>
          <w:bCs w:val="0"/>
        </w:rPr>
      </w:pPr>
      <w:r w:rsidRPr="008D0D62">
        <w:br w:type="page"/>
      </w:r>
    </w:p>
    <w:bookmarkEnd w:id="0"/>
    <w:p w14:paraId="7543EFBA" w14:textId="71B47E12"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lastRenderedPageBreak/>
        <w:t>Table of Contents</w:t>
      </w:r>
    </w:p>
    <w:bookmarkStart w:id="1" w:name="_GoBack"/>
    <w:bookmarkEnd w:id="1"/>
    <w:p w14:paraId="227282E0" w14:textId="193B454F" w:rsidR="009C1EF9" w:rsidRDefault="00542E99">
      <w:pPr>
        <w:pStyle w:val="TOC1"/>
        <w:rPr>
          <w:rFonts w:asciiTheme="minorHAnsi" w:eastAsiaTheme="minorEastAsia" w:hAnsiTheme="minorHAnsi" w:cstheme="minorBidi"/>
          <w:b w:val="0"/>
          <w:bCs w:val="0"/>
          <w:sz w:val="22"/>
          <w:szCs w:val="22"/>
        </w:rPr>
      </w:pPr>
      <w:r>
        <w:rPr>
          <w:rFonts w:ascii="Helvetica" w:hAnsi="Helvetica"/>
        </w:rPr>
        <w:fldChar w:fldCharType="begin"/>
      </w:r>
      <w:r>
        <w:rPr>
          <w:rFonts w:ascii="Helvetica" w:hAnsi="Helvetica"/>
        </w:rPr>
        <w:instrText xml:space="preserve"> TOC \o "1-3" \h \z </w:instrText>
      </w:r>
      <w:r>
        <w:rPr>
          <w:rFonts w:ascii="Helvetica" w:hAnsi="Helvetica"/>
        </w:rPr>
        <w:fldChar w:fldCharType="separate"/>
      </w:r>
      <w:hyperlink w:anchor="_Toc64542520" w:history="1">
        <w:r w:rsidR="009C1EF9" w:rsidRPr="009F22E4">
          <w:rPr>
            <w:rStyle w:val="Hyperlink"/>
          </w:rPr>
          <w:t>1</w:t>
        </w:r>
        <w:r w:rsidR="009C1EF9">
          <w:rPr>
            <w:rFonts w:asciiTheme="minorHAnsi" w:eastAsiaTheme="minorEastAsia" w:hAnsiTheme="minorHAnsi" w:cstheme="minorBidi"/>
            <w:b w:val="0"/>
            <w:bCs w:val="0"/>
            <w:sz w:val="22"/>
            <w:szCs w:val="22"/>
          </w:rPr>
          <w:tab/>
        </w:r>
        <w:r w:rsidR="009C1EF9" w:rsidRPr="009F22E4">
          <w:rPr>
            <w:rStyle w:val="Hyperlink"/>
          </w:rPr>
          <w:t>Introduction</w:t>
        </w:r>
        <w:r w:rsidR="009C1EF9">
          <w:rPr>
            <w:webHidden/>
          </w:rPr>
          <w:tab/>
        </w:r>
        <w:r w:rsidR="009C1EF9">
          <w:rPr>
            <w:webHidden/>
          </w:rPr>
          <w:fldChar w:fldCharType="begin"/>
        </w:r>
        <w:r w:rsidR="009C1EF9">
          <w:rPr>
            <w:webHidden/>
          </w:rPr>
          <w:instrText xml:space="preserve"> PAGEREF _Toc64542520 \h </w:instrText>
        </w:r>
        <w:r w:rsidR="009C1EF9">
          <w:rPr>
            <w:webHidden/>
          </w:rPr>
        </w:r>
        <w:r w:rsidR="009C1EF9">
          <w:rPr>
            <w:webHidden/>
          </w:rPr>
          <w:fldChar w:fldCharType="separate"/>
        </w:r>
        <w:r w:rsidR="009C1EF9">
          <w:rPr>
            <w:webHidden/>
          </w:rPr>
          <w:t>9</w:t>
        </w:r>
        <w:r w:rsidR="009C1EF9">
          <w:rPr>
            <w:webHidden/>
          </w:rPr>
          <w:fldChar w:fldCharType="end"/>
        </w:r>
      </w:hyperlink>
    </w:p>
    <w:p w14:paraId="1E13A345" w14:textId="01F66C75" w:rsidR="009C1EF9" w:rsidRDefault="009C1EF9">
      <w:pPr>
        <w:pStyle w:val="TOC2"/>
        <w:rPr>
          <w:rFonts w:asciiTheme="minorHAnsi" w:eastAsiaTheme="minorEastAsia" w:hAnsiTheme="minorHAnsi" w:cstheme="minorBidi"/>
          <w:sz w:val="22"/>
          <w:szCs w:val="22"/>
        </w:rPr>
      </w:pPr>
      <w:hyperlink w:anchor="_Toc64542521" w:history="1">
        <w:r w:rsidRPr="009F22E4">
          <w:rPr>
            <w:rStyle w:val="Hyperlink"/>
          </w:rPr>
          <w:t>Purpose</w:t>
        </w:r>
        <w:r>
          <w:rPr>
            <w:webHidden/>
          </w:rPr>
          <w:tab/>
        </w:r>
        <w:r>
          <w:rPr>
            <w:webHidden/>
          </w:rPr>
          <w:fldChar w:fldCharType="begin"/>
        </w:r>
        <w:r>
          <w:rPr>
            <w:webHidden/>
          </w:rPr>
          <w:instrText xml:space="preserve"> PAGEREF _Toc64542521 \h </w:instrText>
        </w:r>
        <w:r>
          <w:rPr>
            <w:webHidden/>
          </w:rPr>
        </w:r>
        <w:r>
          <w:rPr>
            <w:webHidden/>
          </w:rPr>
          <w:fldChar w:fldCharType="separate"/>
        </w:r>
        <w:r>
          <w:rPr>
            <w:webHidden/>
          </w:rPr>
          <w:t>9</w:t>
        </w:r>
        <w:r>
          <w:rPr>
            <w:webHidden/>
          </w:rPr>
          <w:fldChar w:fldCharType="end"/>
        </w:r>
      </w:hyperlink>
    </w:p>
    <w:p w14:paraId="726B4403" w14:textId="005730A5" w:rsidR="009C1EF9" w:rsidRDefault="009C1EF9">
      <w:pPr>
        <w:pStyle w:val="TOC2"/>
        <w:rPr>
          <w:rFonts w:asciiTheme="minorHAnsi" w:eastAsiaTheme="minorEastAsia" w:hAnsiTheme="minorHAnsi" w:cstheme="minorBidi"/>
          <w:sz w:val="22"/>
          <w:szCs w:val="22"/>
        </w:rPr>
      </w:pPr>
      <w:hyperlink w:anchor="_Toc64542522" w:history="1">
        <w:r w:rsidRPr="009F22E4">
          <w:rPr>
            <w:rStyle w:val="Hyperlink"/>
          </w:rPr>
          <w:t>Audience</w:t>
        </w:r>
        <w:r>
          <w:rPr>
            <w:webHidden/>
          </w:rPr>
          <w:tab/>
        </w:r>
        <w:r>
          <w:rPr>
            <w:webHidden/>
          </w:rPr>
          <w:fldChar w:fldCharType="begin"/>
        </w:r>
        <w:r>
          <w:rPr>
            <w:webHidden/>
          </w:rPr>
          <w:instrText xml:space="preserve"> PAGEREF _Toc64542522 \h </w:instrText>
        </w:r>
        <w:r>
          <w:rPr>
            <w:webHidden/>
          </w:rPr>
        </w:r>
        <w:r>
          <w:rPr>
            <w:webHidden/>
          </w:rPr>
          <w:fldChar w:fldCharType="separate"/>
        </w:r>
        <w:r>
          <w:rPr>
            <w:webHidden/>
          </w:rPr>
          <w:t>9</w:t>
        </w:r>
        <w:r>
          <w:rPr>
            <w:webHidden/>
          </w:rPr>
          <w:fldChar w:fldCharType="end"/>
        </w:r>
      </w:hyperlink>
    </w:p>
    <w:p w14:paraId="181D1EE7" w14:textId="76B73B56" w:rsidR="009C1EF9" w:rsidRDefault="009C1EF9">
      <w:pPr>
        <w:pStyle w:val="TOC2"/>
        <w:rPr>
          <w:rFonts w:asciiTheme="minorHAnsi" w:eastAsiaTheme="minorEastAsia" w:hAnsiTheme="minorHAnsi" w:cstheme="minorBidi"/>
          <w:sz w:val="22"/>
          <w:szCs w:val="22"/>
        </w:rPr>
      </w:pPr>
      <w:hyperlink w:anchor="_Toc64542523" w:history="1">
        <w:r w:rsidRPr="009F22E4">
          <w:rPr>
            <w:rStyle w:val="Hyperlink"/>
          </w:rPr>
          <w:t>References</w:t>
        </w:r>
        <w:r>
          <w:rPr>
            <w:webHidden/>
          </w:rPr>
          <w:tab/>
        </w:r>
        <w:r>
          <w:rPr>
            <w:webHidden/>
          </w:rPr>
          <w:fldChar w:fldCharType="begin"/>
        </w:r>
        <w:r>
          <w:rPr>
            <w:webHidden/>
          </w:rPr>
          <w:instrText xml:space="preserve"> PAGEREF _Toc64542523 \h </w:instrText>
        </w:r>
        <w:r>
          <w:rPr>
            <w:webHidden/>
          </w:rPr>
        </w:r>
        <w:r>
          <w:rPr>
            <w:webHidden/>
          </w:rPr>
          <w:fldChar w:fldCharType="separate"/>
        </w:r>
        <w:r>
          <w:rPr>
            <w:webHidden/>
          </w:rPr>
          <w:t>9</w:t>
        </w:r>
        <w:r>
          <w:rPr>
            <w:webHidden/>
          </w:rPr>
          <w:fldChar w:fldCharType="end"/>
        </w:r>
      </w:hyperlink>
    </w:p>
    <w:p w14:paraId="3037487B" w14:textId="4D6168A0" w:rsidR="009C1EF9" w:rsidRDefault="009C1EF9">
      <w:pPr>
        <w:pStyle w:val="TOC2"/>
        <w:rPr>
          <w:rFonts w:asciiTheme="minorHAnsi" w:eastAsiaTheme="minorEastAsia" w:hAnsiTheme="minorHAnsi" w:cstheme="minorBidi"/>
          <w:sz w:val="22"/>
          <w:szCs w:val="22"/>
        </w:rPr>
      </w:pPr>
      <w:hyperlink w:anchor="_Toc64542524" w:history="1">
        <w:r w:rsidRPr="009F22E4">
          <w:rPr>
            <w:rStyle w:val="Hyperlink"/>
          </w:rPr>
          <w:t>New Features</w:t>
        </w:r>
        <w:r>
          <w:rPr>
            <w:webHidden/>
          </w:rPr>
          <w:tab/>
        </w:r>
        <w:r>
          <w:rPr>
            <w:webHidden/>
          </w:rPr>
          <w:fldChar w:fldCharType="begin"/>
        </w:r>
        <w:r>
          <w:rPr>
            <w:webHidden/>
          </w:rPr>
          <w:instrText xml:space="preserve"> PAGEREF _Toc64542524 \h </w:instrText>
        </w:r>
        <w:r>
          <w:rPr>
            <w:webHidden/>
          </w:rPr>
        </w:r>
        <w:r>
          <w:rPr>
            <w:webHidden/>
          </w:rPr>
          <w:fldChar w:fldCharType="separate"/>
        </w:r>
        <w:r>
          <w:rPr>
            <w:webHidden/>
          </w:rPr>
          <w:t>9</w:t>
        </w:r>
        <w:r>
          <w:rPr>
            <w:webHidden/>
          </w:rPr>
          <w:fldChar w:fldCharType="end"/>
        </w:r>
      </w:hyperlink>
    </w:p>
    <w:p w14:paraId="53E451E0" w14:textId="329FDEF9" w:rsidR="009C1EF9" w:rsidRDefault="009C1EF9">
      <w:pPr>
        <w:pStyle w:val="TOC2"/>
        <w:rPr>
          <w:rFonts w:asciiTheme="minorHAnsi" w:eastAsiaTheme="minorEastAsia" w:hAnsiTheme="minorHAnsi" w:cstheme="minorBidi"/>
          <w:sz w:val="22"/>
          <w:szCs w:val="22"/>
        </w:rPr>
      </w:pPr>
      <w:hyperlink w:anchor="_Toc64542525" w:history="1">
        <w:r w:rsidRPr="009F22E4">
          <w:rPr>
            <w:rStyle w:val="Hyperlink"/>
          </w:rPr>
          <w:t>Versioning</w:t>
        </w:r>
        <w:r>
          <w:rPr>
            <w:webHidden/>
          </w:rPr>
          <w:tab/>
        </w:r>
        <w:r>
          <w:rPr>
            <w:webHidden/>
          </w:rPr>
          <w:fldChar w:fldCharType="begin"/>
        </w:r>
        <w:r>
          <w:rPr>
            <w:webHidden/>
          </w:rPr>
          <w:instrText xml:space="preserve"> PAGEREF _Toc64542525 \h </w:instrText>
        </w:r>
        <w:r>
          <w:rPr>
            <w:webHidden/>
          </w:rPr>
        </w:r>
        <w:r>
          <w:rPr>
            <w:webHidden/>
          </w:rPr>
          <w:fldChar w:fldCharType="separate"/>
        </w:r>
        <w:r>
          <w:rPr>
            <w:webHidden/>
          </w:rPr>
          <w:t>9</w:t>
        </w:r>
        <w:r>
          <w:rPr>
            <w:webHidden/>
          </w:rPr>
          <w:fldChar w:fldCharType="end"/>
        </w:r>
      </w:hyperlink>
    </w:p>
    <w:p w14:paraId="7925EB3E" w14:textId="53F667F1" w:rsidR="009C1EF9" w:rsidRDefault="009C1EF9">
      <w:pPr>
        <w:pStyle w:val="TOC1"/>
        <w:rPr>
          <w:rFonts w:asciiTheme="minorHAnsi" w:eastAsiaTheme="minorEastAsia" w:hAnsiTheme="minorHAnsi" w:cstheme="minorBidi"/>
          <w:b w:val="0"/>
          <w:bCs w:val="0"/>
          <w:sz w:val="22"/>
          <w:szCs w:val="22"/>
        </w:rPr>
      </w:pPr>
      <w:hyperlink w:anchor="_Toc64542526" w:history="1">
        <w:r w:rsidRPr="009F22E4">
          <w:rPr>
            <w:rStyle w:val="Hyperlink"/>
          </w:rPr>
          <w:t>2</w:t>
        </w:r>
        <w:r>
          <w:rPr>
            <w:rFonts w:asciiTheme="minorHAnsi" w:eastAsiaTheme="minorEastAsia" w:hAnsiTheme="minorHAnsi" w:cstheme="minorBidi"/>
            <w:b w:val="0"/>
            <w:bCs w:val="0"/>
            <w:sz w:val="22"/>
            <w:szCs w:val="22"/>
          </w:rPr>
          <w:tab/>
        </w:r>
        <w:r w:rsidRPr="009F22E4">
          <w:rPr>
            <w:rStyle w:val="Hyperlink"/>
          </w:rPr>
          <w:t>Installation</w:t>
        </w:r>
        <w:r>
          <w:rPr>
            <w:webHidden/>
          </w:rPr>
          <w:tab/>
        </w:r>
        <w:r>
          <w:rPr>
            <w:webHidden/>
          </w:rPr>
          <w:fldChar w:fldCharType="begin"/>
        </w:r>
        <w:r>
          <w:rPr>
            <w:webHidden/>
          </w:rPr>
          <w:instrText xml:space="preserve"> PAGEREF _Toc64542526 \h </w:instrText>
        </w:r>
        <w:r>
          <w:rPr>
            <w:webHidden/>
          </w:rPr>
        </w:r>
        <w:r>
          <w:rPr>
            <w:webHidden/>
          </w:rPr>
          <w:fldChar w:fldCharType="separate"/>
        </w:r>
        <w:r>
          <w:rPr>
            <w:webHidden/>
          </w:rPr>
          <w:t>11</w:t>
        </w:r>
        <w:r>
          <w:rPr>
            <w:webHidden/>
          </w:rPr>
          <w:fldChar w:fldCharType="end"/>
        </w:r>
      </w:hyperlink>
    </w:p>
    <w:p w14:paraId="3EBEA6CE" w14:textId="6EC9B6BE" w:rsidR="009C1EF9" w:rsidRDefault="009C1EF9">
      <w:pPr>
        <w:pStyle w:val="TOC2"/>
        <w:rPr>
          <w:rFonts w:asciiTheme="minorHAnsi" w:eastAsiaTheme="minorEastAsia" w:hAnsiTheme="minorHAnsi" w:cstheme="minorBidi"/>
          <w:sz w:val="22"/>
          <w:szCs w:val="22"/>
        </w:rPr>
      </w:pPr>
      <w:hyperlink w:anchor="_Toc64542527" w:history="1">
        <w:r w:rsidRPr="009F22E4">
          <w:rPr>
            <w:rStyle w:val="Hyperlink"/>
          </w:rPr>
          <w:t>How to Install</w:t>
        </w:r>
        <w:r>
          <w:rPr>
            <w:webHidden/>
          </w:rPr>
          <w:tab/>
        </w:r>
        <w:r>
          <w:rPr>
            <w:webHidden/>
          </w:rPr>
          <w:fldChar w:fldCharType="begin"/>
        </w:r>
        <w:r>
          <w:rPr>
            <w:webHidden/>
          </w:rPr>
          <w:instrText xml:space="preserve"> PAGEREF _Toc64542527 \h </w:instrText>
        </w:r>
        <w:r>
          <w:rPr>
            <w:webHidden/>
          </w:rPr>
        </w:r>
        <w:r>
          <w:rPr>
            <w:webHidden/>
          </w:rPr>
          <w:fldChar w:fldCharType="separate"/>
        </w:r>
        <w:r>
          <w:rPr>
            <w:webHidden/>
          </w:rPr>
          <w:t>11</w:t>
        </w:r>
        <w:r>
          <w:rPr>
            <w:webHidden/>
          </w:rPr>
          <w:fldChar w:fldCharType="end"/>
        </w:r>
      </w:hyperlink>
    </w:p>
    <w:p w14:paraId="3311FB49" w14:textId="4E739083" w:rsidR="009C1EF9" w:rsidRDefault="009C1EF9">
      <w:pPr>
        <w:pStyle w:val="TOC3"/>
        <w:rPr>
          <w:rFonts w:asciiTheme="minorHAnsi" w:eastAsiaTheme="minorEastAsia" w:hAnsiTheme="minorHAnsi" w:cstheme="minorBidi"/>
          <w:sz w:val="22"/>
          <w:szCs w:val="22"/>
        </w:rPr>
      </w:pPr>
      <w:hyperlink w:anchor="_Toc64542528" w:history="1">
        <w:r w:rsidRPr="009F22E4">
          <w:rPr>
            <w:rStyle w:val="Hyperlink"/>
          </w:rPr>
          <w:t>Best Practices Installation Summary</w:t>
        </w:r>
        <w:r>
          <w:rPr>
            <w:webHidden/>
          </w:rPr>
          <w:tab/>
        </w:r>
        <w:r>
          <w:rPr>
            <w:webHidden/>
          </w:rPr>
          <w:fldChar w:fldCharType="begin"/>
        </w:r>
        <w:r>
          <w:rPr>
            <w:webHidden/>
          </w:rPr>
          <w:instrText xml:space="preserve"> PAGEREF _Toc64542528 \h </w:instrText>
        </w:r>
        <w:r>
          <w:rPr>
            <w:webHidden/>
          </w:rPr>
        </w:r>
        <w:r>
          <w:rPr>
            <w:webHidden/>
          </w:rPr>
          <w:fldChar w:fldCharType="separate"/>
        </w:r>
        <w:r>
          <w:rPr>
            <w:webHidden/>
          </w:rPr>
          <w:t>11</w:t>
        </w:r>
        <w:r>
          <w:rPr>
            <w:webHidden/>
          </w:rPr>
          <w:fldChar w:fldCharType="end"/>
        </w:r>
      </w:hyperlink>
    </w:p>
    <w:p w14:paraId="53E2002D" w14:textId="23D31A24" w:rsidR="009C1EF9" w:rsidRDefault="009C1EF9">
      <w:pPr>
        <w:pStyle w:val="TOC3"/>
        <w:rPr>
          <w:rFonts w:asciiTheme="minorHAnsi" w:eastAsiaTheme="minorEastAsia" w:hAnsiTheme="minorHAnsi" w:cstheme="minorBidi"/>
          <w:sz w:val="22"/>
          <w:szCs w:val="22"/>
        </w:rPr>
      </w:pPr>
      <w:hyperlink w:anchor="_Toc64542529" w:history="1">
        <w:r w:rsidRPr="009F22E4">
          <w:rPr>
            <w:rStyle w:val="Hyperlink"/>
          </w:rPr>
          <w:t>Best Practices Installation</w:t>
        </w:r>
        <w:r>
          <w:rPr>
            <w:webHidden/>
          </w:rPr>
          <w:tab/>
        </w:r>
        <w:r>
          <w:rPr>
            <w:webHidden/>
          </w:rPr>
          <w:fldChar w:fldCharType="begin"/>
        </w:r>
        <w:r>
          <w:rPr>
            <w:webHidden/>
          </w:rPr>
          <w:instrText xml:space="preserve"> PAGEREF _Toc64542529 \h </w:instrText>
        </w:r>
        <w:r>
          <w:rPr>
            <w:webHidden/>
          </w:rPr>
        </w:r>
        <w:r>
          <w:rPr>
            <w:webHidden/>
          </w:rPr>
          <w:fldChar w:fldCharType="separate"/>
        </w:r>
        <w:r>
          <w:rPr>
            <w:webHidden/>
          </w:rPr>
          <w:t>11</w:t>
        </w:r>
        <w:r>
          <w:rPr>
            <w:webHidden/>
          </w:rPr>
          <w:fldChar w:fldCharType="end"/>
        </w:r>
      </w:hyperlink>
    </w:p>
    <w:p w14:paraId="202DA454" w14:textId="04D0F1C0" w:rsidR="009C1EF9" w:rsidRDefault="009C1EF9">
      <w:pPr>
        <w:pStyle w:val="TOC1"/>
        <w:rPr>
          <w:rFonts w:asciiTheme="minorHAnsi" w:eastAsiaTheme="minorEastAsia" w:hAnsiTheme="minorHAnsi" w:cstheme="minorBidi"/>
          <w:b w:val="0"/>
          <w:bCs w:val="0"/>
          <w:sz w:val="22"/>
          <w:szCs w:val="22"/>
        </w:rPr>
      </w:pPr>
      <w:hyperlink w:anchor="_Toc64542530" w:history="1">
        <w:r w:rsidRPr="009F22E4">
          <w:rPr>
            <w:rStyle w:val="Hyperlink"/>
          </w:rPr>
          <w:t>3</w:t>
        </w:r>
        <w:r>
          <w:rPr>
            <w:rFonts w:asciiTheme="minorHAnsi" w:eastAsiaTheme="minorEastAsia" w:hAnsiTheme="minorHAnsi" w:cstheme="minorBidi"/>
            <w:b w:val="0"/>
            <w:bCs w:val="0"/>
            <w:sz w:val="22"/>
            <w:szCs w:val="22"/>
          </w:rPr>
          <w:tab/>
        </w:r>
        <w:r w:rsidRPr="009F22E4">
          <w:rPr>
            <w:rStyle w:val="Hyperlink"/>
          </w:rPr>
          <w:t>Appendix A – Upgrade Details</w:t>
        </w:r>
        <w:r>
          <w:rPr>
            <w:webHidden/>
          </w:rPr>
          <w:tab/>
        </w:r>
        <w:r>
          <w:rPr>
            <w:webHidden/>
          </w:rPr>
          <w:fldChar w:fldCharType="begin"/>
        </w:r>
        <w:r>
          <w:rPr>
            <w:webHidden/>
          </w:rPr>
          <w:instrText xml:space="preserve"> PAGEREF _Toc64542530 \h </w:instrText>
        </w:r>
        <w:r>
          <w:rPr>
            <w:webHidden/>
          </w:rPr>
        </w:r>
        <w:r>
          <w:rPr>
            <w:webHidden/>
          </w:rPr>
          <w:fldChar w:fldCharType="separate"/>
        </w:r>
        <w:r>
          <w:rPr>
            <w:webHidden/>
          </w:rPr>
          <w:t>19</w:t>
        </w:r>
        <w:r>
          <w:rPr>
            <w:webHidden/>
          </w:rPr>
          <w:fldChar w:fldCharType="end"/>
        </w:r>
      </w:hyperlink>
    </w:p>
    <w:p w14:paraId="1205E629" w14:textId="77425154" w:rsidR="009C1EF9" w:rsidRDefault="009C1EF9">
      <w:pPr>
        <w:pStyle w:val="TOC2"/>
        <w:rPr>
          <w:rFonts w:asciiTheme="minorHAnsi" w:eastAsiaTheme="minorEastAsia" w:hAnsiTheme="minorHAnsi" w:cstheme="minorBidi"/>
          <w:sz w:val="22"/>
          <w:szCs w:val="22"/>
        </w:rPr>
      </w:pPr>
      <w:hyperlink w:anchor="_Toc64542531" w:history="1">
        <w:r w:rsidRPr="009F22E4">
          <w:rPr>
            <w:rStyle w:val="Hyperlink"/>
          </w:rPr>
          <w:t>How to Upgrade the Best Practices Scripts</w:t>
        </w:r>
        <w:r>
          <w:rPr>
            <w:webHidden/>
          </w:rPr>
          <w:tab/>
        </w:r>
        <w:r>
          <w:rPr>
            <w:webHidden/>
          </w:rPr>
          <w:fldChar w:fldCharType="begin"/>
        </w:r>
        <w:r>
          <w:rPr>
            <w:webHidden/>
          </w:rPr>
          <w:instrText xml:space="preserve"> PAGEREF _Toc64542531 \h </w:instrText>
        </w:r>
        <w:r>
          <w:rPr>
            <w:webHidden/>
          </w:rPr>
        </w:r>
        <w:r>
          <w:rPr>
            <w:webHidden/>
          </w:rPr>
          <w:fldChar w:fldCharType="separate"/>
        </w:r>
        <w:r>
          <w:rPr>
            <w:webHidden/>
          </w:rPr>
          <w:t>19</w:t>
        </w:r>
        <w:r>
          <w:rPr>
            <w:webHidden/>
          </w:rPr>
          <w:fldChar w:fldCharType="end"/>
        </w:r>
      </w:hyperlink>
    </w:p>
    <w:p w14:paraId="075B7CDA" w14:textId="47ECB7B6" w:rsidR="009C1EF9" w:rsidRDefault="009C1EF9">
      <w:pPr>
        <w:pStyle w:val="TOC2"/>
        <w:rPr>
          <w:rFonts w:asciiTheme="minorHAnsi" w:eastAsiaTheme="minorEastAsia" w:hAnsiTheme="minorHAnsi" w:cstheme="minorBidi"/>
          <w:sz w:val="22"/>
          <w:szCs w:val="22"/>
        </w:rPr>
      </w:pPr>
      <w:hyperlink w:anchor="_Toc64542532" w:history="1">
        <w:r w:rsidRPr="009F22E4">
          <w:rPr>
            <w:rStyle w:val="Hyperlink"/>
          </w:rPr>
          <w:t>Upgrade Project to Current Version</w:t>
        </w:r>
        <w:r>
          <w:rPr>
            <w:webHidden/>
          </w:rPr>
          <w:tab/>
        </w:r>
        <w:r>
          <w:rPr>
            <w:webHidden/>
          </w:rPr>
          <w:fldChar w:fldCharType="begin"/>
        </w:r>
        <w:r>
          <w:rPr>
            <w:webHidden/>
          </w:rPr>
          <w:instrText xml:space="preserve"> PAGEREF _Toc64542532 \h </w:instrText>
        </w:r>
        <w:r>
          <w:rPr>
            <w:webHidden/>
          </w:rPr>
        </w:r>
        <w:r>
          <w:rPr>
            <w:webHidden/>
          </w:rPr>
          <w:fldChar w:fldCharType="separate"/>
        </w:r>
        <w:r>
          <w:rPr>
            <w:webHidden/>
          </w:rPr>
          <w:t>19</w:t>
        </w:r>
        <w:r>
          <w:rPr>
            <w:webHidden/>
          </w:rPr>
          <w:fldChar w:fldCharType="end"/>
        </w:r>
      </w:hyperlink>
    </w:p>
    <w:p w14:paraId="5BD17562" w14:textId="3207DE2B" w:rsidR="009C1EF9" w:rsidRDefault="009C1EF9">
      <w:pPr>
        <w:pStyle w:val="TOC3"/>
        <w:rPr>
          <w:rFonts w:asciiTheme="minorHAnsi" w:eastAsiaTheme="minorEastAsia" w:hAnsiTheme="minorHAnsi" w:cstheme="minorBidi"/>
          <w:sz w:val="22"/>
          <w:szCs w:val="22"/>
        </w:rPr>
      </w:pPr>
      <w:hyperlink w:anchor="_Toc64542533" w:history="1">
        <w:r w:rsidRPr="009F22E4">
          <w:rPr>
            <w:rStyle w:val="Hyperlink"/>
          </w:rPr>
          <w:t>Instructions</w:t>
        </w:r>
        <w:r>
          <w:rPr>
            <w:webHidden/>
          </w:rPr>
          <w:tab/>
        </w:r>
        <w:r>
          <w:rPr>
            <w:webHidden/>
          </w:rPr>
          <w:fldChar w:fldCharType="begin"/>
        </w:r>
        <w:r>
          <w:rPr>
            <w:webHidden/>
          </w:rPr>
          <w:instrText xml:space="preserve"> PAGEREF _Toc64542533 \h </w:instrText>
        </w:r>
        <w:r>
          <w:rPr>
            <w:webHidden/>
          </w:rPr>
        </w:r>
        <w:r>
          <w:rPr>
            <w:webHidden/>
          </w:rPr>
          <w:fldChar w:fldCharType="separate"/>
        </w:r>
        <w:r>
          <w:rPr>
            <w:webHidden/>
          </w:rPr>
          <w:t>20</w:t>
        </w:r>
        <w:r>
          <w:rPr>
            <w:webHidden/>
          </w:rPr>
          <w:fldChar w:fldCharType="end"/>
        </w:r>
      </w:hyperlink>
    </w:p>
    <w:p w14:paraId="0D9127AB" w14:textId="06B234EA" w:rsidR="009C1EF9" w:rsidRDefault="009C1EF9">
      <w:pPr>
        <w:pStyle w:val="TOC2"/>
        <w:rPr>
          <w:rFonts w:asciiTheme="minorHAnsi" w:eastAsiaTheme="minorEastAsia" w:hAnsiTheme="minorHAnsi" w:cstheme="minorBidi"/>
          <w:sz w:val="22"/>
          <w:szCs w:val="22"/>
        </w:rPr>
      </w:pPr>
      <w:hyperlink w:anchor="_Toc64542534" w:history="1">
        <w:r w:rsidRPr="009F22E4">
          <w:rPr>
            <w:rStyle w:val="Hyperlink"/>
          </w:rPr>
          <w:t>How to Upgrade the Excel Spreadsheets</w:t>
        </w:r>
        <w:r>
          <w:rPr>
            <w:webHidden/>
          </w:rPr>
          <w:tab/>
        </w:r>
        <w:r>
          <w:rPr>
            <w:webHidden/>
          </w:rPr>
          <w:fldChar w:fldCharType="begin"/>
        </w:r>
        <w:r>
          <w:rPr>
            <w:webHidden/>
          </w:rPr>
          <w:instrText xml:space="preserve"> PAGEREF _Toc64542534 \h </w:instrText>
        </w:r>
        <w:r>
          <w:rPr>
            <w:webHidden/>
          </w:rPr>
        </w:r>
        <w:r>
          <w:rPr>
            <w:webHidden/>
          </w:rPr>
          <w:fldChar w:fldCharType="separate"/>
        </w:r>
        <w:r>
          <w:rPr>
            <w:webHidden/>
          </w:rPr>
          <w:t>23</w:t>
        </w:r>
        <w:r>
          <w:rPr>
            <w:webHidden/>
          </w:rPr>
          <w:fldChar w:fldCharType="end"/>
        </w:r>
      </w:hyperlink>
    </w:p>
    <w:p w14:paraId="14AB704A" w14:textId="31872738" w:rsidR="009C1EF9" w:rsidRDefault="009C1EF9">
      <w:pPr>
        <w:pStyle w:val="TOC2"/>
        <w:rPr>
          <w:rFonts w:asciiTheme="minorHAnsi" w:eastAsiaTheme="minorEastAsia" w:hAnsiTheme="minorHAnsi" w:cstheme="minorBidi"/>
          <w:sz w:val="22"/>
          <w:szCs w:val="22"/>
        </w:rPr>
      </w:pPr>
      <w:hyperlink w:anchor="_Toc64542535" w:history="1">
        <w:r w:rsidRPr="009F22E4">
          <w:rPr>
            <w:rStyle w:val="Hyperlink"/>
          </w:rPr>
          <w:t>Upgrade to v8.x Excel/CSV files</w:t>
        </w:r>
        <w:r>
          <w:rPr>
            <w:webHidden/>
          </w:rPr>
          <w:tab/>
        </w:r>
        <w:r>
          <w:rPr>
            <w:webHidden/>
          </w:rPr>
          <w:fldChar w:fldCharType="begin"/>
        </w:r>
        <w:r>
          <w:rPr>
            <w:webHidden/>
          </w:rPr>
          <w:instrText xml:space="preserve"> PAGEREF _Toc64542535 \h </w:instrText>
        </w:r>
        <w:r>
          <w:rPr>
            <w:webHidden/>
          </w:rPr>
        </w:r>
        <w:r>
          <w:rPr>
            <w:webHidden/>
          </w:rPr>
          <w:fldChar w:fldCharType="separate"/>
        </w:r>
        <w:r>
          <w:rPr>
            <w:webHidden/>
          </w:rPr>
          <w:t>23</w:t>
        </w:r>
        <w:r>
          <w:rPr>
            <w:webHidden/>
          </w:rPr>
          <w:fldChar w:fldCharType="end"/>
        </w:r>
      </w:hyperlink>
    </w:p>
    <w:p w14:paraId="0FFF7DF5" w14:textId="5B8391C8" w:rsidR="009C1EF9" w:rsidRDefault="009C1EF9">
      <w:pPr>
        <w:pStyle w:val="TOC3"/>
        <w:rPr>
          <w:rFonts w:asciiTheme="minorHAnsi" w:eastAsiaTheme="minorEastAsia" w:hAnsiTheme="minorHAnsi" w:cstheme="minorBidi"/>
          <w:sz w:val="22"/>
          <w:szCs w:val="22"/>
        </w:rPr>
      </w:pPr>
      <w:hyperlink w:anchor="_Toc64542536" w:history="1">
        <w:r w:rsidRPr="009F22E4">
          <w:rPr>
            <w:rStyle w:val="Hyperlink"/>
          </w:rPr>
          <w:t>Instructions</w:t>
        </w:r>
        <w:r>
          <w:rPr>
            <w:webHidden/>
          </w:rPr>
          <w:tab/>
        </w:r>
        <w:r>
          <w:rPr>
            <w:webHidden/>
          </w:rPr>
          <w:fldChar w:fldCharType="begin"/>
        </w:r>
        <w:r>
          <w:rPr>
            <w:webHidden/>
          </w:rPr>
          <w:instrText xml:space="preserve"> PAGEREF _Toc64542536 \h </w:instrText>
        </w:r>
        <w:r>
          <w:rPr>
            <w:webHidden/>
          </w:rPr>
        </w:r>
        <w:r>
          <w:rPr>
            <w:webHidden/>
          </w:rPr>
          <w:fldChar w:fldCharType="separate"/>
        </w:r>
        <w:r>
          <w:rPr>
            <w:webHidden/>
          </w:rPr>
          <w:t>24</w:t>
        </w:r>
        <w:r>
          <w:rPr>
            <w:webHidden/>
          </w:rPr>
          <w:fldChar w:fldCharType="end"/>
        </w:r>
      </w:hyperlink>
    </w:p>
    <w:p w14:paraId="578FE6E3" w14:textId="01FA2861" w:rsidR="009C1EF9" w:rsidRDefault="009C1EF9">
      <w:pPr>
        <w:pStyle w:val="TOC1"/>
        <w:rPr>
          <w:rFonts w:asciiTheme="minorHAnsi" w:eastAsiaTheme="minorEastAsia" w:hAnsiTheme="minorHAnsi" w:cstheme="minorBidi"/>
          <w:b w:val="0"/>
          <w:bCs w:val="0"/>
          <w:sz w:val="22"/>
          <w:szCs w:val="22"/>
        </w:rPr>
      </w:pPr>
      <w:hyperlink w:anchor="_Toc64542537" w:history="1">
        <w:r w:rsidRPr="009F22E4">
          <w:rPr>
            <w:rStyle w:val="Hyperlink"/>
          </w:rPr>
          <w:t>4</w:t>
        </w:r>
        <w:r>
          <w:rPr>
            <w:rFonts w:asciiTheme="minorHAnsi" w:eastAsiaTheme="minorEastAsia" w:hAnsiTheme="minorHAnsi" w:cstheme="minorBidi"/>
            <w:b w:val="0"/>
            <w:bCs w:val="0"/>
            <w:sz w:val="22"/>
            <w:szCs w:val="22"/>
          </w:rPr>
          <w:tab/>
        </w:r>
        <w:r w:rsidRPr="009F22E4">
          <w:rPr>
            <w:rStyle w:val="Hyperlink"/>
          </w:rPr>
          <w:t>Appendix B – Release Notes</w:t>
        </w:r>
        <w:r>
          <w:rPr>
            <w:webHidden/>
          </w:rPr>
          <w:tab/>
        </w:r>
        <w:r>
          <w:rPr>
            <w:webHidden/>
          </w:rPr>
          <w:fldChar w:fldCharType="begin"/>
        </w:r>
        <w:r>
          <w:rPr>
            <w:webHidden/>
          </w:rPr>
          <w:instrText xml:space="preserve"> PAGEREF _Toc64542537 \h </w:instrText>
        </w:r>
        <w:r>
          <w:rPr>
            <w:webHidden/>
          </w:rPr>
        </w:r>
        <w:r>
          <w:rPr>
            <w:webHidden/>
          </w:rPr>
          <w:fldChar w:fldCharType="separate"/>
        </w:r>
        <w:r>
          <w:rPr>
            <w:webHidden/>
          </w:rPr>
          <w:t>26</w:t>
        </w:r>
        <w:r>
          <w:rPr>
            <w:webHidden/>
          </w:rPr>
          <w:fldChar w:fldCharType="end"/>
        </w:r>
      </w:hyperlink>
    </w:p>
    <w:p w14:paraId="469965DC" w14:textId="13FD7120" w:rsidR="009C1EF9" w:rsidRDefault="009C1EF9">
      <w:pPr>
        <w:pStyle w:val="TOC2"/>
        <w:rPr>
          <w:rFonts w:asciiTheme="minorHAnsi" w:eastAsiaTheme="minorEastAsia" w:hAnsiTheme="minorHAnsi" w:cstheme="minorBidi"/>
          <w:sz w:val="22"/>
          <w:szCs w:val="22"/>
        </w:rPr>
      </w:pPr>
      <w:hyperlink w:anchor="_Toc64542538" w:history="1">
        <w:r w:rsidRPr="009F22E4">
          <w:rPr>
            <w:rStyle w:val="Hyperlink"/>
          </w:rPr>
          <w:t>Best Practices Script Modifications</w:t>
        </w:r>
        <w:r>
          <w:rPr>
            <w:webHidden/>
          </w:rPr>
          <w:tab/>
        </w:r>
        <w:r>
          <w:rPr>
            <w:webHidden/>
          </w:rPr>
          <w:fldChar w:fldCharType="begin"/>
        </w:r>
        <w:r>
          <w:rPr>
            <w:webHidden/>
          </w:rPr>
          <w:instrText xml:space="preserve"> PAGEREF _Toc64542538 \h </w:instrText>
        </w:r>
        <w:r>
          <w:rPr>
            <w:webHidden/>
          </w:rPr>
        </w:r>
        <w:r>
          <w:rPr>
            <w:webHidden/>
          </w:rPr>
          <w:fldChar w:fldCharType="separate"/>
        </w:r>
        <w:r>
          <w:rPr>
            <w:webHidden/>
          </w:rPr>
          <w:t>26</w:t>
        </w:r>
        <w:r>
          <w:rPr>
            <w:webHidden/>
          </w:rPr>
          <w:fldChar w:fldCharType="end"/>
        </w:r>
      </w:hyperlink>
    </w:p>
    <w:p w14:paraId="05E58922" w14:textId="2523E4F7" w:rsidR="009C1EF9" w:rsidRDefault="009C1EF9">
      <w:pPr>
        <w:pStyle w:val="TOC2"/>
        <w:rPr>
          <w:rFonts w:asciiTheme="minorHAnsi" w:eastAsiaTheme="minorEastAsia" w:hAnsiTheme="minorHAnsi" w:cstheme="minorBidi"/>
          <w:sz w:val="22"/>
          <w:szCs w:val="22"/>
        </w:rPr>
      </w:pPr>
      <w:hyperlink w:anchor="_Toc64542539" w:history="1">
        <w:r w:rsidRPr="009F22E4">
          <w:rPr>
            <w:rStyle w:val="Hyperlink"/>
          </w:rPr>
          <w:t>2021Q101 Modifications – February 18, 2021</w:t>
        </w:r>
        <w:r>
          <w:rPr>
            <w:webHidden/>
          </w:rPr>
          <w:tab/>
        </w:r>
        <w:r>
          <w:rPr>
            <w:webHidden/>
          </w:rPr>
          <w:fldChar w:fldCharType="begin"/>
        </w:r>
        <w:r>
          <w:rPr>
            <w:webHidden/>
          </w:rPr>
          <w:instrText xml:space="preserve"> PAGEREF _Toc64542539 \h </w:instrText>
        </w:r>
        <w:r>
          <w:rPr>
            <w:webHidden/>
          </w:rPr>
        </w:r>
        <w:r>
          <w:rPr>
            <w:webHidden/>
          </w:rPr>
          <w:fldChar w:fldCharType="separate"/>
        </w:r>
        <w:r>
          <w:rPr>
            <w:webHidden/>
          </w:rPr>
          <w:t>26</w:t>
        </w:r>
        <w:r>
          <w:rPr>
            <w:webHidden/>
          </w:rPr>
          <w:fldChar w:fldCharType="end"/>
        </w:r>
      </w:hyperlink>
    </w:p>
    <w:p w14:paraId="51CA9985" w14:textId="267C0C21" w:rsidR="009C1EF9" w:rsidRDefault="009C1EF9">
      <w:pPr>
        <w:pStyle w:val="TOC3"/>
        <w:rPr>
          <w:rFonts w:asciiTheme="minorHAnsi" w:eastAsiaTheme="minorEastAsia" w:hAnsiTheme="minorHAnsi" w:cstheme="minorBidi"/>
          <w:sz w:val="22"/>
          <w:szCs w:val="22"/>
        </w:rPr>
      </w:pPr>
      <w:hyperlink w:anchor="_Toc64542540" w:history="1">
        <w:r w:rsidRPr="009F22E4">
          <w:rPr>
            <w:rStyle w:val="Hyperlink"/>
          </w:rPr>
          <w:t>Features</w:t>
        </w:r>
        <w:r>
          <w:rPr>
            <w:webHidden/>
          </w:rPr>
          <w:tab/>
        </w:r>
        <w:r>
          <w:rPr>
            <w:webHidden/>
          </w:rPr>
          <w:fldChar w:fldCharType="begin"/>
        </w:r>
        <w:r>
          <w:rPr>
            <w:webHidden/>
          </w:rPr>
          <w:instrText xml:space="preserve"> PAGEREF _Toc64542540 \h </w:instrText>
        </w:r>
        <w:r>
          <w:rPr>
            <w:webHidden/>
          </w:rPr>
        </w:r>
        <w:r>
          <w:rPr>
            <w:webHidden/>
          </w:rPr>
          <w:fldChar w:fldCharType="separate"/>
        </w:r>
        <w:r>
          <w:rPr>
            <w:webHidden/>
          </w:rPr>
          <w:t>26</w:t>
        </w:r>
        <w:r>
          <w:rPr>
            <w:webHidden/>
          </w:rPr>
          <w:fldChar w:fldCharType="end"/>
        </w:r>
      </w:hyperlink>
    </w:p>
    <w:p w14:paraId="647057AF" w14:textId="51076FBA" w:rsidR="009C1EF9" w:rsidRDefault="009C1EF9">
      <w:pPr>
        <w:pStyle w:val="TOC2"/>
        <w:rPr>
          <w:rFonts w:asciiTheme="minorHAnsi" w:eastAsiaTheme="minorEastAsia" w:hAnsiTheme="minorHAnsi" w:cstheme="minorBidi"/>
          <w:sz w:val="22"/>
          <w:szCs w:val="22"/>
        </w:rPr>
      </w:pPr>
      <w:hyperlink w:anchor="_Toc64542541" w:history="1">
        <w:r w:rsidRPr="009F22E4">
          <w:rPr>
            <w:rStyle w:val="Hyperlink"/>
          </w:rPr>
          <w:t>2021Q100 Modifications – January 25, 2021</w:t>
        </w:r>
        <w:r>
          <w:rPr>
            <w:webHidden/>
          </w:rPr>
          <w:tab/>
        </w:r>
        <w:r>
          <w:rPr>
            <w:webHidden/>
          </w:rPr>
          <w:fldChar w:fldCharType="begin"/>
        </w:r>
        <w:r>
          <w:rPr>
            <w:webHidden/>
          </w:rPr>
          <w:instrText xml:space="preserve"> PAGEREF _Toc64542541 \h </w:instrText>
        </w:r>
        <w:r>
          <w:rPr>
            <w:webHidden/>
          </w:rPr>
        </w:r>
        <w:r>
          <w:rPr>
            <w:webHidden/>
          </w:rPr>
          <w:fldChar w:fldCharType="separate"/>
        </w:r>
        <w:r>
          <w:rPr>
            <w:webHidden/>
          </w:rPr>
          <w:t>26</w:t>
        </w:r>
        <w:r>
          <w:rPr>
            <w:webHidden/>
          </w:rPr>
          <w:fldChar w:fldCharType="end"/>
        </w:r>
      </w:hyperlink>
    </w:p>
    <w:p w14:paraId="44E0C2A5" w14:textId="727FDA4B" w:rsidR="009C1EF9" w:rsidRDefault="009C1EF9">
      <w:pPr>
        <w:pStyle w:val="TOC3"/>
        <w:rPr>
          <w:rFonts w:asciiTheme="minorHAnsi" w:eastAsiaTheme="minorEastAsia" w:hAnsiTheme="minorHAnsi" w:cstheme="minorBidi"/>
          <w:sz w:val="22"/>
          <w:szCs w:val="22"/>
        </w:rPr>
      </w:pPr>
      <w:hyperlink w:anchor="_Toc64542542" w:history="1">
        <w:r w:rsidRPr="009F22E4">
          <w:rPr>
            <w:rStyle w:val="Hyperlink"/>
          </w:rPr>
          <w:t>Features</w:t>
        </w:r>
        <w:r>
          <w:rPr>
            <w:webHidden/>
          </w:rPr>
          <w:tab/>
        </w:r>
        <w:r>
          <w:rPr>
            <w:webHidden/>
          </w:rPr>
          <w:fldChar w:fldCharType="begin"/>
        </w:r>
        <w:r>
          <w:rPr>
            <w:webHidden/>
          </w:rPr>
          <w:instrText xml:space="preserve"> PAGEREF _Toc64542542 \h </w:instrText>
        </w:r>
        <w:r>
          <w:rPr>
            <w:webHidden/>
          </w:rPr>
        </w:r>
        <w:r>
          <w:rPr>
            <w:webHidden/>
          </w:rPr>
          <w:fldChar w:fldCharType="separate"/>
        </w:r>
        <w:r>
          <w:rPr>
            <w:webHidden/>
          </w:rPr>
          <w:t>26</w:t>
        </w:r>
        <w:r>
          <w:rPr>
            <w:webHidden/>
          </w:rPr>
          <w:fldChar w:fldCharType="end"/>
        </w:r>
      </w:hyperlink>
    </w:p>
    <w:p w14:paraId="7D980742" w14:textId="7CDE1A0E" w:rsidR="009C1EF9" w:rsidRDefault="009C1EF9">
      <w:pPr>
        <w:pStyle w:val="TOC2"/>
        <w:rPr>
          <w:rFonts w:asciiTheme="minorHAnsi" w:eastAsiaTheme="minorEastAsia" w:hAnsiTheme="minorHAnsi" w:cstheme="minorBidi"/>
          <w:sz w:val="22"/>
          <w:szCs w:val="22"/>
        </w:rPr>
      </w:pPr>
      <w:hyperlink w:anchor="_Toc64542543" w:history="1">
        <w:r w:rsidRPr="009F22E4">
          <w:rPr>
            <w:rStyle w:val="Hyperlink"/>
          </w:rPr>
          <w:t>2020Q400 Modifications – December 17, 2020</w:t>
        </w:r>
        <w:r>
          <w:rPr>
            <w:webHidden/>
          </w:rPr>
          <w:tab/>
        </w:r>
        <w:r>
          <w:rPr>
            <w:webHidden/>
          </w:rPr>
          <w:fldChar w:fldCharType="begin"/>
        </w:r>
        <w:r>
          <w:rPr>
            <w:webHidden/>
          </w:rPr>
          <w:instrText xml:space="preserve"> PAGEREF _Toc64542543 \h </w:instrText>
        </w:r>
        <w:r>
          <w:rPr>
            <w:webHidden/>
          </w:rPr>
        </w:r>
        <w:r>
          <w:rPr>
            <w:webHidden/>
          </w:rPr>
          <w:fldChar w:fldCharType="separate"/>
        </w:r>
        <w:r>
          <w:rPr>
            <w:webHidden/>
          </w:rPr>
          <w:t>26</w:t>
        </w:r>
        <w:r>
          <w:rPr>
            <w:webHidden/>
          </w:rPr>
          <w:fldChar w:fldCharType="end"/>
        </w:r>
      </w:hyperlink>
    </w:p>
    <w:p w14:paraId="4C5B6E94" w14:textId="15B654E1" w:rsidR="009C1EF9" w:rsidRDefault="009C1EF9">
      <w:pPr>
        <w:pStyle w:val="TOC3"/>
        <w:rPr>
          <w:rFonts w:asciiTheme="minorHAnsi" w:eastAsiaTheme="minorEastAsia" w:hAnsiTheme="minorHAnsi" w:cstheme="minorBidi"/>
          <w:sz w:val="22"/>
          <w:szCs w:val="22"/>
        </w:rPr>
      </w:pPr>
      <w:hyperlink w:anchor="_Toc64542544" w:history="1">
        <w:r w:rsidRPr="009F22E4">
          <w:rPr>
            <w:rStyle w:val="Hyperlink"/>
          </w:rPr>
          <w:t>Features</w:t>
        </w:r>
        <w:r>
          <w:rPr>
            <w:webHidden/>
          </w:rPr>
          <w:tab/>
        </w:r>
        <w:r>
          <w:rPr>
            <w:webHidden/>
          </w:rPr>
          <w:fldChar w:fldCharType="begin"/>
        </w:r>
        <w:r>
          <w:rPr>
            <w:webHidden/>
          </w:rPr>
          <w:instrText xml:space="preserve"> PAGEREF _Toc64542544 \h </w:instrText>
        </w:r>
        <w:r>
          <w:rPr>
            <w:webHidden/>
          </w:rPr>
        </w:r>
        <w:r>
          <w:rPr>
            <w:webHidden/>
          </w:rPr>
          <w:fldChar w:fldCharType="separate"/>
        </w:r>
        <w:r>
          <w:rPr>
            <w:webHidden/>
          </w:rPr>
          <w:t>26</w:t>
        </w:r>
        <w:r>
          <w:rPr>
            <w:webHidden/>
          </w:rPr>
          <w:fldChar w:fldCharType="end"/>
        </w:r>
      </w:hyperlink>
    </w:p>
    <w:p w14:paraId="6AAE0A7D" w14:textId="33505F08" w:rsidR="009C1EF9" w:rsidRDefault="009C1EF9">
      <w:pPr>
        <w:pStyle w:val="TOC2"/>
        <w:rPr>
          <w:rFonts w:asciiTheme="minorHAnsi" w:eastAsiaTheme="minorEastAsia" w:hAnsiTheme="minorHAnsi" w:cstheme="minorBidi"/>
          <w:sz w:val="22"/>
          <w:szCs w:val="22"/>
        </w:rPr>
      </w:pPr>
      <w:hyperlink w:anchor="_Toc64542545" w:history="1">
        <w:r w:rsidRPr="009F22E4">
          <w:rPr>
            <w:rStyle w:val="Hyperlink"/>
          </w:rPr>
          <w:t>2020Q300 Modifications – August 28, 2020</w:t>
        </w:r>
        <w:r>
          <w:rPr>
            <w:webHidden/>
          </w:rPr>
          <w:tab/>
        </w:r>
        <w:r>
          <w:rPr>
            <w:webHidden/>
          </w:rPr>
          <w:fldChar w:fldCharType="begin"/>
        </w:r>
        <w:r>
          <w:rPr>
            <w:webHidden/>
          </w:rPr>
          <w:instrText xml:space="preserve"> PAGEREF _Toc64542545 \h </w:instrText>
        </w:r>
        <w:r>
          <w:rPr>
            <w:webHidden/>
          </w:rPr>
        </w:r>
        <w:r>
          <w:rPr>
            <w:webHidden/>
          </w:rPr>
          <w:fldChar w:fldCharType="separate"/>
        </w:r>
        <w:r>
          <w:rPr>
            <w:webHidden/>
          </w:rPr>
          <w:t>27</w:t>
        </w:r>
        <w:r>
          <w:rPr>
            <w:webHidden/>
          </w:rPr>
          <w:fldChar w:fldCharType="end"/>
        </w:r>
      </w:hyperlink>
    </w:p>
    <w:p w14:paraId="31D55EBD" w14:textId="062CA55B" w:rsidR="009C1EF9" w:rsidRDefault="009C1EF9">
      <w:pPr>
        <w:pStyle w:val="TOC3"/>
        <w:rPr>
          <w:rFonts w:asciiTheme="minorHAnsi" w:eastAsiaTheme="minorEastAsia" w:hAnsiTheme="minorHAnsi" w:cstheme="minorBidi"/>
          <w:sz w:val="22"/>
          <w:szCs w:val="22"/>
        </w:rPr>
      </w:pPr>
      <w:hyperlink w:anchor="_Toc64542546" w:history="1">
        <w:r w:rsidRPr="009F22E4">
          <w:rPr>
            <w:rStyle w:val="Hyperlink"/>
          </w:rPr>
          <w:t>Features</w:t>
        </w:r>
        <w:r>
          <w:rPr>
            <w:webHidden/>
          </w:rPr>
          <w:tab/>
        </w:r>
        <w:r>
          <w:rPr>
            <w:webHidden/>
          </w:rPr>
          <w:fldChar w:fldCharType="begin"/>
        </w:r>
        <w:r>
          <w:rPr>
            <w:webHidden/>
          </w:rPr>
          <w:instrText xml:space="preserve"> PAGEREF _Toc64542546 \h </w:instrText>
        </w:r>
        <w:r>
          <w:rPr>
            <w:webHidden/>
          </w:rPr>
        </w:r>
        <w:r>
          <w:rPr>
            <w:webHidden/>
          </w:rPr>
          <w:fldChar w:fldCharType="separate"/>
        </w:r>
        <w:r>
          <w:rPr>
            <w:webHidden/>
          </w:rPr>
          <w:t>27</w:t>
        </w:r>
        <w:r>
          <w:rPr>
            <w:webHidden/>
          </w:rPr>
          <w:fldChar w:fldCharType="end"/>
        </w:r>
      </w:hyperlink>
    </w:p>
    <w:p w14:paraId="61A03FC4" w14:textId="46B1204E" w:rsidR="009C1EF9" w:rsidRDefault="009C1EF9">
      <w:pPr>
        <w:pStyle w:val="TOC2"/>
        <w:rPr>
          <w:rFonts w:asciiTheme="minorHAnsi" w:eastAsiaTheme="minorEastAsia" w:hAnsiTheme="minorHAnsi" w:cstheme="minorBidi"/>
          <w:sz w:val="22"/>
          <w:szCs w:val="22"/>
        </w:rPr>
      </w:pPr>
      <w:hyperlink w:anchor="_Toc64542547" w:history="1">
        <w:r w:rsidRPr="009F22E4">
          <w:rPr>
            <w:rStyle w:val="Hyperlink"/>
          </w:rPr>
          <w:t>2020Q201 Modifications – May 12, 2020</w:t>
        </w:r>
        <w:r>
          <w:rPr>
            <w:webHidden/>
          </w:rPr>
          <w:tab/>
        </w:r>
        <w:r>
          <w:rPr>
            <w:webHidden/>
          </w:rPr>
          <w:fldChar w:fldCharType="begin"/>
        </w:r>
        <w:r>
          <w:rPr>
            <w:webHidden/>
          </w:rPr>
          <w:instrText xml:space="preserve"> PAGEREF _Toc64542547 \h </w:instrText>
        </w:r>
        <w:r>
          <w:rPr>
            <w:webHidden/>
          </w:rPr>
        </w:r>
        <w:r>
          <w:rPr>
            <w:webHidden/>
          </w:rPr>
          <w:fldChar w:fldCharType="separate"/>
        </w:r>
        <w:r>
          <w:rPr>
            <w:webHidden/>
          </w:rPr>
          <w:t>28</w:t>
        </w:r>
        <w:r>
          <w:rPr>
            <w:webHidden/>
          </w:rPr>
          <w:fldChar w:fldCharType="end"/>
        </w:r>
      </w:hyperlink>
    </w:p>
    <w:p w14:paraId="5BBB2A80" w14:textId="3A9C6F82" w:rsidR="009C1EF9" w:rsidRDefault="009C1EF9">
      <w:pPr>
        <w:pStyle w:val="TOC3"/>
        <w:rPr>
          <w:rFonts w:asciiTheme="minorHAnsi" w:eastAsiaTheme="minorEastAsia" w:hAnsiTheme="minorHAnsi" w:cstheme="minorBidi"/>
          <w:sz w:val="22"/>
          <w:szCs w:val="22"/>
        </w:rPr>
      </w:pPr>
      <w:hyperlink w:anchor="_Toc64542548" w:history="1">
        <w:r w:rsidRPr="009F22E4">
          <w:rPr>
            <w:rStyle w:val="Hyperlink"/>
          </w:rPr>
          <w:t>Features</w:t>
        </w:r>
        <w:r>
          <w:rPr>
            <w:webHidden/>
          </w:rPr>
          <w:tab/>
        </w:r>
        <w:r>
          <w:rPr>
            <w:webHidden/>
          </w:rPr>
          <w:fldChar w:fldCharType="begin"/>
        </w:r>
        <w:r>
          <w:rPr>
            <w:webHidden/>
          </w:rPr>
          <w:instrText xml:space="preserve"> PAGEREF _Toc64542548 \h </w:instrText>
        </w:r>
        <w:r>
          <w:rPr>
            <w:webHidden/>
          </w:rPr>
        </w:r>
        <w:r>
          <w:rPr>
            <w:webHidden/>
          </w:rPr>
          <w:fldChar w:fldCharType="separate"/>
        </w:r>
        <w:r>
          <w:rPr>
            <w:webHidden/>
          </w:rPr>
          <w:t>28</w:t>
        </w:r>
        <w:r>
          <w:rPr>
            <w:webHidden/>
          </w:rPr>
          <w:fldChar w:fldCharType="end"/>
        </w:r>
      </w:hyperlink>
    </w:p>
    <w:p w14:paraId="365A6AB5" w14:textId="1335C840" w:rsidR="009C1EF9" w:rsidRDefault="009C1EF9">
      <w:pPr>
        <w:pStyle w:val="TOC2"/>
        <w:rPr>
          <w:rFonts w:asciiTheme="minorHAnsi" w:eastAsiaTheme="minorEastAsia" w:hAnsiTheme="minorHAnsi" w:cstheme="minorBidi"/>
          <w:sz w:val="22"/>
          <w:szCs w:val="22"/>
        </w:rPr>
      </w:pPr>
      <w:hyperlink w:anchor="_Toc64542549" w:history="1">
        <w:r w:rsidRPr="009F22E4">
          <w:rPr>
            <w:rStyle w:val="Hyperlink"/>
          </w:rPr>
          <w:t>2020Q200 Modifications – March 12, 2020</w:t>
        </w:r>
        <w:r>
          <w:rPr>
            <w:webHidden/>
          </w:rPr>
          <w:tab/>
        </w:r>
        <w:r>
          <w:rPr>
            <w:webHidden/>
          </w:rPr>
          <w:fldChar w:fldCharType="begin"/>
        </w:r>
        <w:r>
          <w:rPr>
            <w:webHidden/>
          </w:rPr>
          <w:instrText xml:space="preserve"> PAGEREF _Toc64542549 \h </w:instrText>
        </w:r>
        <w:r>
          <w:rPr>
            <w:webHidden/>
          </w:rPr>
        </w:r>
        <w:r>
          <w:rPr>
            <w:webHidden/>
          </w:rPr>
          <w:fldChar w:fldCharType="separate"/>
        </w:r>
        <w:r>
          <w:rPr>
            <w:webHidden/>
          </w:rPr>
          <w:t>29</w:t>
        </w:r>
        <w:r>
          <w:rPr>
            <w:webHidden/>
          </w:rPr>
          <w:fldChar w:fldCharType="end"/>
        </w:r>
      </w:hyperlink>
    </w:p>
    <w:p w14:paraId="45BC8569" w14:textId="465B75FF" w:rsidR="009C1EF9" w:rsidRDefault="009C1EF9">
      <w:pPr>
        <w:pStyle w:val="TOC3"/>
        <w:rPr>
          <w:rFonts w:asciiTheme="minorHAnsi" w:eastAsiaTheme="minorEastAsia" w:hAnsiTheme="minorHAnsi" w:cstheme="minorBidi"/>
          <w:sz w:val="22"/>
          <w:szCs w:val="22"/>
        </w:rPr>
      </w:pPr>
      <w:hyperlink w:anchor="_Toc64542550" w:history="1">
        <w:r w:rsidRPr="009F22E4">
          <w:rPr>
            <w:rStyle w:val="Hyperlink"/>
          </w:rPr>
          <w:t>Features</w:t>
        </w:r>
        <w:r>
          <w:rPr>
            <w:webHidden/>
          </w:rPr>
          <w:tab/>
        </w:r>
        <w:r>
          <w:rPr>
            <w:webHidden/>
          </w:rPr>
          <w:fldChar w:fldCharType="begin"/>
        </w:r>
        <w:r>
          <w:rPr>
            <w:webHidden/>
          </w:rPr>
          <w:instrText xml:space="preserve"> PAGEREF _Toc64542550 \h </w:instrText>
        </w:r>
        <w:r>
          <w:rPr>
            <w:webHidden/>
          </w:rPr>
        </w:r>
        <w:r>
          <w:rPr>
            <w:webHidden/>
          </w:rPr>
          <w:fldChar w:fldCharType="separate"/>
        </w:r>
        <w:r>
          <w:rPr>
            <w:webHidden/>
          </w:rPr>
          <w:t>29</w:t>
        </w:r>
        <w:r>
          <w:rPr>
            <w:webHidden/>
          </w:rPr>
          <w:fldChar w:fldCharType="end"/>
        </w:r>
      </w:hyperlink>
    </w:p>
    <w:p w14:paraId="6C56D6F2" w14:textId="1F8683A2" w:rsidR="009C1EF9" w:rsidRDefault="009C1EF9">
      <w:pPr>
        <w:pStyle w:val="TOC2"/>
        <w:rPr>
          <w:rFonts w:asciiTheme="minorHAnsi" w:eastAsiaTheme="minorEastAsia" w:hAnsiTheme="minorHAnsi" w:cstheme="minorBidi"/>
          <w:sz w:val="22"/>
          <w:szCs w:val="22"/>
        </w:rPr>
      </w:pPr>
      <w:hyperlink w:anchor="_Toc64542551" w:history="1">
        <w:r w:rsidRPr="009F22E4">
          <w:rPr>
            <w:rStyle w:val="Hyperlink"/>
          </w:rPr>
          <w:t>2019Q300 Modifications – August 01, 2019</w:t>
        </w:r>
        <w:r>
          <w:rPr>
            <w:webHidden/>
          </w:rPr>
          <w:tab/>
        </w:r>
        <w:r>
          <w:rPr>
            <w:webHidden/>
          </w:rPr>
          <w:fldChar w:fldCharType="begin"/>
        </w:r>
        <w:r>
          <w:rPr>
            <w:webHidden/>
          </w:rPr>
          <w:instrText xml:space="preserve"> PAGEREF _Toc64542551 \h </w:instrText>
        </w:r>
        <w:r>
          <w:rPr>
            <w:webHidden/>
          </w:rPr>
        </w:r>
        <w:r>
          <w:rPr>
            <w:webHidden/>
          </w:rPr>
          <w:fldChar w:fldCharType="separate"/>
        </w:r>
        <w:r>
          <w:rPr>
            <w:webHidden/>
          </w:rPr>
          <w:t>30</w:t>
        </w:r>
        <w:r>
          <w:rPr>
            <w:webHidden/>
          </w:rPr>
          <w:fldChar w:fldCharType="end"/>
        </w:r>
      </w:hyperlink>
    </w:p>
    <w:p w14:paraId="5A80FEE5" w14:textId="42178841" w:rsidR="009C1EF9" w:rsidRDefault="009C1EF9">
      <w:pPr>
        <w:pStyle w:val="TOC3"/>
        <w:rPr>
          <w:rFonts w:asciiTheme="minorHAnsi" w:eastAsiaTheme="minorEastAsia" w:hAnsiTheme="minorHAnsi" w:cstheme="minorBidi"/>
          <w:sz w:val="22"/>
          <w:szCs w:val="22"/>
        </w:rPr>
      </w:pPr>
      <w:hyperlink w:anchor="_Toc64542552" w:history="1">
        <w:r w:rsidRPr="009F22E4">
          <w:rPr>
            <w:rStyle w:val="Hyperlink"/>
          </w:rPr>
          <w:t>Features</w:t>
        </w:r>
        <w:r>
          <w:rPr>
            <w:webHidden/>
          </w:rPr>
          <w:tab/>
        </w:r>
        <w:r>
          <w:rPr>
            <w:webHidden/>
          </w:rPr>
          <w:fldChar w:fldCharType="begin"/>
        </w:r>
        <w:r>
          <w:rPr>
            <w:webHidden/>
          </w:rPr>
          <w:instrText xml:space="preserve"> PAGEREF _Toc64542552 \h </w:instrText>
        </w:r>
        <w:r>
          <w:rPr>
            <w:webHidden/>
          </w:rPr>
        </w:r>
        <w:r>
          <w:rPr>
            <w:webHidden/>
          </w:rPr>
          <w:fldChar w:fldCharType="separate"/>
        </w:r>
        <w:r>
          <w:rPr>
            <w:webHidden/>
          </w:rPr>
          <w:t>30</w:t>
        </w:r>
        <w:r>
          <w:rPr>
            <w:webHidden/>
          </w:rPr>
          <w:fldChar w:fldCharType="end"/>
        </w:r>
      </w:hyperlink>
    </w:p>
    <w:p w14:paraId="21BF7022" w14:textId="0A090685" w:rsidR="009C1EF9" w:rsidRDefault="009C1EF9">
      <w:pPr>
        <w:pStyle w:val="TOC2"/>
        <w:rPr>
          <w:rFonts w:asciiTheme="minorHAnsi" w:eastAsiaTheme="minorEastAsia" w:hAnsiTheme="minorHAnsi" w:cstheme="minorBidi"/>
          <w:sz w:val="22"/>
          <w:szCs w:val="22"/>
        </w:rPr>
      </w:pPr>
      <w:hyperlink w:anchor="_Toc64542553" w:history="1">
        <w:r w:rsidRPr="009F22E4">
          <w:rPr>
            <w:rStyle w:val="Hyperlink"/>
          </w:rPr>
          <w:t>2019Q200 Modifications – Jun 13, 2019</w:t>
        </w:r>
        <w:r>
          <w:rPr>
            <w:webHidden/>
          </w:rPr>
          <w:tab/>
        </w:r>
        <w:r>
          <w:rPr>
            <w:webHidden/>
          </w:rPr>
          <w:fldChar w:fldCharType="begin"/>
        </w:r>
        <w:r>
          <w:rPr>
            <w:webHidden/>
          </w:rPr>
          <w:instrText xml:space="preserve"> PAGEREF _Toc64542553 \h </w:instrText>
        </w:r>
        <w:r>
          <w:rPr>
            <w:webHidden/>
          </w:rPr>
        </w:r>
        <w:r>
          <w:rPr>
            <w:webHidden/>
          </w:rPr>
          <w:fldChar w:fldCharType="separate"/>
        </w:r>
        <w:r>
          <w:rPr>
            <w:webHidden/>
          </w:rPr>
          <w:t>31</w:t>
        </w:r>
        <w:r>
          <w:rPr>
            <w:webHidden/>
          </w:rPr>
          <w:fldChar w:fldCharType="end"/>
        </w:r>
      </w:hyperlink>
    </w:p>
    <w:p w14:paraId="483D9321" w14:textId="550A526A" w:rsidR="009C1EF9" w:rsidRDefault="009C1EF9">
      <w:pPr>
        <w:pStyle w:val="TOC3"/>
        <w:rPr>
          <w:rFonts w:asciiTheme="minorHAnsi" w:eastAsiaTheme="minorEastAsia" w:hAnsiTheme="minorHAnsi" w:cstheme="minorBidi"/>
          <w:sz w:val="22"/>
          <w:szCs w:val="22"/>
        </w:rPr>
      </w:pPr>
      <w:hyperlink w:anchor="_Toc64542554" w:history="1">
        <w:r w:rsidRPr="009F22E4">
          <w:rPr>
            <w:rStyle w:val="Hyperlink"/>
          </w:rPr>
          <w:t>Features</w:t>
        </w:r>
        <w:r>
          <w:rPr>
            <w:webHidden/>
          </w:rPr>
          <w:tab/>
        </w:r>
        <w:r>
          <w:rPr>
            <w:webHidden/>
          </w:rPr>
          <w:fldChar w:fldCharType="begin"/>
        </w:r>
        <w:r>
          <w:rPr>
            <w:webHidden/>
          </w:rPr>
          <w:instrText xml:space="preserve"> PAGEREF _Toc64542554 \h </w:instrText>
        </w:r>
        <w:r>
          <w:rPr>
            <w:webHidden/>
          </w:rPr>
        </w:r>
        <w:r>
          <w:rPr>
            <w:webHidden/>
          </w:rPr>
          <w:fldChar w:fldCharType="separate"/>
        </w:r>
        <w:r>
          <w:rPr>
            <w:webHidden/>
          </w:rPr>
          <w:t>31</w:t>
        </w:r>
        <w:r>
          <w:rPr>
            <w:webHidden/>
          </w:rPr>
          <w:fldChar w:fldCharType="end"/>
        </w:r>
      </w:hyperlink>
    </w:p>
    <w:p w14:paraId="7D423D77" w14:textId="4A78919B" w:rsidR="009C1EF9" w:rsidRDefault="009C1EF9">
      <w:pPr>
        <w:pStyle w:val="TOC2"/>
        <w:rPr>
          <w:rFonts w:asciiTheme="minorHAnsi" w:eastAsiaTheme="minorEastAsia" w:hAnsiTheme="minorHAnsi" w:cstheme="minorBidi"/>
          <w:sz w:val="22"/>
          <w:szCs w:val="22"/>
        </w:rPr>
      </w:pPr>
      <w:hyperlink w:anchor="_Toc64542555" w:history="1">
        <w:r w:rsidRPr="009F22E4">
          <w:rPr>
            <w:rStyle w:val="Hyperlink"/>
          </w:rPr>
          <w:t>2019Q101 Modifications – Jan 29, 2019</w:t>
        </w:r>
        <w:r>
          <w:rPr>
            <w:webHidden/>
          </w:rPr>
          <w:tab/>
        </w:r>
        <w:r>
          <w:rPr>
            <w:webHidden/>
          </w:rPr>
          <w:fldChar w:fldCharType="begin"/>
        </w:r>
        <w:r>
          <w:rPr>
            <w:webHidden/>
          </w:rPr>
          <w:instrText xml:space="preserve"> PAGEREF _Toc64542555 \h </w:instrText>
        </w:r>
        <w:r>
          <w:rPr>
            <w:webHidden/>
          </w:rPr>
        </w:r>
        <w:r>
          <w:rPr>
            <w:webHidden/>
          </w:rPr>
          <w:fldChar w:fldCharType="separate"/>
        </w:r>
        <w:r>
          <w:rPr>
            <w:webHidden/>
          </w:rPr>
          <w:t>31</w:t>
        </w:r>
        <w:r>
          <w:rPr>
            <w:webHidden/>
          </w:rPr>
          <w:fldChar w:fldCharType="end"/>
        </w:r>
      </w:hyperlink>
    </w:p>
    <w:p w14:paraId="713CEE52" w14:textId="7ECB0A3B" w:rsidR="009C1EF9" w:rsidRDefault="009C1EF9">
      <w:pPr>
        <w:pStyle w:val="TOC3"/>
        <w:rPr>
          <w:rFonts w:asciiTheme="minorHAnsi" w:eastAsiaTheme="minorEastAsia" w:hAnsiTheme="minorHAnsi" w:cstheme="minorBidi"/>
          <w:sz w:val="22"/>
          <w:szCs w:val="22"/>
        </w:rPr>
      </w:pPr>
      <w:hyperlink w:anchor="_Toc64542556" w:history="1">
        <w:r w:rsidRPr="009F22E4">
          <w:rPr>
            <w:rStyle w:val="Hyperlink"/>
          </w:rPr>
          <w:t>Features</w:t>
        </w:r>
        <w:r>
          <w:rPr>
            <w:webHidden/>
          </w:rPr>
          <w:tab/>
        </w:r>
        <w:r>
          <w:rPr>
            <w:webHidden/>
          </w:rPr>
          <w:fldChar w:fldCharType="begin"/>
        </w:r>
        <w:r>
          <w:rPr>
            <w:webHidden/>
          </w:rPr>
          <w:instrText xml:space="preserve"> PAGEREF _Toc64542556 \h </w:instrText>
        </w:r>
        <w:r>
          <w:rPr>
            <w:webHidden/>
          </w:rPr>
        </w:r>
        <w:r>
          <w:rPr>
            <w:webHidden/>
          </w:rPr>
          <w:fldChar w:fldCharType="separate"/>
        </w:r>
        <w:r>
          <w:rPr>
            <w:webHidden/>
          </w:rPr>
          <w:t>31</w:t>
        </w:r>
        <w:r>
          <w:rPr>
            <w:webHidden/>
          </w:rPr>
          <w:fldChar w:fldCharType="end"/>
        </w:r>
      </w:hyperlink>
    </w:p>
    <w:p w14:paraId="498FB5CD" w14:textId="16FC944C" w:rsidR="009C1EF9" w:rsidRDefault="009C1EF9">
      <w:pPr>
        <w:pStyle w:val="TOC2"/>
        <w:rPr>
          <w:rFonts w:asciiTheme="minorHAnsi" w:eastAsiaTheme="minorEastAsia" w:hAnsiTheme="minorHAnsi" w:cstheme="minorBidi"/>
          <w:sz w:val="22"/>
          <w:szCs w:val="22"/>
        </w:rPr>
      </w:pPr>
      <w:hyperlink w:anchor="_Toc64542557" w:history="1">
        <w:r w:rsidRPr="009F22E4">
          <w:rPr>
            <w:rStyle w:val="Hyperlink"/>
          </w:rPr>
          <w:t>2019Q1 Modifications – Jan 25, 2019</w:t>
        </w:r>
        <w:r>
          <w:rPr>
            <w:webHidden/>
          </w:rPr>
          <w:tab/>
        </w:r>
        <w:r>
          <w:rPr>
            <w:webHidden/>
          </w:rPr>
          <w:fldChar w:fldCharType="begin"/>
        </w:r>
        <w:r>
          <w:rPr>
            <w:webHidden/>
          </w:rPr>
          <w:instrText xml:space="preserve"> PAGEREF _Toc64542557 \h </w:instrText>
        </w:r>
        <w:r>
          <w:rPr>
            <w:webHidden/>
          </w:rPr>
        </w:r>
        <w:r>
          <w:rPr>
            <w:webHidden/>
          </w:rPr>
          <w:fldChar w:fldCharType="separate"/>
        </w:r>
        <w:r>
          <w:rPr>
            <w:webHidden/>
          </w:rPr>
          <w:t>31</w:t>
        </w:r>
        <w:r>
          <w:rPr>
            <w:webHidden/>
          </w:rPr>
          <w:fldChar w:fldCharType="end"/>
        </w:r>
      </w:hyperlink>
    </w:p>
    <w:p w14:paraId="293E569C" w14:textId="77F40AFB" w:rsidR="009C1EF9" w:rsidRDefault="009C1EF9">
      <w:pPr>
        <w:pStyle w:val="TOC3"/>
        <w:rPr>
          <w:rFonts w:asciiTheme="minorHAnsi" w:eastAsiaTheme="minorEastAsia" w:hAnsiTheme="minorHAnsi" w:cstheme="minorBidi"/>
          <w:sz w:val="22"/>
          <w:szCs w:val="22"/>
        </w:rPr>
      </w:pPr>
      <w:hyperlink w:anchor="_Toc64542558" w:history="1">
        <w:r w:rsidRPr="009F22E4">
          <w:rPr>
            <w:rStyle w:val="Hyperlink"/>
          </w:rPr>
          <w:t>Features</w:t>
        </w:r>
        <w:r>
          <w:rPr>
            <w:webHidden/>
          </w:rPr>
          <w:tab/>
        </w:r>
        <w:r>
          <w:rPr>
            <w:webHidden/>
          </w:rPr>
          <w:fldChar w:fldCharType="begin"/>
        </w:r>
        <w:r>
          <w:rPr>
            <w:webHidden/>
          </w:rPr>
          <w:instrText xml:space="preserve"> PAGEREF _Toc64542558 \h </w:instrText>
        </w:r>
        <w:r>
          <w:rPr>
            <w:webHidden/>
          </w:rPr>
        </w:r>
        <w:r>
          <w:rPr>
            <w:webHidden/>
          </w:rPr>
          <w:fldChar w:fldCharType="separate"/>
        </w:r>
        <w:r>
          <w:rPr>
            <w:webHidden/>
          </w:rPr>
          <w:t>31</w:t>
        </w:r>
        <w:r>
          <w:rPr>
            <w:webHidden/>
          </w:rPr>
          <w:fldChar w:fldCharType="end"/>
        </w:r>
      </w:hyperlink>
    </w:p>
    <w:p w14:paraId="578D700B" w14:textId="4D74A59C" w:rsidR="009C1EF9" w:rsidRDefault="009C1EF9">
      <w:pPr>
        <w:pStyle w:val="TOC2"/>
        <w:rPr>
          <w:rFonts w:asciiTheme="minorHAnsi" w:eastAsiaTheme="minorEastAsia" w:hAnsiTheme="minorHAnsi" w:cstheme="minorBidi"/>
          <w:sz w:val="22"/>
          <w:szCs w:val="22"/>
        </w:rPr>
      </w:pPr>
      <w:hyperlink w:anchor="_Toc64542559" w:history="1">
        <w:r w:rsidRPr="009F22E4">
          <w:rPr>
            <w:rStyle w:val="Hyperlink"/>
          </w:rPr>
          <w:t>2018Q1 Modifications – March 20, 2018</w:t>
        </w:r>
        <w:r>
          <w:rPr>
            <w:webHidden/>
          </w:rPr>
          <w:tab/>
        </w:r>
        <w:r>
          <w:rPr>
            <w:webHidden/>
          </w:rPr>
          <w:fldChar w:fldCharType="begin"/>
        </w:r>
        <w:r>
          <w:rPr>
            <w:webHidden/>
          </w:rPr>
          <w:instrText xml:space="preserve"> PAGEREF _Toc64542559 \h </w:instrText>
        </w:r>
        <w:r>
          <w:rPr>
            <w:webHidden/>
          </w:rPr>
        </w:r>
        <w:r>
          <w:rPr>
            <w:webHidden/>
          </w:rPr>
          <w:fldChar w:fldCharType="separate"/>
        </w:r>
        <w:r>
          <w:rPr>
            <w:webHidden/>
          </w:rPr>
          <w:t>33</w:t>
        </w:r>
        <w:r>
          <w:rPr>
            <w:webHidden/>
          </w:rPr>
          <w:fldChar w:fldCharType="end"/>
        </w:r>
      </w:hyperlink>
    </w:p>
    <w:p w14:paraId="681039E0" w14:textId="6440103F" w:rsidR="009C1EF9" w:rsidRDefault="009C1EF9">
      <w:pPr>
        <w:pStyle w:val="TOC3"/>
        <w:rPr>
          <w:rFonts w:asciiTheme="minorHAnsi" w:eastAsiaTheme="minorEastAsia" w:hAnsiTheme="minorHAnsi" w:cstheme="minorBidi"/>
          <w:sz w:val="22"/>
          <w:szCs w:val="22"/>
        </w:rPr>
      </w:pPr>
      <w:hyperlink w:anchor="_Toc64542560" w:history="1">
        <w:r w:rsidRPr="009F22E4">
          <w:rPr>
            <w:rStyle w:val="Hyperlink"/>
          </w:rPr>
          <w:t>Features</w:t>
        </w:r>
        <w:r>
          <w:rPr>
            <w:webHidden/>
          </w:rPr>
          <w:tab/>
        </w:r>
        <w:r>
          <w:rPr>
            <w:webHidden/>
          </w:rPr>
          <w:fldChar w:fldCharType="begin"/>
        </w:r>
        <w:r>
          <w:rPr>
            <w:webHidden/>
          </w:rPr>
          <w:instrText xml:space="preserve"> PAGEREF _Toc64542560 \h </w:instrText>
        </w:r>
        <w:r>
          <w:rPr>
            <w:webHidden/>
          </w:rPr>
        </w:r>
        <w:r>
          <w:rPr>
            <w:webHidden/>
          </w:rPr>
          <w:fldChar w:fldCharType="separate"/>
        </w:r>
        <w:r>
          <w:rPr>
            <w:webHidden/>
          </w:rPr>
          <w:t>33</w:t>
        </w:r>
        <w:r>
          <w:rPr>
            <w:webHidden/>
          </w:rPr>
          <w:fldChar w:fldCharType="end"/>
        </w:r>
      </w:hyperlink>
    </w:p>
    <w:p w14:paraId="51892515" w14:textId="3795D27D" w:rsidR="009C1EF9" w:rsidRDefault="009C1EF9">
      <w:pPr>
        <w:pStyle w:val="TOC2"/>
        <w:rPr>
          <w:rFonts w:asciiTheme="minorHAnsi" w:eastAsiaTheme="minorEastAsia" w:hAnsiTheme="minorHAnsi" w:cstheme="minorBidi"/>
          <w:sz w:val="22"/>
          <w:szCs w:val="22"/>
        </w:rPr>
      </w:pPr>
      <w:hyperlink w:anchor="_Toc64542561" w:history="1">
        <w:r w:rsidRPr="009F22E4">
          <w:rPr>
            <w:rStyle w:val="Hyperlink"/>
          </w:rPr>
          <w:t>V8.19 Modifications – December 22, 2017</w:t>
        </w:r>
        <w:r>
          <w:rPr>
            <w:webHidden/>
          </w:rPr>
          <w:tab/>
        </w:r>
        <w:r>
          <w:rPr>
            <w:webHidden/>
          </w:rPr>
          <w:fldChar w:fldCharType="begin"/>
        </w:r>
        <w:r>
          <w:rPr>
            <w:webHidden/>
          </w:rPr>
          <w:instrText xml:space="preserve"> PAGEREF _Toc64542561 \h </w:instrText>
        </w:r>
        <w:r>
          <w:rPr>
            <w:webHidden/>
          </w:rPr>
        </w:r>
        <w:r>
          <w:rPr>
            <w:webHidden/>
          </w:rPr>
          <w:fldChar w:fldCharType="separate"/>
        </w:r>
        <w:r>
          <w:rPr>
            <w:webHidden/>
          </w:rPr>
          <w:t>34</w:t>
        </w:r>
        <w:r>
          <w:rPr>
            <w:webHidden/>
          </w:rPr>
          <w:fldChar w:fldCharType="end"/>
        </w:r>
      </w:hyperlink>
    </w:p>
    <w:p w14:paraId="15608740" w14:textId="116B2DAE" w:rsidR="009C1EF9" w:rsidRDefault="009C1EF9">
      <w:pPr>
        <w:pStyle w:val="TOC3"/>
        <w:rPr>
          <w:rFonts w:asciiTheme="minorHAnsi" w:eastAsiaTheme="minorEastAsia" w:hAnsiTheme="minorHAnsi" w:cstheme="minorBidi"/>
          <w:sz w:val="22"/>
          <w:szCs w:val="22"/>
        </w:rPr>
      </w:pPr>
      <w:hyperlink w:anchor="_Toc64542562" w:history="1">
        <w:r w:rsidRPr="009F22E4">
          <w:rPr>
            <w:rStyle w:val="Hyperlink"/>
          </w:rPr>
          <w:t>Features</w:t>
        </w:r>
        <w:r>
          <w:rPr>
            <w:webHidden/>
          </w:rPr>
          <w:tab/>
        </w:r>
        <w:r>
          <w:rPr>
            <w:webHidden/>
          </w:rPr>
          <w:fldChar w:fldCharType="begin"/>
        </w:r>
        <w:r>
          <w:rPr>
            <w:webHidden/>
          </w:rPr>
          <w:instrText xml:space="preserve"> PAGEREF _Toc64542562 \h </w:instrText>
        </w:r>
        <w:r>
          <w:rPr>
            <w:webHidden/>
          </w:rPr>
        </w:r>
        <w:r>
          <w:rPr>
            <w:webHidden/>
          </w:rPr>
          <w:fldChar w:fldCharType="separate"/>
        </w:r>
        <w:r>
          <w:rPr>
            <w:webHidden/>
          </w:rPr>
          <w:t>34</w:t>
        </w:r>
        <w:r>
          <w:rPr>
            <w:webHidden/>
          </w:rPr>
          <w:fldChar w:fldCharType="end"/>
        </w:r>
      </w:hyperlink>
    </w:p>
    <w:p w14:paraId="333155F4" w14:textId="1A25D2EE" w:rsidR="009C1EF9" w:rsidRDefault="009C1EF9">
      <w:pPr>
        <w:pStyle w:val="TOC2"/>
        <w:rPr>
          <w:rFonts w:asciiTheme="minorHAnsi" w:eastAsiaTheme="minorEastAsia" w:hAnsiTheme="minorHAnsi" w:cstheme="minorBidi"/>
          <w:sz w:val="22"/>
          <w:szCs w:val="22"/>
        </w:rPr>
      </w:pPr>
      <w:hyperlink w:anchor="_Toc64542563" w:history="1">
        <w:r w:rsidRPr="009F22E4">
          <w:rPr>
            <w:rStyle w:val="Hyperlink"/>
          </w:rPr>
          <w:t>V8.18 Modifications – May 26, 2017</w:t>
        </w:r>
        <w:r>
          <w:rPr>
            <w:webHidden/>
          </w:rPr>
          <w:tab/>
        </w:r>
        <w:r>
          <w:rPr>
            <w:webHidden/>
          </w:rPr>
          <w:fldChar w:fldCharType="begin"/>
        </w:r>
        <w:r>
          <w:rPr>
            <w:webHidden/>
          </w:rPr>
          <w:instrText xml:space="preserve"> PAGEREF _Toc64542563 \h </w:instrText>
        </w:r>
        <w:r>
          <w:rPr>
            <w:webHidden/>
          </w:rPr>
        </w:r>
        <w:r>
          <w:rPr>
            <w:webHidden/>
          </w:rPr>
          <w:fldChar w:fldCharType="separate"/>
        </w:r>
        <w:r>
          <w:rPr>
            <w:webHidden/>
          </w:rPr>
          <w:t>34</w:t>
        </w:r>
        <w:r>
          <w:rPr>
            <w:webHidden/>
          </w:rPr>
          <w:fldChar w:fldCharType="end"/>
        </w:r>
      </w:hyperlink>
    </w:p>
    <w:p w14:paraId="06BB31DC" w14:textId="4EB36CAC" w:rsidR="009C1EF9" w:rsidRDefault="009C1EF9">
      <w:pPr>
        <w:pStyle w:val="TOC3"/>
        <w:rPr>
          <w:rFonts w:asciiTheme="minorHAnsi" w:eastAsiaTheme="minorEastAsia" w:hAnsiTheme="minorHAnsi" w:cstheme="minorBidi"/>
          <w:sz w:val="22"/>
          <w:szCs w:val="22"/>
        </w:rPr>
      </w:pPr>
      <w:hyperlink w:anchor="_Toc64542564" w:history="1">
        <w:r w:rsidRPr="009F22E4">
          <w:rPr>
            <w:rStyle w:val="Hyperlink"/>
          </w:rPr>
          <w:t>Features</w:t>
        </w:r>
        <w:r>
          <w:rPr>
            <w:webHidden/>
          </w:rPr>
          <w:tab/>
        </w:r>
        <w:r>
          <w:rPr>
            <w:webHidden/>
          </w:rPr>
          <w:fldChar w:fldCharType="begin"/>
        </w:r>
        <w:r>
          <w:rPr>
            <w:webHidden/>
          </w:rPr>
          <w:instrText xml:space="preserve"> PAGEREF _Toc64542564 \h </w:instrText>
        </w:r>
        <w:r>
          <w:rPr>
            <w:webHidden/>
          </w:rPr>
        </w:r>
        <w:r>
          <w:rPr>
            <w:webHidden/>
          </w:rPr>
          <w:fldChar w:fldCharType="separate"/>
        </w:r>
        <w:r>
          <w:rPr>
            <w:webHidden/>
          </w:rPr>
          <w:t>34</w:t>
        </w:r>
        <w:r>
          <w:rPr>
            <w:webHidden/>
          </w:rPr>
          <w:fldChar w:fldCharType="end"/>
        </w:r>
      </w:hyperlink>
    </w:p>
    <w:p w14:paraId="56746B95" w14:textId="0C03F0BB" w:rsidR="009C1EF9" w:rsidRDefault="009C1EF9">
      <w:pPr>
        <w:pStyle w:val="TOC2"/>
        <w:rPr>
          <w:rFonts w:asciiTheme="minorHAnsi" w:eastAsiaTheme="minorEastAsia" w:hAnsiTheme="minorHAnsi" w:cstheme="minorBidi"/>
          <w:sz w:val="22"/>
          <w:szCs w:val="22"/>
        </w:rPr>
      </w:pPr>
      <w:hyperlink w:anchor="_Toc64542565" w:history="1">
        <w:r w:rsidRPr="009F22E4">
          <w:rPr>
            <w:rStyle w:val="Hyperlink"/>
          </w:rPr>
          <w:t>V8.172 Modifications – December 11, 2015</w:t>
        </w:r>
        <w:r>
          <w:rPr>
            <w:webHidden/>
          </w:rPr>
          <w:tab/>
        </w:r>
        <w:r>
          <w:rPr>
            <w:webHidden/>
          </w:rPr>
          <w:fldChar w:fldCharType="begin"/>
        </w:r>
        <w:r>
          <w:rPr>
            <w:webHidden/>
          </w:rPr>
          <w:instrText xml:space="preserve"> PAGEREF _Toc64542565 \h </w:instrText>
        </w:r>
        <w:r>
          <w:rPr>
            <w:webHidden/>
          </w:rPr>
        </w:r>
        <w:r>
          <w:rPr>
            <w:webHidden/>
          </w:rPr>
          <w:fldChar w:fldCharType="separate"/>
        </w:r>
        <w:r>
          <w:rPr>
            <w:webHidden/>
          </w:rPr>
          <w:t>34</w:t>
        </w:r>
        <w:r>
          <w:rPr>
            <w:webHidden/>
          </w:rPr>
          <w:fldChar w:fldCharType="end"/>
        </w:r>
      </w:hyperlink>
    </w:p>
    <w:p w14:paraId="4B5028D7" w14:textId="6A99DED7" w:rsidR="009C1EF9" w:rsidRDefault="009C1EF9">
      <w:pPr>
        <w:pStyle w:val="TOC3"/>
        <w:rPr>
          <w:rFonts w:asciiTheme="minorHAnsi" w:eastAsiaTheme="minorEastAsia" w:hAnsiTheme="minorHAnsi" w:cstheme="minorBidi"/>
          <w:sz w:val="22"/>
          <w:szCs w:val="22"/>
        </w:rPr>
      </w:pPr>
      <w:hyperlink w:anchor="_Toc64542566" w:history="1">
        <w:r w:rsidRPr="009F22E4">
          <w:rPr>
            <w:rStyle w:val="Hyperlink"/>
          </w:rPr>
          <w:t>Features</w:t>
        </w:r>
        <w:r>
          <w:rPr>
            <w:webHidden/>
          </w:rPr>
          <w:tab/>
        </w:r>
        <w:r>
          <w:rPr>
            <w:webHidden/>
          </w:rPr>
          <w:fldChar w:fldCharType="begin"/>
        </w:r>
        <w:r>
          <w:rPr>
            <w:webHidden/>
          </w:rPr>
          <w:instrText xml:space="preserve"> PAGEREF _Toc64542566 \h </w:instrText>
        </w:r>
        <w:r>
          <w:rPr>
            <w:webHidden/>
          </w:rPr>
        </w:r>
        <w:r>
          <w:rPr>
            <w:webHidden/>
          </w:rPr>
          <w:fldChar w:fldCharType="separate"/>
        </w:r>
        <w:r>
          <w:rPr>
            <w:webHidden/>
          </w:rPr>
          <w:t>34</w:t>
        </w:r>
        <w:r>
          <w:rPr>
            <w:webHidden/>
          </w:rPr>
          <w:fldChar w:fldCharType="end"/>
        </w:r>
      </w:hyperlink>
    </w:p>
    <w:p w14:paraId="5D3BA7A8" w14:textId="1E6BAFCC" w:rsidR="009C1EF9" w:rsidRDefault="009C1EF9">
      <w:pPr>
        <w:pStyle w:val="TOC2"/>
        <w:rPr>
          <w:rFonts w:asciiTheme="minorHAnsi" w:eastAsiaTheme="minorEastAsia" w:hAnsiTheme="minorHAnsi" w:cstheme="minorBidi"/>
          <w:sz w:val="22"/>
          <w:szCs w:val="22"/>
        </w:rPr>
      </w:pPr>
      <w:hyperlink w:anchor="_Toc64542567" w:history="1">
        <w:r w:rsidRPr="009F22E4">
          <w:rPr>
            <w:rStyle w:val="Hyperlink"/>
          </w:rPr>
          <w:t>V8.17 Modifications – September 21, 2015</w:t>
        </w:r>
        <w:r>
          <w:rPr>
            <w:webHidden/>
          </w:rPr>
          <w:tab/>
        </w:r>
        <w:r>
          <w:rPr>
            <w:webHidden/>
          </w:rPr>
          <w:fldChar w:fldCharType="begin"/>
        </w:r>
        <w:r>
          <w:rPr>
            <w:webHidden/>
          </w:rPr>
          <w:instrText xml:space="preserve"> PAGEREF _Toc64542567 \h </w:instrText>
        </w:r>
        <w:r>
          <w:rPr>
            <w:webHidden/>
          </w:rPr>
        </w:r>
        <w:r>
          <w:rPr>
            <w:webHidden/>
          </w:rPr>
          <w:fldChar w:fldCharType="separate"/>
        </w:r>
        <w:r>
          <w:rPr>
            <w:webHidden/>
          </w:rPr>
          <w:t>34</w:t>
        </w:r>
        <w:r>
          <w:rPr>
            <w:webHidden/>
          </w:rPr>
          <w:fldChar w:fldCharType="end"/>
        </w:r>
      </w:hyperlink>
    </w:p>
    <w:p w14:paraId="549BB2EB" w14:textId="5AD2D8E9" w:rsidR="009C1EF9" w:rsidRDefault="009C1EF9">
      <w:pPr>
        <w:pStyle w:val="TOC3"/>
        <w:rPr>
          <w:rFonts w:asciiTheme="minorHAnsi" w:eastAsiaTheme="minorEastAsia" w:hAnsiTheme="minorHAnsi" w:cstheme="minorBidi"/>
          <w:sz w:val="22"/>
          <w:szCs w:val="22"/>
        </w:rPr>
      </w:pPr>
      <w:hyperlink w:anchor="_Toc64542568" w:history="1">
        <w:r w:rsidRPr="009F22E4">
          <w:rPr>
            <w:rStyle w:val="Hyperlink"/>
          </w:rPr>
          <w:t>Features</w:t>
        </w:r>
        <w:r>
          <w:rPr>
            <w:webHidden/>
          </w:rPr>
          <w:tab/>
        </w:r>
        <w:r>
          <w:rPr>
            <w:webHidden/>
          </w:rPr>
          <w:fldChar w:fldCharType="begin"/>
        </w:r>
        <w:r>
          <w:rPr>
            <w:webHidden/>
          </w:rPr>
          <w:instrText xml:space="preserve"> PAGEREF _Toc64542568 \h </w:instrText>
        </w:r>
        <w:r>
          <w:rPr>
            <w:webHidden/>
          </w:rPr>
        </w:r>
        <w:r>
          <w:rPr>
            <w:webHidden/>
          </w:rPr>
          <w:fldChar w:fldCharType="separate"/>
        </w:r>
        <w:r>
          <w:rPr>
            <w:webHidden/>
          </w:rPr>
          <w:t>34</w:t>
        </w:r>
        <w:r>
          <w:rPr>
            <w:webHidden/>
          </w:rPr>
          <w:fldChar w:fldCharType="end"/>
        </w:r>
      </w:hyperlink>
    </w:p>
    <w:p w14:paraId="742BC7DF" w14:textId="3746E82C" w:rsidR="009C1EF9" w:rsidRDefault="009C1EF9">
      <w:pPr>
        <w:pStyle w:val="TOC2"/>
        <w:rPr>
          <w:rFonts w:asciiTheme="minorHAnsi" w:eastAsiaTheme="minorEastAsia" w:hAnsiTheme="minorHAnsi" w:cstheme="minorBidi"/>
          <w:sz w:val="22"/>
          <w:szCs w:val="22"/>
        </w:rPr>
      </w:pPr>
      <w:hyperlink w:anchor="_Toc64542569" w:history="1">
        <w:r w:rsidRPr="009F22E4">
          <w:rPr>
            <w:rStyle w:val="Hyperlink"/>
          </w:rPr>
          <w:t>V8.16 Modifications – May 20, 2015</w:t>
        </w:r>
        <w:r>
          <w:rPr>
            <w:webHidden/>
          </w:rPr>
          <w:tab/>
        </w:r>
        <w:r>
          <w:rPr>
            <w:webHidden/>
          </w:rPr>
          <w:fldChar w:fldCharType="begin"/>
        </w:r>
        <w:r>
          <w:rPr>
            <w:webHidden/>
          </w:rPr>
          <w:instrText xml:space="preserve"> PAGEREF _Toc64542569 \h </w:instrText>
        </w:r>
        <w:r>
          <w:rPr>
            <w:webHidden/>
          </w:rPr>
        </w:r>
        <w:r>
          <w:rPr>
            <w:webHidden/>
          </w:rPr>
          <w:fldChar w:fldCharType="separate"/>
        </w:r>
        <w:r>
          <w:rPr>
            <w:webHidden/>
          </w:rPr>
          <w:t>34</w:t>
        </w:r>
        <w:r>
          <w:rPr>
            <w:webHidden/>
          </w:rPr>
          <w:fldChar w:fldCharType="end"/>
        </w:r>
      </w:hyperlink>
    </w:p>
    <w:p w14:paraId="4E9FA26F" w14:textId="29EE5CBC" w:rsidR="009C1EF9" w:rsidRDefault="009C1EF9">
      <w:pPr>
        <w:pStyle w:val="TOC3"/>
        <w:rPr>
          <w:rFonts w:asciiTheme="minorHAnsi" w:eastAsiaTheme="minorEastAsia" w:hAnsiTheme="minorHAnsi" w:cstheme="minorBidi"/>
          <w:sz w:val="22"/>
          <w:szCs w:val="22"/>
        </w:rPr>
      </w:pPr>
      <w:hyperlink w:anchor="_Toc64542570" w:history="1">
        <w:r w:rsidRPr="009F22E4">
          <w:rPr>
            <w:rStyle w:val="Hyperlink"/>
          </w:rPr>
          <w:t>Features</w:t>
        </w:r>
        <w:r>
          <w:rPr>
            <w:webHidden/>
          </w:rPr>
          <w:tab/>
        </w:r>
        <w:r>
          <w:rPr>
            <w:webHidden/>
          </w:rPr>
          <w:fldChar w:fldCharType="begin"/>
        </w:r>
        <w:r>
          <w:rPr>
            <w:webHidden/>
          </w:rPr>
          <w:instrText xml:space="preserve"> PAGEREF _Toc64542570 \h </w:instrText>
        </w:r>
        <w:r>
          <w:rPr>
            <w:webHidden/>
          </w:rPr>
        </w:r>
        <w:r>
          <w:rPr>
            <w:webHidden/>
          </w:rPr>
          <w:fldChar w:fldCharType="separate"/>
        </w:r>
        <w:r>
          <w:rPr>
            <w:webHidden/>
          </w:rPr>
          <w:t>34</w:t>
        </w:r>
        <w:r>
          <w:rPr>
            <w:webHidden/>
          </w:rPr>
          <w:fldChar w:fldCharType="end"/>
        </w:r>
      </w:hyperlink>
    </w:p>
    <w:p w14:paraId="5D274FDE" w14:textId="16AB0006" w:rsidR="009C1EF9" w:rsidRDefault="009C1EF9">
      <w:pPr>
        <w:pStyle w:val="TOC2"/>
        <w:rPr>
          <w:rFonts w:asciiTheme="minorHAnsi" w:eastAsiaTheme="minorEastAsia" w:hAnsiTheme="minorHAnsi" w:cstheme="minorBidi"/>
          <w:sz w:val="22"/>
          <w:szCs w:val="22"/>
        </w:rPr>
      </w:pPr>
      <w:hyperlink w:anchor="_Toc64542571" w:history="1">
        <w:r w:rsidRPr="009F22E4">
          <w:rPr>
            <w:rStyle w:val="Hyperlink"/>
          </w:rPr>
          <w:t>V8.15 Modifications – November 26, 2014</w:t>
        </w:r>
        <w:r>
          <w:rPr>
            <w:webHidden/>
          </w:rPr>
          <w:tab/>
        </w:r>
        <w:r>
          <w:rPr>
            <w:webHidden/>
          </w:rPr>
          <w:fldChar w:fldCharType="begin"/>
        </w:r>
        <w:r>
          <w:rPr>
            <w:webHidden/>
          </w:rPr>
          <w:instrText xml:space="preserve"> PAGEREF _Toc64542571 \h </w:instrText>
        </w:r>
        <w:r>
          <w:rPr>
            <w:webHidden/>
          </w:rPr>
        </w:r>
        <w:r>
          <w:rPr>
            <w:webHidden/>
          </w:rPr>
          <w:fldChar w:fldCharType="separate"/>
        </w:r>
        <w:r>
          <w:rPr>
            <w:webHidden/>
          </w:rPr>
          <w:t>35</w:t>
        </w:r>
        <w:r>
          <w:rPr>
            <w:webHidden/>
          </w:rPr>
          <w:fldChar w:fldCharType="end"/>
        </w:r>
      </w:hyperlink>
    </w:p>
    <w:p w14:paraId="482FE5CB" w14:textId="007CA348" w:rsidR="009C1EF9" w:rsidRDefault="009C1EF9">
      <w:pPr>
        <w:pStyle w:val="TOC3"/>
        <w:rPr>
          <w:rFonts w:asciiTheme="minorHAnsi" w:eastAsiaTheme="minorEastAsia" w:hAnsiTheme="minorHAnsi" w:cstheme="minorBidi"/>
          <w:sz w:val="22"/>
          <w:szCs w:val="22"/>
        </w:rPr>
      </w:pPr>
      <w:hyperlink w:anchor="_Toc64542572" w:history="1">
        <w:r w:rsidRPr="009F22E4">
          <w:rPr>
            <w:rStyle w:val="Hyperlink"/>
          </w:rPr>
          <w:t>Features</w:t>
        </w:r>
        <w:r>
          <w:rPr>
            <w:webHidden/>
          </w:rPr>
          <w:tab/>
        </w:r>
        <w:r>
          <w:rPr>
            <w:webHidden/>
          </w:rPr>
          <w:fldChar w:fldCharType="begin"/>
        </w:r>
        <w:r>
          <w:rPr>
            <w:webHidden/>
          </w:rPr>
          <w:instrText xml:space="preserve"> PAGEREF _Toc64542572 \h </w:instrText>
        </w:r>
        <w:r>
          <w:rPr>
            <w:webHidden/>
          </w:rPr>
        </w:r>
        <w:r>
          <w:rPr>
            <w:webHidden/>
          </w:rPr>
          <w:fldChar w:fldCharType="separate"/>
        </w:r>
        <w:r>
          <w:rPr>
            <w:webHidden/>
          </w:rPr>
          <w:t>35</w:t>
        </w:r>
        <w:r>
          <w:rPr>
            <w:webHidden/>
          </w:rPr>
          <w:fldChar w:fldCharType="end"/>
        </w:r>
      </w:hyperlink>
    </w:p>
    <w:p w14:paraId="708F7708" w14:textId="746B45A2" w:rsidR="009C1EF9" w:rsidRDefault="009C1EF9">
      <w:pPr>
        <w:pStyle w:val="TOC2"/>
        <w:rPr>
          <w:rFonts w:asciiTheme="minorHAnsi" w:eastAsiaTheme="minorEastAsia" w:hAnsiTheme="minorHAnsi" w:cstheme="minorBidi"/>
          <w:sz w:val="22"/>
          <w:szCs w:val="22"/>
        </w:rPr>
      </w:pPr>
      <w:hyperlink w:anchor="_Toc64542573" w:history="1">
        <w:r w:rsidRPr="009F22E4">
          <w:rPr>
            <w:rStyle w:val="Hyperlink"/>
          </w:rPr>
          <w:t>V8.14 Modifications – August 25, 2014</w:t>
        </w:r>
        <w:r>
          <w:rPr>
            <w:webHidden/>
          </w:rPr>
          <w:tab/>
        </w:r>
        <w:r>
          <w:rPr>
            <w:webHidden/>
          </w:rPr>
          <w:fldChar w:fldCharType="begin"/>
        </w:r>
        <w:r>
          <w:rPr>
            <w:webHidden/>
          </w:rPr>
          <w:instrText xml:space="preserve"> PAGEREF _Toc64542573 \h </w:instrText>
        </w:r>
        <w:r>
          <w:rPr>
            <w:webHidden/>
          </w:rPr>
        </w:r>
        <w:r>
          <w:rPr>
            <w:webHidden/>
          </w:rPr>
          <w:fldChar w:fldCharType="separate"/>
        </w:r>
        <w:r>
          <w:rPr>
            <w:webHidden/>
          </w:rPr>
          <w:t>35</w:t>
        </w:r>
        <w:r>
          <w:rPr>
            <w:webHidden/>
          </w:rPr>
          <w:fldChar w:fldCharType="end"/>
        </w:r>
      </w:hyperlink>
    </w:p>
    <w:p w14:paraId="4AD66963" w14:textId="112092F2" w:rsidR="009C1EF9" w:rsidRDefault="009C1EF9">
      <w:pPr>
        <w:pStyle w:val="TOC3"/>
        <w:rPr>
          <w:rFonts w:asciiTheme="minorHAnsi" w:eastAsiaTheme="minorEastAsia" w:hAnsiTheme="minorHAnsi" w:cstheme="minorBidi"/>
          <w:sz w:val="22"/>
          <w:szCs w:val="22"/>
        </w:rPr>
      </w:pPr>
      <w:hyperlink w:anchor="_Toc64542574" w:history="1">
        <w:r w:rsidRPr="009F22E4">
          <w:rPr>
            <w:rStyle w:val="Hyperlink"/>
          </w:rPr>
          <w:t>Features</w:t>
        </w:r>
        <w:r>
          <w:rPr>
            <w:webHidden/>
          </w:rPr>
          <w:tab/>
        </w:r>
        <w:r>
          <w:rPr>
            <w:webHidden/>
          </w:rPr>
          <w:fldChar w:fldCharType="begin"/>
        </w:r>
        <w:r>
          <w:rPr>
            <w:webHidden/>
          </w:rPr>
          <w:instrText xml:space="preserve"> PAGEREF _Toc64542574 \h </w:instrText>
        </w:r>
        <w:r>
          <w:rPr>
            <w:webHidden/>
          </w:rPr>
        </w:r>
        <w:r>
          <w:rPr>
            <w:webHidden/>
          </w:rPr>
          <w:fldChar w:fldCharType="separate"/>
        </w:r>
        <w:r>
          <w:rPr>
            <w:webHidden/>
          </w:rPr>
          <w:t>36</w:t>
        </w:r>
        <w:r>
          <w:rPr>
            <w:webHidden/>
          </w:rPr>
          <w:fldChar w:fldCharType="end"/>
        </w:r>
      </w:hyperlink>
    </w:p>
    <w:p w14:paraId="1E95E1FE" w14:textId="2DACC256" w:rsidR="009C1EF9" w:rsidRDefault="009C1EF9">
      <w:pPr>
        <w:pStyle w:val="TOC2"/>
        <w:rPr>
          <w:rFonts w:asciiTheme="minorHAnsi" w:eastAsiaTheme="minorEastAsia" w:hAnsiTheme="minorHAnsi" w:cstheme="minorBidi"/>
          <w:sz w:val="22"/>
          <w:szCs w:val="22"/>
        </w:rPr>
      </w:pPr>
      <w:hyperlink w:anchor="_Toc64542575" w:history="1">
        <w:r w:rsidRPr="009F22E4">
          <w:rPr>
            <w:rStyle w:val="Hyperlink"/>
          </w:rPr>
          <w:t>V8.13 Modifications – August 8, 2014</w:t>
        </w:r>
        <w:r>
          <w:rPr>
            <w:webHidden/>
          </w:rPr>
          <w:tab/>
        </w:r>
        <w:r>
          <w:rPr>
            <w:webHidden/>
          </w:rPr>
          <w:fldChar w:fldCharType="begin"/>
        </w:r>
        <w:r>
          <w:rPr>
            <w:webHidden/>
          </w:rPr>
          <w:instrText xml:space="preserve"> PAGEREF _Toc64542575 \h </w:instrText>
        </w:r>
        <w:r>
          <w:rPr>
            <w:webHidden/>
          </w:rPr>
        </w:r>
        <w:r>
          <w:rPr>
            <w:webHidden/>
          </w:rPr>
          <w:fldChar w:fldCharType="separate"/>
        </w:r>
        <w:r>
          <w:rPr>
            <w:webHidden/>
          </w:rPr>
          <w:t>36</w:t>
        </w:r>
        <w:r>
          <w:rPr>
            <w:webHidden/>
          </w:rPr>
          <w:fldChar w:fldCharType="end"/>
        </w:r>
      </w:hyperlink>
    </w:p>
    <w:p w14:paraId="770B9DBE" w14:textId="6A226023" w:rsidR="009C1EF9" w:rsidRDefault="009C1EF9">
      <w:pPr>
        <w:pStyle w:val="TOC3"/>
        <w:rPr>
          <w:rFonts w:asciiTheme="minorHAnsi" w:eastAsiaTheme="minorEastAsia" w:hAnsiTheme="minorHAnsi" w:cstheme="minorBidi"/>
          <w:sz w:val="22"/>
          <w:szCs w:val="22"/>
        </w:rPr>
      </w:pPr>
      <w:hyperlink w:anchor="_Toc64542576" w:history="1">
        <w:r w:rsidRPr="009F22E4">
          <w:rPr>
            <w:rStyle w:val="Hyperlink"/>
          </w:rPr>
          <w:t>Features</w:t>
        </w:r>
        <w:r>
          <w:rPr>
            <w:webHidden/>
          </w:rPr>
          <w:tab/>
        </w:r>
        <w:r>
          <w:rPr>
            <w:webHidden/>
          </w:rPr>
          <w:fldChar w:fldCharType="begin"/>
        </w:r>
        <w:r>
          <w:rPr>
            <w:webHidden/>
          </w:rPr>
          <w:instrText xml:space="preserve"> PAGEREF _Toc64542576 \h </w:instrText>
        </w:r>
        <w:r>
          <w:rPr>
            <w:webHidden/>
          </w:rPr>
        </w:r>
        <w:r>
          <w:rPr>
            <w:webHidden/>
          </w:rPr>
          <w:fldChar w:fldCharType="separate"/>
        </w:r>
        <w:r>
          <w:rPr>
            <w:webHidden/>
          </w:rPr>
          <w:t>36</w:t>
        </w:r>
        <w:r>
          <w:rPr>
            <w:webHidden/>
          </w:rPr>
          <w:fldChar w:fldCharType="end"/>
        </w:r>
      </w:hyperlink>
    </w:p>
    <w:p w14:paraId="13AF8560" w14:textId="78E83150" w:rsidR="009C1EF9" w:rsidRDefault="009C1EF9">
      <w:pPr>
        <w:pStyle w:val="TOC2"/>
        <w:rPr>
          <w:rFonts w:asciiTheme="minorHAnsi" w:eastAsiaTheme="minorEastAsia" w:hAnsiTheme="minorHAnsi" w:cstheme="minorBidi"/>
          <w:sz w:val="22"/>
          <w:szCs w:val="22"/>
        </w:rPr>
      </w:pPr>
      <w:hyperlink w:anchor="_Toc64542577" w:history="1">
        <w:r w:rsidRPr="009F22E4">
          <w:rPr>
            <w:rStyle w:val="Hyperlink"/>
          </w:rPr>
          <w:t>V8.12 Modifications – May 12, 2014</w:t>
        </w:r>
        <w:r>
          <w:rPr>
            <w:webHidden/>
          </w:rPr>
          <w:tab/>
        </w:r>
        <w:r>
          <w:rPr>
            <w:webHidden/>
          </w:rPr>
          <w:fldChar w:fldCharType="begin"/>
        </w:r>
        <w:r>
          <w:rPr>
            <w:webHidden/>
          </w:rPr>
          <w:instrText xml:space="preserve"> PAGEREF _Toc64542577 \h </w:instrText>
        </w:r>
        <w:r>
          <w:rPr>
            <w:webHidden/>
          </w:rPr>
        </w:r>
        <w:r>
          <w:rPr>
            <w:webHidden/>
          </w:rPr>
          <w:fldChar w:fldCharType="separate"/>
        </w:r>
        <w:r>
          <w:rPr>
            <w:webHidden/>
          </w:rPr>
          <w:t>37</w:t>
        </w:r>
        <w:r>
          <w:rPr>
            <w:webHidden/>
          </w:rPr>
          <w:fldChar w:fldCharType="end"/>
        </w:r>
      </w:hyperlink>
    </w:p>
    <w:p w14:paraId="4F9C7763" w14:textId="0F126876" w:rsidR="009C1EF9" w:rsidRDefault="009C1EF9">
      <w:pPr>
        <w:pStyle w:val="TOC3"/>
        <w:rPr>
          <w:rFonts w:asciiTheme="minorHAnsi" w:eastAsiaTheme="minorEastAsia" w:hAnsiTheme="minorHAnsi" w:cstheme="minorBidi"/>
          <w:sz w:val="22"/>
          <w:szCs w:val="22"/>
        </w:rPr>
      </w:pPr>
      <w:hyperlink w:anchor="_Toc64542578" w:history="1">
        <w:r w:rsidRPr="009F22E4">
          <w:rPr>
            <w:rStyle w:val="Hyperlink"/>
          </w:rPr>
          <w:t>Features</w:t>
        </w:r>
        <w:r>
          <w:rPr>
            <w:webHidden/>
          </w:rPr>
          <w:tab/>
        </w:r>
        <w:r>
          <w:rPr>
            <w:webHidden/>
          </w:rPr>
          <w:fldChar w:fldCharType="begin"/>
        </w:r>
        <w:r>
          <w:rPr>
            <w:webHidden/>
          </w:rPr>
          <w:instrText xml:space="preserve"> PAGEREF _Toc64542578 \h </w:instrText>
        </w:r>
        <w:r>
          <w:rPr>
            <w:webHidden/>
          </w:rPr>
        </w:r>
        <w:r>
          <w:rPr>
            <w:webHidden/>
          </w:rPr>
          <w:fldChar w:fldCharType="separate"/>
        </w:r>
        <w:r>
          <w:rPr>
            <w:webHidden/>
          </w:rPr>
          <w:t>37</w:t>
        </w:r>
        <w:r>
          <w:rPr>
            <w:webHidden/>
          </w:rPr>
          <w:fldChar w:fldCharType="end"/>
        </w:r>
      </w:hyperlink>
    </w:p>
    <w:p w14:paraId="409CDDB1" w14:textId="7BB1C639" w:rsidR="009C1EF9" w:rsidRDefault="009C1EF9">
      <w:pPr>
        <w:pStyle w:val="TOC2"/>
        <w:rPr>
          <w:rFonts w:asciiTheme="minorHAnsi" w:eastAsiaTheme="minorEastAsia" w:hAnsiTheme="minorHAnsi" w:cstheme="minorBidi"/>
          <w:sz w:val="22"/>
          <w:szCs w:val="22"/>
        </w:rPr>
      </w:pPr>
      <w:hyperlink w:anchor="_Toc64542579" w:history="1">
        <w:r w:rsidRPr="009F22E4">
          <w:rPr>
            <w:rStyle w:val="Hyperlink"/>
          </w:rPr>
          <w:t>V8.11 Modifications – April 1, 2014</w:t>
        </w:r>
        <w:r>
          <w:rPr>
            <w:webHidden/>
          </w:rPr>
          <w:tab/>
        </w:r>
        <w:r>
          <w:rPr>
            <w:webHidden/>
          </w:rPr>
          <w:fldChar w:fldCharType="begin"/>
        </w:r>
        <w:r>
          <w:rPr>
            <w:webHidden/>
          </w:rPr>
          <w:instrText xml:space="preserve"> PAGEREF _Toc64542579 \h </w:instrText>
        </w:r>
        <w:r>
          <w:rPr>
            <w:webHidden/>
          </w:rPr>
        </w:r>
        <w:r>
          <w:rPr>
            <w:webHidden/>
          </w:rPr>
          <w:fldChar w:fldCharType="separate"/>
        </w:r>
        <w:r>
          <w:rPr>
            <w:webHidden/>
          </w:rPr>
          <w:t>38</w:t>
        </w:r>
        <w:r>
          <w:rPr>
            <w:webHidden/>
          </w:rPr>
          <w:fldChar w:fldCharType="end"/>
        </w:r>
      </w:hyperlink>
    </w:p>
    <w:p w14:paraId="5CF1A923" w14:textId="3D0A8B57" w:rsidR="009C1EF9" w:rsidRDefault="009C1EF9">
      <w:pPr>
        <w:pStyle w:val="TOC3"/>
        <w:rPr>
          <w:rFonts w:asciiTheme="minorHAnsi" w:eastAsiaTheme="minorEastAsia" w:hAnsiTheme="minorHAnsi" w:cstheme="minorBidi"/>
          <w:sz w:val="22"/>
          <w:szCs w:val="22"/>
        </w:rPr>
      </w:pPr>
      <w:hyperlink w:anchor="_Toc64542580" w:history="1">
        <w:r w:rsidRPr="009F22E4">
          <w:rPr>
            <w:rStyle w:val="Hyperlink"/>
          </w:rPr>
          <w:t>Features</w:t>
        </w:r>
        <w:r>
          <w:rPr>
            <w:webHidden/>
          </w:rPr>
          <w:tab/>
        </w:r>
        <w:r>
          <w:rPr>
            <w:webHidden/>
          </w:rPr>
          <w:fldChar w:fldCharType="begin"/>
        </w:r>
        <w:r>
          <w:rPr>
            <w:webHidden/>
          </w:rPr>
          <w:instrText xml:space="preserve"> PAGEREF _Toc64542580 \h </w:instrText>
        </w:r>
        <w:r>
          <w:rPr>
            <w:webHidden/>
          </w:rPr>
        </w:r>
        <w:r>
          <w:rPr>
            <w:webHidden/>
          </w:rPr>
          <w:fldChar w:fldCharType="separate"/>
        </w:r>
        <w:r>
          <w:rPr>
            <w:webHidden/>
          </w:rPr>
          <w:t>38</w:t>
        </w:r>
        <w:r>
          <w:rPr>
            <w:webHidden/>
          </w:rPr>
          <w:fldChar w:fldCharType="end"/>
        </w:r>
      </w:hyperlink>
    </w:p>
    <w:p w14:paraId="3DF29BC0" w14:textId="341DD81B" w:rsidR="009C1EF9" w:rsidRDefault="009C1EF9">
      <w:pPr>
        <w:pStyle w:val="TOC2"/>
        <w:rPr>
          <w:rFonts w:asciiTheme="minorHAnsi" w:eastAsiaTheme="minorEastAsia" w:hAnsiTheme="minorHAnsi" w:cstheme="minorBidi"/>
          <w:sz w:val="22"/>
          <w:szCs w:val="22"/>
        </w:rPr>
      </w:pPr>
      <w:hyperlink w:anchor="_Toc64542581" w:history="1">
        <w:r w:rsidRPr="009F22E4">
          <w:rPr>
            <w:rStyle w:val="Hyperlink"/>
          </w:rPr>
          <w:t>V8.1 Modifications – February 21, 2014</w:t>
        </w:r>
        <w:r>
          <w:rPr>
            <w:webHidden/>
          </w:rPr>
          <w:tab/>
        </w:r>
        <w:r>
          <w:rPr>
            <w:webHidden/>
          </w:rPr>
          <w:fldChar w:fldCharType="begin"/>
        </w:r>
        <w:r>
          <w:rPr>
            <w:webHidden/>
          </w:rPr>
          <w:instrText xml:space="preserve"> PAGEREF _Toc64542581 \h </w:instrText>
        </w:r>
        <w:r>
          <w:rPr>
            <w:webHidden/>
          </w:rPr>
        </w:r>
        <w:r>
          <w:rPr>
            <w:webHidden/>
          </w:rPr>
          <w:fldChar w:fldCharType="separate"/>
        </w:r>
        <w:r>
          <w:rPr>
            <w:webHidden/>
          </w:rPr>
          <w:t>40</w:t>
        </w:r>
        <w:r>
          <w:rPr>
            <w:webHidden/>
          </w:rPr>
          <w:fldChar w:fldCharType="end"/>
        </w:r>
      </w:hyperlink>
    </w:p>
    <w:p w14:paraId="1F4DEE24" w14:textId="0ECE73BD" w:rsidR="009C1EF9" w:rsidRDefault="009C1EF9">
      <w:pPr>
        <w:pStyle w:val="TOC3"/>
        <w:rPr>
          <w:rFonts w:asciiTheme="minorHAnsi" w:eastAsiaTheme="minorEastAsia" w:hAnsiTheme="minorHAnsi" w:cstheme="minorBidi"/>
          <w:sz w:val="22"/>
          <w:szCs w:val="22"/>
        </w:rPr>
      </w:pPr>
      <w:hyperlink w:anchor="_Toc64542582" w:history="1">
        <w:r w:rsidRPr="009F22E4">
          <w:rPr>
            <w:rStyle w:val="Hyperlink"/>
          </w:rPr>
          <w:t>Features</w:t>
        </w:r>
        <w:r>
          <w:rPr>
            <w:webHidden/>
          </w:rPr>
          <w:tab/>
        </w:r>
        <w:r>
          <w:rPr>
            <w:webHidden/>
          </w:rPr>
          <w:fldChar w:fldCharType="begin"/>
        </w:r>
        <w:r>
          <w:rPr>
            <w:webHidden/>
          </w:rPr>
          <w:instrText xml:space="preserve"> PAGEREF _Toc64542582 \h </w:instrText>
        </w:r>
        <w:r>
          <w:rPr>
            <w:webHidden/>
          </w:rPr>
        </w:r>
        <w:r>
          <w:rPr>
            <w:webHidden/>
          </w:rPr>
          <w:fldChar w:fldCharType="separate"/>
        </w:r>
        <w:r>
          <w:rPr>
            <w:webHidden/>
          </w:rPr>
          <w:t>40</w:t>
        </w:r>
        <w:r>
          <w:rPr>
            <w:webHidden/>
          </w:rPr>
          <w:fldChar w:fldCharType="end"/>
        </w:r>
      </w:hyperlink>
    </w:p>
    <w:p w14:paraId="0BB5A94F" w14:textId="67BA0AF0" w:rsidR="009C1EF9" w:rsidRDefault="009C1EF9">
      <w:pPr>
        <w:pStyle w:val="TOC2"/>
        <w:rPr>
          <w:rFonts w:asciiTheme="minorHAnsi" w:eastAsiaTheme="minorEastAsia" w:hAnsiTheme="minorHAnsi" w:cstheme="minorBidi"/>
          <w:sz w:val="22"/>
          <w:szCs w:val="22"/>
        </w:rPr>
      </w:pPr>
      <w:hyperlink w:anchor="_Toc64542583" w:history="1">
        <w:r w:rsidRPr="009F22E4">
          <w:rPr>
            <w:rStyle w:val="Hyperlink"/>
          </w:rPr>
          <w:t>V8.0 Modifications – December 05, 2013</w:t>
        </w:r>
        <w:r>
          <w:rPr>
            <w:webHidden/>
          </w:rPr>
          <w:tab/>
        </w:r>
        <w:r>
          <w:rPr>
            <w:webHidden/>
          </w:rPr>
          <w:fldChar w:fldCharType="begin"/>
        </w:r>
        <w:r>
          <w:rPr>
            <w:webHidden/>
          </w:rPr>
          <w:instrText xml:space="preserve"> PAGEREF _Toc64542583 \h </w:instrText>
        </w:r>
        <w:r>
          <w:rPr>
            <w:webHidden/>
          </w:rPr>
        </w:r>
        <w:r>
          <w:rPr>
            <w:webHidden/>
          </w:rPr>
          <w:fldChar w:fldCharType="separate"/>
        </w:r>
        <w:r>
          <w:rPr>
            <w:webHidden/>
          </w:rPr>
          <w:t>40</w:t>
        </w:r>
        <w:r>
          <w:rPr>
            <w:webHidden/>
          </w:rPr>
          <w:fldChar w:fldCharType="end"/>
        </w:r>
      </w:hyperlink>
    </w:p>
    <w:p w14:paraId="532CE116" w14:textId="7CDBD2D9" w:rsidR="009C1EF9" w:rsidRDefault="009C1EF9">
      <w:pPr>
        <w:pStyle w:val="TOC3"/>
        <w:rPr>
          <w:rFonts w:asciiTheme="minorHAnsi" w:eastAsiaTheme="minorEastAsia" w:hAnsiTheme="minorHAnsi" w:cstheme="minorBidi"/>
          <w:sz w:val="22"/>
          <w:szCs w:val="22"/>
        </w:rPr>
      </w:pPr>
      <w:hyperlink w:anchor="_Toc64542584" w:history="1">
        <w:r w:rsidRPr="009F22E4">
          <w:rPr>
            <w:rStyle w:val="Hyperlink"/>
          </w:rPr>
          <w:t>Features</w:t>
        </w:r>
        <w:r>
          <w:rPr>
            <w:webHidden/>
          </w:rPr>
          <w:tab/>
        </w:r>
        <w:r>
          <w:rPr>
            <w:webHidden/>
          </w:rPr>
          <w:fldChar w:fldCharType="begin"/>
        </w:r>
        <w:r>
          <w:rPr>
            <w:webHidden/>
          </w:rPr>
          <w:instrText xml:space="preserve"> PAGEREF _Toc64542584 \h </w:instrText>
        </w:r>
        <w:r>
          <w:rPr>
            <w:webHidden/>
          </w:rPr>
        </w:r>
        <w:r>
          <w:rPr>
            <w:webHidden/>
          </w:rPr>
          <w:fldChar w:fldCharType="separate"/>
        </w:r>
        <w:r>
          <w:rPr>
            <w:webHidden/>
          </w:rPr>
          <w:t>40</w:t>
        </w:r>
        <w:r>
          <w:rPr>
            <w:webHidden/>
          </w:rPr>
          <w:fldChar w:fldCharType="end"/>
        </w:r>
      </w:hyperlink>
    </w:p>
    <w:p w14:paraId="7BC3FB54" w14:textId="3B706F9B" w:rsidR="009C1EF9" w:rsidRDefault="009C1EF9">
      <w:pPr>
        <w:pStyle w:val="TOC2"/>
        <w:rPr>
          <w:rFonts w:asciiTheme="minorHAnsi" w:eastAsiaTheme="minorEastAsia" w:hAnsiTheme="minorHAnsi" w:cstheme="minorBidi"/>
          <w:sz w:val="22"/>
          <w:szCs w:val="22"/>
        </w:rPr>
      </w:pPr>
      <w:hyperlink w:anchor="_Toc64542585" w:history="1">
        <w:r w:rsidRPr="009F22E4">
          <w:rPr>
            <w:rStyle w:val="Hyperlink"/>
          </w:rPr>
          <w:t>V7.3 Modifications – August 30, 2013</w:t>
        </w:r>
        <w:r>
          <w:rPr>
            <w:webHidden/>
          </w:rPr>
          <w:tab/>
        </w:r>
        <w:r>
          <w:rPr>
            <w:webHidden/>
          </w:rPr>
          <w:fldChar w:fldCharType="begin"/>
        </w:r>
        <w:r>
          <w:rPr>
            <w:webHidden/>
          </w:rPr>
          <w:instrText xml:space="preserve"> PAGEREF _Toc64542585 \h </w:instrText>
        </w:r>
        <w:r>
          <w:rPr>
            <w:webHidden/>
          </w:rPr>
        </w:r>
        <w:r>
          <w:rPr>
            <w:webHidden/>
          </w:rPr>
          <w:fldChar w:fldCharType="separate"/>
        </w:r>
        <w:r>
          <w:rPr>
            <w:webHidden/>
          </w:rPr>
          <w:t>41</w:t>
        </w:r>
        <w:r>
          <w:rPr>
            <w:webHidden/>
          </w:rPr>
          <w:fldChar w:fldCharType="end"/>
        </w:r>
      </w:hyperlink>
    </w:p>
    <w:p w14:paraId="288DCCC3" w14:textId="4F1B1D17" w:rsidR="009C1EF9" w:rsidRDefault="009C1EF9">
      <w:pPr>
        <w:pStyle w:val="TOC3"/>
        <w:rPr>
          <w:rFonts w:asciiTheme="minorHAnsi" w:eastAsiaTheme="minorEastAsia" w:hAnsiTheme="minorHAnsi" w:cstheme="minorBidi"/>
          <w:sz w:val="22"/>
          <w:szCs w:val="22"/>
        </w:rPr>
      </w:pPr>
      <w:hyperlink w:anchor="_Toc64542586" w:history="1">
        <w:r w:rsidRPr="009F22E4">
          <w:rPr>
            <w:rStyle w:val="Hyperlink"/>
          </w:rPr>
          <w:t>Features</w:t>
        </w:r>
        <w:r>
          <w:rPr>
            <w:webHidden/>
          </w:rPr>
          <w:tab/>
        </w:r>
        <w:r>
          <w:rPr>
            <w:webHidden/>
          </w:rPr>
          <w:fldChar w:fldCharType="begin"/>
        </w:r>
        <w:r>
          <w:rPr>
            <w:webHidden/>
          </w:rPr>
          <w:instrText xml:space="preserve"> PAGEREF _Toc64542586 \h </w:instrText>
        </w:r>
        <w:r>
          <w:rPr>
            <w:webHidden/>
          </w:rPr>
        </w:r>
        <w:r>
          <w:rPr>
            <w:webHidden/>
          </w:rPr>
          <w:fldChar w:fldCharType="separate"/>
        </w:r>
        <w:r>
          <w:rPr>
            <w:webHidden/>
          </w:rPr>
          <w:t>41</w:t>
        </w:r>
        <w:r>
          <w:rPr>
            <w:webHidden/>
          </w:rPr>
          <w:fldChar w:fldCharType="end"/>
        </w:r>
      </w:hyperlink>
    </w:p>
    <w:p w14:paraId="62F5296F" w14:textId="1FB5886F" w:rsidR="009C1EF9" w:rsidRDefault="009C1EF9">
      <w:pPr>
        <w:pStyle w:val="TOC2"/>
        <w:rPr>
          <w:rFonts w:asciiTheme="minorHAnsi" w:eastAsiaTheme="minorEastAsia" w:hAnsiTheme="minorHAnsi" w:cstheme="minorBidi"/>
          <w:sz w:val="22"/>
          <w:szCs w:val="22"/>
        </w:rPr>
      </w:pPr>
      <w:hyperlink w:anchor="_Toc64542587" w:history="1">
        <w:r w:rsidRPr="009F22E4">
          <w:rPr>
            <w:rStyle w:val="Hyperlink"/>
          </w:rPr>
          <w:t>V7.2 Modifications – June 28, 2013</w:t>
        </w:r>
        <w:r>
          <w:rPr>
            <w:webHidden/>
          </w:rPr>
          <w:tab/>
        </w:r>
        <w:r>
          <w:rPr>
            <w:webHidden/>
          </w:rPr>
          <w:fldChar w:fldCharType="begin"/>
        </w:r>
        <w:r>
          <w:rPr>
            <w:webHidden/>
          </w:rPr>
          <w:instrText xml:space="preserve"> PAGEREF _Toc64542587 \h </w:instrText>
        </w:r>
        <w:r>
          <w:rPr>
            <w:webHidden/>
          </w:rPr>
        </w:r>
        <w:r>
          <w:rPr>
            <w:webHidden/>
          </w:rPr>
          <w:fldChar w:fldCharType="separate"/>
        </w:r>
        <w:r>
          <w:rPr>
            <w:webHidden/>
          </w:rPr>
          <w:t>42</w:t>
        </w:r>
        <w:r>
          <w:rPr>
            <w:webHidden/>
          </w:rPr>
          <w:fldChar w:fldCharType="end"/>
        </w:r>
      </w:hyperlink>
    </w:p>
    <w:p w14:paraId="724363EF" w14:textId="3269D2C2" w:rsidR="009C1EF9" w:rsidRDefault="009C1EF9">
      <w:pPr>
        <w:pStyle w:val="TOC3"/>
        <w:rPr>
          <w:rFonts w:asciiTheme="minorHAnsi" w:eastAsiaTheme="minorEastAsia" w:hAnsiTheme="minorHAnsi" w:cstheme="minorBidi"/>
          <w:sz w:val="22"/>
          <w:szCs w:val="22"/>
        </w:rPr>
      </w:pPr>
      <w:hyperlink w:anchor="_Toc64542588" w:history="1">
        <w:r w:rsidRPr="009F22E4">
          <w:rPr>
            <w:rStyle w:val="Hyperlink"/>
          </w:rPr>
          <w:t>Features</w:t>
        </w:r>
        <w:r>
          <w:rPr>
            <w:webHidden/>
          </w:rPr>
          <w:tab/>
        </w:r>
        <w:r>
          <w:rPr>
            <w:webHidden/>
          </w:rPr>
          <w:fldChar w:fldCharType="begin"/>
        </w:r>
        <w:r>
          <w:rPr>
            <w:webHidden/>
          </w:rPr>
          <w:instrText xml:space="preserve"> PAGEREF _Toc64542588 \h </w:instrText>
        </w:r>
        <w:r>
          <w:rPr>
            <w:webHidden/>
          </w:rPr>
        </w:r>
        <w:r>
          <w:rPr>
            <w:webHidden/>
          </w:rPr>
          <w:fldChar w:fldCharType="separate"/>
        </w:r>
        <w:r>
          <w:rPr>
            <w:webHidden/>
          </w:rPr>
          <w:t>42</w:t>
        </w:r>
        <w:r>
          <w:rPr>
            <w:webHidden/>
          </w:rPr>
          <w:fldChar w:fldCharType="end"/>
        </w:r>
      </w:hyperlink>
    </w:p>
    <w:p w14:paraId="1E5DB526" w14:textId="13900937" w:rsidR="009C1EF9" w:rsidRDefault="009C1EF9">
      <w:pPr>
        <w:pStyle w:val="TOC2"/>
        <w:rPr>
          <w:rFonts w:asciiTheme="minorHAnsi" w:eastAsiaTheme="minorEastAsia" w:hAnsiTheme="minorHAnsi" w:cstheme="minorBidi"/>
          <w:sz w:val="22"/>
          <w:szCs w:val="22"/>
        </w:rPr>
      </w:pPr>
      <w:hyperlink w:anchor="_Toc64542589" w:history="1">
        <w:r w:rsidRPr="009F22E4">
          <w:rPr>
            <w:rStyle w:val="Hyperlink"/>
          </w:rPr>
          <w:t>V7.1 Modifications – June 04, 2013</w:t>
        </w:r>
        <w:r>
          <w:rPr>
            <w:webHidden/>
          </w:rPr>
          <w:tab/>
        </w:r>
        <w:r>
          <w:rPr>
            <w:webHidden/>
          </w:rPr>
          <w:fldChar w:fldCharType="begin"/>
        </w:r>
        <w:r>
          <w:rPr>
            <w:webHidden/>
          </w:rPr>
          <w:instrText xml:space="preserve"> PAGEREF _Toc64542589 \h </w:instrText>
        </w:r>
        <w:r>
          <w:rPr>
            <w:webHidden/>
          </w:rPr>
        </w:r>
        <w:r>
          <w:rPr>
            <w:webHidden/>
          </w:rPr>
          <w:fldChar w:fldCharType="separate"/>
        </w:r>
        <w:r>
          <w:rPr>
            <w:webHidden/>
          </w:rPr>
          <w:t>43</w:t>
        </w:r>
        <w:r>
          <w:rPr>
            <w:webHidden/>
          </w:rPr>
          <w:fldChar w:fldCharType="end"/>
        </w:r>
      </w:hyperlink>
    </w:p>
    <w:p w14:paraId="0BFB26E2" w14:textId="794A0082" w:rsidR="009C1EF9" w:rsidRDefault="009C1EF9">
      <w:pPr>
        <w:pStyle w:val="TOC3"/>
        <w:rPr>
          <w:rFonts w:asciiTheme="minorHAnsi" w:eastAsiaTheme="minorEastAsia" w:hAnsiTheme="minorHAnsi" w:cstheme="minorBidi"/>
          <w:sz w:val="22"/>
          <w:szCs w:val="22"/>
        </w:rPr>
      </w:pPr>
      <w:hyperlink w:anchor="_Toc64542590" w:history="1">
        <w:r w:rsidRPr="009F22E4">
          <w:rPr>
            <w:rStyle w:val="Hyperlink"/>
          </w:rPr>
          <w:t>Features</w:t>
        </w:r>
        <w:r>
          <w:rPr>
            <w:webHidden/>
          </w:rPr>
          <w:tab/>
        </w:r>
        <w:r>
          <w:rPr>
            <w:webHidden/>
          </w:rPr>
          <w:fldChar w:fldCharType="begin"/>
        </w:r>
        <w:r>
          <w:rPr>
            <w:webHidden/>
          </w:rPr>
          <w:instrText xml:space="preserve"> PAGEREF _Toc64542590 \h </w:instrText>
        </w:r>
        <w:r>
          <w:rPr>
            <w:webHidden/>
          </w:rPr>
        </w:r>
        <w:r>
          <w:rPr>
            <w:webHidden/>
          </w:rPr>
          <w:fldChar w:fldCharType="separate"/>
        </w:r>
        <w:r>
          <w:rPr>
            <w:webHidden/>
          </w:rPr>
          <w:t>43</w:t>
        </w:r>
        <w:r>
          <w:rPr>
            <w:webHidden/>
          </w:rPr>
          <w:fldChar w:fldCharType="end"/>
        </w:r>
      </w:hyperlink>
    </w:p>
    <w:p w14:paraId="3D0F68CB" w14:textId="216C08FE" w:rsidR="009C1EF9" w:rsidRDefault="009C1EF9">
      <w:pPr>
        <w:pStyle w:val="TOC2"/>
        <w:rPr>
          <w:rFonts w:asciiTheme="minorHAnsi" w:eastAsiaTheme="minorEastAsia" w:hAnsiTheme="minorHAnsi" w:cstheme="minorBidi"/>
          <w:sz w:val="22"/>
          <w:szCs w:val="22"/>
        </w:rPr>
      </w:pPr>
      <w:hyperlink w:anchor="_Toc64542591" w:history="1">
        <w:r w:rsidRPr="009F22E4">
          <w:rPr>
            <w:rStyle w:val="Hyperlink"/>
          </w:rPr>
          <w:t>V7.0 Modifications – April 19, 2013</w:t>
        </w:r>
        <w:r>
          <w:rPr>
            <w:webHidden/>
          </w:rPr>
          <w:tab/>
        </w:r>
        <w:r>
          <w:rPr>
            <w:webHidden/>
          </w:rPr>
          <w:fldChar w:fldCharType="begin"/>
        </w:r>
        <w:r>
          <w:rPr>
            <w:webHidden/>
          </w:rPr>
          <w:instrText xml:space="preserve"> PAGEREF _Toc64542591 \h </w:instrText>
        </w:r>
        <w:r>
          <w:rPr>
            <w:webHidden/>
          </w:rPr>
        </w:r>
        <w:r>
          <w:rPr>
            <w:webHidden/>
          </w:rPr>
          <w:fldChar w:fldCharType="separate"/>
        </w:r>
        <w:r>
          <w:rPr>
            <w:webHidden/>
          </w:rPr>
          <w:t>43</w:t>
        </w:r>
        <w:r>
          <w:rPr>
            <w:webHidden/>
          </w:rPr>
          <w:fldChar w:fldCharType="end"/>
        </w:r>
      </w:hyperlink>
    </w:p>
    <w:p w14:paraId="13341289" w14:textId="02121F34" w:rsidR="009C1EF9" w:rsidRDefault="009C1EF9">
      <w:pPr>
        <w:pStyle w:val="TOC3"/>
        <w:rPr>
          <w:rFonts w:asciiTheme="minorHAnsi" w:eastAsiaTheme="minorEastAsia" w:hAnsiTheme="minorHAnsi" w:cstheme="minorBidi"/>
          <w:sz w:val="22"/>
          <w:szCs w:val="22"/>
        </w:rPr>
      </w:pPr>
      <w:hyperlink w:anchor="_Toc64542592" w:history="1">
        <w:r w:rsidRPr="009F22E4">
          <w:rPr>
            <w:rStyle w:val="Hyperlink"/>
          </w:rPr>
          <w:t>Features</w:t>
        </w:r>
        <w:r>
          <w:rPr>
            <w:webHidden/>
          </w:rPr>
          <w:tab/>
        </w:r>
        <w:r>
          <w:rPr>
            <w:webHidden/>
          </w:rPr>
          <w:fldChar w:fldCharType="begin"/>
        </w:r>
        <w:r>
          <w:rPr>
            <w:webHidden/>
          </w:rPr>
          <w:instrText xml:space="preserve"> PAGEREF _Toc64542592 \h </w:instrText>
        </w:r>
        <w:r>
          <w:rPr>
            <w:webHidden/>
          </w:rPr>
        </w:r>
        <w:r>
          <w:rPr>
            <w:webHidden/>
          </w:rPr>
          <w:fldChar w:fldCharType="separate"/>
        </w:r>
        <w:r>
          <w:rPr>
            <w:webHidden/>
          </w:rPr>
          <w:t>44</w:t>
        </w:r>
        <w:r>
          <w:rPr>
            <w:webHidden/>
          </w:rPr>
          <w:fldChar w:fldCharType="end"/>
        </w:r>
      </w:hyperlink>
    </w:p>
    <w:p w14:paraId="4FB7BCA1" w14:textId="1F0D5CF0" w:rsidR="009C1EF9" w:rsidRDefault="009C1EF9">
      <w:pPr>
        <w:pStyle w:val="TOC3"/>
        <w:rPr>
          <w:rFonts w:asciiTheme="minorHAnsi" w:eastAsiaTheme="minorEastAsia" w:hAnsiTheme="minorHAnsi" w:cstheme="minorBidi"/>
          <w:sz w:val="22"/>
          <w:szCs w:val="22"/>
        </w:rPr>
      </w:pPr>
      <w:hyperlink w:anchor="_Toc64542593" w:history="1">
        <w:r w:rsidRPr="009F22E4">
          <w:rPr>
            <w:rStyle w:val="Hyperlink"/>
          </w:rPr>
          <w:t>Code Changes</w:t>
        </w:r>
        <w:r>
          <w:rPr>
            <w:webHidden/>
          </w:rPr>
          <w:tab/>
        </w:r>
        <w:r>
          <w:rPr>
            <w:webHidden/>
          </w:rPr>
          <w:fldChar w:fldCharType="begin"/>
        </w:r>
        <w:r>
          <w:rPr>
            <w:webHidden/>
          </w:rPr>
          <w:instrText xml:space="preserve"> PAGEREF _Toc64542593 \h </w:instrText>
        </w:r>
        <w:r>
          <w:rPr>
            <w:webHidden/>
          </w:rPr>
        </w:r>
        <w:r>
          <w:rPr>
            <w:webHidden/>
          </w:rPr>
          <w:fldChar w:fldCharType="separate"/>
        </w:r>
        <w:r>
          <w:rPr>
            <w:webHidden/>
          </w:rPr>
          <w:t>45</w:t>
        </w:r>
        <w:r>
          <w:rPr>
            <w:webHidden/>
          </w:rPr>
          <w:fldChar w:fldCharType="end"/>
        </w:r>
      </w:hyperlink>
    </w:p>
    <w:p w14:paraId="56CC426E" w14:textId="17ACAB21" w:rsidR="009C1EF9" w:rsidRDefault="009C1EF9">
      <w:pPr>
        <w:pStyle w:val="TOC2"/>
        <w:rPr>
          <w:rFonts w:asciiTheme="minorHAnsi" w:eastAsiaTheme="minorEastAsia" w:hAnsiTheme="minorHAnsi" w:cstheme="minorBidi"/>
          <w:sz w:val="22"/>
          <w:szCs w:val="22"/>
        </w:rPr>
      </w:pPr>
      <w:hyperlink w:anchor="_Toc64542594" w:history="1">
        <w:r w:rsidRPr="009F22E4">
          <w:rPr>
            <w:rStyle w:val="Hyperlink"/>
          </w:rPr>
          <w:t>V6.6 Modifications – November 15, 2012</w:t>
        </w:r>
        <w:r>
          <w:rPr>
            <w:webHidden/>
          </w:rPr>
          <w:tab/>
        </w:r>
        <w:r>
          <w:rPr>
            <w:webHidden/>
          </w:rPr>
          <w:fldChar w:fldCharType="begin"/>
        </w:r>
        <w:r>
          <w:rPr>
            <w:webHidden/>
          </w:rPr>
          <w:instrText xml:space="preserve"> PAGEREF _Toc64542594 \h </w:instrText>
        </w:r>
        <w:r>
          <w:rPr>
            <w:webHidden/>
          </w:rPr>
        </w:r>
        <w:r>
          <w:rPr>
            <w:webHidden/>
          </w:rPr>
          <w:fldChar w:fldCharType="separate"/>
        </w:r>
        <w:r>
          <w:rPr>
            <w:webHidden/>
          </w:rPr>
          <w:t>46</w:t>
        </w:r>
        <w:r>
          <w:rPr>
            <w:webHidden/>
          </w:rPr>
          <w:fldChar w:fldCharType="end"/>
        </w:r>
      </w:hyperlink>
    </w:p>
    <w:p w14:paraId="751D5CE9" w14:textId="383DD3B8" w:rsidR="009C1EF9" w:rsidRDefault="009C1EF9">
      <w:pPr>
        <w:pStyle w:val="TOC3"/>
        <w:rPr>
          <w:rFonts w:asciiTheme="minorHAnsi" w:eastAsiaTheme="minorEastAsia" w:hAnsiTheme="minorHAnsi" w:cstheme="minorBidi"/>
          <w:sz w:val="22"/>
          <w:szCs w:val="22"/>
        </w:rPr>
      </w:pPr>
      <w:hyperlink w:anchor="_Toc64542595" w:history="1">
        <w:r w:rsidRPr="009F22E4">
          <w:rPr>
            <w:rStyle w:val="Hyperlink"/>
          </w:rPr>
          <w:t>Features</w:t>
        </w:r>
        <w:r>
          <w:rPr>
            <w:webHidden/>
          </w:rPr>
          <w:tab/>
        </w:r>
        <w:r>
          <w:rPr>
            <w:webHidden/>
          </w:rPr>
          <w:fldChar w:fldCharType="begin"/>
        </w:r>
        <w:r>
          <w:rPr>
            <w:webHidden/>
          </w:rPr>
          <w:instrText xml:space="preserve"> PAGEREF _Toc64542595 \h </w:instrText>
        </w:r>
        <w:r>
          <w:rPr>
            <w:webHidden/>
          </w:rPr>
        </w:r>
        <w:r>
          <w:rPr>
            <w:webHidden/>
          </w:rPr>
          <w:fldChar w:fldCharType="separate"/>
        </w:r>
        <w:r>
          <w:rPr>
            <w:webHidden/>
          </w:rPr>
          <w:t>46</w:t>
        </w:r>
        <w:r>
          <w:rPr>
            <w:webHidden/>
          </w:rPr>
          <w:fldChar w:fldCharType="end"/>
        </w:r>
      </w:hyperlink>
    </w:p>
    <w:p w14:paraId="02824684" w14:textId="2FF6F75D" w:rsidR="009C1EF9" w:rsidRDefault="009C1EF9">
      <w:pPr>
        <w:pStyle w:val="TOC3"/>
        <w:rPr>
          <w:rFonts w:asciiTheme="minorHAnsi" w:eastAsiaTheme="minorEastAsia" w:hAnsiTheme="minorHAnsi" w:cstheme="minorBidi"/>
          <w:sz w:val="22"/>
          <w:szCs w:val="22"/>
        </w:rPr>
      </w:pPr>
      <w:hyperlink w:anchor="_Toc64542596" w:history="1">
        <w:r w:rsidRPr="009F22E4">
          <w:rPr>
            <w:rStyle w:val="Hyperlink"/>
          </w:rPr>
          <w:t>Code Changes</w:t>
        </w:r>
        <w:r>
          <w:rPr>
            <w:webHidden/>
          </w:rPr>
          <w:tab/>
        </w:r>
        <w:r>
          <w:rPr>
            <w:webHidden/>
          </w:rPr>
          <w:fldChar w:fldCharType="begin"/>
        </w:r>
        <w:r>
          <w:rPr>
            <w:webHidden/>
          </w:rPr>
          <w:instrText xml:space="preserve"> PAGEREF _Toc64542596 \h </w:instrText>
        </w:r>
        <w:r>
          <w:rPr>
            <w:webHidden/>
          </w:rPr>
        </w:r>
        <w:r>
          <w:rPr>
            <w:webHidden/>
          </w:rPr>
          <w:fldChar w:fldCharType="separate"/>
        </w:r>
        <w:r>
          <w:rPr>
            <w:webHidden/>
          </w:rPr>
          <w:t>46</w:t>
        </w:r>
        <w:r>
          <w:rPr>
            <w:webHidden/>
          </w:rPr>
          <w:fldChar w:fldCharType="end"/>
        </w:r>
      </w:hyperlink>
    </w:p>
    <w:p w14:paraId="5AD7F0C5" w14:textId="32ED6BD3" w:rsidR="009C1EF9" w:rsidRDefault="009C1EF9">
      <w:pPr>
        <w:pStyle w:val="TOC2"/>
        <w:rPr>
          <w:rFonts w:asciiTheme="minorHAnsi" w:eastAsiaTheme="minorEastAsia" w:hAnsiTheme="minorHAnsi" w:cstheme="minorBidi"/>
          <w:sz w:val="22"/>
          <w:szCs w:val="22"/>
        </w:rPr>
      </w:pPr>
      <w:hyperlink w:anchor="_Toc64542597" w:history="1">
        <w:r w:rsidRPr="009F22E4">
          <w:rPr>
            <w:rStyle w:val="Hyperlink"/>
          </w:rPr>
          <w:t>V6.5 Modifications – November 05, 2012</w:t>
        </w:r>
        <w:r>
          <w:rPr>
            <w:webHidden/>
          </w:rPr>
          <w:tab/>
        </w:r>
        <w:r>
          <w:rPr>
            <w:webHidden/>
          </w:rPr>
          <w:fldChar w:fldCharType="begin"/>
        </w:r>
        <w:r>
          <w:rPr>
            <w:webHidden/>
          </w:rPr>
          <w:instrText xml:space="preserve"> PAGEREF _Toc64542597 \h </w:instrText>
        </w:r>
        <w:r>
          <w:rPr>
            <w:webHidden/>
          </w:rPr>
        </w:r>
        <w:r>
          <w:rPr>
            <w:webHidden/>
          </w:rPr>
          <w:fldChar w:fldCharType="separate"/>
        </w:r>
        <w:r>
          <w:rPr>
            <w:webHidden/>
          </w:rPr>
          <w:t>47</w:t>
        </w:r>
        <w:r>
          <w:rPr>
            <w:webHidden/>
          </w:rPr>
          <w:fldChar w:fldCharType="end"/>
        </w:r>
      </w:hyperlink>
    </w:p>
    <w:p w14:paraId="293CA5F7" w14:textId="2D5FAFDF" w:rsidR="009C1EF9" w:rsidRDefault="009C1EF9">
      <w:pPr>
        <w:pStyle w:val="TOC3"/>
        <w:rPr>
          <w:rFonts w:asciiTheme="minorHAnsi" w:eastAsiaTheme="minorEastAsia" w:hAnsiTheme="minorHAnsi" w:cstheme="minorBidi"/>
          <w:sz w:val="22"/>
          <w:szCs w:val="22"/>
        </w:rPr>
      </w:pPr>
      <w:hyperlink w:anchor="_Toc64542598" w:history="1">
        <w:r w:rsidRPr="009F22E4">
          <w:rPr>
            <w:rStyle w:val="Hyperlink"/>
          </w:rPr>
          <w:t>Features</w:t>
        </w:r>
        <w:r>
          <w:rPr>
            <w:webHidden/>
          </w:rPr>
          <w:tab/>
        </w:r>
        <w:r>
          <w:rPr>
            <w:webHidden/>
          </w:rPr>
          <w:fldChar w:fldCharType="begin"/>
        </w:r>
        <w:r>
          <w:rPr>
            <w:webHidden/>
          </w:rPr>
          <w:instrText xml:space="preserve"> PAGEREF _Toc64542598 \h </w:instrText>
        </w:r>
        <w:r>
          <w:rPr>
            <w:webHidden/>
          </w:rPr>
        </w:r>
        <w:r>
          <w:rPr>
            <w:webHidden/>
          </w:rPr>
          <w:fldChar w:fldCharType="separate"/>
        </w:r>
        <w:r>
          <w:rPr>
            <w:webHidden/>
          </w:rPr>
          <w:t>47</w:t>
        </w:r>
        <w:r>
          <w:rPr>
            <w:webHidden/>
          </w:rPr>
          <w:fldChar w:fldCharType="end"/>
        </w:r>
      </w:hyperlink>
    </w:p>
    <w:p w14:paraId="16B7AA88" w14:textId="29A1EED5" w:rsidR="009C1EF9" w:rsidRDefault="009C1EF9">
      <w:pPr>
        <w:pStyle w:val="TOC3"/>
        <w:rPr>
          <w:rFonts w:asciiTheme="minorHAnsi" w:eastAsiaTheme="minorEastAsia" w:hAnsiTheme="minorHAnsi" w:cstheme="minorBidi"/>
          <w:sz w:val="22"/>
          <w:szCs w:val="22"/>
        </w:rPr>
      </w:pPr>
      <w:hyperlink w:anchor="_Toc64542599" w:history="1">
        <w:r w:rsidRPr="009F22E4">
          <w:rPr>
            <w:rStyle w:val="Hyperlink"/>
          </w:rPr>
          <w:t>Code Changes</w:t>
        </w:r>
        <w:r>
          <w:rPr>
            <w:webHidden/>
          </w:rPr>
          <w:tab/>
        </w:r>
        <w:r>
          <w:rPr>
            <w:webHidden/>
          </w:rPr>
          <w:fldChar w:fldCharType="begin"/>
        </w:r>
        <w:r>
          <w:rPr>
            <w:webHidden/>
          </w:rPr>
          <w:instrText xml:space="preserve"> PAGEREF _Toc64542599 \h </w:instrText>
        </w:r>
        <w:r>
          <w:rPr>
            <w:webHidden/>
          </w:rPr>
        </w:r>
        <w:r>
          <w:rPr>
            <w:webHidden/>
          </w:rPr>
          <w:fldChar w:fldCharType="separate"/>
        </w:r>
        <w:r>
          <w:rPr>
            <w:webHidden/>
          </w:rPr>
          <w:t>47</w:t>
        </w:r>
        <w:r>
          <w:rPr>
            <w:webHidden/>
          </w:rPr>
          <w:fldChar w:fldCharType="end"/>
        </w:r>
      </w:hyperlink>
    </w:p>
    <w:p w14:paraId="1F15E6EB" w14:textId="6C629CAE" w:rsidR="009C1EF9" w:rsidRDefault="009C1EF9">
      <w:pPr>
        <w:pStyle w:val="TOC2"/>
        <w:rPr>
          <w:rFonts w:asciiTheme="minorHAnsi" w:eastAsiaTheme="minorEastAsia" w:hAnsiTheme="minorHAnsi" w:cstheme="minorBidi"/>
          <w:sz w:val="22"/>
          <w:szCs w:val="22"/>
        </w:rPr>
      </w:pPr>
      <w:hyperlink w:anchor="_Toc64542600" w:history="1">
        <w:r w:rsidRPr="009F22E4">
          <w:rPr>
            <w:rStyle w:val="Hyperlink"/>
          </w:rPr>
          <w:t>V6.4 Modifications – October 1, 2012</w:t>
        </w:r>
        <w:r>
          <w:rPr>
            <w:webHidden/>
          </w:rPr>
          <w:tab/>
        </w:r>
        <w:r>
          <w:rPr>
            <w:webHidden/>
          </w:rPr>
          <w:fldChar w:fldCharType="begin"/>
        </w:r>
        <w:r>
          <w:rPr>
            <w:webHidden/>
          </w:rPr>
          <w:instrText xml:space="preserve"> PAGEREF _Toc64542600 \h </w:instrText>
        </w:r>
        <w:r>
          <w:rPr>
            <w:webHidden/>
          </w:rPr>
        </w:r>
        <w:r>
          <w:rPr>
            <w:webHidden/>
          </w:rPr>
          <w:fldChar w:fldCharType="separate"/>
        </w:r>
        <w:r>
          <w:rPr>
            <w:webHidden/>
          </w:rPr>
          <w:t>47</w:t>
        </w:r>
        <w:r>
          <w:rPr>
            <w:webHidden/>
          </w:rPr>
          <w:fldChar w:fldCharType="end"/>
        </w:r>
      </w:hyperlink>
    </w:p>
    <w:p w14:paraId="26489219" w14:textId="0DB0CEBE" w:rsidR="009C1EF9" w:rsidRDefault="009C1EF9">
      <w:pPr>
        <w:pStyle w:val="TOC3"/>
        <w:rPr>
          <w:rFonts w:asciiTheme="minorHAnsi" w:eastAsiaTheme="minorEastAsia" w:hAnsiTheme="minorHAnsi" w:cstheme="minorBidi"/>
          <w:sz w:val="22"/>
          <w:szCs w:val="22"/>
        </w:rPr>
      </w:pPr>
      <w:hyperlink w:anchor="_Toc64542601" w:history="1">
        <w:r w:rsidRPr="009F22E4">
          <w:rPr>
            <w:rStyle w:val="Hyperlink"/>
          </w:rPr>
          <w:t>Features</w:t>
        </w:r>
        <w:r>
          <w:rPr>
            <w:webHidden/>
          </w:rPr>
          <w:tab/>
        </w:r>
        <w:r>
          <w:rPr>
            <w:webHidden/>
          </w:rPr>
          <w:fldChar w:fldCharType="begin"/>
        </w:r>
        <w:r>
          <w:rPr>
            <w:webHidden/>
          </w:rPr>
          <w:instrText xml:space="preserve"> PAGEREF _Toc64542601 \h </w:instrText>
        </w:r>
        <w:r>
          <w:rPr>
            <w:webHidden/>
          </w:rPr>
        </w:r>
        <w:r>
          <w:rPr>
            <w:webHidden/>
          </w:rPr>
          <w:fldChar w:fldCharType="separate"/>
        </w:r>
        <w:r>
          <w:rPr>
            <w:webHidden/>
          </w:rPr>
          <w:t>47</w:t>
        </w:r>
        <w:r>
          <w:rPr>
            <w:webHidden/>
          </w:rPr>
          <w:fldChar w:fldCharType="end"/>
        </w:r>
      </w:hyperlink>
    </w:p>
    <w:p w14:paraId="4919A2EC" w14:textId="0E56E7C1" w:rsidR="009C1EF9" w:rsidRDefault="009C1EF9">
      <w:pPr>
        <w:pStyle w:val="TOC3"/>
        <w:rPr>
          <w:rFonts w:asciiTheme="minorHAnsi" w:eastAsiaTheme="minorEastAsia" w:hAnsiTheme="minorHAnsi" w:cstheme="minorBidi"/>
          <w:sz w:val="22"/>
          <w:szCs w:val="22"/>
        </w:rPr>
      </w:pPr>
      <w:hyperlink w:anchor="_Toc64542602" w:history="1">
        <w:r w:rsidRPr="009F22E4">
          <w:rPr>
            <w:rStyle w:val="Hyperlink"/>
          </w:rPr>
          <w:t>Code Changes</w:t>
        </w:r>
        <w:r>
          <w:rPr>
            <w:webHidden/>
          </w:rPr>
          <w:tab/>
        </w:r>
        <w:r>
          <w:rPr>
            <w:webHidden/>
          </w:rPr>
          <w:fldChar w:fldCharType="begin"/>
        </w:r>
        <w:r>
          <w:rPr>
            <w:webHidden/>
          </w:rPr>
          <w:instrText xml:space="preserve"> PAGEREF _Toc64542602 \h </w:instrText>
        </w:r>
        <w:r>
          <w:rPr>
            <w:webHidden/>
          </w:rPr>
        </w:r>
        <w:r>
          <w:rPr>
            <w:webHidden/>
          </w:rPr>
          <w:fldChar w:fldCharType="separate"/>
        </w:r>
        <w:r>
          <w:rPr>
            <w:webHidden/>
          </w:rPr>
          <w:t>47</w:t>
        </w:r>
        <w:r>
          <w:rPr>
            <w:webHidden/>
          </w:rPr>
          <w:fldChar w:fldCharType="end"/>
        </w:r>
      </w:hyperlink>
    </w:p>
    <w:p w14:paraId="778C0967" w14:textId="6C2C62CF" w:rsidR="009C1EF9" w:rsidRDefault="009C1EF9">
      <w:pPr>
        <w:pStyle w:val="TOC2"/>
        <w:rPr>
          <w:rFonts w:asciiTheme="minorHAnsi" w:eastAsiaTheme="minorEastAsia" w:hAnsiTheme="minorHAnsi" w:cstheme="minorBidi"/>
          <w:sz w:val="22"/>
          <w:szCs w:val="22"/>
        </w:rPr>
      </w:pPr>
      <w:hyperlink w:anchor="_Toc64542603" w:history="1">
        <w:r w:rsidRPr="009F22E4">
          <w:rPr>
            <w:rStyle w:val="Hyperlink"/>
          </w:rPr>
          <w:t>V6.3 Modifications – September 29, 2012</w:t>
        </w:r>
        <w:r>
          <w:rPr>
            <w:webHidden/>
          </w:rPr>
          <w:tab/>
        </w:r>
        <w:r>
          <w:rPr>
            <w:webHidden/>
          </w:rPr>
          <w:fldChar w:fldCharType="begin"/>
        </w:r>
        <w:r>
          <w:rPr>
            <w:webHidden/>
          </w:rPr>
          <w:instrText xml:space="preserve"> PAGEREF _Toc64542603 \h </w:instrText>
        </w:r>
        <w:r>
          <w:rPr>
            <w:webHidden/>
          </w:rPr>
        </w:r>
        <w:r>
          <w:rPr>
            <w:webHidden/>
          </w:rPr>
          <w:fldChar w:fldCharType="separate"/>
        </w:r>
        <w:r>
          <w:rPr>
            <w:webHidden/>
          </w:rPr>
          <w:t>47</w:t>
        </w:r>
        <w:r>
          <w:rPr>
            <w:webHidden/>
          </w:rPr>
          <w:fldChar w:fldCharType="end"/>
        </w:r>
      </w:hyperlink>
    </w:p>
    <w:p w14:paraId="5251B42B" w14:textId="4FDAD47A" w:rsidR="009C1EF9" w:rsidRDefault="009C1EF9">
      <w:pPr>
        <w:pStyle w:val="TOC3"/>
        <w:rPr>
          <w:rFonts w:asciiTheme="minorHAnsi" w:eastAsiaTheme="minorEastAsia" w:hAnsiTheme="minorHAnsi" w:cstheme="minorBidi"/>
          <w:sz w:val="22"/>
          <w:szCs w:val="22"/>
        </w:rPr>
      </w:pPr>
      <w:hyperlink w:anchor="_Toc64542604" w:history="1">
        <w:r w:rsidRPr="009F22E4">
          <w:rPr>
            <w:rStyle w:val="Hyperlink"/>
          </w:rPr>
          <w:t>Features</w:t>
        </w:r>
        <w:r>
          <w:rPr>
            <w:webHidden/>
          </w:rPr>
          <w:tab/>
        </w:r>
        <w:r>
          <w:rPr>
            <w:webHidden/>
          </w:rPr>
          <w:fldChar w:fldCharType="begin"/>
        </w:r>
        <w:r>
          <w:rPr>
            <w:webHidden/>
          </w:rPr>
          <w:instrText xml:space="preserve"> PAGEREF _Toc64542604 \h </w:instrText>
        </w:r>
        <w:r>
          <w:rPr>
            <w:webHidden/>
          </w:rPr>
        </w:r>
        <w:r>
          <w:rPr>
            <w:webHidden/>
          </w:rPr>
          <w:fldChar w:fldCharType="separate"/>
        </w:r>
        <w:r>
          <w:rPr>
            <w:webHidden/>
          </w:rPr>
          <w:t>47</w:t>
        </w:r>
        <w:r>
          <w:rPr>
            <w:webHidden/>
          </w:rPr>
          <w:fldChar w:fldCharType="end"/>
        </w:r>
      </w:hyperlink>
    </w:p>
    <w:p w14:paraId="2379CA49" w14:textId="042FA8A3" w:rsidR="009C1EF9" w:rsidRDefault="009C1EF9">
      <w:pPr>
        <w:pStyle w:val="TOC3"/>
        <w:rPr>
          <w:rFonts w:asciiTheme="minorHAnsi" w:eastAsiaTheme="minorEastAsia" w:hAnsiTheme="minorHAnsi" w:cstheme="minorBidi"/>
          <w:sz w:val="22"/>
          <w:szCs w:val="22"/>
        </w:rPr>
      </w:pPr>
      <w:hyperlink w:anchor="_Toc64542605" w:history="1">
        <w:r w:rsidRPr="009F22E4">
          <w:rPr>
            <w:rStyle w:val="Hyperlink"/>
          </w:rPr>
          <w:t>Code Changes</w:t>
        </w:r>
        <w:r>
          <w:rPr>
            <w:webHidden/>
          </w:rPr>
          <w:tab/>
        </w:r>
        <w:r>
          <w:rPr>
            <w:webHidden/>
          </w:rPr>
          <w:fldChar w:fldCharType="begin"/>
        </w:r>
        <w:r>
          <w:rPr>
            <w:webHidden/>
          </w:rPr>
          <w:instrText xml:space="preserve"> PAGEREF _Toc64542605 \h </w:instrText>
        </w:r>
        <w:r>
          <w:rPr>
            <w:webHidden/>
          </w:rPr>
        </w:r>
        <w:r>
          <w:rPr>
            <w:webHidden/>
          </w:rPr>
          <w:fldChar w:fldCharType="separate"/>
        </w:r>
        <w:r>
          <w:rPr>
            <w:webHidden/>
          </w:rPr>
          <w:t>47</w:t>
        </w:r>
        <w:r>
          <w:rPr>
            <w:webHidden/>
          </w:rPr>
          <w:fldChar w:fldCharType="end"/>
        </w:r>
      </w:hyperlink>
    </w:p>
    <w:p w14:paraId="1252253E" w14:textId="499AAE33" w:rsidR="009C1EF9" w:rsidRDefault="009C1EF9">
      <w:pPr>
        <w:pStyle w:val="TOC2"/>
        <w:rPr>
          <w:rFonts w:asciiTheme="minorHAnsi" w:eastAsiaTheme="minorEastAsia" w:hAnsiTheme="minorHAnsi" w:cstheme="minorBidi"/>
          <w:sz w:val="22"/>
          <w:szCs w:val="22"/>
        </w:rPr>
      </w:pPr>
      <w:hyperlink w:anchor="_Toc64542606" w:history="1">
        <w:r w:rsidRPr="009F22E4">
          <w:rPr>
            <w:rStyle w:val="Hyperlink"/>
          </w:rPr>
          <w:t>V6.2 Modifications – August 6, 2012</w:t>
        </w:r>
        <w:r>
          <w:rPr>
            <w:webHidden/>
          </w:rPr>
          <w:tab/>
        </w:r>
        <w:r>
          <w:rPr>
            <w:webHidden/>
          </w:rPr>
          <w:fldChar w:fldCharType="begin"/>
        </w:r>
        <w:r>
          <w:rPr>
            <w:webHidden/>
          </w:rPr>
          <w:instrText xml:space="preserve"> PAGEREF _Toc64542606 \h </w:instrText>
        </w:r>
        <w:r>
          <w:rPr>
            <w:webHidden/>
          </w:rPr>
        </w:r>
        <w:r>
          <w:rPr>
            <w:webHidden/>
          </w:rPr>
          <w:fldChar w:fldCharType="separate"/>
        </w:r>
        <w:r>
          <w:rPr>
            <w:webHidden/>
          </w:rPr>
          <w:t>48</w:t>
        </w:r>
        <w:r>
          <w:rPr>
            <w:webHidden/>
          </w:rPr>
          <w:fldChar w:fldCharType="end"/>
        </w:r>
      </w:hyperlink>
    </w:p>
    <w:p w14:paraId="746B8360" w14:textId="4A09D8C1" w:rsidR="009C1EF9" w:rsidRDefault="009C1EF9">
      <w:pPr>
        <w:pStyle w:val="TOC3"/>
        <w:rPr>
          <w:rFonts w:asciiTheme="minorHAnsi" w:eastAsiaTheme="minorEastAsia" w:hAnsiTheme="minorHAnsi" w:cstheme="minorBidi"/>
          <w:sz w:val="22"/>
          <w:szCs w:val="22"/>
        </w:rPr>
      </w:pPr>
      <w:hyperlink w:anchor="_Toc64542607" w:history="1">
        <w:r w:rsidRPr="009F22E4">
          <w:rPr>
            <w:rStyle w:val="Hyperlink"/>
          </w:rPr>
          <w:t>Features</w:t>
        </w:r>
        <w:r>
          <w:rPr>
            <w:webHidden/>
          </w:rPr>
          <w:tab/>
        </w:r>
        <w:r>
          <w:rPr>
            <w:webHidden/>
          </w:rPr>
          <w:fldChar w:fldCharType="begin"/>
        </w:r>
        <w:r>
          <w:rPr>
            <w:webHidden/>
          </w:rPr>
          <w:instrText xml:space="preserve"> PAGEREF _Toc64542607 \h </w:instrText>
        </w:r>
        <w:r>
          <w:rPr>
            <w:webHidden/>
          </w:rPr>
        </w:r>
        <w:r>
          <w:rPr>
            <w:webHidden/>
          </w:rPr>
          <w:fldChar w:fldCharType="separate"/>
        </w:r>
        <w:r>
          <w:rPr>
            <w:webHidden/>
          </w:rPr>
          <w:t>48</w:t>
        </w:r>
        <w:r>
          <w:rPr>
            <w:webHidden/>
          </w:rPr>
          <w:fldChar w:fldCharType="end"/>
        </w:r>
      </w:hyperlink>
    </w:p>
    <w:p w14:paraId="5B9C017E" w14:textId="3941DD29" w:rsidR="009C1EF9" w:rsidRDefault="009C1EF9">
      <w:pPr>
        <w:pStyle w:val="TOC3"/>
        <w:rPr>
          <w:rFonts w:asciiTheme="minorHAnsi" w:eastAsiaTheme="minorEastAsia" w:hAnsiTheme="minorHAnsi" w:cstheme="minorBidi"/>
          <w:sz w:val="22"/>
          <w:szCs w:val="22"/>
        </w:rPr>
      </w:pPr>
      <w:hyperlink w:anchor="_Toc64542608" w:history="1">
        <w:r w:rsidRPr="009F22E4">
          <w:rPr>
            <w:rStyle w:val="Hyperlink"/>
          </w:rPr>
          <w:t>Code Changes</w:t>
        </w:r>
        <w:r>
          <w:rPr>
            <w:webHidden/>
          </w:rPr>
          <w:tab/>
        </w:r>
        <w:r>
          <w:rPr>
            <w:webHidden/>
          </w:rPr>
          <w:fldChar w:fldCharType="begin"/>
        </w:r>
        <w:r>
          <w:rPr>
            <w:webHidden/>
          </w:rPr>
          <w:instrText xml:space="preserve"> PAGEREF _Toc64542608 \h </w:instrText>
        </w:r>
        <w:r>
          <w:rPr>
            <w:webHidden/>
          </w:rPr>
        </w:r>
        <w:r>
          <w:rPr>
            <w:webHidden/>
          </w:rPr>
          <w:fldChar w:fldCharType="separate"/>
        </w:r>
        <w:r>
          <w:rPr>
            <w:webHidden/>
          </w:rPr>
          <w:t>48</w:t>
        </w:r>
        <w:r>
          <w:rPr>
            <w:webHidden/>
          </w:rPr>
          <w:fldChar w:fldCharType="end"/>
        </w:r>
      </w:hyperlink>
    </w:p>
    <w:p w14:paraId="0AF2364A" w14:textId="398ED562" w:rsidR="009C1EF9" w:rsidRDefault="009C1EF9">
      <w:pPr>
        <w:pStyle w:val="TOC2"/>
        <w:rPr>
          <w:rFonts w:asciiTheme="minorHAnsi" w:eastAsiaTheme="minorEastAsia" w:hAnsiTheme="minorHAnsi" w:cstheme="minorBidi"/>
          <w:sz w:val="22"/>
          <w:szCs w:val="22"/>
        </w:rPr>
      </w:pPr>
      <w:hyperlink w:anchor="_Toc64542609" w:history="1">
        <w:r w:rsidRPr="009F22E4">
          <w:rPr>
            <w:rStyle w:val="Hyperlink"/>
          </w:rPr>
          <w:t>V6.1 Modifications – July 30, 2012</w:t>
        </w:r>
        <w:r>
          <w:rPr>
            <w:webHidden/>
          </w:rPr>
          <w:tab/>
        </w:r>
        <w:r>
          <w:rPr>
            <w:webHidden/>
          </w:rPr>
          <w:fldChar w:fldCharType="begin"/>
        </w:r>
        <w:r>
          <w:rPr>
            <w:webHidden/>
          </w:rPr>
          <w:instrText xml:space="preserve"> PAGEREF _Toc64542609 \h </w:instrText>
        </w:r>
        <w:r>
          <w:rPr>
            <w:webHidden/>
          </w:rPr>
        </w:r>
        <w:r>
          <w:rPr>
            <w:webHidden/>
          </w:rPr>
          <w:fldChar w:fldCharType="separate"/>
        </w:r>
        <w:r>
          <w:rPr>
            <w:webHidden/>
          </w:rPr>
          <w:t>49</w:t>
        </w:r>
        <w:r>
          <w:rPr>
            <w:webHidden/>
          </w:rPr>
          <w:fldChar w:fldCharType="end"/>
        </w:r>
      </w:hyperlink>
    </w:p>
    <w:p w14:paraId="09195D7F" w14:textId="1B956ECF" w:rsidR="009C1EF9" w:rsidRDefault="009C1EF9">
      <w:pPr>
        <w:pStyle w:val="TOC3"/>
        <w:rPr>
          <w:rFonts w:asciiTheme="minorHAnsi" w:eastAsiaTheme="minorEastAsia" w:hAnsiTheme="minorHAnsi" w:cstheme="minorBidi"/>
          <w:sz w:val="22"/>
          <w:szCs w:val="22"/>
        </w:rPr>
      </w:pPr>
      <w:hyperlink w:anchor="_Toc64542610" w:history="1">
        <w:r w:rsidRPr="009F22E4">
          <w:rPr>
            <w:rStyle w:val="Hyperlink"/>
          </w:rPr>
          <w:t>Features</w:t>
        </w:r>
        <w:r>
          <w:rPr>
            <w:webHidden/>
          </w:rPr>
          <w:tab/>
        </w:r>
        <w:r>
          <w:rPr>
            <w:webHidden/>
          </w:rPr>
          <w:fldChar w:fldCharType="begin"/>
        </w:r>
        <w:r>
          <w:rPr>
            <w:webHidden/>
          </w:rPr>
          <w:instrText xml:space="preserve"> PAGEREF _Toc64542610 \h </w:instrText>
        </w:r>
        <w:r>
          <w:rPr>
            <w:webHidden/>
          </w:rPr>
        </w:r>
        <w:r>
          <w:rPr>
            <w:webHidden/>
          </w:rPr>
          <w:fldChar w:fldCharType="separate"/>
        </w:r>
        <w:r>
          <w:rPr>
            <w:webHidden/>
          </w:rPr>
          <w:t>49</w:t>
        </w:r>
        <w:r>
          <w:rPr>
            <w:webHidden/>
          </w:rPr>
          <w:fldChar w:fldCharType="end"/>
        </w:r>
      </w:hyperlink>
    </w:p>
    <w:p w14:paraId="2D2495D9" w14:textId="06715709" w:rsidR="009C1EF9" w:rsidRDefault="009C1EF9">
      <w:pPr>
        <w:pStyle w:val="TOC3"/>
        <w:rPr>
          <w:rFonts w:asciiTheme="minorHAnsi" w:eastAsiaTheme="minorEastAsia" w:hAnsiTheme="minorHAnsi" w:cstheme="minorBidi"/>
          <w:sz w:val="22"/>
          <w:szCs w:val="22"/>
        </w:rPr>
      </w:pPr>
      <w:hyperlink w:anchor="_Toc64542611" w:history="1">
        <w:r w:rsidRPr="009F22E4">
          <w:rPr>
            <w:rStyle w:val="Hyperlink"/>
          </w:rPr>
          <w:t>Code Changes</w:t>
        </w:r>
        <w:r>
          <w:rPr>
            <w:webHidden/>
          </w:rPr>
          <w:tab/>
        </w:r>
        <w:r>
          <w:rPr>
            <w:webHidden/>
          </w:rPr>
          <w:fldChar w:fldCharType="begin"/>
        </w:r>
        <w:r>
          <w:rPr>
            <w:webHidden/>
          </w:rPr>
          <w:instrText xml:space="preserve"> PAGEREF _Toc64542611 \h </w:instrText>
        </w:r>
        <w:r>
          <w:rPr>
            <w:webHidden/>
          </w:rPr>
        </w:r>
        <w:r>
          <w:rPr>
            <w:webHidden/>
          </w:rPr>
          <w:fldChar w:fldCharType="separate"/>
        </w:r>
        <w:r>
          <w:rPr>
            <w:webHidden/>
          </w:rPr>
          <w:t>49</w:t>
        </w:r>
        <w:r>
          <w:rPr>
            <w:webHidden/>
          </w:rPr>
          <w:fldChar w:fldCharType="end"/>
        </w:r>
      </w:hyperlink>
    </w:p>
    <w:p w14:paraId="6F956EF6" w14:textId="2D1E3B36" w:rsidR="009C1EF9" w:rsidRDefault="009C1EF9">
      <w:pPr>
        <w:pStyle w:val="TOC2"/>
        <w:rPr>
          <w:rFonts w:asciiTheme="minorHAnsi" w:eastAsiaTheme="minorEastAsia" w:hAnsiTheme="minorHAnsi" w:cstheme="minorBidi"/>
          <w:sz w:val="22"/>
          <w:szCs w:val="22"/>
        </w:rPr>
      </w:pPr>
      <w:hyperlink w:anchor="_Toc64542612" w:history="1">
        <w:r w:rsidRPr="009F22E4">
          <w:rPr>
            <w:rStyle w:val="Hyperlink"/>
          </w:rPr>
          <w:t>V6.0 Modifications – May 19, 2012</w:t>
        </w:r>
        <w:r>
          <w:rPr>
            <w:webHidden/>
          </w:rPr>
          <w:tab/>
        </w:r>
        <w:r>
          <w:rPr>
            <w:webHidden/>
          </w:rPr>
          <w:fldChar w:fldCharType="begin"/>
        </w:r>
        <w:r>
          <w:rPr>
            <w:webHidden/>
          </w:rPr>
          <w:instrText xml:space="preserve"> PAGEREF _Toc64542612 \h </w:instrText>
        </w:r>
        <w:r>
          <w:rPr>
            <w:webHidden/>
          </w:rPr>
        </w:r>
        <w:r>
          <w:rPr>
            <w:webHidden/>
          </w:rPr>
          <w:fldChar w:fldCharType="separate"/>
        </w:r>
        <w:r>
          <w:rPr>
            <w:webHidden/>
          </w:rPr>
          <w:t>49</w:t>
        </w:r>
        <w:r>
          <w:rPr>
            <w:webHidden/>
          </w:rPr>
          <w:fldChar w:fldCharType="end"/>
        </w:r>
      </w:hyperlink>
    </w:p>
    <w:p w14:paraId="52CEB7FF" w14:textId="4F164DD5" w:rsidR="009C1EF9" w:rsidRDefault="009C1EF9">
      <w:pPr>
        <w:pStyle w:val="TOC3"/>
        <w:rPr>
          <w:rFonts w:asciiTheme="minorHAnsi" w:eastAsiaTheme="minorEastAsia" w:hAnsiTheme="minorHAnsi" w:cstheme="minorBidi"/>
          <w:sz w:val="22"/>
          <w:szCs w:val="22"/>
        </w:rPr>
      </w:pPr>
      <w:hyperlink w:anchor="_Toc64542613" w:history="1">
        <w:r w:rsidRPr="009F22E4">
          <w:rPr>
            <w:rStyle w:val="Hyperlink"/>
          </w:rPr>
          <w:t>Features</w:t>
        </w:r>
        <w:r>
          <w:rPr>
            <w:webHidden/>
          </w:rPr>
          <w:tab/>
        </w:r>
        <w:r>
          <w:rPr>
            <w:webHidden/>
          </w:rPr>
          <w:fldChar w:fldCharType="begin"/>
        </w:r>
        <w:r>
          <w:rPr>
            <w:webHidden/>
          </w:rPr>
          <w:instrText xml:space="preserve"> PAGEREF _Toc64542613 \h </w:instrText>
        </w:r>
        <w:r>
          <w:rPr>
            <w:webHidden/>
          </w:rPr>
        </w:r>
        <w:r>
          <w:rPr>
            <w:webHidden/>
          </w:rPr>
          <w:fldChar w:fldCharType="separate"/>
        </w:r>
        <w:r>
          <w:rPr>
            <w:webHidden/>
          </w:rPr>
          <w:t>49</w:t>
        </w:r>
        <w:r>
          <w:rPr>
            <w:webHidden/>
          </w:rPr>
          <w:fldChar w:fldCharType="end"/>
        </w:r>
      </w:hyperlink>
    </w:p>
    <w:p w14:paraId="5F758960" w14:textId="23C9A6CF" w:rsidR="009C1EF9" w:rsidRDefault="009C1EF9">
      <w:pPr>
        <w:pStyle w:val="TOC3"/>
        <w:rPr>
          <w:rFonts w:asciiTheme="minorHAnsi" w:eastAsiaTheme="minorEastAsia" w:hAnsiTheme="minorHAnsi" w:cstheme="minorBidi"/>
          <w:sz w:val="22"/>
          <w:szCs w:val="22"/>
        </w:rPr>
      </w:pPr>
      <w:hyperlink w:anchor="_Toc64542614" w:history="1">
        <w:r w:rsidRPr="009F22E4">
          <w:rPr>
            <w:rStyle w:val="Hyperlink"/>
          </w:rPr>
          <w:t>Code Changes</w:t>
        </w:r>
        <w:r>
          <w:rPr>
            <w:webHidden/>
          </w:rPr>
          <w:tab/>
        </w:r>
        <w:r>
          <w:rPr>
            <w:webHidden/>
          </w:rPr>
          <w:fldChar w:fldCharType="begin"/>
        </w:r>
        <w:r>
          <w:rPr>
            <w:webHidden/>
          </w:rPr>
          <w:instrText xml:space="preserve"> PAGEREF _Toc64542614 \h </w:instrText>
        </w:r>
        <w:r>
          <w:rPr>
            <w:webHidden/>
          </w:rPr>
        </w:r>
        <w:r>
          <w:rPr>
            <w:webHidden/>
          </w:rPr>
          <w:fldChar w:fldCharType="separate"/>
        </w:r>
        <w:r>
          <w:rPr>
            <w:webHidden/>
          </w:rPr>
          <w:t>49</w:t>
        </w:r>
        <w:r>
          <w:rPr>
            <w:webHidden/>
          </w:rPr>
          <w:fldChar w:fldCharType="end"/>
        </w:r>
      </w:hyperlink>
    </w:p>
    <w:p w14:paraId="3B241C9D" w14:textId="4C5C13F2" w:rsidR="009C1EF9" w:rsidRDefault="009C1EF9">
      <w:pPr>
        <w:pStyle w:val="TOC2"/>
        <w:rPr>
          <w:rFonts w:asciiTheme="minorHAnsi" w:eastAsiaTheme="minorEastAsia" w:hAnsiTheme="minorHAnsi" w:cstheme="minorBidi"/>
          <w:sz w:val="22"/>
          <w:szCs w:val="22"/>
        </w:rPr>
      </w:pPr>
      <w:hyperlink w:anchor="_Toc64542615" w:history="1">
        <w:r w:rsidRPr="009F22E4">
          <w:rPr>
            <w:rStyle w:val="Hyperlink"/>
          </w:rPr>
          <w:t>V5.1 Modifications – Jan 2012</w:t>
        </w:r>
        <w:r>
          <w:rPr>
            <w:webHidden/>
          </w:rPr>
          <w:tab/>
        </w:r>
        <w:r>
          <w:rPr>
            <w:webHidden/>
          </w:rPr>
          <w:fldChar w:fldCharType="begin"/>
        </w:r>
        <w:r>
          <w:rPr>
            <w:webHidden/>
          </w:rPr>
          <w:instrText xml:space="preserve"> PAGEREF _Toc64542615 \h </w:instrText>
        </w:r>
        <w:r>
          <w:rPr>
            <w:webHidden/>
          </w:rPr>
        </w:r>
        <w:r>
          <w:rPr>
            <w:webHidden/>
          </w:rPr>
          <w:fldChar w:fldCharType="separate"/>
        </w:r>
        <w:r>
          <w:rPr>
            <w:webHidden/>
          </w:rPr>
          <w:t>50</w:t>
        </w:r>
        <w:r>
          <w:rPr>
            <w:webHidden/>
          </w:rPr>
          <w:fldChar w:fldCharType="end"/>
        </w:r>
      </w:hyperlink>
    </w:p>
    <w:p w14:paraId="736A8CB9" w14:textId="64F40B81" w:rsidR="009C1EF9" w:rsidRDefault="009C1EF9">
      <w:pPr>
        <w:pStyle w:val="TOC3"/>
        <w:rPr>
          <w:rFonts w:asciiTheme="minorHAnsi" w:eastAsiaTheme="minorEastAsia" w:hAnsiTheme="minorHAnsi" w:cstheme="minorBidi"/>
          <w:sz w:val="22"/>
          <w:szCs w:val="22"/>
        </w:rPr>
      </w:pPr>
      <w:hyperlink w:anchor="_Toc64542616" w:history="1">
        <w:r w:rsidRPr="009F22E4">
          <w:rPr>
            <w:rStyle w:val="Hyperlink"/>
          </w:rPr>
          <w:t>Features</w:t>
        </w:r>
        <w:r>
          <w:rPr>
            <w:webHidden/>
          </w:rPr>
          <w:tab/>
        </w:r>
        <w:r>
          <w:rPr>
            <w:webHidden/>
          </w:rPr>
          <w:fldChar w:fldCharType="begin"/>
        </w:r>
        <w:r>
          <w:rPr>
            <w:webHidden/>
          </w:rPr>
          <w:instrText xml:space="preserve"> PAGEREF _Toc64542616 \h </w:instrText>
        </w:r>
        <w:r>
          <w:rPr>
            <w:webHidden/>
          </w:rPr>
        </w:r>
        <w:r>
          <w:rPr>
            <w:webHidden/>
          </w:rPr>
          <w:fldChar w:fldCharType="separate"/>
        </w:r>
        <w:r>
          <w:rPr>
            <w:webHidden/>
          </w:rPr>
          <w:t>50</w:t>
        </w:r>
        <w:r>
          <w:rPr>
            <w:webHidden/>
          </w:rPr>
          <w:fldChar w:fldCharType="end"/>
        </w:r>
      </w:hyperlink>
    </w:p>
    <w:p w14:paraId="59A57F4E" w14:textId="6281D763" w:rsidR="009C1EF9" w:rsidRDefault="009C1EF9">
      <w:pPr>
        <w:pStyle w:val="TOC3"/>
        <w:rPr>
          <w:rFonts w:asciiTheme="minorHAnsi" w:eastAsiaTheme="minorEastAsia" w:hAnsiTheme="minorHAnsi" w:cstheme="minorBidi"/>
          <w:sz w:val="22"/>
          <w:szCs w:val="22"/>
        </w:rPr>
      </w:pPr>
      <w:hyperlink w:anchor="_Toc64542617" w:history="1">
        <w:r w:rsidRPr="009F22E4">
          <w:rPr>
            <w:rStyle w:val="Hyperlink"/>
          </w:rPr>
          <w:t>Code Changes</w:t>
        </w:r>
        <w:r>
          <w:rPr>
            <w:webHidden/>
          </w:rPr>
          <w:tab/>
        </w:r>
        <w:r>
          <w:rPr>
            <w:webHidden/>
          </w:rPr>
          <w:fldChar w:fldCharType="begin"/>
        </w:r>
        <w:r>
          <w:rPr>
            <w:webHidden/>
          </w:rPr>
          <w:instrText xml:space="preserve"> PAGEREF _Toc64542617 \h </w:instrText>
        </w:r>
        <w:r>
          <w:rPr>
            <w:webHidden/>
          </w:rPr>
        </w:r>
        <w:r>
          <w:rPr>
            <w:webHidden/>
          </w:rPr>
          <w:fldChar w:fldCharType="separate"/>
        </w:r>
        <w:r>
          <w:rPr>
            <w:webHidden/>
          </w:rPr>
          <w:t>50</w:t>
        </w:r>
        <w:r>
          <w:rPr>
            <w:webHidden/>
          </w:rPr>
          <w:fldChar w:fldCharType="end"/>
        </w:r>
      </w:hyperlink>
    </w:p>
    <w:p w14:paraId="3D11B4F8" w14:textId="2F877F74" w:rsidR="009C1EF9" w:rsidRDefault="009C1EF9">
      <w:pPr>
        <w:pStyle w:val="TOC2"/>
        <w:rPr>
          <w:rFonts w:asciiTheme="minorHAnsi" w:eastAsiaTheme="minorEastAsia" w:hAnsiTheme="minorHAnsi" w:cstheme="minorBidi"/>
          <w:sz w:val="22"/>
          <w:szCs w:val="22"/>
        </w:rPr>
      </w:pPr>
      <w:hyperlink w:anchor="_Toc64542618" w:history="1">
        <w:r w:rsidRPr="009F22E4">
          <w:rPr>
            <w:rStyle w:val="Hyperlink"/>
          </w:rPr>
          <w:t>V5.0 Modifications – Nov 2011</w:t>
        </w:r>
        <w:r>
          <w:rPr>
            <w:webHidden/>
          </w:rPr>
          <w:tab/>
        </w:r>
        <w:r>
          <w:rPr>
            <w:webHidden/>
          </w:rPr>
          <w:fldChar w:fldCharType="begin"/>
        </w:r>
        <w:r>
          <w:rPr>
            <w:webHidden/>
          </w:rPr>
          <w:instrText xml:space="preserve"> PAGEREF _Toc64542618 \h </w:instrText>
        </w:r>
        <w:r>
          <w:rPr>
            <w:webHidden/>
          </w:rPr>
        </w:r>
        <w:r>
          <w:rPr>
            <w:webHidden/>
          </w:rPr>
          <w:fldChar w:fldCharType="separate"/>
        </w:r>
        <w:r>
          <w:rPr>
            <w:webHidden/>
          </w:rPr>
          <w:t>50</w:t>
        </w:r>
        <w:r>
          <w:rPr>
            <w:webHidden/>
          </w:rPr>
          <w:fldChar w:fldCharType="end"/>
        </w:r>
      </w:hyperlink>
    </w:p>
    <w:p w14:paraId="6B585B91" w14:textId="09CB5AC0" w:rsidR="009C1EF9" w:rsidRDefault="009C1EF9">
      <w:pPr>
        <w:pStyle w:val="TOC3"/>
        <w:rPr>
          <w:rFonts w:asciiTheme="minorHAnsi" w:eastAsiaTheme="minorEastAsia" w:hAnsiTheme="minorHAnsi" w:cstheme="minorBidi"/>
          <w:sz w:val="22"/>
          <w:szCs w:val="22"/>
        </w:rPr>
      </w:pPr>
      <w:hyperlink w:anchor="_Toc64542619" w:history="1">
        <w:r w:rsidRPr="009F22E4">
          <w:rPr>
            <w:rStyle w:val="Hyperlink"/>
          </w:rPr>
          <w:t>Features</w:t>
        </w:r>
        <w:r>
          <w:rPr>
            <w:webHidden/>
          </w:rPr>
          <w:tab/>
        </w:r>
        <w:r>
          <w:rPr>
            <w:webHidden/>
          </w:rPr>
          <w:fldChar w:fldCharType="begin"/>
        </w:r>
        <w:r>
          <w:rPr>
            <w:webHidden/>
          </w:rPr>
          <w:instrText xml:space="preserve"> PAGEREF _Toc64542619 \h </w:instrText>
        </w:r>
        <w:r>
          <w:rPr>
            <w:webHidden/>
          </w:rPr>
        </w:r>
        <w:r>
          <w:rPr>
            <w:webHidden/>
          </w:rPr>
          <w:fldChar w:fldCharType="separate"/>
        </w:r>
        <w:r>
          <w:rPr>
            <w:webHidden/>
          </w:rPr>
          <w:t>50</w:t>
        </w:r>
        <w:r>
          <w:rPr>
            <w:webHidden/>
          </w:rPr>
          <w:fldChar w:fldCharType="end"/>
        </w:r>
      </w:hyperlink>
    </w:p>
    <w:p w14:paraId="37BDC2D6" w14:textId="1BE442F7" w:rsidR="009C1EF9" w:rsidRDefault="009C1EF9">
      <w:pPr>
        <w:pStyle w:val="TOC3"/>
        <w:rPr>
          <w:rFonts w:asciiTheme="minorHAnsi" w:eastAsiaTheme="minorEastAsia" w:hAnsiTheme="minorHAnsi" w:cstheme="minorBidi"/>
          <w:sz w:val="22"/>
          <w:szCs w:val="22"/>
        </w:rPr>
      </w:pPr>
      <w:hyperlink w:anchor="_Toc64542620" w:history="1">
        <w:r w:rsidRPr="009F22E4">
          <w:rPr>
            <w:rStyle w:val="Hyperlink"/>
          </w:rPr>
          <w:t>Code Changes</w:t>
        </w:r>
        <w:r>
          <w:rPr>
            <w:webHidden/>
          </w:rPr>
          <w:tab/>
        </w:r>
        <w:r>
          <w:rPr>
            <w:webHidden/>
          </w:rPr>
          <w:fldChar w:fldCharType="begin"/>
        </w:r>
        <w:r>
          <w:rPr>
            <w:webHidden/>
          </w:rPr>
          <w:instrText xml:space="preserve"> PAGEREF _Toc64542620 \h </w:instrText>
        </w:r>
        <w:r>
          <w:rPr>
            <w:webHidden/>
          </w:rPr>
        </w:r>
        <w:r>
          <w:rPr>
            <w:webHidden/>
          </w:rPr>
          <w:fldChar w:fldCharType="separate"/>
        </w:r>
        <w:r>
          <w:rPr>
            <w:webHidden/>
          </w:rPr>
          <w:t>51</w:t>
        </w:r>
        <w:r>
          <w:rPr>
            <w:webHidden/>
          </w:rPr>
          <w:fldChar w:fldCharType="end"/>
        </w:r>
      </w:hyperlink>
    </w:p>
    <w:p w14:paraId="05E85AA5" w14:textId="08ACF3FF" w:rsidR="009C1EF9" w:rsidRDefault="009C1EF9">
      <w:pPr>
        <w:pStyle w:val="TOC1"/>
        <w:rPr>
          <w:rFonts w:asciiTheme="minorHAnsi" w:eastAsiaTheme="minorEastAsia" w:hAnsiTheme="minorHAnsi" w:cstheme="minorBidi"/>
          <w:b w:val="0"/>
          <w:bCs w:val="0"/>
          <w:sz w:val="22"/>
          <w:szCs w:val="22"/>
        </w:rPr>
      </w:pPr>
      <w:hyperlink w:anchor="_Toc64542621" w:history="1">
        <w:r w:rsidRPr="009F22E4">
          <w:rPr>
            <w:rStyle w:val="Hyperlink"/>
          </w:rPr>
          <w:t>5</w:t>
        </w:r>
        <w:r>
          <w:rPr>
            <w:rFonts w:asciiTheme="minorHAnsi" w:eastAsiaTheme="minorEastAsia" w:hAnsiTheme="minorHAnsi" w:cstheme="minorBidi"/>
            <w:b w:val="0"/>
            <w:bCs w:val="0"/>
            <w:sz w:val="22"/>
            <w:szCs w:val="22"/>
          </w:rPr>
          <w:tab/>
        </w:r>
        <w:r w:rsidRPr="009F22E4">
          <w:rPr>
            <w:rStyle w:val="Hyperlink"/>
          </w:rPr>
          <w:t>Appendix C – Version Differences</w:t>
        </w:r>
        <w:r>
          <w:rPr>
            <w:webHidden/>
          </w:rPr>
          <w:tab/>
        </w:r>
        <w:r>
          <w:rPr>
            <w:webHidden/>
          </w:rPr>
          <w:fldChar w:fldCharType="begin"/>
        </w:r>
        <w:r>
          <w:rPr>
            <w:webHidden/>
          </w:rPr>
          <w:instrText xml:space="preserve"> PAGEREF _Toc64542621 \h </w:instrText>
        </w:r>
        <w:r>
          <w:rPr>
            <w:webHidden/>
          </w:rPr>
        </w:r>
        <w:r>
          <w:rPr>
            <w:webHidden/>
          </w:rPr>
          <w:fldChar w:fldCharType="separate"/>
        </w:r>
        <w:r>
          <w:rPr>
            <w:webHidden/>
          </w:rPr>
          <w:t>53</w:t>
        </w:r>
        <w:r>
          <w:rPr>
            <w:webHidden/>
          </w:rPr>
          <w:fldChar w:fldCharType="end"/>
        </w:r>
      </w:hyperlink>
    </w:p>
    <w:p w14:paraId="3DEA29AF" w14:textId="5641C56F" w:rsidR="009C1EF9" w:rsidRDefault="009C1EF9">
      <w:pPr>
        <w:pStyle w:val="TOC2"/>
        <w:rPr>
          <w:rFonts w:asciiTheme="minorHAnsi" w:eastAsiaTheme="minorEastAsia" w:hAnsiTheme="minorHAnsi" w:cstheme="minorBidi"/>
          <w:sz w:val="22"/>
          <w:szCs w:val="22"/>
        </w:rPr>
      </w:pPr>
      <w:hyperlink w:anchor="_Toc64542622" w:history="1">
        <w:r w:rsidRPr="009F22E4">
          <w:rPr>
            <w:rStyle w:val="Hyperlink"/>
          </w:rPr>
          <w:t>Best Practices Version Differences</w:t>
        </w:r>
        <w:r>
          <w:rPr>
            <w:webHidden/>
          </w:rPr>
          <w:tab/>
        </w:r>
        <w:r>
          <w:rPr>
            <w:webHidden/>
          </w:rPr>
          <w:fldChar w:fldCharType="begin"/>
        </w:r>
        <w:r>
          <w:rPr>
            <w:webHidden/>
          </w:rPr>
          <w:instrText xml:space="preserve"> PAGEREF _Toc64542622 \h </w:instrText>
        </w:r>
        <w:r>
          <w:rPr>
            <w:webHidden/>
          </w:rPr>
        </w:r>
        <w:r>
          <w:rPr>
            <w:webHidden/>
          </w:rPr>
          <w:fldChar w:fldCharType="separate"/>
        </w:r>
        <w:r>
          <w:rPr>
            <w:webHidden/>
          </w:rPr>
          <w:t>53</w:t>
        </w:r>
        <w:r>
          <w:rPr>
            <w:webHidden/>
          </w:rPr>
          <w:fldChar w:fldCharType="end"/>
        </w:r>
      </w:hyperlink>
    </w:p>
    <w:p w14:paraId="5B4DEBD3" w14:textId="172662DD" w:rsidR="009C1EF9" w:rsidRDefault="009C1EF9">
      <w:pPr>
        <w:pStyle w:val="TOC3"/>
        <w:rPr>
          <w:rFonts w:asciiTheme="minorHAnsi" w:eastAsiaTheme="minorEastAsia" w:hAnsiTheme="minorHAnsi" w:cstheme="minorBidi"/>
          <w:sz w:val="22"/>
          <w:szCs w:val="22"/>
        </w:rPr>
      </w:pPr>
      <w:hyperlink w:anchor="_Toc64542623" w:history="1">
        <w:r w:rsidRPr="009F22E4">
          <w:rPr>
            <w:rStyle w:val="Hyperlink"/>
          </w:rPr>
          <w:t>Best Practices 1.0</w:t>
        </w:r>
        <w:r>
          <w:rPr>
            <w:webHidden/>
          </w:rPr>
          <w:tab/>
        </w:r>
        <w:r>
          <w:rPr>
            <w:webHidden/>
          </w:rPr>
          <w:fldChar w:fldCharType="begin"/>
        </w:r>
        <w:r>
          <w:rPr>
            <w:webHidden/>
          </w:rPr>
          <w:instrText xml:space="preserve"> PAGEREF _Toc64542623 \h </w:instrText>
        </w:r>
        <w:r>
          <w:rPr>
            <w:webHidden/>
          </w:rPr>
        </w:r>
        <w:r>
          <w:rPr>
            <w:webHidden/>
          </w:rPr>
          <w:fldChar w:fldCharType="separate"/>
        </w:r>
        <w:r>
          <w:rPr>
            <w:webHidden/>
          </w:rPr>
          <w:t>53</w:t>
        </w:r>
        <w:r>
          <w:rPr>
            <w:webHidden/>
          </w:rPr>
          <w:fldChar w:fldCharType="end"/>
        </w:r>
      </w:hyperlink>
    </w:p>
    <w:p w14:paraId="575CE1E8" w14:textId="6D84F924" w:rsidR="009C1EF9" w:rsidRDefault="009C1EF9">
      <w:pPr>
        <w:pStyle w:val="TOC3"/>
        <w:rPr>
          <w:rFonts w:asciiTheme="minorHAnsi" w:eastAsiaTheme="minorEastAsia" w:hAnsiTheme="minorHAnsi" w:cstheme="minorBidi"/>
          <w:sz w:val="22"/>
          <w:szCs w:val="22"/>
        </w:rPr>
      </w:pPr>
      <w:hyperlink w:anchor="_Toc64542624" w:history="1">
        <w:r w:rsidRPr="009F22E4">
          <w:rPr>
            <w:rStyle w:val="Hyperlink"/>
          </w:rPr>
          <w:t>Best Practices 2.0 (same structure as 1.0)</w:t>
        </w:r>
        <w:r>
          <w:rPr>
            <w:webHidden/>
          </w:rPr>
          <w:tab/>
        </w:r>
        <w:r>
          <w:rPr>
            <w:webHidden/>
          </w:rPr>
          <w:fldChar w:fldCharType="begin"/>
        </w:r>
        <w:r>
          <w:rPr>
            <w:webHidden/>
          </w:rPr>
          <w:instrText xml:space="preserve"> PAGEREF _Toc64542624 \h </w:instrText>
        </w:r>
        <w:r>
          <w:rPr>
            <w:webHidden/>
          </w:rPr>
        </w:r>
        <w:r>
          <w:rPr>
            <w:webHidden/>
          </w:rPr>
          <w:fldChar w:fldCharType="separate"/>
        </w:r>
        <w:r>
          <w:rPr>
            <w:webHidden/>
          </w:rPr>
          <w:t>53</w:t>
        </w:r>
        <w:r>
          <w:rPr>
            <w:webHidden/>
          </w:rPr>
          <w:fldChar w:fldCharType="end"/>
        </w:r>
      </w:hyperlink>
    </w:p>
    <w:p w14:paraId="21535C79" w14:textId="1AECDA52" w:rsidR="009C1EF9" w:rsidRDefault="009C1EF9">
      <w:pPr>
        <w:pStyle w:val="TOC3"/>
        <w:rPr>
          <w:rFonts w:asciiTheme="minorHAnsi" w:eastAsiaTheme="minorEastAsia" w:hAnsiTheme="minorHAnsi" w:cstheme="minorBidi"/>
          <w:sz w:val="22"/>
          <w:szCs w:val="22"/>
        </w:rPr>
      </w:pPr>
      <w:hyperlink w:anchor="_Toc64542625" w:history="1">
        <w:r w:rsidRPr="009F22E4">
          <w:rPr>
            <w:rStyle w:val="Hyperlink"/>
          </w:rPr>
          <w:t>Best Practices 3.0 (same structure as 1.0)</w:t>
        </w:r>
        <w:r>
          <w:rPr>
            <w:webHidden/>
          </w:rPr>
          <w:tab/>
        </w:r>
        <w:r>
          <w:rPr>
            <w:webHidden/>
          </w:rPr>
          <w:fldChar w:fldCharType="begin"/>
        </w:r>
        <w:r>
          <w:rPr>
            <w:webHidden/>
          </w:rPr>
          <w:instrText xml:space="preserve"> PAGEREF _Toc64542625 \h </w:instrText>
        </w:r>
        <w:r>
          <w:rPr>
            <w:webHidden/>
          </w:rPr>
        </w:r>
        <w:r>
          <w:rPr>
            <w:webHidden/>
          </w:rPr>
          <w:fldChar w:fldCharType="separate"/>
        </w:r>
        <w:r>
          <w:rPr>
            <w:webHidden/>
          </w:rPr>
          <w:t>54</w:t>
        </w:r>
        <w:r>
          <w:rPr>
            <w:webHidden/>
          </w:rPr>
          <w:fldChar w:fldCharType="end"/>
        </w:r>
      </w:hyperlink>
    </w:p>
    <w:p w14:paraId="160F439C" w14:textId="5268156E" w:rsidR="009C1EF9" w:rsidRDefault="009C1EF9">
      <w:pPr>
        <w:pStyle w:val="TOC3"/>
        <w:rPr>
          <w:rFonts w:asciiTheme="minorHAnsi" w:eastAsiaTheme="minorEastAsia" w:hAnsiTheme="minorHAnsi" w:cstheme="minorBidi"/>
          <w:sz w:val="22"/>
          <w:szCs w:val="22"/>
        </w:rPr>
      </w:pPr>
      <w:hyperlink w:anchor="_Toc64542626" w:history="1">
        <w:r w:rsidRPr="009F22E4">
          <w:rPr>
            <w:rStyle w:val="Hyperlink"/>
          </w:rPr>
          <w:t>Best Practices 4.0 (same structure as 1.0)</w:t>
        </w:r>
        <w:r>
          <w:rPr>
            <w:webHidden/>
          </w:rPr>
          <w:tab/>
        </w:r>
        <w:r>
          <w:rPr>
            <w:webHidden/>
          </w:rPr>
          <w:fldChar w:fldCharType="begin"/>
        </w:r>
        <w:r>
          <w:rPr>
            <w:webHidden/>
          </w:rPr>
          <w:instrText xml:space="preserve"> PAGEREF _Toc64542626 \h </w:instrText>
        </w:r>
        <w:r>
          <w:rPr>
            <w:webHidden/>
          </w:rPr>
        </w:r>
        <w:r>
          <w:rPr>
            <w:webHidden/>
          </w:rPr>
          <w:fldChar w:fldCharType="separate"/>
        </w:r>
        <w:r>
          <w:rPr>
            <w:webHidden/>
          </w:rPr>
          <w:t>54</w:t>
        </w:r>
        <w:r>
          <w:rPr>
            <w:webHidden/>
          </w:rPr>
          <w:fldChar w:fldCharType="end"/>
        </w:r>
      </w:hyperlink>
    </w:p>
    <w:p w14:paraId="62A16D3E" w14:textId="0848AA04" w:rsidR="009C1EF9" w:rsidRDefault="009C1EF9">
      <w:pPr>
        <w:pStyle w:val="TOC3"/>
        <w:rPr>
          <w:rFonts w:asciiTheme="minorHAnsi" w:eastAsiaTheme="minorEastAsia" w:hAnsiTheme="minorHAnsi" w:cstheme="minorBidi"/>
          <w:sz w:val="22"/>
          <w:szCs w:val="22"/>
        </w:rPr>
      </w:pPr>
      <w:hyperlink w:anchor="_Toc64542627" w:history="1">
        <w:r w:rsidRPr="009F22E4">
          <w:rPr>
            <w:rStyle w:val="Hyperlink"/>
          </w:rPr>
          <w:t>Best Practices 5.0 (new structure for 5.1 through 5.2)</w:t>
        </w:r>
        <w:r>
          <w:rPr>
            <w:webHidden/>
          </w:rPr>
          <w:tab/>
        </w:r>
        <w:r>
          <w:rPr>
            <w:webHidden/>
          </w:rPr>
          <w:fldChar w:fldCharType="begin"/>
        </w:r>
        <w:r>
          <w:rPr>
            <w:webHidden/>
          </w:rPr>
          <w:instrText xml:space="preserve"> PAGEREF _Toc64542627 \h </w:instrText>
        </w:r>
        <w:r>
          <w:rPr>
            <w:webHidden/>
          </w:rPr>
        </w:r>
        <w:r>
          <w:rPr>
            <w:webHidden/>
          </w:rPr>
          <w:fldChar w:fldCharType="separate"/>
        </w:r>
        <w:r>
          <w:rPr>
            <w:webHidden/>
          </w:rPr>
          <w:t>55</w:t>
        </w:r>
        <w:r>
          <w:rPr>
            <w:webHidden/>
          </w:rPr>
          <w:fldChar w:fldCharType="end"/>
        </w:r>
      </w:hyperlink>
    </w:p>
    <w:p w14:paraId="65E8DEDA" w14:textId="64A314B8" w:rsidR="009C1EF9" w:rsidRDefault="009C1EF9">
      <w:pPr>
        <w:pStyle w:val="TOC3"/>
        <w:rPr>
          <w:rFonts w:asciiTheme="minorHAnsi" w:eastAsiaTheme="minorEastAsia" w:hAnsiTheme="minorHAnsi" w:cstheme="minorBidi"/>
          <w:sz w:val="22"/>
          <w:szCs w:val="22"/>
        </w:rPr>
      </w:pPr>
      <w:hyperlink w:anchor="_Toc64542628" w:history="1">
        <w:r w:rsidRPr="009F22E4">
          <w:rPr>
            <w:rStyle w:val="Hyperlink"/>
          </w:rPr>
          <w:t>Best Practices 6.0 (new structure for 6.0 through 6.5)</w:t>
        </w:r>
        <w:r>
          <w:rPr>
            <w:webHidden/>
          </w:rPr>
          <w:tab/>
        </w:r>
        <w:r>
          <w:rPr>
            <w:webHidden/>
          </w:rPr>
          <w:fldChar w:fldCharType="begin"/>
        </w:r>
        <w:r>
          <w:rPr>
            <w:webHidden/>
          </w:rPr>
          <w:instrText xml:space="preserve"> PAGEREF _Toc64542628 \h </w:instrText>
        </w:r>
        <w:r>
          <w:rPr>
            <w:webHidden/>
          </w:rPr>
        </w:r>
        <w:r>
          <w:rPr>
            <w:webHidden/>
          </w:rPr>
          <w:fldChar w:fldCharType="separate"/>
        </w:r>
        <w:r>
          <w:rPr>
            <w:webHidden/>
          </w:rPr>
          <w:t>56</w:t>
        </w:r>
        <w:r>
          <w:rPr>
            <w:webHidden/>
          </w:rPr>
          <w:fldChar w:fldCharType="end"/>
        </w:r>
      </w:hyperlink>
    </w:p>
    <w:p w14:paraId="31BA50A6" w14:textId="4F763231" w:rsidR="009C1EF9" w:rsidRDefault="009C1EF9">
      <w:pPr>
        <w:pStyle w:val="TOC3"/>
        <w:rPr>
          <w:rFonts w:asciiTheme="minorHAnsi" w:eastAsiaTheme="minorEastAsia" w:hAnsiTheme="minorHAnsi" w:cstheme="minorBidi"/>
          <w:sz w:val="22"/>
          <w:szCs w:val="22"/>
        </w:rPr>
      </w:pPr>
      <w:hyperlink w:anchor="_Toc64542629" w:history="1">
        <w:r w:rsidRPr="009F22E4">
          <w:rPr>
            <w:rStyle w:val="Hyperlink"/>
          </w:rPr>
          <w:t>Best Practices 6.6 (same as 6.0, added /documentation)</w:t>
        </w:r>
        <w:r>
          <w:rPr>
            <w:webHidden/>
          </w:rPr>
          <w:tab/>
        </w:r>
        <w:r>
          <w:rPr>
            <w:webHidden/>
          </w:rPr>
          <w:fldChar w:fldCharType="begin"/>
        </w:r>
        <w:r>
          <w:rPr>
            <w:webHidden/>
          </w:rPr>
          <w:instrText xml:space="preserve"> PAGEREF _Toc64542629 \h </w:instrText>
        </w:r>
        <w:r>
          <w:rPr>
            <w:webHidden/>
          </w:rPr>
        </w:r>
        <w:r>
          <w:rPr>
            <w:webHidden/>
          </w:rPr>
          <w:fldChar w:fldCharType="separate"/>
        </w:r>
        <w:r>
          <w:rPr>
            <w:webHidden/>
          </w:rPr>
          <w:t>56</w:t>
        </w:r>
        <w:r>
          <w:rPr>
            <w:webHidden/>
          </w:rPr>
          <w:fldChar w:fldCharType="end"/>
        </w:r>
      </w:hyperlink>
    </w:p>
    <w:p w14:paraId="53B4C905" w14:textId="682A5536" w:rsidR="009C1EF9" w:rsidRDefault="009C1EF9">
      <w:pPr>
        <w:pStyle w:val="TOC3"/>
        <w:rPr>
          <w:rFonts w:asciiTheme="minorHAnsi" w:eastAsiaTheme="minorEastAsia" w:hAnsiTheme="minorHAnsi" w:cstheme="minorBidi"/>
          <w:sz w:val="22"/>
          <w:szCs w:val="22"/>
        </w:rPr>
      </w:pPr>
      <w:hyperlink w:anchor="_Toc64542630" w:history="1">
        <w:r w:rsidRPr="009F22E4">
          <w:rPr>
            <w:rStyle w:val="Hyperlink"/>
          </w:rPr>
          <w:t>Best Practices 7.0 (complete structure and script change)</w:t>
        </w:r>
        <w:r>
          <w:rPr>
            <w:webHidden/>
          </w:rPr>
          <w:tab/>
        </w:r>
        <w:r>
          <w:rPr>
            <w:webHidden/>
          </w:rPr>
          <w:fldChar w:fldCharType="begin"/>
        </w:r>
        <w:r>
          <w:rPr>
            <w:webHidden/>
          </w:rPr>
          <w:instrText xml:space="preserve"> PAGEREF _Toc64542630 \h </w:instrText>
        </w:r>
        <w:r>
          <w:rPr>
            <w:webHidden/>
          </w:rPr>
        </w:r>
        <w:r>
          <w:rPr>
            <w:webHidden/>
          </w:rPr>
          <w:fldChar w:fldCharType="separate"/>
        </w:r>
        <w:r>
          <w:rPr>
            <w:webHidden/>
          </w:rPr>
          <w:t>57</w:t>
        </w:r>
        <w:r>
          <w:rPr>
            <w:webHidden/>
          </w:rPr>
          <w:fldChar w:fldCharType="end"/>
        </w:r>
      </w:hyperlink>
    </w:p>
    <w:p w14:paraId="5990A10D" w14:textId="03AE5679" w:rsidR="009C1EF9" w:rsidRDefault="009C1EF9">
      <w:pPr>
        <w:pStyle w:val="TOC3"/>
        <w:rPr>
          <w:rFonts w:asciiTheme="minorHAnsi" w:eastAsiaTheme="minorEastAsia" w:hAnsiTheme="minorHAnsi" w:cstheme="minorBidi"/>
          <w:sz w:val="22"/>
          <w:szCs w:val="22"/>
        </w:rPr>
      </w:pPr>
      <w:hyperlink w:anchor="_Toc64542631" w:history="1">
        <w:r w:rsidRPr="009F22E4">
          <w:rPr>
            <w:rStyle w:val="Hyperlink"/>
          </w:rPr>
          <w:t>Best Practices 7.1 thru 7.3 (same as 7.0, minor tweaks to defaultValues)</w:t>
        </w:r>
        <w:r>
          <w:rPr>
            <w:webHidden/>
          </w:rPr>
          <w:tab/>
        </w:r>
        <w:r>
          <w:rPr>
            <w:webHidden/>
          </w:rPr>
          <w:fldChar w:fldCharType="begin"/>
        </w:r>
        <w:r>
          <w:rPr>
            <w:webHidden/>
          </w:rPr>
          <w:instrText xml:space="preserve"> PAGEREF _Toc64542631 \h </w:instrText>
        </w:r>
        <w:r>
          <w:rPr>
            <w:webHidden/>
          </w:rPr>
        </w:r>
        <w:r>
          <w:rPr>
            <w:webHidden/>
          </w:rPr>
          <w:fldChar w:fldCharType="separate"/>
        </w:r>
        <w:r>
          <w:rPr>
            <w:webHidden/>
          </w:rPr>
          <w:t>58</w:t>
        </w:r>
        <w:r>
          <w:rPr>
            <w:webHidden/>
          </w:rPr>
          <w:fldChar w:fldCharType="end"/>
        </w:r>
      </w:hyperlink>
    </w:p>
    <w:p w14:paraId="1C7F6091" w14:textId="4A03F561" w:rsidR="009C1EF9" w:rsidRDefault="009C1EF9">
      <w:pPr>
        <w:pStyle w:val="TOC3"/>
        <w:rPr>
          <w:rFonts w:asciiTheme="minorHAnsi" w:eastAsiaTheme="minorEastAsia" w:hAnsiTheme="minorHAnsi" w:cstheme="minorBidi"/>
          <w:sz w:val="22"/>
          <w:szCs w:val="22"/>
        </w:rPr>
      </w:pPr>
      <w:hyperlink w:anchor="_Toc64542632" w:history="1">
        <w:r w:rsidRPr="009F22E4">
          <w:rPr>
            <w:rStyle w:val="Hyperlink"/>
          </w:rPr>
          <w:t>Best Practices 8.0 (same as 7.0, minor tweaks to defaultValues)</w:t>
        </w:r>
        <w:r>
          <w:rPr>
            <w:webHidden/>
          </w:rPr>
          <w:tab/>
        </w:r>
        <w:r>
          <w:rPr>
            <w:webHidden/>
          </w:rPr>
          <w:fldChar w:fldCharType="begin"/>
        </w:r>
        <w:r>
          <w:rPr>
            <w:webHidden/>
          </w:rPr>
          <w:instrText xml:space="preserve"> PAGEREF _Toc64542632 \h </w:instrText>
        </w:r>
        <w:r>
          <w:rPr>
            <w:webHidden/>
          </w:rPr>
        </w:r>
        <w:r>
          <w:rPr>
            <w:webHidden/>
          </w:rPr>
          <w:fldChar w:fldCharType="separate"/>
        </w:r>
        <w:r>
          <w:rPr>
            <w:webHidden/>
          </w:rPr>
          <w:t>59</w:t>
        </w:r>
        <w:r>
          <w:rPr>
            <w:webHidden/>
          </w:rPr>
          <w:fldChar w:fldCharType="end"/>
        </w:r>
      </w:hyperlink>
    </w:p>
    <w:p w14:paraId="5DA86348" w14:textId="58216B67" w:rsidR="009C1EF9" w:rsidRDefault="009C1EF9">
      <w:pPr>
        <w:pStyle w:val="TOC2"/>
        <w:rPr>
          <w:rFonts w:asciiTheme="minorHAnsi" w:eastAsiaTheme="minorEastAsia" w:hAnsiTheme="minorHAnsi" w:cstheme="minorBidi"/>
          <w:sz w:val="22"/>
          <w:szCs w:val="22"/>
        </w:rPr>
      </w:pPr>
      <w:hyperlink w:anchor="_Toc64542633" w:history="1">
        <w:r w:rsidRPr="009F22E4">
          <w:rPr>
            <w:rStyle w:val="Hyperlink"/>
          </w:rPr>
          <w:t>Best Practices Version Mapping</w:t>
        </w:r>
        <w:r>
          <w:rPr>
            <w:webHidden/>
          </w:rPr>
          <w:tab/>
        </w:r>
        <w:r>
          <w:rPr>
            <w:webHidden/>
          </w:rPr>
          <w:fldChar w:fldCharType="begin"/>
        </w:r>
        <w:r>
          <w:rPr>
            <w:webHidden/>
          </w:rPr>
          <w:instrText xml:space="preserve"> PAGEREF _Toc64542633 \h </w:instrText>
        </w:r>
        <w:r>
          <w:rPr>
            <w:webHidden/>
          </w:rPr>
        </w:r>
        <w:r>
          <w:rPr>
            <w:webHidden/>
          </w:rPr>
          <w:fldChar w:fldCharType="separate"/>
        </w:r>
        <w:r>
          <w:rPr>
            <w:webHidden/>
          </w:rPr>
          <w:t>61</w:t>
        </w:r>
        <w:r>
          <w:rPr>
            <w:webHidden/>
          </w:rPr>
          <w:fldChar w:fldCharType="end"/>
        </w:r>
      </w:hyperlink>
    </w:p>
    <w:p w14:paraId="1FF59B5F" w14:textId="5C8025DA" w:rsidR="009C1EF9" w:rsidRDefault="009C1EF9">
      <w:pPr>
        <w:pStyle w:val="TOC3"/>
        <w:rPr>
          <w:rFonts w:asciiTheme="minorHAnsi" w:eastAsiaTheme="minorEastAsia" w:hAnsiTheme="minorHAnsi" w:cstheme="minorBidi"/>
          <w:sz w:val="22"/>
          <w:szCs w:val="22"/>
        </w:rPr>
      </w:pPr>
      <w:hyperlink w:anchor="_Toc64542634" w:history="1">
        <w:r w:rsidRPr="009F22E4">
          <w:rPr>
            <w:rStyle w:val="Hyperlink"/>
          </w:rPr>
          <w:t>Best Practices 1.0 thru 4.0 mapped to 7.x/8.x</w:t>
        </w:r>
        <w:r>
          <w:rPr>
            <w:webHidden/>
          </w:rPr>
          <w:tab/>
        </w:r>
        <w:r>
          <w:rPr>
            <w:webHidden/>
          </w:rPr>
          <w:fldChar w:fldCharType="begin"/>
        </w:r>
        <w:r>
          <w:rPr>
            <w:webHidden/>
          </w:rPr>
          <w:instrText xml:space="preserve"> PAGEREF _Toc64542634 \h </w:instrText>
        </w:r>
        <w:r>
          <w:rPr>
            <w:webHidden/>
          </w:rPr>
        </w:r>
        <w:r>
          <w:rPr>
            <w:webHidden/>
          </w:rPr>
          <w:fldChar w:fldCharType="separate"/>
        </w:r>
        <w:r>
          <w:rPr>
            <w:webHidden/>
          </w:rPr>
          <w:t>61</w:t>
        </w:r>
        <w:r>
          <w:rPr>
            <w:webHidden/>
          </w:rPr>
          <w:fldChar w:fldCharType="end"/>
        </w:r>
      </w:hyperlink>
    </w:p>
    <w:p w14:paraId="2C5659AA" w14:textId="148B3A34" w:rsidR="009C1EF9" w:rsidRDefault="009C1EF9">
      <w:pPr>
        <w:pStyle w:val="TOC3"/>
        <w:rPr>
          <w:rFonts w:asciiTheme="minorHAnsi" w:eastAsiaTheme="minorEastAsia" w:hAnsiTheme="minorHAnsi" w:cstheme="minorBidi"/>
          <w:sz w:val="22"/>
          <w:szCs w:val="22"/>
        </w:rPr>
      </w:pPr>
      <w:hyperlink w:anchor="_Toc64542635" w:history="1">
        <w:r w:rsidRPr="009F22E4">
          <w:rPr>
            <w:rStyle w:val="Hyperlink"/>
          </w:rPr>
          <w:t>Best Practices 5.0 thru 5.2 mapped to 7.x/8.x</w:t>
        </w:r>
        <w:r>
          <w:rPr>
            <w:webHidden/>
          </w:rPr>
          <w:tab/>
        </w:r>
        <w:r>
          <w:rPr>
            <w:webHidden/>
          </w:rPr>
          <w:fldChar w:fldCharType="begin"/>
        </w:r>
        <w:r>
          <w:rPr>
            <w:webHidden/>
          </w:rPr>
          <w:instrText xml:space="preserve"> PAGEREF _Toc64542635 \h </w:instrText>
        </w:r>
        <w:r>
          <w:rPr>
            <w:webHidden/>
          </w:rPr>
        </w:r>
        <w:r>
          <w:rPr>
            <w:webHidden/>
          </w:rPr>
          <w:fldChar w:fldCharType="separate"/>
        </w:r>
        <w:r>
          <w:rPr>
            <w:webHidden/>
          </w:rPr>
          <w:t>64</w:t>
        </w:r>
        <w:r>
          <w:rPr>
            <w:webHidden/>
          </w:rPr>
          <w:fldChar w:fldCharType="end"/>
        </w:r>
      </w:hyperlink>
    </w:p>
    <w:p w14:paraId="07BA938C" w14:textId="2BE7C8E5" w:rsidR="009C1EF9" w:rsidRDefault="009C1EF9">
      <w:pPr>
        <w:pStyle w:val="TOC3"/>
        <w:rPr>
          <w:rFonts w:asciiTheme="minorHAnsi" w:eastAsiaTheme="minorEastAsia" w:hAnsiTheme="minorHAnsi" w:cstheme="minorBidi"/>
          <w:sz w:val="22"/>
          <w:szCs w:val="22"/>
        </w:rPr>
      </w:pPr>
      <w:hyperlink w:anchor="_Toc64542636" w:history="1">
        <w:r w:rsidRPr="009F22E4">
          <w:rPr>
            <w:rStyle w:val="Hyperlink"/>
          </w:rPr>
          <w:t>Best Practices 6.0 thru 6.6 mapped to 7.x/8.x</w:t>
        </w:r>
        <w:r>
          <w:rPr>
            <w:webHidden/>
          </w:rPr>
          <w:tab/>
        </w:r>
        <w:r>
          <w:rPr>
            <w:webHidden/>
          </w:rPr>
          <w:fldChar w:fldCharType="begin"/>
        </w:r>
        <w:r>
          <w:rPr>
            <w:webHidden/>
          </w:rPr>
          <w:instrText xml:space="preserve"> PAGEREF _Toc64542636 \h </w:instrText>
        </w:r>
        <w:r>
          <w:rPr>
            <w:webHidden/>
          </w:rPr>
        </w:r>
        <w:r>
          <w:rPr>
            <w:webHidden/>
          </w:rPr>
          <w:fldChar w:fldCharType="separate"/>
        </w:r>
        <w:r>
          <w:rPr>
            <w:webHidden/>
          </w:rPr>
          <w:t>68</w:t>
        </w:r>
        <w:r>
          <w:rPr>
            <w:webHidden/>
          </w:rPr>
          <w:fldChar w:fldCharType="end"/>
        </w:r>
      </w:hyperlink>
    </w:p>
    <w:p w14:paraId="6FC3BFD6" w14:textId="39B9A818" w:rsidR="00F93E8D" w:rsidRPr="002033C8" w:rsidRDefault="00542E99" w:rsidP="002033C8">
      <w:pPr>
        <w:pStyle w:val="TOC1"/>
        <w:rPr>
          <w:rFonts w:ascii="Helvetica" w:hAnsi="Helvetica"/>
        </w:rPr>
      </w:pPr>
      <w:r>
        <w:rPr>
          <w:rFonts w:ascii="Helvetica" w:hAnsi="Helvetica"/>
        </w:rPr>
        <w:fldChar w:fldCharType="end"/>
      </w:r>
    </w:p>
    <w:p w14:paraId="7B7BC6CA" w14:textId="4549B28E" w:rsidR="00AE1397" w:rsidRDefault="00AE1397" w:rsidP="00AE1397">
      <w:pPr>
        <w:pStyle w:val="CS-Bodytext"/>
      </w:pPr>
    </w:p>
    <w:p w14:paraId="7A57D963" w14:textId="1979DA32" w:rsidR="00F80BA9" w:rsidRDefault="002A6853" w:rsidP="00F80BA9">
      <w:pPr>
        <w:pStyle w:val="Heading1Numbered"/>
      </w:pPr>
      <w:bookmarkStart w:id="2" w:name="_Toc64542520"/>
      <w:r>
        <w:lastRenderedPageBreak/>
        <w:t>Introduction</w:t>
      </w:r>
      <w:bookmarkEnd w:id="2"/>
    </w:p>
    <w:p w14:paraId="035EB98C" w14:textId="77777777" w:rsidR="002A6853" w:rsidRPr="001C0B05" w:rsidRDefault="002A6853" w:rsidP="00BF2204">
      <w:pPr>
        <w:pStyle w:val="Heading2"/>
      </w:pPr>
      <w:bookmarkStart w:id="3" w:name="_Toc362605196"/>
      <w:bookmarkStart w:id="4" w:name="_Toc386358853"/>
      <w:bookmarkStart w:id="5" w:name="_Toc483578255"/>
      <w:bookmarkStart w:id="6" w:name="_Toc64542521"/>
      <w:r w:rsidRPr="001C0B05">
        <w:t>Purpose</w:t>
      </w:r>
      <w:bookmarkEnd w:id="3"/>
      <w:bookmarkEnd w:id="4"/>
      <w:bookmarkEnd w:id="5"/>
      <w:bookmarkEnd w:id="6"/>
    </w:p>
    <w:p w14:paraId="6400E295" w14:textId="144AB950" w:rsidR="002A6853" w:rsidRDefault="002A6853" w:rsidP="002A6853">
      <w:pPr>
        <w:pStyle w:val="CS-Bodytext"/>
      </w:pPr>
      <w:r>
        <w:t xml:space="preserve">The purpose of </w:t>
      </w:r>
      <w:r w:rsidR="00147A7F">
        <w:t>this document is to install the Data Abstraction Best Practices</w:t>
      </w:r>
      <w:r>
        <w:t>.</w:t>
      </w:r>
    </w:p>
    <w:p w14:paraId="46EC0805" w14:textId="77777777" w:rsidR="002A6853" w:rsidRPr="00BF2204" w:rsidRDefault="002A6853" w:rsidP="00BF2204">
      <w:pPr>
        <w:pStyle w:val="Heading2"/>
      </w:pPr>
      <w:bookmarkStart w:id="7" w:name="_Toc362605197"/>
      <w:bookmarkStart w:id="8" w:name="_Toc386358854"/>
      <w:bookmarkStart w:id="9" w:name="_Toc483578256"/>
      <w:bookmarkStart w:id="10" w:name="_Toc64542522"/>
      <w:r w:rsidRPr="00BF2204">
        <w:t>Audience</w:t>
      </w:r>
      <w:bookmarkEnd w:id="7"/>
      <w:bookmarkEnd w:id="8"/>
      <w:bookmarkEnd w:id="9"/>
      <w:bookmarkEnd w:id="10"/>
    </w:p>
    <w:p w14:paraId="67FC8433" w14:textId="77777777" w:rsidR="002A6853" w:rsidRPr="00362057" w:rsidRDefault="002A6853" w:rsidP="002A6853">
      <w:pPr>
        <w:rPr>
          <w:rFonts w:ascii="Arial" w:hAnsi="Arial" w:cs="Arial"/>
        </w:rPr>
      </w:pPr>
      <w:r w:rsidRPr="00362057">
        <w:rPr>
          <w:rFonts w:ascii="Arial" w:hAnsi="Arial" w:cs="Arial"/>
        </w:rPr>
        <w:t>This document is intended to provide guidance for the following users:</w:t>
      </w:r>
    </w:p>
    <w:p w14:paraId="5D68974E" w14:textId="77777777" w:rsidR="002A6853" w:rsidRPr="00AD06EB" w:rsidRDefault="002A6853" w:rsidP="002A6853">
      <w:pPr>
        <w:pStyle w:val="CS-Bodytext"/>
        <w:numPr>
          <w:ilvl w:val="0"/>
          <w:numId w:val="10"/>
        </w:numPr>
      </w:pPr>
      <w:r>
        <w:rPr>
          <w:b/>
          <w:bCs/>
        </w:rPr>
        <w:t xml:space="preserve">Architects </w:t>
      </w:r>
      <w:r w:rsidRPr="006F42C8">
        <w:rPr>
          <w:bCs/>
        </w:rPr>
        <w:t>–</w:t>
      </w:r>
      <w:r>
        <w:rPr>
          <w:b/>
          <w:bCs/>
        </w:rPr>
        <w:t xml:space="preserve"> </w:t>
      </w:r>
      <w:r>
        <w:t>Architects will achieve a deeper level of understanding of how the Best Practices scripts can be utilized from a project perspective.</w:t>
      </w:r>
    </w:p>
    <w:p w14:paraId="10817211" w14:textId="77777777" w:rsidR="002A6853" w:rsidRDefault="002A6853" w:rsidP="002A6853">
      <w:pPr>
        <w:pStyle w:val="CS-Bodytext"/>
        <w:numPr>
          <w:ilvl w:val="0"/>
          <w:numId w:val="10"/>
        </w:numPr>
      </w:pPr>
      <w:r>
        <w:rPr>
          <w:b/>
          <w:bCs/>
        </w:rPr>
        <w:t>Developers</w:t>
      </w:r>
      <w:r>
        <w:t xml:space="preserve"> – Developers will learn how to use the scripts to generate views.</w:t>
      </w:r>
    </w:p>
    <w:p w14:paraId="24BD5DB0" w14:textId="77777777" w:rsidR="00BF2204" w:rsidRPr="004E1011" w:rsidRDefault="00BF2204" w:rsidP="00BF2204">
      <w:pPr>
        <w:pStyle w:val="Heading2"/>
      </w:pPr>
      <w:bookmarkStart w:id="11" w:name="_Toc500488808"/>
      <w:bookmarkStart w:id="12" w:name="_Toc500489628"/>
      <w:bookmarkStart w:id="13" w:name="_Toc362605198"/>
      <w:bookmarkStart w:id="14" w:name="_Toc386358855"/>
      <w:bookmarkStart w:id="15" w:name="_Toc483578257"/>
      <w:bookmarkStart w:id="16" w:name="_Toc64542523"/>
      <w:r>
        <w:t>References</w:t>
      </w:r>
      <w:bookmarkEnd w:id="11"/>
      <w:bookmarkEnd w:id="12"/>
      <w:bookmarkEnd w:id="16"/>
    </w:p>
    <w:p w14:paraId="0FBFF704" w14:textId="77777777" w:rsidR="00BF2204" w:rsidRDefault="00BF2204" w:rsidP="00BF2204">
      <w:pPr>
        <w:rPr>
          <w:rFonts w:ascii="Arial" w:hAnsi="Arial" w:cs="Arial"/>
        </w:rPr>
      </w:pPr>
      <w:r>
        <w:rPr>
          <w:rFonts w:ascii="Arial" w:hAnsi="Arial" w:cs="Arial"/>
        </w:rPr>
        <w:t xml:space="preserve">Product references are shown below.  Any references to CIS or DV refer to the current </w:t>
      </w:r>
      <w:r>
        <w:rPr>
          <w:rFonts w:cs="Arial"/>
        </w:rPr>
        <w:t>TIBCO</w:t>
      </w:r>
      <w:r>
        <w:rPr>
          <w:rFonts w:ascii="Arial" w:hAnsi="Arial" w:cs="Arial"/>
        </w:rPr>
        <w:t>® Data Virtualization.</w:t>
      </w:r>
    </w:p>
    <w:p w14:paraId="52741245" w14:textId="77777777" w:rsidR="00BF2204" w:rsidRPr="001C1450" w:rsidRDefault="00BF2204" w:rsidP="00BF2204">
      <w:pPr>
        <w:rPr>
          <w:rFonts w:ascii="Arial" w:hAnsi="Arial" w:cs="Arial"/>
        </w:rPr>
      </w:pPr>
    </w:p>
    <w:p w14:paraId="49EDB549" w14:textId="77777777" w:rsidR="00BF2204" w:rsidRDefault="00BF2204" w:rsidP="00593B98">
      <w:pPr>
        <w:pStyle w:val="CS-Bodytext"/>
        <w:numPr>
          <w:ilvl w:val="0"/>
          <w:numId w:val="66"/>
        </w:numPr>
        <w:rPr>
          <w:rFonts w:cs="Arial"/>
          <w:sz w:val="24"/>
          <w:szCs w:val="24"/>
        </w:rPr>
      </w:pPr>
      <w:r>
        <w:rPr>
          <w:rFonts w:cs="Arial"/>
          <w:sz w:val="24"/>
          <w:szCs w:val="24"/>
        </w:rPr>
        <w:t>TIBCO® Data Virtualization was formerly known as</w:t>
      </w:r>
    </w:p>
    <w:p w14:paraId="3F5091A7" w14:textId="77777777" w:rsidR="00BF2204" w:rsidRDefault="00BF2204" w:rsidP="00593B98">
      <w:pPr>
        <w:pStyle w:val="CS-Bodytext"/>
        <w:numPr>
          <w:ilvl w:val="1"/>
          <w:numId w:val="66"/>
        </w:numPr>
        <w:rPr>
          <w:rFonts w:cs="Arial"/>
          <w:sz w:val="24"/>
          <w:szCs w:val="24"/>
        </w:rPr>
      </w:pPr>
      <w:r>
        <w:rPr>
          <w:rFonts w:cs="Arial"/>
          <w:sz w:val="24"/>
          <w:szCs w:val="24"/>
        </w:rPr>
        <w:t>Cisco Data Virtualization (DV)</w:t>
      </w:r>
    </w:p>
    <w:p w14:paraId="10F08F3C" w14:textId="77777777" w:rsidR="00BF2204" w:rsidRPr="008B1B19" w:rsidRDefault="00BF2204" w:rsidP="00593B98">
      <w:pPr>
        <w:pStyle w:val="CS-Bodytext"/>
        <w:numPr>
          <w:ilvl w:val="1"/>
          <w:numId w:val="66"/>
        </w:numPr>
        <w:rPr>
          <w:rFonts w:cs="Arial"/>
          <w:sz w:val="24"/>
          <w:szCs w:val="24"/>
        </w:rPr>
      </w:pPr>
      <w:r w:rsidRPr="008B1B19">
        <w:rPr>
          <w:rFonts w:cs="Arial"/>
          <w:sz w:val="24"/>
          <w:szCs w:val="24"/>
        </w:rPr>
        <w:t xml:space="preserve">Composite Information Server (CIS) </w:t>
      </w:r>
    </w:p>
    <w:p w14:paraId="5101AAC6" w14:textId="4AC2502C" w:rsidR="002A6853" w:rsidRPr="001C0B05" w:rsidRDefault="002A6853" w:rsidP="00BF2204">
      <w:pPr>
        <w:pStyle w:val="Heading2"/>
      </w:pPr>
      <w:bookmarkStart w:id="17" w:name="_Toc64542524"/>
      <w:r w:rsidRPr="001C0B05">
        <w:t>New Features</w:t>
      </w:r>
      <w:bookmarkEnd w:id="13"/>
      <w:bookmarkEnd w:id="14"/>
      <w:bookmarkEnd w:id="15"/>
      <w:bookmarkEnd w:id="17"/>
    </w:p>
    <w:p w14:paraId="48015B66" w14:textId="77777777" w:rsidR="002A6853" w:rsidRDefault="002A6853" w:rsidP="002A6853">
      <w:pPr>
        <w:rPr>
          <w:rFonts w:ascii="Arial" w:hAnsi="Arial" w:cs="Arial"/>
        </w:rPr>
      </w:pPr>
      <w:r w:rsidRPr="00362057">
        <w:rPr>
          <w:rFonts w:ascii="Arial" w:hAnsi="Arial" w:cs="Arial"/>
        </w:rPr>
        <w:t>T</w:t>
      </w:r>
      <w:r>
        <w:rPr>
          <w:rFonts w:ascii="Arial" w:hAnsi="Arial" w:cs="Arial"/>
        </w:rPr>
        <w:t>his version of the Best Practices provides the following new features</w:t>
      </w:r>
      <w:r w:rsidRPr="00362057">
        <w:rPr>
          <w:rFonts w:ascii="Arial" w:hAnsi="Arial" w:cs="Arial"/>
        </w:rPr>
        <w:t>:</w:t>
      </w:r>
    </w:p>
    <w:p w14:paraId="771C405A" w14:textId="6DDAB03C" w:rsidR="002A6853" w:rsidRDefault="002A6853" w:rsidP="002A6853">
      <w:pPr>
        <w:rPr>
          <w:rFonts w:ascii="Arial" w:hAnsi="Arial" w:cs="Arial"/>
        </w:rPr>
      </w:pPr>
      <w:r w:rsidRPr="000220FD">
        <w:rPr>
          <w:rFonts w:ascii="Arial" w:hAnsi="Arial" w:cs="Arial"/>
        </w:rPr>
        <w:t>Please visit the section “</w:t>
      </w:r>
      <w:hyperlink w:anchor="_Best_Practices_Script" w:history="1">
        <w:r>
          <w:rPr>
            <w:rStyle w:val="Hyperlink"/>
            <w:b/>
          </w:rPr>
          <w:t xml:space="preserve">V8.1 </w:t>
        </w:r>
        <w:r w:rsidRPr="005A0CB5">
          <w:rPr>
            <w:rStyle w:val="Hyperlink"/>
            <w:b/>
          </w:rPr>
          <w:t>Modifications</w:t>
        </w:r>
      </w:hyperlink>
      <w:r w:rsidRPr="000220FD">
        <w:rPr>
          <w:rFonts w:ascii="Arial" w:hAnsi="Arial" w:cs="Arial"/>
        </w:rPr>
        <w:t>” for a summary of new features.</w:t>
      </w:r>
    </w:p>
    <w:p w14:paraId="4B14F5C3" w14:textId="77777777" w:rsidR="002A6853" w:rsidRPr="00CB1EC5" w:rsidRDefault="002A6853" w:rsidP="002A6853">
      <w:pPr>
        <w:rPr>
          <w:rFonts w:ascii="Arial" w:hAnsi="Arial" w:cs="Arial"/>
        </w:rPr>
      </w:pPr>
    </w:p>
    <w:p w14:paraId="7E252A25" w14:textId="0DF062DD" w:rsidR="002A6853" w:rsidRDefault="002A6853" w:rsidP="002A6853">
      <w:pPr>
        <w:pStyle w:val="CS-Bodytext"/>
        <w:rPr>
          <w:rFonts w:cs="Arial"/>
        </w:rPr>
      </w:pPr>
      <w:r w:rsidRPr="00FC3D89">
        <w:rPr>
          <w:sz w:val="24"/>
        </w:rPr>
        <w:t>The folder /shared/PSAssets was renamed to /shared/ASAssets.</w:t>
      </w:r>
      <w:r>
        <w:rPr>
          <w:sz w:val="24"/>
        </w:rPr>
        <w:t xml:space="preserve">  </w:t>
      </w:r>
      <w:r w:rsidRPr="00FC3D89">
        <w:rPr>
          <w:sz w:val="24"/>
        </w:rPr>
        <w:t xml:space="preserve">The change was to </w:t>
      </w:r>
      <w:r>
        <w:rPr>
          <w:sz w:val="24"/>
        </w:rPr>
        <w:t xml:space="preserve">  </w:t>
      </w:r>
      <w:r w:rsidRPr="00FC3D89">
        <w:rPr>
          <w:sz w:val="24"/>
        </w:rPr>
        <w:t xml:space="preserve">rebrand Professional Services (PS) Assets to Advanced Services (AS) Assets. </w:t>
      </w:r>
    </w:p>
    <w:p w14:paraId="72CEC912" w14:textId="77777777" w:rsidR="002A6853" w:rsidRPr="001C0B05" w:rsidRDefault="002A6853" w:rsidP="00BF2204">
      <w:pPr>
        <w:pStyle w:val="Heading2"/>
      </w:pPr>
      <w:bookmarkStart w:id="18" w:name="_Toc483578259"/>
      <w:bookmarkStart w:id="19" w:name="_Toc64542525"/>
      <w:r>
        <w:t>Versioning</w:t>
      </w:r>
      <w:bookmarkEnd w:id="18"/>
      <w:bookmarkEnd w:id="19"/>
    </w:p>
    <w:p w14:paraId="0204ACA8" w14:textId="1FE816B6" w:rsidR="002A6853" w:rsidRDefault="002A6853" w:rsidP="002A6853">
      <w:pPr>
        <w:spacing w:after="200" w:line="268" w:lineRule="auto"/>
        <w:rPr>
          <w:rFonts w:ascii="Arial" w:hAnsi="Arial" w:cs="Arial"/>
        </w:rPr>
      </w:pPr>
      <w:r>
        <w:rPr>
          <w:rFonts w:ascii="Arial" w:hAnsi="Arial" w:cs="Arial"/>
        </w:rPr>
        <w:t xml:space="preserve">Versioning for the Data Abstraction Best Practices is based </w:t>
      </w:r>
      <w:r w:rsidR="00573A55">
        <w:rPr>
          <w:rFonts w:ascii="Arial" w:hAnsi="Arial" w:cs="Arial"/>
        </w:rPr>
        <w:t xml:space="preserve">has changed from </w:t>
      </w:r>
      <w:r>
        <w:rPr>
          <w:rFonts w:ascii="Arial" w:hAnsi="Arial" w:cs="Arial"/>
        </w:rPr>
        <w:t>major.minor.point release system</w:t>
      </w:r>
      <w:r w:rsidR="00573A55">
        <w:rPr>
          <w:rFonts w:ascii="Arial" w:hAnsi="Arial" w:cs="Arial"/>
        </w:rPr>
        <w:t xml:space="preserve"> to year.calendar_quarter</w:t>
      </w:r>
      <w:r>
        <w:rPr>
          <w:rFonts w:ascii="Arial" w:hAnsi="Arial" w:cs="Arial"/>
        </w:rPr>
        <w:t xml:space="preserve"> such as </w:t>
      </w:r>
      <w:r w:rsidR="00573A55" w:rsidRPr="00573A55">
        <w:rPr>
          <w:rFonts w:ascii="Arial" w:hAnsi="Arial" w:cs="Arial"/>
          <w:lang w:val="en-GB"/>
        </w:rPr>
        <w:t>2018Q1</w:t>
      </w:r>
      <w:r>
        <w:rPr>
          <w:rFonts w:ascii="Arial" w:hAnsi="Arial" w:cs="Arial"/>
        </w:rPr>
        <w:t xml:space="preserve">.  </w:t>
      </w:r>
      <w:r w:rsidRPr="00B15C5F">
        <w:rPr>
          <w:rFonts w:ascii="Arial" w:hAnsi="Arial" w:cs="Arial"/>
        </w:rPr>
        <w:t>In the tex</w:t>
      </w:r>
      <w:r w:rsidR="00573A55">
        <w:rPr>
          <w:rFonts w:ascii="Arial" w:hAnsi="Arial" w:cs="Arial"/>
        </w:rPr>
        <w:t>t below, any reference to “YYYYQn</w:t>
      </w:r>
      <w:r w:rsidR="00E2444C">
        <w:rPr>
          <w:rFonts w:ascii="Arial" w:hAnsi="Arial" w:cs="Arial"/>
        </w:rPr>
        <w:t>nn</w:t>
      </w:r>
      <w:r w:rsidRPr="00B15C5F">
        <w:rPr>
          <w:rFonts w:ascii="Arial" w:hAnsi="Arial" w:cs="Arial"/>
        </w:rPr>
        <w:t xml:space="preserve">” </w:t>
      </w:r>
      <w:r>
        <w:rPr>
          <w:rFonts w:ascii="Arial" w:hAnsi="Arial" w:cs="Arial"/>
        </w:rPr>
        <w:t xml:space="preserve">represents </w:t>
      </w:r>
      <w:r w:rsidR="00573A55">
        <w:rPr>
          <w:rFonts w:ascii="Arial" w:hAnsi="Arial" w:cs="Arial"/>
        </w:rPr>
        <w:t>Year+Q+quarter number</w:t>
      </w:r>
      <w:r w:rsidRPr="00B15C5F">
        <w:rPr>
          <w:rFonts w:ascii="Arial" w:hAnsi="Arial" w:cs="Arial"/>
        </w:rPr>
        <w:t xml:space="preserve">. </w:t>
      </w:r>
      <w:r w:rsidR="00573A55">
        <w:rPr>
          <w:rFonts w:ascii="Arial" w:hAnsi="Arial" w:cs="Arial"/>
        </w:rPr>
        <w:t xml:space="preserve"> </w:t>
      </w:r>
      <w:r w:rsidR="00573A55" w:rsidRPr="00573A55">
        <w:rPr>
          <w:rFonts w:ascii="Arial" w:hAnsi="Arial" w:cs="Arial"/>
        </w:rPr>
        <w:t>Year.Calendar Quarter [1-4].  If there is a fix/patch then it begins incrementing 401, 402, 403, etc</w:t>
      </w:r>
      <w:r w:rsidR="00573A55">
        <w:rPr>
          <w:rFonts w:ascii="Arial" w:hAnsi="Arial" w:cs="Arial"/>
        </w:rPr>
        <w:t xml:space="preserve">.  </w:t>
      </w:r>
      <w:r>
        <w:rPr>
          <w:rFonts w:ascii="Arial" w:hAnsi="Arial" w:cs="Arial"/>
        </w:rPr>
        <w:t xml:space="preserve">Any references to vXX </w:t>
      </w:r>
      <w:r w:rsidR="00573A55">
        <w:rPr>
          <w:rFonts w:ascii="Arial" w:hAnsi="Arial" w:cs="Arial"/>
        </w:rPr>
        <w:t>represents</w:t>
      </w:r>
      <w:r>
        <w:rPr>
          <w:rFonts w:ascii="Arial" w:hAnsi="Arial" w:cs="Arial"/>
        </w:rPr>
        <w:t xml:space="preserve"> the major minor version such as BestPractices_v81.</w:t>
      </w:r>
    </w:p>
    <w:p w14:paraId="086058EA" w14:textId="5ADCDF79" w:rsidR="002A6853" w:rsidRPr="00B15C5F" w:rsidRDefault="002A6853" w:rsidP="002A6853">
      <w:pPr>
        <w:spacing w:after="200" w:line="268" w:lineRule="auto"/>
        <w:rPr>
          <w:rFonts w:ascii="Arial" w:hAnsi="Arial" w:cs="Arial"/>
        </w:rPr>
      </w:pPr>
      <w:r w:rsidRPr="00B15C5F">
        <w:rPr>
          <w:rFonts w:ascii="Arial" w:hAnsi="Arial" w:cs="Arial"/>
        </w:rPr>
        <w:t>These releases should be considered minor point release upgrades to the existing Data Abstraction Bes</w:t>
      </w:r>
      <w:r w:rsidR="00573A55">
        <w:rPr>
          <w:rFonts w:ascii="Arial" w:hAnsi="Arial" w:cs="Arial"/>
        </w:rPr>
        <w:t>t</w:t>
      </w:r>
      <w:r w:rsidRPr="00B15C5F">
        <w:rPr>
          <w:rFonts w:ascii="Arial" w:hAnsi="Arial" w:cs="Arial"/>
        </w:rPr>
        <w:t xml:space="preserve"> Practices folder.  For example:</w:t>
      </w:r>
    </w:p>
    <w:p w14:paraId="733FBF1B" w14:textId="77777777" w:rsidR="002A6853" w:rsidRPr="00B15C5F" w:rsidRDefault="002A6853" w:rsidP="00593B98">
      <w:pPr>
        <w:numPr>
          <w:ilvl w:val="0"/>
          <w:numId w:val="22"/>
        </w:numPr>
        <w:spacing w:after="200" w:line="268" w:lineRule="auto"/>
        <w:rPr>
          <w:rFonts w:ascii="Arial" w:hAnsi="Arial" w:cs="Arial"/>
        </w:rPr>
      </w:pPr>
      <w:r w:rsidRPr="00B15C5F">
        <w:rPr>
          <w:rFonts w:ascii="Arial" w:hAnsi="Arial" w:cs="Arial"/>
        </w:rPr>
        <w:t>/shared/BestPractices_v81</w:t>
      </w:r>
    </w:p>
    <w:p w14:paraId="6F93652F" w14:textId="3BE0313C" w:rsidR="002A6853" w:rsidRPr="00B15C5F" w:rsidRDefault="002A6853" w:rsidP="00593B98">
      <w:pPr>
        <w:numPr>
          <w:ilvl w:val="1"/>
          <w:numId w:val="22"/>
        </w:numPr>
        <w:spacing w:after="200" w:line="268" w:lineRule="auto"/>
        <w:rPr>
          <w:rFonts w:ascii="Arial" w:hAnsi="Arial" w:cs="Arial"/>
        </w:rPr>
      </w:pPr>
      <w:r w:rsidRPr="00B15C5F">
        <w:rPr>
          <w:rFonts w:ascii="Arial" w:hAnsi="Arial" w:cs="Arial"/>
        </w:rPr>
        <w:lastRenderedPageBreak/>
        <w:t>The same fold</w:t>
      </w:r>
      <w:r>
        <w:rPr>
          <w:rFonts w:ascii="Arial" w:hAnsi="Arial" w:cs="Arial"/>
        </w:rPr>
        <w:t>er is used for 8.11, 8.12, 8</w:t>
      </w:r>
      <w:r w:rsidRPr="00B15C5F">
        <w:rPr>
          <w:rFonts w:ascii="Arial" w:hAnsi="Arial" w:cs="Arial"/>
        </w:rPr>
        <w:t>.13</w:t>
      </w:r>
      <w:r>
        <w:rPr>
          <w:rFonts w:ascii="Arial" w:hAnsi="Arial" w:cs="Arial"/>
        </w:rPr>
        <w:t>, 8.</w:t>
      </w:r>
      <w:r w:rsidR="008F5710">
        <w:rPr>
          <w:rFonts w:ascii="Arial" w:hAnsi="Arial" w:cs="Arial"/>
        </w:rPr>
        <w:t>14, 8.</w:t>
      </w:r>
      <w:r w:rsidR="002B34FB">
        <w:rPr>
          <w:rFonts w:ascii="Arial" w:hAnsi="Arial" w:cs="Arial"/>
        </w:rPr>
        <w:t>15, 8.16, 8.17, 8.18</w:t>
      </w:r>
      <w:r w:rsidR="002B34FB" w:rsidRPr="00573A55">
        <w:rPr>
          <w:rFonts w:ascii="Arial" w:hAnsi="Arial" w:cs="Arial"/>
        </w:rPr>
        <w:t xml:space="preserve">, 8.19, </w:t>
      </w:r>
      <w:r w:rsidR="00573A55" w:rsidRPr="00573A55">
        <w:rPr>
          <w:rFonts w:ascii="Arial" w:hAnsi="Arial" w:cs="Arial"/>
          <w:lang w:val="en-GB"/>
        </w:rPr>
        <w:t>2018Q</w:t>
      </w:r>
      <w:r w:rsidR="00F46F0A">
        <w:rPr>
          <w:rFonts w:ascii="Arial" w:hAnsi="Arial" w:cs="Arial"/>
          <w:lang w:val="en-GB"/>
        </w:rPr>
        <w:t>*</w:t>
      </w:r>
      <w:r w:rsidR="00F917DF">
        <w:rPr>
          <w:rFonts w:ascii="Arial" w:hAnsi="Arial" w:cs="Arial"/>
          <w:lang w:val="en-GB"/>
        </w:rPr>
        <w:t>, 2019Q</w:t>
      </w:r>
      <w:r w:rsidR="00F46F0A">
        <w:rPr>
          <w:rFonts w:ascii="Arial" w:hAnsi="Arial" w:cs="Arial"/>
          <w:lang w:val="en-GB"/>
        </w:rPr>
        <w:t>*</w:t>
      </w:r>
      <w:r w:rsidR="00D25009">
        <w:rPr>
          <w:rFonts w:ascii="Arial" w:hAnsi="Arial" w:cs="Arial"/>
          <w:lang w:val="en-GB"/>
        </w:rPr>
        <w:t>,20</w:t>
      </w:r>
      <w:r w:rsidR="00F46F0A">
        <w:rPr>
          <w:rFonts w:ascii="Arial" w:hAnsi="Arial" w:cs="Arial"/>
          <w:lang w:val="en-GB"/>
        </w:rPr>
        <w:t>20</w:t>
      </w:r>
      <w:r w:rsidR="00D25009">
        <w:rPr>
          <w:rFonts w:ascii="Arial" w:hAnsi="Arial" w:cs="Arial"/>
          <w:lang w:val="en-GB"/>
        </w:rPr>
        <w:t>Q</w:t>
      </w:r>
      <w:r w:rsidR="00F46F0A">
        <w:rPr>
          <w:rFonts w:ascii="Arial" w:hAnsi="Arial" w:cs="Arial"/>
          <w:lang w:val="en-GB"/>
        </w:rPr>
        <w:t>*</w:t>
      </w:r>
      <w:r w:rsidR="002B34FB" w:rsidRPr="00573A55">
        <w:rPr>
          <w:rFonts w:ascii="Arial" w:hAnsi="Arial" w:cs="Arial"/>
        </w:rPr>
        <w:t>.</w:t>
      </w:r>
    </w:p>
    <w:p w14:paraId="049DACD8" w14:textId="77777777" w:rsidR="002A6853" w:rsidRPr="00B15C5F" w:rsidRDefault="002A6853" w:rsidP="00593B98">
      <w:pPr>
        <w:numPr>
          <w:ilvl w:val="1"/>
          <w:numId w:val="22"/>
        </w:numPr>
        <w:spacing w:after="200" w:line="268" w:lineRule="auto"/>
        <w:rPr>
          <w:rFonts w:ascii="Arial" w:hAnsi="Arial" w:cs="Arial"/>
        </w:rPr>
      </w:pPr>
      <w:r w:rsidRPr="00B15C5F">
        <w:rPr>
          <w:rFonts w:ascii="Arial" w:hAnsi="Arial" w:cs="Arial"/>
        </w:rPr>
        <w:t>Each point release will</w:t>
      </w:r>
      <w:r>
        <w:rPr>
          <w:rFonts w:ascii="Arial" w:hAnsi="Arial" w:cs="Arial"/>
        </w:rPr>
        <w:t xml:space="preserve"> overwrite the previous release because changes are considered a minor improvement for the overall release with no structural changes and no parameter name or type changes.</w:t>
      </w:r>
    </w:p>
    <w:p w14:paraId="2FFC9C2F" w14:textId="77777777" w:rsidR="002A6853" w:rsidRPr="00B15C5F" w:rsidRDefault="002A6853" w:rsidP="00593B98">
      <w:pPr>
        <w:numPr>
          <w:ilvl w:val="0"/>
          <w:numId w:val="22"/>
        </w:numPr>
        <w:spacing w:after="200" w:line="268" w:lineRule="auto"/>
        <w:rPr>
          <w:rFonts w:ascii="Arial" w:hAnsi="Arial" w:cs="Arial"/>
        </w:rPr>
      </w:pPr>
      <w:r w:rsidRPr="00B15C5F">
        <w:rPr>
          <w:rFonts w:ascii="Arial" w:hAnsi="Arial" w:cs="Arial"/>
        </w:rPr>
        <w:t xml:space="preserve">/shared/BestPractices_v82 - this would represent a minor release change where the functionality was great enough to determine </w:t>
      </w:r>
      <w:r>
        <w:rPr>
          <w:rFonts w:ascii="Arial" w:hAnsi="Arial" w:cs="Arial"/>
        </w:rPr>
        <w:t>that</w:t>
      </w:r>
      <w:r w:rsidRPr="00B15C5F">
        <w:rPr>
          <w:rFonts w:ascii="Arial" w:hAnsi="Arial" w:cs="Arial"/>
        </w:rPr>
        <w:t xml:space="preserve"> a new folder </w:t>
      </w:r>
      <w:r>
        <w:rPr>
          <w:rFonts w:ascii="Arial" w:hAnsi="Arial" w:cs="Arial"/>
        </w:rPr>
        <w:t xml:space="preserve">should be created </w:t>
      </w:r>
      <w:r w:rsidRPr="00B15C5F">
        <w:rPr>
          <w:rFonts w:ascii="Arial" w:hAnsi="Arial" w:cs="Arial"/>
        </w:rPr>
        <w:t xml:space="preserve">while preserving the original folder.   </w:t>
      </w:r>
    </w:p>
    <w:p w14:paraId="09007605" w14:textId="77777777" w:rsidR="002A6853" w:rsidRDefault="002A6853" w:rsidP="00593B98">
      <w:pPr>
        <w:numPr>
          <w:ilvl w:val="1"/>
          <w:numId w:val="22"/>
        </w:numPr>
        <w:spacing w:after="200" w:line="268" w:lineRule="auto"/>
        <w:rPr>
          <w:rFonts w:ascii="Arial" w:hAnsi="Arial" w:cs="Arial"/>
        </w:rPr>
      </w:pPr>
      <w:r w:rsidRPr="00B15C5F">
        <w:rPr>
          <w:rFonts w:ascii="Arial" w:hAnsi="Arial" w:cs="Arial"/>
        </w:rPr>
        <w:t>This could be a result of structural changes to the code base or differences in the underlying Utilities parameters.</w:t>
      </w:r>
      <w:r>
        <w:rPr>
          <w:rFonts w:ascii="Arial" w:hAnsi="Arial" w:cs="Arial"/>
        </w:rPr>
        <w:t xml:space="preserve">  Another example would when the parameters names or types change for the generation scripts.   </w:t>
      </w:r>
    </w:p>
    <w:p w14:paraId="71BC411B" w14:textId="77777777" w:rsidR="002A6853" w:rsidRDefault="002A6853" w:rsidP="00593B98">
      <w:pPr>
        <w:numPr>
          <w:ilvl w:val="1"/>
          <w:numId w:val="22"/>
        </w:numPr>
        <w:spacing w:after="200" w:line="268" w:lineRule="auto"/>
        <w:rPr>
          <w:rFonts w:ascii="Arial" w:hAnsi="Arial" w:cs="Arial"/>
        </w:rPr>
      </w:pPr>
      <w:r>
        <w:rPr>
          <w:rFonts w:ascii="Arial" w:hAnsi="Arial" w:cs="Arial"/>
        </w:rPr>
        <w:t>In this case, we want to preserve the previous version while allowing a completely new version to be installed thus allowing the customer the chance to migrate off the previous version.</w:t>
      </w:r>
    </w:p>
    <w:p w14:paraId="5E1A97DA" w14:textId="3B78DF04" w:rsidR="002A6853" w:rsidRPr="00B15C5F" w:rsidRDefault="002A6853" w:rsidP="00593B98">
      <w:pPr>
        <w:numPr>
          <w:ilvl w:val="0"/>
          <w:numId w:val="22"/>
        </w:numPr>
        <w:spacing w:after="200" w:line="268" w:lineRule="auto"/>
        <w:rPr>
          <w:rFonts w:ascii="Arial" w:hAnsi="Arial" w:cs="Arial"/>
        </w:rPr>
      </w:pPr>
      <w:r>
        <w:rPr>
          <w:rFonts w:ascii="Arial" w:hAnsi="Arial" w:cs="Arial"/>
        </w:rPr>
        <w:t>/shared/BestPractices_v91</w:t>
      </w:r>
      <w:r w:rsidRPr="00B15C5F">
        <w:rPr>
          <w:rFonts w:ascii="Arial" w:hAnsi="Arial" w:cs="Arial"/>
        </w:rPr>
        <w:t xml:space="preserve"> - this would represent a </w:t>
      </w:r>
      <w:r>
        <w:rPr>
          <w:rFonts w:ascii="Arial" w:hAnsi="Arial" w:cs="Arial"/>
        </w:rPr>
        <w:t>major</w:t>
      </w:r>
      <w:r w:rsidRPr="00B15C5F">
        <w:rPr>
          <w:rFonts w:ascii="Arial" w:hAnsi="Arial" w:cs="Arial"/>
        </w:rPr>
        <w:t xml:space="preserve"> release change where the functionality was </w:t>
      </w:r>
      <w:r>
        <w:rPr>
          <w:rFonts w:ascii="Arial" w:hAnsi="Arial" w:cs="Arial"/>
        </w:rPr>
        <w:t>drastically different.   For example, if the structure of the spreadsheet changes, it would precipitate a drastic amount of changes that would be incompatible with any other previous release then it is prudent to have a major release.</w:t>
      </w:r>
      <w:r w:rsidRPr="00B15C5F">
        <w:rPr>
          <w:rFonts w:ascii="Arial" w:hAnsi="Arial" w:cs="Arial"/>
        </w:rPr>
        <w:t xml:space="preserve">   </w:t>
      </w:r>
    </w:p>
    <w:p w14:paraId="705A1A37" w14:textId="77B71D08" w:rsidR="00524EE5" w:rsidRPr="00524EE5" w:rsidRDefault="002A6853" w:rsidP="00593B98">
      <w:pPr>
        <w:numPr>
          <w:ilvl w:val="1"/>
          <w:numId w:val="22"/>
        </w:numPr>
        <w:spacing w:after="120"/>
        <w:rPr>
          <w:rFonts w:ascii="Arial" w:hAnsi="Arial" w:cs="Arial"/>
        </w:rPr>
      </w:pPr>
      <w:r>
        <w:rPr>
          <w:rFonts w:ascii="Arial" w:hAnsi="Arial" w:cs="Arial"/>
        </w:rPr>
        <w:t>One caveat to this is that if the parameters of the underlying Utilities are modified thus affecting the previous version, then we cannot guarantee the backward compatibility.  In this situation, the customer must upgrade to the most current version of the Data Abstraction Best Practices that supports the Utilities</w:t>
      </w:r>
      <w:r w:rsidR="00524EE5" w:rsidRPr="00524EE5">
        <w:rPr>
          <w:rFonts w:ascii="Arial" w:hAnsi="Arial" w:cs="Arial"/>
        </w:rPr>
        <w:t>.</w:t>
      </w:r>
    </w:p>
    <w:p w14:paraId="6BD13D23" w14:textId="4BACAB50" w:rsidR="00CA57B2" w:rsidRDefault="00090AD9" w:rsidP="00090AD9">
      <w:pPr>
        <w:pStyle w:val="CS-Bodytext"/>
      </w:pPr>
      <w:r>
        <w:t xml:space="preserve"> </w:t>
      </w:r>
    </w:p>
    <w:p w14:paraId="36E53F0A" w14:textId="1A17FE13" w:rsidR="00F80BA9" w:rsidRDefault="00F80BA9" w:rsidP="00CA57B2">
      <w:pPr>
        <w:pStyle w:val="ListBullet"/>
        <w:numPr>
          <w:ilvl w:val="0"/>
          <w:numId w:val="0"/>
        </w:numPr>
        <w:ind w:left="360"/>
        <w:rPr>
          <w:noProof/>
        </w:rPr>
      </w:pPr>
    </w:p>
    <w:p w14:paraId="3FA3AF9A" w14:textId="3A9A4F52" w:rsidR="00CA57B2" w:rsidRDefault="002A6853" w:rsidP="00CA57B2">
      <w:pPr>
        <w:pStyle w:val="Heading1Numbered"/>
      </w:pPr>
      <w:bookmarkStart w:id="20" w:name="_Toc64542526"/>
      <w:r>
        <w:lastRenderedPageBreak/>
        <w:t>Installation</w:t>
      </w:r>
      <w:bookmarkEnd w:id="20"/>
    </w:p>
    <w:p w14:paraId="703AD868" w14:textId="77777777" w:rsidR="002A6853" w:rsidRPr="001C0B05" w:rsidRDefault="002A6853" w:rsidP="00BF2204">
      <w:pPr>
        <w:pStyle w:val="Heading2"/>
      </w:pPr>
      <w:bookmarkStart w:id="21" w:name="_Toc362605201"/>
      <w:bookmarkStart w:id="22" w:name="_Toc386358858"/>
      <w:bookmarkStart w:id="23" w:name="_Toc483578261"/>
      <w:bookmarkStart w:id="24" w:name="_Toc64542527"/>
      <w:r w:rsidRPr="001C0B05">
        <w:t>How to Install</w:t>
      </w:r>
      <w:bookmarkEnd w:id="21"/>
      <w:bookmarkEnd w:id="22"/>
      <w:bookmarkEnd w:id="23"/>
      <w:bookmarkEnd w:id="24"/>
    </w:p>
    <w:p w14:paraId="1C8CFF00" w14:textId="77777777" w:rsidR="002A6853" w:rsidRDefault="002A6853" w:rsidP="002A6853">
      <w:pPr>
        <w:pStyle w:val="CS-Bodytext"/>
      </w:pPr>
      <w:r>
        <w:t>This section provides information on how to install the Best Practices scripts.</w:t>
      </w:r>
    </w:p>
    <w:p w14:paraId="681F6828" w14:textId="77777777" w:rsidR="002A6853" w:rsidRPr="001C0B05" w:rsidRDefault="002A6853" w:rsidP="002A6853">
      <w:pPr>
        <w:pStyle w:val="Heading3"/>
        <w:rPr>
          <w:color w:val="1F497D"/>
          <w:sz w:val="23"/>
          <w:szCs w:val="23"/>
        </w:rPr>
      </w:pPr>
      <w:bookmarkStart w:id="25" w:name="_Toc386358859"/>
      <w:bookmarkStart w:id="26" w:name="_Toc483578262"/>
      <w:bookmarkStart w:id="27" w:name="_Toc362605202"/>
      <w:bookmarkStart w:id="28" w:name="_Toc64542528"/>
      <w:r w:rsidRPr="001C0B05">
        <w:rPr>
          <w:color w:val="1F497D"/>
          <w:sz w:val="23"/>
          <w:szCs w:val="23"/>
        </w:rPr>
        <w:t>Best Practices Installation</w:t>
      </w:r>
      <w:r>
        <w:rPr>
          <w:color w:val="1F497D"/>
          <w:sz w:val="23"/>
          <w:szCs w:val="23"/>
        </w:rPr>
        <w:t xml:space="preserve"> Summary</w:t>
      </w:r>
      <w:bookmarkEnd w:id="25"/>
      <w:bookmarkEnd w:id="26"/>
      <w:bookmarkEnd w:id="28"/>
    </w:p>
    <w:p w14:paraId="17EBB979" w14:textId="64CCD165" w:rsidR="002A6853" w:rsidRPr="00B04455" w:rsidRDefault="002A6853" w:rsidP="00593B98">
      <w:pPr>
        <w:pStyle w:val="CS-Bodytext"/>
        <w:numPr>
          <w:ilvl w:val="0"/>
          <w:numId w:val="23"/>
        </w:numPr>
        <w:spacing w:after="120"/>
      </w:pPr>
      <w:r>
        <w:t>Download a supported version of the Utilities</w:t>
      </w:r>
      <w:r w:rsidR="009950F3">
        <w:t xml:space="preserve"> and Best Practices /Release zip files</w:t>
      </w:r>
    </w:p>
    <w:p w14:paraId="146FD2FF" w14:textId="77777777" w:rsidR="00B773CE" w:rsidRDefault="00B773CE" w:rsidP="00593B98">
      <w:pPr>
        <w:pStyle w:val="CS-Bodytext"/>
        <w:numPr>
          <w:ilvl w:val="0"/>
          <w:numId w:val="23"/>
        </w:numPr>
        <w:spacing w:after="120"/>
        <w:ind w:right="14"/>
      </w:pPr>
      <w:r>
        <w:t>Backup all data sources</w:t>
      </w:r>
    </w:p>
    <w:p w14:paraId="63412BD6" w14:textId="5786ADF7" w:rsidR="002A6853" w:rsidRPr="00E12330" w:rsidRDefault="002A6853" w:rsidP="00593B98">
      <w:pPr>
        <w:pStyle w:val="CS-Bodytext"/>
        <w:numPr>
          <w:ilvl w:val="0"/>
          <w:numId w:val="23"/>
        </w:numPr>
        <w:spacing w:after="120"/>
      </w:pPr>
      <w:r w:rsidRPr="00E12330">
        <w:rPr>
          <w:bCs/>
        </w:rPr>
        <w:t xml:space="preserve">Install </w:t>
      </w:r>
      <w:r>
        <w:rPr>
          <w:bCs/>
        </w:rPr>
        <w:t>Utilities and Best Practices Archive files</w:t>
      </w:r>
    </w:p>
    <w:p w14:paraId="563B8962" w14:textId="77777777" w:rsidR="002A6853" w:rsidRDefault="002A6853" w:rsidP="00593B98">
      <w:pPr>
        <w:pStyle w:val="CS-Bodytext"/>
        <w:numPr>
          <w:ilvl w:val="0"/>
          <w:numId w:val="23"/>
        </w:numPr>
        <w:spacing w:after="120"/>
        <w:ind w:right="14"/>
      </w:pPr>
      <w:r w:rsidRPr="00E12330">
        <w:t>Install Best Practices Spreadsheets</w:t>
      </w:r>
    </w:p>
    <w:p w14:paraId="78160EA3" w14:textId="353E85CF" w:rsidR="003A61C5" w:rsidRDefault="003A61C5" w:rsidP="00593B98">
      <w:pPr>
        <w:pStyle w:val="CS-Bodytext"/>
        <w:numPr>
          <w:ilvl w:val="0"/>
          <w:numId w:val="23"/>
        </w:numPr>
        <w:spacing w:after="120"/>
        <w:ind w:right="14"/>
      </w:pPr>
      <w:r>
        <w:t>Restore previously backed up and modified data sources.</w:t>
      </w:r>
    </w:p>
    <w:p w14:paraId="451249DF" w14:textId="05C88153" w:rsidR="002A6853" w:rsidRPr="00DE6448" w:rsidRDefault="002A6853" w:rsidP="00593B98">
      <w:pPr>
        <w:pStyle w:val="CS-Bodytext"/>
        <w:numPr>
          <w:ilvl w:val="0"/>
          <w:numId w:val="23"/>
        </w:numPr>
        <w:spacing w:after="120"/>
        <w:ind w:right="14"/>
      </w:pPr>
      <w:r w:rsidRPr="00DE6448">
        <w:t>Update all Data Source Root Paths</w:t>
      </w:r>
    </w:p>
    <w:p w14:paraId="588B513C" w14:textId="31C2ACC7" w:rsidR="00F710D3" w:rsidRPr="00F710D3" w:rsidRDefault="002A6853" w:rsidP="00593B98">
      <w:pPr>
        <w:pStyle w:val="CS-Bodytext"/>
        <w:numPr>
          <w:ilvl w:val="0"/>
          <w:numId w:val="23"/>
        </w:numPr>
        <w:spacing w:after="120"/>
      </w:pPr>
      <w:r w:rsidRPr="00E12330">
        <w:rPr>
          <w:bCs/>
        </w:rPr>
        <w:t>Upgrade Best Practices Scripts and Folder Structure</w:t>
      </w:r>
      <w:r w:rsidR="00F710D3">
        <w:rPr>
          <w:bCs/>
        </w:rPr>
        <w:t xml:space="preserve"> </w:t>
      </w:r>
    </w:p>
    <w:p w14:paraId="6CDB7E70" w14:textId="64364436" w:rsidR="00F710D3" w:rsidRDefault="00F710D3" w:rsidP="00593B98">
      <w:pPr>
        <w:pStyle w:val="CS-Bodytext"/>
        <w:numPr>
          <w:ilvl w:val="1"/>
          <w:numId w:val="23"/>
        </w:numPr>
        <w:spacing w:after="120"/>
        <w:rPr>
          <w:bCs/>
        </w:rPr>
      </w:pPr>
      <w:r w:rsidRPr="00F710D3">
        <w:rPr>
          <w:bCs/>
          <w:color w:val="FF0000"/>
        </w:rPr>
        <w:t>Required</w:t>
      </w:r>
      <w:r>
        <w:rPr>
          <w:bCs/>
          <w:color w:val="FF0000"/>
        </w:rPr>
        <w:t xml:space="preserve"> </w:t>
      </w:r>
      <w:r w:rsidRPr="00F710D3">
        <w:rPr>
          <w:bCs/>
          <w:color w:val="000000" w:themeColor="text1"/>
        </w:rPr>
        <w:t>when</w:t>
      </w:r>
      <w:r>
        <w:rPr>
          <w:bCs/>
        </w:rPr>
        <w:t xml:space="preserve"> upgrading version 2018Q1 or prior as interfaces have changed starting with 2019Q1.</w:t>
      </w:r>
    </w:p>
    <w:p w14:paraId="10E3A5C2" w14:textId="6C831FB2" w:rsidR="00F85288" w:rsidRDefault="00F85288" w:rsidP="00593B98">
      <w:pPr>
        <w:pStyle w:val="CS-Bodytext"/>
        <w:numPr>
          <w:ilvl w:val="2"/>
          <w:numId w:val="23"/>
        </w:numPr>
        <w:spacing w:after="120"/>
        <w:rPr>
          <w:bCs/>
        </w:rPr>
      </w:pPr>
      <w:r w:rsidRPr="00F85288">
        <w:rPr>
          <w:bCs/>
        </w:rPr>
        <w:t>/shared/ASAssets/BestPractices_v81/_ProjectMaintenance/upgradeProject</w:t>
      </w:r>
    </w:p>
    <w:p w14:paraId="69A8BE9C" w14:textId="630780DF" w:rsidR="002A6853" w:rsidRPr="00F710D3" w:rsidRDefault="00F710D3" w:rsidP="00593B98">
      <w:pPr>
        <w:pStyle w:val="CS-Bodytext"/>
        <w:numPr>
          <w:ilvl w:val="1"/>
          <w:numId w:val="23"/>
        </w:numPr>
        <w:spacing w:after="120"/>
        <w:rPr>
          <w:bCs/>
          <w:color w:val="000000" w:themeColor="text1"/>
        </w:rPr>
      </w:pPr>
      <w:r w:rsidRPr="00F710D3">
        <w:rPr>
          <w:bCs/>
          <w:color w:val="000000" w:themeColor="text1"/>
        </w:rPr>
        <w:t xml:space="preserve">New installations bypass this step. </w:t>
      </w:r>
    </w:p>
    <w:p w14:paraId="09A55545" w14:textId="79BD1A05" w:rsidR="002A6853" w:rsidRPr="00E12330" w:rsidRDefault="002A6853" w:rsidP="00593B98">
      <w:pPr>
        <w:pStyle w:val="CS-Bodytext"/>
        <w:numPr>
          <w:ilvl w:val="0"/>
          <w:numId w:val="23"/>
        </w:numPr>
        <w:spacing w:after="120"/>
        <w:ind w:right="14"/>
      </w:pPr>
      <w:r w:rsidRPr="00E12330">
        <w:rPr>
          <w:bCs/>
        </w:rPr>
        <w:t>Upgrade (pre</w:t>
      </w:r>
      <w:r w:rsidR="00F85288">
        <w:rPr>
          <w:bCs/>
        </w:rPr>
        <w:t>-</w:t>
      </w:r>
      <w:r w:rsidR="00FB71AC">
        <w:rPr>
          <w:bCs/>
        </w:rPr>
        <w:t>Data Abstraction v</w:t>
      </w:r>
      <w:r w:rsidRPr="00E12330">
        <w:rPr>
          <w:bCs/>
        </w:rPr>
        <w:t>8.0) Best Practices Spreadsheets</w:t>
      </w:r>
      <w:r w:rsidRPr="00E12330">
        <w:t xml:space="preserve"> </w:t>
      </w:r>
    </w:p>
    <w:p w14:paraId="26C4EF71" w14:textId="66ADC81F" w:rsidR="002A6853" w:rsidRPr="00E12330" w:rsidRDefault="002A6853" w:rsidP="00593B98">
      <w:pPr>
        <w:pStyle w:val="CS-Bodytext"/>
        <w:numPr>
          <w:ilvl w:val="0"/>
          <w:numId w:val="23"/>
        </w:numPr>
        <w:spacing w:after="120"/>
      </w:pPr>
      <w:r w:rsidRPr="00E12330">
        <w:rPr>
          <w:bCs/>
        </w:rPr>
        <w:t>Create</w:t>
      </w:r>
      <w:r w:rsidR="00F710D3">
        <w:rPr>
          <w:bCs/>
        </w:rPr>
        <w:t>/Update</w:t>
      </w:r>
      <w:r w:rsidRPr="00E12330">
        <w:rPr>
          <w:bCs/>
        </w:rPr>
        <w:t xml:space="preserve"> the Spreadsheet Cache</w:t>
      </w:r>
      <w:r w:rsidR="00F710D3">
        <w:rPr>
          <w:bCs/>
        </w:rPr>
        <w:t xml:space="preserve"> [</w:t>
      </w:r>
      <w:r w:rsidR="00F710D3" w:rsidRPr="00F710D3">
        <w:rPr>
          <w:bCs/>
        </w:rPr>
        <w:t>CommonModelCache</w:t>
      </w:r>
      <w:r w:rsidR="00F710D3">
        <w:rPr>
          <w:bCs/>
        </w:rPr>
        <w:t>]</w:t>
      </w:r>
    </w:p>
    <w:p w14:paraId="6C227E71" w14:textId="77777777" w:rsidR="002A6853" w:rsidRPr="009444BF" w:rsidRDefault="002A6853" w:rsidP="00593B98">
      <w:pPr>
        <w:pStyle w:val="CS-Bodytext"/>
        <w:numPr>
          <w:ilvl w:val="0"/>
          <w:numId w:val="23"/>
        </w:numPr>
        <w:spacing w:after="120"/>
        <w:ind w:right="14"/>
      </w:pPr>
      <w:r w:rsidRPr="009444BF">
        <w:t>Install the Data Abstraction Sample (Optional)</w:t>
      </w:r>
    </w:p>
    <w:p w14:paraId="431BB7EF" w14:textId="77777777" w:rsidR="002A6853" w:rsidRPr="001C0B05" w:rsidRDefault="002A6853" w:rsidP="002A6853">
      <w:pPr>
        <w:pStyle w:val="Heading3"/>
        <w:rPr>
          <w:color w:val="1F497D"/>
          <w:sz w:val="23"/>
          <w:szCs w:val="23"/>
        </w:rPr>
      </w:pPr>
      <w:bookmarkStart w:id="29" w:name="_Toc386358860"/>
      <w:bookmarkStart w:id="30" w:name="_Toc483578263"/>
      <w:bookmarkStart w:id="31" w:name="_Toc64542529"/>
      <w:r w:rsidRPr="001C0B05">
        <w:rPr>
          <w:color w:val="1F497D"/>
          <w:sz w:val="23"/>
          <w:szCs w:val="23"/>
        </w:rPr>
        <w:t>Best Practices Installation</w:t>
      </w:r>
      <w:bookmarkEnd w:id="27"/>
      <w:bookmarkEnd w:id="29"/>
      <w:bookmarkEnd w:id="30"/>
      <w:bookmarkEnd w:id="31"/>
    </w:p>
    <w:p w14:paraId="196C273E" w14:textId="77777777" w:rsidR="002A6853" w:rsidRPr="00B04455" w:rsidRDefault="002A6853" w:rsidP="00593B98">
      <w:pPr>
        <w:pStyle w:val="CS-Bodytext"/>
        <w:numPr>
          <w:ilvl w:val="0"/>
          <w:numId w:val="24"/>
        </w:numPr>
      </w:pPr>
      <w:bookmarkStart w:id="32" w:name="OLE_LINK1"/>
      <w:bookmarkStart w:id="33" w:name="OLE_LINK2"/>
      <w:r w:rsidRPr="00B04455">
        <w:rPr>
          <w:b/>
        </w:rPr>
        <w:t>Download</w:t>
      </w:r>
      <w:r>
        <w:t xml:space="preserve"> a supported version of the Utilities</w:t>
      </w:r>
    </w:p>
    <w:p w14:paraId="652A30B7" w14:textId="2EB73CC7" w:rsidR="002A6853" w:rsidRDefault="004A58E2" w:rsidP="00593B98">
      <w:pPr>
        <w:pStyle w:val="CS-Bodytext"/>
        <w:numPr>
          <w:ilvl w:val="2"/>
          <w:numId w:val="24"/>
        </w:numPr>
        <w:spacing w:after="120"/>
        <w:ind w:right="14"/>
      </w:pPr>
      <w:r>
        <w:rPr>
          <w:b/>
        </w:rPr>
        <w:t>REQUIRED</w:t>
      </w:r>
      <w:r w:rsidR="002A6853">
        <w:t xml:space="preserve">: The Utilities must be downloaded separately from Tibco Open Source Github: </w:t>
      </w:r>
      <w:hyperlink r:id="rId8" w:history="1">
        <w:r w:rsidR="002A6853" w:rsidRPr="004E2EF8">
          <w:rPr>
            <w:rStyle w:val="Hyperlink"/>
          </w:rPr>
          <w:t>https://github.com/TIBCOSoftware/ASAssets_Utilities/tree/master/Release</w:t>
        </w:r>
      </w:hyperlink>
    </w:p>
    <w:p w14:paraId="1E9BC95B" w14:textId="32C8BF54" w:rsidR="002A6853" w:rsidRPr="00B04455" w:rsidRDefault="002A6853" w:rsidP="00593B98">
      <w:pPr>
        <w:pStyle w:val="CS-Bodytext"/>
        <w:numPr>
          <w:ilvl w:val="3"/>
          <w:numId w:val="24"/>
        </w:numPr>
        <w:spacing w:after="120"/>
        <w:ind w:right="14"/>
      </w:pPr>
      <w:r>
        <w:t xml:space="preserve">The </w:t>
      </w:r>
      <w:r w:rsidR="00406D77">
        <w:t>s</w:t>
      </w:r>
      <w:r>
        <w:t xml:space="preserve">upported </w:t>
      </w:r>
      <w:r w:rsidR="00406D77">
        <w:t xml:space="preserve">Utilities </w:t>
      </w:r>
      <w:r>
        <w:t xml:space="preserve">version for </w:t>
      </w:r>
      <w:r w:rsidR="00406163">
        <w:t xml:space="preserve">the current </w:t>
      </w:r>
      <w:r w:rsidR="00406D77">
        <w:t xml:space="preserve">Best Practices </w:t>
      </w:r>
      <w:r>
        <w:t xml:space="preserve">release </w:t>
      </w:r>
      <w:r w:rsidR="00406D77">
        <w:t>is</w:t>
      </w:r>
      <w:r w:rsidRPr="00BA020A">
        <w:t xml:space="preserve">: </w:t>
      </w:r>
      <w:r w:rsidR="002B34FB">
        <w:rPr>
          <w:b/>
          <w:color w:val="FF0000"/>
        </w:rPr>
        <w:t>Utilities_20</w:t>
      </w:r>
      <w:r w:rsidR="00D155DA">
        <w:rPr>
          <w:b/>
          <w:color w:val="FF0000"/>
        </w:rPr>
        <w:t>2</w:t>
      </w:r>
      <w:r w:rsidR="00194C13">
        <w:rPr>
          <w:b/>
          <w:color w:val="FF0000"/>
        </w:rPr>
        <w:t>1</w:t>
      </w:r>
      <w:r w:rsidRPr="00BA020A">
        <w:rPr>
          <w:b/>
          <w:color w:val="FF0000"/>
        </w:rPr>
        <w:t>Q</w:t>
      </w:r>
      <w:r w:rsidR="00194C13">
        <w:rPr>
          <w:b/>
          <w:color w:val="FF0000"/>
        </w:rPr>
        <w:t>100</w:t>
      </w:r>
      <w:r w:rsidRPr="00BA020A">
        <w:rPr>
          <w:b/>
          <w:color w:val="FF0000"/>
        </w:rPr>
        <w:t>.car</w:t>
      </w:r>
      <w:r>
        <w:t xml:space="preserve"> or higher.  </w:t>
      </w:r>
    </w:p>
    <w:p w14:paraId="5988589C" w14:textId="6430ED74" w:rsidR="002A6853" w:rsidRDefault="002A6853" w:rsidP="00593B98">
      <w:pPr>
        <w:pStyle w:val="CS-Bodytext"/>
        <w:numPr>
          <w:ilvl w:val="0"/>
          <w:numId w:val="24"/>
        </w:numPr>
      </w:pPr>
      <w:r>
        <w:rPr>
          <w:b/>
          <w:bCs/>
        </w:rPr>
        <w:t xml:space="preserve">Unzip </w:t>
      </w:r>
      <w:r w:rsidRPr="006F42C8">
        <w:rPr>
          <w:bCs/>
        </w:rPr>
        <w:t>–</w:t>
      </w:r>
      <w:r>
        <w:rPr>
          <w:b/>
          <w:bCs/>
        </w:rPr>
        <w:t xml:space="preserve"> </w:t>
      </w:r>
      <w:r>
        <w:t xml:space="preserve">Unzip </w:t>
      </w:r>
      <w:r w:rsidR="00406163">
        <w:t xml:space="preserve">the most current </w:t>
      </w:r>
      <w:r>
        <w:t>BestPractices_</w:t>
      </w:r>
      <w:r w:rsidR="00406163">
        <w:t>YYYYQn</w:t>
      </w:r>
      <w:r w:rsidR="00E2444C">
        <w:t>nn</w:t>
      </w:r>
      <w:r>
        <w:t>_</w:t>
      </w:r>
      <w:r w:rsidRPr="00ED1B98">
        <w:t>Customer.zip</w:t>
      </w:r>
      <w:r>
        <w:t xml:space="preserve"> anywhere in your file system.</w:t>
      </w:r>
    </w:p>
    <w:p w14:paraId="25F481E6" w14:textId="77777777" w:rsidR="00DE0B28" w:rsidRDefault="00DE0D76" w:rsidP="00593B98">
      <w:pPr>
        <w:pStyle w:val="CS-Bodytext"/>
        <w:numPr>
          <w:ilvl w:val="0"/>
          <w:numId w:val="24"/>
        </w:numPr>
        <w:spacing w:after="120"/>
        <w:ind w:right="14"/>
      </w:pPr>
      <w:r w:rsidRPr="00B773CE">
        <w:rPr>
          <w:b/>
        </w:rPr>
        <w:t>Backup All Data Sources</w:t>
      </w:r>
      <w:r>
        <w:rPr>
          <w:b/>
        </w:rPr>
        <w:t>/Triggers</w:t>
      </w:r>
      <w:r>
        <w:t xml:space="preserve"> </w:t>
      </w:r>
      <w:r w:rsidR="00DE0B28">
        <w:t>(optional)</w:t>
      </w:r>
    </w:p>
    <w:p w14:paraId="23204240" w14:textId="65E5E606" w:rsidR="00DE0D76" w:rsidRDefault="00DE0B28" w:rsidP="00593B98">
      <w:pPr>
        <w:pStyle w:val="CS-Bodytext"/>
        <w:numPr>
          <w:ilvl w:val="1"/>
          <w:numId w:val="24"/>
        </w:numPr>
        <w:spacing w:after="120"/>
        <w:ind w:right="14"/>
      </w:pPr>
      <w:r w:rsidRPr="00DE0B28">
        <w:t xml:space="preserve">Backup </w:t>
      </w:r>
      <w:r>
        <w:t xml:space="preserve">all data sources and triggers </w:t>
      </w:r>
      <w:r w:rsidR="00DE0D76">
        <w:t>prior to installing an upgraded version</w:t>
      </w:r>
    </w:p>
    <w:p w14:paraId="7765FA24" w14:textId="25EB8AD2" w:rsidR="00DE0D76" w:rsidRDefault="00DE0D76" w:rsidP="00593B98">
      <w:pPr>
        <w:pStyle w:val="CS-Bodytext"/>
        <w:numPr>
          <w:ilvl w:val="1"/>
          <w:numId w:val="24"/>
        </w:numPr>
        <w:spacing w:after="120"/>
        <w:ind w:right="14"/>
      </w:pPr>
      <w:r>
        <w:t xml:space="preserve">Make a backup copy of any configured </w:t>
      </w:r>
      <w:r w:rsidRPr="00DE0D76">
        <w:rPr>
          <w:u w:val="single"/>
        </w:rPr>
        <w:t>data source</w:t>
      </w:r>
      <w:r>
        <w:rPr>
          <w:u w:val="single"/>
        </w:rPr>
        <w:t>s</w:t>
      </w:r>
      <w:r w:rsidRPr="00DE0D76">
        <w:rPr>
          <w:u w:val="single"/>
        </w:rPr>
        <w:t xml:space="preserve"> and trigger</w:t>
      </w:r>
      <w:r>
        <w:rPr>
          <w:u w:val="single"/>
        </w:rPr>
        <w:t>s</w:t>
      </w:r>
      <w:r>
        <w:t xml:space="preserve"> if there is an existing folder: </w:t>
      </w:r>
      <w:r w:rsidRPr="00C04D8A">
        <w:t>/shared/ASAssets/BestPractices_v81</w:t>
      </w:r>
    </w:p>
    <w:p w14:paraId="1E3A248D" w14:textId="77777777" w:rsidR="00DE0D76" w:rsidRDefault="00DE0D76" w:rsidP="00593B98">
      <w:pPr>
        <w:pStyle w:val="CS-Bodytext"/>
        <w:numPr>
          <w:ilvl w:val="2"/>
          <w:numId w:val="24"/>
        </w:numPr>
        <w:spacing w:after="120"/>
        <w:ind w:right="14"/>
      </w:pPr>
      <w:r>
        <w:lastRenderedPageBreak/>
        <w:t xml:space="preserve">Execute </w:t>
      </w:r>
      <w:r w:rsidRPr="00C04D8A">
        <w:t>/shared/ASAssets/BestPractices_v81/_Installation/</w:t>
      </w:r>
      <w:r w:rsidRPr="008E5442">
        <w:rPr>
          <w:b/>
        </w:rPr>
        <w:t>backupAllDatasources</w:t>
      </w:r>
    </w:p>
    <w:p w14:paraId="3798F73C" w14:textId="77777777" w:rsidR="00DE0D76" w:rsidRPr="008E5442" w:rsidRDefault="00DE0D76" w:rsidP="00593B98">
      <w:pPr>
        <w:pStyle w:val="CS-Bodytext"/>
        <w:numPr>
          <w:ilvl w:val="3"/>
          <w:numId w:val="24"/>
        </w:numPr>
        <w:spacing w:after="120"/>
        <w:ind w:right="14"/>
      </w:pPr>
      <w:r>
        <w:t xml:space="preserve">If it does not exist, then import </w:t>
      </w:r>
      <w:r w:rsidRPr="008E5442">
        <w:rPr>
          <w:sz w:val="18"/>
        </w:rPr>
        <w:t>\BestPractices_SourceCode\patches\patch_backupAllDatasources.car</w:t>
      </w:r>
    </w:p>
    <w:p w14:paraId="0251939D" w14:textId="583950B0" w:rsidR="00DE0D76" w:rsidRPr="00C04D8A" w:rsidRDefault="00DE0D76" w:rsidP="00593B98">
      <w:pPr>
        <w:pStyle w:val="CS-Bodytext"/>
        <w:numPr>
          <w:ilvl w:val="1"/>
          <w:numId w:val="24"/>
        </w:numPr>
        <w:spacing w:after="120"/>
        <w:ind w:right="14"/>
      </w:pPr>
      <w:r>
        <w:t>The following is a list of data sources that get backed up.  Additionally, there are several triggers that get backed but they are not listed here as there are too many.</w:t>
      </w:r>
    </w:p>
    <w:p w14:paraId="0E98A735" w14:textId="77777777" w:rsidR="00DE0D76" w:rsidRDefault="00DE0D76" w:rsidP="00593B98">
      <w:pPr>
        <w:pStyle w:val="CS-Bodytext"/>
        <w:numPr>
          <w:ilvl w:val="2"/>
          <w:numId w:val="24"/>
        </w:numPr>
        <w:spacing w:after="60" w:line="240" w:lineRule="auto"/>
        <w:ind w:right="14"/>
        <w:rPr>
          <w:sz w:val="16"/>
        </w:rPr>
      </w:pPr>
      <w:r w:rsidRPr="000826BB">
        <w:rPr>
          <w:sz w:val="16"/>
          <w:u w:val="single"/>
        </w:rPr>
        <w:t>View Generation Configuration</w:t>
      </w:r>
      <w:r>
        <w:rPr>
          <w:sz w:val="16"/>
        </w:rPr>
        <w:t>:</w:t>
      </w:r>
    </w:p>
    <w:p w14:paraId="11536670" w14:textId="77777777" w:rsidR="00DE0D76" w:rsidRPr="000826BB" w:rsidRDefault="00DE0D76" w:rsidP="00593B98">
      <w:pPr>
        <w:pStyle w:val="CS-Bodytext"/>
        <w:numPr>
          <w:ilvl w:val="2"/>
          <w:numId w:val="24"/>
        </w:numPr>
        <w:spacing w:after="60" w:line="240" w:lineRule="auto"/>
        <w:ind w:right="14"/>
        <w:rPr>
          <w:sz w:val="16"/>
        </w:rPr>
      </w:pPr>
      <w:r w:rsidRPr="000826BB">
        <w:rPr>
          <w:sz w:val="16"/>
        </w:rPr>
        <w:t>/shared/ASAssets/BestPractices_v81/DataSource/CommonModelCache</w:t>
      </w:r>
    </w:p>
    <w:p w14:paraId="478D9A6C" w14:textId="77777777" w:rsidR="00DE0D76" w:rsidRPr="000826BB" w:rsidRDefault="00DE0D76" w:rsidP="00593B98">
      <w:pPr>
        <w:pStyle w:val="CS-Bodytext"/>
        <w:numPr>
          <w:ilvl w:val="2"/>
          <w:numId w:val="24"/>
        </w:numPr>
        <w:spacing w:after="60" w:line="240" w:lineRule="auto"/>
        <w:ind w:right="14"/>
        <w:rPr>
          <w:sz w:val="16"/>
        </w:rPr>
      </w:pPr>
      <w:r w:rsidRPr="000826BB">
        <w:rPr>
          <w:sz w:val="16"/>
        </w:rPr>
        <w:t>/shared/ASAssets/BestPractices_v81/DataSource/CommonModelCSVSources</w:t>
      </w:r>
    </w:p>
    <w:p w14:paraId="1E6A02DE" w14:textId="77777777" w:rsidR="00DE0D76" w:rsidRPr="000826BB" w:rsidRDefault="00DE0D76" w:rsidP="00593B98">
      <w:pPr>
        <w:pStyle w:val="CS-Bodytext"/>
        <w:numPr>
          <w:ilvl w:val="2"/>
          <w:numId w:val="24"/>
        </w:numPr>
        <w:spacing w:after="60" w:line="240" w:lineRule="auto"/>
        <w:ind w:right="14"/>
        <w:rPr>
          <w:sz w:val="16"/>
        </w:rPr>
      </w:pPr>
      <w:r w:rsidRPr="000826BB">
        <w:rPr>
          <w:sz w:val="16"/>
        </w:rPr>
        <w:t>/shared/ASAssets/BestPractices_v81/DataSource/CommonModelExcelSources</w:t>
      </w:r>
    </w:p>
    <w:p w14:paraId="63FCCC1F" w14:textId="77777777" w:rsidR="00DE0D76" w:rsidRDefault="00DE0D76" w:rsidP="00593B98">
      <w:pPr>
        <w:pStyle w:val="CS-Bodytext"/>
        <w:numPr>
          <w:ilvl w:val="2"/>
          <w:numId w:val="24"/>
        </w:numPr>
        <w:spacing w:after="60" w:line="240" w:lineRule="auto"/>
        <w:ind w:right="14"/>
        <w:rPr>
          <w:sz w:val="16"/>
        </w:rPr>
      </w:pPr>
      <w:r w:rsidRPr="000826BB">
        <w:rPr>
          <w:sz w:val="16"/>
        </w:rPr>
        <w:t>/shared/ASAssets/BestPractices_v81/DataSource/common_model</w:t>
      </w:r>
    </w:p>
    <w:p w14:paraId="742FBA6B" w14:textId="77777777" w:rsidR="00DE0D76" w:rsidRPr="000826BB" w:rsidRDefault="00DE0D76" w:rsidP="00593B98">
      <w:pPr>
        <w:pStyle w:val="CS-Bodytext"/>
        <w:numPr>
          <w:ilvl w:val="2"/>
          <w:numId w:val="24"/>
        </w:numPr>
        <w:spacing w:after="60" w:line="240" w:lineRule="auto"/>
        <w:ind w:right="14"/>
        <w:rPr>
          <w:sz w:val="16"/>
        </w:rPr>
      </w:pPr>
      <w:r w:rsidRPr="000826BB">
        <w:rPr>
          <w:sz w:val="16"/>
          <w:u w:val="single"/>
        </w:rPr>
        <w:t>Dynamic File Configuration</w:t>
      </w:r>
      <w:r>
        <w:rPr>
          <w:sz w:val="16"/>
        </w:rPr>
        <w:t>:</w:t>
      </w:r>
    </w:p>
    <w:p w14:paraId="660F900F" w14:textId="77777777" w:rsidR="00DE0D76" w:rsidRPr="000826BB" w:rsidRDefault="00DE0D76" w:rsidP="00593B98">
      <w:pPr>
        <w:pStyle w:val="CS-Bodytext"/>
        <w:numPr>
          <w:ilvl w:val="2"/>
          <w:numId w:val="24"/>
        </w:numPr>
        <w:spacing w:after="60" w:line="240" w:lineRule="auto"/>
        <w:ind w:right="14"/>
        <w:rPr>
          <w:sz w:val="16"/>
        </w:rPr>
      </w:pPr>
      <w:r w:rsidRPr="000826BB">
        <w:rPr>
          <w:sz w:val="16"/>
        </w:rPr>
        <w:t>/shared/ASAssets/BestPractices_v81/DynamicFileFramework/DYNAMIC_FILE_LOCAL_LOOPBACK</w:t>
      </w:r>
    </w:p>
    <w:p w14:paraId="7E166C95" w14:textId="77777777" w:rsidR="00DE0D76" w:rsidRDefault="00DE0D76" w:rsidP="00593B98">
      <w:pPr>
        <w:pStyle w:val="CS-Bodytext"/>
        <w:numPr>
          <w:ilvl w:val="2"/>
          <w:numId w:val="24"/>
        </w:numPr>
        <w:spacing w:after="60" w:line="240" w:lineRule="auto"/>
        <w:ind w:right="14"/>
        <w:rPr>
          <w:sz w:val="16"/>
        </w:rPr>
      </w:pPr>
      <w:r w:rsidRPr="000826BB">
        <w:rPr>
          <w:sz w:val="16"/>
        </w:rPr>
        <w:t>/shared/ASAssets/BestPractices_v81/DynamicFileFramework/DYNAMIC_FILE_QUEUE_DS</w:t>
      </w:r>
    </w:p>
    <w:p w14:paraId="55790D50" w14:textId="77777777" w:rsidR="00DE0D76" w:rsidRPr="000826BB" w:rsidRDefault="00DE0D76" w:rsidP="00593B98">
      <w:pPr>
        <w:pStyle w:val="CS-Bodytext"/>
        <w:numPr>
          <w:ilvl w:val="2"/>
          <w:numId w:val="24"/>
        </w:numPr>
        <w:spacing w:after="60" w:line="240" w:lineRule="auto"/>
        <w:ind w:right="14"/>
        <w:rPr>
          <w:sz w:val="16"/>
        </w:rPr>
      </w:pPr>
      <w:r>
        <w:rPr>
          <w:sz w:val="16"/>
          <w:u w:val="single"/>
        </w:rPr>
        <w:t>Manage Annotation</w:t>
      </w:r>
      <w:r w:rsidRPr="000826BB">
        <w:rPr>
          <w:sz w:val="16"/>
          <w:u w:val="single"/>
        </w:rPr>
        <w:t xml:space="preserve"> Configuration</w:t>
      </w:r>
      <w:r>
        <w:rPr>
          <w:sz w:val="16"/>
        </w:rPr>
        <w:t>:</w:t>
      </w:r>
    </w:p>
    <w:p w14:paraId="2000A2B6" w14:textId="77777777" w:rsidR="00DE0D76" w:rsidRPr="000826BB" w:rsidRDefault="00DE0D76" w:rsidP="00593B98">
      <w:pPr>
        <w:pStyle w:val="CS-Bodytext"/>
        <w:numPr>
          <w:ilvl w:val="2"/>
          <w:numId w:val="24"/>
        </w:numPr>
        <w:spacing w:after="60" w:line="240" w:lineRule="auto"/>
        <w:ind w:right="14"/>
        <w:rPr>
          <w:sz w:val="16"/>
        </w:rPr>
      </w:pPr>
      <w:r w:rsidRPr="000826BB">
        <w:rPr>
          <w:sz w:val="16"/>
        </w:rPr>
        <w:t>/shared/ASAssets/BestPractices_v81/ManageAnnotations/Metadata/ManageAnnotations_EXCEL</w:t>
      </w:r>
    </w:p>
    <w:p w14:paraId="536EE221" w14:textId="77777777" w:rsidR="00DE0D76" w:rsidRPr="000826BB" w:rsidRDefault="00DE0D76" w:rsidP="00593B98">
      <w:pPr>
        <w:pStyle w:val="CS-Bodytext"/>
        <w:numPr>
          <w:ilvl w:val="2"/>
          <w:numId w:val="24"/>
        </w:numPr>
        <w:spacing w:after="60" w:line="240" w:lineRule="auto"/>
        <w:ind w:right="14"/>
        <w:rPr>
          <w:sz w:val="16"/>
        </w:rPr>
      </w:pPr>
      <w:r>
        <w:rPr>
          <w:sz w:val="16"/>
          <w:u w:val="single"/>
        </w:rPr>
        <w:t>Privilege Management</w:t>
      </w:r>
      <w:r w:rsidRPr="000826BB">
        <w:rPr>
          <w:sz w:val="16"/>
          <w:u w:val="single"/>
        </w:rPr>
        <w:t xml:space="preserve"> Configuration</w:t>
      </w:r>
      <w:r>
        <w:rPr>
          <w:sz w:val="16"/>
        </w:rPr>
        <w:t>:</w:t>
      </w:r>
    </w:p>
    <w:p w14:paraId="5FE5E6CD" w14:textId="77777777" w:rsidR="00DE0D76" w:rsidRPr="000826BB" w:rsidRDefault="00DE0D76" w:rsidP="00593B98">
      <w:pPr>
        <w:pStyle w:val="CS-Bodytext"/>
        <w:numPr>
          <w:ilvl w:val="2"/>
          <w:numId w:val="24"/>
        </w:numPr>
        <w:spacing w:after="60" w:line="240" w:lineRule="auto"/>
        <w:ind w:right="14"/>
        <w:rPr>
          <w:sz w:val="16"/>
        </w:rPr>
      </w:pPr>
      <w:r w:rsidRPr="000826BB">
        <w:rPr>
          <w:sz w:val="16"/>
        </w:rPr>
        <w:t>/shared/ASAssets/BestPractices_v81/PrivilegeScripts/Metadata/Privileges_DB_LLE_ORA</w:t>
      </w:r>
    </w:p>
    <w:p w14:paraId="11D42602" w14:textId="77777777" w:rsidR="00DE0D76" w:rsidRPr="000826BB" w:rsidRDefault="00DE0D76" w:rsidP="00593B98">
      <w:pPr>
        <w:pStyle w:val="CS-Bodytext"/>
        <w:numPr>
          <w:ilvl w:val="2"/>
          <w:numId w:val="24"/>
        </w:numPr>
        <w:spacing w:after="60" w:line="240" w:lineRule="auto"/>
        <w:ind w:right="14"/>
        <w:rPr>
          <w:sz w:val="16"/>
        </w:rPr>
      </w:pPr>
      <w:r w:rsidRPr="000826BB">
        <w:rPr>
          <w:sz w:val="16"/>
        </w:rPr>
        <w:t>/shared/ASAssets/BestPractices_v81/PrivilegeScripts/Metadata/Privileges_DB_LLE_SS</w:t>
      </w:r>
    </w:p>
    <w:p w14:paraId="12C2E4E9" w14:textId="77777777" w:rsidR="00DE0D76" w:rsidRPr="000826BB" w:rsidRDefault="00DE0D76" w:rsidP="00593B98">
      <w:pPr>
        <w:pStyle w:val="CS-Bodytext"/>
        <w:numPr>
          <w:ilvl w:val="2"/>
          <w:numId w:val="24"/>
        </w:numPr>
        <w:spacing w:after="60" w:line="240" w:lineRule="auto"/>
        <w:ind w:right="14"/>
        <w:rPr>
          <w:sz w:val="16"/>
        </w:rPr>
      </w:pPr>
      <w:r w:rsidRPr="000826BB">
        <w:rPr>
          <w:sz w:val="16"/>
        </w:rPr>
        <w:t>/shared/ASAssets/BestPractices_v81/PrivilegeScripts/Metadata/Privileges_DB_PROD_ORA</w:t>
      </w:r>
    </w:p>
    <w:p w14:paraId="59D46B60" w14:textId="77777777" w:rsidR="00DE0D76" w:rsidRPr="000826BB" w:rsidRDefault="00DE0D76" w:rsidP="00593B98">
      <w:pPr>
        <w:pStyle w:val="CS-Bodytext"/>
        <w:numPr>
          <w:ilvl w:val="2"/>
          <w:numId w:val="24"/>
        </w:numPr>
        <w:spacing w:after="60" w:line="240" w:lineRule="auto"/>
        <w:ind w:right="14"/>
        <w:rPr>
          <w:sz w:val="16"/>
        </w:rPr>
      </w:pPr>
      <w:r w:rsidRPr="000826BB">
        <w:rPr>
          <w:sz w:val="16"/>
        </w:rPr>
        <w:t>/shared/ASAssets/BestPractices_v81/PrivilegeScripts/Metadata/Privileges_DB_PROD_SS</w:t>
      </w:r>
    </w:p>
    <w:p w14:paraId="45282C93" w14:textId="77777777" w:rsidR="00DE0D76" w:rsidRPr="000826BB" w:rsidRDefault="00DE0D76" w:rsidP="00593B98">
      <w:pPr>
        <w:pStyle w:val="CS-Bodytext"/>
        <w:numPr>
          <w:ilvl w:val="2"/>
          <w:numId w:val="24"/>
        </w:numPr>
        <w:spacing w:after="60" w:line="240" w:lineRule="auto"/>
        <w:ind w:right="14"/>
        <w:rPr>
          <w:sz w:val="16"/>
        </w:rPr>
      </w:pPr>
      <w:r w:rsidRPr="000826BB">
        <w:rPr>
          <w:sz w:val="16"/>
        </w:rPr>
        <w:t>/shared/ASAssets/BestPractices_v81/PrivilegeScripts/Metadata/Privileges_DS_EXCEL</w:t>
      </w:r>
    </w:p>
    <w:p w14:paraId="5EBC4D7C" w14:textId="20FE4054" w:rsidR="002A6853" w:rsidRDefault="002A6853" w:rsidP="00593B98">
      <w:pPr>
        <w:pStyle w:val="CS-Bodytext"/>
        <w:numPr>
          <w:ilvl w:val="0"/>
          <w:numId w:val="24"/>
        </w:numPr>
        <w:spacing w:before="120" w:after="120"/>
        <w:ind w:right="14"/>
      </w:pPr>
      <w:r>
        <w:rPr>
          <w:b/>
          <w:bCs/>
        </w:rPr>
        <w:t xml:space="preserve">Install Composite Utilities and Best Practices Archive files </w:t>
      </w:r>
      <w:r w:rsidR="004A58E2">
        <w:t>– Install CAR</w:t>
      </w:r>
      <w:r>
        <w:t xml:space="preserve"> files using </w:t>
      </w:r>
      <w:r w:rsidR="004A58E2">
        <w:t>DV</w:t>
      </w:r>
      <w:r>
        <w:t xml:space="preserve"> Studio</w:t>
      </w:r>
      <w:r w:rsidR="004A58E2">
        <w:t>.</w:t>
      </w:r>
    </w:p>
    <w:p w14:paraId="78F56EB4" w14:textId="77777777" w:rsidR="002A6853" w:rsidRPr="004A58E2" w:rsidRDefault="002A6853" w:rsidP="00593B98">
      <w:pPr>
        <w:pStyle w:val="CS-Bodytext"/>
        <w:numPr>
          <w:ilvl w:val="1"/>
          <w:numId w:val="24"/>
        </w:numPr>
        <w:spacing w:after="120"/>
        <w:ind w:right="14"/>
        <w:rPr>
          <w:b/>
          <w:color w:val="0070C0"/>
        </w:rPr>
      </w:pPr>
      <w:r w:rsidRPr="004A58E2">
        <w:rPr>
          <w:b/>
          <w:color w:val="0070C0"/>
        </w:rPr>
        <w:t>Install Utilities Archive</w:t>
      </w:r>
    </w:p>
    <w:p w14:paraId="7AA4D55D" w14:textId="77777777" w:rsidR="002A6853" w:rsidRDefault="002A6853" w:rsidP="00593B98">
      <w:pPr>
        <w:pStyle w:val="CS-Bodytext"/>
        <w:numPr>
          <w:ilvl w:val="2"/>
          <w:numId w:val="24"/>
        </w:numPr>
        <w:spacing w:after="120"/>
        <w:ind w:right="14"/>
      </w:pPr>
      <w:r w:rsidRPr="00A25FDD">
        <w:rPr>
          <w:highlight w:val="yellow"/>
        </w:rPr>
        <w:t>STOP</w:t>
      </w:r>
      <w:r>
        <w:t>: This is a new installation procedure.  Read carefully.</w:t>
      </w:r>
    </w:p>
    <w:p w14:paraId="209A593B" w14:textId="77777777" w:rsidR="002A6853" w:rsidRDefault="002A6853" w:rsidP="00593B98">
      <w:pPr>
        <w:pStyle w:val="CS-Bodytext"/>
        <w:numPr>
          <w:ilvl w:val="3"/>
          <w:numId w:val="24"/>
        </w:numPr>
        <w:spacing w:after="120"/>
        <w:ind w:right="14"/>
      </w:pPr>
      <w:r>
        <w:t>The Utilities “</w:t>
      </w:r>
      <w:r w:rsidRPr="00EF7597">
        <w:rPr>
          <w:b/>
        </w:rPr>
        <w:t>MUST</w:t>
      </w:r>
      <w:r>
        <w:t>” be installed in “/shared/</w:t>
      </w:r>
      <w:r w:rsidRPr="00FC3D89">
        <w:rPr>
          <w:b/>
          <w:highlight w:val="yellow"/>
        </w:rPr>
        <w:t>ASAssets</w:t>
      </w:r>
      <w:r>
        <w:t>/Utilities”. Read the scenarios below to determine your situation.</w:t>
      </w:r>
    </w:p>
    <w:p w14:paraId="5C5DFD6E" w14:textId="2742ECB8" w:rsidR="002A6853" w:rsidRDefault="002A6853" w:rsidP="00593B98">
      <w:pPr>
        <w:pStyle w:val="CS-Bodytext"/>
        <w:numPr>
          <w:ilvl w:val="3"/>
          <w:numId w:val="24"/>
        </w:numPr>
        <w:spacing w:after="120"/>
        <w:ind w:right="14"/>
      </w:pPr>
      <w:r>
        <w:t xml:space="preserve">Any prior versions of the Utilities (/shared/Utilities) must be moved first as per </w:t>
      </w:r>
      <w:r w:rsidRPr="00FC3D89">
        <w:rPr>
          <w:b/>
        </w:rPr>
        <w:t>Option 2</w:t>
      </w:r>
      <w:r>
        <w:t xml:space="preserve"> below.  </w:t>
      </w:r>
    </w:p>
    <w:p w14:paraId="1CD04C5D" w14:textId="77777777" w:rsidR="002A6853" w:rsidRDefault="002A6853" w:rsidP="00593B98">
      <w:pPr>
        <w:pStyle w:val="CS-Bodytext"/>
        <w:numPr>
          <w:ilvl w:val="3"/>
          <w:numId w:val="24"/>
        </w:numPr>
        <w:spacing w:after="120"/>
        <w:ind w:right="14"/>
      </w:pPr>
      <w:r>
        <w:t xml:space="preserve">Any prior versions of the Utilities (/shared/PSAssets/Utilities) must be renamed first as per </w:t>
      </w:r>
      <w:r w:rsidRPr="00FC3D89">
        <w:rPr>
          <w:b/>
        </w:rPr>
        <w:t>Option 4</w:t>
      </w:r>
      <w:r>
        <w:t xml:space="preserve"> below.</w:t>
      </w:r>
    </w:p>
    <w:p w14:paraId="7E0E58BC" w14:textId="77777777" w:rsidR="002A6853" w:rsidRDefault="002A6853" w:rsidP="00593B98">
      <w:pPr>
        <w:pStyle w:val="CS-Bodytext"/>
        <w:numPr>
          <w:ilvl w:val="2"/>
          <w:numId w:val="24"/>
        </w:numPr>
        <w:spacing w:after="120"/>
        <w:ind w:right="14"/>
      </w:pPr>
      <w:r>
        <w:t>For CIS 6.0 and lower, the Best Practices are no longer supported as those releases have reached end-of-life.</w:t>
      </w:r>
    </w:p>
    <w:p w14:paraId="076F130B" w14:textId="77777777" w:rsidR="002A6853" w:rsidRPr="004A58E2" w:rsidRDefault="002A6853" w:rsidP="00593B98">
      <w:pPr>
        <w:pStyle w:val="CS-Bodytext"/>
        <w:numPr>
          <w:ilvl w:val="2"/>
          <w:numId w:val="24"/>
        </w:numPr>
        <w:spacing w:after="120"/>
        <w:ind w:right="14"/>
      </w:pPr>
      <w:r w:rsidRPr="004A58E2">
        <w:t>Installation Procedure:</w:t>
      </w:r>
    </w:p>
    <w:p w14:paraId="4B3A5274" w14:textId="77777777" w:rsidR="002A6853" w:rsidRPr="00B557C2" w:rsidRDefault="002A6853" w:rsidP="002A6853">
      <w:pPr>
        <w:spacing w:after="120"/>
        <w:ind w:left="1080"/>
        <w:rPr>
          <w:rFonts w:ascii="Arial" w:hAnsi="Arial" w:cs="Arial"/>
          <w:sz w:val="22"/>
          <w:u w:val="single"/>
        </w:rPr>
      </w:pPr>
      <w:bookmarkStart w:id="34" w:name="_Toc245876818"/>
      <w:r w:rsidRPr="00B557C2">
        <w:rPr>
          <w:rFonts w:ascii="Arial" w:hAnsi="Arial" w:cs="Arial"/>
          <w:sz w:val="22"/>
          <w:u w:val="single"/>
        </w:rPr>
        <w:t>New Folder Structure</w:t>
      </w:r>
      <w:bookmarkEnd w:id="34"/>
    </w:p>
    <w:p w14:paraId="177A1498" w14:textId="77777777" w:rsidR="002A6853" w:rsidRPr="001F32E8" w:rsidRDefault="002A6853" w:rsidP="002A6853">
      <w:pPr>
        <w:ind w:left="1080"/>
        <w:rPr>
          <w:rFonts w:ascii="Arial" w:hAnsi="Arial" w:cs="Arial"/>
          <w:sz w:val="22"/>
        </w:rPr>
      </w:pPr>
      <w:r>
        <w:rPr>
          <w:rFonts w:ascii="Arial" w:hAnsi="Arial" w:cs="Arial"/>
          <w:sz w:val="22"/>
        </w:rPr>
        <w:t>Many Advanced Services (A</w:t>
      </w:r>
      <w:r w:rsidRPr="001F32E8">
        <w:rPr>
          <w:rFonts w:ascii="Arial" w:hAnsi="Arial" w:cs="Arial"/>
          <w:sz w:val="22"/>
        </w:rPr>
        <w:t>S</w:t>
      </w:r>
      <w:r>
        <w:rPr>
          <w:rFonts w:ascii="Arial" w:hAnsi="Arial" w:cs="Arial"/>
          <w:sz w:val="22"/>
        </w:rPr>
        <w:t>)</w:t>
      </w:r>
      <w:r w:rsidRPr="001F32E8">
        <w:rPr>
          <w:rFonts w:ascii="Arial" w:hAnsi="Arial" w:cs="Arial"/>
          <w:sz w:val="22"/>
        </w:rPr>
        <w:t xml:space="preserve"> assets are being consolidated </w:t>
      </w:r>
      <w:r>
        <w:rPr>
          <w:rFonts w:ascii="Arial" w:hAnsi="Arial" w:cs="Arial"/>
          <w:sz w:val="22"/>
        </w:rPr>
        <w:t>under a single folder, /shared/A</w:t>
      </w:r>
      <w:r w:rsidRPr="001F32E8">
        <w:rPr>
          <w:rFonts w:ascii="Arial" w:hAnsi="Arial" w:cs="Arial"/>
          <w:sz w:val="22"/>
        </w:rPr>
        <w:t>SAssets. From this point forward, the Utilities will be distributed in a CAR file that expects this structure.</w:t>
      </w:r>
    </w:p>
    <w:p w14:paraId="4174C6A3" w14:textId="77777777" w:rsidR="002A6853" w:rsidRPr="001F32E8" w:rsidRDefault="002A6853" w:rsidP="002A6853">
      <w:pPr>
        <w:ind w:left="1800"/>
        <w:rPr>
          <w:rFonts w:ascii="Arial" w:hAnsi="Arial" w:cs="Arial"/>
          <w:sz w:val="22"/>
        </w:rPr>
      </w:pPr>
    </w:p>
    <w:p w14:paraId="37F536A1" w14:textId="77777777" w:rsidR="002A6853" w:rsidRPr="001F32E8" w:rsidRDefault="002A6853" w:rsidP="002A6853">
      <w:pPr>
        <w:ind w:left="1080"/>
        <w:rPr>
          <w:rFonts w:ascii="Arial" w:hAnsi="Arial" w:cs="Arial"/>
          <w:sz w:val="22"/>
        </w:rPr>
      </w:pPr>
      <w:r w:rsidRPr="001F32E8">
        <w:rPr>
          <w:rFonts w:ascii="Arial" w:hAnsi="Arial" w:cs="Arial"/>
          <w:sz w:val="22"/>
        </w:rPr>
        <w:lastRenderedPageBreak/>
        <w:t>To facilitate the managem</w:t>
      </w:r>
      <w:r>
        <w:rPr>
          <w:rFonts w:ascii="Arial" w:hAnsi="Arial" w:cs="Arial"/>
          <w:sz w:val="22"/>
        </w:rPr>
        <w:t>ent of the Utilities and other A</w:t>
      </w:r>
      <w:r w:rsidRPr="001F32E8">
        <w:rPr>
          <w:rFonts w:ascii="Arial" w:hAnsi="Arial" w:cs="Arial"/>
          <w:sz w:val="22"/>
        </w:rPr>
        <w:t>S assets moving forward, the following are some guidelines for fresh and existing installations:</w:t>
      </w:r>
    </w:p>
    <w:p w14:paraId="553D890A" w14:textId="77777777" w:rsidR="002A6853" w:rsidRPr="001F32E8" w:rsidRDefault="002A6853" w:rsidP="002A6853">
      <w:pPr>
        <w:ind w:left="1080"/>
        <w:rPr>
          <w:rFonts w:ascii="Arial" w:hAnsi="Arial" w:cs="Arial"/>
          <w:sz w:val="22"/>
        </w:rPr>
      </w:pPr>
    </w:p>
    <w:p w14:paraId="34BF3A92" w14:textId="096B859B" w:rsidR="002A6853" w:rsidRPr="001F32E8" w:rsidRDefault="002A6853" w:rsidP="002A6853">
      <w:pPr>
        <w:ind w:left="1080"/>
        <w:rPr>
          <w:rFonts w:ascii="Arial" w:hAnsi="Arial" w:cs="Arial"/>
          <w:sz w:val="22"/>
        </w:rPr>
      </w:pPr>
      <w:r>
        <w:rPr>
          <w:rFonts w:ascii="Arial" w:hAnsi="Arial" w:cs="Arial"/>
          <w:sz w:val="22"/>
          <w:highlight w:val="yellow"/>
          <w:u w:val="single"/>
        </w:rPr>
        <w:t xml:space="preserve">[Optoin 1]: </w:t>
      </w:r>
      <w:r w:rsidRPr="00A25FDD">
        <w:rPr>
          <w:rFonts w:ascii="Arial" w:hAnsi="Arial" w:cs="Arial"/>
          <w:sz w:val="22"/>
          <w:highlight w:val="yellow"/>
          <w:u w:val="single"/>
        </w:rPr>
        <w:t xml:space="preserve">For </w:t>
      </w:r>
      <w:r w:rsidR="00406163">
        <w:rPr>
          <w:rFonts w:ascii="Arial" w:hAnsi="Arial" w:cs="Arial"/>
          <w:b/>
          <w:sz w:val="22"/>
          <w:highlight w:val="yellow"/>
          <w:u w:val="single"/>
        </w:rPr>
        <w:t>NEW</w:t>
      </w:r>
      <w:r w:rsidRPr="00A25FDD">
        <w:rPr>
          <w:rFonts w:ascii="Arial" w:hAnsi="Arial" w:cs="Arial"/>
          <w:sz w:val="22"/>
          <w:highlight w:val="yellow"/>
          <w:u w:val="single"/>
        </w:rPr>
        <w:t xml:space="preserve"> installs of the Utilities</w:t>
      </w:r>
      <w:r>
        <w:rPr>
          <w:rFonts w:ascii="Arial" w:hAnsi="Arial" w:cs="Arial"/>
          <w:sz w:val="22"/>
        </w:rPr>
        <w:t xml:space="preserve"> where no other A</w:t>
      </w:r>
      <w:r w:rsidRPr="001F32E8">
        <w:rPr>
          <w:rFonts w:ascii="Arial" w:hAnsi="Arial" w:cs="Arial"/>
          <w:sz w:val="22"/>
        </w:rPr>
        <w:t>S assets have been installed:</w:t>
      </w:r>
    </w:p>
    <w:p w14:paraId="2736C922" w14:textId="77777777" w:rsidR="002A6853" w:rsidRPr="001F32E8" w:rsidRDefault="002A6853" w:rsidP="002A6853">
      <w:pPr>
        <w:ind w:left="1080"/>
        <w:rPr>
          <w:rFonts w:ascii="Arial" w:hAnsi="Arial" w:cs="Arial"/>
          <w:sz w:val="22"/>
        </w:rPr>
      </w:pPr>
    </w:p>
    <w:p w14:paraId="7BCEEBE0" w14:textId="77777777" w:rsidR="002A6853" w:rsidRDefault="002A6853" w:rsidP="00593B98">
      <w:pPr>
        <w:numPr>
          <w:ilvl w:val="0"/>
          <w:numId w:val="26"/>
        </w:numPr>
        <w:ind w:left="1800"/>
        <w:rPr>
          <w:rFonts w:ascii="Arial" w:hAnsi="Arial" w:cs="Arial"/>
          <w:sz w:val="22"/>
        </w:rPr>
      </w:pPr>
      <w:r w:rsidRPr="001F32E8">
        <w:rPr>
          <w:rFonts w:ascii="Arial" w:hAnsi="Arial" w:cs="Arial"/>
          <w:sz w:val="22"/>
        </w:rPr>
        <w:t>Crea</w:t>
      </w:r>
      <w:r>
        <w:rPr>
          <w:rFonts w:ascii="Arial" w:hAnsi="Arial" w:cs="Arial"/>
          <w:sz w:val="22"/>
        </w:rPr>
        <w:t>te a folder in /shared called “A</w:t>
      </w:r>
      <w:r w:rsidRPr="001F32E8">
        <w:rPr>
          <w:rFonts w:ascii="Arial" w:hAnsi="Arial" w:cs="Arial"/>
          <w:sz w:val="22"/>
        </w:rPr>
        <w:t>SAssets”. Spelling and capitalization are important here so please use this exact spelling and case.</w:t>
      </w:r>
    </w:p>
    <w:p w14:paraId="4C3BD800" w14:textId="77777777" w:rsidR="002A6853" w:rsidRDefault="002A6853" w:rsidP="002A6853">
      <w:pPr>
        <w:ind w:left="1080"/>
        <w:rPr>
          <w:rFonts w:ascii="Arial" w:hAnsi="Arial" w:cs="Arial"/>
          <w:sz w:val="22"/>
        </w:rPr>
      </w:pPr>
    </w:p>
    <w:p w14:paraId="2EDA59EF" w14:textId="77777777" w:rsidR="002A6853" w:rsidRPr="001F32E8" w:rsidRDefault="002A6853" w:rsidP="00593B98">
      <w:pPr>
        <w:numPr>
          <w:ilvl w:val="0"/>
          <w:numId w:val="26"/>
        </w:numPr>
        <w:ind w:left="1800"/>
        <w:rPr>
          <w:rFonts w:ascii="Arial" w:hAnsi="Arial" w:cs="Arial"/>
          <w:sz w:val="22"/>
        </w:rPr>
      </w:pPr>
      <w:r>
        <w:rPr>
          <w:rFonts w:ascii="Arial" w:hAnsi="Arial" w:cs="Arial"/>
          <w:sz w:val="22"/>
        </w:rPr>
        <w:t xml:space="preserve">Create the </w:t>
      </w:r>
      <w:r w:rsidRPr="00406163">
        <w:rPr>
          <w:rFonts w:ascii="Arial" w:hAnsi="Arial" w:cs="Arial"/>
          <w:b/>
          <w:sz w:val="22"/>
        </w:rPr>
        <w:t>published data source</w:t>
      </w:r>
      <w:r>
        <w:rPr>
          <w:rFonts w:ascii="Arial" w:hAnsi="Arial" w:cs="Arial"/>
          <w:sz w:val="22"/>
        </w:rPr>
        <w:t xml:space="preserve"> folder /services/databases/ASAssets.</w:t>
      </w:r>
    </w:p>
    <w:p w14:paraId="09B8E8D0" w14:textId="77777777" w:rsidR="002A6853" w:rsidRPr="001F32E8" w:rsidRDefault="002A6853" w:rsidP="002A6853">
      <w:pPr>
        <w:ind w:left="1080"/>
        <w:rPr>
          <w:rFonts w:ascii="Arial" w:hAnsi="Arial" w:cs="Arial"/>
          <w:sz w:val="22"/>
        </w:rPr>
      </w:pPr>
    </w:p>
    <w:p w14:paraId="15C835E0" w14:textId="77777777" w:rsidR="002A6853" w:rsidRPr="001F32E8" w:rsidRDefault="002A6853" w:rsidP="00593B98">
      <w:pPr>
        <w:numPr>
          <w:ilvl w:val="0"/>
          <w:numId w:val="27"/>
        </w:numPr>
        <w:ind w:left="1800"/>
        <w:rPr>
          <w:rFonts w:ascii="Arial" w:hAnsi="Arial" w:cs="Arial"/>
          <w:sz w:val="22"/>
        </w:rPr>
      </w:pPr>
      <w:r>
        <w:rPr>
          <w:rFonts w:ascii="Arial" w:hAnsi="Arial" w:cs="Arial"/>
          <w:sz w:val="22"/>
        </w:rPr>
        <w:t xml:space="preserve">Right click on the </w:t>
      </w:r>
      <w:r w:rsidRPr="00BA122E">
        <w:rPr>
          <w:rFonts w:ascii="Arial" w:hAnsi="Arial" w:cs="Arial"/>
          <w:b/>
          <w:sz w:val="22"/>
        </w:rPr>
        <w:t>“computername (/)” root folder</w:t>
      </w:r>
      <w:r>
        <w:rPr>
          <w:rFonts w:ascii="Arial" w:hAnsi="Arial" w:cs="Arial"/>
          <w:sz w:val="22"/>
        </w:rPr>
        <w:t xml:space="preserve"> </w:t>
      </w:r>
      <w:r w:rsidRPr="001F32E8">
        <w:rPr>
          <w:rFonts w:ascii="Arial" w:hAnsi="Arial" w:cs="Arial"/>
          <w:sz w:val="22"/>
        </w:rPr>
        <w:t>and select “Import …”, choose the Utilities distribution CAR file in the resulting dialog, and click the “Import&gt;” button.</w:t>
      </w:r>
    </w:p>
    <w:p w14:paraId="3CC7A2B3" w14:textId="77777777" w:rsidR="002A6853" w:rsidRPr="001F32E8" w:rsidRDefault="002A6853" w:rsidP="002A6853">
      <w:pPr>
        <w:ind w:left="1080"/>
        <w:rPr>
          <w:rFonts w:ascii="Arial" w:hAnsi="Arial" w:cs="Arial"/>
          <w:sz w:val="22"/>
        </w:rPr>
      </w:pPr>
    </w:p>
    <w:p w14:paraId="51B97C13" w14:textId="77777777" w:rsidR="002A6853" w:rsidRPr="001F32E8" w:rsidRDefault="002A6853" w:rsidP="002A6853">
      <w:pPr>
        <w:ind w:left="1080"/>
        <w:rPr>
          <w:rFonts w:ascii="Arial" w:hAnsi="Arial" w:cs="Arial"/>
          <w:sz w:val="22"/>
        </w:rPr>
      </w:pPr>
      <w:r>
        <w:rPr>
          <w:rFonts w:ascii="Arial" w:hAnsi="Arial" w:cs="Arial"/>
          <w:sz w:val="22"/>
          <w:highlight w:val="yellow"/>
          <w:u w:val="single"/>
        </w:rPr>
        <w:t xml:space="preserve">[Option 2]: </w:t>
      </w:r>
      <w:r w:rsidRPr="00A25FDD">
        <w:rPr>
          <w:rFonts w:ascii="Arial" w:hAnsi="Arial" w:cs="Arial"/>
          <w:sz w:val="22"/>
          <w:highlight w:val="yellow"/>
          <w:u w:val="single"/>
        </w:rPr>
        <w:t xml:space="preserve">For </w:t>
      </w:r>
      <w:r w:rsidRPr="00A25FDD">
        <w:rPr>
          <w:rFonts w:ascii="Arial" w:hAnsi="Arial" w:cs="Arial"/>
          <w:b/>
          <w:sz w:val="22"/>
          <w:highlight w:val="yellow"/>
          <w:u w:val="single"/>
        </w:rPr>
        <w:t>EXISTING</w:t>
      </w:r>
      <w:r w:rsidRPr="00A25FDD">
        <w:rPr>
          <w:rFonts w:ascii="Arial" w:hAnsi="Arial" w:cs="Arial"/>
          <w:sz w:val="22"/>
          <w:highlight w:val="yellow"/>
          <w:u w:val="single"/>
        </w:rPr>
        <w:t xml:space="preserve"> installs of the Utilities</w:t>
      </w:r>
      <w:r w:rsidRPr="001F32E8">
        <w:rPr>
          <w:rFonts w:ascii="Arial" w:hAnsi="Arial" w:cs="Arial"/>
          <w:sz w:val="22"/>
        </w:rPr>
        <w:t xml:space="preserve"> where a</w:t>
      </w:r>
      <w:r>
        <w:rPr>
          <w:rFonts w:ascii="Arial" w:hAnsi="Arial" w:cs="Arial"/>
          <w:sz w:val="22"/>
        </w:rPr>
        <w:t>n</w:t>
      </w:r>
      <w:r w:rsidRPr="001F32E8">
        <w:rPr>
          <w:rFonts w:ascii="Arial" w:hAnsi="Arial" w:cs="Arial"/>
          <w:sz w:val="22"/>
        </w:rPr>
        <w:t xml:space="preserve"> </w:t>
      </w:r>
      <w:r>
        <w:rPr>
          <w:rFonts w:ascii="Arial" w:hAnsi="Arial" w:cs="Arial"/>
          <w:sz w:val="22"/>
          <w:highlight w:val="yellow"/>
        </w:rPr>
        <w:t>A</w:t>
      </w:r>
      <w:r w:rsidRPr="001508FA">
        <w:rPr>
          <w:rFonts w:ascii="Arial" w:hAnsi="Arial" w:cs="Arial"/>
          <w:sz w:val="22"/>
          <w:highlight w:val="yellow"/>
        </w:rPr>
        <w:t>SAssets</w:t>
      </w:r>
      <w:r w:rsidRPr="001F32E8">
        <w:rPr>
          <w:rFonts w:ascii="Arial" w:hAnsi="Arial" w:cs="Arial"/>
          <w:sz w:val="22"/>
        </w:rPr>
        <w:t xml:space="preserve"> folder </w:t>
      </w:r>
      <w:r w:rsidRPr="001508FA">
        <w:rPr>
          <w:rFonts w:ascii="Arial" w:hAnsi="Arial" w:cs="Arial"/>
          <w:b/>
          <w:sz w:val="22"/>
          <w:highlight w:val="yellow"/>
        </w:rPr>
        <w:t>IS</w:t>
      </w:r>
      <w:r w:rsidRPr="001508FA">
        <w:rPr>
          <w:rFonts w:ascii="Arial" w:hAnsi="Arial" w:cs="Arial"/>
          <w:sz w:val="22"/>
          <w:highlight w:val="yellow"/>
        </w:rPr>
        <w:t xml:space="preserve"> desired</w:t>
      </w:r>
      <w:r w:rsidRPr="001F32E8">
        <w:rPr>
          <w:rFonts w:ascii="Arial" w:hAnsi="Arial" w:cs="Arial"/>
          <w:sz w:val="22"/>
        </w:rPr>
        <w:t>:</w:t>
      </w:r>
    </w:p>
    <w:p w14:paraId="53D9D6F1" w14:textId="77777777" w:rsidR="002A6853" w:rsidRPr="001F32E8" w:rsidRDefault="002A6853" w:rsidP="002A6853">
      <w:pPr>
        <w:ind w:left="1080"/>
        <w:rPr>
          <w:rFonts w:ascii="Arial" w:hAnsi="Arial" w:cs="Arial"/>
          <w:sz w:val="22"/>
        </w:rPr>
      </w:pPr>
    </w:p>
    <w:p w14:paraId="6717C6EC" w14:textId="77777777" w:rsidR="002A6853" w:rsidRPr="001F32E8" w:rsidRDefault="002A6853" w:rsidP="00593B98">
      <w:pPr>
        <w:numPr>
          <w:ilvl w:val="0"/>
          <w:numId w:val="28"/>
        </w:numPr>
        <w:ind w:left="1800"/>
        <w:rPr>
          <w:rFonts w:ascii="Arial" w:hAnsi="Arial" w:cs="Arial"/>
          <w:sz w:val="22"/>
        </w:rPr>
      </w:pPr>
      <w:r w:rsidRPr="001F32E8">
        <w:rPr>
          <w:rFonts w:ascii="Arial" w:hAnsi="Arial" w:cs="Arial"/>
          <w:sz w:val="22"/>
        </w:rPr>
        <w:t>Crea</w:t>
      </w:r>
      <w:r>
        <w:rPr>
          <w:rFonts w:ascii="Arial" w:hAnsi="Arial" w:cs="Arial"/>
          <w:sz w:val="22"/>
        </w:rPr>
        <w:t>te a folder in /shared called “A</w:t>
      </w:r>
      <w:r w:rsidRPr="001F32E8">
        <w:rPr>
          <w:rFonts w:ascii="Arial" w:hAnsi="Arial" w:cs="Arial"/>
          <w:sz w:val="22"/>
        </w:rPr>
        <w:t>SAssets”. Spelling and capitalization are important here so please use this exact spelling and case.</w:t>
      </w:r>
    </w:p>
    <w:p w14:paraId="163730BE" w14:textId="77777777" w:rsidR="002A6853" w:rsidRDefault="002A6853" w:rsidP="002A6853">
      <w:pPr>
        <w:ind w:left="1800"/>
        <w:rPr>
          <w:rFonts w:ascii="Arial" w:hAnsi="Arial" w:cs="Arial"/>
          <w:sz w:val="22"/>
        </w:rPr>
      </w:pPr>
    </w:p>
    <w:p w14:paraId="5E5596CE" w14:textId="77777777" w:rsidR="002A6853" w:rsidRPr="001F32E8" w:rsidRDefault="002A6853" w:rsidP="00593B98">
      <w:pPr>
        <w:numPr>
          <w:ilvl w:val="0"/>
          <w:numId w:val="26"/>
        </w:numPr>
        <w:ind w:left="1800"/>
        <w:rPr>
          <w:rFonts w:ascii="Arial" w:hAnsi="Arial" w:cs="Arial"/>
          <w:sz w:val="22"/>
        </w:rPr>
      </w:pPr>
      <w:r>
        <w:rPr>
          <w:rFonts w:ascii="Arial" w:hAnsi="Arial" w:cs="Arial"/>
          <w:sz w:val="22"/>
        </w:rPr>
        <w:t xml:space="preserve">Create the </w:t>
      </w:r>
      <w:r w:rsidRPr="00406163">
        <w:rPr>
          <w:rFonts w:ascii="Arial" w:hAnsi="Arial" w:cs="Arial"/>
          <w:b/>
          <w:sz w:val="22"/>
        </w:rPr>
        <w:t>published data source</w:t>
      </w:r>
      <w:r>
        <w:rPr>
          <w:rFonts w:ascii="Arial" w:hAnsi="Arial" w:cs="Arial"/>
          <w:sz w:val="22"/>
        </w:rPr>
        <w:t xml:space="preserve"> folder /services/databases/ASAssets.</w:t>
      </w:r>
    </w:p>
    <w:p w14:paraId="14873601" w14:textId="77777777" w:rsidR="002A6853" w:rsidRPr="001F32E8" w:rsidRDefault="002A6853" w:rsidP="002A6853">
      <w:pPr>
        <w:ind w:left="1800"/>
        <w:rPr>
          <w:rFonts w:ascii="Arial" w:hAnsi="Arial" w:cs="Arial"/>
          <w:sz w:val="22"/>
        </w:rPr>
      </w:pPr>
    </w:p>
    <w:p w14:paraId="222F7DB0" w14:textId="77777777" w:rsidR="002A6853" w:rsidRPr="001F32E8" w:rsidRDefault="002A6853" w:rsidP="00593B98">
      <w:pPr>
        <w:numPr>
          <w:ilvl w:val="0"/>
          <w:numId w:val="28"/>
        </w:numPr>
        <w:ind w:left="1800"/>
        <w:rPr>
          <w:rFonts w:ascii="Arial" w:hAnsi="Arial" w:cs="Arial"/>
          <w:sz w:val="22"/>
        </w:rPr>
      </w:pPr>
      <w:r w:rsidRPr="001F32E8">
        <w:rPr>
          <w:rFonts w:ascii="Arial" w:hAnsi="Arial" w:cs="Arial"/>
          <w:sz w:val="22"/>
        </w:rPr>
        <w:t xml:space="preserve">Cut the existing Utilities folder from /shared and paste it </w:t>
      </w:r>
      <w:r>
        <w:rPr>
          <w:rFonts w:ascii="Arial" w:hAnsi="Arial" w:cs="Arial"/>
          <w:sz w:val="22"/>
        </w:rPr>
        <w:t>into A</w:t>
      </w:r>
      <w:r w:rsidRPr="001F32E8">
        <w:rPr>
          <w:rFonts w:ascii="Arial" w:hAnsi="Arial" w:cs="Arial"/>
          <w:sz w:val="22"/>
        </w:rPr>
        <w:t xml:space="preserve">SAssets. Cut and paste will ensure that any resources using the Utilities will be rebound to use the new location (this does not rebind references embedded in character string values, however.) </w:t>
      </w:r>
      <w:r w:rsidRPr="001F32E8">
        <w:rPr>
          <w:rFonts w:ascii="Arial" w:hAnsi="Arial" w:cs="Arial"/>
          <w:b/>
          <w:sz w:val="22"/>
        </w:rPr>
        <w:t>DO NOT COPY</w:t>
      </w:r>
      <w:r>
        <w:rPr>
          <w:rFonts w:ascii="Arial" w:hAnsi="Arial" w:cs="Arial"/>
          <w:sz w:val="22"/>
        </w:rPr>
        <w:t xml:space="preserve"> the Utilities folder into A</w:t>
      </w:r>
      <w:r w:rsidRPr="001F32E8">
        <w:rPr>
          <w:rFonts w:ascii="Arial" w:hAnsi="Arial" w:cs="Arial"/>
          <w:sz w:val="22"/>
        </w:rPr>
        <w:t>SAssets as this will not rebind dependent resources.</w:t>
      </w:r>
    </w:p>
    <w:p w14:paraId="12F57AB1" w14:textId="77777777" w:rsidR="002A6853" w:rsidRPr="001F32E8" w:rsidRDefault="002A6853" w:rsidP="002A6853">
      <w:pPr>
        <w:ind w:left="1080"/>
        <w:rPr>
          <w:rFonts w:ascii="Arial" w:hAnsi="Arial" w:cs="Arial"/>
          <w:sz w:val="22"/>
        </w:rPr>
      </w:pPr>
    </w:p>
    <w:p w14:paraId="6E70A327" w14:textId="77777777" w:rsidR="002A6853" w:rsidRPr="001F32E8" w:rsidRDefault="002A6853" w:rsidP="00593B98">
      <w:pPr>
        <w:numPr>
          <w:ilvl w:val="0"/>
          <w:numId w:val="28"/>
        </w:numPr>
        <w:ind w:left="1800"/>
        <w:rPr>
          <w:rFonts w:ascii="Arial" w:hAnsi="Arial" w:cs="Arial"/>
          <w:sz w:val="22"/>
        </w:rPr>
      </w:pPr>
      <w:r>
        <w:rPr>
          <w:rFonts w:ascii="Arial" w:hAnsi="Arial" w:cs="Arial"/>
          <w:sz w:val="22"/>
        </w:rPr>
        <w:t xml:space="preserve">Right click on the </w:t>
      </w:r>
      <w:r w:rsidRPr="00BA122E">
        <w:rPr>
          <w:rFonts w:ascii="Arial" w:hAnsi="Arial" w:cs="Arial"/>
          <w:b/>
          <w:sz w:val="22"/>
        </w:rPr>
        <w:t>“computername (/)” root folder</w:t>
      </w:r>
      <w:r>
        <w:rPr>
          <w:rFonts w:ascii="Arial" w:hAnsi="Arial" w:cs="Arial"/>
          <w:sz w:val="22"/>
        </w:rPr>
        <w:t xml:space="preserve"> an</w:t>
      </w:r>
      <w:r w:rsidRPr="001F32E8">
        <w:rPr>
          <w:rFonts w:ascii="Arial" w:hAnsi="Arial" w:cs="Arial"/>
          <w:sz w:val="22"/>
        </w:rPr>
        <w:t>d select “Import …”, choose the Utilities distribution CAR file in the resulting dialog, check the “Overwrite” checkbox, and click the “Import&gt;” button.</w:t>
      </w:r>
    </w:p>
    <w:p w14:paraId="722FFA9D" w14:textId="77777777" w:rsidR="002A6853" w:rsidRPr="001F32E8" w:rsidRDefault="002A6853" w:rsidP="002A6853">
      <w:pPr>
        <w:ind w:left="1800"/>
        <w:rPr>
          <w:rFonts w:ascii="Arial" w:hAnsi="Arial" w:cs="Arial"/>
          <w:sz w:val="22"/>
        </w:rPr>
      </w:pPr>
    </w:p>
    <w:p w14:paraId="35AE4528" w14:textId="77777777" w:rsidR="002A6853" w:rsidRPr="001F32E8" w:rsidRDefault="002A6853" w:rsidP="00593B98">
      <w:pPr>
        <w:numPr>
          <w:ilvl w:val="0"/>
          <w:numId w:val="28"/>
        </w:numPr>
        <w:ind w:left="1800"/>
        <w:rPr>
          <w:rFonts w:ascii="Arial" w:hAnsi="Arial" w:cs="Arial"/>
          <w:sz w:val="22"/>
        </w:rPr>
      </w:pPr>
      <w:r w:rsidRPr="001F32E8">
        <w:rPr>
          <w:rFonts w:ascii="Arial" w:hAnsi="Arial" w:cs="Arial"/>
          <w:sz w:val="22"/>
        </w:rPr>
        <w:t>Using the “</w:t>
      </w:r>
      <w:r w:rsidRPr="000826BB">
        <w:rPr>
          <w:rFonts w:ascii="Arial" w:hAnsi="Arial" w:cs="Arial"/>
          <w:b/>
          <w:color w:val="0070C0"/>
          <w:sz w:val="22"/>
        </w:rPr>
        <w:t>Overwrite</w:t>
      </w:r>
      <w:r w:rsidRPr="001F32E8">
        <w:rPr>
          <w:rFonts w:ascii="Arial" w:hAnsi="Arial" w:cs="Arial"/>
          <w:sz w:val="22"/>
        </w:rPr>
        <w:t>” option should only overwrite the Utilities folde</w:t>
      </w:r>
      <w:r>
        <w:rPr>
          <w:rFonts w:ascii="Arial" w:hAnsi="Arial" w:cs="Arial"/>
          <w:sz w:val="22"/>
        </w:rPr>
        <w:t>r and leave everything else in A</w:t>
      </w:r>
      <w:r w:rsidRPr="001F32E8">
        <w:rPr>
          <w:rFonts w:ascii="Arial" w:hAnsi="Arial" w:cs="Arial"/>
          <w:sz w:val="22"/>
        </w:rPr>
        <w:t>SAssets intact.</w:t>
      </w:r>
    </w:p>
    <w:p w14:paraId="799FED90" w14:textId="77777777" w:rsidR="002A6853" w:rsidRPr="001F32E8" w:rsidRDefault="002A6853" w:rsidP="002A6853">
      <w:pPr>
        <w:ind w:left="1080"/>
        <w:rPr>
          <w:rFonts w:ascii="Arial" w:hAnsi="Arial" w:cs="Arial"/>
          <w:sz w:val="22"/>
        </w:rPr>
      </w:pPr>
    </w:p>
    <w:p w14:paraId="0769ABF2" w14:textId="77777777" w:rsidR="002A6853" w:rsidRPr="001F32E8" w:rsidRDefault="002A6853" w:rsidP="002A6853">
      <w:pPr>
        <w:ind w:left="1080"/>
        <w:rPr>
          <w:rFonts w:ascii="Arial" w:hAnsi="Arial" w:cs="Arial"/>
          <w:sz w:val="22"/>
        </w:rPr>
      </w:pPr>
      <w:r>
        <w:rPr>
          <w:rFonts w:ascii="Arial" w:hAnsi="Arial" w:cs="Arial"/>
          <w:sz w:val="22"/>
          <w:highlight w:val="yellow"/>
        </w:rPr>
        <w:t xml:space="preserve">[Option 3]: </w:t>
      </w:r>
      <w:r w:rsidRPr="00A25FDD">
        <w:rPr>
          <w:rFonts w:ascii="Arial" w:hAnsi="Arial" w:cs="Arial"/>
          <w:sz w:val="22"/>
          <w:highlight w:val="yellow"/>
        </w:rPr>
        <w:t xml:space="preserve">For </w:t>
      </w:r>
      <w:r w:rsidRPr="00A25FDD">
        <w:rPr>
          <w:rFonts w:ascii="Arial" w:hAnsi="Arial" w:cs="Arial"/>
          <w:b/>
          <w:sz w:val="22"/>
          <w:highlight w:val="yellow"/>
        </w:rPr>
        <w:t>EXISTING</w:t>
      </w:r>
      <w:r w:rsidRPr="00A25FDD">
        <w:rPr>
          <w:rFonts w:ascii="Arial" w:hAnsi="Arial" w:cs="Arial"/>
          <w:sz w:val="22"/>
          <w:highlight w:val="yellow"/>
        </w:rPr>
        <w:t xml:space="preserve"> installs of the Utilities</w:t>
      </w:r>
      <w:r w:rsidRPr="00A25FDD">
        <w:rPr>
          <w:rFonts w:ascii="Arial" w:hAnsi="Arial" w:cs="Arial"/>
          <w:sz w:val="22"/>
        </w:rPr>
        <w:t xml:space="preserve"> where a</w:t>
      </w:r>
      <w:r>
        <w:rPr>
          <w:rFonts w:ascii="Arial" w:hAnsi="Arial" w:cs="Arial"/>
          <w:sz w:val="22"/>
        </w:rPr>
        <w:t>n</w:t>
      </w:r>
      <w:r w:rsidRPr="00A25FDD">
        <w:rPr>
          <w:rFonts w:ascii="Arial" w:hAnsi="Arial" w:cs="Arial"/>
          <w:sz w:val="22"/>
        </w:rPr>
        <w:t xml:space="preserve"> </w:t>
      </w:r>
      <w:r>
        <w:rPr>
          <w:rFonts w:ascii="Arial" w:hAnsi="Arial" w:cs="Arial"/>
          <w:b/>
          <w:sz w:val="22"/>
          <w:highlight w:val="yellow"/>
        </w:rPr>
        <w:t>A</w:t>
      </w:r>
      <w:r w:rsidRPr="00A25FDD">
        <w:rPr>
          <w:rFonts w:ascii="Arial" w:hAnsi="Arial" w:cs="Arial"/>
          <w:b/>
          <w:sz w:val="22"/>
          <w:highlight w:val="yellow"/>
        </w:rPr>
        <w:t>SAssets</w:t>
      </w:r>
      <w:r w:rsidRPr="001508FA">
        <w:rPr>
          <w:rFonts w:ascii="Arial" w:hAnsi="Arial" w:cs="Arial"/>
          <w:sz w:val="22"/>
        </w:rPr>
        <w:t xml:space="preserve"> folder </w:t>
      </w:r>
      <w:r w:rsidRPr="00A25FDD">
        <w:rPr>
          <w:rFonts w:ascii="Arial" w:hAnsi="Arial" w:cs="Arial"/>
          <w:b/>
          <w:sz w:val="22"/>
          <w:highlight w:val="yellow"/>
        </w:rPr>
        <w:t>already exists</w:t>
      </w:r>
      <w:r w:rsidRPr="001F32E8">
        <w:rPr>
          <w:rFonts w:ascii="Arial" w:hAnsi="Arial" w:cs="Arial"/>
          <w:sz w:val="22"/>
        </w:rPr>
        <w:t>:</w:t>
      </w:r>
    </w:p>
    <w:p w14:paraId="7BF6157D" w14:textId="77777777" w:rsidR="002A6853" w:rsidRPr="001F32E8" w:rsidRDefault="002A6853" w:rsidP="002A6853">
      <w:pPr>
        <w:ind w:left="1080"/>
        <w:rPr>
          <w:rFonts w:ascii="Arial" w:hAnsi="Arial" w:cs="Arial"/>
          <w:sz w:val="22"/>
        </w:rPr>
      </w:pPr>
    </w:p>
    <w:p w14:paraId="2AA34D8E" w14:textId="77777777" w:rsidR="002A6853" w:rsidRPr="001F32E8" w:rsidRDefault="002A6853" w:rsidP="00593B98">
      <w:pPr>
        <w:numPr>
          <w:ilvl w:val="0"/>
          <w:numId w:val="26"/>
        </w:numPr>
        <w:ind w:left="1800"/>
        <w:rPr>
          <w:rFonts w:ascii="Arial" w:hAnsi="Arial" w:cs="Arial"/>
          <w:sz w:val="22"/>
        </w:rPr>
      </w:pPr>
      <w:r>
        <w:rPr>
          <w:rFonts w:ascii="Arial" w:hAnsi="Arial" w:cs="Arial"/>
          <w:sz w:val="22"/>
        </w:rPr>
        <w:t xml:space="preserve">Create the </w:t>
      </w:r>
      <w:r w:rsidRPr="00406163">
        <w:rPr>
          <w:rFonts w:ascii="Arial" w:hAnsi="Arial" w:cs="Arial"/>
          <w:b/>
          <w:sz w:val="22"/>
        </w:rPr>
        <w:t>published data so</w:t>
      </w:r>
      <w:r>
        <w:rPr>
          <w:rFonts w:ascii="Arial" w:hAnsi="Arial" w:cs="Arial"/>
          <w:sz w:val="22"/>
        </w:rPr>
        <w:t>urce folder /services/databases/ASAssets if it does not already exist.</w:t>
      </w:r>
    </w:p>
    <w:p w14:paraId="55E2FEDA" w14:textId="77777777" w:rsidR="002A6853" w:rsidRPr="001F32E8" w:rsidRDefault="002A6853" w:rsidP="002A6853">
      <w:pPr>
        <w:ind w:left="1800"/>
        <w:rPr>
          <w:rFonts w:ascii="Arial" w:hAnsi="Arial" w:cs="Arial"/>
          <w:sz w:val="22"/>
        </w:rPr>
      </w:pPr>
    </w:p>
    <w:p w14:paraId="0057C8DE" w14:textId="77777777" w:rsidR="002A6853" w:rsidRPr="001F32E8" w:rsidRDefault="002A6853" w:rsidP="00593B98">
      <w:pPr>
        <w:numPr>
          <w:ilvl w:val="0"/>
          <w:numId w:val="25"/>
        </w:numPr>
        <w:ind w:left="1800"/>
        <w:rPr>
          <w:rFonts w:ascii="Arial" w:hAnsi="Arial" w:cs="Arial"/>
          <w:sz w:val="22"/>
        </w:rPr>
      </w:pPr>
      <w:r>
        <w:rPr>
          <w:rFonts w:ascii="Arial" w:hAnsi="Arial" w:cs="Arial"/>
          <w:sz w:val="22"/>
        </w:rPr>
        <w:t xml:space="preserve">Right click on the </w:t>
      </w:r>
      <w:r w:rsidRPr="00BA122E">
        <w:rPr>
          <w:rFonts w:ascii="Arial" w:hAnsi="Arial" w:cs="Arial"/>
          <w:b/>
          <w:sz w:val="22"/>
        </w:rPr>
        <w:t>“computername (/)” root folder</w:t>
      </w:r>
      <w:r>
        <w:rPr>
          <w:rFonts w:ascii="Arial" w:hAnsi="Arial" w:cs="Arial"/>
          <w:sz w:val="22"/>
        </w:rPr>
        <w:t xml:space="preserve"> </w:t>
      </w:r>
      <w:r w:rsidRPr="001F32E8">
        <w:rPr>
          <w:rFonts w:ascii="Arial" w:hAnsi="Arial" w:cs="Arial"/>
          <w:sz w:val="22"/>
        </w:rPr>
        <w:t>and select “Import …”, choose the Utilities distribution CAR file in the resulting dialog, check the “Overwrite” checkbox, and click the “Import&gt;” button.</w:t>
      </w:r>
    </w:p>
    <w:p w14:paraId="42C18DB1" w14:textId="77777777" w:rsidR="002A6853" w:rsidRDefault="002A6853" w:rsidP="002A6853">
      <w:pPr>
        <w:ind w:left="1800"/>
        <w:rPr>
          <w:rFonts w:ascii="Arial" w:hAnsi="Arial" w:cs="Arial"/>
          <w:sz w:val="22"/>
        </w:rPr>
      </w:pPr>
    </w:p>
    <w:p w14:paraId="16659D1E" w14:textId="77777777" w:rsidR="002A6853" w:rsidRDefault="002A6853" w:rsidP="00593B98">
      <w:pPr>
        <w:numPr>
          <w:ilvl w:val="0"/>
          <w:numId w:val="28"/>
        </w:numPr>
        <w:ind w:left="1800"/>
        <w:rPr>
          <w:rFonts w:ascii="Arial" w:hAnsi="Arial" w:cs="Arial"/>
          <w:sz w:val="22"/>
        </w:rPr>
      </w:pPr>
      <w:r w:rsidRPr="001F32E8">
        <w:rPr>
          <w:rFonts w:ascii="Arial" w:hAnsi="Arial" w:cs="Arial"/>
          <w:sz w:val="22"/>
        </w:rPr>
        <w:t>Using the “</w:t>
      </w:r>
      <w:r w:rsidRPr="000826BB">
        <w:rPr>
          <w:rFonts w:ascii="Arial" w:hAnsi="Arial" w:cs="Arial"/>
          <w:b/>
          <w:color w:val="0070C0"/>
          <w:sz w:val="22"/>
        </w:rPr>
        <w:t>Overwrite</w:t>
      </w:r>
      <w:r w:rsidRPr="001F32E8">
        <w:rPr>
          <w:rFonts w:ascii="Arial" w:hAnsi="Arial" w:cs="Arial"/>
          <w:sz w:val="22"/>
        </w:rPr>
        <w:t>” option should only overwrite the Utilities folder</w:t>
      </w:r>
      <w:r>
        <w:rPr>
          <w:rFonts w:ascii="Arial" w:hAnsi="Arial" w:cs="Arial"/>
          <w:sz w:val="22"/>
        </w:rPr>
        <w:t xml:space="preserve"> and leave everything else in “A</w:t>
      </w:r>
      <w:r w:rsidRPr="001F32E8">
        <w:rPr>
          <w:rFonts w:ascii="Arial" w:hAnsi="Arial" w:cs="Arial"/>
          <w:sz w:val="22"/>
        </w:rPr>
        <w:t>SAssets” intact.</w:t>
      </w:r>
    </w:p>
    <w:p w14:paraId="53493348" w14:textId="77777777" w:rsidR="002A6853" w:rsidRDefault="002A6853" w:rsidP="002A6853">
      <w:pPr>
        <w:rPr>
          <w:rFonts w:ascii="Arial" w:hAnsi="Arial" w:cs="Arial"/>
          <w:sz w:val="22"/>
        </w:rPr>
      </w:pPr>
    </w:p>
    <w:p w14:paraId="3A413184" w14:textId="77777777" w:rsidR="002A6853" w:rsidRPr="00D52102" w:rsidRDefault="002A6853" w:rsidP="002A6853">
      <w:pPr>
        <w:ind w:left="1080"/>
        <w:rPr>
          <w:rFonts w:ascii="Arial" w:hAnsi="Arial" w:cs="Arial"/>
          <w:sz w:val="22"/>
          <w:szCs w:val="22"/>
        </w:rPr>
      </w:pPr>
      <w:r w:rsidRPr="00D52102">
        <w:rPr>
          <w:rFonts w:ascii="Arial" w:hAnsi="Arial" w:cs="Arial"/>
          <w:sz w:val="22"/>
          <w:szCs w:val="22"/>
          <w:highlight w:val="yellow"/>
        </w:rPr>
        <w:lastRenderedPageBreak/>
        <w:t xml:space="preserve">[Option 4]: For </w:t>
      </w:r>
      <w:r w:rsidRPr="00D52102">
        <w:rPr>
          <w:rFonts w:ascii="Arial" w:hAnsi="Arial" w:cs="Arial"/>
          <w:b/>
          <w:sz w:val="22"/>
          <w:szCs w:val="22"/>
          <w:highlight w:val="yellow"/>
        </w:rPr>
        <w:t>EXISTING</w:t>
      </w:r>
      <w:r w:rsidRPr="00D52102">
        <w:rPr>
          <w:rFonts w:ascii="Arial" w:hAnsi="Arial" w:cs="Arial"/>
          <w:sz w:val="22"/>
          <w:szCs w:val="22"/>
          <w:highlight w:val="yellow"/>
        </w:rPr>
        <w:t xml:space="preserve"> installs of the Utilities</w:t>
      </w:r>
      <w:r w:rsidRPr="00D52102">
        <w:rPr>
          <w:rFonts w:ascii="Arial" w:hAnsi="Arial" w:cs="Arial"/>
          <w:sz w:val="22"/>
          <w:szCs w:val="22"/>
        </w:rPr>
        <w:t xml:space="preserve"> where the </w:t>
      </w:r>
      <w:r w:rsidRPr="00D52102">
        <w:rPr>
          <w:rFonts w:ascii="Arial" w:hAnsi="Arial" w:cs="Arial"/>
          <w:sz w:val="22"/>
          <w:szCs w:val="22"/>
          <w:highlight w:val="yellow"/>
        </w:rPr>
        <w:t>former</w:t>
      </w:r>
      <w:r w:rsidRPr="00D52102">
        <w:rPr>
          <w:rFonts w:ascii="Arial" w:hAnsi="Arial" w:cs="Arial"/>
          <w:sz w:val="22"/>
          <w:szCs w:val="22"/>
        </w:rPr>
        <w:t xml:space="preserve"> </w:t>
      </w:r>
      <w:r w:rsidRPr="00D52102">
        <w:rPr>
          <w:rFonts w:ascii="Arial" w:hAnsi="Arial" w:cs="Arial"/>
          <w:b/>
          <w:sz w:val="22"/>
          <w:szCs w:val="22"/>
          <w:highlight w:val="yellow"/>
        </w:rPr>
        <w:t>PSAssets</w:t>
      </w:r>
      <w:r w:rsidRPr="00D52102">
        <w:rPr>
          <w:rFonts w:ascii="Arial" w:hAnsi="Arial" w:cs="Arial"/>
          <w:sz w:val="22"/>
          <w:szCs w:val="22"/>
        </w:rPr>
        <w:t xml:space="preserve"> folder </w:t>
      </w:r>
      <w:r w:rsidRPr="00D52102">
        <w:rPr>
          <w:rFonts w:ascii="Arial" w:hAnsi="Arial" w:cs="Arial"/>
          <w:b/>
          <w:sz w:val="22"/>
          <w:szCs w:val="22"/>
          <w:highlight w:val="yellow"/>
        </w:rPr>
        <w:t>already exists</w:t>
      </w:r>
      <w:r w:rsidRPr="00D52102">
        <w:rPr>
          <w:rFonts w:ascii="Arial" w:hAnsi="Arial" w:cs="Arial"/>
          <w:sz w:val="22"/>
          <w:szCs w:val="22"/>
        </w:rPr>
        <w:t>:</w:t>
      </w:r>
    </w:p>
    <w:p w14:paraId="72155F0E" w14:textId="77777777" w:rsidR="002A6853" w:rsidRPr="00D52102" w:rsidRDefault="002A6853" w:rsidP="002A6853">
      <w:pPr>
        <w:ind w:left="1080"/>
        <w:rPr>
          <w:rFonts w:ascii="Arial" w:hAnsi="Arial" w:cs="Arial"/>
          <w:sz w:val="22"/>
          <w:szCs w:val="22"/>
        </w:rPr>
      </w:pPr>
    </w:p>
    <w:p w14:paraId="38EC8E94" w14:textId="77777777" w:rsidR="002A6853" w:rsidRDefault="002A6853" w:rsidP="00593B98">
      <w:pPr>
        <w:numPr>
          <w:ilvl w:val="0"/>
          <w:numId w:val="25"/>
        </w:numPr>
        <w:ind w:left="1800"/>
        <w:rPr>
          <w:rFonts w:ascii="Arial" w:hAnsi="Arial" w:cs="Arial"/>
          <w:sz w:val="22"/>
          <w:szCs w:val="22"/>
        </w:rPr>
      </w:pPr>
      <w:r w:rsidRPr="00D52102">
        <w:rPr>
          <w:rFonts w:ascii="Arial" w:hAnsi="Arial" w:cs="Arial"/>
          <w:sz w:val="22"/>
          <w:szCs w:val="22"/>
        </w:rPr>
        <w:t>Rename PSAssets to ASAssets</w:t>
      </w:r>
    </w:p>
    <w:p w14:paraId="66268C38" w14:textId="77777777" w:rsidR="002A6853" w:rsidRPr="00D52102" w:rsidRDefault="002A6853" w:rsidP="00593B98">
      <w:pPr>
        <w:numPr>
          <w:ilvl w:val="2"/>
          <w:numId w:val="25"/>
        </w:numPr>
        <w:rPr>
          <w:rFonts w:ascii="Arial" w:hAnsi="Arial" w:cs="Arial"/>
          <w:sz w:val="22"/>
          <w:szCs w:val="22"/>
        </w:rPr>
      </w:pPr>
      <w:r>
        <w:rPr>
          <w:rFonts w:ascii="Arial" w:hAnsi="Arial" w:cs="Arial"/>
          <w:sz w:val="22"/>
          <w:szCs w:val="22"/>
        </w:rPr>
        <w:t xml:space="preserve">/shared/PSAssets </w:t>
      </w:r>
      <w:r w:rsidRPr="008603C8">
        <w:rPr>
          <w:rFonts w:ascii="Arial" w:hAnsi="Arial" w:cs="Arial"/>
          <w:sz w:val="22"/>
          <w:szCs w:val="22"/>
        </w:rPr>
        <w:sym w:font="Wingdings" w:char="F0E0"/>
      </w:r>
      <w:r>
        <w:rPr>
          <w:rFonts w:ascii="Arial" w:hAnsi="Arial" w:cs="Arial"/>
          <w:sz w:val="22"/>
          <w:szCs w:val="22"/>
        </w:rPr>
        <w:t xml:space="preserve"> /shared/ASAssets</w:t>
      </w:r>
    </w:p>
    <w:p w14:paraId="6FDE32FB" w14:textId="77777777" w:rsidR="002A6853" w:rsidRDefault="002A6853" w:rsidP="002A6853">
      <w:pPr>
        <w:ind w:left="1080"/>
        <w:rPr>
          <w:rFonts w:ascii="Arial" w:hAnsi="Arial" w:cs="Arial"/>
          <w:sz w:val="22"/>
          <w:szCs w:val="22"/>
        </w:rPr>
      </w:pPr>
    </w:p>
    <w:p w14:paraId="3A56C3F1" w14:textId="77777777" w:rsidR="002A6853" w:rsidRPr="001F32E8" w:rsidRDefault="002A6853" w:rsidP="00593B98">
      <w:pPr>
        <w:numPr>
          <w:ilvl w:val="0"/>
          <w:numId w:val="26"/>
        </w:numPr>
        <w:ind w:left="1800"/>
        <w:rPr>
          <w:rFonts w:ascii="Arial" w:hAnsi="Arial" w:cs="Arial"/>
          <w:sz w:val="22"/>
        </w:rPr>
      </w:pPr>
      <w:r>
        <w:rPr>
          <w:rFonts w:ascii="Arial" w:hAnsi="Arial" w:cs="Arial"/>
          <w:sz w:val="22"/>
        </w:rPr>
        <w:t xml:space="preserve">Create the </w:t>
      </w:r>
      <w:r w:rsidRPr="00406163">
        <w:rPr>
          <w:rFonts w:ascii="Arial" w:hAnsi="Arial" w:cs="Arial"/>
          <w:b/>
          <w:sz w:val="22"/>
        </w:rPr>
        <w:t>published data source</w:t>
      </w:r>
      <w:r>
        <w:rPr>
          <w:rFonts w:ascii="Arial" w:hAnsi="Arial" w:cs="Arial"/>
          <w:sz w:val="22"/>
        </w:rPr>
        <w:t xml:space="preserve"> folder /services/databases/ASAssets if it does not already exist.</w:t>
      </w:r>
    </w:p>
    <w:p w14:paraId="2DA7B8A9" w14:textId="77777777" w:rsidR="002A6853" w:rsidRPr="00D52102" w:rsidRDefault="002A6853" w:rsidP="002A6853">
      <w:pPr>
        <w:ind w:left="1080"/>
        <w:rPr>
          <w:rFonts w:ascii="Arial" w:hAnsi="Arial" w:cs="Arial"/>
          <w:sz w:val="22"/>
          <w:szCs w:val="22"/>
        </w:rPr>
      </w:pPr>
    </w:p>
    <w:p w14:paraId="16640982" w14:textId="77777777" w:rsidR="002A6853" w:rsidRPr="00D52102" w:rsidRDefault="002A6853" w:rsidP="00593B98">
      <w:pPr>
        <w:numPr>
          <w:ilvl w:val="0"/>
          <w:numId w:val="25"/>
        </w:numPr>
        <w:ind w:left="1800"/>
        <w:rPr>
          <w:rFonts w:ascii="Arial" w:hAnsi="Arial" w:cs="Arial"/>
          <w:sz w:val="22"/>
          <w:szCs w:val="22"/>
        </w:rPr>
      </w:pPr>
      <w:r w:rsidRPr="00D52102">
        <w:rPr>
          <w:rFonts w:ascii="Arial" w:hAnsi="Arial" w:cs="Arial"/>
          <w:sz w:val="22"/>
          <w:szCs w:val="22"/>
        </w:rPr>
        <w:t xml:space="preserve">Right click on the </w:t>
      </w:r>
      <w:r w:rsidRPr="00BA122E">
        <w:rPr>
          <w:rFonts w:ascii="Arial" w:hAnsi="Arial" w:cs="Arial"/>
          <w:b/>
          <w:sz w:val="22"/>
        </w:rPr>
        <w:t>“computername (/)” root folder</w:t>
      </w:r>
      <w:r>
        <w:rPr>
          <w:rFonts w:ascii="Arial" w:hAnsi="Arial" w:cs="Arial"/>
          <w:sz w:val="22"/>
        </w:rPr>
        <w:t xml:space="preserve"> </w:t>
      </w:r>
      <w:r w:rsidRPr="00D52102">
        <w:rPr>
          <w:rFonts w:ascii="Arial" w:hAnsi="Arial" w:cs="Arial"/>
          <w:sz w:val="22"/>
          <w:szCs w:val="22"/>
        </w:rPr>
        <w:t>and select “Import …”, choose the Utilities distribution CAR file in the resulting dialog, check the “Overwrite” checkbox, and click the “Import&gt;” button.</w:t>
      </w:r>
    </w:p>
    <w:p w14:paraId="16CD791A" w14:textId="77777777" w:rsidR="002A6853" w:rsidRPr="00D52102" w:rsidRDefault="002A6853" w:rsidP="002A6853">
      <w:pPr>
        <w:ind w:left="1800"/>
        <w:rPr>
          <w:rFonts w:ascii="Arial" w:hAnsi="Arial" w:cs="Arial"/>
          <w:sz w:val="22"/>
          <w:szCs w:val="22"/>
        </w:rPr>
      </w:pPr>
    </w:p>
    <w:p w14:paraId="63AB88C0" w14:textId="77777777" w:rsidR="002A6853" w:rsidRPr="00D52102" w:rsidRDefault="002A6853" w:rsidP="00593B98">
      <w:pPr>
        <w:numPr>
          <w:ilvl w:val="0"/>
          <w:numId w:val="28"/>
        </w:numPr>
        <w:ind w:left="1800"/>
        <w:rPr>
          <w:rFonts w:ascii="Arial" w:hAnsi="Arial" w:cs="Arial"/>
          <w:sz w:val="22"/>
          <w:szCs w:val="22"/>
        </w:rPr>
      </w:pPr>
      <w:r w:rsidRPr="00D52102">
        <w:rPr>
          <w:rFonts w:ascii="Arial" w:hAnsi="Arial" w:cs="Arial"/>
          <w:sz w:val="22"/>
          <w:szCs w:val="22"/>
        </w:rPr>
        <w:t>Using the “</w:t>
      </w:r>
      <w:r w:rsidRPr="000826BB">
        <w:rPr>
          <w:rFonts w:ascii="Arial" w:hAnsi="Arial" w:cs="Arial"/>
          <w:b/>
          <w:color w:val="0070C0"/>
          <w:sz w:val="22"/>
          <w:szCs w:val="22"/>
        </w:rPr>
        <w:t>Overwrite</w:t>
      </w:r>
      <w:r w:rsidRPr="00D52102">
        <w:rPr>
          <w:rFonts w:ascii="Arial" w:hAnsi="Arial" w:cs="Arial"/>
          <w:sz w:val="22"/>
          <w:szCs w:val="22"/>
        </w:rPr>
        <w:t>” option should only overwrite the Utilities folder and leave everything else in “ASAssets” intact.</w:t>
      </w:r>
    </w:p>
    <w:p w14:paraId="46AA1154" w14:textId="77777777" w:rsidR="002A6853" w:rsidRPr="00D52102" w:rsidRDefault="002A6853" w:rsidP="002A6853">
      <w:pPr>
        <w:ind w:left="1800"/>
        <w:rPr>
          <w:rFonts w:ascii="Arial" w:hAnsi="Arial" w:cs="Arial"/>
          <w:sz w:val="22"/>
          <w:szCs w:val="22"/>
        </w:rPr>
      </w:pPr>
    </w:p>
    <w:p w14:paraId="0567ACB8" w14:textId="77777777" w:rsidR="002A6853" w:rsidRPr="00D52102" w:rsidRDefault="002A6853" w:rsidP="00593B98">
      <w:pPr>
        <w:numPr>
          <w:ilvl w:val="0"/>
          <w:numId w:val="28"/>
        </w:numPr>
        <w:ind w:left="1800"/>
        <w:rPr>
          <w:rFonts w:ascii="Arial" w:hAnsi="Arial" w:cs="Arial"/>
          <w:sz w:val="22"/>
          <w:szCs w:val="22"/>
        </w:rPr>
      </w:pPr>
      <w:r w:rsidRPr="00D52102">
        <w:rPr>
          <w:rFonts w:ascii="Arial" w:hAnsi="Arial" w:cs="Arial"/>
          <w:sz w:val="22"/>
          <w:szCs w:val="22"/>
        </w:rPr>
        <w:t>Locate the CJP data sources and perform a reintrospection on each.</w:t>
      </w:r>
    </w:p>
    <w:p w14:paraId="7559C337" w14:textId="77777777" w:rsidR="002A6853" w:rsidRPr="001F32E8" w:rsidRDefault="002A6853" w:rsidP="002A6853">
      <w:pPr>
        <w:rPr>
          <w:rFonts w:ascii="Arial" w:hAnsi="Arial" w:cs="Arial"/>
          <w:sz w:val="22"/>
        </w:rPr>
      </w:pPr>
    </w:p>
    <w:p w14:paraId="0FA313EA" w14:textId="77777777" w:rsidR="002A6853" w:rsidRPr="004A58E2" w:rsidRDefault="002A6853" w:rsidP="00593B98">
      <w:pPr>
        <w:pStyle w:val="CS-Bodytext"/>
        <w:numPr>
          <w:ilvl w:val="1"/>
          <w:numId w:val="24"/>
        </w:numPr>
        <w:spacing w:after="120"/>
        <w:ind w:right="14"/>
        <w:rPr>
          <w:b/>
          <w:color w:val="0070C0"/>
        </w:rPr>
      </w:pPr>
      <w:r w:rsidRPr="004A58E2">
        <w:rPr>
          <w:b/>
          <w:color w:val="0070C0"/>
        </w:rPr>
        <w:t>Install Data Abstraction Best Practices Composite Archive file (.car)</w:t>
      </w:r>
    </w:p>
    <w:p w14:paraId="7E3FA017" w14:textId="12342C82" w:rsidR="002A6853" w:rsidRDefault="002A6853" w:rsidP="00593B98">
      <w:pPr>
        <w:pStyle w:val="CS-Bodytext"/>
        <w:numPr>
          <w:ilvl w:val="2"/>
          <w:numId w:val="24"/>
        </w:numPr>
        <w:spacing w:before="120" w:after="120"/>
        <w:ind w:right="14"/>
      </w:pPr>
      <w:r>
        <w:t>The Best Practices scripts “</w:t>
      </w:r>
      <w:r w:rsidRPr="00EF7597">
        <w:rPr>
          <w:b/>
        </w:rPr>
        <w:t>MUST</w:t>
      </w:r>
      <w:r>
        <w:t>” be installed in “</w:t>
      </w:r>
      <w:r>
        <w:rPr>
          <w:b/>
        </w:rPr>
        <w:t>/shared/ASAssets/BestPractices</w:t>
      </w:r>
      <w:r w:rsidRPr="00FE2B09">
        <w:rPr>
          <w:b/>
        </w:rPr>
        <w:t>_v</w:t>
      </w:r>
      <w:r>
        <w:rPr>
          <w:b/>
        </w:rPr>
        <w:t>81</w:t>
      </w:r>
      <w:r>
        <w:t>” or they will not work.</w:t>
      </w:r>
    </w:p>
    <w:p w14:paraId="0ADB26A1" w14:textId="69580BCF" w:rsidR="002A6853" w:rsidRPr="00FE4C80" w:rsidRDefault="002A6853" w:rsidP="00593B98">
      <w:pPr>
        <w:numPr>
          <w:ilvl w:val="0"/>
          <w:numId w:val="28"/>
        </w:numPr>
        <w:ind w:left="1800"/>
        <w:rPr>
          <w:rFonts w:ascii="Arial" w:hAnsi="Arial" w:cs="Arial"/>
          <w:sz w:val="22"/>
        </w:rPr>
      </w:pPr>
      <w:r w:rsidRPr="00FE4C80">
        <w:rPr>
          <w:rFonts w:ascii="Arial" w:hAnsi="Arial" w:cs="Arial"/>
          <w:sz w:val="22"/>
          <w:szCs w:val="22"/>
        </w:rPr>
        <w:t xml:space="preserve">Right click on </w:t>
      </w:r>
      <w:r w:rsidR="008E5442">
        <w:rPr>
          <w:rFonts w:ascii="Arial" w:hAnsi="Arial" w:cs="Arial"/>
          <w:sz w:val="22"/>
        </w:rPr>
        <w:t xml:space="preserve">the </w:t>
      </w:r>
      <w:r w:rsidR="008E5442" w:rsidRPr="00BA122E">
        <w:rPr>
          <w:rFonts w:ascii="Arial" w:hAnsi="Arial" w:cs="Arial"/>
          <w:b/>
          <w:sz w:val="22"/>
        </w:rPr>
        <w:t>“computername (/)” root folder</w:t>
      </w:r>
      <w:r w:rsidR="008E5442">
        <w:rPr>
          <w:rFonts w:ascii="Arial" w:hAnsi="Arial" w:cs="Arial"/>
          <w:sz w:val="22"/>
        </w:rPr>
        <w:t xml:space="preserve"> </w:t>
      </w:r>
      <w:r w:rsidRPr="00FE4C80">
        <w:rPr>
          <w:rFonts w:ascii="Arial" w:hAnsi="Arial" w:cs="Arial"/>
          <w:sz w:val="22"/>
          <w:szCs w:val="22"/>
        </w:rPr>
        <w:t>and import</w:t>
      </w:r>
      <w:r w:rsidR="00406163">
        <w:rPr>
          <w:rFonts w:ascii="Arial" w:hAnsi="Arial" w:cs="Arial"/>
          <w:sz w:val="22"/>
          <w:szCs w:val="22"/>
        </w:rPr>
        <w:t xml:space="preserve"> the car file with the format of</w:t>
      </w:r>
      <w:r w:rsidRPr="00FE4C80">
        <w:rPr>
          <w:rFonts w:ascii="Arial" w:hAnsi="Arial" w:cs="Arial"/>
          <w:sz w:val="22"/>
          <w:szCs w:val="22"/>
        </w:rPr>
        <w:t xml:space="preserve"> </w:t>
      </w:r>
      <w:r w:rsidRPr="00573A55">
        <w:rPr>
          <w:rFonts w:ascii="Arial" w:hAnsi="Arial" w:cs="Arial"/>
          <w:b/>
          <w:i/>
          <w:sz w:val="22"/>
          <w:szCs w:val="22"/>
        </w:rPr>
        <w:t>BestPractices_</w:t>
      </w:r>
      <w:r w:rsidR="00406163">
        <w:rPr>
          <w:b/>
          <w:i/>
        </w:rPr>
        <w:t>YYYY</w:t>
      </w:r>
      <w:r w:rsidR="00573A55" w:rsidRPr="00573A55">
        <w:rPr>
          <w:b/>
          <w:i/>
        </w:rPr>
        <w:t>Q</w:t>
      </w:r>
      <w:r w:rsidR="00E2444C">
        <w:rPr>
          <w:b/>
          <w:i/>
        </w:rPr>
        <w:t>nn</w:t>
      </w:r>
      <w:r w:rsidR="00406163">
        <w:rPr>
          <w:b/>
          <w:i/>
        </w:rPr>
        <w:t>n</w:t>
      </w:r>
      <w:r w:rsidRPr="00FE4C80">
        <w:rPr>
          <w:rFonts w:ascii="Arial" w:hAnsi="Arial" w:cs="Arial"/>
          <w:b/>
          <w:i/>
          <w:sz w:val="22"/>
          <w:szCs w:val="22"/>
        </w:rPr>
        <w:t>.car</w:t>
      </w:r>
    </w:p>
    <w:p w14:paraId="1465AD6E" w14:textId="77777777" w:rsidR="002A6853" w:rsidRPr="00FE4C80" w:rsidRDefault="002A6853" w:rsidP="002A6853">
      <w:pPr>
        <w:rPr>
          <w:rFonts w:ascii="Arial" w:hAnsi="Arial" w:cs="Arial"/>
          <w:sz w:val="22"/>
        </w:rPr>
      </w:pPr>
    </w:p>
    <w:p w14:paraId="1BBB1E9E" w14:textId="77777777" w:rsidR="002A6853" w:rsidRPr="00FE4C80" w:rsidRDefault="002A6853" w:rsidP="00593B98">
      <w:pPr>
        <w:numPr>
          <w:ilvl w:val="0"/>
          <w:numId w:val="28"/>
        </w:numPr>
        <w:ind w:left="1800"/>
        <w:rPr>
          <w:rFonts w:ascii="Arial" w:hAnsi="Arial" w:cs="Arial"/>
          <w:sz w:val="22"/>
        </w:rPr>
      </w:pPr>
      <w:r w:rsidRPr="00FE4C80">
        <w:rPr>
          <w:rFonts w:ascii="Arial" w:hAnsi="Arial" w:cs="Arial"/>
          <w:sz w:val="22"/>
          <w:szCs w:val="22"/>
        </w:rPr>
        <w:t>Check the “</w:t>
      </w:r>
      <w:r w:rsidRPr="000826BB">
        <w:rPr>
          <w:rFonts w:ascii="Arial" w:hAnsi="Arial" w:cs="Arial"/>
          <w:b/>
          <w:color w:val="0070C0"/>
          <w:sz w:val="22"/>
          <w:szCs w:val="22"/>
        </w:rPr>
        <w:t>overwrite</w:t>
      </w:r>
      <w:r w:rsidRPr="00FE4C80">
        <w:rPr>
          <w:rFonts w:ascii="Arial" w:hAnsi="Arial" w:cs="Arial"/>
          <w:sz w:val="22"/>
          <w:szCs w:val="22"/>
        </w:rPr>
        <w:t>” box</w:t>
      </w:r>
    </w:p>
    <w:p w14:paraId="74925C13" w14:textId="77777777" w:rsidR="002A6853" w:rsidRPr="00FE4C80" w:rsidRDefault="002A6853" w:rsidP="002A6853">
      <w:pPr>
        <w:rPr>
          <w:rFonts w:ascii="Arial" w:hAnsi="Arial" w:cs="Arial"/>
          <w:sz w:val="22"/>
        </w:rPr>
      </w:pPr>
    </w:p>
    <w:p w14:paraId="2DE34C73" w14:textId="00365C39" w:rsidR="002A6853" w:rsidRDefault="002A6853" w:rsidP="00593B98">
      <w:pPr>
        <w:pStyle w:val="CS-Bodytext"/>
        <w:numPr>
          <w:ilvl w:val="2"/>
          <w:numId w:val="24"/>
        </w:numPr>
        <w:spacing w:after="120"/>
        <w:ind w:right="14"/>
      </w:pPr>
      <w:r>
        <w:t>Update Impacted Resources</w:t>
      </w:r>
      <w:r w:rsidR="00DE0D76">
        <w:t xml:space="preserve"> (if needed)</w:t>
      </w:r>
    </w:p>
    <w:p w14:paraId="03F8A1E3" w14:textId="322D8B36" w:rsidR="002A6853" w:rsidRDefault="002A6853" w:rsidP="00593B98">
      <w:pPr>
        <w:pStyle w:val="CS-Bodytext"/>
        <w:numPr>
          <w:ilvl w:val="3"/>
          <w:numId w:val="24"/>
        </w:numPr>
        <w:spacing w:after="120"/>
        <w:ind w:right="14"/>
      </w:pPr>
      <w:r w:rsidRPr="00724F4F">
        <w:t>If any of the resources are impacted (red) then execute “</w:t>
      </w:r>
      <w:r w:rsidRPr="00724F4F">
        <w:rPr>
          <w:b/>
        </w:rPr>
        <w:t>updateImpactedBestPractices</w:t>
      </w:r>
      <w:r w:rsidRPr="00724F4F">
        <w:t>” found in “</w:t>
      </w:r>
      <w:r>
        <w:t>/shared/ASAssets/BestPractices_v81</w:t>
      </w:r>
      <w:r w:rsidRPr="00724F4F">
        <w:t>/_ProjectMaintenance”.</w:t>
      </w:r>
    </w:p>
    <w:p w14:paraId="7467273A" w14:textId="01885D90" w:rsidR="002A6853" w:rsidRDefault="002A6853" w:rsidP="00593B98">
      <w:pPr>
        <w:pStyle w:val="CS-Bodytext"/>
        <w:numPr>
          <w:ilvl w:val="3"/>
          <w:numId w:val="24"/>
        </w:numPr>
        <w:spacing w:after="120"/>
        <w:ind w:right="14"/>
      </w:pPr>
      <w:r>
        <w:t>No input is required as the defaults are already set for the correct parameters.  Simply execute the procedure and refresh Studio when the procedure has completed.</w:t>
      </w:r>
    </w:p>
    <w:p w14:paraId="3458CAE4" w14:textId="7326D614" w:rsidR="002A6853" w:rsidRPr="004A58E2" w:rsidRDefault="002A6853" w:rsidP="00593B98">
      <w:pPr>
        <w:pStyle w:val="CS-Bodytext"/>
        <w:numPr>
          <w:ilvl w:val="0"/>
          <w:numId w:val="24"/>
        </w:numPr>
        <w:spacing w:after="120"/>
        <w:ind w:right="14"/>
        <w:rPr>
          <w:b/>
          <w:color w:val="0070C0"/>
        </w:rPr>
      </w:pPr>
      <w:r w:rsidRPr="004A58E2">
        <w:rPr>
          <w:b/>
          <w:color w:val="0070C0"/>
        </w:rPr>
        <w:t>Install Best Practices Spreadsheets</w:t>
      </w:r>
      <w:r w:rsidR="00F1150A">
        <w:rPr>
          <w:b/>
          <w:color w:val="0070C0"/>
        </w:rPr>
        <w:t xml:space="preserve"> (mandatory)</w:t>
      </w:r>
    </w:p>
    <w:p w14:paraId="4D6C592E" w14:textId="07553440" w:rsidR="002A6853" w:rsidRDefault="002A6853" w:rsidP="00593B98">
      <w:pPr>
        <w:pStyle w:val="CS-Bodytext"/>
        <w:numPr>
          <w:ilvl w:val="1"/>
          <w:numId w:val="24"/>
        </w:numPr>
        <w:spacing w:after="120"/>
        <w:ind w:right="14"/>
      </w:pPr>
      <w:r w:rsidRPr="00921A0E">
        <w:rPr>
          <w:b/>
          <w:highlight w:val="yellow"/>
        </w:rPr>
        <w:t>Required</w:t>
      </w:r>
      <w:r>
        <w:t xml:space="preserve">:  The Best Practices </w:t>
      </w:r>
      <w:r w:rsidR="00A03C78">
        <w:t>v</w:t>
      </w:r>
      <w:r>
        <w:t>81 “must” use the new formatted spreadsheets.</w:t>
      </w:r>
    </w:p>
    <w:p w14:paraId="50A61712" w14:textId="407CAA68" w:rsidR="002A6853" w:rsidRDefault="002A6853" w:rsidP="00593B98">
      <w:pPr>
        <w:pStyle w:val="CS-Bodytext"/>
        <w:numPr>
          <w:ilvl w:val="1"/>
          <w:numId w:val="24"/>
        </w:numPr>
        <w:spacing w:after="120"/>
        <w:ind w:right="14"/>
      </w:pPr>
      <w:r>
        <w:t>Create the following directory if it does not exist.</w:t>
      </w:r>
    </w:p>
    <w:p w14:paraId="09A23E5D" w14:textId="0B0E250B" w:rsidR="00DE0D76" w:rsidRDefault="00DE0D76" w:rsidP="00593B98">
      <w:pPr>
        <w:pStyle w:val="CS-Bodytext"/>
        <w:numPr>
          <w:ilvl w:val="2"/>
          <w:numId w:val="24"/>
        </w:numPr>
        <w:spacing w:after="120"/>
        <w:ind w:right="14"/>
      </w:pPr>
      <w:r>
        <w:t xml:space="preserve">Note: </w:t>
      </w:r>
      <w:r w:rsidRPr="0023209B">
        <w:rPr>
          <w:b/>
          <w:i/>
        </w:rPr>
        <w:t>The folder location is only a suggestion.  You may use any location</w:t>
      </w:r>
      <w:r w:rsidR="0023209B" w:rsidRPr="0023209B">
        <w:rPr>
          <w:b/>
          <w:i/>
        </w:rPr>
        <w:t xml:space="preserve"> that you want.  In </w:t>
      </w:r>
      <w:r w:rsidR="0023209B">
        <w:rPr>
          <w:b/>
          <w:i/>
        </w:rPr>
        <w:t xml:space="preserve">any of the instructions below that reference [c:/DV or /opt/DV] </w:t>
      </w:r>
      <w:r w:rsidR="0023209B" w:rsidRPr="0023209B">
        <w:rPr>
          <w:b/>
          <w:i/>
        </w:rPr>
        <w:t>simply replace the suggested path with your path.</w:t>
      </w:r>
    </w:p>
    <w:p w14:paraId="0ECFF3D2" w14:textId="4C5605DA" w:rsidR="002A6853" w:rsidRDefault="002A6853" w:rsidP="00593B98">
      <w:pPr>
        <w:pStyle w:val="CS-Bodytext"/>
        <w:numPr>
          <w:ilvl w:val="2"/>
          <w:numId w:val="24"/>
        </w:numPr>
        <w:spacing w:after="120"/>
        <w:ind w:right="14"/>
      </w:pPr>
      <w:r>
        <w:t xml:space="preserve">WINDOWS: </w:t>
      </w:r>
      <w:r w:rsidR="0023209B">
        <w:t>c:/DV</w:t>
      </w:r>
    </w:p>
    <w:p w14:paraId="5AC97071" w14:textId="5815180A" w:rsidR="002A6853" w:rsidRDefault="002A6853" w:rsidP="00593B98">
      <w:pPr>
        <w:pStyle w:val="CS-Bodytext"/>
        <w:numPr>
          <w:ilvl w:val="2"/>
          <w:numId w:val="24"/>
        </w:numPr>
        <w:spacing w:after="120"/>
        <w:ind w:right="14"/>
      </w:pPr>
      <w:r>
        <w:t>UNIX: /opt/</w:t>
      </w:r>
      <w:r w:rsidR="00FD3336">
        <w:t>DV</w:t>
      </w:r>
    </w:p>
    <w:p w14:paraId="7CEB7EE1" w14:textId="14DF8560" w:rsidR="002A6853" w:rsidRDefault="002A6853" w:rsidP="00593B98">
      <w:pPr>
        <w:pStyle w:val="CS-Bodytext"/>
        <w:numPr>
          <w:ilvl w:val="2"/>
          <w:numId w:val="24"/>
        </w:numPr>
        <w:spacing w:after="120"/>
        <w:ind w:right="14"/>
      </w:pPr>
      <w:r>
        <w:lastRenderedPageBreak/>
        <w:t>Copy the directory “</w:t>
      </w:r>
      <w:r>
        <w:rPr>
          <w:b/>
        </w:rPr>
        <w:t>BestPractices</w:t>
      </w:r>
      <w:r>
        <w:t xml:space="preserve">” from the distribution directory </w:t>
      </w:r>
      <w:r>
        <w:rPr>
          <w:sz w:val="20"/>
          <w:szCs w:val="20"/>
        </w:rPr>
        <w:t>“\BestPractices_</w:t>
      </w:r>
      <w:r w:rsidR="00406163">
        <w:t>YYYYQn</w:t>
      </w:r>
      <w:r w:rsidR="00E2444C">
        <w:t>nn</w:t>
      </w:r>
      <w:r>
        <w:rPr>
          <w:sz w:val="20"/>
          <w:szCs w:val="20"/>
        </w:rPr>
        <w:t>_Customer\BestPractices_</w:t>
      </w:r>
      <w:r w:rsidRPr="00EF7597">
        <w:rPr>
          <w:sz w:val="20"/>
          <w:szCs w:val="20"/>
        </w:rPr>
        <w:t>SourceCode\</w:t>
      </w:r>
      <w:r w:rsidRPr="00DE6448">
        <w:rPr>
          <w:b/>
          <w:sz w:val="20"/>
          <w:szCs w:val="20"/>
        </w:rPr>
        <w:t>BestPractices</w:t>
      </w:r>
      <w:r>
        <w:t xml:space="preserve">” to the directory you created in the previous step. </w:t>
      </w:r>
    </w:p>
    <w:p w14:paraId="716F8A27" w14:textId="77777777" w:rsidR="002A6853" w:rsidRDefault="002A6853" w:rsidP="00593B98">
      <w:pPr>
        <w:pStyle w:val="CS-Bodytext"/>
        <w:numPr>
          <w:ilvl w:val="1"/>
          <w:numId w:val="24"/>
        </w:numPr>
        <w:spacing w:after="120"/>
        <w:ind w:right="14"/>
      </w:pPr>
      <w:r>
        <w:t>Folders should look similar to this:</w:t>
      </w:r>
    </w:p>
    <w:p w14:paraId="5F13E34A" w14:textId="67E3F0B3" w:rsidR="002A6853" w:rsidRDefault="002A6853" w:rsidP="00593B98">
      <w:pPr>
        <w:pStyle w:val="CS-Bodytext"/>
        <w:numPr>
          <w:ilvl w:val="2"/>
          <w:numId w:val="24"/>
        </w:numPr>
        <w:spacing w:after="120"/>
        <w:ind w:right="14"/>
      </w:pPr>
      <w:r>
        <w:t xml:space="preserve">WINDOWS: </w:t>
      </w:r>
      <w:r w:rsidR="0023209B">
        <w:t>c:/DV</w:t>
      </w:r>
      <w:r>
        <w:t>/BestPractices/</w:t>
      </w:r>
      <w:r>
        <w:rPr>
          <w:b/>
        </w:rPr>
        <w:t>BestPractices/</w:t>
      </w:r>
      <w:r w:rsidRPr="000F2D46">
        <w:rPr>
          <w:b/>
        </w:rPr>
        <w:t>BestPractices_v80</w:t>
      </w:r>
    </w:p>
    <w:p w14:paraId="19038818" w14:textId="18AA5217" w:rsidR="002A6853" w:rsidRPr="000F2D46" w:rsidRDefault="002A6853" w:rsidP="00593B98">
      <w:pPr>
        <w:pStyle w:val="CS-Bodytext"/>
        <w:numPr>
          <w:ilvl w:val="2"/>
          <w:numId w:val="24"/>
        </w:numPr>
        <w:spacing w:after="120"/>
        <w:ind w:right="14"/>
      </w:pPr>
      <w:r>
        <w:t>UNIX: /opt/</w:t>
      </w:r>
      <w:r w:rsidR="00FD3336">
        <w:t>DV</w:t>
      </w:r>
      <w:r>
        <w:t>/</w:t>
      </w:r>
      <w:r w:rsidRPr="000F2D46">
        <w:rPr>
          <w:b/>
        </w:rPr>
        <w:t>BestPractices/BestPractices_v80</w:t>
      </w:r>
    </w:p>
    <w:p w14:paraId="3788BE03" w14:textId="1F54BE9E" w:rsidR="002A6853" w:rsidRDefault="002A6853" w:rsidP="00593B98">
      <w:pPr>
        <w:pStyle w:val="CS-Bodytext"/>
        <w:numPr>
          <w:ilvl w:val="2"/>
          <w:numId w:val="24"/>
        </w:numPr>
        <w:spacing w:after="120"/>
        <w:ind w:right="14"/>
      </w:pPr>
      <w:r>
        <w:t xml:space="preserve">The root path can be anything the customer wants but the /BestPractices/BestPractices_v80 is mandatory and cannot be changed.  In the example above the root path for Windows is </w:t>
      </w:r>
      <w:r w:rsidR="0023209B">
        <w:t>c:/DV</w:t>
      </w:r>
      <w:r>
        <w:t xml:space="preserve"> and root path for UNIX is /opt/</w:t>
      </w:r>
      <w:r w:rsidR="00744F23">
        <w:t>DV</w:t>
      </w:r>
      <w:r>
        <w:t>.</w:t>
      </w:r>
    </w:p>
    <w:bookmarkEnd w:id="32"/>
    <w:bookmarkEnd w:id="33"/>
    <w:p w14:paraId="7A70413A" w14:textId="6CDF8246" w:rsidR="00B773CE" w:rsidRPr="00053AD2" w:rsidRDefault="00B773CE" w:rsidP="00593B98">
      <w:pPr>
        <w:pStyle w:val="CS-Bodytext"/>
        <w:numPr>
          <w:ilvl w:val="0"/>
          <w:numId w:val="24"/>
        </w:numPr>
        <w:spacing w:after="120"/>
        <w:ind w:right="14"/>
        <w:rPr>
          <w:b/>
        </w:rPr>
      </w:pPr>
      <w:r w:rsidRPr="00053AD2">
        <w:rPr>
          <w:b/>
        </w:rPr>
        <w:t>Restore data sources that were copied</w:t>
      </w:r>
      <w:r w:rsidR="0023209B" w:rsidRPr="00053AD2">
        <w:rPr>
          <w:b/>
        </w:rPr>
        <w:t xml:space="preserve"> (if applicable)</w:t>
      </w:r>
    </w:p>
    <w:p w14:paraId="47FE92EB" w14:textId="5F2381EF" w:rsidR="0023209B" w:rsidRDefault="0023209B" w:rsidP="00593B98">
      <w:pPr>
        <w:pStyle w:val="CS-Bodytext"/>
        <w:numPr>
          <w:ilvl w:val="1"/>
          <w:numId w:val="24"/>
        </w:numPr>
        <w:spacing w:after="120"/>
        <w:ind w:right="14"/>
      </w:pPr>
      <w:r>
        <w:t xml:space="preserve">This only needs to be done if applicable.  </w:t>
      </w:r>
    </w:p>
    <w:p w14:paraId="417046E5" w14:textId="77777777" w:rsidR="0023209B" w:rsidRDefault="0023209B" w:rsidP="00593B98">
      <w:pPr>
        <w:pStyle w:val="CS-Bodytext"/>
        <w:numPr>
          <w:ilvl w:val="2"/>
          <w:numId w:val="24"/>
        </w:numPr>
        <w:spacing w:after="120"/>
        <w:ind w:right="14"/>
      </w:pPr>
      <w:r>
        <w:t xml:space="preserve">Skip if no backup was taken.   </w:t>
      </w:r>
    </w:p>
    <w:p w14:paraId="703CA269" w14:textId="473B1A64" w:rsidR="0023209B" w:rsidRDefault="0023209B" w:rsidP="00593B98">
      <w:pPr>
        <w:pStyle w:val="CS-Bodytext"/>
        <w:numPr>
          <w:ilvl w:val="2"/>
          <w:numId w:val="24"/>
        </w:numPr>
        <w:spacing w:after="120"/>
        <w:ind w:right="14"/>
      </w:pPr>
      <w:r>
        <w:t>Skip if you do not want to restore any data sources or triggers.</w:t>
      </w:r>
    </w:p>
    <w:p w14:paraId="09C35E78" w14:textId="2F46BE48" w:rsidR="00B773CE" w:rsidRDefault="00B773CE" w:rsidP="00593B98">
      <w:pPr>
        <w:pStyle w:val="CS-Bodytext"/>
        <w:numPr>
          <w:ilvl w:val="1"/>
          <w:numId w:val="24"/>
        </w:numPr>
        <w:spacing w:after="120"/>
        <w:ind w:right="14"/>
      </w:pPr>
      <w:r>
        <w:t>Locate backed up data sources here “</w:t>
      </w:r>
      <w:r w:rsidRPr="00B773CE">
        <w:t>/shared/ASAssets/BestPractices_Backup</w:t>
      </w:r>
      <w:r>
        <w:t>”</w:t>
      </w:r>
    </w:p>
    <w:p w14:paraId="19205E8D" w14:textId="7FB2C998" w:rsidR="00B773CE" w:rsidRDefault="000C30EB" w:rsidP="00593B98">
      <w:pPr>
        <w:pStyle w:val="CS-Bodytext"/>
        <w:numPr>
          <w:ilvl w:val="1"/>
          <w:numId w:val="24"/>
        </w:numPr>
        <w:spacing w:after="120"/>
        <w:ind w:right="14"/>
      </w:pPr>
      <w:r>
        <w:t>Manually r</w:t>
      </w:r>
      <w:r w:rsidR="00B773CE">
        <w:t>estore the ones that were previously modified</w:t>
      </w:r>
      <w:r>
        <w:t xml:space="preserve"> by doing a copy and paste.</w:t>
      </w:r>
    </w:p>
    <w:p w14:paraId="08ECC276" w14:textId="6381D80D" w:rsidR="000C30EB" w:rsidRDefault="000C30EB" w:rsidP="00593B98">
      <w:pPr>
        <w:pStyle w:val="CS-Bodytext"/>
        <w:numPr>
          <w:ilvl w:val="2"/>
          <w:numId w:val="24"/>
        </w:numPr>
        <w:spacing w:after="120"/>
        <w:ind w:right="14"/>
      </w:pPr>
      <w:r>
        <w:t>If the data source was not modified then don’t restore it.</w:t>
      </w:r>
    </w:p>
    <w:p w14:paraId="074A68E8" w14:textId="6F2792CE" w:rsidR="0023209B" w:rsidRDefault="0023209B" w:rsidP="00593B98">
      <w:pPr>
        <w:pStyle w:val="CS-Bodytext"/>
        <w:numPr>
          <w:ilvl w:val="2"/>
          <w:numId w:val="24"/>
        </w:numPr>
        <w:spacing w:after="120"/>
        <w:ind w:right="14"/>
      </w:pPr>
      <w:r>
        <w:t>Note:  As of 2020Q402, the database schema and some columns have changes for the following resources.  Therefore, it is advised not to copy over these.</w:t>
      </w:r>
    </w:p>
    <w:p w14:paraId="10298207" w14:textId="67520EA5" w:rsidR="0023209B" w:rsidRPr="0023209B" w:rsidRDefault="0023209B" w:rsidP="0023209B">
      <w:pPr>
        <w:pStyle w:val="CS-Bodytext"/>
        <w:spacing w:after="120"/>
        <w:ind w:left="1080" w:right="14"/>
        <w:rPr>
          <w:sz w:val="18"/>
        </w:rPr>
      </w:pPr>
      <w:r w:rsidRPr="0023209B">
        <w:rPr>
          <w:sz w:val="18"/>
        </w:rPr>
        <w:t>/shared/ASAssets/BestPractices_Backup/PrivilegeScripts/Metadata/Privileges_DB_LLE_ORA</w:t>
      </w:r>
    </w:p>
    <w:p w14:paraId="5208B1F2" w14:textId="45321633" w:rsidR="0023209B" w:rsidRPr="0023209B" w:rsidRDefault="0023209B" w:rsidP="0023209B">
      <w:pPr>
        <w:pStyle w:val="CS-Bodytext"/>
        <w:spacing w:after="120"/>
        <w:ind w:left="1080" w:right="14"/>
        <w:rPr>
          <w:sz w:val="18"/>
        </w:rPr>
      </w:pPr>
      <w:r w:rsidRPr="0023209B">
        <w:rPr>
          <w:sz w:val="18"/>
        </w:rPr>
        <w:t>/shared/ASAssets/BestPractices_Backup/PrivilegeScripts/Metadata/Privileges_DB_LLE_SS</w:t>
      </w:r>
    </w:p>
    <w:p w14:paraId="2D8A7FF7" w14:textId="4F560B27" w:rsidR="0023209B" w:rsidRPr="0023209B" w:rsidRDefault="0023209B" w:rsidP="0023209B">
      <w:pPr>
        <w:pStyle w:val="CS-Bodytext"/>
        <w:spacing w:after="120"/>
        <w:ind w:left="1080" w:right="14"/>
        <w:rPr>
          <w:sz w:val="18"/>
        </w:rPr>
      </w:pPr>
      <w:r w:rsidRPr="0023209B">
        <w:rPr>
          <w:sz w:val="18"/>
        </w:rPr>
        <w:t>/shared/ASAssets/BestPractices_Backup/PrivilegeScripts/Metadata/Privileges_DB_PROD_ORA</w:t>
      </w:r>
    </w:p>
    <w:p w14:paraId="32F6AB9D" w14:textId="1E77B20B" w:rsidR="0023209B" w:rsidRPr="0023209B" w:rsidRDefault="0023209B" w:rsidP="0023209B">
      <w:pPr>
        <w:pStyle w:val="CS-Bodytext"/>
        <w:spacing w:after="120"/>
        <w:ind w:left="1080" w:right="14"/>
        <w:rPr>
          <w:sz w:val="18"/>
        </w:rPr>
      </w:pPr>
      <w:r w:rsidRPr="0023209B">
        <w:rPr>
          <w:sz w:val="18"/>
        </w:rPr>
        <w:t>/shared/ASAssets/BestPractices_Backup/PrivilegeScripts/Metadata/Privileges_DB_PROD_SS</w:t>
      </w:r>
    </w:p>
    <w:p w14:paraId="13EE42E6" w14:textId="41D067B1" w:rsidR="002A6853" w:rsidRPr="004A58E2" w:rsidRDefault="002A6853" w:rsidP="00593B98">
      <w:pPr>
        <w:pStyle w:val="CS-Bodytext"/>
        <w:numPr>
          <w:ilvl w:val="0"/>
          <w:numId w:val="24"/>
        </w:numPr>
        <w:spacing w:after="120"/>
        <w:ind w:right="14"/>
        <w:rPr>
          <w:b/>
          <w:color w:val="0070C0"/>
        </w:rPr>
      </w:pPr>
      <w:r w:rsidRPr="004A58E2">
        <w:rPr>
          <w:b/>
          <w:color w:val="0070C0"/>
        </w:rPr>
        <w:t>Update all Data Source Root Paths</w:t>
      </w:r>
      <w:r w:rsidR="00F1150A">
        <w:rPr>
          <w:b/>
          <w:color w:val="0070C0"/>
        </w:rPr>
        <w:t xml:space="preserve"> (mandatory)</w:t>
      </w:r>
    </w:p>
    <w:p w14:paraId="368921CF" w14:textId="77777777" w:rsidR="002A6853" w:rsidRDefault="002A6853" w:rsidP="00593B98">
      <w:pPr>
        <w:pStyle w:val="CS-Bodytext"/>
        <w:numPr>
          <w:ilvl w:val="1"/>
          <w:numId w:val="24"/>
        </w:numPr>
        <w:spacing w:after="120"/>
        <w:ind w:right="14"/>
      </w:pPr>
      <w:r>
        <w:t>Execute the procedure “</w:t>
      </w:r>
      <w:r w:rsidRPr="00A9593F">
        <w:rPr>
          <w:b/>
        </w:rPr>
        <w:t>updateDatasourcepaths</w:t>
      </w:r>
      <w:r>
        <w:t>” located here:</w:t>
      </w:r>
    </w:p>
    <w:p w14:paraId="45E2DB24" w14:textId="77777777" w:rsidR="002A6853" w:rsidRPr="00E62389" w:rsidRDefault="002A6853" w:rsidP="00593B98">
      <w:pPr>
        <w:pStyle w:val="CS-Bodytext"/>
        <w:numPr>
          <w:ilvl w:val="2"/>
          <w:numId w:val="24"/>
        </w:numPr>
        <w:spacing w:after="120"/>
        <w:ind w:right="14"/>
        <w:rPr>
          <w:sz w:val="20"/>
        </w:rPr>
      </w:pPr>
      <w:r w:rsidRPr="00E62389">
        <w:rPr>
          <w:sz w:val="20"/>
        </w:rPr>
        <w:t>/shared/</w:t>
      </w:r>
      <w:r>
        <w:rPr>
          <w:sz w:val="20"/>
        </w:rPr>
        <w:t>ASAssets</w:t>
      </w:r>
      <w:r w:rsidRPr="00E62389">
        <w:rPr>
          <w:sz w:val="20"/>
        </w:rPr>
        <w:t>/BestPractices_</w:t>
      </w:r>
      <w:r>
        <w:rPr>
          <w:sz w:val="20"/>
        </w:rPr>
        <w:t>v81</w:t>
      </w:r>
      <w:r w:rsidRPr="00E62389">
        <w:rPr>
          <w:sz w:val="20"/>
        </w:rPr>
        <w:t>/_Installation/</w:t>
      </w:r>
      <w:r w:rsidRPr="00A9593F">
        <w:rPr>
          <w:sz w:val="20"/>
        </w:rPr>
        <w:t>updateDatasourcePaths</w:t>
      </w:r>
    </w:p>
    <w:p w14:paraId="2AFDBEDC" w14:textId="2254DBC7" w:rsidR="002A6853" w:rsidRDefault="002A6853" w:rsidP="00593B98">
      <w:pPr>
        <w:pStyle w:val="CS-Bodytext"/>
        <w:numPr>
          <w:ilvl w:val="2"/>
          <w:numId w:val="24"/>
        </w:numPr>
        <w:spacing w:after="120"/>
        <w:ind w:right="14"/>
      </w:pPr>
      <w:r>
        <w:t>Input Parameters: newRootPath</w:t>
      </w:r>
      <w:r w:rsidR="00F1150A">
        <w:t xml:space="preserve"> </w:t>
      </w:r>
    </w:p>
    <w:p w14:paraId="73761657" w14:textId="41862D71" w:rsidR="00F1150A" w:rsidRDefault="00755687" w:rsidP="00593B98">
      <w:pPr>
        <w:pStyle w:val="CS-Bodytext"/>
        <w:numPr>
          <w:ilvl w:val="3"/>
          <w:numId w:val="24"/>
        </w:numPr>
        <w:spacing w:after="120"/>
        <w:ind w:right="14"/>
      </w:pPr>
      <w:r>
        <w:t xml:space="preserve">Example: </w:t>
      </w:r>
      <w:r w:rsidR="00F1150A">
        <w:t>Give</w:t>
      </w:r>
      <w:r>
        <w:t>n</w:t>
      </w:r>
      <w:r w:rsidR="00F1150A">
        <w:t xml:space="preserve"> </w:t>
      </w:r>
      <w:r>
        <w:t>this</w:t>
      </w:r>
      <w:r w:rsidR="00542A67">
        <w:t xml:space="preserve"> </w:t>
      </w:r>
      <w:r w:rsidR="00542A67" w:rsidRPr="00542A67">
        <w:rPr>
          <w:u w:val="single"/>
        </w:rPr>
        <w:t>example</w:t>
      </w:r>
      <w:r w:rsidR="00F1150A">
        <w:t xml:space="preserve"> path: </w:t>
      </w:r>
      <w:r w:rsidR="0023209B">
        <w:t>c:/DV/</w:t>
      </w:r>
      <w:r w:rsidR="00F1150A" w:rsidRPr="00F1150A">
        <w:t>BestPractices</w:t>
      </w:r>
      <w:r w:rsidR="0023209B">
        <w:t>/</w:t>
      </w:r>
      <w:r w:rsidR="00F1150A" w:rsidRPr="00F1150A">
        <w:t>BestPractices_v80</w:t>
      </w:r>
      <w:r w:rsidR="00F1150A">
        <w:t xml:space="preserve">, </w:t>
      </w:r>
      <w:r w:rsidR="00542A67">
        <w:t xml:space="preserve">the “newRootPath” input parameter would be: </w:t>
      </w:r>
      <w:r w:rsidR="0023209B">
        <w:t>c:/DV</w:t>
      </w:r>
    </w:p>
    <w:p w14:paraId="638FBC09" w14:textId="3846FED4" w:rsidR="002A6853" w:rsidRDefault="00B82F54" w:rsidP="00593B98">
      <w:pPr>
        <w:pStyle w:val="CS-Bodytext"/>
        <w:numPr>
          <w:ilvl w:val="3"/>
          <w:numId w:val="24"/>
        </w:numPr>
        <w:spacing w:after="120"/>
        <w:ind w:right="14"/>
      </w:pPr>
      <w:r>
        <w:t xml:space="preserve">WINDOWS </w:t>
      </w:r>
      <w:r w:rsidR="00755687">
        <w:t>example</w:t>
      </w:r>
      <w:r w:rsidR="00F1150A">
        <w:t xml:space="preserve">: </w:t>
      </w:r>
      <w:r w:rsidR="0023209B">
        <w:t>c:/DV</w:t>
      </w:r>
    </w:p>
    <w:p w14:paraId="1C2D955D" w14:textId="024FEDE3" w:rsidR="002A6853" w:rsidRDefault="002A6853" w:rsidP="00593B98">
      <w:pPr>
        <w:pStyle w:val="CS-Bodytext"/>
        <w:numPr>
          <w:ilvl w:val="3"/>
          <w:numId w:val="24"/>
        </w:numPr>
        <w:spacing w:after="120"/>
        <w:ind w:right="14"/>
      </w:pPr>
      <w:r>
        <w:t>UNIX</w:t>
      </w:r>
      <w:r w:rsidR="00755687">
        <w:t xml:space="preserve"> example</w:t>
      </w:r>
      <w:r>
        <w:t>: /opt/</w:t>
      </w:r>
      <w:r w:rsidR="00FD3336">
        <w:t>DV</w:t>
      </w:r>
    </w:p>
    <w:p w14:paraId="1BC7E070" w14:textId="77777777" w:rsidR="002A6853" w:rsidRDefault="002A6853" w:rsidP="00593B98">
      <w:pPr>
        <w:pStyle w:val="CS-Bodytext"/>
        <w:numPr>
          <w:ilvl w:val="2"/>
          <w:numId w:val="24"/>
        </w:numPr>
        <w:spacing w:after="120"/>
        <w:ind w:right="14"/>
      </w:pPr>
      <w:r>
        <w:t>The Excel datasource is automatically re-introspected.  This is especially necessary when the server is UNIX.</w:t>
      </w:r>
    </w:p>
    <w:p w14:paraId="5DF9DF62" w14:textId="654F0965" w:rsidR="002A6853" w:rsidRDefault="002A6853" w:rsidP="00593B98">
      <w:pPr>
        <w:pStyle w:val="CS-Bodytext"/>
        <w:numPr>
          <w:ilvl w:val="2"/>
          <w:numId w:val="24"/>
        </w:numPr>
        <w:spacing w:after="120"/>
        <w:ind w:right="14"/>
      </w:pPr>
      <w:r>
        <w:lastRenderedPageBreak/>
        <w:t>The following paths are automatically updated to reflect the new root path</w:t>
      </w:r>
      <w:r w:rsidR="00D4591D">
        <w:t xml:space="preserve"> as per the example path</w:t>
      </w:r>
      <w:r>
        <w:t>:</w:t>
      </w:r>
    </w:p>
    <w:p w14:paraId="644F632F" w14:textId="77777777" w:rsidR="00AA74BD" w:rsidRPr="00AA74BD" w:rsidRDefault="00AA74BD" w:rsidP="00AA74BD">
      <w:pPr>
        <w:pStyle w:val="CS-Bodytext"/>
        <w:spacing w:after="120"/>
        <w:ind w:left="720" w:right="14"/>
        <w:rPr>
          <w:sz w:val="16"/>
        </w:rPr>
      </w:pPr>
      <w:r w:rsidRPr="00AA74BD">
        <w:rPr>
          <w:sz w:val="16"/>
          <w:u w:val="single"/>
        </w:rPr>
        <w:t>Data Source Resource Path</w:t>
      </w:r>
      <w:r w:rsidRPr="00AA74BD">
        <w:rPr>
          <w:sz w:val="16"/>
        </w:rPr>
        <w:tab/>
      </w:r>
      <w:r w:rsidRPr="00AA74BD">
        <w:rPr>
          <w:sz w:val="16"/>
        </w:rPr>
        <w:tab/>
      </w:r>
      <w:r w:rsidRPr="00AA74BD">
        <w:rPr>
          <w:sz w:val="16"/>
        </w:rPr>
        <w:tab/>
      </w:r>
      <w:r w:rsidRPr="00AA74BD">
        <w:rPr>
          <w:sz w:val="16"/>
        </w:rPr>
        <w:tab/>
      </w:r>
      <w:r w:rsidRPr="00AA74BD">
        <w:rPr>
          <w:sz w:val="16"/>
        </w:rPr>
        <w:tab/>
      </w:r>
      <w:r w:rsidRPr="00AA74BD">
        <w:rPr>
          <w:color w:val="0070C0"/>
          <w:sz w:val="16"/>
          <w:u w:val="single"/>
        </w:rPr>
        <w:t>Default Root Path location</w:t>
      </w:r>
    </w:p>
    <w:p w14:paraId="549CEF52" w14:textId="77777777" w:rsidR="00AA74BD" w:rsidRPr="00AA74BD" w:rsidRDefault="00AA74BD" w:rsidP="00AA74BD">
      <w:pPr>
        <w:pStyle w:val="CS-Bodytext"/>
        <w:spacing w:after="120"/>
        <w:ind w:left="720" w:right="14"/>
        <w:rPr>
          <w:sz w:val="16"/>
        </w:rPr>
      </w:pPr>
      <w:r w:rsidRPr="00AA74BD">
        <w:rPr>
          <w:sz w:val="16"/>
        </w:rPr>
        <w:t>/shared/ASAssets/BestPractices_v81</w:t>
      </w:r>
    </w:p>
    <w:p w14:paraId="31B73526" w14:textId="29D80BC3" w:rsidR="002A6853" w:rsidRPr="00AA74BD" w:rsidRDefault="002A6853" w:rsidP="00AA74BD">
      <w:pPr>
        <w:pStyle w:val="CS-Bodytext"/>
        <w:spacing w:after="120"/>
        <w:ind w:left="1440" w:right="14"/>
        <w:rPr>
          <w:sz w:val="16"/>
        </w:rPr>
      </w:pPr>
      <w:r w:rsidRPr="00AA74BD">
        <w:rPr>
          <w:sz w:val="16"/>
        </w:rPr>
        <w:t>/DataSource/CommonModelCSVSources</w:t>
      </w:r>
      <w:r w:rsidRPr="00AA74BD">
        <w:rPr>
          <w:sz w:val="16"/>
        </w:rPr>
        <w:tab/>
      </w:r>
      <w:r w:rsidR="0023209B" w:rsidRPr="00AA74BD">
        <w:rPr>
          <w:color w:val="0070C0"/>
          <w:sz w:val="16"/>
        </w:rPr>
        <w:t>c:/DV</w:t>
      </w:r>
      <w:r w:rsidRPr="00AA74BD">
        <w:rPr>
          <w:color w:val="0070C0"/>
          <w:sz w:val="16"/>
        </w:rPr>
        <w:t>/BestPractices/BestPractices/BestPractices_v80</w:t>
      </w:r>
    </w:p>
    <w:p w14:paraId="5C7ED123" w14:textId="4534B067" w:rsidR="002A6853" w:rsidRPr="00AA74BD" w:rsidRDefault="002A6853" w:rsidP="00AA74BD">
      <w:pPr>
        <w:pStyle w:val="CS-Bodytext"/>
        <w:spacing w:after="120"/>
        <w:ind w:left="1440" w:right="14"/>
        <w:rPr>
          <w:sz w:val="16"/>
        </w:rPr>
      </w:pPr>
      <w:r w:rsidRPr="00AA74BD">
        <w:rPr>
          <w:sz w:val="16"/>
        </w:rPr>
        <w:t>/DataSource/CommonModelExcelSources</w:t>
      </w:r>
      <w:r w:rsidRPr="00AA74BD">
        <w:rPr>
          <w:sz w:val="16"/>
        </w:rPr>
        <w:tab/>
      </w:r>
      <w:r w:rsidR="0023209B" w:rsidRPr="00AA74BD">
        <w:rPr>
          <w:color w:val="0070C0"/>
          <w:sz w:val="16"/>
        </w:rPr>
        <w:t>c:/DV</w:t>
      </w:r>
      <w:r w:rsidRPr="00AA74BD">
        <w:rPr>
          <w:color w:val="0070C0"/>
          <w:sz w:val="16"/>
        </w:rPr>
        <w:t>/BestPractices/BestPractices/BestPractices_v80</w:t>
      </w:r>
    </w:p>
    <w:p w14:paraId="082A1FDC" w14:textId="191F7BB1" w:rsidR="002A6853" w:rsidRPr="00AA74BD" w:rsidRDefault="002A6853" w:rsidP="00AA74BD">
      <w:pPr>
        <w:pStyle w:val="CS-Bodytext"/>
        <w:spacing w:after="120"/>
        <w:ind w:left="1440" w:right="14"/>
        <w:rPr>
          <w:sz w:val="16"/>
        </w:rPr>
      </w:pPr>
      <w:r w:rsidRPr="00AA74BD">
        <w:rPr>
          <w:sz w:val="16"/>
        </w:rPr>
        <w:t>/ManageAnnotations/Metadata/ManageAnnotations_EXCEL</w:t>
      </w:r>
      <w:r w:rsidRPr="00AA74BD">
        <w:rPr>
          <w:sz w:val="16"/>
        </w:rPr>
        <w:tab/>
      </w:r>
      <w:r w:rsidR="0023209B" w:rsidRPr="00AA74BD">
        <w:rPr>
          <w:color w:val="0070C0"/>
          <w:sz w:val="16"/>
        </w:rPr>
        <w:t>c:/DV</w:t>
      </w:r>
      <w:r w:rsidRPr="00AA74BD">
        <w:rPr>
          <w:color w:val="0070C0"/>
          <w:sz w:val="16"/>
        </w:rPr>
        <w:t>/BestPractices/Annotations</w:t>
      </w:r>
    </w:p>
    <w:p w14:paraId="5314DCDD" w14:textId="67D8E34E" w:rsidR="002A6853" w:rsidRPr="00AA74BD" w:rsidRDefault="002A6853" w:rsidP="00AA74BD">
      <w:pPr>
        <w:pStyle w:val="CS-Bodytext"/>
        <w:spacing w:after="120"/>
        <w:ind w:left="1440" w:right="14"/>
        <w:rPr>
          <w:color w:val="0070C0"/>
          <w:sz w:val="16"/>
        </w:rPr>
      </w:pPr>
      <w:r w:rsidRPr="00AA74BD">
        <w:rPr>
          <w:sz w:val="16"/>
        </w:rPr>
        <w:t>/PrivilegeScripts/Metadata/Privileges_DS_EXCEL</w:t>
      </w:r>
      <w:r w:rsidRPr="00AA74BD">
        <w:rPr>
          <w:sz w:val="16"/>
        </w:rPr>
        <w:tab/>
      </w:r>
      <w:r w:rsidRPr="00AA74BD">
        <w:rPr>
          <w:sz w:val="16"/>
        </w:rPr>
        <w:tab/>
      </w:r>
      <w:r w:rsidR="0023209B" w:rsidRPr="00AA74BD">
        <w:rPr>
          <w:color w:val="0070C0"/>
          <w:sz w:val="16"/>
        </w:rPr>
        <w:t>c:/DV</w:t>
      </w:r>
      <w:r w:rsidRPr="00AA74BD">
        <w:rPr>
          <w:color w:val="0070C0"/>
          <w:sz w:val="16"/>
        </w:rPr>
        <w:t>/BestPractices/Privileges</w:t>
      </w:r>
    </w:p>
    <w:p w14:paraId="67578E75" w14:textId="42DCE3AF" w:rsidR="00542A67" w:rsidRDefault="00542A67" w:rsidP="00593B98">
      <w:pPr>
        <w:pStyle w:val="CS-Bodytext"/>
        <w:numPr>
          <w:ilvl w:val="2"/>
          <w:numId w:val="24"/>
        </w:numPr>
        <w:spacing w:after="120"/>
        <w:ind w:right="14"/>
      </w:pPr>
      <w:r>
        <w:t>The following paths are used with the PSG CoE scripts:</w:t>
      </w:r>
    </w:p>
    <w:p w14:paraId="2EF76C18" w14:textId="0CFE856C" w:rsidR="00542A67" w:rsidRPr="00AA74BD" w:rsidRDefault="00542A67" w:rsidP="00542A67">
      <w:pPr>
        <w:pStyle w:val="CS-Bodytext"/>
        <w:spacing w:after="120"/>
        <w:ind w:left="720" w:right="14"/>
        <w:rPr>
          <w:sz w:val="16"/>
        </w:rPr>
      </w:pPr>
      <w:r w:rsidRPr="00AA74BD">
        <w:rPr>
          <w:sz w:val="16"/>
          <w:u w:val="single"/>
        </w:rPr>
        <w:t>Data Source Resource Path</w:t>
      </w:r>
      <w:r w:rsidRPr="00AA74BD">
        <w:rPr>
          <w:sz w:val="16"/>
        </w:rPr>
        <w:tab/>
      </w:r>
      <w:r w:rsidR="00AA74BD" w:rsidRPr="00AA74BD">
        <w:rPr>
          <w:sz w:val="16"/>
        </w:rPr>
        <w:tab/>
      </w:r>
      <w:r w:rsidR="00AA74BD" w:rsidRPr="00AA74BD">
        <w:rPr>
          <w:sz w:val="16"/>
        </w:rPr>
        <w:tab/>
      </w:r>
      <w:r w:rsidR="00AA74BD" w:rsidRPr="00AA74BD">
        <w:rPr>
          <w:sz w:val="16"/>
        </w:rPr>
        <w:tab/>
      </w:r>
      <w:r w:rsidRPr="00AA74BD">
        <w:rPr>
          <w:sz w:val="16"/>
        </w:rPr>
        <w:tab/>
      </w:r>
      <w:r w:rsidRPr="00AA74BD">
        <w:rPr>
          <w:color w:val="0070C0"/>
          <w:sz w:val="16"/>
          <w:u w:val="single"/>
        </w:rPr>
        <w:t>Default Root Path location</w:t>
      </w:r>
    </w:p>
    <w:p w14:paraId="77E2AB22" w14:textId="189C7D8B" w:rsidR="00AA74BD" w:rsidRPr="00AA74BD" w:rsidRDefault="00AA74BD" w:rsidP="00542A67">
      <w:pPr>
        <w:pStyle w:val="CS-Bodytext"/>
        <w:spacing w:after="120"/>
        <w:ind w:left="720" w:right="14"/>
        <w:rPr>
          <w:sz w:val="16"/>
        </w:rPr>
      </w:pPr>
      <w:r w:rsidRPr="00AA74BD">
        <w:rPr>
          <w:sz w:val="16"/>
        </w:rPr>
        <w:t>/shared/ASAssets/BestPractices_v81</w:t>
      </w:r>
    </w:p>
    <w:p w14:paraId="64FAA856" w14:textId="7A6404AC" w:rsidR="00542A67" w:rsidRPr="00AA74BD" w:rsidRDefault="00542A67" w:rsidP="00AA74BD">
      <w:pPr>
        <w:pStyle w:val="CS-Bodytext"/>
        <w:spacing w:after="120"/>
        <w:ind w:left="1440" w:right="14"/>
        <w:rPr>
          <w:sz w:val="16"/>
        </w:rPr>
      </w:pPr>
      <w:r w:rsidRPr="00AA74BD">
        <w:rPr>
          <w:sz w:val="16"/>
        </w:rPr>
        <w:t>/DataSource/CommonModelCSVSources</w:t>
      </w:r>
      <w:r w:rsidRPr="00AA74BD">
        <w:rPr>
          <w:sz w:val="16"/>
        </w:rPr>
        <w:tab/>
      </w:r>
      <w:r w:rsidR="00AA74BD" w:rsidRPr="00AA74BD">
        <w:rPr>
          <w:sz w:val="16"/>
        </w:rPr>
        <w:tab/>
      </w:r>
      <w:r w:rsidRPr="00AA74BD">
        <w:rPr>
          <w:color w:val="0070C0"/>
          <w:sz w:val="16"/>
        </w:rPr>
        <w:t>c:/TIBCO/master_files/CoE/Files/generate_views</w:t>
      </w:r>
    </w:p>
    <w:p w14:paraId="7F18E05A" w14:textId="6A1433B7" w:rsidR="00542A67" w:rsidRPr="00AA74BD" w:rsidRDefault="00542A67" w:rsidP="00AA74BD">
      <w:pPr>
        <w:pStyle w:val="CS-Bodytext"/>
        <w:spacing w:after="120"/>
        <w:ind w:left="1440" w:right="14"/>
        <w:rPr>
          <w:sz w:val="16"/>
        </w:rPr>
      </w:pPr>
      <w:r w:rsidRPr="00AA74BD">
        <w:rPr>
          <w:sz w:val="16"/>
        </w:rPr>
        <w:t>/DataSource/CommonModelExcelSources</w:t>
      </w:r>
      <w:r w:rsidRPr="00AA74BD">
        <w:rPr>
          <w:sz w:val="16"/>
        </w:rPr>
        <w:tab/>
      </w:r>
      <w:r w:rsidR="00AA74BD" w:rsidRPr="00AA74BD">
        <w:rPr>
          <w:sz w:val="16"/>
        </w:rPr>
        <w:tab/>
      </w:r>
      <w:r w:rsidRPr="00AA74BD">
        <w:rPr>
          <w:color w:val="0070C0"/>
          <w:sz w:val="16"/>
        </w:rPr>
        <w:t>c:/TIBCO/master_files/CoE/Files/generate_views</w:t>
      </w:r>
    </w:p>
    <w:p w14:paraId="7863D939" w14:textId="35759426" w:rsidR="00542A67" w:rsidRPr="00AA74BD" w:rsidRDefault="00542A67" w:rsidP="00AA74BD">
      <w:pPr>
        <w:pStyle w:val="CS-Bodytext"/>
        <w:spacing w:after="120"/>
        <w:ind w:left="1440" w:right="14"/>
        <w:rPr>
          <w:sz w:val="16"/>
        </w:rPr>
      </w:pPr>
      <w:r w:rsidRPr="00AA74BD">
        <w:rPr>
          <w:sz w:val="16"/>
        </w:rPr>
        <w:t>/ManageAnnotations/Metadata/ManageAnnotations_EXCE</w:t>
      </w:r>
      <w:r w:rsidR="00AA74BD">
        <w:rPr>
          <w:sz w:val="16"/>
        </w:rPr>
        <w:t>L</w:t>
      </w:r>
      <w:r w:rsidRPr="00AA74BD">
        <w:rPr>
          <w:sz w:val="16"/>
        </w:rPr>
        <w:t xml:space="preserve"> </w:t>
      </w:r>
      <w:r w:rsidRPr="00AA74BD">
        <w:rPr>
          <w:color w:val="0070C0"/>
          <w:sz w:val="16"/>
        </w:rPr>
        <w:t>c:/TIBCO/master_files/CoE/Files/annotations</w:t>
      </w:r>
    </w:p>
    <w:p w14:paraId="29915BB7" w14:textId="6530B4FF" w:rsidR="00542A67" w:rsidRPr="00AA74BD" w:rsidRDefault="00542A67" w:rsidP="00AA74BD">
      <w:pPr>
        <w:pStyle w:val="CS-Bodytext"/>
        <w:spacing w:after="120"/>
        <w:ind w:left="1440" w:right="14"/>
        <w:rPr>
          <w:sz w:val="16"/>
        </w:rPr>
      </w:pPr>
      <w:r w:rsidRPr="00AA74BD">
        <w:rPr>
          <w:sz w:val="16"/>
        </w:rPr>
        <w:t>/PrivilegeScripts/Metadata/Privileges_DS_EXCEL</w:t>
      </w:r>
      <w:r w:rsidRPr="00AA74BD">
        <w:rPr>
          <w:sz w:val="16"/>
        </w:rPr>
        <w:tab/>
      </w:r>
      <w:r w:rsidR="00AA74BD" w:rsidRPr="00AA74BD">
        <w:rPr>
          <w:sz w:val="16"/>
        </w:rPr>
        <w:tab/>
      </w:r>
      <w:r w:rsidRPr="00AA74BD">
        <w:rPr>
          <w:color w:val="0070C0"/>
          <w:sz w:val="16"/>
        </w:rPr>
        <w:t>c:/TIBCO/master_files/CoE/Files/privileges</w:t>
      </w:r>
    </w:p>
    <w:p w14:paraId="40238D7B" w14:textId="77777777" w:rsidR="00542A67" w:rsidRPr="00542A67" w:rsidRDefault="00542A67" w:rsidP="002A6853">
      <w:pPr>
        <w:pStyle w:val="CS-Bodytext"/>
        <w:spacing w:after="120"/>
        <w:ind w:left="720" w:right="14"/>
        <w:rPr>
          <w:sz w:val="14"/>
        </w:rPr>
      </w:pPr>
    </w:p>
    <w:p w14:paraId="38F4245C" w14:textId="003FA47B" w:rsidR="004A58E2" w:rsidRDefault="002A6853" w:rsidP="00593B98">
      <w:pPr>
        <w:pStyle w:val="CS-Bodytext"/>
        <w:numPr>
          <w:ilvl w:val="0"/>
          <w:numId w:val="24"/>
        </w:numPr>
        <w:spacing w:after="120"/>
        <w:ind w:right="14"/>
      </w:pPr>
      <w:r>
        <w:rPr>
          <w:b/>
          <w:bCs/>
        </w:rPr>
        <w:t xml:space="preserve">Upgrade Best Practices Scripts and Folder Structure </w:t>
      </w:r>
      <w:r w:rsidR="004A58E2">
        <w:t>(optional)</w:t>
      </w:r>
    </w:p>
    <w:p w14:paraId="33EFA2DF" w14:textId="399FD336" w:rsidR="00F1150A" w:rsidRDefault="00F1150A" w:rsidP="00593B98">
      <w:pPr>
        <w:pStyle w:val="CS-Bodytext"/>
        <w:numPr>
          <w:ilvl w:val="1"/>
          <w:numId w:val="24"/>
        </w:numPr>
        <w:spacing w:after="120"/>
        <w:ind w:right="14"/>
      </w:pPr>
      <w:r w:rsidRPr="00346321">
        <w:rPr>
          <w:b/>
        </w:rPr>
        <w:t>New install – bypass</w:t>
      </w:r>
      <w:r>
        <w:t>.</w:t>
      </w:r>
    </w:p>
    <w:p w14:paraId="43769589" w14:textId="049F37DB" w:rsidR="00983AE6" w:rsidRDefault="003B62CA" w:rsidP="00593B98">
      <w:pPr>
        <w:pStyle w:val="CS-Bodytext"/>
        <w:numPr>
          <w:ilvl w:val="1"/>
          <w:numId w:val="24"/>
        </w:numPr>
        <w:spacing w:after="120"/>
        <w:ind w:right="14"/>
      </w:pPr>
      <w:r>
        <w:t>For a Data Abstraction Best practices version 7.3 (08/28/2013) or less</w:t>
      </w:r>
      <w:r w:rsidR="00346321">
        <w:t xml:space="preserve"> go to this section: </w:t>
      </w:r>
    </w:p>
    <w:p w14:paraId="6B2E7F95" w14:textId="197652E5" w:rsidR="00346321" w:rsidRDefault="00346321" w:rsidP="00593B98">
      <w:pPr>
        <w:pStyle w:val="CS-Bodytext"/>
        <w:numPr>
          <w:ilvl w:val="2"/>
          <w:numId w:val="24"/>
        </w:numPr>
        <w:spacing w:after="120"/>
        <w:ind w:right="14"/>
      </w:pPr>
      <w:r>
        <w:t>TIBCO recommends engaging with Professional Services to assist</w:t>
      </w:r>
    </w:p>
    <w:p w14:paraId="7780716E" w14:textId="03E8E7C0" w:rsidR="00346321" w:rsidRDefault="00F47D06" w:rsidP="00593B98">
      <w:pPr>
        <w:pStyle w:val="CS-Bodytext"/>
        <w:numPr>
          <w:ilvl w:val="2"/>
          <w:numId w:val="24"/>
        </w:numPr>
        <w:spacing w:after="120"/>
        <w:ind w:right="14"/>
      </w:pPr>
      <w:hyperlink w:anchor="_How_to_Upgrade" w:history="1">
        <w:r w:rsidR="00346321" w:rsidRPr="005A0CB5">
          <w:rPr>
            <w:rStyle w:val="Hyperlink"/>
          </w:rPr>
          <w:t>Upgrade Best Practices Scripts</w:t>
        </w:r>
      </w:hyperlink>
    </w:p>
    <w:p w14:paraId="6C978C10" w14:textId="41857C08" w:rsidR="002A6853" w:rsidRDefault="002A6853" w:rsidP="00593B98">
      <w:pPr>
        <w:pStyle w:val="CS-Bodytext"/>
        <w:numPr>
          <w:ilvl w:val="0"/>
          <w:numId w:val="24"/>
        </w:numPr>
        <w:spacing w:after="120"/>
        <w:ind w:right="14"/>
      </w:pPr>
      <w:r>
        <w:rPr>
          <w:b/>
          <w:bCs/>
        </w:rPr>
        <w:t>Upgrade (pre 8.0) Best Practices Spreadsheets</w:t>
      </w:r>
      <w:r>
        <w:t xml:space="preserve"> </w:t>
      </w:r>
      <w:r w:rsidR="004A58E2" w:rsidRPr="004A58E2">
        <w:t>(optional)</w:t>
      </w:r>
    </w:p>
    <w:p w14:paraId="6BD9EC8D" w14:textId="77777777" w:rsidR="00F1150A" w:rsidRDefault="00F1150A" w:rsidP="00593B98">
      <w:pPr>
        <w:pStyle w:val="CS-Bodytext"/>
        <w:numPr>
          <w:ilvl w:val="1"/>
          <w:numId w:val="24"/>
        </w:numPr>
        <w:spacing w:after="120"/>
        <w:ind w:right="14"/>
      </w:pPr>
      <w:r w:rsidRPr="00346321">
        <w:rPr>
          <w:b/>
        </w:rPr>
        <w:t>New install – bypass</w:t>
      </w:r>
      <w:r>
        <w:t>.</w:t>
      </w:r>
    </w:p>
    <w:p w14:paraId="28ACF4D3" w14:textId="6A278480" w:rsidR="00346321" w:rsidRDefault="00346321" w:rsidP="00593B98">
      <w:pPr>
        <w:pStyle w:val="CS-Bodytext"/>
        <w:numPr>
          <w:ilvl w:val="1"/>
          <w:numId w:val="24"/>
        </w:numPr>
        <w:spacing w:after="120"/>
        <w:ind w:right="14"/>
      </w:pPr>
      <w:r>
        <w:t>If the folder /</w:t>
      </w:r>
      <w:r w:rsidRPr="00346321">
        <w:t>BestPractices</w:t>
      </w:r>
      <w:r>
        <w:t>/</w:t>
      </w:r>
      <w:r w:rsidRPr="00346321">
        <w:t>BestPractices_v80</w:t>
      </w:r>
      <w:r>
        <w:t xml:space="preserve"> does not have “_v80” then</w:t>
      </w:r>
      <w:r w:rsidR="00980471">
        <w:t xml:space="preserve"> go to this section:</w:t>
      </w:r>
    </w:p>
    <w:p w14:paraId="7631617D" w14:textId="77777777" w:rsidR="00980471" w:rsidRDefault="00980471" w:rsidP="00593B98">
      <w:pPr>
        <w:pStyle w:val="CS-Bodytext"/>
        <w:numPr>
          <w:ilvl w:val="2"/>
          <w:numId w:val="24"/>
        </w:numPr>
        <w:spacing w:after="120"/>
        <w:ind w:right="14"/>
      </w:pPr>
      <w:r>
        <w:t>TIBCO recommends engaging with Professional Services to assist</w:t>
      </w:r>
    </w:p>
    <w:p w14:paraId="26E224FA" w14:textId="32DF1455" w:rsidR="002A6853" w:rsidRDefault="00F47D06" w:rsidP="00593B98">
      <w:pPr>
        <w:pStyle w:val="CS-Bodytext"/>
        <w:numPr>
          <w:ilvl w:val="2"/>
          <w:numId w:val="24"/>
        </w:numPr>
        <w:spacing w:after="120"/>
        <w:ind w:right="14"/>
      </w:pPr>
      <w:hyperlink w:anchor="_How_to_Upgrade_1" w:history="1">
        <w:r w:rsidR="002A6853">
          <w:rPr>
            <w:rStyle w:val="Hyperlink"/>
          </w:rPr>
          <w:t>Upgrade to v8.x Excel/CSV files</w:t>
        </w:r>
      </w:hyperlink>
    </w:p>
    <w:p w14:paraId="4E155575" w14:textId="77777777" w:rsidR="008E5442" w:rsidRPr="002D12A1" w:rsidRDefault="002A6853" w:rsidP="00593B98">
      <w:pPr>
        <w:pStyle w:val="CS-Bodytext"/>
        <w:numPr>
          <w:ilvl w:val="0"/>
          <w:numId w:val="24"/>
        </w:numPr>
        <w:spacing w:after="120"/>
        <w:ind w:right="14"/>
        <w:rPr>
          <w:color w:val="0070C0"/>
        </w:rPr>
      </w:pPr>
      <w:r w:rsidRPr="002D12A1">
        <w:rPr>
          <w:b/>
          <w:bCs/>
          <w:color w:val="0070C0"/>
        </w:rPr>
        <w:t xml:space="preserve">Create the Spreadsheet Cache </w:t>
      </w:r>
      <w:r w:rsidR="00F1150A" w:rsidRPr="002D12A1">
        <w:rPr>
          <w:bCs/>
          <w:color w:val="0070C0"/>
        </w:rPr>
        <w:t>(mandatory)</w:t>
      </w:r>
    </w:p>
    <w:p w14:paraId="3FB74BD3" w14:textId="1FEFD043" w:rsidR="00C04D8A" w:rsidRPr="008E5442" w:rsidRDefault="00C04D8A" w:rsidP="00593B98">
      <w:pPr>
        <w:pStyle w:val="CS-Bodytext"/>
        <w:numPr>
          <w:ilvl w:val="1"/>
          <w:numId w:val="24"/>
        </w:numPr>
        <w:spacing w:after="120"/>
        <w:ind w:right="14"/>
      </w:pPr>
      <w:r w:rsidRPr="00542A67">
        <w:rPr>
          <w:b/>
        </w:rPr>
        <w:t>Modify CommonModelCache data source</w:t>
      </w:r>
      <w:r w:rsidRPr="008E5442">
        <w:t xml:space="preserve"> connection settings using Studio</w:t>
      </w:r>
    </w:p>
    <w:p w14:paraId="75E4A6EE" w14:textId="77777777" w:rsidR="00C04D8A" w:rsidRPr="002D30CF" w:rsidRDefault="00C04D8A" w:rsidP="00C04D8A">
      <w:pPr>
        <w:pStyle w:val="CS-Bodytext"/>
        <w:ind w:left="1440"/>
        <w:rPr>
          <w:sz w:val="20"/>
        </w:rPr>
      </w:pPr>
      <w:r w:rsidRPr="002D30CF">
        <w:rPr>
          <w:sz w:val="20"/>
        </w:rPr>
        <w:t>/s</w:t>
      </w:r>
      <w:r>
        <w:rPr>
          <w:sz w:val="20"/>
        </w:rPr>
        <w:t>hared/ASAssets/BestPractices_v81</w:t>
      </w:r>
      <w:r w:rsidRPr="002D30CF">
        <w:rPr>
          <w:sz w:val="20"/>
        </w:rPr>
        <w:t>/DataSource/CommonModelCache</w:t>
      </w:r>
    </w:p>
    <w:p w14:paraId="5FE4EB06" w14:textId="77777777" w:rsidR="00C04D8A" w:rsidRDefault="00C04D8A" w:rsidP="00AA74BD">
      <w:pPr>
        <w:pStyle w:val="CS-Bodytext"/>
        <w:spacing w:after="60" w:line="240" w:lineRule="auto"/>
        <w:ind w:left="1440" w:right="14"/>
      </w:pPr>
      <w:r>
        <w:t>Note: Use equivalent settings for your environment for the connection information.</w:t>
      </w:r>
    </w:p>
    <w:p w14:paraId="6C193B0A" w14:textId="05F35E11" w:rsidR="00C04D8A" w:rsidRPr="00205FBA" w:rsidRDefault="00C04D8A" w:rsidP="00593B98">
      <w:pPr>
        <w:pStyle w:val="CS-Bodytext"/>
        <w:numPr>
          <w:ilvl w:val="0"/>
          <w:numId w:val="29"/>
        </w:numPr>
        <w:spacing w:after="60" w:line="240" w:lineRule="auto"/>
        <w:ind w:right="14"/>
        <w:rPr>
          <w:sz w:val="20"/>
        </w:rPr>
      </w:pPr>
      <w:r w:rsidRPr="00205FBA">
        <w:rPr>
          <w:sz w:val="20"/>
        </w:rPr>
        <w:t>Host:</w:t>
      </w:r>
      <w:r w:rsidRPr="00205FBA">
        <w:rPr>
          <w:sz w:val="20"/>
        </w:rPr>
        <w:tab/>
      </w:r>
      <w:r w:rsidRPr="00205FBA">
        <w:rPr>
          <w:sz w:val="20"/>
        </w:rPr>
        <w:tab/>
      </w:r>
      <w:r w:rsidRPr="00205FBA">
        <w:rPr>
          <w:sz w:val="20"/>
        </w:rPr>
        <w:tab/>
        <w:t>localhost</w:t>
      </w:r>
      <w:r w:rsidR="00AA74BD">
        <w:rPr>
          <w:sz w:val="20"/>
        </w:rPr>
        <w:t xml:space="preserve"> (default)</w:t>
      </w:r>
    </w:p>
    <w:p w14:paraId="1EFAE41F" w14:textId="550889BE" w:rsidR="00C04D8A" w:rsidRPr="00205FBA" w:rsidRDefault="00C04D8A" w:rsidP="00593B98">
      <w:pPr>
        <w:pStyle w:val="CS-Bodytext"/>
        <w:numPr>
          <w:ilvl w:val="0"/>
          <w:numId w:val="29"/>
        </w:numPr>
        <w:spacing w:after="60" w:line="240" w:lineRule="auto"/>
        <w:ind w:right="14"/>
        <w:rPr>
          <w:sz w:val="20"/>
        </w:rPr>
      </w:pPr>
      <w:r w:rsidRPr="00AA74BD">
        <w:rPr>
          <w:b/>
          <w:color w:val="0070C0"/>
          <w:sz w:val="20"/>
        </w:rPr>
        <w:t>Port</w:t>
      </w:r>
      <w:r w:rsidRPr="00AA74BD">
        <w:rPr>
          <w:b/>
          <w:sz w:val="20"/>
        </w:rPr>
        <w:t>:</w:t>
      </w:r>
      <w:r w:rsidRPr="00AA74BD">
        <w:rPr>
          <w:b/>
          <w:sz w:val="20"/>
        </w:rPr>
        <w:tab/>
      </w:r>
      <w:r w:rsidRPr="00AA74BD">
        <w:rPr>
          <w:b/>
          <w:sz w:val="20"/>
        </w:rPr>
        <w:tab/>
      </w:r>
      <w:r w:rsidRPr="00AA74BD">
        <w:rPr>
          <w:b/>
          <w:sz w:val="20"/>
        </w:rPr>
        <w:tab/>
      </w:r>
      <w:r w:rsidRPr="00AA74BD">
        <w:rPr>
          <w:sz w:val="20"/>
        </w:rPr>
        <w:t>9404</w:t>
      </w:r>
      <w:r w:rsidRPr="00205FBA">
        <w:rPr>
          <w:sz w:val="20"/>
        </w:rPr>
        <w:t xml:space="preserve"> (whatever your </w:t>
      </w:r>
      <w:r w:rsidR="00AA74BD">
        <w:rPr>
          <w:sz w:val="20"/>
        </w:rPr>
        <w:t>TDV</w:t>
      </w:r>
      <w:r w:rsidRPr="00205FBA">
        <w:rPr>
          <w:sz w:val="20"/>
        </w:rPr>
        <w:t xml:space="preserve"> port is</w:t>
      </w:r>
      <w:r>
        <w:rPr>
          <w:sz w:val="20"/>
        </w:rPr>
        <w:t xml:space="preserve"> +4</w:t>
      </w:r>
      <w:r w:rsidRPr="00205FBA">
        <w:rPr>
          <w:sz w:val="20"/>
        </w:rPr>
        <w:t>)</w:t>
      </w:r>
    </w:p>
    <w:p w14:paraId="1A0E4BE9" w14:textId="77777777" w:rsidR="00C04D8A" w:rsidRPr="00205FBA" w:rsidRDefault="00C04D8A" w:rsidP="00593B98">
      <w:pPr>
        <w:pStyle w:val="CS-Bodytext"/>
        <w:numPr>
          <w:ilvl w:val="0"/>
          <w:numId w:val="29"/>
        </w:numPr>
        <w:spacing w:after="60" w:line="240" w:lineRule="auto"/>
        <w:ind w:right="14"/>
        <w:rPr>
          <w:sz w:val="20"/>
        </w:rPr>
      </w:pPr>
      <w:r w:rsidRPr="00205FBA">
        <w:rPr>
          <w:sz w:val="20"/>
        </w:rPr>
        <w:t>Database Name:</w:t>
      </w:r>
      <w:r w:rsidRPr="00205FBA">
        <w:rPr>
          <w:sz w:val="20"/>
        </w:rPr>
        <w:tab/>
      </w:r>
      <w:r>
        <w:rPr>
          <w:sz w:val="20"/>
        </w:rPr>
        <w:t>ciscache (the default cache database)</w:t>
      </w:r>
    </w:p>
    <w:p w14:paraId="3182EA89" w14:textId="77777777" w:rsidR="00C04D8A" w:rsidRPr="00205FBA" w:rsidRDefault="00C04D8A" w:rsidP="00593B98">
      <w:pPr>
        <w:pStyle w:val="CS-Bodytext"/>
        <w:numPr>
          <w:ilvl w:val="0"/>
          <w:numId w:val="29"/>
        </w:numPr>
        <w:spacing w:after="60" w:line="240" w:lineRule="auto"/>
        <w:ind w:right="14"/>
        <w:rPr>
          <w:sz w:val="20"/>
        </w:rPr>
      </w:pPr>
      <w:r w:rsidRPr="00205FBA">
        <w:rPr>
          <w:sz w:val="20"/>
        </w:rPr>
        <w:t xml:space="preserve">Login: </w:t>
      </w:r>
      <w:r w:rsidRPr="00205FBA">
        <w:rPr>
          <w:sz w:val="20"/>
        </w:rPr>
        <w:tab/>
      </w:r>
      <w:r w:rsidRPr="00205FBA">
        <w:rPr>
          <w:sz w:val="20"/>
        </w:rPr>
        <w:tab/>
      </w:r>
      <w:r w:rsidRPr="00205FBA">
        <w:rPr>
          <w:sz w:val="20"/>
        </w:rPr>
        <w:tab/>
        <w:t>root (default)</w:t>
      </w:r>
    </w:p>
    <w:p w14:paraId="066C48CA" w14:textId="77777777" w:rsidR="00C04D8A" w:rsidRPr="00205FBA" w:rsidRDefault="00C04D8A" w:rsidP="00593B98">
      <w:pPr>
        <w:pStyle w:val="CS-Bodytext"/>
        <w:numPr>
          <w:ilvl w:val="0"/>
          <w:numId w:val="29"/>
        </w:numPr>
        <w:spacing w:after="60" w:line="240" w:lineRule="auto"/>
        <w:ind w:right="14"/>
        <w:rPr>
          <w:sz w:val="20"/>
        </w:rPr>
      </w:pPr>
      <w:r w:rsidRPr="00AA74BD">
        <w:rPr>
          <w:b/>
          <w:color w:val="0070C0"/>
          <w:sz w:val="20"/>
        </w:rPr>
        <w:lastRenderedPageBreak/>
        <w:t>Password</w:t>
      </w:r>
      <w:r w:rsidRPr="00205FBA">
        <w:rPr>
          <w:sz w:val="20"/>
        </w:rPr>
        <w:t xml:space="preserve">: </w:t>
      </w:r>
      <w:r w:rsidRPr="00205FBA">
        <w:rPr>
          <w:sz w:val="20"/>
        </w:rPr>
        <w:tab/>
      </w:r>
      <w:r w:rsidRPr="00205FBA">
        <w:rPr>
          <w:sz w:val="20"/>
        </w:rPr>
        <w:tab/>
        <w:t xml:space="preserve">(whatever your </w:t>
      </w:r>
      <w:r>
        <w:rPr>
          <w:sz w:val="20"/>
        </w:rPr>
        <w:t>postgres cache</w:t>
      </w:r>
      <w:r w:rsidRPr="00205FBA">
        <w:rPr>
          <w:sz w:val="20"/>
        </w:rPr>
        <w:t xml:space="preserve"> root password is)</w:t>
      </w:r>
    </w:p>
    <w:p w14:paraId="54B42BBE" w14:textId="77777777" w:rsidR="008E5442" w:rsidRDefault="00C04D8A" w:rsidP="00593B98">
      <w:pPr>
        <w:pStyle w:val="CS-Bodytext"/>
        <w:numPr>
          <w:ilvl w:val="2"/>
          <w:numId w:val="24"/>
        </w:numPr>
        <w:spacing w:after="120"/>
        <w:ind w:right="14"/>
      </w:pPr>
      <w:r>
        <w:t>Save and Test the connection.</w:t>
      </w:r>
    </w:p>
    <w:p w14:paraId="2D7FD14C" w14:textId="238E02A9" w:rsidR="000C30EB" w:rsidRDefault="000C30EB" w:rsidP="00593B98">
      <w:pPr>
        <w:pStyle w:val="CS-Bodytext"/>
        <w:numPr>
          <w:ilvl w:val="1"/>
          <w:numId w:val="24"/>
        </w:numPr>
        <w:spacing w:after="120"/>
        <w:ind w:right="14"/>
      </w:pPr>
      <w:r w:rsidRPr="00542A67">
        <w:rPr>
          <w:b/>
        </w:rPr>
        <w:t>Create the tables</w:t>
      </w:r>
      <w:r w:rsidR="00C04D8A" w:rsidRPr="0081042C">
        <w:t>:</w:t>
      </w:r>
      <w:r>
        <w:t xml:space="preserve"> </w:t>
      </w:r>
      <w:r w:rsidR="00C04D8A" w:rsidRPr="00542A67">
        <w:rPr>
          <w:sz w:val="18"/>
        </w:rPr>
        <w:t>/shared/ASAssets/BestPractices_v81/DataSource/CacheInstructions/pqCreate_postgres_cache_tables</w:t>
      </w:r>
    </w:p>
    <w:p w14:paraId="291B58FC" w14:textId="77777777" w:rsidR="000C30EB" w:rsidRDefault="00C04D8A" w:rsidP="00593B98">
      <w:pPr>
        <w:pStyle w:val="CS-Bodytext"/>
        <w:numPr>
          <w:ilvl w:val="2"/>
          <w:numId w:val="24"/>
        </w:numPr>
        <w:spacing w:after="120"/>
        <w:ind w:right="14"/>
      </w:pPr>
      <w:r>
        <w:t>Reintrospect CommonModelCache</w:t>
      </w:r>
    </w:p>
    <w:p w14:paraId="0C9F8206" w14:textId="29287C0E" w:rsidR="000C30EB" w:rsidRDefault="000C30EB" w:rsidP="00593B98">
      <w:pPr>
        <w:pStyle w:val="CS-Bodytext"/>
        <w:numPr>
          <w:ilvl w:val="1"/>
          <w:numId w:val="24"/>
        </w:numPr>
        <w:spacing w:after="120"/>
        <w:ind w:right="14"/>
      </w:pPr>
      <w:r>
        <w:rPr>
          <w:b/>
        </w:rPr>
        <w:t>Load</w:t>
      </w:r>
      <w:r w:rsidR="00C04D8A" w:rsidRPr="000C30EB">
        <w:rPr>
          <w:b/>
        </w:rPr>
        <w:t xml:space="preserve"> common_model view</w:t>
      </w:r>
    </w:p>
    <w:p w14:paraId="7DFC40D9" w14:textId="77777777" w:rsidR="000C30EB" w:rsidRDefault="00C04D8A" w:rsidP="00593B98">
      <w:pPr>
        <w:pStyle w:val="CS-Bodytext"/>
        <w:numPr>
          <w:ilvl w:val="2"/>
          <w:numId w:val="24"/>
        </w:numPr>
        <w:spacing w:after="120"/>
        <w:ind w:right="14"/>
      </w:pPr>
      <w:r>
        <w:t>Load the common_model table using the following:</w:t>
      </w:r>
      <w:r w:rsidR="000C30EB">
        <w:t xml:space="preserve"> </w:t>
      </w:r>
      <w:r w:rsidRPr="000C30EB">
        <w:rPr>
          <w:sz w:val="20"/>
        </w:rPr>
        <w:t>/shared/ASAssets/BestPractices_v81/DataSource/</w:t>
      </w:r>
      <w:r w:rsidRPr="000C30EB">
        <w:rPr>
          <w:b/>
          <w:sz w:val="20"/>
        </w:rPr>
        <w:t>common_model_load_cache</w:t>
      </w:r>
    </w:p>
    <w:p w14:paraId="5798CC33" w14:textId="77777777" w:rsidR="000C30EB" w:rsidRDefault="00C04D8A" w:rsidP="00593B98">
      <w:pPr>
        <w:pStyle w:val="CS-Bodytext"/>
        <w:numPr>
          <w:ilvl w:val="2"/>
          <w:numId w:val="24"/>
        </w:numPr>
        <w:spacing w:after="120"/>
        <w:ind w:right="14"/>
      </w:pPr>
      <w:r>
        <w:t>Execute a common_model view to see the data</w:t>
      </w:r>
    </w:p>
    <w:p w14:paraId="6EB2B5B5" w14:textId="63EADF3E" w:rsidR="00C04D8A" w:rsidRPr="009C637A" w:rsidRDefault="00C04D8A" w:rsidP="00593B98">
      <w:pPr>
        <w:pStyle w:val="CS-Bodytext"/>
        <w:numPr>
          <w:ilvl w:val="2"/>
          <w:numId w:val="24"/>
        </w:numPr>
        <w:spacing w:after="120"/>
        <w:ind w:right="14"/>
      </w:pPr>
      <w:r w:rsidRPr="009C637A">
        <w:t>Configure the trigger schedule "common_model_load_trigger" for periodic loads</w:t>
      </w:r>
      <w:r w:rsidR="00542A67">
        <w:t xml:space="preserve"> or leave it disabled and perform this step on-demand (manually).</w:t>
      </w:r>
    </w:p>
    <w:p w14:paraId="1EA758D3" w14:textId="77777777" w:rsidR="002A6853" w:rsidRPr="00A45705" w:rsidRDefault="002A6853" w:rsidP="00593B98">
      <w:pPr>
        <w:pStyle w:val="CS-Bodytext"/>
        <w:numPr>
          <w:ilvl w:val="0"/>
          <w:numId w:val="24"/>
        </w:numPr>
        <w:spacing w:after="120"/>
        <w:ind w:right="14"/>
      </w:pPr>
      <w:r w:rsidRPr="00365828">
        <w:rPr>
          <w:b/>
        </w:rPr>
        <w:t>Install the Data Abstraction Sample</w:t>
      </w:r>
      <w:r>
        <w:rPr>
          <w:b/>
        </w:rPr>
        <w:t xml:space="preserve"> </w:t>
      </w:r>
      <w:r w:rsidRPr="004A58E2">
        <w:t>(Optional)</w:t>
      </w:r>
    </w:p>
    <w:p w14:paraId="3FCAA05C" w14:textId="77777777" w:rsidR="001F7862" w:rsidRDefault="001F7862" w:rsidP="00593B98">
      <w:pPr>
        <w:pStyle w:val="CS-Bodytext"/>
        <w:numPr>
          <w:ilvl w:val="1"/>
          <w:numId w:val="24"/>
        </w:numPr>
        <w:spacing w:after="120"/>
        <w:ind w:right="14"/>
      </w:pPr>
      <w:r>
        <w:t>The Data Abstraction Best Practices sample has been separated from the main code line and made an “OPTIONAL” install.</w:t>
      </w:r>
    </w:p>
    <w:p w14:paraId="2DEC8736" w14:textId="1F12CA63" w:rsidR="008E5442" w:rsidRDefault="008E5442" w:rsidP="00593B98">
      <w:pPr>
        <w:pStyle w:val="CS-Bodytext"/>
        <w:numPr>
          <w:ilvl w:val="1"/>
          <w:numId w:val="24"/>
        </w:numPr>
        <w:spacing w:after="120"/>
        <w:ind w:right="14"/>
      </w:pPr>
      <w:r>
        <w:t>The sample is (</w:t>
      </w:r>
      <w:r w:rsidRPr="008E5442">
        <w:rPr>
          <w:b/>
        </w:rPr>
        <w:t>mandatory</w:t>
      </w:r>
      <w:r>
        <w:t>) for the labs in “</w:t>
      </w:r>
      <w:r w:rsidRPr="0071458C">
        <w:rPr>
          <w:b/>
          <w:i/>
        </w:rPr>
        <w:t>How To</w:t>
      </w:r>
      <w:r w:rsidRPr="008E5442">
        <w:rPr>
          <w:i/>
        </w:rPr>
        <w:t xml:space="preserve"> </w:t>
      </w:r>
      <w:r w:rsidRPr="008E5442">
        <w:rPr>
          <w:b/>
          <w:i/>
        </w:rPr>
        <w:t>Learn</w:t>
      </w:r>
      <w:r w:rsidRPr="008E5442">
        <w:rPr>
          <w:i/>
        </w:rPr>
        <w:t xml:space="preserve"> Data Abstraction Best Practices View Generation.pdf</w:t>
      </w:r>
      <w:r>
        <w:t>”</w:t>
      </w:r>
    </w:p>
    <w:p w14:paraId="54ADBA68" w14:textId="77777777" w:rsidR="002A6853" w:rsidRDefault="002A6853" w:rsidP="00593B98">
      <w:pPr>
        <w:pStyle w:val="CS-Bodytext"/>
        <w:numPr>
          <w:ilvl w:val="1"/>
          <w:numId w:val="24"/>
        </w:numPr>
        <w:spacing w:after="120"/>
        <w:ind w:right="14"/>
      </w:pPr>
      <w:r>
        <w:t>The sample “</w:t>
      </w:r>
      <w:r w:rsidRPr="00EF7597">
        <w:rPr>
          <w:b/>
        </w:rPr>
        <w:t>MUST</w:t>
      </w:r>
      <w:r>
        <w:t>” be installed in “</w:t>
      </w:r>
      <w:r w:rsidRPr="00365828">
        <w:t>/shared/</w:t>
      </w:r>
      <w:r>
        <w:t>D</w:t>
      </w:r>
      <w:r w:rsidRPr="00365828">
        <w:t>ata</w:t>
      </w:r>
      <w:r>
        <w:t>AbstractionSample</w:t>
      </w:r>
      <w:r w:rsidRPr="00365828">
        <w:t>81</w:t>
      </w:r>
      <w:r>
        <w:t>” or it will not work.</w:t>
      </w:r>
    </w:p>
    <w:p w14:paraId="27D51A46" w14:textId="6D87FB8E" w:rsidR="002A6853" w:rsidRPr="00365828" w:rsidRDefault="002A6853" w:rsidP="00593B98">
      <w:pPr>
        <w:numPr>
          <w:ilvl w:val="0"/>
          <w:numId w:val="28"/>
        </w:numPr>
        <w:spacing w:before="60" w:after="120"/>
        <w:ind w:left="1800"/>
        <w:rPr>
          <w:rFonts w:ascii="Arial" w:hAnsi="Arial" w:cs="Arial"/>
          <w:sz w:val="22"/>
        </w:rPr>
      </w:pPr>
      <w:r>
        <w:rPr>
          <w:rFonts w:ascii="Arial" w:hAnsi="Arial" w:cs="Arial"/>
          <w:sz w:val="22"/>
          <w:szCs w:val="22"/>
        </w:rPr>
        <w:t xml:space="preserve">Right click on </w:t>
      </w:r>
      <w:r w:rsidR="008E5442">
        <w:rPr>
          <w:rFonts w:ascii="Arial" w:hAnsi="Arial" w:cs="Arial"/>
          <w:sz w:val="22"/>
        </w:rPr>
        <w:t xml:space="preserve">the </w:t>
      </w:r>
      <w:r w:rsidR="008E5442" w:rsidRPr="00BA122E">
        <w:rPr>
          <w:rFonts w:ascii="Arial" w:hAnsi="Arial" w:cs="Arial"/>
          <w:b/>
          <w:sz w:val="22"/>
        </w:rPr>
        <w:t>“computername (/)” root folder</w:t>
      </w:r>
      <w:r w:rsidR="008E5442">
        <w:rPr>
          <w:rFonts w:ascii="Arial" w:hAnsi="Arial" w:cs="Arial"/>
          <w:sz w:val="22"/>
        </w:rPr>
        <w:t xml:space="preserve"> </w:t>
      </w:r>
      <w:r w:rsidRPr="00FE4C80">
        <w:rPr>
          <w:rFonts w:ascii="Arial" w:hAnsi="Arial" w:cs="Arial"/>
          <w:sz w:val="22"/>
          <w:szCs w:val="22"/>
        </w:rPr>
        <w:t xml:space="preserve">and import </w:t>
      </w:r>
      <w:r w:rsidR="00406163">
        <w:rPr>
          <w:rFonts w:ascii="Arial" w:hAnsi="Arial" w:cs="Arial"/>
          <w:sz w:val="22"/>
          <w:szCs w:val="22"/>
        </w:rPr>
        <w:t xml:space="preserve">the car file with the format of </w:t>
      </w:r>
      <w:r w:rsidRPr="00365828">
        <w:rPr>
          <w:rFonts w:ascii="Arial" w:hAnsi="Arial" w:cs="Arial"/>
          <w:b/>
          <w:sz w:val="22"/>
        </w:rPr>
        <w:t>BestPractices_</w:t>
      </w:r>
      <w:r w:rsidR="00406163">
        <w:rPr>
          <w:rFonts w:ascii="Arial" w:hAnsi="Arial" w:cs="Arial"/>
          <w:b/>
        </w:rPr>
        <w:t>YYYY</w:t>
      </w:r>
      <w:r w:rsidR="00F66043" w:rsidRPr="00F66043">
        <w:rPr>
          <w:rFonts w:ascii="Arial" w:hAnsi="Arial" w:cs="Arial"/>
          <w:b/>
        </w:rPr>
        <w:t>Q</w:t>
      </w:r>
      <w:r w:rsidR="00406163">
        <w:rPr>
          <w:rFonts w:ascii="Arial" w:hAnsi="Arial" w:cs="Arial"/>
          <w:b/>
        </w:rPr>
        <w:t>n</w:t>
      </w:r>
      <w:r w:rsidR="00D25139">
        <w:rPr>
          <w:rFonts w:ascii="Arial" w:hAnsi="Arial" w:cs="Arial"/>
          <w:b/>
        </w:rPr>
        <w:t>nn</w:t>
      </w:r>
      <w:r>
        <w:rPr>
          <w:rFonts w:ascii="Arial" w:hAnsi="Arial" w:cs="Arial"/>
          <w:b/>
          <w:sz w:val="22"/>
        </w:rPr>
        <w:t>_DataAbstractionSample</w:t>
      </w:r>
      <w:r w:rsidRPr="00365828">
        <w:rPr>
          <w:rFonts w:ascii="Arial" w:hAnsi="Arial" w:cs="Arial"/>
          <w:b/>
          <w:sz w:val="22"/>
        </w:rPr>
        <w:t>81.car</w:t>
      </w:r>
    </w:p>
    <w:p w14:paraId="355DB7E3" w14:textId="77777777" w:rsidR="002A6853" w:rsidRPr="00036542" w:rsidRDefault="002A6853" w:rsidP="00593B98">
      <w:pPr>
        <w:numPr>
          <w:ilvl w:val="0"/>
          <w:numId w:val="28"/>
        </w:numPr>
        <w:spacing w:before="60" w:after="120"/>
        <w:ind w:left="1800"/>
        <w:rPr>
          <w:rFonts w:ascii="Arial" w:hAnsi="Arial" w:cs="Arial"/>
          <w:sz w:val="22"/>
        </w:rPr>
      </w:pPr>
      <w:r w:rsidRPr="00FE4C80">
        <w:rPr>
          <w:rFonts w:ascii="Arial" w:hAnsi="Arial" w:cs="Arial"/>
          <w:sz w:val="22"/>
          <w:szCs w:val="22"/>
        </w:rPr>
        <w:t>Check the “</w:t>
      </w:r>
      <w:r w:rsidRPr="00FE4C80">
        <w:rPr>
          <w:rFonts w:ascii="Arial" w:hAnsi="Arial" w:cs="Arial"/>
          <w:b/>
          <w:sz w:val="22"/>
          <w:szCs w:val="22"/>
        </w:rPr>
        <w:t>overwrite</w:t>
      </w:r>
      <w:r w:rsidRPr="00FE4C80">
        <w:rPr>
          <w:rFonts w:ascii="Arial" w:hAnsi="Arial" w:cs="Arial"/>
          <w:sz w:val="22"/>
          <w:szCs w:val="22"/>
        </w:rPr>
        <w:t>” box</w:t>
      </w:r>
    </w:p>
    <w:p w14:paraId="67644BBD" w14:textId="77777777" w:rsidR="002A6853" w:rsidRPr="00806501" w:rsidRDefault="002A6853" w:rsidP="00593B98">
      <w:pPr>
        <w:pStyle w:val="CS-Bodytext"/>
        <w:numPr>
          <w:ilvl w:val="1"/>
          <w:numId w:val="24"/>
        </w:numPr>
        <w:spacing w:after="120"/>
        <w:ind w:right="14"/>
      </w:pPr>
      <w:r w:rsidRPr="00806501">
        <w:t>Update all Data Source Root Paths</w:t>
      </w:r>
    </w:p>
    <w:p w14:paraId="0DBA8E6B" w14:textId="7FED04ED" w:rsidR="002A6853" w:rsidRDefault="002A6853" w:rsidP="00593B98">
      <w:pPr>
        <w:pStyle w:val="CS-Bodytext"/>
        <w:numPr>
          <w:ilvl w:val="2"/>
          <w:numId w:val="24"/>
        </w:numPr>
        <w:spacing w:after="120"/>
        <w:ind w:right="14"/>
      </w:pPr>
      <w:r>
        <w:t>Execute the procedure “</w:t>
      </w:r>
      <w:r w:rsidR="008E5442" w:rsidRPr="007B25C2">
        <w:rPr>
          <w:b/>
          <w:sz w:val="20"/>
        </w:rPr>
        <w:t>updateDatasourcePaths</w:t>
      </w:r>
      <w:r w:rsidR="008E5442">
        <w:t>“ located</w:t>
      </w:r>
      <w:r>
        <w:t xml:space="preserve"> here:</w:t>
      </w:r>
    </w:p>
    <w:p w14:paraId="48F662E8" w14:textId="77777777" w:rsidR="002A6853" w:rsidRPr="008E5442" w:rsidRDefault="002A6853" w:rsidP="002A6853">
      <w:pPr>
        <w:pStyle w:val="CS-Bodytext"/>
        <w:spacing w:after="120"/>
        <w:ind w:left="720" w:right="14"/>
        <w:rPr>
          <w:b/>
        </w:rPr>
      </w:pPr>
      <w:r w:rsidRPr="008E5442">
        <w:rPr>
          <w:b/>
          <w:sz w:val="20"/>
        </w:rPr>
        <w:t>/shared/DataAbstractionSample81/_scripts/_Custom/updateDatasourcePaths</w:t>
      </w:r>
    </w:p>
    <w:p w14:paraId="2F3D356D" w14:textId="77777777" w:rsidR="002A6853" w:rsidRDefault="002A6853" w:rsidP="00593B98">
      <w:pPr>
        <w:pStyle w:val="CS-Bodytext"/>
        <w:numPr>
          <w:ilvl w:val="2"/>
          <w:numId w:val="24"/>
        </w:numPr>
        <w:spacing w:after="120"/>
        <w:ind w:right="14"/>
      </w:pPr>
      <w:r>
        <w:t>Input Parameters: newRootPath</w:t>
      </w:r>
    </w:p>
    <w:p w14:paraId="30B0739A" w14:textId="77777777" w:rsidR="00B82F54" w:rsidRDefault="00B82F54" w:rsidP="00593B98">
      <w:pPr>
        <w:pStyle w:val="CS-Bodytext"/>
        <w:numPr>
          <w:ilvl w:val="3"/>
          <w:numId w:val="24"/>
        </w:numPr>
        <w:spacing w:after="120"/>
        <w:ind w:right="14"/>
      </w:pPr>
      <w:r>
        <w:t>WINDOWS example: c:/DV</w:t>
      </w:r>
    </w:p>
    <w:p w14:paraId="7C4FB0A9" w14:textId="77777777" w:rsidR="00B82F54" w:rsidRDefault="00B82F54" w:rsidP="00593B98">
      <w:pPr>
        <w:pStyle w:val="CS-Bodytext"/>
        <w:numPr>
          <w:ilvl w:val="3"/>
          <w:numId w:val="24"/>
        </w:numPr>
        <w:spacing w:after="120"/>
        <w:ind w:right="14"/>
      </w:pPr>
      <w:r>
        <w:t>UNIX example: /opt/DV</w:t>
      </w:r>
    </w:p>
    <w:p w14:paraId="550944E8" w14:textId="77777777" w:rsidR="002A6853" w:rsidRDefault="002A6853" w:rsidP="00593B98">
      <w:pPr>
        <w:pStyle w:val="CS-Bodytext"/>
        <w:numPr>
          <w:ilvl w:val="2"/>
          <w:numId w:val="24"/>
        </w:numPr>
        <w:spacing w:after="120"/>
        <w:ind w:right="14"/>
      </w:pPr>
      <w:r>
        <w:t>The Excel datasource is automatically re-introspected.  This is especially necessary when the server is UNIX.</w:t>
      </w:r>
    </w:p>
    <w:p w14:paraId="5FA54FB9" w14:textId="6FED5DA1" w:rsidR="002A6853" w:rsidRDefault="002A6853" w:rsidP="00593B98">
      <w:pPr>
        <w:pStyle w:val="CS-Bodytext"/>
        <w:numPr>
          <w:ilvl w:val="2"/>
          <w:numId w:val="24"/>
        </w:numPr>
        <w:spacing w:after="120"/>
        <w:ind w:right="14"/>
      </w:pPr>
      <w:r>
        <w:t>The following paths are automatically updated to reflect the new root path</w:t>
      </w:r>
      <w:r w:rsidR="001F7862">
        <w:t xml:space="preserve"> as per the example path</w:t>
      </w:r>
      <w:r>
        <w:t>:</w:t>
      </w:r>
    </w:p>
    <w:p w14:paraId="299B3F37" w14:textId="77777777" w:rsidR="00AA74BD" w:rsidRPr="00AA74BD" w:rsidRDefault="00AA74BD" w:rsidP="00AA74BD">
      <w:pPr>
        <w:pStyle w:val="CS-Bodytext"/>
        <w:spacing w:after="120"/>
        <w:ind w:left="720" w:right="14"/>
        <w:rPr>
          <w:sz w:val="16"/>
        </w:rPr>
      </w:pPr>
      <w:r w:rsidRPr="00AA74BD">
        <w:rPr>
          <w:sz w:val="16"/>
          <w:u w:val="single"/>
        </w:rPr>
        <w:t>Data Source Resource Path</w:t>
      </w:r>
      <w:r w:rsidRPr="00AA74BD">
        <w:rPr>
          <w:sz w:val="16"/>
        </w:rPr>
        <w:tab/>
      </w:r>
      <w:r w:rsidRPr="00AA74BD">
        <w:rPr>
          <w:sz w:val="16"/>
        </w:rPr>
        <w:tab/>
      </w:r>
      <w:r w:rsidRPr="00AA74BD">
        <w:rPr>
          <w:sz w:val="16"/>
        </w:rPr>
        <w:tab/>
      </w:r>
      <w:r w:rsidRPr="00AA74BD">
        <w:rPr>
          <w:sz w:val="16"/>
        </w:rPr>
        <w:tab/>
      </w:r>
      <w:r w:rsidRPr="00AA74BD">
        <w:rPr>
          <w:sz w:val="16"/>
        </w:rPr>
        <w:tab/>
      </w:r>
      <w:r w:rsidRPr="00AA74BD">
        <w:rPr>
          <w:color w:val="0070C0"/>
          <w:sz w:val="16"/>
          <w:u w:val="single"/>
        </w:rPr>
        <w:t>Default Root Path location</w:t>
      </w:r>
    </w:p>
    <w:p w14:paraId="43D4F43A" w14:textId="77777777" w:rsidR="00AA74BD" w:rsidRPr="00AA74BD" w:rsidRDefault="00AA74BD" w:rsidP="00AA74BD">
      <w:pPr>
        <w:pStyle w:val="CS-Bodytext"/>
        <w:spacing w:after="120"/>
        <w:ind w:left="720" w:right="14"/>
        <w:rPr>
          <w:sz w:val="16"/>
        </w:rPr>
      </w:pPr>
      <w:r w:rsidRPr="00AA74BD">
        <w:rPr>
          <w:sz w:val="16"/>
        </w:rPr>
        <w:t>/shared/ASAssets/BestPractices_v81</w:t>
      </w:r>
    </w:p>
    <w:p w14:paraId="1396ADB7" w14:textId="2F64F908" w:rsidR="002A6853" w:rsidRPr="00081E22" w:rsidRDefault="002A6853" w:rsidP="00AA74BD">
      <w:pPr>
        <w:pStyle w:val="CS-Bodytext"/>
        <w:spacing w:after="120"/>
        <w:ind w:left="1440" w:right="14"/>
        <w:rPr>
          <w:sz w:val="16"/>
        </w:rPr>
      </w:pPr>
      <w:r w:rsidRPr="00081E22">
        <w:rPr>
          <w:sz w:val="16"/>
        </w:rPr>
        <w:t>/Physical/Metadata/Excel/Common_Model_v3_file2</w:t>
      </w:r>
      <w:r>
        <w:rPr>
          <w:sz w:val="16"/>
        </w:rPr>
        <w:tab/>
      </w:r>
      <w:r w:rsidR="0023209B" w:rsidRPr="00AA74BD">
        <w:rPr>
          <w:color w:val="0070C0"/>
          <w:sz w:val="16"/>
        </w:rPr>
        <w:t>c:/DV</w:t>
      </w:r>
      <w:r w:rsidRPr="00AA74BD">
        <w:rPr>
          <w:color w:val="0070C0"/>
          <w:sz w:val="16"/>
        </w:rPr>
        <w:t>/BestPractices/BestPractices/examples</w:t>
      </w:r>
    </w:p>
    <w:p w14:paraId="169307B8" w14:textId="4FB28770" w:rsidR="002A6853" w:rsidRPr="00081E22" w:rsidRDefault="002A6853" w:rsidP="00AA74BD">
      <w:pPr>
        <w:pStyle w:val="CS-Bodytext"/>
        <w:spacing w:after="120"/>
        <w:ind w:left="1440" w:right="14"/>
        <w:rPr>
          <w:sz w:val="16"/>
        </w:rPr>
      </w:pPr>
      <w:r w:rsidRPr="00081E22">
        <w:rPr>
          <w:sz w:val="16"/>
        </w:rPr>
        <w:t>/Physical/Metadata/File/Common_Model_v2</w:t>
      </w:r>
      <w:r w:rsidRPr="00081E22">
        <w:rPr>
          <w:sz w:val="16"/>
        </w:rPr>
        <w:tab/>
      </w:r>
      <w:r w:rsidRPr="00081E22">
        <w:rPr>
          <w:sz w:val="16"/>
        </w:rPr>
        <w:tab/>
      </w:r>
      <w:r w:rsidR="0023209B" w:rsidRPr="00AA74BD">
        <w:rPr>
          <w:color w:val="0070C0"/>
          <w:sz w:val="16"/>
        </w:rPr>
        <w:t>c:/DV</w:t>
      </w:r>
      <w:r w:rsidRPr="00AA74BD">
        <w:rPr>
          <w:color w:val="0070C0"/>
          <w:sz w:val="16"/>
        </w:rPr>
        <w:t>/BestPractices/BestPractices/examples</w:t>
      </w:r>
    </w:p>
    <w:p w14:paraId="219BE733" w14:textId="0F02C43C" w:rsidR="002A6853" w:rsidRPr="00081E22" w:rsidRDefault="002A6853" w:rsidP="00AA74BD">
      <w:pPr>
        <w:pStyle w:val="CS-Bodytext"/>
        <w:spacing w:after="120"/>
        <w:ind w:left="1440" w:right="14"/>
        <w:rPr>
          <w:sz w:val="16"/>
        </w:rPr>
      </w:pPr>
      <w:r w:rsidRPr="00081E22">
        <w:rPr>
          <w:sz w:val="16"/>
        </w:rPr>
        <w:lastRenderedPageBreak/>
        <w:t>/Physical/Metadata/File/testfile</w:t>
      </w:r>
      <w:r w:rsidRPr="00081E22">
        <w:rPr>
          <w:sz w:val="16"/>
        </w:rPr>
        <w:tab/>
      </w:r>
      <w:r w:rsidRPr="00081E22">
        <w:rPr>
          <w:sz w:val="16"/>
        </w:rPr>
        <w:tab/>
      </w:r>
      <w:r w:rsidRPr="00081E22">
        <w:rPr>
          <w:sz w:val="16"/>
        </w:rPr>
        <w:tab/>
      </w:r>
      <w:r w:rsidR="0023209B" w:rsidRPr="00AA74BD">
        <w:rPr>
          <w:color w:val="0070C0"/>
          <w:sz w:val="16"/>
        </w:rPr>
        <w:t>c:/DV</w:t>
      </w:r>
      <w:r w:rsidRPr="00AA74BD">
        <w:rPr>
          <w:color w:val="0070C0"/>
          <w:sz w:val="16"/>
        </w:rPr>
        <w:t>/BestPractices/BestPractices/examples</w:t>
      </w:r>
    </w:p>
    <w:p w14:paraId="750162B2" w14:textId="782EDE87" w:rsidR="002A6853" w:rsidRPr="00081E22" w:rsidRDefault="002A6853" w:rsidP="00AA74BD">
      <w:pPr>
        <w:pStyle w:val="CS-Bodytext"/>
        <w:spacing w:after="120"/>
        <w:ind w:left="1440" w:right="14"/>
        <w:rPr>
          <w:sz w:val="16"/>
        </w:rPr>
      </w:pPr>
      <w:r w:rsidRPr="00081E22">
        <w:rPr>
          <w:sz w:val="16"/>
        </w:rPr>
        <w:t>/Physical/Metadata/File/testfile3</w:t>
      </w:r>
      <w:r w:rsidRPr="00081E22">
        <w:rPr>
          <w:sz w:val="16"/>
        </w:rPr>
        <w:tab/>
      </w:r>
      <w:r w:rsidRPr="00081E22">
        <w:rPr>
          <w:sz w:val="16"/>
        </w:rPr>
        <w:tab/>
      </w:r>
      <w:r w:rsidRPr="00081E22">
        <w:rPr>
          <w:sz w:val="16"/>
        </w:rPr>
        <w:tab/>
      </w:r>
      <w:r w:rsidR="0023209B" w:rsidRPr="00AA74BD">
        <w:rPr>
          <w:color w:val="0070C0"/>
          <w:sz w:val="16"/>
        </w:rPr>
        <w:t>c:/DV</w:t>
      </w:r>
      <w:r w:rsidRPr="00AA74BD">
        <w:rPr>
          <w:color w:val="0070C0"/>
          <w:sz w:val="16"/>
        </w:rPr>
        <w:t>/BestPractices/BestPractices/examples</w:t>
      </w:r>
    </w:p>
    <w:p w14:paraId="51343854" w14:textId="3A182372" w:rsidR="002A6853" w:rsidRDefault="002A6853" w:rsidP="00AA74BD">
      <w:pPr>
        <w:pStyle w:val="CS-Bodytext"/>
        <w:spacing w:after="120"/>
        <w:ind w:left="1440" w:right="14"/>
        <w:rPr>
          <w:color w:val="0070C0"/>
          <w:sz w:val="16"/>
        </w:rPr>
      </w:pPr>
      <w:r w:rsidRPr="00081E22">
        <w:rPr>
          <w:sz w:val="16"/>
        </w:rPr>
        <w:t>/Physical/Metadata/XML/ds_XML</w:t>
      </w:r>
      <w:r w:rsidRPr="00081E22">
        <w:rPr>
          <w:sz w:val="16"/>
        </w:rPr>
        <w:tab/>
      </w:r>
      <w:r w:rsidRPr="00081E22">
        <w:rPr>
          <w:sz w:val="16"/>
        </w:rPr>
        <w:tab/>
      </w:r>
      <w:r w:rsidRPr="00081E22">
        <w:rPr>
          <w:sz w:val="16"/>
        </w:rPr>
        <w:tab/>
      </w:r>
      <w:r w:rsidR="0023209B" w:rsidRPr="00AA74BD">
        <w:rPr>
          <w:color w:val="0070C0"/>
          <w:sz w:val="16"/>
        </w:rPr>
        <w:t>c:/DV</w:t>
      </w:r>
      <w:r w:rsidRPr="00AA74BD">
        <w:rPr>
          <w:color w:val="0070C0"/>
          <w:sz w:val="16"/>
        </w:rPr>
        <w:t>/BestPractices/BestPractices/examples</w:t>
      </w:r>
    </w:p>
    <w:p w14:paraId="4B14A92D" w14:textId="77777777" w:rsidR="00053AD2" w:rsidRPr="00017878" w:rsidRDefault="00053AD2" w:rsidP="00AA74BD">
      <w:pPr>
        <w:pStyle w:val="CS-Bodytext"/>
        <w:spacing w:after="120"/>
        <w:ind w:left="1440" w:right="14"/>
        <w:rPr>
          <w:sz w:val="16"/>
        </w:rPr>
      </w:pPr>
    </w:p>
    <w:p w14:paraId="3EBE5103" w14:textId="77777777" w:rsidR="002A6853" w:rsidRDefault="002A6853" w:rsidP="00593B98">
      <w:pPr>
        <w:pStyle w:val="CS-Bodytext"/>
        <w:numPr>
          <w:ilvl w:val="0"/>
          <w:numId w:val="24"/>
        </w:numPr>
        <w:spacing w:after="120"/>
        <w:ind w:right="14"/>
      </w:pPr>
      <w:r>
        <w:rPr>
          <w:b/>
          <w:bCs/>
        </w:rPr>
        <w:t xml:space="preserve">Install Privilege Scripts </w:t>
      </w:r>
      <w:r w:rsidRPr="00B9145D">
        <w:rPr>
          <w:bCs/>
        </w:rPr>
        <w:t>(Optional)</w:t>
      </w:r>
      <w:r>
        <w:rPr>
          <w:b/>
          <w:bCs/>
        </w:rPr>
        <w:t xml:space="preserve"> </w:t>
      </w:r>
    </w:p>
    <w:p w14:paraId="2636B968" w14:textId="3F4F1EB1" w:rsidR="002A6853" w:rsidRDefault="002A6853" w:rsidP="00593B98">
      <w:pPr>
        <w:pStyle w:val="CS-Bodytext"/>
        <w:numPr>
          <w:ilvl w:val="1"/>
          <w:numId w:val="24"/>
        </w:numPr>
        <w:spacing w:after="120"/>
        <w:ind w:right="14"/>
      </w:pPr>
      <w:r>
        <w:t>This is an optional step.  Follow instructions found in “</w:t>
      </w:r>
      <w:r w:rsidRPr="002A6853">
        <w:rPr>
          <w:b/>
          <w:i/>
        </w:rPr>
        <w:t>How To Use Data Abstraction Best Practices Privilege Scripts.pdf</w:t>
      </w:r>
      <w:r>
        <w:t>” to install the Privilege Scripts.</w:t>
      </w:r>
    </w:p>
    <w:p w14:paraId="1C73920A" w14:textId="77777777" w:rsidR="002A6853" w:rsidRDefault="002A6853" w:rsidP="00593B98">
      <w:pPr>
        <w:pStyle w:val="CS-Bodytext"/>
        <w:numPr>
          <w:ilvl w:val="0"/>
          <w:numId w:val="24"/>
        </w:numPr>
        <w:spacing w:after="120"/>
        <w:ind w:right="14"/>
      </w:pPr>
      <w:r>
        <w:rPr>
          <w:b/>
          <w:bCs/>
        </w:rPr>
        <w:t xml:space="preserve">Install Manage Annotations Scripts </w:t>
      </w:r>
      <w:r w:rsidRPr="00B9145D">
        <w:rPr>
          <w:bCs/>
        </w:rPr>
        <w:t xml:space="preserve">(Optional) </w:t>
      </w:r>
    </w:p>
    <w:p w14:paraId="2C349B2B" w14:textId="5DE39ACA" w:rsidR="00CA57B2" w:rsidRDefault="002A6853" w:rsidP="002A6853">
      <w:pPr>
        <w:pStyle w:val="CS-Bodytext"/>
        <w:spacing w:line="360" w:lineRule="auto"/>
        <w:ind w:left="720"/>
        <w:rPr>
          <w:rFonts w:cs="Arial"/>
          <w:sz w:val="20"/>
        </w:rPr>
      </w:pPr>
      <w:r>
        <w:t>This is an optional step.  Follow instructions found in “</w:t>
      </w:r>
      <w:r w:rsidRPr="002A6853">
        <w:rPr>
          <w:b/>
          <w:i/>
        </w:rPr>
        <w:t>How To Use Data Abstraction Best Practices Manage Annotation.pdf</w:t>
      </w:r>
      <w:r>
        <w:t>” to install the Annotation Scripts</w:t>
      </w:r>
      <w:r w:rsidR="00D85D71" w:rsidRPr="00524EE5">
        <w:rPr>
          <w:rFonts w:cs="Arial"/>
          <w:sz w:val="20"/>
        </w:rPr>
        <w:t>.</w:t>
      </w:r>
    </w:p>
    <w:p w14:paraId="1A7CA522" w14:textId="77777777" w:rsidR="00C04D8A" w:rsidRPr="00524EE5" w:rsidRDefault="00C04D8A" w:rsidP="00C04D8A">
      <w:pPr>
        <w:pStyle w:val="CS-Bodytext"/>
        <w:spacing w:line="360" w:lineRule="auto"/>
        <w:rPr>
          <w:rFonts w:cs="Arial"/>
          <w:sz w:val="20"/>
        </w:rPr>
      </w:pPr>
    </w:p>
    <w:p w14:paraId="42B4DB8B" w14:textId="32149DF9" w:rsidR="002A6853" w:rsidRDefault="002A6853" w:rsidP="002A6853">
      <w:pPr>
        <w:pStyle w:val="Heading1Numbered"/>
      </w:pPr>
      <w:bookmarkStart w:id="35" w:name="_Toc64542530"/>
      <w:r>
        <w:lastRenderedPageBreak/>
        <w:t>Appendix A – Upgrade Details</w:t>
      </w:r>
      <w:bookmarkEnd w:id="35"/>
    </w:p>
    <w:p w14:paraId="79319C51" w14:textId="77777777" w:rsidR="002A6853" w:rsidRPr="001C0B05" w:rsidRDefault="002A6853" w:rsidP="00BF2204">
      <w:pPr>
        <w:pStyle w:val="Heading2"/>
      </w:pPr>
      <w:bookmarkStart w:id="36" w:name="_How_to_Upgrade"/>
      <w:bookmarkStart w:id="37" w:name="_Toc362605333"/>
      <w:bookmarkStart w:id="38" w:name="_Toc386358953"/>
      <w:bookmarkStart w:id="39" w:name="_Toc483578356"/>
      <w:bookmarkStart w:id="40" w:name="_Toc324761449"/>
      <w:bookmarkStart w:id="41" w:name="_Toc64542531"/>
      <w:bookmarkEnd w:id="36"/>
      <w:r w:rsidRPr="001C0B05">
        <w:t>How to Upgrade the Best Practices Scripts</w:t>
      </w:r>
      <w:bookmarkEnd w:id="37"/>
      <w:bookmarkEnd w:id="38"/>
      <w:bookmarkEnd w:id="39"/>
      <w:bookmarkEnd w:id="41"/>
    </w:p>
    <w:p w14:paraId="176B2960" w14:textId="77777777" w:rsidR="00841685" w:rsidRPr="00542A67" w:rsidRDefault="00841685" w:rsidP="00841685">
      <w:pPr>
        <w:pStyle w:val="CS-Bodytext"/>
        <w:spacing w:after="120"/>
        <w:ind w:left="720" w:right="14"/>
        <w:rPr>
          <w:sz w:val="14"/>
        </w:rPr>
      </w:pPr>
      <w:bookmarkStart w:id="42" w:name="_Upgrade_v7.2"/>
      <w:bookmarkStart w:id="43" w:name="_Upgrade_v7.3"/>
      <w:bookmarkStart w:id="44" w:name="_Toc362605334"/>
      <w:bookmarkStart w:id="45" w:name="_Toc386358954"/>
      <w:bookmarkStart w:id="46" w:name="_Toc483578357"/>
      <w:bookmarkEnd w:id="42"/>
      <w:bookmarkEnd w:id="43"/>
    </w:p>
    <w:p w14:paraId="051F0CF6" w14:textId="77777777" w:rsidR="00841685" w:rsidRDefault="00841685" w:rsidP="00841685">
      <w:pPr>
        <w:pStyle w:val="CS-Bodytext"/>
        <w:spacing w:after="120"/>
        <w:ind w:right="14"/>
      </w:pPr>
      <w:r>
        <w:rPr>
          <w:b/>
          <w:bCs/>
        </w:rPr>
        <w:t xml:space="preserve">Upgrade Best Practices Scripts and Folder Structure </w:t>
      </w:r>
      <w:r>
        <w:t>(optional)</w:t>
      </w:r>
    </w:p>
    <w:p w14:paraId="3F828CD8" w14:textId="77777777" w:rsidR="00841685" w:rsidRDefault="00841685" w:rsidP="00841685">
      <w:pPr>
        <w:pStyle w:val="CS-Bodytext"/>
        <w:spacing w:after="120"/>
        <w:ind w:left="360" w:right="14"/>
      </w:pPr>
      <w:r>
        <w:t>Upgrade Best Practices scripts from any version between 1.0 and 7.3.  Upgrade the folder structure for 1.0 through 6.6.</w:t>
      </w:r>
    </w:p>
    <w:p w14:paraId="63A66CE3" w14:textId="77777777" w:rsidR="00841685" w:rsidRDefault="00841685" w:rsidP="00841685">
      <w:pPr>
        <w:pStyle w:val="CS-Bodytext"/>
        <w:ind w:left="360"/>
      </w:pPr>
      <w:r>
        <w:t>Version Differences and Mappings</w:t>
      </w:r>
    </w:p>
    <w:p w14:paraId="02AC2A58" w14:textId="09BD701E" w:rsidR="00841685" w:rsidRDefault="00841685" w:rsidP="00841685">
      <w:pPr>
        <w:pStyle w:val="CS-Bodytext"/>
        <w:ind w:left="720"/>
      </w:pPr>
      <w:r w:rsidRPr="0005511A">
        <w:t>Review the section “</w:t>
      </w:r>
      <w:hyperlink w:anchor="_Best_Practices_Version" w:history="1">
        <w:r>
          <w:rPr>
            <w:rStyle w:val="Hyperlink"/>
            <w:b/>
          </w:rPr>
          <w:t>Best Practices Version Differences</w:t>
        </w:r>
      </w:hyperlink>
      <w:r w:rsidRPr="0005511A">
        <w:t xml:space="preserve">” for more details on </w:t>
      </w:r>
      <w:r>
        <w:t>what the differences are between a version and the 7.x/8.x baseline</w:t>
      </w:r>
      <w:r w:rsidRPr="0005511A">
        <w:t>.</w:t>
      </w:r>
    </w:p>
    <w:p w14:paraId="21E11856" w14:textId="3DC292EA" w:rsidR="00841685" w:rsidRPr="0005511A" w:rsidRDefault="00841685" w:rsidP="00841685">
      <w:pPr>
        <w:pStyle w:val="CS-Bodytext"/>
        <w:ind w:left="720"/>
      </w:pPr>
      <w:r w:rsidRPr="0005511A">
        <w:t>Review the section “</w:t>
      </w:r>
      <w:hyperlink w:anchor="_Best_Practices_Version_1" w:history="1">
        <w:r>
          <w:rPr>
            <w:rStyle w:val="Hyperlink"/>
            <w:b/>
          </w:rPr>
          <w:t>Best Practices Version Mappings</w:t>
        </w:r>
      </w:hyperlink>
      <w:r w:rsidRPr="0005511A">
        <w:t xml:space="preserve">” for more details on </w:t>
      </w:r>
      <w:r>
        <w:t>what the mappings are between a version and the 7.x/8.x baseline</w:t>
      </w:r>
      <w:r w:rsidRPr="0005511A">
        <w:t>.</w:t>
      </w:r>
    </w:p>
    <w:p w14:paraId="7F46BEC4" w14:textId="77777777" w:rsidR="002A6853" w:rsidRPr="004779BF" w:rsidRDefault="002A6853" w:rsidP="00BF2204">
      <w:pPr>
        <w:pStyle w:val="Heading2"/>
      </w:pPr>
      <w:bookmarkStart w:id="47" w:name="_Upgrade_Project_to"/>
      <w:bookmarkStart w:id="48" w:name="_Toc64542532"/>
      <w:bookmarkEnd w:id="47"/>
      <w:r w:rsidRPr="004779BF">
        <w:t xml:space="preserve">Upgrade </w:t>
      </w:r>
      <w:bookmarkEnd w:id="44"/>
      <w:r w:rsidRPr="004779BF">
        <w:t>Project to Current Version</w:t>
      </w:r>
      <w:bookmarkEnd w:id="45"/>
      <w:bookmarkEnd w:id="46"/>
      <w:bookmarkEnd w:id="48"/>
    </w:p>
    <w:p w14:paraId="58116268" w14:textId="77777777" w:rsidR="002A6853" w:rsidRDefault="002A6853" w:rsidP="002A6853">
      <w:pPr>
        <w:pStyle w:val="CS-Bodytext"/>
      </w:pPr>
      <w:r>
        <w:t xml:space="preserve">Any Best Practices projects starting at 1.0 or higher can be automatically upgraded to 8.0 and higher using the “upgradeProject” procedure. </w:t>
      </w:r>
    </w:p>
    <w:p w14:paraId="2DF91DB4" w14:textId="77777777" w:rsidR="002A6853" w:rsidRDefault="002A6853" w:rsidP="002A6853">
      <w:pPr>
        <w:pStyle w:val="CS-Bodytext"/>
        <w:spacing w:after="120"/>
        <w:ind w:right="14"/>
      </w:pPr>
      <w:r w:rsidRPr="00B04A20">
        <w:rPr>
          <w:b/>
          <w:u w:val="single"/>
        </w:rPr>
        <w:t>For versions 1.0 through 6.6</w:t>
      </w:r>
      <w:r>
        <w:t>, the upgrade procedure upgrades to a copy of the original project leaving the original project and name intact.  The caveat to this is that it does not repoint any of the /services/databases or /services/webserivces to the new project.  This must be done manually.   For /services/databases, it can be done in bulk using the “generatePublishedResource” procedure which will “re-publish” a folder of views to a target folder.  It does not re-create any cached view settings.  It does not set any custom procedures.</w:t>
      </w:r>
    </w:p>
    <w:p w14:paraId="48F547C6" w14:textId="77777777" w:rsidR="002A6853" w:rsidRDefault="002A6853" w:rsidP="002A6853">
      <w:pPr>
        <w:pStyle w:val="CS-Bodytext"/>
        <w:spacing w:after="120"/>
        <w:ind w:right="14"/>
      </w:pPr>
      <w:r w:rsidRPr="00B04A20">
        <w:rPr>
          <w:b/>
          <w:u w:val="single"/>
        </w:rPr>
        <w:t>For versions 1.0 through 5.2</w:t>
      </w:r>
      <w:r>
        <w:t>, it will generate a new ConfigureStartingFolders() procedure based on the data sources discovered in the Physical/Metadata folder.  It does not migrate the existing ConfigureStartingFolders() forward.   You may need to manually tweak the procedure once the upgrade has completed.</w:t>
      </w:r>
    </w:p>
    <w:p w14:paraId="04CF586A" w14:textId="77777777" w:rsidR="002A6853" w:rsidRDefault="002A6853" w:rsidP="002A6853">
      <w:pPr>
        <w:pStyle w:val="CS-Bodytext"/>
        <w:spacing w:after="120"/>
        <w:ind w:right="14"/>
      </w:pPr>
      <w:r w:rsidRPr="00B04A20">
        <w:rPr>
          <w:b/>
          <w:u w:val="single"/>
        </w:rPr>
        <w:t>For versions 6.0 through 6.6</w:t>
      </w:r>
      <w:r>
        <w:t>, the upgrade procedure will migrate the existing ConfigureStartingFolders() procedure to the new project.  It is always recommended to verify that the folders are consistent.</w:t>
      </w:r>
    </w:p>
    <w:p w14:paraId="217F9A0D" w14:textId="77777777" w:rsidR="002A6853" w:rsidRDefault="002A6853" w:rsidP="002A6853">
      <w:pPr>
        <w:pStyle w:val="CS-Bodytext"/>
        <w:spacing w:after="120"/>
        <w:ind w:right="14"/>
      </w:pPr>
      <w:r w:rsidRPr="00B04A20">
        <w:rPr>
          <w:b/>
          <w:u w:val="single"/>
        </w:rPr>
        <w:t xml:space="preserve">For versions 7.0 </w:t>
      </w:r>
      <w:r>
        <w:rPr>
          <w:b/>
          <w:u w:val="single"/>
        </w:rPr>
        <w:t>through 7.3</w:t>
      </w:r>
      <w:r>
        <w:t>, it will upgrade the project in place by upgrading the “_scripts” folder.  It will create a backup copy of the original folder “_scripts_Copy_1”.  It wil migrate the existing ConfigureStartingFolders() procedure to the new group format.  The upgrade will iterate through lthe layer folders to upgrade any references to the /shared/Utilities and change to /shared/ASAssets/Utilities.  Lastly, the CRUD services will be upgraded as well.  Since the project is updated in-place there are no issues with cached-view settings or custom procedures as all of those remain in-place.</w:t>
      </w:r>
    </w:p>
    <w:p w14:paraId="37459966" w14:textId="77777777" w:rsidR="002A6853" w:rsidRPr="001C0B05" w:rsidRDefault="002A6853" w:rsidP="002A6853">
      <w:pPr>
        <w:pStyle w:val="Heading3"/>
        <w:rPr>
          <w:color w:val="1F497D"/>
          <w:sz w:val="22"/>
          <w:szCs w:val="23"/>
        </w:rPr>
      </w:pPr>
      <w:bookmarkStart w:id="49" w:name="_Toc362605335"/>
      <w:bookmarkStart w:id="50" w:name="_Toc386358955"/>
      <w:bookmarkStart w:id="51" w:name="_Toc483578358"/>
      <w:bookmarkStart w:id="52" w:name="_Toc64542533"/>
      <w:r w:rsidRPr="001C0B05">
        <w:rPr>
          <w:color w:val="1F497D"/>
          <w:sz w:val="22"/>
          <w:szCs w:val="23"/>
        </w:rPr>
        <w:lastRenderedPageBreak/>
        <w:t>Instructions</w:t>
      </w:r>
      <w:bookmarkEnd w:id="49"/>
      <w:bookmarkEnd w:id="50"/>
      <w:bookmarkEnd w:id="51"/>
      <w:bookmarkEnd w:id="52"/>
    </w:p>
    <w:p w14:paraId="041AAC22" w14:textId="77777777" w:rsidR="002A6853" w:rsidRDefault="002A6853" w:rsidP="002A6853">
      <w:pPr>
        <w:pStyle w:val="CS-Bodytext"/>
      </w:pPr>
      <w:r>
        <w:t>These are the upgrade instructions.  Note:  Any place where a capital “XX”, “X_X” or “X.X” is referenced, it refers to the current Best Practices version.  For example if the current version is 8.1 then the references would be “81”, “8_1” or “8.1”.</w:t>
      </w:r>
    </w:p>
    <w:p w14:paraId="0E4A522C" w14:textId="77777777" w:rsidR="002A6853" w:rsidRPr="009C1B65" w:rsidRDefault="002A6853" w:rsidP="00593B98">
      <w:pPr>
        <w:pStyle w:val="CS-Bodytext"/>
        <w:numPr>
          <w:ilvl w:val="0"/>
          <w:numId w:val="46"/>
        </w:numPr>
        <w:spacing w:after="120"/>
        <w:ind w:right="14"/>
        <w:rPr>
          <w:b/>
        </w:rPr>
      </w:pPr>
      <w:r>
        <w:rPr>
          <w:b/>
        </w:rPr>
        <w:t>Update to the Common Model v3</w:t>
      </w:r>
      <w:r w:rsidRPr="009C1B65">
        <w:rPr>
          <w:b/>
        </w:rPr>
        <w:t xml:space="preserve"> spreadsheet</w:t>
      </w:r>
    </w:p>
    <w:p w14:paraId="543F0FD7" w14:textId="77777777" w:rsidR="002A6853" w:rsidRDefault="002A6853" w:rsidP="00593B98">
      <w:pPr>
        <w:pStyle w:val="CS-Bodytext"/>
        <w:numPr>
          <w:ilvl w:val="1"/>
          <w:numId w:val="46"/>
        </w:numPr>
        <w:spacing w:after="120"/>
        <w:ind w:right="14"/>
      </w:pPr>
      <w:r>
        <w:t>For 1.0 through 7.3…</w:t>
      </w:r>
    </w:p>
    <w:p w14:paraId="124F8B3E" w14:textId="7CDB14EB" w:rsidR="002A6853" w:rsidRPr="009C1B65" w:rsidRDefault="002A6853" w:rsidP="00593B98">
      <w:pPr>
        <w:pStyle w:val="CS-Bodytext"/>
        <w:numPr>
          <w:ilvl w:val="2"/>
          <w:numId w:val="46"/>
        </w:numPr>
        <w:spacing w:after="120"/>
        <w:ind w:right="14"/>
      </w:pPr>
      <w:r>
        <w:t>Refer to the section “</w:t>
      </w:r>
      <w:hyperlink w:anchor="_Upgrade_to_v7.x_1" w:history="1">
        <w:r w:rsidRPr="00797ED5">
          <w:rPr>
            <w:rStyle w:val="Hyperlink"/>
          </w:rPr>
          <w:t>Upgrad</w:t>
        </w:r>
        <w:r>
          <w:rPr>
            <w:rStyle w:val="Hyperlink"/>
          </w:rPr>
          <w:t>e to v8</w:t>
        </w:r>
        <w:r w:rsidRPr="00797ED5">
          <w:rPr>
            <w:rStyle w:val="Hyperlink"/>
          </w:rPr>
          <w:t>.x Excel/CSV files</w:t>
        </w:r>
      </w:hyperlink>
      <w:r>
        <w:t>” for detailed instructions on how to migrate the excel spreadsheets.</w:t>
      </w:r>
    </w:p>
    <w:p w14:paraId="109D7EBA" w14:textId="77777777" w:rsidR="002A6853" w:rsidRDefault="002A6853" w:rsidP="00593B98">
      <w:pPr>
        <w:pStyle w:val="CS-Bodytext"/>
        <w:numPr>
          <w:ilvl w:val="0"/>
          <w:numId w:val="46"/>
        </w:numPr>
        <w:rPr>
          <w:b/>
        </w:rPr>
      </w:pPr>
      <w:r>
        <w:rPr>
          <w:b/>
        </w:rPr>
        <w:t>Backup project</w:t>
      </w:r>
    </w:p>
    <w:p w14:paraId="051357B4" w14:textId="77777777" w:rsidR="002A6853" w:rsidRDefault="002A6853" w:rsidP="00593B98">
      <w:pPr>
        <w:pStyle w:val="CS-Bodytext"/>
        <w:numPr>
          <w:ilvl w:val="1"/>
          <w:numId w:val="46"/>
        </w:numPr>
      </w:pPr>
      <w:r>
        <w:t>For all versions…Export the project as a .car file in order to preserve the original resources and settings.</w:t>
      </w:r>
    </w:p>
    <w:p w14:paraId="5218355C" w14:textId="77777777" w:rsidR="002A6853" w:rsidRPr="007946AE" w:rsidRDefault="002A6853" w:rsidP="00593B98">
      <w:pPr>
        <w:pStyle w:val="CS-Bodytext"/>
        <w:numPr>
          <w:ilvl w:val="0"/>
          <w:numId w:val="46"/>
        </w:numPr>
        <w:rPr>
          <w:b/>
        </w:rPr>
      </w:pPr>
      <w:r>
        <w:rPr>
          <w:b/>
          <w:bCs/>
        </w:rPr>
        <w:t>Upgrade Project</w:t>
      </w:r>
    </w:p>
    <w:p w14:paraId="05C3E145" w14:textId="77777777" w:rsidR="002A6853" w:rsidRDefault="002A6853" w:rsidP="00593B98">
      <w:pPr>
        <w:pStyle w:val="CS-Bodytext"/>
        <w:numPr>
          <w:ilvl w:val="1"/>
          <w:numId w:val="46"/>
        </w:numPr>
      </w:pPr>
      <w:r>
        <w:t>Pre-requisites:</w:t>
      </w:r>
    </w:p>
    <w:p w14:paraId="46A5B52F" w14:textId="77777777" w:rsidR="002A6853" w:rsidRDefault="002A6853" w:rsidP="00593B98">
      <w:pPr>
        <w:numPr>
          <w:ilvl w:val="2"/>
          <w:numId w:val="46"/>
        </w:numPr>
        <w:spacing w:after="120"/>
        <w:rPr>
          <w:rFonts w:ascii="Arial" w:hAnsi="Arial" w:cs="Arial"/>
          <w:sz w:val="22"/>
          <w:szCs w:val="22"/>
        </w:rPr>
      </w:pPr>
      <w:r w:rsidRPr="00997AEA">
        <w:rPr>
          <w:rFonts w:ascii="Arial" w:hAnsi="Arial" w:cs="Arial"/>
          <w:sz w:val="22"/>
          <w:szCs w:val="22"/>
        </w:rPr>
        <w:t xml:space="preserve">When upgrading projects to </w:t>
      </w:r>
      <w:r>
        <w:rPr>
          <w:rFonts w:ascii="Arial" w:hAnsi="Arial" w:cs="Arial"/>
          <w:sz w:val="22"/>
          <w:szCs w:val="22"/>
        </w:rPr>
        <w:t>8.0</w:t>
      </w:r>
      <w:r w:rsidRPr="00997AEA">
        <w:rPr>
          <w:rFonts w:ascii="Arial" w:hAnsi="Arial" w:cs="Arial"/>
          <w:sz w:val="22"/>
          <w:szCs w:val="22"/>
        </w:rPr>
        <w:t xml:space="preserve"> and higher it is required to have</w:t>
      </w:r>
      <w:r>
        <w:rPr>
          <w:rFonts w:ascii="Arial" w:hAnsi="Arial" w:cs="Arial"/>
          <w:sz w:val="22"/>
          <w:szCs w:val="22"/>
        </w:rPr>
        <w:t xml:space="preserve"> only the version that the project being upgraded is based upon present in Composite.</w:t>
      </w:r>
    </w:p>
    <w:p w14:paraId="5E24B0DA" w14:textId="77777777" w:rsidR="002A6853" w:rsidRDefault="002A6853" w:rsidP="00593B98">
      <w:pPr>
        <w:numPr>
          <w:ilvl w:val="2"/>
          <w:numId w:val="46"/>
        </w:numPr>
        <w:spacing w:after="120"/>
        <w:rPr>
          <w:rFonts w:ascii="Arial" w:hAnsi="Arial" w:cs="Arial"/>
          <w:sz w:val="22"/>
          <w:szCs w:val="22"/>
        </w:rPr>
      </w:pPr>
      <w:r w:rsidRPr="00997AEA">
        <w:rPr>
          <w:rFonts w:ascii="Arial" w:hAnsi="Arial" w:cs="Arial"/>
          <w:sz w:val="22"/>
          <w:szCs w:val="22"/>
        </w:rPr>
        <w:t>Import (overwrite) all necessary</w:t>
      </w:r>
      <w:r>
        <w:rPr>
          <w:rFonts w:ascii="Arial" w:hAnsi="Arial" w:cs="Arial"/>
          <w:sz w:val="22"/>
          <w:szCs w:val="22"/>
        </w:rPr>
        <w:t xml:space="preserve"> Best Practices</w:t>
      </w:r>
      <w:r w:rsidRPr="00997AEA">
        <w:rPr>
          <w:rFonts w:ascii="Arial" w:hAnsi="Arial" w:cs="Arial"/>
          <w:sz w:val="22"/>
          <w:szCs w:val="22"/>
        </w:rPr>
        <w:t xml:space="preserve"> car files.</w:t>
      </w:r>
    </w:p>
    <w:p w14:paraId="40A180CC" w14:textId="77777777" w:rsidR="002A6853" w:rsidRPr="00A45D7C" w:rsidRDefault="002A6853" w:rsidP="00593B98">
      <w:pPr>
        <w:numPr>
          <w:ilvl w:val="3"/>
          <w:numId w:val="46"/>
        </w:numPr>
        <w:spacing w:after="120"/>
        <w:rPr>
          <w:rFonts w:ascii="Arial" w:hAnsi="Arial" w:cs="Arial"/>
          <w:sz w:val="20"/>
          <w:szCs w:val="22"/>
        </w:rPr>
      </w:pPr>
      <w:r w:rsidRPr="00A45D7C">
        <w:rPr>
          <w:rFonts w:ascii="Arial" w:hAnsi="Arial" w:cs="Arial"/>
          <w:sz w:val="20"/>
          <w:szCs w:val="22"/>
        </w:rPr>
        <w:t>For 6.0, import “</w:t>
      </w:r>
      <w:r w:rsidRPr="00A45D7C">
        <w:rPr>
          <w:rFonts w:ascii="Arial" w:hAnsi="Arial" w:cs="Arial"/>
          <w:b/>
          <w:sz w:val="20"/>
          <w:szCs w:val="22"/>
        </w:rPr>
        <w:t>BestPractices_v6_0_repaired_ASAssets.car</w:t>
      </w:r>
      <w:r w:rsidRPr="00A45D7C">
        <w:rPr>
          <w:rFonts w:ascii="Arial" w:hAnsi="Arial" w:cs="Arial"/>
          <w:sz w:val="20"/>
          <w:szCs w:val="22"/>
        </w:rPr>
        <w:t>” from \BestPractices_SourceCode\For_Upgrade_Only_to_8.1</w:t>
      </w:r>
    </w:p>
    <w:p w14:paraId="0ED6F7A4" w14:textId="77777777" w:rsidR="002A6853" w:rsidRPr="00A45D7C" w:rsidRDefault="002A6853" w:rsidP="00593B98">
      <w:pPr>
        <w:numPr>
          <w:ilvl w:val="3"/>
          <w:numId w:val="46"/>
        </w:numPr>
        <w:spacing w:after="120"/>
        <w:rPr>
          <w:rFonts w:ascii="Arial" w:hAnsi="Arial" w:cs="Arial"/>
          <w:sz w:val="20"/>
          <w:szCs w:val="22"/>
        </w:rPr>
      </w:pPr>
      <w:r w:rsidRPr="00A45D7C">
        <w:rPr>
          <w:rFonts w:ascii="Arial" w:hAnsi="Arial" w:cs="Arial"/>
          <w:sz w:val="20"/>
          <w:szCs w:val="22"/>
        </w:rPr>
        <w:t>For 6.6, import “</w:t>
      </w:r>
      <w:r w:rsidRPr="00A45D7C">
        <w:rPr>
          <w:rFonts w:ascii="Arial" w:hAnsi="Arial" w:cs="Arial"/>
          <w:b/>
          <w:sz w:val="20"/>
          <w:szCs w:val="22"/>
        </w:rPr>
        <w:t>BestPractices_v6_6_repaired_ASAssets.car</w:t>
      </w:r>
      <w:r w:rsidRPr="00A45D7C">
        <w:rPr>
          <w:rFonts w:ascii="Arial" w:hAnsi="Arial" w:cs="Arial"/>
          <w:sz w:val="20"/>
          <w:szCs w:val="22"/>
        </w:rPr>
        <w:t>” from \BestPractices_SourceCode\For_Upg</w:t>
      </w:r>
      <w:r>
        <w:rPr>
          <w:rFonts w:ascii="Arial" w:hAnsi="Arial" w:cs="Arial"/>
          <w:sz w:val="20"/>
          <w:szCs w:val="22"/>
        </w:rPr>
        <w:t>rade_Only_to_8.1</w:t>
      </w:r>
    </w:p>
    <w:p w14:paraId="67E706C6" w14:textId="77777777" w:rsidR="002A6853" w:rsidRPr="00A45D7C" w:rsidRDefault="002A6853" w:rsidP="00593B98">
      <w:pPr>
        <w:numPr>
          <w:ilvl w:val="3"/>
          <w:numId w:val="46"/>
        </w:numPr>
        <w:spacing w:after="120"/>
        <w:rPr>
          <w:rFonts w:ascii="Arial" w:hAnsi="Arial" w:cs="Arial"/>
          <w:sz w:val="20"/>
          <w:szCs w:val="22"/>
        </w:rPr>
      </w:pPr>
      <w:r w:rsidRPr="00A45D7C">
        <w:rPr>
          <w:rFonts w:ascii="Arial" w:hAnsi="Arial" w:cs="Arial"/>
          <w:sz w:val="20"/>
          <w:szCs w:val="22"/>
        </w:rPr>
        <w:t>For 7.0, import “</w:t>
      </w:r>
      <w:r w:rsidRPr="00A45D7C">
        <w:rPr>
          <w:rFonts w:ascii="Arial" w:hAnsi="Arial" w:cs="Arial"/>
          <w:b/>
          <w:sz w:val="20"/>
          <w:szCs w:val="22"/>
        </w:rPr>
        <w:t>BestPractices_v7_0_repaired_ASAssets.car</w:t>
      </w:r>
      <w:r w:rsidRPr="00A45D7C">
        <w:rPr>
          <w:rFonts w:ascii="Arial" w:hAnsi="Arial" w:cs="Arial"/>
          <w:sz w:val="20"/>
          <w:szCs w:val="22"/>
        </w:rPr>
        <w:t>” from \BestPractices_SourceCode\For_Up</w:t>
      </w:r>
      <w:r>
        <w:rPr>
          <w:rFonts w:ascii="Arial" w:hAnsi="Arial" w:cs="Arial"/>
          <w:sz w:val="20"/>
          <w:szCs w:val="22"/>
        </w:rPr>
        <w:t>grade_Only_to_8.1</w:t>
      </w:r>
    </w:p>
    <w:p w14:paraId="24FBBC9D" w14:textId="77777777" w:rsidR="002A6853" w:rsidRPr="00A45D7C" w:rsidRDefault="002A6853" w:rsidP="00593B98">
      <w:pPr>
        <w:numPr>
          <w:ilvl w:val="3"/>
          <w:numId w:val="46"/>
        </w:numPr>
        <w:spacing w:after="120"/>
        <w:rPr>
          <w:rFonts w:ascii="Arial" w:hAnsi="Arial" w:cs="Arial"/>
          <w:sz w:val="20"/>
          <w:szCs w:val="22"/>
        </w:rPr>
      </w:pPr>
      <w:r w:rsidRPr="00A45D7C">
        <w:rPr>
          <w:rFonts w:ascii="Arial" w:hAnsi="Arial" w:cs="Arial"/>
          <w:sz w:val="20"/>
          <w:szCs w:val="22"/>
        </w:rPr>
        <w:t>For 7.1, import “</w:t>
      </w:r>
      <w:r w:rsidRPr="00A45D7C">
        <w:rPr>
          <w:rFonts w:ascii="Arial" w:hAnsi="Arial" w:cs="Arial"/>
          <w:b/>
          <w:sz w:val="20"/>
          <w:szCs w:val="22"/>
        </w:rPr>
        <w:t>BestPractices_v7_1_repaired_ASAssets.car</w:t>
      </w:r>
      <w:r w:rsidRPr="00A45D7C">
        <w:rPr>
          <w:rFonts w:ascii="Arial" w:hAnsi="Arial" w:cs="Arial"/>
          <w:sz w:val="20"/>
          <w:szCs w:val="22"/>
        </w:rPr>
        <w:t>” from \BestPractices_SourceCode\For_Up</w:t>
      </w:r>
      <w:r>
        <w:rPr>
          <w:rFonts w:ascii="Arial" w:hAnsi="Arial" w:cs="Arial"/>
          <w:sz w:val="20"/>
          <w:szCs w:val="22"/>
        </w:rPr>
        <w:t>grade_Only_to_8.1</w:t>
      </w:r>
    </w:p>
    <w:p w14:paraId="687F8EFA" w14:textId="77777777" w:rsidR="002A6853" w:rsidRPr="00A45D7C" w:rsidRDefault="002A6853" w:rsidP="00593B98">
      <w:pPr>
        <w:numPr>
          <w:ilvl w:val="3"/>
          <w:numId w:val="46"/>
        </w:numPr>
        <w:spacing w:after="120"/>
        <w:rPr>
          <w:rFonts w:ascii="Arial" w:hAnsi="Arial" w:cs="Arial"/>
          <w:sz w:val="20"/>
          <w:szCs w:val="22"/>
        </w:rPr>
      </w:pPr>
      <w:r w:rsidRPr="00A45D7C">
        <w:rPr>
          <w:rFonts w:ascii="Arial" w:hAnsi="Arial" w:cs="Arial"/>
          <w:sz w:val="20"/>
          <w:szCs w:val="22"/>
        </w:rPr>
        <w:t>For 7.2, import “</w:t>
      </w:r>
      <w:r w:rsidRPr="00A45D7C">
        <w:rPr>
          <w:rFonts w:ascii="Arial" w:hAnsi="Arial" w:cs="Arial"/>
          <w:b/>
          <w:sz w:val="20"/>
          <w:szCs w:val="22"/>
        </w:rPr>
        <w:t>BestPractices_v7_2_repaired_ASAssets.car</w:t>
      </w:r>
      <w:r w:rsidRPr="00A45D7C">
        <w:rPr>
          <w:rFonts w:ascii="Arial" w:hAnsi="Arial" w:cs="Arial"/>
          <w:sz w:val="20"/>
          <w:szCs w:val="22"/>
        </w:rPr>
        <w:t>” from  \BestPractices_SourceCode\For_Upgr</w:t>
      </w:r>
      <w:r>
        <w:rPr>
          <w:rFonts w:ascii="Arial" w:hAnsi="Arial" w:cs="Arial"/>
          <w:sz w:val="20"/>
          <w:szCs w:val="22"/>
        </w:rPr>
        <w:t>ade_Only_to_8.1</w:t>
      </w:r>
    </w:p>
    <w:p w14:paraId="009CF2A7" w14:textId="77777777" w:rsidR="002A6853" w:rsidRPr="00A45D7C" w:rsidRDefault="002A6853" w:rsidP="00593B98">
      <w:pPr>
        <w:numPr>
          <w:ilvl w:val="3"/>
          <w:numId w:val="46"/>
        </w:numPr>
        <w:spacing w:after="120"/>
        <w:rPr>
          <w:rFonts w:ascii="Arial" w:hAnsi="Arial" w:cs="Arial"/>
          <w:sz w:val="20"/>
          <w:szCs w:val="22"/>
        </w:rPr>
      </w:pPr>
      <w:r w:rsidRPr="00A45D7C">
        <w:rPr>
          <w:rFonts w:ascii="Arial" w:hAnsi="Arial" w:cs="Arial"/>
          <w:sz w:val="20"/>
          <w:szCs w:val="22"/>
        </w:rPr>
        <w:t>For 7.3, import “</w:t>
      </w:r>
      <w:r w:rsidRPr="00A45D7C">
        <w:rPr>
          <w:rFonts w:ascii="Arial" w:hAnsi="Arial" w:cs="Arial"/>
          <w:b/>
          <w:sz w:val="20"/>
          <w:szCs w:val="22"/>
        </w:rPr>
        <w:t>BestPractices_v7_3_repaired_ASAssets.car</w:t>
      </w:r>
      <w:r w:rsidRPr="00A45D7C">
        <w:rPr>
          <w:rFonts w:ascii="Arial" w:hAnsi="Arial" w:cs="Arial"/>
          <w:sz w:val="20"/>
          <w:szCs w:val="22"/>
        </w:rPr>
        <w:t>” from  \BestPractices_SourceCode\For_Up</w:t>
      </w:r>
      <w:r>
        <w:rPr>
          <w:rFonts w:ascii="Arial" w:hAnsi="Arial" w:cs="Arial"/>
          <w:sz w:val="20"/>
          <w:szCs w:val="22"/>
        </w:rPr>
        <w:t>grade_Only_to_8.1</w:t>
      </w:r>
    </w:p>
    <w:p w14:paraId="20159E60" w14:textId="77777777" w:rsidR="002A6853" w:rsidRPr="00A45D7C" w:rsidRDefault="002A6853" w:rsidP="00593B98">
      <w:pPr>
        <w:numPr>
          <w:ilvl w:val="3"/>
          <w:numId w:val="46"/>
        </w:numPr>
        <w:spacing w:after="120"/>
        <w:rPr>
          <w:rFonts w:ascii="Arial" w:hAnsi="Arial" w:cs="Arial"/>
          <w:sz w:val="20"/>
          <w:szCs w:val="22"/>
        </w:rPr>
      </w:pPr>
      <w:r w:rsidRPr="00A45D7C">
        <w:rPr>
          <w:rFonts w:ascii="Arial" w:hAnsi="Arial" w:cs="Arial"/>
          <w:sz w:val="20"/>
          <w:szCs w:val="22"/>
        </w:rPr>
        <w:t>For 8.0, import “</w:t>
      </w:r>
      <w:r w:rsidRPr="00A45D7C">
        <w:rPr>
          <w:rFonts w:ascii="Arial" w:hAnsi="Arial" w:cs="Arial"/>
          <w:b/>
          <w:sz w:val="20"/>
          <w:szCs w:val="22"/>
        </w:rPr>
        <w:t>BestPractices_v8_0_repaired_ASAssets.car</w:t>
      </w:r>
      <w:r w:rsidRPr="00A45D7C">
        <w:rPr>
          <w:rFonts w:ascii="Arial" w:hAnsi="Arial" w:cs="Arial"/>
          <w:sz w:val="20"/>
          <w:szCs w:val="22"/>
        </w:rPr>
        <w:t>” from  \BestPractices_SourceCode\For_Up</w:t>
      </w:r>
      <w:r>
        <w:rPr>
          <w:rFonts w:ascii="Arial" w:hAnsi="Arial" w:cs="Arial"/>
          <w:sz w:val="20"/>
          <w:szCs w:val="22"/>
        </w:rPr>
        <w:t>grade_Only_to_8.1</w:t>
      </w:r>
    </w:p>
    <w:p w14:paraId="78699B12" w14:textId="77777777" w:rsidR="002A6853" w:rsidRPr="00B50D48" w:rsidRDefault="002A6853" w:rsidP="00593B98">
      <w:pPr>
        <w:pStyle w:val="CS-Bodytext"/>
        <w:numPr>
          <w:ilvl w:val="1"/>
          <w:numId w:val="46"/>
        </w:numPr>
      </w:pPr>
      <w:r>
        <w:t>Execute the procedure “</w:t>
      </w:r>
      <w:r w:rsidRPr="007946AE">
        <w:rPr>
          <w:b/>
        </w:rPr>
        <w:t>upgradeProject</w:t>
      </w:r>
      <w:r>
        <w:t>” found in the folder: /shared/ASAssets/BestPractices_vXX/_ProjectMaintenance.</w:t>
      </w:r>
    </w:p>
    <w:p w14:paraId="066EF0D9" w14:textId="77777777" w:rsidR="002A6853" w:rsidRDefault="002A6853" w:rsidP="00593B98">
      <w:pPr>
        <w:pStyle w:val="CS-Bodytext"/>
        <w:numPr>
          <w:ilvl w:val="2"/>
          <w:numId w:val="46"/>
        </w:numPr>
      </w:pPr>
      <w:r>
        <w:t>upgradeToVersion – specify the version to upgrade to or leave null to upgrade to the latest version.  Example: 8.13</w:t>
      </w:r>
    </w:p>
    <w:p w14:paraId="691A74E5" w14:textId="77777777" w:rsidR="002A6853" w:rsidRDefault="002A6853" w:rsidP="00593B98">
      <w:pPr>
        <w:pStyle w:val="CS-Bodytext"/>
        <w:numPr>
          <w:ilvl w:val="2"/>
          <w:numId w:val="46"/>
        </w:numPr>
      </w:pPr>
      <w:r>
        <w:t>projectPath - the full project path that is to be upgraded</w:t>
      </w:r>
    </w:p>
    <w:p w14:paraId="37035AA5" w14:textId="77777777" w:rsidR="002A6853" w:rsidRDefault="002A6853" w:rsidP="002A6853">
      <w:pPr>
        <w:pStyle w:val="CS-Bodytext"/>
        <w:ind w:left="720"/>
      </w:pPr>
      <w:r>
        <w:tab/>
        <w:t>e.g. /shared/PROJECT1</w:t>
      </w:r>
    </w:p>
    <w:p w14:paraId="16B94389" w14:textId="77777777" w:rsidR="002A6853" w:rsidRDefault="002A6853" w:rsidP="00593B98">
      <w:pPr>
        <w:pStyle w:val="CS-Bodytext"/>
        <w:numPr>
          <w:ilvl w:val="2"/>
          <w:numId w:val="46"/>
        </w:numPr>
      </w:pPr>
      <w:r>
        <w:lastRenderedPageBreak/>
        <w:t>generateTestFolder - determine whether to generate the Test folder or not</w:t>
      </w:r>
    </w:p>
    <w:p w14:paraId="5C609F35" w14:textId="77777777" w:rsidR="002A6853" w:rsidRDefault="002A6853" w:rsidP="002A6853">
      <w:pPr>
        <w:pStyle w:val="CS-Bodytext"/>
        <w:ind w:left="720"/>
      </w:pPr>
      <w:r>
        <w:tab/>
        <w:t xml:space="preserve">1=generate Test folder, </w:t>
      </w:r>
    </w:p>
    <w:p w14:paraId="01C89630" w14:textId="77777777" w:rsidR="002A6853" w:rsidRDefault="002A6853" w:rsidP="002A6853">
      <w:pPr>
        <w:pStyle w:val="CS-Bodytext"/>
        <w:ind w:left="1440"/>
      </w:pPr>
      <w:r>
        <w:t>0 or null=do not generate Test folder (default)</w:t>
      </w:r>
    </w:p>
    <w:p w14:paraId="0736726D" w14:textId="77777777" w:rsidR="002A6853" w:rsidRDefault="002A6853" w:rsidP="00593B98">
      <w:pPr>
        <w:pStyle w:val="CS-Bodytext"/>
        <w:numPr>
          <w:ilvl w:val="1"/>
          <w:numId w:val="46"/>
        </w:numPr>
        <w:spacing w:after="120"/>
        <w:ind w:right="14"/>
      </w:pPr>
      <w:r>
        <w:t>The ConfigureStartingFolders() procedure:</w:t>
      </w:r>
    </w:p>
    <w:p w14:paraId="4ED081E9" w14:textId="77777777" w:rsidR="002A6853" w:rsidRDefault="002A6853" w:rsidP="00593B98">
      <w:pPr>
        <w:pStyle w:val="CS-Bodytext"/>
        <w:numPr>
          <w:ilvl w:val="2"/>
          <w:numId w:val="46"/>
        </w:numPr>
        <w:spacing w:after="120"/>
        <w:ind w:right="14"/>
      </w:pPr>
      <w:r>
        <w:t>For versions 1.0 through 5.2, you may need to manually tweak the procedure once the upgrade has completed.</w:t>
      </w:r>
    </w:p>
    <w:p w14:paraId="3014AEF6" w14:textId="77777777" w:rsidR="002A6853" w:rsidRDefault="002A6853" w:rsidP="00593B98">
      <w:pPr>
        <w:pStyle w:val="CS-Bodytext"/>
        <w:numPr>
          <w:ilvl w:val="2"/>
          <w:numId w:val="46"/>
        </w:numPr>
        <w:spacing w:after="120"/>
        <w:ind w:right="14"/>
      </w:pPr>
      <w:r>
        <w:t>For versions 6.0 through 6.6, it is recommended to verify that the folders are consistent from the old and new project.</w:t>
      </w:r>
    </w:p>
    <w:p w14:paraId="2488F06E" w14:textId="77777777" w:rsidR="002A6853" w:rsidRPr="009C1B65" w:rsidRDefault="002A6853" w:rsidP="00593B98">
      <w:pPr>
        <w:pStyle w:val="CS-Bodytext"/>
        <w:numPr>
          <w:ilvl w:val="0"/>
          <w:numId w:val="46"/>
        </w:numPr>
        <w:rPr>
          <w:b/>
        </w:rPr>
      </w:pPr>
      <w:r w:rsidRPr="00035C79">
        <w:rPr>
          <w:b/>
        </w:rPr>
        <w:t>Click refresh in Composite Studio</w:t>
      </w:r>
      <w:r>
        <w:t xml:space="preserve"> when finished and review the project “_scripts” folder for changes.</w:t>
      </w:r>
    </w:p>
    <w:p w14:paraId="347C765E" w14:textId="77777777" w:rsidR="002A6853" w:rsidRPr="00C444C4" w:rsidRDefault="002A6853" w:rsidP="00593B98">
      <w:pPr>
        <w:pStyle w:val="BodyText"/>
        <w:numPr>
          <w:ilvl w:val="0"/>
          <w:numId w:val="46"/>
        </w:numPr>
        <w:spacing w:after="120" w:line="276" w:lineRule="auto"/>
        <w:rPr>
          <w:b/>
          <w:lang w:bidi="he-IL"/>
        </w:rPr>
      </w:pPr>
      <w:r w:rsidRPr="00C444C4">
        <w:rPr>
          <w:b/>
          <w:lang w:bidi="he-IL"/>
        </w:rPr>
        <w:t>Upgrading CRUD procedures prior to 7.2</w:t>
      </w:r>
      <w:r>
        <w:rPr>
          <w:b/>
          <w:lang w:bidi="he-IL"/>
        </w:rPr>
        <w:t xml:space="preserve"> (Known Issues)</w:t>
      </w:r>
    </w:p>
    <w:p w14:paraId="25D5B5CA" w14:textId="77777777" w:rsidR="002A6853" w:rsidRDefault="002A6853" w:rsidP="00593B98">
      <w:pPr>
        <w:pStyle w:val="BodyText"/>
        <w:numPr>
          <w:ilvl w:val="1"/>
          <w:numId w:val="46"/>
        </w:numPr>
        <w:spacing w:after="120" w:line="276" w:lineRule="auto"/>
        <w:rPr>
          <w:lang w:bidi="he-IL"/>
        </w:rPr>
      </w:pPr>
      <w:r>
        <w:rPr>
          <w:lang w:bidi="he-IL"/>
        </w:rPr>
        <w:t>This is only necessary if there are CRUD (Create, Read, Update, and Delete) procedures.  Generally, they are located in the project at /Applications/Services/CRUD.  Look for any sub-folders with procedures in them or impacted procedures.  If none, then proceed to step 6.</w:t>
      </w:r>
    </w:p>
    <w:p w14:paraId="12ABBE5B" w14:textId="77777777" w:rsidR="002A6853" w:rsidRPr="007F51B6" w:rsidRDefault="002A6853" w:rsidP="00593B98">
      <w:pPr>
        <w:pStyle w:val="BodyText"/>
        <w:numPr>
          <w:ilvl w:val="1"/>
          <w:numId w:val="46"/>
        </w:numPr>
        <w:spacing w:after="120" w:line="276" w:lineRule="auto"/>
        <w:rPr>
          <w:lang w:bidi="he-IL"/>
        </w:rPr>
      </w:pPr>
      <w:r w:rsidRPr="007F51B6">
        <w:rPr>
          <w:lang w:bidi="he-IL"/>
        </w:rPr>
        <w:t xml:space="preserve">RetrievePK procedures – look for any impacted procedures.  You will need to modify any RetrievePK procedures containing CLOB or BLOB column types.  </w:t>
      </w:r>
    </w:p>
    <w:p w14:paraId="61B276D5" w14:textId="77777777" w:rsidR="002A6853" w:rsidRPr="007F51B6" w:rsidRDefault="002A6853" w:rsidP="00593B98">
      <w:pPr>
        <w:pStyle w:val="BodyText"/>
        <w:numPr>
          <w:ilvl w:val="2"/>
          <w:numId w:val="46"/>
        </w:numPr>
        <w:spacing w:after="120" w:line="276" w:lineRule="auto"/>
        <w:rPr>
          <w:lang w:bidi="he-IL"/>
        </w:rPr>
      </w:pPr>
      <w:r w:rsidRPr="007F51B6">
        <w:rPr>
          <w:lang w:bidi="he-IL"/>
        </w:rPr>
        <w:t>For CLOB column types, change the procedure formatString to formatClob.</w:t>
      </w:r>
    </w:p>
    <w:p w14:paraId="1685B80D" w14:textId="77777777" w:rsidR="002A6853" w:rsidRPr="007F51B6" w:rsidRDefault="002A6853" w:rsidP="00593B98">
      <w:pPr>
        <w:pStyle w:val="BodyText"/>
        <w:numPr>
          <w:ilvl w:val="2"/>
          <w:numId w:val="46"/>
        </w:numPr>
        <w:spacing w:after="120" w:line="276" w:lineRule="auto"/>
        <w:rPr>
          <w:lang w:bidi="he-IL"/>
        </w:rPr>
      </w:pPr>
      <w:r w:rsidRPr="007F51B6">
        <w:rPr>
          <w:lang w:bidi="he-IL"/>
        </w:rPr>
        <w:t>For BLOB column types, comment out or remove the line of code referring to the BLOB column.  There is no formatting for BLOB column types.</w:t>
      </w:r>
    </w:p>
    <w:p w14:paraId="22F28911" w14:textId="77777777" w:rsidR="002A6853" w:rsidRPr="007F51B6" w:rsidRDefault="002A6853" w:rsidP="00593B98">
      <w:pPr>
        <w:pStyle w:val="BodyText"/>
        <w:numPr>
          <w:ilvl w:val="1"/>
          <w:numId w:val="46"/>
        </w:numPr>
        <w:spacing w:after="120" w:line="276" w:lineRule="auto"/>
        <w:rPr>
          <w:lang w:bidi="he-IL"/>
        </w:rPr>
      </w:pPr>
      <w:r w:rsidRPr="007F51B6">
        <w:rPr>
          <w:lang w:bidi="he-IL"/>
        </w:rPr>
        <w:t xml:space="preserve">Update procedures – you </w:t>
      </w:r>
      <w:r w:rsidRPr="007F51B6">
        <w:rPr>
          <w:u w:val="single"/>
          <w:lang w:bidi="he-IL"/>
        </w:rPr>
        <w:t>may</w:t>
      </w:r>
      <w:r w:rsidRPr="007F51B6">
        <w:rPr>
          <w:lang w:bidi="he-IL"/>
        </w:rPr>
        <w:t xml:space="preserve"> need to modify any Update procedures containing CLOB or BLOB column types.  In general, most of the Best Practices versions have resolved any issues by providing a separate section of code for updating CLOB and BLOB.</w:t>
      </w:r>
    </w:p>
    <w:p w14:paraId="4D810972" w14:textId="77777777" w:rsidR="002A6853" w:rsidRPr="007F51B6" w:rsidRDefault="002A6853" w:rsidP="00593B98">
      <w:pPr>
        <w:pStyle w:val="BodyText"/>
        <w:numPr>
          <w:ilvl w:val="2"/>
          <w:numId w:val="46"/>
        </w:numPr>
        <w:spacing w:after="120" w:line="276" w:lineRule="auto"/>
        <w:rPr>
          <w:lang w:bidi="he-IL"/>
        </w:rPr>
      </w:pPr>
      <w:r w:rsidRPr="007F51B6">
        <w:rPr>
          <w:lang w:bidi="he-IL"/>
        </w:rPr>
        <w:t>For both CLOB and BLOB, if there are any lines starting with “set updateClause = formatString(…” and are referring to CLOB or BLOB, comment out or remove the lines.</w:t>
      </w:r>
    </w:p>
    <w:p w14:paraId="6A544410" w14:textId="77777777" w:rsidR="002A6853" w:rsidRPr="007F51B6" w:rsidRDefault="002A6853" w:rsidP="00593B98">
      <w:pPr>
        <w:pStyle w:val="BodyText"/>
        <w:numPr>
          <w:ilvl w:val="1"/>
          <w:numId w:val="46"/>
        </w:numPr>
        <w:spacing w:after="120" w:line="276" w:lineRule="auto"/>
        <w:rPr>
          <w:lang w:bidi="he-IL"/>
        </w:rPr>
      </w:pPr>
      <w:r w:rsidRPr="007F51B6">
        <w:rPr>
          <w:lang w:bidi="he-IL"/>
        </w:rPr>
        <w:t xml:space="preserve">isEmpty procedures – look for any impacted procedures.  You will need to modify any isEmpty procedures containing CLOB or BLOB column types.  </w:t>
      </w:r>
    </w:p>
    <w:p w14:paraId="3DC3F7FF" w14:textId="77777777" w:rsidR="002A6853" w:rsidRPr="007F51B6" w:rsidRDefault="002A6853" w:rsidP="00593B98">
      <w:pPr>
        <w:pStyle w:val="BodyText"/>
        <w:numPr>
          <w:ilvl w:val="2"/>
          <w:numId w:val="46"/>
        </w:numPr>
        <w:spacing w:after="120" w:line="276" w:lineRule="auto"/>
        <w:rPr>
          <w:lang w:bidi="he-IL"/>
        </w:rPr>
      </w:pPr>
      <w:r w:rsidRPr="007F51B6">
        <w:rPr>
          <w:lang w:bidi="he-IL"/>
        </w:rPr>
        <w:t>For CLOB column types, change the procedure isEmptyString to isEmptyClob.</w:t>
      </w:r>
    </w:p>
    <w:p w14:paraId="220DD7D7" w14:textId="77777777" w:rsidR="002A6853" w:rsidRPr="007F51B6" w:rsidRDefault="002A6853" w:rsidP="00593B98">
      <w:pPr>
        <w:pStyle w:val="BodyText"/>
        <w:numPr>
          <w:ilvl w:val="2"/>
          <w:numId w:val="46"/>
        </w:numPr>
        <w:spacing w:after="120" w:line="276" w:lineRule="auto"/>
        <w:rPr>
          <w:lang w:bidi="he-IL"/>
        </w:rPr>
      </w:pPr>
      <w:r w:rsidRPr="007F51B6">
        <w:rPr>
          <w:lang w:bidi="he-IL"/>
        </w:rPr>
        <w:t>For BLOB column types, change the procedure isEmptyString to isEmptyBlob.</w:t>
      </w:r>
    </w:p>
    <w:p w14:paraId="081E23A8" w14:textId="77777777" w:rsidR="002A6853" w:rsidRPr="00035C79" w:rsidRDefault="002A6853" w:rsidP="00593B98">
      <w:pPr>
        <w:pStyle w:val="CS-Bodytext"/>
        <w:numPr>
          <w:ilvl w:val="0"/>
          <w:numId w:val="46"/>
        </w:numPr>
        <w:rPr>
          <w:b/>
        </w:rPr>
      </w:pPr>
      <w:r w:rsidRPr="00035C79">
        <w:rPr>
          <w:b/>
        </w:rPr>
        <w:t>Spot check the following procedures to insure the upgrade was successful:</w:t>
      </w:r>
    </w:p>
    <w:p w14:paraId="074AA1A0" w14:textId="77777777" w:rsidR="002A6853" w:rsidRPr="00126DE1" w:rsidRDefault="002A6853" w:rsidP="00593B98">
      <w:pPr>
        <w:pStyle w:val="CS-Bodytext"/>
        <w:numPr>
          <w:ilvl w:val="1"/>
          <w:numId w:val="46"/>
        </w:numPr>
      </w:pPr>
      <w:r>
        <w:t xml:space="preserve">Open </w:t>
      </w:r>
      <w:r w:rsidRPr="00126DE1">
        <w:rPr>
          <w:b/>
          <w:sz w:val="20"/>
          <w:szCs w:val="20"/>
        </w:rPr>
        <w:t>&lt;project_path&gt;</w:t>
      </w:r>
      <w:r w:rsidRPr="00126DE1">
        <w:rPr>
          <w:sz w:val="20"/>
          <w:szCs w:val="20"/>
        </w:rPr>
        <w:t>/_scripts/</w:t>
      </w:r>
      <w:r>
        <w:rPr>
          <w:sz w:val="20"/>
          <w:szCs w:val="20"/>
        </w:rPr>
        <w:t>Documentation/constants</w:t>
      </w:r>
    </w:p>
    <w:p w14:paraId="55273670" w14:textId="77777777" w:rsidR="002A6853" w:rsidRPr="00330226" w:rsidRDefault="002A6853" w:rsidP="002A6853">
      <w:pPr>
        <w:pStyle w:val="CS-Bodytext"/>
        <w:ind w:left="1440"/>
      </w:pPr>
      <w:r w:rsidRPr="00330226">
        <w:t xml:space="preserve">You should see </w:t>
      </w:r>
      <w:r>
        <w:t>“</w:t>
      </w:r>
      <w:r w:rsidRPr="003C306E">
        <w:t>DECLARE utilitiesRootPath</w:t>
      </w:r>
      <w:r>
        <w:t xml:space="preserve"> …”</w:t>
      </w:r>
    </w:p>
    <w:p w14:paraId="5C60532F" w14:textId="77777777" w:rsidR="002A6853" w:rsidRPr="00126DE1" w:rsidRDefault="002A6853" w:rsidP="00593B98">
      <w:pPr>
        <w:pStyle w:val="CS-Bodytext"/>
        <w:numPr>
          <w:ilvl w:val="1"/>
          <w:numId w:val="46"/>
        </w:numPr>
      </w:pPr>
      <w:r>
        <w:t xml:space="preserve">Open </w:t>
      </w:r>
      <w:r w:rsidRPr="00126DE1">
        <w:rPr>
          <w:b/>
          <w:sz w:val="20"/>
          <w:szCs w:val="20"/>
        </w:rPr>
        <w:t>&lt;project_path&gt;</w:t>
      </w:r>
      <w:r w:rsidRPr="00126DE1">
        <w:rPr>
          <w:sz w:val="20"/>
          <w:szCs w:val="20"/>
        </w:rPr>
        <w:t>/_scripts/C</w:t>
      </w:r>
      <w:r>
        <w:rPr>
          <w:sz w:val="20"/>
          <w:szCs w:val="20"/>
        </w:rPr>
        <w:t>onstants/defaultValues and execute</w:t>
      </w:r>
    </w:p>
    <w:p w14:paraId="76640C82" w14:textId="77777777" w:rsidR="002A6853" w:rsidRPr="00330226" w:rsidRDefault="002A6853" w:rsidP="002A6853">
      <w:pPr>
        <w:pStyle w:val="CS-Bodytext"/>
        <w:ind w:left="1440"/>
      </w:pPr>
      <w:r w:rsidRPr="00330226">
        <w:t>You shou</w:t>
      </w:r>
      <w:r>
        <w:t xml:space="preserve">ld see: </w:t>
      </w:r>
      <w:r w:rsidRPr="004779BF">
        <w:rPr>
          <w:color w:val="1F497D"/>
        </w:rPr>
        <w:t>bestPracticesVersion_</w:t>
      </w:r>
      <w:r w:rsidRPr="004779BF">
        <w:rPr>
          <w:color w:val="1F497D"/>
        </w:rPr>
        <w:tab/>
        <w:t>X.X</w:t>
      </w:r>
      <w:r>
        <w:t xml:space="preserve"> </w:t>
      </w:r>
      <w:r w:rsidRPr="00B04A20">
        <w:rPr>
          <w:i/>
          <w:u w:val="single"/>
        </w:rPr>
        <w:sym w:font="Wingdings" w:char="F0DF"/>
      </w:r>
      <w:r w:rsidRPr="00B04A20">
        <w:rPr>
          <w:i/>
          <w:u w:val="single"/>
        </w:rPr>
        <w:t>your current version</w:t>
      </w:r>
    </w:p>
    <w:p w14:paraId="7740E0A4" w14:textId="77777777" w:rsidR="002A6853" w:rsidRDefault="002A6853" w:rsidP="00593B98">
      <w:pPr>
        <w:pStyle w:val="CS-Bodytext"/>
        <w:numPr>
          <w:ilvl w:val="1"/>
          <w:numId w:val="46"/>
        </w:numPr>
      </w:pPr>
      <w:r>
        <w:t>Open /_scripts/Generate/generateFormattingViews – the following line should have your project path where you see &lt;project_path&gt;:</w:t>
      </w:r>
    </w:p>
    <w:p w14:paraId="0EF6F8E1" w14:textId="77777777" w:rsidR="002A6853" w:rsidRDefault="002A6853" w:rsidP="002A6853">
      <w:pPr>
        <w:pStyle w:val="CS-Bodytext"/>
        <w:ind w:left="1440"/>
      </w:pPr>
      <w:r w:rsidRPr="00330226">
        <w:lastRenderedPageBreak/>
        <w:t xml:space="preserve">set basePath = </w:t>
      </w:r>
      <w:r w:rsidRPr="00330226">
        <w:rPr>
          <w:b/>
        </w:rPr>
        <w:t>&lt;project_path&gt;</w:t>
      </w:r>
      <w:r w:rsidRPr="00330226">
        <w:t>/"_scripts"/Constants/defaultValues.basePath;</w:t>
      </w:r>
    </w:p>
    <w:p w14:paraId="33B6889C" w14:textId="77777777" w:rsidR="002A6853" w:rsidRPr="00330226" w:rsidRDefault="002A6853" w:rsidP="002A6853">
      <w:pPr>
        <w:pStyle w:val="CS-Bodytext"/>
        <w:ind w:left="1440"/>
      </w:pPr>
      <w:r>
        <w:t>Also, various procedures in the script should be rebound to /shared/ASAssets/BestPractices_vXX</w:t>
      </w:r>
    </w:p>
    <w:p w14:paraId="7CA39D56" w14:textId="77777777" w:rsidR="002A6853" w:rsidRPr="00126DE1" w:rsidRDefault="002A6853" w:rsidP="00593B98">
      <w:pPr>
        <w:pStyle w:val="CS-Bodytext"/>
        <w:numPr>
          <w:ilvl w:val="1"/>
          <w:numId w:val="46"/>
        </w:numPr>
      </w:pPr>
      <w:r>
        <w:t xml:space="preserve">All custom scripts moved to </w:t>
      </w:r>
      <w:r w:rsidRPr="00126DE1">
        <w:rPr>
          <w:b/>
          <w:sz w:val="20"/>
          <w:szCs w:val="20"/>
        </w:rPr>
        <w:t>&lt;project_path&gt;</w:t>
      </w:r>
      <w:r w:rsidRPr="00126DE1">
        <w:rPr>
          <w:sz w:val="20"/>
          <w:szCs w:val="20"/>
        </w:rPr>
        <w:t>/_scripts/</w:t>
      </w:r>
      <w:r>
        <w:rPr>
          <w:sz w:val="20"/>
          <w:szCs w:val="20"/>
        </w:rPr>
        <w:t>Custom</w:t>
      </w:r>
    </w:p>
    <w:p w14:paraId="2BD7F630" w14:textId="77777777" w:rsidR="002A6853" w:rsidRDefault="002A6853" w:rsidP="00593B98">
      <w:pPr>
        <w:pStyle w:val="CS-Bodytext"/>
        <w:numPr>
          <w:ilvl w:val="0"/>
          <w:numId w:val="46"/>
        </w:numPr>
        <w:spacing w:after="120"/>
        <w:ind w:right="14"/>
        <w:rPr>
          <w:b/>
        </w:rPr>
      </w:pPr>
      <w:r>
        <w:rPr>
          <w:b/>
        </w:rPr>
        <w:t>Finishing the upgrade</w:t>
      </w:r>
    </w:p>
    <w:p w14:paraId="170C525A" w14:textId="77777777" w:rsidR="002A6853" w:rsidRPr="007946AE" w:rsidRDefault="002A6853" w:rsidP="00593B98">
      <w:pPr>
        <w:pStyle w:val="CS-Bodytext"/>
        <w:numPr>
          <w:ilvl w:val="1"/>
          <w:numId w:val="46"/>
        </w:numPr>
        <w:spacing w:after="120"/>
        <w:ind w:right="14"/>
      </w:pPr>
      <w:r w:rsidRPr="007946AE">
        <w:t>Test the generate scripts to insure they are working properly</w:t>
      </w:r>
    </w:p>
    <w:p w14:paraId="4EC0020A" w14:textId="77777777" w:rsidR="002A6853" w:rsidRDefault="002A6853" w:rsidP="00593B98">
      <w:pPr>
        <w:pStyle w:val="CS-Bodytext"/>
        <w:numPr>
          <w:ilvl w:val="1"/>
          <w:numId w:val="46"/>
        </w:numPr>
        <w:spacing w:after="120"/>
        <w:ind w:right="14"/>
      </w:pPr>
      <w:r w:rsidRPr="007946AE">
        <w:t>If you are satisfied that the upgrade is working correctly</w:t>
      </w:r>
      <w:r>
        <w:t>:</w:t>
      </w:r>
    </w:p>
    <w:p w14:paraId="371B0E14" w14:textId="77777777" w:rsidR="002A6853" w:rsidRDefault="002A6853" w:rsidP="00593B98">
      <w:pPr>
        <w:pStyle w:val="CS-Bodytext"/>
        <w:numPr>
          <w:ilvl w:val="1"/>
          <w:numId w:val="46"/>
        </w:numPr>
        <w:spacing w:after="120"/>
        <w:ind w:right="14"/>
      </w:pPr>
      <w:r>
        <w:t>For 1.0 through 6.6…</w:t>
      </w:r>
    </w:p>
    <w:p w14:paraId="23F7E3F1" w14:textId="77777777" w:rsidR="002A6853" w:rsidRDefault="002A6853" w:rsidP="00593B98">
      <w:pPr>
        <w:pStyle w:val="CS-Bodytext"/>
        <w:numPr>
          <w:ilvl w:val="2"/>
          <w:numId w:val="46"/>
        </w:numPr>
        <w:spacing w:after="60"/>
        <w:ind w:right="14"/>
      </w:pPr>
      <w:r>
        <w:t>Export the original Project as a backup</w:t>
      </w:r>
    </w:p>
    <w:p w14:paraId="77F063BF" w14:textId="77777777" w:rsidR="002A6853" w:rsidRDefault="002A6853" w:rsidP="00593B98">
      <w:pPr>
        <w:pStyle w:val="CS-Bodytext"/>
        <w:numPr>
          <w:ilvl w:val="2"/>
          <w:numId w:val="46"/>
        </w:numPr>
        <w:spacing w:after="60"/>
        <w:ind w:right="14"/>
      </w:pPr>
      <w:r>
        <w:t>Remove the original project folder</w:t>
      </w:r>
    </w:p>
    <w:p w14:paraId="5C2F965D" w14:textId="77777777" w:rsidR="002A6853" w:rsidRDefault="002A6853" w:rsidP="00593B98">
      <w:pPr>
        <w:pStyle w:val="CS-Bodytext"/>
        <w:numPr>
          <w:ilvl w:val="2"/>
          <w:numId w:val="46"/>
        </w:numPr>
        <w:spacing w:after="60"/>
        <w:ind w:right="14"/>
      </w:pPr>
      <w:r>
        <w:t>Rename the new project folder to the old name so that the published views will be rebound to the new project.</w:t>
      </w:r>
    </w:p>
    <w:p w14:paraId="28A850EB" w14:textId="77777777" w:rsidR="002A6853" w:rsidRDefault="002A6853" w:rsidP="00593B98">
      <w:pPr>
        <w:pStyle w:val="CS-Bodytext"/>
        <w:numPr>
          <w:ilvl w:val="1"/>
          <w:numId w:val="46"/>
        </w:numPr>
        <w:spacing w:after="120"/>
        <w:ind w:right="14"/>
      </w:pPr>
      <w:r>
        <w:t>For 7.0 and higher….</w:t>
      </w:r>
    </w:p>
    <w:p w14:paraId="5C3506C2" w14:textId="77777777" w:rsidR="002A6853" w:rsidRDefault="002A6853" w:rsidP="00593B98">
      <w:pPr>
        <w:pStyle w:val="CS-Bodytext"/>
        <w:numPr>
          <w:ilvl w:val="2"/>
          <w:numId w:val="46"/>
        </w:numPr>
        <w:spacing w:after="120"/>
        <w:ind w:right="14"/>
      </w:pPr>
      <w:r>
        <w:t>Remove /_scripts_Copy_1</w:t>
      </w:r>
    </w:p>
    <w:p w14:paraId="795133F0" w14:textId="77777777" w:rsidR="002A6853" w:rsidRDefault="002A6853" w:rsidP="00593B98">
      <w:pPr>
        <w:pStyle w:val="CS-Bodytext"/>
        <w:numPr>
          <w:ilvl w:val="0"/>
          <w:numId w:val="46"/>
        </w:numPr>
        <w:spacing w:after="120"/>
        <w:ind w:right="14"/>
        <w:rPr>
          <w:b/>
        </w:rPr>
      </w:pPr>
      <w:r>
        <w:rPr>
          <w:b/>
        </w:rPr>
        <w:t>Reverting a failed upgrade</w:t>
      </w:r>
    </w:p>
    <w:p w14:paraId="3B427ADE" w14:textId="77777777" w:rsidR="002A6853" w:rsidRDefault="002A6853" w:rsidP="00593B98">
      <w:pPr>
        <w:pStyle w:val="CS-Bodytext"/>
        <w:numPr>
          <w:ilvl w:val="1"/>
          <w:numId w:val="46"/>
        </w:numPr>
        <w:spacing w:after="120"/>
        <w:ind w:right="14"/>
      </w:pPr>
      <w:r>
        <w:t>For 1.0 through 6.6…</w:t>
      </w:r>
    </w:p>
    <w:p w14:paraId="00707A15" w14:textId="77777777" w:rsidR="002A6853" w:rsidRDefault="002A6853" w:rsidP="00593B98">
      <w:pPr>
        <w:pStyle w:val="CS-Bodytext"/>
        <w:numPr>
          <w:ilvl w:val="2"/>
          <w:numId w:val="46"/>
        </w:numPr>
        <w:spacing w:after="120"/>
        <w:ind w:right="14"/>
      </w:pPr>
      <w:r>
        <w:t>The original project is left untouched so there is no need to revert.</w:t>
      </w:r>
    </w:p>
    <w:p w14:paraId="76082C86" w14:textId="77777777" w:rsidR="002A6853" w:rsidRDefault="002A6853" w:rsidP="00593B98">
      <w:pPr>
        <w:pStyle w:val="CS-Bodytext"/>
        <w:numPr>
          <w:ilvl w:val="1"/>
          <w:numId w:val="46"/>
        </w:numPr>
        <w:spacing w:after="120"/>
        <w:ind w:right="14"/>
      </w:pPr>
      <w:r>
        <w:t>For 7.0 and higher….</w:t>
      </w:r>
    </w:p>
    <w:p w14:paraId="32A11A07" w14:textId="77777777" w:rsidR="002A6853" w:rsidRDefault="002A6853" w:rsidP="00593B98">
      <w:pPr>
        <w:pStyle w:val="CS-Bodytext"/>
        <w:numPr>
          <w:ilvl w:val="2"/>
          <w:numId w:val="46"/>
        </w:numPr>
        <w:spacing w:after="120"/>
        <w:ind w:right="14"/>
      </w:pPr>
      <w:r>
        <w:t>Option 1: re-import the backup that you took or…</w:t>
      </w:r>
    </w:p>
    <w:p w14:paraId="69703B9B" w14:textId="77777777" w:rsidR="002A6853" w:rsidRDefault="002A6853" w:rsidP="00593B98">
      <w:pPr>
        <w:pStyle w:val="CS-Bodytext"/>
        <w:numPr>
          <w:ilvl w:val="2"/>
          <w:numId w:val="46"/>
        </w:numPr>
        <w:spacing w:after="120"/>
        <w:ind w:right="14"/>
      </w:pPr>
      <w:r>
        <w:t>Option 2: If a copy of “</w:t>
      </w:r>
      <w:r w:rsidRPr="001F5DF0">
        <w:rPr>
          <w:b/>
        </w:rPr>
        <w:t>_scripts</w:t>
      </w:r>
      <w:r>
        <w:t>” folder was created, then remove _scripts and rename the “first” copy “</w:t>
      </w:r>
      <w:r w:rsidRPr="001F5DF0">
        <w:rPr>
          <w:b/>
        </w:rPr>
        <w:t>_scripts_Copy_1</w:t>
      </w:r>
      <w:r>
        <w:t>” back to “_scripts”.</w:t>
      </w:r>
    </w:p>
    <w:p w14:paraId="11ABAAF0" w14:textId="77777777" w:rsidR="002A6853" w:rsidRPr="00035C79" w:rsidRDefault="002A6853" w:rsidP="00593B98">
      <w:pPr>
        <w:pStyle w:val="CS-Bodytext"/>
        <w:numPr>
          <w:ilvl w:val="0"/>
          <w:numId w:val="46"/>
        </w:numPr>
        <w:rPr>
          <w:b/>
        </w:rPr>
      </w:pPr>
      <w:bookmarkStart w:id="53" w:name="_Upgrade_v7.0_Excel/CSV_1"/>
      <w:bookmarkStart w:id="54" w:name="_Upgrade_to_v7.x"/>
      <w:bookmarkStart w:id="55" w:name="_Toc362605340"/>
      <w:bookmarkEnd w:id="53"/>
      <w:bookmarkEnd w:id="54"/>
      <w:r w:rsidRPr="00035C79">
        <w:rPr>
          <w:b/>
        </w:rPr>
        <w:t xml:space="preserve">What </w:t>
      </w:r>
      <w:r>
        <w:rPr>
          <w:b/>
        </w:rPr>
        <w:t>gets updated</w:t>
      </w:r>
      <w:r w:rsidRPr="00035C79">
        <w:rPr>
          <w:b/>
        </w:rPr>
        <w:t xml:space="preserve"> in this release:</w:t>
      </w:r>
    </w:p>
    <w:p w14:paraId="01C975CF" w14:textId="77777777" w:rsidR="002A6853" w:rsidRDefault="002A6853" w:rsidP="00593B98">
      <w:pPr>
        <w:pStyle w:val="CS-Bodytext"/>
        <w:numPr>
          <w:ilvl w:val="1"/>
          <w:numId w:val="46"/>
        </w:numPr>
      </w:pPr>
      <w:r>
        <w:t>Make a copy of $PROJECT_PATH_DST/_scripts</w:t>
      </w:r>
    </w:p>
    <w:p w14:paraId="28B937A7" w14:textId="77777777" w:rsidR="002A6853" w:rsidRDefault="002A6853" w:rsidP="00593B98">
      <w:pPr>
        <w:pStyle w:val="CS-Bodytext"/>
        <w:numPr>
          <w:ilvl w:val="1"/>
          <w:numId w:val="46"/>
        </w:numPr>
      </w:pPr>
      <w:r>
        <w:t>Copy DataAbstraction_GENERIC_Template/_scripts/Constants to $PROJECT_PATH_DST/_scripts/Constants</w:t>
      </w:r>
    </w:p>
    <w:p w14:paraId="6498D703" w14:textId="77777777" w:rsidR="002A6853" w:rsidRDefault="002A6853" w:rsidP="00593B98">
      <w:pPr>
        <w:pStyle w:val="CS-Bodytext"/>
        <w:numPr>
          <w:ilvl w:val="1"/>
          <w:numId w:val="46"/>
        </w:numPr>
      </w:pPr>
      <w:r>
        <w:t>Copy DataAbstraction_GENERIC_Template/_scripts/Display to $PROJECT_PATH_DST/_scripts/Display</w:t>
      </w:r>
    </w:p>
    <w:p w14:paraId="567D7AA9" w14:textId="77777777" w:rsidR="002A6853" w:rsidRDefault="002A6853" w:rsidP="00593B98">
      <w:pPr>
        <w:pStyle w:val="CS-Bodytext"/>
        <w:numPr>
          <w:ilvl w:val="1"/>
          <w:numId w:val="46"/>
        </w:numPr>
      </w:pPr>
      <w:r>
        <w:t>Copy DataAbstraction_GENERIC_Template/_scripts/Generate to $PROJECT_PATH_DST/_scripts/Generate</w:t>
      </w:r>
    </w:p>
    <w:p w14:paraId="26D786CE" w14:textId="77777777" w:rsidR="002A6853" w:rsidRDefault="002A6853" w:rsidP="00593B98">
      <w:pPr>
        <w:pStyle w:val="CS-Bodytext"/>
        <w:numPr>
          <w:ilvl w:val="1"/>
          <w:numId w:val="46"/>
        </w:numPr>
      </w:pPr>
      <w:r>
        <w:t>Update PROJECT_PATH/_scripts/Constants/defaultValues</w:t>
      </w:r>
    </w:p>
    <w:p w14:paraId="355B4568" w14:textId="77777777" w:rsidR="002A6853" w:rsidRDefault="002A6853" w:rsidP="00593B98">
      <w:pPr>
        <w:pStyle w:val="CS-Bodytext"/>
        <w:numPr>
          <w:ilvl w:val="1"/>
          <w:numId w:val="46"/>
        </w:numPr>
      </w:pPr>
      <w:r>
        <w:t>Update PROJECT_PATH/_scripts/Documentation/constants</w:t>
      </w:r>
    </w:p>
    <w:p w14:paraId="098285F2" w14:textId="77777777" w:rsidR="002A6853" w:rsidRDefault="002A6853" w:rsidP="00593B98">
      <w:pPr>
        <w:pStyle w:val="CS-Bodytext"/>
        <w:numPr>
          <w:ilvl w:val="1"/>
          <w:numId w:val="46"/>
        </w:numPr>
      </w:pPr>
      <w:r>
        <w:lastRenderedPageBreak/>
        <w:t>UpdateTrigger PROJECT_PATH/_scripts/Documentation</w:t>
      </w:r>
    </w:p>
    <w:p w14:paraId="6F593C40" w14:textId="77777777" w:rsidR="002A6853" w:rsidRDefault="002A6853" w:rsidP="00593B98">
      <w:pPr>
        <w:pStyle w:val="CS-Bodytext"/>
        <w:numPr>
          <w:ilvl w:val="1"/>
          <w:numId w:val="46"/>
        </w:numPr>
      </w:pPr>
      <w:r w:rsidRPr="00D93689">
        <w:t>Configure starting Folders PROJECT_PATH/_scripts/Configure</w:t>
      </w:r>
    </w:p>
    <w:p w14:paraId="4D694AF3" w14:textId="77777777" w:rsidR="002A6853" w:rsidRDefault="002A6853" w:rsidP="00593B98">
      <w:pPr>
        <w:pStyle w:val="CS-Bodytext"/>
        <w:numPr>
          <w:ilvl w:val="1"/>
          <w:numId w:val="46"/>
        </w:numPr>
      </w:pPr>
      <w:r>
        <w:t>Rebind all resources starting at PROJECT_PATH/_scripts from Previous Utilities path (/shared/Utilities/BestPractices_v73) to Best practices 8.1 (/shared/ASAssets/BestPractices_v81)</w:t>
      </w:r>
    </w:p>
    <w:p w14:paraId="5B6D351A" w14:textId="77777777" w:rsidR="002A6853" w:rsidRDefault="002A6853" w:rsidP="00593B98">
      <w:pPr>
        <w:pStyle w:val="CS-Bodytext"/>
        <w:numPr>
          <w:ilvl w:val="1"/>
          <w:numId w:val="46"/>
        </w:numPr>
      </w:pPr>
      <w:r>
        <w:t>Rebind all resources starting at PROJECT_PATH/_scripts from New Utilities path (/shared/ASAssets/Utilities/BestPractices_v73) to Best practices 8.1 (/shared/ASAssets/BestPractices_v81)</w:t>
      </w:r>
    </w:p>
    <w:p w14:paraId="079B04B5" w14:textId="77777777" w:rsidR="002A6853" w:rsidRDefault="002A6853" w:rsidP="00593B98">
      <w:pPr>
        <w:pStyle w:val="CS-Bodytext"/>
        <w:numPr>
          <w:ilvl w:val="1"/>
          <w:numId w:val="46"/>
        </w:numPr>
      </w:pPr>
      <w:r>
        <w:t>Rebind all resources starting at PROJECT_PATH/Application from Previous Utilities path (/shared/Utilities/BestPractices_v73) to Best practices 8.1 (/shared/ASAssets/BestPractices_v81)</w:t>
      </w:r>
    </w:p>
    <w:p w14:paraId="61105A8F" w14:textId="77777777" w:rsidR="002A6853" w:rsidRDefault="002A6853" w:rsidP="00593B98">
      <w:pPr>
        <w:pStyle w:val="CS-Bodytext"/>
        <w:numPr>
          <w:ilvl w:val="1"/>
          <w:numId w:val="46"/>
        </w:numPr>
      </w:pPr>
      <w:r>
        <w:t>Rebind all resources starting at PROJECT_PATH/Application from New Utilities path (/shared/ASAssets/Utilities/BestPractices_v73) to Best practices 8.1 (/shared/ASAssets/BestPractices_v81)</w:t>
      </w:r>
    </w:p>
    <w:p w14:paraId="4B6F12BD" w14:textId="77777777" w:rsidR="002A6853" w:rsidRDefault="002A6853" w:rsidP="00593B98">
      <w:pPr>
        <w:pStyle w:val="CS-Bodytext"/>
        <w:numPr>
          <w:ilvl w:val="1"/>
          <w:numId w:val="46"/>
        </w:numPr>
      </w:pPr>
      <w:r>
        <w:t>Rebind all resources starting at PROJECT_PATH/Business from Previous Utilities path (/shared/Utilities/BestPractices_v73) to Best practices 8.1 (/shared/ASAssets/BestPractices_v81)</w:t>
      </w:r>
    </w:p>
    <w:p w14:paraId="7F2EC0FC" w14:textId="77777777" w:rsidR="002A6853" w:rsidRDefault="002A6853" w:rsidP="00593B98">
      <w:pPr>
        <w:pStyle w:val="CS-Bodytext"/>
        <w:numPr>
          <w:ilvl w:val="1"/>
          <w:numId w:val="46"/>
        </w:numPr>
      </w:pPr>
      <w:r>
        <w:t>Rebind all resources starting at PROJECT_PATH/Business from New Utilities path (/shared/ASAssets/Utilities/BestPractices_v73) to Best practices 8.1 (/shared/ASAssets/BestPractices_v81)</w:t>
      </w:r>
    </w:p>
    <w:p w14:paraId="3FAE8C11" w14:textId="77777777" w:rsidR="002A6853" w:rsidRDefault="002A6853" w:rsidP="00593B98">
      <w:pPr>
        <w:pStyle w:val="CS-Bodytext"/>
        <w:numPr>
          <w:ilvl w:val="1"/>
          <w:numId w:val="46"/>
        </w:numPr>
      </w:pPr>
      <w:r>
        <w:t>Rebind all resources starting at PROJECT_PATH/Physical from Previous Utilities path (/shared/Utilities/BestPractices_v73) to Best practices 8.1 (/shared/ASAssets/BestPractices_v81)</w:t>
      </w:r>
    </w:p>
    <w:p w14:paraId="26404038" w14:textId="77777777" w:rsidR="002A6853" w:rsidRDefault="002A6853" w:rsidP="00593B98">
      <w:pPr>
        <w:pStyle w:val="CS-Bodytext"/>
        <w:numPr>
          <w:ilvl w:val="1"/>
          <w:numId w:val="46"/>
        </w:numPr>
      </w:pPr>
      <w:r>
        <w:t>Rebind all resources starting at PROJECT_PATH/Physical from New Utilities path (/shared/ASAssets/Utilities/BestPractices_v73) to Best practices 8.1 (/shared/ASAssets/BestPractices_v81)</w:t>
      </w:r>
    </w:p>
    <w:p w14:paraId="09EC683B" w14:textId="77777777" w:rsidR="002A6853" w:rsidRDefault="002A6853" w:rsidP="00593B98">
      <w:pPr>
        <w:pStyle w:val="CS-Bodytext"/>
        <w:numPr>
          <w:ilvl w:val="1"/>
          <w:numId w:val="46"/>
        </w:numPr>
      </w:pPr>
      <w:r>
        <w:t>Update CRUD procedures within the destination project path</w:t>
      </w:r>
    </w:p>
    <w:p w14:paraId="4D6768A3" w14:textId="77777777" w:rsidR="002A6853" w:rsidRPr="004779BF" w:rsidRDefault="002A6853" w:rsidP="00BF2204">
      <w:pPr>
        <w:pStyle w:val="Heading2"/>
      </w:pPr>
      <w:bookmarkStart w:id="56" w:name="_How_to_Upgrade_1"/>
      <w:bookmarkStart w:id="57" w:name="_Toc386358956"/>
      <w:bookmarkStart w:id="58" w:name="_Toc483578359"/>
      <w:bookmarkStart w:id="59" w:name="_Toc64542534"/>
      <w:bookmarkEnd w:id="56"/>
      <w:r w:rsidRPr="004779BF">
        <w:t>How to Upgrade the Excel Spreadsheets</w:t>
      </w:r>
      <w:bookmarkEnd w:id="55"/>
      <w:bookmarkEnd w:id="57"/>
      <w:bookmarkEnd w:id="58"/>
      <w:bookmarkEnd w:id="59"/>
    </w:p>
    <w:p w14:paraId="132620D1" w14:textId="77777777" w:rsidR="002A6853" w:rsidRPr="004779BF" w:rsidRDefault="002A6853" w:rsidP="00BF2204">
      <w:pPr>
        <w:pStyle w:val="Heading2"/>
      </w:pPr>
      <w:bookmarkStart w:id="60" w:name="_Upgrade_to_v7.x_1"/>
      <w:bookmarkStart w:id="61" w:name="_Upgrade_to_v8.x"/>
      <w:bookmarkStart w:id="62" w:name="_Toc362605341"/>
      <w:bookmarkStart w:id="63" w:name="_Toc386358957"/>
      <w:bookmarkStart w:id="64" w:name="_Toc483578360"/>
      <w:bookmarkStart w:id="65" w:name="_Toc64542535"/>
      <w:bookmarkEnd w:id="60"/>
      <w:bookmarkEnd w:id="61"/>
      <w:r>
        <w:t>Upgrade to v8</w:t>
      </w:r>
      <w:r w:rsidRPr="004779BF">
        <w:t>.x Excel/CSV files</w:t>
      </w:r>
      <w:bookmarkEnd w:id="62"/>
      <w:bookmarkEnd w:id="63"/>
      <w:bookmarkEnd w:id="64"/>
      <w:bookmarkEnd w:id="65"/>
    </w:p>
    <w:p w14:paraId="38C59F1C" w14:textId="5D3AFA9A" w:rsidR="002A6853" w:rsidRDefault="002A6853" w:rsidP="002A6853">
      <w:pPr>
        <w:pStyle w:val="CS-Bodytext"/>
      </w:pPr>
      <w:r>
        <w:t>This section describes how to upgrade the Excel files from any Best Practices version to Best practices 8.x baseline.  The basic idea is to first upgrade the project and then generate the spreadsheet.  This will be relatively easy as v7.0 introduces the capability to generate the spreadsheet from the existing Formatting sub-layer.</w:t>
      </w:r>
    </w:p>
    <w:p w14:paraId="1075BCF5" w14:textId="77777777" w:rsidR="002A6853" w:rsidRPr="001C0B05" w:rsidRDefault="002A6853" w:rsidP="002A6853">
      <w:pPr>
        <w:pStyle w:val="Heading3"/>
        <w:rPr>
          <w:color w:val="1F497D"/>
          <w:sz w:val="22"/>
          <w:szCs w:val="23"/>
        </w:rPr>
      </w:pPr>
      <w:bookmarkStart w:id="66" w:name="_Toc362605342"/>
      <w:bookmarkStart w:id="67" w:name="_Toc386358958"/>
      <w:bookmarkStart w:id="68" w:name="_Toc483578361"/>
      <w:bookmarkStart w:id="69" w:name="_Toc64542536"/>
      <w:r w:rsidRPr="001C0B05">
        <w:rPr>
          <w:color w:val="1F497D"/>
          <w:sz w:val="22"/>
          <w:szCs w:val="23"/>
        </w:rPr>
        <w:lastRenderedPageBreak/>
        <w:t>Instructions</w:t>
      </w:r>
      <w:bookmarkEnd w:id="66"/>
      <w:bookmarkEnd w:id="67"/>
      <w:bookmarkEnd w:id="68"/>
      <w:bookmarkEnd w:id="69"/>
    </w:p>
    <w:p w14:paraId="0FDEB6EF" w14:textId="77777777" w:rsidR="002A6853" w:rsidRDefault="002A6853" w:rsidP="002A6853">
      <w:pPr>
        <w:pStyle w:val="CS-Bodytext"/>
      </w:pPr>
      <w:r>
        <w:t>These are the upgrade instructions.</w:t>
      </w:r>
    </w:p>
    <w:p w14:paraId="6E1C9D94" w14:textId="77777777" w:rsidR="002A6853" w:rsidRPr="00797ED5" w:rsidRDefault="002A6853" w:rsidP="00593B98">
      <w:pPr>
        <w:pStyle w:val="CS-Bodytext"/>
        <w:numPr>
          <w:ilvl w:val="0"/>
          <w:numId w:val="52"/>
        </w:numPr>
        <w:spacing w:after="120"/>
        <w:ind w:right="14"/>
        <w:rPr>
          <w:b/>
        </w:rPr>
      </w:pPr>
      <w:r w:rsidRPr="00797ED5">
        <w:rPr>
          <w:b/>
          <w:bCs/>
        </w:rPr>
        <w:t>Upgrade the project</w:t>
      </w:r>
    </w:p>
    <w:p w14:paraId="5AD61DCA" w14:textId="5AC3B131" w:rsidR="002A6853" w:rsidRPr="00797ED5" w:rsidRDefault="002A6853" w:rsidP="00593B98">
      <w:pPr>
        <w:pStyle w:val="CS-Bodytext"/>
        <w:numPr>
          <w:ilvl w:val="1"/>
          <w:numId w:val="52"/>
        </w:numPr>
        <w:spacing w:after="120"/>
        <w:ind w:right="14"/>
      </w:pPr>
      <w:r w:rsidRPr="00797ED5">
        <w:t>Refer to the section “</w:t>
      </w:r>
      <w:hyperlink w:anchor="_How_to_Upgrade" w:history="1">
        <w:r w:rsidRPr="00797ED5">
          <w:rPr>
            <w:rStyle w:val="Hyperlink"/>
          </w:rPr>
          <w:t>How to Upgrade the Best Practices Scripts</w:t>
        </w:r>
      </w:hyperlink>
      <w:r w:rsidRPr="00797ED5">
        <w:t>” for detailed instructions on upgrading any version of the Best Practices to the current 7.x baseline.</w:t>
      </w:r>
    </w:p>
    <w:p w14:paraId="6341C54B" w14:textId="77777777" w:rsidR="002A6853" w:rsidRPr="00797ED5" w:rsidRDefault="002A6853" w:rsidP="00593B98">
      <w:pPr>
        <w:pStyle w:val="CS-Bodytext"/>
        <w:numPr>
          <w:ilvl w:val="0"/>
          <w:numId w:val="52"/>
        </w:numPr>
        <w:spacing w:after="120"/>
        <w:ind w:right="14"/>
        <w:rPr>
          <w:b/>
        </w:rPr>
      </w:pPr>
      <w:r>
        <w:rPr>
          <w:b/>
          <w:bCs/>
        </w:rPr>
        <w:t>Update Excel Files</w:t>
      </w:r>
    </w:p>
    <w:p w14:paraId="7115B2D2" w14:textId="3092AD35" w:rsidR="00346321" w:rsidRDefault="00346321" w:rsidP="00593B98">
      <w:pPr>
        <w:pStyle w:val="CS-Bodytext"/>
        <w:numPr>
          <w:ilvl w:val="1"/>
          <w:numId w:val="52"/>
        </w:numPr>
        <w:spacing w:after="120"/>
        <w:ind w:right="14"/>
      </w:pPr>
      <w:r>
        <w:t>Refer to the section “</w:t>
      </w:r>
      <w:r w:rsidRPr="009E256B">
        <w:rPr>
          <w:b/>
          <w:i/>
        </w:rPr>
        <w:t>Physical to Logical Mappings</w:t>
      </w:r>
      <w:r>
        <w:t>” in the document “</w:t>
      </w:r>
      <w:r w:rsidRPr="009E256B">
        <w:rPr>
          <w:b/>
          <w:i/>
        </w:rPr>
        <w:t>How To Use Data Abstraction Best Practices View Generation.pdf</w:t>
      </w:r>
      <w:r>
        <w:t>” for editing the Common_Model_v3_file[1-3].xlsx files.</w:t>
      </w:r>
    </w:p>
    <w:p w14:paraId="6D3AB233" w14:textId="459E9DBA" w:rsidR="002A6853" w:rsidRPr="00797ED5" w:rsidRDefault="002A6853" w:rsidP="00593B98">
      <w:pPr>
        <w:pStyle w:val="CS-Bodytext"/>
        <w:numPr>
          <w:ilvl w:val="1"/>
          <w:numId w:val="52"/>
        </w:numPr>
        <w:spacing w:after="120"/>
        <w:ind w:right="14"/>
      </w:pPr>
      <w:r w:rsidRPr="00797ED5">
        <w:t>Copy Excel templates from the Best Practices distribution zip</w:t>
      </w:r>
      <w:r>
        <w:t xml:space="preserve"> file found in /BestPractices_V8_x_x_Customer/BestPractices_</w:t>
      </w:r>
      <w:r w:rsidRPr="00797ED5">
        <w:t>SourceCode/BestPractices.</w:t>
      </w:r>
    </w:p>
    <w:p w14:paraId="7FD33434" w14:textId="77777777" w:rsidR="002A6853" w:rsidRPr="00797ED5" w:rsidRDefault="002A6853" w:rsidP="00593B98">
      <w:pPr>
        <w:pStyle w:val="CS-Bodytext"/>
        <w:numPr>
          <w:ilvl w:val="1"/>
          <w:numId w:val="52"/>
        </w:numPr>
        <w:spacing w:after="120"/>
        <w:ind w:right="14"/>
      </w:pPr>
      <w:r w:rsidRPr="00797ED5">
        <w:t>Generate the Best Practices CSV file from the existing Formatting Views.  Execute the procedure “generateDatasourceListCSV” with the following parameters:</w:t>
      </w:r>
    </w:p>
    <w:p w14:paraId="64869B76" w14:textId="77777777" w:rsidR="002A6853" w:rsidRPr="00797ED5" w:rsidRDefault="002A6853" w:rsidP="00593B98">
      <w:pPr>
        <w:pStyle w:val="CS-Bodytext"/>
        <w:numPr>
          <w:ilvl w:val="2"/>
          <w:numId w:val="52"/>
        </w:numPr>
        <w:spacing w:after="120"/>
        <w:ind w:right="14"/>
      </w:pPr>
      <w:r w:rsidRPr="00797ED5">
        <w:t>csvFullPath=C:/Temp/</w:t>
      </w:r>
      <w:r>
        <w:t>Common_Model_v3</w:t>
      </w:r>
      <w:r w:rsidRPr="00797ED5">
        <w:t>_file.csv</w:t>
      </w:r>
    </w:p>
    <w:p w14:paraId="1B06DF5A" w14:textId="77777777" w:rsidR="002A6853" w:rsidRDefault="002A6853" w:rsidP="00593B98">
      <w:pPr>
        <w:pStyle w:val="CS-Bodytext"/>
        <w:numPr>
          <w:ilvl w:val="2"/>
          <w:numId w:val="52"/>
        </w:numPr>
        <w:spacing w:after="120"/>
        <w:ind w:right="14"/>
      </w:pPr>
      <w:r w:rsidRPr="00797ED5">
        <w:t>bufferSize=100</w:t>
      </w:r>
      <w:r>
        <w:t>0</w:t>
      </w:r>
    </w:p>
    <w:p w14:paraId="71B33F3B" w14:textId="77777777" w:rsidR="002A6853" w:rsidRPr="00797ED5" w:rsidRDefault="002A6853" w:rsidP="00593B98">
      <w:pPr>
        <w:pStyle w:val="CS-Bodytext"/>
        <w:numPr>
          <w:ilvl w:val="2"/>
          <w:numId w:val="52"/>
        </w:numPr>
        <w:spacing w:after="120"/>
        <w:ind w:right="14"/>
      </w:pPr>
      <w:r>
        <w:t>generateHeader=1</w:t>
      </w:r>
    </w:p>
    <w:p w14:paraId="048DBBD7" w14:textId="77777777" w:rsidR="002A6853" w:rsidRDefault="002A6853" w:rsidP="00593B98">
      <w:pPr>
        <w:pStyle w:val="CS-Bodytext"/>
        <w:numPr>
          <w:ilvl w:val="2"/>
          <w:numId w:val="52"/>
        </w:numPr>
      </w:pPr>
      <w:r>
        <w:t>generateLogicalNames=1</w:t>
      </w:r>
    </w:p>
    <w:p w14:paraId="4C6BCEE4" w14:textId="77777777" w:rsidR="002A6853" w:rsidRDefault="002A6853" w:rsidP="00593B98">
      <w:pPr>
        <w:pStyle w:val="CS-Bodytext"/>
        <w:numPr>
          <w:ilvl w:val="2"/>
          <w:numId w:val="52"/>
        </w:numPr>
      </w:pPr>
      <w:r>
        <w:t>generateMode=R</w:t>
      </w:r>
    </w:p>
    <w:p w14:paraId="5EECEBF9" w14:textId="77777777" w:rsidR="002A6853" w:rsidRDefault="002A6853" w:rsidP="00593B98">
      <w:pPr>
        <w:pStyle w:val="CS-Bodytext"/>
        <w:numPr>
          <w:ilvl w:val="2"/>
          <w:numId w:val="52"/>
        </w:numPr>
      </w:pPr>
      <w:r>
        <w:t>targetResource=/shared/&lt;project_name&gt;/Physical/Formatting</w:t>
      </w:r>
    </w:p>
    <w:p w14:paraId="4225A5EB" w14:textId="77777777" w:rsidR="002A6853" w:rsidRDefault="002A6853" w:rsidP="00593B98">
      <w:pPr>
        <w:pStyle w:val="CS-Bodytext"/>
        <w:numPr>
          <w:ilvl w:val="2"/>
          <w:numId w:val="52"/>
        </w:numPr>
      </w:pPr>
      <w:r>
        <w:t>layerType=check the null box</w:t>
      </w:r>
    </w:p>
    <w:p w14:paraId="395B08E1" w14:textId="77777777" w:rsidR="002A6853" w:rsidRDefault="002A6853" w:rsidP="00593B98">
      <w:pPr>
        <w:pStyle w:val="CS-Bodytext"/>
        <w:numPr>
          <w:ilvl w:val="2"/>
          <w:numId w:val="52"/>
        </w:numPr>
      </w:pPr>
      <w:r>
        <w:t>groupIds=check the null box</w:t>
      </w:r>
    </w:p>
    <w:p w14:paraId="747077C7" w14:textId="77777777" w:rsidR="002A6853" w:rsidRDefault="002A6853" w:rsidP="00593B98">
      <w:pPr>
        <w:pStyle w:val="CS-Bodytext"/>
        <w:numPr>
          <w:ilvl w:val="2"/>
          <w:numId w:val="52"/>
        </w:numPr>
      </w:pPr>
      <w:r>
        <w:t>derivedFilterPath=check the null box</w:t>
      </w:r>
    </w:p>
    <w:p w14:paraId="19AFF78B" w14:textId="77777777" w:rsidR="002A6853" w:rsidRDefault="002A6853" w:rsidP="00593B98">
      <w:pPr>
        <w:pStyle w:val="CS-Bodytext"/>
        <w:numPr>
          <w:ilvl w:val="1"/>
          <w:numId w:val="52"/>
        </w:numPr>
      </w:pPr>
      <w:r>
        <w:t>Transfer the results of the generated CSV to your Excel (.xlsx) file</w:t>
      </w:r>
    </w:p>
    <w:p w14:paraId="0EB858DB" w14:textId="77777777" w:rsidR="002A6853" w:rsidRDefault="002A6853" w:rsidP="00593B98">
      <w:pPr>
        <w:pStyle w:val="CS-Bodytext"/>
        <w:numPr>
          <w:ilvl w:val="2"/>
          <w:numId w:val="52"/>
        </w:numPr>
      </w:pPr>
      <w:r>
        <w:t>Take a backup of your BestPractices folder before beginning</w:t>
      </w:r>
    </w:p>
    <w:p w14:paraId="5135765D" w14:textId="77777777" w:rsidR="002A6853" w:rsidRDefault="002A6853" w:rsidP="00593B98">
      <w:pPr>
        <w:pStyle w:val="CS-Bodytext"/>
        <w:numPr>
          <w:ilvl w:val="2"/>
          <w:numId w:val="52"/>
        </w:numPr>
      </w:pPr>
      <w:r>
        <w:t>Open Common_Model_v3_file1.xlsx</w:t>
      </w:r>
    </w:p>
    <w:p w14:paraId="0B0ABF74" w14:textId="77777777" w:rsidR="002A6853" w:rsidRDefault="002A6853" w:rsidP="00593B98">
      <w:pPr>
        <w:pStyle w:val="CS-Bodytext"/>
        <w:numPr>
          <w:ilvl w:val="2"/>
          <w:numId w:val="52"/>
        </w:numPr>
      </w:pPr>
      <w:r>
        <w:t>Open C:/Temp/Common_Model_v3_file.csv</w:t>
      </w:r>
    </w:p>
    <w:p w14:paraId="365F8DAC" w14:textId="77777777" w:rsidR="002A6853" w:rsidRDefault="002A6853" w:rsidP="00593B98">
      <w:pPr>
        <w:pStyle w:val="CS-Bodytext"/>
        <w:numPr>
          <w:ilvl w:val="3"/>
          <w:numId w:val="52"/>
        </w:numPr>
      </w:pPr>
      <w:r>
        <w:t>Except for the header row, select all non-empty rows in the range of columns A-L</w:t>
      </w:r>
    </w:p>
    <w:p w14:paraId="0ACAD2BC" w14:textId="77777777" w:rsidR="002A6853" w:rsidRDefault="002A6853" w:rsidP="00593B98">
      <w:pPr>
        <w:pStyle w:val="CS-Bodytext"/>
        <w:numPr>
          <w:ilvl w:val="4"/>
          <w:numId w:val="52"/>
        </w:numPr>
      </w:pPr>
      <w:r>
        <w:t>Place your cursor in cell A2</w:t>
      </w:r>
    </w:p>
    <w:p w14:paraId="22032235" w14:textId="77777777" w:rsidR="002A6853" w:rsidRDefault="002A6853" w:rsidP="00593B98">
      <w:pPr>
        <w:pStyle w:val="CS-Bodytext"/>
        <w:numPr>
          <w:ilvl w:val="4"/>
          <w:numId w:val="52"/>
        </w:numPr>
      </w:pPr>
      <w:r>
        <w:t>Press Control-Shift-End key to go to the bottom</w:t>
      </w:r>
    </w:p>
    <w:p w14:paraId="6D440FA9" w14:textId="77777777" w:rsidR="002A6853" w:rsidRDefault="002A6853" w:rsidP="00593B98">
      <w:pPr>
        <w:pStyle w:val="CS-Bodytext"/>
        <w:numPr>
          <w:ilvl w:val="4"/>
          <w:numId w:val="52"/>
        </w:numPr>
      </w:pPr>
      <w:r>
        <w:lastRenderedPageBreak/>
        <w:t>All non-empty rows and columns A-L should now be selected</w:t>
      </w:r>
    </w:p>
    <w:p w14:paraId="6719C060" w14:textId="77777777" w:rsidR="002A6853" w:rsidRDefault="002A6853" w:rsidP="00593B98">
      <w:pPr>
        <w:pStyle w:val="CS-Bodytext"/>
        <w:numPr>
          <w:ilvl w:val="4"/>
          <w:numId w:val="52"/>
        </w:numPr>
      </w:pPr>
      <w:r>
        <w:t>Press Control-C to copy</w:t>
      </w:r>
    </w:p>
    <w:p w14:paraId="61F617FC" w14:textId="77777777" w:rsidR="002A6853" w:rsidRDefault="002A6853" w:rsidP="00593B98">
      <w:pPr>
        <w:pStyle w:val="CS-Bodytext"/>
        <w:numPr>
          <w:ilvl w:val="2"/>
          <w:numId w:val="52"/>
        </w:numPr>
      </w:pPr>
      <w:r>
        <w:t>Switch over to the Common_Model_v3_file1.xlsx spreadsheet</w:t>
      </w:r>
    </w:p>
    <w:p w14:paraId="39031B14" w14:textId="77777777" w:rsidR="002A6853" w:rsidRDefault="002A6853" w:rsidP="00593B98">
      <w:pPr>
        <w:pStyle w:val="CS-Bodytext"/>
        <w:numPr>
          <w:ilvl w:val="3"/>
          <w:numId w:val="52"/>
        </w:numPr>
      </w:pPr>
      <w:r>
        <w:t>Position the cursor in A2</w:t>
      </w:r>
    </w:p>
    <w:p w14:paraId="4732A3C2" w14:textId="77777777" w:rsidR="002A6853" w:rsidRDefault="002A6853" w:rsidP="00593B98">
      <w:pPr>
        <w:pStyle w:val="CS-Bodytext"/>
        <w:numPr>
          <w:ilvl w:val="3"/>
          <w:numId w:val="52"/>
        </w:numPr>
      </w:pPr>
      <w:r>
        <w:t>Press Control-V to paste the contents of the copied buffer</w:t>
      </w:r>
    </w:p>
    <w:p w14:paraId="7CC12CFA" w14:textId="77777777" w:rsidR="002A6853" w:rsidRDefault="002A6853" w:rsidP="00593B98">
      <w:pPr>
        <w:pStyle w:val="CS-Bodytext"/>
        <w:numPr>
          <w:ilvl w:val="3"/>
          <w:numId w:val="52"/>
        </w:numPr>
      </w:pPr>
      <w:r>
        <w:t>Press Control-End to go to the end and then scroll left (Home key).</w:t>
      </w:r>
    </w:p>
    <w:p w14:paraId="19E77B6B" w14:textId="77777777" w:rsidR="002A6853" w:rsidRDefault="002A6853" w:rsidP="00593B98">
      <w:pPr>
        <w:pStyle w:val="CS-Bodytext"/>
        <w:numPr>
          <w:ilvl w:val="3"/>
          <w:numId w:val="52"/>
        </w:numPr>
      </w:pPr>
      <w:r>
        <w:t>If your rows have exceeded the default 1040 rows then you will need to extend the spreadsheet formulas which exist in columns J through R.</w:t>
      </w:r>
    </w:p>
    <w:p w14:paraId="60767071" w14:textId="77777777" w:rsidR="002A6853" w:rsidRDefault="002A6853" w:rsidP="00593B98">
      <w:pPr>
        <w:pStyle w:val="CS-Bodytext"/>
        <w:numPr>
          <w:ilvl w:val="4"/>
          <w:numId w:val="52"/>
        </w:numPr>
      </w:pPr>
      <w:r>
        <w:t>Copy columns M-Z for row 1040</w:t>
      </w:r>
    </w:p>
    <w:p w14:paraId="3AC47E36" w14:textId="77777777" w:rsidR="002A6853" w:rsidRDefault="002A6853" w:rsidP="00593B98">
      <w:pPr>
        <w:pStyle w:val="CS-Bodytext"/>
        <w:numPr>
          <w:ilvl w:val="4"/>
          <w:numId w:val="52"/>
        </w:numPr>
      </w:pPr>
      <w:r>
        <w:t>Paste this column until you reach the end of the pasted values</w:t>
      </w:r>
    </w:p>
    <w:p w14:paraId="1F2AAB52" w14:textId="77777777" w:rsidR="002A6853" w:rsidRDefault="002A6853" w:rsidP="00593B98">
      <w:pPr>
        <w:pStyle w:val="CS-Bodytext"/>
        <w:numPr>
          <w:ilvl w:val="2"/>
          <w:numId w:val="52"/>
        </w:numPr>
      </w:pPr>
      <w:r>
        <w:t>Save the Excel Common_Model_v3_file1.xlsx spreadsheet</w:t>
      </w:r>
    </w:p>
    <w:p w14:paraId="42FB2A20" w14:textId="77777777" w:rsidR="002A6853" w:rsidRDefault="002A6853" w:rsidP="00593B98">
      <w:pPr>
        <w:pStyle w:val="CS-Bodytext"/>
        <w:numPr>
          <w:ilvl w:val="2"/>
          <w:numId w:val="52"/>
        </w:numPr>
      </w:pPr>
      <w:r>
        <w:t>If Save as CSV is required then follow these steps otherwise bypass this section.</w:t>
      </w:r>
    </w:p>
    <w:p w14:paraId="388BF673" w14:textId="77777777" w:rsidR="002A6853" w:rsidRDefault="002A6853" w:rsidP="00593B98">
      <w:pPr>
        <w:pStyle w:val="CS-Bodytext"/>
        <w:numPr>
          <w:ilvl w:val="3"/>
          <w:numId w:val="52"/>
        </w:numPr>
      </w:pPr>
      <w:r>
        <w:t xml:space="preserve">Select “Save As” and choose “Save as type” CSV (Comma delimited) (*.csv) </w:t>
      </w:r>
      <w:r>
        <w:sym w:font="Wingdings" w:char="F0E0"/>
      </w:r>
      <w:r>
        <w:t xml:space="preserve"> </w:t>
      </w:r>
    </w:p>
    <w:p w14:paraId="6C7A7809" w14:textId="77777777" w:rsidR="002A6853" w:rsidRDefault="002A6853" w:rsidP="00593B98">
      <w:pPr>
        <w:pStyle w:val="CS-Bodytext"/>
        <w:numPr>
          <w:ilvl w:val="3"/>
          <w:numId w:val="52"/>
        </w:numPr>
      </w:pPr>
      <w:r>
        <w:t>click Save to save as Common_Model_v3_file1.csv</w:t>
      </w:r>
    </w:p>
    <w:p w14:paraId="315BDE71" w14:textId="77777777" w:rsidR="002A6853" w:rsidRDefault="002A6853" w:rsidP="00593B98">
      <w:pPr>
        <w:pStyle w:val="CS-Bodytext"/>
        <w:numPr>
          <w:ilvl w:val="3"/>
          <w:numId w:val="52"/>
        </w:numPr>
      </w:pPr>
      <w:r>
        <w:t>Answer yes to the prompt to overwrite</w:t>
      </w:r>
    </w:p>
    <w:p w14:paraId="2C71618E" w14:textId="77777777" w:rsidR="002A6853" w:rsidRDefault="002A6853" w:rsidP="00593B98">
      <w:pPr>
        <w:pStyle w:val="CS-Bodytext"/>
        <w:numPr>
          <w:ilvl w:val="3"/>
          <w:numId w:val="52"/>
        </w:numPr>
      </w:pPr>
      <w:r>
        <w:t>Answer yes to the prompt regarding compatible features</w:t>
      </w:r>
    </w:p>
    <w:p w14:paraId="14B84986" w14:textId="77777777" w:rsidR="002A6853" w:rsidRDefault="002A6853" w:rsidP="00593B98">
      <w:pPr>
        <w:pStyle w:val="CS-Bodytext"/>
        <w:numPr>
          <w:ilvl w:val="3"/>
          <w:numId w:val="52"/>
        </w:numPr>
      </w:pPr>
      <w:r>
        <w:t>Close the spreadsheet</w:t>
      </w:r>
    </w:p>
    <w:p w14:paraId="7CE95159" w14:textId="6C6CC457" w:rsidR="002A6853" w:rsidRDefault="002A6853" w:rsidP="00593B98">
      <w:pPr>
        <w:pStyle w:val="CS-Bodytext"/>
        <w:numPr>
          <w:ilvl w:val="3"/>
          <w:numId w:val="52"/>
        </w:numPr>
      </w:pPr>
      <w:r>
        <w:t>Answer “Don’t Save’ to the prompt</w:t>
      </w:r>
      <w:bookmarkEnd w:id="40"/>
    </w:p>
    <w:p w14:paraId="1DE2C1F7" w14:textId="78231BC4" w:rsidR="002A6853" w:rsidRDefault="002A6853" w:rsidP="00593B98">
      <w:pPr>
        <w:pStyle w:val="CS-Bodytext"/>
        <w:numPr>
          <w:ilvl w:val="1"/>
          <w:numId w:val="52"/>
        </w:numPr>
      </w:pPr>
      <w:r>
        <w:t xml:space="preserve">Cache the spreadsheet results into the </w:t>
      </w:r>
      <w:r w:rsidR="001C1E6D">
        <w:t>Postgres</w:t>
      </w:r>
      <w:r>
        <w:t xml:space="preserve"> database.</w:t>
      </w:r>
    </w:p>
    <w:p w14:paraId="2F572908" w14:textId="352C226E" w:rsidR="002A6853" w:rsidRDefault="002A6853" w:rsidP="002A6853">
      <w:pPr>
        <w:pStyle w:val="CS-Bodytext"/>
      </w:pPr>
    </w:p>
    <w:p w14:paraId="6905DBDD" w14:textId="75E3CFF3" w:rsidR="002A6853" w:rsidRDefault="002A6853" w:rsidP="002A6853">
      <w:pPr>
        <w:pStyle w:val="Heading1Numbered"/>
      </w:pPr>
      <w:bookmarkStart w:id="70" w:name="_Toc64542537"/>
      <w:r>
        <w:lastRenderedPageBreak/>
        <w:t xml:space="preserve">Appendix B – </w:t>
      </w:r>
      <w:r w:rsidR="00983AE6">
        <w:t>Release Notes</w:t>
      </w:r>
      <w:bookmarkEnd w:id="70"/>
    </w:p>
    <w:p w14:paraId="16CD867E" w14:textId="77777777" w:rsidR="002A6853" w:rsidRPr="001C0B05" w:rsidRDefault="002A6853" w:rsidP="00BF2204">
      <w:pPr>
        <w:pStyle w:val="Heading2"/>
      </w:pPr>
      <w:bookmarkStart w:id="71" w:name="_Best_Practices_Script"/>
      <w:bookmarkStart w:id="72" w:name="_Toc362605280"/>
      <w:bookmarkStart w:id="73" w:name="_Toc386358960"/>
      <w:bookmarkStart w:id="74" w:name="_Toc483578363"/>
      <w:bookmarkStart w:id="75" w:name="_Toc64542538"/>
      <w:bookmarkEnd w:id="71"/>
      <w:r w:rsidRPr="001C0B05">
        <w:t>Best Practices Script Modifications</w:t>
      </w:r>
      <w:bookmarkEnd w:id="72"/>
      <w:bookmarkEnd w:id="73"/>
      <w:bookmarkEnd w:id="74"/>
      <w:bookmarkEnd w:id="75"/>
    </w:p>
    <w:p w14:paraId="27014EF7" w14:textId="25535F17" w:rsidR="002C1866" w:rsidRPr="00C82FE7" w:rsidRDefault="002C1866" w:rsidP="002C1866">
      <w:pPr>
        <w:pStyle w:val="Heading2"/>
      </w:pPr>
      <w:bookmarkStart w:id="76" w:name="_V7.2_Modifications_–"/>
      <w:bookmarkStart w:id="77" w:name="_V7.3_Modifications_–"/>
      <w:bookmarkStart w:id="78" w:name="_V8.0_Modifications_–"/>
      <w:bookmarkStart w:id="79" w:name="_V8.1_Modifications_–"/>
      <w:bookmarkStart w:id="80" w:name="_V8.1.4_Modifications_–"/>
      <w:bookmarkStart w:id="81" w:name="_V8.1.6_Modifications_–"/>
      <w:bookmarkStart w:id="82" w:name="_V8.1.7_Modifications_–"/>
      <w:bookmarkStart w:id="83" w:name="_V8.1.7.2_Modifications_–"/>
      <w:bookmarkStart w:id="84" w:name="_V8.1.8_Modifications_–"/>
      <w:bookmarkStart w:id="85" w:name="_2019Q1_Modifications_–"/>
      <w:bookmarkStart w:id="86" w:name="_2019Q101_Modifications_–"/>
      <w:bookmarkStart w:id="87" w:name="_2019Q300_Modifications_–"/>
      <w:bookmarkStart w:id="88" w:name="_Toc483578364"/>
      <w:bookmarkStart w:id="89" w:name="_Toc386358961"/>
      <w:bookmarkStart w:id="90" w:name="_Toc362605281"/>
      <w:bookmarkStart w:id="91" w:name="_Toc64542539"/>
      <w:bookmarkEnd w:id="76"/>
      <w:bookmarkEnd w:id="77"/>
      <w:bookmarkEnd w:id="78"/>
      <w:bookmarkEnd w:id="79"/>
      <w:bookmarkEnd w:id="80"/>
      <w:bookmarkEnd w:id="81"/>
      <w:bookmarkEnd w:id="82"/>
      <w:bookmarkEnd w:id="83"/>
      <w:bookmarkEnd w:id="84"/>
      <w:bookmarkEnd w:id="85"/>
      <w:bookmarkEnd w:id="86"/>
      <w:bookmarkEnd w:id="87"/>
      <w:r>
        <w:t>2021Q10</w:t>
      </w:r>
      <w:r>
        <w:t>1</w:t>
      </w:r>
      <w:r w:rsidRPr="00C82FE7">
        <w:t xml:space="preserve"> Modifications – </w:t>
      </w:r>
      <w:r>
        <w:t>February</w:t>
      </w:r>
      <w:r>
        <w:t xml:space="preserve"> </w:t>
      </w:r>
      <w:r>
        <w:t>18</w:t>
      </w:r>
      <w:r>
        <w:t>, 2021</w:t>
      </w:r>
      <w:bookmarkEnd w:id="91"/>
    </w:p>
    <w:p w14:paraId="783F2182" w14:textId="77777777" w:rsidR="002C1866" w:rsidRPr="00C82FE7" w:rsidRDefault="002C1866" w:rsidP="002C1866">
      <w:pPr>
        <w:pStyle w:val="CS-Bodytext"/>
        <w:rPr>
          <w:sz w:val="18"/>
        </w:rPr>
      </w:pPr>
      <w:r w:rsidRPr="00C82FE7">
        <w:rPr>
          <w:sz w:val="18"/>
        </w:rPr>
        <w:t>This section contains a list of features and code modifications.</w:t>
      </w:r>
    </w:p>
    <w:p w14:paraId="28F578E1" w14:textId="77777777" w:rsidR="002C1866" w:rsidRPr="00C82FE7" w:rsidRDefault="002C1866" w:rsidP="002C1866">
      <w:pPr>
        <w:pStyle w:val="Heading3"/>
        <w:rPr>
          <w:color w:val="1F497D"/>
          <w:sz w:val="18"/>
          <w:szCs w:val="22"/>
        </w:rPr>
      </w:pPr>
      <w:bookmarkStart w:id="92" w:name="_Toc64542540"/>
      <w:r w:rsidRPr="00C82FE7">
        <w:rPr>
          <w:color w:val="1F497D"/>
          <w:sz w:val="18"/>
          <w:szCs w:val="22"/>
        </w:rPr>
        <w:t>Features</w:t>
      </w:r>
      <w:bookmarkEnd w:id="92"/>
    </w:p>
    <w:p w14:paraId="6C2B24EE" w14:textId="77777777" w:rsidR="002C1866" w:rsidRDefault="002C1866" w:rsidP="002C1866">
      <w:pPr>
        <w:pStyle w:val="CS-Bodytext"/>
        <w:rPr>
          <w:sz w:val="18"/>
        </w:rPr>
      </w:pPr>
      <w:r w:rsidRPr="00C82FE7">
        <w:rPr>
          <w:sz w:val="18"/>
        </w:rPr>
        <w:t>This section contains the new feature descriptions.</w:t>
      </w:r>
    </w:p>
    <w:p w14:paraId="4E34AC75" w14:textId="77777777" w:rsidR="002C1866" w:rsidRDefault="002C1866" w:rsidP="002C1866">
      <w:pPr>
        <w:pStyle w:val="CS-Bodytext"/>
        <w:numPr>
          <w:ilvl w:val="0"/>
          <w:numId w:val="48"/>
        </w:numPr>
        <w:rPr>
          <w:sz w:val="18"/>
        </w:rPr>
      </w:pPr>
      <w:r>
        <w:rPr>
          <w:sz w:val="18"/>
        </w:rPr>
        <w:t>General updates</w:t>
      </w:r>
    </w:p>
    <w:p w14:paraId="55C8D0DB" w14:textId="6AD61AA8" w:rsidR="002C1866" w:rsidRDefault="002C1866" w:rsidP="002C1866">
      <w:pPr>
        <w:pStyle w:val="CS-Bodytext"/>
        <w:numPr>
          <w:ilvl w:val="1"/>
          <w:numId w:val="48"/>
        </w:numPr>
        <w:rPr>
          <w:sz w:val="18"/>
        </w:rPr>
      </w:pPr>
      <w:r>
        <w:rPr>
          <w:sz w:val="18"/>
        </w:rPr>
        <w:t>Fixed bug with updatePrivilegesDriver to set ancestor folder correctly when encountering a datasource.</w:t>
      </w:r>
    </w:p>
    <w:p w14:paraId="0ED7A3A7" w14:textId="52FAA877" w:rsidR="002C1866" w:rsidRPr="00194C13" w:rsidRDefault="002C1866" w:rsidP="002C1866">
      <w:pPr>
        <w:pStyle w:val="CS-Bodytext"/>
        <w:numPr>
          <w:ilvl w:val="1"/>
          <w:numId w:val="48"/>
        </w:numPr>
        <w:rPr>
          <w:sz w:val="18"/>
        </w:rPr>
      </w:pPr>
      <w:r w:rsidRPr="00194C13">
        <w:rPr>
          <w:sz w:val="18"/>
        </w:rPr>
        <w:t xml:space="preserve"> </w:t>
      </w:r>
      <w:r w:rsidRPr="00194C13">
        <w:rPr>
          <w:sz w:val="18"/>
        </w:rPr>
        <w:t xml:space="preserve">[MOD] </w:t>
      </w:r>
      <w:r w:rsidRPr="002C1866">
        <w:rPr>
          <w:sz w:val="18"/>
        </w:rPr>
        <w:t>/shared/ASAssets/BestPractices_v81/PrivilegeScripts/Helpers/updateResourcePrivilegesDriverImplV4</w:t>
      </w:r>
    </w:p>
    <w:p w14:paraId="3348D66B" w14:textId="65093D2A" w:rsidR="00194C13" w:rsidRPr="00C82FE7" w:rsidRDefault="00194C13" w:rsidP="00194C13">
      <w:pPr>
        <w:pStyle w:val="Heading2"/>
      </w:pPr>
      <w:bookmarkStart w:id="93" w:name="_Toc64542541"/>
      <w:r>
        <w:t>2021Q100</w:t>
      </w:r>
      <w:r w:rsidRPr="00C82FE7">
        <w:t xml:space="preserve"> Modifications – </w:t>
      </w:r>
      <w:r>
        <w:t>January 25, 2021</w:t>
      </w:r>
      <w:bookmarkEnd w:id="93"/>
    </w:p>
    <w:p w14:paraId="0C569AB8" w14:textId="77777777" w:rsidR="00194C13" w:rsidRPr="00C82FE7" w:rsidRDefault="00194C13" w:rsidP="00194C13">
      <w:pPr>
        <w:pStyle w:val="CS-Bodytext"/>
        <w:rPr>
          <w:sz w:val="18"/>
        </w:rPr>
      </w:pPr>
      <w:r w:rsidRPr="00C82FE7">
        <w:rPr>
          <w:sz w:val="18"/>
        </w:rPr>
        <w:t>This section contains a list of features and code modifications.</w:t>
      </w:r>
    </w:p>
    <w:p w14:paraId="717A4222" w14:textId="77777777" w:rsidR="00194C13" w:rsidRPr="00C82FE7" w:rsidRDefault="00194C13" w:rsidP="00194C13">
      <w:pPr>
        <w:pStyle w:val="Heading3"/>
        <w:rPr>
          <w:color w:val="1F497D"/>
          <w:sz w:val="18"/>
          <w:szCs w:val="22"/>
        </w:rPr>
      </w:pPr>
      <w:bookmarkStart w:id="94" w:name="_Toc64542542"/>
      <w:r w:rsidRPr="00C82FE7">
        <w:rPr>
          <w:color w:val="1F497D"/>
          <w:sz w:val="18"/>
          <w:szCs w:val="22"/>
        </w:rPr>
        <w:t>Features</w:t>
      </w:r>
      <w:bookmarkEnd w:id="94"/>
    </w:p>
    <w:p w14:paraId="7A480284" w14:textId="77777777" w:rsidR="00194C13" w:rsidRDefault="00194C13" w:rsidP="00194C13">
      <w:pPr>
        <w:pStyle w:val="CS-Bodytext"/>
        <w:rPr>
          <w:sz w:val="18"/>
        </w:rPr>
      </w:pPr>
      <w:r w:rsidRPr="00C82FE7">
        <w:rPr>
          <w:sz w:val="18"/>
        </w:rPr>
        <w:t>This section contains the new feature descriptions.</w:t>
      </w:r>
    </w:p>
    <w:p w14:paraId="37957F02" w14:textId="3F60F540" w:rsidR="00194C13" w:rsidRDefault="00194C13" w:rsidP="00194C13">
      <w:pPr>
        <w:pStyle w:val="CS-Bodytext"/>
        <w:numPr>
          <w:ilvl w:val="0"/>
          <w:numId w:val="48"/>
        </w:numPr>
        <w:rPr>
          <w:sz w:val="18"/>
        </w:rPr>
      </w:pPr>
      <w:r>
        <w:rPr>
          <w:sz w:val="18"/>
        </w:rPr>
        <w:t>General updates</w:t>
      </w:r>
    </w:p>
    <w:p w14:paraId="06BED1E0" w14:textId="4AF43C9B" w:rsidR="00194C13" w:rsidRDefault="00194C13" w:rsidP="00194C13">
      <w:pPr>
        <w:pStyle w:val="CS-Bodytext"/>
        <w:numPr>
          <w:ilvl w:val="1"/>
          <w:numId w:val="48"/>
        </w:numPr>
        <w:rPr>
          <w:sz w:val="18"/>
        </w:rPr>
      </w:pPr>
      <w:r w:rsidRPr="00194C13">
        <w:rPr>
          <w:sz w:val="18"/>
        </w:rPr>
        <w:t>Modified for changes to /shared/ASAssets/Utilities/repository/reintrospectDataSource</w:t>
      </w:r>
    </w:p>
    <w:p w14:paraId="5F7526FD" w14:textId="4C1F321A" w:rsidR="00194C13" w:rsidRPr="00194C13" w:rsidRDefault="00194C13" w:rsidP="00194C13">
      <w:pPr>
        <w:pStyle w:val="CS-Bodytext"/>
        <w:numPr>
          <w:ilvl w:val="1"/>
          <w:numId w:val="48"/>
        </w:numPr>
        <w:rPr>
          <w:sz w:val="18"/>
        </w:rPr>
      </w:pPr>
      <w:r w:rsidRPr="00194C13">
        <w:rPr>
          <w:sz w:val="18"/>
        </w:rPr>
        <w:t>Requires ASAssets Utilities 2021.100</w:t>
      </w:r>
    </w:p>
    <w:p w14:paraId="2C659366" w14:textId="66B70E90" w:rsidR="00194C13" w:rsidRPr="00194C13" w:rsidRDefault="00194C13" w:rsidP="00194C13">
      <w:pPr>
        <w:pStyle w:val="CS-Bodytext"/>
        <w:numPr>
          <w:ilvl w:val="1"/>
          <w:numId w:val="48"/>
        </w:numPr>
        <w:rPr>
          <w:sz w:val="18"/>
        </w:rPr>
      </w:pPr>
      <w:r w:rsidRPr="00194C13">
        <w:rPr>
          <w:sz w:val="18"/>
        </w:rPr>
        <w:t>[MOD] /shared/ASAssets/BestPractices_v81/_Installation/updateDatasourcePaths</w:t>
      </w:r>
    </w:p>
    <w:p w14:paraId="05AD777D" w14:textId="57DEA85B" w:rsidR="00194C13" w:rsidRDefault="00194C13" w:rsidP="00194C13">
      <w:pPr>
        <w:pStyle w:val="CS-Bodytext"/>
        <w:numPr>
          <w:ilvl w:val="1"/>
          <w:numId w:val="48"/>
        </w:numPr>
        <w:rPr>
          <w:sz w:val="18"/>
        </w:rPr>
      </w:pPr>
      <w:r w:rsidRPr="00194C13">
        <w:rPr>
          <w:sz w:val="18"/>
        </w:rPr>
        <w:t>[MOD] /shared/ASAssets/BestPractices_v81/_ProjectMaintenance/defaultValues</w:t>
      </w:r>
    </w:p>
    <w:p w14:paraId="7F83FFFE" w14:textId="07968871" w:rsidR="00C732A0" w:rsidRPr="00C82FE7" w:rsidRDefault="00C732A0" w:rsidP="00C732A0">
      <w:pPr>
        <w:pStyle w:val="Heading2"/>
      </w:pPr>
      <w:bookmarkStart w:id="95" w:name="_Toc64542543"/>
      <w:r>
        <w:t>2020Q400</w:t>
      </w:r>
      <w:r w:rsidRPr="00C82FE7">
        <w:t xml:space="preserve"> Modifications – </w:t>
      </w:r>
      <w:r>
        <w:t>December 1</w:t>
      </w:r>
      <w:r w:rsidR="00095A20">
        <w:t>7</w:t>
      </w:r>
      <w:r>
        <w:t>, 2020</w:t>
      </w:r>
      <w:bookmarkEnd w:id="95"/>
    </w:p>
    <w:p w14:paraId="0600B534" w14:textId="77777777" w:rsidR="00C732A0" w:rsidRPr="00C82FE7" w:rsidRDefault="00C732A0" w:rsidP="00C732A0">
      <w:pPr>
        <w:pStyle w:val="CS-Bodytext"/>
        <w:rPr>
          <w:sz w:val="18"/>
        </w:rPr>
      </w:pPr>
      <w:r w:rsidRPr="00C82FE7">
        <w:rPr>
          <w:sz w:val="18"/>
        </w:rPr>
        <w:t>This section contains a list of features and code modifications.</w:t>
      </w:r>
    </w:p>
    <w:p w14:paraId="64343E2A" w14:textId="77777777" w:rsidR="00C732A0" w:rsidRPr="00C82FE7" w:rsidRDefault="00C732A0" w:rsidP="00C732A0">
      <w:pPr>
        <w:pStyle w:val="Heading3"/>
        <w:rPr>
          <w:color w:val="1F497D"/>
          <w:sz w:val="18"/>
          <w:szCs w:val="22"/>
        </w:rPr>
      </w:pPr>
      <w:bookmarkStart w:id="96" w:name="_Toc64542544"/>
      <w:r w:rsidRPr="00C82FE7">
        <w:rPr>
          <w:color w:val="1F497D"/>
          <w:sz w:val="18"/>
          <w:szCs w:val="22"/>
        </w:rPr>
        <w:t>Features</w:t>
      </w:r>
      <w:bookmarkEnd w:id="96"/>
    </w:p>
    <w:p w14:paraId="4341CCE4" w14:textId="77777777" w:rsidR="00C732A0" w:rsidRDefault="00C732A0" w:rsidP="00C732A0">
      <w:pPr>
        <w:pStyle w:val="CS-Bodytext"/>
        <w:rPr>
          <w:sz w:val="18"/>
        </w:rPr>
      </w:pPr>
      <w:r w:rsidRPr="00C82FE7">
        <w:rPr>
          <w:sz w:val="18"/>
        </w:rPr>
        <w:t>This section contains the new feature descriptions.</w:t>
      </w:r>
    </w:p>
    <w:p w14:paraId="495388E0" w14:textId="78D9F53D" w:rsidR="00C732A0" w:rsidRDefault="00C732A0" w:rsidP="00593B98">
      <w:pPr>
        <w:pStyle w:val="CS-Bodytext"/>
        <w:numPr>
          <w:ilvl w:val="0"/>
          <w:numId w:val="48"/>
        </w:numPr>
        <w:rPr>
          <w:sz w:val="18"/>
        </w:rPr>
      </w:pPr>
      <w:r>
        <w:rPr>
          <w:sz w:val="18"/>
        </w:rPr>
        <w:t>Privilege Scripts</w:t>
      </w:r>
    </w:p>
    <w:p w14:paraId="34277D39" w14:textId="77777777" w:rsidR="00C732A0" w:rsidRPr="00C732A0" w:rsidRDefault="00C732A0" w:rsidP="00593B98">
      <w:pPr>
        <w:pStyle w:val="CS-Bodytext"/>
        <w:numPr>
          <w:ilvl w:val="1"/>
          <w:numId w:val="48"/>
        </w:numPr>
        <w:rPr>
          <w:sz w:val="18"/>
        </w:rPr>
      </w:pPr>
      <w:r w:rsidRPr="00C732A0">
        <w:rPr>
          <w:sz w:val="18"/>
        </w:rPr>
        <w:t>Modified to add Deployment_M column to the spreadsheet tab Group_List.</w:t>
      </w:r>
    </w:p>
    <w:p w14:paraId="69FBCDD8" w14:textId="77777777" w:rsidR="00C732A0" w:rsidRPr="00C732A0" w:rsidRDefault="00C732A0" w:rsidP="00593B98">
      <w:pPr>
        <w:pStyle w:val="CS-Bodytext"/>
        <w:numPr>
          <w:ilvl w:val="1"/>
          <w:numId w:val="48"/>
        </w:numPr>
        <w:rPr>
          <w:sz w:val="18"/>
        </w:rPr>
      </w:pPr>
      <w:r w:rsidRPr="00C732A0">
        <w:rPr>
          <w:sz w:val="18"/>
        </w:rPr>
        <w:t>Removed the UserName_lowercase from the User_List tab.  Not needed for anything.</w:t>
      </w:r>
    </w:p>
    <w:p w14:paraId="7C14C503" w14:textId="77777777" w:rsidR="00C732A0" w:rsidRPr="00C732A0" w:rsidRDefault="00C732A0" w:rsidP="00593B98">
      <w:pPr>
        <w:pStyle w:val="CS-Bodytext"/>
        <w:numPr>
          <w:ilvl w:val="1"/>
          <w:numId w:val="48"/>
        </w:numPr>
        <w:rPr>
          <w:sz w:val="18"/>
        </w:rPr>
      </w:pPr>
      <w:r w:rsidRPr="00C732A0">
        <w:rPr>
          <w:sz w:val="18"/>
        </w:rPr>
        <w:t>Required Modifications to existing project:</w:t>
      </w:r>
    </w:p>
    <w:p w14:paraId="43D6F35C" w14:textId="3EC450B7" w:rsidR="00C732A0" w:rsidRPr="00C732A0" w:rsidRDefault="00C732A0" w:rsidP="00593B98">
      <w:pPr>
        <w:pStyle w:val="CS-Bodytext"/>
        <w:numPr>
          <w:ilvl w:val="2"/>
          <w:numId w:val="48"/>
        </w:numPr>
        <w:rPr>
          <w:sz w:val="18"/>
        </w:rPr>
      </w:pPr>
      <w:r w:rsidRPr="00C732A0">
        <w:rPr>
          <w:sz w:val="18"/>
        </w:rPr>
        <w:t>1. Required to add "Deployment_M" column to the Group_List tab after the "User_M" tab.</w:t>
      </w:r>
    </w:p>
    <w:p w14:paraId="2842E039" w14:textId="0C5955B9" w:rsidR="00C732A0" w:rsidRPr="00C732A0" w:rsidRDefault="00C732A0" w:rsidP="00593B98">
      <w:pPr>
        <w:pStyle w:val="CS-Bodytext"/>
        <w:numPr>
          <w:ilvl w:val="2"/>
          <w:numId w:val="48"/>
        </w:numPr>
        <w:rPr>
          <w:sz w:val="18"/>
        </w:rPr>
      </w:pPr>
      <w:r w:rsidRPr="00C732A0">
        <w:rPr>
          <w:sz w:val="18"/>
        </w:rPr>
        <w:t>2. Reintrospection is required for /shared/ASAssets/BestPractices_v81/PrivilegeScripts/Metadata/Privileges_DS_EXCEL</w:t>
      </w:r>
    </w:p>
    <w:p w14:paraId="37738522" w14:textId="77777777" w:rsidR="00C732A0" w:rsidRPr="00C732A0" w:rsidRDefault="00C732A0" w:rsidP="00593B98">
      <w:pPr>
        <w:pStyle w:val="CS-Bodytext"/>
        <w:numPr>
          <w:ilvl w:val="1"/>
          <w:numId w:val="48"/>
        </w:numPr>
        <w:rPr>
          <w:sz w:val="18"/>
        </w:rPr>
      </w:pPr>
      <w:r w:rsidRPr="00C732A0">
        <w:rPr>
          <w:sz w:val="18"/>
        </w:rPr>
        <w:lastRenderedPageBreak/>
        <w:t>[MOD] /shared/ASAssets/BestPractices_v81/_ProjectMaintenance/defaultValues</w:t>
      </w:r>
    </w:p>
    <w:p w14:paraId="65C72BBC" w14:textId="15380AB2" w:rsidR="00C732A0" w:rsidRPr="00C732A0" w:rsidRDefault="00C732A0" w:rsidP="00593B98">
      <w:pPr>
        <w:pStyle w:val="CS-Bodytext"/>
        <w:numPr>
          <w:ilvl w:val="2"/>
          <w:numId w:val="48"/>
        </w:numPr>
        <w:rPr>
          <w:sz w:val="18"/>
        </w:rPr>
      </w:pPr>
      <w:r w:rsidRPr="00C732A0">
        <w:rPr>
          <w:sz w:val="18"/>
        </w:rPr>
        <w:t>DECLARE PUBLIC minVersion</w:t>
      </w:r>
      <w:r w:rsidRPr="00C732A0">
        <w:rPr>
          <w:sz w:val="18"/>
        </w:rPr>
        <w:tab/>
      </w:r>
      <w:r w:rsidRPr="00C732A0">
        <w:rPr>
          <w:sz w:val="18"/>
        </w:rPr>
        <w:tab/>
        <w:t>CONSTANT DOUBLE DEFAULT  2020.402;</w:t>
      </w:r>
    </w:p>
    <w:p w14:paraId="24E5C8F4" w14:textId="77777777" w:rsidR="00C732A0" w:rsidRPr="00C732A0" w:rsidRDefault="00C732A0" w:rsidP="00593B98">
      <w:pPr>
        <w:pStyle w:val="CS-Bodytext"/>
        <w:numPr>
          <w:ilvl w:val="1"/>
          <w:numId w:val="48"/>
        </w:numPr>
        <w:rPr>
          <w:sz w:val="18"/>
        </w:rPr>
      </w:pPr>
      <w:r w:rsidRPr="00C732A0">
        <w:rPr>
          <w:sz w:val="18"/>
        </w:rPr>
        <w:t>[MOD] /shared/ASAssets/BestPractices_v81/PrivilegeScripts/Helpers/TypeDefinitions</w:t>
      </w:r>
    </w:p>
    <w:p w14:paraId="1E5B0392" w14:textId="77777777" w:rsidR="00C732A0" w:rsidRPr="00C732A0" w:rsidRDefault="00C732A0" w:rsidP="00593B98">
      <w:pPr>
        <w:pStyle w:val="CS-Bodytext"/>
        <w:numPr>
          <w:ilvl w:val="1"/>
          <w:numId w:val="48"/>
        </w:numPr>
        <w:rPr>
          <w:sz w:val="18"/>
        </w:rPr>
      </w:pPr>
      <w:r w:rsidRPr="00C732A0">
        <w:rPr>
          <w:sz w:val="18"/>
        </w:rPr>
        <w:t>[MOD] /shared/ASAssets/BestPractices_v81/PrivilegeScripts/ModifyDBPrivileges - all procedures were modified</w:t>
      </w:r>
    </w:p>
    <w:p w14:paraId="24A4C418" w14:textId="77777777" w:rsidR="00C732A0" w:rsidRPr="00C732A0" w:rsidRDefault="00C732A0" w:rsidP="00593B98">
      <w:pPr>
        <w:pStyle w:val="CS-Bodytext"/>
        <w:numPr>
          <w:ilvl w:val="1"/>
          <w:numId w:val="48"/>
        </w:numPr>
        <w:rPr>
          <w:sz w:val="18"/>
        </w:rPr>
      </w:pPr>
      <w:r w:rsidRPr="00C732A0">
        <w:rPr>
          <w:sz w:val="18"/>
        </w:rPr>
        <w:t>[MOD] /shared/ASAssets/BestPractices_v81/PrivilegeScripts/Metadata/DDL - all procedures were modified</w:t>
      </w:r>
    </w:p>
    <w:p w14:paraId="037357A8" w14:textId="77777777" w:rsidR="00C732A0" w:rsidRPr="00C732A0" w:rsidRDefault="00C732A0" w:rsidP="00593B98">
      <w:pPr>
        <w:pStyle w:val="CS-Bodytext"/>
        <w:numPr>
          <w:ilvl w:val="1"/>
          <w:numId w:val="48"/>
        </w:numPr>
        <w:rPr>
          <w:sz w:val="18"/>
        </w:rPr>
      </w:pPr>
      <w:r w:rsidRPr="00C732A0">
        <w:rPr>
          <w:sz w:val="18"/>
        </w:rPr>
        <w:t>[MOD] /shared/ASAssets/BestPractices_v81/PrivilegeScripts/Metadata/Privileges_DS_EXCEL/Resource_Privileges_LOAD_DB.xlsx/Group_List</w:t>
      </w:r>
    </w:p>
    <w:p w14:paraId="7AF677AF" w14:textId="77777777" w:rsidR="00C732A0" w:rsidRPr="00C732A0" w:rsidRDefault="00C732A0" w:rsidP="00593B98">
      <w:pPr>
        <w:pStyle w:val="CS-Bodytext"/>
        <w:numPr>
          <w:ilvl w:val="1"/>
          <w:numId w:val="48"/>
        </w:numPr>
        <w:rPr>
          <w:sz w:val="18"/>
        </w:rPr>
      </w:pPr>
      <w:r w:rsidRPr="00C732A0">
        <w:rPr>
          <w:sz w:val="18"/>
        </w:rPr>
        <w:t>[MOD] /shared/ASAssets/BestPractices_v81/PrivilegeScripts/Metadata/Privileges_DS_EXCEL/Resource_Privileges_LOAD_DB.xlsx/User_List</w:t>
      </w:r>
    </w:p>
    <w:p w14:paraId="5C5A627E" w14:textId="77777777" w:rsidR="00C732A0" w:rsidRPr="00C732A0" w:rsidRDefault="00C732A0" w:rsidP="00593B98">
      <w:pPr>
        <w:pStyle w:val="CS-Bodytext"/>
        <w:numPr>
          <w:ilvl w:val="1"/>
          <w:numId w:val="48"/>
        </w:numPr>
        <w:rPr>
          <w:sz w:val="18"/>
        </w:rPr>
      </w:pPr>
      <w:r w:rsidRPr="00C732A0">
        <w:rPr>
          <w:sz w:val="18"/>
        </w:rPr>
        <w:t>[MOD] /shared/ASAssets/BestPractices_v81/PrivilegeScripts/Formatting - all user and group related views and procedures</w:t>
      </w:r>
    </w:p>
    <w:p w14:paraId="09701AAC" w14:textId="77777777" w:rsidR="00C732A0" w:rsidRPr="00C732A0" w:rsidRDefault="00C732A0" w:rsidP="00593B98">
      <w:pPr>
        <w:pStyle w:val="CS-Bodytext"/>
        <w:numPr>
          <w:ilvl w:val="1"/>
          <w:numId w:val="48"/>
        </w:numPr>
        <w:rPr>
          <w:sz w:val="18"/>
        </w:rPr>
      </w:pPr>
      <w:r w:rsidRPr="00C732A0">
        <w:rPr>
          <w:sz w:val="18"/>
        </w:rPr>
        <w:t>[MOD] /shared/ASAssets/BestPractices_v81/PrivilegeScripts/getGroups</w:t>
      </w:r>
    </w:p>
    <w:p w14:paraId="2CBBF3E7" w14:textId="77777777" w:rsidR="00C732A0" w:rsidRPr="00C732A0" w:rsidRDefault="00C732A0" w:rsidP="00593B98">
      <w:pPr>
        <w:pStyle w:val="CS-Bodytext"/>
        <w:numPr>
          <w:ilvl w:val="1"/>
          <w:numId w:val="48"/>
        </w:numPr>
        <w:rPr>
          <w:sz w:val="18"/>
        </w:rPr>
      </w:pPr>
      <w:r w:rsidRPr="00C732A0">
        <w:rPr>
          <w:sz w:val="18"/>
        </w:rPr>
        <w:t>[MOD] /shared/ASAssets/BestPractices_v81/PrivilegeScripts/updateGroupsDriver</w:t>
      </w:r>
    </w:p>
    <w:p w14:paraId="64CCD41C" w14:textId="4188C055" w:rsidR="00C732A0" w:rsidRPr="009D10E8" w:rsidRDefault="00C732A0" w:rsidP="00593B98">
      <w:pPr>
        <w:pStyle w:val="CS-Bodytext"/>
        <w:numPr>
          <w:ilvl w:val="1"/>
          <w:numId w:val="48"/>
        </w:numPr>
        <w:rPr>
          <w:sz w:val="18"/>
        </w:rPr>
      </w:pPr>
      <w:r w:rsidRPr="00C732A0">
        <w:rPr>
          <w:sz w:val="18"/>
        </w:rPr>
        <w:t>[MOD] /shared/ASAssets/BestPractices_v81/PrivilegeScripts/validateGroupsDriver</w:t>
      </w:r>
    </w:p>
    <w:p w14:paraId="4E5E156D" w14:textId="77777777" w:rsidR="00C732A0" w:rsidRDefault="00C732A0" w:rsidP="00593B98">
      <w:pPr>
        <w:pStyle w:val="CS-Bodytext"/>
        <w:numPr>
          <w:ilvl w:val="0"/>
          <w:numId w:val="48"/>
        </w:numPr>
        <w:rPr>
          <w:sz w:val="18"/>
        </w:rPr>
      </w:pPr>
      <w:r w:rsidRPr="009D10E8">
        <w:rPr>
          <w:sz w:val="18"/>
        </w:rPr>
        <w:t>View Generation</w:t>
      </w:r>
    </w:p>
    <w:p w14:paraId="616A28BF" w14:textId="5F4CC06B" w:rsidR="00C732A0" w:rsidRDefault="00C732A0" w:rsidP="00593B98">
      <w:pPr>
        <w:pStyle w:val="CS-Bodytext"/>
        <w:numPr>
          <w:ilvl w:val="1"/>
          <w:numId w:val="48"/>
        </w:numPr>
        <w:rPr>
          <w:sz w:val="18"/>
        </w:rPr>
      </w:pPr>
      <w:r w:rsidRPr="00C732A0">
        <w:rPr>
          <w:sz w:val="18"/>
        </w:rPr>
        <w:t>How To Learn Data Abstraction Best Practices View Generation.pdf</w:t>
      </w:r>
    </w:p>
    <w:p w14:paraId="52F94C55" w14:textId="4EA31504" w:rsidR="00C732A0" w:rsidRPr="00C732A0" w:rsidRDefault="00C732A0" w:rsidP="00593B98">
      <w:pPr>
        <w:pStyle w:val="CS-Bodytext"/>
        <w:numPr>
          <w:ilvl w:val="1"/>
          <w:numId w:val="48"/>
        </w:numPr>
        <w:rPr>
          <w:sz w:val="18"/>
        </w:rPr>
      </w:pPr>
      <w:r w:rsidRPr="00C732A0">
        <w:rPr>
          <w:sz w:val="18"/>
        </w:rPr>
        <w:t>[MOD] /shared/ASAssets/BestPractices_v81/Procedures/retrieveName/getNamesRetrievedContainer</w:t>
      </w:r>
    </w:p>
    <w:p w14:paraId="40F23B69" w14:textId="77777777" w:rsidR="00C732A0" w:rsidRPr="00C732A0" w:rsidRDefault="00C732A0" w:rsidP="00593B98">
      <w:pPr>
        <w:pStyle w:val="CS-Bodytext"/>
        <w:numPr>
          <w:ilvl w:val="1"/>
          <w:numId w:val="48"/>
        </w:numPr>
        <w:rPr>
          <w:sz w:val="18"/>
        </w:rPr>
      </w:pPr>
      <w:r w:rsidRPr="00C732A0">
        <w:rPr>
          <w:sz w:val="18"/>
        </w:rPr>
        <w:t>[MOD] /shared/ASAssets/BestPractices_v81/Procedures/retrieveName/getNameRetrieved</w:t>
      </w:r>
    </w:p>
    <w:p w14:paraId="0F0C28B8" w14:textId="27DDFF84" w:rsidR="00C732A0" w:rsidRPr="009D10E8" w:rsidRDefault="00C732A0" w:rsidP="00593B98">
      <w:pPr>
        <w:pStyle w:val="CS-Bodytext"/>
        <w:numPr>
          <w:ilvl w:val="1"/>
          <w:numId w:val="48"/>
        </w:numPr>
        <w:rPr>
          <w:sz w:val="18"/>
        </w:rPr>
      </w:pPr>
      <w:r w:rsidRPr="00C732A0">
        <w:rPr>
          <w:sz w:val="18"/>
        </w:rPr>
        <w:t>[MOD] /shared/ASAssets/BestPractices_v81/Procedures/retrieveName/retrieveNewColumnList</w:t>
      </w:r>
    </w:p>
    <w:p w14:paraId="4EDD58D1" w14:textId="22D7E742" w:rsidR="009D10E8" w:rsidRPr="00C82FE7" w:rsidRDefault="009D10E8" w:rsidP="009D10E8">
      <w:pPr>
        <w:pStyle w:val="Heading2"/>
      </w:pPr>
      <w:bookmarkStart w:id="97" w:name="_Toc64542545"/>
      <w:r>
        <w:t>2020Q300</w:t>
      </w:r>
      <w:r w:rsidRPr="00C82FE7">
        <w:t xml:space="preserve"> Modifications – </w:t>
      </w:r>
      <w:r>
        <w:t>August 2</w:t>
      </w:r>
      <w:r w:rsidR="001C1E6D">
        <w:t>8</w:t>
      </w:r>
      <w:r>
        <w:t>, 2020</w:t>
      </w:r>
      <w:bookmarkEnd w:id="97"/>
    </w:p>
    <w:p w14:paraId="1CA52664" w14:textId="77777777" w:rsidR="009D10E8" w:rsidRPr="00C82FE7" w:rsidRDefault="009D10E8" w:rsidP="009D10E8">
      <w:pPr>
        <w:pStyle w:val="CS-Bodytext"/>
        <w:rPr>
          <w:sz w:val="18"/>
        </w:rPr>
      </w:pPr>
      <w:r w:rsidRPr="00C82FE7">
        <w:rPr>
          <w:sz w:val="18"/>
        </w:rPr>
        <w:t>This section contains a list of features and code modifications.</w:t>
      </w:r>
    </w:p>
    <w:p w14:paraId="06BE835A" w14:textId="77777777" w:rsidR="009D10E8" w:rsidRPr="00C82FE7" w:rsidRDefault="009D10E8" w:rsidP="009D10E8">
      <w:pPr>
        <w:pStyle w:val="Heading3"/>
        <w:rPr>
          <w:color w:val="1F497D"/>
          <w:sz w:val="18"/>
          <w:szCs w:val="22"/>
        </w:rPr>
      </w:pPr>
      <w:bookmarkStart w:id="98" w:name="_Toc64542546"/>
      <w:r w:rsidRPr="00C82FE7">
        <w:rPr>
          <w:color w:val="1F497D"/>
          <w:sz w:val="18"/>
          <w:szCs w:val="22"/>
        </w:rPr>
        <w:t>Features</w:t>
      </w:r>
      <w:bookmarkEnd w:id="98"/>
    </w:p>
    <w:p w14:paraId="55C1CFF0" w14:textId="77777777" w:rsidR="009D10E8" w:rsidRDefault="009D10E8" w:rsidP="009D10E8">
      <w:pPr>
        <w:pStyle w:val="CS-Bodytext"/>
        <w:rPr>
          <w:sz w:val="18"/>
        </w:rPr>
      </w:pPr>
      <w:r w:rsidRPr="00C82FE7">
        <w:rPr>
          <w:sz w:val="18"/>
        </w:rPr>
        <w:t>This section contains the new feature descriptions.</w:t>
      </w:r>
    </w:p>
    <w:p w14:paraId="07530587" w14:textId="38BEC6C4" w:rsidR="009D10E8" w:rsidRDefault="009D10E8" w:rsidP="00593B98">
      <w:pPr>
        <w:pStyle w:val="CS-Bodytext"/>
        <w:numPr>
          <w:ilvl w:val="0"/>
          <w:numId w:val="48"/>
        </w:numPr>
        <w:rPr>
          <w:sz w:val="18"/>
        </w:rPr>
      </w:pPr>
      <w:r w:rsidRPr="009D10E8">
        <w:rPr>
          <w:sz w:val="18"/>
        </w:rPr>
        <w:t>View Generation</w:t>
      </w:r>
    </w:p>
    <w:p w14:paraId="7A20E267" w14:textId="77777777" w:rsidR="009D10E8" w:rsidRPr="009D10E8" w:rsidRDefault="009D10E8" w:rsidP="00593B98">
      <w:pPr>
        <w:pStyle w:val="CS-Bodytext"/>
        <w:numPr>
          <w:ilvl w:val="1"/>
          <w:numId w:val="48"/>
        </w:numPr>
        <w:rPr>
          <w:sz w:val="18"/>
        </w:rPr>
      </w:pPr>
      <w:r w:rsidRPr="009D10E8">
        <w:rPr>
          <w:sz w:val="18"/>
        </w:rPr>
        <w:t>MOD] /shared/ASAssets/BestPractices_v81/Procedures/projectMaintenance/upgradeProjectProcedures/copyResources</w:t>
      </w:r>
    </w:p>
    <w:p w14:paraId="09DC2792" w14:textId="2BCC283B" w:rsidR="009D10E8" w:rsidRDefault="009D10E8" w:rsidP="00593B98">
      <w:pPr>
        <w:pStyle w:val="CS-Bodytext"/>
        <w:numPr>
          <w:ilvl w:val="1"/>
          <w:numId w:val="48"/>
        </w:numPr>
        <w:rPr>
          <w:sz w:val="18"/>
        </w:rPr>
      </w:pPr>
      <w:r w:rsidRPr="009D10E8">
        <w:rPr>
          <w:sz w:val="18"/>
        </w:rPr>
        <w:t>[NEW] /shared/ASAssets/BestPractices_v81/_Installation/backupAllDatasources</w:t>
      </w:r>
    </w:p>
    <w:p w14:paraId="60A9C7D0" w14:textId="2CE0E4B3" w:rsidR="001C1E6D" w:rsidRPr="001C1E6D" w:rsidRDefault="001C1E6D" w:rsidP="00593B98">
      <w:pPr>
        <w:pStyle w:val="CS-Bodytext"/>
        <w:numPr>
          <w:ilvl w:val="1"/>
          <w:numId w:val="48"/>
        </w:numPr>
        <w:rPr>
          <w:sz w:val="18"/>
        </w:rPr>
      </w:pPr>
      <w:r w:rsidRPr="001C1E6D">
        <w:rPr>
          <w:sz w:val="18"/>
        </w:rPr>
        <w:t>Changed postgres cache CommonModelCache from cache to regular postgres datasource.</w:t>
      </w:r>
    </w:p>
    <w:p w14:paraId="6C636229" w14:textId="4305DC90" w:rsidR="001C1E6D" w:rsidRPr="001C1E6D" w:rsidRDefault="001C1E6D" w:rsidP="00593B98">
      <w:pPr>
        <w:pStyle w:val="CS-Bodytext"/>
        <w:numPr>
          <w:ilvl w:val="1"/>
          <w:numId w:val="48"/>
        </w:numPr>
        <w:rPr>
          <w:sz w:val="18"/>
        </w:rPr>
      </w:pPr>
      <w:r w:rsidRPr="001C1E6D">
        <w:rPr>
          <w:sz w:val="18"/>
        </w:rPr>
        <w:t>[MOD] /shared/ASAssets/BestPractices_v81/DataSource/CommonModelCache</w:t>
      </w:r>
    </w:p>
    <w:p w14:paraId="3BB9A971" w14:textId="18A0BC68" w:rsidR="001C1E6D" w:rsidRPr="001C1E6D" w:rsidRDefault="001C1E6D" w:rsidP="00593B98">
      <w:pPr>
        <w:pStyle w:val="CS-Bodytext"/>
        <w:numPr>
          <w:ilvl w:val="1"/>
          <w:numId w:val="48"/>
        </w:numPr>
        <w:rPr>
          <w:sz w:val="18"/>
        </w:rPr>
      </w:pPr>
      <w:r w:rsidRPr="001C1E6D">
        <w:rPr>
          <w:sz w:val="18"/>
        </w:rPr>
        <w:lastRenderedPageBreak/>
        <w:t>[MOD] /shared/ASAssets/BestPractices_v81/DataSource/common_model</w:t>
      </w:r>
    </w:p>
    <w:p w14:paraId="5CA63947" w14:textId="12846631" w:rsidR="001C1E6D" w:rsidRPr="001C1E6D" w:rsidRDefault="001C1E6D" w:rsidP="00593B98">
      <w:pPr>
        <w:pStyle w:val="CS-Bodytext"/>
        <w:numPr>
          <w:ilvl w:val="1"/>
          <w:numId w:val="48"/>
        </w:numPr>
        <w:rPr>
          <w:sz w:val="18"/>
        </w:rPr>
      </w:pPr>
      <w:r w:rsidRPr="001C1E6D">
        <w:rPr>
          <w:sz w:val="18"/>
        </w:rPr>
        <w:t>[MOD] /shared/ASAssets/BestPractices_v81/DataSource/CacheInstructions/pqCreate_postgres_cache_tables</w:t>
      </w:r>
    </w:p>
    <w:p w14:paraId="6FF041D7" w14:textId="4388CC24" w:rsidR="001C1E6D" w:rsidRPr="001C1E6D" w:rsidRDefault="001C1E6D" w:rsidP="00593B98">
      <w:pPr>
        <w:pStyle w:val="CS-Bodytext"/>
        <w:numPr>
          <w:ilvl w:val="1"/>
          <w:numId w:val="48"/>
        </w:numPr>
        <w:rPr>
          <w:sz w:val="18"/>
        </w:rPr>
      </w:pPr>
      <w:r w:rsidRPr="001C1E6D">
        <w:rPr>
          <w:sz w:val="18"/>
        </w:rPr>
        <w:t>[NEW] /shared/ASAssets/BestPractices_v81/DataSource/common_model_load_trigger</w:t>
      </w:r>
    </w:p>
    <w:p w14:paraId="52301DD9" w14:textId="6E7ED3FC" w:rsidR="001C1E6D" w:rsidRDefault="001C1E6D" w:rsidP="00593B98">
      <w:pPr>
        <w:pStyle w:val="CS-Bodytext"/>
        <w:numPr>
          <w:ilvl w:val="1"/>
          <w:numId w:val="48"/>
        </w:numPr>
        <w:rPr>
          <w:sz w:val="18"/>
        </w:rPr>
      </w:pPr>
      <w:r w:rsidRPr="001C1E6D">
        <w:rPr>
          <w:sz w:val="18"/>
        </w:rPr>
        <w:t>[NEW] /shared/ASAssets/BestPractices_v81/DataSource/common_model_load_cache</w:t>
      </w:r>
    </w:p>
    <w:p w14:paraId="13244678" w14:textId="017E5433" w:rsidR="009D10E8" w:rsidRDefault="009D10E8" w:rsidP="00593B98">
      <w:pPr>
        <w:pStyle w:val="CS-Bodytext"/>
        <w:numPr>
          <w:ilvl w:val="0"/>
          <w:numId w:val="48"/>
        </w:numPr>
        <w:rPr>
          <w:sz w:val="18"/>
        </w:rPr>
      </w:pPr>
      <w:r w:rsidRPr="009D10E8">
        <w:rPr>
          <w:sz w:val="18"/>
        </w:rPr>
        <w:t>Dynamic File</w:t>
      </w:r>
      <w:r>
        <w:rPr>
          <w:sz w:val="18"/>
        </w:rPr>
        <w:t xml:space="preserve"> – focus on fixes for SQL Server blocking</w:t>
      </w:r>
    </w:p>
    <w:p w14:paraId="5B1FF787" w14:textId="77777777" w:rsidR="009D10E8" w:rsidRPr="009D10E8" w:rsidRDefault="009D10E8" w:rsidP="00593B98">
      <w:pPr>
        <w:pStyle w:val="CS-Bodytext"/>
        <w:numPr>
          <w:ilvl w:val="1"/>
          <w:numId w:val="48"/>
        </w:numPr>
        <w:rPr>
          <w:sz w:val="18"/>
        </w:rPr>
      </w:pPr>
      <w:r w:rsidRPr="009D10E8">
        <w:rPr>
          <w:sz w:val="18"/>
        </w:rPr>
        <w:t>[MOD] /shared/ASAssets/BestPractices_v81/DynamicFileFramework/01_pqCreateDrop_dynamic_file_tables</w:t>
      </w:r>
    </w:p>
    <w:p w14:paraId="7467CF6E" w14:textId="77777777" w:rsidR="009D10E8" w:rsidRPr="009D10E8" w:rsidRDefault="009D10E8" w:rsidP="00593B98">
      <w:pPr>
        <w:pStyle w:val="CS-Bodytext"/>
        <w:numPr>
          <w:ilvl w:val="1"/>
          <w:numId w:val="48"/>
        </w:numPr>
        <w:rPr>
          <w:sz w:val="18"/>
        </w:rPr>
      </w:pPr>
      <w:r w:rsidRPr="009D10E8">
        <w:rPr>
          <w:sz w:val="18"/>
        </w:rPr>
        <w:t>[MOD] /shared/ASAssets/BestPractices_v81/DynamicFileFramework/constants.EXECUTE_DML_PACKAGE_PATH</w:t>
      </w:r>
    </w:p>
    <w:p w14:paraId="4D8DA38D" w14:textId="77777777" w:rsidR="009D10E8" w:rsidRPr="009D10E8" w:rsidRDefault="009D10E8" w:rsidP="00593B98">
      <w:pPr>
        <w:pStyle w:val="CS-Bodytext"/>
        <w:numPr>
          <w:ilvl w:val="1"/>
          <w:numId w:val="48"/>
        </w:numPr>
        <w:rPr>
          <w:sz w:val="18"/>
        </w:rPr>
      </w:pPr>
      <w:r w:rsidRPr="009D10E8">
        <w:rPr>
          <w:sz w:val="18"/>
        </w:rPr>
        <w:t>[MOD] /shared/ASAssets/BestPractices_v81/DynamicFileFramework/02_display_DYNAMIC_FILE_QUEUE</w:t>
      </w:r>
    </w:p>
    <w:p w14:paraId="4DC823FA" w14:textId="77777777" w:rsidR="009D10E8" w:rsidRPr="009D10E8" w:rsidRDefault="009D10E8" w:rsidP="00593B98">
      <w:pPr>
        <w:pStyle w:val="CS-Bodytext"/>
        <w:numPr>
          <w:ilvl w:val="1"/>
          <w:numId w:val="48"/>
        </w:numPr>
        <w:rPr>
          <w:sz w:val="18"/>
        </w:rPr>
      </w:pPr>
      <w:r w:rsidRPr="009D10E8">
        <w:rPr>
          <w:sz w:val="18"/>
        </w:rPr>
        <w:t>[NEW] /shared/ASAssets/BestPractices_v81/DynamicFileFramework/02_display_DYNAMIC_FILE_QUEUE_pq</w:t>
      </w:r>
    </w:p>
    <w:p w14:paraId="1218F9CD" w14:textId="77777777" w:rsidR="009D10E8" w:rsidRPr="009D10E8" w:rsidRDefault="009D10E8" w:rsidP="00593B98">
      <w:pPr>
        <w:pStyle w:val="CS-Bodytext"/>
        <w:numPr>
          <w:ilvl w:val="1"/>
          <w:numId w:val="48"/>
        </w:numPr>
        <w:rPr>
          <w:sz w:val="18"/>
        </w:rPr>
      </w:pPr>
      <w:r w:rsidRPr="009D10E8">
        <w:rPr>
          <w:sz w:val="18"/>
        </w:rPr>
        <w:t>[MOD] /shared/ASAssets/BestPractices_v81/DynamicFileFramework/dynamicFileQueueAutoPublish</w:t>
      </w:r>
    </w:p>
    <w:p w14:paraId="7B719A2A" w14:textId="6333E7FD" w:rsidR="009D10E8" w:rsidRDefault="009D10E8" w:rsidP="00593B98">
      <w:pPr>
        <w:pStyle w:val="CS-Bodytext"/>
        <w:numPr>
          <w:ilvl w:val="1"/>
          <w:numId w:val="48"/>
        </w:numPr>
        <w:rPr>
          <w:sz w:val="18"/>
        </w:rPr>
      </w:pPr>
      <w:r w:rsidRPr="009D10E8">
        <w:rPr>
          <w:sz w:val="18"/>
        </w:rPr>
        <w:t>[MOD] /shared/ASAssets/BestPractices_v81/DynamicFileFramework/dynamicFileQueueInsert</w:t>
      </w:r>
    </w:p>
    <w:p w14:paraId="35F29AB3" w14:textId="5957CFCB" w:rsidR="009D10E8" w:rsidRDefault="009D10E8" w:rsidP="00593B98">
      <w:pPr>
        <w:pStyle w:val="CS-Bodytext"/>
        <w:numPr>
          <w:ilvl w:val="0"/>
          <w:numId w:val="48"/>
        </w:numPr>
        <w:rPr>
          <w:sz w:val="18"/>
        </w:rPr>
      </w:pPr>
      <w:r w:rsidRPr="009D10E8">
        <w:rPr>
          <w:sz w:val="18"/>
        </w:rPr>
        <w:t>Manage Annotations</w:t>
      </w:r>
    </w:p>
    <w:p w14:paraId="74710553" w14:textId="77777777" w:rsidR="009D10E8" w:rsidRPr="009D10E8" w:rsidRDefault="009D10E8" w:rsidP="00593B98">
      <w:pPr>
        <w:pStyle w:val="CS-Bodytext"/>
        <w:numPr>
          <w:ilvl w:val="1"/>
          <w:numId w:val="48"/>
        </w:numPr>
        <w:rPr>
          <w:sz w:val="18"/>
        </w:rPr>
      </w:pPr>
      <w:r w:rsidRPr="009D10E8">
        <w:rPr>
          <w:sz w:val="18"/>
        </w:rPr>
        <w:t>[MOD] /shared/ASAssets/BestPractices_v81/ManageAnnotations/Metadata/ManageAnnotations_EXCEL</w:t>
      </w:r>
    </w:p>
    <w:p w14:paraId="2EE63B96" w14:textId="77777777" w:rsidR="009D10E8" w:rsidRPr="009D10E8" w:rsidRDefault="009D10E8" w:rsidP="00593B98">
      <w:pPr>
        <w:pStyle w:val="CS-Bodytext"/>
        <w:numPr>
          <w:ilvl w:val="2"/>
          <w:numId w:val="48"/>
        </w:numPr>
        <w:rPr>
          <w:sz w:val="18"/>
        </w:rPr>
      </w:pPr>
      <w:r w:rsidRPr="009D10E8">
        <w:rPr>
          <w:sz w:val="18"/>
        </w:rPr>
        <w:t>Eliminated non-essential columns from the spreadsheet.</w:t>
      </w:r>
    </w:p>
    <w:p w14:paraId="5188BBD6" w14:textId="77777777" w:rsidR="009D10E8" w:rsidRPr="009D10E8" w:rsidRDefault="009D10E8" w:rsidP="00593B98">
      <w:pPr>
        <w:pStyle w:val="CS-Bodytext"/>
        <w:numPr>
          <w:ilvl w:val="1"/>
          <w:numId w:val="48"/>
        </w:numPr>
        <w:rPr>
          <w:sz w:val="18"/>
        </w:rPr>
      </w:pPr>
      <w:r w:rsidRPr="009D10E8">
        <w:rPr>
          <w:sz w:val="18"/>
        </w:rPr>
        <w:t>[MOD] /shared/ASAssets/BestPractices_v81/ManageAnnotations/Formatting/ResourceAnnotations</w:t>
      </w:r>
    </w:p>
    <w:p w14:paraId="059AF27D" w14:textId="77777777" w:rsidR="009D10E8" w:rsidRPr="009D10E8" w:rsidRDefault="009D10E8" w:rsidP="00593B98">
      <w:pPr>
        <w:pStyle w:val="CS-Bodytext"/>
        <w:numPr>
          <w:ilvl w:val="2"/>
          <w:numId w:val="48"/>
        </w:numPr>
        <w:rPr>
          <w:sz w:val="18"/>
        </w:rPr>
      </w:pPr>
      <w:r w:rsidRPr="009D10E8">
        <w:rPr>
          <w:sz w:val="18"/>
        </w:rPr>
        <w:t>Eliminated non-essential columns from the select statement.</w:t>
      </w:r>
    </w:p>
    <w:p w14:paraId="24554E8C" w14:textId="77777777" w:rsidR="009D10E8" w:rsidRPr="009D10E8" w:rsidRDefault="009D10E8" w:rsidP="00593B98">
      <w:pPr>
        <w:pStyle w:val="CS-Bodytext"/>
        <w:numPr>
          <w:ilvl w:val="1"/>
          <w:numId w:val="48"/>
        </w:numPr>
        <w:rPr>
          <w:sz w:val="18"/>
        </w:rPr>
      </w:pPr>
      <w:r w:rsidRPr="009D10E8">
        <w:rPr>
          <w:sz w:val="18"/>
        </w:rPr>
        <w:t>[MOD] /shared/ASAssets/BestPractices_v81/ManageAnnotations/Helpers/generateResourceList</w:t>
      </w:r>
    </w:p>
    <w:p w14:paraId="77B31FFB" w14:textId="77777777" w:rsidR="009D10E8" w:rsidRPr="009D10E8" w:rsidRDefault="009D10E8" w:rsidP="00593B98">
      <w:pPr>
        <w:pStyle w:val="CS-Bodytext"/>
        <w:numPr>
          <w:ilvl w:val="2"/>
          <w:numId w:val="48"/>
        </w:numPr>
        <w:rPr>
          <w:sz w:val="18"/>
        </w:rPr>
      </w:pPr>
      <w:r w:rsidRPr="009D10E8">
        <w:rPr>
          <w:sz w:val="18"/>
        </w:rPr>
        <w:t>Simplified logic.</w:t>
      </w:r>
    </w:p>
    <w:p w14:paraId="2DDED932" w14:textId="77777777" w:rsidR="009D10E8" w:rsidRPr="009D10E8" w:rsidRDefault="009D10E8" w:rsidP="00593B98">
      <w:pPr>
        <w:pStyle w:val="CS-Bodytext"/>
        <w:numPr>
          <w:ilvl w:val="1"/>
          <w:numId w:val="48"/>
        </w:numPr>
        <w:rPr>
          <w:sz w:val="18"/>
        </w:rPr>
      </w:pPr>
      <w:r w:rsidRPr="009D10E8">
        <w:rPr>
          <w:sz w:val="18"/>
        </w:rPr>
        <w:t>[MOD] /shared/ASAssets/BestPractices_v81/ManageAnnotations/generateResourceListToCSV</w:t>
      </w:r>
    </w:p>
    <w:p w14:paraId="593F1420" w14:textId="77777777" w:rsidR="009D10E8" w:rsidRPr="009D10E8" w:rsidRDefault="009D10E8" w:rsidP="00593B98">
      <w:pPr>
        <w:pStyle w:val="CS-Bodytext"/>
        <w:numPr>
          <w:ilvl w:val="2"/>
          <w:numId w:val="48"/>
        </w:numPr>
        <w:rPr>
          <w:sz w:val="18"/>
        </w:rPr>
      </w:pPr>
      <w:r w:rsidRPr="009D10E8">
        <w:rPr>
          <w:sz w:val="18"/>
        </w:rPr>
        <w:t>Modified logic to only output ResourcePath, PhysicalName, PhysicalType, ResourceAnnotation.  Simplified the output.</w:t>
      </w:r>
    </w:p>
    <w:p w14:paraId="63F3FBF8" w14:textId="77777777" w:rsidR="009D10E8" w:rsidRPr="009D10E8" w:rsidRDefault="009D10E8" w:rsidP="00593B98">
      <w:pPr>
        <w:pStyle w:val="CS-Bodytext"/>
        <w:numPr>
          <w:ilvl w:val="1"/>
          <w:numId w:val="48"/>
        </w:numPr>
        <w:rPr>
          <w:sz w:val="18"/>
        </w:rPr>
      </w:pPr>
      <w:r w:rsidRPr="009D10E8">
        <w:rPr>
          <w:sz w:val="18"/>
        </w:rPr>
        <w:t>[MOD] /shared/ASAssets/BestPractices_v81/ManageAnnotations/updateAnnotations</w:t>
      </w:r>
    </w:p>
    <w:p w14:paraId="22164BF6" w14:textId="77777777" w:rsidR="009D10E8" w:rsidRPr="009D10E8" w:rsidRDefault="009D10E8" w:rsidP="00593B98">
      <w:pPr>
        <w:pStyle w:val="CS-Bodytext"/>
        <w:numPr>
          <w:ilvl w:val="2"/>
          <w:numId w:val="48"/>
        </w:numPr>
        <w:rPr>
          <w:sz w:val="18"/>
        </w:rPr>
      </w:pPr>
      <w:r w:rsidRPr="009D10E8">
        <w:rPr>
          <w:sz w:val="18"/>
        </w:rPr>
        <w:t>Fixed bug where columnAnnotations were not being concatenated.  Added SUCCESS status.</w:t>
      </w:r>
    </w:p>
    <w:p w14:paraId="18CB7464" w14:textId="4C6CE14D" w:rsidR="009D10E8" w:rsidRDefault="009D10E8" w:rsidP="00593B98">
      <w:pPr>
        <w:pStyle w:val="CS-Bodytext"/>
        <w:numPr>
          <w:ilvl w:val="1"/>
          <w:numId w:val="48"/>
        </w:numPr>
        <w:rPr>
          <w:sz w:val="18"/>
        </w:rPr>
      </w:pPr>
      <w:r w:rsidRPr="009D10E8">
        <w:rPr>
          <w:sz w:val="18"/>
        </w:rPr>
        <w:t>[DEL] /shared/ASAssets/BestPractices_v81/ManageAnnotations/Helpers/generateResourceListToCSV</w:t>
      </w:r>
    </w:p>
    <w:p w14:paraId="69F8759D" w14:textId="69B33405" w:rsidR="003A61C5" w:rsidRPr="00C82FE7" w:rsidRDefault="003A61C5" w:rsidP="003A61C5">
      <w:pPr>
        <w:pStyle w:val="Heading2"/>
      </w:pPr>
      <w:bookmarkStart w:id="99" w:name="_Toc64542547"/>
      <w:r>
        <w:t>2020Q201</w:t>
      </w:r>
      <w:r w:rsidRPr="00C82FE7">
        <w:t xml:space="preserve"> Modifications – </w:t>
      </w:r>
      <w:r>
        <w:t>May 12, 2020</w:t>
      </w:r>
      <w:bookmarkEnd w:id="99"/>
    </w:p>
    <w:p w14:paraId="7BC50ADB" w14:textId="77777777" w:rsidR="003A61C5" w:rsidRPr="00C82FE7" w:rsidRDefault="003A61C5" w:rsidP="003A61C5">
      <w:pPr>
        <w:pStyle w:val="CS-Bodytext"/>
        <w:rPr>
          <w:sz w:val="18"/>
        </w:rPr>
      </w:pPr>
      <w:r w:rsidRPr="00C82FE7">
        <w:rPr>
          <w:sz w:val="18"/>
        </w:rPr>
        <w:t>This section contains a list of features and code modifications.</w:t>
      </w:r>
    </w:p>
    <w:p w14:paraId="513E794E" w14:textId="77777777" w:rsidR="003A61C5" w:rsidRPr="00C82FE7" w:rsidRDefault="003A61C5" w:rsidP="003A61C5">
      <w:pPr>
        <w:pStyle w:val="Heading3"/>
        <w:rPr>
          <w:color w:val="1F497D"/>
          <w:sz w:val="18"/>
          <w:szCs w:val="22"/>
        </w:rPr>
      </w:pPr>
      <w:bookmarkStart w:id="100" w:name="_Toc64542548"/>
      <w:r w:rsidRPr="00C82FE7">
        <w:rPr>
          <w:color w:val="1F497D"/>
          <w:sz w:val="18"/>
          <w:szCs w:val="22"/>
        </w:rPr>
        <w:t>Features</w:t>
      </w:r>
      <w:bookmarkEnd w:id="100"/>
    </w:p>
    <w:p w14:paraId="64C08804" w14:textId="77777777" w:rsidR="003A61C5" w:rsidRDefault="003A61C5" w:rsidP="003A61C5">
      <w:pPr>
        <w:pStyle w:val="CS-Bodytext"/>
        <w:rPr>
          <w:sz w:val="18"/>
        </w:rPr>
      </w:pPr>
      <w:r w:rsidRPr="00C82FE7">
        <w:rPr>
          <w:sz w:val="18"/>
        </w:rPr>
        <w:t>This section contains the new feature descriptions.</w:t>
      </w:r>
    </w:p>
    <w:p w14:paraId="11B6B52F" w14:textId="77777777" w:rsidR="003A61C5" w:rsidRDefault="003A61C5" w:rsidP="00593B98">
      <w:pPr>
        <w:pStyle w:val="CS-Bodytext"/>
        <w:numPr>
          <w:ilvl w:val="0"/>
          <w:numId w:val="48"/>
        </w:numPr>
        <w:rPr>
          <w:sz w:val="18"/>
        </w:rPr>
      </w:pPr>
      <w:r w:rsidRPr="003A61C5">
        <w:rPr>
          <w:sz w:val="18"/>
        </w:rPr>
        <w:lastRenderedPageBreak/>
        <w:t>1. Bug Fix</w:t>
      </w:r>
    </w:p>
    <w:p w14:paraId="12ED41A3" w14:textId="31E74E61" w:rsidR="003A61C5" w:rsidRPr="003A61C5" w:rsidRDefault="003A61C5" w:rsidP="00593B98">
      <w:pPr>
        <w:pStyle w:val="CS-Bodytext"/>
        <w:numPr>
          <w:ilvl w:val="1"/>
          <w:numId w:val="48"/>
        </w:numPr>
        <w:rPr>
          <w:sz w:val="18"/>
        </w:rPr>
      </w:pPr>
      <w:r w:rsidRPr="003A61C5">
        <w:rPr>
          <w:sz w:val="18"/>
        </w:rPr>
        <w:t>/shared/ASAssets/BestPractices_v81/DataSource/CacheInstructions/pqCreate_postgres_cache_tables [compositeTransformation to logicalTransformation].</w:t>
      </w:r>
    </w:p>
    <w:p w14:paraId="32FBD837" w14:textId="4ECCB4D6" w:rsidR="003A61C5" w:rsidRPr="003A61C5" w:rsidRDefault="003A61C5" w:rsidP="00593B98">
      <w:pPr>
        <w:pStyle w:val="CS-Bodytext"/>
        <w:numPr>
          <w:ilvl w:val="0"/>
          <w:numId w:val="48"/>
        </w:numPr>
        <w:rPr>
          <w:sz w:val="18"/>
        </w:rPr>
      </w:pPr>
      <w:r w:rsidRPr="003A61C5">
        <w:rPr>
          <w:sz w:val="18"/>
        </w:rPr>
        <w:t>Dynamic File Framework</w:t>
      </w:r>
    </w:p>
    <w:p w14:paraId="02A29332" w14:textId="0F335C85" w:rsidR="003A61C5" w:rsidRPr="003A61C5" w:rsidRDefault="003A61C5" w:rsidP="00593B98">
      <w:pPr>
        <w:pStyle w:val="CS-Bodytext"/>
        <w:numPr>
          <w:ilvl w:val="1"/>
          <w:numId w:val="48"/>
        </w:numPr>
        <w:rPr>
          <w:sz w:val="18"/>
        </w:rPr>
      </w:pPr>
      <w:r w:rsidRPr="003A61C5">
        <w:rPr>
          <w:sz w:val="18"/>
        </w:rPr>
        <w:t>[MOD] Modified status to allow for different scenarios with published, metadata and file.  See documentation.</w:t>
      </w:r>
    </w:p>
    <w:p w14:paraId="31F59724" w14:textId="4BB51BB8" w:rsidR="003A61C5" w:rsidRPr="003A61C5" w:rsidRDefault="003A61C5" w:rsidP="00593B98">
      <w:pPr>
        <w:pStyle w:val="CS-Bodytext"/>
        <w:numPr>
          <w:ilvl w:val="1"/>
          <w:numId w:val="48"/>
        </w:numPr>
        <w:rPr>
          <w:sz w:val="18"/>
        </w:rPr>
      </w:pPr>
      <w:r w:rsidRPr="003A61C5">
        <w:rPr>
          <w:sz w:val="18"/>
        </w:rPr>
        <w:t>[NEW] Auto-delete files when removed from file system.</w:t>
      </w:r>
    </w:p>
    <w:p w14:paraId="35B41FD7" w14:textId="46414040" w:rsidR="003A61C5" w:rsidRPr="003A61C5" w:rsidRDefault="003A61C5" w:rsidP="00593B98">
      <w:pPr>
        <w:pStyle w:val="CS-Bodytext"/>
        <w:numPr>
          <w:ilvl w:val="1"/>
          <w:numId w:val="48"/>
        </w:numPr>
        <w:rPr>
          <w:sz w:val="18"/>
        </w:rPr>
      </w:pPr>
      <w:r w:rsidRPr="003A61C5">
        <w:rPr>
          <w:sz w:val="18"/>
        </w:rPr>
        <w:t>[NEW] ODATA fix - publish views with underscores and no special characters like "-" or ".".  Only alpha-numeric and underscore are allowed.</w:t>
      </w:r>
    </w:p>
    <w:p w14:paraId="5A364AD4" w14:textId="5EC2F6A5" w:rsidR="003A61C5" w:rsidRPr="003A61C5" w:rsidRDefault="003A61C5" w:rsidP="00593B98">
      <w:pPr>
        <w:pStyle w:val="CS-Bodytext"/>
        <w:numPr>
          <w:ilvl w:val="1"/>
          <w:numId w:val="48"/>
        </w:numPr>
        <w:rPr>
          <w:sz w:val="18"/>
        </w:rPr>
      </w:pPr>
      <w:r w:rsidRPr="003A61C5">
        <w:rPr>
          <w:sz w:val="18"/>
        </w:rPr>
        <w:t>[NEW] Added ENVIRONMENT_NAME to constants instead of getting from getEnvName().</w:t>
      </w:r>
    </w:p>
    <w:p w14:paraId="6FE18B0B" w14:textId="6CC19269" w:rsidR="003A61C5" w:rsidRPr="003A61C5" w:rsidRDefault="003A61C5" w:rsidP="00593B98">
      <w:pPr>
        <w:pStyle w:val="CS-Bodytext"/>
        <w:numPr>
          <w:ilvl w:val="1"/>
          <w:numId w:val="48"/>
        </w:numPr>
        <w:rPr>
          <w:sz w:val="18"/>
        </w:rPr>
      </w:pPr>
      <w:r w:rsidRPr="003A61C5">
        <w:rPr>
          <w:sz w:val="18"/>
        </w:rPr>
        <w:t>[NEW] Added PROJECT_DEFAULT_EMAIL to project constants procedure for exception messages.</w:t>
      </w:r>
    </w:p>
    <w:p w14:paraId="3AA011A5" w14:textId="72AE1C49" w:rsidR="003A61C5" w:rsidRPr="003A61C5" w:rsidRDefault="003A61C5" w:rsidP="00593B98">
      <w:pPr>
        <w:pStyle w:val="CS-Bodytext"/>
        <w:numPr>
          <w:ilvl w:val="1"/>
          <w:numId w:val="48"/>
        </w:numPr>
        <w:rPr>
          <w:sz w:val="18"/>
        </w:rPr>
      </w:pPr>
      <w:r w:rsidRPr="003A61C5">
        <w:rPr>
          <w:sz w:val="18"/>
        </w:rPr>
        <w:t>[MOD] Changed call logDebugMessage() to call PRINT().</w:t>
      </w:r>
    </w:p>
    <w:p w14:paraId="29D1A91B" w14:textId="75FB03A5" w:rsidR="003A61C5" w:rsidRPr="003A61C5" w:rsidRDefault="003A61C5" w:rsidP="00593B98">
      <w:pPr>
        <w:pStyle w:val="CS-Bodytext"/>
        <w:numPr>
          <w:ilvl w:val="1"/>
          <w:numId w:val="48"/>
        </w:numPr>
        <w:rPr>
          <w:sz w:val="18"/>
        </w:rPr>
      </w:pPr>
      <w:r w:rsidRPr="003A61C5">
        <w:rPr>
          <w:sz w:val="18"/>
        </w:rPr>
        <w:t>/shared/ASAssets/BestPractices_v81/DynamicFileFramework/Example/example_Create_or_Remove</w:t>
      </w:r>
    </w:p>
    <w:p w14:paraId="6B513331" w14:textId="3E4E1131" w:rsidR="003A61C5" w:rsidRPr="003A61C5" w:rsidRDefault="003A61C5" w:rsidP="00593B98">
      <w:pPr>
        <w:pStyle w:val="CS-Bodytext"/>
        <w:numPr>
          <w:ilvl w:val="1"/>
          <w:numId w:val="48"/>
        </w:numPr>
        <w:rPr>
          <w:sz w:val="18"/>
        </w:rPr>
      </w:pPr>
      <w:r w:rsidRPr="003A61C5">
        <w:rPr>
          <w:sz w:val="18"/>
        </w:rPr>
        <w:t>/shared/ASAssets/BestPractices_v81/DynamicFileFramework/Helper/deleteFile</w:t>
      </w:r>
    </w:p>
    <w:p w14:paraId="2525DC75" w14:textId="2BCAC013" w:rsidR="003A61C5" w:rsidRPr="003A61C5" w:rsidRDefault="003A61C5" w:rsidP="00593B98">
      <w:pPr>
        <w:pStyle w:val="CS-Bodytext"/>
        <w:numPr>
          <w:ilvl w:val="1"/>
          <w:numId w:val="48"/>
        </w:numPr>
        <w:rPr>
          <w:sz w:val="18"/>
        </w:rPr>
      </w:pPr>
      <w:r w:rsidRPr="003A61C5">
        <w:rPr>
          <w:sz w:val="18"/>
        </w:rPr>
        <w:t>/shared/ASAssets/BestPractices_v81/DynamicFileFramework/constants [added ENVIRONMENT_NAME]</w:t>
      </w:r>
    </w:p>
    <w:p w14:paraId="38873F82" w14:textId="121AC429" w:rsidR="003A61C5" w:rsidRPr="003A61C5" w:rsidRDefault="003A61C5" w:rsidP="00593B98">
      <w:pPr>
        <w:pStyle w:val="CS-Bodytext"/>
        <w:numPr>
          <w:ilvl w:val="1"/>
          <w:numId w:val="48"/>
        </w:numPr>
        <w:rPr>
          <w:sz w:val="18"/>
        </w:rPr>
      </w:pPr>
      <w:r w:rsidRPr="003A61C5">
        <w:rPr>
          <w:sz w:val="18"/>
        </w:rPr>
        <w:t>/shared/ASAssets/BestPractices_v81/DynamicFileFramework/dynamicFileCleanup</w:t>
      </w:r>
    </w:p>
    <w:p w14:paraId="379C313F" w14:textId="7519EEE5" w:rsidR="003A61C5" w:rsidRPr="003A61C5" w:rsidRDefault="003A61C5" w:rsidP="00593B98">
      <w:pPr>
        <w:pStyle w:val="CS-Bodytext"/>
        <w:numPr>
          <w:ilvl w:val="1"/>
          <w:numId w:val="48"/>
        </w:numPr>
        <w:rPr>
          <w:sz w:val="18"/>
        </w:rPr>
      </w:pPr>
      <w:r w:rsidRPr="003A61C5">
        <w:rPr>
          <w:sz w:val="18"/>
        </w:rPr>
        <w:t>/shared/ASAssets/BestPractices_v81/DynamicFileFramework/dynamicFileCreate</w:t>
      </w:r>
    </w:p>
    <w:p w14:paraId="7E1A219D" w14:textId="257ECC3E" w:rsidR="003A61C5" w:rsidRPr="003A61C5" w:rsidRDefault="003A61C5" w:rsidP="00593B98">
      <w:pPr>
        <w:pStyle w:val="CS-Bodytext"/>
        <w:numPr>
          <w:ilvl w:val="1"/>
          <w:numId w:val="48"/>
        </w:numPr>
        <w:rPr>
          <w:sz w:val="18"/>
        </w:rPr>
      </w:pPr>
      <w:r w:rsidRPr="003A61C5">
        <w:rPr>
          <w:sz w:val="18"/>
        </w:rPr>
        <w:t>/shared/ASAssets/BestPractices_v81/DynamicFileFramework/dynamicFileList [Modified status message]</w:t>
      </w:r>
    </w:p>
    <w:p w14:paraId="4B887B2C" w14:textId="786F3215" w:rsidR="003A61C5" w:rsidRPr="003A61C5" w:rsidRDefault="003A61C5" w:rsidP="00593B98">
      <w:pPr>
        <w:pStyle w:val="CS-Bodytext"/>
        <w:numPr>
          <w:ilvl w:val="1"/>
          <w:numId w:val="48"/>
        </w:numPr>
        <w:rPr>
          <w:sz w:val="18"/>
        </w:rPr>
      </w:pPr>
      <w:r w:rsidRPr="003A61C5">
        <w:rPr>
          <w:sz w:val="18"/>
        </w:rPr>
        <w:t>/shared/ASAssets/BestPractices_v81/DynamicFileFramework/dynamicFileQueueAutoPublish</w:t>
      </w:r>
    </w:p>
    <w:p w14:paraId="4DEA19A1" w14:textId="472E5940" w:rsidR="003A61C5" w:rsidRPr="003A61C5" w:rsidRDefault="003A61C5" w:rsidP="00593B98">
      <w:pPr>
        <w:pStyle w:val="CS-Bodytext"/>
        <w:numPr>
          <w:ilvl w:val="1"/>
          <w:numId w:val="48"/>
        </w:numPr>
        <w:rPr>
          <w:sz w:val="18"/>
        </w:rPr>
      </w:pPr>
      <w:r w:rsidRPr="003A61C5">
        <w:rPr>
          <w:sz w:val="18"/>
        </w:rPr>
        <w:t>/shared/ASAssets/BestPractices_v81/DynamicFileFramework/dynamicFileQueueInsert</w:t>
      </w:r>
    </w:p>
    <w:p w14:paraId="28E61CBE" w14:textId="4AFBFC2C" w:rsidR="003A61C5" w:rsidRPr="003A61C5" w:rsidRDefault="003A61C5" w:rsidP="00593B98">
      <w:pPr>
        <w:pStyle w:val="CS-Bodytext"/>
        <w:numPr>
          <w:ilvl w:val="1"/>
          <w:numId w:val="48"/>
        </w:numPr>
        <w:rPr>
          <w:sz w:val="18"/>
        </w:rPr>
      </w:pPr>
      <w:r w:rsidRPr="003A61C5">
        <w:rPr>
          <w:sz w:val="18"/>
        </w:rPr>
        <w:t>/shared/ASAssets/BestPractices_v81/DynamicFileFramework/dynamicFileQueueProcess</w:t>
      </w:r>
    </w:p>
    <w:p w14:paraId="1EE9640A" w14:textId="3FF30451" w:rsidR="003A61C5" w:rsidRPr="003A61C5" w:rsidRDefault="003A61C5" w:rsidP="00593B98">
      <w:pPr>
        <w:pStyle w:val="CS-Bodytext"/>
        <w:numPr>
          <w:ilvl w:val="1"/>
          <w:numId w:val="48"/>
        </w:numPr>
        <w:rPr>
          <w:sz w:val="18"/>
        </w:rPr>
      </w:pPr>
      <w:r w:rsidRPr="003A61C5">
        <w:rPr>
          <w:sz w:val="18"/>
        </w:rPr>
        <w:t>/shared/ASAssets/BestPractices_v81/DynamicFileFramework/dynamicFileRemove</w:t>
      </w:r>
    </w:p>
    <w:p w14:paraId="7AAFA441" w14:textId="452A677C" w:rsidR="003A61C5" w:rsidRPr="003A61C5" w:rsidRDefault="003A61C5" w:rsidP="00593B98">
      <w:pPr>
        <w:pStyle w:val="CS-Bodytext"/>
        <w:numPr>
          <w:ilvl w:val="1"/>
          <w:numId w:val="48"/>
        </w:numPr>
        <w:rPr>
          <w:sz w:val="18"/>
        </w:rPr>
      </w:pPr>
      <w:r w:rsidRPr="003A61C5">
        <w:rPr>
          <w:sz w:val="18"/>
        </w:rPr>
        <w:t>/shared/ASAssets/BestPractices_v81/DynamicFileFramework/initCreateResources</w:t>
      </w:r>
    </w:p>
    <w:p w14:paraId="39901CBB" w14:textId="17C4AE4D" w:rsidR="003A61C5" w:rsidRPr="00551139" w:rsidRDefault="003A61C5" w:rsidP="00593B98">
      <w:pPr>
        <w:pStyle w:val="CS-Bodytext"/>
        <w:numPr>
          <w:ilvl w:val="1"/>
          <w:numId w:val="48"/>
        </w:numPr>
        <w:rPr>
          <w:sz w:val="18"/>
        </w:rPr>
      </w:pPr>
      <w:r w:rsidRPr="003A61C5">
        <w:rPr>
          <w:sz w:val="18"/>
        </w:rPr>
        <w:t>/shared/ASAssets/BestPractices_v81/DynamicFileFramework/initRemoveResources</w:t>
      </w:r>
    </w:p>
    <w:p w14:paraId="1A354F5F" w14:textId="1F68FEA2" w:rsidR="00551139" w:rsidRPr="00C82FE7" w:rsidRDefault="00551139" w:rsidP="00551139">
      <w:pPr>
        <w:pStyle w:val="Heading2"/>
      </w:pPr>
      <w:bookmarkStart w:id="101" w:name="_Toc64542549"/>
      <w:r>
        <w:t>2020Q200</w:t>
      </w:r>
      <w:r w:rsidRPr="00C82FE7">
        <w:t xml:space="preserve"> Modifications – </w:t>
      </w:r>
      <w:r>
        <w:t>March 12, 2020</w:t>
      </w:r>
      <w:bookmarkEnd w:id="101"/>
    </w:p>
    <w:p w14:paraId="0A32A983" w14:textId="77777777" w:rsidR="00551139" w:rsidRPr="00C82FE7" w:rsidRDefault="00551139" w:rsidP="00551139">
      <w:pPr>
        <w:pStyle w:val="CS-Bodytext"/>
        <w:rPr>
          <w:sz w:val="18"/>
        </w:rPr>
      </w:pPr>
      <w:r w:rsidRPr="00C82FE7">
        <w:rPr>
          <w:sz w:val="18"/>
        </w:rPr>
        <w:t>This section contains a list of features and code modifications.</w:t>
      </w:r>
    </w:p>
    <w:p w14:paraId="549DAA54" w14:textId="77777777" w:rsidR="00551139" w:rsidRPr="00C82FE7" w:rsidRDefault="00551139" w:rsidP="00551139">
      <w:pPr>
        <w:pStyle w:val="Heading3"/>
        <w:rPr>
          <w:color w:val="1F497D"/>
          <w:sz w:val="18"/>
          <w:szCs w:val="22"/>
        </w:rPr>
      </w:pPr>
      <w:bookmarkStart w:id="102" w:name="_Toc64542550"/>
      <w:r w:rsidRPr="00C82FE7">
        <w:rPr>
          <w:color w:val="1F497D"/>
          <w:sz w:val="18"/>
          <w:szCs w:val="22"/>
        </w:rPr>
        <w:t>Features</w:t>
      </w:r>
      <w:bookmarkEnd w:id="102"/>
    </w:p>
    <w:p w14:paraId="3F9C4B02" w14:textId="77777777" w:rsidR="00551139" w:rsidRDefault="00551139" w:rsidP="00551139">
      <w:pPr>
        <w:pStyle w:val="CS-Bodytext"/>
        <w:rPr>
          <w:sz w:val="18"/>
        </w:rPr>
      </w:pPr>
      <w:r w:rsidRPr="00C82FE7">
        <w:rPr>
          <w:sz w:val="18"/>
        </w:rPr>
        <w:t>This section contains the new feature descriptions.</w:t>
      </w:r>
    </w:p>
    <w:p w14:paraId="7EF19580" w14:textId="78DA4D60" w:rsidR="00551139" w:rsidRPr="00551139" w:rsidRDefault="00551139" w:rsidP="00593B98">
      <w:pPr>
        <w:pStyle w:val="CS-Bodytext"/>
        <w:numPr>
          <w:ilvl w:val="0"/>
          <w:numId w:val="48"/>
        </w:numPr>
        <w:rPr>
          <w:sz w:val="18"/>
        </w:rPr>
      </w:pPr>
      <w:r w:rsidRPr="00551139">
        <w:rPr>
          <w:sz w:val="18"/>
        </w:rPr>
        <w:t>Requires Utilities 2020.200</w:t>
      </w:r>
    </w:p>
    <w:p w14:paraId="15014211" w14:textId="072D8ED8" w:rsidR="00551139" w:rsidRPr="00551139" w:rsidRDefault="00551139" w:rsidP="00593B98">
      <w:pPr>
        <w:pStyle w:val="CS-Bodytext"/>
        <w:numPr>
          <w:ilvl w:val="1"/>
          <w:numId w:val="48"/>
        </w:numPr>
        <w:rPr>
          <w:sz w:val="18"/>
        </w:rPr>
      </w:pPr>
      <w:r w:rsidRPr="00551139">
        <w:rPr>
          <w:sz w:val="18"/>
        </w:rPr>
        <w:t>/shared/ASAssets/BestPractices_v81/_ProjectMaintenance/defaultValues</w:t>
      </w:r>
    </w:p>
    <w:p w14:paraId="6C5055AC" w14:textId="27D5406C" w:rsidR="00551139" w:rsidRPr="00551139" w:rsidRDefault="00551139" w:rsidP="00593B98">
      <w:pPr>
        <w:pStyle w:val="CS-Bodytext"/>
        <w:numPr>
          <w:ilvl w:val="0"/>
          <w:numId w:val="48"/>
        </w:numPr>
        <w:rPr>
          <w:sz w:val="18"/>
        </w:rPr>
      </w:pPr>
      <w:r w:rsidRPr="00551139">
        <w:rPr>
          <w:sz w:val="18"/>
        </w:rPr>
        <w:t>Added "columnNum" into cursor for Typ</w:t>
      </w:r>
      <w:r>
        <w:rPr>
          <w:sz w:val="18"/>
        </w:rPr>
        <w:t xml:space="preserve">eDefinitions.columnListRow and </w:t>
      </w:r>
      <w:r w:rsidRPr="00551139">
        <w:rPr>
          <w:sz w:val="18"/>
        </w:rPr>
        <w:t>generateDatasourceListXML:</w:t>
      </w:r>
    </w:p>
    <w:p w14:paraId="60F39CF8" w14:textId="3424A854" w:rsidR="00551139" w:rsidRPr="00551139" w:rsidRDefault="00551139" w:rsidP="00593B98">
      <w:pPr>
        <w:pStyle w:val="CS-Bodytext"/>
        <w:numPr>
          <w:ilvl w:val="1"/>
          <w:numId w:val="48"/>
        </w:numPr>
        <w:rPr>
          <w:sz w:val="18"/>
        </w:rPr>
      </w:pPr>
      <w:r w:rsidRPr="00551139">
        <w:rPr>
          <w:sz w:val="18"/>
        </w:rPr>
        <w:lastRenderedPageBreak/>
        <w:t>The "columnNum" is being published from the following now:</w:t>
      </w:r>
    </w:p>
    <w:p w14:paraId="7CD9CF19" w14:textId="225FA7AB" w:rsidR="00551139" w:rsidRPr="00551139" w:rsidRDefault="00551139" w:rsidP="00593B98">
      <w:pPr>
        <w:pStyle w:val="CS-Bodytext"/>
        <w:numPr>
          <w:ilvl w:val="2"/>
          <w:numId w:val="48"/>
        </w:numPr>
        <w:rPr>
          <w:sz w:val="18"/>
        </w:rPr>
      </w:pPr>
      <w:r w:rsidRPr="00551139">
        <w:rPr>
          <w:sz w:val="18"/>
        </w:rPr>
        <w:t>/shared/ASAssets/Utilities/repository/getBasicResourceCursor_SQL_TABLE</w:t>
      </w:r>
    </w:p>
    <w:p w14:paraId="4AEAFFB2" w14:textId="141D45DF" w:rsidR="00551139" w:rsidRPr="00551139" w:rsidRDefault="00551139" w:rsidP="00593B98">
      <w:pPr>
        <w:pStyle w:val="CS-Bodytext"/>
        <w:numPr>
          <w:ilvl w:val="2"/>
          <w:numId w:val="48"/>
        </w:numPr>
        <w:rPr>
          <w:sz w:val="18"/>
        </w:rPr>
      </w:pPr>
      <w:r w:rsidRPr="00551139">
        <w:rPr>
          <w:sz w:val="18"/>
        </w:rPr>
        <w:t>/shared/ASAssets/Utilities/repository/getBasicResourceCursor_PROCEDURE_CURSOR</w:t>
      </w:r>
    </w:p>
    <w:p w14:paraId="34603531" w14:textId="10D01278" w:rsidR="00551139" w:rsidRPr="00551139" w:rsidRDefault="00551139" w:rsidP="00593B98">
      <w:pPr>
        <w:pStyle w:val="CS-Bodytext"/>
        <w:numPr>
          <w:ilvl w:val="0"/>
          <w:numId w:val="48"/>
        </w:numPr>
        <w:rPr>
          <w:sz w:val="18"/>
        </w:rPr>
      </w:pPr>
      <w:r w:rsidRPr="00551139">
        <w:rPr>
          <w:sz w:val="18"/>
        </w:rPr>
        <w:t>Modified where clause for the following:</w:t>
      </w:r>
    </w:p>
    <w:p w14:paraId="69E5775C" w14:textId="15F5BBB1" w:rsidR="00551139" w:rsidRPr="00551139" w:rsidRDefault="00551139" w:rsidP="00593B98">
      <w:pPr>
        <w:pStyle w:val="CS-Bodytext"/>
        <w:numPr>
          <w:ilvl w:val="1"/>
          <w:numId w:val="48"/>
        </w:numPr>
        <w:rPr>
          <w:sz w:val="18"/>
        </w:rPr>
      </w:pPr>
      <w:r w:rsidRPr="00551139">
        <w:rPr>
          <w:sz w:val="18"/>
        </w:rPr>
        <w:t>/shared/ASAssets/BestPractices_v81/Procedures/generateViewsLoopXML</w:t>
      </w:r>
    </w:p>
    <w:p w14:paraId="2320E71B" w14:textId="758CED41" w:rsidR="00551139" w:rsidRPr="00551139" w:rsidRDefault="00551139" w:rsidP="00593B98">
      <w:pPr>
        <w:pStyle w:val="CS-Bodytext"/>
        <w:numPr>
          <w:ilvl w:val="1"/>
          <w:numId w:val="48"/>
        </w:numPr>
        <w:rPr>
          <w:sz w:val="18"/>
        </w:rPr>
      </w:pPr>
      <w:r w:rsidRPr="00551139">
        <w:rPr>
          <w:sz w:val="18"/>
        </w:rPr>
        <w:t>/shared/ASAssets/BestPractices_v81/Procedures/validategenerateViews</w:t>
      </w:r>
    </w:p>
    <w:p w14:paraId="404EB2C0" w14:textId="5FC0D10C" w:rsidR="00551139" w:rsidRPr="00551139" w:rsidRDefault="00551139" w:rsidP="00593B98">
      <w:pPr>
        <w:pStyle w:val="CS-Bodytext"/>
        <w:numPr>
          <w:ilvl w:val="1"/>
          <w:numId w:val="48"/>
        </w:numPr>
        <w:rPr>
          <w:sz w:val="18"/>
        </w:rPr>
      </w:pPr>
      <w:r w:rsidRPr="00551139">
        <w:rPr>
          <w:sz w:val="18"/>
        </w:rPr>
        <w:t>/shared/ASAssets/BestPractices_v81/Procedures/sqlParser/utility/retrieveColumnList</w:t>
      </w:r>
    </w:p>
    <w:p w14:paraId="262C5594" w14:textId="4640C27C" w:rsidR="00551139" w:rsidRPr="00551139" w:rsidRDefault="00551139" w:rsidP="00593B98">
      <w:pPr>
        <w:pStyle w:val="CS-Bodytext"/>
        <w:numPr>
          <w:ilvl w:val="1"/>
          <w:numId w:val="48"/>
        </w:numPr>
        <w:rPr>
          <w:sz w:val="18"/>
        </w:rPr>
      </w:pPr>
      <w:r w:rsidRPr="00551139">
        <w:rPr>
          <w:sz w:val="18"/>
        </w:rPr>
        <w:t>/shared/ASAssets/BestPractices_v81/ManageAnnotations/updateAnnotations</w:t>
      </w:r>
    </w:p>
    <w:p w14:paraId="0DDBE2D7" w14:textId="470CE8FA" w:rsidR="00551139" w:rsidRPr="00551139" w:rsidRDefault="00551139" w:rsidP="00593B98">
      <w:pPr>
        <w:pStyle w:val="CS-Bodytext"/>
        <w:numPr>
          <w:ilvl w:val="0"/>
          <w:numId w:val="48"/>
        </w:numPr>
        <w:rPr>
          <w:sz w:val="18"/>
        </w:rPr>
      </w:pPr>
      <w:r w:rsidRPr="00551139">
        <w:rPr>
          <w:sz w:val="18"/>
        </w:rPr>
        <w:t>Fixed bug when generating a view for a PROCEDURE and generateViews=2.</w:t>
      </w:r>
    </w:p>
    <w:p w14:paraId="4799FDF0" w14:textId="58525627" w:rsidR="00551139" w:rsidRPr="00551139" w:rsidRDefault="00551139" w:rsidP="00593B98">
      <w:pPr>
        <w:pStyle w:val="CS-Bodytext"/>
        <w:numPr>
          <w:ilvl w:val="1"/>
          <w:numId w:val="48"/>
        </w:numPr>
        <w:rPr>
          <w:sz w:val="18"/>
        </w:rPr>
      </w:pPr>
      <w:r w:rsidRPr="00551139">
        <w:rPr>
          <w:sz w:val="18"/>
        </w:rPr>
        <w:t xml:space="preserve">Before it would generate a SELECT * but that is not valid for procedures.  </w:t>
      </w:r>
    </w:p>
    <w:p w14:paraId="5D338974" w14:textId="3475B161" w:rsidR="00551139" w:rsidRPr="00991DDE" w:rsidRDefault="00551139" w:rsidP="00593B98">
      <w:pPr>
        <w:pStyle w:val="CS-Bodytext"/>
        <w:numPr>
          <w:ilvl w:val="1"/>
          <w:numId w:val="48"/>
        </w:numPr>
        <w:rPr>
          <w:sz w:val="18"/>
        </w:rPr>
      </w:pPr>
      <w:r w:rsidRPr="00551139">
        <w:rPr>
          <w:sz w:val="18"/>
        </w:rPr>
        <w:t>It must generate a projection list when the source resource is a procedure regardless of generateViews=2</w:t>
      </w:r>
    </w:p>
    <w:p w14:paraId="20CD726A" w14:textId="3E7F5A99" w:rsidR="00B50969" w:rsidRPr="00C82FE7" w:rsidRDefault="00B50969" w:rsidP="00B50969">
      <w:pPr>
        <w:pStyle w:val="Heading2"/>
      </w:pPr>
      <w:bookmarkStart w:id="103" w:name="_Toc64542551"/>
      <w:r>
        <w:t>2019Q300</w:t>
      </w:r>
      <w:r w:rsidRPr="00C82FE7">
        <w:t xml:space="preserve"> Modifications – </w:t>
      </w:r>
      <w:r w:rsidR="00991DDE">
        <w:t>August</w:t>
      </w:r>
      <w:r>
        <w:t xml:space="preserve"> </w:t>
      </w:r>
      <w:r w:rsidR="00991DDE">
        <w:t>01</w:t>
      </w:r>
      <w:r>
        <w:t>, 2019</w:t>
      </w:r>
      <w:bookmarkEnd w:id="103"/>
    </w:p>
    <w:p w14:paraId="04AB1EDC" w14:textId="77777777" w:rsidR="00B50969" w:rsidRPr="00C82FE7" w:rsidRDefault="00B50969" w:rsidP="00B50969">
      <w:pPr>
        <w:pStyle w:val="CS-Bodytext"/>
        <w:rPr>
          <w:sz w:val="18"/>
        </w:rPr>
      </w:pPr>
      <w:r w:rsidRPr="00C82FE7">
        <w:rPr>
          <w:sz w:val="18"/>
        </w:rPr>
        <w:t>This section contains a list of features and code modifications.</w:t>
      </w:r>
    </w:p>
    <w:p w14:paraId="33CB82F0" w14:textId="77777777" w:rsidR="00B50969" w:rsidRPr="00C82FE7" w:rsidRDefault="00B50969" w:rsidP="00B50969">
      <w:pPr>
        <w:pStyle w:val="Heading3"/>
        <w:rPr>
          <w:color w:val="1F497D"/>
          <w:sz w:val="18"/>
          <w:szCs w:val="22"/>
        </w:rPr>
      </w:pPr>
      <w:bookmarkStart w:id="104" w:name="_Toc64542552"/>
      <w:r w:rsidRPr="00C82FE7">
        <w:rPr>
          <w:color w:val="1F497D"/>
          <w:sz w:val="18"/>
          <w:szCs w:val="22"/>
        </w:rPr>
        <w:t>Features</w:t>
      </w:r>
      <w:bookmarkEnd w:id="104"/>
    </w:p>
    <w:p w14:paraId="216B00B0" w14:textId="77777777" w:rsidR="00B50969" w:rsidRDefault="00B50969" w:rsidP="00B50969">
      <w:pPr>
        <w:pStyle w:val="CS-Bodytext"/>
        <w:rPr>
          <w:sz w:val="18"/>
        </w:rPr>
      </w:pPr>
      <w:r w:rsidRPr="00C82FE7">
        <w:rPr>
          <w:sz w:val="18"/>
        </w:rPr>
        <w:t>This section contains the new feature descriptions.</w:t>
      </w:r>
    </w:p>
    <w:p w14:paraId="2231F47D" w14:textId="0D9741B2" w:rsidR="00991DDE" w:rsidRPr="00991DDE" w:rsidRDefault="00991DDE" w:rsidP="00593B98">
      <w:pPr>
        <w:pStyle w:val="CS-Bodytext"/>
        <w:numPr>
          <w:ilvl w:val="0"/>
          <w:numId w:val="48"/>
        </w:numPr>
        <w:rPr>
          <w:sz w:val="18"/>
        </w:rPr>
      </w:pPr>
      <w:r w:rsidRPr="00991DDE">
        <w:rPr>
          <w:sz w:val="18"/>
        </w:rPr>
        <w:t>Fixed bugs in generateDatasourceListXML:</w:t>
      </w:r>
    </w:p>
    <w:p w14:paraId="717D125C" w14:textId="24BC5322" w:rsidR="00991DDE" w:rsidRPr="00991DDE" w:rsidRDefault="00991DDE" w:rsidP="00593B98">
      <w:pPr>
        <w:pStyle w:val="CS-Bodytext"/>
        <w:numPr>
          <w:ilvl w:val="1"/>
          <w:numId w:val="48"/>
        </w:numPr>
        <w:rPr>
          <w:sz w:val="18"/>
        </w:rPr>
      </w:pPr>
      <w:r w:rsidRPr="00991DDE">
        <w:rPr>
          <w:sz w:val="18"/>
        </w:rPr>
        <w:t>Modified to account for null "inDerivedFilterPath" parameter which through an exception.</w:t>
      </w:r>
    </w:p>
    <w:p w14:paraId="6636410A" w14:textId="7BA8D8B8" w:rsidR="00991DDE" w:rsidRPr="00991DDE" w:rsidRDefault="00991DDE" w:rsidP="00593B98">
      <w:pPr>
        <w:pStyle w:val="CS-Bodytext"/>
        <w:numPr>
          <w:ilvl w:val="1"/>
          <w:numId w:val="48"/>
        </w:numPr>
        <w:rPr>
          <w:sz w:val="18"/>
        </w:rPr>
      </w:pPr>
      <w:r w:rsidRPr="00991DDE">
        <w:rPr>
          <w:sz w:val="18"/>
        </w:rPr>
        <w:t>Fixed bug where duration was only calculated when debug2=Y.  Now it is calculated all the time.</w:t>
      </w:r>
    </w:p>
    <w:p w14:paraId="4A6A12F2" w14:textId="0433AD12" w:rsidR="00991DDE" w:rsidRPr="00991DDE" w:rsidRDefault="00991DDE" w:rsidP="00593B98">
      <w:pPr>
        <w:pStyle w:val="CS-Bodytext"/>
        <w:numPr>
          <w:ilvl w:val="1"/>
          <w:numId w:val="48"/>
        </w:numPr>
        <w:rPr>
          <w:sz w:val="18"/>
        </w:rPr>
      </w:pPr>
      <w:r w:rsidRPr="00991DDE">
        <w:rPr>
          <w:sz w:val="18"/>
        </w:rPr>
        <w:t>Fixed bug where new columns were generated when the resource was not a valid used resource.</w:t>
      </w:r>
    </w:p>
    <w:p w14:paraId="6265A07C" w14:textId="46A68336" w:rsidR="00991DDE" w:rsidRPr="00991DDE" w:rsidRDefault="00991DDE" w:rsidP="00593B98">
      <w:pPr>
        <w:pStyle w:val="CS-Bodytext"/>
        <w:numPr>
          <w:ilvl w:val="0"/>
          <w:numId w:val="48"/>
        </w:numPr>
        <w:rPr>
          <w:sz w:val="18"/>
        </w:rPr>
      </w:pPr>
      <w:r w:rsidRPr="00991DDE">
        <w:rPr>
          <w:sz w:val="18"/>
        </w:rPr>
        <w:t>Modified all occurrences of getConstant to getConstantV2.  Deprecating getConstant.</w:t>
      </w:r>
    </w:p>
    <w:p w14:paraId="6FCA9554" w14:textId="364B7BDC" w:rsidR="00991DDE" w:rsidRPr="00991DDE" w:rsidRDefault="00991DDE" w:rsidP="00593B98">
      <w:pPr>
        <w:pStyle w:val="CS-Bodytext"/>
        <w:numPr>
          <w:ilvl w:val="0"/>
          <w:numId w:val="48"/>
        </w:numPr>
        <w:rPr>
          <w:sz w:val="18"/>
        </w:rPr>
      </w:pPr>
      <w:r w:rsidRPr="00991DDE">
        <w:rPr>
          <w:sz w:val="18"/>
        </w:rPr>
        <w:t>Set minimum Utilities requirement to 2019.301 due to getConstant() and modifyConstnt() modification.</w:t>
      </w:r>
    </w:p>
    <w:p w14:paraId="49CFA104" w14:textId="63AE0248" w:rsidR="00991DDE" w:rsidRPr="00991DDE" w:rsidRDefault="00991DDE" w:rsidP="00593B98">
      <w:pPr>
        <w:pStyle w:val="CS-Bodytext"/>
        <w:numPr>
          <w:ilvl w:val="0"/>
          <w:numId w:val="48"/>
        </w:numPr>
        <w:rPr>
          <w:sz w:val="18"/>
        </w:rPr>
      </w:pPr>
      <w:r w:rsidRPr="00991DDE">
        <w:rPr>
          <w:sz w:val="18"/>
        </w:rPr>
        <w:t xml:space="preserve">Modified upgradeProject() and determineBestPracticesVersion() to more accurately detect version. </w:t>
      </w:r>
    </w:p>
    <w:p w14:paraId="3D60E6B4" w14:textId="1B22F08D" w:rsidR="00991DDE" w:rsidRPr="00991DDE" w:rsidRDefault="00991DDE" w:rsidP="00593B98">
      <w:pPr>
        <w:pStyle w:val="CS-Bodytext"/>
        <w:numPr>
          <w:ilvl w:val="0"/>
          <w:numId w:val="48"/>
        </w:numPr>
        <w:rPr>
          <w:sz w:val="18"/>
        </w:rPr>
      </w:pPr>
      <w:r w:rsidRPr="00991DDE">
        <w:rPr>
          <w:sz w:val="18"/>
        </w:rPr>
        <w:t>Added upgradeRestoreDefaultValues() called by updateProject() to restore original values from the _scripts_Copy_nn/Constants/defaultValues() to the current defaultValues().</w:t>
      </w:r>
    </w:p>
    <w:p w14:paraId="497F4F79" w14:textId="0889FF6A" w:rsidR="00991DDE" w:rsidRPr="00991DDE" w:rsidRDefault="00991DDE" w:rsidP="00593B98">
      <w:pPr>
        <w:pStyle w:val="CS-Bodytext"/>
        <w:numPr>
          <w:ilvl w:val="0"/>
          <w:numId w:val="48"/>
        </w:numPr>
        <w:rPr>
          <w:sz w:val="18"/>
        </w:rPr>
      </w:pPr>
      <w:r w:rsidRPr="00991DDE">
        <w:rPr>
          <w:sz w:val="18"/>
        </w:rPr>
        <w:t>Added upgradeRestoreDocumentationConstants() called by updateProject() to restore original values from the _scripts_Copy_nn/Documentation/constants() to the current constants().</w:t>
      </w:r>
    </w:p>
    <w:p w14:paraId="3418A4C2" w14:textId="2A1F1340" w:rsidR="00991DDE" w:rsidRPr="00991DDE" w:rsidRDefault="00991DDE" w:rsidP="00593B98">
      <w:pPr>
        <w:pStyle w:val="CS-Bodytext"/>
        <w:numPr>
          <w:ilvl w:val="0"/>
          <w:numId w:val="48"/>
        </w:numPr>
        <w:rPr>
          <w:sz w:val="18"/>
        </w:rPr>
      </w:pPr>
      <w:r w:rsidRPr="00991DDE">
        <w:rPr>
          <w:sz w:val="18"/>
        </w:rPr>
        <w:t>Added an entry to upgrade 2019.200 to 2019.300 in vector_masterUpgradeVector() and vector_masterUpgradeVector().</w:t>
      </w:r>
    </w:p>
    <w:p w14:paraId="30756B1D" w14:textId="34238C68" w:rsidR="00991DDE" w:rsidRPr="00991DDE" w:rsidRDefault="00991DDE" w:rsidP="00593B98">
      <w:pPr>
        <w:pStyle w:val="CS-Bodytext"/>
        <w:numPr>
          <w:ilvl w:val="0"/>
          <w:numId w:val="48"/>
        </w:numPr>
        <w:rPr>
          <w:sz w:val="18"/>
        </w:rPr>
      </w:pPr>
      <w:r w:rsidRPr="00991DDE">
        <w:rPr>
          <w:sz w:val="18"/>
        </w:rPr>
        <w:t>Modified generateProject to work with new documentation triggers in Best Practices Template.</w:t>
      </w:r>
    </w:p>
    <w:p w14:paraId="239AF9B3" w14:textId="503FBC49" w:rsidR="00991DDE" w:rsidRPr="00991DDE" w:rsidRDefault="00991DDE" w:rsidP="00593B98">
      <w:pPr>
        <w:pStyle w:val="CS-Bodytext"/>
        <w:numPr>
          <w:ilvl w:val="0"/>
          <w:numId w:val="48"/>
        </w:numPr>
        <w:rPr>
          <w:sz w:val="18"/>
        </w:rPr>
      </w:pPr>
      <w:r w:rsidRPr="00991DDE">
        <w:rPr>
          <w:sz w:val="18"/>
        </w:rPr>
        <w:t>Modified all procedures to place the comments above the variable instead of below.</w:t>
      </w:r>
    </w:p>
    <w:p w14:paraId="0B6A0A6B" w14:textId="725332E8" w:rsidR="00991DDE" w:rsidRPr="00991DDE" w:rsidRDefault="00991DDE" w:rsidP="00593B98">
      <w:pPr>
        <w:pStyle w:val="CS-Bodytext"/>
        <w:numPr>
          <w:ilvl w:val="0"/>
          <w:numId w:val="48"/>
        </w:numPr>
        <w:rPr>
          <w:sz w:val="18"/>
        </w:rPr>
      </w:pPr>
      <w:r w:rsidRPr="00991DDE">
        <w:rPr>
          <w:sz w:val="18"/>
        </w:rPr>
        <w:lastRenderedPageBreak/>
        <w:t>Modified generateDatasourceListInsertDB() to add an input parameter "performDeleteProjectRows" to allow deleting all project rows before inserting.</w:t>
      </w:r>
    </w:p>
    <w:p w14:paraId="40C38C0A" w14:textId="4F02918C" w:rsidR="00991DDE" w:rsidRDefault="00991DDE" w:rsidP="00593B98">
      <w:pPr>
        <w:pStyle w:val="CS-Bodytext"/>
        <w:numPr>
          <w:ilvl w:val="0"/>
          <w:numId w:val="48"/>
        </w:numPr>
        <w:rPr>
          <w:sz w:val="18"/>
        </w:rPr>
      </w:pPr>
      <w:r w:rsidRPr="00991DDE">
        <w:rPr>
          <w:sz w:val="18"/>
        </w:rPr>
        <w:t>Modified generateDatasourceListXMLInsertDB() base code to allow for new parameter "performDeleteProjectRows".</w:t>
      </w:r>
    </w:p>
    <w:p w14:paraId="3096843F" w14:textId="0D7B2E8B" w:rsidR="002649B1" w:rsidRPr="002649B1" w:rsidRDefault="002649B1" w:rsidP="00593B98">
      <w:pPr>
        <w:pStyle w:val="CS-Bodytext"/>
        <w:numPr>
          <w:ilvl w:val="0"/>
          <w:numId w:val="48"/>
        </w:numPr>
        <w:rPr>
          <w:sz w:val="18"/>
        </w:rPr>
      </w:pPr>
      <w:r w:rsidRPr="002649B1">
        <w:rPr>
          <w:sz w:val="18"/>
        </w:rPr>
        <w:t>Modified the Documentation Triggers to reduce the number of parameters and remove path dependencies.  Modified Documentation constants.</w:t>
      </w:r>
      <w:r>
        <w:rPr>
          <w:sz w:val="18"/>
        </w:rPr>
        <w:t xml:space="preserve">  </w:t>
      </w:r>
      <w:r w:rsidRPr="002649B1">
        <w:rPr>
          <w:sz w:val="18"/>
        </w:rPr>
        <w:t>Added documentationDriverWrapper to resolve paths dynamically.</w:t>
      </w:r>
    </w:p>
    <w:p w14:paraId="1279D812" w14:textId="44F54111" w:rsidR="00FB71AC" w:rsidRPr="00C82FE7" w:rsidRDefault="00FB71AC" w:rsidP="00FB71AC">
      <w:pPr>
        <w:pStyle w:val="Heading2"/>
      </w:pPr>
      <w:bookmarkStart w:id="105" w:name="_2019Q200_Modifications_–"/>
      <w:bookmarkStart w:id="106" w:name="_Toc64542553"/>
      <w:bookmarkEnd w:id="105"/>
      <w:r>
        <w:t>2019Q200</w:t>
      </w:r>
      <w:r w:rsidRPr="00C82FE7">
        <w:t xml:space="preserve"> Modifications – </w:t>
      </w:r>
      <w:r>
        <w:t>Jun 13, 2019</w:t>
      </w:r>
      <w:bookmarkEnd w:id="106"/>
    </w:p>
    <w:p w14:paraId="6762ED5F" w14:textId="77777777" w:rsidR="00FB71AC" w:rsidRPr="00C82FE7" w:rsidRDefault="00FB71AC" w:rsidP="00FB71AC">
      <w:pPr>
        <w:pStyle w:val="CS-Bodytext"/>
        <w:rPr>
          <w:sz w:val="18"/>
        </w:rPr>
      </w:pPr>
      <w:r w:rsidRPr="00C82FE7">
        <w:rPr>
          <w:sz w:val="18"/>
        </w:rPr>
        <w:t>This section contains a list of features and code modifications.</w:t>
      </w:r>
    </w:p>
    <w:p w14:paraId="5939569D" w14:textId="77777777" w:rsidR="00FB71AC" w:rsidRPr="00C82FE7" w:rsidRDefault="00FB71AC" w:rsidP="00FB71AC">
      <w:pPr>
        <w:pStyle w:val="Heading3"/>
        <w:rPr>
          <w:color w:val="1F497D"/>
          <w:sz w:val="18"/>
          <w:szCs w:val="22"/>
        </w:rPr>
      </w:pPr>
      <w:bookmarkStart w:id="107" w:name="_Toc64542554"/>
      <w:r w:rsidRPr="00C82FE7">
        <w:rPr>
          <w:color w:val="1F497D"/>
          <w:sz w:val="18"/>
          <w:szCs w:val="22"/>
        </w:rPr>
        <w:t>Features</w:t>
      </w:r>
      <w:bookmarkEnd w:id="107"/>
    </w:p>
    <w:p w14:paraId="07BC9D9B" w14:textId="77777777" w:rsidR="00FB71AC" w:rsidRDefault="00FB71AC" w:rsidP="00FB71AC">
      <w:pPr>
        <w:pStyle w:val="CS-Bodytext"/>
        <w:rPr>
          <w:sz w:val="18"/>
        </w:rPr>
      </w:pPr>
      <w:r w:rsidRPr="00C82FE7">
        <w:rPr>
          <w:sz w:val="18"/>
        </w:rPr>
        <w:t>This section contains the new feature descriptions.</w:t>
      </w:r>
    </w:p>
    <w:p w14:paraId="503D4023" w14:textId="3C508564" w:rsidR="00FB71AC" w:rsidRPr="00FB71AC" w:rsidRDefault="00FB71AC" w:rsidP="00593B98">
      <w:pPr>
        <w:pStyle w:val="CS-Bodytext"/>
        <w:numPr>
          <w:ilvl w:val="0"/>
          <w:numId w:val="48"/>
        </w:numPr>
        <w:rPr>
          <w:sz w:val="18"/>
        </w:rPr>
      </w:pPr>
      <w:r w:rsidRPr="00FB71AC">
        <w:rPr>
          <w:sz w:val="18"/>
        </w:rPr>
        <w:t>Added scriptsPath for flexibility of the location of the _scripts folder.</w:t>
      </w:r>
    </w:p>
    <w:p w14:paraId="58D25B2D" w14:textId="52D27E8E" w:rsidR="00FB71AC" w:rsidRPr="00FB71AC" w:rsidRDefault="00FB71AC" w:rsidP="00593B98">
      <w:pPr>
        <w:pStyle w:val="CS-Bodytext"/>
        <w:numPr>
          <w:ilvl w:val="0"/>
          <w:numId w:val="48"/>
        </w:numPr>
        <w:rPr>
          <w:sz w:val="18"/>
        </w:rPr>
      </w:pPr>
      <w:r w:rsidRPr="00FB71AC">
        <w:rPr>
          <w:sz w:val="18"/>
        </w:rPr>
        <w:t>Fixed a bug in generateProject.</w:t>
      </w:r>
    </w:p>
    <w:p w14:paraId="1900ACBC" w14:textId="17C8E61D" w:rsidR="00FB71AC" w:rsidRPr="00FB71AC" w:rsidRDefault="00FB71AC" w:rsidP="00593B98">
      <w:pPr>
        <w:pStyle w:val="CS-Bodytext"/>
        <w:numPr>
          <w:ilvl w:val="0"/>
          <w:numId w:val="48"/>
        </w:numPr>
        <w:rPr>
          <w:sz w:val="18"/>
        </w:rPr>
      </w:pPr>
      <w:r w:rsidRPr="00FB71AC">
        <w:rPr>
          <w:sz w:val="18"/>
        </w:rPr>
        <w:t>Removed all references to custom functions in favor of calling explicit paths so as to avoid name collisions at customer sites.</w:t>
      </w:r>
    </w:p>
    <w:p w14:paraId="49EF648A" w14:textId="08E6A0C1" w:rsidR="00FB71AC" w:rsidRPr="00FB71AC" w:rsidRDefault="00FB71AC" w:rsidP="00593B98">
      <w:pPr>
        <w:pStyle w:val="CS-Bodytext"/>
        <w:numPr>
          <w:ilvl w:val="0"/>
          <w:numId w:val="48"/>
        </w:numPr>
        <w:rPr>
          <w:sz w:val="18"/>
        </w:rPr>
      </w:pPr>
      <w:r w:rsidRPr="00FB71AC">
        <w:rPr>
          <w:sz w:val="18"/>
        </w:rPr>
        <w:t xml:space="preserve">Converted as many vectors to XML as possible:  ConfigParamVector </w:t>
      </w:r>
      <w:r w:rsidR="00540622" w:rsidRPr="00540622">
        <w:rPr>
          <w:sz w:val="18"/>
        </w:rPr>
        <w:sym w:font="Wingdings" w:char="F0E0"/>
      </w:r>
      <w:r w:rsidR="00540622">
        <w:rPr>
          <w:sz w:val="18"/>
        </w:rPr>
        <w:t xml:space="preserve"> ConfigParamXML </w:t>
      </w:r>
      <w:r w:rsidRPr="00FB71AC">
        <w:rPr>
          <w:sz w:val="18"/>
        </w:rPr>
        <w:t>and startingFolderVector</w:t>
      </w:r>
      <w:r w:rsidR="00540622">
        <w:rPr>
          <w:sz w:val="18"/>
        </w:rPr>
        <w:t xml:space="preserve"> </w:t>
      </w:r>
      <w:r w:rsidR="00540622" w:rsidRPr="00540622">
        <w:rPr>
          <w:sz w:val="18"/>
        </w:rPr>
        <w:sym w:font="Wingdings" w:char="F0E0"/>
      </w:r>
      <w:r w:rsidR="00540622">
        <w:rPr>
          <w:sz w:val="18"/>
        </w:rPr>
        <w:t xml:space="preserve"> startingFolderXML</w:t>
      </w:r>
      <w:r w:rsidRPr="00FB71AC">
        <w:rPr>
          <w:sz w:val="18"/>
        </w:rPr>
        <w:t>.</w:t>
      </w:r>
    </w:p>
    <w:p w14:paraId="566D2E8B" w14:textId="206AE50C" w:rsidR="00FB71AC" w:rsidRPr="00FB71AC" w:rsidRDefault="00FB71AC" w:rsidP="00593B98">
      <w:pPr>
        <w:pStyle w:val="CS-Bodytext"/>
        <w:numPr>
          <w:ilvl w:val="0"/>
          <w:numId w:val="48"/>
        </w:numPr>
        <w:rPr>
          <w:sz w:val="18"/>
        </w:rPr>
      </w:pPr>
      <w:r w:rsidRPr="00FB71AC">
        <w:rPr>
          <w:sz w:val="18"/>
        </w:rPr>
        <w:t>Retained the original interfaces that contain vectors for backwards compatibility but</w:t>
      </w:r>
      <w:r>
        <w:rPr>
          <w:sz w:val="18"/>
        </w:rPr>
        <w:t xml:space="preserve"> </w:t>
      </w:r>
      <w:r w:rsidRPr="00FB71AC">
        <w:rPr>
          <w:sz w:val="18"/>
        </w:rPr>
        <w:t>the implementation procedures will use XML as input instead of vectors.</w:t>
      </w:r>
    </w:p>
    <w:p w14:paraId="6F5ECAB7" w14:textId="2EB3374D" w:rsidR="00FB71AC" w:rsidRPr="0022416C" w:rsidRDefault="00FB71AC" w:rsidP="00593B98">
      <w:pPr>
        <w:pStyle w:val="CS-Bodytext"/>
        <w:numPr>
          <w:ilvl w:val="0"/>
          <w:numId w:val="48"/>
        </w:numPr>
        <w:rPr>
          <w:sz w:val="18"/>
        </w:rPr>
      </w:pPr>
      <w:r w:rsidRPr="00FB71AC">
        <w:rPr>
          <w:sz w:val="18"/>
        </w:rPr>
        <w:t>Fix a bug with derivedFilterPath correlating with the list of groupIds.</w:t>
      </w:r>
    </w:p>
    <w:p w14:paraId="234F165B" w14:textId="1D5FA904" w:rsidR="0022416C" w:rsidRPr="00C82FE7" w:rsidRDefault="0022416C" w:rsidP="0022416C">
      <w:pPr>
        <w:pStyle w:val="Heading2"/>
      </w:pPr>
      <w:bookmarkStart w:id="108" w:name="_Toc64542555"/>
      <w:r>
        <w:t>2019Q101</w:t>
      </w:r>
      <w:r w:rsidRPr="00C82FE7">
        <w:t xml:space="preserve"> Modifications – </w:t>
      </w:r>
      <w:r>
        <w:t>Jan 29, 2019</w:t>
      </w:r>
      <w:bookmarkEnd w:id="108"/>
    </w:p>
    <w:p w14:paraId="2C197009" w14:textId="77777777" w:rsidR="0022416C" w:rsidRPr="00C82FE7" w:rsidRDefault="0022416C" w:rsidP="0022416C">
      <w:pPr>
        <w:pStyle w:val="CS-Bodytext"/>
        <w:rPr>
          <w:sz w:val="18"/>
        </w:rPr>
      </w:pPr>
      <w:r w:rsidRPr="00C82FE7">
        <w:rPr>
          <w:sz w:val="18"/>
        </w:rPr>
        <w:t>This section contains a list of features and code modifications.</w:t>
      </w:r>
    </w:p>
    <w:p w14:paraId="66EBCDFA" w14:textId="77777777" w:rsidR="0022416C" w:rsidRPr="00C82FE7" w:rsidRDefault="0022416C" w:rsidP="0022416C">
      <w:pPr>
        <w:pStyle w:val="Heading3"/>
        <w:rPr>
          <w:color w:val="1F497D"/>
          <w:sz w:val="18"/>
          <w:szCs w:val="22"/>
        </w:rPr>
      </w:pPr>
      <w:bookmarkStart w:id="109" w:name="_Toc64542556"/>
      <w:r w:rsidRPr="00C82FE7">
        <w:rPr>
          <w:color w:val="1F497D"/>
          <w:sz w:val="18"/>
          <w:szCs w:val="22"/>
        </w:rPr>
        <w:t>Features</w:t>
      </w:r>
      <w:bookmarkEnd w:id="109"/>
    </w:p>
    <w:p w14:paraId="7F49DF4F" w14:textId="77777777" w:rsidR="0022416C" w:rsidRDefault="0022416C" w:rsidP="0022416C">
      <w:pPr>
        <w:pStyle w:val="CS-Bodytext"/>
        <w:rPr>
          <w:sz w:val="18"/>
        </w:rPr>
      </w:pPr>
      <w:r w:rsidRPr="00C82FE7">
        <w:rPr>
          <w:sz w:val="18"/>
        </w:rPr>
        <w:t>This section contains the new feature descriptions.</w:t>
      </w:r>
    </w:p>
    <w:p w14:paraId="1189EBE5" w14:textId="2900B17F" w:rsidR="0022416C" w:rsidRPr="0022416C" w:rsidRDefault="0022416C" w:rsidP="00593B98">
      <w:pPr>
        <w:pStyle w:val="CS-Bodytext"/>
        <w:numPr>
          <w:ilvl w:val="0"/>
          <w:numId w:val="48"/>
        </w:numPr>
        <w:rPr>
          <w:sz w:val="18"/>
        </w:rPr>
      </w:pPr>
      <w:r w:rsidRPr="0022416C">
        <w:rPr>
          <w:sz w:val="18"/>
        </w:rPr>
        <w:t>Fix</w:t>
      </w:r>
      <w:r>
        <w:rPr>
          <w:sz w:val="18"/>
        </w:rPr>
        <w:t>ed</w:t>
      </w:r>
      <w:r w:rsidRPr="0022416C">
        <w:rPr>
          <w:sz w:val="18"/>
        </w:rPr>
        <w:t xml:space="preserve"> bug so derivedFilterPath could be used with generateToFolder.  </w:t>
      </w:r>
    </w:p>
    <w:p w14:paraId="732B5EDE" w14:textId="401456D3" w:rsidR="0022416C" w:rsidRPr="0022416C" w:rsidRDefault="0022416C" w:rsidP="0022416C">
      <w:pPr>
        <w:pStyle w:val="CS-Bodytext"/>
        <w:rPr>
          <w:sz w:val="18"/>
        </w:rPr>
      </w:pPr>
      <w:r w:rsidRPr="0022416C">
        <w:rPr>
          <w:sz w:val="18"/>
        </w:rPr>
        <w:tab/>
        <w:t>Allows for the ability to pass in a comma-separated list of tables to generate.</w:t>
      </w:r>
    </w:p>
    <w:p w14:paraId="61E37111" w14:textId="6753B24B" w:rsidR="0022416C" w:rsidRPr="0022416C" w:rsidRDefault="0022416C" w:rsidP="0022416C">
      <w:pPr>
        <w:pStyle w:val="CS-Bodytext"/>
        <w:rPr>
          <w:sz w:val="18"/>
        </w:rPr>
      </w:pPr>
      <w:r w:rsidRPr="0022416C">
        <w:rPr>
          <w:sz w:val="18"/>
        </w:rPr>
        <w:tab/>
        <w:t>The issue before was that it only generated the first resource in the list and not the rest of them.</w:t>
      </w:r>
    </w:p>
    <w:p w14:paraId="6D759448" w14:textId="10EBD8B1" w:rsidR="0022416C" w:rsidRPr="0022416C" w:rsidRDefault="0022416C" w:rsidP="0022416C">
      <w:pPr>
        <w:pStyle w:val="CS-Bodytext"/>
        <w:rPr>
          <w:sz w:val="18"/>
        </w:rPr>
      </w:pPr>
      <w:r w:rsidRPr="0022416C">
        <w:rPr>
          <w:sz w:val="18"/>
        </w:rPr>
        <w:tab/>
        <w:t>Correlate the groupId position with the derivedFilterPath position</w:t>
      </w:r>
    </w:p>
    <w:p w14:paraId="52C678B4" w14:textId="7F9F9D24" w:rsidR="0022416C" w:rsidRPr="0022416C" w:rsidRDefault="0022416C" w:rsidP="0022416C">
      <w:pPr>
        <w:pStyle w:val="CS-Bodytext"/>
        <w:spacing w:after="0" w:line="240" w:lineRule="auto"/>
        <w:ind w:right="14"/>
        <w:rPr>
          <w:sz w:val="18"/>
        </w:rPr>
      </w:pPr>
      <w:r w:rsidRPr="0022416C">
        <w:rPr>
          <w:sz w:val="18"/>
        </w:rPr>
        <w:tab/>
        <w:t>derivedFilterPath="customers,orders",shippingmethods</w:t>
      </w:r>
    </w:p>
    <w:p w14:paraId="2311769F" w14:textId="5C370816" w:rsidR="0022416C" w:rsidRPr="0022416C" w:rsidRDefault="0022416C" w:rsidP="0022416C">
      <w:pPr>
        <w:pStyle w:val="CS-Bodytext"/>
        <w:spacing w:after="0" w:line="240" w:lineRule="auto"/>
        <w:ind w:right="14"/>
        <w:rPr>
          <w:sz w:val="18"/>
        </w:rPr>
      </w:pPr>
      <w:r w:rsidRPr="0022416C">
        <w:rPr>
          <w:sz w:val="18"/>
        </w:rPr>
        <w:tab/>
      </w:r>
      <w:r w:rsidRPr="0022416C">
        <w:rPr>
          <w:sz w:val="18"/>
        </w:rPr>
        <w:tab/>
        <w:t xml:space="preserve">                         |                     </w:t>
      </w:r>
      <w:r w:rsidR="002512A4">
        <w:rPr>
          <w:sz w:val="18"/>
        </w:rPr>
        <w:t xml:space="preserve"> </w:t>
      </w:r>
      <w:r w:rsidRPr="0022416C">
        <w:rPr>
          <w:sz w:val="18"/>
        </w:rPr>
        <w:t>|</w:t>
      </w:r>
    </w:p>
    <w:p w14:paraId="70007472" w14:textId="77777777" w:rsidR="0022416C" w:rsidRPr="0022416C" w:rsidRDefault="0022416C" w:rsidP="0022416C">
      <w:pPr>
        <w:pStyle w:val="CS-Bodytext"/>
        <w:spacing w:after="0" w:line="240" w:lineRule="auto"/>
        <w:ind w:right="14"/>
        <w:rPr>
          <w:sz w:val="18"/>
        </w:rPr>
      </w:pPr>
      <w:r w:rsidRPr="0022416C">
        <w:rPr>
          <w:sz w:val="18"/>
        </w:rPr>
        <w:tab/>
      </w:r>
      <w:r w:rsidRPr="0022416C">
        <w:rPr>
          <w:sz w:val="18"/>
        </w:rPr>
        <w:tab/>
        <w:t xml:space="preserve">                         v                     v</w:t>
      </w:r>
    </w:p>
    <w:p w14:paraId="20298B15" w14:textId="16DD0B68" w:rsidR="0022416C" w:rsidRPr="00DF28FC" w:rsidRDefault="0022416C" w:rsidP="0022416C">
      <w:pPr>
        <w:pStyle w:val="CS-Bodytext"/>
        <w:spacing w:after="0" w:line="240" w:lineRule="auto"/>
        <w:ind w:left="1440" w:right="14"/>
        <w:rPr>
          <w:sz w:val="18"/>
        </w:rPr>
      </w:pPr>
      <w:r w:rsidRPr="0022416C">
        <w:rPr>
          <w:sz w:val="18"/>
        </w:rPr>
        <w:t>groupId=ds_inventory.tutorial,ds_orders.tutorial</w:t>
      </w:r>
    </w:p>
    <w:p w14:paraId="5E537E3D" w14:textId="0B5BAC72" w:rsidR="00DF28FC" w:rsidRPr="00C82FE7" w:rsidRDefault="00DF28FC" w:rsidP="00DF28FC">
      <w:pPr>
        <w:pStyle w:val="Heading2"/>
      </w:pPr>
      <w:bookmarkStart w:id="110" w:name="_2019Q1_Modifications_–_1"/>
      <w:bookmarkStart w:id="111" w:name="_Toc64542557"/>
      <w:bookmarkEnd w:id="110"/>
      <w:r>
        <w:t>2019Q1</w:t>
      </w:r>
      <w:r w:rsidRPr="00C82FE7">
        <w:t xml:space="preserve"> Modifications – </w:t>
      </w:r>
      <w:r>
        <w:t>Jan 25, 2019</w:t>
      </w:r>
      <w:bookmarkEnd w:id="111"/>
    </w:p>
    <w:p w14:paraId="441EDA7A" w14:textId="77777777" w:rsidR="00DF28FC" w:rsidRPr="00C82FE7" w:rsidRDefault="00DF28FC" w:rsidP="00DF28FC">
      <w:pPr>
        <w:pStyle w:val="CS-Bodytext"/>
        <w:rPr>
          <w:sz w:val="18"/>
        </w:rPr>
      </w:pPr>
      <w:r w:rsidRPr="00C82FE7">
        <w:rPr>
          <w:sz w:val="18"/>
        </w:rPr>
        <w:t>This section contains a list of features and code modifications.</w:t>
      </w:r>
    </w:p>
    <w:p w14:paraId="6EB05EDF" w14:textId="77777777" w:rsidR="00DF28FC" w:rsidRPr="00C82FE7" w:rsidRDefault="00DF28FC" w:rsidP="00DF28FC">
      <w:pPr>
        <w:pStyle w:val="Heading3"/>
        <w:rPr>
          <w:color w:val="1F497D"/>
          <w:sz w:val="18"/>
          <w:szCs w:val="22"/>
        </w:rPr>
      </w:pPr>
      <w:bookmarkStart w:id="112" w:name="_Toc64542558"/>
      <w:r w:rsidRPr="00C82FE7">
        <w:rPr>
          <w:color w:val="1F497D"/>
          <w:sz w:val="18"/>
          <w:szCs w:val="22"/>
        </w:rPr>
        <w:t>Features</w:t>
      </w:r>
      <w:bookmarkEnd w:id="112"/>
    </w:p>
    <w:p w14:paraId="7F348812" w14:textId="77777777" w:rsidR="00DF28FC" w:rsidRDefault="00DF28FC" w:rsidP="00DF28FC">
      <w:pPr>
        <w:pStyle w:val="CS-Bodytext"/>
        <w:rPr>
          <w:sz w:val="18"/>
        </w:rPr>
      </w:pPr>
      <w:r w:rsidRPr="00C82FE7">
        <w:rPr>
          <w:sz w:val="18"/>
        </w:rPr>
        <w:t>This section contains the new feature descriptions.</w:t>
      </w:r>
    </w:p>
    <w:p w14:paraId="56F0D9DC" w14:textId="582C81BC" w:rsidR="00DF28FC" w:rsidRPr="00DF28FC" w:rsidRDefault="00DF28FC" w:rsidP="00593B98">
      <w:pPr>
        <w:pStyle w:val="CS-Bodytext"/>
        <w:numPr>
          <w:ilvl w:val="0"/>
          <w:numId w:val="48"/>
        </w:numPr>
        <w:rPr>
          <w:sz w:val="18"/>
        </w:rPr>
      </w:pPr>
      <w:r w:rsidRPr="00DF28FC">
        <w:rPr>
          <w:sz w:val="18"/>
        </w:rPr>
        <w:lastRenderedPageBreak/>
        <w:t>Added the ability to handle resourceCaseRule [formerly caseRule], columnCaseRule, resourcePrefix, resourceSuffix and newColumnList for generateMode='G'.</w:t>
      </w:r>
    </w:p>
    <w:p w14:paraId="70E2AF86" w14:textId="1978C88C" w:rsidR="00DF28FC" w:rsidRPr="00DF28FC" w:rsidRDefault="00DF28FC" w:rsidP="00F75440">
      <w:pPr>
        <w:pStyle w:val="CS-Bodytext"/>
        <w:ind w:left="360"/>
        <w:rPr>
          <w:sz w:val="18"/>
        </w:rPr>
      </w:pPr>
      <w:r w:rsidRPr="00DF28FC">
        <w:rPr>
          <w:sz w:val="18"/>
        </w:rPr>
        <w:t>This functionality is supported for both generatViews and its various derivatives and generateDatasourceList and its derivatives.</w:t>
      </w:r>
    </w:p>
    <w:p w14:paraId="4374A961" w14:textId="78A93509" w:rsidR="00DF28FC" w:rsidRPr="00DF28FC" w:rsidRDefault="00DF28FC" w:rsidP="007C7E99">
      <w:pPr>
        <w:pStyle w:val="CS-Bodytext"/>
        <w:spacing w:after="120" w:line="240" w:lineRule="auto"/>
        <w:ind w:left="792" w:right="14"/>
        <w:rPr>
          <w:sz w:val="18"/>
        </w:rPr>
      </w:pPr>
      <w:r w:rsidRPr="00DF28FC">
        <w:rPr>
          <w:sz w:val="18"/>
        </w:rPr>
        <w:t>resourceCaseRule - case rule for tables.</w:t>
      </w:r>
    </w:p>
    <w:p w14:paraId="6D92D842" w14:textId="20024978" w:rsidR="00DF28FC" w:rsidRPr="00DF28FC" w:rsidRDefault="00DF28FC" w:rsidP="007C7E99">
      <w:pPr>
        <w:pStyle w:val="CS-Bodytext"/>
        <w:spacing w:after="120" w:line="240" w:lineRule="auto"/>
        <w:ind w:left="792" w:right="14"/>
        <w:rPr>
          <w:sz w:val="18"/>
        </w:rPr>
      </w:pPr>
      <w:r w:rsidRPr="00DF28FC">
        <w:rPr>
          <w:sz w:val="18"/>
        </w:rPr>
        <w:t>columnCaseRule - case rule for columns.</w:t>
      </w:r>
    </w:p>
    <w:p w14:paraId="357F5D01" w14:textId="4FC4149D" w:rsidR="00DF28FC" w:rsidRPr="00DF28FC" w:rsidRDefault="00DF28FC" w:rsidP="007C7E99">
      <w:pPr>
        <w:pStyle w:val="CS-Bodytext"/>
        <w:spacing w:after="120" w:line="240" w:lineRule="auto"/>
        <w:ind w:left="792" w:right="14"/>
        <w:rPr>
          <w:sz w:val="18"/>
        </w:rPr>
      </w:pPr>
      <w:r w:rsidRPr="00DF28FC">
        <w:rPr>
          <w:sz w:val="18"/>
        </w:rPr>
        <w:t>resourcePrefix - prefix for tables.</w:t>
      </w:r>
    </w:p>
    <w:p w14:paraId="721FC11B" w14:textId="37662151" w:rsidR="00DF28FC" w:rsidRPr="00DF28FC" w:rsidRDefault="00DF28FC" w:rsidP="007C7E99">
      <w:pPr>
        <w:pStyle w:val="CS-Bodytext"/>
        <w:spacing w:after="120" w:line="240" w:lineRule="auto"/>
        <w:ind w:left="792" w:right="14"/>
        <w:rPr>
          <w:sz w:val="18"/>
        </w:rPr>
      </w:pPr>
      <w:r w:rsidRPr="00DF28FC">
        <w:rPr>
          <w:sz w:val="18"/>
        </w:rPr>
        <w:t>resourceSuffix - suffix for tables.</w:t>
      </w:r>
    </w:p>
    <w:p w14:paraId="47402F88" w14:textId="40F726BD" w:rsidR="00DF28FC" w:rsidRPr="00DF28FC" w:rsidRDefault="00DF28FC" w:rsidP="007C7E99">
      <w:pPr>
        <w:pStyle w:val="CS-Bodytext"/>
        <w:spacing w:after="120" w:line="240" w:lineRule="auto"/>
        <w:ind w:left="792" w:right="14"/>
        <w:rPr>
          <w:sz w:val="18"/>
        </w:rPr>
      </w:pPr>
      <w:r w:rsidRPr="00DF28FC">
        <w:rPr>
          <w:sz w:val="18"/>
        </w:rPr>
        <w:t>newColumnList - inject a new colum</w:t>
      </w:r>
      <w:r w:rsidR="00C03E14">
        <w:rPr>
          <w:sz w:val="18"/>
        </w:rPr>
        <w:t>n</w:t>
      </w:r>
      <w:r w:rsidRPr="00DF28FC">
        <w:rPr>
          <w:sz w:val="18"/>
        </w:rPr>
        <w:t xml:space="preserve">s at the end of each table being generated. </w:t>
      </w:r>
    </w:p>
    <w:p w14:paraId="046C3EAA" w14:textId="475C8E59" w:rsidR="00DF28FC" w:rsidRPr="00DF28FC" w:rsidRDefault="00DF28FC" w:rsidP="007C7E99">
      <w:pPr>
        <w:pStyle w:val="CS-Bodytext"/>
        <w:spacing w:after="120" w:line="240" w:lineRule="auto"/>
        <w:ind w:left="1440" w:right="14"/>
        <w:rPr>
          <w:sz w:val="18"/>
        </w:rPr>
      </w:pPr>
      <w:r w:rsidRPr="00DF28FC">
        <w:rPr>
          <w:sz w:val="18"/>
        </w:rPr>
        <w:t>newColumnList Format: column1&amp;&amp;type1&amp;&amp;value1//column2&amp;&amp;type2&amp;&amp;value2//column3&amp;&amp;type3&amp;&amp;value3</w:t>
      </w:r>
    </w:p>
    <w:p w14:paraId="47ACB375" w14:textId="38673DA7" w:rsidR="00DF28FC" w:rsidRPr="00DF28FC" w:rsidRDefault="00DF28FC" w:rsidP="007C7E99">
      <w:pPr>
        <w:pStyle w:val="CS-Bodytext"/>
        <w:spacing w:after="120" w:line="240" w:lineRule="auto"/>
        <w:ind w:left="1440" w:right="14"/>
        <w:rPr>
          <w:sz w:val="18"/>
        </w:rPr>
      </w:pPr>
      <w:r w:rsidRPr="00DF28FC">
        <w:rPr>
          <w:sz w:val="18"/>
        </w:rPr>
        <w:t xml:space="preserve">The delimiters were chosen </w:t>
      </w:r>
      <w:r w:rsidR="007C7E99" w:rsidRPr="00DF28FC">
        <w:rPr>
          <w:sz w:val="18"/>
        </w:rPr>
        <w:t>strategically</w:t>
      </w:r>
      <w:r w:rsidRPr="00DF28FC">
        <w:rPr>
          <w:sz w:val="18"/>
        </w:rPr>
        <w:t xml:space="preserve"> because commas and pipes may appear as a transformation within the value. </w:t>
      </w:r>
    </w:p>
    <w:p w14:paraId="476D7615" w14:textId="3FFAD56C" w:rsidR="00DF28FC" w:rsidRPr="00DF28FC" w:rsidRDefault="00DF28FC" w:rsidP="00593B98">
      <w:pPr>
        <w:pStyle w:val="CS-Bodytext"/>
        <w:numPr>
          <w:ilvl w:val="0"/>
          <w:numId w:val="48"/>
        </w:numPr>
        <w:rPr>
          <w:sz w:val="18"/>
        </w:rPr>
      </w:pPr>
      <w:r w:rsidRPr="00DF28FC">
        <w:rPr>
          <w:sz w:val="18"/>
        </w:rPr>
        <w:t>Added the ability to read physical to logical mappings from the postgres cache database.</w:t>
      </w:r>
    </w:p>
    <w:p w14:paraId="4D57D0A8" w14:textId="47E62207" w:rsidR="00DF28FC" w:rsidRPr="00DF28FC" w:rsidRDefault="00DF28FC" w:rsidP="007C7E99">
      <w:pPr>
        <w:pStyle w:val="CS-Bodytext"/>
        <w:spacing w:after="120" w:line="240" w:lineRule="auto"/>
        <w:ind w:left="720" w:right="14"/>
        <w:rPr>
          <w:sz w:val="18"/>
        </w:rPr>
      </w:pPr>
      <w:r w:rsidRPr="00DF28FC">
        <w:rPr>
          <w:sz w:val="18"/>
        </w:rPr>
        <w:t>/shared/ASAssets/BestPractices_v81/_ProjectMaintenance/defaultValues</w:t>
      </w:r>
    </w:p>
    <w:p w14:paraId="3CEC8C61" w14:textId="52E575D4" w:rsidR="00DF28FC" w:rsidRPr="00DF28FC" w:rsidRDefault="00DF28FC" w:rsidP="007C7E99">
      <w:pPr>
        <w:pStyle w:val="CS-Bodytext"/>
        <w:spacing w:after="120" w:line="240" w:lineRule="auto"/>
        <w:ind w:left="720" w:right="14"/>
        <w:rPr>
          <w:sz w:val="18"/>
        </w:rPr>
      </w:pPr>
      <w:r w:rsidRPr="00DF28FC">
        <w:rPr>
          <w:sz w:val="18"/>
        </w:rPr>
        <w:t>/shared/ASAssets/BestPractices_v81/DataSource/CommonModelCache</w:t>
      </w:r>
    </w:p>
    <w:p w14:paraId="59D24CCA" w14:textId="334B5AE5" w:rsidR="00DF28FC" w:rsidRPr="00DF28FC" w:rsidRDefault="00DF28FC" w:rsidP="007C7E99">
      <w:pPr>
        <w:pStyle w:val="CS-Bodytext"/>
        <w:spacing w:after="120" w:line="240" w:lineRule="auto"/>
        <w:ind w:left="720" w:right="14"/>
        <w:rPr>
          <w:sz w:val="18"/>
        </w:rPr>
      </w:pPr>
      <w:r w:rsidRPr="00DF28FC">
        <w:rPr>
          <w:sz w:val="18"/>
        </w:rPr>
        <w:t>/shared/ASAssets/BestPractices_v81/DataSource/pCommon_Model_Union</w:t>
      </w:r>
    </w:p>
    <w:p w14:paraId="73D8BC45" w14:textId="6CEAC760" w:rsidR="00DF28FC" w:rsidRPr="00DF28FC" w:rsidRDefault="00DF28FC" w:rsidP="007C7E99">
      <w:pPr>
        <w:pStyle w:val="CS-Bodytext"/>
        <w:spacing w:after="120" w:line="240" w:lineRule="auto"/>
        <w:ind w:left="720" w:right="14"/>
        <w:rPr>
          <w:sz w:val="18"/>
        </w:rPr>
      </w:pPr>
      <w:r w:rsidRPr="00DF28FC">
        <w:rPr>
          <w:sz w:val="18"/>
        </w:rPr>
        <w:t>/shared/ASAssets/BestPractices_v81/DataSource/pkg_create_tables</w:t>
      </w:r>
    </w:p>
    <w:p w14:paraId="5CBB8991" w14:textId="05EF92F5" w:rsidR="00DF28FC" w:rsidRPr="00DF28FC" w:rsidRDefault="00DF28FC" w:rsidP="007C7E99">
      <w:pPr>
        <w:pStyle w:val="CS-Bodytext"/>
        <w:spacing w:after="120" w:line="240" w:lineRule="auto"/>
        <w:ind w:left="720" w:right="14"/>
        <w:rPr>
          <w:sz w:val="18"/>
        </w:rPr>
      </w:pPr>
      <w:r w:rsidRPr="00DF28FC">
        <w:rPr>
          <w:sz w:val="18"/>
        </w:rPr>
        <w:t xml:space="preserve">/shared/ASAssets/BestPractices_v81/DataSource/common_model </w:t>
      </w:r>
    </w:p>
    <w:p w14:paraId="21996C19" w14:textId="227E21B6" w:rsidR="00DF28FC" w:rsidRPr="00DF28FC" w:rsidRDefault="00DF28FC" w:rsidP="00593B98">
      <w:pPr>
        <w:pStyle w:val="CS-Bodytext"/>
        <w:numPr>
          <w:ilvl w:val="0"/>
          <w:numId w:val="48"/>
        </w:numPr>
        <w:rPr>
          <w:sz w:val="18"/>
        </w:rPr>
      </w:pPr>
      <w:r w:rsidRPr="00DF28FC">
        <w:rPr>
          <w:sz w:val="18"/>
        </w:rPr>
        <w:t>Added the ability to generate physical to logical mappings and save into the postgres cache database.</w:t>
      </w:r>
    </w:p>
    <w:p w14:paraId="15D4CE8E" w14:textId="037C7536" w:rsidR="00DF28FC" w:rsidRPr="00DF28FC" w:rsidRDefault="00DF28FC" w:rsidP="007C7E99">
      <w:pPr>
        <w:pStyle w:val="CS-Bodytext"/>
        <w:spacing w:after="120" w:line="240" w:lineRule="auto"/>
        <w:ind w:left="720" w:right="14"/>
        <w:rPr>
          <w:sz w:val="18"/>
        </w:rPr>
      </w:pPr>
      <w:r w:rsidRPr="00DF28FC">
        <w:rPr>
          <w:sz w:val="18"/>
        </w:rPr>
        <w:t xml:space="preserve">Implementation: </w:t>
      </w:r>
    </w:p>
    <w:p w14:paraId="2004DE67" w14:textId="25E1E063" w:rsidR="00DF28FC" w:rsidRPr="00DF28FC" w:rsidRDefault="00DF28FC" w:rsidP="007C7E99">
      <w:pPr>
        <w:pStyle w:val="CS-Bodytext"/>
        <w:spacing w:after="120" w:line="240" w:lineRule="auto"/>
        <w:ind w:left="1440" w:right="14"/>
        <w:rPr>
          <w:sz w:val="18"/>
        </w:rPr>
      </w:pPr>
      <w:r w:rsidRPr="00DF28FC">
        <w:rPr>
          <w:sz w:val="18"/>
        </w:rPr>
        <w:t>/shared/ASAssets/BestPractices_v81/Procedures/generateDatasourceListInsertDB</w:t>
      </w:r>
    </w:p>
    <w:p w14:paraId="75D4CD76" w14:textId="488C34F3" w:rsidR="00DF28FC" w:rsidRPr="00DF28FC" w:rsidRDefault="00DF28FC" w:rsidP="007C7E99">
      <w:pPr>
        <w:pStyle w:val="CS-Bodytext"/>
        <w:spacing w:after="120" w:line="240" w:lineRule="auto"/>
        <w:ind w:left="720" w:right="14"/>
        <w:rPr>
          <w:sz w:val="18"/>
        </w:rPr>
      </w:pPr>
      <w:r w:rsidRPr="00DF28FC">
        <w:rPr>
          <w:sz w:val="18"/>
        </w:rPr>
        <w:t>Interface:</w:t>
      </w:r>
    </w:p>
    <w:p w14:paraId="086DD3ED" w14:textId="09FBEFBD" w:rsidR="00DF28FC" w:rsidRDefault="00DF28FC" w:rsidP="007C7E99">
      <w:pPr>
        <w:pStyle w:val="CS-Bodytext"/>
        <w:spacing w:after="120" w:line="240" w:lineRule="auto"/>
        <w:ind w:left="1440" w:right="14"/>
        <w:rPr>
          <w:sz w:val="18"/>
        </w:rPr>
      </w:pPr>
      <w:r w:rsidRPr="00DF28FC">
        <w:rPr>
          <w:sz w:val="18"/>
        </w:rPr>
        <w:t>/shared/ASAssets/BestPractices_v81/DataAbstraction_GENERIC_Template/_scripts/Generate/</w:t>
      </w:r>
      <w:r w:rsidR="00C03E14">
        <w:rPr>
          <w:sz w:val="18"/>
        </w:rPr>
        <w:t xml:space="preserve"> </w:t>
      </w:r>
      <w:r w:rsidRPr="00DF28FC">
        <w:rPr>
          <w:sz w:val="18"/>
        </w:rPr>
        <w:t>generateDatasourceListInsertDB</w:t>
      </w:r>
    </w:p>
    <w:p w14:paraId="51CEDF40" w14:textId="73617686" w:rsidR="008177F0" w:rsidRPr="008177F0" w:rsidRDefault="008177F0" w:rsidP="008177F0">
      <w:pPr>
        <w:pStyle w:val="CS-Bodytext"/>
        <w:spacing w:after="120"/>
        <w:ind w:right="14"/>
        <w:rPr>
          <w:sz w:val="18"/>
        </w:rPr>
      </w:pPr>
      <w:r w:rsidRPr="008177F0">
        <w:rPr>
          <w:sz w:val="18"/>
        </w:rPr>
        <w:t>4. Upgrade Projects:</w:t>
      </w:r>
    </w:p>
    <w:p w14:paraId="1D135348" w14:textId="0B51CA80" w:rsidR="008177F0" w:rsidRPr="008177F0" w:rsidRDefault="008177F0" w:rsidP="008177F0">
      <w:pPr>
        <w:pStyle w:val="CS-Bodytext"/>
        <w:spacing w:after="120"/>
        <w:ind w:left="720" w:right="14"/>
        <w:rPr>
          <w:sz w:val="18"/>
        </w:rPr>
      </w:pPr>
      <w:r w:rsidRPr="008177F0">
        <w:rPr>
          <w:sz w:val="18"/>
        </w:rPr>
        <w:t>a. If any pre-existing data abstraction best practices folders have been created the installer "MUST" execute the upgrade project on each of them</w:t>
      </w:r>
      <w:r>
        <w:rPr>
          <w:sz w:val="18"/>
        </w:rPr>
        <w:t xml:space="preserve"> </w:t>
      </w:r>
      <w:r w:rsidRPr="008177F0">
        <w:rPr>
          <w:sz w:val="18"/>
        </w:rPr>
        <w:t>as the interface procedures have changed and the current installed ones will be impacted.  Additionally, new variables have been added to several</w:t>
      </w:r>
    </w:p>
    <w:p w14:paraId="096EB173" w14:textId="2DDF8FF9" w:rsidR="008177F0" w:rsidRPr="008177F0" w:rsidRDefault="008177F0" w:rsidP="008177F0">
      <w:pPr>
        <w:pStyle w:val="CS-Bodytext"/>
        <w:spacing w:after="120"/>
        <w:ind w:right="14"/>
        <w:rPr>
          <w:sz w:val="18"/>
        </w:rPr>
      </w:pPr>
      <w:r>
        <w:rPr>
          <w:sz w:val="18"/>
        </w:rPr>
        <w:tab/>
      </w:r>
      <w:r w:rsidRPr="008177F0">
        <w:rPr>
          <w:sz w:val="18"/>
          <w:u w:val="single"/>
        </w:rPr>
        <w:t>generate procedures.  Resources affected</w:t>
      </w:r>
      <w:r w:rsidRPr="008177F0">
        <w:rPr>
          <w:sz w:val="18"/>
        </w:rPr>
        <w:t>:</w:t>
      </w:r>
    </w:p>
    <w:p w14:paraId="769A3668" w14:textId="1733E5FB" w:rsidR="008177F0" w:rsidRPr="008177F0" w:rsidRDefault="008177F0" w:rsidP="008177F0">
      <w:pPr>
        <w:pStyle w:val="CS-Bodytext"/>
        <w:spacing w:after="120"/>
        <w:ind w:left="720" w:right="14"/>
        <w:rPr>
          <w:sz w:val="18"/>
        </w:rPr>
      </w:pPr>
      <w:r w:rsidRPr="008177F0">
        <w:rPr>
          <w:sz w:val="18"/>
        </w:rPr>
        <w:t>/shared/&lt;project&gt;/_script</w:t>
      </w:r>
      <w:r>
        <w:rPr>
          <w:sz w:val="18"/>
        </w:rPr>
        <w:t xml:space="preserve">s/Configure/ConfigureParams </w:t>
      </w:r>
      <w:r>
        <w:rPr>
          <w:sz w:val="18"/>
        </w:rPr>
        <w:tab/>
      </w:r>
      <w:r>
        <w:rPr>
          <w:sz w:val="18"/>
        </w:rPr>
        <w:tab/>
      </w:r>
      <w:r w:rsidRPr="008177F0">
        <w:rPr>
          <w:sz w:val="18"/>
        </w:rPr>
        <w:t>- structure changes causing impact in old version.</w:t>
      </w:r>
    </w:p>
    <w:p w14:paraId="15262560" w14:textId="77777777" w:rsidR="008177F0" w:rsidRPr="008177F0" w:rsidRDefault="008177F0" w:rsidP="008177F0">
      <w:pPr>
        <w:pStyle w:val="CS-Bodytext"/>
        <w:spacing w:after="120"/>
        <w:ind w:left="720" w:right="14"/>
        <w:rPr>
          <w:sz w:val="18"/>
        </w:rPr>
      </w:pPr>
    </w:p>
    <w:p w14:paraId="7374956F" w14:textId="0F11F34E" w:rsidR="008177F0" w:rsidRPr="008177F0" w:rsidRDefault="008177F0" w:rsidP="008177F0">
      <w:pPr>
        <w:pStyle w:val="CS-Bodytext"/>
        <w:spacing w:after="120"/>
        <w:ind w:left="720" w:right="14"/>
        <w:rPr>
          <w:sz w:val="18"/>
        </w:rPr>
      </w:pPr>
      <w:r w:rsidRPr="008177F0">
        <w:rPr>
          <w:sz w:val="18"/>
        </w:rPr>
        <w:t>/shared/&lt;project&gt;/_scri</w:t>
      </w:r>
      <w:r>
        <w:rPr>
          <w:sz w:val="18"/>
        </w:rPr>
        <w:t xml:space="preserve">pts/Generate/generateViews </w:t>
      </w:r>
      <w:r>
        <w:rPr>
          <w:sz w:val="18"/>
        </w:rPr>
        <w:tab/>
      </w:r>
      <w:r>
        <w:rPr>
          <w:sz w:val="18"/>
        </w:rPr>
        <w:tab/>
      </w:r>
      <w:r>
        <w:rPr>
          <w:sz w:val="18"/>
        </w:rPr>
        <w:tab/>
      </w:r>
      <w:r w:rsidRPr="008177F0">
        <w:rPr>
          <w:sz w:val="18"/>
        </w:rPr>
        <w:t>- parameter changes causing impact in old version.</w:t>
      </w:r>
    </w:p>
    <w:p w14:paraId="5A95C10D" w14:textId="768C00A6" w:rsidR="008177F0" w:rsidRPr="008177F0" w:rsidRDefault="008177F0" w:rsidP="008177F0">
      <w:pPr>
        <w:pStyle w:val="CS-Bodytext"/>
        <w:spacing w:after="120"/>
        <w:ind w:left="720" w:right="14"/>
        <w:rPr>
          <w:sz w:val="18"/>
        </w:rPr>
      </w:pPr>
      <w:r w:rsidRPr="008177F0">
        <w:rPr>
          <w:sz w:val="18"/>
        </w:rPr>
        <w:t>/shared/&lt;project&gt;/_scripts/Gen</w:t>
      </w:r>
      <w:r>
        <w:rPr>
          <w:sz w:val="18"/>
        </w:rPr>
        <w:t xml:space="preserve">erate/generateDatasourceList </w:t>
      </w:r>
      <w:r>
        <w:rPr>
          <w:sz w:val="18"/>
        </w:rPr>
        <w:tab/>
      </w:r>
      <w:r>
        <w:rPr>
          <w:sz w:val="18"/>
        </w:rPr>
        <w:tab/>
      </w:r>
      <w:r w:rsidRPr="008177F0">
        <w:rPr>
          <w:sz w:val="18"/>
        </w:rPr>
        <w:t>- parameter changes causing impact in old version.</w:t>
      </w:r>
    </w:p>
    <w:p w14:paraId="3E1C0822" w14:textId="4DC2D924" w:rsidR="008177F0" w:rsidRPr="008177F0" w:rsidRDefault="008177F0" w:rsidP="008177F0">
      <w:pPr>
        <w:pStyle w:val="CS-Bodytext"/>
        <w:spacing w:after="120"/>
        <w:ind w:left="720" w:right="14"/>
        <w:rPr>
          <w:sz w:val="18"/>
        </w:rPr>
      </w:pPr>
      <w:r w:rsidRPr="008177F0">
        <w:rPr>
          <w:sz w:val="18"/>
        </w:rPr>
        <w:t>/shared/&lt;project&gt;/_scripts/Gener</w:t>
      </w:r>
      <w:r>
        <w:rPr>
          <w:sz w:val="18"/>
        </w:rPr>
        <w:t xml:space="preserve">ate/generateDatasourceListCSV </w:t>
      </w:r>
      <w:r>
        <w:rPr>
          <w:sz w:val="18"/>
        </w:rPr>
        <w:tab/>
      </w:r>
      <w:r w:rsidRPr="008177F0">
        <w:rPr>
          <w:sz w:val="18"/>
        </w:rPr>
        <w:t>- parameter changes causing impact in old version.</w:t>
      </w:r>
    </w:p>
    <w:p w14:paraId="5470D638" w14:textId="3880F23C" w:rsidR="008177F0" w:rsidRPr="008177F0" w:rsidRDefault="008177F0" w:rsidP="008177F0">
      <w:pPr>
        <w:pStyle w:val="CS-Bodytext"/>
        <w:spacing w:after="120"/>
        <w:ind w:left="720" w:right="14"/>
        <w:rPr>
          <w:sz w:val="18"/>
        </w:rPr>
      </w:pPr>
      <w:r w:rsidRPr="008177F0">
        <w:rPr>
          <w:sz w:val="18"/>
        </w:rPr>
        <w:lastRenderedPageBreak/>
        <w:t xml:space="preserve">/shared/&lt;project&gt;/_scripts/Generate/generateDatasourceListInsertDB </w:t>
      </w:r>
      <w:r w:rsidRPr="008177F0">
        <w:rPr>
          <w:sz w:val="18"/>
        </w:rPr>
        <w:tab/>
        <w:t>- new procedure.  no impact to old version.</w:t>
      </w:r>
    </w:p>
    <w:p w14:paraId="07D70255" w14:textId="77777777" w:rsidR="008177F0" w:rsidRPr="008177F0" w:rsidRDefault="008177F0" w:rsidP="008177F0">
      <w:pPr>
        <w:pStyle w:val="CS-Bodytext"/>
        <w:spacing w:after="120"/>
        <w:ind w:left="720" w:right="14"/>
        <w:rPr>
          <w:sz w:val="18"/>
        </w:rPr>
      </w:pPr>
    </w:p>
    <w:p w14:paraId="5E811E24" w14:textId="71230A4B" w:rsidR="008177F0" w:rsidRPr="008177F0" w:rsidRDefault="008177F0" w:rsidP="008177F0">
      <w:pPr>
        <w:pStyle w:val="CS-Bodytext"/>
        <w:spacing w:after="120"/>
        <w:ind w:left="720" w:right="14"/>
        <w:rPr>
          <w:sz w:val="18"/>
        </w:rPr>
      </w:pPr>
      <w:r w:rsidRPr="008177F0">
        <w:rPr>
          <w:sz w:val="18"/>
        </w:rPr>
        <w:t>/shared/&lt;project&gt;/_scripts/Ge</w:t>
      </w:r>
      <w:r>
        <w:rPr>
          <w:sz w:val="18"/>
        </w:rPr>
        <w:t xml:space="preserve">nerate/generateBusinessViews </w:t>
      </w:r>
      <w:r>
        <w:rPr>
          <w:sz w:val="18"/>
        </w:rPr>
        <w:tab/>
      </w:r>
      <w:r>
        <w:rPr>
          <w:sz w:val="18"/>
        </w:rPr>
        <w:tab/>
      </w:r>
      <w:r w:rsidRPr="008177F0">
        <w:rPr>
          <w:sz w:val="18"/>
        </w:rPr>
        <w:t>- internal variables added for new feat</w:t>
      </w:r>
      <w:r>
        <w:rPr>
          <w:sz w:val="18"/>
        </w:rPr>
        <w:t>ures.  no impact to old version</w:t>
      </w:r>
    </w:p>
    <w:p w14:paraId="1A6E2BD0" w14:textId="2D35C098" w:rsidR="008177F0" w:rsidRPr="008177F0" w:rsidRDefault="008177F0" w:rsidP="008177F0">
      <w:pPr>
        <w:pStyle w:val="CS-Bodytext"/>
        <w:spacing w:after="120"/>
        <w:ind w:left="720" w:right="14"/>
        <w:rPr>
          <w:sz w:val="18"/>
        </w:rPr>
      </w:pPr>
      <w:r w:rsidRPr="008177F0">
        <w:rPr>
          <w:sz w:val="18"/>
        </w:rPr>
        <w:t>/shared/&lt;project&gt;/_scripts/Generate/generateCastVie</w:t>
      </w:r>
      <w:r>
        <w:rPr>
          <w:sz w:val="18"/>
        </w:rPr>
        <w:t xml:space="preserve">ws </w:t>
      </w:r>
      <w:r>
        <w:rPr>
          <w:sz w:val="18"/>
        </w:rPr>
        <w:tab/>
      </w:r>
      <w:r>
        <w:rPr>
          <w:sz w:val="18"/>
        </w:rPr>
        <w:tab/>
      </w:r>
      <w:r w:rsidRPr="008177F0">
        <w:rPr>
          <w:sz w:val="18"/>
        </w:rPr>
        <w:t>- internal variables added for new features.  no impact to old version.</w:t>
      </w:r>
    </w:p>
    <w:p w14:paraId="0F939126" w14:textId="69A75D62" w:rsidR="008177F0" w:rsidRPr="008177F0" w:rsidRDefault="008177F0" w:rsidP="008177F0">
      <w:pPr>
        <w:pStyle w:val="CS-Bodytext"/>
        <w:spacing w:after="120"/>
        <w:ind w:left="720" w:right="14"/>
        <w:rPr>
          <w:sz w:val="18"/>
        </w:rPr>
      </w:pPr>
      <w:r w:rsidRPr="008177F0">
        <w:rPr>
          <w:sz w:val="18"/>
        </w:rPr>
        <w:t xml:space="preserve">/shared/&lt;project&gt;/_scripts/Generate/generateClientPublished </w:t>
      </w:r>
      <w:r w:rsidRPr="008177F0">
        <w:rPr>
          <w:sz w:val="18"/>
        </w:rPr>
        <w:tab/>
      </w:r>
      <w:r w:rsidRPr="008177F0">
        <w:rPr>
          <w:sz w:val="18"/>
        </w:rPr>
        <w:tab/>
        <w:t>- internal variables added for new features.  no impact to old version.</w:t>
      </w:r>
    </w:p>
    <w:p w14:paraId="2B341654" w14:textId="2A7660B0" w:rsidR="008177F0" w:rsidRPr="008177F0" w:rsidRDefault="008177F0" w:rsidP="008177F0">
      <w:pPr>
        <w:pStyle w:val="CS-Bodytext"/>
        <w:spacing w:after="120"/>
        <w:ind w:left="720" w:right="14"/>
        <w:rPr>
          <w:sz w:val="18"/>
        </w:rPr>
      </w:pPr>
      <w:r w:rsidRPr="008177F0">
        <w:rPr>
          <w:sz w:val="18"/>
        </w:rPr>
        <w:t>/shared/&lt;project&gt;/_scripts/Generate</w:t>
      </w:r>
      <w:r>
        <w:rPr>
          <w:sz w:val="18"/>
        </w:rPr>
        <w:t xml:space="preserve">/generateClientViews </w:t>
      </w:r>
      <w:r>
        <w:rPr>
          <w:sz w:val="18"/>
        </w:rPr>
        <w:tab/>
      </w:r>
      <w:r>
        <w:rPr>
          <w:sz w:val="18"/>
        </w:rPr>
        <w:tab/>
      </w:r>
      <w:r w:rsidRPr="008177F0">
        <w:rPr>
          <w:sz w:val="18"/>
        </w:rPr>
        <w:t>- internal variables added for new features.  no impact to old version.</w:t>
      </w:r>
    </w:p>
    <w:p w14:paraId="08495ED9" w14:textId="6F519FE7" w:rsidR="008177F0" w:rsidRPr="008177F0" w:rsidRDefault="008177F0" w:rsidP="008177F0">
      <w:pPr>
        <w:pStyle w:val="CS-Bodytext"/>
        <w:spacing w:after="120"/>
        <w:ind w:left="720" w:right="14"/>
        <w:rPr>
          <w:sz w:val="18"/>
        </w:rPr>
      </w:pPr>
      <w:r w:rsidRPr="008177F0">
        <w:rPr>
          <w:sz w:val="18"/>
        </w:rPr>
        <w:t>/shared/&lt;project&gt;/_scripts/Gen</w:t>
      </w:r>
      <w:r>
        <w:rPr>
          <w:sz w:val="18"/>
        </w:rPr>
        <w:t xml:space="preserve">erate/generateCRUDOperations </w:t>
      </w:r>
      <w:r>
        <w:rPr>
          <w:sz w:val="18"/>
        </w:rPr>
        <w:tab/>
      </w:r>
      <w:r w:rsidRPr="008177F0">
        <w:rPr>
          <w:sz w:val="18"/>
        </w:rPr>
        <w:t>- internal variables added for new features.  no impact to old version.</w:t>
      </w:r>
    </w:p>
    <w:p w14:paraId="01C86581" w14:textId="79DB4B41" w:rsidR="008177F0" w:rsidRPr="008177F0" w:rsidRDefault="008177F0" w:rsidP="008177F0">
      <w:pPr>
        <w:pStyle w:val="CS-Bodytext"/>
        <w:spacing w:after="120"/>
        <w:ind w:left="720" w:right="14"/>
        <w:rPr>
          <w:sz w:val="18"/>
        </w:rPr>
      </w:pPr>
      <w:r w:rsidRPr="008177F0">
        <w:rPr>
          <w:sz w:val="18"/>
        </w:rPr>
        <w:t xml:space="preserve">/shared/&lt;project&gt;/_scripts/Generate/generateFormattingViews </w:t>
      </w:r>
      <w:r w:rsidRPr="008177F0">
        <w:rPr>
          <w:sz w:val="18"/>
        </w:rPr>
        <w:tab/>
      </w:r>
      <w:r w:rsidRPr="008177F0">
        <w:rPr>
          <w:sz w:val="18"/>
        </w:rPr>
        <w:tab/>
        <w:t>- internal variables added for new features.  no impact to old version.</w:t>
      </w:r>
    </w:p>
    <w:p w14:paraId="7FEAC1F4" w14:textId="57CEEE0F" w:rsidR="008177F0" w:rsidRPr="008177F0" w:rsidRDefault="008177F0" w:rsidP="008177F0">
      <w:pPr>
        <w:pStyle w:val="CS-Bodytext"/>
        <w:spacing w:after="120"/>
        <w:ind w:left="720" w:right="14"/>
        <w:rPr>
          <w:sz w:val="18"/>
        </w:rPr>
      </w:pPr>
      <w:r w:rsidRPr="008177F0">
        <w:rPr>
          <w:sz w:val="18"/>
        </w:rPr>
        <w:t>/shared/&lt;project&gt;/_scripts/G</w:t>
      </w:r>
      <w:r>
        <w:rPr>
          <w:sz w:val="18"/>
        </w:rPr>
        <w:t xml:space="preserve">enerate/generateLogicalViews </w:t>
      </w:r>
      <w:r>
        <w:rPr>
          <w:sz w:val="18"/>
        </w:rPr>
        <w:tab/>
      </w:r>
      <w:r>
        <w:rPr>
          <w:sz w:val="18"/>
        </w:rPr>
        <w:tab/>
      </w:r>
      <w:r w:rsidRPr="008177F0">
        <w:rPr>
          <w:sz w:val="18"/>
        </w:rPr>
        <w:t>- internal variables added for new features.  no impact to old version.</w:t>
      </w:r>
    </w:p>
    <w:p w14:paraId="6C1FA168" w14:textId="77C92C6C" w:rsidR="008177F0" w:rsidRPr="008177F0" w:rsidRDefault="008177F0" w:rsidP="008177F0">
      <w:pPr>
        <w:pStyle w:val="CS-Bodytext"/>
        <w:spacing w:after="120"/>
        <w:ind w:left="720" w:right="14"/>
        <w:rPr>
          <w:sz w:val="18"/>
        </w:rPr>
      </w:pPr>
      <w:r w:rsidRPr="008177F0">
        <w:rPr>
          <w:sz w:val="18"/>
        </w:rPr>
        <w:t>/shared/&lt;project&gt;/_scripts/Ge</w:t>
      </w:r>
      <w:r>
        <w:rPr>
          <w:sz w:val="18"/>
        </w:rPr>
        <w:t xml:space="preserve">nerate/generatePhysicalViews </w:t>
      </w:r>
      <w:r>
        <w:rPr>
          <w:sz w:val="18"/>
        </w:rPr>
        <w:tab/>
      </w:r>
      <w:r>
        <w:rPr>
          <w:sz w:val="18"/>
        </w:rPr>
        <w:tab/>
      </w:r>
      <w:r w:rsidRPr="008177F0">
        <w:rPr>
          <w:sz w:val="18"/>
        </w:rPr>
        <w:t>- internal variables added for new features.  no impact to old version.</w:t>
      </w:r>
    </w:p>
    <w:p w14:paraId="147FF59D" w14:textId="2CCB7FEC" w:rsidR="008177F0" w:rsidRPr="008177F0" w:rsidRDefault="008177F0" w:rsidP="008177F0">
      <w:pPr>
        <w:pStyle w:val="CS-Bodytext"/>
        <w:spacing w:after="120"/>
        <w:ind w:left="720" w:right="14"/>
        <w:rPr>
          <w:sz w:val="18"/>
        </w:rPr>
      </w:pPr>
      <w:r w:rsidRPr="008177F0">
        <w:rPr>
          <w:sz w:val="18"/>
        </w:rPr>
        <w:t>/shared/&lt;project&gt;/_scripts/Gener</w:t>
      </w:r>
      <w:r>
        <w:rPr>
          <w:sz w:val="18"/>
        </w:rPr>
        <w:t xml:space="preserve">ate/generatePublishedResource </w:t>
      </w:r>
      <w:r>
        <w:rPr>
          <w:sz w:val="18"/>
        </w:rPr>
        <w:tab/>
      </w:r>
      <w:r w:rsidRPr="008177F0">
        <w:rPr>
          <w:sz w:val="18"/>
        </w:rPr>
        <w:t>- internal variables added for new features.  no impact to old version.</w:t>
      </w:r>
    </w:p>
    <w:p w14:paraId="0BFE51FE" w14:textId="249F8A80" w:rsidR="008177F0" w:rsidRPr="008177F0" w:rsidRDefault="008177F0" w:rsidP="008177F0">
      <w:pPr>
        <w:pStyle w:val="CS-Bodytext"/>
        <w:spacing w:after="120"/>
        <w:ind w:left="720" w:right="14"/>
        <w:rPr>
          <w:sz w:val="18"/>
        </w:rPr>
      </w:pPr>
      <w:r w:rsidRPr="008177F0">
        <w:rPr>
          <w:sz w:val="18"/>
        </w:rPr>
        <w:t xml:space="preserve">/shared/&lt;project&gt;/_scripts/Generate/generateTypeDefinitions </w:t>
      </w:r>
      <w:r w:rsidRPr="008177F0">
        <w:rPr>
          <w:sz w:val="18"/>
        </w:rPr>
        <w:tab/>
      </w:r>
      <w:r w:rsidRPr="008177F0">
        <w:rPr>
          <w:sz w:val="18"/>
        </w:rPr>
        <w:tab/>
        <w:t>- internal variables added for new features.  no impact to old version.</w:t>
      </w:r>
    </w:p>
    <w:p w14:paraId="369C3B77" w14:textId="77777777" w:rsidR="008177F0" w:rsidRPr="008177F0" w:rsidRDefault="008177F0" w:rsidP="008177F0">
      <w:pPr>
        <w:pStyle w:val="CS-Bodytext"/>
        <w:spacing w:after="120"/>
        <w:ind w:right="14"/>
        <w:rPr>
          <w:sz w:val="18"/>
        </w:rPr>
      </w:pPr>
    </w:p>
    <w:p w14:paraId="07F2ACEE" w14:textId="6F2CBCDF" w:rsidR="008177F0" w:rsidRPr="00370D7F" w:rsidRDefault="008177F0" w:rsidP="008177F0">
      <w:pPr>
        <w:pStyle w:val="CS-Bodytext"/>
        <w:spacing w:after="120" w:line="240" w:lineRule="auto"/>
        <w:ind w:right="14"/>
        <w:rPr>
          <w:sz w:val="18"/>
        </w:rPr>
      </w:pPr>
      <w:r>
        <w:rPr>
          <w:sz w:val="18"/>
        </w:rPr>
        <w:tab/>
      </w:r>
      <w:r w:rsidRPr="008177F0">
        <w:rPr>
          <w:sz w:val="18"/>
        </w:rPr>
        <w:t>b. Execute /shared/ASAssets/BestPractices_v81/_ProjectMaintenance/upgradeProject()</w:t>
      </w:r>
    </w:p>
    <w:p w14:paraId="2AFECECB" w14:textId="704EC39C" w:rsidR="00906DE2" w:rsidRPr="00C82FE7" w:rsidRDefault="00573A55" w:rsidP="00906DE2">
      <w:pPr>
        <w:pStyle w:val="Heading2"/>
      </w:pPr>
      <w:bookmarkStart w:id="113" w:name="_2018Q1_Modifications_–"/>
      <w:bookmarkStart w:id="114" w:name="_Toc64542559"/>
      <w:bookmarkEnd w:id="113"/>
      <w:r>
        <w:t>2018Q1</w:t>
      </w:r>
      <w:r w:rsidR="00906DE2" w:rsidRPr="00C82FE7">
        <w:t xml:space="preserve"> Modifications – </w:t>
      </w:r>
      <w:r w:rsidR="00906DE2">
        <w:t>March 20, 2018</w:t>
      </w:r>
      <w:bookmarkEnd w:id="114"/>
    </w:p>
    <w:p w14:paraId="0C500BC7" w14:textId="77777777" w:rsidR="00906DE2" w:rsidRPr="00C82FE7" w:rsidRDefault="00906DE2" w:rsidP="00906DE2">
      <w:pPr>
        <w:pStyle w:val="CS-Bodytext"/>
        <w:rPr>
          <w:sz w:val="18"/>
        </w:rPr>
      </w:pPr>
      <w:r w:rsidRPr="00C82FE7">
        <w:rPr>
          <w:sz w:val="18"/>
        </w:rPr>
        <w:t>This section contains a list of features and code modifications.</w:t>
      </w:r>
    </w:p>
    <w:p w14:paraId="75E09673" w14:textId="77777777" w:rsidR="00906DE2" w:rsidRPr="00C82FE7" w:rsidRDefault="00906DE2" w:rsidP="00906DE2">
      <w:pPr>
        <w:pStyle w:val="Heading3"/>
        <w:rPr>
          <w:color w:val="1F497D"/>
          <w:sz w:val="18"/>
          <w:szCs w:val="22"/>
        </w:rPr>
      </w:pPr>
      <w:bookmarkStart w:id="115" w:name="_Toc64542560"/>
      <w:r w:rsidRPr="00C82FE7">
        <w:rPr>
          <w:color w:val="1F497D"/>
          <w:sz w:val="18"/>
          <w:szCs w:val="22"/>
        </w:rPr>
        <w:t>Features</w:t>
      </w:r>
      <w:bookmarkEnd w:id="115"/>
    </w:p>
    <w:p w14:paraId="43F8ACB8" w14:textId="77777777" w:rsidR="00906DE2" w:rsidRDefault="00906DE2" w:rsidP="00906DE2">
      <w:pPr>
        <w:pStyle w:val="CS-Bodytext"/>
        <w:rPr>
          <w:sz w:val="18"/>
        </w:rPr>
      </w:pPr>
      <w:r w:rsidRPr="00C82FE7">
        <w:rPr>
          <w:sz w:val="18"/>
        </w:rPr>
        <w:t>This section contains the new feature descriptions.</w:t>
      </w:r>
    </w:p>
    <w:p w14:paraId="16E6C037" w14:textId="3A6D9714" w:rsidR="00370D7F" w:rsidRPr="00370D7F" w:rsidRDefault="00370D7F" w:rsidP="00593B98">
      <w:pPr>
        <w:pStyle w:val="CS-Bodytext"/>
        <w:numPr>
          <w:ilvl w:val="0"/>
          <w:numId w:val="72"/>
        </w:numPr>
        <w:rPr>
          <w:sz w:val="18"/>
        </w:rPr>
      </w:pPr>
      <w:r w:rsidRPr="00370D7F">
        <w:rPr>
          <w:sz w:val="18"/>
        </w:rPr>
        <w:t>Add new major capability: Dynamic File Framework</w:t>
      </w:r>
    </w:p>
    <w:p w14:paraId="2D68B9ED" w14:textId="4C9E4911" w:rsidR="00370D7F" w:rsidRPr="00370D7F" w:rsidRDefault="00370D7F" w:rsidP="00593B98">
      <w:pPr>
        <w:pStyle w:val="CS-Bodytext"/>
        <w:numPr>
          <w:ilvl w:val="0"/>
          <w:numId w:val="72"/>
        </w:numPr>
        <w:rPr>
          <w:sz w:val="18"/>
        </w:rPr>
      </w:pPr>
      <w:r w:rsidRPr="00370D7F">
        <w:rPr>
          <w:sz w:val="18"/>
        </w:rPr>
        <w:t>Removed getEnv and setEnv and called the /lib/util functions directly.</w:t>
      </w:r>
    </w:p>
    <w:p w14:paraId="25B17890" w14:textId="00D17B7E" w:rsidR="00370D7F" w:rsidRPr="00370D7F" w:rsidRDefault="00370D7F" w:rsidP="00593B98">
      <w:pPr>
        <w:pStyle w:val="CS-Bodytext"/>
        <w:numPr>
          <w:ilvl w:val="0"/>
          <w:numId w:val="72"/>
        </w:numPr>
        <w:rPr>
          <w:sz w:val="18"/>
        </w:rPr>
      </w:pPr>
      <w:r w:rsidRPr="00370D7F">
        <w:rPr>
          <w:sz w:val="18"/>
        </w:rPr>
        <w:t>Replaced RegexSplit with extractDelimitedText throughout.</w:t>
      </w:r>
    </w:p>
    <w:p w14:paraId="246B0062" w14:textId="4EFB03AE" w:rsidR="00370D7F" w:rsidRPr="00370D7F" w:rsidRDefault="00370D7F" w:rsidP="00593B98">
      <w:pPr>
        <w:pStyle w:val="CS-Bodytext"/>
        <w:numPr>
          <w:ilvl w:val="0"/>
          <w:numId w:val="72"/>
        </w:numPr>
        <w:rPr>
          <w:sz w:val="18"/>
        </w:rPr>
      </w:pPr>
      <w:r w:rsidRPr="00370D7F">
        <w:rPr>
          <w:sz w:val="18"/>
        </w:rPr>
        <w:t>Replaced /shared/ASAssets/Utilities/repository/resourceExists with /lib/resource/ResourceExists throughout.</w:t>
      </w:r>
    </w:p>
    <w:p w14:paraId="37FA81CC" w14:textId="5D45A39D" w:rsidR="00370D7F" w:rsidRPr="00370D7F" w:rsidRDefault="00370D7F" w:rsidP="00593B98">
      <w:pPr>
        <w:pStyle w:val="CS-Bodytext"/>
        <w:numPr>
          <w:ilvl w:val="0"/>
          <w:numId w:val="72"/>
        </w:numPr>
        <w:rPr>
          <w:sz w:val="18"/>
        </w:rPr>
      </w:pPr>
      <w:r w:rsidRPr="00370D7F">
        <w:rPr>
          <w:sz w:val="18"/>
        </w:rPr>
        <w:t>Replaced references to mysql with postgres</w:t>
      </w:r>
    </w:p>
    <w:p w14:paraId="78A3530C" w14:textId="35BAB303" w:rsidR="00370D7F" w:rsidRDefault="00370D7F" w:rsidP="00593B98">
      <w:pPr>
        <w:pStyle w:val="CS-Bodytext"/>
        <w:numPr>
          <w:ilvl w:val="0"/>
          <w:numId w:val="72"/>
        </w:numPr>
        <w:rPr>
          <w:sz w:val="18"/>
        </w:rPr>
      </w:pPr>
      <w:r w:rsidRPr="00370D7F">
        <w:rPr>
          <w:sz w:val="18"/>
        </w:rPr>
        <w:t>Requires Utilities 2018Q1.</w:t>
      </w:r>
    </w:p>
    <w:p w14:paraId="59382914" w14:textId="383B86B3" w:rsidR="00573A55" w:rsidRDefault="00573A55" w:rsidP="00593B98">
      <w:pPr>
        <w:pStyle w:val="CS-Bodytext"/>
        <w:numPr>
          <w:ilvl w:val="0"/>
          <w:numId w:val="72"/>
        </w:numPr>
        <w:rPr>
          <w:sz w:val="18"/>
        </w:rPr>
      </w:pPr>
      <w:r w:rsidRPr="00573A55">
        <w:rPr>
          <w:sz w:val="18"/>
        </w:rPr>
        <w:t>Changed release number to YYYYQn</w:t>
      </w:r>
      <w:r w:rsidR="00E2444C">
        <w:rPr>
          <w:sz w:val="18"/>
        </w:rPr>
        <w:t>nn</w:t>
      </w:r>
      <w:r w:rsidRPr="00573A55">
        <w:rPr>
          <w:sz w:val="18"/>
        </w:rPr>
        <w:t>.  Year.Calendar Quarter [1-4].  If there is a fix/patch then it begins incrementing 401, 402, 403, etc</w:t>
      </w:r>
    </w:p>
    <w:p w14:paraId="2E4E1EEB" w14:textId="2B719E6C" w:rsidR="009770D1" w:rsidRPr="00C82FE7" w:rsidRDefault="009770D1" w:rsidP="00BF2204">
      <w:pPr>
        <w:pStyle w:val="Heading2"/>
      </w:pPr>
      <w:bookmarkStart w:id="116" w:name="_Toc64542561"/>
      <w:r>
        <w:lastRenderedPageBreak/>
        <w:t>V8.19</w:t>
      </w:r>
      <w:r w:rsidRPr="00C82FE7">
        <w:t xml:space="preserve"> Modifications – </w:t>
      </w:r>
      <w:r w:rsidR="00195EC9">
        <w:t>December 22</w:t>
      </w:r>
      <w:r>
        <w:t>, 2017</w:t>
      </w:r>
      <w:bookmarkEnd w:id="116"/>
    </w:p>
    <w:p w14:paraId="0604EBFA" w14:textId="77777777" w:rsidR="009770D1" w:rsidRPr="00C82FE7" w:rsidRDefault="009770D1" w:rsidP="009770D1">
      <w:pPr>
        <w:pStyle w:val="CS-Bodytext"/>
        <w:rPr>
          <w:sz w:val="18"/>
        </w:rPr>
      </w:pPr>
      <w:r w:rsidRPr="00C82FE7">
        <w:rPr>
          <w:sz w:val="18"/>
        </w:rPr>
        <w:t>This section contains a list of features and code modifications.</w:t>
      </w:r>
    </w:p>
    <w:p w14:paraId="05DD77B1" w14:textId="77777777" w:rsidR="009770D1" w:rsidRPr="00C82FE7" w:rsidRDefault="009770D1" w:rsidP="009770D1">
      <w:pPr>
        <w:pStyle w:val="Heading3"/>
        <w:rPr>
          <w:color w:val="1F497D"/>
          <w:sz w:val="18"/>
          <w:szCs w:val="22"/>
        </w:rPr>
      </w:pPr>
      <w:bookmarkStart w:id="117" w:name="_Toc64542562"/>
      <w:r w:rsidRPr="00C82FE7">
        <w:rPr>
          <w:color w:val="1F497D"/>
          <w:sz w:val="18"/>
          <w:szCs w:val="22"/>
        </w:rPr>
        <w:t>Features</w:t>
      </w:r>
      <w:bookmarkEnd w:id="117"/>
    </w:p>
    <w:p w14:paraId="1C4578AD" w14:textId="77777777" w:rsidR="009770D1" w:rsidRDefault="009770D1" w:rsidP="009770D1">
      <w:pPr>
        <w:pStyle w:val="CS-Bodytext"/>
        <w:rPr>
          <w:sz w:val="18"/>
        </w:rPr>
      </w:pPr>
      <w:r w:rsidRPr="00C82FE7">
        <w:rPr>
          <w:sz w:val="18"/>
        </w:rPr>
        <w:t>This section contains the new feature descriptions.</w:t>
      </w:r>
    </w:p>
    <w:p w14:paraId="3033413E" w14:textId="64C315BD" w:rsidR="009770D1" w:rsidRDefault="009770D1" w:rsidP="00593B98">
      <w:pPr>
        <w:pStyle w:val="CS-Bodytext"/>
        <w:numPr>
          <w:ilvl w:val="0"/>
          <w:numId w:val="71"/>
        </w:numPr>
        <w:rPr>
          <w:sz w:val="18"/>
        </w:rPr>
      </w:pPr>
      <w:r>
        <w:rPr>
          <w:sz w:val="18"/>
        </w:rPr>
        <w:t xml:space="preserve">Transitioned to </w:t>
      </w:r>
      <w:r w:rsidR="00195EC9">
        <w:rPr>
          <w:sz w:val="18"/>
        </w:rPr>
        <w:t>TIBCO Software</w:t>
      </w:r>
      <w:r>
        <w:rPr>
          <w:sz w:val="18"/>
        </w:rPr>
        <w:t xml:space="preserve"> Open Source</w:t>
      </w:r>
      <w:r w:rsidRPr="00EA4AA2">
        <w:rPr>
          <w:sz w:val="18"/>
        </w:rPr>
        <w:t>.</w:t>
      </w:r>
    </w:p>
    <w:p w14:paraId="65AD4FAF" w14:textId="40D74C88" w:rsidR="002A6853" w:rsidRPr="00C82FE7" w:rsidRDefault="002A6853" w:rsidP="00BF2204">
      <w:pPr>
        <w:pStyle w:val="Heading2"/>
      </w:pPr>
      <w:bookmarkStart w:id="118" w:name="_V8.1.8_Modifications_–_1"/>
      <w:bookmarkStart w:id="119" w:name="_Toc64542563"/>
      <w:bookmarkEnd w:id="118"/>
      <w:r>
        <w:t>V8.18</w:t>
      </w:r>
      <w:r w:rsidRPr="00C82FE7">
        <w:t xml:space="preserve"> Modifications – </w:t>
      </w:r>
      <w:r>
        <w:t>May 26, 2017</w:t>
      </w:r>
      <w:bookmarkEnd w:id="88"/>
      <w:bookmarkEnd w:id="119"/>
    </w:p>
    <w:p w14:paraId="44D6EA74" w14:textId="77777777" w:rsidR="002A6853" w:rsidRPr="00C82FE7" w:rsidRDefault="002A6853" w:rsidP="002A6853">
      <w:pPr>
        <w:pStyle w:val="CS-Bodytext"/>
        <w:rPr>
          <w:sz w:val="18"/>
        </w:rPr>
      </w:pPr>
      <w:r w:rsidRPr="00C82FE7">
        <w:rPr>
          <w:sz w:val="18"/>
        </w:rPr>
        <w:t>This section contains a list of features and code modifications.</w:t>
      </w:r>
    </w:p>
    <w:p w14:paraId="03ED43FA" w14:textId="77777777" w:rsidR="002A6853" w:rsidRPr="00C82FE7" w:rsidRDefault="002A6853" w:rsidP="002A6853">
      <w:pPr>
        <w:pStyle w:val="Heading3"/>
        <w:rPr>
          <w:color w:val="1F497D"/>
          <w:sz w:val="18"/>
          <w:szCs w:val="22"/>
        </w:rPr>
      </w:pPr>
      <w:bookmarkStart w:id="120" w:name="_Toc483578365"/>
      <w:bookmarkStart w:id="121" w:name="_Toc64542564"/>
      <w:r w:rsidRPr="00C82FE7">
        <w:rPr>
          <w:color w:val="1F497D"/>
          <w:sz w:val="18"/>
          <w:szCs w:val="22"/>
        </w:rPr>
        <w:t>Features</w:t>
      </w:r>
      <w:bookmarkEnd w:id="120"/>
      <w:bookmarkEnd w:id="121"/>
    </w:p>
    <w:p w14:paraId="40558D82" w14:textId="77777777" w:rsidR="002A6853" w:rsidRDefault="002A6853" w:rsidP="002A6853">
      <w:pPr>
        <w:pStyle w:val="CS-Bodytext"/>
        <w:rPr>
          <w:sz w:val="18"/>
        </w:rPr>
      </w:pPr>
      <w:r w:rsidRPr="00C82FE7">
        <w:rPr>
          <w:sz w:val="18"/>
        </w:rPr>
        <w:t>This section contains the new feature descriptions.</w:t>
      </w:r>
    </w:p>
    <w:p w14:paraId="2D229D34" w14:textId="77777777" w:rsidR="002A6853" w:rsidRDefault="002A6853" w:rsidP="00593B98">
      <w:pPr>
        <w:pStyle w:val="CS-Bodytext"/>
        <w:numPr>
          <w:ilvl w:val="0"/>
          <w:numId w:val="67"/>
        </w:numPr>
        <w:rPr>
          <w:sz w:val="18"/>
        </w:rPr>
      </w:pPr>
      <w:r>
        <w:rPr>
          <w:sz w:val="18"/>
        </w:rPr>
        <w:t>Added Privilege Scripts and privilege spreadsheet to the Best Practices</w:t>
      </w:r>
      <w:r w:rsidRPr="00EA4AA2">
        <w:rPr>
          <w:sz w:val="18"/>
        </w:rPr>
        <w:t>.</w:t>
      </w:r>
    </w:p>
    <w:p w14:paraId="23F599BA" w14:textId="77777777" w:rsidR="002A6853" w:rsidRDefault="002A6853" w:rsidP="00593B98">
      <w:pPr>
        <w:pStyle w:val="CS-Bodytext"/>
        <w:numPr>
          <w:ilvl w:val="0"/>
          <w:numId w:val="67"/>
        </w:numPr>
        <w:rPr>
          <w:sz w:val="18"/>
        </w:rPr>
      </w:pPr>
      <w:r>
        <w:rPr>
          <w:sz w:val="18"/>
        </w:rPr>
        <w:t>Added Manage Annotations and annotation spreadsheet to the Best Practices.</w:t>
      </w:r>
    </w:p>
    <w:p w14:paraId="20173323" w14:textId="6965D17E" w:rsidR="002A6853" w:rsidRPr="00C82FE7" w:rsidRDefault="002A6853" w:rsidP="00BF2204">
      <w:pPr>
        <w:pStyle w:val="Heading2"/>
      </w:pPr>
      <w:bookmarkStart w:id="122" w:name="_V8.1.7.2_Modifications_–_1"/>
      <w:bookmarkStart w:id="123" w:name="_Toc483578366"/>
      <w:bookmarkStart w:id="124" w:name="_Toc64542565"/>
      <w:bookmarkEnd w:id="122"/>
      <w:r>
        <w:t>V8.172</w:t>
      </w:r>
      <w:r w:rsidRPr="00C82FE7">
        <w:t xml:space="preserve"> Modifications – </w:t>
      </w:r>
      <w:r>
        <w:t>December 11, 2015</w:t>
      </w:r>
      <w:bookmarkEnd w:id="123"/>
      <w:bookmarkEnd w:id="124"/>
    </w:p>
    <w:p w14:paraId="351192E4" w14:textId="77777777" w:rsidR="002A6853" w:rsidRPr="00C82FE7" w:rsidRDefault="002A6853" w:rsidP="002A6853">
      <w:pPr>
        <w:pStyle w:val="CS-Bodytext"/>
        <w:rPr>
          <w:sz w:val="18"/>
        </w:rPr>
      </w:pPr>
      <w:r w:rsidRPr="00C82FE7">
        <w:rPr>
          <w:sz w:val="18"/>
        </w:rPr>
        <w:t>This section contains a list of features and code modifications.</w:t>
      </w:r>
    </w:p>
    <w:p w14:paraId="7E3D121C" w14:textId="77777777" w:rsidR="002A6853" w:rsidRPr="00C82FE7" w:rsidRDefault="002A6853" w:rsidP="002A6853">
      <w:pPr>
        <w:pStyle w:val="Heading3"/>
        <w:rPr>
          <w:color w:val="1F497D"/>
          <w:sz w:val="18"/>
          <w:szCs w:val="22"/>
        </w:rPr>
      </w:pPr>
      <w:bookmarkStart w:id="125" w:name="_Toc483578367"/>
      <w:bookmarkStart w:id="126" w:name="_Toc64542566"/>
      <w:r w:rsidRPr="00C82FE7">
        <w:rPr>
          <w:color w:val="1F497D"/>
          <w:sz w:val="18"/>
          <w:szCs w:val="22"/>
        </w:rPr>
        <w:t>Features</w:t>
      </w:r>
      <w:bookmarkEnd w:id="125"/>
      <w:bookmarkEnd w:id="126"/>
    </w:p>
    <w:p w14:paraId="07ECC1D9" w14:textId="77777777" w:rsidR="002A6853" w:rsidRDefault="002A6853" w:rsidP="002A6853">
      <w:pPr>
        <w:pStyle w:val="CS-Bodytext"/>
        <w:rPr>
          <w:sz w:val="18"/>
        </w:rPr>
      </w:pPr>
      <w:r w:rsidRPr="00C82FE7">
        <w:rPr>
          <w:sz w:val="18"/>
        </w:rPr>
        <w:t>This section contains the new feature descriptions.</w:t>
      </w:r>
    </w:p>
    <w:p w14:paraId="20D5571C" w14:textId="77777777" w:rsidR="002A6853" w:rsidRDefault="002A6853" w:rsidP="00593B98">
      <w:pPr>
        <w:pStyle w:val="CS-Bodytext"/>
        <w:numPr>
          <w:ilvl w:val="0"/>
          <w:numId w:val="68"/>
        </w:numPr>
        <w:rPr>
          <w:sz w:val="18"/>
        </w:rPr>
      </w:pPr>
      <w:r w:rsidRPr="00EA4AA2">
        <w:rPr>
          <w:sz w:val="18"/>
        </w:rPr>
        <w:t>Fixed "generateViews" to allow a derived filter path longer than VARCHAR(1024).  Changed to LONGVARCHAR.</w:t>
      </w:r>
    </w:p>
    <w:p w14:paraId="337B8645" w14:textId="755C1A31" w:rsidR="002A6853" w:rsidRPr="00C82FE7" w:rsidRDefault="002A6853" w:rsidP="00BF2204">
      <w:pPr>
        <w:pStyle w:val="Heading2"/>
      </w:pPr>
      <w:bookmarkStart w:id="127" w:name="_V8.1.7_Modifications_–_1"/>
      <w:bookmarkStart w:id="128" w:name="_Toc483578368"/>
      <w:bookmarkStart w:id="129" w:name="_Toc64542567"/>
      <w:bookmarkEnd w:id="127"/>
      <w:r>
        <w:t>V8.17</w:t>
      </w:r>
      <w:r w:rsidRPr="00C82FE7">
        <w:t xml:space="preserve"> Modifications – </w:t>
      </w:r>
      <w:r>
        <w:t>September 21, 2015</w:t>
      </w:r>
      <w:bookmarkEnd w:id="128"/>
      <w:bookmarkEnd w:id="129"/>
    </w:p>
    <w:p w14:paraId="24DAC847" w14:textId="77777777" w:rsidR="002A6853" w:rsidRPr="00C82FE7" w:rsidRDefault="002A6853" w:rsidP="002A6853">
      <w:pPr>
        <w:pStyle w:val="CS-Bodytext"/>
        <w:rPr>
          <w:sz w:val="18"/>
        </w:rPr>
      </w:pPr>
      <w:r w:rsidRPr="00C82FE7">
        <w:rPr>
          <w:sz w:val="18"/>
        </w:rPr>
        <w:t>This section contains a list of features and code modifications.</w:t>
      </w:r>
    </w:p>
    <w:p w14:paraId="78422302" w14:textId="77777777" w:rsidR="002A6853" w:rsidRPr="00C82FE7" w:rsidRDefault="002A6853" w:rsidP="002A6853">
      <w:pPr>
        <w:pStyle w:val="Heading3"/>
        <w:rPr>
          <w:color w:val="1F497D"/>
          <w:sz w:val="18"/>
          <w:szCs w:val="22"/>
        </w:rPr>
      </w:pPr>
      <w:bookmarkStart w:id="130" w:name="_Toc483578369"/>
      <w:bookmarkStart w:id="131" w:name="_Toc64542568"/>
      <w:r w:rsidRPr="00C82FE7">
        <w:rPr>
          <w:color w:val="1F497D"/>
          <w:sz w:val="18"/>
          <w:szCs w:val="22"/>
        </w:rPr>
        <w:t>Features</w:t>
      </w:r>
      <w:bookmarkEnd w:id="130"/>
      <w:bookmarkEnd w:id="131"/>
    </w:p>
    <w:p w14:paraId="1C45EE0D" w14:textId="77777777" w:rsidR="002A6853" w:rsidRDefault="002A6853" w:rsidP="002A6853">
      <w:pPr>
        <w:pStyle w:val="CS-Bodytext"/>
        <w:rPr>
          <w:sz w:val="18"/>
        </w:rPr>
      </w:pPr>
      <w:r w:rsidRPr="00C82FE7">
        <w:rPr>
          <w:sz w:val="18"/>
        </w:rPr>
        <w:t>This section contains the new feature descriptions.</w:t>
      </w:r>
    </w:p>
    <w:p w14:paraId="41CA38F9" w14:textId="77777777" w:rsidR="002A6853" w:rsidRDefault="002A6853" w:rsidP="00593B98">
      <w:pPr>
        <w:pStyle w:val="CS-Bodytext"/>
        <w:numPr>
          <w:ilvl w:val="0"/>
          <w:numId w:val="69"/>
        </w:numPr>
        <w:rPr>
          <w:sz w:val="18"/>
        </w:rPr>
      </w:pPr>
      <w:r>
        <w:rPr>
          <w:sz w:val="18"/>
        </w:rPr>
        <w:t>Procedure: generatViews</w:t>
      </w:r>
    </w:p>
    <w:p w14:paraId="05F8708B" w14:textId="77777777" w:rsidR="002A6853" w:rsidRPr="00381537" w:rsidRDefault="002A6853" w:rsidP="00593B98">
      <w:pPr>
        <w:pStyle w:val="CS-Bodytext"/>
        <w:numPr>
          <w:ilvl w:val="1"/>
          <w:numId w:val="69"/>
        </w:numPr>
        <w:rPr>
          <w:sz w:val="18"/>
        </w:rPr>
      </w:pPr>
      <w:r>
        <w:rPr>
          <w:sz w:val="18"/>
        </w:rPr>
        <w:t xml:space="preserve">Parameter: </w:t>
      </w:r>
      <w:r w:rsidRPr="00381537">
        <w:rPr>
          <w:sz w:val="18"/>
        </w:rPr>
        <w:t>Added generateViews=2 to allow generating views with a SELECT * projection list instead of a column projection list.</w:t>
      </w:r>
    </w:p>
    <w:p w14:paraId="27022DEF" w14:textId="77777777" w:rsidR="002A6853" w:rsidRPr="00381537" w:rsidRDefault="002A6853" w:rsidP="00593B98">
      <w:pPr>
        <w:pStyle w:val="CS-Bodytext"/>
        <w:numPr>
          <w:ilvl w:val="2"/>
          <w:numId w:val="69"/>
        </w:numPr>
        <w:rPr>
          <w:sz w:val="18"/>
        </w:rPr>
      </w:pPr>
      <w:r w:rsidRPr="00381537">
        <w:rPr>
          <w:sz w:val="18"/>
        </w:rPr>
        <w:t>0=Do not generate - (browse only) print out what will happen but don't perform the generation</w:t>
      </w:r>
    </w:p>
    <w:p w14:paraId="19A8EE76" w14:textId="77777777" w:rsidR="002A6853" w:rsidRPr="00381537" w:rsidRDefault="002A6853" w:rsidP="00593B98">
      <w:pPr>
        <w:pStyle w:val="CS-Bodytext"/>
        <w:numPr>
          <w:ilvl w:val="2"/>
          <w:numId w:val="69"/>
        </w:numPr>
        <w:rPr>
          <w:sz w:val="18"/>
        </w:rPr>
      </w:pPr>
      <w:r w:rsidRPr="00381537">
        <w:rPr>
          <w:sz w:val="18"/>
        </w:rPr>
        <w:t>1=Do generate [DEFAULT] - Perform the VIEW Gener</w:t>
      </w:r>
      <w:r>
        <w:rPr>
          <w:sz w:val="18"/>
        </w:rPr>
        <w:t>ation with a column projection.</w:t>
      </w:r>
    </w:p>
    <w:p w14:paraId="00D0E708" w14:textId="77777777" w:rsidR="002A6853" w:rsidRPr="00381537" w:rsidRDefault="002A6853" w:rsidP="00593B98">
      <w:pPr>
        <w:pStyle w:val="CS-Bodytext"/>
        <w:numPr>
          <w:ilvl w:val="2"/>
          <w:numId w:val="69"/>
        </w:numPr>
        <w:rPr>
          <w:sz w:val="18"/>
        </w:rPr>
      </w:pPr>
      <w:r w:rsidRPr="00381537">
        <w:rPr>
          <w:sz w:val="18"/>
        </w:rPr>
        <w:t>2= Do generate - Perform the VIEW Generat</w:t>
      </w:r>
      <w:r>
        <w:rPr>
          <w:sz w:val="18"/>
        </w:rPr>
        <w:t>ion with a select * projection.</w:t>
      </w:r>
    </w:p>
    <w:p w14:paraId="693BE04A" w14:textId="77777777" w:rsidR="002A6853" w:rsidRPr="00381537" w:rsidRDefault="002A6853" w:rsidP="00593B98">
      <w:pPr>
        <w:pStyle w:val="CS-Bodytext"/>
        <w:numPr>
          <w:ilvl w:val="0"/>
          <w:numId w:val="69"/>
        </w:numPr>
        <w:rPr>
          <w:sz w:val="18"/>
        </w:rPr>
      </w:pPr>
      <w:r>
        <w:rPr>
          <w:sz w:val="18"/>
        </w:rPr>
        <w:t>Validated with CIS 7.0.x</w:t>
      </w:r>
    </w:p>
    <w:p w14:paraId="3918748A" w14:textId="77777777" w:rsidR="002A6853" w:rsidRDefault="002A6853" w:rsidP="00593B98">
      <w:pPr>
        <w:pStyle w:val="CS-Bodytext"/>
        <w:numPr>
          <w:ilvl w:val="0"/>
          <w:numId w:val="69"/>
        </w:numPr>
        <w:rPr>
          <w:sz w:val="18"/>
        </w:rPr>
      </w:pPr>
      <w:r w:rsidRPr="00381537">
        <w:rPr>
          <w:sz w:val="18"/>
        </w:rPr>
        <w:t>Fixed procedures to work with Utilities_2015Q3.car or higher.</w:t>
      </w:r>
    </w:p>
    <w:p w14:paraId="7A3BA886" w14:textId="0222CD2E" w:rsidR="002A6853" w:rsidRPr="00C82FE7" w:rsidRDefault="002A6853" w:rsidP="00BF2204">
      <w:pPr>
        <w:pStyle w:val="Heading2"/>
      </w:pPr>
      <w:bookmarkStart w:id="132" w:name="_V8.1.6_Modifications_–_1"/>
      <w:bookmarkStart w:id="133" w:name="_Toc483578370"/>
      <w:bookmarkStart w:id="134" w:name="_Toc64542569"/>
      <w:bookmarkEnd w:id="132"/>
      <w:r>
        <w:t>V8.16</w:t>
      </w:r>
      <w:r w:rsidRPr="00C82FE7">
        <w:t xml:space="preserve"> Modifications – </w:t>
      </w:r>
      <w:r>
        <w:t>May 20, 2015</w:t>
      </w:r>
      <w:bookmarkEnd w:id="133"/>
      <w:bookmarkEnd w:id="134"/>
    </w:p>
    <w:p w14:paraId="5DBD0714" w14:textId="77777777" w:rsidR="002A6853" w:rsidRPr="00C82FE7" w:rsidRDefault="002A6853" w:rsidP="002A6853">
      <w:pPr>
        <w:pStyle w:val="CS-Bodytext"/>
        <w:rPr>
          <w:sz w:val="18"/>
        </w:rPr>
      </w:pPr>
      <w:r w:rsidRPr="00C82FE7">
        <w:rPr>
          <w:sz w:val="18"/>
        </w:rPr>
        <w:t>This section contains a list of features and code modifications.</w:t>
      </w:r>
    </w:p>
    <w:p w14:paraId="37C56168" w14:textId="77777777" w:rsidR="002A6853" w:rsidRPr="00C82FE7" w:rsidRDefault="002A6853" w:rsidP="002A6853">
      <w:pPr>
        <w:pStyle w:val="Heading3"/>
        <w:rPr>
          <w:color w:val="1F497D"/>
          <w:sz w:val="18"/>
          <w:szCs w:val="22"/>
        </w:rPr>
      </w:pPr>
      <w:bookmarkStart w:id="135" w:name="_Toc483578371"/>
      <w:bookmarkStart w:id="136" w:name="_Toc64542570"/>
      <w:r w:rsidRPr="00C82FE7">
        <w:rPr>
          <w:color w:val="1F497D"/>
          <w:sz w:val="18"/>
          <w:szCs w:val="22"/>
        </w:rPr>
        <w:t>Features</w:t>
      </w:r>
      <w:bookmarkEnd w:id="135"/>
      <w:bookmarkEnd w:id="136"/>
    </w:p>
    <w:p w14:paraId="2A36B623" w14:textId="77777777" w:rsidR="002A6853" w:rsidRDefault="002A6853" w:rsidP="002A6853">
      <w:pPr>
        <w:pStyle w:val="CS-Bodytext"/>
        <w:rPr>
          <w:sz w:val="18"/>
        </w:rPr>
      </w:pPr>
      <w:r w:rsidRPr="00C82FE7">
        <w:rPr>
          <w:sz w:val="18"/>
        </w:rPr>
        <w:t>This section contains the new feature descriptions.</w:t>
      </w:r>
    </w:p>
    <w:p w14:paraId="0FF63103" w14:textId="77777777" w:rsidR="002A6853" w:rsidRPr="00BD6FC8" w:rsidRDefault="002A6853" w:rsidP="00593B98">
      <w:pPr>
        <w:pStyle w:val="CS-Bodytext"/>
        <w:numPr>
          <w:ilvl w:val="0"/>
          <w:numId w:val="70"/>
        </w:numPr>
        <w:rPr>
          <w:sz w:val="18"/>
        </w:rPr>
      </w:pPr>
      <w:r w:rsidRPr="00BD6FC8">
        <w:rPr>
          <w:sz w:val="18"/>
        </w:rPr>
        <w:lastRenderedPageBreak/>
        <w:t>Validated with CIS 7.0.x</w:t>
      </w:r>
    </w:p>
    <w:p w14:paraId="72C300D3" w14:textId="77777777" w:rsidR="002A6853" w:rsidRDefault="002A6853" w:rsidP="00593B98">
      <w:pPr>
        <w:pStyle w:val="CS-Bodytext"/>
        <w:numPr>
          <w:ilvl w:val="0"/>
          <w:numId w:val="70"/>
        </w:numPr>
        <w:rPr>
          <w:sz w:val="18"/>
        </w:rPr>
      </w:pPr>
      <w:r w:rsidRPr="00BD6FC8">
        <w:rPr>
          <w:sz w:val="18"/>
        </w:rPr>
        <w:t>Updated Powerpoint format to Cisco format</w:t>
      </w:r>
    </w:p>
    <w:p w14:paraId="3E039C75" w14:textId="77777777" w:rsidR="002A6853" w:rsidRDefault="002A6853" w:rsidP="00593B98">
      <w:pPr>
        <w:pStyle w:val="CS-Bodytext"/>
        <w:numPr>
          <w:ilvl w:val="0"/>
          <w:numId w:val="70"/>
        </w:numPr>
        <w:rPr>
          <w:sz w:val="18"/>
        </w:rPr>
      </w:pPr>
      <w:r>
        <w:rPr>
          <w:sz w:val="18"/>
        </w:rPr>
        <w:t>Works with Utilities_2014Q4.car or higher</w:t>
      </w:r>
    </w:p>
    <w:p w14:paraId="2B960D72" w14:textId="0C262199" w:rsidR="002A6853" w:rsidRPr="00C82FE7" w:rsidRDefault="002A6853" w:rsidP="00BF2204">
      <w:pPr>
        <w:pStyle w:val="Heading2"/>
      </w:pPr>
      <w:bookmarkStart w:id="137" w:name="_V8.1.5_Modifications_–"/>
      <w:bookmarkStart w:id="138" w:name="_Toc483578372"/>
      <w:bookmarkStart w:id="139" w:name="_Toc64542571"/>
      <w:bookmarkEnd w:id="137"/>
      <w:r>
        <w:t>V8.15</w:t>
      </w:r>
      <w:r w:rsidRPr="00C82FE7">
        <w:t xml:space="preserve"> Modifications – </w:t>
      </w:r>
      <w:r>
        <w:t>November 26, 2014</w:t>
      </w:r>
      <w:bookmarkEnd w:id="138"/>
      <w:bookmarkEnd w:id="139"/>
    </w:p>
    <w:p w14:paraId="368E9932" w14:textId="77777777" w:rsidR="002A6853" w:rsidRPr="00C82FE7" w:rsidRDefault="002A6853" w:rsidP="002A6853">
      <w:pPr>
        <w:pStyle w:val="CS-Bodytext"/>
        <w:rPr>
          <w:sz w:val="18"/>
        </w:rPr>
      </w:pPr>
      <w:r w:rsidRPr="00C82FE7">
        <w:rPr>
          <w:sz w:val="18"/>
        </w:rPr>
        <w:t>This section contains a list of features and code modifications.</w:t>
      </w:r>
    </w:p>
    <w:p w14:paraId="1797D148" w14:textId="77777777" w:rsidR="002A6853" w:rsidRPr="00C82FE7" w:rsidRDefault="002A6853" w:rsidP="002A6853">
      <w:pPr>
        <w:pStyle w:val="Heading3"/>
        <w:rPr>
          <w:color w:val="1F497D"/>
          <w:sz w:val="18"/>
          <w:szCs w:val="22"/>
        </w:rPr>
      </w:pPr>
      <w:bookmarkStart w:id="140" w:name="_Toc483578373"/>
      <w:bookmarkStart w:id="141" w:name="_Toc64542572"/>
      <w:r w:rsidRPr="00C82FE7">
        <w:rPr>
          <w:color w:val="1F497D"/>
          <w:sz w:val="18"/>
          <w:szCs w:val="22"/>
        </w:rPr>
        <w:t>Features</w:t>
      </w:r>
      <w:bookmarkEnd w:id="140"/>
      <w:bookmarkEnd w:id="141"/>
    </w:p>
    <w:p w14:paraId="364480E3" w14:textId="77777777" w:rsidR="002A6853" w:rsidRDefault="002A6853" w:rsidP="002A6853">
      <w:pPr>
        <w:pStyle w:val="CS-Bodytext"/>
        <w:rPr>
          <w:sz w:val="18"/>
        </w:rPr>
      </w:pPr>
      <w:r w:rsidRPr="00C82FE7">
        <w:rPr>
          <w:sz w:val="18"/>
        </w:rPr>
        <w:t>This section contains the new feature descriptions.</w:t>
      </w:r>
    </w:p>
    <w:p w14:paraId="7D11541C" w14:textId="77777777" w:rsidR="002A6853" w:rsidRDefault="002A6853" w:rsidP="00593B98">
      <w:pPr>
        <w:pStyle w:val="CS-Bodytext"/>
        <w:numPr>
          <w:ilvl w:val="0"/>
          <w:numId w:val="64"/>
        </w:numPr>
        <w:rPr>
          <w:sz w:val="18"/>
        </w:rPr>
      </w:pPr>
      <w:r>
        <w:rPr>
          <w:sz w:val="18"/>
        </w:rPr>
        <w:t>Works with Utilities_2014Q4.car or higher</w:t>
      </w:r>
    </w:p>
    <w:p w14:paraId="1CD4B999" w14:textId="77777777" w:rsidR="002A6853" w:rsidRPr="005E4A17" w:rsidRDefault="002A6853" w:rsidP="00593B98">
      <w:pPr>
        <w:pStyle w:val="CS-Bodytext"/>
        <w:numPr>
          <w:ilvl w:val="1"/>
          <w:numId w:val="64"/>
        </w:numPr>
        <w:rPr>
          <w:sz w:val="18"/>
        </w:rPr>
      </w:pPr>
      <w:r w:rsidRPr="005E4A17">
        <w:rPr>
          <w:sz w:val="18"/>
        </w:rPr>
        <w:t>Updated to work with new updateTrigger procedure in Utilities which has a new signature.</w:t>
      </w:r>
    </w:p>
    <w:p w14:paraId="27E0ED23" w14:textId="77777777" w:rsidR="002A6853" w:rsidRPr="005E4A17" w:rsidRDefault="002A6853" w:rsidP="00593B98">
      <w:pPr>
        <w:pStyle w:val="CS-Bodytext"/>
        <w:numPr>
          <w:ilvl w:val="0"/>
          <w:numId w:val="64"/>
        </w:numPr>
        <w:rPr>
          <w:sz w:val="18"/>
        </w:rPr>
      </w:pPr>
      <w:r w:rsidRPr="005E4A17">
        <w:rPr>
          <w:sz w:val="18"/>
        </w:rPr>
        <w:t>Fixed output message to print the line instead of null when view is SKIPPED.</w:t>
      </w:r>
    </w:p>
    <w:p w14:paraId="7AF62749" w14:textId="77777777" w:rsidR="002A6853" w:rsidRPr="005E4A17" w:rsidRDefault="002A6853" w:rsidP="00593B98">
      <w:pPr>
        <w:pStyle w:val="CS-Bodytext"/>
        <w:numPr>
          <w:ilvl w:val="0"/>
          <w:numId w:val="64"/>
        </w:numPr>
        <w:rPr>
          <w:sz w:val="18"/>
        </w:rPr>
      </w:pPr>
      <w:r w:rsidRPr="005E4A17">
        <w:rPr>
          <w:sz w:val="18"/>
        </w:rPr>
        <w:t>Increased size of logicalStatus from 255 to 1024 and fixed it to output a SKIPPED message no greater than 1024 characters.</w:t>
      </w:r>
    </w:p>
    <w:p w14:paraId="504E17FA" w14:textId="77777777" w:rsidR="002A6853" w:rsidRPr="005E4A17" w:rsidRDefault="002A6853" w:rsidP="00593B98">
      <w:pPr>
        <w:pStyle w:val="CS-Bodytext"/>
        <w:numPr>
          <w:ilvl w:val="0"/>
          <w:numId w:val="64"/>
        </w:numPr>
        <w:rPr>
          <w:sz w:val="18"/>
        </w:rPr>
      </w:pPr>
      <w:r w:rsidRPr="005E4A17">
        <w:rPr>
          <w:sz w:val="18"/>
        </w:rPr>
        <w:t>Fixed generateDatasourceListCSV parsing</w:t>
      </w:r>
    </w:p>
    <w:p w14:paraId="5EFAA06B" w14:textId="77777777" w:rsidR="002A6853" w:rsidRPr="005E4A17" w:rsidRDefault="002A6853" w:rsidP="00593B98">
      <w:pPr>
        <w:pStyle w:val="CS-Bodytext"/>
        <w:numPr>
          <w:ilvl w:val="1"/>
          <w:numId w:val="64"/>
        </w:numPr>
        <w:rPr>
          <w:sz w:val="18"/>
        </w:rPr>
      </w:pPr>
      <w:r>
        <w:rPr>
          <w:sz w:val="18"/>
        </w:rPr>
        <w:t>p</w:t>
      </w:r>
      <w:r w:rsidRPr="005E4A17">
        <w:rPr>
          <w:sz w:val="18"/>
        </w:rPr>
        <w:t>arseColumnExpression() goes into infinite recursion trying to parse the expression: extract(day from SNAPSHOT_MTH + 32)</w:t>
      </w:r>
    </w:p>
    <w:p w14:paraId="4FE91777" w14:textId="77777777" w:rsidR="002A6853" w:rsidRPr="005E4A17" w:rsidRDefault="002A6853" w:rsidP="00593B98">
      <w:pPr>
        <w:pStyle w:val="CS-Bodytext"/>
        <w:numPr>
          <w:ilvl w:val="1"/>
          <w:numId w:val="64"/>
        </w:numPr>
        <w:rPr>
          <w:sz w:val="18"/>
        </w:rPr>
      </w:pPr>
      <w:r w:rsidRPr="005E4A17">
        <w:rPr>
          <w:sz w:val="18"/>
        </w:rPr>
        <w:t>Lines commented using single-line comments (--) are still being processed. If commented line happens to contain an invalid resource/table, thegetBasicResourceXML() fails with "Resource does not exist" message</w:t>
      </w:r>
    </w:p>
    <w:p w14:paraId="3C360DF7" w14:textId="77777777" w:rsidR="002A6853" w:rsidRPr="005E4A17" w:rsidRDefault="002A6853" w:rsidP="00593B98">
      <w:pPr>
        <w:pStyle w:val="CS-Bodytext"/>
        <w:numPr>
          <w:ilvl w:val="1"/>
          <w:numId w:val="64"/>
        </w:numPr>
        <w:rPr>
          <w:sz w:val="18"/>
        </w:rPr>
      </w:pPr>
      <w:r w:rsidRPr="005E4A17">
        <w:rPr>
          <w:sz w:val="18"/>
        </w:rPr>
        <w:t>getUsedResourcesXML() throws an exception when the resource being analyzed has a cache which is not properly configured.  A case is open with support to fix getUsedResources admin API (CIS-50706).</w:t>
      </w:r>
    </w:p>
    <w:p w14:paraId="00C29F7D" w14:textId="77777777" w:rsidR="002A6853" w:rsidRPr="005E4A17" w:rsidRDefault="002A6853" w:rsidP="00593B98">
      <w:pPr>
        <w:pStyle w:val="CS-Bodytext"/>
        <w:numPr>
          <w:ilvl w:val="1"/>
          <w:numId w:val="64"/>
        </w:numPr>
        <w:rPr>
          <w:sz w:val="18"/>
        </w:rPr>
      </w:pPr>
      <w:r w:rsidRPr="005E4A17">
        <w:rPr>
          <w:sz w:val="18"/>
        </w:rPr>
        <w:t>When the ‘from’ keyword in view definition is in lower-case, extractSQLParts() script throws "Error evaluating function substring" error.</w:t>
      </w:r>
    </w:p>
    <w:p w14:paraId="456D4152" w14:textId="77777777" w:rsidR="002A6853" w:rsidRPr="005E4A17" w:rsidRDefault="002A6853" w:rsidP="00593B98">
      <w:pPr>
        <w:pStyle w:val="CS-Bodytext"/>
        <w:numPr>
          <w:ilvl w:val="1"/>
          <w:numId w:val="64"/>
        </w:numPr>
        <w:rPr>
          <w:sz w:val="18"/>
        </w:rPr>
      </w:pPr>
      <w:r w:rsidRPr="005E4A17">
        <w:rPr>
          <w:sz w:val="18"/>
        </w:rPr>
        <w:t>Improved the handling of special characters within column names and paths to eliminate failures.  All non-alpha-numeric columns were tested.</w:t>
      </w:r>
    </w:p>
    <w:p w14:paraId="0B6FC880" w14:textId="77777777" w:rsidR="002A6853" w:rsidRPr="005E4A17" w:rsidRDefault="002A6853" w:rsidP="00593B98">
      <w:pPr>
        <w:pStyle w:val="CS-Bodytext"/>
        <w:numPr>
          <w:ilvl w:val="0"/>
          <w:numId w:val="64"/>
        </w:numPr>
        <w:rPr>
          <w:sz w:val="18"/>
        </w:rPr>
      </w:pPr>
      <w:r w:rsidRPr="005E4A17">
        <w:rPr>
          <w:sz w:val="18"/>
        </w:rPr>
        <w:t>Improvements in view generation</w:t>
      </w:r>
    </w:p>
    <w:p w14:paraId="5A6B900B" w14:textId="77777777" w:rsidR="002A6853" w:rsidRPr="005E4A17" w:rsidRDefault="002A6853" w:rsidP="00593B98">
      <w:pPr>
        <w:pStyle w:val="CS-Bodytext"/>
        <w:numPr>
          <w:ilvl w:val="1"/>
          <w:numId w:val="64"/>
        </w:numPr>
        <w:rPr>
          <w:sz w:val="18"/>
        </w:rPr>
      </w:pPr>
      <w:r w:rsidRPr="005E4A17">
        <w:rPr>
          <w:sz w:val="18"/>
        </w:rPr>
        <w:t>Improved performance of generate views "R" (retrieve name from spreadsheet).  Changed methodology to retrieve all column metadata on first invocation as</w:t>
      </w:r>
      <w:r>
        <w:rPr>
          <w:sz w:val="18"/>
        </w:rPr>
        <w:t xml:space="preserve"> </w:t>
      </w:r>
      <w:r w:rsidRPr="005E4A17">
        <w:rPr>
          <w:sz w:val="18"/>
        </w:rPr>
        <w:t>opposed to doing a database lookup for each column.  Large views that would take several minutes to create have dr</w:t>
      </w:r>
      <w:r>
        <w:rPr>
          <w:sz w:val="18"/>
        </w:rPr>
        <w:t xml:space="preserve">opped down to under 5 seconds.  </w:t>
      </w:r>
      <w:r w:rsidRPr="005E4A17">
        <w:rPr>
          <w:sz w:val="18"/>
        </w:rPr>
        <w:t>This timing is consistent no matter how many columns.</w:t>
      </w:r>
    </w:p>
    <w:p w14:paraId="6B81E304" w14:textId="77777777" w:rsidR="002A6853" w:rsidRPr="005E4A17" w:rsidRDefault="002A6853" w:rsidP="00593B98">
      <w:pPr>
        <w:pStyle w:val="CS-Bodytext"/>
        <w:numPr>
          <w:ilvl w:val="1"/>
          <w:numId w:val="64"/>
        </w:numPr>
        <w:rPr>
          <w:sz w:val="18"/>
        </w:rPr>
      </w:pPr>
      <w:r w:rsidRPr="005E4A17">
        <w:rPr>
          <w:sz w:val="18"/>
        </w:rPr>
        <w:t>CRUD - ConfigureStartingFolders: Modified CT_FOLDER (CRUD Target) to use the groupPath so that there is a unique path for each data source in the target CRUD folder.</w:t>
      </w:r>
    </w:p>
    <w:p w14:paraId="70EEF54E" w14:textId="77777777" w:rsidR="002A6853" w:rsidRDefault="002A6853" w:rsidP="00593B98">
      <w:pPr>
        <w:pStyle w:val="CS-Bodytext"/>
        <w:numPr>
          <w:ilvl w:val="0"/>
          <w:numId w:val="64"/>
        </w:numPr>
        <w:rPr>
          <w:sz w:val="18"/>
        </w:rPr>
      </w:pPr>
      <w:r w:rsidRPr="005E4A17">
        <w:rPr>
          <w:sz w:val="18"/>
        </w:rPr>
        <w:t>Update to generateProject() and upgradeProject() to resolve defaultValues() version number.</w:t>
      </w:r>
    </w:p>
    <w:p w14:paraId="1A459E0F" w14:textId="2DE3B3CA" w:rsidR="002A6853" w:rsidRPr="00C82FE7" w:rsidRDefault="002A6853" w:rsidP="00BF2204">
      <w:pPr>
        <w:pStyle w:val="Heading2"/>
      </w:pPr>
      <w:bookmarkStart w:id="142" w:name="_V8.1.4_Modifications_–_1"/>
      <w:bookmarkStart w:id="143" w:name="_Toc483578374"/>
      <w:bookmarkStart w:id="144" w:name="_Toc64542573"/>
      <w:bookmarkEnd w:id="142"/>
      <w:r>
        <w:t>V8.14</w:t>
      </w:r>
      <w:r w:rsidRPr="00C82FE7">
        <w:t xml:space="preserve"> Modifications – </w:t>
      </w:r>
      <w:r>
        <w:t>August 25, 2014</w:t>
      </w:r>
      <w:bookmarkEnd w:id="143"/>
      <w:bookmarkEnd w:id="144"/>
    </w:p>
    <w:p w14:paraId="7BCD6E80" w14:textId="77777777" w:rsidR="002A6853" w:rsidRPr="00C82FE7" w:rsidRDefault="002A6853" w:rsidP="002A6853">
      <w:pPr>
        <w:pStyle w:val="CS-Bodytext"/>
        <w:rPr>
          <w:sz w:val="18"/>
        </w:rPr>
      </w:pPr>
      <w:r w:rsidRPr="00C82FE7">
        <w:rPr>
          <w:sz w:val="18"/>
        </w:rPr>
        <w:t>This section contains a list of features and code modifications.</w:t>
      </w:r>
    </w:p>
    <w:p w14:paraId="13152887" w14:textId="77777777" w:rsidR="002A6853" w:rsidRPr="00C82FE7" w:rsidRDefault="002A6853" w:rsidP="002A6853">
      <w:pPr>
        <w:pStyle w:val="Heading3"/>
        <w:rPr>
          <w:color w:val="1F497D"/>
          <w:sz w:val="18"/>
          <w:szCs w:val="22"/>
        </w:rPr>
      </w:pPr>
      <w:bookmarkStart w:id="145" w:name="_Toc483578375"/>
      <w:bookmarkStart w:id="146" w:name="_Toc64542574"/>
      <w:r w:rsidRPr="00C82FE7">
        <w:rPr>
          <w:color w:val="1F497D"/>
          <w:sz w:val="18"/>
          <w:szCs w:val="22"/>
        </w:rPr>
        <w:lastRenderedPageBreak/>
        <w:t>Features</w:t>
      </w:r>
      <w:bookmarkEnd w:id="145"/>
      <w:bookmarkEnd w:id="146"/>
    </w:p>
    <w:p w14:paraId="2DC0789E" w14:textId="77777777" w:rsidR="002A6853" w:rsidRDefault="002A6853" w:rsidP="002A6853">
      <w:pPr>
        <w:pStyle w:val="CS-Bodytext"/>
        <w:rPr>
          <w:sz w:val="18"/>
        </w:rPr>
      </w:pPr>
      <w:r w:rsidRPr="00C82FE7">
        <w:rPr>
          <w:sz w:val="18"/>
        </w:rPr>
        <w:t>This section contains the new feature descriptions.</w:t>
      </w:r>
    </w:p>
    <w:p w14:paraId="4BE01A5E" w14:textId="77777777" w:rsidR="002A6853" w:rsidRDefault="002A6853" w:rsidP="00593B98">
      <w:pPr>
        <w:pStyle w:val="CS-Bodytext"/>
        <w:numPr>
          <w:ilvl w:val="0"/>
          <w:numId w:val="65"/>
        </w:numPr>
        <w:rPr>
          <w:sz w:val="18"/>
        </w:rPr>
      </w:pPr>
      <w:r>
        <w:rPr>
          <w:sz w:val="18"/>
        </w:rPr>
        <w:t>Works with Utilities_2014Q301.car or higher</w:t>
      </w:r>
    </w:p>
    <w:p w14:paraId="6F60613C" w14:textId="77777777" w:rsidR="002A6853" w:rsidRDefault="002A6853" w:rsidP="00593B98">
      <w:pPr>
        <w:pStyle w:val="CS-Bodytext"/>
        <w:numPr>
          <w:ilvl w:val="1"/>
          <w:numId w:val="65"/>
        </w:numPr>
        <w:rPr>
          <w:sz w:val="18"/>
        </w:rPr>
      </w:pPr>
      <w:r>
        <w:rPr>
          <w:sz w:val="18"/>
        </w:rPr>
        <w:t xml:space="preserve">Fixed issue in Utilities </w:t>
      </w:r>
      <w:r w:rsidRPr="00B844F6">
        <w:rPr>
          <w:color w:val="000000"/>
          <w:sz w:val="18"/>
          <w:szCs w:val="18"/>
        </w:rPr>
        <w:t>getBasicResourceCursor_ActionAttribute</w:t>
      </w:r>
      <w:r>
        <w:rPr>
          <w:color w:val="000000"/>
          <w:sz w:val="18"/>
          <w:szCs w:val="18"/>
        </w:rPr>
        <w:t>s() where it cut off the attribute value response to 255 characters.  Increased size of attribute value</w:t>
      </w:r>
      <w:r>
        <w:rPr>
          <w:sz w:val="18"/>
        </w:rPr>
        <w:t>.</w:t>
      </w:r>
    </w:p>
    <w:p w14:paraId="5F7F39E0" w14:textId="77777777" w:rsidR="002A6853" w:rsidRDefault="002A6853" w:rsidP="00593B98">
      <w:pPr>
        <w:pStyle w:val="CS-Bodytext"/>
        <w:numPr>
          <w:ilvl w:val="0"/>
          <w:numId w:val="65"/>
        </w:numPr>
        <w:rPr>
          <w:sz w:val="18"/>
        </w:rPr>
      </w:pPr>
      <w:r>
        <w:rPr>
          <w:sz w:val="18"/>
        </w:rPr>
        <w:t>Upgrade Modifications</w:t>
      </w:r>
    </w:p>
    <w:p w14:paraId="2EDC229D" w14:textId="77777777" w:rsidR="002A6853" w:rsidRPr="00B844F6" w:rsidRDefault="002A6853" w:rsidP="00593B98">
      <w:pPr>
        <w:pStyle w:val="CS-Bodytext"/>
        <w:numPr>
          <w:ilvl w:val="1"/>
          <w:numId w:val="65"/>
        </w:numPr>
        <w:rPr>
          <w:sz w:val="18"/>
        </w:rPr>
      </w:pPr>
      <w:r>
        <w:rPr>
          <w:sz w:val="18"/>
        </w:rPr>
        <w:t>Added ability to upgrade a project folder that has no previous versions of Data Abstraction Best Practices.   It detects the absence and creates “_scripts” with the latest version of the Data Abstraction Best Practices.</w:t>
      </w:r>
    </w:p>
    <w:p w14:paraId="4E28AB83" w14:textId="77777777" w:rsidR="002A6853" w:rsidRDefault="002A6853" w:rsidP="00593B98">
      <w:pPr>
        <w:pStyle w:val="CS-Bodytext"/>
        <w:numPr>
          <w:ilvl w:val="1"/>
          <w:numId w:val="65"/>
        </w:numPr>
        <w:rPr>
          <w:sz w:val="18"/>
        </w:rPr>
      </w:pPr>
      <w:r>
        <w:rPr>
          <w:sz w:val="18"/>
        </w:rPr>
        <w:t>Added ability to upgrade a project folder that only has “_scripts” with or without the subfolders.  The folders may not contain any procedures however.  It can only be an empty shell structure.</w:t>
      </w:r>
    </w:p>
    <w:p w14:paraId="0948AF90" w14:textId="77777777" w:rsidR="002A6853" w:rsidRDefault="002A6853" w:rsidP="00593B98">
      <w:pPr>
        <w:pStyle w:val="CS-Bodytext"/>
        <w:numPr>
          <w:ilvl w:val="1"/>
          <w:numId w:val="65"/>
        </w:numPr>
        <w:rPr>
          <w:sz w:val="18"/>
        </w:rPr>
      </w:pPr>
      <w:r>
        <w:rPr>
          <w:sz w:val="18"/>
        </w:rPr>
        <w:t>Added the ability to upgrade a project and copy any data abstraction template folders/resources that do not exist in the target project folder but don’t overwrite any pre-existing resources such as “_Custom”, “Configure” and “Documentation”.</w:t>
      </w:r>
    </w:p>
    <w:p w14:paraId="4483DB2A" w14:textId="77777777" w:rsidR="002A6853" w:rsidRPr="003D4D07" w:rsidRDefault="002A6853" w:rsidP="00593B98">
      <w:pPr>
        <w:pStyle w:val="CS-Bodytext"/>
        <w:numPr>
          <w:ilvl w:val="1"/>
          <w:numId w:val="65"/>
        </w:numPr>
        <w:rPr>
          <w:sz w:val="18"/>
        </w:rPr>
      </w:pPr>
      <w:r>
        <w:rPr>
          <w:sz w:val="18"/>
        </w:rPr>
        <w:t>Fixed the upgrade for /Documentation folder to correctly modify the “keyVerifyText” when $PROJECT_PATH_SRC or $PROJECT_PATH_DST was being used in the upgrade vector “</w:t>
      </w:r>
      <w:r w:rsidRPr="00EF1A00">
        <w:rPr>
          <w:sz w:val="18"/>
        </w:rPr>
        <w:t>vector_masterUpgradeVector</w:t>
      </w:r>
      <w:r>
        <w:rPr>
          <w:sz w:val="18"/>
        </w:rPr>
        <w:t>”.</w:t>
      </w:r>
    </w:p>
    <w:p w14:paraId="117BA869" w14:textId="1375289D" w:rsidR="002A6853" w:rsidRPr="00C82FE7" w:rsidRDefault="002A6853" w:rsidP="00BF2204">
      <w:pPr>
        <w:pStyle w:val="Heading2"/>
      </w:pPr>
      <w:bookmarkStart w:id="147" w:name="_V8.1.3_Modifications_–"/>
      <w:bookmarkStart w:id="148" w:name="_Toc483578376"/>
      <w:bookmarkStart w:id="149" w:name="_Toc64542575"/>
      <w:bookmarkEnd w:id="147"/>
      <w:r>
        <w:t>V8.13</w:t>
      </w:r>
      <w:r w:rsidRPr="00C82FE7">
        <w:t xml:space="preserve"> Modifications – </w:t>
      </w:r>
      <w:r>
        <w:t>August 8, 2014</w:t>
      </w:r>
      <w:bookmarkEnd w:id="148"/>
      <w:bookmarkEnd w:id="149"/>
    </w:p>
    <w:p w14:paraId="4FF888EE" w14:textId="77777777" w:rsidR="002A6853" w:rsidRPr="00C82FE7" w:rsidRDefault="002A6853" w:rsidP="002A6853">
      <w:pPr>
        <w:pStyle w:val="CS-Bodytext"/>
        <w:rPr>
          <w:sz w:val="18"/>
        </w:rPr>
      </w:pPr>
      <w:r w:rsidRPr="00C82FE7">
        <w:rPr>
          <w:sz w:val="18"/>
        </w:rPr>
        <w:t>This section contains a list of features and code modifications.</w:t>
      </w:r>
    </w:p>
    <w:p w14:paraId="0CA9E290" w14:textId="77777777" w:rsidR="002A6853" w:rsidRPr="00C82FE7" w:rsidRDefault="002A6853" w:rsidP="002A6853">
      <w:pPr>
        <w:pStyle w:val="Heading3"/>
        <w:rPr>
          <w:color w:val="1F497D"/>
          <w:sz w:val="18"/>
          <w:szCs w:val="22"/>
        </w:rPr>
      </w:pPr>
      <w:bookmarkStart w:id="150" w:name="_Toc483578377"/>
      <w:bookmarkStart w:id="151" w:name="_Toc64542576"/>
      <w:r w:rsidRPr="00C82FE7">
        <w:rPr>
          <w:color w:val="1F497D"/>
          <w:sz w:val="18"/>
          <w:szCs w:val="22"/>
        </w:rPr>
        <w:t>Features</w:t>
      </w:r>
      <w:bookmarkEnd w:id="150"/>
      <w:bookmarkEnd w:id="151"/>
    </w:p>
    <w:p w14:paraId="6C656874" w14:textId="77777777" w:rsidR="002A6853" w:rsidRDefault="002A6853" w:rsidP="002A6853">
      <w:pPr>
        <w:pStyle w:val="CS-Bodytext"/>
        <w:rPr>
          <w:sz w:val="18"/>
        </w:rPr>
      </w:pPr>
      <w:r w:rsidRPr="00C82FE7">
        <w:rPr>
          <w:sz w:val="18"/>
        </w:rPr>
        <w:t>This section contains the new feature descriptions.</w:t>
      </w:r>
    </w:p>
    <w:p w14:paraId="0965288C" w14:textId="77777777" w:rsidR="002A6853" w:rsidRDefault="002A6853" w:rsidP="00593B98">
      <w:pPr>
        <w:pStyle w:val="CS-Bodytext"/>
        <w:numPr>
          <w:ilvl w:val="0"/>
          <w:numId w:val="62"/>
        </w:numPr>
        <w:rPr>
          <w:sz w:val="18"/>
        </w:rPr>
      </w:pPr>
      <w:r>
        <w:rPr>
          <w:sz w:val="18"/>
        </w:rPr>
        <w:t>Works with Utilities_2014Q2.car or higher</w:t>
      </w:r>
    </w:p>
    <w:p w14:paraId="08D146D3" w14:textId="77777777" w:rsidR="002A6853" w:rsidRDefault="002A6853" w:rsidP="00593B98">
      <w:pPr>
        <w:pStyle w:val="CS-Bodytext"/>
        <w:numPr>
          <w:ilvl w:val="1"/>
          <w:numId w:val="62"/>
        </w:numPr>
        <w:rPr>
          <w:sz w:val="18"/>
        </w:rPr>
      </w:pPr>
      <w:r>
        <w:rPr>
          <w:sz w:val="18"/>
        </w:rPr>
        <w:t>Validated with Utilities_2014Q3.car</w:t>
      </w:r>
    </w:p>
    <w:p w14:paraId="5F96B676" w14:textId="77777777" w:rsidR="002A6853" w:rsidRDefault="002A6853" w:rsidP="00593B98">
      <w:pPr>
        <w:pStyle w:val="CS-Bodytext"/>
        <w:numPr>
          <w:ilvl w:val="0"/>
          <w:numId w:val="62"/>
        </w:numPr>
        <w:rPr>
          <w:sz w:val="18"/>
        </w:rPr>
      </w:pPr>
      <w:r w:rsidRPr="003D4D07">
        <w:rPr>
          <w:sz w:val="18"/>
        </w:rPr>
        <w:t>View Generation Modifications</w:t>
      </w:r>
    </w:p>
    <w:p w14:paraId="33E2B458" w14:textId="77777777" w:rsidR="002A6853" w:rsidRPr="003D4D07" w:rsidRDefault="002A6853" w:rsidP="00593B98">
      <w:pPr>
        <w:pStyle w:val="CS-Bodytext"/>
        <w:numPr>
          <w:ilvl w:val="1"/>
          <w:numId w:val="62"/>
        </w:numPr>
        <w:rPr>
          <w:sz w:val="18"/>
        </w:rPr>
      </w:pPr>
      <w:r w:rsidRPr="003D4D07">
        <w:rPr>
          <w:sz w:val="18"/>
        </w:rPr>
        <w:t xml:space="preserve">Added check for dependency views in target path.  If either the actual view or a different view name with a dependency to the source exists then don’t generate when 0 or 1.  </w:t>
      </w:r>
    </w:p>
    <w:p w14:paraId="1B2D67E4" w14:textId="77777777" w:rsidR="002A6853" w:rsidRPr="003D4D07" w:rsidRDefault="002A6853" w:rsidP="002A6853">
      <w:pPr>
        <w:pStyle w:val="CS-Bodytext"/>
        <w:ind w:left="720"/>
        <w:rPr>
          <w:sz w:val="18"/>
        </w:rPr>
      </w:pPr>
      <w:r w:rsidRPr="003D4D07">
        <w:rPr>
          <w:sz w:val="18"/>
        </w:rPr>
        <w:t xml:space="preserve">0=throw exception, </w:t>
      </w:r>
    </w:p>
    <w:p w14:paraId="37F75A17" w14:textId="77777777" w:rsidR="002A6853" w:rsidRPr="003D4D07" w:rsidRDefault="002A6853" w:rsidP="002A6853">
      <w:pPr>
        <w:pStyle w:val="CS-Bodytext"/>
        <w:ind w:left="720"/>
        <w:rPr>
          <w:sz w:val="18"/>
        </w:rPr>
      </w:pPr>
      <w:r w:rsidRPr="003D4D07">
        <w:rPr>
          <w:sz w:val="18"/>
        </w:rPr>
        <w:t xml:space="preserve">1=skip generating if exists.  Changed default </w:t>
      </w:r>
      <w:r>
        <w:rPr>
          <w:sz w:val="18"/>
        </w:rPr>
        <w:t>to 1=</w:t>
      </w:r>
      <w:r w:rsidRPr="003D4D07">
        <w:rPr>
          <w:sz w:val="18"/>
        </w:rPr>
        <w:t>overwrite inst</w:t>
      </w:r>
      <w:r>
        <w:rPr>
          <w:sz w:val="18"/>
        </w:rPr>
        <w:t xml:space="preserve">ead of 2=overwrite if exists.  </w:t>
      </w:r>
      <w:r w:rsidRPr="003D4D07">
        <w:rPr>
          <w:sz w:val="18"/>
        </w:rPr>
        <w:t xml:space="preserve">Added an output message when “SKIPPED”.  The qualifying message will indicate the following scenarios: </w:t>
      </w:r>
    </w:p>
    <w:p w14:paraId="2747EA0A" w14:textId="77777777" w:rsidR="002A6853" w:rsidRPr="003D4D07" w:rsidRDefault="002A6853" w:rsidP="002A6853">
      <w:pPr>
        <w:pStyle w:val="CS-Bodytext"/>
        <w:ind w:left="1440"/>
        <w:rPr>
          <w:sz w:val="18"/>
        </w:rPr>
      </w:pPr>
      <w:r w:rsidRPr="003D4D07">
        <w:rPr>
          <w:sz w:val="18"/>
        </w:rPr>
        <w:t>SKIPPED: Dependent resource exists.  targetResourcePath=&lt;path&gt;</w:t>
      </w:r>
    </w:p>
    <w:p w14:paraId="0CEA58A1" w14:textId="77777777" w:rsidR="002A6853" w:rsidRPr="003D4D07" w:rsidRDefault="002A6853" w:rsidP="002A6853">
      <w:pPr>
        <w:pStyle w:val="CS-Bodytext"/>
        <w:ind w:left="1440"/>
        <w:rPr>
          <w:sz w:val="18"/>
        </w:rPr>
      </w:pPr>
      <w:r w:rsidRPr="003D4D07">
        <w:rPr>
          <w:sz w:val="18"/>
        </w:rPr>
        <w:t>SKIPPED: Target resource exists.  targetResourcePath=&lt;path&gt;</w:t>
      </w:r>
    </w:p>
    <w:p w14:paraId="1556C78C" w14:textId="77777777" w:rsidR="002A6853" w:rsidRPr="003D4D07" w:rsidRDefault="002A6853" w:rsidP="002A6853">
      <w:pPr>
        <w:pStyle w:val="CS-Bodytext"/>
        <w:ind w:left="1440"/>
        <w:rPr>
          <w:sz w:val="18"/>
        </w:rPr>
      </w:pPr>
      <w:r w:rsidRPr="003D4D07">
        <w:rPr>
          <w:sz w:val="18"/>
        </w:rPr>
        <w:t>SKIPPED: Dependent resource exists.  Target resource exists.  targetResourcePath=&lt;path&gt;</w:t>
      </w:r>
    </w:p>
    <w:p w14:paraId="3D31FC08" w14:textId="77777777" w:rsidR="002A6853" w:rsidRPr="003D4D07" w:rsidRDefault="002A6853" w:rsidP="002A6853">
      <w:pPr>
        <w:pStyle w:val="CS-Bodytext"/>
        <w:ind w:left="720"/>
        <w:rPr>
          <w:sz w:val="18"/>
        </w:rPr>
      </w:pPr>
      <w:r w:rsidRPr="003D4D07">
        <w:rPr>
          <w:sz w:val="18"/>
        </w:rPr>
        <w:t>2=overwrite if exists</w:t>
      </w:r>
    </w:p>
    <w:p w14:paraId="419EA542" w14:textId="77777777" w:rsidR="002A6853" w:rsidRDefault="002A6853" w:rsidP="00593B98">
      <w:pPr>
        <w:pStyle w:val="CS-Bodytext"/>
        <w:numPr>
          <w:ilvl w:val="0"/>
          <w:numId w:val="62"/>
        </w:numPr>
        <w:rPr>
          <w:sz w:val="18"/>
        </w:rPr>
      </w:pPr>
      <w:r w:rsidRPr="003D4D07">
        <w:rPr>
          <w:sz w:val="18"/>
        </w:rPr>
        <w:t xml:space="preserve">Modifications to “generateCast” variable </w:t>
      </w:r>
      <w:r>
        <w:rPr>
          <w:sz w:val="18"/>
        </w:rPr>
        <w:t xml:space="preserve">for the various generateView... </w:t>
      </w:r>
      <w:r w:rsidRPr="003D4D07">
        <w:rPr>
          <w:sz w:val="18"/>
        </w:rPr>
        <w:t>methods</w:t>
      </w:r>
      <w:r>
        <w:rPr>
          <w:sz w:val="18"/>
        </w:rPr>
        <w:t xml:space="preserve"> and is applicable when </w:t>
      </w:r>
      <w:r w:rsidRPr="000D0374">
        <w:rPr>
          <w:sz w:val="18"/>
        </w:rPr>
        <w:t>used when generateMode='G'</w:t>
      </w:r>
      <w:r>
        <w:rPr>
          <w:sz w:val="18"/>
        </w:rPr>
        <w:t xml:space="preserve"> or ‘R’.  Previously, a cast statements were only available when generateMode=’G’.  Now this feature is being expanded to include generateMode=’R’ and providing additional cast options. The </w:t>
      </w:r>
      <w:r>
        <w:rPr>
          <w:sz w:val="18"/>
        </w:rPr>
        <w:lastRenderedPageBreak/>
        <w:t>recommended value would be to use generateCast=2 which would generate cast statements only around non-index columns.  The CIS optimizer will be more efficient with query push-down on some databases that have indexes.  The cast statements prevent the optimizer from choosing the correct push-down query.</w:t>
      </w:r>
    </w:p>
    <w:p w14:paraId="7E36B375" w14:textId="77777777" w:rsidR="002A6853" w:rsidRDefault="002A6853" w:rsidP="00593B98">
      <w:pPr>
        <w:pStyle w:val="CS-Bodytext"/>
        <w:numPr>
          <w:ilvl w:val="1"/>
          <w:numId w:val="62"/>
        </w:numPr>
        <w:rPr>
          <w:sz w:val="18"/>
        </w:rPr>
      </w:pPr>
      <w:r w:rsidRPr="00232C77">
        <w:rPr>
          <w:sz w:val="18"/>
        </w:rPr>
        <w:t>Added generateCast=2,3,4,5 allowing for "NO" CAST around index columns and adding a CAST display column for index columns.  This will help with the CIS optimizer to be able to push down SQL to databases that support indexes.  The optimizer will be able to make better choices.</w:t>
      </w:r>
    </w:p>
    <w:p w14:paraId="138F9195" w14:textId="77777777" w:rsidR="002A6853" w:rsidRDefault="002A6853" w:rsidP="00593B98">
      <w:pPr>
        <w:pStyle w:val="CS-Bodytext"/>
        <w:numPr>
          <w:ilvl w:val="1"/>
          <w:numId w:val="62"/>
        </w:numPr>
        <w:rPr>
          <w:sz w:val="18"/>
        </w:rPr>
      </w:pPr>
      <w:r w:rsidRPr="00232C77">
        <w:rPr>
          <w:sz w:val="18"/>
        </w:rPr>
        <w:t>0=Do not generate CAST statement.  Pass through column as is.  Default behavior.</w:t>
      </w:r>
    </w:p>
    <w:p w14:paraId="05D0C132" w14:textId="77777777" w:rsidR="002A6853" w:rsidRDefault="002A6853" w:rsidP="00593B98">
      <w:pPr>
        <w:pStyle w:val="CS-Bodytext"/>
        <w:numPr>
          <w:ilvl w:val="1"/>
          <w:numId w:val="62"/>
        </w:numPr>
        <w:rPr>
          <w:sz w:val="18"/>
        </w:rPr>
      </w:pPr>
      <w:r w:rsidRPr="00232C77">
        <w:rPr>
          <w:sz w:val="18"/>
        </w:rPr>
        <w:t>1=Generate the CAST statement around the column</w:t>
      </w:r>
    </w:p>
    <w:p w14:paraId="34905A41" w14:textId="77777777" w:rsidR="002A6853" w:rsidRDefault="002A6853" w:rsidP="00593B98">
      <w:pPr>
        <w:pStyle w:val="CS-Bodytext"/>
        <w:numPr>
          <w:ilvl w:val="1"/>
          <w:numId w:val="62"/>
        </w:numPr>
        <w:rPr>
          <w:sz w:val="18"/>
        </w:rPr>
      </w:pPr>
      <w:r w:rsidRPr="00232C77">
        <w:rPr>
          <w:sz w:val="18"/>
        </w:rPr>
        <w:t>2=Generate the CAST statement around the non-index columns only (No CAST on index columns)</w:t>
      </w:r>
    </w:p>
    <w:p w14:paraId="20E34735" w14:textId="77777777" w:rsidR="002A6853" w:rsidRDefault="002A6853" w:rsidP="00593B98">
      <w:pPr>
        <w:pStyle w:val="CS-Bodytext"/>
        <w:numPr>
          <w:ilvl w:val="1"/>
          <w:numId w:val="62"/>
        </w:numPr>
        <w:rPr>
          <w:sz w:val="18"/>
        </w:rPr>
      </w:pPr>
      <w:r w:rsidRPr="00232C77">
        <w:rPr>
          <w:sz w:val="18"/>
        </w:rPr>
        <w:t>3=Generate the CAST statement around the non-index columns only and generate a "display" column for each index column.  (No CAST on index columns)</w:t>
      </w:r>
    </w:p>
    <w:p w14:paraId="4A2F7CB1" w14:textId="77777777" w:rsidR="002A6853" w:rsidRDefault="002A6853" w:rsidP="00593B98">
      <w:pPr>
        <w:pStyle w:val="CS-Bodytext"/>
        <w:numPr>
          <w:ilvl w:val="1"/>
          <w:numId w:val="62"/>
        </w:numPr>
        <w:rPr>
          <w:sz w:val="18"/>
        </w:rPr>
      </w:pPr>
      <w:r w:rsidRPr="00232C77">
        <w:rPr>
          <w:sz w:val="18"/>
        </w:rPr>
        <w:t>4=Generate the CAST statement around the non-index columns and non-primary key index columns only (No CAST on primary key index columns)</w:t>
      </w:r>
    </w:p>
    <w:p w14:paraId="1ACF743C" w14:textId="77777777" w:rsidR="002A6853" w:rsidRDefault="002A6853" w:rsidP="00593B98">
      <w:pPr>
        <w:pStyle w:val="CS-Bodytext"/>
        <w:numPr>
          <w:ilvl w:val="1"/>
          <w:numId w:val="62"/>
        </w:numPr>
        <w:rPr>
          <w:sz w:val="18"/>
        </w:rPr>
      </w:pPr>
      <w:r w:rsidRPr="00232C77">
        <w:rPr>
          <w:sz w:val="18"/>
        </w:rPr>
        <w:t>5=Generate the CAST statement around the non-index columns and non-primary key index columns only and generate a "display" column for each primary key index column.  (No CAST on primary key index columns)</w:t>
      </w:r>
    </w:p>
    <w:p w14:paraId="23AAE4C9" w14:textId="77777777" w:rsidR="002A6853" w:rsidRDefault="002A6853" w:rsidP="00593B98">
      <w:pPr>
        <w:pStyle w:val="CS-Bodytext"/>
        <w:numPr>
          <w:ilvl w:val="0"/>
          <w:numId w:val="62"/>
        </w:numPr>
        <w:rPr>
          <w:sz w:val="18"/>
        </w:rPr>
      </w:pPr>
      <w:r>
        <w:rPr>
          <w:sz w:val="18"/>
        </w:rPr>
        <w:t>CIS 6.1 has reached end of life and is no longer supported in this release.</w:t>
      </w:r>
    </w:p>
    <w:p w14:paraId="6E17B554" w14:textId="10A3CA45" w:rsidR="002A6853" w:rsidRPr="00C82FE7" w:rsidRDefault="002A6853" w:rsidP="00BF2204">
      <w:pPr>
        <w:pStyle w:val="Heading2"/>
      </w:pPr>
      <w:bookmarkStart w:id="152" w:name="_V8.1.2_Modifications_–"/>
      <w:bookmarkStart w:id="153" w:name="_Toc483578378"/>
      <w:bookmarkStart w:id="154" w:name="_Toc64542577"/>
      <w:bookmarkEnd w:id="152"/>
      <w:r>
        <w:t>V8.12</w:t>
      </w:r>
      <w:r w:rsidRPr="00C82FE7">
        <w:t xml:space="preserve"> Modifications – </w:t>
      </w:r>
      <w:r>
        <w:t>May 12, 2014</w:t>
      </w:r>
      <w:bookmarkEnd w:id="89"/>
      <w:bookmarkEnd w:id="153"/>
      <w:bookmarkEnd w:id="154"/>
    </w:p>
    <w:p w14:paraId="1E944E34" w14:textId="77777777" w:rsidR="002A6853" w:rsidRPr="00C82FE7" w:rsidRDefault="002A6853" w:rsidP="002A6853">
      <w:pPr>
        <w:pStyle w:val="CS-Bodytext"/>
        <w:rPr>
          <w:sz w:val="18"/>
        </w:rPr>
      </w:pPr>
      <w:r w:rsidRPr="00C82FE7">
        <w:rPr>
          <w:sz w:val="18"/>
        </w:rPr>
        <w:t>This section contains a list of features and code modifications.</w:t>
      </w:r>
    </w:p>
    <w:p w14:paraId="3A88EFF1" w14:textId="77777777" w:rsidR="002A6853" w:rsidRPr="00C82FE7" w:rsidRDefault="002A6853" w:rsidP="002A6853">
      <w:pPr>
        <w:pStyle w:val="Heading3"/>
        <w:rPr>
          <w:color w:val="1F497D"/>
          <w:sz w:val="18"/>
          <w:szCs w:val="22"/>
        </w:rPr>
      </w:pPr>
      <w:bookmarkStart w:id="155" w:name="_Toc386358962"/>
      <w:bookmarkStart w:id="156" w:name="_Toc483578379"/>
      <w:bookmarkStart w:id="157" w:name="_Toc64542578"/>
      <w:r w:rsidRPr="00C82FE7">
        <w:rPr>
          <w:color w:val="1F497D"/>
          <w:sz w:val="18"/>
          <w:szCs w:val="22"/>
        </w:rPr>
        <w:t>Features</w:t>
      </w:r>
      <w:bookmarkEnd w:id="155"/>
      <w:bookmarkEnd w:id="156"/>
      <w:bookmarkEnd w:id="157"/>
    </w:p>
    <w:p w14:paraId="3269BC3B" w14:textId="77777777" w:rsidR="002A6853" w:rsidRPr="00C82FE7" w:rsidRDefault="002A6853" w:rsidP="002A6853">
      <w:pPr>
        <w:pStyle w:val="CS-Bodytext"/>
        <w:rPr>
          <w:sz w:val="18"/>
        </w:rPr>
      </w:pPr>
      <w:r w:rsidRPr="00C82FE7">
        <w:rPr>
          <w:sz w:val="18"/>
        </w:rPr>
        <w:t>This section contains the new feature descriptions.</w:t>
      </w:r>
    </w:p>
    <w:p w14:paraId="1D66E872" w14:textId="77777777" w:rsidR="002A6853" w:rsidRDefault="002A6853" w:rsidP="00593B98">
      <w:pPr>
        <w:pStyle w:val="ListParagraph"/>
        <w:numPr>
          <w:ilvl w:val="0"/>
          <w:numId w:val="63"/>
        </w:numPr>
        <w:spacing w:line="276" w:lineRule="auto"/>
        <w:contextualSpacing w:val="0"/>
        <w:rPr>
          <w:rFonts w:cs="Calibri"/>
        </w:rPr>
      </w:pPr>
      <w:r w:rsidRPr="00B75CCB">
        <w:rPr>
          <w:rFonts w:cs="Calibri"/>
        </w:rPr>
        <w:t>Rebranding PS Assets to AS Assets</w:t>
      </w:r>
    </w:p>
    <w:p w14:paraId="0FF01C0F" w14:textId="77777777" w:rsidR="002A6853" w:rsidRDefault="002A6853" w:rsidP="00593B98">
      <w:pPr>
        <w:pStyle w:val="ListParagraph"/>
        <w:numPr>
          <w:ilvl w:val="1"/>
          <w:numId w:val="63"/>
        </w:numPr>
        <w:spacing w:after="60" w:line="276" w:lineRule="auto"/>
        <w:contextualSpacing w:val="0"/>
        <w:rPr>
          <w:rFonts w:cs="Calibri"/>
        </w:rPr>
      </w:pPr>
      <w:r w:rsidRPr="00B75CCB">
        <w:rPr>
          <w:rFonts w:cs="Calibri"/>
        </w:rPr>
        <w:t>Changed folder from /shared/PSAssets to /shared/ASAssets</w:t>
      </w:r>
    </w:p>
    <w:p w14:paraId="0971193C" w14:textId="77777777" w:rsidR="002A6853" w:rsidRDefault="002A6853" w:rsidP="00593B98">
      <w:pPr>
        <w:pStyle w:val="ListParagraph"/>
        <w:numPr>
          <w:ilvl w:val="1"/>
          <w:numId w:val="63"/>
        </w:numPr>
        <w:spacing w:after="60" w:line="276" w:lineRule="auto"/>
        <w:contextualSpacing w:val="0"/>
        <w:rPr>
          <w:rFonts w:cs="Calibri"/>
        </w:rPr>
      </w:pPr>
      <w:r>
        <w:rPr>
          <w:rFonts w:cs="Calibri"/>
        </w:rPr>
        <w:t>Requires Utilities_2014Q2</w:t>
      </w:r>
      <w:r w:rsidRPr="00B75CCB">
        <w:rPr>
          <w:rFonts w:cs="Calibri"/>
        </w:rPr>
        <w:t xml:space="preserve"> which uses /shared/ASAssets</w:t>
      </w:r>
    </w:p>
    <w:p w14:paraId="52E1C599" w14:textId="77777777" w:rsidR="002A6853" w:rsidRDefault="002A6853" w:rsidP="00593B98">
      <w:pPr>
        <w:pStyle w:val="ListParagraph"/>
        <w:numPr>
          <w:ilvl w:val="1"/>
          <w:numId w:val="63"/>
        </w:numPr>
        <w:spacing w:after="200" w:line="276" w:lineRule="auto"/>
        <w:contextualSpacing w:val="0"/>
        <w:rPr>
          <w:rFonts w:cs="Calibri"/>
        </w:rPr>
      </w:pPr>
      <w:r>
        <w:rPr>
          <w:rFonts w:cs="Calibri"/>
        </w:rPr>
        <w:t>Fixed issues with upgrading from different versions of the Best Practices starting with 6.0.  Provided a new repaired version of the Best Practices which use /shared/ASAssets instead of /shared/PSAssets for the following Best Practices versions: 6.0, 6.6, 7.0, 7.1, 7.2, 7.3 and 8.0.  Also provided a sample project for each of the versions named above.</w:t>
      </w:r>
    </w:p>
    <w:p w14:paraId="3A665E44" w14:textId="77777777" w:rsidR="002A6853" w:rsidRPr="008E056A" w:rsidRDefault="002A6853" w:rsidP="00593B98">
      <w:pPr>
        <w:pStyle w:val="ListParagraph"/>
        <w:numPr>
          <w:ilvl w:val="0"/>
          <w:numId w:val="63"/>
        </w:numPr>
        <w:contextualSpacing w:val="0"/>
        <w:rPr>
          <w:rFonts w:cs="Calibri"/>
        </w:rPr>
      </w:pPr>
      <w:r w:rsidRPr="008E056A">
        <w:rPr>
          <w:rFonts w:cs="Calibri"/>
        </w:rPr>
        <w:t>Remove</w:t>
      </w:r>
      <w:r>
        <w:rPr>
          <w:rFonts w:cs="Calibri"/>
        </w:rPr>
        <w:t>d</w:t>
      </w:r>
      <w:r w:rsidRPr="008E056A">
        <w:rPr>
          <w:rFonts w:cs="Calibri"/>
        </w:rPr>
        <w:t xml:space="preserve"> common_policy as it was a left-over artifact from testing.</w:t>
      </w:r>
    </w:p>
    <w:p w14:paraId="043B2ED3" w14:textId="77777777" w:rsidR="002A6853" w:rsidRPr="008E056A" w:rsidRDefault="002A6853" w:rsidP="00593B98">
      <w:pPr>
        <w:pStyle w:val="ListParagraph"/>
        <w:numPr>
          <w:ilvl w:val="0"/>
          <w:numId w:val="63"/>
        </w:numPr>
        <w:contextualSpacing w:val="0"/>
        <w:rPr>
          <w:rFonts w:cs="Calibri"/>
        </w:rPr>
      </w:pPr>
      <w:r w:rsidRPr="008E056A">
        <w:rPr>
          <w:rFonts w:cs="Calibri"/>
        </w:rPr>
        <w:t>Move</w:t>
      </w:r>
      <w:r>
        <w:rPr>
          <w:rFonts w:cs="Calibri"/>
        </w:rPr>
        <w:t>d</w:t>
      </w:r>
      <w:r w:rsidRPr="008E056A">
        <w:rPr>
          <w:rFonts w:cs="Calibri"/>
        </w:rPr>
        <w:t xml:space="preserve"> DataAbstractionSample to /</w:t>
      </w:r>
      <w:r>
        <w:rPr>
          <w:rFonts w:cs="Calibri"/>
        </w:rPr>
        <w:t>ASAssets/DataAbstractionSample</w:t>
      </w:r>
      <w:r w:rsidRPr="008E056A">
        <w:rPr>
          <w:rFonts w:cs="Calibri"/>
        </w:rPr>
        <w:t>81</w:t>
      </w:r>
      <w:r>
        <w:rPr>
          <w:rFonts w:cs="Calibri"/>
        </w:rPr>
        <w:t>.</w:t>
      </w:r>
    </w:p>
    <w:p w14:paraId="6D7FF924" w14:textId="77777777" w:rsidR="002A6853" w:rsidRPr="008E056A" w:rsidRDefault="002A6853" w:rsidP="00593B98">
      <w:pPr>
        <w:pStyle w:val="ListParagraph"/>
        <w:numPr>
          <w:ilvl w:val="0"/>
          <w:numId w:val="63"/>
        </w:numPr>
        <w:contextualSpacing w:val="0"/>
        <w:rPr>
          <w:rFonts w:cs="Calibri"/>
        </w:rPr>
      </w:pPr>
      <w:r w:rsidRPr="008E056A">
        <w:rPr>
          <w:rFonts w:cs="Calibri"/>
        </w:rPr>
        <w:t>Remove</w:t>
      </w:r>
      <w:r>
        <w:rPr>
          <w:rFonts w:cs="Calibri"/>
        </w:rPr>
        <w:t>d</w:t>
      </w:r>
      <w:r w:rsidRPr="008E056A">
        <w:rPr>
          <w:rFonts w:cs="Calibri"/>
        </w:rPr>
        <w:t xml:space="preserve"> SQL Server and LDAP source</w:t>
      </w:r>
      <w:r>
        <w:rPr>
          <w:rFonts w:cs="Calibri"/>
        </w:rPr>
        <w:t>s</w:t>
      </w:r>
    </w:p>
    <w:p w14:paraId="6185C586" w14:textId="77777777" w:rsidR="002A6853" w:rsidRDefault="002A6853" w:rsidP="00593B98">
      <w:pPr>
        <w:pStyle w:val="ListParagraph"/>
        <w:numPr>
          <w:ilvl w:val="1"/>
          <w:numId w:val="63"/>
        </w:numPr>
        <w:contextualSpacing w:val="0"/>
        <w:rPr>
          <w:rFonts w:cs="Calibri"/>
        </w:rPr>
      </w:pPr>
      <w:r w:rsidRPr="008E056A">
        <w:rPr>
          <w:rFonts w:cs="Calibri"/>
        </w:rPr>
        <w:t>Leave, file, XML, MySQL, Excel and Oracle (those have been there in the past)</w:t>
      </w:r>
    </w:p>
    <w:p w14:paraId="63F791CD" w14:textId="77777777" w:rsidR="002A6853" w:rsidRPr="008E056A" w:rsidRDefault="002A6853" w:rsidP="00593B98">
      <w:pPr>
        <w:pStyle w:val="ListParagraph"/>
        <w:numPr>
          <w:ilvl w:val="1"/>
          <w:numId w:val="63"/>
        </w:numPr>
        <w:contextualSpacing w:val="0"/>
        <w:rPr>
          <w:rFonts w:cs="Calibri"/>
        </w:rPr>
      </w:pPr>
      <w:r>
        <w:rPr>
          <w:rFonts w:cs="Calibri"/>
        </w:rPr>
        <w:t>The SQL Server source brings in the sqljdbc4.jar by default and overwrites existing capabilities files.</w:t>
      </w:r>
    </w:p>
    <w:p w14:paraId="2BA1436F" w14:textId="77777777" w:rsidR="002A6853" w:rsidRDefault="002A6853" w:rsidP="00593B98">
      <w:pPr>
        <w:pStyle w:val="ListParagraph"/>
        <w:numPr>
          <w:ilvl w:val="0"/>
          <w:numId w:val="63"/>
        </w:numPr>
        <w:contextualSpacing w:val="0"/>
        <w:rPr>
          <w:rFonts w:cs="Calibri"/>
        </w:rPr>
      </w:pPr>
      <w:r w:rsidRPr="008E056A">
        <w:rPr>
          <w:rFonts w:cs="Calibri"/>
        </w:rPr>
        <w:t>Change</w:t>
      </w:r>
      <w:r>
        <w:rPr>
          <w:rFonts w:cs="Calibri"/>
        </w:rPr>
        <w:t xml:space="preserve">d from MySQL cache to the </w:t>
      </w:r>
      <w:r w:rsidRPr="008E056A">
        <w:rPr>
          <w:rFonts w:cs="Calibri"/>
        </w:rPr>
        <w:t xml:space="preserve">default </w:t>
      </w:r>
      <w:r>
        <w:rPr>
          <w:rFonts w:cs="Calibri"/>
        </w:rPr>
        <w:t xml:space="preserve">file </w:t>
      </w:r>
      <w:r w:rsidRPr="008E056A">
        <w:rPr>
          <w:rFonts w:cs="Calibri"/>
        </w:rPr>
        <w:t xml:space="preserve">cache to </w:t>
      </w:r>
      <w:r>
        <w:rPr>
          <w:rFonts w:cs="Calibri"/>
        </w:rPr>
        <w:t>make it easier from a startup configuration perspective.</w:t>
      </w:r>
    </w:p>
    <w:p w14:paraId="64A4CA9F" w14:textId="77777777" w:rsidR="002A6853" w:rsidRPr="008E056A" w:rsidRDefault="002A6853" w:rsidP="00593B98">
      <w:pPr>
        <w:pStyle w:val="ListParagraph"/>
        <w:numPr>
          <w:ilvl w:val="1"/>
          <w:numId w:val="63"/>
        </w:numPr>
        <w:contextualSpacing w:val="0"/>
        <w:rPr>
          <w:rFonts w:cs="Calibri"/>
        </w:rPr>
      </w:pPr>
      <w:r>
        <w:rPr>
          <w:rFonts w:cs="Calibri"/>
        </w:rPr>
        <w:t>Provided instructions on how to create a relational database cache.  Any DB may be used.</w:t>
      </w:r>
    </w:p>
    <w:p w14:paraId="20FE12AD" w14:textId="77777777" w:rsidR="002A6853" w:rsidRDefault="002A6853" w:rsidP="00593B98">
      <w:pPr>
        <w:pStyle w:val="ListParagraph"/>
        <w:numPr>
          <w:ilvl w:val="0"/>
          <w:numId w:val="63"/>
        </w:numPr>
        <w:contextualSpacing w:val="0"/>
        <w:rPr>
          <w:rFonts w:cs="Calibri"/>
        </w:rPr>
      </w:pPr>
      <w:r>
        <w:rPr>
          <w:rFonts w:cs="Calibri"/>
        </w:rPr>
        <w:t xml:space="preserve">Added a call to </w:t>
      </w:r>
      <w:r w:rsidRPr="008E056A">
        <w:rPr>
          <w:rFonts w:cs="Calibri"/>
        </w:rPr>
        <w:t xml:space="preserve">re-introspect </w:t>
      </w:r>
      <w:r>
        <w:rPr>
          <w:rFonts w:cs="Calibri"/>
        </w:rPr>
        <w:t>the</w:t>
      </w:r>
      <w:r w:rsidRPr="008E056A">
        <w:rPr>
          <w:rFonts w:cs="Calibri"/>
        </w:rPr>
        <w:t xml:space="preserve"> Excel </w:t>
      </w:r>
      <w:r>
        <w:rPr>
          <w:rFonts w:cs="Calibri"/>
        </w:rPr>
        <w:t xml:space="preserve">data </w:t>
      </w:r>
      <w:r w:rsidRPr="008E056A">
        <w:rPr>
          <w:rFonts w:cs="Calibri"/>
        </w:rPr>
        <w:t>source in the updateDatasourcePaths</w:t>
      </w:r>
      <w:r>
        <w:rPr>
          <w:rFonts w:cs="Calibri"/>
        </w:rPr>
        <w:t>.</w:t>
      </w:r>
    </w:p>
    <w:p w14:paraId="4E1F3350" w14:textId="77777777" w:rsidR="002A6853" w:rsidRDefault="002A6853" w:rsidP="00593B98">
      <w:pPr>
        <w:pStyle w:val="ListParagraph"/>
        <w:numPr>
          <w:ilvl w:val="1"/>
          <w:numId w:val="63"/>
        </w:numPr>
        <w:contextualSpacing w:val="0"/>
        <w:rPr>
          <w:rFonts w:cs="Calibri"/>
        </w:rPr>
      </w:pPr>
      <w:r>
        <w:rPr>
          <w:rFonts w:cs="Calibri"/>
        </w:rPr>
        <w:lastRenderedPageBreak/>
        <w:t>Excel source in a UNIX environment must be re-introspected upon import.</w:t>
      </w:r>
    </w:p>
    <w:p w14:paraId="1E00744F" w14:textId="77777777" w:rsidR="002A6853" w:rsidRPr="008E056A" w:rsidRDefault="002A6853" w:rsidP="00593B98">
      <w:pPr>
        <w:pStyle w:val="ListParagraph"/>
        <w:numPr>
          <w:ilvl w:val="0"/>
          <w:numId w:val="63"/>
        </w:numPr>
        <w:contextualSpacing w:val="0"/>
        <w:rPr>
          <w:rFonts w:cs="Calibri"/>
        </w:rPr>
      </w:pPr>
      <w:r w:rsidRPr="0093687C">
        <w:rPr>
          <w:rFonts w:cs="Calibri"/>
        </w:rPr>
        <w:t xml:space="preserve">Fixed lab answer - </w:t>
      </w:r>
      <w:r w:rsidRPr="00D23F9D">
        <w:rPr>
          <w:rFonts w:cs="Calibri"/>
        </w:rPr>
        <w:t>Lab00-Answer_v</w:t>
      </w:r>
      <w:r>
        <w:rPr>
          <w:rFonts w:cs="Calibri"/>
        </w:rPr>
        <w:t>8_1_3</w:t>
      </w:r>
      <w:r w:rsidRPr="0093687C">
        <w:rPr>
          <w:rFonts w:cs="Calibri"/>
        </w:rPr>
        <w:t>.car.</w:t>
      </w:r>
    </w:p>
    <w:p w14:paraId="127AB1ED" w14:textId="76936FE0" w:rsidR="002A6853" w:rsidRPr="00C82FE7" w:rsidRDefault="002A6853" w:rsidP="00BF2204">
      <w:pPr>
        <w:pStyle w:val="Heading2"/>
      </w:pPr>
      <w:bookmarkStart w:id="158" w:name="_Toc386358965"/>
      <w:bookmarkStart w:id="159" w:name="_Toc483578380"/>
      <w:bookmarkStart w:id="160" w:name="_Toc64542579"/>
      <w:r>
        <w:t>V8.11</w:t>
      </w:r>
      <w:r w:rsidRPr="00C82FE7">
        <w:t xml:space="preserve"> Modifications – </w:t>
      </w:r>
      <w:r>
        <w:t>April 1, 2014</w:t>
      </w:r>
      <w:bookmarkEnd w:id="158"/>
      <w:bookmarkEnd w:id="159"/>
      <w:bookmarkEnd w:id="160"/>
    </w:p>
    <w:p w14:paraId="08087F8F" w14:textId="77777777" w:rsidR="002A6853" w:rsidRPr="00C82FE7" w:rsidRDefault="002A6853" w:rsidP="002A6853">
      <w:pPr>
        <w:pStyle w:val="CS-Bodytext"/>
        <w:rPr>
          <w:sz w:val="18"/>
        </w:rPr>
      </w:pPr>
      <w:r w:rsidRPr="00C82FE7">
        <w:rPr>
          <w:sz w:val="18"/>
        </w:rPr>
        <w:t>This section contains a list of features and code modifications.</w:t>
      </w:r>
    </w:p>
    <w:p w14:paraId="491235BD" w14:textId="77777777" w:rsidR="002A6853" w:rsidRPr="00C82FE7" w:rsidRDefault="002A6853" w:rsidP="002A6853">
      <w:pPr>
        <w:pStyle w:val="Heading3"/>
        <w:rPr>
          <w:color w:val="1F497D"/>
          <w:sz w:val="18"/>
          <w:szCs w:val="22"/>
        </w:rPr>
      </w:pPr>
      <w:bookmarkStart w:id="161" w:name="_Toc386358966"/>
      <w:bookmarkStart w:id="162" w:name="_Toc483578381"/>
      <w:bookmarkStart w:id="163" w:name="_Toc64542580"/>
      <w:r w:rsidRPr="00C82FE7">
        <w:rPr>
          <w:color w:val="1F497D"/>
          <w:sz w:val="18"/>
          <w:szCs w:val="22"/>
        </w:rPr>
        <w:t>Features</w:t>
      </w:r>
      <w:bookmarkEnd w:id="161"/>
      <w:bookmarkEnd w:id="162"/>
      <w:bookmarkEnd w:id="163"/>
    </w:p>
    <w:p w14:paraId="5AA4749E" w14:textId="77777777" w:rsidR="002A6853" w:rsidRPr="00C82FE7" w:rsidRDefault="002A6853" w:rsidP="002A6853">
      <w:pPr>
        <w:pStyle w:val="CS-Bodytext"/>
        <w:rPr>
          <w:sz w:val="18"/>
        </w:rPr>
      </w:pPr>
      <w:r w:rsidRPr="00C82FE7">
        <w:rPr>
          <w:sz w:val="18"/>
        </w:rPr>
        <w:t>This section contains the new feature descriptions.</w:t>
      </w:r>
    </w:p>
    <w:p w14:paraId="721AACE2" w14:textId="77777777" w:rsidR="002A6853" w:rsidRDefault="002A6853" w:rsidP="00593B98">
      <w:pPr>
        <w:pStyle w:val="ListParagraph"/>
        <w:numPr>
          <w:ilvl w:val="0"/>
          <w:numId w:val="61"/>
        </w:numPr>
        <w:contextualSpacing w:val="0"/>
      </w:pPr>
      <w:r>
        <w:t xml:space="preserve">Requires an upgrade of </w:t>
      </w:r>
      <w:r w:rsidRPr="00F207A3">
        <w:t>Utilities_2014Q101.car</w:t>
      </w:r>
    </w:p>
    <w:p w14:paraId="046751FE" w14:textId="77777777" w:rsidR="002A6853" w:rsidRDefault="002A6853" w:rsidP="00593B98">
      <w:pPr>
        <w:pStyle w:val="ListParagraph"/>
        <w:numPr>
          <w:ilvl w:val="1"/>
          <w:numId w:val="61"/>
        </w:numPr>
        <w:contextualSpacing w:val="0"/>
      </w:pPr>
      <w:r>
        <w:t>Fixed getResourceLineageRecursive where a resource has a circular reference to itself.</w:t>
      </w:r>
    </w:p>
    <w:p w14:paraId="0AC1225E" w14:textId="77777777" w:rsidR="002A6853" w:rsidRDefault="002A6853" w:rsidP="00593B98">
      <w:pPr>
        <w:pStyle w:val="ListParagraph"/>
        <w:numPr>
          <w:ilvl w:val="1"/>
          <w:numId w:val="61"/>
        </w:numPr>
        <w:contextualSpacing w:val="0"/>
      </w:pPr>
      <w:r>
        <w:t>Utility resources affected:</w:t>
      </w:r>
    </w:p>
    <w:p w14:paraId="2E502041" w14:textId="77777777" w:rsidR="002A6853" w:rsidRDefault="002A6853" w:rsidP="00593B98">
      <w:pPr>
        <w:pStyle w:val="ListParagraph"/>
        <w:numPr>
          <w:ilvl w:val="2"/>
          <w:numId w:val="61"/>
        </w:numPr>
        <w:contextualSpacing w:val="0"/>
      </w:pPr>
      <w:r w:rsidRPr="002F4DEB">
        <w:t>Utilities/repository</w:t>
      </w:r>
      <w:r>
        <w:t>/</w:t>
      </w:r>
      <w:r w:rsidRPr="00973779">
        <w:t>getDependentResourcesRecurseCursor</w:t>
      </w:r>
    </w:p>
    <w:p w14:paraId="52F2289E" w14:textId="77777777" w:rsidR="002A6853" w:rsidRPr="002F4DEB" w:rsidRDefault="002A6853" w:rsidP="00593B98">
      <w:pPr>
        <w:pStyle w:val="ListParagraph"/>
        <w:numPr>
          <w:ilvl w:val="2"/>
          <w:numId w:val="61"/>
        </w:numPr>
        <w:contextualSpacing w:val="0"/>
      </w:pPr>
      <w:r w:rsidRPr="002F4DEB">
        <w:t>Utilities/repository/getResourceLineageRecursive</w:t>
      </w:r>
    </w:p>
    <w:p w14:paraId="2F0D086C" w14:textId="77777777" w:rsidR="002A6853" w:rsidRPr="002F4DEB" w:rsidRDefault="002A6853" w:rsidP="00593B98">
      <w:pPr>
        <w:pStyle w:val="ListParagraph"/>
        <w:numPr>
          <w:ilvl w:val="2"/>
          <w:numId w:val="61"/>
        </w:numPr>
        <w:contextualSpacing w:val="0"/>
      </w:pPr>
      <w:r w:rsidRPr="002F4DEB">
        <w:t>Utilities/repository/getResourceLineageDatasources</w:t>
      </w:r>
    </w:p>
    <w:p w14:paraId="2208D49A" w14:textId="77777777" w:rsidR="002A6853" w:rsidRPr="002F4DEB" w:rsidRDefault="002A6853" w:rsidP="00593B98">
      <w:pPr>
        <w:pStyle w:val="ListParagraph"/>
        <w:numPr>
          <w:ilvl w:val="2"/>
          <w:numId w:val="61"/>
        </w:numPr>
        <w:contextualSpacing w:val="0"/>
      </w:pPr>
      <w:r w:rsidRPr="002F4DEB">
        <w:t>Utilities/repository</w:t>
      </w:r>
      <w:r>
        <w:t>/</w:t>
      </w:r>
      <w:r w:rsidRPr="00973779">
        <w:t>getResourceListUnpublished</w:t>
      </w:r>
    </w:p>
    <w:p w14:paraId="47D0E8B8" w14:textId="77777777" w:rsidR="002A6853" w:rsidRPr="002F4DEB" w:rsidRDefault="002A6853" w:rsidP="00593B98">
      <w:pPr>
        <w:pStyle w:val="ListParagraph"/>
        <w:numPr>
          <w:ilvl w:val="2"/>
          <w:numId w:val="61"/>
        </w:numPr>
        <w:contextualSpacing w:val="0"/>
      </w:pPr>
      <w:r w:rsidRPr="002F4DEB">
        <w:t>Utilities/documentation/modules/getDocDataSourceLineage</w:t>
      </w:r>
    </w:p>
    <w:p w14:paraId="347CAD57" w14:textId="77777777" w:rsidR="002A6853" w:rsidRPr="002F4DEB" w:rsidRDefault="002A6853" w:rsidP="00593B98">
      <w:pPr>
        <w:pStyle w:val="ListParagraph"/>
        <w:numPr>
          <w:ilvl w:val="2"/>
          <w:numId w:val="61"/>
        </w:numPr>
        <w:contextualSpacing w:val="0"/>
      </w:pPr>
      <w:r w:rsidRPr="002F4DEB">
        <w:t>Utilities/documentation/test/test_getDocDataSourceLineage</w:t>
      </w:r>
    </w:p>
    <w:p w14:paraId="2E12BBEC" w14:textId="77777777" w:rsidR="002A6853" w:rsidRPr="002F4DEB" w:rsidRDefault="002A6853" w:rsidP="00593B98">
      <w:pPr>
        <w:pStyle w:val="ListParagraph"/>
        <w:numPr>
          <w:ilvl w:val="2"/>
          <w:numId w:val="61"/>
        </w:numPr>
        <w:contextualSpacing w:val="0"/>
      </w:pPr>
      <w:r w:rsidRPr="002F4DEB">
        <w:t>Utilities/pdtool/helpers/getDeployableResourceListByLineage</w:t>
      </w:r>
    </w:p>
    <w:p w14:paraId="1FC013FE" w14:textId="77777777" w:rsidR="002A6853" w:rsidRPr="002F4DEB" w:rsidRDefault="002A6853" w:rsidP="00593B98">
      <w:pPr>
        <w:pStyle w:val="ListParagraph"/>
        <w:numPr>
          <w:ilvl w:val="2"/>
          <w:numId w:val="61"/>
        </w:numPr>
        <w:contextualSpacing w:val="0"/>
      </w:pPr>
      <w:r w:rsidRPr="002F4DEB">
        <w:t>Utilities/pdtool/template_generatePDToolDeployableResourcePlan</w:t>
      </w:r>
    </w:p>
    <w:p w14:paraId="26CBC726" w14:textId="77777777" w:rsidR="002A6853" w:rsidRDefault="002A6853" w:rsidP="00593B98">
      <w:pPr>
        <w:pStyle w:val="ListParagraph"/>
        <w:numPr>
          <w:ilvl w:val="2"/>
          <w:numId w:val="61"/>
        </w:numPr>
        <w:contextualSpacing w:val="0"/>
      </w:pPr>
      <w:r w:rsidRPr="002F4DEB">
        <w:t>Utilities/getUtilitiesVersion</w:t>
      </w:r>
    </w:p>
    <w:p w14:paraId="72A3C868" w14:textId="77777777" w:rsidR="002A6853" w:rsidRDefault="002A6853" w:rsidP="00593B98">
      <w:pPr>
        <w:pStyle w:val="ListParagraph"/>
        <w:numPr>
          <w:ilvl w:val="0"/>
          <w:numId w:val="61"/>
        </w:numPr>
        <w:contextualSpacing w:val="0"/>
      </w:pPr>
      <w:r>
        <w:t>Import .car file options:</w:t>
      </w:r>
    </w:p>
    <w:p w14:paraId="104C2230" w14:textId="77777777" w:rsidR="002A6853" w:rsidRDefault="002A6853" w:rsidP="00593B98">
      <w:pPr>
        <w:pStyle w:val="ListParagraph"/>
        <w:numPr>
          <w:ilvl w:val="1"/>
          <w:numId w:val="61"/>
        </w:numPr>
        <w:contextualSpacing w:val="0"/>
      </w:pPr>
      <w:r>
        <w:t>Patch .car (</w:t>
      </w:r>
      <w:r w:rsidRPr="006F3BD6">
        <w:t>BestPractice</w:t>
      </w:r>
      <w:r>
        <w:t>s_v8_1_2014_02_21_patch_20140327</w:t>
      </w:r>
      <w:r w:rsidRPr="006F3BD6">
        <w:t>.car</w:t>
      </w:r>
      <w:r>
        <w:t xml:space="preserve">) – use this to upgrade an existing 8.1 version.   </w:t>
      </w:r>
    </w:p>
    <w:p w14:paraId="53C84E33" w14:textId="77777777" w:rsidR="002A6853" w:rsidRDefault="002A6853" w:rsidP="00593B98">
      <w:pPr>
        <w:pStyle w:val="ListParagraph"/>
        <w:numPr>
          <w:ilvl w:val="2"/>
          <w:numId w:val="61"/>
        </w:numPr>
        <w:contextualSpacing w:val="0"/>
      </w:pPr>
      <w:r>
        <w:t>To import using Composite Studio:</w:t>
      </w:r>
    </w:p>
    <w:p w14:paraId="466CCE4C" w14:textId="77777777" w:rsidR="002A6853" w:rsidRDefault="002A6853" w:rsidP="00593B98">
      <w:pPr>
        <w:pStyle w:val="ListParagraph"/>
        <w:numPr>
          <w:ilvl w:val="3"/>
          <w:numId w:val="61"/>
        </w:numPr>
        <w:contextualSpacing w:val="0"/>
      </w:pPr>
      <w:r>
        <w:t>Right-click on Desktop (&lt;username&gt;) or localhost:9400 (/)</w:t>
      </w:r>
    </w:p>
    <w:p w14:paraId="5733164B" w14:textId="77777777" w:rsidR="002A6853" w:rsidRDefault="002A6853" w:rsidP="00593B98">
      <w:pPr>
        <w:pStyle w:val="ListParagraph"/>
        <w:numPr>
          <w:ilvl w:val="3"/>
          <w:numId w:val="61"/>
        </w:numPr>
        <w:contextualSpacing w:val="0"/>
      </w:pPr>
      <w:r>
        <w:t>Select import</w:t>
      </w:r>
    </w:p>
    <w:p w14:paraId="5DEB2F89" w14:textId="77777777" w:rsidR="002A6853" w:rsidRDefault="002A6853" w:rsidP="00593B98">
      <w:pPr>
        <w:pStyle w:val="ListParagraph"/>
        <w:numPr>
          <w:ilvl w:val="3"/>
          <w:numId w:val="61"/>
        </w:numPr>
        <w:contextualSpacing w:val="0"/>
      </w:pPr>
      <w:r>
        <w:t>Browse to the patch .car file</w:t>
      </w:r>
    </w:p>
    <w:p w14:paraId="228B7104" w14:textId="77777777" w:rsidR="002A6853" w:rsidRDefault="002A6853" w:rsidP="00593B98">
      <w:pPr>
        <w:pStyle w:val="ListParagraph"/>
        <w:numPr>
          <w:ilvl w:val="3"/>
          <w:numId w:val="61"/>
        </w:numPr>
        <w:contextualSpacing w:val="0"/>
      </w:pPr>
      <w:r>
        <w:t xml:space="preserve">Check the “overwrite” box </w:t>
      </w:r>
    </w:p>
    <w:p w14:paraId="5A7B5C8D" w14:textId="77777777" w:rsidR="002A6853" w:rsidRDefault="002A6853" w:rsidP="00593B98">
      <w:pPr>
        <w:pStyle w:val="ListParagraph"/>
        <w:numPr>
          <w:ilvl w:val="3"/>
          <w:numId w:val="61"/>
        </w:numPr>
        <w:contextualSpacing w:val="0"/>
      </w:pPr>
      <w:r>
        <w:t>Note: the other boxes may be left checked that were already checked.</w:t>
      </w:r>
    </w:p>
    <w:p w14:paraId="499A6C9B" w14:textId="77777777" w:rsidR="002A6853" w:rsidRDefault="002A6853" w:rsidP="00593B98">
      <w:pPr>
        <w:pStyle w:val="ListParagraph"/>
        <w:numPr>
          <w:ilvl w:val="3"/>
          <w:numId w:val="61"/>
        </w:numPr>
        <w:contextualSpacing w:val="0"/>
      </w:pPr>
      <w:r>
        <w:t>Click Import</w:t>
      </w:r>
    </w:p>
    <w:p w14:paraId="444558EA" w14:textId="77777777" w:rsidR="002A6853" w:rsidRDefault="002A6853" w:rsidP="00593B98">
      <w:pPr>
        <w:pStyle w:val="ListParagraph"/>
        <w:numPr>
          <w:ilvl w:val="1"/>
          <w:numId w:val="61"/>
        </w:numPr>
        <w:contextualSpacing w:val="0"/>
      </w:pPr>
      <w:r>
        <w:t>Full .car (BestPractices_v8_1_1_2014_03_27</w:t>
      </w:r>
      <w:r w:rsidRPr="005B0F8D">
        <w:t>.car</w:t>
      </w:r>
      <w:r>
        <w:t xml:space="preserve">) – use this to replace the existing </w:t>
      </w:r>
      <w:r w:rsidRPr="005B0F8D">
        <w:t>BestPractices_v8_1_2014_02_21.car</w:t>
      </w:r>
      <w:r>
        <w:t xml:space="preserve"> file from the previous distribution.  Import with “overwrite” checked.</w:t>
      </w:r>
    </w:p>
    <w:p w14:paraId="3370E459" w14:textId="77777777" w:rsidR="002A6853" w:rsidRDefault="002A6853" w:rsidP="00593B98">
      <w:pPr>
        <w:pStyle w:val="ListParagraph"/>
        <w:numPr>
          <w:ilvl w:val="0"/>
          <w:numId w:val="61"/>
        </w:numPr>
        <w:contextualSpacing w:val="0"/>
      </w:pPr>
      <w:r>
        <w:t>Provide an upgrade from 8.0 to 8.1</w:t>
      </w:r>
    </w:p>
    <w:p w14:paraId="0CF4EDEC" w14:textId="77777777" w:rsidR="002A6853" w:rsidRDefault="002A6853" w:rsidP="00593B98">
      <w:pPr>
        <w:pStyle w:val="ListParagraph"/>
        <w:numPr>
          <w:ilvl w:val="0"/>
          <w:numId w:val="61"/>
        </w:numPr>
        <w:contextualSpacing w:val="0"/>
      </w:pPr>
      <w:r>
        <w:t>Generate Datasource CSV throws an exception when there are foreign keys defined for a datasource table.</w:t>
      </w:r>
    </w:p>
    <w:p w14:paraId="2B582411" w14:textId="77777777" w:rsidR="002A6853" w:rsidRDefault="002A6853" w:rsidP="00593B98">
      <w:pPr>
        <w:pStyle w:val="ListParagraph"/>
        <w:numPr>
          <w:ilvl w:val="0"/>
          <w:numId w:val="61"/>
        </w:numPr>
        <w:contextualSpacing w:val="0"/>
      </w:pPr>
      <w:r>
        <w:t>Ability to Generate Datasource CSV file with generateMode=’G’ and layerType=’PM’ and different caseRule settings</w:t>
      </w:r>
    </w:p>
    <w:p w14:paraId="6F6C75E4" w14:textId="77777777" w:rsidR="002A6853" w:rsidRDefault="002A6853" w:rsidP="00593B98">
      <w:pPr>
        <w:pStyle w:val="ListParagraph"/>
        <w:numPr>
          <w:ilvl w:val="1"/>
          <w:numId w:val="61"/>
        </w:numPr>
        <w:contextualSpacing w:val="0"/>
      </w:pPr>
      <w:r>
        <w:t>Datasource is being skipped.   Resolved the “WARNING” issue where it couldn’t find the data source.   This only happened when the folder being pointed to was of type “DATA_SOURCE”.  Resolved by getting resourceType of folder path.  Example of issue:</w:t>
      </w:r>
    </w:p>
    <w:p w14:paraId="2EF3A43D" w14:textId="77777777" w:rsidR="002A6853" w:rsidRDefault="002A6853" w:rsidP="00593B98">
      <w:pPr>
        <w:pStyle w:val="ListParagraph"/>
        <w:numPr>
          <w:ilvl w:val="2"/>
          <w:numId w:val="61"/>
        </w:numPr>
        <w:contextualSpacing w:val="0"/>
        <w:rPr>
          <w:lang w:val="en-GB"/>
        </w:rPr>
      </w:pPr>
      <w:r>
        <w:rPr>
          <w:lang w:val="en-GB"/>
        </w:rPr>
        <w:t xml:space="preserve"> [10:35:29 26] generateDatasourceList : WARNING: The target container does not exist: path=/shared/PSAssets/BestPractices_v81/DataAbstractionSample/Physical/Metadata/File/testfile</w:t>
      </w:r>
    </w:p>
    <w:p w14:paraId="53F08E1A" w14:textId="77777777" w:rsidR="002A6853" w:rsidRDefault="002A6853" w:rsidP="00593B98">
      <w:pPr>
        <w:pStyle w:val="ListParagraph"/>
        <w:numPr>
          <w:ilvl w:val="1"/>
          <w:numId w:val="61"/>
        </w:numPr>
        <w:contextualSpacing w:val="0"/>
      </w:pPr>
      <w:r>
        <w:lastRenderedPageBreak/>
        <w:t xml:space="preserve">When generateMode=’G’ and the caseRule=C and 2 source columns Section and _Section are in the source and botha are reserved word so the need double quotes.    </w:t>
      </w:r>
    </w:p>
    <w:p w14:paraId="4E886265" w14:textId="77777777" w:rsidR="002A6853" w:rsidRDefault="002A6853" w:rsidP="00593B98">
      <w:pPr>
        <w:pStyle w:val="ListParagraph"/>
        <w:numPr>
          <w:ilvl w:val="2"/>
          <w:numId w:val="61"/>
        </w:numPr>
        <w:contextualSpacing w:val="0"/>
      </w:pPr>
      <w:r>
        <w:t xml:space="preserve">When caseRule=C both Columns will resolve to “Section” resulting in duplicate columns.  </w:t>
      </w:r>
    </w:p>
    <w:p w14:paraId="6133AC8F" w14:textId="77777777" w:rsidR="002A6853" w:rsidRDefault="002A6853" w:rsidP="00593B98">
      <w:pPr>
        <w:pStyle w:val="ListParagraph"/>
        <w:numPr>
          <w:ilvl w:val="2"/>
          <w:numId w:val="61"/>
        </w:numPr>
        <w:contextualSpacing w:val="0"/>
      </w:pPr>
      <w:r>
        <w:t>What happens with the above combo is that _Section is turned in to a duplicate column “Section” which is double quoted.  There is code that detects duplicate column and adds a sequential number to it.  It should have been Section1 but it was being generated as “Section”1 because Section is a reserved word and gets double quoted.   That scenario is resolved. </w:t>
      </w:r>
    </w:p>
    <w:p w14:paraId="166FCB0F" w14:textId="77777777" w:rsidR="002A6853" w:rsidRDefault="002A6853" w:rsidP="00593B98">
      <w:pPr>
        <w:pStyle w:val="ListParagraph"/>
        <w:numPr>
          <w:ilvl w:val="2"/>
          <w:numId w:val="61"/>
        </w:numPr>
        <w:contextualSpacing w:val="0"/>
      </w:pPr>
      <w:r>
        <w:t>Additionally, the column that is generated ‘Section1’ may already exist so the code will make sure that a unique column is generated even when the generated column exists.</w:t>
      </w:r>
    </w:p>
    <w:p w14:paraId="59CDC182" w14:textId="77777777" w:rsidR="002A6853" w:rsidRDefault="002A6853" w:rsidP="00593B98">
      <w:pPr>
        <w:pStyle w:val="ListParagraph"/>
        <w:numPr>
          <w:ilvl w:val="0"/>
          <w:numId w:val="61"/>
        </w:numPr>
        <w:contextualSpacing w:val="0"/>
      </w:pPr>
      <w:r>
        <w:t>The user will be required to manually modify CIS_HOME/conf/customjars/RepoUtils.properties and add the word ‘offset’ to the list with a pipe separator.   This will be resolved in the next relase of the PSAsset Utilities.</w:t>
      </w:r>
    </w:p>
    <w:p w14:paraId="458587DF" w14:textId="77777777" w:rsidR="002A6853" w:rsidRPr="00491CE1" w:rsidRDefault="002A6853" w:rsidP="002A6853">
      <w:pPr>
        <w:rPr>
          <w:rFonts w:ascii="Calibri" w:hAnsi="Calibri" w:cs="Calibri"/>
          <w:sz w:val="22"/>
        </w:rPr>
      </w:pPr>
      <w:r w:rsidRPr="00491CE1">
        <w:rPr>
          <w:rFonts w:ascii="Calibri" w:hAnsi="Calibri" w:cs="Calibri"/>
          <w:b/>
          <w:bCs/>
          <w:sz w:val="22"/>
          <w:u w:val="single"/>
        </w:rPr>
        <w:t>Patch Changes</w:t>
      </w:r>
      <w:r w:rsidRPr="00491CE1">
        <w:rPr>
          <w:rFonts w:ascii="Calibri" w:hAnsi="Calibri" w:cs="Calibri"/>
          <w:sz w:val="22"/>
        </w:rPr>
        <w:t xml:space="preserve">: </w:t>
      </w:r>
      <w:r>
        <w:rPr>
          <w:rFonts w:ascii="Calibri" w:hAnsi="Calibri" w:cs="Calibri"/>
          <w:sz w:val="22"/>
        </w:rPr>
        <w:t xml:space="preserve"> (Release changes</w:t>
      </w:r>
      <w:r>
        <w:t>)</w:t>
      </w:r>
    </w:p>
    <w:p w14:paraId="2EBA4237"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/shared/PSAssets/BestPractices_v81/_Help/_RELEASE_NOTES</w:t>
      </w:r>
    </w:p>
    <w:p w14:paraId="3A8B0768"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/shared/PSAssets/BestPractices_v81/_ProjectMaintenance/defaultValues</w:t>
      </w:r>
    </w:p>
    <w:p w14:paraId="02A7E8F1"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/shared/PSAssets/BestPractices_v81/DataAbstraction_GENERIC_Template/_scripts/Constants/defaultValues</w:t>
      </w:r>
    </w:p>
    <w:p w14:paraId="7EA015F3"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/shared/PSAssets/BestPractices_v81/DataAbstraction_GENERIC_Template/_scripts/Display/displayLineageTree</w:t>
      </w:r>
    </w:p>
    <w:p w14:paraId="5E771885"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/shared/PSAssets/BestPractices_v81/DataAbstraction_GENERIC_Template/_scripts/Documentation/documentationTrigger_Application_Published</w:t>
      </w:r>
    </w:p>
    <w:p w14:paraId="19F47FDC"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/shared/PSAssets/BestPractices_v81/DataAbstraction_GENERIC_Template/_scripts/Documentation/documentationTrigger_Application_Services</w:t>
      </w:r>
    </w:p>
    <w:p w14:paraId="53D9D0B8"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/shared/PSAssets/BestPractices_v81/DataAbstraction_GENERIC_Template/_scripts/Documentation/documentationTrigger_Application_Views</w:t>
      </w:r>
    </w:p>
    <w:p w14:paraId="66290CB7"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/shared/PSAssets/BestPractices_v81/DataAbstraction_GENERIC_Template/_scripts/Documentation/documentationTrigger_Business_Business</w:t>
      </w:r>
    </w:p>
    <w:p w14:paraId="4FD9BB92"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/shared/PSAssets/BestPractices_v81/DataAbstraction_GENERIC_Template/_scripts/Documentation/documentationTrigger_Business_Logical</w:t>
      </w:r>
    </w:p>
    <w:p w14:paraId="6EFDA9E0"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/shared/PSAssets/BestPractices_v81/DataAbstraction_GENERIC_Template/_scripts/Documentation/documentationTrigger_DATABASE</w:t>
      </w:r>
    </w:p>
    <w:p w14:paraId="146AEE6A"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/shared/PSAssets/BestPractices_v81/DataAbstraction_GENERIC_Template/_scripts/Generate/generateDatasourceList</w:t>
      </w:r>
    </w:p>
    <w:p w14:paraId="65490BAF"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/shared/PSAssets/BestPractices_v81/DataAbstractionSample/_scripts/Display/displayLineageTree</w:t>
      </w:r>
    </w:p>
    <w:p w14:paraId="3E5214BD" w14:textId="77777777" w:rsidR="002A6853" w:rsidRPr="002F4DEB" w:rsidRDefault="002A6853" w:rsidP="002A6853">
      <w:pPr>
        <w:rPr>
          <w:rFonts w:ascii="Calibri" w:hAnsi="Calibri" w:cs="Calibri"/>
          <w:sz w:val="18"/>
        </w:rPr>
      </w:pPr>
      <w:r w:rsidRPr="002F4DEB">
        <w:rPr>
          <w:rFonts w:ascii="Calibri" w:hAnsi="Calibri" w:cs="Calibri"/>
          <w:sz w:val="18"/>
        </w:rPr>
        <w:t>/shared/PSAssets/BestPractices_v81/DataAbstractionSample/Application/Services/CRUD (entire folder + subfolders)</w:t>
      </w:r>
    </w:p>
    <w:p w14:paraId="6DF25A2B"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/shared/PSAssets/BestPractices_v81/DataSource/common_model</w:t>
      </w:r>
    </w:p>
    <w:p w14:paraId="057A16B7"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/shared/PSAssets/BestPractices_v81/DataSource/search_common_model</w:t>
      </w:r>
    </w:p>
    <w:p w14:paraId="37C61DF5"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/shared/PSAssets/BestPractices_v81/Procedures/checkDuplicateColumn</w:t>
      </w:r>
    </w:p>
    <w:p w14:paraId="467811AD"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/shared/PSAssets/BestPractices_v81/Procedures/checkDuplicateColumnExists</w:t>
      </w:r>
    </w:p>
    <w:p w14:paraId="074AF33E"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/shared/PSAssets/BestPractices_v81/Procedures/crudProcedures/generateCRUD_TypeDefinitions</w:t>
      </w:r>
    </w:p>
    <w:p w14:paraId="61623962"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/shared/PSAssets/BestPractices_v81/Procedures/generateDatasourceList</w:t>
      </w:r>
    </w:p>
    <w:p w14:paraId="104056B8"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/shared/PSAssets/BestPractices_v81/Procedures/generateDatasourceListCSV</w:t>
      </w:r>
    </w:p>
    <w:p w14:paraId="0F4B9CD3"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/shared/PSAssets/BestPractices_v81/Procedures/generateName/applyWordRule</w:t>
      </w:r>
    </w:p>
    <w:p w14:paraId="62CC052B"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/shared/PSAssets/BestPractices_v81/Procedures/generateName/parseWord</w:t>
      </w:r>
    </w:p>
    <w:p w14:paraId="47EF3D81"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/shared/PSAssets/BestPractices_v81/Procedures/generateViewsLoop</w:t>
      </w:r>
    </w:p>
    <w:p w14:paraId="40175382"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/shared/PSAssets/BestPractices_v81/Procedures/getName</w:t>
      </w:r>
    </w:p>
    <w:p w14:paraId="59EB6D4E"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/shared/PSAssets/BestPractices_v81/Procedures/projectMaintenance/generateConfigurationStartingFolders</w:t>
      </w:r>
    </w:p>
    <w:p w14:paraId="37CD2353"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/shared/PSAssets/BestPractices_v81/Procedures/projectMaintenance/vector_masterUpgradeVector</w:t>
      </w:r>
    </w:p>
    <w:p w14:paraId="53D106C3"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/shared/PSAssets/BestPractices_v81/Procedures/projectMaintenance/vector_upgradeVersionVector</w:t>
      </w:r>
    </w:p>
    <w:p w14:paraId="14FD37FD"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/shared/PSAssets/BestPractices_v81/Procedures/sqlParser/parseSqlScriptComplex</w:t>
      </w:r>
    </w:p>
    <w:p w14:paraId="5159B3E2"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/shared/PSAssets/BestPractices_v81/Procedures/sqlParser/parseSqlScriptSimple</w:t>
      </w:r>
    </w:p>
    <w:p w14:paraId="7956D02C"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/shared/PSAssets/BestPractices_v81/Procedures/sqlParser/utility/parseFromClause</w:t>
      </w:r>
    </w:p>
    <w:p w14:paraId="127D177B" w14:textId="77777777" w:rsidR="002A6853" w:rsidRDefault="002A6853" w:rsidP="002A6853">
      <w:pPr>
        <w:rPr>
          <w:rFonts w:ascii="Calibri" w:hAnsi="Calibri" w:cs="Calibri"/>
          <w:sz w:val="18"/>
        </w:rPr>
      </w:pPr>
      <w:r w:rsidRPr="001C19E2">
        <w:rPr>
          <w:rFonts w:ascii="Calibri" w:hAnsi="Calibri" w:cs="Calibri"/>
          <w:sz w:val="18"/>
        </w:rPr>
        <w:t>/shared/PSAssets/BestPractices_v81/Procedures/sqlParser/utility/retrieveColumnList</w:t>
      </w:r>
    </w:p>
    <w:p w14:paraId="63FA87F2" w14:textId="77777777" w:rsidR="002A6853" w:rsidRPr="00C82FE7" w:rsidRDefault="002A6853" w:rsidP="00BF2204">
      <w:pPr>
        <w:pStyle w:val="Heading2"/>
      </w:pPr>
      <w:bookmarkStart w:id="164" w:name="_Toc386358967"/>
      <w:bookmarkStart w:id="165" w:name="_Toc483578382"/>
      <w:bookmarkStart w:id="166" w:name="_Toc64542581"/>
      <w:r>
        <w:lastRenderedPageBreak/>
        <w:t>V8.1</w:t>
      </w:r>
      <w:r w:rsidRPr="00C82FE7">
        <w:t xml:space="preserve"> Modifications – </w:t>
      </w:r>
      <w:r>
        <w:t>February 21, 2014</w:t>
      </w:r>
      <w:bookmarkEnd w:id="164"/>
      <w:bookmarkEnd w:id="165"/>
      <w:bookmarkEnd w:id="166"/>
    </w:p>
    <w:p w14:paraId="1D3E4CF2" w14:textId="77777777" w:rsidR="002A6853" w:rsidRPr="00C82FE7" w:rsidRDefault="002A6853" w:rsidP="002A6853">
      <w:pPr>
        <w:pStyle w:val="CS-Bodytext"/>
        <w:rPr>
          <w:sz w:val="18"/>
        </w:rPr>
      </w:pPr>
      <w:r w:rsidRPr="00C82FE7">
        <w:rPr>
          <w:sz w:val="18"/>
        </w:rPr>
        <w:t>This section contains a list of features and code modifications.</w:t>
      </w:r>
    </w:p>
    <w:p w14:paraId="7A1AA751" w14:textId="77777777" w:rsidR="002A6853" w:rsidRPr="00C82FE7" w:rsidRDefault="002A6853" w:rsidP="002A6853">
      <w:pPr>
        <w:pStyle w:val="Heading3"/>
        <w:rPr>
          <w:color w:val="1F497D"/>
          <w:sz w:val="18"/>
          <w:szCs w:val="22"/>
        </w:rPr>
      </w:pPr>
      <w:bookmarkStart w:id="167" w:name="_Toc386358968"/>
      <w:bookmarkStart w:id="168" w:name="_Toc483578383"/>
      <w:bookmarkStart w:id="169" w:name="_Toc64542582"/>
      <w:r w:rsidRPr="00C82FE7">
        <w:rPr>
          <w:color w:val="1F497D"/>
          <w:sz w:val="18"/>
          <w:szCs w:val="22"/>
        </w:rPr>
        <w:t>Features</w:t>
      </w:r>
      <w:bookmarkEnd w:id="167"/>
      <w:bookmarkEnd w:id="168"/>
      <w:bookmarkEnd w:id="169"/>
    </w:p>
    <w:p w14:paraId="6B91D299" w14:textId="77777777" w:rsidR="002A6853" w:rsidRPr="00C82FE7" w:rsidRDefault="002A6853" w:rsidP="002A6853">
      <w:pPr>
        <w:pStyle w:val="CS-Bodytext"/>
        <w:rPr>
          <w:sz w:val="18"/>
        </w:rPr>
      </w:pPr>
      <w:r w:rsidRPr="00C82FE7">
        <w:rPr>
          <w:sz w:val="18"/>
        </w:rPr>
        <w:t>This section contains the new feature descriptions.</w:t>
      </w:r>
    </w:p>
    <w:p w14:paraId="5449214E" w14:textId="77777777" w:rsidR="002A6853" w:rsidRDefault="002A6853" w:rsidP="00593B98">
      <w:pPr>
        <w:numPr>
          <w:ilvl w:val="0"/>
          <w:numId w:val="58"/>
        </w:numPr>
        <w:spacing w:before="120" w:after="120"/>
        <w:rPr>
          <w:rFonts w:ascii="Arial" w:hAnsi="Arial" w:cs="Arial"/>
          <w:sz w:val="18"/>
          <w:szCs w:val="22"/>
        </w:rPr>
      </w:pPr>
      <w:r w:rsidRPr="00C82FE7">
        <w:rPr>
          <w:rFonts w:ascii="Arial" w:hAnsi="Arial" w:cs="Arial"/>
          <w:sz w:val="18"/>
          <w:szCs w:val="22"/>
        </w:rPr>
        <w:t xml:space="preserve">Support for </w:t>
      </w:r>
      <w:r>
        <w:rPr>
          <w:rFonts w:ascii="Arial" w:hAnsi="Arial" w:cs="Arial"/>
          <w:sz w:val="18"/>
          <w:szCs w:val="22"/>
        </w:rPr>
        <w:t>Utilities_2014Q1</w:t>
      </w:r>
      <w:r w:rsidRPr="00C82FE7">
        <w:rPr>
          <w:rFonts w:ascii="Arial" w:hAnsi="Arial" w:cs="Arial"/>
          <w:sz w:val="18"/>
          <w:szCs w:val="22"/>
        </w:rPr>
        <w:t xml:space="preserve">.car.   </w:t>
      </w:r>
    </w:p>
    <w:p w14:paraId="148F9291" w14:textId="77777777" w:rsidR="002A6853" w:rsidRPr="002B4E31" w:rsidRDefault="002A6853" w:rsidP="00593B98">
      <w:pPr>
        <w:numPr>
          <w:ilvl w:val="0"/>
          <w:numId w:val="58"/>
        </w:numPr>
        <w:spacing w:before="120" w:after="120"/>
        <w:rPr>
          <w:rFonts w:ascii="Arial" w:hAnsi="Arial" w:cs="Arial"/>
          <w:sz w:val="18"/>
          <w:szCs w:val="22"/>
        </w:rPr>
      </w:pPr>
      <w:r>
        <w:rPr>
          <w:rFonts w:ascii="Arial" w:hAnsi="Arial" w:cs="Arial"/>
          <w:sz w:val="18"/>
          <w:szCs w:val="22"/>
        </w:rPr>
        <w:t xml:space="preserve">Migrated procedures to Utilities including </w:t>
      </w:r>
      <w:r w:rsidRPr="002B4E31">
        <w:rPr>
          <w:rFonts w:ascii="Arial" w:hAnsi="Arial" w:cs="Arial"/>
          <w:sz w:val="18"/>
          <w:szCs w:val="22"/>
        </w:rPr>
        <w:t>cachedProjectResources</w:t>
      </w:r>
      <w:r>
        <w:rPr>
          <w:rFonts w:ascii="Arial" w:hAnsi="Arial" w:cs="Arial"/>
          <w:sz w:val="18"/>
          <w:szCs w:val="22"/>
        </w:rPr>
        <w:t xml:space="preserve"> and </w:t>
      </w:r>
      <w:r w:rsidRPr="002B4E31">
        <w:rPr>
          <w:rFonts w:ascii="Arial" w:hAnsi="Arial" w:cs="Arial"/>
          <w:sz w:val="18"/>
          <w:szCs w:val="22"/>
        </w:rPr>
        <w:t>updateImpactedResources</w:t>
      </w:r>
      <w:r>
        <w:rPr>
          <w:rFonts w:ascii="Arial" w:hAnsi="Arial" w:cs="Arial"/>
          <w:sz w:val="18"/>
          <w:szCs w:val="22"/>
        </w:rPr>
        <w:t>.</w:t>
      </w:r>
    </w:p>
    <w:p w14:paraId="62F6875C" w14:textId="77777777" w:rsidR="002A6853" w:rsidRPr="00C82FE7" w:rsidRDefault="002A6853" w:rsidP="00BF2204">
      <w:pPr>
        <w:pStyle w:val="Heading2"/>
      </w:pPr>
      <w:bookmarkStart w:id="170" w:name="_V8.0_Modifications_–_1"/>
      <w:bookmarkStart w:id="171" w:name="_Toc386358969"/>
      <w:bookmarkStart w:id="172" w:name="_Toc483578384"/>
      <w:bookmarkStart w:id="173" w:name="_Toc64542583"/>
      <w:bookmarkEnd w:id="170"/>
      <w:r w:rsidRPr="00C82FE7">
        <w:t xml:space="preserve">V8.0 Modifications – </w:t>
      </w:r>
      <w:r>
        <w:t>December 05</w:t>
      </w:r>
      <w:r w:rsidRPr="00C82FE7">
        <w:t>, 2013</w:t>
      </w:r>
      <w:bookmarkEnd w:id="171"/>
      <w:bookmarkEnd w:id="172"/>
      <w:bookmarkEnd w:id="173"/>
    </w:p>
    <w:p w14:paraId="26B3C797" w14:textId="77777777" w:rsidR="002A6853" w:rsidRPr="00C82FE7" w:rsidRDefault="002A6853" w:rsidP="002A6853">
      <w:pPr>
        <w:pStyle w:val="CS-Bodytext"/>
        <w:rPr>
          <w:sz w:val="18"/>
        </w:rPr>
      </w:pPr>
      <w:r w:rsidRPr="00C82FE7">
        <w:rPr>
          <w:sz w:val="18"/>
        </w:rPr>
        <w:t>This section contains a list of features and code modifications.</w:t>
      </w:r>
    </w:p>
    <w:p w14:paraId="59FCA64C" w14:textId="77777777" w:rsidR="002A6853" w:rsidRPr="00C82FE7" w:rsidRDefault="002A6853" w:rsidP="002A6853">
      <w:pPr>
        <w:pStyle w:val="Heading3"/>
        <w:rPr>
          <w:color w:val="1F497D"/>
          <w:sz w:val="18"/>
          <w:szCs w:val="22"/>
        </w:rPr>
      </w:pPr>
      <w:bookmarkStart w:id="174" w:name="_Toc386358970"/>
      <w:bookmarkStart w:id="175" w:name="_Toc483578385"/>
      <w:bookmarkStart w:id="176" w:name="_Toc64542584"/>
      <w:r w:rsidRPr="00C82FE7">
        <w:rPr>
          <w:color w:val="1F497D"/>
          <w:sz w:val="18"/>
          <w:szCs w:val="22"/>
        </w:rPr>
        <w:t>Features</w:t>
      </w:r>
      <w:bookmarkEnd w:id="174"/>
      <w:bookmarkEnd w:id="175"/>
      <w:bookmarkEnd w:id="176"/>
    </w:p>
    <w:p w14:paraId="4C84A586" w14:textId="77777777" w:rsidR="002A6853" w:rsidRPr="00C82FE7" w:rsidRDefault="002A6853" w:rsidP="002A6853">
      <w:pPr>
        <w:pStyle w:val="CS-Bodytext"/>
        <w:rPr>
          <w:sz w:val="18"/>
        </w:rPr>
      </w:pPr>
      <w:r w:rsidRPr="00C82FE7">
        <w:rPr>
          <w:sz w:val="18"/>
        </w:rPr>
        <w:t>This section contains the new feature descriptions.</w:t>
      </w:r>
    </w:p>
    <w:p w14:paraId="17CEDF72" w14:textId="77777777" w:rsidR="002A6853" w:rsidRPr="00C82FE7" w:rsidRDefault="002A6853" w:rsidP="00593B98">
      <w:pPr>
        <w:numPr>
          <w:ilvl w:val="0"/>
          <w:numId w:val="59"/>
        </w:numPr>
        <w:spacing w:before="120" w:after="120"/>
        <w:rPr>
          <w:rFonts w:ascii="Arial" w:hAnsi="Arial" w:cs="Arial"/>
          <w:sz w:val="18"/>
          <w:szCs w:val="22"/>
        </w:rPr>
      </w:pPr>
      <w:r w:rsidRPr="00C82FE7">
        <w:rPr>
          <w:rFonts w:ascii="Arial" w:hAnsi="Arial" w:cs="Arial"/>
          <w:sz w:val="18"/>
          <w:szCs w:val="22"/>
        </w:rPr>
        <w:t>Support for Utilities_2013Q4</w:t>
      </w:r>
      <w:r>
        <w:rPr>
          <w:rFonts w:ascii="Arial" w:hAnsi="Arial" w:cs="Arial"/>
          <w:sz w:val="18"/>
          <w:szCs w:val="22"/>
        </w:rPr>
        <w:t>02</w:t>
      </w:r>
      <w:r w:rsidRPr="00C82FE7">
        <w:rPr>
          <w:rFonts w:ascii="Arial" w:hAnsi="Arial" w:cs="Arial"/>
          <w:sz w:val="18"/>
          <w:szCs w:val="22"/>
        </w:rPr>
        <w:t xml:space="preserve">.car.   </w:t>
      </w:r>
    </w:p>
    <w:p w14:paraId="765EE31D" w14:textId="77777777" w:rsidR="002A6853" w:rsidRPr="00C82FE7" w:rsidRDefault="002A6853" w:rsidP="00593B98">
      <w:pPr>
        <w:numPr>
          <w:ilvl w:val="0"/>
          <w:numId w:val="59"/>
        </w:numPr>
        <w:spacing w:before="120" w:after="120"/>
        <w:rPr>
          <w:rFonts w:ascii="Arial" w:hAnsi="Arial" w:cs="Arial"/>
          <w:sz w:val="18"/>
          <w:szCs w:val="22"/>
        </w:rPr>
      </w:pPr>
      <w:r w:rsidRPr="00C82FE7">
        <w:rPr>
          <w:rFonts w:ascii="Arial" w:hAnsi="Arial" w:cs="Arial"/>
          <w:sz w:val="18"/>
          <w:szCs w:val="22"/>
        </w:rPr>
        <w:t xml:space="preserve">Modified Common Model Spreadsheet by adding columns: </w:t>
      </w:r>
    </w:p>
    <w:p w14:paraId="313BD369" w14:textId="77777777" w:rsidR="002A6853" w:rsidRPr="00C82FE7" w:rsidRDefault="002A6853" w:rsidP="00593B98">
      <w:pPr>
        <w:numPr>
          <w:ilvl w:val="1"/>
          <w:numId w:val="59"/>
        </w:numPr>
        <w:spacing w:before="120" w:after="120"/>
        <w:rPr>
          <w:rFonts w:ascii="Arial" w:hAnsi="Arial" w:cs="Arial"/>
          <w:sz w:val="18"/>
          <w:szCs w:val="22"/>
        </w:rPr>
      </w:pPr>
      <w:r w:rsidRPr="00C82FE7">
        <w:rPr>
          <w:rFonts w:ascii="Arial" w:hAnsi="Arial" w:cs="Arial"/>
          <w:sz w:val="18"/>
          <w:szCs w:val="22"/>
          <w:u w:val="single"/>
        </w:rPr>
        <w:t>Project Name</w:t>
      </w:r>
      <w:r w:rsidRPr="00C82FE7">
        <w:rPr>
          <w:rFonts w:ascii="Arial" w:hAnsi="Arial" w:cs="Arial"/>
          <w:sz w:val="18"/>
          <w:szCs w:val="22"/>
        </w:rPr>
        <w:t xml:space="preserve"> – Provides the ability to handle unique entries across named projects, data sources, catalogs, schemas and resources</w:t>
      </w:r>
    </w:p>
    <w:p w14:paraId="5F2A30FE" w14:textId="77777777" w:rsidR="002A6853" w:rsidRPr="00C82FE7" w:rsidRDefault="002A6853" w:rsidP="00593B98">
      <w:pPr>
        <w:numPr>
          <w:ilvl w:val="1"/>
          <w:numId w:val="59"/>
        </w:numPr>
        <w:spacing w:before="120" w:after="120"/>
        <w:rPr>
          <w:rFonts w:ascii="Arial" w:hAnsi="Arial" w:cs="Arial"/>
          <w:sz w:val="18"/>
          <w:szCs w:val="22"/>
        </w:rPr>
      </w:pPr>
      <w:r w:rsidRPr="00C82FE7">
        <w:rPr>
          <w:rFonts w:ascii="Arial" w:hAnsi="Arial" w:cs="Arial"/>
          <w:sz w:val="18"/>
          <w:szCs w:val="22"/>
          <w:u w:val="single"/>
        </w:rPr>
        <w:t>Great Grand Parent Name</w:t>
      </w:r>
      <w:r w:rsidRPr="00C82FE7">
        <w:rPr>
          <w:rFonts w:ascii="Arial" w:hAnsi="Arial" w:cs="Arial"/>
          <w:sz w:val="18"/>
          <w:szCs w:val="22"/>
        </w:rPr>
        <w:t xml:space="preserve"> – equates to the Composite data source name for an object.</w:t>
      </w:r>
    </w:p>
    <w:p w14:paraId="70A675E9" w14:textId="77777777" w:rsidR="002A6853" w:rsidRPr="00C82FE7" w:rsidRDefault="002A6853" w:rsidP="00593B98">
      <w:pPr>
        <w:numPr>
          <w:ilvl w:val="1"/>
          <w:numId w:val="59"/>
        </w:numPr>
        <w:spacing w:before="120" w:after="120"/>
        <w:rPr>
          <w:rFonts w:ascii="Arial" w:hAnsi="Arial" w:cs="Arial"/>
          <w:sz w:val="18"/>
          <w:szCs w:val="22"/>
        </w:rPr>
      </w:pPr>
      <w:r w:rsidRPr="00C82FE7">
        <w:rPr>
          <w:rFonts w:ascii="Arial" w:hAnsi="Arial" w:cs="Arial"/>
          <w:sz w:val="18"/>
          <w:szCs w:val="22"/>
          <w:u w:val="single"/>
        </w:rPr>
        <w:t>Grand Parent Name</w:t>
      </w:r>
      <w:r w:rsidRPr="00C82FE7">
        <w:rPr>
          <w:rFonts w:ascii="Arial" w:hAnsi="Arial" w:cs="Arial"/>
          <w:sz w:val="18"/>
          <w:szCs w:val="22"/>
        </w:rPr>
        <w:t xml:space="preserve"> – equates to the catalog name for a physical data source object.</w:t>
      </w:r>
    </w:p>
    <w:p w14:paraId="3D064C3A" w14:textId="77777777" w:rsidR="002A6853" w:rsidRDefault="002A6853" w:rsidP="00593B98">
      <w:pPr>
        <w:numPr>
          <w:ilvl w:val="0"/>
          <w:numId w:val="59"/>
        </w:numPr>
        <w:spacing w:before="120" w:after="120"/>
        <w:rPr>
          <w:rFonts w:ascii="Arial" w:hAnsi="Arial" w:cs="Arial"/>
          <w:sz w:val="18"/>
          <w:szCs w:val="22"/>
        </w:rPr>
      </w:pPr>
      <w:r>
        <w:rPr>
          <w:rFonts w:ascii="Arial" w:hAnsi="Arial" w:cs="Arial"/>
          <w:sz w:val="18"/>
          <w:szCs w:val="22"/>
        </w:rPr>
        <w:t>Added a new column model spreadsheet “</w:t>
      </w:r>
      <w:r w:rsidRPr="00B93A33">
        <w:rPr>
          <w:rFonts w:ascii="Arial" w:hAnsi="Arial" w:cs="Arial"/>
          <w:sz w:val="18"/>
          <w:szCs w:val="22"/>
        </w:rPr>
        <w:t>Common_Model_v3_file4_sample_lab.xlsx</w:t>
      </w:r>
      <w:r>
        <w:rPr>
          <w:rFonts w:ascii="Arial" w:hAnsi="Arial" w:cs="Arial"/>
          <w:sz w:val="18"/>
          <w:szCs w:val="22"/>
        </w:rPr>
        <w:t>” which contains the sample mappings for the sample project “DataAbstractionSample” and the lab projects “lab00-lab10”.</w:t>
      </w:r>
    </w:p>
    <w:p w14:paraId="35A72C28" w14:textId="77777777" w:rsidR="002A6853" w:rsidRDefault="002A6853" w:rsidP="00593B98">
      <w:pPr>
        <w:numPr>
          <w:ilvl w:val="1"/>
          <w:numId w:val="59"/>
        </w:numPr>
        <w:spacing w:before="120" w:after="120"/>
        <w:rPr>
          <w:rFonts w:ascii="Arial" w:hAnsi="Arial" w:cs="Arial"/>
          <w:sz w:val="18"/>
          <w:szCs w:val="22"/>
        </w:rPr>
      </w:pPr>
      <w:r>
        <w:rPr>
          <w:rFonts w:ascii="Arial" w:hAnsi="Arial" w:cs="Arial"/>
          <w:sz w:val="18"/>
          <w:szCs w:val="22"/>
        </w:rPr>
        <w:t>The other three files are defaulted to blank out of the box.</w:t>
      </w:r>
    </w:p>
    <w:p w14:paraId="6955C143" w14:textId="77777777" w:rsidR="002A6853" w:rsidRPr="00C82FE7" w:rsidRDefault="002A6853" w:rsidP="00593B98">
      <w:pPr>
        <w:numPr>
          <w:ilvl w:val="0"/>
          <w:numId w:val="59"/>
        </w:numPr>
        <w:spacing w:before="120" w:after="120"/>
        <w:rPr>
          <w:rFonts w:ascii="Arial" w:hAnsi="Arial" w:cs="Arial"/>
          <w:sz w:val="18"/>
          <w:szCs w:val="22"/>
        </w:rPr>
      </w:pPr>
      <w:r w:rsidRPr="00C82FE7">
        <w:rPr>
          <w:rFonts w:ascii="Arial" w:hAnsi="Arial" w:cs="Arial"/>
          <w:sz w:val="18"/>
          <w:szCs w:val="22"/>
        </w:rPr>
        <w:t>Read and Cache from Excel spreadsheet</w:t>
      </w:r>
    </w:p>
    <w:p w14:paraId="19E4132A" w14:textId="77777777" w:rsidR="002A6853" w:rsidRPr="00C82FE7" w:rsidRDefault="002A6853" w:rsidP="00593B98">
      <w:pPr>
        <w:numPr>
          <w:ilvl w:val="1"/>
          <w:numId w:val="59"/>
        </w:numPr>
        <w:spacing w:before="120" w:after="120"/>
        <w:rPr>
          <w:rFonts w:ascii="Arial" w:hAnsi="Arial" w:cs="Arial"/>
          <w:sz w:val="18"/>
          <w:szCs w:val="22"/>
        </w:rPr>
      </w:pPr>
      <w:r w:rsidRPr="00C82FE7">
        <w:rPr>
          <w:rFonts w:ascii="Arial" w:hAnsi="Arial" w:cs="Arial"/>
          <w:sz w:val="18"/>
          <w:szCs w:val="22"/>
        </w:rPr>
        <w:t>Read directly from .xlsx instead of .csv file.  Provide a flag to read from .csv if necessary.</w:t>
      </w:r>
    </w:p>
    <w:p w14:paraId="5DBFF458" w14:textId="77777777" w:rsidR="002A6853" w:rsidRPr="00C82FE7" w:rsidRDefault="002A6853" w:rsidP="00593B98">
      <w:pPr>
        <w:numPr>
          <w:ilvl w:val="1"/>
          <w:numId w:val="59"/>
        </w:numPr>
        <w:spacing w:before="120" w:after="120"/>
        <w:rPr>
          <w:rFonts w:ascii="Arial" w:hAnsi="Arial" w:cs="Arial"/>
          <w:sz w:val="18"/>
          <w:szCs w:val="22"/>
        </w:rPr>
      </w:pPr>
      <w:r w:rsidRPr="00C82FE7">
        <w:rPr>
          <w:rFonts w:ascii="Arial" w:hAnsi="Arial" w:cs="Arial"/>
          <w:sz w:val="18"/>
          <w:szCs w:val="22"/>
        </w:rPr>
        <w:t>Cache contents of .xlsx or .csv in mysql for faster access.</w:t>
      </w:r>
    </w:p>
    <w:p w14:paraId="280DB5C1" w14:textId="77777777" w:rsidR="002A6853" w:rsidRDefault="002A6853" w:rsidP="00593B98">
      <w:pPr>
        <w:numPr>
          <w:ilvl w:val="0"/>
          <w:numId w:val="59"/>
        </w:numPr>
        <w:spacing w:before="120" w:after="120"/>
        <w:rPr>
          <w:rFonts w:ascii="Arial" w:hAnsi="Arial" w:cs="Arial"/>
          <w:sz w:val="18"/>
          <w:szCs w:val="22"/>
        </w:rPr>
      </w:pPr>
      <w:r w:rsidRPr="00C82FE7">
        <w:rPr>
          <w:rFonts w:ascii="Arial" w:hAnsi="Arial" w:cs="Arial"/>
          <w:sz w:val="18"/>
          <w:szCs w:val="22"/>
        </w:rPr>
        <w:t>Configure Starting Folders – modified generateConfigureStartingFolders to include data source name, catalog and schema in the group name.   This will uniquely identify the group within the project folder.  The name parts are separated by periods.  For example dsname.catalog.schema.</w:t>
      </w:r>
    </w:p>
    <w:p w14:paraId="3102622A" w14:textId="77777777" w:rsidR="002A6853" w:rsidRPr="00C82FE7" w:rsidRDefault="002A6853" w:rsidP="00593B98">
      <w:pPr>
        <w:numPr>
          <w:ilvl w:val="1"/>
          <w:numId w:val="59"/>
        </w:numPr>
        <w:spacing w:before="120" w:after="120"/>
        <w:rPr>
          <w:rFonts w:ascii="Arial" w:hAnsi="Arial" w:cs="Arial"/>
          <w:sz w:val="18"/>
          <w:szCs w:val="22"/>
        </w:rPr>
      </w:pPr>
      <w:r>
        <w:rPr>
          <w:rFonts w:ascii="Arial" w:hAnsi="Arial" w:cs="Arial"/>
          <w:sz w:val="18"/>
          <w:szCs w:val="22"/>
        </w:rPr>
        <w:t>Existing projects are upgraded to use the new group ID format.</w:t>
      </w:r>
    </w:p>
    <w:p w14:paraId="437CAFD0" w14:textId="77777777" w:rsidR="002A6853" w:rsidRPr="00C82FE7" w:rsidRDefault="002A6853" w:rsidP="00593B98">
      <w:pPr>
        <w:numPr>
          <w:ilvl w:val="0"/>
          <w:numId w:val="59"/>
        </w:numPr>
        <w:spacing w:before="120" w:after="120"/>
        <w:rPr>
          <w:rFonts w:ascii="Arial" w:hAnsi="Arial" w:cs="Arial"/>
          <w:sz w:val="18"/>
          <w:szCs w:val="22"/>
        </w:rPr>
      </w:pPr>
      <w:r w:rsidRPr="00C82FE7">
        <w:rPr>
          <w:rFonts w:ascii="Arial" w:hAnsi="Arial" w:cs="Arial"/>
          <w:sz w:val="18"/>
          <w:szCs w:val="22"/>
        </w:rPr>
        <w:t>Generate Views Defaults</w:t>
      </w:r>
    </w:p>
    <w:p w14:paraId="21718E23" w14:textId="77777777" w:rsidR="002A6853" w:rsidRDefault="002A6853" w:rsidP="00593B98">
      <w:pPr>
        <w:numPr>
          <w:ilvl w:val="1"/>
          <w:numId w:val="59"/>
        </w:numPr>
        <w:spacing w:before="120" w:after="120"/>
        <w:rPr>
          <w:rFonts w:ascii="Arial" w:hAnsi="Arial" w:cs="Arial"/>
          <w:sz w:val="18"/>
          <w:szCs w:val="22"/>
        </w:rPr>
      </w:pPr>
      <w:r w:rsidRPr="00C82FE7">
        <w:rPr>
          <w:rFonts w:ascii="Arial" w:hAnsi="Arial" w:cs="Arial"/>
          <w:sz w:val="18"/>
          <w:szCs w:val="22"/>
        </w:rPr>
        <w:t xml:space="preserve">“generateIndexes” - Changed default for </w:t>
      </w:r>
      <w:r>
        <w:rPr>
          <w:rFonts w:ascii="Arial" w:hAnsi="Arial" w:cs="Arial"/>
          <w:sz w:val="18"/>
          <w:szCs w:val="22"/>
        </w:rPr>
        <w:t xml:space="preserve">the various </w:t>
      </w:r>
      <w:r w:rsidRPr="00C82FE7">
        <w:rPr>
          <w:rFonts w:ascii="Arial" w:hAnsi="Arial" w:cs="Arial"/>
          <w:sz w:val="18"/>
          <w:szCs w:val="22"/>
        </w:rPr>
        <w:t>generate</w:t>
      </w:r>
      <w:r>
        <w:rPr>
          <w:rFonts w:ascii="Arial" w:hAnsi="Arial" w:cs="Arial"/>
          <w:sz w:val="18"/>
          <w:szCs w:val="22"/>
        </w:rPr>
        <w:t>…</w:t>
      </w:r>
      <w:r w:rsidRPr="00C82FE7">
        <w:rPr>
          <w:rFonts w:ascii="Arial" w:hAnsi="Arial" w:cs="Arial"/>
          <w:sz w:val="18"/>
          <w:szCs w:val="22"/>
        </w:rPr>
        <w:t>Views variable from 1 to 0.</w:t>
      </w:r>
      <w:r>
        <w:rPr>
          <w:rFonts w:ascii="Arial" w:hAnsi="Arial" w:cs="Arial"/>
          <w:sz w:val="18"/>
          <w:szCs w:val="22"/>
        </w:rPr>
        <w:t xml:space="preserve"> </w:t>
      </w:r>
    </w:p>
    <w:p w14:paraId="1C66AACF" w14:textId="77777777" w:rsidR="002A6853" w:rsidRDefault="002A6853" w:rsidP="00593B98">
      <w:pPr>
        <w:numPr>
          <w:ilvl w:val="2"/>
          <w:numId w:val="59"/>
        </w:numPr>
        <w:spacing w:before="120" w:after="120"/>
        <w:rPr>
          <w:rFonts w:ascii="Arial" w:hAnsi="Arial" w:cs="Arial"/>
          <w:sz w:val="18"/>
          <w:szCs w:val="22"/>
        </w:rPr>
      </w:pPr>
      <w:r>
        <w:rPr>
          <w:rFonts w:ascii="Arial" w:hAnsi="Arial" w:cs="Arial"/>
          <w:sz w:val="18"/>
          <w:szCs w:val="22"/>
        </w:rPr>
        <w:t>This includes generateFormattingViews, generateLogicalViews, generateBusinessViews, generateClientViews, generateClientPublished, and generateCastViews</w:t>
      </w:r>
    </w:p>
    <w:p w14:paraId="29B395BA" w14:textId="77777777" w:rsidR="002A6853" w:rsidRPr="00C82FE7" w:rsidRDefault="002A6853" w:rsidP="00593B98">
      <w:pPr>
        <w:numPr>
          <w:ilvl w:val="2"/>
          <w:numId w:val="59"/>
        </w:numPr>
        <w:spacing w:before="120" w:after="120"/>
        <w:rPr>
          <w:rFonts w:ascii="Arial" w:hAnsi="Arial" w:cs="Arial"/>
          <w:sz w:val="18"/>
          <w:szCs w:val="22"/>
        </w:rPr>
      </w:pPr>
      <w:r>
        <w:rPr>
          <w:rFonts w:ascii="Arial" w:hAnsi="Arial" w:cs="Arial"/>
          <w:sz w:val="18"/>
          <w:szCs w:val="22"/>
        </w:rPr>
        <w:t>Except for the generatePhysicalViews which needs to generate indexes specifically for use by generateCRUDOperations.</w:t>
      </w:r>
    </w:p>
    <w:p w14:paraId="6983C1D5" w14:textId="77777777" w:rsidR="002A6853" w:rsidRPr="00C82FE7" w:rsidRDefault="002A6853" w:rsidP="00593B98">
      <w:pPr>
        <w:numPr>
          <w:ilvl w:val="1"/>
          <w:numId w:val="59"/>
        </w:numPr>
        <w:spacing w:before="120" w:after="120"/>
        <w:rPr>
          <w:rFonts w:ascii="Arial" w:hAnsi="Arial" w:cs="Arial"/>
          <w:sz w:val="18"/>
          <w:szCs w:val="22"/>
        </w:rPr>
      </w:pPr>
      <w:r w:rsidRPr="00C82FE7">
        <w:rPr>
          <w:rFonts w:ascii="Arial" w:hAnsi="Arial" w:cs="Arial"/>
          <w:sz w:val="18"/>
          <w:szCs w:val="22"/>
        </w:rPr>
        <w:t>“excludeDatasourcePathList” – Added the ability to inject a data source paths to exclude when retrieving resources for generating.</w:t>
      </w:r>
    </w:p>
    <w:p w14:paraId="7EAFEA3B" w14:textId="77777777" w:rsidR="002A6853" w:rsidRDefault="002A6853" w:rsidP="00593B98">
      <w:pPr>
        <w:numPr>
          <w:ilvl w:val="1"/>
          <w:numId w:val="59"/>
        </w:numPr>
        <w:spacing w:before="120" w:after="120"/>
        <w:rPr>
          <w:rFonts w:ascii="Arial" w:hAnsi="Arial" w:cs="Arial"/>
          <w:sz w:val="18"/>
          <w:szCs w:val="22"/>
        </w:rPr>
      </w:pPr>
      <w:r w:rsidRPr="00C82FE7">
        <w:rPr>
          <w:rFonts w:ascii="Arial" w:hAnsi="Arial" w:cs="Arial"/>
          <w:sz w:val="18"/>
          <w:szCs w:val="22"/>
        </w:rPr>
        <w:t>“generateViewsWrapper” – changed paramers: 0=output cursor, 1=output table information, 2=output table + column information.  Default = 1.</w:t>
      </w:r>
    </w:p>
    <w:p w14:paraId="3DB9E22E" w14:textId="77777777" w:rsidR="002A6853" w:rsidRDefault="002A6853" w:rsidP="00593B98">
      <w:pPr>
        <w:numPr>
          <w:ilvl w:val="1"/>
          <w:numId w:val="59"/>
        </w:numPr>
        <w:spacing w:before="120" w:after="120"/>
        <w:rPr>
          <w:rFonts w:ascii="Arial" w:hAnsi="Arial" w:cs="Arial"/>
          <w:sz w:val="18"/>
          <w:szCs w:val="22"/>
        </w:rPr>
      </w:pPr>
      <w:r w:rsidRPr="00062F1C">
        <w:rPr>
          <w:rFonts w:ascii="Arial" w:hAnsi="Arial" w:cs="Arial"/>
          <w:sz w:val="18"/>
          <w:szCs w:val="22"/>
        </w:rPr>
        <w:t xml:space="preserve">generateWithSourceColumn </w:t>
      </w:r>
      <w:r>
        <w:rPr>
          <w:rFonts w:ascii="Arial" w:hAnsi="Arial" w:cs="Arial"/>
          <w:sz w:val="18"/>
          <w:szCs w:val="22"/>
        </w:rPr>
        <w:t xml:space="preserve">Default = 1. </w:t>
      </w:r>
      <w:r w:rsidRPr="00062F1C">
        <w:rPr>
          <w:rFonts w:ascii="Arial" w:hAnsi="Arial" w:cs="Arial"/>
          <w:sz w:val="18"/>
          <w:szCs w:val="22"/>
        </w:rPr>
        <w:t>used when generateMode='R'</w:t>
      </w:r>
    </w:p>
    <w:p w14:paraId="1F26C539" w14:textId="77777777" w:rsidR="002A6853" w:rsidRPr="00062F1C" w:rsidRDefault="002A6853" w:rsidP="00593B98">
      <w:pPr>
        <w:numPr>
          <w:ilvl w:val="2"/>
          <w:numId w:val="59"/>
        </w:numPr>
        <w:spacing w:before="120" w:after="120"/>
        <w:rPr>
          <w:rFonts w:ascii="Arial" w:hAnsi="Arial" w:cs="Arial"/>
          <w:sz w:val="18"/>
          <w:szCs w:val="22"/>
        </w:rPr>
      </w:pPr>
      <w:r w:rsidRPr="00062F1C">
        <w:rPr>
          <w:rFonts w:ascii="Arial" w:hAnsi="Arial" w:cs="Arial"/>
          <w:sz w:val="18"/>
          <w:szCs w:val="22"/>
        </w:rPr>
        <w:t>1=Generate the view with the source column (pass through)-logical status is UNCHANGED</w:t>
      </w:r>
    </w:p>
    <w:p w14:paraId="2D68CC43" w14:textId="77777777" w:rsidR="002A6853" w:rsidRDefault="002A6853" w:rsidP="00593B98">
      <w:pPr>
        <w:numPr>
          <w:ilvl w:val="2"/>
          <w:numId w:val="59"/>
        </w:numPr>
        <w:spacing w:before="120" w:after="120"/>
        <w:rPr>
          <w:rFonts w:ascii="Arial" w:hAnsi="Arial" w:cs="Arial"/>
          <w:sz w:val="18"/>
          <w:szCs w:val="22"/>
        </w:rPr>
      </w:pPr>
      <w:r w:rsidRPr="00062F1C">
        <w:rPr>
          <w:rFonts w:ascii="Arial" w:hAnsi="Arial" w:cs="Arial"/>
          <w:sz w:val="18"/>
          <w:szCs w:val="22"/>
        </w:rPr>
        <w:t>0=Do NOT generate the view with the source column (no pass through)-logical status is DROPPED</w:t>
      </w:r>
      <w:r w:rsidRPr="00062F1C">
        <w:rPr>
          <w:rFonts w:ascii="Arial" w:hAnsi="Arial" w:cs="Arial"/>
          <w:sz w:val="18"/>
          <w:szCs w:val="22"/>
        </w:rPr>
        <w:tab/>
      </w:r>
    </w:p>
    <w:p w14:paraId="2870F4CB" w14:textId="77777777" w:rsidR="002A6853" w:rsidRDefault="002A6853" w:rsidP="00593B98">
      <w:pPr>
        <w:numPr>
          <w:ilvl w:val="0"/>
          <w:numId w:val="59"/>
        </w:numPr>
        <w:spacing w:before="120" w:after="120"/>
        <w:rPr>
          <w:rFonts w:ascii="Arial" w:hAnsi="Arial" w:cs="Arial"/>
          <w:sz w:val="18"/>
          <w:szCs w:val="22"/>
        </w:rPr>
      </w:pPr>
      <w:r>
        <w:rPr>
          <w:rFonts w:ascii="Arial" w:hAnsi="Arial" w:cs="Arial"/>
          <w:sz w:val="18"/>
          <w:szCs w:val="22"/>
        </w:rPr>
        <w:t>Generate CRUD Procedures</w:t>
      </w:r>
    </w:p>
    <w:p w14:paraId="106BCA0B" w14:textId="77777777" w:rsidR="002A6853" w:rsidRDefault="002A6853" w:rsidP="00593B98">
      <w:pPr>
        <w:numPr>
          <w:ilvl w:val="1"/>
          <w:numId w:val="59"/>
        </w:numPr>
        <w:spacing w:before="120" w:after="120"/>
        <w:rPr>
          <w:rFonts w:ascii="Arial" w:hAnsi="Arial" w:cs="Arial"/>
          <w:sz w:val="18"/>
          <w:szCs w:val="22"/>
        </w:rPr>
      </w:pPr>
      <w:r>
        <w:rPr>
          <w:rFonts w:ascii="Arial" w:hAnsi="Arial" w:cs="Arial"/>
          <w:sz w:val="18"/>
          <w:szCs w:val="22"/>
        </w:rPr>
        <w:lastRenderedPageBreak/>
        <w:t>Default requirement requires layerType=”CR” when groupIds are being used to generate CRUD procedures.  The configuration folders defined by the CR grouping must point to source views that do not have any derived columns.  Create, Read, Update, Delete does not work when there are derived columns in the views.</w:t>
      </w:r>
    </w:p>
    <w:p w14:paraId="1232C79D" w14:textId="77777777" w:rsidR="002A6853" w:rsidRDefault="002A6853" w:rsidP="00593B98">
      <w:pPr>
        <w:numPr>
          <w:ilvl w:val="1"/>
          <w:numId w:val="59"/>
        </w:numPr>
        <w:spacing w:before="120" w:after="120"/>
        <w:rPr>
          <w:rFonts w:ascii="Arial" w:hAnsi="Arial" w:cs="Arial"/>
          <w:sz w:val="18"/>
          <w:szCs w:val="22"/>
        </w:rPr>
      </w:pPr>
      <w:r>
        <w:rPr>
          <w:rFonts w:ascii="Arial" w:hAnsi="Arial" w:cs="Arial"/>
          <w:sz w:val="18"/>
          <w:szCs w:val="22"/>
        </w:rPr>
        <w:t>The best practice for creating CRUD procedures are as follows:</w:t>
      </w:r>
    </w:p>
    <w:p w14:paraId="41208DAE" w14:textId="77777777" w:rsidR="002A6853" w:rsidRDefault="002A6853" w:rsidP="00593B98">
      <w:pPr>
        <w:numPr>
          <w:ilvl w:val="2"/>
          <w:numId w:val="59"/>
        </w:numPr>
        <w:spacing w:before="120" w:after="120"/>
        <w:rPr>
          <w:rFonts w:ascii="Arial" w:hAnsi="Arial" w:cs="Arial"/>
          <w:sz w:val="18"/>
          <w:szCs w:val="22"/>
        </w:rPr>
      </w:pPr>
      <w:r>
        <w:rPr>
          <w:rFonts w:ascii="Arial" w:hAnsi="Arial" w:cs="Arial"/>
          <w:sz w:val="18"/>
          <w:szCs w:val="22"/>
        </w:rPr>
        <w:t>Generate physical views using generatePhysical()</w:t>
      </w:r>
    </w:p>
    <w:p w14:paraId="18E8162B" w14:textId="77777777" w:rsidR="002A6853" w:rsidRDefault="002A6853" w:rsidP="00593B98">
      <w:pPr>
        <w:numPr>
          <w:ilvl w:val="2"/>
          <w:numId w:val="59"/>
        </w:numPr>
        <w:spacing w:before="120" w:after="120"/>
        <w:rPr>
          <w:rFonts w:ascii="Arial" w:hAnsi="Arial" w:cs="Arial"/>
          <w:sz w:val="18"/>
          <w:szCs w:val="22"/>
        </w:rPr>
      </w:pPr>
      <w:r>
        <w:rPr>
          <w:rFonts w:ascii="Arial" w:hAnsi="Arial" w:cs="Arial"/>
          <w:sz w:val="18"/>
          <w:szCs w:val="22"/>
        </w:rPr>
        <w:t>Configure CR source to point to the physical views.</w:t>
      </w:r>
    </w:p>
    <w:p w14:paraId="1AA72DD0" w14:textId="77777777" w:rsidR="002A6853" w:rsidRDefault="002A6853" w:rsidP="00593B98">
      <w:pPr>
        <w:numPr>
          <w:ilvl w:val="2"/>
          <w:numId w:val="59"/>
        </w:numPr>
        <w:spacing w:before="120" w:after="120"/>
        <w:rPr>
          <w:rFonts w:ascii="Arial" w:hAnsi="Arial" w:cs="Arial"/>
          <w:sz w:val="18"/>
          <w:szCs w:val="22"/>
        </w:rPr>
      </w:pPr>
      <w:r>
        <w:rPr>
          <w:rFonts w:ascii="Arial" w:hAnsi="Arial" w:cs="Arial"/>
          <w:sz w:val="18"/>
          <w:szCs w:val="22"/>
        </w:rPr>
        <w:t>Configure CR target to point to the /Application/Services/CRUD folder</w:t>
      </w:r>
    </w:p>
    <w:p w14:paraId="1A955543" w14:textId="77777777" w:rsidR="002A6853" w:rsidRPr="00C82FE7" w:rsidRDefault="002A6853" w:rsidP="00593B98">
      <w:pPr>
        <w:numPr>
          <w:ilvl w:val="2"/>
          <w:numId w:val="59"/>
        </w:numPr>
        <w:spacing w:before="120" w:after="120"/>
        <w:rPr>
          <w:rFonts w:ascii="Arial" w:hAnsi="Arial" w:cs="Arial"/>
          <w:sz w:val="18"/>
          <w:szCs w:val="22"/>
        </w:rPr>
      </w:pPr>
      <w:r>
        <w:rPr>
          <w:rFonts w:ascii="Arial" w:hAnsi="Arial" w:cs="Arial"/>
          <w:sz w:val="18"/>
          <w:szCs w:val="22"/>
        </w:rPr>
        <w:t>Generate CRUD using generateCRUDOperations()</w:t>
      </w:r>
    </w:p>
    <w:p w14:paraId="6DF4B6DD" w14:textId="5639B378" w:rsidR="002A6853" w:rsidRPr="00C82FE7" w:rsidRDefault="002A6853" w:rsidP="00BF2204">
      <w:pPr>
        <w:pStyle w:val="Heading2"/>
      </w:pPr>
      <w:bookmarkStart w:id="177" w:name="_V7.3_Modifications_–_1"/>
      <w:bookmarkStart w:id="178" w:name="_Toc386358971"/>
      <w:bookmarkStart w:id="179" w:name="_Toc483578386"/>
      <w:bookmarkStart w:id="180" w:name="_Toc64542585"/>
      <w:bookmarkEnd w:id="177"/>
      <w:r w:rsidRPr="00C82FE7">
        <w:t>V7.3 Modifications – August 30, 2013</w:t>
      </w:r>
      <w:bookmarkEnd w:id="90"/>
      <w:bookmarkEnd w:id="178"/>
      <w:bookmarkEnd w:id="179"/>
      <w:bookmarkEnd w:id="180"/>
    </w:p>
    <w:p w14:paraId="60184015" w14:textId="77777777" w:rsidR="002A6853" w:rsidRPr="00C82FE7" w:rsidRDefault="002A6853" w:rsidP="002A6853">
      <w:pPr>
        <w:pStyle w:val="CS-Bodytext"/>
        <w:rPr>
          <w:sz w:val="18"/>
        </w:rPr>
      </w:pPr>
      <w:r w:rsidRPr="00C82FE7">
        <w:rPr>
          <w:sz w:val="18"/>
        </w:rPr>
        <w:t>This section contains a list of features and code modifications.</w:t>
      </w:r>
    </w:p>
    <w:p w14:paraId="1D5F52F4" w14:textId="77777777" w:rsidR="002A6853" w:rsidRPr="00C82FE7" w:rsidRDefault="002A6853" w:rsidP="002A6853">
      <w:pPr>
        <w:pStyle w:val="Heading3"/>
        <w:rPr>
          <w:color w:val="1F497D"/>
          <w:sz w:val="18"/>
          <w:szCs w:val="22"/>
        </w:rPr>
      </w:pPr>
      <w:bookmarkStart w:id="181" w:name="_Toc362605282"/>
      <w:bookmarkStart w:id="182" w:name="_Toc386358972"/>
      <w:bookmarkStart w:id="183" w:name="_Toc483578387"/>
      <w:bookmarkStart w:id="184" w:name="_Toc64542586"/>
      <w:r w:rsidRPr="00C82FE7">
        <w:rPr>
          <w:color w:val="1F497D"/>
          <w:sz w:val="18"/>
          <w:szCs w:val="22"/>
        </w:rPr>
        <w:t>Features</w:t>
      </w:r>
      <w:bookmarkEnd w:id="181"/>
      <w:bookmarkEnd w:id="182"/>
      <w:bookmarkEnd w:id="183"/>
      <w:bookmarkEnd w:id="184"/>
    </w:p>
    <w:p w14:paraId="6CFE0EA3" w14:textId="77777777" w:rsidR="002A6853" w:rsidRPr="00C82FE7" w:rsidRDefault="002A6853" w:rsidP="002A6853">
      <w:pPr>
        <w:pStyle w:val="CS-Bodytext"/>
        <w:rPr>
          <w:sz w:val="18"/>
        </w:rPr>
      </w:pPr>
      <w:r w:rsidRPr="00C82FE7">
        <w:rPr>
          <w:sz w:val="18"/>
        </w:rPr>
        <w:t>This section contains the new feature descriptions.</w:t>
      </w:r>
    </w:p>
    <w:p w14:paraId="698485AA" w14:textId="77777777" w:rsidR="002A6853" w:rsidRPr="00C82FE7" w:rsidRDefault="002A6853" w:rsidP="00593B98">
      <w:pPr>
        <w:numPr>
          <w:ilvl w:val="0"/>
          <w:numId w:val="60"/>
        </w:numPr>
        <w:spacing w:before="120" w:after="120"/>
        <w:rPr>
          <w:rFonts w:ascii="Arial" w:hAnsi="Arial" w:cs="Arial"/>
          <w:sz w:val="18"/>
          <w:szCs w:val="22"/>
        </w:rPr>
      </w:pPr>
      <w:r w:rsidRPr="00C82FE7">
        <w:rPr>
          <w:rFonts w:ascii="Arial" w:hAnsi="Arial" w:cs="Arial"/>
          <w:sz w:val="18"/>
          <w:szCs w:val="22"/>
        </w:rPr>
        <w:t>Utilities_2013Q301.car.   Deprecated use of Utilities and Best Practices with CIS 6.0 and lower since it has reached end-of-life as of August 15, 2013.</w:t>
      </w:r>
    </w:p>
    <w:p w14:paraId="1C08ADBE" w14:textId="77777777" w:rsidR="002A6853" w:rsidRPr="00C82FE7" w:rsidRDefault="002A6853" w:rsidP="00593B98">
      <w:pPr>
        <w:numPr>
          <w:ilvl w:val="0"/>
          <w:numId w:val="60"/>
        </w:numPr>
        <w:spacing w:before="120" w:after="120"/>
        <w:rPr>
          <w:rFonts w:ascii="Arial" w:hAnsi="Arial" w:cs="Arial"/>
          <w:sz w:val="18"/>
          <w:szCs w:val="22"/>
        </w:rPr>
      </w:pPr>
      <w:r w:rsidRPr="00C82FE7">
        <w:rPr>
          <w:rFonts w:ascii="Arial" w:hAnsi="Arial" w:cs="Arial"/>
          <w:sz w:val="18"/>
          <w:szCs w:val="22"/>
        </w:rPr>
        <w:t>Upgrade Project Changes</w:t>
      </w:r>
    </w:p>
    <w:p w14:paraId="13FE037B" w14:textId="77777777" w:rsidR="002A6853" w:rsidRPr="00C82FE7" w:rsidRDefault="002A6853" w:rsidP="00593B98">
      <w:pPr>
        <w:numPr>
          <w:ilvl w:val="1"/>
          <w:numId w:val="60"/>
        </w:numPr>
        <w:spacing w:before="120" w:after="120"/>
        <w:rPr>
          <w:rFonts w:ascii="Arial" w:hAnsi="Arial" w:cs="Arial"/>
          <w:sz w:val="18"/>
          <w:szCs w:val="22"/>
        </w:rPr>
      </w:pPr>
      <w:r w:rsidRPr="00C82FE7">
        <w:rPr>
          <w:rFonts w:ascii="Arial" w:hAnsi="Arial" w:cs="Arial"/>
          <w:sz w:val="18"/>
          <w:szCs w:val="22"/>
        </w:rPr>
        <w:t>Added the ability to automatically upgrade previous versions of the Best Practices starting at 1.0.  All versions between 1.0 and 6.6 will be upgraded to a copy of the existing project but in the format of the current version of the best practices.  The new copy will contain the latest best practices scripts.  Additionally, a best effort is made to migrate the ConfigureStartingFolders() procedure which identifies the data source groups.</w:t>
      </w:r>
    </w:p>
    <w:p w14:paraId="12D834AB" w14:textId="77777777" w:rsidR="002A6853" w:rsidRPr="00C82FE7" w:rsidRDefault="002A6853" w:rsidP="00593B98">
      <w:pPr>
        <w:numPr>
          <w:ilvl w:val="1"/>
          <w:numId w:val="60"/>
        </w:numPr>
        <w:spacing w:before="120" w:after="120"/>
        <w:rPr>
          <w:rFonts w:ascii="Arial" w:hAnsi="Arial" w:cs="Arial"/>
          <w:sz w:val="18"/>
          <w:szCs w:val="22"/>
        </w:rPr>
      </w:pPr>
      <w:r w:rsidRPr="00C82FE7">
        <w:rPr>
          <w:rFonts w:ascii="Arial" w:hAnsi="Arial" w:cs="Arial"/>
          <w:sz w:val="18"/>
          <w:szCs w:val="22"/>
        </w:rPr>
        <w:t>Added a 7.2 to 7.3 script upgrade path.</w:t>
      </w:r>
    </w:p>
    <w:p w14:paraId="0B693354" w14:textId="77777777" w:rsidR="002A6853" w:rsidRPr="00C82FE7" w:rsidRDefault="002A6853" w:rsidP="00593B98">
      <w:pPr>
        <w:numPr>
          <w:ilvl w:val="1"/>
          <w:numId w:val="60"/>
        </w:numPr>
        <w:spacing w:before="120" w:after="120"/>
        <w:rPr>
          <w:rFonts w:ascii="Arial" w:hAnsi="Arial" w:cs="Arial"/>
          <w:sz w:val="18"/>
          <w:szCs w:val="22"/>
        </w:rPr>
      </w:pPr>
      <w:r w:rsidRPr="00C82FE7">
        <w:rPr>
          <w:rFonts w:ascii="Arial" w:hAnsi="Arial" w:cs="Arial"/>
          <w:sz w:val="18"/>
          <w:szCs w:val="22"/>
        </w:rPr>
        <w:t>Moved BestPractices_vXX folder to /shared/PSAssets/BestPractices_v73.</w:t>
      </w:r>
    </w:p>
    <w:p w14:paraId="5DE2E1A0" w14:textId="77777777" w:rsidR="002A6853" w:rsidRPr="00C82FE7" w:rsidRDefault="002A6853" w:rsidP="00593B98">
      <w:pPr>
        <w:numPr>
          <w:ilvl w:val="0"/>
          <w:numId w:val="60"/>
        </w:numPr>
        <w:spacing w:before="120" w:after="120"/>
        <w:rPr>
          <w:rFonts w:ascii="Arial" w:hAnsi="Arial" w:cs="Arial"/>
          <w:sz w:val="18"/>
          <w:szCs w:val="22"/>
        </w:rPr>
      </w:pPr>
      <w:r w:rsidRPr="00C82FE7">
        <w:rPr>
          <w:rFonts w:ascii="Arial" w:hAnsi="Arial" w:cs="Arial"/>
          <w:sz w:val="18"/>
          <w:szCs w:val="22"/>
        </w:rPr>
        <w:t>General View Generation Changes</w:t>
      </w:r>
    </w:p>
    <w:p w14:paraId="63F6953C" w14:textId="77777777" w:rsidR="002A6853" w:rsidRPr="00C82FE7" w:rsidRDefault="002A6853" w:rsidP="00593B98">
      <w:pPr>
        <w:numPr>
          <w:ilvl w:val="1"/>
          <w:numId w:val="60"/>
        </w:numPr>
        <w:spacing w:before="120" w:after="120"/>
        <w:rPr>
          <w:rFonts w:ascii="Arial" w:hAnsi="Arial" w:cs="Arial"/>
          <w:sz w:val="18"/>
          <w:szCs w:val="22"/>
        </w:rPr>
      </w:pPr>
      <w:r w:rsidRPr="00C82FE7">
        <w:rPr>
          <w:rFonts w:ascii="Arial" w:hAnsi="Arial" w:cs="Arial"/>
          <w:sz w:val="18"/>
          <w:szCs w:val="22"/>
          <w:lang w:bidi="he-IL"/>
        </w:rPr>
        <w:t>generateDatasourceListCSV – Fixed issue with generating when there is a header</w:t>
      </w:r>
      <w:r w:rsidRPr="00C82FE7">
        <w:rPr>
          <w:rFonts w:ascii="Arial" w:hAnsi="Arial" w:cs="Arial"/>
          <w:sz w:val="18"/>
          <w:szCs w:val="22"/>
        </w:rPr>
        <w:t>.</w:t>
      </w:r>
    </w:p>
    <w:p w14:paraId="05C7FE09" w14:textId="77777777" w:rsidR="002A6853" w:rsidRPr="00C82FE7" w:rsidRDefault="002A6853" w:rsidP="00593B98">
      <w:pPr>
        <w:pStyle w:val="BodyText"/>
        <w:numPr>
          <w:ilvl w:val="1"/>
          <w:numId w:val="60"/>
        </w:numPr>
        <w:spacing w:after="120" w:line="276" w:lineRule="auto"/>
        <w:rPr>
          <w:lang w:bidi="he-IL"/>
        </w:rPr>
      </w:pPr>
      <w:r w:rsidRPr="00C82FE7">
        <w:rPr>
          <w:lang w:bidi="he-IL"/>
        </w:rPr>
        <w:t>generateViews – Added printout of begin and end time and duration.  Improved console window output with only blank lines after each view grouping instead of every line.</w:t>
      </w:r>
    </w:p>
    <w:p w14:paraId="64694D93" w14:textId="77777777" w:rsidR="002A6853" w:rsidRPr="00C82FE7" w:rsidRDefault="002A6853" w:rsidP="00593B98">
      <w:pPr>
        <w:pStyle w:val="BodyText"/>
        <w:numPr>
          <w:ilvl w:val="1"/>
          <w:numId w:val="60"/>
        </w:numPr>
        <w:spacing w:after="120" w:line="276" w:lineRule="auto"/>
        <w:rPr>
          <w:lang w:bidi="he-IL"/>
        </w:rPr>
      </w:pPr>
      <w:r w:rsidRPr="00C82FE7">
        <w:rPr>
          <w:lang w:bidi="he-IL"/>
        </w:rPr>
        <w:t>generateViewsLoop – Fix generateViewsLoop performance issue by only invoking updateImpactedResources when a view is created and not on the entire folder for each resource.</w:t>
      </w:r>
    </w:p>
    <w:p w14:paraId="36D1E3FC" w14:textId="77777777" w:rsidR="002A6853" w:rsidRPr="00C82FE7" w:rsidRDefault="002A6853" w:rsidP="00593B98">
      <w:pPr>
        <w:pStyle w:val="BodyText"/>
        <w:numPr>
          <w:ilvl w:val="0"/>
          <w:numId w:val="60"/>
        </w:numPr>
        <w:spacing w:after="120" w:line="276" w:lineRule="auto"/>
        <w:rPr>
          <w:lang w:bidi="he-IL"/>
        </w:rPr>
      </w:pPr>
      <w:r w:rsidRPr="00C82FE7">
        <w:rPr>
          <w:lang w:bidi="he-IL"/>
        </w:rPr>
        <w:t>Utility Changes</w:t>
      </w:r>
    </w:p>
    <w:p w14:paraId="2D23FD62" w14:textId="77777777" w:rsidR="002A6853" w:rsidRPr="00C82FE7" w:rsidRDefault="002A6853" w:rsidP="00593B98">
      <w:pPr>
        <w:pStyle w:val="BodyText"/>
        <w:numPr>
          <w:ilvl w:val="1"/>
          <w:numId w:val="60"/>
        </w:numPr>
        <w:spacing w:after="120" w:line="276" w:lineRule="auto"/>
        <w:rPr>
          <w:lang w:bidi="he-IL"/>
        </w:rPr>
      </w:pPr>
      <w:r w:rsidRPr="00C82FE7">
        <w:rPr>
          <w:lang w:bidi="he-IL"/>
        </w:rPr>
        <w:t xml:space="preserve">Promoted several procedures to /shared/Utilities including: copyResourcesPrivileges, createAllFoldersPrivileges, createResourceCopy, and extractTextList.  </w:t>
      </w:r>
    </w:p>
    <w:p w14:paraId="58BC7357" w14:textId="77777777" w:rsidR="002A6853" w:rsidRPr="00C82FE7" w:rsidRDefault="002A6853" w:rsidP="00593B98">
      <w:pPr>
        <w:pStyle w:val="BodyText"/>
        <w:numPr>
          <w:ilvl w:val="1"/>
          <w:numId w:val="60"/>
        </w:numPr>
        <w:spacing w:after="120" w:line="276" w:lineRule="auto"/>
        <w:rPr>
          <w:lang w:bidi="he-IL"/>
        </w:rPr>
      </w:pPr>
      <w:r w:rsidRPr="00C82FE7">
        <w:rPr>
          <w:lang w:bidi="he-IL"/>
        </w:rPr>
        <w:t>Changed utility /repository/copyResources commit block to an exception block to resolve a commit error.</w:t>
      </w:r>
    </w:p>
    <w:p w14:paraId="50A1A92C" w14:textId="77777777" w:rsidR="002A6853" w:rsidRPr="00C82FE7" w:rsidRDefault="002A6853" w:rsidP="00593B98">
      <w:pPr>
        <w:pStyle w:val="BodyText"/>
        <w:numPr>
          <w:ilvl w:val="1"/>
          <w:numId w:val="60"/>
        </w:numPr>
        <w:spacing w:after="120" w:line="276" w:lineRule="auto"/>
        <w:rPr>
          <w:lang w:bidi="he-IL"/>
        </w:rPr>
      </w:pPr>
      <w:r w:rsidRPr="00C82FE7">
        <w:rPr>
          <w:lang w:bidi="he-IL"/>
        </w:rPr>
        <w:t>Changed utility /repository/rebind/getRebindableResources and /repository/getResourceListRecursive to contain BEGIN INDEPENDENT TRANSACTION blocks around the procedures getting resources.  There were a lot of random runtime exceptions being thrown.</w:t>
      </w:r>
    </w:p>
    <w:p w14:paraId="64E3CB48" w14:textId="77777777" w:rsidR="002A6853" w:rsidRPr="00C82FE7" w:rsidRDefault="002A6853" w:rsidP="00593B98">
      <w:pPr>
        <w:pStyle w:val="BodyText"/>
        <w:numPr>
          <w:ilvl w:val="1"/>
          <w:numId w:val="60"/>
        </w:numPr>
        <w:spacing w:after="120" w:line="276" w:lineRule="auto"/>
        <w:rPr>
          <w:lang w:bidi="he-IL"/>
        </w:rPr>
      </w:pPr>
      <w:r w:rsidRPr="00C82FE7">
        <w:rPr>
          <w:lang w:bidi="he-IL"/>
        </w:rPr>
        <w:t>Changed utility /repository/searchResources to allow resources with impactLevel=SYNTAX_ERROR to pass through as the source can and needs to be read for the best practices scripts.  Added impactLevel to the output so filtering can still be done with other programs.</w:t>
      </w:r>
    </w:p>
    <w:p w14:paraId="11FA823E" w14:textId="77777777" w:rsidR="002A6853" w:rsidRPr="00C82FE7" w:rsidRDefault="002A6853" w:rsidP="00593B98">
      <w:pPr>
        <w:pStyle w:val="BodyText"/>
        <w:numPr>
          <w:ilvl w:val="0"/>
          <w:numId w:val="60"/>
        </w:numPr>
        <w:spacing w:after="120" w:line="276" w:lineRule="auto"/>
        <w:rPr>
          <w:lang w:bidi="he-IL"/>
        </w:rPr>
      </w:pPr>
      <w:r w:rsidRPr="00C82FE7">
        <w:rPr>
          <w:lang w:bidi="he-IL"/>
        </w:rPr>
        <w:t>CRUD procedure generation changes</w:t>
      </w:r>
    </w:p>
    <w:p w14:paraId="52634C61" w14:textId="77777777" w:rsidR="002A6853" w:rsidRPr="00C82FE7" w:rsidRDefault="002A6853" w:rsidP="00593B98">
      <w:pPr>
        <w:pStyle w:val="BodyText"/>
        <w:numPr>
          <w:ilvl w:val="1"/>
          <w:numId w:val="60"/>
        </w:numPr>
        <w:spacing w:after="120" w:line="276" w:lineRule="auto"/>
        <w:rPr>
          <w:lang w:bidi="he-IL"/>
        </w:rPr>
      </w:pPr>
      <w:r w:rsidRPr="00C82FE7">
        <w:rPr>
          <w:lang w:bidi="he-IL"/>
        </w:rPr>
        <w:t>For getFormatProcedure(), changed the defaults from formatString to return null if the column type is not found.  This prevents the issue where an unsupported type is accidently configured with string.  The procedures generateCRUD_RetrievePK() and generateCRUD_Update() will create a warning message in the log and console window.  An example warning is shown below:</w:t>
      </w:r>
    </w:p>
    <w:p w14:paraId="4676067F" w14:textId="77777777" w:rsidR="002A6853" w:rsidRPr="00C82FE7" w:rsidRDefault="002A6853" w:rsidP="002A6853">
      <w:pPr>
        <w:pStyle w:val="BodyText"/>
        <w:ind w:left="792"/>
        <w:rPr>
          <w:sz w:val="10"/>
          <w:lang w:bidi="he-IL"/>
        </w:rPr>
      </w:pPr>
      <w:r w:rsidRPr="00C82FE7">
        <w:rPr>
          <w:sz w:val="10"/>
          <w:lang w:bidi="he-IL"/>
        </w:rPr>
        <w:lastRenderedPageBreak/>
        <w:t>########################################################################################################</w:t>
      </w:r>
    </w:p>
    <w:p w14:paraId="38E40723" w14:textId="77777777" w:rsidR="002A6853" w:rsidRPr="00C82FE7" w:rsidRDefault="002A6853" w:rsidP="002A6853">
      <w:pPr>
        <w:pStyle w:val="BodyText"/>
        <w:ind w:left="792"/>
        <w:rPr>
          <w:sz w:val="10"/>
          <w:lang w:bidi="he-IL"/>
        </w:rPr>
      </w:pPr>
      <w:r w:rsidRPr="00C82FE7">
        <w:rPr>
          <w:sz w:val="10"/>
          <w:lang w:bidi="he-IL"/>
        </w:rPr>
        <w:t># WARNING: NO formatType PROCEDURE FOUND FOR columnType=OTHER  columnName=MY_OTHER_COL</w:t>
      </w:r>
    </w:p>
    <w:p w14:paraId="1EF28AC1" w14:textId="77777777" w:rsidR="002A6853" w:rsidRPr="00C82FE7" w:rsidRDefault="002A6853" w:rsidP="002A6853">
      <w:pPr>
        <w:pStyle w:val="BodyText"/>
        <w:ind w:left="792"/>
        <w:rPr>
          <w:sz w:val="10"/>
          <w:lang w:bidi="he-IL"/>
        </w:rPr>
      </w:pPr>
      <w:r w:rsidRPr="00C82FE7">
        <w:rPr>
          <w:sz w:val="10"/>
          <w:lang w:bidi="he-IL"/>
        </w:rPr>
        <w:t>########################################################################################################</w:t>
      </w:r>
    </w:p>
    <w:p w14:paraId="59C1DB10" w14:textId="77777777" w:rsidR="002A6853" w:rsidRPr="00C82FE7" w:rsidRDefault="002A6853" w:rsidP="00593B98">
      <w:pPr>
        <w:pStyle w:val="BodyText"/>
        <w:numPr>
          <w:ilvl w:val="1"/>
          <w:numId w:val="60"/>
        </w:numPr>
        <w:spacing w:after="120" w:line="276" w:lineRule="auto"/>
        <w:rPr>
          <w:lang w:bidi="he-IL"/>
        </w:rPr>
      </w:pPr>
      <w:r w:rsidRPr="00C82FE7">
        <w:rPr>
          <w:lang w:bidi="he-IL"/>
        </w:rPr>
        <w:t>For getIsEmptyProcedure(), changed the defaults from isEmptyString to return null if the column type is not found.  This prevents the issue where an unsupported type is accidently configured with string.  The procedure generateCRUD_isEmpty() will create a warning message in the log and console window.  An example warning is shown below:</w:t>
      </w:r>
    </w:p>
    <w:p w14:paraId="7CFDE38E" w14:textId="77777777" w:rsidR="002A6853" w:rsidRPr="00C82FE7" w:rsidRDefault="002A6853" w:rsidP="002A6853">
      <w:pPr>
        <w:pStyle w:val="BodyText"/>
        <w:ind w:left="792"/>
        <w:rPr>
          <w:sz w:val="10"/>
          <w:lang w:bidi="he-IL"/>
        </w:rPr>
      </w:pPr>
      <w:r w:rsidRPr="00C82FE7">
        <w:rPr>
          <w:sz w:val="10"/>
          <w:lang w:bidi="he-IL"/>
        </w:rPr>
        <w:t>########################################################################################################</w:t>
      </w:r>
    </w:p>
    <w:p w14:paraId="330FAA42" w14:textId="77777777" w:rsidR="002A6853" w:rsidRPr="00C82FE7" w:rsidRDefault="002A6853" w:rsidP="002A6853">
      <w:pPr>
        <w:pStyle w:val="BodyText"/>
        <w:ind w:left="792"/>
        <w:rPr>
          <w:sz w:val="10"/>
          <w:lang w:bidi="he-IL"/>
        </w:rPr>
      </w:pPr>
      <w:r w:rsidRPr="00C82FE7">
        <w:rPr>
          <w:sz w:val="10"/>
          <w:lang w:bidi="he-IL"/>
        </w:rPr>
        <w:t># WARNING: NO isEmptyType PROCEDURE FOUND FOR columnType=OTHER  columnName=MY_OTHER_COL</w:t>
      </w:r>
    </w:p>
    <w:p w14:paraId="7B038090" w14:textId="77777777" w:rsidR="002A6853" w:rsidRPr="00C82FE7" w:rsidRDefault="002A6853" w:rsidP="002A6853">
      <w:pPr>
        <w:pStyle w:val="BodyText"/>
        <w:ind w:left="792"/>
        <w:rPr>
          <w:sz w:val="10"/>
          <w:lang w:bidi="he-IL"/>
        </w:rPr>
      </w:pPr>
      <w:r w:rsidRPr="00C82FE7">
        <w:rPr>
          <w:sz w:val="10"/>
          <w:lang w:bidi="he-IL"/>
        </w:rPr>
        <w:t>########################################################################################################</w:t>
      </w:r>
    </w:p>
    <w:p w14:paraId="5068054E" w14:textId="77777777" w:rsidR="002A6853" w:rsidRPr="00C82FE7" w:rsidRDefault="002A6853" w:rsidP="00593B98">
      <w:pPr>
        <w:pStyle w:val="BodyText"/>
        <w:numPr>
          <w:ilvl w:val="0"/>
          <w:numId w:val="60"/>
        </w:numPr>
        <w:spacing w:after="120" w:line="276" w:lineRule="auto"/>
        <w:rPr>
          <w:lang w:bidi="he-IL"/>
        </w:rPr>
      </w:pPr>
      <w:bookmarkStart w:id="185" w:name="_V7.2_Modifications_–_1"/>
      <w:bookmarkStart w:id="186" w:name="_Toc362605283"/>
      <w:bookmarkEnd w:id="185"/>
      <w:r w:rsidRPr="00C82FE7">
        <w:rPr>
          <w:lang w:bidi="he-IL"/>
        </w:rPr>
        <w:t>Upgrading CRUD procedures prior to 7.2</w:t>
      </w:r>
    </w:p>
    <w:p w14:paraId="41A057E1" w14:textId="77777777" w:rsidR="002A6853" w:rsidRPr="00C82FE7" w:rsidRDefault="002A6853" w:rsidP="00593B98">
      <w:pPr>
        <w:pStyle w:val="BodyText"/>
        <w:numPr>
          <w:ilvl w:val="1"/>
          <w:numId w:val="60"/>
        </w:numPr>
        <w:spacing w:after="120" w:line="276" w:lineRule="auto"/>
        <w:rPr>
          <w:lang w:bidi="he-IL"/>
        </w:rPr>
      </w:pPr>
      <w:r w:rsidRPr="00C82FE7">
        <w:rPr>
          <w:lang w:bidi="he-IL"/>
        </w:rPr>
        <w:t xml:space="preserve">RetrievePK procedures – look for any impacted procedures.  You will need to modify any RetrievePK procedures containing CLOB or BLOB column types.  </w:t>
      </w:r>
    </w:p>
    <w:p w14:paraId="3F5824B6" w14:textId="77777777" w:rsidR="002A6853" w:rsidRPr="00C82FE7" w:rsidRDefault="002A6853" w:rsidP="00593B98">
      <w:pPr>
        <w:pStyle w:val="BodyText"/>
        <w:numPr>
          <w:ilvl w:val="2"/>
          <w:numId w:val="60"/>
        </w:numPr>
        <w:spacing w:after="120" w:line="276" w:lineRule="auto"/>
        <w:rPr>
          <w:lang w:bidi="he-IL"/>
        </w:rPr>
      </w:pPr>
      <w:r w:rsidRPr="00C82FE7">
        <w:rPr>
          <w:lang w:bidi="he-IL"/>
        </w:rPr>
        <w:t>For CLOB column types, change the procedure formatString to formatClob.</w:t>
      </w:r>
    </w:p>
    <w:p w14:paraId="33852905" w14:textId="77777777" w:rsidR="002A6853" w:rsidRPr="00C82FE7" w:rsidRDefault="002A6853" w:rsidP="00593B98">
      <w:pPr>
        <w:pStyle w:val="BodyText"/>
        <w:numPr>
          <w:ilvl w:val="2"/>
          <w:numId w:val="60"/>
        </w:numPr>
        <w:spacing w:after="120" w:line="276" w:lineRule="auto"/>
        <w:rPr>
          <w:lang w:bidi="he-IL"/>
        </w:rPr>
      </w:pPr>
      <w:r w:rsidRPr="00C82FE7">
        <w:rPr>
          <w:lang w:bidi="he-IL"/>
        </w:rPr>
        <w:t>For BLOB column types, comment out or remove the line of code referring to the BLOB column.  There is no formatting for BLOB column types.</w:t>
      </w:r>
    </w:p>
    <w:p w14:paraId="1683628F" w14:textId="77777777" w:rsidR="002A6853" w:rsidRPr="00C82FE7" w:rsidRDefault="002A6853" w:rsidP="00593B98">
      <w:pPr>
        <w:pStyle w:val="BodyText"/>
        <w:numPr>
          <w:ilvl w:val="1"/>
          <w:numId w:val="60"/>
        </w:numPr>
        <w:spacing w:after="120" w:line="276" w:lineRule="auto"/>
        <w:rPr>
          <w:lang w:bidi="he-IL"/>
        </w:rPr>
      </w:pPr>
      <w:r w:rsidRPr="00C82FE7">
        <w:rPr>
          <w:lang w:bidi="he-IL"/>
        </w:rPr>
        <w:t xml:space="preserve">Update procedures – you </w:t>
      </w:r>
      <w:r w:rsidRPr="00C82FE7">
        <w:rPr>
          <w:u w:val="single"/>
          <w:lang w:bidi="he-IL"/>
        </w:rPr>
        <w:t>may</w:t>
      </w:r>
      <w:r w:rsidRPr="00C82FE7">
        <w:rPr>
          <w:lang w:bidi="he-IL"/>
        </w:rPr>
        <w:t xml:space="preserve"> need to modify any Update procedures containing CLOB or BLOB column types.  In general, most of the Best Practices versions have resolved any issues by providing a separate section of code for updating CLOB and BLOB.</w:t>
      </w:r>
    </w:p>
    <w:p w14:paraId="4968D533" w14:textId="77777777" w:rsidR="002A6853" w:rsidRPr="00C82FE7" w:rsidRDefault="002A6853" w:rsidP="00593B98">
      <w:pPr>
        <w:pStyle w:val="BodyText"/>
        <w:numPr>
          <w:ilvl w:val="2"/>
          <w:numId w:val="60"/>
        </w:numPr>
        <w:spacing w:after="120" w:line="276" w:lineRule="auto"/>
        <w:rPr>
          <w:lang w:bidi="he-IL"/>
        </w:rPr>
      </w:pPr>
      <w:r w:rsidRPr="00C82FE7">
        <w:rPr>
          <w:lang w:bidi="he-IL"/>
        </w:rPr>
        <w:t>For both CLOB and BLOB, if there are any lines starting with “set updateClause = formatString(…” and are referring to CLOB or BLOB, comment out or remove the lines.</w:t>
      </w:r>
    </w:p>
    <w:p w14:paraId="55C7E9C8" w14:textId="77777777" w:rsidR="002A6853" w:rsidRPr="00C82FE7" w:rsidRDefault="002A6853" w:rsidP="00593B98">
      <w:pPr>
        <w:pStyle w:val="BodyText"/>
        <w:numPr>
          <w:ilvl w:val="1"/>
          <w:numId w:val="60"/>
        </w:numPr>
        <w:spacing w:after="120" w:line="276" w:lineRule="auto"/>
        <w:rPr>
          <w:lang w:bidi="he-IL"/>
        </w:rPr>
      </w:pPr>
      <w:r w:rsidRPr="00C82FE7">
        <w:rPr>
          <w:lang w:bidi="he-IL"/>
        </w:rPr>
        <w:t xml:space="preserve">isEmpty procedures – look for any impacted procedures.  You will need to modify any isEmpty procedures containing CLOB or BLOB column types.  </w:t>
      </w:r>
    </w:p>
    <w:p w14:paraId="716078D7" w14:textId="77777777" w:rsidR="002A6853" w:rsidRPr="00C82FE7" w:rsidRDefault="002A6853" w:rsidP="00593B98">
      <w:pPr>
        <w:pStyle w:val="BodyText"/>
        <w:numPr>
          <w:ilvl w:val="2"/>
          <w:numId w:val="60"/>
        </w:numPr>
        <w:spacing w:after="120" w:line="276" w:lineRule="auto"/>
        <w:rPr>
          <w:lang w:bidi="he-IL"/>
        </w:rPr>
      </w:pPr>
      <w:r w:rsidRPr="00C82FE7">
        <w:rPr>
          <w:lang w:bidi="he-IL"/>
        </w:rPr>
        <w:t>For CLOB column types, change the procedure isEmptyString to isEmptyClob.</w:t>
      </w:r>
    </w:p>
    <w:p w14:paraId="1D08D27C" w14:textId="77777777" w:rsidR="002A6853" w:rsidRPr="00C82FE7" w:rsidRDefault="002A6853" w:rsidP="00593B98">
      <w:pPr>
        <w:pStyle w:val="BodyText"/>
        <w:numPr>
          <w:ilvl w:val="2"/>
          <w:numId w:val="60"/>
        </w:numPr>
        <w:spacing w:after="120" w:line="276" w:lineRule="auto"/>
        <w:rPr>
          <w:lang w:bidi="he-IL"/>
        </w:rPr>
      </w:pPr>
      <w:r w:rsidRPr="00C82FE7">
        <w:rPr>
          <w:lang w:bidi="he-IL"/>
        </w:rPr>
        <w:t>For BLOB column types, change the procedure isEmptyString to isEmptyBlob.</w:t>
      </w:r>
    </w:p>
    <w:p w14:paraId="767F949E" w14:textId="77777777" w:rsidR="002A6853" w:rsidRPr="00C82FE7" w:rsidRDefault="002A6853" w:rsidP="00BF2204">
      <w:pPr>
        <w:pStyle w:val="Heading2"/>
      </w:pPr>
      <w:bookmarkStart w:id="187" w:name="_V7.2_Modifications_–_2"/>
      <w:bookmarkStart w:id="188" w:name="_Toc386358973"/>
      <w:bookmarkStart w:id="189" w:name="_Toc483578388"/>
      <w:bookmarkStart w:id="190" w:name="_Toc64542587"/>
      <w:bookmarkEnd w:id="187"/>
      <w:r w:rsidRPr="00C82FE7">
        <w:t>V7.2 Modifications – June 28, 2013</w:t>
      </w:r>
      <w:bookmarkEnd w:id="186"/>
      <w:bookmarkEnd w:id="188"/>
      <w:bookmarkEnd w:id="189"/>
      <w:bookmarkEnd w:id="190"/>
    </w:p>
    <w:p w14:paraId="17756CBC" w14:textId="77777777" w:rsidR="002A6853" w:rsidRPr="00C82FE7" w:rsidRDefault="002A6853" w:rsidP="002A6853">
      <w:pPr>
        <w:pStyle w:val="CS-Bodytext"/>
        <w:rPr>
          <w:sz w:val="18"/>
        </w:rPr>
      </w:pPr>
      <w:r w:rsidRPr="00C82FE7">
        <w:rPr>
          <w:sz w:val="18"/>
        </w:rPr>
        <w:t>This section contains a list of features and code modifications.</w:t>
      </w:r>
    </w:p>
    <w:p w14:paraId="0ED91B2D" w14:textId="77777777" w:rsidR="002A6853" w:rsidRPr="00C82FE7" w:rsidRDefault="002A6853" w:rsidP="002A6853">
      <w:pPr>
        <w:pStyle w:val="Heading3"/>
        <w:rPr>
          <w:color w:val="1F497D"/>
          <w:sz w:val="18"/>
          <w:szCs w:val="22"/>
        </w:rPr>
      </w:pPr>
      <w:bookmarkStart w:id="191" w:name="_Toc362605284"/>
      <w:bookmarkStart w:id="192" w:name="_Toc386358974"/>
      <w:bookmarkStart w:id="193" w:name="_Toc483578389"/>
      <w:bookmarkStart w:id="194" w:name="_Toc64542588"/>
      <w:r w:rsidRPr="00C82FE7">
        <w:rPr>
          <w:color w:val="1F497D"/>
          <w:sz w:val="18"/>
          <w:szCs w:val="22"/>
        </w:rPr>
        <w:t>Features</w:t>
      </w:r>
      <w:bookmarkEnd w:id="191"/>
      <w:bookmarkEnd w:id="192"/>
      <w:bookmarkEnd w:id="193"/>
      <w:bookmarkEnd w:id="194"/>
    </w:p>
    <w:p w14:paraId="39F44DA3" w14:textId="77777777" w:rsidR="002A6853" w:rsidRPr="00C82FE7" w:rsidRDefault="002A6853" w:rsidP="002A6853">
      <w:pPr>
        <w:pStyle w:val="CS-Bodytext"/>
        <w:rPr>
          <w:sz w:val="18"/>
        </w:rPr>
      </w:pPr>
      <w:r w:rsidRPr="00C82FE7">
        <w:rPr>
          <w:sz w:val="18"/>
        </w:rPr>
        <w:t>This section contains the new feature descriptions.</w:t>
      </w:r>
    </w:p>
    <w:p w14:paraId="6C533A35" w14:textId="77777777" w:rsidR="002A6853" w:rsidRPr="00C82FE7" w:rsidRDefault="002A6853" w:rsidP="00593B98">
      <w:pPr>
        <w:numPr>
          <w:ilvl w:val="0"/>
          <w:numId w:val="49"/>
        </w:numPr>
        <w:spacing w:before="120" w:after="120"/>
        <w:rPr>
          <w:rFonts w:ascii="Arial" w:hAnsi="Arial" w:cs="Arial"/>
          <w:sz w:val="18"/>
          <w:szCs w:val="22"/>
        </w:rPr>
      </w:pPr>
      <w:r w:rsidRPr="00C82FE7">
        <w:rPr>
          <w:rFonts w:ascii="Arial" w:hAnsi="Arial" w:cs="Arial"/>
          <w:sz w:val="18"/>
          <w:szCs w:val="22"/>
        </w:rPr>
        <w:t>Utilities_2013Q204_60.car and Utilities_2013Q204_61+.car support</w:t>
      </w:r>
    </w:p>
    <w:p w14:paraId="4FECF4D8" w14:textId="77777777" w:rsidR="002A6853" w:rsidRPr="00C82FE7" w:rsidRDefault="002A6853" w:rsidP="00593B98">
      <w:pPr>
        <w:numPr>
          <w:ilvl w:val="0"/>
          <w:numId w:val="49"/>
        </w:numPr>
        <w:spacing w:before="120" w:after="120"/>
        <w:rPr>
          <w:rFonts w:ascii="Arial" w:hAnsi="Arial" w:cs="Arial"/>
          <w:sz w:val="18"/>
          <w:szCs w:val="22"/>
        </w:rPr>
      </w:pPr>
      <w:r w:rsidRPr="00C82FE7">
        <w:rPr>
          <w:rFonts w:ascii="Arial" w:hAnsi="Arial" w:cs="Arial"/>
          <w:sz w:val="18"/>
          <w:szCs w:val="22"/>
          <w:u w:val="single"/>
        </w:rPr>
        <w:t>Parallel Installation</w:t>
      </w:r>
      <w:r w:rsidRPr="00C82FE7">
        <w:rPr>
          <w:rFonts w:ascii="Arial" w:hAnsi="Arial" w:cs="Arial"/>
          <w:sz w:val="18"/>
          <w:szCs w:val="22"/>
        </w:rPr>
        <w:t xml:space="preserve"> – this gives the user the ability to install Best Practices 7.2 in parallel with previous instances of the Best Practices so that it allows the developers to migrate projects only when they want to.  All dependencies on custom functions has been eliminated in this release in favor if explicit paths to allow this capability.  Additionally the defaultValues (/shared/BestPractices_v72/Procedures/defaultValues) contains a constant which specifies the root path of the Best Practices so that any dynamically scripted references use this parameter.</w:t>
      </w:r>
    </w:p>
    <w:p w14:paraId="5079EA65" w14:textId="77777777" w:rsidR="002A6853" w:rsidRPr="00C82FE7" w:rsidRDefault="002A6853" w:rsidP="00593B98">
      <w:pPr>
        <w:numPr>
          <w:ilvl w:val="1"/>
          <w:numId w:val="49"/>
        </w:numPr>
        <w:spacing w:before="120" w:after="120"/>
        <w:rPr>
          <w:rFonts w:ascii="Arial" w:hAnsi="Arial" w:cs="Arial"/>
          <w:sz w:val="18"/>
          <w:szCs w:val="22"/>
        </w:rPr>
      </w:pPr>
      <w:r w:rsidRPr="00C82FE7">
        <w:rPr>
          <w:rFonts w:ascii="Arial" w:hAnsi="Arial" w:cs="Arial"/>
          <w:sz w:val="18"/>
          <w:szCs w:val="22"/>
        </w:rPr>
        <w:t>Installation folder: /shared/BestPractices_v72</w:t>
      </w:r>
    </w:p>
    <w:p w14:paraId="7021FC0E" w14:textId="77777777" w:rsidR="002A6853" w:rsidRPr="00C82FE7" w:rsidRDefault="002A6853" w:rsidP="00593B98">
      <w:pPr>
        <w:numPr>
          <w:ilvl w:val="0"/>
          <w:numId w:val="49"/>
        </w:numPr>
        <w:spacing w:before="120" w:after="120"/>
        <w:rPr>
          <w:rFonts w:ascii="Arial" w:hAnsi="Arial" w:cs="Arial"/>
          <w:sz w:val="18"/>
          <w:szCs w:val="22"/>
        </w:rPr>
      </w:pPr>
      <w:r w:rsidRPr="00C82FE7">
        <w:rPr>
          <w:rFonts w:ascii="Arial" w:hAnsi="Arial" w:cs="Arial"/>
          <w:sz w:val="18"/>
          <w:szCs w:val="22"/>
        </w:rPr>
        <w:t>Fixed a view generation issue when an oracle data source contains stored procedures which don’t reveal the cursor metadata.  This resulted in an error being thrown during view generation.</w:t>
      </w:r>
    </w:p>
    <w:p w14:paraId="62CF9D58" w14:textId="77777777" w:rsidR="002A6853" w:rsidRPr="00C82FE7" w:rsidRDefault="002A6853" w:rsidP="00593B98">
      <w:pPr>
        <w:numPr>
          <w:ilvl w:val="0"/>
          <w:numId w:val="49"/>
        </w:numPr>
        <w:spacing w:before="120" w:after="120"/>
        <w:rPr>
          <w:rFonts w:ascii="Arial" w:hAnsi="Arial" w:cs="Arial"/>
          <w:sz w:val="18"/>
          <w:szCs w:val="22"/>
        </w:rPr>
      </w:pPr>
      <w:r w:rsidRPr="00C82FE7">
        <w:rPr>
          <w:rFonts w:ascii="Arial" w:hAnsi="Arial" w:cs="Arial"/>
          <w:sz w:val="18"/>
          <w:szCs w:val="22"/>
        </w:rPr>
        <w:t>Fixed issues with CRUD procedure generation:</w:t>
      </w:r>
    </w:p>
    <w:p w14:paraId="51D42756" w14:textId="77777777" w:rsidR="002A6853" w:rsidRPr="00C82FE7" w:rsidRDefault="002A6853" w:rsidP="00593B98">
      <w:pPr>
        <w:numPr>
          <w:ilvl w:val="1"/>
          <w:numId w:val="49"/>
        </w:numPr>
        <w:spacing w:before="120" w:after="120"/>
        <w:rPr>
          <w:rFonts w:ascii="Arial" w:hAnsi="Arial" w:cs="Arial"/>
          <w:sz w:val="18"/>
          <w:szCs w:val="22"/>
        </w:rPr>
      </w:pPr>
      <w:r w:rsidRPr="00C82FE7">
        <w:rPr>
          <w:rFonts w:ascii="Arial" w:hAnsi="Arial" w:cs="Arial"/>
          <w:sz w:val="18"/>
          <w:szCs w:val="22"/>
        </w:rPr>
        <w:t>For RetrievePK procedures, the formatBlob is not generated as it is not applicable.</w:t>
      </w:r>
    </w:p>
    <w:p w14:paraId="52F5FD6F" w14:textId="77777777" w:rsidR="002A6853" w:rsidRPr="00C82FE7" w:rsidRDefault="002A6853" w:rsidP="00593B98">
      <w:pPr>
        <w:numPr>
          <w:ilvl w:val="1"/>
          <w:numId w:val="49"/>
        </w:numPr>
        <w:spacing w:before="120" w:after="120"/>
        <w:rPr>
          <w:rFonts w:ascii="Arial" w:hAnsi="Arial" w:cs="Arial"/>
          <w:sz w:val="18"/>
          <w:szCs w:val="22"/>
        </w:rPr>
      </w:pPr>
      <w:r w:rsidRPr="00C82FE7">
        <w:rPr>
          <w:rFonts w:ascii="Arial" w:hAnsi="Arial" w:cs="Arial"/>
          <w:sz w:val="18"/>
          <w:szCs w:val="22"/>
        </w:rPr>
        <w:t>For isEmpty procedures, the isEmptyBlob and isEmptyClob are now being properly generated.</w:t>
      </w:r>
    </w:p>
    <w:p w14:paraId="42087A71" w14:textId="77777777" w:rsidR="002A6853" w:rsidRPr="00C82FE7" w:rsidRDefault="002A6853" w:rsidP="00BF2204">
      <w:pPr>
        <w:pStyle w:val="Heading2"/>
      </w:pPr>
      <w:bookmarkStart w:id="195" w:name="_V7.1_Modifications_–_1"/>
      <w:bookmarkStart w:id="196" w:name="_Toc362605285"/>
      <w:bookmarkStart w:id="197" w:name="_Toc386358975"/>
      <w:bookmarkStart w:id="198" w:name="_Toc483578390"/>
      <w:bookmarkStart w:id="199" w:name="_Toc64542589"/>
      <w:bookmarkEnd w:id="195"/>
      <w:r w:rsidRPr="00C82FE7">
        <w:lastRenderedPageBreak/>
        <w:t>V7.1 Modifications – June 04, 2013</w:t>
      </w:r>
      <w:bookmarkEnd w:id="196"/>
      <w:bookmarkEnd w:id="197"/>
      <w:bookmarkEnd w:id="198"/>
      <w:bookmarkEnd w:id="199"/>
    </w:p>
    <w:p w14:paraId="5A4E2933" w14:textId="77777777" w:rsidR="002A6853" w:rsidRPr="00C82FE7" w:rsidRDefault="002A6853" w:rsidP="002A6853">
      <w:pPr>
        <w:pStyle w:val="CS-Bodytext"/>
        <w:rPr>
          <w:sz w:val="18"/>
        </w:rPr>
      </w:pPr>
      <w:r w:rsidRPr="00C82FE7">
        <w:rPr>
          <w:sz w:val="18"/>
        </w:rPr>
        <w:t>This section contains a list of features and code modifications.</w:t>
      </w:r>
    </w:p>
    <w:p w14:paraId="038F75CE" w14:textId="77777777" w:rsidR="002A6853" w:rsidRPr="00C82FE7" w:rsidRDefault="002A6853" w:rsidP="002A6853">
      <w:pPr>
        <w:pStyle w:val="Heading3"/>
        <w:rPr>
          <w:color w:val="1F497D"/>
          <w:sz w:val="18"/>
          <w:szCs w:val="22"/>
        </w:rPr>
      </w:pPr>
      <w:bookmarkStart w:id="200" w:name="_Toc362605286"/>
      <w:bookmarkStart w:id="201" w:name="_Toc386358976"/>
      <w:bookmarkStart w:id="202" w:name="_Toc483578391"/>
      <w:bookmarkStart w:id="203" w:name="_Toc64542590"/>
      <w:r w:rsidRPr="00C82FE7">
        <w:rPr>
          <w:color w:val="1F497D"/>
          <w:sz w:val="18"/>
          <w:szCs w:val="22"/>
        </w:rPr>
        <w:t>Features</w:t>
      </w:r>
      <w:bookmarkEnd w:id="200"/>
      <w:bookmarkEnd w:id="201"/>
      <w:bookmarkEnd w:id="202"/>
      <w:bookmarkEnd w:id="203"/>
    </w:p>
    <w:p w14:paraId="31A6FF02" w14:textId="77777777" w:rsidR="002A6853" w:rsidRPr="00C82FE7" w:rsidRDefault="002A6853" w:rsidP="002A6853">
      <w:pPr>
        <w:pStyle w:val="CS-Bodytext"/>
        <w:rPr>
          <w:sz w:val="18"/>
        </w:rPr>
      </w:pPr>
      <w:r w:rsidRPr="00C82FE7">
        <w:rPr>
          <w:sz w:val="18"/>
        </w:rPr>
        <w:t>This section contains the new feature descriptions.</w:t>
      </w:r>
    </w:p>
    <w:p w14:paraId="6E91B8C7" w14:textId="77777777" w:rsidR="002A6853" w:rsidRPr="00C82FE7" w:rsidRDefault="002A6853" w:rsidP="00593B98">
      <w:pPr>
        <w:numPr>
          <w:ilvl w:val="0"/>
          <w:numId w:val="50"/>
        </w:numPr>
        <w:spacing w:before="120" w:after="120"/>
        <w:rPr>
          <w:rFonts w:ascii="Arial" w:hAnsi="Arial" w:cs="Arial"/>
          <w:sz w:val="18"/>
          <w:szCs w:val="22"/>
        </w:rPr>
      </w:pPr>
      <w:r w:rsidRPr="00C82FE7">
        <w:rPr>
          <w:rFonts w:ascii="Arial" w:hAnsi="Arial" w:cs="Arial"/>
          <w:sz w:val="18"/>
          <w:szCs w:val="22"/>
        </w:rPr>
        <w:t>Utilities_2013Q202_60.car and Utilities_2013Q202_61+.car support</w:t>
      </w:r>
    </w:p>
    <w:p w14:paraId="676AAE51" w14:textId="77777777" w:rsidR="002A6853" w:rsidRPr="00C82FE7" w:rsidRDefault="002A6853" w:rsidP="00593B98">
      <w:pPr>
        <w:numPr>
          <w:ilvl w:val="0"/>
          <w:numId w:val="50"/>
        </w:numPr>
        <w:spacing w:before="120" w:after="120"/>
        <w:rPr>
          <w:rFonts w:ascii="Arial" w:hAnsi="Arial" w:cs="Arial"/>
          <w:sz w:val="18"/>
          <w:szCs w:val="22"/>
        </w:rPr>
      </w:pPr>
      <w:r w:rsidRPr="00C82FE7">
        <w:rPr>
          <w:rFonts w:ascii="Arial" w:hAnsi="Arial" w:cs="Arial"/>
          <w:sz w:val="18"/>
          <w:szCs w:val="22"/>
        </w:rPr>
        <w:t>Added “UpgradeProject” which will automatically upgrades a project starting at 7.0 to 7.1.</w:t>
      </w:r>
    </w:p>
    <w:p w14:paraId="02AE355E" w14:textId="77777777" w:rsidR="002A6853" w:rsidRPr="00C82FE7" w:rsidRDefault="002A6853" w:rsidP="00593B98">
      <w:pPr>
        <w:numPr>
          <w:ilvl w:val="0"/>
          <w:numId w:val="50"/>
        </w:numPr>
        <w:spacing w:before="120" w:after="120"/>
        <w:rPr>
          <w:rFonts w:ascii="Arial" w:hAnsi="Arial" w:cs="Arial"/>
          <w:sz w:val="18"/>
          <w:szCs w:val="22"/>
        </w:rPr>
      </w:pPr>
      <w:r w:rsidRPr="00C82FE7">
        <w:rPr>
          <w:rFonts w:ascii="Arial" w:hAnsi="Arial" w:cs="Arial"/>
          <w:sz w:val="18"/>
          <w:szCs w:val="22"/>
        </w:rPr>
        <w:t>Added “logicalColumnType” to the output cursor for all of the generateViews method and its variation methods.</w:t>
      </w:r>
    </w:p>
    <w:p w14:paraId="704205C0" w14:textId="77777777" w:rsidR="002A6853" w:rsidRPr="00C82FE7" w:rsidRDefault="002A6853" w:rsidP="00593B98">
      <w:pPr>
        <w:numPr>
          <w:ilvl w:val="0"/>
          <w:numId w:val="50"/>
        </w:numPr>
        <w:spacing w:before="120" w:after="120"/>
        <w:rPr>
          <w:rFonts w:ascii="Arial" w:hAnsi="Arial" w:cs="Arial"/>
          <w:sz w:val="18"/>
          <w:szCs w:val="22"/>
        </w:rPr>
      </w:pPr>
      <w:r w:rsidRPr="00C82FE7">
        <w:rPr>
          <w:rFonts w:ascii="Arial" w:hAnsi="Arial" w:cs="Arial"/>
          <w:sz w:val="18"/>
          <w:szCs w:val="22"/>
        </w:rPr>
        <w:t>Added “generatePublishedResource” which can generate a resource LINK or folder of resource LINKS to a Composite Database or Schema.</w:t>
      </w:r>
    </w:p>
    <w:p w14:paraId="2FE39635" w14:textId="77777777" w:rsidR="002A6853" w:rsidRPr="00C82FE7" w:rsidRDefault="002A6853" w:rsidP="00593B98">
      <w:pPr>
        <w:numPr>
          <w:ilvl w:val="0"/>
          <w:numId w:val="50"/>
        </w:numPr>
        <w:spacing w:before="120" w:after="120"/>
        <w:rPr>
          <w:rFonts w:ascii="Arial" w:hAnsi="Arial" w:cs="Arial"/>
          <w:sz w:val="18"/>
          <w:szCs w:val="22"/>
        </w:rPr>
      </w:pPr>
      <w:r w:rsidRPr="00C82FE7">
        <w:rPr>
          <w:rFonts w:ascii="Arial" w:hAnsi="Arial" w:cs="Arial"/>
          <w:sz w:val="18"/>
          <w:szCs w:val="22"/>
        </w:rPr>
        <w:t>Added parameters to each of the generate…View scripts for performing the following functionality:</w:t>
      </w:r>
    </w:p>
    <w:p w14:paraId="4906389C" w14:textId="77777777" w:rsidR="002A6853" w:rsidRPr="00C82FE7" w:rsidRDefault="002A6853" w:rsidP="00593B98">
      <w:pPr>
        <w:numPr>
          <w:ilvl w:val="1"/>
          <w:numId w:val="50"/>
        </w:numPr>
        <w:spacing w:before="120" w:after="120"/>
        <w:rPr>
          <w:rFonts w:ascii="Arial" w:hAnsi="Arial" w:cs="Arial"/>
          <w:sz w:val="18"/>
          <w:szCs w:val="22"/>
        </w:rPr>
      </w:pPr>
      <w:r w:rsidRPr="00C82FE7">
        <w:rPr>
          <w:rFonts w:ascii="Arial" w:hAnsi="Arial" w:cs="Arial"/>
          <w:sz w:val="18"/>
          <w:szCs w:val="22"/>
        </w:rPr>
        <w:t>overwrite - allows user to decide whether they want to overwrite an existing view or not.</w:t>
      </w:r>
    </w:p>
    <w:p w14:paraId="0EB68BD8" w14:textId="77777777" w:rsidR="002A6853" w:rsidRPr="00C82FE7" w:rsidRDefault="002A6853" w:rsidP="00593B98">
      <w:pPr>
        <w:numPr>
          <w:ilvl w:val="2"/>
          <w:numId w:val="50"/>
        </w:numPr>
        <w:spacing w:before="120" w:after="120"/>
        <w:rPr>
          <w:rFonts w:ascii="Arial" w:hAnsi="Arial" w:cs="Arial"/>
          <w:sz w:val="18"/>
          <w:szCs w:val="22"/>
        </w:rPr>
      </w:pPr>
      <w:r w:rsidRPr="00C82FE7">
        <w:rPr>
          <w:rFonts w:ascii="Arial" w:hAnsi="Arial" w:cs="Arial"/>
          <w:sz w:val="18"/>
          <w:szCs w:val="22"/>
        </w:rPr>
        <w:t>0="FAIL_IF_EXISTS"=do not overwrite the resource.  If the resource exists, raise an exception.</w:t>
      </w:r>
    </w:p>
    <w:p w14:paraId="0C1FA8C6" w14:textId="77777777" w:rsidR="002A6853" w:rsidRPr="00C82FE7" w:rsidRDefault="002A6853" w:rsidP="00593B98">
      <w:pPr>
        <w:numPr>
          <w:ilvl w:val="2"/>
          <w:numId w:val="50"/>
        </w:numPr>
        <w:spacing w:before="120" w:after="120"/>
        <w:rPr>
          <w:rFonts w:ascii="Arial" w:hAnsi="Arial" w:cs="Arial"/>
          <w:sz w:val="18"/>
          <w:szCs w:val="22"/>
        </w:rPr>
      </w:pPr>
      <w:r w:rsidRPr="00C82FE7">
        <w:rPr>
          <w:rFonts w:ascii="Arial" w:hAnsi="Arial" w:cs="Arial"/>
          <w:sz w:val="18"/>
          <w:szCs w:val="22"/>
        </w:rPr>
        <w:t>1="SKIP_IF_EXISTS"=skip the resource if it exists and continue processing</w:t>
      </w:r>
    </w:p>
    <w:p w14:paraId="359A7C76" w14:textId="77777777" w:rsidR="002A6853" w:rsidRPr="00C82FE7" w:rsidRDefault="002A6853" w:rsidP="00593B98">
      <w:pPr>
        <w:numPr>
          <w:ilvl w:val="2"/>
          <w:numId w:val="50"/>
        </w:numPr>
        <w:spacing w:before="120" w:after="120"/>
        <w:rPr>
          <w:rFonts w:ascii="Arial" w:hAnsi="Arial" w:cs="Arial"/>
          <w:sz w:val="18"/>
          <w:szCs w:val="22"/>
        </w:rPr>
      </w:pPr>
      <w:r w:rsidRPr="00C82FE7">
        <w:rPr>
          <w:rFonts w:ascii="Arial" w:hAnsi="Arial" w:cs="Arial"/>
          <w:sz w:val="18"/>
          <w:szCs w:val="22"/>
        </w:rPr>
        <w:t>2="OVERWRITE_IF_EXISTS"=do overwrite the resource if it exists.</w:t>
      </w:r>
    </w:p>
    <w:p w14:paraId="02A58E1E" w14:textId="77777777" w:rsidR="002A6853" w:rsidRPr="00C82FE7" w:rsidRDefault="002A6853" w:rsidP="00593B98">
      <w:pPr>
        <w:numPr>
          <w:ilvl w:val="1"/>
          <w:numId w:val="50"/>
        </w:numPr>
        <w:spacing w:before="120" w:after="120"/>
        <w:rPr>
          <w:rFonts w:ascii="Arial" w:hAnsi="Arial" w:cs="Arial"/>
          <w:sz w:val="18"/>
          <w:szCs w:val="22"/>
        </w:rPr>
      </w:pPr>
      <w:r w:rsidRPr="00C82FE7">
        <w:rPr>
          <w:rFonts w:ascii="Arial" w:hAnsi="Arial" w:cs="Arial"/>
          <w:sz w:val="18"/>
          <w:szCs w:val="22"/>
        </w:rPr>
        <w:t>copyAnnotation - allows user to decide whether they want to copy annotations or not form both resource and columns.</w:t>
      </w:r>
    </w:p>
    <w:p w14:paraId="2449C0CF" w14:textId="77777777" w:rsidR="002A6853" w:rsidRPr="00C82FE7" w:rsidRDefault="002A6853" w:rsidP="00593B98">
      <w:pPr>
        <w:numPr>
          <w:ilvl w:val="2"/>
          <w:numId w:val="50"/>
        </w:numPr>
        <w:spacing w:before="120" w:after="120"/>
        <w:rPr>
          <w:rFonts w:ascii="Arial" w:hAnsi="Arial" w:cs="Arial"/>
          <w:sz w:val="18"/>
          <w:szCs w:val="22"/>
        </w:rPr>
      </w:pPr>
      <w:r w:rsidRPr="00C82FE7">
        <w:rPr>
          <w:rFonts w:ascii="Arial" w:hAnsi="Arial" w:cs="Arial"/>
          <w:sz w:val="18"/>
          <w:szCs w:val="22"/>
        </w:rPr>
        <w:t>0=false=do not copy the annotation from the target resource</w:t>
      </w:r>
    </w:p>
    <w:p w14:paraId="3C76899D" w14:textId="77777777" w:rsidR="002A6853" w:rsidRPr="00C82FE7" w:rsidRDefault="002A6853" w:rsidP="00593B98">
      <w:pPr>
        <w:numPr>
          <w:ilvl w:val="2"/>
          <w:numId w:val="50"/>
        </w:numPr>
        <w:spacing w:before="120" w:after="120"/>
        <w:rPr>
          <w:rFonts w:ascii="Arial" w:hAnsi="Arial" w:cs="Arial"/>
          <w:sz w:val="18"/>
          <w:szCs w:val="22"/>
        </w:rPr>
      </w:pPr>
      <w:r w:rsidRPr="00C82FE7">
        <w:rPr>
          <w:rFonts w:ascii="Arial" w:hAnsi="Arial" w:cs="Arial"/>
          <w:sz w:val="18"/>
          <w:szCs w:val="22"/>
        </w:rPr>
        <w:t>1=true=do copy the annotation from the target resource</w:t>
      </w:r>
    </w:p>
    <w:p w14:paraId="2A8A104C" w14:textId="77777777" w:rsidR="002A6853" w:rsidRPr="00C82FE7" w:rsidRDefault="002A6853" w:rsidP="00593B98">
      <w:pPr>
        <w:numPr>
          <w:ilvl w:val="1"/>
          <w:numId w:val="50"/>
        </w:numPr>
        <w:spacing w:before="120" w:after="120"/>
        <w:rPr>
          <w:rFonts w:ascii="Arial" w:hAnsi="Arial" w:cs="Arial"/>
          <w:sz w:val="18"/>
          <w:szCs w:val="22"/>
        </w:rPr>
      </w:pPr>
      <w:r w:rsidRPr="00C82FE7">
        <w:rPr>
          <w:rFonts w:ascii="Arial" w:hAnsi="Arial" w:cs="Arial"/>
          <w:sz w:val="18"/>
          <w:szCs w:val="22"/>
        </w:rPr>
        <w:t xml:space="preserve">copyPrivilegeMode – </w:t>
      </w:r>
      <w:r w:rsidRPr="00C82FE7">
        <w:rPr>
          <w:sz w:val="18"/>
          <w:szCs w:val="22"/>
        </w:rPr>
        <w:t>flag indicating the mode in which to copy privileges.  Privileges are only copied from the parent when creating new resources including folders</w:t>
      </w:r>
    </w:p>
    <w:p w14:paraId="0D9FF94C" w14:textId="77777777" w:rsidR="002A6853" w:rsidRPr="00C82FE7" w:rsidRDefault="002A6853" w:rsidP="00593B98">
      <w:pPr>
        <w:numPr>
          <w:ilvl w:val="2"/>
          <w:numId w:val="50"/>
        </w:numPr>
        <w:spacing w:after="120"/>
        <w:rPr>
          <w:sz w:val="18"/>
          <w:szCs w:val="22"/>
        </w:rPr>
      </w:pPr>
      <w:r w:rsidRPr="00C82FE7">
        <w:rPr>
          <w:sz w:val="18"/>
          <w:szCs w:val="22"/>
        </w:rPr>
        <w:t>null (default) - do not set any privileges at all.</w:t>
      </w:r>
    </w:p>
    <w:p w14:paraId="4D2B893D" w14:textId="77777777" w:rsidR="002A6853" w:rsidRPr="00C82FE7" w:rsidRDefault="002A6853" w:rsidP="00593B98">
      <w:pPr>
        <w:numPr>
          <w:ilvl w:val="2"/>
          <w:numId w:val="50"/>
        </w:numPr>
        <w:spacing w:after="120"/>
        <w:rPr>
          <w:sz w:val="18"/>
          <w:szCs w:val="22"/>
        </w:rPr>
      </w:pPr>
      <w:r w:rsidRPr="00C82FE7">
        <w:rPr>
          <w:sz w:val="18"/>
          <w:szCs w:val="22"/>
        </w:rPr>
        <w:t>0 - set mode to "OVERWRITE_APPEND" - merges and does not update privileges for users or groups not mentioned.</w:t>
      </w:r>
    </w:p>
    <w:p w14:paraId="1A3CBE95" w14:textId="77777777" w:rsidR="002A6853" w:rsidRPr="00C82FE7" w:rsidRDefault="002A6853" w:rsidP="00593B98">
      <w:pPr>
        <w:numPr>
          <w:ilvl w:val="2"/>
          <w:numId w:val="50"/>
        </w:numPr>
        <w:spacing w:before="120" w:after="120"/>
        <w:rPr>
          <w:rFonts w:ascii="Arial" w:hAnsi="Arial" w:cs="Arial"/>
          <w:sz w:val="18"/>
          <w:szCs w:val="22"/>
        </w:rPr>
      </w:pPr>
      <w:r w:rsidRPr="00C82FE7">
        <w:rPr>
          <w:sz w:val="18"/>
          <w:szCs w:val="22"/>
        </w:rPr>
        <w:t>1 - set the mode to "SET_EXACTLY" - makes privileges look exactly like those provided in the call.</w:t>
      </w:r>
    </w:p>
    <w:p w14:paraId="2768104E" w14:textId="77777777" w:rsidR="002A6853" w:rsidRPr="00C82FE7" w:rsidRDefault="002A6853" w:rsidP="00593B98">
      <w:pPr>
        <w:numPr>
          <w:ilvl w:val="1"/>
          <w:numId w:val="50"/>
        </w:numPr>
        <w:spacing w:before="120" w:after="120"/>
        <w:rPr>
          <w:rFonts w:ascii="Arial" w:hAnsi="Arial" w:cs="Arial"/>
          <w:sz w:val="18"/>
          <w:szCs w:val="22"/>
        </w:rPr>
      </w:pPr>
      <w:r w:rsidRPr="00C82FE7">
        <w:rPr>
          <w:rFonts w:ascii="Arial" w:hAnsi="Arial" w:cs="Arial"/>
          <w:sz w:val="18"/>
          <w:szCs w:val="22"/>
        </w:rPr>
        <w:t xml:space="preserve">exactMatch – </w:t>
      </w:r>
      <w:r w:rsidRPr="00C82FE7">
        <w:rPr>
          <w:sz w:val="18"/>
          <w:szCs w:val="22"/>
        </w:rPr>
        <w:t>specified how the source resource will be matched against the target resource</w:t>
      </w:r>
    </w:p>
    <w:p w14:paraId="5E464053" w14:textId="77777777" w:rsidR="002A6853" w:rsidRPr="00C82FE7" w:rsidRDefault="002A6853" w:rsidP="00593B98">
      <w:pPr>
        <w:numPr>
          <w:ilvl w:val="2"/>
          <w:numId w:val="50"/>
        </w:numPr>
        <w:spacing w:after="120"/>
        <w:rPr>
          <w:sz w:val="18"/>
          <w:szCs w:val="22"/>
        </w:rPr>
      </w:pPr>
      <w:r w:rsidRPr="00C82FE7">
        <w:rPr>
          <w:sz w:val="18"/>
          <w:szCs w:val="22"/>
        </w:rPr>
        <w:t>0=fuzzy match - sourcePath + derivedFilterPath must simply be contained within resourcePath</w:t>
      </w:r>
    </w:p>
    <w:p w14:paraId="481E8EA3" w14:textId="77777777" w:rsidR="002A6853" w:rsidRPr="00C82FE7" w:rsidRDefault="002A6853" w:rsidP="00593B98">
      <w:pPr>
        <w:numPr>
          <w:ilvl w:val="2"/>
          <w:numId w:val="50"/>
        </w:numPr>
        <w:spacing w:after="120"/>
        <w:rPr>
          <w:sz w:val="18"/>
          <w:szCs w:val="22"/>
        </w:rPr>
      </w:pPr>
      <w:r w:rsidRPr="00C82FE7">
        <w:rPr>
          <w:sz w:val="18"/>
          <w:szCs w:val="22"/>
        </w:rPr>
        <w:t>1  (default)=exact match - sourcePath + derivedFilterPath must match exactly in resourcePath</w:t>
      </w:r>
    </w:p>
    <w:p w14:paraId="5752DEED" w14:textId="77777777" w:rsidR="002A6853" w:rsidRPr="00C82FE7" w:rsidRDefault="002A6853" w:rsidP="00593B98">
      <w:pPr>
        <w:numPr>
          <w:ilvl w:val="0"/>
          <w:numId w:val="50"/>
        </w:numPr>
        <w:spacing w:before="120" w:after="120"/>
        <w:rPr>
          <w:rFonts w:ascii="Arial" w:hAnsi="Arial" w:cs="Arial"/>
          <w:sz w:val="18"/>
          <w:szCs w:val="22"/>
        </w:rPr>
      </w:pPr>
      <w:r w:rsidRPr="00C82FE7">
        <w:rPr>
          <w:rFonts w:ascii="Arial" w:hAnsi="Arial" w:cs="Arial"/>
          <w:sz w:val="18"/>
          <w:szCs w:val="22"/>
        </w:rPr>
        <w:t>Synchronized all generate…. procedures to have the same consistent interface.</w:t>
      </w:r>
    </w:p>
    <w:p w14:paraId="213F1087" w14:textId="77777777" w:rsidR="002A6853" w:rsidRPr="00C82FE7" w:rsidRDefault="002A6853" w:rsidP="00593B98">
      <w:pPr>
        <w:numPr>
          <w:ilvl w:val="0"/>
          <w:numId w:val="50"/>
        </w:numPr>
        <w:spacing w:before="120" w:after="120"/>
        <w:rPr>
          <w:rFonts w:ascii="Arial" w:hAnsi="Arial" w:cs="Arial"/>
          <w:sz w:val="18"/>
          <w:szCs w:val="22"/>
        </w:rPr>
      </w:pPr>
      <w:r w:rsidRPr="00C82FE7">
        <w:rPr>
          <w:rFonts w:ascii="Arial" w:hAnsi="Arial" w:cs="Arial"/>
          <w:sz w:val="18"/>
          <w:szCs w:val="22"/>
        </w:rPr>
        <w:t>Fixed generateDatasourceList to output logicalColumnType when generateMode=’G’</w:t>
      </w:r>
    </w:p>
    <w:p w14:paraId="0B69CA23" w14:textId="77777777" w:rsidR="002A6853" w:rsidRPr="00C82FE7" w:rsidRDefault="002A6853" w:rsidP="00593B98">
      <w:pPr>
        <w:numPr>
          <w:ilvl w:val="0"/>
          <w:numId w:val="50"/>
        </w:numPr>
        <w:spacing w:before="120" w:after="120"/>
        <w:rPr>
          <w:rFonts w:ascii="Arial" w:hAnsi="Arial" w:cs="Arial"/>
          <w:sz w:val="18"/>
          <w:szCs w:val="22"/>
        </w:rPr>
      </w:pPr>
      <w:r w:rsidRPr="00C82FE7">
        <w:rPr>
          <w:rFonts w:ascii="Arial" w:hAnsi="Arial" w:cs="Arial"/>
          <w:sz w:val="18"/>
          <w:szCs w:val="22"/>
        </w:rPr>
        <w:t>Fixed generateDatasourceList and generateDatasourceListCSV to output correct format when a physical column name is repeated via derived columns.  For example, if the Formatting view contained the column “id” and another column “id || ‘_text’ id2, the output would incorrectly list the physical name twice.  The result would be the spreadsheet gets generated incorrectly and then the generateFormattingViews cannot interpret the difference between a physical to logical mapping and a new derived column.</w:t>
      </w:r>
    </w:p>
    <w:p w14:paraId="747C51F1" w14:textId="77777777" w:rsidR="002A6853" w:rsidRPr="00C82FE7" w:rsidRDefault="002A6853" w:rsidP="00593B98">
      <w:pPr>
        <w:numPr>
          <w:ilvl w:val="0"/>
          <w:numId w:val="50"/>
        </w:numPr>
        <w:spacing w:before="120" w:after="120"/>
        <w:rPr>
          <w:rFonts w:ascii="Arial" w:hAnsi="Arial" w:cs="Arial"/>
          <w:sz w:val="18"/>
          <w:szCs w:val="22"/>
        </w:rPr>
      </w:pPr>
      <w:r w:rsidRPr="00C82FE7">
        <w:rPr>
          <w:rFonts w:ascii="Arial" w:hAnsi="Arial" w:cs="Arial"/>
          <w:sz w:val="18"/>
          <w:szCs w:val="22"/>
        </w:rPr>
        <w:t>Fixed generation scripts to not generate when column type=’OTHER’.  This occurs when Composite introspects data types like Oracle SDO spatial that do not have mappings to composite.</w:t>
      </w:r>
    </w:p>
    <w:p w14:paraId="6060715A" w14:textId="77777777" w:rsidR="002A6853" w:rsidRPr="00C82FE7" w:rsidRDefault="002A6853" w:rsidP="00593B98">
      <w:pPr>
        <w:numPr>
          <w:ilvl w:val="0"/>
          <w:numId w:val="50"/>
        </w:numPr>
        <w:spacing w:before="120" w:after="120"/>
        <w:rPr>
          <w:rFonts w:ascii="Arial" w:hAnsi="Arial" w:cs="Arial"/>
          <w:sz w:val="18"/>
          <w:szCs w:val="22"/>
        </w:rPr>
      </w:pPr>
      <w:r w:rsidRPr="00C82FE7">
        <w:rPr>
          <w:rFonts w:ascii="Arial" w:hAnsi="Arial" w:cs="Arial"/>
          <w:sz w:val="18"/>
          <w:szCs w:val="22"/>
        </w:rPr>
        <w:t>Removed the use of CHR(13) (carriage return) when creating/updating view text and &lt;CR&gt; for Logical Definitions in the spreadsheet as they result in &amp;#xd; or &amp;#xD; showing up in views and annotations in 6.0 and above.</w:t>
      </w:r>
    </w:p>
    <w:p w14:paraId="6EE96BA0" w14:textId="77777777" w:rsidR="002A6853" w:rsidRPr="00C82FE7" w:rsidRDefault="002A6853" w:rsidP="00593B98">
      <w:pPr>
        <w:numPr>
          <w:ilvl w:val="0"/>
          <w:numId w:val="50"/>
        </w:numPr>
        <w:spacing w:before="120" w:after="120"/>
        <w:rPr>
          <w:rFonts w:ascii="Arial" w:hAnsi="Arial" w:cs="Arial"/>
          <w:sz w:val="18"/>
          <w:szCs w:val="22"/>
        </w:rPr>
      </w:pPr>
      <w:r w:rsidRPr="00C82FE7">
        <w:rPr>
          <w:rFonts w:ascii="Arial" w:hAnsi="Arial" w:cs="Arial"/>
          <w:sz w:val="18"/>
          <w:szCs w:val="22"/>
        </w:rPr>
        <w:t>Modified the signature of rebindAllResources to include rebindFromFolder.</w:t>
      </w:r>
    </w:p>
    <w:p w14:paraId="0BD2C27A" w14:textId="77777777" w:rsidR="002A6853" w:rsidRPr="00C82FE7" w:rsidRDefault="002A6853" w:rsidP="00BF2204">
      <w:pPr>
        <w:pStyle w:val="Heading2"/>
      </w:pPr>
      <w:bookmarkStart w:id="204" w:name="_V7.0_Modifications_–"/>
      <w:bookmarkStart w:id="205" w:name="_Toc362605287"/>
      <w:bookmarkStart w:id="206" w:name="_Toc386358977"/>
      <w:bookmarkStart w:id="207" w:name="_Toc483578392"/>
      <w:bookmarkStart w:id="208" w:name="_Toc64542591"/>
      <w:bookmarkEnd w:id="204"/>
      <w:r w:rsidRPr="00C82FE7">
        <w:t>V7.0 Modifications – April 19, 2013</w:t>
      </w:r>
      <w:bookmarkEnd w:id="205"/>
      <w:bookmarkEnd w:id="206"/>
      <w:bookmarkEnd w:id="207"/>
      <w:bookmarkEnd w:id="208"/>
    </w:p>
    <w:p w14:paraId="2F7B84C8" w14:textId="77777777" w:rsidR="002A6853" w:rsidRPr="00C82FE7" w:rsidRDefault="002A6853" w:rsidP="002A6853">
      <w:pPr>
        <w:pStyle w:val="CS-Bodytext"/>
        <w:rPr>
          <w:sz w:val="18"/>
        </w:rPr>
      </w:pPr>
      <w:r w:rsidRPr="00C82FE7">
        <w:rPr>
          <w:sz w:val="18"/>
        </w:rPr>
        <w:t>This section contains a list of features and code modifications.</w:t>
      </w:r>
    </w:p>
    <w:p w14:paraId="30A1CAEB" w14:textId="77777777" w:rsidR="002A6853" w:rsidRPr="00C82FE7" w:rsidRDefault="002A6853" w:rsidP="002A6853">
      <w:pPr>
        <w:pStyle w:val="Heading3"/>
        <w:rPr>
          <w:color w:val="1F497D"/>
          <w:sz w:val="18"/>
          <w:szCs w:val="22"/>
        </w:rPr>
      </w:pPr>
      <w:bookmarkStart w:id="209" w:name="_Toc362605288"/>
      <w:bookmarkStart w:id="210" w:name="_Toc386358978"/>
      <w:bookmarkStart w:id="211" w:name="_Toc483578393"/>
      <w:bookmarkStart w:id="212" w:name="_Toc64542592"/>
      <w:r w:rsidRPr="00C82FE7">
        <w:rPr>
          <w:color w:val="1F497D"/>
          <w:sz w:val="18"/>
          <w:szCs w:val="22"/>
        </w:rPr>
        <w:lastRenderedPageBreak/>
        <w:t>Features</w:t>
      </w:r>
      <w:bookmarkEnd w:id="209"/>
      <w:bookmarkEnd w:id="210"/>
      <w:bookmarkEnd w:id="211"/>
      <w:bookmarkEnd w:id="212"/>
    </w:p>
    <w:p w14:paraId="49F2602E" w14:textId="77777777" w:rsidR="002A6853" w:rsidRPr="00C82FE7" w:rsidRDefault="002A6853" w:rsidP="002A6853">
      <w:pPr>
        <w:pStyle w:val="CS-Bodytext"/>
        <w:rPr>
          <w:sz w:val="18"/>
        </w:rPr>
      </w:pPr>
      <w:r w:rsidRPr="00C82FE7">
        <w:rPr>
          <w:sz w:val="18"/>
        </w:rPr>
        <w:t>This section contains the new feature descriptions.</w:t>
      </w:r>
    </w:p>
    <w:p w14:paraId="72609123" w14:textId="77777777" w:rsidR="002A6853" w:rsidRPr="00C82FE7" w:rsidRDefault="002A6853" w:rsidP="00593B98">
      <w:pPr>
        <w:numPr>
          <w:ilvl w:val="0"/>
          <w:numId w:val="47"/>
        </w:numPr>
        <w:spacing w:before="120" w:after="120"/>
        <w:rPr>
          <w:rFonts w:ascii="Arial" w:hAnsi="Arial" w:cs="Arial"/>
          <w:sz w:val="18"/>
          <w:szCs w:val="22"/>
        </w:rPr>
      </w:pPr>
      <w:r w:rsidRPr="00C82FE7">
        <w:rPr>
          <w:rFonts w:ascii="Arial" w:hAnsi="Arial" w:cs="Arial"/>
          <w:sz w:val="18"/>
          <w:szCs w:val="22"/>
        </w:rPr>
        <w:t>Utilities_2013Q104_60.car and Utilities_2013Q104_61+.car support</w:t>
      </w:r>
    </w:p>
    <w:p w14:paraId="7DACD00A" w14:textId="77777777" w:rsidR="002A6853" w:rsidRPr="00C82FE7" w:rsidRDefault="002A6853" w:rsidP="00593B98">
      <w:pPr>
        <w:numPr>
          <w:ilvl w:val="0"/>
          <w:numId w:val="47"/>
        </w:numPr>
        <w:spacing w:before="120" w:after="120"/>
        <w:rPr>
          <w:rFonts w:ascii="Arial" w:hAnsi="Arial" w:cs="Arial"/>
          <w:sz w:val="18"/>
          <w:szCs w:val="22"/>
        </w:rPr>
      </w:pPr>
      <w:r w:rsidRPr="00C82FE7">
        <w:rPr>
          <w:rFonts w:ascii="Arial" w:hAnsi="Arial" w:cs="Arial"/>
          <w:sz w:val="18"/>
          <w:szCs w:val="22"/>
        </w:rPr>
        <w:t>Added the following automation procedures:</w:t>
      </w:r>
    </w:p>
    <w:p w14:paraId="69B6183A" w14:textId="77777777" w:rsidR="002A6853" w:rsidRPr="00C82FE7" w:rsidRDefault="002A6853" w:rsidP="00593B98">
      <w:pPr>
        <w:numPr>
          <w:ilvl w:val="1"/>
          <w:numId w:val="47"/>
        </w:numPr>
        <w:spacing w:before="120" w:after="120"/>
        <w:rPr>
          <w:rFonts w:ascii="Arial" w:hAnsi="Arial" w:cs="Arial"/>
          <w:sz w:val="18"/>
          <w:szCs w:val="22"/>
        </w:rPr>
      </w:pPr>
      <w:r w:rsidRPr="00C82FE7">
        <w:rPr>
          <w:rFonts w:ascii="Arial" w:hAnsi="Arial" w:cs="Arial"/>
          <w:sz w:val="18"/>
          <w:szCs w:val="22"/>
        </w:rPr>
        <w:t>generateProject() to automate the creation of a project.</w:t>
      </w:r>
    </w:p>
    <w:p w14:paraId="09CC4802" w14:textId="77777777" w:rsidR="002A6853" w:rsidRPr="00C82FE7" w:rsidRDefault="002A6853" w:rsidP="00593B98">
      <w:pPr>
        <w:numPr>
          <w:ilvl w:val="1"/>
          <w:numId w:val="47"/>
        </w:numPr>
        <w:spacing w:before="120" w:after="120"/>
        <w:rPr>
          <w:rFonts w:ascii="Arial" w:hAnsi="Arial" w:cs="Arial"/>
          <w:sz w:val="18"/>
          <w:szCs w:val="22"/>
        </w:rPr>
      </w:pPr>
      <w:r w:rsidRPr="00C82FE7">
        <w:rPr>
          <w:rFonts w:ascii="Arial" w:hAnsi="Arial" w:cs="Arial"/>
          <w:sz w:val="18"/>
          <w:szCs w:val="22"/>
        </w:rPr>
        <w:t>renameProject() to rename a project and dynamically modify any views or procedures containing the project path in the text.</w:t>
      </w:r>
    </w:p>
    <w:p w14:paraId="7CF32D85" w14:textId="77777777" w:rsidR="002A6853" w:rsidRPr="00C82FE7" w:rsidRDefault="002A6853" w:rsidP="00593B98">
      <w:pPr>
        <w:numPr>
          <w:ilvl w:val="1"/>
          <w:numId w:val="47"/>
        </w:numPr>
        <w:spacing w:before="120" w:after="120"/>
        <w:rPr>
          <w:rFonts w:ascii="Arial" w:hAnsi="Arial" w:cs="Arial"/>
          <w:sz w:val="18"/>
          <w:szCs w:val="22"/>
        </w:rPr>
      </w:pPr>
      <w:r w:rsidRPr="00C82FE7">
        <w:rPr>
          <w:rFonts w:ascii="Arial" w:hAnsi="Arial" w:cs="Arial"/>
          <w:sz w:val="18"/>
          <w:szCs w:val="22"/>
        </w:rPr>
        <w:t>moveProject() to move a project from one folder to another folder structure and dynamically modify any views or procedures containing the project path in the text.</w:t>
      </w:r>
    </w:p>
    <w:p w14:paraId="18263B62" w14:textId="77777777" w:rsidR="002A6853" w:rsidRPr="00C82FE7" w:rsidRDefault="002A6853" w:rsidP="00593B98">
      <w:pPr>
        <w:numPr>
          <w:ilvl w:val="1"/>
          <w:numId w:val="47"/>
        </w:numPr>
        <w:spacing w:before="120" w:after="120"/>
        <w:rPr>
          <w:rFonts w:ascii="Arial" w:hAnsi="Arial" w:cs="Arial"/>
          <w:sz w:val="18"/>
          <w:szCs w:val="22"/>
        </w:rPr>
      </w:pPr>
      <w:r w:rsidRPr="00C82FE7">
        <w:rPr>
          <w:rFonts w:ascii="Arial" w:hAnsi="Arial" w:cs="Arial"/>
          <w:sz w:val="18"/>
          <w:szCs w:val="22"/>
        </w:rPr>
        <w:t>generateConfigureStartingFolders() to auto-generate the ConfigureStartingFolders from data sources and transformations.Provide the ability to generate the Common_Model_v2_file[1-3].csv spreadsheets from either the Formatting Layer  or Physical Metadata tables.</w:t>
      </w:r>
    </w:p>
    <w:p w14:paraId="0DC0E004" w14:textId="77777777" w:rsidR="002A6853" w:rsidRPr="00C82FE7" w:rsidRDefault="002A6853" w:rsidP="00593B98">
      <w:pPr>
        <w:numPr>
          <w:ilvl w:val="0"/>
          <w:numId w:val="47"/>
        </w:numPr>
        <w:spacing w:before="120" w:after="120"/>
        <w:rPr>
          <w:rFonts w:ascii="Arial" w:hAnsi="Arial" w:cs="Arial"/>
          <w:sz w:val="18"/>
          <w:szCs w:val="22"/>
        </w:rPr>
      </w:pPr>
      <w:r w:rsidRPr="00C82FE7">
        <w:rPr>
          <w:rFonts w:ascii="Arial" w:hAnsi="Arial" w:cs="Arial"/>
          <w:sz w:val="18"/>
          <w:szCs w:val="22"/>
        </w:rPr>
        <w:t>Modified ConfigureStartingFolders to remove "sourceName" from the result cursor.  Simplified the configuration by allowing the source folder to point to any FOLDER/CONTAINER or DATA_SOURCE at any level.  Therefore, the sourceName qualifier is no longer needed.  Previously, the generation scripts threw an error if the source folder pointed to the actual data source instead of a FOLDER/CONTAINER.  No restrictions now.</w:t>
      </w:r>
    </w:p>
    <w:p w14:paraId="3B5EC2E2" w14:textId="77777777" w:rsidR="002A6853" w:rsidRPr="00C82FE7" w:rsidRDefault="002A6853" w:rsidP="00593B98">
      <w:pPr>
        <w:numPr>
          <w:ilvl w:val="0"/>
          <w:numId w:val="47"/>
        </w:numPr>
        <w:spacing w:before="120" w:after="120"/>
        <w:rPr>
          <w:rFonts w:ascii="Arial" w:hAnsi="Arial" w:cs="Arial"/>
          <w:sz w:val="18"/>
          <w:szCs w:val="22"/>
        </w:rPr>
      </w:pPr>
      <w:r w:rsidRPr="00C82FE7">
        <w:rPr>
          <w:rFonts w:ascii="Arial" w:hAnsi="Arial" w:cs="Arial"/>
          <w:sz w:val="18"/>
          <w:szCs w:val="22"/>
        </w:rPr>
        <w:t>Modified the layers to 3 major layers.  This was a major shift in the Best Practices.</w:t>
      </w:r>
    </w:p>
    <w:p w14:paraId="3D67323E" w14:textId="77777777" w:rsidR="002A6853" w:rsidRPr="00C82FE7" w:rsidRDefault="002A6853" w:rsidP="00593B98">
      <w:pPr>
        <w:numPr>
          <w:ilvl w:val="1"/>
          <w:numId w:val="47"/>
        </w:numPr>
        <w:spacing w:before="120" w:after="120"/>
        <w:rPr>
          <w:rFonts w:ascii="Arial" w:hAnsi="Arial" w:cs="Arial"/>
          <w:sz w:val="18"/>
          <w:szCs w:val="22"/>
        </w:rPr>
      </w:pPr>
      <w:r w:rsidRPr="00C82FE7">
        <w:rPr>
          <w:rFonts w:ascii="Arial" w:hAnsi="Arial" w:cs="Arial"/>
          <w:sz w:val="18"/>
          <w:szCs w:val="22"/>
        </w:rPr>
        <w:t>Removed the _Layer from the end to shorten the name</w:t>
      </w:r>
    </w:p>
    <w:p w14:paraId="3AFF3BB5" w14:textId="77777777" w:rsidR="002A6853" w:rsidRPr="00C82FE7" w:rsidRDefault="002A6853" w:rsidP="00593B98">
      <w:pPr>
        <w:numPr>
          <w:ilvl w:val="1"/>
          <w:numId w:val="47"/>
        </w:numPr>
        <w:spacing w:before="120" w:after="120"/>
        <w:rPr>
          <w:rFonts w:ascii="Arial" w:hAnsi="Arial" w:cs="Arial"/>
          <w:sz w:val="18"/>
          <w:szCs w:val="22"/>
        </w:rPr>
      </w:pPr>
      <w:r w:rsidRPr="00C82FE7">
        <w:rPr>
          <w:rFonts w:ascii="Arial" w:hAnsi="Arial" w:cs="Arial"/>
          <w:sz w:val="18"/>
          <w:szCs w:val="22"/>
        </w:rPr>
        <w:t>Removed the L1_, L2_, L3_, L4_ in front of the major layers to shorten the name</w:t>
      </w:r>
    </w:p>
    <w:p w14:paraId="6CA257A8" w14:textId="77777777" w:rsidR="002A6853" w:rsidRPr="00C82FE7" w:rsidRDefault="002A6853" w:rsidP="00593B98">
      <w:pPr>
        <w:numPr>
          <w:ilvl w:val="1"/>
          <w:numId w:val="47"/>
        </w:numPr>
        <w:spacing w:before="120" w:after="120"/>
        <w:rPr>
          <w:rFonts w:ascii="Arial" w:hAnsi="Arial" w:cs="Arial"/>
          <w:sz w:val="18"/>
          <w:szCs w:val="22"/>
        </w:rPr>
      </w:pPr>
      <w:r w:rsidRPr="00C82FE7">
        <w:rPr>
          <w:rFonts w:ascii="Arial" w:hAnsi="Arial" w:cs="Arial"/>
          <w:sz w:val="18"/>
          <w:szCs w:val="22"/>
        </w:rPr>
        <w:t>The following has occurred in order to position the Best Practices layers more in alignment with the Forrester report.</w:t>
      </w:r>
    </w:p>
    <w:p w14:paraId="2B09BE1F" w14:textId="77777777" w:rsidR="002A6853" w:rsidRPr="00C82FE7" w:rsidRDefault="002A6853" w:rsidP="00593B98">
      <w:pPr>
        <w:numPr>
          <w:ilvl w:val="2"/>
          <w:numId w:val="47"/>
        </w:numPr>
        <w:spacing w:before="120" w:after="120"/>
        <w:rPr>
          <w:rFonts w:ascii="Arial" w:hAnsi="Arial" w:cs="Arial"/>
          <w:sz w:val="18"/>
          <w:szCs w:val="22"/>
        </w:rPr>
      </w:pPr>
      <w:r w:rsidRPr="00C82FE7">
        <w:rPr>
          <w:rFonts w:ascii="Arial" w:hAnsi="Arial" w:cs="Arial"/>
          <w:sz w:val="18"/>
          <w:szCs w:val="22"/>
        </w:rPr>
        <w:t>Removed the Physical Layer sub-layer “Physical” as its functionality was limited in scope and the “/Physical/Formatting” sub-layer has evolved to take over its functionality.</w:t>
      </w:r>
    </w:p>
    <w:p w14:paraId="2FCF68EE" w14:textId="77777777" w:rsidR="002A6853" w:rsidRPr="00C82FE7" w:rsidRDefault="002A6853" w:rsidP="00593B98">
      <w:pPr>
        <w:numPr>
          <w:ilvl w:val="2"/>
          <w:numId w:val="47"/>
        </w:numPr>
        <w:spacing w:before="120" w:after="120"/>
        <w:rPr>
          <w:rFonts w:ascii="Arial" w:hAnsi="Arial" w:cs="Arial"/>
          <w:sz w:val="18"/>
          <w:szCs w:val="22"/>
        </w:rPr>
      </w:pPr>
      <w:r w:rsidRPr="00C82FE7">
        <w:rPr>
          <w:rFonts w:ascii="Arial" w:hAnsi="Arial" w:cs="Arial"/>
          <w:sz w:val="18"/>
          <w:szCs w:val="22"/>
        </w:rPr>
        <w:t>Removed the L2_Formatting_Layer by moving the sub-layer “Formatting” down to the Physical Layer.  The formatting views provide a transition from physical to logical and are one-to-one mapping of physical entities.  This shift is in alignment with what Forrester talks about.</w:t>
      </w:r>
    </w:p>
    <w:p w14:paraId="42F938BE" w14:textId="77777777" w:rsidR="002A6853" w:rsidRPr="00C82FE7" w:rsidRDefault="002A6853" w:rsidP="00593B98">
      <w:pPr>
        <w:numPr>
          <w:ilvl w:val="2"/>
          <w:numId w:val="47"/>
        </w:numPr>
        <w:spacing w:before="120" w:after="120"/>
        <w:rPr>
          <w:rFonts w:ascii="Arial" w:hAnsi="Arial" w:cs="Arial"/>
          <w:sz w:val="18"/>
          <w:szCs w:val="22"/>
        </w:rPr>
      </w:pPr>
      <w:r w:rsidRPr="00C82FE7">
        <w:rPr>
          <w:rFonts w:ascii="Arial" w:hAnsi="Arial" w:cs="Arial"/>
          <w:sz w:val="18"/>
          <w:szCs w:val="22"/>
        </w:rPr>
        <w:t>Renamed L4_Mapping_Layer to simply “Application” whereby Layer is implied</w:t>
      </w:r>
    </w:p>
    <w:p w14:paraId="6E02B965" w14:textId="77777777" w:rsidR="002A6853" w:rsidRPr="00C82FE7" w:rsidRDefault="002A6853" w:rsidP="00593B98">
      <w:pPr>
        <w:numPr>
          <w:ilvl w:val="2"/>
          <w:numId w:val="47"/>
        </w:numPr>
        <w:spacing w:before="120" w:after="120"/>
        <w:rPr>
          <w:rFonts w:ascii="Arial" w:hAnsi="Arial" w:cs="Arial"/>
          <w:sz w:val="18"/>
          <w:szCs w:val="22"/>
        </w:rPr>
      </w:pPr>
      <w:r w:rsidRPr="00C82FE7">
        <w:rPr>
          <w:rFonts w:ascii="Arial" w:hAnsi="Arial" w:cs="Arial"/>
          <w:sz w:val="18"/>
          <w:szCs w:val="22"/>
        </w:rPr>
        <w:t>Renamed L3_Business_Layer  to simply “Business” whereby Layer is implied</w:t>
      </w:r>
    </w:p>
    <w:p w14:paraId="798F58DD" w14:textId="77777777" w:rsidR="002A6853" w:rsidRPr="00C82FE7" w:rsidRDefault="002A6853" w:rsidP="00593B98">
      <w:pPr>
        <w:numPr>
          <w:ilvl w:val="2"/>
          <w:numId w:val="47"/>
        </w:numPr>
        <w:spacing w:before="120" w:after="120"/>
        <w:rPr>
          <w:rFonts w:ascii="Arial" w:hAnsi="Arial" w:cs="Arial"/>
          <w:sz w:val="18"/>
          <w:szCs w:val="22"/>
        </w:rPr>
      </w:pPr>
      <w:r w:rsidRPr="00C82FE7">
        <w:rPr>
          <w:rFonts w:ascii="Arial" w:hAnsi="Arial" w:cs="Arial"/>
          <w:sz w:val="18"/>
          <w:szCs w:val="22"/>
        </w:rPr>
        <w:t>Renamed L1_Physical_Layer to simply “Physical” whereby Layer is implied</w:t>
      </w:r>
    </w:p>
    <w:p w14:paraId="0B511C30" w14:textId="77777777" w:rsidR="002A6853" w:rsidRPr="00C82FE7" w:rsidRDefault="002A6853" w:rsidP="00593B98">
      <w:pPr>
        <w:numPr>
          <w:ilvl w:val="2"/>
          <w:numId w:val="47"/>
        </w:numPr>
        <w:spacing w:before="120" w:after="120"/>
        <w:rPr>
          <w:rFonts w:ascii="Arial" w:hAnsi="Arial" w:cs="Arial"/>
          <w:sz w:val="18"/>
          <w:szCs w:val="22"/>
        </w:rPr>
      </w:pPr>
      <w:r w:rsidRPr="00C82FE7">
        <w:rPr>
          <w:rFonts w:ascii="Arial" w:hAnsi="Arial" w:cs="Arial"/>
          <w:sz w:val="18"/>
          <w:szCs w:val="22"/>
        </w:rPr>
        <w:t>All three names above are in alignment with what Forrester discusses in terms of the three major layers.</w:t>
      </w:r>
    </w:p>
    <w:p w14:paraId="41B30154" w14:textId="77777777" w:rsidR="002A6853" w:rsidRPr="00C82FE7" w:rsidRDefault="002A6853" w:rsidP="00593B98">
      <w:pPr>
        <w:numPr>
          <w:ilvl w:val="1"/>
          <w:numId w:val="47"/>
        </w:numPr>
        <w:spacing w:before="120" w:after="120"/>
        <w:rPr>
          <w:rFonts w:ascii="Arial" w:hAnsi="Arial" w:cs="Arial"/>
          <w:sz w:val="18"/>
          <w:szCs w:val="22"/>
        </w:rPr>
      </w:pPr>
      <w:r w:rsidRPr="00C82FE7">
        <w:rPr>
          <w:rFonts w:ascii="Arial" w:hAnsi="Arial" w:cs="Arial"/>
          <w:sz w:val="18"/>
          <w:szCs w:val="22"/>
        </w:rPr>
        <w:t>Removed Federated_Views as they are really simply Logical Views.  All base views with no “where-clauses” whether they are regular joins, federated joins or federated unions should go in the “Business/Logical” sub-layer</w:t>
      </w:r>
    </w:p>
    <w:p w14:paraId="0B46CD95" w14:textId="77777777" w:rsidR="002A6853" w:rsidRPr="00C82FE7" w:rsidRDefault="002A6853" w:rsidP="00593B98">
      <w:pPr>
        <w:numPr>
          <w:ilvl w:val="1"/>
          <w:numId w:val="47"/>
        </w:numPr>
        <w:spacing w:before="120" w:after="120"/>
        <w:rPr>
          <w:rFonts w:ascii="Arial" w:hAnsi="Arial" w:cs="Arial"/>
          <w:sz w:val="18"/>
          <w:szCs w:val="22"/>
        </w:rPr>
      </w:pPr>
      <w:r w:rsidRPr="00C82FE7">
        <w:rPr>
          <w:rFonts w:ascii="Arial" w:hAnsi="Arial" w:cs="Arial"/>
          <w:sz w:val="18"/>
          <w:szCs w:val="22"/>
        </w:rPr>
        <w:t>Added Application/Published contract to the “Application” layer as it has been determined through practice that some client tools will break unless an explicit contract of type-casted views are provided to the BI client.</w:t>
      </w:r>
    </w:p>
    <w:p w14:paraId="36498D58" w14:textId="77777777" w:rsidR="002A6853" w:rsidRPr="00C82FE7" w:rsidRDefault="002A6853" w:rsidP="00593B98">
      <w:pPr>
        <w:numPr>
          <w:ilvl w:val="1"/>
          <w:numId w:val="47"/>
        </w:numPr>
        <w:spacing w:before="120" w:after="120"/>
        <w:rPr>
          <w:rFonts w:ascii="Arial" w:hAnsi="Arial" w:cs="Arial"/>
          <w:sz w:val="18"/>
          <w:szCs w:val="22"/>
        </w:rPr>
      </w:pPr>
      <w:r w:rsidRPr="00C82FE7">
        <w:rPr>
          <w:rFonts w:ascii="Arial" w:hAnsi="Arial" w:cs="Arial"/>
          <w:sz w:val="18"/>
          <w:szCs w:val="22"/>
        </w:rPr>
        <w:t>Moved all script, documentation and constants folders to the “_scripts”.  Renamed scripts folder to “_scripts”  so that it would occur above the three layers which results in “Application”, “Business” and “Physical” naturally occurring in top-down, alphabetic occurrence which aligns with the Best Practices visuals and Forrester’s representation.  Visually, the folders are arranged as follows in CIS:</w:t>
      </w:r>
    </w:p>
    <w:p w14:paraId="3EC035FF" w14:textId="799DA0FA" w:rsidR="002A6853" w:rsidRPr="00C82FE7" w:rsidRDefault="002A6853" w:rsidP="002A6853">
      <w:pPr>
        <w:spacing w:before="120" w:after="120"/>
        <w:ind w:left="1440"/>
        <w:rPr>
          <w:sz w:val="18"/>
          <w:szCs w:val="22"/>
        </w:rPr>
      </w:pPr>
      <w:r w:rsidRPr="00C82FE7">
        <w:rPr>
          <w:noProof/>
          <w:sz w:val="18"/>
          <w:szCs w:val="22"/>
        </w:rPr>
        <w:lastRenderedPageBreak/>
        <w:drawing>
          <wp:inline distT="0" distB="0" distL="0" distR="0" wp14:anchorId="14880026" wp14:editId="07844D7E">
            <wp:extent cx="1481455" cy="283654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81455" cy="2836545"/>
                    </a:xfrm>
                    <a:prstGeom prst="rect">
                      <a:avLst/>
                    </a:prstGeom>
                    <a:noFill/>
                    <a:ln>
                      <a:noFill/>
                    </a:ln>
                  </pic:spPr>
                </pic:pic>
              </a:graphicData>
            </a:graphic>
          </wp:inline>
        </w:drawing>
      </w:r>
    </w:p>
    <w:p w14:paraId="6EE446FC" w14:textId="77777777" w:rsidR="002A6853" w:rsidRPr="00C82FE7" w:rsidRDefault="002A6853" w:rsidP="00593B98">
      <w:pPr>
        <w:numPr>
          <w:ilvl w:val="0"/>
          <w:numId w:val="47"/>
        </w:numPr>
        <w:spacing w:before="120" w:after="120"/>
        <w:rPr>
          <w:rFonts w:ascii="Arial" w:hAnsi="Arial" w:cs="Arial"/>
          <w:sz w:val="18"/>
          <w:szCs w:val="22"/>
        </w:rPr>
      </w:pPr>
      <w:r w:rsidRPr="00C82FE7">
        <w:rPr>
          <w:rFonts w:ascii="Arial" w:hAnsi="Arial" w:cs="Arial"/>
          <w:sz w:val="18"/>
          <w:szCs w:val="22"/>
        </w:rPr>
        <w:t xml:space="preserve">Round-trip Synchronization – Added generateDatasourceListCSV which generates the exact format as the spreadsheet. This allows for executing a round-trip between the Formatting Layer and the Spreadsheet.  This resolves two things.  </w:t>
      </w:r>
    </w:p>
    <w:p w14:paraId="46841919" w14:textId="77777777" w:rsidR="002A6853" w:rsidRPr="00C82FE7" w:rsidRDefault="002A6853" w:rsidP="00593B98">
      <w:pPr>
        <w:numPr>
          <w:ilvl w:val="1"/>
          <w:numId w:val="47"/>
        </w:numPr>
        <w:spacing w:before="120" w:after="120"/>
        <w:rPr>
          <w:rFonts w:ascii="Arial" w:hAnsi="Arial" w:cs="Arial"/>
          <w:sz w:val="18"/>
          <w:szCs w:val="22"/>
        </w:rPr>
      </w:pPr>
      <w:r w:rsidRPr="00C82FE7">
        <w:rPr>
          <w:rFonts w:ascii="Arial" w:hAnsi="Arial" w:cs="Arial"/>
          <w:sz w:val="18"/>
          <w:szCs w:val="22"/>
        </w:rPr>
        <w:t>(1) A developer may update the Formatting Layer and not the spreadsheet.  Easy to synchronize the two.  The one manual step is the developer needs to copy columns A-I from the generated CSV back into one of the Common_Model_v2_file[1-3].xlsx spreadsheets.  Exporting directly to .xlsx format is not in scope for the Best Practices scripts.</w:t>
      </w:r>
    </w:p>
    <w:p w14:paraId="54C3AF1E" w14:textId="77777777" w:rsidR="002A6853" w:rsidRPr="00C82FE7" w:rsidRDefault="002A6853" w:rsidP="00593B98">
      <w:pPr>
        <w:numPr>
          <w:ilvl w:val="1"/>
          <w:numId w:val="47"/>
        </w:numPr>
        <w:spacing w:before="120" w:after="120"/>
        <w:rPr>
          <w:rFonts w:ascii="Arial" w:hAnsi="Arial" w:cs="Arial"/>
          <w:sz w:val="18"/>
          <w:szCs w:val="22"/>
        </w:rPr>
      </w:pPr>
      <w:r w:rsidRPr="00C82FE7">
        <w:rPr>
          <w:rFonts w:ascii="Arial" w:hAnsi="Arial" w:cs="Arial"/>
          <w:sz w:val="18"/>
          <w:szCs w:val="22"/>
        </w:rPr>
        <w:t xml:space="preserve">(2) Upgrading the Best Practices spreadsheet.  Allows user to updgrade and re-generate the new spreadsheet format in order to re-synchronize with any changes to the spreadsheet format when the Best Practices version changes. </w:t>
      </w:r>
    </w:p>
    <w:p w14:paraId="72220656" w14:textId="77777777" w:rsidR="002A6853" w:rsidRPr="00C82FE7" w:rsidRDefault="002A6853" w:rsidP="00593B98">
      <w:pPr>
        <w:numPr>
          <w:ilvl w:val="2"/>
          <w:numId w:val="47"/>
        </w:numPr>
        <w:spacing w:before="120" w:after="120"/>
        <w:rPr>
          <w:rFonts w:ascii="Arial" w:hAnsi="Arial" w:cs="Arial"/>
          <w:sz w:val="18"/>
          <w:szCs w:val="22"/>
        </w:rPr>
      </w:pPr>
      <w:r w:rsidRPr="00C82FE7">
        <w:rPr>
          <w:rFonts w:ascii="Arial" w:hAnsi="Arial" w:cs="Arial"/>
          <w:sz w:val="18"/>
          <w:szCs w:val="22"/>
        </w:rPr>
        <w:t>SCOPE:  See scope in #3 above.Added generateProjectCopy and generateProject to automate the creation of a project.</w:t>
      </w:r>
    </w:p>
    <w:p w14:paraId="1E59F56C" w14:textId="77777777" w:rsidR="002A6853" w:rsidRPr="00C82FE7" w:rsidRDefault="002A6853" w:rsidP="00593B98">
      <w:pPr>
        <w:numPr>
          <w:ilvl w:val="0"/>
          <w:numId w:val="47"/>
        </w:numPr>
        <w:spacing w:before="120" w:after="120"/>
        <w:rPr>
          <w:rFonts w:ascii="Arial" w:hAnsi="Arial" w:cs="Arial"/>
          <w:sz w:val="18"/>
          <w:szCs w:val="22"/>
        </w:rPr>
      </w:pPr>
      <w:r w:rsidRPr="00C82FE7">
        <w:rPr>
          <w:rFonts w:ascii="Arial" w:hAnsi="Arial" w:cs="Arial"/>
          <w:sz w:val="18"/>
          <w:szCs w:val="22"/>
        </w:rPr>
        <w:t>Removed generateFormattingViewsWrapper() and generatePhysicalViewsWrapper() and added a variable “generateViewsWrapper” to each generation script method.</w:t>
      </w:r>
    </w:p>
    <w:p w14:paraId="7C290486" w14:textId="77777777" w:rsidR="002A6853" w:rsidRPr="00C82FE7" w:rsidRDefault="002A6853" w:rsidP="002A6853">
      <w:pPr>
        <w:pStyle w:val="Heading3"/>
        <w:rPr>
          <w:color w:val="1F497D"/>
          <w:sz w:val="18"/>
          <w:szCs w:val="22"/>
        </w:rPr>
      </w:pPr>
      <w:bookmarkStart w:id="213" w:name="_Toc362605289"/>
      <w:bookmarkStart w:id="214" w:name="_Toc386358979"/>
      <w:bookmarkStart w:id="215" w:name="_Toc483578394"/>
      <w:bookmarkStart w:id="216" w:name="_Toc64542593"/>
      <w:r w:rsidRPr="00C82FE7">
        <w:rPr>
          <w:color w:val="1F497D"/>
          <w:sz w:val="18"/>
          <w:szCs w:val="22"/>
        </w:rPr>
        <w:t>Code Changes</w:t>
      </w:r>
      <w:bookmarkEnd w:id="213"/>
      <w:bookmarkEnd w:id="214"/>
      <w:bookmarkEnd w:id="215"/>
      <w:bookmarkEnd w:id="216"/>
    </w:p>
    <w:p w14:paraId="4C9F9625" w14:textId="77777777" w:rsidR="002A6853" w:rsidRPr="00C82FE7" w:rsidRDefault="002A6853" w:rsidP="002A6853">
      <w:pPr>
        <w:pStyle w:val="CS-Bodytext"/>
        <w:rPr>
          <w:sz w:val="18"/>
        </w:rPr>
      </w:pPr>
      <w:r w:rsidRPr="00C82FE7">
        <w:rPr>
          <w:sz w:val="18"/>
        </w:rPr>
        <w:t>This section contains the code changes.</w:t>
      </w:r>
    </w:p>
    <w:p w14:paraId="214FE0E3" w14:textId="77777777" w:rsidR="002A6853" w:rsidRPr="00C82FE7" w:rsidRDefault="002A6853" w:rsidP="00593B98">
      <w:pPr>
        <w:numPr>
          <w:ilvl w:val="0"/>
          <w:numId w:val="31"/>
        </w:numPr>
        <w:spacing w:before="120" w:after="120"/>
        <w:rPr>
          <w:rFonts w:ascii="Arial" w:hAnsi="Arial" w:cs="Arial"/>
          <w:sz w:val="18"/>
          <w:szCs w:val="22"/>
        </w:rPr>
      </w:pPr>
      <w:r w:rsidRPr="00C82FE7">
        <w:rPr>
          <w:rFonts w:ascii="Arial" w:hAnsi="Arial" w:cs="Arial"/>
          <w:sz w:val="18"/>
          <w:szCs w:val="22"/>
        </w:rPr>
        <w:t>Synchronized this release with Utilities_2013Q104_60.car and Utilities_2013Q104_61+.car</w:t>
      </w:r>
    </w:p>
    <w:p w14:paraId="107316F8" w14:textId="77777777" w:rsidR="002A6853" w:rsidRPr="00C82FE7" w:rsidRDefault="002A6853" w:rsidP="00593B98">
      <w:pPr>
        <w:numPr>
          <w:ilvl w:val="0"/>
          <w:numId w:val="31"/>
        </w:numPr>
        <w:spacing w:before="120" w:after="120"/>
        <w:rPr>
          <w:rFonts w:ascii="Arial" w:hAnsi="Arial" w:cs="Arial"/>
          <w:sz w:val="18"/>
          <w:szCs w:val="22"/>
          <w:lang w:bidi="he-IL"/>
        </w:rPr>
      </w:pPr>
      <w:r w:rsidRPr="00C82FE7">
        <w:rPr>
          <w:rFonts w:ascii="Arial" w:hAnsi="Arial" w:cs="Arial"/>
          <w:sz w:val="18"/>
          <w:szCs w:val="22"/>
          <w:lang w:bidi="he-IL"/>
        </w:rPr>
        <w:t>Complete overhaul of Excel spreadsheet.  Modified columns and formulas in the spreadsheets Common_Model_v2_file[1-3].xlsx. Spreadsheet Format:</w:t>
      </w:r>
    </w:p>
    <w:p w14:paraId="2A44EBE8" w14:textId="77777777" w:rsidR="002A6853" w:rsidRPr="00C82FE7" w:rsidRDefault="002A6853" w:rsidP="002A6853">
      <w:pPr>
        <w:pStyle w:val="BodyText"/>
        <w:ind w:left="360"/>
        <w:rPr>
          <w:lang w:bidi="he-IL"/>
        </w:rPr>
      </w:pPr>
      <w:r w:rsidRPr="00C82FE7">
        <w:rPr>
          <w:b/>
          <w:lang w:bidi="he-IL"/>
        </w:rPr>
        <w:t>COL A: Data Source</w:t>
      </w:r>
      <w:r w:rsidRPr="00C82FE7">
        <w:rPr>
          <w:lang w:bidi="he-IL"/>
        </w:rPr>
        <w:tab/>
        <w:t>- The CIS Data Source Name</w:t>
      </w:r>
    </w:p>
    <w:p w14:paraId="311AE585" w14:textId="77777777" w:rsidR="002A6853" w:rsidRPr="00C82FE7" w:rsidRDefault="002A6853" w:rsidP="002A6853">
      <w:pPr>
        <w:pStyle w:val="BodyText"/>
        <w:ind w:left="360"/>
        <w:rPr>
          <w:lang w:bidi="he-IL"/>
        </w:rPr>
      </w:pPr>
      <w:r w:rsidRPr="00C82FE7">
        <w:rPr>
          <w:b/>
          <w:lang w:bidi="he-IL"/>
        </w:rPr>
        <w:t>COL B: Parent Name</w:t>
      </w:r>
      <w:r w:rsidRPr="00C82FE7">
        <w:rPr>
          <w:lang w:bidi="he-IL"/>
        </w:rPr>
        <w:t xml:space="preserve"> - The parent name of the Container (a.k.a grandparent of the physical name)</w:t>
      </w:r>
    </w:p>
    <w:p w14:paraId="6FE3E8AB" w14:textId="77777777" w:rsidR="002A6853" w:rsidRPr="00C82FE7" w:rsidRDefault="002A6853" w:rsidP="002A6853">
      <w:pPr>
        <w:pStyle w:val="BodyText"/>
        <w:ind w:left="360"/>
        <w:rPr>
          <w:lang w:bidi="he-IL"/>
        </w:rPr>
      </w:pPr>
      <w:r w:rsidRPr="00C82FE7">
        <w:rPr>
          <w:b/>
          <w:lang w:bidi="he-IL"/>
        </w:rPr>
        <w:t xml:space="preserve">COL C: Container Name </w:t>
      </w:r>
      <w:r w:rsidRPr="00C82FE7">
        <w:rPr>
          <w:lang w:bidi="he-IL"/>
        </w:rPr>
        <w:t>- The contain (a.k.a. parent) of the physical name)</w:t>
      </w:r>
    </w:p>
    <w:p w14:paraId="1561E1A8" w14:textId="77777777" w:rsidR="002A6853" w:rsidRPr="00C82FE7" w:rsidRDefault="002A6853" w:rsidP="002A6853">
      <w:pPr>
        <w:pStyle w:val="BodyText"/>
        <w:ind w:left="360"/>
        <w:rPr>
          <w:lang w:bidi="he-IL"/>
        </w:rPr>
      </w:pPr>
      <w:r w:rsidRPr="00C82FE7">
        <w:rPr>
          <w:b/>
          <w:lang w:bidi="he-IL"/>
        </w:rPr>
        <w:t xml:space="preserve">COL D: Physical Name </w:t>
      </w:r>
      <w:r w:rsidRPr="00C82FE7">
        <w:rPr>
          <w:lang w:bidi="he-IL"/>
        </w:rPr>
        <w:t>- They physical resource name which may be a TABLE or COLUMN</w:t>
      </w:r>
    </w:p>
    <w:p w14:paraId="671AB57B" w14:textId="77777777" w:rsidR="002A6853" w:rsidRPr="00C82FE7" w:rsidRDefault="002A6853" w:rsidP="002A6853">
      <w:pPr>
        <w:pStyle w:val="BodyText"/>
        <w:ind w:left="360"/>
        <w:rPr>
          <w:lang w:bidi="he-IL"/>
        </w:rPr>
      </w:pPr>
      <w:r w:rsidRPr="00C82FE7">
        <w:rPr>
          <w:b/>
          <w:lang w:bidi="he-IL"/>
        </w:rPr>
        <w:t xml:space="preserve">COL E: Physical Type </w:t>
      </w:r>
      <w:r w:rsidRPr="00C82FE7">
        <w:rPr>
          <w:lang w:bidi="he-IL"/>
        </w:rPr>
        <w:t>- The physical or native type of the physical resource</w:t>
      </w:r>
    </w:p>
    <w:p w14:paraId="06B12C85" w14:textId="77777777" w:rsidR="002A6853" w:rsidRPr="00C82FE7" w:rsidRDefault="002A6853" w:rsidP="002A6853">
      <w:pPr>
        <w:pStyle w:val="BodyText"/>
        <w:ind w:left="360"/>
        <w:rPr>
          <w:lang w:bidi="he-IL"/>
        </w:rPr>
      </w:pPr>
      <w:r w:rsidRPr="00C82FE7">
        <w:rPr>
          <w:b/>
          <w:lang w:bidi="he-IL"/>
        </w:rPr>
        <w:t xml:space="preserve">COL F: Logical Name </w:t>
      </w:r>
      <w:r w:rsidRPr="00C82FE7">
        <w:rPr>
          <w:lang w:bidi="he-IL"/>
        </w:rPr>
        <w:t>- The logical name of the VIEW/TABLE or COLUMN</w:t>
      </w:r>
    </w:p>
    <w:p w14:paraId="56058EF5" w14:textId="77777777" w:rsidR="002A6853" w:rsidRPr="00C82FE7" w:rsidRDefault="002A6853" w:rsidP="002A6853">
      <w:pPr>
        <w:pStyle w:val="BodyText"/>
        <w:ind w:left="360"/>
        <w:rPr>
          <w:lang w:bidi="he-IL"/>
        </w:rPr>
      </w:pPr>
      <w:r w:rsidRPr="00C82FE7">
        <w:rPr>
          <w:b/>
          <w:lang w:bidi="he-IL"/>
        </w:rPr>
        <w:t xml:space="preserve">COL G: Logical Type </w:t>
      </w:r>
      <w:r w:rsidRPr="00C82FE7">
        <w:rPr>
          <w:lang w:bidi="he-IL"/>
        </w:rPr>
        <w:t>- The logical type</w:t>
      </w:r>
    </w:p>
    <w:p w14:paraId="2E4A2007" w14:textId="77777777" w:rsidR="002A6853" w:rsidRPr="00C82FE7" w:rsidRDefault="002A6853" w:rsidP="002A6853">
      <w:pPr>
        <w:pStyle w:val="BodyText"/>
        <w:ind w:left="360"/>
        <w:rPr>
          <w:lang w:bidi="he-IL"/>
        </w:rPr>
      </w:pPr>
      <w:r w:rsidRPr="00C82FE7">
        <w:rPr>
          <w:b/>
          <w:lang w:bidi="he-IL"/>
        </w:rPr>
        <w:lastRenderedPageBreak/>
        <w:t>COL H: Logical Transformation</w:t>
      </w:r>
      <w:r w:rsidRPr="00C82FE7">
        <w:rPr>
          <w:lang w:bidi="he-IL"/>
        </w:rPr>
        <w:t xml:space="preserve"> - The Composite transformation (excluding outer cast statements)</w:t>
      </w:r>
    </w:p>
    <w:p w14:paraId="6CBB69E8" w14:textId="77777777" w:rsidR="002A6853" w:rsidRPr="00C82FE7" w:rsidRDefault="002A6853" w:rsidP="002A6853">
      <w:pPr>
        <w:pStyle w:val="BodyText"/>
        <w:ind w:left="360"/>
        <w:rPr>
          <w:lang w:bidi="he-IL"/>
        </w:rPr>
      </w:pPr>
      <w:r w:rsidRPr="00C82FE7">
        <w:rPr>
          <w:b/>
          <w:lang w:bidi="he-IL"/>
        </w:rPr>
        <w:t xml:space="preserve">COL I: Logical Definition </w:t>
      </w:r>
      <w:r w:rsidRPr="00C82FE7">
        <w:rPr>
          <w:lang w:bidi="he-IL"/>
        </w:rPr>
        <w:t>- The logical description or annotation of the TABLE/VIEW or COLUMN</w:t>
      </w:r>
    </w:p>
    <w:p w14:paraId="6CDAE06A" w14:textId="77777777" w:rsidR="002A6853" w:rsidRPr="00C82FE7" w:rsidRDefault="002A6853" w:rsidP="00593B98">
      <w:pPr>
        <w:pStyle w:val="BodyText"/>
        <w:numPr>
          <w:ilvl w:val="0"/>
          <w:numId w:val="31"/>
        </w:numPr>
        <w:spacing w:after="120" w:line="276" w:lineRule="auto"/>
        <w:rPr>
          <w:lang w:bidi="he-IL"/>
        </w:rPr>
      </w:pPr>
      <w:r w:rsidRPr="00C82FE7">
        <w:rPr>
          <w:lang w:bidi="he-IL"/>
        </w:rPr>
        <w:t xml:space="preserve">Overhauled </w:t>
      </w:r>
      <w:r w:rsidRPr="00C82FE7">
        <w:rPr>
          <w:b/>
          <w:lang w:bidi="he-IL"/>
        </w:rPr>
        <w:t>generateDatasourceList</w:t>
      </w:r>
      <w:r w:rsidRPr="00C82FE7">
        <w:rPr>
          <w:lang w:bidi="he-IL"/>
        </w:rPr>
        <w:t xml:space="preserve"> to generate a similar format of the spreadsheet.</w:t>
      </w:r>
    </w:p>
    <w:p w14:paraId="23E03B85" w14:textId="77777777" w:rsidR="002A6853" w:rsidRPr="00C82FE7" w:rsidRDefault="002A6853" w:rsidP="002A6853">
      <w:pPr>
        <w:pStyle w:val="BodyText"/>
        <w:rPr>
          <w:lang w:bidi="he-IL"/>
        </w:rPr>
      </w:pPr>
      <w:r w:rsidRPr="00C82FE7">
        <w:rPr>
          <w:lang w:bidi="he-IL"/>
        </w:rPr>
        <w:t xml:space="preserve">It actually generates the same format except that it adds a "Logical Path" column </w:t>
      </w:r>
      <w:r w:rsidRPr="00C82FE7">
        <w:rPr>
          <w:lang w:bidi="he-IL"/>
        </w:rPr>
        <w:tab/>
        <w:t>that is not in the spreadsheet as the last column in the cursor.</w:t>
      </w:r>
    </w:p>
    <w:p w14:paraId="6C581E47" w14:textId="77777777" w:rsidR="002A6853" w:rsidRPr="00C82FE7" w:rsidRDefault="002A6853" w:rsidP="002A6853">
      <w:pPr>
        <w:pStyle w:val="BodyText"/>
        <w:rPr>
          <w:lang w:bidi="he-IL"/>
        </w:rPr>
      </w:pPr>
      <w:r w:rsidRPr="00C82FE7">
        <w:rPr>
          <w:lang w:bidi="he-IL"/>
        </w:rPr>
        <w:t xml:space="preserve">SCOPE:  </w:t>
      </w:r>
    </w:p>
    <w:p w14:paraId="0B8E7625" w14:textId="77777777" w:rsidR="002A6853" w:rsidRPr="00C82FE7" w:rsidRDefault="002A6853" w:rsidP="00593B98">
      <w:pPr>
        <w:pStyle w:val="BodyText"/>
        <w:numPr>
          <w:ilvl w:val="1"/>
          <w:numId w:val="31"/>
        </w:numPr>
        <w:spacing w:after="120" w:line="276" w:lineRule="auto"/>
        <w:rPr>
          <w:lang w:bidi="he-IL"/>
        </w:rPr>
      </w:pPr>
      <w:r w:rsidRPr="00C82FE7">
        <w:rPr>
          <w:lang w:bidi="he-IL"/>
        </w:rPr>
        <w:t>Provides the ability to generate Formatting Views in order to export to the Common_Model_v2_file[1-3].xlsx spreadsheet.</w:t>
      </w:r>
    </w:p>
    <w:p w14:paraId="73570FBA" w14:textId="77777777" w:rsidR="002A6853" w:rsidRPr="00C82FE7" w:rsidRDefault="002A6853" w:rsidP="00593B98">
      <w:pPr>
        <w:pStyle w:val="BodyText"/>
        <w:numPr>
          <w:ilvl w:val="1"/>
          <w:numId w:val="31"/>
        </w:numPr>
        <w:spacing w:after="120" w:line="276" w:lineRule="auto"/>
        <w:rPr>
          <w:lang w:bidi="he-IL"/>
        </w:rPr>
      </w:pPr>
      <w:r w:rsidRPr="00C82FE7">
        <w:rPr>
          <w:lang w:bidi="he-IL"/>
        </w:rPr>
        <w:t>Provides the ability to generate Physical Views or Physical Metadata Tables to the Common_Model_v2_file[1-3].xlsx spreadsheet in order to establish a baseline spreadsheet which can then be modified to add logical names, types, transformations and definitions.</w:t>
      </w:r>
    </w:p>
    <w:p w14:paraId="6E034BCD" w14:textId="77777777" w:rsidR="002A6853" w:rsidRPr="00C82FE7" w:rsidRDefault="002A6853" w:rsidP="00593B98">
      <w:pPr>
        <w:pStyle w:val="BodyText"/>
        <w:numPr>
          <w:ilvl w:val="1"/>
          <w:numId w:val="31"/>
        </w:numPr>
        <w:spacing w:after="120" w:line="276" w:lineRule="auto"/>
        <w:rPr>
          <w:lang w:bidi="he-IL"/>
        </w:rPr>
      </w:pPr>
      <w:r w:rsidRPr="00C82FE7">
        <w:rPr>
          <w:lang w:bidi="he-IL"/>
        </w:rPr>
        <w:t>It will **NOT** generate Business Layer or Application Layer views with complex joins.  It is only targeted at generating views containing simple one-table mappings such as those found in the Formatting Layer and below.</w:t>
      </w:r>
    </w:p>
    <w:p w14:paraId="0F7FF3C8" w14:textId="77777777" w:rsidR="002A6853" w:rsidRPr="00C82FE7" w:rsidRDefault="002A6853" w:rsidP="00593B98">
      <w:pPr>
        <w:pStyle w:val="BodyText"/>
        <w:numPr>
          <w:ilvl w:val="0"/>
          <w:numId w:val="31"/>
        </w:numPr>
        <w:spacing w:after="120" w:line="276" w:lineRule="auto"/>
        <w:rPr>
          <w:lang w:bidi="he-IL"/>
        </w:rPr>
      </w:pPr>
      <w:r w:rsidRPr="00C82FE7">
        <w:rPr>
          <w:lang w:bidi="he-IL"/>
        </w:rPr>
        <w:t xml:space="preserve">Added </w:t>
      </w:r>
      <w:r w:rsidRPr="00C82FE7">
        <w:rPr>
          <w:b/>
          <w:lang w:bidi="he-IL"/>
        </w:rPr>
        <w:t>generateDatasourceListCSV</w:t>
      </w:r>
      <w:r w:rsidRPr="00C82FE7">
        <w:rPr>
          <w:lang w:bidi="he-IL"/>
        </w:rPr>
        <w:t xml:space="preserve"> which generates the exact format as the spreadsheet.  This allows for executing a round-trip between the Formatting Layer and the Spreadsheet. This resolves two things.  </w:t>
      </w:r>
    </w:p>
    <w:p w14:paraId="3AB80052" w14:textId="77777777" w:rsidR="002A6853" w:rsidRPr="00C82FE7" w:rsidRDefault="002A6853" w:rsidP="00593B98">
      <w:pPr>
        <w:pStyle w:val="BodyText"/>
        <w:numPr>
          <w:ilvl w:val="0"/>
          <w:numId w:val="45"/>
        </w:numPr>
        <w:spacing w:after="120" w:line="276" w:lineRule="auto"/>
        <w:rPr>
          <w:lang w:bidi="he-IL"/>
        </w:rPr>
      </w:pPr>
      <w:r w:rsidRPr="00C82FE7">
        <w:rPr>
          <w:lang w:bidi="he-IL"/>
        </w:rPr>
        <w:t>A developer may update the Formatting Layer and not the spreadsheet.  Easy to synchronize the two. The one manual step is the developer needs to copy columns A-I from the generated CSV back into one of the Common_Model_v2_file[1-3].xlsx spreadsheets.  Exporting directly to .XLSX format is not in scope for the Best Practices scripts.</w:t>
      </w:r>
    </w:p>
    <w:p w14:paraId="3FF11A43" w14:textId="77777777" w:rsidR="002A6853" w:rsidRPr="00C82FE7" w:rsidRDefault="002A6853" w:rsidP="00593B98">
      <w:pPr>
        <w:pStyle w:val="BodyText"/>
        <w:numPr>
          <w:ilvl w:val="0"/>
          <w:numId w:val="45"/>
        </w:numPr>
        <w:spacing w:after="120" w:line="276" w:lineRule="auto"/>
        <w:rPr>
          <w:lang w:bidi="he-IL"/>
        </w:rPr>
      </w:pPr>
      <w:r w:rsidRPr="00C82FE7">
        <w:rPr>
          <w:lang w:bidi="he-IL"/>
        </w:rPr>
        <w:t>Upgrading the Best Practices spreadsheet.  Allows user to upgrade and re-generate the new spreadsheet format in order to re-synchronize with any changes to the spreadsheet format when the Best Practices version changes.</w:t>
      </w:r>
    </w:p>
    <w:p w14:paraId="1F895954" w14:textId="77777777" w:rsidR="002A6853" w:rsidRPr="00C82FE7" w:rsidRDefault="002A6853" w:rsidP="002A6853">
      <w:pPr>
        <w:pStyle w:val="BodyText"/>
        <w:ind w:left="360"/>
        <w:rPr>
          <w:lang w:bidi="he-IL"/>
        </w:rPr>
      </w:pPr>
      <w:r w:rsidRPr="00C82FE7">
        <w:rPr>
          <w:lang w:bidi="he-IL"/>
        </w:rPr>
        <w:t>SCOPE:  See scope in #3 above.</w:t>
      </w:r>
    </w:p>
    <w:p w14:paraId="7334AEF3" w14:textId="77777777" w:rsidR="002A6853" w:rsidRPr="00C82FE7" w:rsidRDefault="002A6853" w:rsidP="00593B98">
      <w:pPr>
        <w:pStyle w:val="BodyText"/>
        <w:numPr>
          <w:ilvl w:val="0"/>
          <w:numId w:val="31"/>
        </w:numPr>
        <w:spacing w:after="120" w:line="276" w:lineRule="auto"/>
        <w:rPr>
          <w:lang w:bidi="he-IL"/>
        </w:rPr>
      </w:pPr>
      <w:r w:rsidRPr="00C82FE7">
        <w:rPr>
          <w:lang w:bidi="he-IL"/>
        </w:rPr>
        <w:t xml:space="preserve">Modified </w:t>
      </w:r>
      <w:r w:rsidRPr="00C82FE7">
        <w:rPr>
          <w:b/>
          <w:lang w:bidi="he-IL"/>
        </w:rPr>
        <w:t>generateViewsLoop</w:t>
      </w:r>
      <w:r w:rsidRPr="00C82FE7">
        <w:rPr>
          <w:lang w:bidi="he-IL"/>
        </w:rPr>
        <w:t xml:space="preserve"> to have the flexibility to use CONTAINER or DATA_SOURCE for the resource type.  </w:t>
      </w:r>
    </w:p>
    <w:p w14:paraId="47288C66" w14:textId="77777777" w:rsidR="002A6853" w:rsidRPr="00C82FE7" w:rsidRDefault="002A6853" w:rsidP="00593B98">
      <w:pPr>
        <w:pStyle w:val="BodyText"/>
        <w:numPr>
          <w:ilvl w:val="0"/>
          <w:numId w:val="31"/>
        </w:numPr>
        <w:spacing w:after="120" w:line="276" w:lineRule="auto"/>
        <w:rPr>
          <w:lang w:bidi="he-IL"/>
        </w:rPr>
      </w:pPr>
      <w:r w:rsidRPr="00C82FE7">
        <w:rPr>
          <w:lang w:bidi="he-IL"/>
        </w:rPr>
        <w:t>Modified gernateCRUD_Operations and generateCRUD_TypeDefinitions to have the flexibility to use CONTAINER or DATA_SOURCE for the resource type.   Set the default to 0 for “ConfigParamsVector[1].useAliaseRule” which means do not apply aliases.</w:t>
      </w:r>
    </w:p>
    <w:p w14:paraId="799F0316" w14:textId="77777777" w:rsidR="002A6853" w:rsidRPr="00C82FE7" w:rsidRDefault="002A6853" w:rsidP="00BF2204">
      <w:pPr>
        <w:pStyle w:val="Heading2"/>
      </w:pPr>
      <w:bookmarkStart w:id="217" w:name="_Toc362605290"/>
      <w:bookmarkStart w:id="218" w:name="_Toc386358980"/>
      <w:bookmarkStart w:id="219" w:name="_Toc483578395"/>
      <w:bookmarkStart w:id="220" w:name="_Toc64542594"/>
      <w:r w:rsidRPr="00C82FE7">
        <w:t>V6.6 Modifications – November 15, 2012</w:t>
      </w:r>
      <w:bookmarkEnd w:id="217"/>
      <w:bookmarkEnd w:id="218"/>
      <w:bookmarkEnd w:id="219"/>
      <w:bookmarkEnd w:id="220"/>
    </w:p>
    <w:p w14:paraId="6446619E" w14:textId="77777777" w:rsidR="002A6853" w:rsidRPr="00C82FE7" w:rsidRDefault="002A6853" w:rsidP="002A6853">
      <w:pPr>
        <w:pStyle w:val="CS-Bodytext"/>
        <w:rPr>
          <w:sz w:val="18"/>
        </w:rPr>
      </w:pPr>
      <w:r w:rsidRPr="00C82FE7">
        <w:rPr>
          <w:sz w:val="18"/>
        </w:rPr>
        <w:t>This section contains a list of features and code modifications.</w:t>
      </w:r>
    </w:p>
    <w:p w14:paraId="7B1BE9B3" w14:textId="77777777" w:rsidR="002A6853" w:rsidRPr="00C82FE7" w:rsidRDefault="002A6853" w:rsidP="002A6853">
      <w:pPr>
        <w:pStyle w:val="Heading3"/>
        <w:rPr>
          <w:color w:val="1F497D"/>
          <w:sz w:val="18"/>
          <w:szCs w:val="22"/>
        </w:rPr>
      </w:pPr>
      <w:bookmarkStart w:id="221" w:name="_Toc362605291"/>
      <w:bookmarkStart w:id="222" w:name="_Toc386358981"/>
      <w:bookmarkStart w:id="223" w:name="_Toc483578396"/>
      <w:bookmarkStart w:id="224" w:name="_Toc64542595"/>
      <w:r w:rsidRPr="00C82FE7">
        <w:rPr>
          <w:color w:val="1F497D"/>
          <w:sz w:val="18"/>
          <w:szCs w:val="22"/>
        </w:rPr>
        <w:t>Features</w:t>
      </w:r>
      <w:bookmarkEnd w:id="221"/>
      <w:bookmarkEnd w:id="222"/>
      <w:bookmarkEnd w:id="223"/>
      <w:bookmarkEnd w:id="224"/>
    </w:p>
    <w:p w14:paraId="78E1692A" w14:textId="77777777" w:rsidR="002A6853" w:rsidRPr="00C82FE7" w:rsidRDefault="002A6853" w:rsidP="002A6853">
      <w:pPr>
        <w:pStyle w:val="CS-Bodytext"/>
        <w:rPr>
          <w:sz w:val="18"/>
        </w:rPr>
      </w:pPr>
      <w:r w:rsidRPr="00C82FE7">
        <w:rPr>
          <w:sz w:val="18"/>
        </w:rPr>
        <w:t>This section contains the new feature descriptions.</w:t>
      </w:r>
    </w:p>
    <w:p w14:paraId="7A8C7B3F" w14:textId="77777777" w:rsidR="002A6853" w:rsidRPr="00C82FE7" w:rsidRDefault="002A6853" w:rsidP="00593B98">
      <w:pPr>
        <w:numPr>
          <w:ilvl w:val="0"/>
          <w:numId w:val="53"/>
        </w:numPr>
        <w:spacing w:before="120" w:after="120"/>
        <w:rPr>
          <w:rFonts w:ascii="Arial" w:hAnsi="Arial" w:cs="Arial"/>
          <w:sz w:val="18"/>
          <w:szCs w:val="22"/>
        </w:rPr>
      </w:pPr>
      <w:r w:rsidRPr="00C82FE7">
        <w:rPr>
          <w:rFonts w:ascii="Arial" w:hAnsi="Arial" w:cs="Arial"/>
          <w:sz w:val="18"/>
          <w:szCs w:val="22"/>
        </w:rPr>
        <w:t>2012Q401 Utilities support</w:t>
      </w:r>
    </w:p>
    <w:p w14:paraId="7A611DFD" w14:textId="77777777" w:rsidR="002A6853" w:rsidRPr="00C82FE7" w:rsidRDefault="002A6853" w:rsidP="002A6853">
      <w:pPr>
        <w:pStyle w:val="Heading3"/>
        <w:rPr>
          <w:color w:val="1F497D"/>
          <w:sz w:val="18"/>
          <w:szCs w:val="22"/>
        </w:rPr>
      </w:pPr>
      <w:bookmarkStart w:id="225" w:name="_Toc362605292"/>
      <w:bookmarkStart w:id="226" w:name="_Toc386358982"/>
      <w:bookmarkStart w:id="227" w:name="_Toc483578397"/>
      <w:bookmarkStart w:id="228" w:name="_Toc64542596"/>
      <w:r w:rsidRPr="00C82FE7">
        <w:rPr>
          <w:color w:val="1F497D"/>
          <w:sz w:val="18"/>
          <w:szCs w:val="22"/>
        </w:rPr>
        <w:t>Code Changes</w:t>
      </w:r>
      <w:bookmarkEnd w:id="225"/>
      <w:bookmarkEnd w:id="226"/>
      <w:bookmarkEnd w:id="227"/>
      <w:bookmarkEnd w:id="228"/>
    </w:p>
    <w:p w14:paraId="7AC867B8" w14:textId="77777777" w:rsidR="002A6853" w:rsidRPr="00C82FE7" w:rsidRDefault="002A6853" w:rsidP="002A6853">
      <w:pPr>
        <w:pStyle w:val="CS-Bodytext"/>
        <w:rPr>
          <w:sz w:val="18"/>
        </w:rPr>
      </w:pPr>
      <w:r w:rsidRPr="00C82FE7">
        <w:rPr>
          <w:sz w:val="18"/>
        </w:rPr>
        <w:t>This section contains the code changes.</w:t>
      </w:r>
    </w:p>
    <w:p w14:paraId="754004F0" w14:textId="77777777" w:rsidR="002A6853" w:rsidRPr="00C82FE7" w:rsidRDefault="002A6853" w:rsidP="00593B98">
      <w:pPr>
        <w:numPr>
          <w:ilvl w:val="0"/>
          <w:numId w:val="54"/>
        </w:numPr>
        <w:rPr>
          <w:rFonts w:ascii="Arial" w:hAnsi="Arial" w:cs="Arial"/>
          <w:sz w:val="18"/>
          <w:szCs w:val="22"/>
        </w:rPr>
      </w:pPr>
      <w:r w:rsidRPr="00C82FE7">
        <w:rPr>
          <w:rFonts w:ascii="Arial" w:hAnsi="Arial" w:cs="Arial"/>
          <w:sz w:val="18"/>
          <w:szCs w:val="22"/>
        </w:rPr>
        <w:t>Synchronized this release with Utilities_2012Q401 and Utilities_2012Q401_61+</w:t>
      </w:r>
    </w:p>
    <w:p w14:paraId="340A5836" w14:textId="77777777" w:rsidR="002A6853" w:rsidRPr="00C82FE7" w:rsidRDefault="002A6853" w:rsidP="002A6853">
      <w:pPr>
        <w:ind w:left="360"/>
        <w:rPr>
          <w:rFonts w:ascii="Arial" w:hAnsi="Arial" w:cs="Arial"/>
          <w:b/>
          <w:sz w:val="18"/>
          <w:szCs w:val="22"/>
        </w:rPr>
      </w:pPr>
      <w:r w:rsidRPr="00C82FE7">
        <w:rPr>
          <w:rFonts w:ascii="Arial" w:hAnsi="Arial" w:cs="Arial"/>
          <w:b/>
          <w:sz w:val="18"/>
          <w:szCs w:val="22"/>
        </w:rPr>
        <w:t>Note: This release requires</w:t>
      </w:r>
      <w:r w:rsidRPr="00C82FE7">
        <w:rPr>
          <w:rFonts w:ascii="Arial" w:hAnsi="Arial" w:cs="Arial"/>
          <w:sz w:val="18"/>
          <w:szCs w:val="22"/>
        </w:rPr>
        <w:t xml:space="preserve"> </w:t>
      </w:r>
      <w:r w:rsidRPr="00C82FE7">
        <w:rPr>
          <w:rFonts w:ascii="Arial" w:hAnsi="Arial" w:cs="Arial"/>
          <w:b/>
          <w:sz w:val="18"/>
          <w:szCs w:val="22"/>
        </w:rPr>
        <w:t>Utilities_2012Q401.car and Utilities_2012Q401_61+.car</w:t>
      </w:r>
    </w:p>
    <w:p w14:paraId="0BE6CE30" w14:textId="77777777" w:rsidR="002A6853" w:rsidRPr="00C82FE7" w:rsidRDefault="002A6853" w:rsidP="002A6853">
      <w:pPr>
        <w:ind w:left="360"/>
        <w:rPr>
          <w:rFonts w:ascii="Arial" w:hAnsi="Arial" w:cs="Arial"/>
          <w:sz w:val="18"/>
          <w:szCs w:val="22"/>
        </w:rPr>
      </w:pPr>
    </w:p>
    <w:p w14:paraId="3080AE40" w14:textId="77777777" w:rsidR="002A6853" w:rsidRPr="00C82FE7" w:rsidRDefault="002A6853" w:rsidP="00593B98">
      <w:pPr>
        <w:numPr>
          <w:ilvl w:val="0"/>
          <w:numId w:val="54"/>
        </w:numPr>
        <w:spacing w:after="120"/>
        <w:rPr>
          <w:rFonts w:ascii="Arial" w:hAnsi="Arial" w:cs="Arial"/>
          <w:sz w:val="18"/>
          <w:szCs w:val="22"/>
        </w:rPr>
      </w:pPr>
      <w:r w:rsidRPr="00C82FE7">
        <w:rPr>
          <w:rFonts w:ascii="Arial" w:hAnsi="Arial" w:cs="Arial"/>
          <w:sz w:val="18"/>
          <w:szCs w:val="22"/>
        </w:rPr>
        <w:t>Added examples of generating documentation as part of the Best Practices</w:t>
      </w:r>
    </w:p>
    <w:p w14:paraId="53A9AA89" w14:textId="77777777" w:rsidR="002A6853" w:rsidRPr="00C82FE7" w:rsidRDefault="002A6853" w:rsidP="00593B98">
      <w:pPr>
        <w:numPr>
          <w:ilvl w:val="1"/>
          <w:numId w:val="54"/>
        </w:numPr>
        <w:spacing w:after="120"/>
        <w:rPr>
          <w:rFonts w:ascii="Arial" w:hAnsi="Arial" w:cs="Arial"/>
          <w:sz w:val="18"/>
          <w:szCs w:val="22"/>
        </w:rPr>
      </w:pPr>
      <w:r w:rsidRPr="00C82FE7">
        <w:rPr>
          <w:rFonts w:ascii="Arial" w:hAnsi="Arial" w:cs="Arial"/>
          <w:sz w:val="18"/>
          <w:szCs w:val="22"/>
        </w:rPr>
        <w:lastRenderedPageBreak/>
        <w:t>Utilizes /shared/Utilities/documentation/documentationTrigger and /constants</w:t>
      </w:r>
    </w:p>
    <w:p w14:paraId="2F002914" w14:textId="77777777" w:rsidR="002A6853" w:rsidRPr="00C82FE7" w:rsidRDefault="002A6853" w:rsidP="00593B98">
      <w:pPr>
        <w:numPr>
          <w:ilvl w:val="1"/>
          <w:numId w:val="54"/>
        </w:numPr>
        <w:spacing w:after="120"/>
        <w:rPr>
          <w:rFonts w:ascii="Arial" w:hAnsi="Arial" w:cs="Arial"/>
          <w:sz w:val="18"/>
          <w:szCs w:val="22"/>
        </w:rPr>
      </w:pPr>
      <w:r w:rsidRPr="00C82FE7">
        <w:rPr>
          <w:rFonts w:ascii="Arial" w:hAnsi="Arial" w:cs="Arial"/>
          <w:sz w:val="18"/>
          <w:szCs w:val="22"/>
        </w:rPr>
        <w:t>When a project is created from the "DataAbstraction_GENERIC_Template", the user will also have the ability to schedule the documentation generation.</w:t>
      </w:r>
    </w:p>
    <w:p w14:paraId="3434BFE7" w14:textId="77777777" w:rsidR="002A6853" w:rsidRPr="00C82FE7" w:rsidRDefault="002A6853" w:rsidP="00BF2204">
      <w:pPr>
        <w:pStyle w:val="Heading2"/>
      </w:pPr>
      <w:bookmarkStart w:id="229" w:name="_Toc362605293"/>
      <w:bookmarkStart w:id="230" w:name="_Toc386358983"/>
      <w:bookmarkStart w:id="231" w:name="_Toc483578398"/>
      <w:bookmarkStart w:id="232" w:name="_Toc64542597"/>
      <w:r w:rsidRPr="00C82FE7">
        <w:t>V6.5 Modifications – November 05, 2012</w:t>
      </w:r>
      <w:bookmarkEnd w:id="229"/>
      <w:bookmarkEnd w:id="230"/>
      <w:bookmarkEnd w:id="231"/>
      <w:bookmarkEnd w:id="232"/>
    </w:p>
    <w:p w14:paraId="66B2E060" w14:textId="77777777" w:rsidR="002A6853" w:rsidRPr="00C82FE7" w:rsidRDefault="002A6853" w:rsidP="002A6853">
      <w:pPr>
        <w:pStyle w:val="CS-Bodytext"/>
        <w:rPr>
          <w:sz w:val="18"/>
        </w:rPr>
      </w:pPr>
      <w:r w:rsidRPr="00C82FE7">
        <w:rPr>
          <w:sz w:val="18"/>
        </w:rPr>
        <w:t>This section contains a list of features and code modifications.</w:t>
      </w:r>
    </w:p>
    <w:p w14:paraId="7756AC72" w14:textId="77777777" w:rsidR="002A6853" w:rsidRPr="00C82FE7" w:rsidRDefault="002A6853" w:rsidP="002A6853">
      <w:pPr>
        <w:pStyle w:val="Heading3"/>
        <w:rPr>
          <w:color w:val="1F497D"/>
          <w:sz w:val="18"/>
          <w:szCs w:val="22"/>
        </w:rPr>
      </w:pPr>
      <w:bookmarkStart w:id="233" w:name="_Toc362605294"/>
      <w:bookmarkStart w:id="234" w:name="_Toc386358984"/>
      <w:bookmarkStart w:id="235" w:name="_Toc483578399"/>
      <w:bookmarkStart w:id="236" w:name="_Toc64542598"/>
      <w:r w:rsidRPr="00C82FE7">
        <w:rPr>
          <w:color w:val="1F497D"/>
          <w:sz w:val="18"/>
          <w:szCs w:val="22"/>
        </w:rPr>
        <w:t>Features</w:t>
      </w:r>
      <w:bookmarkEnd w:id="233"/>
      <w:bookmarkEnd w:id="234"/>
      <w:bookmarkEnd w:id="235"/>
      <w:bookmarkEnd w:id="236"/>
    </w:p>
    <w:p w14:paraId="53228EFE" w14:textId="77777777" w:rsidR="002A6853" w:rsidRPr="00C82FE7" w:rsidRDefault="002A6853" w:rsidP="002A6853">
      <w:pPr>
        <w:pStyle w:val="CS-Bodytext"/>
        <w:rPr>
          <w:sz w:val="18"/>
        </w:rPr>
      </w:pPr>
      <w:r w:rsidRPr="00C82FE7">
        <w:rPr>
          <w:sz w:val="18"/>
        </w:rPr>
        <w:t>This section contains the new feature descriptions.</w:t>
      </w:r>
    </w:p>
    <w:p w14:paraId="6FD49098" w14:textId="77777777" w:rsidR="002A6853" w:rsidRPr="00C82FE7" w:rsidRDefault="002A6853" w:rsidP="00593B98">
      <w:pPr>
        <w:numPr>
          <w:ilvl w:val="0"/>
          <w:numId w:val="55"/>
        </w:numPr>
        <w:spacing w:before="120" w:after="120"/>
        <w:rPr>
          <w:rFonts w:ascii="Arial" w:hAnsi="Arial" w:cs="Arial"/>
          <w:sz w:val="18"/>
          <w:szCs w:val="22"/>
        </w:rPr>
      </w:pPr>
      <w:r w:rsidRPr="00C82FE7">
        <w:rPr>
          <w:rFonts w:ascii="Arial" w:hAnsi="Arial" w:cs="Arial"/>
          <w:sz w:val="18"/>
          <w:szCs w:val="22"/>
        </w:rPr>
        <w:t>2012Q4 Utilities support</w:t>
      </w:r>
    </w:p>
    <w:p w14:paraId="48BC0DC1" w14:textId="77777777" w:rsidR="002A6853" w:rsidRPr="00C82FE7" w:rsidRDefault="002A6853" w:rsidP="002A6853">
      <w:pPr>
        <w:pStyle w:val="Heading3"/>
        <w:rPr>
          <w:color w:val="1F497D"/>
          <w:sz w:val="18"/>
          <w:szCs w:val="22"/>
        </w:rPr>
      </w:pPr>
      <w:bookmarkStart w:id="237" w:name="_Toc362605295"/>
      <w:bookmarkStart w:id="238" w:name="_Toc386358985"/>
      <w:bookmarkStart w:id="239" w:name="_Toc483578400"/>
      <w:bookmarkStart w:id="240" w:name="_Toc64542599"/>
      <w:r w:rsidRPr="00C82FE7">
        <w:rPr>
          <w:color w:val="1F497D"/>
          <w:sz w:val="18"/>
          <w:szCs w:val="22"/>
        </w:rPr>
        <w:t>Code Changes</w:t>
      </w:r>
      <w:bookmarkEnd w:id="237"/>
      <w:bookmarkEnd w:id="238"/>
      <w:bookmarkEnd w:id="239"/>
      <w:bookmarkEnd w:id="240"/>
    </w:p>
    <w:p w14:paraId="71688CBD" w14:textId="77777777" w:rsidR="002A6853" w:rsidRPr="00C82FE7" w:rsidRDefault="002A6853" w:rsidP="002A6853">
      <w:pPr>
        <w:pStyle w:val="CS-Bodytext"/>
        <w:rPr>
          <w:sz w:val="18"/>
        </w:rPr>
      </w:pPr>
      <w:r w:rsidRPr="00C82FE7">
        <w:rPr>
          <w:sz w:val="18"/>
        </w:rPr>
        <w:t>This section contains the code changes.</w:t>
      </w:r>
    </w:p>
    <w:p w14:paraId="52EC1084" w14:textId="77777777" w:rsidR="002A6853" w:rsidRPr="00C82FE7" w:rsidRDefault="002A6853" w:rsidP="00593B98">
      <w:pPr>
        <w:numPr>
          <w:ilvl w:val="0"/>
          <w:numId w:val="56"/>
        </w:numPr>
        <w:rPr>
          <w:rFonts w:ascii="Arial" w:hAnsi="Arial" w:cs="Arial"/>
          <w:sz w:val="18"/>
          <w:szCs w:val="22"/>
        </w:rPr>
      </w:pPr>
      <w:r w:rsidRPr="00C82FE7">
        <w:rPr>
          <w:rFonts w:ascii="Arial" w:hAnsi="Arial" w:cs="Arial"/>
          <w:sz w:val="18"/>
          <w:szCs w:val="22"/>
        </w:rPr>
        <w:t>Synchronized this release with Utilities_2012Q4 and Utilities_2012Q4_61+</w:t>
      </w:r>
    </w:p>
    <w:p w14:paraId="45427A7C" w14:textId="77777777" w:rsidR="002A6853" w:rsidRPr="00C82FE7" w:rsidRDefault="002A6853" w:rsidP="002A6853">
      <w:pPr>
        <w:ind w:left="360"/>
        <w:rPr>
          <w:rFonts w:ascii="Arial" w:hAnsi="Arial" w:cs="Arial"/>
          <w:sz w:val="18"/>
          <w:szCs w:val="22"/>
        </w:rPr>
      </w:pPr>
      <w:r w:rsidRPr="00C82FE7">
        <w:rPr>
          <w:rFonts w:ascii="Arial" w:hAnsi="Arial" w:cs="Arial"/>
          <w:b/>
          <w:sz w:val="18"/>
          <w:szCs w:val="22"/>
        </w:rPr>
        <w:t>Note: This release requires</w:t>
      </w:r>
      <w:r w:rsidRPr="00C82FE7">
        <w:rPr>
          <w:rFonts w:ascii="Arial" w:hAnsi="Arial" w:cs="Arial"/>
          <w:sz w:val="18"/>
          <w:szCs w:val="22"/>
        </w:rPr>
        <w:t xml:space="preserve"> </w:t>
      </w:r>
      <w:r w:rsidRPr="00C82FE7">
        <w:rPr>
          <w:rFonts w:ascii="Arial" w:hAnsi="Arial" w:cs="Arial"/>
          <w:b/>
          <w:sz w:val="18"/>
          <w:szCs w:val="22"/>
        </w:rPr>
        <w:t>Utilities_2012Q4.car and Utilities_2012Q4_61+.car</w:t>
      </w:r>
    </w:p>
    <w:p w14:paraId="2261BB6B" w14:textId="77777777" w:rsidR="002A6853" w:rsidRPr="00C82FE7" w:rsidRDefault="002A6853" w:rsidP="002A6853">
      <w:pPr>
        <w:ind w:left="360"/>
        <w:rPr>
          <w:rFonts w:ascii="Arial" w:hAnsi="Arial" w:cs="Arial"/>
          <w:sz w:val="18"/>
          <w:szCs w:val="22"/>
        </w:rPr>
      </w:pPr>
      <w:r w:rsidRPr="00C82FE7">
        <w:rPr>
          <w:rFonts w:ascii="Arial" w:hAnsi="Arial" w:cs="Arial"/>
          <w:sz w:val="18"/>
          <w:szCs w:val="22"/>
        </w:rPr>
        <w:t xml:space="preserve">Added resourceType parameter to the invocation of getResourceListRecursive() in several procedures.  </w:t>
      </w:r>
    </w:p>
    <w:p w14:paraId="1A5FBF95" w14:textId="77777777" w:rsidR="002A6853" w:rsidRPr="00C82FE7" w:rsidRDefault="002A6853" w:rsidP="00593B98">
      <w:pPr>
        <w:numPr>
          <w:ilvl w:val="1"/>
          <w:numId w:val="56"/>
        </w:numPr>
        <w:rPr>
          <w:rFonts w:ascii="Arial" w:hAnsi="Arial" w:cs="Arial"/>
          <w:sz w:val="18"/>
          <w:szCs w:val="22"/>
        </w:rPr>
      </w:pPr>
      <w:r w:rsidRPr="00C82FE7">
        <w:rPr>
          <w:rFonts w:ascii="Arial" w:hAnsi="Arial" w:cs="Arial"/>
          <w:sz w:val="18"/>
          <w:szCs w:val="22"/>
        </w:rPr>
        <w:t>Procedure affected: generateViewsLoop(), generateCRUD_Operations(), generateDatasourceList(), rebindAllResources(), rebindGenerationScripts(), and displayResourceTree()</w:t>
      </w:r>
    </w:p>
    <w:p w14:paraId="66456415" w14:textId="77777777" w:rsidR="002A6853" w:rsidRPr="00C82FE7" w:rsidRDefault="002A6853" w:rsidP="00BF2204">
      <w:pPr>
        <w:pStyle w:val="Heading2"/>
      </w:pPr>
      <w:bookmarkStart w:id="241" w:name="_Toc362605296"/>
      <w:bookmarkStart w:id="242" w:name="_Toc386358986"/>
      <w:bookmarkStart w:id="243" w:name="_Toc483578401"/>
      <w:bookmarkStart w:id="244" w:name="_Toc64542600"/>
      <w:r w:rsidRPr="00C82FE7">
        <w:t>V6.4 Modifications – October 1, 2012</w:t>
      </w:r>
      <w:bookmarkEnd w:id="241"/>
      <w:bookmarkEnd w:id="242"/>
      <w:bookmarkEnd w:id="243"/>
      <w:bookmarkEnd w:id="244"/>
    </w:p>
    <w:p w14:paraId="0F1D793C" w14:textId="77777777" w:rsidR="002A6853" w:rsidRPr="00C82FE7" w:rsidRDefault="002A6853" w:rsidP="002A6853">
      <w:pPr>
        <w:pStyle w:val="CS-Bodytext"/>
        <w:rPr>
          <w:sz w:val="18"/>
        </w:rPr>
      </w:pPr>
      <w:r w:rsidRPr="00C82FE7">
        <w:rPr>
          <w:sz w:val="18"/>
        </w:rPr>
        <w:t>This section contains a list of features and code modifications.</w:t>
      </w:r>
    </w:p>
    <w:p w14:paraId="78C0B315" w14:textId="77777777" w:rsidR="002A6853" w:rsidRPr="00C82FE7" w:rsidRDefault="002A6853" w:rsidP="002A6853">
      <w:pPr>
        <w:pStyle w:val="Heading3"/>
        <w:rPr>
          <w:color w:val="1F497D"/>
          <w:sz w:val="18"/>
          <w:szCs w:val="22"/>
        </w:rPr>
      </w:pPr>
      <w:bookmarkStart w:id="245" w:name="_Toc362605297"/>
      <w:bookmarkStart w:id="246" w:name="_Toc386358987"/>
      <w:bookmarkStart w:id="247" w:name="_Toc483578402"/>
      <w:bookmarkStart w:id="248" w:name="_Toc64542601"/>
      <w:r w:rsidRPr="00C82FE7">
        <w:rPr>
          <w:color w:val="1F497D"/>
          <w:sz w:val="18"/>
          <w:szCs w:val="22"/>
        </w:rPr>
        <w:t>Features</w:t>
      </w:r>
      <w:bookmarkEnd w:id="245"/>
      <w:bookmarkEnd w:id="246"/>
      <w:bookmarkEnd w:id="247"/>
      <w:bookmarkEnd w:id="248"/>
    </w:p>
    <w:p w14:paraId="13A326FD" w14:textId="77777777" w:rsidR="002A6853" w:rsidRPr="00C82FE7" w:rsidRDefault="002A6853" w:rsidP="002A6853">
      <w:pPr>
        <w:pStyle w:val="CS-Bodytext"/>
        <w:rPr>
          <w:sz w:val="18"/>
        </w:rPr>
      </w:pPr>
      <w:r w:rsidRPr="00C82FE7">
        <w:rPr>
          <w:sz w:val="18"/>
        </w:rPr>
        <w:t>This section contains the new feature descriptions.</w:t>
      </w:r>
    </w:p>
    <w:p w14:paraId="751B8336" w14:textId="77777777" w:rsidR="002A6853" w:rsidRPr="00C82FE7" w:rsidRDefault="002A6853" w:rsidP="00593B98">
      <w:pPr>
        <w:numPr>
          <w:ilvl w:val="0"/>
          <w:numId w:val="42"/>
        </w:numPr>
        <w:spacing w:before="120" w:after="120"/>
        <w:rPr>
          <w:rFonts w:ascii="Arial" w:hAnsi="Arial" w:cs="Arial"/>
          <w:sz w:val="18"/>
          <w:szCs w:val="22"/>
        </w:rPr>
      </w:pPr>
      <w:r w:rsidRPr="00C82FE7">
        <w:rPr>
          <w:rFonts w:ascii="Arial" w:hAnsi="Arial" w:cs="Arial"/>
          <w:sz w:val="18"/>
          <w:szCs w:val="22"/>
        </w:rPr>
        <w:t>Enhancement – added “generateCastViews”</w:t>
      </w:r>
    </w:p>
    <w:p w14:paraId="3B859D83" w14:textId="77777777" w:rsidR="002A6853" w:rsidRPr="00C82FE7" w:rsidRDefault="002A6853" w:rsidP="002A6853">
      <w:pPr>
        <w:pStyle w:val="Heading3"/>
        <w:rPr>
          <w:color w:val="1F497D"/>
          <w:sz w:val="18"/>
          <w:szCs w:val="22"/>
        </w:rPr>
      </w:pPr>
      <w:bookmarkStart w:id="249" w:name="_Toc362605298"/>
      <w:bookmarkStart w:id="250" w:name="_Toc386358988"/>
      <w:bookmarkStart w:id="251" w:name="_Toc483578403"/>
      <w:bookmarkStart w:id="252" w:name="_Toc64542602"/>
      <w:r w:rsidRPr="00C82FE7">
        <w:rPr>
          <w:color w:val="1F497D"/>
          <w:sz w:val="18"/>
          <w:szCs w:val="22"/>
        </w:rPr>
        <w:t>Code Changes</w:t>
      </w:r>
      <w:bookmarkEnd w:id="249"/>
      <w:bookmarkEnd w:id="250"/>
      <w:bookmarkEnd w:id="251"/>
      <w:bookmarkEnd w:id="252"/>
    </w:p>
    <w:p w14:paraId="0FF87DD7" w14:textId="77777777" w:rsidR="002A6853" w:rsidRPr="00C82FE7" w:rsidRDefault="002A6853" w:rsidP="002A6853">
      <w:pPr>
        <w:pStyle w:val="CS-Bodytext"/>
        <w:rPr>
          <w:sz w:val="18"/>
        </w:rPr>
      </w:pPr>
      <w:r w:rsidRPr="00C82FE7">
        <w:rPr>
          <w:sz w:val="18"/>
        </w:rPr>
        <w:t>This section contains the code changes.</w:t>
      </w:r>
    </w:p>
    <w:p w14:paraId="4B004D03" w14:textId="77777777" w:rsidR="002A6853" w:rsidRPr="00C82FE7" w:rsidRDefault="002A6853" w:rsidP="00593B98">
      <w:pPr>
        <w:numPr>
          <w:ilvl w:val="0"/>
          <w:numId w:val="43"/>
        </w:numPr>
        <w:rPr>
          <w:rFonts w:ascii="Arial" w:hAnsi="Arial" w:cs="Arial"/>
          <w:sz w:val="18"/>
          <w:szCs w:val="22"/>
        </w:rPr>
      </w:pPr>
      <w:r w:rsidRPr="00C82FE7">
        <w:rPr>
          <w:rFonts w:ascii="Arial" w:hAnsi="Arial" w:cs="Arial"/>
          <w:sz w:val="18"/>
          <w:szCs w:val="22"/>
        </w:rPr>
        <w:t>Added a new feature for generating views with CAST statements without relying on the ConfigureStartingFolders.  This provides a more adhoc and flexible capability.</w:t>
      </w:r>
    </w:p>
    <w:p w14:paraId="659756DC" w14:textId="77777777" w:rsidR="002A6853" w:rsidRPr="00C82FE7" w:rsidRDefault="002A6853" w:rsidP="00593B98">
      <w:pPr>
        <w:numPr>
          <w:ilvl w:val="1"/>
          <w:numId w:val="43"/>
        </w:numPr>
        <w:rPr>
          <w:rFonts w:ascii="Arial" w:hAnsi="Arial" w:cs="Arial"/>
          <w:sz w:val="18"/>
          <w:szCs w:val="22"/>
        </w:rPr>
      </w:pPr>
      <w:r w:rsidRPr="00C82FE7">
        <w:rPr>
          <w:rFonts w:ascii="Arial" w:hAnsi="Arial" w:cs="Arial"/>
          <w:sz w:val="18"/>
          <w:szCs w:val="22"/>
        </w:rPr>
        <w:t>“generateCastViews” – interface method</w:t>
      </w:r>
    </w:p>
    <w:p w14:paraId="79EC2FE7" w14:textId="77777777" w:rsidR="002A6853" w:rsidRPr="00C82FE7" w:rsidRDefault="002A6853" w:rsidP="00593B98">
      <w:pPr>
        <w:numPr>
          <w:ilvl w:val="1"/>
          <w:numId w:val="43"/>
        </w:numPr>
        <w:rPr>
          <w:rFonts w:ascii="Arial" w:hAnsi="Arial" w:cs="Arial"/>
          <w:sz w:val="18"/>
          <w:szCs w:val="22"/>
        </w:rPr>
      </w:pPr>
      <w:r w:rsidRPr="00C82FE7">
        <w:rPr>
          <w:rFonts w:ascii="Arial" w:hAnsi="Arial" w:cs="Arial"/>
          <w:sz w:val="18"/>
          <w:szCs w:val="22"/>
        </w:rPr>
        <w:t>“generateCastViews” – core procedure with all the logic</w:t>
      </w:r>
    </w:p>
    <w:p w14:paraId="74F6A607" w14:textId="77777777" w:rsidR="002A6853" w:rsidRPr="00C82FE7" w:rsidRDefault="002A6853" w:rsidP="00593B98">
      <w:pPr>
        <w:numPr>
          <w:ilvl w:val="1"/>
          <w:numId w:val="43"/>
        </w:numPr>
        <w:rPr>
          <w:rFonts w:ascii="Arial" w:hAnsi="Arial" w:cs="Arial"/>
          <w:sz w:val="18"/>
          <w:szCs w:val="22"/>
        </w:rPr>
      </w:pPr>
      <w:r w:rsidRPr="00C82FE7">
        <w:rPr>
          <w:rFonts w:ascii="Arial" w:hAnsi="Arial" w:cs="Arial"/>
          <w:sz w:val="18"/>
          <w:szCs w:val="22"/>
        </w:rPr>
        <w:t>“generateViewsLoop – split out the original loop processing from generateViews</w:t>
      </w:r>
    </w:p>
    <w:p w14:paraId="354C5726" w14:textId="77777777" w:rsidR="002A6853" w:rsidRPr="00C82FE7" w:rsidRDefault="002A6853" w:rsidP="00593B98">
      <w:pPr>
        <w:numPr>
          <w:ilvl w:val="1"/>
          <w:numId w:val="43"/>
        </w:numPr>
        <w:rPr>
          <w:rFonts w:ascii="Arial" w:hAnsi="Arial" w:cs="Arial"/>
          <w:sz w:val="18"/>
          <w:szCs w:val="22"/>
        </w:rPr>
      </w:pPr>
      <w:r w:rsidRPr="00C82FE7">
        <w:rPr>
          <w:rFonts w:ascii="Arial" w:hAnsi="Arial" w:cs="Arial"/>
          <w:sz w:val="18"/>
          <w:szCs w:val="22"/>
        </w:rPr>
        <w:t>“generateViews” – split out the setup code from the loop processing code</w:t>
      </w:r>
    </w:p>
    <w:p w14:paraId="4CB82957" w14:textId="77777777" w:rsidR="002A6853" w:rsidRPr="00C82FE7" w:rsidRDefault="002A6853" w:rsidP="00593B98">
      <w:pPr>
        <w:numPr>
          <w:ilvl w:val="1"/>
          <w:numId w:val="43"/>
        </w:numPr>
        <w:rPr>
          <w:rFonts w:ascii="Arial" w:hAnsi="Arial" w:cs="Arial"/>
          <w:sz w:val="18"/>
          <w:szCs w:val="22"/>
        </w:rPr>
      </w:pPr>
      <w:r w:rsidRPr="00C82FE7">
        <w:rPr>
          <w:rFonts w:ascii="Arial" w:hAnsi="Arial" w:cs="Arial"/>
          <w:sz w:val="18"/>
          <w:szCs w:val="22"/>
        </w:rPr>
        <w:t>“isDerivedPathMatch” – provided ability to match exactly or do fuzzy match</w:t>
      </w:r>
    </w:p>
    <w:p w14:paraId="5016D4F5" w14:textId="77777777" w:rsidR="002A6853" w:rsidRPr="00C82FE7" w:rsidRDefault="002A6853" w:rsidP="00593B98">
      <w:pPr>
        <w:numPr>
          <w:ilvl w:val="1"/>
          <w:numId w:val="43"/>
        </w:numPr>
        <w:rPr>
          <w:rFonts w:ascii="Arial" w:hAnsi="Arial" w:cs="Arial"/>
          <w:sz w:val="18"/>
          <w:szCs w:val="22"/>
        </w:rPr>
      </w:pPr>
      <w:r w:rsidRPr="00C82FE7">
        <w:rPr>
          <w:rFonts w:ascii="Arial" w:hAnsi="Arial" w:cs="Arial"/>
          <w:sz w:val="18"/>
          <w:szCs w:val="22"/>
        </w:rPr>
        <w:t>Modified other functions that invoke “isDerivedPathMatch” due to method signature change.</w:t>
      </w:r>
    </w:p>
    <w:p w14:paraId="16F4997E" w14:textId="77777777" w:rsidR="002A6853" w:rsidRPr="00C82FE7" w:rsidRDefault="002A6853" w:rsidP="00BF2204">
      <w:pPr>
        <w:pStyle w:val="Heading2"/>
      </w:pPr>
      <w:bookmarkStart w:id="253" w:name="_Toc362605299"/>
      <w:bookmarkStart w:id="254" w:name="_Toc386358989"/>
      <w:bookmarkStart w:id="255" w:name="_Toc483578404"/>
      <w:bookmarkStart w:id="256" w:name="_Toc64542603"/>
      <w:r w:rsidRPr="00C82FE7">
        <w:t>V6.3 Modifications – September 29, 2012</w:t>
      </w:r>
      <w:bookmarkEnd w:id="253"/>
      <w:bookmarkEnd w:id="254"/>
      <w:bookmarkEnd w:id="255"/>
      <w:bookmarkEnd w:id="256"/>
    </w:p>
    <w:p w14:paraId="40B12C1F" w14:textId="77777777" w:rsidR="002A6853" w:rsidRPr="00C82FE7" w:rsidRDefault="002A6853" w:rsidP="002A6853">
      <w:pPr>
        <w:pStyle w:val="CS-Bodytext"/>
        <w:rPr>
          <w:sz w:val="18"/>
        </w:rPr>
      </w:pPr>
      <w:r w:rsidRPr="00C82FE7">
        <w:rPr>
          <w:sz w:val="18"/>
        </w:rPr>
        <w:t>This section contains a list of features and code modifications.</w:t>
      </w:r>
    </w:p>
    <w:p w14:paraId="67F687B0" w14:textId="77777777" w:rsidR="002A6853" w:rsidRPr="00C82FE7" w:rsidRDefault="002A6853" w:rsidP="002A6853">
      <w:pPr>
        <w:pStyle w:val="Heading3"/>
        <w:rPr>
          <w:color w:val="1F497D"/>
          <w:sz w:val="18"/>
          <w:szCs w:val="22"/>
        </w:rPr>
      </w:pPr>
      <w:bookmarkStart w:id="257" w:name="_Toc362605300"/>
      <w:bookmarkStart w:id="258" w:name="_Toc386358990"/>
      <w:bookmarkStart w:id="259" w:name="_Toc483578405"/>
      <w:bookmarkStart w:id="260" w:name="_Toc64542604"/>
      <w:r w:rsidRPr="00C82FE7">
        <w:rPr>
          <w:color w:val="1F497D"/>
          <w:sz w:val="18"/>
          <w:szCs w:val="22"/>
        </w:rPr>
        <w:t>Features</w:t>
      </w:r>
      <w:bookmarkEnd w:id="257"/>
      <w:bookmarkEnd w:id="258"/>
      <w:bookmarkEnd w:id="259"/>
      <w:bookmarkEnd w:id="260"/>
    </w:p>
    <w:p w14:paraId="77C05063" w14:textId="77777777" w:rsidR="002A6853" w:rsidRPr="00C82FE7" w:rsidRDefault="002A6853" w:rsidP="002A6853">
      <w:pPr>
        <w:pStyle w:val="CS-Bodytext"/>
        <w:rPr>
          <w:sz w:val="18"/>
        </w:rPr>
      </w:pPr>
      <w:r w:rsidRPr="00C82FE7">
        <w:rPr>
          <w:sz w:val="18"/>
        </w:rPr>
        <w:t>This section contains the new feature descriptions.</w:t>
      </w:r>
    </w:p>
    <w:p w14:paraId="27D8E3EC" w14:textId="77777777" w:rsidR="002A6853" w:rsidRPr="00C82FE7" w:rsidRDefault="002A6853" w:rsidP="00593B98">
      <w:pPr>
        <w:numPr>
          <w:ilvl w:val="0"/>
          <w:numId w:val="39"/>
        </w:numPr>
        <w:spacing w:before="120" w:after="120"/>
        <w:rPr>
          <w:rFonts w:ascii="Arial" w:hAnsi="Arial" w:cs="Arial"/>
          <w:sz w:val="18"/>
          <w:szCs w:val="22"/>
        </w:rPr>
      </w:pPr>
      <w:r w:rsidRPr="00C82FE7">
        <w:rPr>
          <w:rFonts w:ascii="Arial" w:hAnsi="Arial" w:cs="Arial"/>
          <w:sz w:val="18"/>
          <w:szCs w:val="22"/>
        </w:rPr>
        <w:t>Bug fixes.</w:t>
      </w:r>
    </w:p>
    <w:p w14:paraId="46AC953F" w14:textId="77777777" w:rsidR="002A6853" w:rsidRPr="00C82FE7" w:rsidRDefault="002A6853" w:rsidP="002A6853">
      <w:pPr>
        <w:pStyle w:val="Heading3"/>
        <w:rPr>
          <w:color w:val="1F497D"/>
          <w:sz w:val="18"/>
          <w:szCs w:val="22"/>
        </w:rPr>
      </w:pPr>
      <w:bookmarkStart w:id="261" w:name="_Toc362605301"/>
      <w:bookmarkStart w:id="262" w:name="_Toc386358991"/>
      <w:bookmarkStart w:id="263" w:name="_Toc483578406"/>
      <w:bookmarkStart w:id="264" w:name="_Toc64542605"/>
      <w:r w:rsidRPr="00C82FE7">
        <w:rPr>
          <w:color w:val="1F497D"/>
          <w:sz w:val="18"/>
          <w:szCs w:val="22"/>
        </w:rPr>
        <w:t>Code Changes</w:t>
      </w:r>
      <w:bookmarkEnd w:id="261"/>
      <w:bookmarkEnd w:id="262"/>
      <w:bookmarkEnd w:id="263"/>
      <w:bookmarkEnd w:id="264"/>
    </w:p>
    <w:p w14:paraId="65E67AC9" w14:textId="77777777" w:rsidR="002A6853" w:rsidRPr="00C82FE7" w:rsidRDefault="002A6853" w:rsidP="002A6853">
      <w:pPr>
        <w:pStyle w:val="CS-Bodytext"/>
        <w:rPr>
          <w:sz w:val="18"/>
        </w:rPr>
      </w:pPr>
      <w:r w:rsidRPr="00C82FE7">
        <w:rPr>
          <w:sz w:val="18"/>
        </w:rPr>
        <w:t>This section contains the code changes.</w:t>
      </w:r>
    </w:p>
    <w:p w14:paraId="5601563F" w14:textId="77777777" w:rsidR="002A6853" w:rsidRPr="00C82FE7" w:rsidRDefault="002A6853" w:rsidP="00593B98">
      <w:pPr>
        <w:numPr>
          <w:ilvl w:val="0"/>
          <w:numId w:val="44"/>
        </w:numPr>
        <w:rPr>
          <w:rFonts w:ascii="Arial" w:hAnsi="Arial" w:cs="Arial"/>
          <w:sz w:val="18"/>
          <w:szCs w:val="22"/>
        </w:rPr>
      </w:pPr>
      <w:r w:rsidRPr="00C82FE7">
        <w:rPr>
          <w:rFonts w:ascii="Arial" w:hAnsi="Arial" w:cs="Arial"/>
          <w:sz w:val="18"/>
          <w:szCs w:val="22"/>
        </w:rPr>
        <w:t>Fixed an issue where column names contain spaces or underscores either in the beginning or end of the column name.</w:t>
      </w:r>
    </w:p>
    <w:p w14:paraId="0C5697F1" w14:textId="77777777" w:rsidR="002A6853" w:rsidRPr="00C82FE7" w:rsidRDefault="002A6853" w:rsidP="00593B98">
      <w:pPr>
        <w:numPr>
          <w:ilvl w:val="1"/>
          <w:numId w:val="44"/>
        </w:numPr>
        <w:rPr>
          <w:rFonts w:ascii="Arial" w:hAnsi="Arial" w:cs="Arial"/>
          <w:sz w:val="18"/>
          <w:szCs w:val="22"/>
        </w:rPr>
      </w:pPr>
      <w:r w:rsidRPr="00C82FE7">
        <w:rPr>
          <w:rFonts w:ascii="Arial" w:hAnsi="Arial" w:cs="Arial"/>
          <w:sz w:val="18"/>
          <w:szCs w:val="22"/>
        </w:rPr>
        <w:t>Code changes for generating physical views (removed TRIM statements):</w:t>
      </w:r>
    </w:p>
    <w:p w14:paraId="710F9EFD" w14:textId="77777777" w:rsidR="002A6853" w:rsidRPr="00C82FE7" w:rsidRDefault="002A6853" w:rsidP="00593B98">
      <w:pPr>
        <w:numPr>
          <w:ilvl w:val="2"/>
          <w:numId w:val="44"/>
        </w:numPr>
        <w:rPr>
          <w:rFonts w:ascii="Arial" w:hAnsi="Arial" w:cs="Arial"/>
          <w:sz w:val="18"/>
          <w:szCs w:val="22"/>
        </w:rPr>
      </w:pPr>
      <w:r w:rsidRPr="00C82FE7">
        <w:rPr>
          <w:rFonts w:ascii="Arial" w:hAnsi="Arial" w:cs="Arial"/>
          <w:sz w:val="18"/>
          <w:szCs w:val="22"/>
        </w:rPr>
        <w:lastRenderedPageBreak/>
        <w:t>/shared/BestPractices/Procedures/generateName/parseWord</w:t>
      </w:r>
    </w:p>
    <w:p w14:paraId="7F5330B7" w14:textId="77777777" w:rsidR="002A6853" w:rsidRPr="00C82FE7" w:rsidRDefault="002A6853" w:rsidP="00593B98">
      <w:pPr>
        <w:numPr>
          <w:ilvl w:val="3"/>
          <w:numId w:val="44"/>
        </w:numPr>
        <w:rPr>
          <w:rFonts w:ascii="Arial" w:hAnsi="Arial" w:cs="Arial"/>
          <w:sz w:val="18"/>
          <w:szCs w:val="22"/>
        </w:rPr>
      </w:pPr>
      <w:r w:rsidRPr="00C82FE7">
        <w:rPr>
          <w:rFonts w:ascii="Arial" w:hAnsi="Arial" w:cs="Arial"/>
          <w:sz w:val="18"/>
          <w:szCs w:val="22"/>
        </w:rPr>
        <w:t>Added use of RegexSplit function with -1</w:t>
      </w:r>
    </w:p>
    <w:p w14:paraId="3580D065" w14:textId="77777777" w:rsidR="002A6853" w:rsidRPr="00C82FE7" w:rsidRDefault="002A6853" w:rsidP="00593B98">
      <w:pPr>
        <w:numPr>
          <w:ilvl w:val="2"/>
          <w:numId w:val="44"/>
        </w:numPr>
        <w:rPr>
          <w:rFonts w:ascii="Arial" w:hAnsi="Arial" w:cs="Arial"/>
          <w:sz w:val="18"/>
          <w:szCs w:val="22"/>
        </w:rPr>
      </w:pPr>
      <w:r w:rsidRPr="00C82FE7">
        <w:rPr>
          <w:rFonts w:ascii="Arial" w:hAnsi="Arial" w:cs="Arial"/>
          <w:sz w:val="18"/>
          <w:szCs w:val="22"/>
        </w:rPr>
        <w:t>/shared/BestPractices/Procedures/generateName/getNameGenerated</w:t>
      </w:r>
    </w:p>
    <w:p w14:paraId="29C78C88" w14:textId="77777777" w:rsidR="002A6853" w:rsidRPr="00C82FE7" w:rsidRDefault="002A6853" w:rsidP="002A6853">
      <w:pPr>
        <w:rPr>
          <w:rFonts w:ascii="Arial" w:hAnsi="Arial" w:cs="Arial"/>
          <w:sz w:val="18"/>
          <w:szCs w:val="22"/>
        </w:rPr>
      </w:pPr>
    </w:p>
    <w:p w14:paraId="67670F13" w14:textId="77777777" w:rsidR="002A6853" w:rsidRPr="00C82FE7" w:rsidRDefault="002A6853" w:rsidP="00593B98">
      <w:pPr>
        <w:numPr>
          <w:ilvl w:val="0"/>
          <w:numId w:val="44"/>
        </w:numPr>
        <w:rPr>
          <w:rFonts w:ascii="Arial" w:hAnsi="Arial" w:cs="Arial"/>
          <w:sz w:val="18"/>
          <w:szCs w:val="22"/>
        </w:rPr>
      </w:pPr>
      <w:r w:rsidRPr="00C82FE7">
        <w:rPr>
          <w:rFonts w:ascii="Arial" w:hAnsi="Arial" w:cs="Arial"/>
          <w:sz w:val="18"/>
          <w:szCs w:val="22"/>
        </w:rPr>
        <w:t>Fixed an issue where column names contain spaces at the beginning or end of the column name when retrieving formatting view columns.</w:t>
      </w:r>
    </w:p>
    <w:p w14:paraId="77BA4BA7" w14:textId="77777777" w:rsidR="002A6853" w:rsidRPr="00C82FE7" w:rsidRDefault="002A6853" w:rsidP="00593B98">
      <w:pPr>
        <w:numPr>
          <w:ilvl w:val="1"/>
          <w:numId w:val="44"/>
        </w:numPr>
        <w:rPr>
          <w:rFonts w:ascii="Arial" w:hAnsi="Arial" w:cs="Arial"/>
          <w:sz w:val="18"/>
          <w:szCs w:val="22"/>
        </w:rPr>
      </w:pPr>
      <w:r w:rsidRPr="00C82FE7">
        <w:rPr>
          <w:rFonts w:ascii="Arial" w:hAnsi="Arial" w:cs="Arial"/>
          <w:sz w:val="18"/>
          <w:szCs w:val="22"/>
        </w:rPr>
        <w:t>Code changes for generating formatting views (removed TRIM statements):</w:t>
      </w:r>
    </w:p>
    <w:p w14:paraId="40F53A42" w14:textId="77777777" w:rsidR="002A6853" w:rsidRPr="00C82FE7" w:rsidRDefault="002A6853" w:rsidP="00593B98">
      <w:pPr>
        <w:numPr>
          <w:ilvl w:val="2"/>
          <w:numId w:val="44"/>
        </w:numPr>
        <w:rPr>
          <w:rFonts w:ascii="Arial" w:hAnsi="Arial" w:cs="Arial"/>
          <w:sz w:val="18"/>
          <w:szCs w:val="22"/>
        </w:rPr>
      </w:pPr>
      <w:r w:rsidRPr="00C82FE7">
        <w:rPr>
          <w:rFonts w:ascii="Arial" w:hAnsi="Arial" w:cs="Arial"/>
          <w:sz w:val="18"/>
          <w:szCs w:val="22"/>
        </w:rPr>
        <w:t>/shared/BestPractices/Procedures/retrieveName/getNameRetrieved</w:t>
      </w:r>
    </w:p>
    <w:p w14:paraId="1AC8C1BB" w14:textId="77777777" w:rsidR="002A6853" w:rsidRPr="00C82FE7" w:rsidRDefault="002A6853" w:rsidP="002A6853">
      <w:pPr>
        <w:rPr>
          <w:rFonts w:ascii="Arial" w:hAnsi="Arial" w:cs="Arial"/>
          <w:sz w:val="18"/>
          <w:szCs w:val="22"/>
        </w:rPr>
      </w:pPr>
    </w:p>
    <w:p w14:paraId="22BCEEEA" w14:textId="77777777" w:rsidR="002A6853" w:rsidRPr="00C82FE7" w:rsidRDefault="002A6853" w:rsidP="00593B98">
      <w:pPr>
        <w:numPr>
          <w:ilvl w:val="0"/>
          <w:numId w:val="44"/>
        </w:numPr>
        <w:rPr>
          <w:rFonts w:ascii="Arial" w:hAnsi="Arial" w:cs="Arial"/>
          <w:sz w:val="18"/>
          <w:szCs w:val="22"/>
        </w:rPr>
      </w:pPr>
      <w:r w:rsidRPr="00C82FE7">
        <w:rPr>
          <w:rFonts w:ascii="Arial" w:hAnsi="Arial" w:cs="Arial"/>
          <w:sz w:val="18"/>
          <w:szCs w:val="22"/>
        </w:rPr>
        <w:t>Data source /File modifications</w:t>
      </w:r>
    </w:p>
    <w:p w14:paraId="45264187" w14:textId="77777777" w:rsidR="002A6853" w:rsidRPr="00C82FE7" w:rsidRDefault="002A6853" w:rsidP="00593B98">
      <w:pPr>
        <w:numPr>
          <w:ilvl w:val="1"/>
          <w:numId w:val="44"/>
        </w:numPr>
        <w:rPr>
          <w:rFonts w:ascii="Arial" w:hAnsi="Arial" w:cs="Arial"/>
          <w:sz w:val="18"/>
          <w:szCs w:val="22"/>
        </w:rPr>
      </w:pPr>
      <w:r w:rsidRPr="00C82FE7">
        <w:rPr>
          <w:rFonts w:ascii="Arial" w:hAnsi="Arial" w:cs="Arial"/>
          <w:sz w:val="18"/>
          <w:szCs w:val="22"/>
        </w:rPr>
        <w:t>Added a column to testfile.txt to test the new capabilities.</w:t>
      </w:r>
    </w:p>
    <w:p w14:paraId="67ACAC8F" w14:textId="77777777" w:rsidR="002A6853" w:rsidRPr="00C82FE7" w:rsidRDefault="002A6853" w:rsidP="00593B98">
      <w:pPr>
        <w:numPr>
          <w:ilvl w:val="1"/>
          <w:numId w:val="44"/>
        </w:numPr>
        <w:rPr>
          <w:rFonts w:ascii="Arial" w:hAnsi="Arial" w:cs="Arial"/>
          <w:sz w:val="18"/>
          <w:szCs w:val="22"/>
        </w:rPr>
      </w:pPr>
      <w:r w:rsidRPr="00C82FE7">
        <w:rPr>
          <w:rFonts w:ascii="Arial" w:hAnsi="Arial" w:cs="Arial"/>
          <w:sz w:val="18"/>
          <w:szCs w:val="22"/>
        </w:rPr>
        <w:t>Added Common_Model_file[1,2,3].xls to the File folder in order to test columns containing XML characters.</w:t>
      </w:r>
    </w:p>
    <w:p w14:paraId="6664E5F4" w14:textId="77777777" w:rsidR="002A6853" w:rsidRPr="00C82FE7" w:rsidRDefault="002A6853" w:rsidP="002A6853">
      <w:pPr>
        <w:rPr>
          <w:rFonts w:ascii="Arial" w:hAnsi="Arial" w:cs="Arial"/>
          <w:sz w:val="18"/>
          <w:szCs w:val="22"/>
        </w:rPr>
      </w:pPr>
    </w:p>
    <w:p w14:paraId="47D6B315" w14:textId="77777777" w:rsidR="002A6853" w:rsidRPr="00C82FE7" w:rsidRDefault="002A6853" w:rsidP="00593B98">
      <w:pPr>
        <w:numPr>
          <w:ilvl w:val="0"/>
          <w:numId w:val="44"/>
        </w:numPr>
        <w:rPr>
          <w:rFonts w:ascii="Arial" w:hAnsi="Arial" w:cs="Arial"/>
          <w:sz w:val="18"/>
          <w:szCs w:val="22"/>
        </w:rPr>
      </w:pPr>
      <w:r w:rsidRPr="00C82FE7">
        <w:rPr>
          <w:rFonts w:ascii="Arial" w:hAnsi="Arial" w:cs="Arial"/>
          <w:sz w:val="18"/>
          <w:szCs w:val="22"/>
        </w:rPr>
        <w:t>Code changes for generating views using the “derivedFilterPath” so that it is not as rigid.  Allow for any part of the path to be present instead of an exact match.  The derivedFilterPath would contain any text that represents the path of the “source” resource starting after what is provided by the based folder path in ConfigureStartingFolders. The “derivedFilterPath” is applicable for all the generation scripts</w:t>
      </w:r>
    </w:p>
    <w:p w14:paraId="12A1069F" w14:textId="77777777" w:rsidR="002A6853" w:rsidRPr="00C82FE7" w:rsidRDefault="002A6853" w:rsidP="002A6853">
      <w:pPr>
        <w:rPr>
          <w:rFonts w:ascii="Arial" w:hAnsi="Arial" w:cs="Arial"/>
          <w:sz w:val="18"/>
          <w:szCs w:val="22"/>
        </w:rPr>
      </w:pPr>
    </w:p>
    <w:p w14:paraId="4687BB02" w14:textId="77777777" w:rsidR="002A6853" w:rsidRPr="00C82FE7" w:rsidRDefault="002A6853" w:rsidP="00593B98">
      <w:pPr>
        <w:numPr>
          <w:ilvl w:val="1"/>
          <w:numId w:val="44"/>
        </w:numPr>
        <w:rPr>
          <w:rFonts w:ascii="Arial" w:hAnsi="Arial" w:cs="Arial"/>
          <w:sz w:val="18"/>
          <w:szCs w:val="22"/>
        </w:rPr>
      </w:pPr>
      <w:r w:rsidRPr="00C82FE7">
        <w:rPr>
          <w:rFonts w:ascii="Arial" w:hAnsi="Arial" w:cs="Arial"/>
          <w:sz w:val="18"/>
          <w:szCs w:val="22"/>
        </w:rPr>
        <w:t>For example, if the ConfigureStartingFolders contains</w:t>
      </w:r>
    </w:p>
    <w:p w14:paraId="601E0CDF" w14:textId="77777777" w:rsidR="002A6853" w:rsidRPr="00C82FE7" w:rsidRDefault="002A6853" w:rsidP="002A6853">
      <w:pPr>
        <w:rPr>
          <w:rFonts w:ascii="Arial" w:hAnsi="Arial" w:cs="Arial"/>
          <w:sz w:val="18"/>
          <w:szCs w:val="22"/>
        </w:rPr>
      </w:pPr>
    </w:p>
    <w:p w14:paraId="7BE0BC59"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set groupId = 'DELIMITED';</w:t>
      </w:r>
    </w:p>
    <w:p w14:paraId="77A68D67"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SET PM_FOLDER=physicalMetadataPath||'/File';</w:t>
      </w:r>
    </w:p>
    <w:p w14:paraId="4B8B97FC" w14:textId="77777777" w:rsidR="002A6853" w:rsidRPr="00C82FE7" w:rsidRDefault="002A6853" w:rsidP="002A6853">
      <w:pPr>
        <w:ind w:left="720"/>
        <w:rPr>
          <w:rFonts w:ascii="Arial" w:hAnsi="Arial" w:cs="Arial"/>
          <w:sz w:val="18"/>
          <w:szCs w:val="22"/>
        </w:rPr>
      </w:pPr>
    </w:p>
    <w:p w14:paraId="45528A38"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 xml:space="preserve">Therefore the “sourceFolderPath” would resolve to </w:t>
      </w:r>
      <w:r w:rsidRPr="00C82FE7">
        <w:rPr>
          <w:sz w:val="18"/>
          <w:szCs w:val="22"/>
        </w:rPr>
        <w:t>/shared/BestPractices/DataAbstractionSample/Physical/Physical_Metadata/File</w:t>
      </w:r>
    </w:p>
    <w:p w14:paraId="0A8D60DC" w14:textId="77777777" w:rsidR="002A6853" w:rsidRPr="00C82FE7" w:rsidRDefault="002A6853" w:rsidP="002A6853">
      <w:pPr>
        <w:ind w:left="720"/>
        <w:rPr>
          <w:rFonts w:ascii="Arial" w:hAnsi="Arial" w:cs="Arial"/>
          <w:sz w:val="18"/>
          <w:szCs w:val="22"/>
        </w:rPr>
      </w:pPr>
    </w:p>
    <w:p w14:paraId="6CC99B94"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The two data sources under /File include Common_Model and testfile.  Additionally, Common_Model contains three files which are Common_Model_file1.xls, Common_Model_file2.xls and Common_Model_file3.xls.</w:t>
      </w:r>
    </w:p>
    <w:p w14:paraId="0D627DCC" w14:textId="77777777" w:rsidR="002A6853" w:rsidRPr="00C82FE7" w:rsidRDefault="002A6853" w:rsidP="002A6853">
      <w:pPr>
        <w:ind w:left="720"/>
        <w:rPr>
          <w:rFonts w:ascii="Arial" w:hAnsi="Arial" w:cs="Arial"/>
          <w:sz w:val="18"/>
          <w:szCs w:val="22"/>
        </w:rPr>
      </w:pPr>
    </w:p>
    <w:p w14:paraId="1680A67F"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Therefore if the user sets “derivedFilterPath” = testfile, then only testfile is generated.</w:t>
      </w:r>
    </w:p>
    <w:p w14:paraId="60801021" w14:textId="77777777" w:rsidR="002A6853" w:rsidRPr="00C82FE7" w:rsidRDefault="002A6853" w:rsidP="002A6853">
      <w:pPr>
        <w:ind w:left="720"/>
        <w:rPr>
          <w:rFonts w:ascii="Arial" w:hAnsi="Arial" w:cs="Arial"/>
          <w:sz w:val="18"/>
          <w:szCs w:val="22"/>
        </w:rPr>
      </w:pPr>
    </w:p>
    <w:p w14:paraId="2BF7B275"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If the user sets “derivedFilterPath” = Common_Model then all three Common_Model_file[1,2,3].xls are generated.</w:t>
      </w:r>
    </w:p>
    <w:p w14:paraId="5885FEA1" w14:textId="77777777" w:rsidR="002A6853" w:rsidRPr="00C82FE7" w:rsidRDefault="002A6853" w:rsidP="002A6853">
      <w:pPr>
        <w:ind w:left="720"/>
        <w:rPr>
          <w:rFonts w:ascii="Arial" w:hAnsi="Arial" w:cs="Arial"/>
          <w:sz w:val="18"/>
          <w:szCs w:val="22"/>
        </w:rPr>
      </w:pPr>
    </w:p>
    <w:p w14:paraId="2786554F"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If the user sets “derivedFilterPath” = Common_Model/Common_Model_file2 then only Common_Model_file2.xls is generated.</w:t>
      </w:r>
    </w:p>
    <w:p w14:paraId="678383F9" w14:textId="77777777" w:rsidR="002A6853" w:rsidRPr="00C82FE7" w:rsidRDefault="002A6853" w:rsidP="002A6853">
      <w:pPr>
        <w:ind w:left="720"/>
        <w:rPr>
          <w:rFonts w:ascii="Arial" w:hAnsi="Arial" w:cs="Arial"/>
          <w:sz w:val="18"/>
          <w:szCs w:val="22"/>
        </w:rPr>
      </w:pPr>
    </w:p>
    <w:p w14:paraId="3B6AE437" w14:textId="77777777" w:rsidR="002A6853" w:rsidRPr="00C82FE7" w:rsidRDefault="002A6853" w:rsidP="00593B98">
      <w:pPr>
        <w:numPr>
          <w:ilvl w:val="0"/>
          <w:numId w:val="44"/>
        </w:numPr>
        <w:rPr>
          <w:rFonts w:ascii="Arial" w:hAnsi="Arial" w:cs="Arial"/>
          <w:sz w:val="18"/>
          <w:szCs w:val="22"/>
        </w:rPr>
      </w:pPr>
      <w:r w:rsidRPr="00C82FE7">
        <w:rPr>
          <w:rFonts w:ascii="Arial" w:hAnsi="Arial" w:cs="Arial"/>
          <w:sz w:val="18"/>
          <w:szCs w:val="22"/>
        </w:rPr>
        <w:t>Code changes for escaping column names containing XML characters:</w:t>
      </w:r>
    </w:p>
    <w:p w14:paraId="0EC1D605" w14:textId="77777777" w:rsidR="002A6853" w:rsidRPr="00C82FE7" w:rsidRDefault="002A6853" w:rsidP="00593B98">
      <w:pPr>
        <w:numPr>
          <w:ilvl w:val="1"/>
          <w:numId w:val="44"/>
        </w:numPr>
        <w:rPr>
          <w:rFonts w:ascii="Arial" w:hAnsi="Arial" w:cs="Arial"/>
          <w:sz w:val="18"/>
          <w:szCs w:val="22"/>
        </w:rPr>
      </w:pPr>
      <w:r w:rsidRPr="00C82FE7">
        <w:rPr>
          <w:rFonts w:ascii="Arial" w:hAnsi="Arial" w:cs="Arial"/>
          <w:sz w:val="18"/>
          <w:szCs w:val="22"/>
        </w:rPr>
        <w:t>/shared/BestPractices/Procedures/getReservedWord</w:t>
      </w:r>
    </w:p>
    <w:p w14:paraId="3D3C2E98" w14:textId="77777777" w:rsidR="002A6853" w:rsidRPr="00C82FE7" w:rsidRDefault="002A6853" w:rsidP="00593B98">
      <w:pPr>
        <w:numPr>
          <w:ilvl w:val="1"/>
          <w:numId w:val="44"/>
        </w:numPr>
        <w:rPr>
          <w:rFonts w:ascii="Arial" w:hAnsi="Arial" w:cs="Arial"/>
          <w:sz w:val="18"/>
          <w:szCs w:val="22"/>
        </w:rPr>
      </w:pPr>
      <w:r w:rsidRPr="00C82FE7">
        <w:rPr>
          <w:rFonts w:ascii="Arial" w:hAnsi="Arial" w:cs="Arial"/>
          <w:sz w:val="18"/>
          <w:szCs w:val="22"/>
        </w:rPr>
        <w:t>Escape any XML characters in the column names like</w:t>
      </w:r>
    </w:p>
    <w:p w14:paraId="48D46093" w14:textId="77777777" w:rsidR="002A6853" w:rsidRPr="00C82FE7" w:rsidRDefault="002A6853" w:rsidP="00593B98">
      <w:pPr>
        <w:numPr>
          <w:ilvl w:val="2"/>
          <w:numId w:val="44"/>
        </w:numPr>
        <w:rPr>
          <w:rFonts w:ascii="Arial" w:hAnsi="Arial" w:cs="Arial"/>
          <w:sz w:val="18"/>
          <w:szCs w:val="22"/>
        </w:rPr>
      </w:pPr>
      <w:r w:rsidRPr="00C82FE7">
        <w:rPr>
          <w:rFonts w:ascii="Arial" w:hAnsi="Arial" w:cs="Arial"/>
          <w:sz w:val="18"/>
          <w:szCs w:val="22"/>
        </w:rPr>
        <w:t xml:space="preserve">apostrophe </w:t>
      </w:r>
      <w:r w:rsidRPr="00C82FE7">
        <w:rPr>
          <w:rFonts w:ascii="Arial" w:hAnsi="Arial" w:cs="Arial"/>
          <w:sz w:val="18"/>
          <w:szCs w:val="22"/>
        </w:rPr>
        <w:tab/>
      </w:r>
      <w:r w:rsidRPr="00C82FE7">
        <w:rPr>
          <w:rFonts w:ascii="Arial" w:hAnsi="Arial" w:cs="Arial"/>
          <w:sz w:val="18"/>
          <w:szCs w:val="22"/>
        </w:rPr>
        <w:tab/>
        <w:t xml:space="preserve">(') </w:t>
      </w:r>
      <w:r w:rsidRPr="00C82FE7">
        <w:rPr>
          <w:rFonts w:ascii="Arial" w:hAnsi="Arial" w:cs="Arial"/>
          <w:sz w:val="18"/>
          <w:szCs w:val="22"/>
        </w:rPr>
        <w:tab/>
      </w:r>
      <w:r w:rsidRPr="00C82FE7">
        <w:rPr>
          <w:rFonts w:ascii="Arial" w:hAnsi="Arial" w:cs="Arial"/>
          <w:sz w:val="18"/>
          <w:szCs w:val="22"/>
        </w:rPr>
        <w:tab/>
        <w:t xml:space="preserve">&amp;apos; </w:t>
      </w:r>
    </w:p>
    <w:p w14:paraId="1689BBB3" w14:textId="77777777" w:rsidR="002A6853" w:rsidRPr="00C82FE7" w:rsidRDefault="002A6853" w:rsidP="00593B98">
      <w:pPr>
        <w:numPr>
          <w:ilvl w:val="2"/>
          <w:numId w:val="44"/>
        </w:numPr>
        <w:rPr>
          <w:rFonts w:ascii="Arial" w:hAnsi="Arial" w:cs="Arial"/>
          <w:sz w:val="18"/>
          <w:szCs w:val="22"/>
        </w:rPr>
      </w:pPr>
      <w:r w:rsidRPr="00C82FE7">
        <w:rPr>
          <w:rFonts w:ascii="Arial" w:hAnsi="Arial" w:cs="Arial"/>
          <w:sz w:val="18"/>
          <w:szCs w:val="22"/>
        </w:rPr>
        <w:t>ampersand</w:t>
      </w:r>
      <w:r w:rsidRPr="00C82FE7">
        <w:rPr>
          <w:rFonts w:ascii="Arial" w:hAnsi="Arial" w:cs="Arial"/>
          <w:sz w:val="18"/>
          <w:szCs w:val="22"/>
        </w:rPr>
        <w:tab/>
      </w:r>
      <w:r w:rsidRPr="00C82FE7">
        <w:rPr>
          <w:rFonts w:ascii="Arial" w:hAnsi="Arial" w:cs="Arial"/>
          <w:sz w:val="18"/>
          <w:szCs w:val="22"/>
        </w:rPr>
        <w:tab/>
        <w:t>(&amp;)</w:t>
      </w:r>
      <w:r w:rsidRPr="00C82FE7">
        <w:rPr>
          <w:rFonts w:ascii="Arial" w:hAnsi="Arial" w:cs="Arial"/>
          <w:sz w:val="18"/>
          <w:szCs w:val="22"/>
        </w:rPr>
        <w:tab/>
      </w:r>
      <w:r w:rsidRPr="00C82FE7">
        <w:rPr>
          <w:rFonts w:ascii="Arial" w:hAnsi="Arial" w:cs="Arial"/>
          <w:sz w:val="18"/>
          <w:szCs w:val="22"/>
        </w:rPr>
        <w:tab/>
        <w:t>&amp;amp;</w:t>
      </w:r>
    </w:p>
    <w:p w14:paraId="3CF282C4" w14:textId="77777777" w:rsidR="002A6853" w:rsidRPr="00C82FE7" w:rsidRDefault="002A6853" w:rsidP="00593B98">
      <w:pPr>
        <w:numPr>
          <w:ilvl w:val="2"/>
          <w:numId w:val="44"/>
        </w:numPr>
        <w:rPr>
          <w:rFonts w:ascii="Arial" w:hAnsi="Arial" w:cs="Arial"/>
          <w:sz w:val="18"/>
          <w:szCs w:val="22"/>
        </w:rPr>
      </w:pPr>
      <w:r w:rsidRPr="00C82FE7">
        <w:rPr>
          <w:rFonts w:ascii="Arial" w:hAnsi="Arial" w:cs="Arial"/>
          <w:sz w:val="18"/>
          <w:szCs w:val="22"/>
        </w:rPr>
        <w:t xml:space="preserve">less than </w:t>
      </w:r>
      <w:r w:rsidRPr="00C82FE7">
        <w:rPr>
          <w:rFonts w:ascii="Arial" w:hAnsi="Arial" w:cs="Arial"/>
          <w:sz w:val="18"/>
          <w:szCs w:val="22"/>
        </w:rPr>
        <w:tab/>
      </w:r>
      <w:r w:rsidRPr="00C82FE7">
        <w:rPr>
          <w:rFonts w:ascii="Arial" w:hAnsi="Arial" w:cs="Arial"/>
          <w:sz w:val="18"/>
          <w:szCs w:val="22"/>
        </w:rPr>
        <w:tab/>
        <w:t xml:space="preserve">(&lt;) </w:t>
      </w:r>
      <w:r w:rsidRPr="00C82FE7">
        <w:rPr>
          <w:rFonts w:ascii="Arial" w:hAnsi="Arial" w:cs="Arial"/>
          <w:sz w:val="18"/>
          <w:szCs w:val="22"/>
        </w:rPr>
        <w:tab/>
      </w:r>
      <w:r w:rsidRPr="00C82FE7">
        <w:rPr>
          <w:rFonts w:ascii="Arial" w:hAnsi="Arial" w:cs="Arial"/>
          <w:sz w:val="18"/>
          <w:szCs w:val="22"/>
        </w:rPr>
        <w:tab/>
        <w:t>&amp;lt;</w:t>
      </w:r>
    </w:p>
    <w:p w14:paraId="3E8F70A5" w14:textId="77777777" w:rsidR="002A6853" w:rsidRPr="00C82FE7" w:rsidRDefault="002A6853" w:rsidP="002A6853">
      <w:pPr>
        <w:rPr>
          <w:rFonts w:ascii="Arial" w:hAnsi="Arial" w:cs="Arial"/>
          <w:sz w:val="18"/>
          <w:szCs w:val="22"/>
        </w:rPr>
      </w:pPr>
    </w:p>
    <w:p w14:paraId="1FE142CF" w14:textId="77777777" w:rsidR="002A6853" w:rsidRPr="00C82FE7" w:rsidRDefault="002A6853" w:rsidP="002A6853">
      <w:pPr>
        <w:rPr>
          <w:sz w:val="18"/>
          <w:szCs w:val="22"/>
        </w:rPr>
      </w:pPr>
      <w:r w:rsidRPr="00C82FE7">
        <w:rPr>
          <w:rFonts w:ascii="Arial" w:hAnsi="Arial" w:cs="Arial"/>
          <w:sz w:val="18"/>
          <w:szCs w:val="22"/>
        </w:rPr>
        <w:t xml:space="preserve">Also requires a fix to the Utilities: </w:t>
      </w:r>
      <w:r w:rsidRPr="00C82FE7">
        <w:rPr>
          <w:sz w:val="18"/>
          <w:szCs w:val="22"/>
        </w:rPr>
        <w:t>/shared/Utilities/repository/updateResourcesSqlTable line 121</w:t>
      </w:r>
    </w:p>
    <w:p w14:paraId="1FCCC303" w14:textId="77777777" w:rsidR="002A6853" w:rsidRPr="00C82FE7" w:rsidRDefault="002A6853" w:rsidP="002A6853">
      <w:pPr>
        <w:rPr>
          <w:sz w:val="18"/>
          <w:szCs w:val="22"/>
        </w:rPr>
      </w:pPr>
      <w:r w:rsidRPr="00C82FE7">
        <w:rPr>
          <w:sz w:val="18"/>
          <w:szCs w:val="22"/>
        </w:rPr>
        <w:t>Before:  &lt;resource:sqlText&gt;'||scripttext||'&lt;/resource:sqlText&gt;</w:t>
      </w:r>
    </w:p>
    <w:p w14:paraId="0D620C54" w14:textId="77777777" w:rsidR="002A6853" w:rsidRPr="00C82FE7" w:rsidRDefault="002A6853" w:rsidP="002A6853">
      <w:pPr>
        <w:rPr>
          <w:sz w:val="18"/>
          <w:szCs w:val="22"/>
        </w:rPr>
      </w:pPr>
      <w:r w:rsidRPr="00C82FE7">
        <w:rPr>
          <w:sz w:val="18"/>
          <w:szCs w:val="22"/>
        </w:rPr>
        <w:t>After:    &lt;resource:sqlText&gt;'||CAST(XMLTEXT(scripttext) AS LONGVARCHAR)||'&lt;/resource:sqlText&gt;</w:t>
      </w:r>
    </w:p>
    <w:p w14:paraId="057FBBE0" w14:textId="77777777" w:rsidR="002A6853" w:rsidRPr="00C82FE7" w:rsidRDefault="002A6853" w:rsidP="00BF2204">
      <w:pPr>
        <w:pStyle w:val="Heading2"/>
      </w:pPr>
      <w:bookmarkStart w:id="265" w:name="_Toc362605302"/>
      <w:bookmarkStart w:id="266" w:name="_Toc386358992"/>
      <w:bookmarkStart w:id="267" w:name="_Toc483578407"/>
      <w:bookmarkStart w:id="268" w:name="_Toc64542606"/>
      <w:r w:rsidRPr="00C82FE7">
        <w:t>V6.2 Modifications – August 6, 2012</w:t>
      </w:r>
      <w:bookmarkEnd w:id="265"/>
      <w:bookmarkEnd w:id="266"/>
      <w:bookmarkEnd w:id="267"/>
      <w:bookmarkEnd w:id="268"/>
    </w:p>
    <w:p w14:paraId="10572D2F" w14:textId="77777777" w:rsidR="002A6853" w:rsidRPr="00C82FE7" w:rsidRDefault="002A6853" w:rsidP="002A6853">
      <w:pPr>
        <w:pStyle w:val="CS-Bodytext"/>
        <w:rPr>
          <w:sz w:val="18"/>
        </w:rPr>
      </w:pPr>
      <w:r w:rsidRPr="00C82FE7">
        <w:rPr>
          <w:sz w:val="18"/>
        </w:rPr>
        <w:t>This section contains a list of features and code modifications.</w:t>
      </w:r>
    </w:p>
    <w:p w14:paraId="7B6D2F60" w14:textId="77777777" w:rsidR="002A6853" w:rsidRPr="00C82FE7" w:rsidRDefault="002A6853" w:rsidP="002A6853">
      <w:pPr>
        <w:pStyle w:val="Heading3"/>
        <w:rPr>
          <w:color w:val="1F497D"/>
          <w:sz w:val="18"/>
          <w:szCs w:val="22"/>
        </w:rPr>
      </w:pPr>
      <w:bookmarkStart w:id="269" w:name="_Toc362605303"/>
      <w:bookmarkStart w:id="270" w:name="_Toc386358993"/>
      <w:bookmarkStart w:id="271" w:name="_Toc483578408"/>
      <w:bookmarkStart w:id="272" w:name="_Toc64542607"/>
      <w:r w:rsidRPr="00C82FE7">
        <w:rPr>
          <w:color w:val="1F497D"/>
          <w:sz w:val="18"/>
          <w:szCs w:val="22"/>
        </w:rPr>
        <w:t>Features</w:t>
      </w:r>
      <w:bookmarkEnd w:id="269"/>
      <w:bookmarkEnd w:id="270"/>
      <w:bookmarkEnd w:id="271"/>
      <w:bookmarkEnd w:id="272"/>
    </w:p>
    <w:p w14:paraId="26BF64C5" w14:textId="77777777" w:rsidR="002A6853" w:rsidRPr="00C82FE7" w:rsidRDefault="002A6853" w:rsidP="002A6853">
      <w:pPr>
        <w:pStyle w:val="CS-Bodytext"/>
        <w:rPr>
          <w:sz w:val="18"/>
        </w:rPr>
      </w:pPr>
      <w:r w:rsidRPr="00C82FE7">
        <w:rPr>
          <w:sz w:val="18"/>
        </w:rPr>
        <w:t>This section contains the new feature descriptions.</w:t>
      </w:r>
    </w:p>
    <w:p w14:paraId="1789ACD1" w14:textId="77777777" w:rsidR="002A6853" w:rsidRPr="00C82FE7" w:rsidRDefault="002A6853" w:rsidP="00593B98">
      <w:pPr>
        <w:numPr>
          <w:ilvl w:val="0"/>
          <w:numId w:val="40"/>
        </w:numPr>
        <w:spacing w:before="120" w:after="120"/>
        <w:rPr>
          <w:rFonts w:ascii="Arial" w:hAnsi="Arial" w:cs="Arial"/>
          <w:sz w:val="18"/>
          <w:szCs w:val="22"/>
        </w:rPr>
      </w:pPr>
      <w:r w:rsidRPr="00C82FE7">
        <w:rPr>
          <w:rFonts w:ascii="Arial" w:hAnsi="Arial" w:cs="Arial"/>
          <w:sz w:val="18"/>
          <w:szCs w:val="22"/>
        </w:rPr>
        <w:t>Bug fixes.</w:t>
      </w:r>
    </w:p>
    <w:p w14:paraId="17B779D6" w14:textId="77777777" w:rsidR="002A6853" w:rsidRPr="00C82FE7" w:rsidRDefault="002A6853" w:rsidP="002A6853">
      <w:pPr>
        <w:pStyle w:val="Heading3"/>
        <w:rPr>
          <w:color w:val="1F497D"/>
          <w:sz w:val="18"/>
          <w:szCs w:val="22"/>
        </w:rPr>
      </w:pPr>
      <w:bookmarkStart w:id="273" w:name="_Toc362605304"/>
      <w:bookmarkStart w:id="274" w:name="_Toc386358994"/>
      <w:bookmarkStart w:id="275" w:name="_Toc483578409"/>
      <w:bookmarkStart w:id="276" w:name="_Toc64542608"/>
      <w:r w:rsidRPr="00C82FE7">
        <w:rPr>
          <w:color w:val="1F497D"/>
          <w:sz w:val="18"/>
          <w:szCs w:val="22"/>
        </w:rPr>
        <w:t>Code Changes</w:t>
      </w:r>
      <w:bookmarkEnd w:id="273"/>
      <w:bookmarkEnd w:id="274"/>
      <w:bookmarkEnd w:id="275"/>
      <w:bookmarkEnd w:id="276"/>
    </w:p>
    <w:p w14:paraId="74C9CB26" w14:textId="77777777" w:rsidR="002A6853" w:rsidRPr="00C82FE7" w:rsidRDefault="002A6853" w:rsidP="002A6853">
      <w:pPr>
        <w:pStyle w:val="CS-Bodytext"/>
        <w:rPr>
          <w:sz w:val="18"/>
        </w:rPr>
      </w:pPr>
      <w:r w:rsidRPr="00C82FE7">
        <w:rPr>
          <w:sz w:val="18"/>
        </w:rPr>
        <w:t>This section contains the code changes.</w:t>
      </w:r>
    </w:p>
    <w:p w14:paraId="7C836AC9" w14:textId="77777777" w:rsidR="002A6853" w:rsidRPr="00C82FE7" w:rsidRDefault="002A6853" w:rsidP="00593B98">
      <w:pPr>
        <w:numPr>
          <w:ilvl w:val="0"/>
          <w:numId w:val="41"/>
        </w:numPr>
        <w:rPr>
          <w:rFonts w:ascii="Arial" w:hAnsi="Arial" w:cs="Arial"/>
          <w:sz w:val="18"/>
        </w:rPr>
      </w:pPr>
      <w:r w:rsidRPr="00C82FE7">
        <w:rPr>
          <w:rFonts w:ascii="Arial" w:hAnsi="Arial" w:cs="Arial"/>
          <w:sz w:val="18"/>
        </w:rPr>
        <w:lastRenderedPageBreak/>
        <w:t>Fixed an issue where double quotes were not being put around physical column names containing spaces.</w:t>
      </w:r>
    </w:p>
    <w:p w14:paraId="58A49622" w14:textId="77777777" w:rsidR="002A6853" w:rsidRPr="00C82FE7" w:rsidRDefault="002A6853" w:rsidP="00593B98">
      <w:pPr>
        <w:numPr>
          <w:ilvl w:val="0"/>
          <w:numId w:val="41"/>
        </w:numPr>
        <w:rPr>
          <w:rFonts w:ascii="Arial" w:hAnsi="Arial" w:cs="Arial"/>
          <w:sz w:val="18"/>
        </w:rPr>
      </w:pPr>
      <w:r w:rsidRPr="00C82FE7">
        <w:rPr>
          <w:rFonts w:ascii="Arial" w:hAnsi="Arial" w:cs="Arial"/>
          <w:sz w:val="18"/>
        </w:rPr>
        <w:t>Fixed an issue where generated views with CAST statements that included data types with commas "DECIMAL(12,2)" forced the portion of the data type following the comma onto a separate line.</w:t>
      </w:r>
    </w:p>
    <w:p w14:paraId="3D206C98" w14:textId="77777777" w:rsidR="002A6853" w:rsidRPr="00C82FE7" w:rsidRDefault="002A6853" w:rsidP="00593B98">
      <w:pPr>
        <w:numPr>
          <w:ilvl w:val="0"/>
          <w:numId w:val="41"/>
        </w:numPr>
        <w:rPr>
          <w:rFonts w:ascii="Arial" w:hAnsi="Arial" w:cs="Arial"/>
          <w:sz w:val="18"/>
        </w:rPr>
      </w:pPr>
      <w:r w:rsidRPr="00C82FE7">
        <w:rPr>
          <w:rFonts w:ascii="Arial" w:hAnsi="Arial" w:cs="Arial"/>
          <w:sz w:val="18"/>
        </w:rPr>
        <w:t>Fixed an issue where reserved words are applied to generation of CRUD methods.</w:t>
      </w:r>
    </w:p>
    <w:p w14:paraId="1FF2DFAF" w14:textId="77777777" w:rsidR="002A6853" w:rsidRPr="00C82FE7" w:rsidRDefault="002A6853" w:rsidP="00BF2204">
      <w:pPr>
        <w:pStyle w:val="Heading2"/>
      </w:pPr>
      <w:bookmarkStart w:id="277" w:name="_Toc362605305"/>
      <w:bookmarkStart w:id="278" w:name="_Toc386358995"/>
      <w:bookmarkStart w:id="279" w:name="_Toc483578410"/>
      <w:bookmarkStart w:id="280" w:name="_Toc64542609"/>
      <w:r w:rsidRPr="00C82FE7">
        <w:t>V6.1 Modifications – July 30, 2012</w:t>
      </w:r>
      <w:bookmarkEnd w:id="277"/>
      <w:bookmarkEnd w:id="278"/>
      <w:bookmarkEnd w:id="279"/>
      <w:bookmarkEnd w:id="280"/>
    </w:p>
    <w:p w14:paraId="437BF598" w14:textId="77777777" w:rsidR="002A6853" w:rsidRPr="00C82FE7" w:rsidRDefault="002A6853" w:rsidP="002A6853">
      <w:pPr>
        <w:pStyle w:val="CS-Bodytext"/>
        <w:rPr>
          <w:sz w:val="18"/>
        </w:rPr>
      </w:pPr>
      <w:r w:rsidRPr="00C82FE7">
        <w:rPr>
          <w:sz w:val="18"/>
        </w:rPr>
        <w:t>This section contains a list of features and code modifications.</w:t>
      </w:r>
    </w:p>
    <w:p w14:paraId="0589AAD4" w14:textId="77777777" w:rsidR="002A6853" w:rsidRPr="00C82FE7" w:rsidRDefault="002A6853" w:rsidP="002A6853">
      <w:pPr>
        <w:pStyle w:val="Heading3"/>
        <w:rPr>
          <w:color w:val="1F497D"/>
          <w:sz w:val="18"/>
          <w:szCs w:val="22"/>
        </w:rPr>
      </w:pPr>
      <w:bookmarkStart w:id="281" w:name="_Toc362605306"/>
      <w:bookmarkStart w:id="282" w:name="_Toc386358996"/>
      <w:bookmarkStart w:id="283" w:name="_Toc483578411"/>
      <w:bookmarkStart w:id="284" w:name="_Toc64542610"/>
      <w:r w:rsidRPr="00C82FE7">
        <w:rPr>
          <w:color w:val="1F497D"/>
          <w:sz w:val="18"/>
          <w:szCs w:val="22"/>
        </w:rPr>
        <w:t>Features</w:t>
      </w:r>
      <w:bookmarkEnd w:id="281"/>
      <w:bookmarkEnd w:id="282"/>
      <w:bookmarkEnd w:id="283"/>
      <w:bookmarkEnd w:id="284"/>
    </w:p>
    <w:p w14:paraId="0D6B3BFE" w14:textId="77777777" w:rsidR="002A6853" w:rsidRPr="00C82FE7" w:rsidRDefault="002A6853" w:rsidP="002A6853">
      <w:pPr>
        <w:pStyle w:val="CS-Bodytext"/>
        <w:rPr>
          <w:sz w:val="18"/>
        </w:rPr>
      </w:pPr>
      <w:r w:rsidRPr="00C82FE7">
        <w:rPr>
          <w:sz w:val="18"/>
        </w:rPr>
        <w:t>This section contains the new feature descriptions.</w:t>
      </w:r>
    </w:p>
    <w:p w14:paraId="65E942DB" w14:textId="77777777" w:rsidR="002A6853" w:rsidRPr="00C82FE7" w:rsidRDefault="002A6853" w:rsidP="00593B98">
      <w:pPr>
        <w:numPr>
          <w:ilvl w:val="0"/>
          <w:numId w:val="35"/>
        </w:numPr>
        <w:spacing w:before="120" w:after="120"/>
        <w:rPr>
          <w:rFonts w:ascii="Arial" w:hAnsi="Arial" w:cs="Arial"/>
          <w:sz w:val="18"/>
        </w:rPr>
      </w:pPr>
      <w:r w:rsidRPr="00C82FE7">
        <w:rPr>
          <w:rFonts w:ascii="Arial" w:hAnsi="Arial" w:cs="Arial"/>
          <w:sz w:val="18"/>
        </w:rPr>
        <w:t>Ability to control generating indexes.</w:t>
      </w:r>
    </w:p>
    <w:p w14:paraId="40B6C59E" w14:textId="77777777" w:rsidR="002A6853" w:rsidRPr="00C82FE7" w:rsidRDefault="002A6853" w:rsidP="002A6853">
      <w:pPr>
        <w:pStyle w:val="Heading3"/>
        <w:rPr>
          <w:color w:val="1F497D"/>
          <w:sz w:val="18"/>
          <w:szCs w:val="22"/>
        </w:rPr>
      </w:pPr>
      <w:bookmarkStart w:id="285" w:name="_Toc362605307"/>
      <w:bookmarkStart w:id="286" w:name="_Toc386358997"/>
      <w:bookmarkStart w:id="287" w:name="_Toc483578412"/>
      <w:bookmarkStart w:id="288" w:name="_Toc64542611"/>
      <w:r w:rsidRPr="00C82FE7">
        <w:rPr>
          <w:color w:val="1F497D"/>
          <w:sz w:val="18"/>
          <w:szCs w:val="22"/>
        </w:rPr>
        <w:t>Code Changes</w:t>
      </w:r>
      <w:bookmarkEnd w:id="285"/>
      <w:bookmarkEnd w:id="286"/>
      <w:bookmarkEnd w:id="287"/>
      <w:bookmarkEnd w:id="288"/>
    </w:p>
    <w:p w14:paraId="3EC8141E" w14:textId="77777777" w:rsidR="002A6853" w:rsidRPr="00C82FE7" w:rsidRDefault="002A6853" w:rsidP="002A6853">
      <w:pPr>
        <w:pStyle w:val="CS-Bodytext"/>
        <w:rPr>
          <w:sz w:val="18"/>
        </w:rPr>
      </w:pPr>
      <w:r w:rsidRPr="00C82FE7">
        <w:rPr>
          <w:sz w:val="18"/>
        </w:rPr>
        <w:t>This section contains the code changes.</w:t>
      </w:r>
    </w:p>
    <w:p w14:paraId="1CB894F3" w14:textId="77777777" w:rsidR="002A6853" w:rsidRPr="00C82FE7" w:rsidRDefault="002A6853" w:rsidP="00593B98">
      <w:pPr>
        <w:numPr>
          <w:ilvl w:val="0"/>
          <w:numId w:val="36"/>
        </w:numPr>
        <w:rPr>
          <w:rFonts w:ascii="Arial" w:hAnsi="Arial" w:cs="Arial"/>
          <w:sz w:val="18"/>
        </w:rPr>
      </w:pPr>
      <w:r w:rsidRPr="00C82FE7">
        <w:rPr>
          <w:rFonts w:ascii="Arial" w:hAnsi="Arial" w:cs="Arial"/>
          <w:sz w:val="18"/>
        </w:rPr>
        <w:t>Changes were made to the ConfigureParams vector</w:t>
      </w:r>
    </w:p>
    <w:p w14:paraId="7036DDC7" w14:textId="77777777" w:rsidR="002A6853" w:rsidRPr="00C82FE7" w:rsidRDefault="002A6853" w:rsidP="00593B98">
      <w:pPr>
        <w:numPr>
          <w:ilvl w:val="1"/>
          <w:numId w:val="36"/>
        </w:numPr>
        <w:rPr>
          <w:rFonts w:ascii="Arial" w:hAnsi="Arial" w:cs="Arial"/>
          <w:sz w:val="18"/>
        </w:rPr>
      </w:pPr>
      <w:r w:rsidRPr="00C82FE7">
        <w:rPr>
          <w:rFonts w:ascii="Arial" w:hAnsi="Arial" w:cs="Arial"/>
          <w:sz w:val="18"/>
        </w:rPr>
        <w:t>Added generateIndexes variable</w:t>
      </w:r>
    </w:p>
    <w:p w14:paraId="03E721A5" w14:textId="77777777" w:rsidR="002A6853" w:rsidRPr="00C82FE7" w:rsidRDefault="002A6853" w:rsidP="00BF2204">
      <w:pPr>
        <w:pStyle w:val="Heading2"/>
      </w:pPr>
      <w:bookmarkStart w:id="289" w:name="_Toc362605308"/>
      <w:bookmarkStart w:id="290" w:name="_Toc386358998"/>
      <w:bookmarkStart w:id="291" w:name="_Toc483578413"/>
      <w:bookmarkStart w:id="292" w:name="_Toc64542612"/>
      <w:r w:rsidRPr="00C82FE7">
        <w:t>V6.0 Modifications – May 19, 2012</w:t>
      </w:r>
      <w:bookmarkEnd w:id="289"/>
      <w:bookmarkEnd w:id="290"/>
      <w:bookmarkEnd w:id="291"/>
      <w:bookmarkEnd w:id="292"/>
    </w:p>
    <w:p w14:paraId="55025E47" w14:textId="77777777" w:rsidR="002A6853" w:rsidRPr="00C82FE7" w:rsidRDefault="002A6853" w:rsidP="002A6853">
      <w:pPr>
        <w:pStyle w:val="CS-Bodytext"/>
        <w:rPr>
          <w:sz w:val="18"/>
        </w:rPr>
      </w:pPr>
      <w:r w:rsidRPr="00C82FE7">
        <w:rPr>
          <w:sz w:val="18"/>
        </w:rPr>
        <w:t>This section contains a list of features and code modifications.</w:t>
      </w:r>
    </w:p>
    <w:p w14:paraId="56E7B17E" w14:textId="77777777" w:rsidR="002A6853" w:rsidRPr="00C82FE7" w:rsidRDefault="002A6853" w:rsidP="002A6853">
      <w:pPr>
        <w:pStyle w:val="Heading3"/>
        <w:rPr>
          <w:color w:val="1F497D"/>
          <w:sz w:val="18"/>
          <w:szCs w:val="22"/>
        </w:rPr>
      </w:pPr>
      <w:bookmarkStart w:id="293" w:name="_Toc362605309"/>
      <w:bookmarkStart w:id="294" w:name="_Toc386358999"/>
      <w:bookmarkStart w:id="295" w:name="_Toc483578414"/>
      <w:bookmarkStart w:id="296" w:name="_Toc64542613"/>
      <w:r w:rsidRPr="00C82FE7">
        <w:rPr>
          <w:color w:val="1F497D"/>
          <w:sz w:val="18"/>
          <w:szCs w:val="22"/>
        </w:rPr>
        <w:t>Features</w:t>
      </w:r>
      <w:bookmarkEnd w:id="293"/>
      <w:bookmarkEnd w:id="294"/>
      <w:bookmarkEnd w:id="295"/>
      <w:bookmarkEnd w:id="296"/>
    </w:p>
    <w:p w14:paraId="1191179A" w14:textId="77777777" w:rsidR="002A6853" w:rsidRPr="00C82FE7" w:rsidRDefault="002A6853" w:rsidP="002A6853">
      <w:pPr>
        <w:pStyle w:val="CS-Bodytext"/>
        <w:rPr>
          <w:sz w:val="18"/>
        </w:rPr>
      </w:pPr>
      <w:r w:rsidRPr="00C82FE7">
        <w:rPr>
          <w:sz w:val="18"/>
        </w:rPr>
        <w:t>This section contains the new feature descriptions.</w:t>
      </w:r>
    </w:p>
    <w:p w14:paraId="064326D8" w14:textId="77777777" w:rsidR="002A6853" w:rsidRPr="00C82FE7" w:rsidRDefault="002A6853" w:rsidP="00593B98">
      <w:pPr>
        <w:numPr>
          <w:ilvl w:val="0"/>
          <w:numId w:val="37"/>
        </w:numPr>
        <w:spacing w:before="120" w:after="120"/>
        <w:rPr>
          <w:rFonts w:ascii="Arial" w:hAnsi="Arial" w:cs="Arial"/>
          <w:sz w:val="18"/>
        </w:rPr>
      </w:pPr>
      <w:r w:rsidRPr="00C82FE7">
        <w:rPr>
          <w:rFonts w:ascii="Arial" w:hAnsi="Arial" w:cs="Arial"/>
          <w:sz w:val="18"/>
        </w:rPr>
        <w:t>Ability to generate the CAST statement from underlying data types when mode='G' (Generate) and not ‘R’ (Retrieve).</w:t>
      </w:r>
    </w:p>
    <w:p w14:paraId="5935F346" w14:textId="77777777" w:rsidR="002A6853" w:rsidRPr="00C82FE7" w:rsidRDefault="002A6853" w:rsidP="00593B98">
      <w:pPr>
        <w:numPr>
          <w:ilvl w:val="0"/>
          <w:numId w:val="37"/>
        </w:numPr>
        <w:spacing w:before="120" w:after="120"/>
        <w:rPr>
          <w:rFonts w:ascii="Arial" w:hAnsi="Arial" w:cs="Arial"/>
          <w:sz w:val="18"/>
        </w:rPr>
      </w:pPr>
      <w:r w:rsidRPr="00C82FE7">
        <w:rPr>
          <w:rFonts w:ascii="Arial" w:hAnsi="Arial" w:cs="Arial"/>
          <w:sz w:val="18"/>
        </w:rPr>
        <w:t>Ability to generate the CAST statement for generateDatasourceList</w:t>
      </w:r>
    </w:p>
    <w:p w14:paraId="05C2B739" w14:textId="77777777" w:rsidR="002A6853" w:rsidRPr="00C82FE7" w:rsidRDefault="002A6853" w:rsidP="00593B98">
      <w:pPr>
        <w:numPr>
          <w:ilvl w:val="0"/>
          <w:numId w:val="37"/>
        </w:numPr>
        <w:spacing w:before="120" w:after="120"/>
        <w:rPr>
          <w:rFonts w:ascii="Arial" w:hAnsi="Arial" w:cs="Arial"/>
          <w:sz w:val="18"/>
        </w:rPr>
      </w:pPr>
      <w:r w:rsidRPr="00C82FE7">
        <w:rPr>
          <w:rFonts w:ascii="Arial" w:hAnsi="Arial" w:cs="Arial"/>
          <w:sz w:val="18"/>
        </w:rPr>
        <w:t>Ability to pass in a comma separated list of groupId filters for the ConfigurStartingFolder when generating any layer.  This allows the user to be more specific about what they want to generate views for.</w:t>
      </w:r>
    </w:p>
    <w:p w14:paraId="19FBC3AD" w14:textId="77777777" w:rsidR="002A6853" w:rsidRPr="00C82FE7" w:rsidRDefault="002A6853" w:rsidP="00593B98">
      <w:pPr>
        <w:numPr>
          <w:ilvl w:val="0"/>
          <w:numId w:val="37"/>
        </w:numPr>
        <w:spacing w:before="120" w:after="120"/>
        <w:rPr>
          <w:rFonts w:ascii="Arial" w:hAnsi="Arial" w:cs="Arial"/>
          <w:sz w:val="18"/>
        </w:rPr>
      </w:pPr>
      <w:r w:rsidRPr="00C82FE7">
        <w:rPr>
          <w:rFonts w:ascii="Arial" w:hAnsi="Arial" w:cs="Arial"/>
          <w:sz w:val="18"/>
        </w:rPr>
        <w:t>Ability to generate physical views from XSLT procedures in order to support XML data sources.</w:t>
      </w:r>
    </w:p>
    <w:p w14:paraId="6A8E7FA3" w14:textId="77777777" w:rsidR="002A6853" w:rsidRPr="00C82FE7" w:rsidRDefault="002A6853" w:rsidP="00593B98">
      <w:pPr>
        <w:numPr>
          <w:ilvl w:val="0"/>
          <w:numId w:val="37"/>
        </w:numPr>
        <w:spacing w:before="120" w:after="120"/>
        <w:rPr>
          <w:rFonts w:ascii="Arial" w:hAnsi="Arial" w:cs="Arial"/>
          <w:sz w:val="18"/>
        </w:rPr>
      </w:pPr>
      <w:r w:rsidRPr="00C82FE7">
        <w:rPr>
          <w:rFonts w:ascii="Arial" w:hAnsi="Arial" w:cs="Arial"/>
          <w:sz w:val="18"/>
        </w:rPr>
        <w:t>Ability to search a resource tree "searchResourceTree" for the passed in resource path was documented.</w:t>
      </w:r>
    </w:p>
    <w:p w14:paraId="77C38E77" w14:textId="77777777" w:rsidR="002A6853" w:rsidRPr="00C82FE7" w:rsidRDefault="002A6853" w:rsidP="00593B98">
      <w:pPr>
        <w:numPr>
          <w:ilvl w:val="0"/>
          <w:numId w:val="37"/>
        </w:numPr>
        <w:spacing w:before="120" w:after="120"/>
        <w:rPr>
          <w:rFonts w:ascii="Arial" w:hAnsi="Arial" w:cs="Arial"/>
          <w:sz w:val="18"/>
        </w:rPr>
      </w:pPr>
      <w:r w:rsidRPr="00C82FE7">
        <w:rPr>
          <w:rFonts w:ascii="Arial" w:hAnsi="Arial" w:cs="Arial"/>
          <w:sz w:val="18"/>
        </w:rPr>
        <w:t>A wrapper for generatePhysicalViews so that developers can execute without hitting the Studio Fetch Row Size limit.</w:t>
      </w:r>
    </w:p>
    <w:p w14:paraId="243D6DE8" w14:textId="77777777" w:rsidR="002A6853" w:rsidRPr="00C82FE7" w:rsidRDefault="002A6853" w:rsidP="00593B98">
      <w:pPr>
        <w:numPr>
          <w:ilvl w:val="0"/>
          <w:numId w:val="37"/>
        </w:numPr>
        <w:spacing w:before="120" w:after="120"/>
        <w:rPr>
          <w:rFonts w:ascii="Arial" w:hAnsi="Arial" w:cs="Arial"/>
          <w:sz w:val="18"/>
        </w:rPr>
      </w:pPr>
      <w:r w:rsidRPr="00C82FE7">
        <w:rPr>
          <w:rFonts w:ascii="Arial" w:hAnsi="Arial" w:cs="Arial"/>
          <w:sz w:val="18"/>
        </w:rPr>
        <w:t>A wrapper for generateFormattingViews so that developers can execute without hitting the Studio Fetch Row Size limit.</w:t>
      </w:r>
    </w:p>
    <w:p w14:paraId="63AE2EBA" w14:textId="77777777" w:rsidR="002A6853" w:rsidRPr="00C82FE7" w:rsidRDefault="002A6853" w:rsidP="00593B98">
      <w:pPr>
        <w:numPr>
          <w:ilvl w:val="0"/>
          <w:numId w:val="37"/>
        </w:numPr>
        <w:spacing w:before="120" w:after="120"/>
        <w:rPr>
          <w:rFonts w:ascii="Arial" w:hAnsi="Arial" w:cs="Arial"/>
          <w:sz w:val="18"/>
        </w:rPr>
      </w:pPr>
      <w:r w:rsidRPr="00C82FE7">
        <w:rPr>
          <w:rFonts w:ascii="Arial" w:hAnsi="Arial" w:cs="Arial"/>
          <w:sz w:val="18"/>
        </w:rPr>
        <w:t>A display procedure that returns the Best Practices current version.</w:t>
      </w:r>
    </w:p>
    <w:p w14:paraId="2C43806B" w14:textId="77777777" w:rsidR="002A6853" w:rsidRPr="00C82FE7" w:rsidRDefault="002A6853" w:rsidP="00593B98">
      <w:pPr>
        <w:numPr>
          <w:ilvl w:val="0"/>
          <w:numId w:val="37"/>
        </w:numPr>
        <w:spacing w:before="120" w:after="120"/>
        <w:rPr>
          <w:rFonts w:ascii="Arial" w:hAnsi="Arial" w:cs="Arial"/>
          <w:sz w:val="18"/>
        </w:rPr>
      </w:pPr>
      <w:r w:rsidRPr="00C82FE7">
        <w:rPr>
          <w:rFonts w:ascii="Arial" w:hAnsi="Arial" w:cs="Arial"/>
          <w:sz w:val="18"/>
        </w:rPr>
        <w:t>Ability to set a filter path to only generate views based on a comma separate list of derived filter paths.</w:t>
      </w:r>
    </w:p>
    <w:p w14:paraId="34A26376" w14:textId="77777777" w:rsidR="002A6853" w:rsidRPr="00C82FE7" w:rsidRDefault="002A6853" w:rsidP="00593B98">
      <w:pPr>
        <w:numPr>
          <w:ilvl w:val="0"/>
          <w:numId w:val="37"/>
        </w:numPr>
        <w:spacing w:before="120" w:after="120"/>
        <w:rPr>
          <w:rFonts w:ascii="Arial" w:hAnsi="Arial" w:cs="Arial"/>
          <w:sz w:val="18"/>
        </w:rPr>
      </w:pPr>
      <w:r w:rsidRPr="00C82FE7">
        <w:rPr>
          <w:rFonts w:ascii="Arial" w:hAnsi="Arial" w:cs="Arial"/>
          <w:sz w:val="18"/>
        </w:rPr>
        <w:t>A new procedure to generateClientPublished views with casting defaulted.</w:t>
      </w:r>
    </w:p>
    <w:p w14:paraId="54CE707F" w14:textId="77777777" w:rsidR="002A6853" w:rsidRPr="00C82FE7" w:rsidRDefault="002A6853" w:rsidP="002A6853">
      <w:pPr>
        <w:pStyle w:val="Heading3"/>
        <w:rPr>
          <w:color w:val="1F497D"/>
          <w:sz w:val="18"/>
          <w:szCs w:val="22"/>
        </w:rPr>
      </w:pPr>
      <w:bookmarkStart w:id="297" w:name="_Toc362605310"/>
      <w:bookmarkStart w:id="298" w:name="_Toc386359000"/>
      <w:bookmarkStart w:id="299" w:name="_Toc483578415"/>
      <w:bookmarkStart w:id="300" w:name="_Toc64542614"/>
      <w:r w:rsidRPr="00C82FE7">
        <w:rPr>
          <w:color w:val="1F497D"/>
          <w:sz w:val="18"/>
          <w:szCs w:val="22"/>
        </w:rPr>
        <w:t>Code Changes</w:t>
      </w:r>
      <w:bookmarkEnd w:id="297"/>
      <w:bookmarkEnd w:id="298"/>
      <w:bookmarkEnd w:id="299"/>
      <w:bookmarkEnd w:id="300"/>
    </w:p>
    <w:p w14:paraId="0EBE8EAF" w14:textId="77777777" w:rsidR="002A6853" w:rsidRPr="00C82FE7" w:rsidRDefault="002A6853" w:rsidP="002A6853">
      <w:pPr>
        <w:pStyle w:val="CS-Bodytext"/>
        <w:rPr>
          <w:sz w:val="18"/>
        </w:rPr>
      </w:pPr>
      <w:r w:rsidRPr="00C82FE7">
        <w:rPr>
          <w:sz w:val="18"/>
        </w:rPr>
        <w:t>This section contains the code changes.</w:t>
      </w:r>
    </w:p>
    <w:p w14:paraId="3F747B2F" w14:textId="77777777" w:rsidR="002A6853" w:rsidRPr="00C82FE7" w:rsidRDefault="002A6853" w:rsidP="00593B98">
      <w:pPr>
        <w:numPr>
          <w:ilvl w:val="0"/>
          <w:numId w:val="38"/>
        </w:numPr>
        <w:rPr>
          <w:rFonts w:ascii="Arial" w:hAnsi="Arial" w:cs="Arial"/>
          <w:sz w:val="18"/>
        </w:rPr>
      </w:pPr>
      <w:r w:rsidRPr="00C82FE7">
        <w:rPr>
          <w:rFonts w:ascii="Arial" w:hAnsi="Arial" w:cs="Arial"/>
          <w:sz w:val="18"/>
        </w:rPr>
        <w:t>Changes were made to the ConfigureParams vector</w:t>
      </w:r>
    </w:p>
    <w:p w14:paraId="72A688F9" w14:textId="77777777" w:rsidR="002A6853" w:rsidRPr="00C82FE7" w:rsidRDefault="002A6853" w:rsidP="00593B98">
      <w:pPr>
        <w:numPr>
          <w:ilvl w:val="1"/>
          <w:numId w:val="38"/>
        </w:numPr>
        <w:rPr>
          <w:rFonts w:ascii="Arial" w:hAnsi="Arial" w:cs="Arial"/>
          <w:sz w:val="18"/>
        </w:rPr>
      </w:pPr>
      <w:r w:rsidRPr="00C82FE7">
        <w:rPr>
          <w:rFonts w:ascii="Arial" w:hAnsi="Arial" w:cs="Arial"/>
          <w:sz w:val="18"/>
        </w:rPr>
        <w:t>Added generateCast variable</w:t>
      </w:r>
    </w:p>
    <w:p w14:paraId="79E19C8F" w14:textId="77777777" w:rsidR="002A6853" w:rsidRPr="00C82FE7" w:rsidRDefault="002A6853" w:rsidP="00593B98">
      <w:pPr>
        <w:numPr>
          <w:ilvl w:val="0"/>
          <w:numId w:val="38"/>
        </w:numPr>
        <w:rPr>
          <w:rFonts w:ascii="Arial" w:hAnsi="Arial" w:cs="Arial"/>
          <w:sz w:val="18"/>
        </w:rPr>
      </w:pPr>
      <w:r w:rsidRPr="00C82FE7">
        <w:rPr>
          <w:rFonts w:ascii="Arial" w:hAnsi="Arial" w:cs="Arial"/>
          <w:sz w:val="18"/>
        </w:rPr>
        <w:t>Changes were made to the output cursor for ConfigureStartingFolders</w:t>
      </w:r>
    </w:p>
    <w:p w14:paraId="5F400D90" w14:textId="77777777" w:rsidR="002A6853" w:rsidRPr="00C82FE7" w:rsidRDefault="002A6853" w:rsidP="00593B98">
      <w:pPr>
        <w:numPr>
          <w:ilvl w:val="1"/>
          <w:numId w:val="38"/>
        </w:numPr>
        <w:rPr>
          <w:rFonts w:ascii="Arial" w:hAnsi="Arial" w:cs="Arial"/>
          <w:sz w:val="18"/>
        </w:rPr>
      </w:pPr>
      <w:r w:rsidRPr="00C82FE7">
        <w:rPr>
          <w:rFonts w:ascii="Arial" w:hAnsi="Arial" w:cs="Arial"/>
          <w:sz w:val="18"/>
        </w:rPr>
        <w:t>Added groupId to each insert statement</w:t>
      </w:r>
    </w:p>
    <w:p w14:paraId="375531A4" w14:textId="77777777" w:rsidR="002A6853" w:rsidRPr="00C82FE7" w:rsidRDefault="002A6853" w:rsidP="00593B98">
      <w:pPr>
        <w:numPr>
          <w:ilvl w:val="0"/>
          <w:numId w:val="38"/>
        </w:numPr>
        <w:rPr>
          <w:rFonts w:ascii="Arial" w:hAnsi="Arial" w:cs="Arial"/>
          <w:sz w:val="18"/>
        </w:rPr>
      </w:pPr>
      <w:r w:rsidRPr="00C82FE7">
        <w:rPr>
          <w:rFonts w:ascii="Arial" w:hAnsi="Arial" w:cs="Arial"/>
          <w:sz w:val="18"/>
        </w:rPr>
        <w:t>Changes were made to each of the procedures in /generationScripts/generate</w:t>
      </w:r>
    </w:p>
    <w:p w14:paraId="5A5E42BC" w14:textId="77777777" w:rsidR="002A6853" w:rsidRPr="00C82FE7" w:rsidRDefault="002A6853" w:rsidP="00593B98">
      <w:pPr>
        <w:numPr>
          <w:ilvl w:val="1"/>
          <w:numId w:val="38"/>
        </w:numPr>
        <w:rPr>
          <w:rFonts w:ascii="Arial" w:hAnsi="Arial" w:cs="Arial"/>
          <w:sz w:val="18"/>
        </w:rPr>
      </w:pPr>
      <w:r w:rsidRPr="00C82FE7">
        <w:rPr>
          <w:rFonts w:ascii="Arial" w:hAnsi="Arial" w:cs="Arial"/>
          <w:sz w:val="18"/>
        </w:rPr>
        <w:t>Added groupId input parameter</w:t>
      </w:r>
    </w:p>
    <w:p w14:paraId="6D32FE2F" w14:textId="77777777" w:rsidR="002A6853" w:rsidRPr="00C82FE7" w:rsidRDefault="002A6853" w:rsidP="00593B98">
      <w:pPr>
        <w:numPr>
          <w:ilvl w:val="0"/>
          <w:numId w:val="38"/>
        </w:numPr>
        <w:rPr>
          <w:rFonts w:ascii="Arial" w:hAnsi="Arial" w:cs="Arial"/>
          <w:sz w:val="18"/>
        </w:rPr>
      </w:pPr>
      <w:r w:rsidRPr="00C82FE7">
        <w:rPr>
          <w:rFonts w:ascii="Arial" w:hAnsi="Arial" w:cs="Arial"/>
          <w:sz w:val="18"/>
        </w:rPr>
        <w:t>Wide spread changes were made to the procedures in /procedures and are too numerous to list here.</w:t>
      </w:r>
    </w:p>
    <w:p w14:paraId="584E53BF" w14:textId="77777777" w:rsidR="002A6853" w:rsidRPr="00C82FE7" w:rsidRDefault="002A6853" w:rsidP="00BF2204">
      <w:pPr>
        <w:pStyle w:val="Heading2"/>
      </w:pPr>
      <w:bookmarkStart w:id="301" w:name="_Toc362605311"/>
      <w:bookmarkStart w:id="302" w:name="_Toc386359001"/>
      <w:bookmarkStart w:id="303" w:name="_Toc483578416"/>
      <w:bookmarkStart w:id="304" w:name="_Toc64542615"/>
      <w:r w:rsidRPr="00C82FE7">
        <w:lastRenderedPageBreak/>
        <w:t>V5.1 Modifications – Jan 2012</w:t>
      </w:r>
      <w:bookmarkEnd w:id="301"/>
      <w:bookmarkEnd w:id="302"/>
      <w:bookmarkEnd w:id="303"/>
      <w:bookmarkEnd w:id="304"/>
    </w:p>
    <w:p w14:paraId="4FEFBE32" w14:textId="77777777" w:rsidR="002A6853" w:rsidRPr="00C82FE7" w:rsidRDefault="002A6853" w:rsidP="002A6853">
      <w:pPr>
        <w:pStyle w:val="CS-Bodytext"/>
        <w:rPr>
          <w:sz w:val="18"/>
        </w:rPr>
      </w:pPr>
      <w:r w:rsidRPr="00C82FE7">
        <w:rPr>
          <w:sz w:val="18"/>
        </w:rPr>
        <w:t>This section contains a list of features and code modifications.</w:t>
      </w:r>
    </w:p>
    <w:p w14:paraId="3B606F03" w14:textId="77777777" w:rsidR="002A6853" w:rsidRPr="00C82FE7" w:rsidRDefault="002A6853" w:rsidP="002A6853">
      <w:pPr>
        <w:pStyle w:val="Heading3"/>
        <w:rPr>
          <w:color w:val="1F497D"/>
          <w:sz w:val="18"/>
          <w:szCs w:val="22"/>
        </w:rPr>
      </w:pPr>
      <w:bookmarkStart w:id="305" w:name="_Toc362605312"/>
      <w:bookmarkStart w:id="306" w:name="_Toc386359002"/>
      <w:bookmarkStart w:id="307" w:name="_Toc483578417"/>
      <w:bookmarkStart w:id="308" w:name="_Toc64542616"/>
      <w:r w:rsidRPr="00C82FE7">
        <w:rPr>
          <w:color w:val="1F497D"/>
          <w:sz w:val="18"/>
          <w:szCs w:val="22"/>
        </w:rPr>
        <w:t>Features</w:t>
      </w:r>
      <w:bookmarkEnd w:id="305"/>
      <w:bookmarkEnd w:id="306"/>
      <w:bookmarkEnd w:id="307"/>
      <w:bookmarkEnd w:id="308"/>
    </w:p>
    <w:p w14:paraId="7D8FA0AD" w14:textId="77777777" w:rsidR="002A6853" w:rsidRPr="00C82FE7" w:rsidRDefault="002A6853" w:rsidP="002A6853">
      <w:pPr>
        <w:pStyle w:val="CS-Bodytext"/>
        <w:rPr>
          <w:sz w:val="18"/>
        </w:rPr>
      </w:pPr>
      <w:r w:rsidRPr="00C82FE7">
        <w:rPr>
          <w:sz w:val="18"/>
        </w:rPr>
        <w:t>This section contains the new feature descriptions.</w:t>
      </w:r>
    </w:p>
    <w:p w14:paraId="0A13FDD8" w14:textId="77777777" w:rsidR="002A6853" w:rsidRPr="00C82FE7" w:rsidRDefault="002A6853" w:rsidP="00593B98">
      <w:pPr>
        <w:pStyle w:val="CS-Bodytext"/>
        <w:numPr>
          <w:ilvl w:val="0"/>
          <w:numId w:val="33"/>
        </w:numPr>
        <w:rPr>
          <w:sz w:val="18"/>
        </w:rPr>
      </w:pPr>
      <w:r w:rsidRPr="00C82FE7">
        <w:rPr>
          <w:b/>
          <w:bCs/>
          <w:sz w:val="18"/>
        </w:rPr>
        <w:t xml:space="preserve">Multiple Schemas </w:t>
      </w:r>
      <w:r w:rsidRPr="00C82FE7">
        <w:rPr>
          <w:bCs/>
          <w:sz w:val="18"/>
        </w:rPr>
        <w:t>–</w:t>
      </w:r>
      <w:r w:rsidRPr="00C82FE7">
        <w:rPr>
          <w:b/>
          <w:bCs/>
          <w:sz w:val="18"/>
        </w:rPr>
        <w:t xml:space="preserve"> </w:t>
      </w:r>
      <w:r w:rsidRPr="00C82FE7">
        <w:rPr>
          <w:sz w:val="18"/>
        </w:rPr>
        <w:t>Ability to generate views where the data source contains multiple schemas.</w:t>
      </w:r>
    </w:p>
    <w:p w14:paraId="3BFDF7A6" w14:textId="77777777" w:rsidR="002A6853" w:rsidRPr="00C82FE7" w:rsidRDefault="002A6853" w:rsidP="002A6853">
      <w:pPr>
        <w:pStyle w:val="Heading3"/>
        <w:rPr>
          <w:color w:val="1F497D"/>
          <w:sz w:val="18"/>
          <w:szCs w:val="22"/>
        </w:rPr>
      </w:pPr>
      <w:bookmarkStart w:id="309" w:name="_Toc362605313"/>
      <w:bookmarkStart w:id="310" w:name="_Toc386359003"/>
      <w:bookmarkStart w:id="311" w:name="_Toc483578418"/>
      <w:bookmarkStart w:id="312" w:name="_Toc64542617"/>
      <w:r w:rsidRPr="00C82FE7">
        <w:rPr>
          <w:color w:val="1F497D"/>
          <w:sz w:val="18"/>
          <w:szCs w:val="22"/>
        </w:rPr>
        <w:t>Code Changes</w:t>
      </w:r>
      <w:bookmarkEnd w:id="309"/>
      <w:bookmarkEnd w:id="310"/>
      <w:bookmarkEnd w:id="311"/>
      <w:bookmarkEnd w:id="312"/>
    </w:p>
    <w:p w14:paraId="19126D47" w14:textId="77777777" w:rsidR="002A6853" w:rsidRPr="00C82FE7" w:rsidRDefault="002A6853" w:rsidP="002A6853">
      <w:pPr>
        <w:pStyle w:val="CS-Bodytext"/>
        <w:rPr>
          <w:sz w:val="18"/>
        </w:rPr>
      </w:pPr>
      <w:r w:rsidRPr="00C82FE7">
        <w:rPr>
          <w:sz w:val="18"/>
        </w:rPr>
        <w:t>This section contains the code changes.</w:t>
      </w:r>
    </w:p>
    <w:p w14:paraId="72F70BB1" w14:textId="77777777" w:rsidR="002A6853" w:rsidRPr="00C82FE7" w:rsidRDefault="002A6853" w:rsidP="00593B98">
      <w:pPr>
        <w:numPr>
          <w:ilvl w:val="0"/>
          <w:numId w:val="32"/>
        </w:numPr>
        <w:spacing w:after="200"/>
        <w:rPr>
          <w:rFonts w:ascii="Arial" w:hAnsi="Arial" w:cs="Arial"/>
          <w:sz w:val="18"/>
        </w:rPr>
      </w:pPr>
      <w:r w:rsidRPr="00C82FE7">
        <w:rPr>
          <w:rFonts w:ascii="Arial" w:hAnsi="Arial" w:cs="Arial"/>
          <w:sz w:val="18"/>
        </w:rPr>
        <w:t>generateViews – Moved the code to “SET firstTimeInLoop=FALSE” inside the loops for childRes2 and childRes3.  This fix allows the loops to accurately print out the various tables found at these levels.  Previously, it was only printing out the last table/view in the list of tables from the data source.</w:t>
      </w:r>
    </w:p>
    <w:p w14:paraId="0A886969" w14:textId="77777777" w:rsidR="002A6853" w:rsidRPr="00C82FE7" w:rsidRDefault="002A6853" w:rsidP="00593B98">
      <w:pPr>
        <w:numPr>
          <w:ilvl w:val="1"/>
          <w:numId w:val="32"/>
        </w:numPr>
        <w:spacing w:after="200"/>
        <w:rPr>
          <w:rFonts w:ascii="Arial" w:hAnsi="Arial" w:cs="Arial"/>
          <w:sz w:val="18"/>
        </w:rPr>
      </w:pPr>
      <w:r w:rsidRPr="00C82FE7">
        <w:rPr>
          <w:rFonts w:ascii="Arial" w:hAnsi="Arial" w:cs="Arial"/>
          <w:sz w:val="18"/>
        </w:rPr>
        <w:t>Path: /shared/BestPractices/Procedures/generateViews</w:t>
      </w:r>
    </w:p>
    <w:p w14:paraId="2E408809" w14:textId="77777777" w:rsidR="002A6853" w:rsidRPr="00C82FE7" w:rsidRDefault="002A6853" w:rsidP="00593B98">
      <w:pPr>
        <w:numPr>
          <w:ilvl w:val="1"/>
          <w:numId w:val="32"/>
        </w:numPr>
        <w:spacing w:after="200"/>
        <w:rPr>
          <w:rFonts w:ascii="Arial" w:hAnsi="Arial" w:cs="Arial"/>
          <w:sz w:val="18"/>
        </w:rPr>
      </w:pPr>
      <w:r w:rsidRPr="00C82FE7">
        <w:rPr>
          <w:rFonts w:ascii="Arial" w:hAnsi="Arial" w:cs="Arial"/>
          <w:sz w:val="18"/>
        </w:rPr>
        <w:t>Explanation:  The code was only getting the last Table in the list when the top level folder contains multiple data sources which in turn contains multiple schema container folders which contain tables.  An example is shown below:</w:t>
      </w:r>
    </w:p>
    <w:p w14:paraId="7CAF7F28" w14:textId="77777777" w:rsidR="002A6853" w:rsidRPr="00C82FE7" w:rsidRDefault="002A6853" w:rsidP="002A6853">
      <w:pPr>
        <w:ind w:left="1152"/>
        <w:rPr>
          <w:rFonts w:ascii="Arial" w:hAnsi="Arial" w:cs="Arial"/>
          <w:sz w:val="18"/>
        </w:rPr>
      </w:pPr>
      <w:r w:rsidRPr="00C82FE7">
        <w:rPr>
          <w:rFonts w:ascii="Arial" w:hAnsi="Arial" w:cs="Arial"/>
          <w:sz w:val="18"/>
        </w:rPr>
        <w:t>Physical_Metadata</w:t>
      </w:r>
    </w:p>
    <w:p w14:paraId="73AE2314" w14:textId="77777777" w:rsidR="002A6853" w:rsidRPr="00C82FE7" w:rsidRDefault="002A6853" w:rsidP="002A6853">
      <w:pPr>
        <w:ind w:left="1512"/>
        <w:rPr>
          <w:rFonts w:ascii="Arial" w:hAnsi="Arial" w:cs="Arial"/>
          <w:sz w:val="18"/>
        </w:rPr>
      </w:pPr>
      <w:r w:rsidRPr="00C82FE7">
        <w:rPr>
          <w:rFonts w:ascii="Arial" w:hAnsi="Arial" w:cs="Arial"/>
          <w:sz w:val="18"/>
        </w:rPr>
        <w:t>Datasource1</w:t>
      </w:r>
    </w:p>
    <w:p w14:paraId="7A84B8B6" w14:textId="77777777" w:rsidR="002A6853" w:rsidRPr="00C82FE7" w:rsidRDefault="002A6853" w:rsidP="002A6853">
      <w:pPr>
        <w:ind w:left="1872"/>
        <w:rPr>
          <w:rFonts w:ascii="Arial" w:hAnsi="Arial" w:cs="Arial"/>
          <w:sz w:val="18"/>
        </w:rPr>
      </w:pPr>
      <w:r w:rsidRPr="00C82FE7">
        <w:rPr>
          <w:rFonts w:ascii="Arial" w:hAnsi="Arial" w:cs="Arial"/>
          <w:sz w:val="18"/>
        </w:rPr>
        <w:t>SCHEMA1</w:t>
      </w:r>
    </w:p>
    <w:p w14:paraId="50AF2776"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6A89B1C1"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3F753BCA" w14:textId="77777777" w:rsidR="002A6853" w:rsidRPr="00C82FE7" w:rsidRDefault="002A6853" w:rsidP="002A6853">
      <w:pPr>
        <w:ind w:left="2232"/>
        <w:rPr>
          <w:rFonts w:ascii="Arial" w:hAnsi="Arial" w:cs="Arial"/>
          <w:sz w:val="18"/>
        </w:rPr>
      </w:pPr>
      <w:r w:rsidRPr="00C82FE7">
        <w:rPr>
          <w:rFonts w:ascii="Arial" w:hAnsi="Arial" w:cs="Arial"/>
          <w:sz w:val="18"/>
        </w:rPr>
        <w:t>TableN</w:t>
      </w:r>
    </w:p>
    <w:p w14:paraId="0F8385D5" w14:textId="77777777" w:rsidR="002A6853" w:rsidRPr="00C82FE7" w:rsidRDefault="002A6853" w:rsidP="002A6853">
      <w:pPr>
        <w:ind w:left="1512"/>
        <w:rPr>
          <w:rFonts w:ascii="Arial" w:hAnsi="Arial" w:cs="Arial"/>
          <w:sz w:val="18"/>
        </w:rPr>
      </w:pPr>
      <w:r w:rsidRPr="00C82FE7">
        <w:rPr>
          <w:rFonts w:ascii="Arial" w:hAnsi="Arial" w:cs="Arial"/>
          <w:sz w:val="18"/>
        </w:rPr>
        <w:t>Datasource2</w:t>
      </w:r>
    </w:p>
    <w:p w14:paraId="43B200DD" w14:textId="77777777" w:rsidR="002A6853" w:rsidRPr="00C82FE7" w:rsidRDefault="002A6853" w:rsidP="002A6853">
      <w:pPr>
        <w:ind w:left="1872"/>
        <w:rPr>
          <w:rFonts w:ascii="Arial" w:hAnsi="Arial" w:cs="Arial"/>
          <w:sz w:val="18"/>
        </w:rPr>
      </w:pPr>
      <w:r w:rsidRPr="00C82FE7">
        <w:rPr>
          <w:rFonts w:ascii="Arial" w:hAnsi="Arial" w:cs="Arial"/>
          <w:sz w:val="18"/>
        </w:rPr>
        <w:t>SCHEMA1</w:t>
      </w:r>
    </w:p>
    <w:p w14:paraId="1ED7F8E0"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5E737401"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0E3620E9" w14:textId="77777777" w:rsidR="002A6853" w:rsidRPr="00C82FE7" w:rsidRDefault="002A6853" w:rsidP="002A6853">
      <w:pPr>
        <w:ind w:left="2232"/>
        <w:rPr>
          <w:rFonts w:ascii="Arial" w:hAnsi="Arial" w:cs="Arial"/>
          <w:sz w:val="18"/>
        </w:rPr>
      </w:pPr>
      <w:r w:rsidRPr="00C82FE7">
        <w:rPr>
          <w:rFonts w:ascii="Arial" w:hAnsi="Arial" w:cs="Arial"/>
          <w:sz w:val="18"/>
        </w:rPr>
        <w:t>TableN</w:t>
      </w:r>
    </w:p>
    <w:p w14:paraId="4D993641" w14:textId="77777777" w:rsidR="002A6853" w:rsidRPr="00C82FE7" w:rsidRDefault="002A6853" w:rsidP="002A6853">
      <w:pPr>
        <w:ind w:left="1872"/>
        <w:rPr>
          <w:rFonts w:ascii="Arial" w:hAnsi="Arial" w:cs="Arial"/>
          <w:sz w:val="18"/>
        </w:rPr>
      </w:pPr>
      <w:r w:rsidRPr="00C82FE7">
        <w:rPr>
          <w:rFonts w:ascii="Arial" w:hAnsi="Arial" w:cs="Arial"/>
          <w:sz w:val="18"/>
        </w:rPr>
        <w:t>SCHEMA2</w:t>
      </w:r>
    </w:p>
    <w:p w14:paraId="09C32A84"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1F42C7B2"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5FF3C4EA" w14:textId="77777777" w:rsidR="002A6853" w:rsidRPr="00C82FE7" w:rsidRDefault="002A6853" w:rsidP="002A6853">
      <w:pPr>
        <w:ind w:left="2232"/>
        <w:rPr>
          <w:rFonts w:ascii="Arial" w:hAnsi="Arial" w:cs="Arial"/>
          <w:sz w:val="18"/>
        </w:rPr>
      </w:pPr>
      <w:r w:rsidRPr="00C82FE7">
        <w:rPr>
          <w:rFonts w:ascii="Arial" w:hAnsi="Arial" w:cs="Arial"/>
          <w:sz w:val="18"/>
        </w:rPr>
        <w:t>TableN</w:t>
      </w:r>
    </w:p>
    <w:p w14:paraId="25D62944" w14:textId="77777777" w:rsidR="002A6853" w:rsidRPr="00C82FE7" w:rsidRDefault="002A6853" w:rsidP="002A6853">
      <w:pPr>
        <w:ind w:left="1872"/>
        <w:rPr>
          <w:rFonts w:ascii="Arial" w:hAnsi="Arial" w:cs="Arial"/>
          <w:sz w:val="18"/>
        </w:rPr>
      </w:pPr>
      <w:r w:rsidRPr="00C82FE7">
        <w:rPr>
          <w:rFonts w:ascii="Arial" w:hAnsi="Arial" w:cs="Arial"/>
          <w:sz w:val="18"/>
        </w:rPr>
        <w:t>SCHEMA3</w:t>
      </w:r>
    </w:p>
    <w:p w14:paraId="23F9CA88"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40DB790E"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3EBFEA06" w14:textId="77777777" w:rsidR="002A6853" w:rsidRPr="00C82FE7" w:rsidRDefault="002A6853" w:rsidP="002A6853">
      <w:pPr>
        <w:ind w:left="2232"/>
        <w:rPr>
          <w:rFonts w:ascii="Arial" w:hAnsi="Arial" w:cs="Arial"/>
          <w:sz w:val="18"/>
        </w:rPr>
      </w:pPr>
      <w:r w:rsidRPr="00C82FE7">
        <w:rPr>
          <w:rFonts w:ascii="Arial" w:hAnsi="Arial" w:cs="Arial"/>
          <w:sz w:val="18"/>
        </w:rPr>
        <w:t>TableN</w:t>
      </w:r>
    </w:p>
    <w:p w14:paraId="6381BD26" w14:textId="77777777" w:rsidR="002A6853" w:rsidRPr="00C82FE7" w:rsidRDefault="002A6853" w:rsidP="002A6853">
      <w:pPr>
        <w:ind w:left="1512"/>
        <w:rPr>
          <w:rFonts w:ascii="Arial" w:hAnsi="Arial" w:cs="Arial"/>
          <w:sz w:val="18"/>
        </w:rPr>
      </w:pPr>
      <w:r w:rsidRPr="00C82FE7">
        <w:rPr>
          <w:rFonts w:ascii="Arial" w:hAnsi="Arial" w:cs="Arial"/>
          <w:sz w:val="18"/>
        </w:rPr>
        <w:t>Datasource3</w:t>
      </w:r>
    </w:p>
    <w:p w14:paraId="034233E6" w14:textId="77777777" w:rsidR="002A6853" w:rsidRPr="00C82FE7" w:rsidRDefault="002A6853" w:rsidP="002A6853">
      <w:pPr>
        <w:ind w:left="1872"/>
        <w:rPr>
          <w:rFonts w:ascii="Arial" w:hAnsi="Arial" w:cs="Arial"/>
          <w:sz w:val="18"/>
        </w:rPr>
      </w:pPr>
      <w:r w:rsidRPr="00C82FE7">
        <w:rPr>
          <w:rFonts w:ascii="Arial" w:hAnsi="Arial" w:cs="Arial"/>
          <w:sz w:val="18"/>
        </w:rPr>
        <w:t>SCHEMA1</w:t>
      </w:r>
    </w:p>
    <w:p w14:paraId="1DCDB0E9"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77089084"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1E9D1FCD" w14:textId="77777777" w:rsidR="002A6853" w:rsidRPr="00C82FE7" w:rsidRDefault="002A6853" w:rsidP="002A6853">
      <w:pPr>
        <w:ind w:left="2232"/>
        <w:rPr>
          <w:rFonts w:ascii="Arial" w:hAnsi="Arial" w:cs="Arial"/>
          <w:sz w:val="18"/>
        </w:rPr>
      </w:pPr>
      <w:r w:rsidRPr="00C82FE7">
        <w:rPr>
          <w:rFonts w:ascii="Arial" w:hAnsi="Arial" w:cs="Arial"/>
          <w:sz w:val="18"/>
        </w:rPr>
        <w:t>TableN</w:t>
      </w:r>
    </w:p>
    <w:p w14:paraId="0CD9BB17" w14:textId="77777777" w:rsidR="002A6853" w:rsidRPr="00C82FE7" w:rsidRDefault="002A6853" w:rsidP="002A6853">
      <w:pPr>
        <w:ind w:left="1872"/>
        <w:rPr>
          <w:rFonts w:ascii="Arial" w:hAnsi="Arial" w:cs="Arial"/>
          <w:sz w:val="18"/>
        </w:rPr>
      </w:pPr>
      <w:r w:rsidRPr="00C82FE7">
        <w:rPr>
          <w:rFonts w:ascii="Arial" w:hAnsi="Arial" w:cs="Arial"/>
          <w:sz w:val="18"/>
        </w:rPr>
        <w:t>SCHEMA2</w:t>
      </w:r>
    </w:p>
    <w:p w14:paraId="17EB1D00"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31C452F5"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53AF3F32" w14:textId="77777777" w:rsidR="002A6853" w:rsidRPr="00C82FE7" w:rsidRDefault="002A6853" w:rsidP="002A6853">
      <w:pPr>
        <w:ind w:left="2232"/>
        <w:rPr>
          <w:rFonts w:ascii="Arial" w:hAnsi="Arial" w:cs="Arial"/>
          <w:sz w:val="18"/>
        </w:rPr>
      </w:pPr>
      <w:r w:rsidRPr="00C82FE7">
        <w:rPr>
          <w:rFonts w:ascii="Arial" w:hAnsi="Arial" w:cs="Arial"/>
          <w:sz w:val="18"/>
        </w:rPr>
        <w:t>TableN</w:t>
      </w:r>
    </w:p>
    <w:p w14:paraId="051831DE" w14:textId="77777777" w:rsidR="002A6853" w:rsidRPr="00C82FE7" w:rsidRDefault="002A6853" w:rsidP="00BF2204">
      <w:pPr>
        <w:pStyle w:val="Heading2"/>
      </w:pPr>
      <w:bookmarkStart w:id="313" w:name="_Toc362605314"/>
      <w:bookmarkStart w:id="314" w:name="_Toc386359004"/>
      <w:bookmarkStart w:id="315" w:name="_Toc483578419"/>
      <w:bookmarkStart w:id="316" w:name="_Toc64542618"/>
      <w:r w:rsidRPr="00C82FE7">
        <w:t>V5.0 Modifications – Nov 2011</w:t>
      </w:r>
      <w:bookmarkEnd w:id="313"/>
      <w:bookmarkEnd w:id="314"/>
      <w:bookmarkEnd w:id="315"/>
      <w:bookmarkEnd w:id="316"/>
    </w:p>
    <w:p w14:paraId="0C3DB6D1" w14:textId="77777777" w:rsidR="002A6853" w:rsidRPr="00C82FE7" w:rsidRDefault="002A6853" w:rsidP="002A6853">
      <w:pPr>
        <w:pStyle w:val="CS-Bodytext"/>
        <w:rPr>
          <w:sz w:val="18"/>
        </w:rPr>
      </w:pPr>
      <w:r w:rsidRPr="00C82FE7">
        <w:rPr>
          <w:sz w:val="18"/>
        </w:rPr>
        <w:t>This section contains a list of features and code modifications.</w:t>
      </w:r>
    </w:p>
    <w:p w14:paraId="369B2700" w14:textId="77777777" w:rsidR="002A6853" w:rsidRPr="00C82FE7" w:rsidRDefault="002A6853" w:rsidP="002A6853">
      <w:pPr>
        <w:pStyle w:val="Heading3"/>
        <w:rPr>
          <w:color w:val="1F497D"/>
          <w:sz w:val="18"/>
          <w:szCs w:val="22"/>
        </w:rPr>
      </w:pPr>
      <w:bookmarkStart w:id="317" w:name="_Toc362605315"/>
      <w:bookmarkStart w:id="318" w:name="_Toc386359005"/>
      <w:bookmarkStart w:id="319" w:name="_Toc483578420"/>
      <w:bookmarkStart w:id="320" w:name="_Toc64542619"/>
      <w:r w:rsidRPr="00C82FE7">
        <w:rPr>
          <w:color w:val="1F497D"/>
          <w:sz w:val="18"/>
          <w:szCs w:val="22"/>
        </w:rPr>
        <w:t>Features</w:t>
      </w:r>
      <w:bookmarkEnd w:id="317"/>
      <w:bookmarkEnd w:id="318"/>
      <w:bookmarkEnd w:id="319"/>
      <w:bookmarkEnd w:id="320"/>
    </w:p>
    <w:p w14:paraId="7933F1E1" w14:textId="77777777" w:rsidR="002A6853" w:rsidRPr="00C82FE7" w:rsidRDefault="002A6853" w:rsidP="002A6853">
      <w:pPr>
        <w:pStyle w:val="CS-Bodytext"/>
        <w:rPr>
          <w:sz w:val="18"/>
        </w:rPr>
      </w:pPr>
      <w:r w:rsidRPr="00C82FE7">
        <w:rPr>
          <w:sz w:val="18"/>
        </w:rPr>
        <w:t>This section contains the new feature descriptions.</w:t>
      </w:r>
    </w:p>
    <w:p w14:paraId="58D33E7F" w14:textId="77777777" w:rsidR="002A6853" w:rsidRPr="00C82FE7" w:rsidRDefault="002A6853" w:rsidP="00593B98">
      <w:pPr>
        <w:pStyle w:val="CS-Bodytext"/>
        <w:numPr>
          <w:ilvl w:val="0"/>
          <w:numId w:val="57"/>
        </w:numPr>
        <w:rPr>
          <w:sz w:val="18"/>
        </w:rPr>
      </w:pPr>
      <w:r w:rsidRPr="00C82FE7">
        <w:rPr>
          <w:b/>
          <w:bCs/>
          <w:sz w:val="18"/>
        </w:rPr>
        <w:t xml:space="preserve">Bug Fixes </w:t>
      </w:r>
      <w:r w:rsidRPr="00C82FE7">
        <w:rPr>
          <w:bCs/>
          <w:sz w:val="18"/>
        </w:rPr>
        <w:t>–</w:t>
      </w:r>
      <w:r w:rsidRPr="00C82FE7">
        <w:rPr>
          <w:b/>
          <w:bCs/>
          <w:sz w:val="18"/>
        </w:rPr>
        <w:t xml:space="preserve"> </w:t>
      </w:r>
      <w:r w:rsidRPr="00C82FE7">
        <w:rPr>
          <w:sz w:val="18"/>
        </w:rPr>
        <w:t>general bug fixes .</w:t>
      </w:r>
    </w:p>
    <w:p w14:paraId="3B116E6C" w14:textId="77777777" w:rsidR="002A6853" w:rsidRPr="00C82FE7" w:rsidRDefault="002A6853" w:rsidP="002A6853">
      <w:pPr>
        <w:pStyle w:val="Heading3"/>
        <w:rPr>
          <w:color w:val="1F497D"/>
          <w:sz w:val="18"/>
          <w:szCs w:val="22"/>
        </w:rPr>
      </w:pPr>
      <w:bookmarkStart w:id="321" w:name="_Toc362605316"/>
      <w:bookmarkStart w:id="322" w:name="_Toc386359006"/>
      <w:bookmarkStart w:id="323" w:name="_Toc483578421"/>
      <w:bookmarkStart w:id="324" w:name="_Toc64542620"/>
      <w:r w:rsidRPr="00C82FE7">
        <w:rPr>
          <w:color w:val="1F497D"/>
          <w:sz w:val="18"/>
          <w:szCs w:val="22"/>
        </w:rPr>
        <w:lastRenderedPageBreak/>
        <w:t>Code Changes</w:t>
      </w:r>
      <w:bookmarkEnd w:id="321"/>
      <w:bookmarkEnd w:id="322"/>
      <w:bookmarkEnd w:id="323"/>
      <w:bookmarkEnd w:id="324"/>
    </w:p>
    <w:p w14:paraId="26C5E85F" w14:textId="77777777" w:rsidR="002A6853" w:rsidRPr="00C82FE7" w:rsidRDefault="002A6853" w:rsidP="002A6853">
      <w:pPr>
        <w:pStyle w:val="CS-Bodytext"/>
        <w:rPr>
          <w:sz w:val="18"/>
        </w:rPr>
      </w:pPr>
      <w:r w:rsidRPr="00C82FE7">
        <w:rPr>
          <w:sz w:val="18"/>
        </w:rPr>
        <w:t>This section contains the code changes.</w:t>
      </w:r>
    </w:p>
    <w:p w14:paraId="117054C3" w14:textId="77777777" w:rsidR="002A6853" w:rsidRPr="00C82FE7" w:rsidRDefault="002A6853" w:rsidP="00593B98">
      <w:pPr>
        <w:numPr>
          <w:ilvl w:val="0"/>
          <w:numId w:val="34"/>
        </w:numPr>
        <w:spacing w:after="200"/>
        <w:rPr>
          <w:rFonts w:ascii="Arial" w:hAnsi="Arial" w:cs="Arial"/>
          <w:sz w:val="18"/>
          <w:szCs w:val="22"/>
        </w:rPr>
      </w:pPr>
      <w:r w:rsidRPr="00C82FE7">
        <w:rPr>
          <w:rFonts w:ascii="Arial" w:hAnsi="Arial" w:cs="Arial"/>
          <w:sz w:val="18"/>
          <w:szCs w:val="22"/>
        </w:rPr>
        <w:t>DataAbstractionSample / DataAbstraction_GENERIC_Template – removed the second level layer numbering schema from the folders to shorten the path.  For example, L1_1_Client_Services was shortened to Client_Services.  This was done for all the second level folders in both the sample and the template.</w:t>
      </w:r>
    </w:p>
    <w:p w14:paraId="1D7084EC"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Path: /shared/BestPractices/DataAbstraction_GENERIC_Template/constants/defaultValues</w:t>
      </w:r>
    </w:p>
    <w:p w14:paraId="00A8218A"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Path: /shared/BestPractices/DataAbstraction_GENERIC_Template/constants/defaultValues</w:t>
      </w:r>
    </w:p>
    <w:p w14:paraId="4D1B4967" w14:textId="77777777" w:rsidR="002A6853" w:rsidRPr="00C82FE7" w:rsidRDefault="002A6853" w:rsidP="00593B98">
      <w:pPr>
        <w:numPr>
          <w:ilvl w:val="0"/>
          <w:numId w:val="34"/>
        </w:numPr>
        <w:spacing w:after="200"/>
        <w:rPr>
          <w:rFonts w:ascii="Arial" w:hAnsi="Arial" w:cs="Arial"/>
          <w:sz w:val="18"/>
          <w:szCs w:val="22"/>
        </w:rPr>
      </w:pPr>
      <w:r w:rsidRPr="00C82FE7">
        <w:rPr>
          <w:rFonts w:ascii="Arial" w:hAnsi="Arial" w:cs="Arial"/>
          <w:sz w:val="18"/>
          <w:szCs w:val="22"/>
        </w:rPr>
        <w:t>defaultValues – removed second level layer numbering schema for variables [clientServicesPath, clientViewsPath, genUniqueIDPath].   Added base-path variables for each layer to be used in “ConfigureStartingFolders”.  This makes the entire project more portable and easier to change base names.</w:t>
      </w:r>
    </w:p>
    <w:p w14:paraId="2ADBDCF2"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Path: /shared/BestPractices/DataAbstraction_GENERIC_Template/constants/defaultValues</w:t>
      </w:r>
    </w:p>
    <w:p w14:paraId="4FB7FDC4"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Path: /shared/BestPractices/DataAbstraction_GENERIC_Template/constants/defaultValues</w:t>
      </w:r>
    </w:p>
    <w:p w14:paraId="608F177A" w14:textId="77777777" w:rsidR="002A6853" w:rsidRPr="00C82FE7" w:rsidRDefault="002A6853" w:rsidP="00593B98">
      <w:pPr>
        <w:numPr>
          <w:ilvl w:val="0"/>
          <w:numId w:val="34"/>
        </w:numPr>
        <w:spacing w:after="200"/>
        <w:rPr>
          <w:rFonts w:ascii="Arial" w:hAnsi="Arial" w:cs="Arial"/>
          <w:sz w:val="18"/>
          <w:szCs w:val="22"/>
        </w:rPr>
      </w:pPr>
      <w:r w:rsidRPr="00C82FE7">
        <w:rPr>
          <w:rFonts w:ascii="Arial" w:hAnsi="Arial" w:cs="Arial"/>
          <w:sz w:val="18"/>
          <w:szCs w:val="22"/>
        </w:rPr>
        <w:t>ConfigureStartingFolders – made use of variables for base path names.  Organized examples in a better way.  Provided better documentation.</w:t>
      </w:r>
    </w:p>
    <w:p w14:paraId="6C8483E7"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Path: /shared/BestPractices/DataAbstractionSample/generationScripts/Configure/ConfigureStartingFolders</w:t>
      </w:r>
    </w:p>
    <w:p w14:paraId="32C513EE"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Path: /shared/BestPractices/DataAbstraction_GENERIC_Template/generationScripts/Configure/ConfigureStartingFolder</w:t>
      </w:r>
    </w:p>
    <w:p w14:paraId="4D9A5139" w14:textId="77777777" w:rsidR="002A6853" w:rsidRPr="00C82FE7" w:rsidRDefault="002A6853" w:rsidP="00593B98">
      <w:pPr>
        <w:numPr>
          <w:ilvl w:val="0"/>
          <w:numId w:val="34"/>
        </w:numPr>
        <w:spacing w:after="200"/>
        <w:rPr>
          <w:rFonts w:ascii="Arial" w:hAnsi="Arial" w:cs="Arial"/>
          <w:sz w:val="18"/>
          <w:szCs w:val="22"/>
        </w:rPr>
      </w:pPr>
      <w:r w:rsidRPr="00C82FE7">
        <w:rPr>
          <w:rFonts w:ascii="Arial" w:hAnsi="Arial" w:cs="Arial"/>
          <w:sz w:val="18"/>
          <w:szCs w:val="22"/>
        </w:rPr>
        <w:t>LogicalInterfaceNameUnion – fixed reference to the 3</w:t>
      </w:r>
      <w:r w:rsidRPr="00C82FE7">
        <w:rPr>
          <w:rFonts w:ascii="Arial" w:hAnsi="Arial" w:cs="Arial"/>
          <w:sz w:val="18"/>
          <w:szCs w:val="22"/>
          <w:vertAlign w:val="superscript"/>
        </w:rPr>
        <w:t>rd</w:t>
      </w:r>
      <w:r w:rsidRPr="00C82FE7">
        <w:rPr>
          <w:rFonts w:ascii="Arial" w:hAnsi="Arial" w:cs="Arial"/>
          <w:sz w:val="18"/>
          <w:szCs w:val="22"/>
        </w:rPr>
        <w:t xml:space="preserve"> file from Common_Model_file2.csv to Common_Model_file3.csv.</w:t>
      </w:r>
    </w:p>
    <w:p w14:paraId="342AE7A7"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Path: /shared/BestPractices/Procedures/retrieveName/LogicalInterfaceNameUnion</w:t>
      </w:r>
    </w:p>
    <w:p w14:paraId="6D05B361" w14:textId="77777777" w:rsidR="002A6853" w:rsidRPr="00C82FE7" w:rsidRDefault="002A6853" w:rsidP="00593B98">
      <w:pPr>
        <w:numPr>
          <w:ilvl w:val="0"/>
          <w:numId w:val="34"/>
        </w:numPr>
        <w:spacing w:after="200"/>
        <w:rPr>
          <w:rFonts w:ascii="Arial" w:hAnsi="Arial" w:cs="Arial"/>
          <w:sz w:val="18"/>
          <w:szCs w:val="22"/>
        </w:rPr>
      </w:pPr>
      <w:r w:rsidRPr="00C82FE7">
        <w:rPr>
          <w:rFonts w:ascii="Arial" w:hAnsi="Arial" w:cs="Arial"/>
          <w:sz w:val="18"/>
          <w:szCs w:val="22"/>
        </w:rPr>
        <w:t>CommonModelSources – Added additional fields to the 3 data source files</w:t>
      </w:r>
    </w:p>
    <w:p w14:paraId="0EBF758B"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Path: /shared/BestPractices/Procedures/retrieveName/CommonModelSources</w:t>
      </w:r>
    </w:p>
    <w:p w14:paraId="620D1F26" w14:textId="77777777" w:rsidR="002A6853" w:rsidRPr="00C82FE7" w:rsidRDefault="002A6853" w:rsidP="00593B98">
      <w:pPr>
        <w:numPr>
          <w:ilvl w:val="0"/>
          <w:numId w:val="34"/>
        </w:numPr>
        <w:spacing w:after="200"/>
        <w:rPr>
          <w:rFonts w:ascii="Arial" w:hAnsi="Arial" w:cs="Arial"/>
          <w:sz w:val="18"/>
          <w:szCs w:val="22"/>
        </w:rPr>
      </w:pPr>
      <w:r w:rsidRPr="00C82FE7">
        <w:rPr>
          <w:rFonts w:ascii="Arial" w:hAnsi="Arial" w:cs="Arial"/>
          <w:sz w:val="18"/>
          <w:szCs w:val="22"/>
        </w:rPr>
        <w:t>generateViewsCommon – Put brackets around output to detect spaces more easily</w:t>
      </w:r>
    </w:p>
    <w:p w14:paraId="2C70E3DA"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changed transformResourceName to compositeTransformation</w:t>
      </w:r>
    </w:p>
    <w:p w14:paraId="01E1DD05"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Path: /shared/BestPractices/Procedures/generateViewsCommon</w:t>
      </w:r>
    </w:p>
    <w:p w14:paraId="50E8AC7B" w14:textId="77777777" w:rsidR="002A6853" w:rsidRPr="00C82FE7" w:rsidRDefault="002A6853" w:rsidP="00593B98">
      <w:pPr>
        <w:numPr>
          <w:ilvl w:val="0"/>
          <w:numId w:val="34"/>
        </w:numPr>
        <w:spacing w:after="200"/>
        <w:rPr>
          <w:rFonts w:ascii="Arial" w:hAnsi="Arial" w:cs="Arial"/>
          <w:sz w:val="18"/>
          <w:szCs w:val="22"/>
        </w:rPr>
      </w:pPr>
      <w:r w:rsidRPr="00C82FE7">
        <w:rPr>
          <w:rFonts w:ascii="Arial" w:hAnsi="Arial" w:cs="Arial"/>
          <w:sz w:val="18"/>
          <w:szCs w:val="22"/>
        </w:rPr>
        <w:t>generateViews – added an insert statement for output prior to the column output for each table/view that is encountered.</w:t>
      </w:r>
    </w:p>
    <w:p w14:paraId="092DD636"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Path: /shared/BestPractices/Procedures/generateViews</w:t>
      </w:r>
    </w:p>
    <w:p w14:paraId="3E7F92D6" w14:textId="77777777" w:rsidR="002A6853" w:rsidRPr="00C82FE7" w:rsidRDefault="002A6853" w:rsidP="00593B98">
      <w:pPr>
        <w:numPr>
          <w:ilvl w:val="0"/>
          <w:numId w:val="34"/>
        </w:numPr>
        <w:spacing w:after="200"/>
        <w:rPr>
          <w:rFonts w:ascii="Arial" w:hAnsi="Arial" w:cs="Arial"/>
          <w:sz w:val="18"/>
          <w:szCs w:val="22"/>
        </w:rPr>
      </w:pPr>
      <w:r w:rsidRPr="00C82FE7">
        <w:rPr>
          <w:rFonts w:ascii="Arial" w:hAnsi="Arial" w:cs="Arial"/>
          <w:sz w:val="18"/>
          <w:szCs w:val="22"/>
        </w:rPr>
        <w:t>Common_Model_file1,2,3.xls – Modified format of excel and csv files</w:t>
      </w:r>
    </w:p>
    <w:p w14:paraId="3F30DE94"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 xml:space="preserve">Path: </w:t>
      </w:r>
      <w:r>
        <w:rPr>
          <w:rFonts w:ascii="Arial" w:hAnsi="Arial" w:cs="Arial"/>
          <w:sz w:val="18"/>
          <w:szCs w:val="22"/>
        </w:rPr>
        <w:t>C:/CiscoSystems/BestPractices/</w:t>
      </w:r>
      <w:r w:rsidRPr="00C82FE7">
        <w:rPr>
          <w:rFonts w:ascii="Arial" w:hAnsi="Arial" w:cs="Arial"/>
          <w:sz w:val="18"/>
          <w:szCs w:val="22"/>
        </w:rPr>
        <w:t>BestPractices</w:t>
      </w:r>
    </w:p>
    <w:p w14:paraId="50D7AE81"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Inserted “Data Source” column before column A</w:t>
      </w:r>
    </w:p>
    <w:p w14:paraId="7D4E636D"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Inserted “Parent Container” column before Table Name</w:t>
      </w:r>
    </w:p>
    <w:p w14:paraId="43494143"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Inserted “Composite Transformation” column after Table Column Name</w:t>
      </w:r>
    </w:p>
    <w:p w14:paraId="6C597A22" w14:textId="77777777" w:rsidR="002A6853" w:rsidRPr="00C82FE7" w:rsidRDefault="002A6853" w:rsidP="00593B98">
      <w:pPr>
        <w:numPr>
          <w:ilvl w:val="0"/>
          <w:numId w:val="34"/>
        </w:numPr>
        <w:spacing w:after="200"/>
        <w:rPr>
          <w:rFonts w:ascii="Arial" w:hAnsi="Arial" w:cs="Arial"/>
          <w:sz w:val="18"/>
          <w:szCs w:val="22"/>
        </w:rPr>
      </w:pPr>
      <w:r w:rsidRPr="00C82FE7">
        <w:rPr>
          <w:rFonts w:ascii="Arial" w:hAnsi="Arial" w:cs="Arial"/>
          <w:sz w:val="18"/>
          <w:szCs w:val="22"/>
        </w:rPr>
        <w:t>CommonModelSource – Re-instrospected the data source to pick up new columns</w:t>
      </w:r>
    </w:p>
    <w:p w14:paraId="3FAF5F8A"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lastRenderedPageBreak/>
        <w:t>Path: /shared/BestPractices/Procedures/retrieveName/CommonModelSources</w:t>
      </w:r>
    </w:p>
    <w:p w14:paraId="45F10E45" w14:textId="77777777" w:rsidR="002A6853" w:rsidRPr="00C82FE7" w:rsidRDefault="002A6853" w:rsidP="00593B98">
      <w:pPr>
        <w:numPr>
          <w:ilvl w:val="0"/>
          <w:numId w:val="34"/>
        </w:numPr>
        <w:spacing w:after="200"/>
        <w:rPr>
          <w:rFonts w:ascii="Arial" w:hAnsi="Arial" w:cs="Arial"/>
          <w:sz w:val="18"/>
          <w:szCs w:val="22"/>
        </w:rPr>
      </w:pPr>
      <w:r w:rsidRPr="00C82FE7">
        <w:rPr>
          <w:rFonts w:ascii="Arial" w:hAnsi="Arial" w:cs="Arial"/>
          <w:sz w:val="18"/>
          <w:szCs w:val="22"/>
        </w:rPr>
        <w:t>LogicalInterfaceNameRetrieval – Column names changed in csv file so re-adjusted them from resourceName to physicalName and transformationResourceName to compositeTransformation</w:t>
      </w:r>
    </w:p>
    <w:p w14:paraId="4BBD3E70"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Path: /shared/BestPractices/Procedures/retrieveName/LogicalInterfaceNameRetrieval</w:t>
      </w:r>
    </w:p>
    <w:p w14:paraId="36113291" w14:textId="77777777" w:rsidR="002A6853" w:rsidRPr="00C82FE7" w:rsidRDefault="002A6853" w:rsidP="00593B98">
      <w:pPr>
        <w:numPr>
          <w:ilvl w:val="0"/>
          <w:numId w:val="34"/>
        </w:numPr>
        <w:spacing w:after="200"/>
        <w:rPr>
          <w:rFonts w:ascii="Arial" w:hAnsi="Arial" w:cs="Arial"/>
          <w:sz w:val="18"/>
          <w:szCs w:val="22"/>
        </w:rPr>
      </w:pPr>
      <w:r w:rsidRPr="00C82FE7">
        <w:rPr>
          <w:rFonts w:ascii="Arial" w:hAnsi="Arial" w:cs="Arial"/>
          <w:sz w:val="18"/>
          <w:szCs w:val="22"/>
        </w:rPr>
        <w:t>getNameRetrieved – adjusted column names from LogicalInterfaceNameRetrieval</w:t>
      </w:r>
    </w:p>
    <w:p w14:paraId="4CCDC362"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Added a debug statement at the beginning and end of the procedure to see the input parameters</w:t>
      </w:r>
    </w:p>
    <w:p w14:paraId="0CCD7739"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Path: /shared/BestPractices/Procedures/retrieveName/getNameRetrieved</w:t>
      </w:r>
    </w:p>
    <w:p w14:paraId="41637968" w14:textId="77777777" w:rsidR="002A6853" w:rsidRPr="00C82FE7" w:rsidRDefault="002A6853" w:rsidP="00593B98">
      <w:pPr>
        <w:numPr>
          <w:ilvl w:val="0"/>
          <w:numId w:val="34"/>
        </w:numPr>
        <w:spacing w:after="200"/>
        <w:rPr>
          <w:rFonts w:ascii="Arial" w:hAnsi="Arial" w:cs="Arial"/>
          <w:sz w:val="18"/>
          <w:szCs w:val="22"/>
        </w:rPr>
      </w:pPr>
      <w:r w:rsidRPr="00C82FE7">
        <w:rPr>
          <w:rFonts w:ascii="Arial" w:hAnsi="Arial" w:cs="Arial"/>
          <w:sz w:val="18"/>
          <w:szCs w:val="22"/>
        </w:rPr>
        <w:t>retrieveNewColumnList – adjusted column names from LogicalInterfaceNameRetrieval</w:t>
      </w:r>
    </w:p>
    <w:p w14:paraId="2035715C"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Path: /shared/BestPractices/Procedures/retrieveName/retrieveNewColumnList</w:t>
      </w:r>
    </w:p>
    <w:p w14:paraId="20D09450" w14:textId="773A68A5" w:rsidR="002A6853" w:rsidRDefault="002A6853" w:rsidP="002A6853">
      <w:pPr>
        <w:pStyle w:val="CS-Bodytext"/>
      </w:pPr>
    </w:p>
    <w:p w14:paraId="068B6651" w14:textId="4C0CFCDD" w:rsidR="002A6853" w:rsidRDefault="002A6853" w:rsidP="002A6853">
      <w:pPr>
        <w:pStyle w:val="Heading1Numbered"/>
      </w:pPr>
      <w:bookmarkStart w:id="325" w:name="_Toc64542621"/>
      <w:r>
        <w:lastRenderedPageBreak/>
        <w:t>Appendix C – Version Differences</w:t>
      </w:r>
      <w:bookmarkEnd w:id="325"/>
    </w:p>
    <w:p w14:paraId="1D62C944" w14:textId="77777777" w:rsidR="002A6853" w:rsidRPr="001C0B05" w:rsidRDefault="002A6853" w:rsidP="00BF2204">
      <w:pPr>
        <w:pStyle w:val="Heading2"/>
      </w:pPr>
      <w:bookmarkStart w:id="326" w:name="_Best_Practices_Version"/>
      <w:bookmarkStart w:id="327" w:name="_Toc362605318"/>
      <w:bookmarkStart w:id="328" w:name="_Toc386359008"/>
      <w:bookmarkStart w:id="329" w:name="_Toc483578423"/>
      <w:bookmarkStart w:id="330" w:name="_Toc64542622"/>
      <w:bookmarkEnd w:id="326"/>
      <w:r w:rsidRPr="001C0B05">
        <w:t>Best Practices Version Differences</w:t>
      </w:r>
      <w:bookmarkEnd w:id="327"/>
      <w:bookmarkEnd w:id="328"/>
      <w:bookmarkEnd w:id="329"/>
      <w:bookmarkEnd w:id="330"/>
    </w:p>
    <w:p w14:paraId="71D00114" w14:textId="77777777" w:rsidR="002A6853" w:rsidRDefault="002A6853" w:rsidP="002A6853">
      <w:pPr>
        <w:pStyle w:val="CS-Bodytext"/>
      </w:pPr>
      <w:r>
        <w:t>The following section provides a description of the differences between the various Best Practices versions.</w:t>
      </w:r>
    </w:p>
    <w:p w14:paraId="53C65220" w14:textId="77777777" w:rsidR="002A6853" w:rsidRPr="001C0B05" w:rsidRDefault="002A6853" w:rsidP="002A6853">
      <w:pPr>
        <w:pStyle w:val="Heading3"/>
        <w:rPr>
          <w:color w:val="1F497D"/>
          <w:sz w:val="23"/>
          <w:szCs w:val="23"/>
        </w:rPr>
      </w:pPr>
      <w:bookmarkStart w:id="331" w:name="_Toc362605319"/>
      <w:bookmarkStart w:id="332" w:name="_Toc386359009"/>
      <w:bookmarkStart w:id="333" w:name="_Toc483578424"/>
      <w:bookmarkStart w:id="334" w:name="_Toc64542623"/>
      <w:r w:rsidRPr="001C0B05">
        <w:rPr>
          <w:color w:val="1F497D"/>
          <w:sz w:val="23"/>
          <w:szCs w:val="23"/>
        </w:rPr>
        <w:t>Best Practices 1.0</w:t>
      </w:r>
      <w:bookmarkEnd w:id="331"/>
      <w:bookmarkEnd w:id="332"/>
      <w:bookmarkEnd w:id="333"/>
      <w:bookmarkEnd w:id="334"/>
    </w:p>
    <w:p w14:paraId="7A498B2F" w14:textId="77777777" w:rsidR="002A6853" w:rsidRDefault="002A6853" w:rsidP="002A6853">
      <w:pPr>
        <w:pStyle w:val="CS-Bodytext"/>
      </w:pPr>
      <w:r>
        <w:t>The following are highlights of this release</w:t>
      </w:r>
    </w:p>
    <w:p w14:paraId="726D8A0D"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Scripts are found in /generationScripts.</w:t>
      </w:r>
    </w:p>
    <w:p w14:paraId="6F55F7DA"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Constants are found in /constants</w:t>
      </w:r>
      <w:r>
        <w:rPr>
          <w:sz w:val="20"/>
          <w:szCs w:val="20"/>
        </w:rPr>
        <w:t>/defaultValues</w:t>
      </w:r>
    </w:p>
    <w:p w14:paraId="50124C06" w14:textId="77777777" w:rsidR="002A6853" w:rsidRPr="00F0274C" w:rsidRDefault="002A6853" w:rsidP="00593B98">
      <w:pPr>
        <w:pStyle w:val="CS-Bodytext"/>
        <w:numPr>
          <w:ilvl w:val="0"/>
          <w:numId w:val="51"/>
        </w:numPr>
        <w:spacing w:after="60"/>
        <w:ind w:right="14"/>
        <w:rPr>
          <w:sz w:val="20"/>
          <w:szCs w:val="20"/>
        </w:rPr>
      </w:pPr>
      <w:r>
        <w:rPr>
          <w:sz w:val="20"/>
          <w:szCs w:val="20"/>
        </w:rPr>
        <w:t>Folder spelled wrong /L4_Physical_Layer/L4_2_</w:t>
      </w:r>
      <w:r w:rsidRPr="00F0274C">
        <w:rPr>
          <w:b/>
          <w:sz w:val="20"/>
          <w:szCs w:val="20"/>
        </w:rPr>
        <w:t>Physial</w:t>
      </w:r>
      <w:r>
        <w:rPr>
          <w:sz w:val="20"/>
          <w:szCs w:val="20"/>
        </w:rPr>
        <w:t>_Metadata</w:t>
      </w:r>
    </w:p>
    <w:p w14:paraId="68FB5652"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Graphic of directory structure and constants/defaultValues</w:t>
      </w:r>
    </w:p>
    <w:p w14:paraId="0D2B8752" w14:textId="4137327F" w:rsidR="002A6853" w:rsidRDefault="002A6853" w:rsidP="002A6853">
      <w:pPr>
        <w:ind w:left="720"/>
      </w:pPr>
      <w:r w:rsidRPr="00AA0EFA">
        <w:rPr>
          <w:noProof/>
        </w:rPr>
        <w:drawing>
          <wp:inline distT="0" distB="0" distL="0" distR="0" wp14:anchorId="20DBF4B6" wp14:editId="70672D06">
            <wp:extent cx="5511800" cy="2633345"/>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11800" cy="2633345"/>
                    </a:xfrm>
                    <a:prstGeom prst="rect">
                      <a:avLst/>
                    </a:prstGeom>
                    <a:noFill/>
                    <a:ln>
                      <a:noFill/>
                    </a:ln>
                  </pic:spPr>
                </pic:pic>
              </a:graphicData>
            </a:graphic>
          </wp:inline>
        </w:drawing>
      </w:r>
    </w:p>
    <w:p w14:paraId="59F30E1C" w14:textId="77777777" w:rsidR="002A6853" w:rsidRPr="001C0B05" w:rsidRDefault="002A6853" w:rsidP="002A6853">
      <w:pPr>
        <w:pStyle w:val="Heading3"/>
        <w:rPr>
          <w:color w:val="1F497D"/>
          <w:sz w:val="23"/>
          <w:szCs w:val="23"/>
        </w:rPr>
      </w:pPr>
      <w:bookmarkStart w:id="335" w:name="_Toc362605320"/>
      <w:bookmarkStart w:id="336" w:name="_Toc386359010"/>
      <w:bookmarkStart w:id="337" w:name="_Toc483578425"/>
      <w:bookmarkStart w:id="338" w:name="_Toc64542624"/>
      <w:r w:rsidRPr="001C0B05">
        <w:rPr>
          <w:color w:val="1F497D"/>
          <w:sz w:val="23"/>
          <w:szCs w:val="23"/>
        </w:rPr>
        <w:t>Best Practices 2.0 (same structure as 1.0)</w:t>
      </w:r>
      <w:bookmarkEnd w:id="335"/>
      <w:bookmarkEnd w:id="336"/>
      <w:bookmarkEnd w:id="337"/>
      <w:bookmarkEnd w:id="338"/>
    </w:p>
    <w:p w14:paraId="5C712049" w14:textId="77777777" w:rsidR="002A6853" w:rsidRDefault="002A6853" w:rsidP="002A6853">
      <w:pPr>
        <w:pStyle w:val="CS-Bodytext"/>
      </w:pPr>
      <w:r>
        <w:t>The following are highlights of this release</w:t>
      </w:r>
    </w:p>
    <w:p w14:paraId="7AF081BC"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Scripts are found in /generationScripts.</w:t>
      </w:r>
    </w:p>
    <w:p w14:paraId="77ADF4BE" w14:textId="77777777" w:rsidR="002A6853" w:rsidRDefault="002A6853" w:rsidP="00593B98">
      <w:pPr>
        <w:pStyle w:val="CS-Bodytext"/>
        <w:numPr>
          <w:ilvl w:val="0"/>
          <w:numId w:val="51"/>
        </w:numPr>
        <w:spacing w:after="60"/>
        <w:ind w:right="14"/>
        <w:rPr>
          <w:sz w:val="20"/>
          <w:szCs w:val="20"/>
        </w:rPr>
      </w:pPr>
      <w:r w:rsidRPr="00F0274C">
        <w:rPr>
          <w:sz w:val="20"/>
          <w:szCs w:val="20"/>
        </w:rPr>
        <w:t>Constants are found in /constants</w:t>
      </w:r>
      <w:r>
        <w:rPr>
          <w:sz w:val="20"/>
          <w:szCs w:val="20"/>
        </w:rPr>
        <w:t>/defaultValues</w:t>
      </w:r>
    </w:p>
    <w:p w14:paraId="67930925" w14:textId="77777777" w:rsidR="002A6853" w:rsidRPr="00F0274C" w:rsidRDefault="002A6853" w:rsidP="00593B98">
      <w:pPr>
        <w:pStyle w:val="CS-Bodytext"/>
        <w:numPr>
          <w:ilvl w:val="1"/>
          <w:numId w:val="51"/>
        </w:numPr>
        <w:spacing w:after="60"/>
        <w:ind w:right="14"/>
        <w:rPr>
          <w:sz w:val="20"/>
          <w:szCs w:val="20"/>
        </w:rPr>
      </w:pPr>
      <w:r>
        <w:rPr>
          <w:sz w:val="20"/>
          <w:szCs w:val="20"/>
        </w:rPr>
        <w:t>Added public variables</w:t>
      </w:r>
    </w:p>
    <w:p w14:paraId="0ED2AE7B" w14:textId="77777777" w:rsidR="002A6853" w:rsidRPr="00F0274C" w:rsidRDefault="002A6853" w:rsidP="00593B98">
      <w:pPr>
        <w:pStyle w:val="CS-Bodytext"/>
        <w:numPr>
          <w:ilvl w:val="0"/>
          <w:numId w:val="51"/>
        </w:numPr>
        <w:spacing w:after="60"/>
        <w:ind w:right="14"/>
        <w:rPr>
          <w:sz w:val="20"/>
          <w:szCs w:val="20"/>
        </w:rPr>
      </w:pPr>
      <w:r>
        <w:rPr>
          <w:sz w:val="20"/>
          <w:szCs w:val="20"/>
        </w:rPr>
        <w:t>Folder spelled wrong /L4_Physical_Layer/L4_2_</w:t>
      </w:r>
      <w:r w:rsidRPr="00F0274C">
        <w:rPr>
          <w:b/>
          <w:sz w:val="20"/>
          <w:szCs w:val="20"/>
        </w:rPr>
        <w:t>Physial</w:t>
      </w:r>
      <w:r>
        <w:rPr>
          <w:sz w:val="20"/>
          <w:szCs w:val="20"/>
        </w:rPr>
        <w:t>_Metadata</w:t>
      </w:r>
    </w:p>
    <w:p w14:paraId="437C5696"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Graphic of directory structure and constants/defaultValues</w:t>
      </w:r>
    </w:p>
    <w:p w14:paraId="14129149" w14:textId="3D77B7A4" w:rsidR="002A6853" w:rsidRDefault="002A6853" w:rsidP="002A6853">
      <w:pPr>
        <w:ind w:left="720"/>
        <w:rPr>
          <w:noProof/>
        </w:rPr>
      </w:pPr>
      <w:r w:rsidRPr="00AA0EFA">
        <w:rPr>
          <w:noProof/>
        </w:rPr>
        <w:lastRenderedPageBreak/>
        <w:drawing>
          <wp:inline distT="0" distB="0" distL="0" distR="0" wp14:anchorId="3147BBB7" wp14:editId="784D02F7">
            <wp:extent cx="5164455" cy="2582545"/>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64455" cy="2582545"/>
                    </a:xfrm>
                    <a:prstGeom prst="rect">
                      <a:avLst/>
                    </a:prstGeom>
                    <a:noFill/>
                    <a:ln>
                      <a:noFill/>
                    </a:ln>
                  </pic:spPr>
                </pic:pic>
              </a:graphicData>
            </a:graphic>
          </wp:inline>
        </w:drawing>
      </w:r>
    </w:p>
    <w:p w14:paraId="275C5A5D" w14:textId="77777777" w:rsidR="002A6853" w:rsidRPr="001C0B05" w:rsidRDefault="002A6853" w:rsidP="002A6853">
      <w:pPr>
        <w:pStyle w:val="Heading3"/>
        <w:rPr>
          <w:color w:val="1F497D"/>
          <w:sz w:val="23"/>
          <w:szCs w:val="23"/>
        </w:rPr>
      </w:pPr>
      <w:bookmarkStart w:id="339" w:name="_Toc362605321"/>
      <w:bookmarkStart w:id="340" w:name="_Toc386359011"/>
      <w:bookmarkStart w:id="341" w:name="_Toc483578426"/>
      <w:bookmarkStart w:id="342" w:name="_Toc64542625"/>
      <w:r w:rsidRPr="001C0B05">
        <w:rPr>
          <w:color w:val="1F497D"/>
          <w:sz w:val="23"/>
          <w:szCs w:val="23"/>
        </w:rPr>
        <w:t>Best Practices 3.0 (same structure as 1.0)</w:t>
      </w:r>
      <w:bookmarkEnd w:id="339"/>
      <w:bookmarkEnd w:id="340"/>
      <w:bookmarkEnd w:id="341"/>
      <w:bookmarkEnd w:id="342"/>
    </w:p>
    <w:p w14:paraId="1D036825" w14:textId="77777777" w:rsidR="002A6853" w:rsidRDefault="002A6853" w:rsidP="002A6853">
      <w:pPr>
        <w:pStyle w:val="CS-Bodytext"/>
      </w:pPr>
      <w:r>
        <w:t>The following are highlights of this release</w:t>
      </w:r>
    </w:p>
    <w:p w14:paraId="26BF1C6C"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Scripts are found in /generationScripts.</w:t>
      </w:r>
    </w:p>
    <w:p w14:paraId="0CB231EE" w14:textId="77777777" w:rsidR="002A6853" w:rsidRDefault="002A6853" w:rsidP="00593B98">
      <w:pPr>
        <w:pStyle w:val="CS-Bodytext"/>
        <w:numPr>
          <w:ilvl w:val="0"/>
          <w:numId w:val="51"/>
        </w:numPr>
        <w:spacing w:after="60"/>
        <w:ind w:right="14"/>
        <w:rPr>
          <w:sz w:val="20"/>
          <w:szCs w:val="20"/>
        </w:rPr>
      </w:pPr>
      <w:r w:rsidRPr="00F0274C">
        <w:rPr>
          <w:sz w:val="20"/>
          <w:szCs w:val="20"/>
        </w:rPr>
        <w:t>Constants are found in /constants</w:t>
      </w:r>
      <w:r>
        <w:rPr>
          <w:sz w:val="20"/>
          <w:szCs w:val="20"/>
        </w:rPr>
        <w:t>/defaultValues</w:t>
      </w:r>
    </w:p>
    <w:p w14:paraId="2B323102" w14:textId="77777777" w:rsidR="002A6853" w:rsidRPr="00F0274C" w:rsidRDefault="002A6853" w:rsidP="00593B98">
      <w:pPr>
        <w:pStyle w:val="CS-Bodytext"/>
        <w:numPr>
          <w:ilvl w:val="1"/>
          <w:numId w:val="51"/>
        </w:numPr>
        <w:spacing w:after="60"/>
        <w:ind w:right="14"/>
        <w:rPr>
          <w:sz w:val="20"/>
          <w:szCs w:val="20"/>
        </w:rPr>
      </w:pPr>
      <w:r>
        <w:rPr>
          <w:sz w:val="20"/>
          <w:szCs w:val="20"/>
        </w:rPr>
        <w:t>Added OUT variables for the path type variables</w:t>
      </w:r>
    </w:p>
    <w:p w14:paraId="3F8EE062" w14:textId="77777777" w:rsidR="002A6853" w:rsidRPr="00F0274C" w:rsidRDefault="002A6853" w:rsidP="00593B98">
      <w:pPr>
        <w:pStyle w:val="CS-Bodytext"/>
        <w:numPr>
          <w:ilvl w:val="0"/>
          <w:numId w:val="51"/>
        </w:numPr>
        <w:spacing w:after="60"/>
        <w:ind w:right="14"/>
        <w:rPr>
          <w:sz w:val="20"/>
          <w:szCs w:val="20"/>
        </w:rPr>
      </w:pPr>
      <w:r>
        <w:rPr>
          <w:sz w:val="20"/>
          <w:szCs w:val="20"/>
        </w:rPr>
        <w:t>Folder spelled correctly /L4_Physical_Layer/L4_2_</w:t>
      </w:r>
      <w:r w:rsidRPr="00F0274C">
        <w:rPr>
          <w:b/>
          <w:sz w:val="20"/>
          <w:szCs w:val="20"/>
        </w:rPr>
        <w:t>Physi</w:t>
      </w:r>
      <w:r>
        <w:rPr>
          <w:b/>
          <w:sz w:val="20"/>
          <w:szCs w:val="20"/>
        </w:rPr>
        <w:t>c</w:t>
      </w:r>
      <w:r w:rsidRPr="00F0274C">
        <w:rPr>
          <w:b/>
          <w:sz w:val="20"/>
          <w:szCs w:val="20"/>
        </w:rPr>
        <w:t>al</w:t>
      </w:r>
      <w:r>
        <w:rPr>
          <w:sz w:val="20"/>
          <w:szCs w:val="20"/>
        </w:rPr>
        <w:t>_Metadata</w:t>
      </w:r>
    </w:p>
    <w:p w14:paraId="6742F474"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Graphic of directory structure and constants/defaultValues</w:t>
      </w:r>
    </w:p>
    <w:p w14:paraId="0EA8F2B7" w14:textId="76E10F9A" w:rsidR="002A6853" w:rsidRDefault="002A6853" w:rsidP="002A6853">
      <w:pPr>
        <w:ind w:left="720"/>
        <w:rPr>
          <w:noProof/>
        </w:rPr>
      </w:pPr>
      <w:r w:rsidRPr="00AA0EFA">
        <w:rPr>
          <w:noProof/>
        </w:rPr>
        <w:drawing>
          <wp:inline distT="0" distB="0" distL="0" distR="0" wp14:anchorId="27F92DE7" wp14:editId="727E6B23">
            <wp:extent cx="5486400" cy="2743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02741187" w14:textId="77777777" w:rsidR="002A6853" w:rsidRPr="001C0B05" w:rsidRDefault="002A6853" w:rsidP="002A6853">
      <w:pPr>
        <w:pStyle w:val="Heading3"/>
        <w:rPr>
          <w:color w:val="1F497D"/>
          <w:sz w:val="23"/>
          <w:szCs w:val="23"/>
        </w:rPr>
      </w:pPr>
      <w:bookmarkStart w:id="343" w:name="_Toc362605322"/>
      <w:bookmarkStart w:id="344" w:name="_Toc386359012"/>
      <w:bookmarkStart w:id="345" w:name="_Toc483578427"/>
      <w:bookmarkStart w:id="346" w:name="_Toc64542626"/>
      <w:r w:rsidRPr="001C0B05">
        <w:rPr>
          <w:color w:val="1F497D"/>
          <w:sz w:val="23"/>
          <w:szCs w:val="23"/>
        </w:rPr>
        <w:t>Best Practices 4.0 (same structure as 1.0)</w:t>
      </w:r>
      <w:bookmarkEnd w:id="343"/>
      <w:bookmarkEnd w:id="344"/>
      <w:bookmarkEnd w:id="345"/>
      <w:bookmarkEnd w:id="346"/>
    </w:p>
    <w:p w14:paraId="39D1209D" w14:textId="77777777" w:rsidR="002A6853" w:rsidRDefault="002A6853" w:rsidP="002A6853">
      <w:pPr>
        <w:pStyle w:val="CS-Bodytext"/>
      </w:pPr>
      <w:r>
        <w:t>The following are highlights of this release</w:t>
      </w:r>
    </w:p>
    <w:p w14:paraId="26DD0633"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Scripts are found in /generationScripts.</w:t>
      </w:r>
    </w:p>
    <w:p w14:paraId="084390DF" w14:textId="77777777" w:rsidR="002A6853" w:rsidRDefault="002A6853" w:rsidP="00593B98">
      <w:pPr>
        <w:pStyle w:val="CS-Bodytext"/>
        <w:numPr>
          <w:ilvl w:val="0"/>
          <w:numId w:val="51"/>
        </w:numPr>
        <w:spacing w:after="60"/>
        <w:ind w:right="14"/>
        <w:rPr>
          <w:sz w:val="20"/>
          <w:szCs w:val="20"/>
        </w:rPr>
      </w:pPr>
      <w:r w:rsidRPr="00F0274C">
        <w:rPr>
          <w:sz w:val="20"/>
          <w:szCs w:val="20"/>
        </w:rPr>
        <w:lastRenderedPageBreak/>
        <w:t>Constants are found in /constants</w:t>
      </w:r>
      <w:r>
        <w:rPr>
          <w:sz w:val="20"/>
          <w:szCs w:val="20"/>
        </w:rPr>
        <w:t>/defaultValues</w:t>
      </w:r>
    </w:p>
    <w:p w14:paraId="23197349" w14:textId="77777777" w:rsidR="002A6853" w:rsidRPr="00F0274C" w:rsidRDefault="002A6853" w:rsidP="00593B98">
      <w:pPr>
        <w:pStyle w:val="CS-Bodytext"/>
        <w:numPr>
          <w:ilvl w:val="1"/>
          <w:numId w:val="51"/>
        </w:numPr>
        <w:spacing w:after="60"/>
        <w:ind w:right="14"/>
        <w:rPr>
          <w:sz w:val="20"/>
          <w:szCs w:val="20"/>
        </w:rPr>
      </w:pPr>
      <w:r>
        <w:rPr>
          <w:sz w:val="20"/>
          <w:szCs w:val="20"/>
        </w:rPr>
        <w:t>Added OUT variable for clientViewsSubFolder_</w:t>
      </w:r>
    </w:p>
    <w:p w14:paraId="22687ACF" w14:textId="77777777" w:rsidR="002A6853" w:rsidRPr="00F0274C" w:rsidRDefault="002A6853" w:rsidP="00593B98">
      <w:pPr>
        <w:pStyle w:val="CS-Bodytext"/>
        <w:numPr>
          <w:ilvl w:val="0"/>
          <w:numId w:val="51"/>
        </w:numPr>
        <w:spacing w:after="60"/>
        <w:ind w:right="14"/>
        <w:rPr>
          <w:sz w:val="20"/>
          <w:szCs w:val="20"/>
        </w:rPr>
      </w:pPr>
      <w:r>
        <w:rPr>
          <w:sz w:val="20"/>
          <w:szCs w:val="20"/>
        </w:rPr>
        <w:t>Folder spelled correctly /L4_Physical_Layer/L4_2_</w:t>
      </w:r>
      <w:r w:rsidRPr="00F0274C">
        <w:rPr>
          <w:b/>
          <w:sz w:val="20"/>
          <w:szCs w:val="20"/>
        </w:rPr>
        <w:t>Physi</w:t>
      </w:r>
      <w:r>
        <w:rPr>
          <w:b/>
          <w:sz w:val="20"/>
          <w:szCs w:val="20"/>
        </w:rPr>
        <w:t>c</w:t>
      </w:r>
      <w:r w:rsidRPr="00F0274C">
        <w:rPr>
          <w:b/>
          <w:sz w:val="20"/>
          <w:szCs w:val="20"/>
        </w:rPr>
        <w:t>al</w:t>
      </w:r>
      <w:r>
        <w:rPr>
          <w:sz w:val="20"/>
          <w:szCs w:val="20"/>
        </w:rPr>
        <w:t>_Metadata</w:t>
      </w:r>
    </w:p>
    <w:p w14:paraId="1D3C0F06"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Graphic of directory structure and constants/defaultValues</w:t>
      </w:r>
    </w:p>
    <w:p w14:paraId="24191905" w14:textId="485F28AD" w:rsidR="002A6853" w:rsidRDefault="002A6853" w:rsidP="002A6853">
      <w:pPr>
        <w:ind w:left="720"/>
        <w:rPr>
          <w:noProof/>
        </w:rPr>
      </w:pPr>
      <w:r w:rsidRPr="00AA0EFA">
        <w:rPr>
          <w:noProof/>
        </w:rPr>
        <w:drawing>
          <wp:inline distT="0" distB="0" distL="0" distR="0" wp14:anchorId="08A1FAE4" wp14:editId="0BA15C50">
            <wp:extent cx="5156200" cy="2489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56200" cy="2489200"/>
                    </a:xfrm>
                    <a:prstGeom prst="rect">
                      <a:avLst/>
                    </a:prstGeom>
                    <a:noFill/>
                    <a:ln>
                      <a:noFill/>
                    </a:ln>
                  </pic:spPr>
                </pic:pic>
              </a:graphicData>
            </a:graphic>
          </wp:inline>
        </w:drawing>
      </w:r>
    </w:p>
    <w:p w14:paraId="71E1A55D" w14:textId="77777777" w:rsidR="002A6853" w:rsidRPr="001C0B05" w:rsidRDefault="002A6853" w:rsidP="002A6853">
      <w:pPr>
        <w:pStyle w:val="Heading3"/>
        <w:rPr>
          <w:color w:val="1F497D"/>
          <w:sz w:val="23"/>
          <w:szCs w:val="23"/>
        </w:rPr>
      </w:pPr>
      <w:bookmarkStart w:id="347" w:name="_Toc362605323"/>
      <w:bookmarkStart w:id="348" w:name="_Toc386359013"/>
      <w:bookmarkStart w:id="349" w:name="_Toc483578428"/>
      <w:bookmarkStart w:id="350" w:name="_Toc64542627"/>
      <w:r w:rsidRPr="001C0B05">
        <w:rPr>
          <w:color w:val="1F497D"/>
          <w:sz w:val="23"/>
          <w:szCs w:val="23"/>
        </w:rPr>
        <w:t>Best Practices 5.0 (new structure for 5.1 through 5.2)</w:t>
      </w:r>
      <w:bookmarkEnd w:id="347"/>
      <w:bookmarkEnd w:id="348"/>
      <w:bookmarkEnd w:id="349"/>
      <w:bookmarkEnd w:id="350"/>
    </w:p>
    <w:p w14:paraId="7891C4BD" w14:textId="77777777" w:rsidR="002A6853" w:rsidRDefault="002A6853" w:rsidP="002A6853">
      <w:pPr>
        <w:pStyle w:val="CS-Bodytext"/>
      </w:pPr>
      <w:r>
        <w:t>The following are highlights of this release</w:t>
      </w:r>
    </w:p>
    <w:p w14:paraId="0B356C7E"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Scripts are found in /generationScripts.</w:t>
      </w:r>
    </w:p>
    <w:p w14:paraId="1B8FCB8F" w14:textId="77777777" w:rsidR="002A6853" w:rsidRDefault="002A6853" w:rsidP="00593B98">
      <w:pPr>
        <w:pStyle w:val="CS-Bodytext"/>
        <w:numPr>
          <w:ilvl w:val="0"/>
          <w:numId w:val="51"/>
        </w:numPr>
        <w:spacing w:after="60"/>
        <w:ind w:right="14"/>
        <w:rPr>
          <w:sz w:val="20"/>
          <w:szCs w:val="20"/>
        </w:rPr>
      </w:pPr>
      <w:r w:rsidRPr="00F0274C">
        <w:rPr>
          <w:sz w:val="20"/>
          <w:szCs w:val="20"/>
        </w:rPr>
        <w:t>Constants are found in /constants</w:t>
      </w:r>
      <w:r>
        <w:rPr>
          <w:sz w:val="20"/>
          <w:szCs w:val="20"/>
        </w:rPr>
        <w:t>/defaultValues</w:t>
      </w:r>
    </w:p>
    <w:p w14:paraId="7680DFBF" w14:textId="77777777" w:rsidR="002A6853" w:rsidRDefault="002A6853" w:rsidP="00593B98">
      <w:pPr>
        <w:pStyle w:val="CS-Bodytext"/>
        <w:numPr>
          <w:ilvl w:val="0"/>
          <w:numId w:val="51"/>
        </w:numPr>
        <w:spacing w:after="60"/>
        <w:ind w:right="14"/>
        <w:rPr>
          <w:sz w:val="20"/>
          <w:szCs w:val="20"/>
        </w:rPr>
      </w:pPr>
      <w:r>
        <w:rPr>
          <w:sz w:val="20"/>
          <w:szCs w:val="20"/>
        </w:rPr>
        <w:t>Structure changes</w:t>
      </w:r>
    </w:p>
    <w:p w14:paraId="4914A86F" w14:textId="77777777" w:rsidR="002A6853" w:rsidRDefault="002A6853" w:rsidP="00593B98">
      <w:pPr>
        <w:pStyle w:val="CS-Bodytext"/>
        <w:numPr>
          <w:ilvl w:val="1"/>
          <w:numId w:val="51"/>
        </w:numPr>
        <w:spacing w:after="60"/>
        <w:ind w:right="14"/>
        <w:rPr>
          <w:sz w:val="20"/>
          <w:szCs w:val="20"/>
        </w:rPr>
      </w:pPr>
      <w:r>
        <w:rPr>
          <w:sz w:val="20"/>
          <w:szCs w:val="20"/>
        </w:rPr>
        <w:t>Removed the level prefix from the 2</w:t>
      </w:r>
      <w:r w:rsidRPr="004B6498">
        <w:rPr>
          <w:sz w:val="20"/>
          <w:szCs w:val="20"/>
          <w:vertAlign w:val="superscript"/>
        </w:rPr>
        <w:t>nd</w:t>
      </w:r>
      <w:r>
        <w:rPr>
          <w:sz w:val="20"/>
          <w:szCs w:val="20"/>
        </w:rPr>
        <w:t xml:space="preserve"> level views (e.g. /L1_Mapping_Layer/Client_Views)</w:t>
      </w:r>
    </w:p>
    <w:p w14:paraId="388E8284" w14:textId="77777777" w:rsidR="002A6853" w:rsidRPr="00F0274C" w:rsidRDefault="002A6853" w:rsidP="00593B98">
      <w:pPr>
        <w:pStyle w:val="CS-Bodytext"/>
        <w:numPr>
          <w:ilvl w:val="1"/>
          <w:numId w:val="51"/>
        </w:numPr>
        <w:spacing w:after="60"/>
        <w:ind w:right="14"/>
        <w:rPr>
          <w:sz w:val="20"/>
          <w:szCs w:val="20"/>
        </w:rPr>
      </w:pPr>
      <w:r>
        <w:rPr>
          <w:sz w:val="20"/>
          <w:szCs w:val="20"/>
        </w:rPr>
        <w:t>Added Business_Views to /L2_Business_Layer/Business_Views</w:t>
      </w:r>
    </w:p>
    <w:p w14:paraId="4E31D3C6"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Graphic of directory structure and constants/defaultValues</w:t>
      </w:r>
    </w:p>
    <w:p w14:paraId="68963A41" w14:textId="4211B663" w:rsidR="002A6853" w:rsidRDefault="002A6853" w:rsidP="002A6853">
      <w:pPr>
        <w:ind w:left="720"/>
        <w:rPr>
          <w:noProof/>
        </w:rPr>
      </w:pPr>
      <w:r w:rsidRPr="00AA0EFA">
        <w:rPr>
          <w:noProof/>
        </w:rPr>
        <w:drawing>
          <wp:inline distT="0" distB="0" distL="0" distR="0" wp14:anchorId="4922AD9B" wp14:editId="4DAEB2E4">
            <wp:extent cx="4631055" cy="24720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31055" cy="2472055"/>
                    </a:xfrm>
                    <a:prstGeom prst="rect">
                      <a:avLst/>
                    </a:prstGeom>
                    <a:noFill/>
                    <a:ln>
                      <a:noFill/>
                    </a:ln>
                  </pic:spPr>
                </pic:pic>
              </a:graphicData>
            </a:graphic>
          </wp:inline>
        </w:drawing>
      </w:r>
    </w:p>
    <w:p w14:paraId="6645BBF5" w14:textId="77777777" w:rsidR="002A6853" w:rsidRPr="001C0B05" w:rsidRDefault="002A6853" w:rsidP="002A6853">
      <w:pPr>
        <w:pStyle w:val="Heading3"/>
        <w:rPr>
          <w:color w:val="1F497D"/>
          <w:sz w:val="23"/>
          <w:szCs w:val="23"/>
        </w:rPr>
      </w:pPr>
      <w:bookmarkStart w:id="351" w:name="_Toc362605324"/>
      <w:bookmarkStart w:id="352" w:name="_Toc386359014"/>
      <w:bookmarkStart w:id="353" w:name="_Toc483578429"/>
      <w:bookmarkStart w:id="354" w:name="_Toc64542628"/>
      <w:r w:rsidRPr="001C0B05">
        <w:rPr>
          <w:color w:val="1F497D"/>
          <w:sz w:val="23"/>
          <w:szCs w:val="23"/>
        </w:rPr>
        <w:lastRenderedPageBreak/>
        <w:t>Best Practices 6.0 (new structure for 6.0 through 6.5)</w:t>
      </w:r>
      <w:bookmarkEnd w:id="351"/>
      <w:bookmarkEnd w:id="352"/>
      <w:bookmarkEnd w:id="353"/>
      <w:bookmarkEnd w:id="354"/>
    </w:p>
    <w:p w14:paraId="1C4898DF" w14:textId="77777777" w:rsidR="002A6853" w:rsidRDefault="002A6853" w:rsidP="002A6853">
      <w:pPr>
        <w:pStyle w:val="CS-Bodytext"/>
      </w:pPr>
      <w:r>
        <w:t>The following are highlights of this release</w:t>
      </w:r>
    </w:p>
    <w:p w14:paraId="281D67F3"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Scripts are found in /generationScripts.</w:t>
      </w:r>
    </w:p>
    <w:p w14:paraId="0B298CF4" w14:textId="77777777" w:rsidR="002A6853" w:rsidRDefault="002A6853" w:rsidP="00593B98">
      <w:pPr>
        <w:pStyle w:val="CS-Bodytext"/>
        <w:numPr>
          <w:ilvl w:val="0"/>
          <w:numId w:val="51"/>
        </w:numPr>
        <w:spacing w:after="60"/>
        <w:ind w:right="14"/>
        <w:rPr>
          <w:sz w:val="20"/>
          <w:szCs w:val="20"/>
        </w:rPr>
      </w:pPr>
      <w:r w:rsidRPr="00F0274C">
        <w:rPr>
          <w:sz w:val="20"/>
          <w:szCs w:val="20"/>
        </w:rPr>
        <w:t>Constants are found in /constants</w:t>
      </w:r>
      <w:r>
        <w:rPr>
          <w:sz w:val="20"/>
          <w:szCs w:val="20"/>
        </w:rPr>
        <w:t>/defaultValues</w:t>
      </w:r>
    </w:p>
    <w:p w14:paraId="54111E8B" w14:textId="77777777" w:rsidR="002A6853" w:rsidRDefault="002A6853" w:rsidP="00593B98">
      <w:pPr>
        <w:pStyle w:val="CS-Bodytext"/>
        <w:numPr>
          <w:ilvl w:val="1"/>
          <w:numId w:val="51"/>
        </w:numPr>
        <w:spacing w:after="60"/>
        <w:ind w:right="14"/>
        <w:rPr>
          <w:sz w:val="20"/>
          <w:szCs w:val="20"/>
        </w:rPr>
      </w:pPr>
      <w:r>
        <w:rPr>
          <w:sz w:val="20"/>
          <w:szCs w:val="20"/>
        </w:rPr>
        <w:t>Added 7 more OUT variables for the path types</w:t>
      </w:r>
    </w:p>
    <w:p w14:paraId="2FCD934A" w14:textId="77777777" w:rsidR="002A6853" w:rsidRDefault="002A6853" w:rsidP="00593B98">
      <w:pPr>
        <w:pStyle w:val="CS-Bodytext"/>
        <w:numPr>
          <w:ilvl w:val="0"/>
          <w:numId w:val="51"/>
        </w:numPr>
        <w:spacing w:after="60"/>
        <w:ind w:right="14"/>
        <w:rPr>
          <w:sz w:val="20"/>
          <w:szCs w:val="20"/>
        </w:rPr>
      </w:pPr>
      <w:r>
        <w:rPr>
          <w:sz w:val="20"/>
          <w:szCs w:val="20"/>
        </w:rPr>
        <w:t>Structure changes</w:t>
      </w:r>
    </w:p>
    <w:p w14:paraId="7C983AB9" w14:textId="77777777" w:rsidR="002A6853" w:rsidRPr="00F0274C" w:rsidRDefault="002A6853" w:rsidP="00593B98">
      <w:pPr>
        <w:pStyle w:val="CS-Bodytext"/>
        <w:numPr>
          <w:ilvl w:val="1"/>
          <w:numId w:val="51"/>
        </w:numPr>
        <w:spacing w:after="60"/>
        <w:ind w:right="14"/>
        <w:rPr>
          <w:sz w:val="20"/>
          <w:szCs w:val="20"/>
        </w:rPr>
      </w:pPr>
      <w:r>
        <w:rPr>
          <w:sz w:val="20"/>
          <w:szCs w:val="20"/>
        </w:rPr>
        <w:t>Added Client_Published to /L2_Mapping_Layer/Client_Published</w:t>
      </w:r>
    </w:p>
    <w:p w14:paraId="7711B7ED"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Graphic of directory structure and constants/defaultValues</w:t>
      </w:r>
    </w:p>
    <w:p w14:paraId="7DC9EE83" w14:textId="36258C0D" w:rsidR="002A6853" w:rsidRDefault="002A6853" w:rsidP="002A6853">
      <w:pPr>
        <w:ind w:left="720"/>
        <w:rPr>
          <w:noProof/>
        </w:rPr>
      </w:pPr>
      <w:r w:rsidRPr="00AA0EFA">
        <w:rPr>
          <w:noProof/>
        </w:rPr>
        <w:drawing>
          <wp:inline distT="0" distB="0" distL="0" distR="0" wp14:anchorId="526AF6AA" wp14:editId="1F3E5A93">
            <wp:extent cx="4876800" cy="314134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76800" cy="3141345"/>
                    </a:xfrm>
                    <a:prstGeom prst="rect">
                      <a:avLst/>
                    </a:prstGeom>
                    <a:noFill/>
                    <a:ln>
                      <a:noFill/>
                    </a:ln>
                  </pic:spPr>
                </pic:pic>
              </a:graphicData>
            </a:graphic>
          </wp:inline>
        </w:drawing>
      </w:r>
    </w:p>
    <w:p w14:paraId="46D01BB0" w14:textId="77777777" w:rsidR="002A6853" w:rsidRPr="001C0B05" w:rsidRDefault="002A6853" w:rsidP="002A6853">
      <w:pPr>
        <w:pStyle w:val="Heading3"/>
        <w:rPr>
          <w:color w:val="1F497D"/>
          <w:sz w:val="23"/>
          <w:szCs w:val="23"/>
        </w:rPr>
      </w:pPr>
      <w:bookmarkStart w:id="355" w:name="_Toc362605325"/>
      <w:bookmarkStart w:id="356" w:name="_Toc386359015"/>
      <w:bookmarkStart w:id="357" w:name="_Toc483578430"/>
      <w:bookmarkStart w:id="358" w:name="_Toc64542629"/>
      <w:r w:rsidRPr="001C0B05">
        <w:rPr>
          <w:color w:val="1F497D"/>
          <w:sz w:val="23"/>
          <w:szCs w:val="23"/>
        </w:rPr>
        <w:t>Best Practices 6.6 (same as 6.0, added /documentation)</w:t>
      </w:r>
      <w:bookmarkEnd w:id="355"/>
      <w:bookmarkEnd w:id="356"/>
      <w:bookmarkEnd w:id="357"/>
      <w:bookmarkEnd w:id="358"/>
    </w:p>
    <w:p w14:paraId="38C311C5" w14:textId="77777777" w:rsidR="002A6853" w:rsidRDefault="002A6853" w:rsidP="002A6853">
      <w:pPr>
        <w:pStyle w:val="CS-Bodytext"/>
      </w:pPr>
      <w:r>
        <w:t>The following are highlights of this release</w:t>
      </w:r>
    </w:p>
    <w:p w14:paraId="2E8D7C72"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Scripts are found in /generationScripts.</w:t>
      </w:r>
    </w:p>
    <w:p w14:paraId="04EBFF01" w14:textId="77777777" w:rsidR="002A6853" w:rsidRDefault="002A6853" w:rsidP="00593B98">
      <w:pPr>
        <w:pStyle w:val="CS-Bodytext"/>
        <w:numPr>
          <w:ilvl w:val="0"/>
          <w:numId w:val="51"/>
        </w:numPr>
        <w:spacing w:after="60"/>
        <w:ind w:right="14"/>
        <w:rPr>
          <w:sz w:val="20"/>
          <w:szCs w:val="20"/>
        </w:rPr>
      </w:pPr>
      <w:r w:rsidRPr="00F0274C">
        <w:rPr>
          <w:sz w:val="20"/>
          <w:szCs w:val="20"/>
        </w:rPr>
        <w:t>Constants are found in /constants</w:t>
      </w:r>
      <w:r>
        <w:rPr>
          <w:sz w:val="20"/>
          <w:szCs w:val="20"/>
        </w:rPr>
        <w:t>/defaultValues (same as 6.0)</w:t>
      </w:r>
    </w:p>
    <w:p w14:paraId="6CA277D1" w14:textId="77777777" w:rsidR="002A6853" w:rsidRDefault="002A6853" w:rsidP="00593B98">
      <w:pPr>
        <w:pStyle w:val="CS-Bodytext"/>
        <w:numPr>
          <w:ilvl w:val="0"/>
          <w:numId w:val="51"/>
        </w:numPr>
        <w:spacing w:after="60"/>
        <w:ind w:right="14"/>
        <w:rPr>
          <w:sz w:val="20"/>
          <w:szCs w:val="20"/>
        </w:rPr>
      </w:pPr>
      <w:r>
        <w:rPr>
          <w:sz w:val="20"/>
          <w:szCs w:val="20"/>
        </w:rPr>
        <w:t xml:space="preserve">Structure changes </w:t>
      </w:r>
    </w:p>
    <w:p w14:paraId="2FDB7E72" w14:textId="77777777" w:rsidR="002A6853" w:rsidRDefault="002A6853" w:rsidP="00593B98">
      <w:pPr>
        <w:pStyle w:val="CS-Bodytext"/>
        <w:numPr>
          <w:ilvl w:val="1"/>
          <w:numId w:val="51"/>
        </w:numPr>
        <w:spacing w:after="60"/>
        <w:ind w:right="14"/>
        <w:rPr>
          <w:sz w:val="20"/>
          <w:szCs w:val="20"/>
        </w:rPr>
      </w:pPr>
      <w:r>
        <w:rPr>
          <w:sz w:val="20"/>
          <w:szCs w:val="20"/>
        </w:rPr>
        <w:t>Best Practices folders are the same as 6.0</w:t>
      </w:r>
    </w:p>
    <w:p w14:paraId="128E9616" w14:textId="77777777" w:rsidR="002A6853" w:rsidRPr="00F0274C" w:rsidRDefault="002A6853" w:rsidP="00593B98">
      <w:pPr>
        <w:pStyle w:val="CS-Bodytext"/>
        <w:numPr>
          <w:ilvl w:val="1"/>
          <w:numId w:val="51"/>
        </w:numPr>
        <w:spacing w:after="60"/>
        <w:ind w:right="14"/>
        <w:rPr>
          <w:sz w:val="20"/>
          <w:szCs w:val="20"/>
        </w:rPr>
      </w:pPr>
      <w:r>
        <w:rPr>
          <w:sz w:val="20"/>
          <w:szCs w:val="20"/>
        </w:rPr>
        <w:t>Added /documentation folder</w:t>
      </w:r>
    </w:p>
    <w:p w14:paraId="03208617"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Graphic of directory structure and constants/defaultValues</w:t>
      </w:r>
    </w:p>
    <w:p w14:paraId="11C4C765" w14:textId="7D0EC93D" w:rsidR="002A6853" w:rsidRDefault="002A6853" w:rsidP="002A6853">
      <w:pPr>
        <w:ind w:left="720"/>
        <w:rPr>
          <w:noProof/>
        </w:rPr>
      </w:pPr>
      <w:r w:rsidRPr="00AA0EFA">
        <w:rPr>
          <w:noProof/>
        </w:rPr>
        <w:lastRenderedPageBreak/>
        <w:drawing>
          <wp:inline distT="0" distB="0" distL="0" distR="0" wp14:anchorId="6C85AC0D" wp14:editId="028680FB">
            <wp:extent cx="5316855" cy="38944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16855" cy="3894455"/>
                    </a:xfrm>
                    <a:prstGeom prst="rect">
                      <a:avLst/>
                    </a:prstGeom>
                    <a:noFill/>
                    <a:ln>
                      <a:noFill/>
                    </a:ln>
                  </pic:spPr>
                </pic:pic>
              </a:graphicData>
            </a:graphic>
          </wp:inline>
        </w:drawing>
      </w:r>
    </w:p>
    <w:p w14:paraId="45223985" w14:textId="77777777" w:rsidR="002A6853" w:rsidRPr="001C0B05" w:rsidRDefault="002A6853" w:rsidP="002A6853">
      <w:pPr>
        <w:pStyle w:val="Heading3"/>
        <w:rPr>
          <w:color w:val="1F497D"/>
          <w:sz w:val="23"/>
          <w:szCs w:val="23"/>
        </w:rPr>
      </w:pPr>
      <w:bookmarkStart w:id="359" w:name="_Toc362605326"/>
      <w:bookmarkStart w:id="360" w:name="_Toc386359016"/>
      <w:bookmarkStart w:id="361" w:name="_Toc483578431"/>
      <w:bookmarkStart w:id="362" w:name="_Toc64542630"/>
      <w:r w:rsidRPr="001C0B05">
        <w:rPr>
          <w:color w:val="1F497D"/>
          <w:sz w:val="23"/>
          <w:szCs w:val="23"/>
        </w:rPr>
        <w:t>Best Practices 7.0 (complete structure and script change)</w:t>
      </w:r>
      <w:bookmarkEnd w:id="359"/>
      <w:bookmarkEnd w:id="360"/>
      <w:bookmarkEnd w:id="361"/>
      <w:bookmarkEnd w:id="362"/>
    </w:p>
    <w:p w14:paraId="4D058D44" w14:textId="77777777" w:rsidR="002A6853" w:rsidRDefault="002A6853" w:rsidP="002A6853">
      <w:pPr>
        <w:pStyle w:val="CS-Bodytext"/>
      </w:pPr>
      <w:r>
        <w:t>The following are highlights of this release</w:t>
      </w:r>
    </w:p>
    <w:p w14:paraId="69093D65"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Scripts are found in /</w:t>
      </w:r>
      <w:r>
        <w:rPr>
          <w:sz w:val="20"/>
          <w:szCs w:val="20"/>
        </w:rPr>
        <w:t>_scripts</w:t>
      </w:r>
      <w:r w:rsidRPr="00F0274C">
        <w:rPr>
          <w:sz w:val="20"/>
          <w:szCs w:val="20"/>
        </w:rPr>
        <w:t>.</w:t>
      </w:r>
    </w:p>
    <w:p w14:paraId="228547C6" w14:textId="77777777" w:rsidR="002A6853" w:rsidRDefault="002A6853" w:rsidP="00593B98">
      <w:pPr>
        <w:pStyle w:val="CS-Bodytext"/>
        <w:numPr>
          <w:ilvl w:val="0"/>
          <w:numId w:val="51"/>
        </w:numPr>
        <w:spacing w:after="60"/>
        <w:ind w:right="14"/>
        <w:rPr>
          <w:sz w:val="20"/>
          <w:szCs w:val="20"/>
        </w:rPr>
      </w:pPr>
      <w:r w:rsidRPr="00F0274C">
        <w:rPr>
          <w:sz w:val="20"/>
          <w:szCs w:val="20"/>
        </w:rPr>
        <w:t>Constants are found in /</w:t>
      </w:r>
      <w:r>
        <w:rPr>
          <w:sz w:val="20"/>
          <w:szCs w:val="20"/>
        </w:rPr>
        <w:t>_scripts/C</w:t>
      </w:r>
      <w:r w:rsidRPr="00F0274C">
        <w:rPr>
          <w:sz w:val="20"/>
          <w:szCs w:val="20"/>
        </w:rPr>
        <w:t>onstants</w:t>
      </w:r>
      <w:r>
        <w:rPr>
          <w:sz w:val="20"/>
          <w:szCs w:val="20"/>
        </w:rPr>
        <w:t>/defaultValues</w:t>
      </w:r>
    </w:p>
    <w:p w14:paraId="6E1F48F9" w14:textId="77777777" w:rsidR="002A6853" w:rsidRDefault="002A6853" w:rsidP="00593B98">
      <w:pPr>
        <w:pStyle w:val="CS-Bodytext"/>
        <w:numPr>
          <w:ilvl w:val="1"/>
          <w:numId w:val="51"/>
        </w:numPr>
        <w:spacing w:after="60"/>
        <w:ind w:right="14"/>
        <w:rPr>
          <w:sz w:val="20"/>
          <w:szCs w:val="20"/>
        </w:rPr>
      </w:pPr>
      <w:r>
        <w:rPr>
          <w:sz w:val="20"/>
          <w:szCs w:val="20"/>
        </w:rPr>
        <w:t>Added scriptsPath_, configureScriptsPath_, constantsScriptsPath_</w:t>
      </w:r>
    </w:p>
    <w:p w14:paraId="413F74B0" w14:textId="77777777" w:rsidR="002A6853" w:rsidRDefault="002A6853" w:rsidP="00593B98">
      <w:pPr>
        <w:pStyle w:val="CS-Bodytext"/>
        <w:numPr>
          <w:ilvl w:val="1"/>
          <w:numId w:val="51"/>
        </w:numPr>
        <w:spacing w:after="60"/>
        <w:ind w:right="14"/>
        <w:rPr>
          <w:sz w:val="20"/>
          <w:szCs w:val="20"/>
        </w:rPr>
      </w:pPr>
      <w:r>
        <w:rPr>
          <w:sz w:val="20"/>
          <w:szCs w:val="20"/>
        </w:rPr>
        <w:t>Changed names of variables to reflect folder name changes.</w:t>
      </w:r>
    </w:p>
    <w:p w14:paraId="3A6C6412" w14:textId="77777777" w:rsidR="002A6853" w:rsidRDefault="002A6853" w:rsidP="00593B98">
      <w:pPr>
        <w:pStyle w:val="CS-Bodytext"/>
        <w:numPr>
          <w:ilvl w:val="0"/>
          <w:numId w:val="51"/>
        </w:numPr>
        <w:spacing w:after="60"/>
        <w:ind w:right="14"/>
        <w:rPr>
          <w:sz w:val="20"/>
          <w:szCs w:val="20"/>
        </w:rPr>
      </w:pPr>
      <w:r>
        <w:rPr>
          <w:sz w:val="20"/>
          <w:szCs w:val="20"/>
        </w:rPr>
        <w:t>Structure changes (all new)</w:t>
      </w:r>
    </w:p>
    <w:p w14:paraId="6B47E219" w14:textId="77777777" w:rsidR="002A6853" w:rsidRDefault="002A6853" w:rsidP="00593B98">
      <w:pPr>
        <w:pStyle w:val="CS-Bodytext"/>
        <w:numPr>
          <w:ilvl w:val="1"/>
          <w:numId w:val="51"/>
        </w:numPr>
        <w:spacing w:after="60"/>
        <w:ind w:right="14"/>
        <w:rPr>
          <w:sz w:val="20"/>
          <w:szCs w:val="20"/>
        </w:rPr>
      </w:pPr>
      <w:r>
        <w:rPr>
          <w:sz w:val="20"/>
          <w:szCs w:val="20"/>
        </w:rPr>
        <w:t>Changed to 3 major levels instead of 4</w:t>
      </w:r>
    </w:p>
    <w:p w14:paraId="3FB9D7F0" w14:textId="77777777" w:rsidR="002A6853" w:rsidRDefault="002A6853" w:rsidP="00593B98">
      <w:pPr>
        <w:pStyle w:val="CS-Bodytext"/>
        <w:numPr>
          <w:ilvl w:val="1"/>
          <w:numId w:val="51"/>
        </w:numPr>
        <w:spacing w:after="60"/>
        <w:ind w:right="14"/>
        <w:rPr>
          <w:sz w:val="20"/>
          <w:szCs w:val="20"/>
        </w:rPr>
      </w:pPr>
      <w:r>
        <w:rPr>
          <w:sz w:val="20"/>
          <w:szCs w:val="20"/>
        </w:rPr>
        <w:t>Changed folder names for major layers and sub-layers and added sub-layers</w:t>
      </w:r>
    </w:p>
    <w:p w14:paraId="579DD998" w14:textId="77777777" w:rsidR="002A6853" w:rsidRDefault="002A6853" w:rsidP="00593B98">
      <w:pPr>
        <w:pStyle w:val="CS-Bodytext"/>
        <w:numPr>
          <w:ilvl w:val="2"/>
          <w:numId w:val="51"/>
        </w:numPr>
        <w:spacing w:after="60"/>
        <w:ind w:right="14"/>
        <w:rPr>
          <w:sz w:val="20"/>
          <w:szCs w:val="20"/>
        </w:rPr>
      </w:pPr>
      <w:r>
        <w:rPr>
          <w:sz w:val="20"/>
          <w:szCs w:val="20"/>
        </w:rPr>
        <w:t xml:space="preserve">L1_Mapping_Layer </w:t>
      </w:r>
      <w:r w:rsidRPr="00373B04">
        <w:rPr>
          <w:sz w:val="20"/>
          <w:szCs w:val="20"/>
        </w:rPr>
        <w:sym w:font="Wingdings" w:char="F0E0"/>
      </w:r>
      <w:r>
        <w:rPr>
          <w:sz w:val="20"/>
          <w:szCs w:val="20"/>
        </w:rPr>
        <w:t xml:space="preserve"> Application</w:t>
      </w:r>
    </w:p>
    <w:p w14:paraId="5DB17A07" w14:textId="77777777" w:rsidR="002A6853" w:rsidRDefault="002A6853" w:rsidP="00593B98">
      <w:pPr>
        <w:pStyle w:val="CS-Bodytext"/>
        <w:numPr>
          <w:ilvl w:val="2"/>
          <w:numId w:val="51"/>
        </w:numPr>
        <w:spacing w:after="60"/>
        <w:ind w:right="14"/>
        <w:rPr>
          <w:sz w:val="20"/>
          <w:szCs w:val="20"/>
        </w:rPr>
      </w:pPr>
      <w:r>
        <w:rPr>
          <w:sz w:val="20"/>
          <w:szCs w:val="20"/>
        </w:rPr>
        <w:t xml:space="preserve">L2_Business_Layer </w:t>
      </w:r>
      <w:r w:rsidRPr="00373B04">
        <w:rPr>
          <w:sz w:val="20"/>
          <w:szCs w:val="20"/>
        </w:rPr>
        <w:sym w:font="Wingdings" w:char="F0E0"/>
      </w:r>
      <w:r>
        <w:rPr>
          <w:sz w:val="20"/>
          <w:szCs w:val="20"/>
        </w:rPr>
        <w:t xml:space="preserve"> Business</w:t>
      </w:r>
    </w:p>
    <w:p w14:paraId="7CA34843" w14:textId="77777777" w:rsidR="002A6853" w:rsidRDefault="002A6853" w:rsidP="00593B98">
      <w:pPr>
        <w:pStyle w:val="CS-Bodytext"/>
        <w:numPr>
          <w:ilvl w:val="2"/>
          <w:numId w:val="51"/>
        </w:numPr>
        <w:spacing w:after="60"/>
        <w:ind w:right="14"/>
        <w:rPr>
          <w:sz w:val="20"/>
          <w:szCs w:val="20"/>
        </w:rPr>
      </w:pPr>
      <w:r>
        <w:rPr>
          <w:sz w:val="20"/>
          <w:szCs w:val="20"/>
        </w:rPr>
        <w:t xml:space="preserve">L4_Physical_Layer </w:t>
      </w:r>
      <w:r w:rsidRPr="00373B04">
        <w:rPr>
          <w:sz w:val="20"/>
          <w:szCs w:val="20"/>
        </w:rPr>
        <w:sym w:font="Wingdings" w:char="F0E0"/>
      </w:r>
      <w:r>
        <w:rPr>
          <w:sz w:val="20"/>
          <w:szCs w:val="20"/>
        </w:rPr>
        <w:t xml:space="preserve"> Physical</w:t>
      </w:r>
    </w:p>
    <w:p w14:paraId="1F183DDC" w14:textId="77777777" w:rsidR="002A6853" w:rsidRDefault="002A6853" w:rsidP="00593B98">
      <w:pPr>
        <w:pStyle w:val="CS-Bodytext"/>
        <w:numPr>
          <w:ilvl w:val="1"/>
          <w:numId w:val="51"/>
        </w:numPr>
        <w:spacing w:after="60"/>
        <w:ind w:right="14"/>
        <w:rPr>
          <w:sz w:val="20"/>
          <w:szCs w:val="20"/>
        </w:rPr>
      </w:pPr>
      <w:r>
        <w:rPr>
          <w:sz w:val="20"/>
          <w:szCs w:val="20"/>
        </w:rPr>
        <w:t>Moved Formatting views to the physical layer</w:t>
      </w:r>
    </w:p>
    <w:p w14:paraId="0009DCCB" w14:textId="77777777" w:rsidR="002A6853" w:rsidRDefault="002A6853" w:rsidP="00593B98">
      <w:pPr>
        <w:pStyle w:val="CS-Bodytext"/>
        <w:numPr>
          <w:ilvl w:val="2"/>
          <w:numId w:val="51"/>
        </w:numPr>
        <w:spacing w:after="60"/>
        <w:ind w:right="14"/>
        <w:rPr>
          <w:sz w:val="20"/>
          <w:szCs w:val="20"/>
        </w:rPr>
      </w:pPr>
      <w:r>
        <w:rPr>
          <w:sz w:val="20"/>
          <w:szCs w:val="20"/>
        </w:rPr>
        <w:t xml:space="preserve">L3_Formatting_Layer </w:t>
      </w:r>
      <w:r w:rsidRPr="00373B04">
        <w:rPr>
          <w:sz w:val="20"/>
          <w:szCs w:val="20"/>
        </w:rPr>
        <w:sym w:font="Wingdings" w:char="F0E0"/>
      </w:r>
      <w:r>
        <w:rPr>
          <w:sz w:val="20"/>
          <w:szCs w:val="20"/>
        </w:rPr>
        <w:t xml:space="preserve"> /Physical/Formatting</w:t>
      </w:r>
    </w:p>
    <w:p w14:paraId="1568103F" w14:textId="77777777" w:rsidR="002A6853" w:rsidRDefault="002A6853" w:rsidP="00593B98">
      <w:pPr>
        <w:pStyle w:val="CS-Bodytext"/>
        <w:numPr>
          <w:ilvl w:val="1"/>
          <w:numId w:val="51"/>
        </w:numPr>
        <w:spacing w:after="60"/>
        <w:ind w:right="14"/>
        <w:rPr>
          <w:sz w:val="20"/>
          <w:szCs w:val="20"/>
        </w:rPr>
      </w:pPr>
      <w:r>
        <w:rPr>
          <w:sz w:val="20"/>
          <w:szCs w:val="20"/>
        </w:rPr>
        <w:t>Deprecated Federated and Physical views</w:t>
      </w:r>
    </w:p>
    <w:p w14:paraId="5443F2B7" w14:textId="77777777" w:rsidR="002A6853" w:rsidRDefault="002A6853" w:rsidP="00593B98">
      <w:pPr>
        <w:pStyle w:val="CS-Bodytext"/>
        <w:numPr>
          <w:ilvl w:val="2"/>
          <w:numId w:val="51"/>
        </w:numPr>
        <w:spacing w:after="60"/>
        <w:ind w:right="14"/>
        <w:rPr>
          <w:sz w:val="20"/>
          <w:szCs w:val="20"/>
        </w:rPr>
      </w:pPr>
      <w:r>
        <w:rPr>
          <w:sz w:val="20"/>
          <w:szCs w:val="20"/>
        </w:rPr>
        <w:t>Will still migrate the folders when upgrading projects for 6.6 and lower</w:t>
      </w:r>
    </w:p>
    <w:p w14:paraId="4DC335F5" w14:textId="77777777" w:rsidR="002A6853" w:rsidRDefault="002A6853" w:rsidP="00593B98">
      <w:pPr>
        <w:pStyle w:val="CS-Bodytext"/>
        <w:numPr>
          <w:ilvl w:val="1"/>
          <w:numId w:val="51"/>
        </w:numPr>
        <w:spacing w:after="60"/>
        <w:ind w:right="14"/>
        <w:rPr>
          <w:sz w:val="20"/>
          <w:szCs w:val="20"/>
        </w:rPr>
      </w:pPr>
      <w:r>
        <w:rPr>
          <w:sz w:val="20"/>
          <w:szCs w:val="20"/>
        </w:rPr>
        <w:t>Changed script location and names</w:t>
      </w:r>
    </w:p>
    <w:p w14:paraId="54F9D9B6" w14:textId="77777777" w:rsidR="002A6853" w:rsidRDefault="002A6853" w:rsidP="00593B98">
      <w:pPr>
        <w:pStyle w:val="CS-Bodytext"/>
        <w:numPr>
          <w:ilvl w:val="2"/>
          <w:numId w:val="51"/>
        </w:numPr>
        <w:spacing w:after="60"/>
        <w:ind w:right="14"/>
        <w:rPr>
          <w:sz w:val="20"/>
          <w:szCs w:val="20"/>
        </w:rPr>
      </w:pPr>
      <w:r>
        <w:rPr>
          <w:sz w:val="20"/>
          <w:szCs w:val="20"/>
        </w:rPr>
        <w:t xml:space="preserve">/generationScripts </w:t>
      </w:r>
      <w:r w:rsidRPr="00A60320">
        <w:rPr>
          <w:sz w:val="20"/>
          <w:szCs w:val="20"/>
        </w:rPr>
        <w:sym w:font="Wingdings" w:char="F0E0"/>
      </w:r>
      <w:r>
        <w:rPr>
          <w:sz w:val="20"/>
          <w:szCs w:val="20"/>
        </w:rPr>
        <w:t xml:space="preserve"> /_scripts</w:t>
      </w:r>
    </w:p>
    <w:p w14:paraId="1021EF91" w14:textId="77777777" w:rsidR="002A6853" w:rsidRDefault="002A6853" w:rsidP="00593B98">
      <w:pPr>
        <w:pStyle w:val="CS-Bodytext"/>
        <w:numPr>
          <w:ilvl w:val="3"/>
          <w:numId w:val="51"/>
        </w:numPr>
        <w:spacing w:after="60"/>
        <w:ind w:right="14"/>
        <w:rPr>
          <w:sz w:val="20"/>
          <w:szCs w:val="20"/>
        </w:rPr>
      </w:pPr>
      <w:r>
        <w:rPr>
          <w:sz w:val="20"/>
          <w:szCs w:val="20"/>
        </w:rPr>
        <w:lastRenderedPageBreak/>
        <w:t xml:space="preserve">/generationScripts/Configure </w:t>
      </w:r>
      <w:r w:rsidRPr="00A60320">
        <w:rPr>
          <w:sz w:val="20"/>
          <w:szCs w:val="20"/>
        </w:rPr>
        <w:sym w:font="Wingdings" w:char="F0E0"/>
      </w:r>
      <w:r>
        <w:rPr>
          <w:sz w:val="20"/>
          <w:szCs w:val="20"/>
        </w:rPr>
        <w:t xml:space="preserve"> /_scripts/Configure</w:t>
      </w:r>
    </w:p>
    <w:p w14:paraId="00F035FE" w14:textId="77777777" w:rsidR="002A6853" w:rsidRDefault="002A6853" w:rsidP="00593B98">
      <w:pPr>
        <w:pStyle w:val="CS-Bodytext"/>
        <w:numPr>
          <w:ilvl w:val="3"/>
          <w:numId w:val="51"/>
        </w:numPr>
        <w:spacing w:after="60"/>
        <w:ind w:right="14"/>
        <w:rPr>
          <w:sz w:val="20"/>
          <w:szCs w:val="20"/>
        </w:rPr>
      </w:pPr>
      <w:r>
        <w:rPr>
          <w:sz w:val="20"/>
          <w:szCs w:val="20"/>
        </w:rPr>
        <w:t xml:space="preserve">/generationScripts/Display </w:t>
      </w:r>
      <w:r w:rsidRPr="00A60320">
        <w:rPr>
          <w:sz w:val="20"/>
          <w:szCs w:val="20"/>
        </w:rPr>
        <w:sym w:font="Wingdings" w:char="F0E0"/>
      </w:r>
      <w:r>
        <w:rPr>
          <w:sz w:val="20"/>
          <w:szCs w:val="20"/>
        </w:rPr>
        <w:t xml:space="preserve"> /_scripts/Display</w:t>
      </w:r>
    </w:p>
    <w:p w14:paraId="1A53FA1D" w14:textId="77777777" w:rsidR="002A6853" w:rsidRDefault="002A6853" w:rsidP="00593B98">
      <w:pPr>
        <w:pStyle w:val="CS-Bodytext"/>
        <w:numPr>
          <w:ilvl w:val="3"/>
          <w:numId w:val="51"/>
        </w:numPr>
        <w:spacing w:after="60"/>
        <w:ind w:right="14"/>
        <w:rPr>
          <w:sz w:val="20"/>
          <w:szCs w:val="20"/>
        </w:rPr>
      </w:pPr>
      <w:r>
        <w:rPr>
          <w:sz w:val="20"/>
          <w:szCs w:val="20"/>
        </w:rPr>
        <w:t xml:space="preserve">/generationScripts/Generate </w:t>
      </w:r>
      <w:r w:rsidRPr="00A60320">
        <w:rPr>
          <w:sz w:val="20"/>
          <w:szCs w:val="20"/>
        </w:rPr>
        <w:sym w:font="Wingdings" w:char="F0E0"/>
      </w:r>
      <w:r>
        <w:rPr>
          <w:sz w:val="20"/>
          <w:szCs w:val="20"/>
        </w:rPr>
        <w:t xml:space="preserve"> /_scripts/Generate</w:t>
      </w:r>
    </w:p>
    <w:p w14:paraId="22AEDDCA" w14:textId="77777777" w:rsidR="002A6853" w:rsidRDefault="002A6853" w:rsidP="00593B98">
      <w:pPr>
        <w:pStyle w:val="CS-Bodytext"/>
        <w:numPr>
          <w:ilvl w:val="3"/>
          <w:numId w:val="51"/>
        </w:numPr>
        <w:spacing w:after="60"/>
        <w:ind w:right="14"/>
        <w:rPr>
          <w:sz w:val="20"/>
          <w:szCs w:val="20"/>
        </w:rPr>
      </w:pPr>
      <w:r>
        <w:rPr>
          <w:sz w:val="20"/>
          <w:szCs w:val="20"/>
        </w:rPr>
        <w:t xml:space="preserve">/generationScripts/Rebind </w:t>
      </w:r>
      <w:r w:rsidRPr="00A60320">
        <w:rPr>
          <w:sz w:val="20"/>
          <w:szCs w:val="20"/>
        </w:rPr>
        <w:sym w:font="Wingdings" w:char="F0E0"/>
      </w:r>
      <w:r>
        <w:rPr>
          <w:sz w:val="20"/>
          <w:szCs w:val="20"/>
        </w:rPr>
        <w:t xml:space="preserve"> /_scripts/Rebind</w:t>
      </w:r>
    </w:p>
    <w:p w14:paraId="297F56A7" w14:textId="77777777" w:rsidR="002A6853" w:rsidRDefault="002A6853" w:rsidP="00593B98">
      <w:pPr>
        <w:pStyle w:val="CS-Bodytext"/>
        <w:numPr>
          <w:ilvl w:val="2"/>
          <w:numId w:val="51"/>
        </w:numPr>
        <w:spacing w:after="60"/>
        <w:ind w:right="14"/>
        <w:rPr>
          <w:sz w:val="20"/>
          <w:szCs w:val="20"/>
        </w:rPr>
      </w:pPr>
      <w:r>
        <w:rPr>
          <w:sz w:val="20"/>
          <w:szCs w:val="20"/>
        </w:rPr>
        <w:t xml:space="preserve">/constants </w:t>
      </w:r>
      <w:r w:rsidRPr="00A60320">
        <w:rPr>
          <w:sz w:val="20"/>
          <w:szCs w:val="20"/>
        </w:rPr>
        <w:sym w:font="Wingdings" w:char="F0E0"/>
      </w:r>
      <w:r>
        <w:rPr>
          <w:sz w:val="20"/>
          <w:szCs w:val="20"/>
        </w:rPr>
        <w:t xml:space="preserve"> /_scripts/Constants</w:t>
      </w:r>
    </w:p>
    <w:p w14:paraId="152C12B5" w14:textId="77777777" w:rsidR="002A6853" w:rsidRDefault="002A6853" w:rsidP="00593B98">
      <w:pPr>
        <w:pStyle w:val="CS-Bodytext"/>
        <w:numPr>
          <w:ilvl w:val="2"/>
          <w:numId w:val="51"/>
        </w:numPr>
        <w:spacing w:after="60"/>
        <w:ind w:right="14"/>
        <w:rPr>
          <w:sz w:val="20"/>
          <w:szCs w:val="20"/>
        </w:rPr>
      </w:pPr>
      <w:r>
        <w:rPr>
          <w:sz w:val="20"/>
          <w:szCs w:val="20"/>
        </w:rPr>
        <w:t xml:space="preserve">/documentation </w:t>
      </w:r>
      <w:r w:rsidRPr="00A60320">
        <w:rPr>
          <w:sz w:val="20"/>
          <w:szCs w:val="20"/>
        </w:rPr>
        <w:sym w:font="Wingdings" w:char="F0E0"/>
      </w:r>
      <w:r>
        <w:rPr>
          <w:sz w:val="20"/>
          <w:szCs w:val="20"/>
        </w:rPr>
        <w:t xml:space="preserve"> /_scripts/Documentation</w:t>
      </w:r>
    </w:p>
    <w:p w14:paraId="56D67744"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Graphic of directory structure and constants/defaultValues</w:t>
      </w:r>
    </w:p>
    <w:p w14:paraId="7CAA5529" w14:textId="7E84A539" w:rsidR="002A6853" w:rsidRDefault="002A6853" w:rsidP="002A6853">
      <w:pPr>
        <w:ind w:left="720"/>
        <w:rPr>
          <w:noProof/>
        </w:rPr>
      </w:pPr>
      <w:r w:rsidRPr="00AA0EFA">
        <w:rPr>
          <w:noProof/>
        </w:rPr>
        <w:drawing>
          <wp:inline distT="0" distB="0" distL="0" distR="0" wp14:anchorId="5F2655D3" wp14:editId="2C922AE7">
            <wp:extent cx="5054600" cy="3378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4600" cy="3378200"/>
                    </a:xfrm>
                    <a:prstGeom prst="rect">
                      <a:avLst/>
                    </a:prstGeom>
                    <a:noFill/>
                    <a:ln>
                      <a:noFill/>
                    </a:ln>
                  </pic:spPr>
                </pic:pic>
              </a:graphicData>
            </a:graphic>
          </wp:inline>
        </w:drawing>
      </w:r>
    </w:p>
    <w:p w14:paraId="2D920C2B" w14:textId="77777777" w:rsidR="002A6853" w:rsidRPr="001C0B05" w:rsidRDefault="002A6853" w:rsidP="002A6853">
      <w:pPr>
        <w:pStyle w:val="Heading3"/>
        <w:rPr>
          <w:color w:val="1F497D"/>
          <w:sz w:val="23"/>
          <w:szCs w:val="23"/>
        </w:rPr>
      </w:pPr>
      <w:bookmarkStart w:id="363" w:name="_Toc362605327"/>
      <w:bookmarkStart w:id="364" w:name="_Toc386359017"/>
      <w:bookmarkStart w:id="365" w:name="_Toc483578432"/>
      <w:bookmarkStart w:id="366" w:name="_Toc64542631"/>
      <w:r w:rsidRPr="001C0B05">
        <w:rPr>
          <w:color w:val="1F497D"/>
          <w:sz w:val="23"/>
          <w:szCs w:val="23"/>
        </w:rPr>
        <w:t xml:space="preserve">Best Practices 7.1 thru </w:t>
      </w:r>
      <w:r>
        <w:rPr>
          <w:color w:val="1F497D"/>
          <w:sz w:val="23"/>
          <w:szCs w:val="23"/>
        </w:rPr>
        <w:t>7.3</w:t>
      </w:r>
      <w:r w:rsidRPr="001C0B05">
        <w:rPr>
          <w:color w:val="1F497D"/>
          <w:sz w:val="23"/>
          <w:szCs w:val="23"/>
        </w:rPr>
        <w:t xml:space="preserve"> (same as 7.0, minor tweaks to defaultValues)</w:t>
      </w:r>
      <w:bookmarkEnd w:id="363"/>
      <w:bookmarkEnd w:id="364"/>
      <w:bookmarkEnd w:id="365"/>
      <w:bookmarkEnd w:id="366"/>
    </w:p>
    <w:p w14:paraId="56E99447" w14:textId="77777777" w:rsidR="002A6853" w:rsidRDefault="002A6853" w:rsidP="002A6853">
      <w:pPr>
        <w:pStyle w:val="CS-Bodytext"/>
      </w:pPr>
      <w:r>
        <w:t>The following are highlights of this release</w:t>
      </w:r>
    </w:p>
    <w:p w14:paraId="59EA4CA5" w14:textId="77777777" w:rsidR="002A6853" w:rsidRDefault="002A6853" w:rsidP="00593B98">
      <w:pPr>
        <w:pStyle w:val="CS-Bodytext"/>
        <w:numPr>
          <w:ilvl w:val="0"/>
          <w:numId w:val="51"/>
        </w:numPr>
        <w:spacing w:after="60"/>
        <w:ind w:right="14"/>
        <w:rPr>
          <w:sz w:val="20"/>
          <w:szCs w:val="20"/>
        </w:rPr>
      </w:pPr>
      <w:r>
        <w:rPr>
          <w:sz w:val="20"/>
          <w:szCs w:val="20"/>
        </w:rPr>
        <w:t>Best Practices scripts 7.2 and forward introduced versioning of the Best Practices scripts so that they can be installed in parallel with previous releases.  This was done to lesson the impact of upgrading.  However, there is still a reliance on specific versions of the Utilties in order to execute the best practices scripts.  An example of the best practices folders is shown below:</w:t>
      </w:r>
    </w:p>
    <w:p w14:paraId="0C8B4284" w14:textId="77777777" w:rsidR="002A6853" w:rsidRDefault="002A6853" w:rsidP="00593B98">
      <w:pPr>
        <w:pStyle w:val="CS-Bodytext"/>
        <w:numPr>
          <w:ilvl w:val="1"/>
          <w:numId w:val="51"/>
        </w:numPr>
        <w:spacing w:after="60"/>
        <w:ind w:right="14"/>
        <w:rPr>
          <w:sz w:val="20"/>
          <w:szCs w:val="20"/>
        </w:rPr>
      </w:pPr>
      <w:r>
        <w:rPr>
          <w:sz w:val="20"/>
          <w:szCs w:val="20"/>
        </w:rPr>
        <w:t>/shared/BestPractices – B.P. 7.1 and lower</w:t>
      </w:r>
    </w:p>
    <w:p w14:paraId="55837CFF" w14:textId="77777777" w:rsidR="002A6853" w:rsidRDefault="002A6853" w:rsidP="00593B98">
      <w:pPr>
        <w:pStyle w:val="CS-Bodytext"/>
        <w:numPr>
          <w:ilvl w:val="1"/>
          <w:numId w:val="51"/>
        </w:numPr>
        <w:spacing w:after="60"/>
        <w:ind w:right="14"/>
        <w:rPr>
          <w:sz w:val="20"/>
          <w:szCs w:val="20"/>
        </w:rPr>
      </w:pPr>
      <w:r>
        <w:rPr>
          <w:sz w:val="20"/>
          <w:szCs w:val="20"/>
        </w:rPr>
        <w:t xml:space="preserve">/shared/BestPractices_v72 – Best Practices v7.2 (requires </w:t>
      </w:r>
      <w:r w:rsidRPr="00B0136F">
        <w:rPr>
          <w:sz w:val="20"/>
          <w:szCs w:val="20"/>
        </w:rPr>
        <w:t>Utilities_2013Q204_61+.car</w:t>
      </w:r>
      <w:r>
        <w:rPr>
          <w:sz w:val="20"/>
          <w:szCs w:val="20"/>
        </w:rPr>
        <w:t>)</w:t>
      </w:r>
    </w:p>
    <w:p w14:paraId="305F2192" w14:textId="77777777" w:rsidR="002A6853" w:rsidRDefault="002A6853" w:rsidP="00593B98">
      <w:pPr>
        <w:pStyle w:val="CS-Bodytext"/>
        <w:numPr>
          <w:ilvl w:val="1"/>
          <w:numId w:val="51"/>
        </w:numPr>
        <w:spacing w:after="60"/>
        <w:ind w:right="14"/>
        <w:rPr>
          <w:sz w:val="20"/>
          <w:szCs w:val="20"/>
        </w:rPr>
      </w:pPr>
      <w:r>
        <w:rPr>
          <w:sz w:val="20"/>
          <w:szCs w:val="20"/>
        </w:rPr>
        <w:t>/shared/PSAssets/BestPractices_v73 – Best Practices v7.3 (requires Utilities_2013Q301</w:t>
      </w:r>
      <w:r w:rsidRPr="00B0136F">
        <w:rPr>
          <w:sz w:val="20"/>
          <w:szCs w:val="20"/>
        </w:rPr>
        <w:t>.car</w:t>
      </w:r>
      <w:r>
        <w:rPr>
          <w:sz w:val="20"/>
          <w:szCs w:val="20"/>
        </w:rPr>
        <w:t>)</w:t>
      </w:r>
    </w:p>
    <w:p w14:paraId="4C97BD33"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Scripts are found in /</w:t>
      </w:r>
      <w:r>
        <w:rPr>
          <w:sz w:val="20"/>
          <w:szCs w:val="20"/>
        </w:rPr>
        <w:t>_scripts</w:t>
      </w:r>
      <w:r w:rsidRPr="00F0274C">
        <w:rPr>
          <w:sz w:val="20"/>
          <w:szCs w:val="20"/>
        </w:rPr>
        <w:t>.</w:t>
      </w:r>
    </w:p>
    <w:p w14:paraId="74421B3A" w14:textId="77777777" w:rsidR="002A6853" w:rsidRDefault="002A6853" w:rsidP="00593B98">
      <w:pPr>
        <w:pStyle w:val="CS-Bodytext"/>
        <w:numPr>
          <w:ilvl w:val="0"/>
          <w:numId w:val="51"/>
        </w:numPr>
        <w:spacing w:after="60"/>
        <w:ind w:right="14"/>
        <w:rPr>
          <w:sz w:val="20"/>
          <w:szCs w:val="20"/>
        </w:rPr>
      </w:pPr>
      <w:r w:rsidRPr="00F0274C">
        <w:rPr>
          <w:sz w:val="20"/>
          <w:szCs w:val="20"/>
        </w:rPr>
        <w:t>Constants are found in /</w:t>
      </w:r>
      <w:r>
        <w:rPr>
          <w:sz w:val="20"/>
          <w:szCs w:val="20"/>
        </w:rPr>
        <w:t>_scripts/C</w:t>
      </w:r>
      <w:r w:rsidRPr="00F0274C">
        <w:rPr>
          <w:sz w:val="20"/>
          <w:szCs w:val="20"/>
        </w:rPr>
        <w:t>onstants</w:t>
      </w:r>
      <w:r>
        <w:rPr>
          <w:sz w:val="20"/>
          <w:szCs w:val="20"/>
        </w:rPr>
        <w:t>/defaultValues</w:t>
      </w:r>
    </w:p>
    <w:p w14:paraId="271B67C6" w14:textId="77777777" w:rsidR="002A6853" w:rsidRDefault="002A6853" w:rsidP="00593B98">
      <w:pPr>
        <w:pStyle w:val="CS-Bodytext"/>
        <w:numPr>
          <w:ilvl w:val="1"/>
          <w:numId w:val="51"/>
        </w:numPr>
        <w:spacing w:after="60"/>
        <w:ind w:right="14"/>
        <w:rPr>
          <w:sz w:val="20"/>
          <w:szCs w:val="20"/>
        </w:rPr>
      </w:pPr>
      <w:r>
        <w:rPr>
          <w:sz w:val="20"/>
          <w:szCs w:val="20"/>
        </w:rPr>
        <w:t>Added OUT variables for bestPracticesVersion_ and compositeDatabasePath_</w:t>
      </w:r>
    </w:p>
    <w:p w14:paraId="6168D964" w14:textId="77777777" w:rsidR="002A6853" w:rsidRDefault="002A6853" w:rsidP="00593B98">
      <w:pPr>
        <w:pStyle w:val="CS-Bodytext"/>
        <w:numPr>
          <w:ilvl w:val="1"/>
          <w:numId w:val="51"/>
        </w:numPr>
        <w:spacing w:after="60"/>
        <w:ind w:right="14"/>
        <w:rPr>
          <w:sz w:val="20"/>
          <w:szCs w:val="20"/>
        </w:rPr>
      </w:pPr>
      <w:r>
        <w:rPr>
          <w:sz w:val="20"/>
          <w:szCs w:val="20"/>
        </w:rPr>
        <w:t xml:space="preserve">For 7.3, added </w:t>
      </w:r>
      <w:r w:rsidRPr="00A60320">
        <w:rPr>
          <w:sz w:val="20"/>
          <w:szCs w:val="20"/>
        </w:rPr>
        <w:t>federatedViewsPath</w:t>
      </w:r>
      <w:r>
        <w:rPr>
          <w:sz w:val="20"/>
          <w:szCs w:val="20"/>
        </w:rPr>
        <w:t xml:space="preserve"> as an internal variable that is not published as an OUT variable for the purposes of upgrading prior projects.</w:t>
      </w:r>
    </w:p>
    <w:p w14:paraId="0E68AF97" w14:textId="77777777" w:rsidR="002A6853" w:rsidRDefault="002A6853" w:rsidP="00593B98">
      <w:pPr>
        <w:pStyle w:val="CS-Bodytext"/>
        <w:numPr>
          <w:ilvl w:val="1"/>
          <w:numId w:val="51"/>
        </w:numPr>
        <w:spacing w:after="60"/>
        <w:ind w:right="14"/>
        <w:rPr>
          <w:sz w:val="20"/>
          <w:szCs w:val="20"/>
        </w:rPr>
      </w:pPr>
      <w:r>
        <w:rPr>
          <w:sz w:val="20"/>
          <w:szCs w:val="20"/>
        </w:rPr>
        <w:lastRenderedPageBreak/>
        <w:t>Added a procedure “getBestPracticesVersion” to be able to determine exactly what the version the scripts are in.</w:t>
      </w:r>
    </w:p>
    <w:p w14:paraId="6124FAA9" w14:textId="77777777" w:rsidR="002A6853" w:rsidRDefault="002A6853" w:rsidP="00593B98">
      <w:pPr>
        <w:pStyle w:val="CS-Bodytext"/>
        <w:numPr>
          <w:ilvl w:val="0"/>
          <w:numId w:val="51"/>
        </w:numPr>
        <w:spacing w:after="60"/>
        <w:ind w:right="14"/>
        <w:rPr>
          <w:sz w:val="20"/>
          <w:szCs w:val="20"/>
        </w:rPr>
      </w:pPr>
      <w:r>
        <w:rPr>
          <w:sz w:val="20"/>
          <w:szCs w:val="20"/>
        </w:rPr>
        <w:t>Structure changes (same as 7.0)</w:t>
      </w:r>
    </w:p>
    <w:p w14:paraId="62B1182F"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Graphic of directory structure and constants/defaultValues</w:t>
      </w:r>
    </w:p>
    <w:p w14:paraId="3EF9A767" w14:textId="6AC813BF" w:rsidR="002A6853" w:rsidRDefault="002A6853" w:rsidP="002A6853">
      <w:pPr>
        <w:ind w:left="720"/>
        <w:rPr>
          <w:noProof/>
        </w:rPr>
      </w:pPr>
      <w:r w:rsidRPr="00AA0EFA">
        <w:rPr>
          <w:noProof/>
        </w:rPr>
        <w:drawing>
          <wp:inline distT="0" distB="0" distL="0" distR="0" wp14:anchorId="5CB75718" wp14:editId="41516623">
            <wp:extent cx="5732145" cy="3945255"/>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145" cy="3945255"/>
                    </a:xfrm>
                    <a:prstGeom prst="rect">
                      <a:avLst/>
                    </a:prstGeom>
                    <a:noFill/>
                    <a:ln>
                      <a:noFill/>
                    </a:ln>
                  </pic:spPr>
                </pic:pic>
              </a:graphicData>
            </a:graphic>
          </wp:inline>
        </w:drawing>
      </w:r>
    </w:p>
    <w:p w14:paraId="0A97FC94" w14:textId="77777777" w:rsidR="002A6853" w:rsidRPr="001C0B05" w:rsidRDefault="002A6853" w:rsidP="002A6853">
      <w:pPr>
        <w:pStyle w:val="Heading3"/>
        <w:rPr>
          <w:color w:val="1F497D"/>
          <w:sz w:val="23"/>
          <w:szCs w:val="23"/>
        </w:rPr>
      </w:pPr>
      <w:bookmarkStart w:id="367" w:name="_Version_Mapping"/>
      <w:bookmarkStart w:id="368" w:name="_Toc386359018"/>
      <w:bookmarkStart w:id="369" w:name="_Toc483578433"/>
      <w:bookmarkStart w:id="370" w:name="_Toc362605328"/>
      <w:bookmarkStart w:id="371" w:name="_Toc64542632"/>
      <w:bookmarkEnd w:id="367"/>
      <w:r w:rsidRPr="001C0B05">
        <w:rPr>
          <w:color w:val="1F497D"/>
          <w:sz w:val="23"/>
          <w:szCs w:val="23"/>
        </w:rPr>
        <w:t xml:space="preserve">Best Practices </w:t>
      </w:r>
      <w:r>
        <w:rPr>
          <w:color w:val="1F497D"/>
          <w:sz w:val="23"/>
          <w:szCs w:val="23"/>
        </w:rPr>
        <w:t>8.0</w:t>
      </w:r>
      <w:r w:rsidRPr="001C0B05">
        <w:rPr>
          <w:color w:val="1F497D"/>
          <w:sz w:val="23"/>
          <w:szCs w:val="23"/>
        </w:rPr>
        <w:t xml:space="preserve"> (same as 7.0, minor tweaks to defaultValues)</w:t>
      </w:r>
      <w:bookmarkEnd w:id="368"/>
      <w:bookmarkEnd w:id="369"/>
      <w:bookmarkEnd w:id="371"/>
    </w:p>
    <w:p w14:paraId="03C16B4C" w14:textId="77777777" w:rsidR="002A6853" w:rsidRDefault="002A6853" w:rsidP="002A6853">
      <w:pPr>
        <w:pStyle w:val="CS-Bodytext"/>
      </w:pPr>
      <w:r>
        <w:t>The following are highlights of this release</w:t>
      </w:r>
    </w:p>
    <w:p w14:paraId="2E3DF88F"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Scripts are found in /</w:t>
      </w:r>
      <w:r>
        <w:rPr>
          <w:sz w:val="20"/>
          <w:szCs w:val="20"/>
        </w:rPr>
        <w:t>_scripts</w:t>
      </w:r>
      <w:r w:rsidRPr="00F0274C">
        <w:rPr>
          <w:sz w:val="20"/>
          <w:szCs w:val="20"/>
        </w:rPr>
        <w:t>.</w:t>
      </w:r>
    </w:p>
    <w:p w14:paraId="1A755766" w14:textId="77777777" w:rsidR="002A6853" w:rsidRDefault="002A6853" w:rsidP="00593B98">
      <w:pPr>
        <w:pStyle w:val="CS-Bodytext"/>
        <w:numPr>
          <w:ilvl w:val="0"/>
          <w:numId w:val="51"/>
        </w:numPr>
        <w:spacing w:after="60"/>
        <w:ind w:right="14"/>
        <w:rPr>
          <w:sz w:val="20"/>
          <w:szCs w:val="20"/>
        </w:rPr>
      </w:pPr>
      <w:r w:rsidRPr="00F0274C">
        <w:rPr>
          <w:sz w:val="20"/>
          <w:szCs w:val="20"/>
        </w:rPr>
        <w:t>Constants are found in /</w:t>
      </w:r>
      <w:r>
        <w:rPr>
          <w:sz w:val="20"/>
          <w:szCs w:val="20"/>
        </w:rPr>
        <w:t>_scripts/C</w:t>
      </w:r>
      <w:r w:rsidRPr="00F0274C">
        <w:rPr>
          <w:sz w:val="20"/>
          <w:szCs w:val="20"/>
        </w:rPr>
        <w:t>onstants</w:t>
      </w:r>
      <w:r>
        <w:rPr>
          <w:sz w:val="20"/>
          <w:szCs w:val="20"/>
        </w:rPr>
        <w:t>/defaultValues</w:t>
      </w:r>
    </w:p>
    <w:p w14:paraId="22A6A88B" w14:textId="77777777" w:rsidR="002A6853" w:rsidRDefault="002A6853" w:rsidP="00593B98">
      <w:pPr>
        <w:pStyle w:val="CS-Bodytext"/>
        <w:numPr>
          <w:ilvl w:val="1"/>
          <w:numId w:val="51"/>
        </w:numPr>
        <w:spacing w:after="60"/>
        <w:ind w:right="14"/>
        <w:rPr>
          <w:sz w:val="20"/>
          <w:szCs w:val="20"/>
        </w:rPr>
      </w:pPr>
      <w:r>
        <w:rPr>
          <w:sz w:val="20"/>
          <w:szCs w:val="20"/>
        </w:rPr>
        <w:t>Added OUT variables for debugTime_</w:t>
      </w:r>
    </w:p>
    <w:p w14:paraId="6E9C90B8" w14:textId="77777777" w:rsidR="002A6853" w:rsidRDefault="002A6853" w:rsidP="00593B98">
      <w:pPr>
        <w:pStyle w:val="CS-Bodytext"/>
        <w:numPr>
          <w:ilvl w:val="0"/>
          <w:numId w:val="51"/>
        </w:numPr>
        <w:spacing w:after="60"/>
        <w:ind w:right="14"/>
        <w:rPr>
          <w:sz w:val="20"/>
          <w:szCs w:val="20"/>
        </w:rPr>
      </w:pPr>
      <w:r>
        <w:rPr>
          <w:sz w:val="20"/>
          <w:szCs w:val="20"/>
        </w:rPr>
        <w:t>Structure (same as 7.0)</w:t>
      </w:r>
    </w:p>
    <w:p w14:paraId="0768D3D7"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Graphic of directory structure and constants/defaultValues</w:t>
      </w:r>
    </w:p>
    <w:p w14:paraId="5B938F48" w14:textId="7EE08E09" w:rsidR="002A6853" w:rsidRDefault="002A6853" w:rsidP="002A6853">
      <w:pPr>
        <w:ind w:left="720"/>
        <w:rPr>
          <w:noProof/>
        </w:rPr>
      </w:pPr>
      <w:r w:rsidRPr="00E10804">
        <w:rPr>
          <w:noProof/>
        </w:rPr>
        <w:lastRenderedPageBreak/>
        <w:drawing>
          <wp:inline distT="0" distB="0" distL="0" distR="0" wp14:anchorId="00950C97" wp14:editId="78415ED8">
            <wp:extent cx="5224145" cy="3776345"/>
            <wp:effectExtent l="0" t="0" r="825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24145" cy="3776345"/>
                    </a:xfrm>
                    <a:prstGeom prst="rect">
                      <a:avLst/>
                    </a:prstGeom>
                    <a:noFill/>
                    <a:ln>
                      <a:noFill/>
                    </a:ln>
                  </pic:spPr>
                </pic:pic>
              </a:graphicData>
            </a:graphic>
          </wp:inline>
        </w:drawing>
      </w:r>
    </w:p>
    <w:p w14:paraId="46ECB57E" w14:textId="108B1F6F" w:rsidR="002A6853" w:rsidRDefault="002A6853" w:rsidP="002A6853">
      <w:pPr>
        <w:ind w:left="720"/>
        <w:rPr>
          <w:noProof/>
        </w:rPr>
      </w:pPr>
      <w:r w:rsidRPr="00E10804">
        <w:rPr>
          <w:noProof/>
        </w:rPr>
        <w:drawing>
          <wp:inline distT="0" distB="0" distL="0" distR="0" wp14:anchorId="71109A4D" wp14:editId="0CAAD3C7">
            <wp:extent cx="5638800" cy="8464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38800" cy="846455"/>
                    </a:xfrm>
                    <a:prstGeom prst="rect">
                      <a:avLst/>
                    </a:prstGeom>
                    <a:noFill/>
                    <a:ln>
                      <a:noFill/>
                    </a:ln>
                  </pic:spPr>
                </pic:pic>
              </a:graphicData>
            </a:graphic>
          </wp:inline>
        </w:drawing>
      </w:r>
    </w:p>
    <w:p w14:paraId="01FB71AD" w14:textId="77777777" w:rsidR="002A6853" w:rsidRPr="001C0B05" w:rsidRDefault="002A6853" w:rsidP="00BF2204">
      <w:pPr>
        <w:pStyle w:val="Heading2"/>
      </w:pPr>
      <w:bookmarkStart w:id="372" w:name="_Best_Practices_Version_1"/>
      <w:bookmarkEnd w:id="372"/>
      <w:r>
        <w:br w:type="page"/>
      </w:r>
      <w:bookmarkStart w:id="373" w:name="_Toc386359019"/>
      <w:bookmarkStart w:id="374" w:name="_Toc483578434"/>
      <w:bookmarkStart w:id="375" w:name="_Toc64542633"/>
      <w:r w:rsidRPr="001C0B05">
        <w:lastRenderedPageBreak/>
        <w:t>Best Practices Version Mapping</w:t>
      </w:r>
      <w:bookmarkEnd w:id="370"/>
      <w:bookmarkEnd w:id="373"/>
      <w:bookmarkEnd w:id="374"/>
      <w:bookmarkEnd w:id="375"/>
    </w:p>
    <w:p w14:paraId="2644B797" w14:textId="77777777" w:rsidR="002A6853" w:rsidRDefault="002A6853" w:rsidP="002A6853">
      <w:pPr>
        <w:pStyle w:val="CS-Bodytext"/>
      </w:pPr>
      <w:r>
        <w:t>The following section provides a description of how the various versions are mapped to 7.x/8.x baseline.  These mappings are performed automatically when using the “upgradeProject” procedure.</w:t>
      </w:r>
    </w:p>
    <w:p w14:paraId="3543E91C" w14:textId="77777777" w:rsidR="002A6853" w:rsidRPr="001C0B05" w:rsidRDefault="002A6853" w:rsidP="002A6853">
      <w:pPr>
        <w:pStyle w:val="Heading3"/>
        <w:rPr>
          <w:color w:val="1F497D"/>
          <w:sz w:val="23"/>
          <w:szCs w:val="23"/>
        </w:rPr>
      </w:pPr>
      <w:bookmarkStart w:id="376" w:name="_Toc362605329"/>
      <w:bookmarkStart w:id="377" w:name="_Toc386359020"/>
      <w:bookmarkStart w:id="378" w:name="_Toc483578435"/>
      <w:bookmarkStart w:id="379" w:name="_Toc64542634"/>
      <w:r w:rsidRPr="001C0B05">
        <w:rPr>
          <w:color w:val="1F497D"/>
          <w:sz w:val="23"/>
          <w:szCs w:val="23"/>
        </w:rPr>
        <w:t>Best Pr</w:t>
      </w:r>
      <w:r>
        <w:rPr>
          <w:color w:val="1F497D"/>
          <w:sz w:val="23"/>
          <w:szCs w:val="23"/>
        </w:rPr>
        <w:t>actices 1.0 thru 4.0 mapped to 7.x/8</w:t>
      </w:r>
      <w:r w:rsidRPr="001C0B05">
        <w:rPr>
          <w:color w:val="1F497D"/>
          <w:sz w:val="23"/>
          <w:szCs w:val="23"/>
        </w:rPr>
        <w:t>.x</w:t>
      </w:r>
      <w:bookmarkEnd w:id="376"/>
      <w:bookmarkEnd w:id="377"/>
      <w:bookmarkEnd w:id="378"/>
      <w:bookmarkEnd w:id="379"/>
    </w:p>
    <w:p w14:paraId="0952AC12" w14:textId="77777777" w:rsidR="002A6853" w:rsidRDefault="002A6853" w:rsidP="002A6853">
      <w:pPr>
        <w:pStyle w:val="CS-Bodytext"/>
      </w:pPr>
      <w:r>
        <w:t>The following section provides a description of how 1.0 thru 4.0 is mapped to 7.x/8.x.</w:t>
      </w:r>
    </w:p>
    <w:p w14:paraId="439FDA4C" w14:textId="77777777" w:rsidR="002A6853" w:rsidRPr="00A563C8" w:rsidRDefault="002A6853" w:rsidP="002A6853">
      <w:pPr>
        <w:pStyle w:val="BodyText"/>
        <w:rPr>
          <w:sz w:val="16"/>
          <w:szCs w:val="16"/>
          <w:lang w:bidi="he-IL"/>
        </w:rPr>
      </w:pPr>
      <w:r w:rsidRPr="00A563C8">
        <w:rPr>
          <w:sz w:val="16"/>
          <w:szCs w:val="16"/>
          <w:lang w:bidi="he-IL"/>
        </w:rPr>
        <w:t>-- 1. Copy Physial Metadata (Spelled wrong in 1.0 and 2.0)</w:t>
      </w:r>
    </w:p>
    <w:p w14:paraId="66867272"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VECTOR[('$PROJECT_PATH_SRC/L4_Physical_Layer/L4_2_Physial_Metadata','CONTAINER')], VECTOR[('$PROJECT_PATH_DST/Physical/Metadata','CONTAINER')], null)</w:t>
      </w:r>
    </w:p>
    <w:p w14:paraId="4EE15B47" w14:textId="77777777" w:rsidR="002A6853" w:rsidRPr="00A563C8" w:rsidRDefault="002A6853" w:rsidP="002A6853">
      <w:pPr>
        <w:pStyle w:val="BodyText"/>
        <w:rPr>
          <w:sz w:val="16"/>
          <w:szCs w:val="16"/>
          <w:lang w:bidi="he-IL"/>
        </w:rPr>
      </w:pPr>
      <w:r w:rsidRPr="00A563C8">
        <w:rPr>
          <w:sz w:val="16"/>
          <w:szCs w:val="16"/>
          <w:lang w:bidi="he-IL"/>
        </w:rPr>
        <w:t>-- 2. Copy Physical Metadata (Spelled correctly in 3.0 and 4.0)</w:t>
      </w:r>
    </w:p>
    <w:p w14:paraId="367780CB"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VECTOR[('$PROJECT_PATH_SRC/L4_Physical_Layer/L4_2_Physical_Metadata','CONTAINER')], VECTOR[('$PROJECT_PATH_DST/Physical/Metadata','CONTAINER')], null)</w:t>
      </w:r>
    </w:p>
    <w:p w14:paraId="2194C8F6" w14:textId="77777777" w:rsidR="002A6853" w:rsidRPr="00A563C8" w:rsidRDefault="002A6853" w:rsidP="002A6853">
      <w:pPr>
        <w:pStyle w:val="BodyText"/>
        <w:rPr>
          <w:sz w:val="16"/>
          <w:szCs w:val="16"/>
          <w:lang w:bidi="he-IL"/>
        </w:rPr>
      </w:pPr>
      <w:r w:rsidRPr="00A563C8">
        <w:rPr>
          <w:sz w:val="16"/>
          <w:szCs w:val="16"/>
          <w:lang w:bidi="he-IL"/>
        </w:rPr>
        <w:t>-- 3. Copy Physical Views</w:t>
      </w:r>
    </w:p>
    <w:p w14:paraId="63EE3758"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VECTOR[('$PROJECT_PATH_SRC/L4_Physical_Layer/L4_1_Physical_Views','CONTAINER')], VECTOR[('$PROJECT_PATH_DST/Physical/Physical','CONTAINER')], null)</w:t>
      </w:r>
    </w:p>
    <w:p w14:paraId="44CE0ABA" w14:textId="77777777" w:rsidR="002A6853" w:rsidRPr="00A563C8" w:rsidRDefault="002A6853" w:rsidP="002A6853">
      <w:pPr>
        <w:pStyle w:val="BodyText"/>
        <w:rPr>
          <w:sz w:val="16"/>
          <w:szCs w:val="16"/>
          <w:lang w:bidi="he-IL"/>
        </w:rPr>
      </w:pPr>
      <w:r w:rsidRPr="00A563C8">
        <w:rPr>
          <w:sz w:val="16"/>
          <w:szCs w:val="16"/>
          <w:lang w:bidi="he-IL"/>
        </w:rPr>
        <w:t>-- 4. Copy Formatting Views</w:t>
      </w:r>
    </w:p>
    <w:p w14:paraId="2F7E60A8"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VECTOR[('$PROJECT_PATH_SRC/L3_Formatting_Layer/L3_1_Formatting_Views','CONTAINER')], VECTOR[('$PROJECT_PATH_DST/Physical/Formatting','CONTAINER')], null)</w:t>
      </w:r>
    </w:p>
    <w:p w14:paraId="1E4ED3C4" w14:textId="77777777" w:rsidR="002A6853" w:rsidRPr="00A563C8" w:rsidRDefault="002A6853" w:rsidP="002A6853">
      <w:pPr>
        <w:pStyle w:val="BodyText"/>
        <w:rPr>
          <w:sz w:val="16"/>
          <w:szCs w:val="16"/>
          <w:lang w:bidi="he-IL"/>
        </w:rPr>
      </w:pPr>
      <w:r w:rsidRPr="00A563C8">
        <w:rPr>
          <w:sz w:val="16"/>
          <w:szCs w:val="16"/>
          <w:lang w:bidi="he-IL"/>
        </w:rPr>
        <w:t>-- 5. Copy Logical Views</w:t>
      </w:r>
    </w:p>
    <w:p w14:paraId="511ECBA9"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VECTOR[('$PROJECT_PATH_SRC/L2_Business_Layer/L2_2_Logical_Views','CONTAINER')], VECTOR[('$PROJECT_PATH_DST/Business/Logical','CONTAINER')], null)</w:t>
      </w:r>
    </w:p>
    <w:p w14:paraId="2577FAD9" w14:textId="77777777" w:rsidR="002A6853" w:rsidRPr="00A563C8" w:rsidRDefault="002A6853" w:rsidP="002A6853">
      <w:pPr>
        <w:pStyle w:val="BodyText"/>
        <w:rPr>
          <w:sz w:val="16"/>
          <w:szCs w:val="16"/>
          <w:lang w:bidi="he-IL"/>
        </w:rPr>
      </w:pPr>
      <w:r w:rsidRPr="00A563C8">
        <w:rPr>
          <w:sz w:val="16"/>
          <w:szCs w:val="16"/>
          <w:lang w:bidi="he-IL"/>
        </w:rPr>
        <w:t>-- 6. Copy Federated Views</w:t>
      </w:r>
    </w:p>
    <w:p w14:paraId="06DF1241"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VECTOR[('$PROJECT_PATH_SRC/L2_Business_Layer/L2_1_Federated_Views','CONTAINER')], VECTOR[('$PROJECT_PATH_DST/Business/Federated','CONTAINER')], null)</w:t>
      </w:r>
    </w:p>
    <w:p w14:paraId="36CBFCAA" w14:textId="77777777" w:rsidR="002A6853" w:rsidRPr="00A563C8" w:rsidRDefault="002A6853" w:rsidP="002A6853">
      <w:pPr>
        <w:pStyle w:val="BodyText"/>
        <w:rPr>
          <w:sz w:val="16"/>
          <w:szCs w:val="16"/>
          <w:lang w:bidi="he-IL"/>
        </w:rPr>
      </w:pPr>
      <w:r w:rsidRPr="00A563C8">
        <w:rPr>
          <w:sz w:val="16"/>
          <w:szCs w:val="16"/>
          <w:lang w:bidi="he-IL"/>
        </w:rPr>
        <w:t>-- 7. Copy Client Views</w:t>
      </w:r>
    </w:p>
    <w:p w14:paraId="4AA8D050"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VECTOR[('$PROJECT_PATH_SRC/L1_Mapping_Layer/L1_2_Client_Views','CONTAINER')], VECTOR[('$PROJECT_PATH_DST/Application/Views','CONTAINER')], null)</w:t>
      </w:r>
    </w:p>
    <w:p w14:paraId="494C5CA3" w14:textId="77777777" w:rsidR="002A6853" w:rsidRPr="00A563C8" w:rsidRDefault="002A6853" w:rsidP="002A6853">
      <w:pPr>
        <w:pStyle w:val="BodyText"/>
        <w:rPr>
          <w:sz w:val="16"/>
          <w:szCs w:val="16"/>
          <w:lang w:bidi="he-IL"/>
        </w:rPr>
      </w:pPr>
      <w:r w:rsidRPr="00A563C8">
        <w:rPr>
          <w:sz w:val="16"/>
          <w:szCs w:val="16"/>
          <w:lang w:bidi="he-IL"/>
        </w:rPr>
        <w:t>-- 8. Copy Client Services</w:t>
      </w:r>
    </w:p>
    <w:p w14:paraId="118AAF50" w14:textId="77777777" w:rsidR="002A6853" w:rsidRPr="00A563C8" w:rsidRDefault="002A6853" w:rsidP="002A6853">
      <w:pPr>
        <w:pStyle w:val="BodyText"/>
        <w:rPr>
          <w:sz w:val="16"/>
          <w:szCs w:val="16"/>
          <w:lang w:bidi="he-IL"/>
        </w:rPr>
      </w:pPr>
      <w:r w:rsidRPr="00A563C8">
        <w:rPr>
          <w:sz w:val="16"/>
          <w:szCs w:val="16"/>
          <w:lang w:bidi="he-IL"/>
        </w:rPr>
        <w:t xml:space="preserve">(1.0, bestPracticesVersionDefault, 'copyChildren', null, null, VECTOR[('$PROJECT_PATH_SRC/L1_Mapping_Layer/L1_1_Client_Services','CONTAINER')], VECTOR[('$PROJECT_PATH_DST/Application/Services','CONTAINER')], </w:t>
      </w:r>
      <w:r w:rsidRPr="00A563C8">
        <w:rPr>
          <w:sz w:val="16"/>
          <w:szCs w:val="16"/>
          <w:lang w:bidi="he-IL"/>
        </w:rPr>
        <w:tab/>
        <w:t>null)</w:t>
      </w:r>
    </w:p>
    <w:p w14:paraId="1074383A" w14:textId="77777777" w:rsidR="002A6853" w:rsidRPr="00A563C8" w:rsidRDefault="002A6853" w:rsidP="002A6853">
      <w:pPr>
        <w:pStyle w:val="BodyText"/>
        <w:rPr>
          <w:sz w:val="16"/>
          <w:szCs w:val="16"/>
          <w:lang w:bidi="he-IL"/>
        </w:rPr>
      </w:pPr>
      <w:r w:rsidRPr="00A563C8">
        <w:rPr>
          <w:sz w:val="16"/>
          <w:szCs w:val="16"/>
          <w:lang w:bidi="he-IL"/>
        </w:rPr>
        <w:lastRenderedPageBreak/>
        <w:t>-- 9. Copy constants to Definitions used by CRUD</w:t>
      </w:r>
    </w:p>
    <w:p w14:paraId="559DCA55" w14:textId="77777777" w:rsidR="002A6853" w:rsidRPr="00A563C8" w:rsidRDefault="002A6853" w:rsidP="002A6853">
      <w:pPr>
        <w:pStyle w:val="BodyText"/>
        <w:rPr>
          <w:sz w:val="16"/>
          <w:szCs w:val="16"/>
          <w:lang w:bidi="he-IL"/>
        </w:rPr>
      </w:pPr>
      <w:r w:rsidRPr="00A563C8">
        <w:rPr>
          <w:sz w:val="16"/>
          <w:szCs w:val="16"/>
          <w:lang w:bidi="he-IL"/>
        </w:rPr>
        <w:t xml:space="preserve">(1.0, bestPracticesVersionDefault, 'copyChildren', null, null, VECTOR[('$PROJECT_PATH_SRC/constants','CONTAINER')], VECTOR[('$PROJECT_PATH_DST/Application/Services/CRUD/Definitions','CONTAINER')], </w:t>
      </w:r>
      <w:r w:rsidRPr="00A563C8">
        <w:rPr>
          <w:sz w:val="16"/>
          <w:szCs w:val="16"/>
          <w:lang w:bidi="he-IL"/>
        </w:rPr>
        <w:tab/>
        <w:t>null)</w:t>
      </w:r>
    </w:p>
    <w:p w14:paraId="216800BD" w14:textId="77777777" w:rsidR="002A6853" w:rsidRPr="00A563C8" w:rsidRDefault="002A6853" w:rsidP="002A6853">
      <w:pPr>
        <w:pStyle w:val="BodyText"/>
        <w:rPr>
          <w:sz w:val="16"/>
          <w:szCs w:val="16"/>
          <w:lang w:bidi="he-IL"/>
        </w:rPr>
      </w:pPr>
      <w:r w:rsidRPr="00A563C8">
        <w:rPr>
          <w:sz w:val="16"/>
          <w:szCs w:val="16"/>
          <w:lang w:bidi="he-IL"/>
        </w:rPr>
        <w:t>-- 10. Copy Test Physical Metadata (Spelled correctly in 1.0 through 4.0)</w:t>
      </w:r>
    </w:p>
    <w:p w14:paraId="2DF10EAE"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VECTOR[('$PROJECT_PATH_SRC/L0_Testing_Layer/L4_Physical_Layer/L4_2_Physical_Metadata','CONTAINER')], VECTOR[('$PROJECT_PATH_DST/Test/Physical/Metadata','CONTAINER')], null)</w:t>
      </w:r>
    </w:p>
    <w:p w14:paraId="13CCEFA6" w14:textId="77777777" w:rsidR="002A6853" w:rsidRPr="00A563C8" w:rsidRDefault="002A6853" w:rsidP="002A6853">
      <w:pPr>
        <w:pStyle w:val="BodyText"/>
        <w:rPr>
          <w:sz w:val="16"/>
          <w:szCs w:val="16"/>
          <w:lang w:bidi="he-IL"/>
        </w:rPr>
      </w:pPr>
      <w:r w:rsidRPr="00A563C8">
        <w:rPr>
          <w:sz w:val="16"/>
          <w:szCs w:val="16"/>
          <w:lang w:bidi="he-IL"/>
        </w:rPr>
        <w:t>-- 11. Copy Test Physical Views</w:t>
      </w:r>
    </w:p>
    <w:p w14:paraId="38125CE4"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VECTOR[('$PROJECT_PATH_SRC/L0_Testing_Layer/L4_Physical_Layer/L4_1_Physical_Views','CONTAINER')], VECTOR[('$PROJECT_PATH_DST/Test/Physical/Physical','CONTAINER')], null)</w:t>
      </w:r>
    </w:p>
    <w:p w14:paraId="33826966" w14:textId="77777777" w:rsidR="002A6853" w:rsidRPr="00A563C8" w:rsidRDefault="002A6853" w:rsidP="002A6853">
      <w:pPr>
        <w:pStyle w:val="BodyText"/>
        <w:rPr>
          <w:sz w:val="16"/>
          <w:szCs w:val="16"/>
          <w:lang w:bidi="he-IL"/>
        </w:rPr>
      </w:pPr>
      <w:r w:rsidRPr="00A563C8">
        <w:rPr>
          <w:sz w:val="16"/>
          <w:szCs w:val="16"/>
          <w:lang w:bidi="he-IL"/>
        </w:rPr>
        <w:t>-- 12. Copy Test Formatting Views</w:t>
      </w:r>
    </w:p>
    <w:p w14:paraId="2D124E57"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VECTOR[('$PROJECT_PATH_SRC/L0_Testing_Layer/L3_Formatting_Layer/L3_1_Formatting_Views','CONTAINER')], VECTOR[('$PROJECT_PATH_DST/Test/Physical/Formatting','CONTAINER')], null)</w:t>
      </w:r>
    </w:p>
    <w:p w14:paraId="325422BE" w14:textId="77777777" w:rsidR="002A6853" w:rsidRPr="00A563C8" w:rsidRDefault="002A6853" w:rsidP="002A6853">
      <w:pPr>
        <w:pStyle w:val="BodyText"/>
        <w:rPr>
          <w:sz w:val="16"/>
          <w:szCs w:val="16"/>
          <w:lang w:bidi="he-IL"/>
        </w:rPr>
      </w:pPr>
      <w:r w:rsidRPr="00A563C8">
        <w:rPr>
          <w:sz w:val="16"/>
          <w:szCs w:val="16"/>
          <w:lang w:bidi="he-IL"/>
        </w:rPr>
        <w:t>-- 13. Copy Test Logical Views</w:t>
      </w:r>
    </w:p>
    <w:p w14:paraId="60C5A345"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VECTOR[('$PROJECT_PATH_SRC/L0_Testing_Layer/L2_Business_Layer/L2_2_Logical_Views','CONTAINER')], VECTOR[('$PROJECT_PATH_DST/Test/Business/Logical','CONTAINER')], null)</w:t>
      </w:r>
    </w:p>
    <w:p w14:paraId="19157C83" w14:textId="77777777" w:rsidR="002A6853" w:rsidRPr="00A563C8" w:rsidRDefault="002A6853" w:rsidP="002A6853">
      <w:pPr>
        <w:pStyle w:val="BodyText"/>
        <w:rPr>
          <w:sz w:val="16"/>
          <w:szCs w:val="16"/>
          <w:lang w:bidi="he-IL"/>
        </w:rPr>
      </w:pPr>
      <w:r w:rsidRPr="00A563C8">
        <w:rPr>
          <w:sz w:val="16"/>
          <w:szCs w:val="16"/>
          <w:lang w:bidi="he-IL"/>
        </w:rPr>
        <w:t>-- 14. Copy Test Federated Views</w:t>
      </w:r>
    </w:p>
    <w:p w14:paraId="68567D63"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VECTOR[('$PROJECT_PATH_SRC/L0_Testing_Layer/L2_Business_Layer/L2_1_Federated_Views','CONTAINER')], VECTOR[('$PROJECT_PATH_DST/Test/Business/Federated','CONTAINER')], null)</w:t>
      </w:r>
    </w:p>
    <w:p w14:paraId="591529F6" w14:textId="77777777" w:rsidR="002A6853" w:rsidRPr="00A563C8" w:rsidRDefault="002A6853" w:rsidP="002A6853">
      <w:pPr>
        <w:pStyle w:val="BodyText"/>
        <w:rPr>
          <w:sz w:val="16"/>
          <w:szCs w:val="16"/>
          <w:lang w:bidi="he-IL"/>
        </w:rPr>
      </w:pPr>
      <w:r w:rsidRPr="00A563C8">
        <w:rPr>
          <w:sz w:val="16"/>
          <w:szCs w:val="16"/>
          <w:lang w:bidi="he-IL"/>
        </w:rPr>
        <w:t>-- 15. Copy Test Client Views</w:t>
      </w:r>
    </w:p>
    <w:p w14:paraId="1BF7AAE5"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VECTOR[('$PROJECT_PATH_SRC/L0_Testing_Layer/L1_Mapping_Layer/L1_2_Client_Views','CONTAINER')], VECTOR[('$PROJECT_PATH_DST/Test/Application/Views','CONTAINER')], null)</w:t>
      </w:r>
    </w:p>
    <w:p w14:paraId="0763D595" w14:textId="77777777" w:rsidR="002A6853" w:rsidRPr="00A563C8" w:rsidRDefault="002A6853" w:rsidP="002A6853">
      <w:pPr>
        <w:pStyle w:val="BodyText"/>
        <w:rPr>
          <w:sz w:val="16"/>
          <w:szCs w:val="16"/>
          <w:lang w:bidi="he-IL"/>
        </w:rPr>
      </w:pPr>
      <w:r w:rsidRPr="00A563C8">
        <w:rPr>
          <w:sz w:val="16"/>
          <w:szCs w:val="16"/>
          <w:lang w:bidi="he-IL"/>
        </w:rPr>
        <w:t>-- 16. Copy Test Client Services</w:t>
      </w:r>
    </w:p>
    <w:p w14:paraId="1C05660F" w14:textId="77777777" w:rsidR="002A6853" w:rsidRPr="00A563C8" w:rsidRDefault="002A6853" w:rsidP="002A6853">
      <w:pPr>
        <w:pStyle w:val="BodyText"/>
        <w:rPr>
          <w:sz w:val="16"/>
          <w:szCs w:val="16"/>
          <w:lang w:bidi="he-IL"/>
        </w:rPr>
      </w:pPr>
      <w:r w:rsidRPr="00A563C8">
        <w:rPr>
          <w:sz w:val="16"/>
          <w:szCs w:val="16"/>
          <w:lang w:bidi="he-IL"/>
        </w:rPr>
        <w:t xml:space="preserve">(1.0, bestPracticesVersionDefault, 'copyChildren', null, null, VECTOR[('$PROJECT_PATH_SRC/L0_Testing_Layer/L1_Mapping_Layer/L1_1_Client_Services','CONTAINER')], VECTOR[('$PROJECT_PATH_DST/Test/Application/Services','CONTAINER')], </w:t>
      </w:r>
      <w:r w:rsidRPr="00A563C8">
        <w:rPr>
          <w:sz w:val="16"/>
          <w:szCs w:val="16"/>
          <w:lang w:bidi="he-IL"/>
        </w:rPr>
        <w:tab/>
        <w:t>null)</w:t>
      </w:r>
    </w:p>
    <w:p w14:paraId="16291861" w14:textId="77777777" w:rsidR="002A6853" w:rsidRPr="00A563C8" w:rsidRDefault="002A6853" w:rsidP="002A6853">
      <w:pPr>
        <w:pStyle w:val="BodyText"/>
        <w:rPr>
          <w:sz w:val="16"/>
          <w:szCs w:val="16"/>
          <w:lang w:bidi="he-IL"/>
        </w:rPr>
      </w:pPr>
      <w:r w:rsidRPr="00A563C8">
        <w:rPr>
          <w:sz w:val="16"/>
          <w:szCs w:val="16"/>
          <w:lang w:bidi="he-IL"/>
        </w:rPr>
        <w:t>-- 17. Rebind Physial Metadata (Spelled wrong in 1.0 and 2.0)</w:t>
      </w:r>
    </w:p>
    <w:p w14:paraId="41990D4A"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VECTOR[('$PROJECT_PATH_SRC/L4_Physical_Layer/L4_2_Physial_Metadata'||'/','CONTAINER')], VECTOR[('$PROJECT_PATH_DST/Physical/Metadata'||'/','CONTAINER')], null)</w:t>
      </w:r>
    </w:p>
    <w:p w14:paraId="279FB7BC" w14:textId="77777777" w:rsidR="002A6853" w:rsidRPr="00A563C8" w:rsidRDefault="002A6853" w:rsidP="002A6853">
      <w:pPr>
        <w:pStyle w:val="BodyText"/>
        <w:rPr>
          <w:sz w:val="16"/>
          <w:szCs w:val="16"/>
          <w:lang w:bidi="he-IL"/>
        </w:rPr>
      </w:pPr>
      <w:r w:rsidRPr="00A563C8">
        <w:rPr>
          <w:sz w:val="16"/>
          <w:szCs w:val="16"/>
          <w:lang w:bidi="he-IL"/>
        </w:rPr>
        <w:t>-- 18. Rebind Physical Metadata (Spelled correctly in 3.0 and 4.0)</w:t>
      </w:r>
    </w:p>
    <w:p w14:paraId="355877B2"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VECTOR[('$PROJECT_PATH_SRC/L4_Physical_Layer/L4_2_Physical_Metadata'||'/','CONTAINER')], VECTOR[('$PROJECT_PATH_DST/Physical/Metadata'||'/','CONTAINER')], null)</w:t>
      </w:r>
    </w:p>
    <w:p w14:paraId="1DF4BDAF" w14:textId="77777777" w:rsidR="002A6853" w:rsidRPr="00A563C8" w:rsidRDefault="002A6853" w:rsidP="002A6853">
      <w:pPr>
        <w:pStyle w:val="BodyText"/>
        <w:rPr>
          <w:sz w:val="16"/>
          <w:szCs w:val="16"/>
          <w:lang w:bidi="he-IL"/>
        </w:rPr>
      </w:pPr>
      <w:r w:rsidRPr="00A563C8">
        <w:rPr>
          <w:sz w:val="16"/>
          <w:szCs w:val="16"/>
          <w:lang w:bidi="he-IL"/>
        </w:rPr>
        <w:lastRenderedPageBreak/>
        <w:t>-- 19. Rebind Physical Views</w:t>
      </w:r>
    </w:p>
    <w:p w14:paraId="511DAA21"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VECTOR[('$PROJECT_PATH_SRC/L4_Physical_Layer/L4_1_Physical_Views'||'/','CONTAINER')], VECTOR[('$PROJECT_PATH_DST/Physical/Physical'||'/','CONTAINER')], null)</w:t>
      </w:r>
    </w:p>
    <w:p w14:paraId="7A149FBB" w14:textId="77777777" w:rsidR="002A6853" w:rsidRPr="00A563C8" w:rsidRDefault="002A6853" w:rsidP="002A6853">
      <w:pPr>
        <w:pStyle w:val="BodyText"/>
        <w:rPr>
          <w:sz w:val="16"/>
          <w:szCs w:val="16"/>
          <w:lang w:bidi="he-IL"/>
        </w:rPr>
      </w:pPr>
      <w:r w:rsidRPr="00A563C8">
        <w:rPr>
          <w:sz w:val="16"/>
          <w:szCs w:val="16"/>
          <w:lang w:bidi="he-IL"/>
        </w:rPr>
        <w:t>-- 20. Rebind Formatting Views</w:t>
      </w:r>
    </w:p>
    <w:p w14:paraId="0440D0C8"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VECTOR[('$PROJECT_PATH_SRC/L3_Formatting_Layer/L3_1_Formatting_Views'||'/','CONTAINER')], VECTOR[('$PROJECT_PATH_DST/Physical/Formatting'||'/','CONTAINER')], null)</w:t>
      </w:r>
    </w:p>
    <w:p w14:paraId="45964845" w14:textId="77777777" w:rsidR="002A6853" w:rsidRPr="00A563C8" w:rsidRDefault="002A6853" w:rsidP="002A6853">
      <w:pPr>
        <w:pStyle w:val="BodyText"/>
        <w:rPr>
          <w:sz w:val="16"/>
          <w:szCs w:val="16"/>
          <w:lang w:bidi="he-IL"/>
        </w:rPr>
      </w:pPr>
      <w:r w:rsidRPr="00A563C8">
        <w:rPr>
          <w:sz w:val="16"/>
          <w:szCs w:val="16"/>
          <w:lang w:bidi="he-IL"/>
        </w:rPr>
        <w:t>-- 21. Rebind Logical Views</w:t>
      </w:r>
    </w:p>
    <w:p w14:paraId="315F6113"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VECTOR[('$PROJECT_PATH_SRC/L2_Business_Layer/L2_2_Logical_Views'||'/','CONTAINER')], VECTOR[('$PROJECT_PATH_DST/Business/Logical'||'/','CONTAINER')], null)</w:t>
      </w:r>
    </w:p>
    <w:p w14:paraId="331BDFDC" w14:textId="77777777" w:rsidR="002A6853" w:rsidRPr="00A563C8" w:rsidRDefault="002A6853" w:rsidP="002A6853">
      <w:pPr>
        <w:pStyle w:val="BodyText"/>
        <w:rPr>
          <w:sz w:val="16"/>
          <w:szCs w:val="16"/>
          <w:lang w:bidi="he-IL"/>
        </w:rPr>
      </w:pPr>
      <w:r w:rsidRPr="00A563C8">
        <w:rPr>
          <w:sz w:val="16"/>
          <w:szCs w:val="16"/>
          <w:lang w:bidi="he-IL"/>
        </w:rPr>
        <w:t>-- 22. Rebind Federated Views</w:t>
      </w:r>
    </w:p>
    <w:p w14:paraId="4F67B91D"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VECTOR[('$PROJECT_PATH_SRC/L2_Business_Layer/L2_1_Federated_Views'||'/','CONTAINER')], VECTOR[('$PROJECT_PATH_DST/Business/Federated'||'/','CONTAINER')], null)</w:t>
      </w:r>
    </w:p>
    <w:p w14:paraId="59355E3B" w14:textId="77777777" w:rsidR="002A6853" w:rsidRPr="00A563C8" w:rsidRDefault="002A6853" w:rsidP="002A6853">
      <w:pPr>
        <w:pStyle w:val="BodyText"/>
        <w:rPr>
          <w:sz w:val="16"/>
          <w:szCs w:val="16"/>
          <w:lang w:bidi="he-IL"/>
        </w:rPr>
      </w:pPr>
      <w:r w:rsidRPr="00A563C8">
        <w:rPr>
          <w:sz w:val="16"/>
          <w:szCs w:val="16"/>
          <w:lang w:bidi="he-IL"/>
        </w:rPr>
        <w:t>-- 23. Rebind Client Views</w:t>
      </w:r>
    </w:p>
    <w:p w14:paraId="6F6CEF52"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VECTOR[('$PROJECT_PATH_SRC/L1_Mapping_Layer/L1_2_Client_Views'||'/','CONTAINER')], VECTOR[('$PROJECT_PATH_DST/Application/Views'||'/','CONTAINER')], null)</w:t>
      </w:r>
    </w:p>
    <w:p w14:paraId="41262097" w14:textId="77777777" w:rsidR="002A6853" w:rsidRPr="00A563C8" w:rsidRDefault="002A6853" w:rsidP="002A6853">
      <w:pPr>
        <w:pStyle w:val="BodyText"/>
        <w:rPr>
          <w:sz w:val="16"/>
          <w:szCs w:val="16"/>
          <w:lang w:bidi="he-IL"/>
        </w:rPr>
      </w:pPr>
      <w:r w:rsidRPr="00A563C8">
        <w:rPr>
          <w:sz w:val="16"/>
          <w:szCs w:val="16"/>
          <w:lang w:bidi="he-IL"/>
        </w:rPr>
        <w:t>-- 24. Rebind Client Services</w:t>
      </w:r>
    </w:p>
    <w:p w14:paraId="6EBD07CF"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VECTOR[('$PROJECT_PATH_SRC/L1_Mapping_Layer/L1_1_Client_Services'||'/','CONTAINER')], VECTOR[('$PROJECT_PATH_DST/Application/Services'||'/','CONTAINER')], null)</w:t>
      </w:r>
    </w:p>
    <w:p w14:paraId="64E190ED" w14:textId="77777777" w:rsidR="002A6853" w:rsidRPr="00A563C8" w:rsidRDefault="002A6853" w:rsidP="002A6853">
      <w:pPr>
        <w:pStyle w:val="BodyText"/>
        <w:rPr>
          <w:sz w:val="16"/>
          <w:szCs w:val="16"/>
          <w:lang w:bidi="he-IL"/>
        </w:rPr>
      </w:pPr>
      <w:r w:rsidRPr="00A563C8">
        <w:rPr>
          <w:sz w:val="16"/>
          <w:szCs w:val="16"/>
          <w:lang w:bidi="he-IL"/>
        </w:rPr>
        <w:t>-- 25. Rebind Test Physical Metadata (Spelled correctly in 1.0 through 4.0)</w:t>
      </w:r>
    </w:p>
    <w:p w14:paraId="3C81B056"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VECTOR[('$PROJECT_PATH_SRC/L0_Testing_Layer/L4_Physical_Layer/L4_2_Physical_Metadata'||'/','CONTAINER')], VECTOR[('$PROJECT_PATH_DST/Test/Physical/Metadata'||'/','CONTAINER')], null)</w:t>
      </w:r>
    </w:p>
    <w:p w14:paraId="56569DB8" w14:textId="77777777" w:rsidR="002A6853" w:rsidRPr="00A563C8" w:rsidRDefault="002A6853" w:rsidP="002A6853">
      <w:pPr>
        <w:pStyle w:val="BodyText"/>
        <w:rPr>
          <w:sz w:val="16"/>
          <w:szCs w:val="16"/>
          <w:lang w:bidi="he-IL"/>
        </w:rPr>
      </w:pPr>
      <w:r w:rsidRPr="00A563C8">
        <w:rPr>
          <w:sz w:val="16"/>
          <w:szCs w:val="16"/>
          <w:lang w:bidi="he-IL"/>
        </w:rPr>
        <w:t>-- 26. Rebind Test Physical Views</w:t>
      </w:r>
    </w:p>
    <w:p w14:paraId="53ED8AD0"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VECTOR[('$PROJECT_PATH_SRC/L0_Testing_Layer/L4_Physical_Layer/L4_1_Physical_Views'||'/','CONTAINER')], VECTOR[('$PROJECT_PATH_DST/Test/Physical/Physical'||'/','CONTAINER')], null)</w:t>
      </w:r>
    </w:p>
    <w:p w14:paraId="5AF327C6" w14:textId="77777777" w:rsidR="002A6853" w:rsidRPr="00A563C8" w:rsidRDefault="002A6853" w:rsidP="002A6853">
      <w:pPr>
        <w:pStyle w:val="BodyText"/>
        <w:rPr>
          <w:sz w:val="16"/>
          <w:szCs w:val="16"/>
          <w:lang w:bidi="he-IL"/>
        </w:rPr>
      </w:pPr>
      <w:r w:rsidRPr="00A563C8">
        <w:rPr>
          <w:sz w:val="16"/>
          <w:szCs w:val="16"/>
          <w:lang w:bidi="he-IL"/>
        </w:rPr>
        <w:t>-- 27. Rebind Test Formatting Views</w:t>
      </w:r>
    </w:p>
    <w:p w14:paraId="3D49CB72"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VECTOR[('$PROJECT_PATH_SRC/L0_Testing_Layer/L3_Formatting_Layer/L3_1_Formatting_Views'||'/','CONTAINER')], VECTOR[('$PROJECT_PATH_DST/Test/Physical/Formatting'||'/','CONTAINER')], null)</w:t>
      </w:r>
    </w:p>
    <w:p w14:paraId="530E9933" w14:textId="77777777" w:rsidR="002A6853" w:rsidRPr="00A563C8" w:rsidRDefault="002A6853" w:rsidP="002A6853">
      <w:pPr>
        <w:pStyle w:val="BodyText"/>
        <w:rPr>
          <w:sz w:val="16"/>
          <w:szCs w:val="16"/>
          <w:lang w:bidi="he-IL"/>
        </w:rPr>
      </w:pPr>
      <w:r w:rsidRPr="00A563C8">
        <w:rPr>
          <w:sz w:val="16"/>
          <w:szCs w:val="16"/>
          <w:lang w:bidi="he-IL"/>
        </w:rPr>
        <w:t>-- 28. Rebind Test Logical Views</w:t>
      </w:r>
    </w:p>
    <w:p w14:paraId="7218099F"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VECTOR[('$PROJECT_PATH_SRC/L0_Testing_Layer/L2_Business_Layer/L2_2_Logical_Views'||'/','CONTAINER')], VECTOR[('$PROJECT_PATH_DST/Test/Business/Logical'||'/','CONTAINER')], null)</w:t>
      </w:r>
    </w:p>
    <w:p w14:paraId="1F361FA3" w14:textId="77777777" w:rsidR="002A6853" w:rsidRPr="00A563C8" w:rsidRDefault="002A6853" w:rsidP="002A6853">
      <w:pPr>
        <w:pStyle w:val="BodyText"/>
        <w:rPr>
          <w:sz w:val="16"/>
          <w:szCs w:val="16"/>
          <w:lang w:bidi="he-IL"/>
        </w:rPr>
      </w:pPr>
      <w:r w:rsidRPr="00A563C8">
        <w:rPr>
          <w:sz w:val="16"/>
          <w:szCs w:val="16"/>
          <w:lang w:bidi="he-IL"/>
        </w:rPr>
        <w:lastRenderedPageBreak/>
        <w:t>-- 29. Rebind Test Federated Views</w:t>
      </w:r>
    </w:p>
    <w:p w14:paraId="7A6861E4"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VECTOR[('$PROJECT_PATH_SRC/L0_Testing_Layer/L2_Business_Layer/L2_1_Federated_Views'||'/','CONTAINER')], VECTOR[('$PROJECT_PATH_DST/Test/Business/Federated'||'/','CONTAINER')], null)</w:t>
      </w:r>
    </w:p>
    <w:p w14:paraId="11805214" w14:textId="77777777" w:rsidR="002A6853" w:rsidRPr="00A563C8" w:rsidRDefault="002A6853" w:rsidP="002A6853">
      <w:pPr>
        <w:pStyle w:val="BodyText"/>
        <w:rPr>
          <w:sz w:val="16"/>
          <w:szCs w:val="16"/>
          <w:lang w:bidi="he-IL"/>
        </w:rPr>
      </w:pPr>
      <w:r w:rsidRPr="00A563C8">
        <w:rPr>
          <w:sz w:val="16"/>
          <w:szCs w:val="16"/>
          <w:lang w:bidi="he-IL"/>
        </w:rPr>
        <w:t>-- 30. Rebind Test Client Views</w:t>
      </w:r>
    </w:p>
    <w:p w14:paraId="02D992A0" w14:textId="77777777" w:rsidR="002A6853"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VECTOR[('$PROJECT_PATH_SRC/L0_Testing_Layer/L1_Mapping_Layer/L1_2_Client_Views'||'/','CONTAINER')], VECTOR[('$PROJECT_PATH_DST/Test/Application/V</w:t>
      </w:r>
      <w:r>
        <w:rPr>
          <w:sz w:val="16"/>
          <w:szCs w:val="16"/>
          <w:lang w:bidi="he-IL"/>
        </w:rPr>
        <w:t>iews'||'/','CONTAINER')], null)</w:t>
      </w:r>
    </w:p>
    <w:p w14:paraId="6FDAB0EE" w14:textId="77777777" w:rsidR="002A6853" w:rsidRPr="00A563C8" w:rsidRDefault="002A6853" w:rsidP="002A6853">
      <w:pPr>
        <w:pStyle w:val="BodyText"/>
        <w:rPr>
          <w:sz w:val="16"/>
          <w:szCs w:val="16"/>
          <w:lang w:bidi="he-IL"/>
        </w:rPr>
      </w:pPr>
      <w:r w:rsidRPr="00A563C8">
        <w:rPr>
          <w:sz w:val="16"/>
          <w:szCs w:val="16"/>
          <w:lang w:bidi="he-IL"/>
        </w:rPr>
        <w:t>-- 31. Rebind Test Client Services</w:t>
      </w:r>
    </w:p>
    <w:p w14:paraId="33C28C21"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VECTOR[('$PROJECT_PATH_SRC/L0_Testing_Layer/L1_Mapping_Layer/L1_1_Client_Services'||'/','CONTAINER')], VECTOR[('$PROJECT_PATH_DST/Test/Application/Services'||'/','CONTAINER')], null)</w:t>
      </w:r>
    </w:p>
    <w:p w14:paraId="4986AD86" w14:textId="77777777" w:rsidR="002A6853" w:rsidRPr="00A563C8" w:rsidRDefault="002A6853" w:rsidP="002A6853">
      <w:pPr>
        <w:pStyle w:val="BodyText"/>
        <w:rPr>
          <w:sz w:val="16"/>
          <w:szCs w:val="16"/>
          <w:lang w:bidi="he-IL"/>
        </w:rPr>
      </w:pPr>
      <w:r w:rsidRPr="00A563C8">
        <w:rPr>
          <w:sz w:val="16"/>
          <w:szCs w:val="16"/>
          <w:lang w:bidi="he-IL"/>
        </w:rPr>
        <w:t>-- 32. Rebind /shared/BestPractices</w:t>
      </w:r>
    </w:p>
    <w:p w14:paraId="4EBBB7DC"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VECTOR[('/shared/BestPractices'||'/','CONTAINER')], VECTOR[(bestPracticesRootPath||'/','CONTAINER')], null)</w:t>
      </w:r>
    </w:p>
    <w:p w14:paraId="12894605" w14:textId="77777777" w:rsidR="002A6853" w:rsidRPr="00A563C8" w:rsidRDefault="002A6853" w:rsidP="002A6853">
      <w:pPr>
        <w:pStyle w:val="BodyText"/>
        <w:rPr>
          <w:sz w:val="16"/>
          <w:szCs w:val="16"/>
          <w:lang w:bidi="he-IL"/>
        </w:rPr>
      </w:pPr>
      <w:r w:rsidRPr="00A563C8">
        <w:rPr>
          <w:sz w:val="16"/>
          <w:szCs w:val="16"/>
          <w:lang w:bidi="he-IL"/>
        </w:rPr>
        <w:t>-- 33. Rebind constants</w:t>
      </w:r>
    </w:p>
    <w:p w14:paraId="374FF227"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VECTOR[('$PROJECT_PATH_SRC/constants'||'/','CONTAINER')], VECTOR[('$PROJECT_PATH_DST/Application/Services/CRUD/Definitions'||'/','CONTAINER')], null)</w:t>
      </w:r>
    </w:p>
    <w:p w14:paraId="11098ED3" w14:textId="77777777" w:rsidR="002A6853" w:rsidRPr="00A563C8" w:rsidRDefault="002A6853" w:rsidP="002A6853">
      <w:pPr>
        <w:pStyle w:val="BodyText"/>
        <w:rPr>
          <w:sz w:val="16"/>
          <w:szCs w:val="16"/>
          <w:lang w:bidi="he-IL"/>
        </w:rPr>
      </w:pPr>
      <w:r w:rsidRPr="00A563C8">
        <w:rPr>
          <w:sz w:val="16"/>
          <w:szCs w:val="16"/>
          <w:lang w:bidi="he-IL"/>
        </w:rPr>
        <w:t>-- 34. Rebind defaultValues</w:t>
      </w:r>
    </w:p>
    <w:p w14:paraId="36B8E129"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VECTOR[('$PROJECT_PATH_DST/Application/Services/CRUD/Definitions/defaultValues','PROCEDURE')], VECTOR[('$PROJECT_PATH_DST/"_scripts"/Constants/defaultValues','PROCEDURE')], null)</w:t>
      </w:r>
    </w:p>
    <w:p w14:paraId="6DA2B7AF" w14:textId="77777777" w:rsidR="002A6853" w:rsidRPr="00A563C8" w:rsidRDefault="002A6853" w:rsidP="002A6853">
      <w:pPr>
        <w:pStyle w:val="BodyText"/>
        <w:rPr>
          <w:sz w:val="16"/>
          <w:szCs w:val="16"/>
          <w:lang w:bidi="he-IL"/>
        </w:rPr>
      </w:pPr>
      <w:r w:rsidRPr="00A563C8">
        <w:rPr>
          <w:sz w:val="16"/>
          <w:szCs w:val="16"/>
          <w:lang w:bidi="he-IL"/>
        </w:rPr>
        <w:t>-- 35. Update CRUD procedures within the destination project path</w:t>
      </w:r>
    </w:p>
    <w:p w14:paraId="166DB3F5" w14:textId="77777777" w:rsidR="002A6853" w:rsidRDefault="002A6853" w:rsidP="002A6853">
      <w:pPr>
        <w:pStyle w:val="BodyText"/>
        <w:rPr>
          <w:sz w:val="16"/>
          <w:szCs w:val="16"/>
          <w:lang w:bidi="he-IL"/>
        </w:rPr>
      </w:pPr>
      <w:r w:rsidRPr="00A563C8">
        <w:rPr>
          <w:sz w:val="16"/>
          <w:szCs w:val="16"/>
          <w:lang w:bidi="he-IL"/>
        </w:rPr>
        <w:t xml:space="preserve">(1.0, bestPracticesVersionDefault, 'updateCrud', null, null, null, VECTOR[('$PROJECT_PATH_DST','CONTAINER')], null) </w:t>
      </w:r>
    </w:p>
    <w:p w14:paraId="099D6964" w14:textId="77777777" w:rsidR="002A6853" w:rsidRPr="001C0B05" w:rsidRDefault="002A6853" w:rsidP="002A6853">
      <w:pPr>
        <w:pStyle w:val="Heading3"/>
        <w:rPr>
          <w:color w:val="1F497D"/>
          <w:sz w:val="23"/>
          <w:szCs w:val="23"/>
        </w:rPr>
      </w:pPr>
      <w:bookmarkStart w:id="380" w:name="_Toc362605330"/>
      <w:bookmarkStart w:id="381" w:name="_Toc386359021"/>
      <w:bookmarkStart w:id="382" w:name="_Toc483578436"/>
      <w:bookmarkStart w:id="383" w:name="_Toc64542635"/>
      <w:r w:rsidRPr="001C0B05">
        <w:rPr>
          <w:color w:val="1F497D"/>
          <w:sz w:val="23"/>
          <w:szCs w:val="23"/>
        </w:rPr>
        <w:t>Best Practices 5.0 thru 5.2 mapped to 7.x</w:t>
      </w:r>
      <w:bookmarkEnd w:id="380"/>
      <w:r>
        <w:rPr>
          <w:color w:val="1F497D"/>
          <w:sz w:val="23"/>
          <w:szCs w:val="23"/>
        </w:rPr>
        <w:t>/8.x</w:t>
      </w:r>
      <w:bookmarkEnd w:id="381"/>
      <w:bookmarkEnd w:id="382"/>
      <w:bookmarkEnd w:id="383"/>
    </w:p>
    <w:p w14:paraId="76E0DB52" w14:textId="77777777" w:rsidR="002A6853" w:rsidRDefault="002A6853" w:rsidP="002A6853">
      <w:pPr>
        <w:pStyle w:val="CS-Bodytext"/>
      </w:pPr>
      <w:r>
        <w:t>The following section provides a description of how 5.0 thru 5.2 is mapped to 7.x/8.x.</w:t>
      </w:r>
    </w:p>
    <w:p w14:paraId="2B4AC942" w14:textId="77777777" w:rsidR="002A6853" w:rsidRPr="00A563C8" w:rsidRDefault="002A6853" w:rsidP="002A6853">
      <w:pPr>
        <w:pStyle w:val="BodyText"/>
        <w:rPr>
          <w:sz w:val="16"/>
          <w:szCs w:val="16"/>
          <w:lang w:bidi="he-IL"/>
        </w:rPr>
      </w:pPr>
      <w:r w:rsidRPr="00A563C8">
        <w:rPr>
          <w:sz w:val="16"/>
          <w:szCs w:val="16"/>
          <w:lang w:bidi="he-IL"/>
        </w:rPr>
        <w:t>-- 1. Copy Physical Metadata</w:t>
      </w:r>
    </w:p>
    <w:p w14:paraId="6F17B52D"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VECTOR[('$PROJECT_PATH_SRC/L4_Physical_Layer/Physical_Metadata','CONTAINER')], VECTOR[('$PROJECT_PATH_DST/Physical/Metadata','CONTAINER')], null)</w:t>
      </w:r>
    </w:p>
    <w:p w14:paraId="7B8E7522" w14:textId="77777777" w:rsidR="002A6853" w:rsidRPr="00A563C8" w:rsidRDefault="002A6853" w:rsidP="002A6853">
      <w:pPr>
        <w:pStyle w:val="BodyText"/>
        <w:rPr>
          <w:sz w:val="16"/>
          <w:szCs w:val="16"/>
          <w:lang w:bidi="he-IL"/>
        </w:rPr>
      </w:pPr>
      <w:r w:rsidRPr="00A563C8">
        <w:rPr>
          <w:sz w:val="16"/>
          <w:szCs w:val="16"/>
          <w:lang w:bidi="he-IL"/>
        </w:rPr>
        <w:t>-- 2. Copy Physical Views</w:t>
      </w:r>
    </w:p>
    <w:p w14:paraId="233087DF"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VECTOR[('$PROJECT_PATH_SRC/L4_Physical_Layer/Physical_Views','CONTAINER')], VECTOR[('$PROJECT_PATH_DST/Physical/Physical','CONTAINER')], null)</w:t>
      </w:r>
    </w:p>
    <w:p w14:paraId="17D94CDB" w14:textId="77777777" w:rsidR="002A6853" w:rsidRPr="00A563C8" w:rsidRDefault="002A6853" w:rsidP="002A6853">
      <w:pPr>
        <w:pStyle w:val="BodyText"/>
        <w:rPr>
          <w:sz w:val="16"/>
          <w:szCs w:val="16"/>
          <w:lang w:bidi="he-IL"/>
        </w:rPr>
      </w:pPr>
      <w:r w:rsidRPr="00A563C8">
        <w:rPr>
          <w:sz w:val="16"/>
          <w:szCs w:val="16"/>
          <w:lang w:bidi="he-IL"/>
        </w:rPr>
        <w:t>-- 3. Copy Formatting Views</w:t>
      </w:r>
    </w:p>
    <w:p w14:paraId="0666350B" w14:textId="77777777" w:rsidR="002A6853" w:rsidRPr="00A563C8" w:rsidRDefault="002A6853" w:rsidP="002A6853">
      <w:pPr>
        <w:pStyle w:val="BodyText"/>
        <w:rPr>
          <w:sz w:val="16"/>
          <w:szCs w:val="16"/>
          <w:lang w:bidi="he-IL"/>
        </w:rPr>
      </w:pPr>
      <w:r w:rsidRPr="00A563C8">
        <w:rPr>
          <w:sz w:val="16"/>
          <w:szCs w:val="16"/>
          <w:lang w:bidi="he-IL"/>
        </w:rPr>
        <w:lastRenderedPageBreak/>
        <w:t>(5.0, bestPracticesVersionDefault, 'copyChildren', null, null, VECTOR[('$PROJECT_PATH_SRC/L3_Formatting_Layer/Formatting_Views','CONTAINER')], VECTOR[('$PROJECT_PATH_DST/Physical/Formatting','CONTAINER')], null)</w:t>
      </w:r>
    </w:p>
    <w:p w14:paraId="1A0DA56A" w14:textId="77777777" w:rsidR="002A6853" w:rsidRPr="00A563C8" w:rsidRDefault="002A6853" w:rsidP="002A6853">
      <w:pPr>
        <w:pStyle w:val="BodyText"/>
        <w:rPr>
          <w:sz w:val="16"/>
          <w:szCs w:val="16"/>
          <w:lang w:bidi="he-IL"/>
        </w:rPr>
      </w:pPr>
      <w:r w:rsidRPr="00A563C8">
        <w:rPr>
          <w:sz w:val="16"/>
          <w:szCs w:val="16"/>
          <w:lang w:bidi="he-IL"/>
        </w:rPr>
        <w:t>-- 4. Copy Logical Views</w:t>
      </w:r>
    </w:p>
    <w:p w14:paraId="188F92C0"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VECTOR[('$PROJECT_PATH_SRC/L2_Business_Layer/Logical_Views','CONTAINER')], VECTOR[('$PROJECT_PATH_DST/Business/Logical','CONTAINER')], null)</w:t>
      </w:r>
    </w:p>
    <w:p w14:paraId="56FD8EEA" w14:textId="77777777" w:rsidR="002A6853" w:rsidRPr="00A563C8" w:rsidRDefault="002A6853" w:rsidP="002A6853">
      <w:pPr>
        <w:pStyle w:val="BodyText"/>
        <w:rPr>
          <w:sz w:val="16"/>
          <w:szCs w:val="16"/>
          <w:lang w:bidi="he-IL"/>
        </w:rPr>
      </w:pPr>
      <w:r w:rsidRPr="00A563C8">
        <w:rPr>
          <w:sz w:val="16"/>
          <w:szCs w:val="16"/>
          <w:lang w:bidi="he-IL"/>
        </w:rPr>
        <w:t>-- 5. Copy Federated Views</w:t>
      </w:r>
    </w:p>
    <w:p w14:paraId="58608591"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VECTOR[('$PROJECT_PATH_SRC/L2_Business_Layer/Federated_Views','CONTAINER')], VECTOR[('$PROJECT_PATH_DST/Business/Federated','CONTAINER')], null)</w:t>
      </w:r>
    </w:p>
    <w:p w14:paraId="09F0EE5C" w14:textId="77777777" w:rsidR="002A6853" w:rsidRPr="00A563C8" w:rsidRDefault="002A6853" w:rsidP="002A6853">
      <w:pPr>
        <w:pStyle w:val="BodyText"/>
        <w:rPr>
          <w:sz w:val="16"/>
          <w:szCs w:val="16"/>
          <w:lang w:bidi="he-IL"/>
        </w:rPr>
      </w:pPr>
      <w:r w:rsidRPr="00A563C8">
        <w:rPr>
          <w:sz w:val="16"/>
          <w:szCs w:val="16"/>
          <w:lang w:bidi="he-IL"/>
        </w:rPr>
        <w:t>-- 6. Copy Business Views</w:t>
      </w:r>
    </w:p>
    <w:p w14:paraId="7AF4FB5C"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VECTOR[('$PROJECT_PATH_SRC/L2_Business_Layer/Business_Views','CONTAINER')], VECTOR[('$PROJECT_PATH_DST/Business/Business','CONTAINER')], null)</w:t>
      </w:r>
    </w:p>
    <w:p w14:paraId="235C049D" w14:textId="77777777" w:rsidR="002A6853" w:rsidRPr="00A563C8" w:rsidRDefault="002A6853" w:rsidP="002A6853">
      <w:pPr>
        <w:pStyle w:val="BodyText"/>
        <w:rPr>
          <w:sz w:val="16"/>
          <w:szCs w:val="16"/>
          <w:lang w:bidi="he-IL"/>
        </w:rPr>
      </w:pPr>
      <w:r w:rsidRPr="00A563C8">
        <w:rPr>
          <w:sz w:val="16"/>
          <w:szCs w:val="16"/>
          <w:lang w:bidi="he-IL"/>
        </w:rPr>
        <w:t>-- 7. Copy Client Views</w:t>
      </w:r>
    </w:p>
    <w:p w14:paraId="1C29CF2F"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VECTOR[('$PROJECT_PATH_SRC/L1_Mapping_Layer/Client_Views','CONTAINER')], VECTOR[('$PROJECT_PATH_DST/Application/Views','CONTAINER')], null)</w:t>
      </w:r>
    </w:p>
    <w:p w14:paraId="0AFDF0E1" w14:textId="77777777" w:rsidR="002A6853" w:rsidRPr="00A563C8" w:rsidRDefault="002A6853" w:rsidP="002A6853">
      <w:pPr>
        <w:pStyle w:val="BodyText"/>
        <w:rPr>
          <w:sz w:val="16"/>
          <w:szCs w:val="16"/>
          <w:lang w:bidi="he-IL"/>
        </w:rPr>
      </w:pPr>
      <w:r w:rsidRPr="00A563C8">
        <w:rPr>
          <w:sz w:val="16"/>
          <w:szCs w:val="16"/>
          <w:lang w:bidi="he-IL"/>
        </w:rPr>
        <w:t>-- 8. Copy Client Services</w:t>
      </w:r>
    </w:p>
    <w:p w14:paraId="4B0EA10F" w14:textId="77777777" w:rsidR="002A6853" w:rsidRPr="00A563C8" w:rsidRDefault="002A6853" w:rsidP="002A6853">
      <w:pPr>
        <w:pStyle w:val="BodyText"/>
        <w:rPr>
          <w:sz w:val="16"/>
          <w:szCs w:val="16"/>
          <w:lang w:bidi="he-IL"/>
        </w:rPr>
      </w:pPr>
      <w:r w:rsidRPr="00A563C8">
        <w:rPr>
          <w:sz w:val="16"/>
          <w:szCs w:val="16"/>
          <w:lang w:bidi="he-IL"/>
        </w:rPr>
        <w:t xml:space="preserve">(5.0, bestPracticesVersionDefault, 'copyChildren', null, null, VECTOR[('$PROJECT_PATH_SRC/L1_Mapping_Layer/Client_Services','CONTAINER')], VECTOR[('$PROJECT_PATH_DST/Application/Services','CONTAINER')], </w:t>
      </w:r>
      <w:r w:rsidRPr="00A563C8">
        <w:rPr>
          <w:sz w:val="16"/>
          <w:szCs w:val="16"/>
          <w:lang w:bidi="he-IL"/>
        </w:rPr>
        <w:tab/>
        <w:t>null)</w:t>
      </w:r>
    </w:p>
    <w:p w14:paraId="0B459492" w14:textId="77777777" w:rsidR="002A6853" w:rsidRPr="00A563C8" w:rsidRDefault="002A6853" w:rsidP="002A6853">
      <w:pPr>
        <w:pStyle w:val="BodyText"/>
        <w:rPr>
          <w:sz w:val="16"/>
          <w:szCs w:val="16"/>
          <w:lang w:bidi="he-IL"/>
        </w:rPr>
      </w:pPr>
      <w:r w:rsidRPr="00A563C8">
        <w:rPr>
          <w:sz w:val="16"/>
          <w:szCs w:val="16"/>
          <w:lang w:bidi="he-IL"/>
        </w:rPr>
        <w:t>-- 9. Copy constants to Definitions used by CRUD</w:t>
      </w:r>
    </w:p>
    <w:p w14:paraId="07614988" w14:textId="77777777" w:rsidR="002A6853" w:rsidRPr="00A563C8" w:rsidRDefault="002A6853" w:rsidP="002A6853">
      <w:pPr>
        <w:pStyle w:val="BodyText"/>
        <w:rPr>
          <w:sz w:val="16"/>
          <w:szCs w:val="16"/>
          <w:lang w:bidi="he-IL"/>
        </w:rPr>
      </w:pPr>
      <w:r w:rsidRPr="00A563C8">
        <w:rPr>
          <w:sz w:val="16"/>
          <w:szCs w:val="16"/>
          <w:lang w:bidi="he-IL"/>
        </w:rPr>
        <w:t xml:space="preserve">(5.0, bestPracticesVersionDefault, 'copyChildren', null, null, VECTOR[('$PROJECT_PATH_SRC/constants','CONTAINER')], VECTOR[('$PROJECT_PATH_DST/Application/Services/CRUD/Definitions','CONTAINER')], </w:t>
      </w:r>
      <w:r w:rsidRPr="00A563C8">
        <w:rPr>
          <w:sz w:val="16"/>
          <w:szCs w:val="16"/>
          <w:lang w:bidi="he-IL"/>
        </w:rPr>
        <w:tab/>
        <w:t>null)</w:t>
      </w:r>
    </w:p>
    <w:p w14:paraId="3A4EAB7E" w14:textId="77777777" w:rsidR="002A6853" w:rsidRPr="00A563C8" w:rsidRDefault="002A6853" w:rsidP="002A6853">
      <w:pPr>
        <w:pStyle w:val="BodyText"/>
        <w:rPr>
          <w:sz w:val="16"/>
          <w:szCs w:val="16"/>
          <w:lang w:bidi="he-IL"/>
        </w:rPr>
      </w:pPr>
      <w:r w:rsidRPr="00A563C8">
        <w:rPr>
          <w:sz w:val="16"/>
          <w:szCs w:val="16"/>
          <w:lang w:bidi="he-IL"/>
        </w:rPr>
        <w:t>-- 10. Copy Test Physical Metadata</w:t>
      </w:r>
    </w:p>
    <w:p w14:paraId="7715C661"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VECTOR[('$PROJECT_PATH_SRC/L0_Testing_Layer/L4_Physical_Layer/Physical_Metadata','CONTAINER')], VECTOR[('$PROJECT_PATH_DST/Test/Physical/Metadata','CONTAINER')], null)</w:t>
      </w:r>
    </w:p>
    <w:p w14:paraId="19686DA1" w14:textId="77777777" w:rsidR="002A6853" w:rsidRPr="00A563C8" w:rsidRDefault="002A6853" w:rsidP="002A6853">
      <w:pPr>
        <w:pStyle w:val="BodyText"/>
        <w:rPr>
          <w:sz w:val="16"/>
          <w:szCs w:val="16"/>
          <w:lang w:bidi="he-IL"/>
        </w:rPr>
      </w:pPr>
      <w:r w:rsidRPr="00A563C8">
        <w:rPr>
          <w:sz w:val="16"/>
          <w:szCs w:val="16"/>
          <w:lang w:bidi="he-IL"/>
        </w:rPr>
        <w:t>-- 11. Copy Test Physical Views</w:t>
      </w:r>
    </w:p>
    <w:p w14:paraId="56426CAA"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VECTOR[('$PROJECT_PATH_SRC/L0_Testing_Layer/L4_Physical_Layer/Physical_Views','CONTAINER')], VECTOR[('$PROJECT_PATH_DST/Test/Physical/Physical','CONTAINER')], null)</w:t>
      </w:r>
    </w:p>
    <w:p w14:paraId="4D4F91EB" w14:textId="77777777" w:rsidR="002A6853" w:rsidRPr="00A563C8" w:rsidRDefault="002A6853" w:rsidP="002A6853">
      <w:pPr>
        <w:pStyle w:val="BodyText"/>
        <w:rPr>
          <w:sz w:val="16"/>
          <w:szCs w:val="16"/>
          <w:lang w:bidi="he-IL"/>
        </w:rPr>
      </w:pPr>
      <w:r w:rsidRPr="00A563C8">
        <w:rPr>
          <w:sz w:val="16"/>
          <w:szCs w:val="16"/>
          <w:lang w:bidi="he-IL"/>
        </w:rPr>
        <w:t>-- 12. Copy Test Formatting Views</w:t>
      </w:r>
    </w:p>
    <w:p w14:paraId="009DCE40"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VECTOR[('$PROJECT_PATH_SRC/L0_Testing_Layer/L3_Formatting_Layer/Formatting_Views','CONTAINER')], VECTOR[('$PROJECT_PATH_DST/Test/Physical/Formatting','CONTAINER')], null)</w:t>
      </w:r>
    </w:p>
    <w:p w14:paraId="40FE139D" w14:textId="77777777" w:rsidR="002A6853" w:rsidRPr="00A563C8" w:rsidRDefault="002A6853" w:rsidP="002A6853">
      <w:pPr>
        <w:pStyle w:val="BodyText"/>
        <w:rPr>
          <w:sz w:val="16"/>
          <w:szCs w:val="16"/>
          <w:lang w:bidi="he-IL"/>
        </w:rPr>
      </w:pPr>
      <w:r w:rsidRPr="00A563C8">
        <w:rPr>
          <w:sz w:val="16"/>
          <w:szCs w:val="16"/>
          <w:lang w:bidi="he-IL"/>
        </w:rPr>
        <w:t>-- 13. Copy Test Logical Views</w:t>
      </w:r>
    </w:p>
    <w:p w14:paraId="6E4347DF" w14:textId="77777777" w:rsidR="002A6853" w:rsidRPr="00A563C8" w:rsidRDefault="002A6853" w:rsidP="002A6853">
      <w:pPr>
        <w:pStyle w:val="BodyText"/>
        <w:rPr>
          <w:sz w:val="16"/>
          <w:szCs w:val="16"/>
          <w:lang w:bidi="he-IL"/>
        </w:rPr>
      </w:pPr>
      <w:r w:rsidRPr="00A563C8">
        <w:rPr>
          <w:sz w:val="16"/>
          <w:szCs w:val="16"/>
          <w:lang w:bidi="he-IL"/>
        </w:rPr>
        <w:lastRenderedPageBreak/>
        <w:t>(5.0, bestPracticesVersionDefault, 'copyChildren', null, null, VECTOR[('$PROJECT_PATH_SRC/L0_Testing_Layer/L2_Business_Layer/Logical_Views','CONTAINER')], VECTOR[('$PROJECT_PATH_DST/Test/Business/Logical','CONTAINER')], null)</w:t>
      </w:r>
    </w:p>
    <w:p w14:paraId="26293983" w14:textId="77777777" w:rsidR="002A6853" w:rsidRPr="00A563C8" w:rsidRDefault="002A6853" w:rsidP="002A6853">
      <w:pPr>
        <w:pStyle w:val="BodyText"/>
        <w:rPr>
          <w:sz w:val="16"/>
          <w:szCs w:val="16"/>
          <w:lang w:bidi="he-IL"/>
        </w:rPr>
      </w:pPr>
      <w:r w:rsidRPr="00A563C8">
        <w:rPr>
          <w:sz w:val="16"/>
          <w:szCs w:val="16"/>
          <w:lang w:bidi="he-IL"/>
        </w:rPr>
        <w:t>-- 14. Copy Test Federated Views</w:t>
      </w:r>
    </w:p>
    <w:p w14:paraId="1690280A"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VECTOR[('$PROJECT_PATH_SRC/L0_Testing_Layer/L2_Business_Layer/Federated_Views','CONTAINER')], VECTOR[('$PROJECT_PATH_DST/Test/Business/Federated','CONTAINER')], null)</w:t>
      </w:r>
    </w:p>
    <w:p w14:paraId="335CCC1E" w14:textId="77777777" w:rsidR="002A6853" w:rsidRPr="00A563C8" w:rsidRDefault="002A6853" w:rsidP="002A6853">
      <w:pPr>
        <w:pStyle w:val="BodyText"/>
        <w:rPr>
          <w:sz w:val="16"/>
          <w:szCs w:val="16"/>
          <w:lang w:bidi="he-IL"/>
        </w:rPr>
      </w:pPr>
      <w:r w:rsidRPr="00A563C8">
        <w:rPr>
          <w:sz w:val="16"/>
          <w:szCs w:val="16"/>
          <w:lang w:bidi="he-IL"/>
        </w:rPr>
        <w:t>-- 15. Copy Test Business Views</w:t>
      </w:r>
    </w:p>
    <w:p w14:paraId="0A0F757E"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VECTOR[('$PROJECT_PATH_SRC/L0_Testing_Layer/L2_Business_Layer/Business_Views','CONTAINER')], VECTOR[('$PROJECT_PATH_DST/Test/Business/Business','CONTAINER')], null)</w:t>
      </w:r>
    </w:p>
    <w:p w14:paraId="0E1B070B" w14:textId="77777777" w:rsidR="002A6853" w:rsidRPr="00A563C8" w:rsidRDefault="002A6853" w:rsidP="002A6853">
      <w:pPr>
        <w:pStyle w:val="BodyText"/>
        <w:rPr>
          <w:sz w:val="16"/>
          <w:szCs w:val="16"/>
          <w:lang w:bidi="he-IL"/>
        </w:rPr>
      </w:pPr>
      <w:r w:rsidRPr="00A563C8">
        <w:rPr>
          <w:sz w:val="16"/>
          <w:szCs w:val="16"/>
          <w:lang w:bidi="he-IL"/>
        </w:rPr>
        <w:t>-- 16. Copy Test Client Views</w:t>
      </w:r>
    </w:p>
    <w:p w14:paraId="3DE9E12D"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VECTOR[('$PROJECT_PATH_SRC/L0_Testing_Layer/L1_Mapping_Layer/Client_Views','CONTAINER')], VECTOR[('$PROJECT_PATH_DST/Test/Application/Views','CONTAINER')], null)</w:t>
      </w:r>
    </w:p>
    <w:p w14:paraId="50704D52" w14:textId="77777777" w:rsidR="002A6853" w:rsidRPr="00A563C8" w:rsidRDefault="002A6853" w:rsidP="002A6853">
      <w:pPr>
        <w:pStyle w:val="BodyText"/>
        <w:rPr>
          <w:sz w:val="16"/>
          <w:szCs w:val="16"/>
          <w:lang w:bidi="he-IL"/>
        </w:rPr>
      </w:pPr>
      <w:r w:rsidRPr="00A563C8">
        <w:rPr>
          <w:sz w:val="16"/>
          <w:szCs w:val="16"/>
          <w:lang w:bidi="he-IL"/>
        </w:rPr>
        <w:t>-- 17. Copy Test Client Services</w:t>
      </w:r>
    </w:p>
    <w:p w14:paraId="7F5311AF" w14:textId="77777777" w:rsidR="002A6853" w:rsidRPr="00A563C8" w:rsidRDefault="002A6853" w:rsidP="002A6853">
      <w:pPr>
        <w:pStyle w:val="BodyText"/>
        <w:rPr>
          <w:sz w:val="16"/>
          <w:szCs w:val="16"/>
          <w:lang w:bidi="he-IL"/>
        </w:rPr>
      </w:pPr>
      <w:r w:rsidRPr="00A563C8">
        <w:rPr>
          <w:sz w:val="16"/>
          <w:szCs w:val="16"/>
          <w:lang w:bidi="he-IL"/>
        </w:rPr>
        <w:t xml:space="preserve">(5.0, bestPracticesVersionDefault, 'copyChildren', null, null, VECTOR[('$PROJECT_PATH_SRC/L0_Testing_Layer/L1_Mapping_Layer/Client_Services','CONTAINER')], VECTOR[('$PROJECT_PATH_DST/Test/Application/Services','CONTAINER')], </w:t>
      </w:r>
      <w:r w:rsidRPr="00A563C8">
        <w:rPr>
          <w:sz w:val="16"/>
          <w:szCs w:val="16"/>
          <w:lang w:bidi="he-IL"/>
        </w:rPr>
        <w:tab/>
        <w:t>null)</w:t>
      </w:r>
    </w:p>
    <w:p w14:paraId="30DA710B" w14:textId="77777777" w:rsidR="002A6853" w:rsidRPr="00A563C8" w:rsidRDefault="002A6853" w:rsidP="002A6853">
      <w:pPr>
        <w:pStyle w:val="BodyText"/>
        <w:rPr>
          <w:sz w:val="16"/>
          <w:szCs w:val="16"/>
          <w:lang w:bidi="he-IL"/>
        </w:rPr>
      </w:pPr>
      <w:r w:rsidRPr="00A563C8">
        <w:rPr>
          <w:sz w:val="16"/>
          <w:szCs w:val="16"/>
          <w:lang w:bidi="he-IL"/>
        </w:rPr>
        <w:t>-- 18. Rebind Physical Metadata</w:t>
      </w:r>
    </w:p>
    <w:p w14:paraId="472F803F"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VECTOR[('$PROJECT_PATH_SRC/L4_Physical_Layer/Physical_Metadata'||'/','CONTAINER')], VECTOR[('$PROJECT_PATH_DST/Physical/Metadata'||'/','CONTAINER')], null)</w:t>
      </w:r>
    </w:p>
    <w:p w14:paraId="0457D525" w14:textId="77777777" w:rsidR="002A6853" w:rsidRPr="00A563C8" w:rsidRDefault="002A6853" w:rsidP="002A6853">
      <w:pPr>
        <w:pStyle w:val="BodyText"/>
        <w:rPr>
          <w:sz w:val="16"/>
          <w:szCs w:val="16"/>
          <w:lang w:bidi="he-IL"/>
        </w:rPr>
      </w:pPr>
      <w:r w:rsidRPr="00A563C8">
        <w:rPr>
          <w:sz w:val="16"/>
          <w:szCs w:val="16"/>
          <w:lang w:bidi="he-IL"/>
        </w:rPr>
        <w:t>-- 19. Rebind Physical Views</w:t>
      </w:r>
    </w:p>
    <w:p w14:paraId="3898A144"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VECTOR[('$PROJECT_PATH_SRC/L4_Physical_Layer/Physical_Views'||'/','CONTAINER')], VECTOR[('$PROJECT_PATH_DST/Physical/Physical'||'/','CONTAINER')], null)</w:t>
      </w:r>
    </w:p>
    <w:p w14:paraId="526F89B7" w14:textId="77777777" w:rsidR="002A6853" w:rsidRPr="00A563C8" w:rsidRDefault="002A6853" w:rsidP="002A6853">
      <w:pPr>
        <w:pStyle w:val="BodyText"/>
        <w:rPr>
          <w:sz w:val="16"/>
          <w:szCs w:val="16"/>
          <w:lang w:bidi="he-IL"/>
        </w:rPr>
      </w:pPr>
      <w:r w:rsidRPr="00A563C8">
        <w:rPr>
          <w:sz w:val="16"/>
          <w:szCs w:val="16"/>
          <w:lang w:bidi="he-IL"/>
        </w:rPr>
        <w:t>-- 20. Rebind Formatting Views</w:t>
      </w:r>
    </w:p>
    <w:p w14:paraId="1C030D6C"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VECTOR[('$PROJECT_PATH_SRC/L3_Formatting_Layer/Formatting_Views'||'/','CONTAINER')], VECTOR[('$PROJECT_PATH_DST/Physical/Formatting'||'/','CONTAINER')], null)</w:t>
      </w:r>
    </w:p>
    <w:p w14:paraId="3C2696D7" w14:textId="77777777" w:rsidR="002A6853" w:rsidRPr="00A563C8" w:rsidRDefault="002A6853" w:rsidP="002A6853">
      <w:pPr>
        <w:pStyle w:val="BodyText"/>
        <w:rPr>
          <w:sz w:val="16"/>
          <w:szCs w:val="16"/>
          <w:lang w:bidi="he-IL"/>
        </w:rPr>
      </w:pPr>
      <w:r w:rsidRPr="00A563C8">
        <w:rPr>
          <w:sz w:val="16"/>
          <w:szCs w:val="16"/>
          <w:lang w:bidi="he-IL"/>
        </w:rPr>
        <w:t>-- 21. Rebind Logical Views</w:t>
      </w:r>
    </w:p>
    <w:p w14:paraId="2F758F32"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VECTOR[('$PROJECT_PATH_SRC/L2_Business_Layer/Logical_Views'||'/','CONTAINER')], VECTOR[('$PROJECT_PATH_DST/Business/Logical'||'/','CONTAINER')], null)</w:t>
      </w:r>
    </w:p>
    <w:p w14:paraId="4C0349E1" w14:textId="77777777" w:rsidR="002A6853" w:rsidRPr="00A563C8" w:rsidRDefault="002A6853" w:rsidP="002A6853">
      <w:pPr>
        <w:pStyle w:val="BodyText"/>
        <w:rPr>
          <w:sz w:val="16"/>
          <w:szCs w:val="16"/>
          <w:lang w:bidi="he-IL"/>
        </w:rPr>
      </w:pPr>
      <w:r w:rsidRPr="00A563C8">
        <w:rPr>
          <w:sz w:val="16"/>
          <w:szCs w:val="16"/>
          <w:lang w:bidi="he-IL"/>
        </w:rPr>
        <w:t>-- 22. Rebind Federated Views</w:t>
      </w:r>
    </w:p>
    <w:p w14:paraId="353618FA"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VECTOR[('$PROJECT_PATH_SRC/L2_Business_Layer/Federated_Views'||'/','CONTAINER')], VECTOR[('$PROJECT_PATH_DST/Business/Federated'||'/','CONTAINER')], null)</w:t>
      </w:r>
    </w:p>
    <w:p w14:paraId="7768F94C" w14:textId="77777777" w:rsidR="002A6853" w:rsidRPr="00A563C8" w:rsidRDefault="002A6853" w:rsidP="002A6853">
      <w:pPr>
        <w:pStyle w:val="BodyText"/>
        <w:rPr>
          <w:sz w:val="16"/>
          <w:szCs w:val="16"/>
          <w:lang w:bidi="he-IL"/>
        </w:rPr>
      </w:pPr>
      <w:r w:rsidRPr="00A563C8">
        <w:rPr>
          <w:sz w:val="16"/>
          <w:szCs w:val="16"/>
          <w:lang w:bidi="he-IL"/>
        </w:rPr>
        <w:t>-- 23. Rebind Business Views</w:t>
      </w:r>
    </w:p>
    <w:p w14:paraId="1130C795" w14:textId="77777777" w:rsidR="002A6853" w:rsidRPr="00A563C8" w:rsidRDefault="002A6853" w:rsidP="002A6853">
      <w:pPr>
        <w:pStyle w:val="BodyText"/>
        <w:rPr>
          <w:sz w:val="16"/>
          <w:szCs w:val="16"/>
          <w:lang w:bidi="he-IL"/>
        </w:rPr>
      </w:pPr>
      <w:r w:rsidRPr="00A563C8">
        <w:rPr>
          <w:sz w:val="16"/>
          <w:szCs w:val="16"/>
          <w:lang w:bidi="he-IL"/>
        </w:rPr>
        <w:lastRenderedPageBreak/>
        <w:t>(5.0, bestPracticesVersionDefault, 'rebind', '$PROJECT_PATH_DST', 'CONTAINER', VECTOR[('$PROJECT_PATH_SRC/L2_Business_Layer/Business_Views'||'/','CONTAINER')], VECTOR[('$PROJECT_PATH_DST/Business/Business'||'/','CONTAINER')], null)</w:t>
      </w:r>
    </w:p>
    <w:p w14:paraId="1765530F" w14:textId="77777777" w:rsidR="002A6853" w:rsidRPr="00A563C8" w:rsidRDefault="002A6853" w:rsidP="002A6853">
      <w:pPr>
        <w:pStyle w:val="BodyText"/>
        <w:rPr>
          <w:sz w:val="16"/>
          <w:szCs w:val="16"/>
          <w:lang w:bidi="he-IL"/>
        </w:rPr>
      </w:pPr>
      <w:r w:rsidRPr="00A563C8">
        <w:rPr>
          <w:sz w:val="16"/>
          <w:szCs w:val="16"/>
          <w:lang w:bidi="he-IL"/>
        </w:rPr>
        <w:t>-- 24. Rebind Client Views</w:t>
      </w:r>
    </w:p>
    <w:p w14:paraId="25301535"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VECTOR[('$PROJECT_PATH_SRC/L1_Mapping_Layer/Client_Views'||'/','CONTAINER')], VECTOR[('$PROJECT_PATH_DST/Application/Views'||'/','CONTAINER')], null)</w:t>
      </w:r>
    </w:p>
    <w:p w14:paraId="40AA52EB" w14:textId="77777777" w:rsidR="002A6853" w:rsidRPr="00A563C8" w:rsidRDefault="002A6853" w:rsidP="002A6853">
      <w:pPr>
        <w:pStyle w:val="BodyText"/>
        <w:rPr>
          <w:sz w:val="16"/>
          <w:szCs w:val="16"/>
          <w:lang w:bidi="he-IL"/>
        </w:rPr>
      </w:pPr>
      <w:r w:rsidRPr="00A563C8">
        <w:rPr>
          <w:sz w:val="16"/>
          <w:szCs w:val="16"/>
          <w:lang w:bidi="he-IL"/>
        </w:rPr>
        <w:t>-- 25. Rebind Client Services</w:t>
      </w:r>
    </w:p>
    <w:p w14:paraId="613BD1D8"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VECTOR[('$PROJECT_PATH_SRC/L1_Mapping_Layer/Client_Services'||'/','CONTAINER')], VECTOR[('$PROJECT_PATH_DST/Application/Services'||'/','CONTAINER')], null)</w:t>
      </w:r>
    </w:p>
    <w:p w14:paraId="4EEE2874" w14:textId="77777777" w:rsidR="002A6853" w:rsidRPr="00A563C8" w:rsidRDefault="002A6853" w:rsidP="002A6853">
      <w:pPr>
        <w:pStyle w:val="BodyText"/>
        <w:rPr>
          <w:sz w:val="16"/>
          <w:szCs w:val="16"/>
          <w:lang w:bidi="he-IL"/>
        </w:rPr>
      </w:pPr>
      <w:r w:rsidRPr="00A563C8">
        <w:rPr>
          <w:sz w:val="16"/>
          <w:szCs w:val="16"/>
          <w:lang w:bidi="he-IL"/>
        </w:rPr>
        <w:t>-- 26. Rebind Test Physical Metadata</w:t>
      </w:r>
    </w:p>
    <w:p w14:paraId="2192D3F1"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VECTOR[('$PROJECT_PATH_SRC/L0_Testing_Layer/L4_Physical_Layer/Physical_Metadata'||'/','CONTAINER')], VECTOR[('$PROJECT_PATH_DST/Test/Physical/Metadata'||'/','CONTAINER')], null)</w:t>
      </w:r>
    </w:p>
    <w:p w14:paraId="18D98A50" w14:textId="77777777" w:rsidR="002A6853" w:rsidRPr="00A563C8" w:rsidRDefault="002A6853" w:rsidP="002A6853">
      <w:pPr>
        <w:pStyle w:val="BodyText"/>
        <w:rPr>
          <w:sz w:val="16"/>
          <w:szCs w:val="16"/>
          <w:lang w:bidi="he-IL"/>
        </w:rPr>
      </w:pPr>
      <w:r w:rsidRPr="00A563C8">
        <w:rPr>
          <w:sz w:val="16"/>
          <w:szCs w:val="16"/>
          <w:lang w:bidi="he-IL"/>
        </w:rPr>
        <w:t>-- 27. Rebind Test Physical Views</w:t>
      </w:r>
    </w:p>
    <w:p w14:paraId="6C9BD6A8"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VECTOR[('$PROJECT_PATH_SRC/L0_Testing_Layer/L4_Physical_Layer/Physical_Views'||'/','CONTAINER')], VECTOR[('$PROJECT_PATH_DST/Test/Physical/Physical'||'/','CONTAINER')], null)</w:t>
      </w:r>
    </w:p>
    <w:p w14:paraId="3186E2B1" w14:textId="77777777" w:rsidR="002A6853" w:rsidRPr="00A563C8" w:rsidRDefault="002A6853" w:rsidP="002A6853">
      <w:pPr>
        <w:pStyle w:val="BodyText"/>
        <w:rPr>
          <w:sz w:val="16"/>
          <w:szCs w:val="16"/>
          <w:lang w:bidi="he-IL"/>
        </w:rPr>
      </w:pPr>
      <w:r w:rsidRPr="00A563C8">
        <w:rPr>
          <w:sz w:val="16"/>
          <w:szCs w:val="16"/>
          <w:lang w:bidi="he-IL"/>
        </w:rPr>
        <w:t>-- 28. Rebind Test Formatting Views</w:t>
      </w:r>
    </w:p>
    <w:p w14:paraId="1EB37D4A"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VECTOR[('$PROJECT_PATH_SRC/L0_Testing_Layer/L3_Formatting_Layer/Formatting_Views'||'/','CONTAINER')], VECTOR[('$PROJECT_PATH_DST/Test/Physical/Formatting'||'/','CONTAINER')], null)</w:t>
      </w:r>
    </w:p>
    <w:p w14:paraId="66DA4351" w14:textId="77777777" w:rsidR="002A6853" w:rsidRPr="00A563C8" w:rsidRDefault="002A6853" w:rsidP="002A6853">
      <w:pPr>
        <w:pStyle w:val="BodyText"/>
        <w:rPr>
          <w:sz w:val="16"/>
          <w:szCs w:val="16"/>
          <w:lang w:bidi="he-IL"/>
        </w:rPr>
      </w:pPr>
      <w:r w:rsidRPr="00A563C8">
        <w:rPr>
          <w:sz w:val="16"/>
          <w:szCs w:val="16"/>
          <w:lang w:bidi="he-IL"/>
        </w:rPr>
        <w:t>-- 29. Rebind Test Logical Views</w:t>
      </w:r>
    </w:p>
    <w:p w14:paraId="5E55668C"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VECTOR[('$PROJECT_PATH_SRC/L0_Testing_Layer/L2_Business_Layer/Logical_Views'||'/','CONTAINER')], VECTOR[('$PROJECT_PATH_DST/Test/Business/Logical'||'/','CONTAINER')], null)</w:t>
      </w:r>
    </w:p>
    <w:p w14:paraId="0D4BE6D3" w14:textId="77777777" w:rsidR="002A6853" w:rsidRPr="00A563C8" w:rsidRDefault="002A6853" w:rsidP="002A6853">
      <w:pPr>
        <w:pStyle w:val="BodyText"/>
        <w:rPr>
          <w:sz w:val="16"/>
          <w:szCs w:val="16"/>
          <w:lang w:bidi="he-IL"/>
        </w:rPr>
      </w:pPr>
      <w:r w:rsidRPr="00A563C8">
        <w:rPr>
          <w:sz w:val="16"/>
          <w:szCs w:val="16"/>
          <w:lang w:bidi="he-IL"/>
        </w:rPr>
        <w:t>-- 30. Rebind Test Federated Views</w:t>
      </w:r>
    </w:p>
    <w:p w14:paraId="33E2D796" w14:textId="77777777" w:rsidR="002A6853"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VECTOR[('$PROJECT_PATH_SRC/L0_Testing_Layer/L2_Business_Layer/Federated_Views'||'/','CONTAINER')], VECTOR[('$PROJECT_PATH_DST/Test/Business/Feder</w:t>
      </w:r>
      <w:r>
        <w:rPr>
          <w:sz w:val="16"/>
          <w:szCs w:val="16"/>
          <w:lang w:bidi="he-IL"/>
        </w:rPr>
        <w:t>ated'||'/','CONTAINER')], null)</w:t>
      </w:r>
    </w:p>
    <w:p w14:paraId="20757268" w14:textId="77777777" w:rsidR="002A6853" w:rsidRPr="00A563C8" w:rsidRDefault="002A6853" w:rsidP="002A6853">
      <w:pPr>
        <w:pStyle w:val="BodyText"/>
        <w:rPr>
          <w:sz w:val="16"/>
          <w:szCs w:val="16"/>
          <w:lang w:bidi="he-IL"/>
        </w:rPr>
      </w:pPr>
      <w:r w:rsidRPr="00A563C8">
        <w:rPr>
          <w:sz w:val="16"/>
          <w:szCs w:val="16"/>
          <w:lang w:bidi="he-IL"/>
        </w:rPr>
        <w:t>-- 31. Rebind Test Business Views</w:t>
      </w:r>
    </w:p>
    <w:p w14:paraId="54B2BC3F"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VECTOR[('$PROJECT_PATH_SRC/L0_Testing_Layer/L2_Business_Layer/Business_Views'||'/','CONTAINER')], VECTOR[('$PROJECT_PATH_DST/Test/Business/Business'||'/','CONTAINER')], null)</w:t>
      </w:r>
    </w:p>
    <w:p w14:paraId="67ECAD21" w14:textId="77777777" w:rsidR="002A6853" w:rsidRPr="00A563C8" w:rsidRDefault="002A6853" w:rsidP="002A6853">
      <w:pPr>
        <w:pStyle w:val="BodyText"/>
        <w:rPr>
          <w:sz w:val="16"/>
          <w:szCs w:val="16"/>
          <w:lang w:bidi="he-IL"/>
        </w:rPr>
      </w:pPr>
      <w:r w:rsidRPr="00A563C8">
        <w:rPr>
          <w:sz w:val="16"/>
          <w:szCs w:val="16"/>
          <w:lang w:bidi="he-IL"/>
        </w:rPr>
        <w:t>-- 32. Rebind Test Client Views</w:t>
      </w:r>
    </w:p>
    <w:p w14:paraId="7DBAA892"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VECTOR[('$PROJECT_PATH_SRC/L0_Testing_Layer/L1_Mapping_Layer/Client_Views'||'/','CONTAINER')], VECTOR[('$PROJECT_PATH_DST/Test/Application/Views'||'/','CONTAINER')], null)</w:t>
      </w:r>
    </w:p>
    <w:p w14:paraId="7CE1E438" w14:textId="77777777" w:rsidR="002A6853" w:rsidRPr="00A563C8" w:rsidRDefault="002A6853" w:rsidP="002A6853">
      <w:pPr>
        <w:pStyle w:val="BodyText"/>
        <w:rPr>
          <w:sz w:val="16"/>
          <w:szCs w:val="16"/>
          <w:lang w:bidi="he-IL"/>
        </w:rPr>
      </w:pPr>
      <w:r w:rsidRPr="00A563C8">
        <w:rPr>
          <w:sz w:val="16"/>
          <w:szCs w:val="16"/>
          <w:lang w:bidi="he-IL"/>
        </w:rPr>
        <w:t>-- 33. Rebind Test Client Services</w:t>
      </w:r>
    </w:p>
    <w:p w14:paraId="00FD29DD" w14:textId="77777777" w:rsidR="002A6853" w:rsidRPr="00A563C8" w:rsidRDefault="002A6853" w:rsidP="002A6853">
      <w:pPr>
        <w:pStyle w:val="BodyText"/>
        <w:rPr>
          <w:sz w:val="16"/>
          <w:szCs w:val="16"/>
          <w:lang w:bidi="he-IL"/>
        </w:rPr>
      </w:pPr>
      <w:r w:rsidRPr="00A563C8">
        <w:rPr>
          <w:sz w:val="16"/>
          <w:szCs w:val="16"/>
          <w:lang w:bidi="he-IL"/>
        </w:rPr>
        <w:lastRenderedPageBreak/>
        <w:t>(5.0, bestPracticesVersionDefault, 'rebind', '$PROJECT_PATH_DST', 'CONTAINER', VECTOR[('$PROJECT_PATH_SRC/L0_Testing_Layer/L1_Mapping_Layer/Client_Services'||'/','CONTAINER')], VECTOR[('$PROJECT_PATH_DST/Test/Application/Services'||'/','CONTAINER')], null)</w:t>
      </w:r>
    </w:p>
    <w:p w14:paraId="0B3BBDF5" w14:textId="77777777" w:rsidR="002A6853" w:rsidRPr="00A563C8" w:rsidRDefault="002A6853" w:rsidP="002A6853">
      <w:pPr>
        <w:pStyle w:val="BodyText"/>
        <w:rPr>
          <w:sz w:val="16"/>
          <w:szCs w:val="16"/>
          <w:lang w:bidi="he-IL"/>
        </w:rPr>
      </w:pPr>
      <w:r w:rsidRPr="00A563C8">
        <w:rPr>
          <w:sz w:val="16"/>
          <w:szCs w:val="16"/>
          <w:lang w:bidi="he-IL"/>
        </w:rPr>
        <w:t>-- 34. Rebind /shared/BestPractices</w:t>
      </w:r>
    </w:p>
    <w:p w14:paraId="0DF31C1A"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VECTOR[('/shared/BestPractices'||'/','CONTAINER')], VECTOR[(bestPracticesRootPath||'/','CONTAINER')], null)</w:t>
      </w:r>
    </w:p>
    <w:p w14:paraId="4289C3FC" w14:textId="77777777" w:rsidR="002A6853" w:rsidRPr="00A563C8" w:rsidRDefault="002A6853" w:rsidP="002A6853">
      <w:pPr>
        <w:pStyle w:val="BodyText"/>
        <w:rPr>
          <w:sz w:val="16"/>
          <w:szCs w:val="16"/>
          <w:lang w:bidi="he-IL"/>
        </w:rPr>
      </w:pPr>
      <w:r w:rsidRPr="00A563C8">
        <w:rPr>
          <w:sz w:val="16"/>
          <w:szCs w:val="16"/>
          <w:lang w:bidi="he-IL"/>
        </w:rPr>
        <w:t>-- 35. Rebind constants</w:t>
      </w:r>
    </w:p>
    <w:p w14:paraId="3A307506"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VECTOR[('$PROJECT_PATH_SRC/constants'||'/','CONTAINER')], VECTOR[('$PROJECT_PATH_DST/Application/Services/CRUD/Definitions'||'/','CONTAINER')], null)</w:t>
      </w:r>
    </w:p>
    <w:p w14:paraId="70063A7F" w14:textId="77777777" w:rsidR="002A6853" w:rsidRPr="00A563C8" w:rsidRDefault="002A6853" w:rsidP="002A6853">
      <w:pPr>
        <w:pStyle w:val="BodyText"/>
        <w:rPr>
          <w:sz w:val="16"/>
          <w:szCs w:val="16"/>
          <w:lang w:bidi="he-IL"/>
        </w:rPr>
      </w:pPr>
      <w:r w:rsidRPr="00A563C8">
        <w:rPr>
          <w:sz w:val="16"/>
          <w:szCs w:val="16"/>
          <w:lang w:bidi="he-IL"/>
        </w:rPr>
        <w:t>-- 36. Rebind defaultValues</w:t>
      </w:r>
    </w:p>
    <w:p w14:paraId="39FF19BE"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VECTOR[('$PROJECT_PATH_DST/Application/Services/CRUD/Definitions/defaultValues','PROCEDURE')], VECTOR[('$PROJECT_PATH_DST/"_scripts"/Constants/defaultValues','PROCEDURE')], null)</w:t>
      </w:r>
    </w:p>
    <w:p w14:paraId="0A8B4E64" w14:textId="77777777" w:rsidR="002A6853" w:rsidRPr="00A563C8" w:rsidRDefault="002A6853" w:rsidP="002A6853">
      <w:pPr>
        <w:pStyle w:val="BodyText"/>
        <w:rPr>
          <w:sz w:val="16"/>
          <w:szCs w:val="16"/>
          <w:lang w:bidi="he-IL"/>
        </w:rPr>
      </w:pPr>
      <w:r w:rsidRPr="00A563C8">
        <w:rPr>
          <w:sz w:val="16"/>
          <w:szCs w:val="16"/>
          <w:lang w:bidi="he-IL"/>
        </w:rPr>
        <w:t>-- 37. Update CRUD procedures within the destination project path</w:t>
      </w:r>
    </w:p>
    <w:p w14:paraId="1D4B06EE" w14:textId="77777777" w:rsidR="002A6853" w:rsidRDefault="002A6853" w:rsidP="002A6853">
      <w:pPr>
        <w:pStyle w:val="BodyText"/>
        <w:rPr>
          <w:sz w:val="16"/>
          <w:szCs w:val="16"/>
          <w:lang w:bidi="he-IL"/>
        </w:rPr>
      </w:pPr>
      <w:r w:rsidRPr="00A563C8">
        <w:rPr>
          <w:sz w:val="16"/>
          <w:szCs w:val="16"/>
          <w:lang w:bidi="he-IL"/>
        </w:rPr>
        <w:t>(5.0, bestPracticesVersionDefault, 'updateCrud', null, null, null, VECTOR[('$PROJECT_PATH_DST','CONTAINER')], null)</w:t>
      </w:r>
    </w:p>
    <w:p w14:paraId="62559F91" w14:textId="77777777" w:rsidR="002A6853" w:rsidRPr="001C0B05" w:rsidRDefault="002A6853" w:rsidP="002A6853">
      <w:pPr>
        <w:pStyle w:val="Heading3"/>
        <w:rPr>
          <w:color w:val="1F497D"/>
          <w:sz w:val="23"/>
          <w:szCs w:val="23"/>
        </w:rPr>
      </w:pPr>
      <w:bookmarkStart w:id="384" w:name="_Toc362605331"/>
      <w:bookmarkStart w:id="385" w:name="_Toc386359022"/>
      <w:bookmarkStart w:id="386" w:name="_Toc483578437"/>
      <w:bookmarkStart w:id="387" w:name="_Toc64542636"/>
      <w:r w:rsidRPr="001C0B05">
        <w:rPr>
          <w:color w:val="1F497D"/>
          <w:sz w:val="23"/>
          <w:szCs w:val="23"/>
        </w:rPr>
        <w:t>Best Practices 6.0 thru 6.6 mapped to 7.x</w:t>
      </w:r>
      <w:bookmarkEnd w:id="384"/>
      <w:r>
        <w:rPr>
          <w:color w:val="1F497D"/>
          <w:sz w:val="23"/>
          <w:szCs w:val="23"/>
        </w:rPr>
        <w:t>/8.x</w:t>
      </w:r>
      <w:bookmarkEnd w:id="385"/>
      <w:bookmarkEnd w:id="386"/>
      <w:bookmarkEnd w:id="387"/>
    </w:p>
    <w:p w14:paraId="09D765FB" w14:textId="77777777" w:rsidR="002A6853" w:rsidRDefault="002A6853" w:rsidP="002A6853">
      <w:pPr>
        <w:pStyle w:val="CS-Bodytext"/>
      </w:pPr>
      <w:r>
        <w:t>The following section provides a description of how 6.0 thru 6.6 is mapped to 7.x/8.x.</w:t>
      </w:r>
    </w:p>
    <w:p w14:paraId="276FFBAB" w14:textId="77777777" w:rsidR="002A6853" w:rsidRPr="00A563C8" w:rsidRDefault="002A6853" w:rsidP="002A6853">
      <w:pPr>
        <w:pStyle w:val="BodyText"/>
        <w:rPr>
          <w:sz w:val="16"/>
          <w:szCs w:val="16"/>
          <w:lang w:bidi="he-IL"/>
        </w:rPr>
      </w:pPr>
      <w:r w:rsidRPr="00A563C8">
        <w:rPr>
          <w:sz w:val="16"/>
          <w:szCs w:val="16"/>
          <w:lang w:bidi="he-IL"/>
        </w:rPr>
        <w:t>-- 1. Copy Physical Metadata</w:t>
      </w:r>
    </w:p>
    <w:p w14:paraId="0E168C6A"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VECTOR[('$PROJECT_PATH_SRC/L4_Physical_Layer/Physical_Metadata','CONTAINER')], VECTOR[('$PROJECT_PATH_DST/Physical/Metadata','CONTAINER')], null)</w:t>
      </w:r>
    </w:p>
    <w:p w14:paraId="12158851" w14:textId="77777777" w:rsidR="002A6853" w:rsidRPr="00A563C8" w:rsidRDefault="002A6853" w:rsidP="002A6853">
      <w:pPr>
        <w:pStyle w:val="BodyText"/>
        <w:rPr>
          <w:sz w:val="16"/>
          <w:szCs w:val="16"/>
          <w:lang w:bidi="he-IL"/>
        </w:rPr>
      </w:pPr>
      <w:r w:rsidRPr="00A563C8">
        <w:rPr>
          <w:sz w:val="16"/>
          <w:szCs w:val="16"/>
          <w:lang w:bidi="he-IL"/>
        </w:rPr>
        <w:t>-- 2. Copy Physical Views</w:t>
      </w:r>
    </w:p>
    <w:p w14:paraId="5F1B3BAE"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VECTOR[('$PROJECT_PATH_SRC/L4_Physical_Layer/Physical_Views','CONTAINER')], VECTOR[('$PROJECT_PATH_DST/Physical/Physical','CONTAINER')], null)</w:t>
      </w:r>
    </w:p>
    <w:p w14:paraId="32CD5B27" w14:textId="77777777" w:rsidR="002A6853" w:rsidRPr="00A563C8" w:rsidRDefault="002A6853" w:rsidP="002A6853">
      <w:pPr>
        <w:pStyle w:val="BodyText"/>
        <w:rPr>
          <w:sz w:val="16"/>
          <w:szCs w:val="16"/>
          <w:lang w:bidi="he-IL"/>
        </w:rPr>
      </w:pPr>
      <w:r w:rsidRPr="00A563C8">
        <w:rPr>
          <w:sz w:val="16"/>
          <w:szCs w:val="16"/>
          <w:lang w:bidi="he-IL"/>
        </w:rPr>
        <w:t>-- 3. Copy Formatting Views</w:t>
      </w:r>
    </w:p>
    <w:p w14:paraId="0B2EB1F3"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VECTOR[('$PROJECT_PATH_SRC/L3_Formatting_Layer/Formatting_Views','CONTAINER')], VECTOR[('$PROJECT_PATH_DST/Physical/Formatting','CONTAINER')], null)</w:t>
      </w:r>
    </w:p>
    <w:p w14:paraId="196D7565" w14:textId="77777777" w:rsidR="002A6853" w:rsidRPr="00A563C8" w:rsidRDefault="002A6853" w:rsidP="002A6853">
      <w:pPr>
        <w:pStyle w:val="BodyText"/>
        <w:rPr>
          <w:sz w:val="16"/>
          <w:szCs w:val="16"/>
          <w:lang w:bidi="he-IL"/>
        </w:rPr>
      </w:pPr>
      <w:r w:rsidRPr="00A563C8">
        <w:rPr>
          <w:sz w:val="16"/>
          <w:szCs w:val="16"/>
          <w:lang w:bidi="he-IL"/>
        </w:rPr>
        <w:t>-- 4. Copy Logical Views</w:t>
      </w:r>
    </w:p>
    <w:p w14:paraId="173D6D6C"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VECTOR[('$PROJECT_PATH_SRC/L2_Business_Layer/Logical_Views','CONTAINER')], VECTOR[('$PROJECT_PATH_DST/Business/Logical','CONTAINER')], null)</w:t>
      </w:r>
    </w:p>
    <w:p w14:paraId="2A9B97E3" w14:textId="77777777" w:rsidR="002A6853" w:rsidRPr="00A563C8" w:rsidRDefault="002A6853" w:rsidP="002A6853">
      <w:pPr>
        <w:pStyle w:val="BodyText"/>
        <w:rPr>
          <w:sz w:val="16"/>
          <w:szCs w:val="16"/>
          <w:lang w:bidi="he-IL"/>
        </w:rPr>
      </w:pPr>
      <w:r w:rsidRPr="00A563C8">
        <w:rPr>
          <w:sz w:val="16"/>
          <w:szCs w:val="16"/>
          <w:lang w:bidi="he-IL"/>
        </w:rPr>
        <w:t>-- 5. Copy Federated Views</w:t>
      </w:r>
    </w:p>
    <w:p w14:paraId="2E1E962A"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VECTOR[('$PROJECT_PATH_SRC/L2_Business_Layer/Federated_Views','CONTAINER')], VECTOR[('$PROJECT_PATH_DST/Business/Federated','CONTAINER')], null)</w:t>
      </w:r>
    </w:p>
    <w:p w14:paraId="667393A9" w14:textId="77777777" w:rsidR="002A6853" w:rsidRPr="00A563C8" w:rsidRDefault="002A6853" w:rsidP="002A6853">
      <w:pPr>
        <w:pStyle w:val="BodyText"/>
        <w:rPr>
          <w:sz w:val="16"/>
          <w:szCs w:val="16"/>
          <w:lang w:bidi="he-IL"/>
        </w:rPr>
      </w:pPr>
      <w:r w:rsidRPr="00A563C8">
        <w:rPr>
          <w:sz w:val="16"/>
          <w:szCs w:val="16"/>
          <w:lang w:bidi="he-IL"/>
        </w:rPr>
        <w:lastRenderedPageBreak/>
        <w:t>-- 6. Copy Business Views</w:t>
      </w:r>
    </w:p>
    <w:p w14:paraId="7AF4A264"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VECTOR[('$PROJECT_PATH_SRC/L2_Business_Layer/Business_Views','CONTAINER')], VECTOR[('$PROJECT_PATH_DST/Business/Business','CONTAINER')], null)</w:t>
      </w:r>
    </w:p>
    <w:p w14:paraId="1606DB07" w14:textId="77777777" w:rsidR="002A6853" w:rsidRPr="00A563C8" w:rsidRDefault="002A6853" w:rsidP="002A6853">
      <w:pPr>
        <w:pStyle w:val="BodyText"/>
        <w:rPr>
          <w:sz w:val="16"/>
          <w:szCs w:val="16"/>
          <w:lang w:bidi="he-IL"/>
        </w:rPr>
      </w:pPr>
      <w:r w:rsidRPr="00A563C8">
        <w:rPr>
          <w:sz w:val="16"/>
          <w:szCs w:val="16"/>
          <w:lang w:bidi="he-IL"/>
        </w:rPr>
        <w:t>-- 7. Copy Client Views</w:t>
      </w:r>
    </w:p>
    <w:p w14:paraId="200D6965"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VECTOR[('$PROJECT_PATH_SRC/L1_Mapping_Layer/Client_Views','CONTAINER')], VECTOR[('$PROJECT_PATH_DST/Application/Views','CONTAINER')], null)</w:t>
      </w:r>
    </w:p>
    <w:p w14:paraId="3D9116F7" w14:textId="77777777" w:rsidR="002A6853" w:rsidRPr="00A563C8" w:rsidRDefault="002A6853" w:rsidP="002A6853">
      <w:pPr>
        <w:pStyle w:val="BodyText"/>
        <w:rPr>
          <w:sz w:val="16"/>
          <w:szCs w:val="16"/>
          <w:lang w:bidi="he-IL"/>
        </w:rPr>
      </w:pPr>
      <w:r w:rsidRPr="00A563C8">
        <w:rPr>
          <w:sz w:val="16"/>
          <w:szCs w:val="16"/>
          <w:lang w:bidi="he-IL"/>
        </w:rPr>
        <w:t>-- 8. Copy Client Services</w:t>
      </w:r>
    </w:p>
    <w:p w14:paraId="022AE251" w14:textId="77777777" w:rsidR="002A6853" w:rsidRPr="00A563C8" w:rsidRDefault="002A6853" w:rsidP="002A6853">
      <w:pPr>
        <w:pStyle w:val="BodyText"/>
        <w:rPr>
          <w:sz w:val="16"/>
          <w:szCs w:val="16"/>
          <w:lang w:bidi="he-IL"/>
        </w:rPr>
      </w:pPr>
      <w:r w:rsidRPr="00A563C8">
        <w:rPr>
          <w:sz w:val="16"/>
          <w:szCs w:val="16"/>
          <w:lang w:bidi="he-IL"/>
        </w:rPr>
        <w:t xml:space="preserve">(6.0, bestPracticesVersionDefault, 'copyChildren', null, null, VECTOR[('$PROJECT_PATH_SRC/L1_Mapping_Layer/Client_Services','CONTAINER')], VECTOR[('$PROJECT_PATH_DST/Application/Services','CONTAINER')], </w:t>
      </w:r>
      <w:r w:rsidRPr="00A563C8">
        <w:rPr>
          <w:sz w:val="16"/>
          <w:szCs w:val="16"/>
          <w:lang w:bidi="he-IL"/>
        </w:rPr>
        <w:tab/>
        <w:t>null)</w:t>
      </w:r>
    </w:p>
    <w:p w14:paraId="4238F612" w14:textId="77777777" w:rsidR="002A6853" w:rsidRPr="00A563C8" w:rsidRDefault="002A6853" w:rsidP="002A6853">
      <w:pPr>
        <w:pStyle w:val="BodyText"/>
        <w:rPr>
          <w:sz w:val="16"/>
          <w:szCs w:val="16"/>
          <w:lang w:bidi="he-IL"/>
        </w:rPr>
      </w:pPr>
      <w:r w:rsidRPr="00A563C8">
        <w:rPr>
          <w:sz w:val="16"/>
          <w:szCs w:val="16"/>
          <w:lang w:bidi="he-IL"/>
        </w:rPr>
        <w:t>-- 9. Copy Client Published</w:t>
      </w:r>
    </w:p>
    <w:p w14:paraId="1E44F6AC"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VECTOR[('$PROJECT_PATH_SRC/L1_Mapping_Layer/Client_Published','CONTAINER')], VECTOR[('$PROJECT_PATH_DST/Application/Published','CONTAINER')], null)</w:t>
      </w:r>
    </w:p>
    <w:p w14:paraId="56B7DEB4" w14:textId="77777777" w:rsidR="002A6853" w:rsidRPr="00A563C8" w:rsidRDefault="002A6853" w:rsidP="002A6853">
      <w:pPr>
        <w:pStyle w:val="BodyText"/>
        <w:rPr>
          <w:sz w:val="16"/>
          <w:szCs w:val="16"/>
          <w:lang w:bidi="he-IL"/>
        </w:rPr>
      </w:pPr>
      <w:r w:rsidRPr="00A563C8">
        <w:rPr>
          <w:sz w:val="16"/>
          <w:szCs w:val="16"/>
          <w:lang w:bidi="he-IL"/>
        </w:rPr>
        <w:t>-- 10. Copy constants to Definitions used by CRUD</w:t>
      </w:r>
    </w:p>
    <w:p w14:paraId="66E77E66" w14:textId="77777777" w:rsidR="002A6853" w:rsidRPr="00A563C8" w:rsidRDefault="002A6853" w:rsidP="002A6853">
      <w:pPr>
        <w:pStyle w:val="BodyText"/>
        <w:rPr>
          <w:sz w:val="16"/>
          <w:szCs w:val="16"/>
          <w:lang w:bidi="he-IL"/>
        </w:rPr>
      </w:pPr>
      <w:r w:rsidRPr="00A563C8">
        <w:rPr>
          <w:sz w:val="16"/>
          <w:szCs w:val="16"/>
          <w:lang w:bidi="he-IL"/>
        </w:rPr>
        <w:t xml:space="preserve">(6.0, bestPracticesVersionDefault, 'copyChildren', null, null, VECTOR[('$PROJECT_PATH_SRC/constants','CONTAINER')], VECTOR[('$PROJECT_PATH_DST/Application/Services/CRUD/Definitions','CONTAINER')], </w:t>
      </w:r>
      <w:r w:rsidRPr="00A563C8">
        <w:rPr>
          <w:sz w:val="16"/>
          <w:szCs w:val="16"/>
          <w:lang w:bidi="he-IL"/>
        </w:rPr>
        <w:tab/>
        <w:t>null)</w:t>
      </w:r>
    </w:p>
    <w:p w14:paraId="59E8F52E" w14:textId="77777777" w:rsidR="002A6853" w:rsidRPr="00A563C8" w:rsidRDefault="002A6853" w:rsidP="002A6853">
      <w:pPr>
        <w:pStyle w:val="BodyText"/>
        <w:rPr>
          <w:sz w:val="16"/>
          <w:szCs w:val="16"/>
          <w:lang w:bidi="he-IL"/>
        </w:rPr>
      </w:pPr>
      <w:r w:rsidRPr="00A563C8">
        <w:rPr>
          <w:sz w:val="16"/>
          <w:szCs w:val="16"/>
          <w:lang w:bidi="he-IL"/>
        </w:rPr>
        <w:t>-- 11. Copy Test Physical Metadata</w:t>
      </w:r>
    </w:p>
    <w:p w14:paraId="5912D5A7"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VECTOR[('$PROJECT_PATH_SRC/L0_Testing_Layer/L4_Physical_Layer/Physical_Metadata','CONTAINER')], VECTOR[('$PROJECT_PATH_DST/Test/Physical/Metadata','CONTAINER')], null)</w:t>
      </w:r>
    </w:p>
    <w:p w14:paraId="429B4FBE" w14:textId="77777777" w:rsidR="002A6853" w:rsidRPr="00A563C8" w:rsidRDefault="002A6853" w:rsidP="002A6853">
      <w:pPr>
        <w:pStyle w:val="BodyText"/>
        <w:rPr>
          <w:sz w:val="16"/>
          <w:szCs w:val="16"/>
          <w:lang w:bidi="he-IL"/>
        </w:rPr>
      </w:pPr>
      <w:r w:rsidRPr="00A563C8">
        <w:rPr>
          <w:sz w:val="16"/>
          <w:szCs w:val="16"/>
          <w:lang w:bidi="he-IL"/>
        </w:rPr>
        <w:t>-- 12. Copy Test Physical Views</w:t>
      </w:r>
    </w:p>
    <w:p w14:paraId="5B4F1153"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VECTOR[('$PROJECT_PATH_SRC/L0_Testing_Layer/L4_Physical_Layer/Physical_Views','CONTAINER')], VECTOR[('$PROJECT_PATH_DST/Test/Physical/Physical','CONTAINER')], null)</w:t>
      </w:r>
    </w:p>
    <w:p w14:paraId="03588D2D" w14:textId="77777777" w:rsidR="002A6853" w:rsidRPr="00A563C8" w:rsidRDefault="002A6853" w:rsidP="002A6853">
      <w:pPr>
        <w:pStyle w:val="BodyText"/>
        <w:rPr>
          <w:sz w:val="16"/>
          <w:szCs w:val="16"/>
          <w:lang w:bidi="he-IL"/>
        </w:rPr>
      </w:pPr>
      <w:r w:rsidRPr="00A563C8">
        <w:rPr>
          <w:sz w:val="16"/>
          <w:szCs w:val="16"/>
          <w:lang w:bidi="he-IL"/>
        </w:rPr>
        <w:t>-- 13. Copy Test Formatting Views</w:t>
      </w:r>
    </w:p>
    <w:p w14:paraId="772C99A9"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VECTOR[('$PROJECT_PATH_SRC/L0_Testing_Layer/L3_Formatting_Layer/Formatting_Views','CONTAINER')], VECTOR[('$PROJECT_PATH_DST/Test/Physical/Formatting','CONTAINER')], null)</w:t>
      </w:r>
    </w:p>
    <w:p w14:paraId="050FEFF2" w14:textId="77777777" w:rsidR="002A6853" w:rsidRPr="00A563C8" w:rsidRDefault="002A6853" w:rsidP="002A6853">
      <w:pPr>
        <w:pStyle w:val="BodyText"/>
        <w:rPr>
          <w:sz w:val="16"/>
          <w:szCs w:val="16"/>
          <w:lang w:bidi="he-IL"/>
        </w:rPr>
      </w:pPr>
      <w:r w:rsidRPr="00A563C8">
        <w:rPr>
          <w:sz w:val="16"/>
          <w:szCs w:val="16"/>
          <w:lang w:bidi="he-IL"/>
        </w:rPr>
        <w:t>-- 14. Copy Test Logical Views</w:t>
      </w:r>
    </w:p>
    <w:p w14:paraId="4F74BAA7"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VECTOR[('$PROJECT_PATH_SRC/L0_Testing_Layer/L2_Business_Layer/Logical_Views','CONTAINER')], VECTOR[('$PROJECT_PATH_DST/Test/Business/Logical','CONTAINER')], null)</w:t>
      </w:r>
    </w:p>
    <w:p w14:paraId="4C298B28" w14:textId="77777777" w:rsidR="002A6853" w:rsidRPr="00A563C8" w:rsidRDefault="002A6853" w:rsidP="002A6853">
      <w:pPr>
        <w:pStyle w:val="BodyText"/>
        <w:rPr>
          <w:sz w:val="16"/>
          <w:szCs w:val="16"/>
          <w:lang w:bidi="he-IL"/>
        </w:rPr>
      </w:pPr>
      <w:r w:rsidRPr="00A563C8">
        <w:rPr>
          <w:sz w:val="16"/>
          <w:szCs w:val="16"/>
          <w:lang w:bidi="he-IL"/>
        </w:rPr>
        <w:t>-- 15. Copy Test Federated Views</w:t>
      </w:r>
    </w:p>
    <w:p w14:paraId="70CC6C59"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VECTOR[('$PROJECT_PATH_SRC/L0_Testing_Layer/L2_Business_Layer/Federated_Views','CONTAINER')], VECTOR[('$PROJECT_PATH_DST/Test/Business/Federated','CONTAINER')], null)</w:t>
      </w:r>
    </w:p>
    <w:p w14:paraId="6D6584F8" w14:textId="77777777" w:rsidR="002A6853" w:rsidRPr="00A563C8" w:rsidRDefault="002A6853" w:rsidP="002A6853">
      <w:pPr>
        <w:pStyle w:val="BodyText"/>
        <w:rPr>
          <w:sz w:val="16"/>
          <w:szCs w:val="16"/>
          <w:lang w:bidi="he-IL"/>
        </w:rPr>
      </w:pPr>
      <w:r w:rsidRPr="00A563C8">
        <w:rPr>
          <w:sz w:val="16"/>
          <w:szCs w:val="16"/>
          <w:lang w:bidi="he-IL"/>
        </w:rPr>
        <w:lastRenderedPageBreak/>
        <w:t>-- 16. Copy Test Business Views</w:t>
      </w:r>
    </w:p>
    <w:p w14:paraId="6AAB1AFF"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VECTOR[('$PROJECT_PATH_SRC/L0_Testing_Layer/L2_Business_Layer/Business_Views','CONTAINER')], VECTOR[('$PROJECT_PATH_DST/Test/Business/Business','CONTAINER')], null)</w:t>
      </w:r>
    </w:p>
    <w:p w14:paraId="4137A10C" w14:textId="77777777" w:rsidR="002A6853" w:rsidRPr="00A563C8" w:rsidRDefault="002A6853" w:rsidP="002A6853">
      <w:pPr>
        <w:pStyle w:val="BodyText"/>
        <w:rPr>
          <w:sz w:val="16"/>
          <w:szCs w:val="16"/>
          <w:lang w:bidi="he-IL"/>
        </w:rPr>
      </w:pPr>
      <w:r w:rsidRPr="00A563C8">
        <w:rPr>
          <w:sz w:val="16"/>
          <w:szCs w:val="16"/>
          <w:lang w:bidi="he-IL"/>
        </w:rPr>
        <w:t>-- 17. Copy Test Client Views</w:t>
      </w:r>
    </w:p>
    <w:p w14:paraId="0E2A1F3B"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VECTOR[('$PROJECT_PATH_SRC/L0_Testing_Layer/L1_Mapping_Layer/Client_Views','CONTAINER')], VECTOR[('$PROJECT_PATH_DST/Test/Application/Views','CONTAINER')], null)</w:t>
      </w:r>
    </w:p>
    <w:p w14:paraId="00FCD40F" w14:textId="77777777" w:rsidR="002A6853" w:rsidRPr="00A563C8" w:rsidRDefault="002A6853" w:rsidP="002A6853">
      <w:pPr>
        <w:pStyle w:val="BodyText"/>
        <w:rPr>
          <w:sz w:val="16"/>
          <w:szCs w:val="16"/>
          <w:lang w:bidi="he-IL"/>
        </w:rPr>
      </w:pPr>
      <w:r w:rsidRPr="00A563C8">
        <w:rPr>
          <w:sz w:val="16"/>
          <w:szCs w:val="16"/>
          <w:lang w:bidi="he-IL"/>
        </w:rPr>
        <w:t>-- 18. Copy Test Client Services</w:t>
      </w:r>
    </w:p>
    <w:p w14:paraId="7E5FEAB5" w14:textId="77777777" w:rsidR="002A6853" w:rsidRPr="00A563C8" w:rsidRDefault="002A6853" w:rsidP="002A6853">
      <w:pPr>
        <w:pStyle w:val="BodyText"/>
        <w:rPr>
          <w:sz w:val="16"/>
          <w:szCs w:val="16"/>
          <w:lang w:bidi="he-IL"/>
        </w:rPr>
      </w:pPr>
      <w:r w:rsidRPr="00A563C8">
        <w:rPr>
          <w:sz w:val="16"/>
          <w:szCs w:val="16"/>
          <w:lang w:bidi="he-IL"/>
        </w:rPr>
        <w:t xml:space="preserve">(6.0, bestPracticesVersionDefault, 'copyChildren', null, null, VECTOR[('$PROJECT_PATH_SRC/L0_Testing_Layer/L1_Mapping_Layer/Client_Services','CONTAINER')], VECTOR[('$PROJECT_PATH_DST/Test/Application/Services','CONTAINER')], </w:t>
      </w:r>
      <w:r w:rsidRPr="00A563C8">
        <w:rPr>
          <w:sz w:val="16"/>
          <w:szCs w:val="16"/>
          <w:lang w:bidi="he-IL"/>
        </w:rPr>
        <w:tab/>
        <w:t>null)</w:t>
      </w:r>
    </w:p>
    <w:p w14:paraId="40BC28DA" w14:textId="77777777" w:rsidR="002A6853" w:rsidRPr="00A563C8" w:rsidRDefault="002A6853" w:rsidP="002A6853">
      <w:pPr>
        <w:pStyle w:val="BodyText"/>
        <w:rPr>
          <w:sz w:val="16"/>
          <w:szCs w:val="16"/>
          <w:lang w:bidi="he-IL"/>
        </w:rPr>
      </w:pPr>
      <w:r w:rsidRPr="00A563C8">
        <w:rPr>
          <w:sz w:val="16"/>
          <w:szCs w:val="16"/>
          <w:lang w:bidi="he-IL"/>
        </w:rPr>
        <w:t>-- 19. Copy Test Client Published</w:t>
      </w:r>
    </w:p>
    <w:p w14:paraId="0D780565" w14:textId="77777777" w:rsidR="002A6853" w:rsidRPr="00A563C8" w:rsidRDefault="002A6853" w:rsidP="002A6853">
      <w:pPr>
        <w:pStyle w:val="BodyText"/>
        <w:rPr>
          <w:sz w:val="16"/>
          <w:szCs w:val="16"/>
          <w:lang w:bidi="he-IL"/>
        </w:rPr>
      </w:pPr>
      <w:r w:rsidRPr="00A563C8">
        <w:rPr>
          <w:sz w:val="16"/>
          <w:szCs w:val="16"/>
          <w:lang w:bidi="he-IL"/>
        </w:rPr>
        <w:t xml:space="preserve">(6.0, bestPracticesVersionDefault, 'copyChildren', null, null, VECTOR[('$PROJECT_PATH_SRC/L0_Testing_Layer/L1_Mapping_Layer/Client_Published','CONTAINER')], VECTOR[('$PROJECT_PATH_DST/Test/Application/Published','CONTAINER')], </w:t>
      </w:r>
      <w:r w:rsidRPr="00A563C8">
        <w:rPr>
          <w:sz w:val="16"/>
          <w:szCs w:val="16"/>
          <w:lang w:bidi="he-IL"/>
        </w:rPr>
        <w:tab/>
        <w:t>null)</w:t>
      </w:r>
    </w:p>
    <w:p w14:paraId="5073B122" w14:textId="77777777" w:rsidR="002A6853" w:rsidRPr="00A563C8" w:rsidRDefault="002A6853" w:rsidP="002A6853">
      <w:pPr>
        <w:pStyle w:val="BodyText"/>
        <w:rPr>
          <w:sz w:val="16"/>
          <w:szCs w:val="16"/>
          <w:lang w:bidi="he-IL"/>
        </w:rPr>
      </w:pPr>
      <w:r w:rsidRPr="00A563C8">
        <w:rPr>
          <w:sz w:val="16"/>
          <w:szCs w:val="16"/>
          <w:lang w:bidi="he-IL"/>
        </w:rPr>
        <w:t>-- 20. Rebind Physical Metadata</w:t>
      </w:r>
    </w:p>
    <w:p w14:paraId="015F3D19"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VECTOR[('$PROJECT_PATH_SRC/L4_Physical_Layer/Physical_Metadata'||'/','CONTAINER')], VECTOR[('$PROJECT_PATH_DST/Physical/Metadata'||'/','CONTAINER')], null)</w:t>
      </w:r>
    </w:p>
    <w:p w14:paraId="3DB79018" w14:textId="77777777" w:rsidR="002A6853" w:rsidRPr="00A563C8" w:rsidRDefault="002A6853" w:rsidP="002A6853">
      <w:pPr>
        <w:pStyle w:val="BodyText"/>
        <w:rPr>
          <w:sz w:val="16"/>
          <w:szCs w:val="16"/>
          <w:lang w:bidi="he-IL"/>
        </w:rPr>
      </w:pPr>
      <w:r w:rsidRPr="00A563C8">
        <w:rPr>
          <w:sz w:val="16"/>
          <w:szCs w:val="16"/>
          <w:lang w:bidi="he-IL"/>
        </w:rPr>
        <w:t>-- 21. Rebind Physical Views</w:t>
      </w:r>
    </w:p>
    <w:p w14:paraId="461FC269"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VECTOR[('$PROJECT_PATH_SRC/L4_Physical_Layer/Physical_Views'||'/','CONTAINER')], VECTOR[('$PROJECT_PATH_DST/Physical/Physical'||'/','CONTAINER')], null)</w:t>
      </w:r>
    </w:p>
    <w:p w14:paraId="4B720558" w14:textId="77777777" w:rsidR="002A6853" w:rsidRPr="00A563C8" w:rsidRDefault="002A6853" w:rsidP="002A6853">
      <w:pPr>
        <w:pStyle w:val="BodyText"/>
        <w:rPr>
          <w:sz w:val="16"/>
          <w:szCs w:val="16"/>
          <w:lang w:bidi="he-IL"/>
        </w:rPr>
      </w:pPr>
      <w:r w:rsidRPr="00A563C8">
        <w:rPr>
          <w:sz w:val="16"/>
          <w:szCs w:val="16"/>
          <w:lang w:bidi="he-IL"/>
        </w:rPr>
        <w:t>-- 22. Rebind Formatting Views</w:t>
      </w:r>
    </w:p>
    <w:p w14:paraId="7043DA95"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VECTOR[('$PROJECT_PATH_SRC/L3_Formatting_Layer/Formatting_Views'||'/','CONTAINER')], VECTOR[('$PROJECT_PATH_DST/Physical/Formatting'||'/','CONTAINER')], null)</w:t>
      </w:r>
    </w:p>
    <w:p w14:paraId="76256942" w14:textId="77777777" w:rsidR="002A6853" w:rsidRPr="00A563C8" w:rsidRDefault="002A6853" w:rsidP="002A6853">
      <w:pPr>
        <w:pStyle w:val="BodyText"/>
        <w:rPr>
          <w:sz w:val="16"/>
          <w:szCs w:val="16"/>
          <w:lang w:bidi="he-IL"/>
        </w:rPr>
      </w:pPr>
      <w:r w:rsidRPr="00A563C8">
        <w:rPr>
          <w:sz w:val="16"/>
          <w:szCs w:val="16"/>
          <w:lang w:bidi="he-IL"/>
        </w:rPr>
        <w:t>-- 23. Rebind Logical Views</w:t>
      </w:r>
    </w:p>
    <w:p w14:paraId="1443EECF"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VECTOR[('$PROJECT_PATH_SRC/L2_Business_Layer/Logical_Views'||'/','CONTAINER')], VECTOR[('$PROJECT_PATH_DST/Business/Logical'||'/','CONTAINER')], null)</w:t>
      </w:r>
    </w:p>
    <w:p w14:paraId="0D2D28FC" w14:textId="77777777" w:rsidR="002A6853" w:rsidRPr="00A563C8" w:rsidRDefault="002A6853" w:rsidP="002A6853">
      <w:pPr>
        <w:pStyle w:val="BodyText"/>
        <w:rPr>
          <w:sz w:val="16"/>
          <w:szCs w:val="16"/>
          <w:lang w:bidi="he-IL"/>
        </w:rPr>
      </w:pPr>
      <w:r w:rsidRPr="00A563C8">
        <w:rPr>
          <w:sz w:val="16"/>
          <w:szCs w:val="16"/>
          <w:lang w:bidi="he-IL"/>
        </w:rPr>
        <w:t>-- 24. Rebind Federated Views</w:t>
      </w:r>
    </w:p>
    <w:p w14:paraId="1889FE5A"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VECTOR[('$PROJECT_PATH_SRC/L2_Business_Layer/Federated_Views'||'/','CONTAINER')], VECTOR[('$PROJECT_PATH_DST/Business/Federated'||'/','CONTAINER')], null)</w:t>
      </w:r>
    </w:p>
    <w:p w14:paraId="00EF7C05" w14:textId="77777777" w:rsidR="002A6853" w:rsidRPr="00A563C8" w:rsidRDefault="002A6853" w:rsidP="002A6853">
      <w:pPr>
        <w:pStyle w:val="BodyText"/>
        <w:rPr>
          <w:sz w:val="16"/>
          <w:szCs w:val="16"/>
          <w:lang w:bidi="he-IL"/>
        </w:rPr>
      </w:pPr>
      <w:r w:rsidRPr="00A563C8">
        <w:rPr>
          <w:sz w:val="16"/>
          <w:szCs w:val="16"/>
          <w:lang w:bidi="he-IL"/>
        </w:rPr>
        <w:t>-- 25. Rebind Business Views</w:t>
      </w:r>
    </w:p>
    <w:p w14:paraId="7E757D91"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VECTOR[('$PROJECT_PATH_SRC/L2_Business_Layer/Business_Views'||'/','CONTAINER')], VECTOR[('$PROJECT_PATH_DST/Business/Business'||'/','CONTAINER')], null)</w:t>
      </w:r>
    </w:p>
    <w:p w14:paraId="7C5F14E4" w14:textId="77777777" w:rsidR="002A6853" w:rsidRPr="00A563C8" w:rsidRDefault="002A6853" w:rsidP="002A6853">
      <w:pPr>
        <w:pStyle w:val="BodyText"/>
        <w:rPr>
          <w:sz w:val="16"/>
          <w:szCs w:val="16"/>
          <w:lang w:bidi="he-IL"/>
        </w:rPr>
      </w:pPr>
      <w:r w:rsidRPr="00A563C8">
        <w:rPr>
          <w:sz w:val="16"/>
          <w:szCs w:val="16"/>
          <w:lang w:bidi="he-IL"/>
        </w:rPr>
        <w:lastRenderedPageBreak/>
        <w:t>-- 26. Rebind Client Views</w:t>
      </w:r>
    </w:p>
    <w:p w14:paraId="66B165E3"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VECTOR[('$PROJECT_PATH_SRC/L1_Mapping_Layer/Client_Views'||'/','CONTAINER')], VECTOR[('$PROJECT_PATH_DST/Application/Views'||'/','CONTAINER')], null)</w:t>
      </w:r>
    </w:p>
    <w:p w14:paraId="3E9EA76E" w14:textId="77777777" w:rsidR="002A6853" w:rsidRPr="00A563C8" w:rsidRDefault="002A6853" w:rsidP="002A6853">
      <w:pPr>
        <w:pStyle w:val="BodyText"/>
        <w:rPr>
          <w:sz w:val="16"/>
          <w:szCs w:val="16"/>
          <w:lang w:bidi="he-IL"/>
        </w:rPr>
      </w:pPr>
      <w:r w:rsidRPr="00A563C8">
        <w:rPr>
          <w:sz w:val="16"/>
          <w:szCs w:val="16"/>
          <w:lang w:bidi="he-IL"/>
        </w:rPr>
        <w:t>-- 27. Rebind Client Services</w:t>
      </w:r>
    </w:p>
    <w:p w14:paraId="678A0B5D"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VECTOR[('$PROJECT_PATH_SRC/L1_Mapping_Layer/Client_Services'||'/','CONTAINER')], VECTOR[('$PROJECT_PATH_DST/Application/Services'||'/','CONTAINER')], null)</w:t>
      </w:r>
    </w:p>
    <w:p w14:paraId="35E2D7E9" w14:textId="77777777" w:rsidR="002A6853" w:rsidRPr="00A563C8" w:rsidRDefault="002A6853" w:rsidP="002A6853">
      <w:pPr>
        <w:pStyle w:val="BodyText"/>
        <w:rPr>
          <w:sz w:val="16"/>
          <w:szCs w:val="16"/>
          <w:lang w:bidi="he-IL"/>
        </w:rPr>
      </w:pPr>
      <w:r w:rsidRPr="00A563C8">
        <w:rPr>
          <w:sz w:val="16"/>
          <w:szCs w:val="16"/>
          <w:lang w:bidi="he-IL"/>
        </w:rPr>
        <w:t>-- 28. Rebind Client Published</w:t>
      </w:r>
    </w:p>
    <w:p w14:paraId="5A81D96A"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VECTOR[('$PROJECT_PATH_SRC/L1_Mapping_Layer/Client_Published'||'/','CONTAINER')], VECTOR[('$PROJECT_PATH_DST/Application/Published'||'/','CONTAINER')], null)</w:t>
      </w:r>
    </w:p>
    <w:p w14:paraId="427E9432" w14:textId="77777777" w:rsidR="002A6853" w:rsidRPr="00A563C8" w:rsidRDefault="002A6853" w:rsidP="002A6853">
      <w:pPr>
        <w:pStyle w:val="BodyText"/>
        <w:rPr>
          <w:sz w:val="16"/>
          <w:szCs w:val="16"/>
          <w:lang w:bidi="he-IL"/>
        </w:rPr>
      </w:pPr>
      <w:r w:rsidRPr="00A563C8">
        <w:rPr>
          <w:sz w:val="16"/>
          <w:szCs w:val="16"/>
          <w:lang w:bidi="he-IL"/>
        </w:rPr>
        <w:t>-- 29. Rebind Test Physical Metadata</w:t>
      </w:r>
    </w:p>
    <w:p w14:paraId="0D081018"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VECTOR[('$PROJECT_PATH_SRC/L0_Testing_Layer/L4_Physical_Layer/Physical_Metadata'||'/','CONTAINER')], VECTOR[('$PROJECT_PATH_DST/Test/Physical/Metadata'||'/','CONTAINER')], null)</w:t>
      </w:r>
    </w:p>
    <w:p w14:paraId="095E189A" w14:textId="77777777" w:rsidR="002A6853" w:rsidRPr="00A563C8" w:rsidRDefault="002A6853" w:rsidP="002A6853">
      <w:pPr>
        <w:pStyle w:val="BodyText"/>
        <w:rPr>
          <w:sz w:val="16"/>
          <w:szCs w:val="16"/>
          <w:lang w:bidi="he-IL"/>
        </w:rPr>
      </w:pPr>
      <w:r w:rsidRPr="00A563C8">
        <w:rPr>
          <w:sz w:val="16"/>
          <w:szCs w:val="16"/>
          <w:lang w:bidi="he-IL"/>
        </w:rPr>
        <w:t>-- 30. Rebind Test Physical Views</w:t>
      </w:r>
    </w:p>
    <w:p w14:paraId="79E2820A"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VECTOR[('$PROJECT_PATH_SRC/L0_Testing_Layer/L4_Physical_Layer/Physical_Views'||'/','CONTAINER')], VECTOR[('$PROJECT_PATH_DST/Test/Physical/Physical'||'/','CONTAINER')], null)</w:t>
      </w:r>
    </w:p>
    <w:p w14:paraId="01A3BF62" w14:textId="77777777" w:rsidR="002A6853" w:rsidRPr="00A563C8" w:rsidRDefault="002A6853" w:rsidP="002A6853">
      <w:pPr>
        <w:pStyle w:val="BodyText"/>
        <w:rPr>
          <w:sz w:val="16"/>
          <w:szCs w:val="16"/>
          <w:lang w:bidi="he-IL"/>
        </w:rPr>
      </w:pPr>
      <w:r w:rsidRPr="00A563C8">
        <w:rPr>
          <w:sz w:val="16"/>
          <w:szCs w:val="16"/>
          <w:lang w:bidi="he-IL"/>
        </w:rPr>
        <w:t>-- 31. Rebind Test Formatting Views</w:t>
      </w:r>
    </w:p>
    <w:p w14:paraId="01F1CEEC"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VECTOR[('$PROJECT_PATH_SRC/L0_Testing_Layer/L3_Formatting_Layer/Formatting_Views'||'/','CONTAINER')], VECTOR[('$PROJECT_PATH_DST/Test/Physical/Formatting'||'/','CONTAINER')], null)</w:t>
      </w:r>
    </w:p>
    <w:p w14:paraId="349BEFAE" w14:textId="77777777" w:rsidR="002A6853" w:rsidRPr="00A563C8" w:rsidRDefault="002A6853" w:rsidP="002A6853">
      <w:pPr>
        <w:pStyle w:val="BodyText"/>
        <w:rPr>
          <w:sz w:val="16"/>
          <w:szCs w:val="16"/>
          <w:lang w:bidi="he-IL"/>
        </w:rPr>
      </w:pPr>
      <w:r w:rsidRPr="00A563C8">
        <w:rPr>
          <w:sz w:val="16"/>
          <w:szCs w:val="16"/>
          <w:lang w:bidi="he-IL"/>
        </w:rPr>
        <w:t>-- 32. Rebind Test Logical Views</w:t>
      </w:r>
    </w:p>
    <w:p w14:paraId="5D46B12C"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VECTOR[('$PROJECT_PATH_SRC/L0_Testing_Layer/L2_Business_Layer/Logical_Views'||'/','CONTAINER')], VECTOR[('$PROJECT_PATH_DST/Test/Business/Logical'||'/','CONTAINER')], null)</w:t>
      </w:r>
    </w:p>
    <w:p w14:paraId="7C07D70F" w14:textId="77777777" w:rsidR="002A6853" w:rsidRPr="00A563C8" w:rsidRDefault="002A6853" w:rsidP="002A6853">
      <w:pPr>
        <w:pStyle w:val="BodyText"/>
        <w:rPr>
          <w:sz w:val="16"/>
          <w:szCs w:val="16"/>
          <w:lang w:bidi="he-IL"/>
        </w:rPr>
      </w:pPr>
      <w:r w:rsidRPr="00A563C8">
        <w:rPr>
          <w:sz w:val="16"/>
          <w:szCs w:val="16"/>
          <w:lang w:bidi="he-IL"/>
        </w:rPr>
        <w:t>-- 33. Rebind Test Federated Views</w:t>
      </w:r>
    </w:p>
    <w:p w14:paraId="53D25C86"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VECTOR[('$PROJECT_PATH_SRC/L0_Testing_Layer/L2_Business_Layer/Federated_Views'||'/','CONTAINER')], VECTOR[('$PROJECT_PATH_DST/Test/Business/Feder</w:t>
      </w:r>
      <w:r>
        <w:rPr>
          <w:sz w:val="16"/>
          <w:szCs w:val="16"/>
          <w:lang w:bidi="he-IL"/>
        </w:rPr>
        <w:t>ated'||'/','CONTAINER')], null)</w:t>
      </w:r>
    </w:p>
    <w:p w14:paraId="4834671B" w14:textId="77777777" w:rsidR="002A6853" w:rsidRPr="00A563C8" w:rsidRDefault="002A6853" w:rsidP="002A6853">
      <w:pPr>
        <w:pStyle w:val="BodyText"/>
        <w:rPr>
          <w:sz w:val="16"/>
          <w:szCs w:val="16"/>
          <w:lang w:bidi="he-IL"/>
        </w:rPr>
      </w:pPr>
      <w:r w:rsidRPr="00A563C8">
        <w:rPr>
          <w:sz w:val="16"/>
          <w:szCs w:val="16"/>
          <w:lang w:bidi="he-IL"/>
        </w:rPr>
        <w:t>-- 34. Rebind Test Business Views</w:t>
      </w:r>
    </w:p>
    <w:p w14:paraId="1D645C44"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VECTOR[('$PROJECT_PATH_SRC/L0_Testing_Layer/L2_Business_Layer/Business_Views'||'/','CONTAINER')], VECTOR[('$PROJECT_PATH_DST/Test/Business/Business'||'/','CONTAINER')], null)</w:t>
      </w:r>
    </w:p>
    <w:p w14:paraId="2E344DEF" w14:textId="77777777" w:rsidR="002A6853" w:rsidRPr="00A563C8" w:rsidRDefault="002A6853" w:rsidP="002A6853">
      <w:pPr>
        <w:pStyle w:val="BodyText"/>
        <w:rPr>
          <w:sz w:val="16"/>
          <w:szCs w:val="16"/>
          <w:lang w:bidi="he-IL"/>
        </w:rPr>
      </w:pPr>
      <w:r w:rsidRPr="00A563C8">
        <w:rPr>
          <w:sz w:val="16"/>
          <w:szCs w:val="16"/>
          <w:lang w:bidi="he-IL"/>
        </w:rPr>
        <w:t>-- 35. Rebind Test Client Views</w:t>
      </w:r>
    </w:p>
    <w:p w14:paraId="279E8A44"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VECTOR[('$PROJECT_PATH_SRC/L0_Testing_Layer/L1_Mapping_Layer/Client_Views'||'/','CONTAINER')], VECTOR[('$PROJECT_PATH_DST/Test/Application/Views'||'/','CONTAINER')], null)</w:t>
      </w:r>
    </w:p>
    <w:p w14:paraId="082B0E46" w14:textId="77777777" w:rsidR="002A6853" w:rsidRPr="00A563C8" w:rsidRDefault="002A6853" w:rsidP="002A6853">
      <w:pPr>
        <w:pStyle w:val="BodyText"/>
        <w:rPr>
          <w:sz w:val="16"/>
          <w:szCs w:val="16"/>
          <w:lang w:bidi="he-IL"/>
        </w:rPr>
      </w:pPr>
      <w:r w:rsidRPr="00A563C8">
        <w:rPr>
          <w:sz w:val="16"/>
          <w:szCs w:val="16"/>
          <w:lang w:bidi="he-IL"/>
        </w:rPr>
        <w:lastRenderedPageBreak/>
        <w:t>-- 36. Rebind Test Client Services</w:t>
      </w:r>
    </w:p>
    <w:p w14:paraId="76CF566A"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VECTOR[('$PROJECT_PATH_SRC/L0_Testing_Layer/L1_Mapping_Layer/Client_Services'||'/','CONTAINER')], VECTOR[('$PROJECT_PATH_DST/Test/Application/Services'||'/','CONTAINER')], null)</w:t>
      </w:r>
    </w:p>
    <w:p w14:paraId="0B330930" w14:textId="77777777" w:rsidR="002A6853" w:rsidRPr="00A563C8" w:rsidRDefault="002A6853" w:rsidP="002A6853">
      <w:pPr>
        <w:pStyle w:val="BodyText"/>
        <w:rPr>
          <w:sz w:val="16"/>
          <w:szCs w:val="16"/>
          <w:lang w:bidi="he-IL"/>
        </w:rPr>
      </w:pPr>
      <w:r w:rsidRPr="00A563C8">
        <w:rPr>
          <w:sz w:val="16"/>
          <w:szCs w:val="16"/>
          <w:lang w:bidi="he-IL"/>
        </w:rPr>
        <w:t>-- 37. Rebind Test Client Published</w:t>
      </w:r>
    </w:p>
    <w:p w14:paraId="3FF42079"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VECTOR[('$PROJECT_PATH_SRC/L0_Testing_Layer/L1_Mapping_Layer/Client_Published'||'/','CONTAINER')], VECTOR[('$PROJECT_PATH_DST/Test/Application/Published'||'/','CONTAINER')], null)</w:t>
      </w:r>
    </w:p>
    <w:p w14:paraId="138E97FA" w14:textId="77777777" w:rsidR="002A6853" w:rsidRPr="00A563C8" w:rsidRDefault="002A6853" w:rsidP="002A6853">
      <w:pPr>
        <w:pStyle w:val="BodyText"/>
        <w:rPr>
          <w:sz w:val="16"/>
          <w:szCs w:val="16"/>
          <w:lang w:bidi="he-IL"/>
        </w:rPr>
      </w:pPr>
      <w:r w:rsidRPr="00A563C8">
        <w:rPr>
          <w:sz w:val="16"/>
          <w:szCs w:val="16"/>
          <w:lang w:bidi="he-IL"/>
        </w:rPr>
        <w:t>-- 38. Rebind /shared/BestPractices</w:t>
      </w:r>
    </w:p>
    <w:p w14:paraId="60691960"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VECTOR[('/shared/BestPractices'||'/','CONTAINER')], VECTOR[(bestPracticesRootPath||'/','CONTAINER')], null)</w:t>
      </w:r>
    </w:p>
    <w:p w14:paraId="3AFF639F" w14:textId="77777777" w:rsidR="002A6853" w:rsidRPr="00A563C8" w:rsidRDefault="002A6853" w:rsidP="002A6853">
      <w:pPr>
        <w:pStyle w:val="BodyText"/>
        <w:rPr>
          <w:sz w:val="16"/>
          <w:szCs w:val="16"/>
          <w:lang w:bidi="he-IL"/>
        </w:rPr>
      </w:pPr>
      <w:r w:rsidRPr="00A563C8">
        <w:rPr>
          <w:sz w:val="16"/>
          <w:szCs w:val="16"/>
          <w:lang w:bidi="he-IL"/>
        </w:rPr>
        <w:t>-- 39. Rebind constants</w:t>
      </w:r>
    </w:p>
    <w:p w14:paraId="729DAC3E"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VECTOR[('$PROJECT_PATH_SRC/constants'||'/','CONTAINER')], VECTOR[('$PROJECT_PATH_DST/Application/Services/CRUD/Definitions'||'/','CONTAINER')], null)</w:t>
      </w:r>
    </w:p>
    <w:p w14:paraId="25E5AC6E" w14:textId="77777777" w:rsidR="002A6853" w:rsidRPr="00A563C8" w:rsidRDefault="002A6853" w:rsidP="002A6853">
      <w:pPr>
        <w:pStyle w:val="BodyText"/>
        <w:rPr>
          <w:sz w:val="16"/>
          <w:szCs w:val="16"/>
          <w:lang w:bidi="he-IL"/>
        </w:rPr>
      </w:pPr>
      <w:r w:rsidRPr="00A563C8">
        <w:rPr>
          <w:sz w:val="16"/>
          <w:szCs w:val="16"/>
          <w:lang w:bidi="he-IL"/>
        </w:rPr>
        <w:t>-- 40. Rebind defaultValues</w:t>
      </w:r>
    </w:p>
    <w:p w14:paraId="7714ACA2"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VECTOR[('$PROJECT_PATH_DST/Application/Services/CRUD/Definitions/defaultValues','PROCEDURE')], VECTOR[('$PROJECT_PATH_DST/"_scripts"/Constants/defaultValues','PROCEDURE')], null)</w:t>
      </w:r>
    </w:p>
    <w:p w14:paraId="6F2FB74A" w14:textId="77777777" w:rsidR="002A6853" w:rsidRPr="00A563C8" w:rsidRDefault="002A6853" w:rsidP="002A6853">
      <w:pPr>
        <w:pStyle w:val="BodyText"/>
        <w:rPr>
          <w:sz w:val="16"/>
          <w:szCs w:val="16"/>
          <w:lang w:bidi="he-IL"/>
        </w:rPr>
      </w:pPr>
      <w:r w:rsidRPr="00A563C8">
        <w:rPr>
          <w:sz w:val="16"/>
          <w:szCs w:val="16"/>
          <w:lang w:bidi="he-IL"/>
        </w:rPr>
        <w:t>-- 41. Update CRUD procedures within the destination project path</w:t>
      </w:r>
    </w:p>
    <w:p w14:paraId="14977637" w14:textId="77777777" w:rsidR="002A6853" w:rsidRDefault="002A6853" w:rsidP="002A6853">
      <w:pPr>
        <w:pStyle w:val="BodyText"/>
        <w:rPr>
          <w:sz w:val="16"/>
          <w:szCs w:val="16"/>
          <w:lang w:bidi="he-IL"/>
        </w:rPr>
      </w:pPr>
      <w:r w:rsidRPr="00A563C8">
        <w:rPr>
          <w:sz w:val="16"/>
          <w:szCs w:val="16"/>
          <w:lang w:bidi="he-IL"/>
        </w:rPr>
        <w:t>(6.0, bestPracticesVersionDefault, 'updateCrud', null, null, null, VECTOR[('$PROJECT_PATH_DST','CONTAINER')], null)</w:t>
      </w:r>
    </w:p>
    <w:p w14:paraId="2CE0D8EA" w14:textId="7E12588C" w:rsidR="002A6853" w:rsidRDefault="002A6853" w:rsidP="002A6853">
      <w:pPr>
        <w:pStyle w:val="CS-Bodytext"/>
      </w:pPr>
    </w:p>
    <w:p w14:paraId="585071DD" w14:textId="77777777" w:rsidR="00F34FDE" w:rsidRPr="00C34859" w:rsidRDefault="00F34FDE" w:rsidP="00090AD9">
      <w:pPr>
        <w:pStyle w:val="BodyText"/>
        <w:rPr>
          <w:noProof/>
          <w:sz w:val="20"/>
        </w:rPr>
      </w:pPr>
    </w:p>
    <w:sectPr w:rsidR="00F34FDE" w:rsidRPr="00C34859" w:rsidSect="00F93E8D">
      <w:headerReference w:type="default" r:id="rId21"/>
      <w:footerReference w:type="default" r:id="rId22"/>
      <w:headerReference w:type="first" r:id="rId23"/>
      <w:footerReference w:type="first" r:id="rId24"/>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46A4B4" w14:textId="77777777" w:rsidR="00F47D06" w:rsidRDefault="00F47D06">
      <w:r>
        <w:separator/>
      </w:r>
    </w:p>
  </w:endnote>
  <w:endnote w:type="continuationSeparator" w:id="0">
    <w:p w14:paraId="7AFC8212" w14:textId="77777777" w:rsidR="00F47D06" w:rsidRDefault="00F47D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704020202020204"/>
    <w:charset w:val="00"/>
    <w:family w:val="auto"/>
    <w:pitch w:val="variable"/>
    <w:sig w:usb0="E0002AFF" w:usb1="C0007843" w:usb2="00000009" w:usb3="00000000" w:csb0="000001FF" w:csb1="00000000"/>
  </w:font>
  <w:font w:name="Courier">
    <w:panose1 w:val="02070409020205020404"/>
    <w:charset w:val="00"/>
    <w:family w:val="auto"/>
    <w:pitch w:val="variable"/>
    <w:sig w:usb0="00000003"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Gotham">
    <w:altName w:val="Times New Roman"/>
    <w:charset w:val="00"/>
    <w:family w:val="auto"/>
    <w:pitch w:val="variable"/>
    <w:sig w:usb0="800000A7" w:usb1="00000000" w:usb2="00000000" w:usb3="00000000" w:csb0="000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70AA5C00" w:rsidR="00A03C78" w:rsidRPr="003A4DAD" w:rsidRDefault="00A03C78"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BF3EC5"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" filled="f" strokecolor="gray" strokeweight="1pt">
              <v:stroke dashstyle="dash"/>
            </v:rect>
          </w:pict>
        </mc:Fallback>
      </mc:AlternateContent>
    </w:r>
    <w:r w:rsidRPr="003A4DAD">
      <w:rPr>
        <w:rFonts w:ascii="Helvetica" w:hAnsi="Helvetica" w:cs="Helvetica"/>
        <w:color w:val="000000"/>
        <w:kern w:val="24"/>
        <w:sz w:val="16"/>
        <w:szCs w:val="12"/>
      </w:rPr>
      <w:t>© Copyright 2000-201</w:t>
    </w:r>
    <w:r>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Pr>
        <w:rFonts w:ascii="Helvetica" w:hAnsi="Helvetica" w:cs="Arial"/>
        <w:noProof/>
        <w:color w:val="000000"/>
        <w:sz w:val="18"/>
      </w:rPr>
      <w:t>3</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Pr>
        <w:rFonts w:ascii="Helvetica" w:hAnsi="Helvetica" w:cs="Arial"/>
        <w:noProof/>
        <w:color w:val="000000"/>
        <w:sz w:val="18"/>
      </w:rPr>
      <w:t>181</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A03C78" w:rsidRDefault="00A03C78">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1"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6AD9ABF2" w14:textId="77777777" w:rsidR="00A03C78" w:rsidRPr="00F547FF" w:rsidRDefault="00A03C78"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26" style="position:absolute;margin-left:-48.95pt;margin-top:-292.15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" filled="f" stroked="f">
              <v:textbox>
                <w:txbxContent>
                  <w:p w14:paraId="6AD9ABF2" w14:textId="77777777" w:rsidR="00A03C78" w:rsidRPr="00F547FF" w:rsidRDefault="00A03C78"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3FB92605" w14:textId="77777777" w:rsidR="00A03C78" w:rsidRDefault="00A03C78"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A03C78" w:rsidRDefault="00A03C78" w:rsidP="000D7111">
                          <w:r w:rsidRPr="00F85776">
                            <w:rPr>
                              <w:rFonts w:ascii="Calibri" w:hAnsi="Calibri"/>
                              <w:color w:val="FFFFFF"/>
                              <w:kern w:val="24"/>
                            </w:rPr>
                            <w:t xml:space="preserve">          +1 800-420-8450</w:t>
                          </w:r>
                        </w:p>
                        <w:p w14:paraId="074D88CD" w14:textId="77777777" w:rsidR="00A03C78" w:rsidRDefault="00A03C78"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27" style="position:absolute;margin-left:360.9pt;margin-top:-36.45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" filled="f" stroked="f">
              <v:textbox style="mso-fit-shape-to-text:t">
                <w:txbxContent>
                  <w:p w14:paraId="3FB92605" w14:textId="77777777" w:rsidR="00A03C78" w:rsidRDefault="00A03C78"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A03C78" w:rsidRDefault="00A03C78" w:rsidP="000D7111">
                    <w:r w:rsidRPr="00F85776">
                      <w:rPr>
                        <w:rFonts w:ascii="Calibri" w:hAnsi="Calibri"/>
                        <w:color w:val="FFFFFF"/>
                        <w:kern w:val="24"/>
                      </w:rPr>
                      <w:t xml:space="preserve">          +1 800-420-8450</w:t>
                    </w:r>
                  </w:p>
                  <w:p w14:paraId="074D88CD" w14:textId="77777777" w:rsidR="00A03C78" w:rsidRDefault="00A03C78"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3CBC66ED" w14:textId="77777777" w:rsidR="00A03C78" w:rsidRPr="005456F3" w:rsidRDefault="00A03C78" w:rsidP="000D7111">
                          <w:pPr>
                            <w:spacing w:after="120" w:line="266" w:lineRule="auto"/>
                          </w:pPr>
                          <w:r w:rsidRPr="00F85776">
                            <w:rPr>
                              <w:rFonts w:ascii="Calibri" w:hAnsi="Calibri"/>
                              <w:bCs/>
                              <w:color w:val="FFFFFF"/>
                              <w:kern w:val="24"/>
                            </w:rPr>
                            <w:t>www.tibco.com</w:t>
                          </w:r>
                        </w:p>
                        <w:p w14:paraId="22C56725" w14:textId="77777777" w:rsidR="00A03C78" w:rsidRPr="005456F3" w:rsidRDefault="00A03C78" w:rsidP="000D7111">
                          <w:r w:rsidRPr="00F85776">
                            <w:rPr>
                              <w:rFonts w:ascii="Calibri" w:hAnsi="Calibri"/>
                              <w:bCs/>
                              <w:color w:val="FFFFFF"/>
                              <w:kern w:val="24"/>
                            </w:rPr>
                            <w:t>Global Headquarters</w:t>
                          </w:r>
                        </w:p>
                        <w:p w14:paraId="0A12B024" w14:textId="77777777" w:rsidR="00A03C78" w:rsidRPr="005456F3" w:rsidRDefault="00A03C78" w:rsidP="000D7111">
                          <w:r w:rsidRPr="00F85776">
                            <w:rPr>
                              <w:rFonts w:ascii="Calibri" w:hAnsi="Calibri"/>
                              <w:bCs/>
                              <w:color w:val="FFFFFF"/>
                              <w:kern w:val="24"/>
                            </w:rPr>
                            <w:t>3303 Hillview Avenue</w:t>
                          </w:r>
                        </w:p>
                        <w:p w14:paraId="09FC0350" w14:textId="77777777" w:rsidR="00A03C78" w:rsidRPr="005456F3" w:rsidRDefault="00A03C78"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28" style="position:absolute;margin-left:168.4pt;margin-top:-58.65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" filled="f" stroked="f">
              <v:textbox style="mso-fit-shape-to-text:t">
                <w:txbxContent>
                  <w:p w14:paraId="3CBC66ED" w14:textId="77777777" w:rsidR="00A03C78" w:rsidRPr="005456F3" w:rsidRDefault="00A03C78" w:rsidP="000D7111">
                    <w:pPr>
                      <w:spacing w:after="120" w:line="266" w:lineRule="auto"/>
                    </w:pPr>
                    <w:r w:rsidRPr="00F85776">
                      <w:rPr>
                        <w:rFonts w:ascii="Calibri" w:hAnsi="Calibri"/>
                        <w:bCs/>
                        <w:color w:val="FFFFFF"/>
                        <w:kern w:val="24"/>
                      </w:rPr>
                      <w:t>www.tibco.com</w:t>
                    </w:r>
                  </w:p>
                  <w:p w14:paraId="22C56725" w14:textId="77777777" w:rsidR="00A03C78" w:rsidRPr="005456F3" w:rsidRDefault="00A03C78" w:rsidP="000D7111">
                    <w:r w:rsidRPr="00F85776">
                      <w:rPr>
                        <w:rFonts w:ascii="Calibri" w:hAnsi="Calibri"/>
                        <w:bCs/>
                        <w:color w:val="FFFFFF"/>
                        <w:kern w:val="24"/>
                      </w:rPr>
                      <w:t>Global Headquarters</w:t>
                    </w:r>
                  </w:p>
                  <w:p w14:paraId="0A12B024" w14:textId="77777777" w:rsidR="00A03C78" w:rsidRPr="005456F3" w:rsidRDefault="00A03C78" w:rsidP="000D7111">
                    <w:r w:rsidRPr="00F85776">
                      <w:rPr>
                        <w:rFonts w:ascii="Calibri" w:hAnsi="Calibri"/>
                        <w:bCs/>
                        <w:color w:val="FFFFFF"/>
                        <w:kern w:val="24"/>
                      </w:rPr>
                      <w:t>3303 Hillview Avenue</w:t>
                    </w:r>
                  </w:p>
                  <w:p w14:paraId="09FC0350" w14:textId="77777777" w:rsidR="00A03C78" w:rsidRPr="005456F3" w:rsidRDefault="00A03C78"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9F9C55F"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&#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C0623B" w14:textId="77777777" w:rsidR="00F47D06" w:rsidRDefault="00F47D06">
      <w:r>
        <w:separator/>
      </w:r>
    </w:p>
  </w:footnote>
  <w:footnote w:type="continuationSeparator" w:id="0">
    <w:p w14:paraId="5D24B673" w14:textId="77777777" w:rsidR="00F47D06" w:rsidRDefault="00F47D0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25577" w14:textId="3EA981C0" w:rsidR="00A03C78" w:rsidRPr="008B237F" w:rsidRDefault="00A03C78">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F66536"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18138A"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" fillcolor="#d0d2d3" stroked="f"/>
          </w:pict>
        </mc:Fallback>
      </mc:AlternateContent>
    </w:r>
    <w:r>
      <w:rPr>
        <w:rFonts w:ascii="Helvetica" w:hAnsi="Helvetica" w:cs="Arial"/>
        <w:sz w:val="18"/>
      </w:rPr>
      <w:t>How To Use Data Abstraction Best Practices View Generation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09067C3D" w:rsidR="00A03C78" w:rsidRDefault="00A03C78">
    <w:pPr>
      <w:pStyle w:val="Header"/>
    </w:pPr>
    <w:r>
      <w:rPr>
        <w:noProof/>
      </w:rPr>
      <w:drawing>
        <wp:anchor distT="0" distB="0" distL="114300" distR="114300" simplePos="0" relativeHeight="251663360" behindDoc="0" locked="0" layoutInCell="1" allowOverlap="1" wp14:anchorId="0178615B" wp14:editId="58D8E5CF">
          <wp:simplePos x="0" y="0"/>
          <wp:positionH relativeFrom="column">
            <wp:posOffset>-513715</wp:posOffset>
          </wp:positionH>
          <wp:positionV relativeFrom="paragraph">
            <wp:posOffset>232410</wp:posOffset>
          </wp:positionV>
          <wp:extent cx="1485900" cy="453390"/>
          <wp:effectExtent l="0" t="0" r="12700" b="3810"/>
          <wp:wrapNone/>
          <wp:docPr id="1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993B75D">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A91421"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&#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2B97686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DCE347"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&#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96078"/>
    <w:multiLevelType w:val="hybridMultilevel"/>
    <w:tmpl w:val="2BC44C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943FB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3" w15:restartNumberingAfterBreak="0">
    <w:nsid w:val="05A5489F"/>
    <w:multiLevelType w:val="hybridMultilevel"/>
    <w:tmpl w:val="8ED89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6B420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 w15:restartNumberingAfterBreak="0">
    <w:nsid w:val="07FD19E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 w15:restartNumberingAfterBreak="0">
    <w:nsid w:val="089036AD"/>
    <w:multiLevelType w:val="hybridMultilevel"/>
    <w:tmpl w:val="A2DE924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986137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 w15:restartNumberingAfterBreak="0">
    <w:nsid w:val="0C75046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 w15:restartNumberingAfterBreak="0">
    <w:nsid w:val="0D1169E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11" w15:restartNumberingAfterBreak="0">
    <w:nsid w:val="1110415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3E313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41E753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 w15:restartNumberingAfterBreak="0">
    <w:nsid w:val="152441B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 w15:restartNumberingAfterBreak="0">
    <w:nsid w:val="15591C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17" w15:restartNumberingAfterBreak="0">
    <w:nsid w:val="160F7CFE"/>
    <w:multiLevelType w:val="hybridMultilevel"/>
    <w:tmpl w:val="F790F18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181F1A2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 w15:restartNumberingAfterBreak="0">
    <w:nsid w:val="18D020E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 w15:restartNumberingAfterBreak="0">
    <w:nsid w:val="19AD2E9D"/>
    <w:multiLevelType w:val="multilevel"/>
    <w:tmpl w:val="0409001F"/>
    <w:lvl w:ilvl="0">
      <w:start w:val="1"/>
      <w:numFmt w:val="decimal"/>
      <w:lvlText w:val="%1."/>
      <w:lvlJc w:val="left"/>
      <w:pPr>
        <w:tabs>
          <w:tab w:val="num" w:pos="720"/>
        </w:tabs>
        <w:ind w:left="720" w:hanging="360"/>
      </w:pPr>
      <w:rPr>
        <w:rFonts w:hint="default"/>
        <w:sz w:val="20"/>
      </w:rPr>
    </w:lvl>
    <w:lvl w:ilvl="1">
      <w:start w:val="1"/>
      <w:numFmt w:val="decimal"/>
      <w:lvlText w:val="%1.%2."/>
      <w:lvlJc w:val="left"/>
      <w:pPr>
        <w:tabs>
          <w:tab w:val="num" w:pos="1152"/>
        </w:tabs>
        <w:ind w:left="1152" w:hanging="432"/>
      </w:pPr>
      <w:rPr>
        <w:rFonts w:hint="default"/>
        <w:sz w:val="20"/>
      </w:rPr>
    </w:lvl>
    <w:lvl w:ilvl="2">
      <w:start w:val="1"/>
      <w:numFmt w:val="decimal"/>
      <w:lvlText w:val="%1.%2.%3."/>
      <w:lvlJc w:val="left"/>
      <w:pPr>
        <w:tabs>
          <w:tab w:val="num" w:pos="1800"/>
        </w:tabs>
        <w:ind w:left="1584" w:hanging="504"/>
      </w:pPr>
      <w:rPr>
        <w:rFonts w:hint="default"/>
        <w:sz w:val="20"/>
      </w:rPr>
    </w:lvl>
    <w:lvl w:ilvl="3">
      <w:start w:val="1"/>
      <w:numFmt w:val="decimal"/>
      <w:lvlText w:val="%1.%2.%3.%4."/>
      <w:lvlJc w:val="left"/>
      <w:pPr>
        <w:tabs>
          <w:tab w:val="num" w:pos="2520"/>
        </w:tabs>
        <w:ind w:left="2088" w:hanging="648"/>
      </w:pPr>
      <w:rPr>
        <w:rFonts w:hint="default"/>
        <w:sz w:val="20"/>
      </w:rPr>
    </w:lvl>
    <w:lvl w:ilvl="4">
      <w:start w:val="1"/>
      <w:numFmt w:val="decimal"/>
      <w:lvlText w:val="%1.%2.%3.%4.%5."/>
      <w:lvlJc w:val="left"/>
      <w:pPr>
        <w:tabs>
          <w:tab w:val="num" w:pos="2880"/>
        </w:tabs>
        <w:ind w:left="2592" w:hanging="792"/>
      </w:pPr>
      <w:rPr>
        <w:rFonts w:hint="default"/>
        <w:sz w:val="20"/>
      </w:rPr>
    </w:lvl>
    <w:lvl w:ilvl="5">
      <w:start w:val="1"/>
      <w:numFmt w:val="decimal"/>
      <w:lvlText w:val="%1.%2.%3.%4.%5.%6."/>
      <w:lvlJc w:val="left"/>
      <w:pPr>
        <w:tabs>
          <w:tab w:val="num" w:pos="3600"/>
        </w:tabs>
        <w:ind w:left="3096" w:hanging="936"/>
      </w:pPr>
      <w:rPr>
        <w:rFonts w:hint="default"/>
        <w:sz w:val="20"/>
      </w:rPr>
    </w:lvl>
    <w:lvl w:ilvl="6">
      <w:start w:val="1"/>
      <w:numFmt w:val="decimal"/>
      <w:lvlText w:val="%1.%2.%3.%4.%5.%6.%7."/>
      <w:lvlJc w:val="left"/>
      <w:pPr>
        <w:tabs>
          <w:tab w:val="num" w:pos="3960"/>
        </w:tabs>
        <w:ind w:left="3600" w:hanging="1080"/>
      </w:pPr>
      <w:rPr>
        <w:rFonts w:hint="default"/>
        <w:sz w:val="20"/>
      </w:rPr>
    </w:lvl>
    <w:lvl w:ilvl="7">
      <w:start w:val="1"/>
      <w:numFmt w:val="decimal"/>
      <w:lvlText w:val="%1.%2.%3.%4.%5.%6.%7.%8."/>
      <w:lvlJc w:val="left"/>
      <w:pPr>
        <w:tabs>
          <w:tab w:val="num" w:pos="4680"/>
        </w:tabs>
        <w:ind w:left="4104" w:hanging="1224"/>
      </w:pPr>
      <w:rPr>
        <w:rFonts w:hint="default"/>
        <w:sz w:val="20"/>
      </w:rPr>
    </w:lvl>
    <w:lvl w:ilvl="8">
      <w:start w:val="1"/>
      <w:numFmt w:val="decimal"/>
      <w:lvlText w:val="%1.%2.%3.%4.%5.%6.%7.%8.%9."/>
      <w:lvlJc w:val="left"/>
      <w:pPr>
        <w:tabs>
          <w:tab w:val="num" w:pos="5040"/>
        </w:tabs>
        <w:ind w:left="4680" w:hanging="1440"/>
      </w:pPr>
      <w:rPr>
        <w:rFonts w:hint="default"/>
        <w:sz w:val="20"/>
      </w:rPr>
    </w:lvl>
  </w:abstractNum>
  <w:abstractNum w:abstractNumId="21"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2" w15:restartNumberingAfterBreak="0">
    <w:nsid w:val="1C092F0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 w15:restartNumberingAfterBreak="0">
    <w:nsid w:val="1D0C14B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 w15:restartNumberingAfterBreak="0">
    <w:nsid w:val="1EF55B30"/>
    <w:multiLevelType w:val="hybridMultilevel"/>
    <w:tmpl w:val="F56015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F6E7759"/>
    <w:multiLevelType w:val="hybridMultilevel"/>
    <w:tmpl w:val="E500AE28"/>
    <w:lvl w:ilvl="0" w:tplc="B6D493A0">
      <w:start w:val="1"/>
      <w:numFmt w:val="decimal"/>
      <w:lvlText w:val="%1"/>
      <w:lvlJc w:val="left"/>
      <w:pPr>
        <w:tabs>
          <w:tab w:val="num" w:pos="720"/>
        </w:tabs>
        <w:ind w:left="720" w:hanging="360"/>
      </w:pPr>
      <w:rPr>
        <w:rFonts w:ascii="Gill Sans MT" w:eastAsia="Times New Roman" w:hAnsi="Gill Sans MT" w:cs="Arial"/>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1FAB0BE6"/>
    <w:multiLevelType w:val="hybridMultilevel"/>
    <w:tmpl w:val="46F69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0354E3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 w15:restartNumberingAfterBreak="0">
    <w:nsid w:val="20D530A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2222211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 w15:restartNumberingAfterBreak="0">
    <w:nsid w:val="22566F2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33" w15:restartNumberingAfterBreak="0">
    <w:nsid w:val="2C184A30"/>
    <w:multiLevelType w:val="hybridMultilevel"/>
    <w:tmpl w:val="CB725EA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DF55D7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 w15:restartNumberingAfterBreak="0">
    <w:nsid w:val="2EC33863"/>
    <w:multiLevelType w:val="hybridMultilevel"/>
    <w:tmpl w:val="FEE8B338"/>
    <w:lvl w:ilvl="0" w:tplc="0414BBB6">
      <w:start w:val="1"/>
      <w:numFmt w:val="bullet"/>
      <w:pStyle w:val="CS-Bodybullet"/>
      <w:lvlText w:val=""/>
      <w:lvlJc w:val="left"/>
      <w:pPr>
        <w:tabs>
          <w:tab w:val="num" w:pos="0"/>
        </w:tabs>
        <w:ind w:hanging="360"/>
      </w:pPr>
      <w:rPr>
        <w:rFonts w:ascii="Symbol" w:hAnsi="Symbol" w:hint="default"/>
      </w:rPr>
    </w:lvl>
    <w:lvl w:ilvl="1" w:tplc="04090003" w:tentative="1">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36" w15:restartNumberingAfterBreak="0">
    <w:nsid w:val="2EDD126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7" w15:restartNumberingAfterBreak="0">
    <w:nsid w:val="33D93F92"/>
    <w:multiLevelType w:val="hybridMultilevel"/>
    <w:tmpl w:val="E500AE28"/>
    <w:lvl w:ilvl="0" w:tplc="B6D493A0">
      <w:start w:val="1"/>
      <w:numFmt w:val="decimal"/>
      <w:lvlText w:val="%1"/>
      <w:lvlJc w:val="left"/>
      <w:pPr>
        <w:tabs>
          <w:tab w:val="num" w:pos="720"/>
        </w:tabs>
        <w:ind w:left="720" w:hanging="360"/>
      </w:pPr>
      <w:rPr>
        <w:rFonts w:ascii="Gill Sans MT" w:eastAsia="Times New Roman" w:hAnsi="Gill Sans MT" w:cs="Arial"/>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39"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40"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3C234A5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2" w15:restartNumberingAfterBreak="0">
    <w:nsid w:val="40FC4C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3" w15:restartNumberingAfterBreak="0">
    <w:nsid w:val="42E93997"/>
    <w:multiLevelType w:val="hybridMultilevel"/>
    <w:tmpl w:val="E7BCD94A"/>
    <w:lvl w:ilvl="0" w:tplc="D0E8CE4E">
      <w:start w:val="1"/>
      <w:numFmt w:val="decimal"/>
      <w:lvlText w:val="(%1)"/>
      <w:lvlJc w:val="left"/>
      <w:pPr>
        <w:ind w:left="720" w:hanging="360"/>
      </w:pPr>
      <w:rPr>
        <w:rFonts w:hint="default"/>
      </w:rPr>
    </w:lvl>
    <w:lvl w:ilvl="1" w:tplc="9698BA0E">
      <w:start w:val="1"/>
      <w:numFmt w:val="bullet"/>
      <w:lvlText w:val=""/>
      <w:lvlJc w:val="left"/>
      <w:pPr>
        <w:ind w:left="1440" w:hanging="360"/>
      </w:pPr>
      <w:rPr>
        <w:rFonts w:ascii="Wingdings" w:eastAsia="Times New Roman" w:hAnsi="Wingdings"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3721F6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5"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46"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47" w15:restartNumberingAfterBreak="0">
    <w:nsid w:val="4B6116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4DE0430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9"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1932A1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52" w15:restartNumberingAfterBreak="0">
    <w:nsid w:val="582A183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3"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54" w15:restartNumberingAfterBreak="0">
    <w:nsid w:val="627C7D1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5" w15:restartNumberingAfterBreak="0">
    <w:nsid w:val="62AC3B5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6"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57" w15:restartNumberingAfterBreak="0">
    <w:nsid w:val="681300B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8" w15:restartNumberingAfterBreak="0">
    <w:nsid w:val="69453F43"/>
    <w:multiLevelType w:val="hybridMultilevel"/>
    <w:tmpl w:val="602286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DD424E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0"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61"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2" w15:restartNumberingAfterBreak="0">
    <w:nsid w:val="71B20A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3"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64" w15:restartNumberingAfterBreak="0">
    <w:nsid w:val="74390A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5" w15:restartNumberingAfterBreak="0">
    <w:nsid w:val="74595D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6"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67" w15:restartNumberingAfterBreak="0">
    <w:nsid w:val="76BB38B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8" w15:restartNumberingAfterBreak="0">
    <w:nsid w:val="7B3147E3"/>
    <w:multiLevelType w:val="multilevel"/>
    <w:tmpl w:val="0409001F"/>
    <w:lvl w:ilvl="0">
      <w:start w:val="1"/>
      <w:numFmt w:val="decimal"/>
      <w:lvlText w:val="%1."/>
      <w:lvlJc w:val="left"/>
      <w:pPr>
        <w:ind w:left="360" w:hanging="360"/>
      </w:pPr>
      <w:rPr>
        <w:rFonts w:hint="default"/>
        <w:sz w:val="20"/>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69"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70"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71"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2" w15:restartNumberingAfterBreak="0">
    <w:nsid w:val="7F7D27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3" w15:restartNumberingAfterBreak="0">
    <w:nsid w:val="7FB0580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num w:numId="1">
    <w:abstractNumId w:val="71"/>
  </w:num>
  <w:num w:numId="2">
    <w:abstractNumId w:val="2"/>
  </w:num>
  <w:num w:numId="3">
    <w:abstractNumId w:val="10"/>
  </w:num>
  <w:num w:numId="4">
    <w:abstractNumId w:val="70"/>
  </w:num>
  <w:num w:numId="5">
    <w:abstractNumId w:val="51"/>
  </w:num>
  <w:num w:numId="6">
    <w:abstractNumId w:val="21"/>
  </w:num>
  <w:num w:numId="7">
    <w:abstractNumId w:val="69"/>
  </w:num>
  <w:num w:numId="8">
    <w:abstractNumId w:val="40"/>
  </w:num>
  <w:num w:numId="9">
    <w:abstractNumId w:val="66"/>
  </w:num>
  <w:num w:numId="10">
    <w:abstractNumId w:val="37"/>
  </w:num>
  <w:num w:numId="11">
    <w:abstractNumId w:val="32"/>
  </w:num>
  <w:num w:numId="12">
    <w:abstractNumId w:val="60"/>
  </w:num>
  <w:num w:numId="13">
    <w:abstractNumId w:val="63"/>
  </w:num>
  <w:num w:numId="14">
    <w:abstractNumId w:val="56"/>
  </w:num>
  <w:num w:numId="15">
    <w:abstractNumId w:val="61"/>
  </w:num>
  <w:num w:numId="16">
    <w:abstractNumId w:val="29"/>
  </w:num>
  <w:num w:numId="17">
    <w:abstractNumId w:val="53"/>
  </w:num>
  <w:num w:numId="18">
    <w:abstractNumId w:val="45"/>
  </w:num>
  <w:num w:numId="19">
    <w:abstractNumId w:val="46"/>
  </w:num>
  <w:num w:numId="20">
    <w:abstractNumId w:val="16"/>
  </w:num>
  <w:num w:numId="21">
    <w:abstractNumId w:val="49"/>
  </w:num>
  <w:num w:numId="22">
    <w:abstractNumId w:val="0"/>
  </w:num>
  <w:num w:numId="23">
    <w:abstractNumId w:val="20"/>
  </w:num>
  <w:num w:numId="24">
    <w:abstractNumId w:val="68"/>
  </w:num>
  <w:num w:numId="25">
    <w:abstractNumId w:val="33"/>
  </w:num>
  <w:num w:numId="26">
    <w:abstractNumId w:val="26"/>
  </w:num>
  <w:num w:numId="27">
    <w:abstractNumId w:val="3"/>
  </w:num>
  <w:num w:numId="28">
    <w:abstractNumId w:val="24"/>
  </w:num>
  <w:num w:numId="29">
    <w:abstractNumId w:val="17"/>
  </w:num>
  <w:num w:numId="30">
    <w:abstractNumId w:val="35"/>
  </w:num>
  <w:num w:numId="31">
    <w:abstractNumId w:val="57"/>
  </w:num>
  <w:num w:numId="32">
    <w:abstractNumId w:val="42"/>
  </w:num>
  <w:num w:numId="33">
    <w:abstractNumId w:val="1"/>
  </w:num>
  <w:num w:numId="34">
    <w:abstractNumId w:val="6"/>
  </w:num>
  <w:num w:numId="35">
    <w:abstractNumId w:val="54"/>
  </w:num>
  <w:num w:numId="36">
    <w:abstractNumId w:val="48"/>
  </w:num>
  <w:num w:numId="37">
    <w:abstractNumId w:val="22"/>
  </w:num>
  <w:num w:numId="38">
    <w:abstractNumId w:val="8"/>
  </w:num>
  <w:num w:numId="39">
    <w:abstractNumId w:val="28"/>
  </w:num>
  <w:num w:numId="40">
    <w:abstractNumId w:val="41"/>
  </w:num>
  <w:num w:numId="41">
    <w:abstractNumId w:val="23"/>
  </w:num>
  <w:num w:numId="42">
    <w:abstractNumId w:val="73"/>
  </w:num>
  <w:num w:numId="43">
    <w:abstractNumId w:val="9"/>
  </w:num>
  <w:num w:numId="44">
    <w:abstractNumId w:val="72"/>
  </w:num>
  <w:num w:numId="45">
    <w:abstractNumId w:val="43"/>
  </w:num>
  <w:num w:numId="46">
    <w:abstractNumId w:val="11"/>
  </w:num>
  <w:num w:numId="47">
    <w:abstractNumId w:val="15"/>
  </w:num>
  <w:num w:numId="48">
    <w:abstractNumId w:val="13"/>
  </w:num>
  <w:num w:numId="49">
    <w:abstractNumId w:val="31"/>
  </w:num>
  <w:num w:numId="50">
    <w:abstractNumId w:val="19"/>
  </w:num>
  <w:num w:numId="51">
    <w:abstractNumId w:val="58"/>
  </w:num>
  <w:num w:numId="52">
    <w:abstractNumId w:val="50"/>
  </w:num>
  <w:num w:numId="53">
    <w:abstractNumId w:val="65"/>
  </w:num>
  <w:num w:numId="54">
    <w:abstractNumId w:val="47"/>
  </w:num>
  <w:num w:numId="55">
    <w:abstractNumId w:val="18"/>
  </w:num>
  <w:num w:numId="56">
    <w:abstractNumId w:val="12"/>
  </w:num>
  <w:num w:numId="57">
    <w:abstractNumId w:val="7"/>
  </w:num>
  <w:num w:numId="58">
    <w:abstractNumId w:val="64"/>
  </w:num>
  <w:num w:numId="59">
    <w:abstractNumId w:val="36"/>
  </w:num>
  <w:num w:numId="60">
    <w:abstractNumId w:val="14"/>
  </w:num>
  <w:num w:numId="61">
    <w:abstractNumId w:val="55"/>
  </w:num>
  <w:num w:numId="62">
    <w:abstractNumId w:val="30"/>
  </w:num>
  <w:num w:numId="63">
    <w:abstractNumId w:val="5"/>
  </w:num>
  <w:num w:numId="64">
    <w:abstractNumId w:val="59"/>
  </w:num>
  <w:num w:numId="65">
    <w:abstractNumId w:val="4"/>
  </w:num>
  <w:num w:numId="66">
    <w:abstractNumId w:val="25"/>
  </w:num>
  <w:num w:numId="67">
    <w:abstractNumId w:val="52"/>
  </w:num>
  <w:num w:numId="68">
    <w:abstractNumId w:val="62"/>
  </w:num>
  <w:num w:numId="69">
    <w:abstractNumId w:val="34"/>
  </w:num>
  <w:num w:numId="70">
    <w:abstractNumId w:val="44"/>
  </w:num>
  <w:num w:numId="71">
    <w:abstractNumId w:val="27"/>
  </w:num>
  <w:num w:numId="72">
    <w:abstractNumId w:val="67"/>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it-IT" w:vendorID="64" w:dllVersion="0" w:nlCheck="1" w:checkStyle="0"/>
  <w:activeWritingStyle w:appName="MSWord" w:lang="en-GB" w:vendorID="64" w:dllVersion="4096" w:nlCheck="1" w:checkStyle="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D95"/>
    <w:rsid w:val="00001D3D"/>
    <w:rsid w:val="0000344B"/>
    <w:rsid w:val="00004DDD"/>
    <w:rsid w:val="00006A10"/>
    <w:rsid w:val="00007393"/>
    <w:rsid w:val="00014D04"/>
    <w:rsid w:val="00020664"/>
    <w:rsid w:val="000230A1"/>
    <w:rsid w:val="00026EFD"/>
    <w:rsid w:val="000310DC"/>
    <w:rsid w:val="00041A62"/>
    <w:rsid w:val="000421E0"/>
    <w:rsid w:val="00046134"/>
    <w:rsid w:val="000475E2"/>
    <w:rsid w:val="00052085"/>
    <w:rsid w:val="00053AD2"/>
    <w:rsid w:val="00073DC9"/>
    <w:rsid w:val="000757F4"/>
    <w:rsid w:val="000826BB"/>
    <w:rsid w:val="00090AD9"/>
    <w:rsid w:val="00090F06"/>
    <w:rsid w:val="00092584"/>
    <w:rsid w:val="00095A20"/>
    <w:rsid w:val="00096E89"/>
    <w:rsid w:val="000A3473"/>
    <w:rsid w:val="000B0795"/>
    <w:rsid w:val="000B2078"/>
    <w:rsid w:val="000B59AC"/>
    <w:rsid w:val="000B6942"/>
    <w:rsid w:val="000C30EB"/>
    <w:rsid w:val="000C7F58"/>
    <w:rsid w:val="000D0245"/>
    <w:rsid w:val="000D0E90"/>
    <w:rsid w:val="000D52DE"/>
    <w:rsid w:val="000D7111"/>
    <w:rsid w:val="000E0F27"/>
    <w:rsid w:val="000E4DCE"/>
    <w:rsid w:val="000F40C3"/>
    <w:rsid w:val="000F4767"/>
    <w:rsid w:val="000F51EB"/>
    <w:rsid w:val="000F714B"/>
    <w:rsid w:val="001001AD"/>
    <w:rsid w:val="001034D2"/>
    <w:rsid w:val="001169A7"/>
    <w:rsid w:val="00122668"/>
    <w:rsid w:val="0013201F"/>
    <w:rsid w:val="00137012"/>
    <w:rsid w:val="00140D6B"/>
    <w:rsid w:val="00147A7F"/>
    <w:rsid w:val="00150C08"/>
    <w:rsid w:val="0015609D"/>
    <w:rsid w:val="00157B83"/>
    <w:rsid w:val="00160E46"/>
    <w:rsid w:val="00160EF4"/>
    <w:rsid w:val="001653CE"/>
    <w:rsid w:val="0017074E"/>
    <w:rsid w:val="00187D98"/>
    <w:rsid w:val="00194C13"/>
    <w:rsid w:val="00195EC9"/>
    <w:rsid w:val="001A2FB1"/>
    <w:rsid w:val="001A3999"/>
    <w:rsid w:val="001A5B4B"/>
    <w:rsid w:val="001B1405"/>
    <w:rsid w:val="001B16EC"/>
    <w:rsid w:val="001C1E6D"/>
    <w:rsid w:val="001C3ED2"/>
    <w:rsid w:val="001C474B"/>
    <w:rsid w:val="001C6009"/>
    <w:rsid w:val="001D324A"/>
    <w:rsid w:val="001D3FD2"/>
    <w:rsid w:val="001D4B65"/>
    <w:rsid w:val="001E0ECE"/>
    <w:rsid w:val="001F1C2D"/>
    <w:rsid w:val="001F2271"/>
    <w:rsid w:val="001F724B"/>
    <w:rsid w:val="001F7862"/>
    <w:rsid w:val="002033C8"/>
    <w:rsid w:val="00207F14"/>
    <w:rsid w:val="0021165D"/>
    <w:rsid w:val="00212AB3"/>
    <w:rsid w:val="0021344A"/>
    <w:rsid w:val="002134E5"/>
    <w:rsid w:val="00216923"/>
    <w:rsid w:val="00217EC0"/>
    <w:rsid w:val="0022416C"/>
    <w:rsid w:val="0023209B"/>
    <w:rsid w:val="0023546D"/>
    <w:rsid w:val="002366EC"/>
    <w:rsid w:val="00236DC7"/>
    <w:rsid w:val="0023762E"/>
    <w:rsid w:val="002418E5"/>
    <w:rsid w:val="002421FD"/>
    <w:rsid w:val="00246937"/>
    <w:rsid w:val="002479E4"/>
    <w:rsid w:val="002512A4"/>
    <w:rsid w:val="0026152D"/>
    <w:rsid w:val="002618E8"/>
    <w:rsid w:val="00264489"/>
    <w:rsid w:val="002649B1"/>
    <w:rsid w:val="00267F2A"/>
    <w:rsid w:val="00271914"/>
    <w:rsid w:val="00273CFC"/>
    <w:rsid w:val="0027586C"/>
    <w:rsid w:val="00275A99"/>
    <w:rsid w:val="00276048"/>
    <w:rsid w:val="00277AEE"/>
    <w:rsid w:val="0028271D"/>
    <w:rsid w:val="00286B28"/>
    <w:rsid w:val="002A18AA"/>
    <w:rsid w:val="002A3863"/>
    <w:rsid w:val="002A6853"/>
    <w:rsid w:val="002B0568"/>
    <w:rsid w:val="002B32C4"/>
    <w:rsid w:val="002B34FB"/>
    <w:rsid w:val="002B3C76"/>
    <w:rsid w:val="002C1866"/>
    <w:rsid w:val="002D12A1"/>
    <w:rsid w:val="002E106E"/>
    <w:rsid w:val="002E3FF3"/>
    <w:rsid w:val="002E599D"/>
    <w:rsid w:val="002E7B0C"/>
    <w:rsid w:val="002F5814"/>
    <w:rsid w:val="00306F6B"/>
    <w:rsid w:val="003125CC"/>
    <w:rsid w:val="00314AD0"/>
    <w:rsid w:val="00316C20"/>
    <w:rsid w:val="003340B9"/>
    <w:rsid w:val="00336A9A"/>
    <w:rsid w:val="00343A1E"/>
    <w:rsid w:val="00345F00"/>
    <w:rsid w:val="00346321"/>
    <w:rsid w:val="00347D4E"/>
    <w:rsid w:val="00350296"/>
    <w:rsid w:val="003511ED"/>
    <w:rsid w:val="00353B8A"/>
    <w:rsid w:val="0035525C"/>
    <w:rsid w:val="003603A2"/>
    <w:rsid w:val="003666F6"/>
    <w:rsid w:val="00370CC1"/>
    <w:rsid w:val="00370D7F"/>
    <w:rsid w:val="0037271C"/>
    <w:rsid w:val="00376CE1"/>
    <w:rsid w:val="00380F18"/>
    <w:rsid w:val="0038157E"/>
    <w:rsid w:val="00382A87"/>
    <w:rsid w:val="0038615D"/>
    <w:rsid w:val="0039730E"/>
    <w:rsid w:val="003A0A59"/>
    <w:rsid w:val="003A4DAD"/>
    <w:rsid w:val="003A4E80"/>
    <w:rsid w:val="003A61C5"/>
    <w:rsid w:val="003B62CA"/>
    <w:rsid w:val="003C1731"/>
    <w:rsid w:val="003D2929"/>
    <w:rsid w:val="003D3524"/>
    <w:rsid w:val="003D36F8"/>
    <w:rsid w:val="003D5BDA"/>
    <w:rsid w:val="003D5E6C"/>
    <w:rsid w:val="003E5B3E"/>
    <w:rsid w:val="003F1ECF"/>
    <w:rsid w:val="003F3253"/>
    <w:rsid w:val="003F36D5"/>
    <w:rsid w:val="003F3913"/>
    <w:rsid w:val="003F41CA"/>
    <w:rsid w:val="004054DE"/>
    <w:rsid w:val="00406163"/>
    <w:rsid w:val="00406D77"/>
    <w:rsid w:val="00413C20"/>
    <w:rsid w:val="00416146"/>
    <w:rsid w:val="004178C3"/>
    <w:rsid w:val="00423B24"/>
    <w:rsid w:val="00435537"/>
    <w:rsid w:val="00440007"/>
    <w:rsid w:val="0044286A"/>
    <w:rsid w:val="00446765"/>
    <w:rsid w:val="004570C1"/>
    <w:rsid w:val="0046166D"/>
    <w:rsid w:val="00463D93"/>
    <w:rsid w:val="00464BDC"/>
    <w:rsid w:val="00464FD1"/>
    <w:rsid w:val="0046763A"/>
    <w:rsid w:val="0047080D"/>
    <w:rsid w:val="00470C36"/>
    <w:rsid w:val="00475A06"/>
    <w:rsid w:val="00480ECB"/>
    <w:rsid w:val="00482947"/>
    <w:rsid w:val="00483219"/>
    <w:rsid w:val="00493983"/>
    <w:rsid w:val="00495BB8"/>
    <w:rsid w:val="004A4257"/>
    <w:rsid w:val="004A58E2"/>
    <w:rsid w:val="004B38E2"/>
    <w:rsid w:val="004B397D"/>
    <w:rsid w:val="004C17B9"/>
    <w:rsid w:val="004C6BBB"/>
    <w:rsid w:val="004F31FF"/>
    <w:rsid w:val="004F5757"/>
    <w:rsid w:val="0050453F"/>
    <w:rsid w:val="00510B57"/>
    <w:rsid w:val="00512C90"/>
    <w:rsid w:val="0051364F"/>
    <w:rsid w:val="00522845"/>
    <w:rsid w:val="00524EE5"/>
    <w:rsid w:val="0052600B"/>
    <w:rsid w:val="00527E47"/>
    <w:rsid w:val="00531337"/>
    <w:rsid w:val="00533AF3"/>
    <w:rsid w:val="00540622"/>
    <w:rsid w:val="00542A67"/>
    <w:rsid w:val="00542E99"/>
    <w:rsid w:val="00544F67"/>
    <w:rsid w:val="005456F3"/>
    <w:rsid w:val="00547426"/>
    <w:rsid w:val="00547F33"/>
    <w:rsid w:val="00551139"/>
    <w:rsid w:val="00552598"/>
    <w:rsid w:val="00553164"/>
    <w:rsid w:val="005532DE"/>
    <w:rsid w:val="005538B0"/>
    <w:rsid w:val="005628EC"/>
    <w:rsid w:val="00573A55"/>
    <w:rsid w:val="00574036"/>
    <w:rsid w:val="00575B09"/>
    <w:rsid w:val="00577021"/>
    <w:rsid w:val="00580454"/>
    <w:rsid w:val="00582C53"/>
    <w:rsid w:val="005842AD"/>
    <w:rsid w:val="00586F2A"/>
    <w:rsid w:val="00590206"/>
    <w:rsid w:val="00590F19"/>
    <w:rsid w:val="00592248"/>
    <w:rsid w:val="0059345E"/>
    <w:rsid w:val="00593B98"/>
    <w:rsid w:val="005941B9"/>
    <w:rsid w:val="0059545F"/>
    <w:rsid w:val="005B0F82"/>
    <w:rsid w:val="005C01B8"/>
    <w:rsid w:val="005C5B48"/>
    <w:rsid w:val="005D1E4B"/>
    <w:rsid w:val="005E0866"/>
    <w:rsid w:val="005E4B95"/>
    <w:rsid w:val="0060333C"/>
    <w:rsid w:val="00603D70"/>
    <w:rsid w:val="00611E91"/>
    <w:rsid w:val="006204C4"/>
    <w:rsid w:val="006426B2"/>
    <w:rsid w:val="00643E63"/>
    <w:rsid w:val="00645B1E"/>
    <w:rsid w:val="00651D8E"/>
    <w:rsid w:val="006525B0"/>
    <w:rsid w:val="00667C05"/>
    <w:rsid w:val="00673BA6"/>
    <w:rsid w:val="00674050"/>
    <w:rsid w:val="00674513"/>
    <w:rsid w:val="0067464A"/>
    <w:rsid w:val="0067468A"/>
    <w:rsid w:val="00674846"/>
    <w:rsid w:val="00680721"/>
    <w:rsid w:val="00685FE4"/>
    <w:rsid w:val="0069541E"/>
    <w:rsid w:val="006A6123"/>
    <w:rsid w:val="006B0471"/>
    <w:rsid w:val="006B24D1"/>
    <w:rsid w:val="006B36D0"/>
    <w:rsid w:val="006B6278"/>
    <w:rsid w:val="006C6522"/>
    <w:rsid w:val="006D0432"/>
    <w:rsid w:val="006E0331"/>
    <w:rsid w:val="006E0E81"/>
    <w:rsid w:val="006F2F19"/>
    <w:rsid w:val="006F4A5D"/>
    <w:rsid w:val="006F4D8C"/>
    <w:rsid w:val="006F7021"/>
    <w:rsid w:val="00701B2B"/>
    <w:rsid w:val="00703580"/>
    <w:rsid w:val="00705C65"/>
    <w:rsid w:val="0071023D"/>
    <w:rsid w:val="00712599"/>
    <w:rsid w:val="007138F9"/>
    <w:rsid w:val="0071458C"/>
    <w:rsid w:val="00715B07"/>
    <w:rsid w:val="00721195"/>
    <w:rsid w:val="0072204A"/>
    <w:rsid w:val="00733893"/>
    <w:rsid w:val="00742794"/>
    <w:rsid w:val="00742B5D"/>
    <w:rsid w:val="007436A7"/>
    <w:rsid w:val="00744F23"/>
    <w:rsid w:val="007460DF"/>
    <w:rsid w:val="00747E4B"/>
    <w:rsid w:val="00750526"/>
    <w:rsid w:val="00755081"/>
    <w:rsid w:val="00755687"/>
    <w:rsid w:val="00755B80"/>
    <w:rsid w:val="00761F54"/>
    <w:rsid w:val="00763072"/>
    <w:rsid w:val="007703F9"/>
    <w:rsid w:val="007725EA"/>
    <w:rsid w:val="00781567"/>
    <w:rsid w:val="007858C1"/>
    <w:rsid w:val="00796C21"/>
    <w:rsid w:val="007A71B8"/>
    <w:rsid w:val="007A7FA9"/>
    <w:rsid w:val="007B5164"/>
    <w:rsid w:val="007B7009"/>
    <w:rsid w:val="007C0AD0"/>
    <w:rsid w:val="007C1F67"/>
    <w:rsid w:val="007C3136"/>
    <w:rsid w:val="007C4C7F"/>
    <w:rsid w:val="007C61CE"/>
    <w:rsid w:val="007C7E99"/>
    <w:rsid w:val="007C7F1F"/>
    <w:rsid w:val="007D1553"/>
    <w:rsid w:val="007D17CF"/>
    <w:rsid w:val="007D251F"/>
    <w:rsid w:val="007E07B2"/>
    <w:rsid w:val="007E0ED1"/>
    <w:rsid w:val="007E6A46"/>
    <w:rsid w:val="007F0698"/>
    <w:rsid w:val="007F105D"/>
    <w:rsid w:val="007F37A8"/>
    <w:rsid w:val="007F3C2C"/>
    <w:rsid w:val="007F3C4B"/>
    <w:rsid w:val="007F50F1"/>
    <w:rsid w:val="00800CCB"/>
    <w:rsid w:val="0081042C"/>
    <w:rsid w:val="00812B0E"/>
    <w:rsid w:val="00813208"/>
    <w:rsid w:val="008177F0"/>
    <w:rsid w:val="0082348C"/>
    <w:rsid w:val="00824670"/>
    <w:rsid w:val="008319B4"/>
    <w:rsid w:val="00831BD0"/>
    <w:rsid w:val="00833613"/>
    <w:rsid w:val="0083429D"/>
    <w:rsid w:val="00835A60"/>
    <w:rsid w:val="00841685"/>
    <w:rsid w:val="00846AA2"/>
    <w:rsid w:val="0085073D"/>
    <w:rsid w:val="00856860"/>
    <w:rsid w:val="008572D5"/>
    <w:rsid w:val="00861FD7"/>
    <w:rsid w:val="0086372D"/>
    <w:rsid w:val="0086420F"/>
    <w:rsid w:val="00864C20"/>
    <w:rsid w:val="00866988"/>
    <w:rsid w:val="00870813"/>
    <w:rsid w:val="00875C8E"/>
    <w:rsid w:val="0088128B"/>
    <w:rsid w:val="0088394D"/>
    <w:rsid w:val="0088691B"/>
    <w:rsid w:val="00890CE5"/>
    <w:rsid w:val="0089481F"/>
    <w:rsid w:val="008A25D4"/>
    <w:rsid w:val="008B1649"/>
    <w:rsid w:val="008B1E56"/>
    <w:rsid w:val="008B237F"/>
    <w:rsid w:val="008B6AC6"/>
    <w:rsid w:val="008C04AD"/>
    <w:rsid w:val="008C2B2B"/>
    <w:rsid w:val="008C472E"/>
    <w:rsid w:val="008C7C93"/>
    <w:rsid w:val="008D0D62"/>
    <w:rsid w:val="008D1CAB"/>
    <w:rsid w:val="008D4179"/>
    <w:rsid w:val="008D57AE"/>
    <w:rsid w:val="008E199A"/>
    <w:rsid w:val="008E1C05"/>
    <w:rsid w:val="008E5442"/>
    <w:rsid w:val="008E5CB2"/>
    <w:rsid w:val="008F0E3F"/>
    <w:rsid w:val="008F5710"/>
    <w:rsid w:val="008F7D2E"/>
    <w:rsid w:val="00906C24"/>
    <w:rsid w:val="00906DE2"/>
    <w:rsid w:val="0091186E"/>
    <w:rsid w:val="00913566"/>
    <w:rsid w:val="00914945"/>
    <w:rsid w:val="009244D7"/>
    <w:rsid w:val="00925172"/>
    <w:rsid w:val="00925686"/>
    <w:rsid w:val="00933A86"/>
    <w:rsid w:val="0093484C"/>
    <w:rsid w:val="009366BE"/>
    <w:rsid w:val="009512C4"/>
    <w:rsid w:val="0095230B"/>
    <w:rsid w:val="00952BD7"/>
    <w:rsid w:val="00955A5E"/>
    <w:rsid w:val="00960F21"/>
    <w:rsid w:val="00962DA5"/>
    <w:rsid w:val="00965129"/>
    <w:rsid w:val="009729BB"/>
    <w:rsid w:val="009770D1"/>
    <w:rsid w:val="00980471"/>
    <w:rsid w:val="00980DE6"/>
    <w:rsid w:val="00982C4C"/>
    <w:rsid w:val="00983AE6"/>
    <w:rsid w:val="00983F4D"/>
    <w:rsid w:val="00985C9F"/>
    <w:rsid w:val="00991DDE"/>
    <w:rsid w:val="009950F3"/>
    <w:rsid w:val="009A3328"/>
    <w:rsid w:val="009B008D"/>
    <w:rsid w:val="009B0DE1"/>
    <w:rsid w:val="009B11F0"/>
    <w:rsid w:val="009B4AC8"/>
    <w:rsid w:val="009C1EF9"/>
    <w:rsid w:val="009C2FFE"/>
    <w:rsid w:val="009C5839"/>
    <w:rsid w:val="009D10E8"/>
    <w:rsid w:val="009D1DD3"/>
    <w:rsid w:val="009D3103"/>
    <w:rsid w:val="009E00EC"/>
    <w:rsid w:val="009E256B"/>
    <w:rsid w:val="009F7CCA"/>
    <w:rsid w:val="00A03C78"/>
    <w:rsid w:val="00A06CF9"/>
    <w:rsid w:val="00A2028A"/>
    <w:rsid w:val="00A33A49"/>
    <w:rsid w:val="00A45AE4"/>
    <w:rsid w:val="00A5020A"/>
    <w:rsid w:val="00A52492"/>
    <w:rsid w:val="00A548DC"/>
    <w:rsid w:val="00A56DEF"/>
    <w:rsid w:val="00A66BF3"/>
    <w:rsid w:val="00A700B6"/>
    <w:rsid w:val="00A7040E"/>
    <w:rsid w:val="00A819D3"/>
    <w:rsid w:val="00A846AA"/>
    <w:rsid w:val="00A879D4"/>
    <w:rsid w:val="00A91602"/>
    <w:rsid w:val="00A96262"/>
    <w:rsid w:val="00AA6811"/>
    <w:rsid w:val="00AA74BD"/>
    <w:rsid w:val="00AB6701"/>
    <w:rsid w:val="00AC36DD"/>
    <w:rsid w:val="00AC720F"/>
    <w:rsid w:val="00AC737B"/>
    <w:rsid w:val="00AD1348"/>
    <w:rsid w:val="00AD3401"/>
    <w:rsid w:val="00AE1397"/>
    <w:rsid w:val="00AE414F"/>
    <w:rsid w:val="00AE63DC"/>
    <w:rsid w:val="00AF4655"/>
    <w:rsid w:val="00B028C6"/>
    <w:rsid w:val="00B141EB"/>
    <w:rsid w:val="00B14F5F"/>
    <w:rsid w:val="00B15222"/>
    <w:rsid w:val="00B1712E"/>
    <w:rsid w:val="00B23119"/>
    <w:rsid w:val="00B23E1B"/>
    <w:rsid w:val="00B24B87"/>
    <w:rsid w:val="00B32267"/>
    <w:rsid w:val="00B34A23"/>
    <w:rsid w:val="00B36C72"/>
    <w:rsid w:val="00B36CD0"/>
    <w:rsid w:val="00B42DA1"/>
    <w:rsid w:val="00B43A3E"/>
    <w:rsid w:val="00B461BF"/>
    <w:rsid w:val="00B50969"/>
    <w:rsid w:val="00B5412B"/>
    <w:rsid w:val="00B54DF5"/>
    <w:rsid w:val="00B618A2"/>
    <w:rsid w:val="00B61BA7"/>
    <w:rsid w:val="00B7654D"/>
    <w:rsid w:val="00B773CE"/>
    <w:rsid w:val="00B82F54"/>
    <w:rsid w:val="00B832F0"/>
    <w:rsid w:val="00B9145D"/>
    <w:rsid w:val="00B928D1"/>
    <w:rsid w:val="00B92B7A"/>
    <w:rsid w:val="00B93D5E"/>
    <w:rsid w:val="00BA16F9"/>
    <w:rsid w:val="00BA1BBA"/>
    <w:rsid w:val="00BA3FDB"/>
    <w:rsid w:val="00BB362D"/>
    <w:rsid w:val="00BB6153"/>
    <w:rsid w:val="00BB7BA9"/>
    <w:rsid w:val="00BC338A"/>
    <w:rsid w:val="00BC5C24"/>
    <w:rsid w:val="00BE77BA"/>
    <w:rsid w:val="00BF13B0"/>
    <w:rsid w:val="00BF2204"/>
    <w:rsid w:val="00BF365E"/>
    <w:rsid w:val="00BF38F3"/>
    <w:rsid w:val="00C02B27"/>
    <w:rsid w:val="00C03E14"/>
    <w:rsid w:val="00C04D8A"/>
    <w:rsid w:val="00C10AC4"/>
    <w:rsid w:val="00C14FCC"/>
    <w:rsid w:val="00C1707A"/>
    <w:rsid w:val="00C22A8D"/>
    <w:rsid w:val="00C2328D"/>
    <w:rsid w:val="00C24615"/>
    <w:rsid w:val="00C251A3"/>
    <w:rsid w:val="00C3162F"/>
    <w:rsid w:val="00C32092"/>
    <w:rsid w:val="00C320BC"/>
    <w:rsid w:val="00C32FC6"/>
    <w:rsid w:val="00C34859"/>
    <w:rsid w:val="00C35C07"/>
    <w:rsid w:val="00C36A2E"/>
    <w:rsid w:val="00C37C13"/>
    <w:rsid w:val="00C404E5"/>
    <w:rsid w:val="00C40CBE"/>
    <w:rsid w:val="00C422FD"/>
    <w:rsid w:val="00C428C0"/>
    <w:rsid w:val="00C42E3F"/>
    <w:rsid w:val="00C43221"/>
    <w:rsid w:val="00C44C0D"/>
    <w:rsid w:val="00C45D02"/>
    <w:rsid w:val="00C47291"/>
    <w:rsid w:val="00C50A9E"/>
    <w:rsid w:val="00C50B6A"/>
    <w:rsid w:val="00C50FD5"/>
    <w:rsid w:val="00C605BB"/>
    <w:rsid w:val="00C646A7"/>
    <w:rsid w:val="00C67969"/>
    <w:rsid w:val="00C7030E"/>
    <w:rsid w:val="00C7281A"/>
    <w:rsid w:val="00C732A0"/>
    <w:rsid w:val="00C76D24"/>
    <w:rsid w:val="00C82E0D"/>
    <w:rsid w:val="00C86D95"/>
    <w:rsid w:val="00C90F14"/>
    <w:rsid w:val="00C932F5"/>
    <w:rsid w:val="00CA39FF"/>
    <w:rsid w:val="00CA4487"/>
    <w:rsid w:val="00CA57B2"/>
    <w:rsid w:val="00CB5D2E"/>
    <w:rsid w:val="00CC1951"/>
    <w:rsid w:val="00CD044E"/>
    <w:rsid w:val="00CD0DD2"/>
    <w:rsid w:val="00CD1D5B"/>
    <w:rsid w:val="00CF204C"/>
    <w:rsid w:val="00CF3ABB"/>
    <w:rsid w:val="00CF6247"/>
    <w:rsid w:val="00CF78C5"/>
    <w:rsid w:val="00CF79E5"/>
    <w:rsid w:val="00D01572"/>
    <w:rsid w:val="00D05F8B"/>
    <w:rsid w:val="00D13844"/>
    <w:rsid w:val="00D13D2F"/>
    <w:rsid w:val="00D15150"/>
    <w:rsid w:val="00D155DA"/>
    <w:rsid w:val="00D208BF"/>
    <w:rsid w:val="00D22231"/>
    <w:rsid w:val="00D24BC9"/>
    <w:rsid w:val="00D25009"/>
    <w:rsid w:val="00D25139"/>
    <w:rsid w:val="00D260BB"/>
    <w:rsid w:val="00D27DBD"/>
    <w:rsid w:val="00D3185D"/>
    <w:rsid w:val="00D33BF5"/>
    <w:rsid w:val="00D35031"/>
    <w:rsid w:val="00D35936"/>
    <w:rsid w:val="00D4217B"/>
    <w:rsid w:val="00D42871"/>
    <w:rsid w:val="00D43A0B"/>
    <w:rsid w:val="00D4591D"/>
    <w:rsid w:val="00D46439"/>
    <w:rsid w:val="00D513F1"/>
    <w:rsid w:val="00D569D3"/>
    <w:rsid w:val="00D6784E"/>
    <w:rsid w:val="00D7355D"/>
    <w:rsid w:val="00D77342"/>
    <w:rsid w:val="00D84327"/>
    <w:rsid w:val="00D84CFD"/>
    <w:rsid w:val="00D85D71"/>
    <w:rsid w:val="00D923BC"/>
    <w:rsid w:val="00D9748F"/>
    <w:rsid w:val="00DA7764"/>
    <w:rsid w:val="00DB1008"/>
    <w:rsid w:val="00DB2ABB"/>
    <w:rsid w:val="00DB4135"/>
    <w:rsid w:val="00DB543C"/>
    <w:rsid w:val="00DB68F3"/>
    <w:rsid w:val="00DB74E0"/>
    <w:rsid w:val="00DC7996"/>
    <w:rsid w:val="00DD2EAE"/>
    <w:rsid w:val="00DD3948"/>
    <w:rsid w:val="00DE0B28"/>
    <w:rsid w:val="00DE0D76"/>
    <w:rsid w:val="00DE4540"/>
    <w:rsid w:val="00DE684C"/>
    <w:rsid w:val="00DF01A0"/>
    <w:rsid w:val="00DF2234"/>
    <w:rsid w:val="00DF28FC"/>
    <w:rsid w:val="00E029AA"/>
    <w:rsid w:val="00E02A3C"/>
    <w:rsid w:val="00E10235"/>
    <w:rsid w:val="00E102E1"/>
    <w:rsid w:val="00E13ACB"/>
    <w:rsid w:val="00E1482E"/>
    <w:rsid w:val="00E16F0C"/>
    <w:rsid w:val="00E212BF"/>
    <w:rsid w:val="00E2444C"/>
    <w:rsid w:val="00E2704A"/>
    <w:rsid w:val="00E32D55"/>
    <w:rsid w:val="00E351CF"/>
    <w:rsid w:val="00E36917"/>
    <w:rsid w:val="00E40EBA"/>
    <w:rsid w:val="00E43AB2"/>
    <w:rsid w:val="00E44B97"/>
    <w:rsid w:val="00E548A3"/>
    <w:rsid w:val="00E571FE"/>
    <w:rsid w:val="00E624D4"/>
    <w:rsid w:val="00E67985"/>
    <w:rsid w:val="00E70FA8"/>
    <w:rsid w:val="00E74CD2"/>
    <w:rsid w:val="00E84B69"/>
    <w:rsid w:val="00E927CD"/>
    <w:rsid w:val="00E93F49"/>
    <w:rsid w:val="00EA18CE"/>
    <w:rsid w:val="00EA18EB"/>
    <w:rsid w:val="00EA1F34"/>
    <w:rsid w:val="00EA6109"/>
    <w:rsid w:val="00EA7CF8"/>
    <w:rsid w:val="00EC2217"/>
    <w:rsid w:val="00EC2237"/>
    <w:rsid w:val="00EC5921"/>
    <w:rsid w:val="00ED7968"/>
    <w:rsid w:val="00EF276B"/>
    <w:rsid w:val="00F02408"/>
    <w:rsid w:val="00F02EBC"/>
    <w:rsid w:val="00F03382"/>
    <w:rsid w:val="00F03F5B"/>
    <w:rsid w:val="00F1150A"/>
    <w:rsid w:val="00F11C85"/>
    <w:rsid w:val="00F12505"/>
    <w:rsid w:val="00F14ABC"/>
    <w:rsid w:val="00F17975"/>
    <w:rsid w:val="00F221D0"/>
    <w:rsid w:val="00F25899"/>
    <w:rsid w:val="00F27456"/>
    <w:rsid w:val="00F34FDE"/>
    <w:rsid w:val="00F362EF"/>
    <w:rsid w:val="00F458F1"/>
    <w:rsid w:val="00F46D9D"/>
    <w:rsid w:val="00F46F0A"/>
    <w:rsid w:val="00F4729C"/>
    <w:rsid w:val="00F47D06"/>
    <w:rsid w:val="00F50853"/>
    <w:rsid w:val="00F5133F"/>
    <w:rsid w:val="00F5392C"/>
    <w:rsid w:val="00F54D78"/>
    <w:rsid w:val="00F554C3"/>
    <w:rsid w:val="00F6567B"/>
    <w:rsid w:val="00F66043"/>
    <w:rsid w:val="00F710D3"/>
    <w:rsid w:val="00F73D20"/>
    <w:rsid w:val="00F75440"/>
    <w:rsid w:val="00F75CED"/>
    <w:rsid w:val="00F80175"/>
    <w:rsid w:val="00F80BA9"/>
    <w:rsid w:val="00F80D6F"/>
    <w:rsid w:val="00F85288"/>
    <w:rsid w:val="00F85776"/>
    <w:rsid w:val="00F8586E"/>
    <w:rsid w:val="00F86AE2"/>
    <w:rsid w:val="00F87A17"/>
    <w:rsid w:val="00F917DF"/>
    <w:rsid w:val="00F93E8D"/>
    <w:rsid w:val="00F976F0"/>
    <w:rsid w:val="00FA38B6"/>
    <w:rsid w:val="00FA3AEC"/>
    <w:rsid w:val="00FA4A43"/>
    <w:rsid w:val="00FB3AC2"/>
    <w:rsid w:val="00FB464B"/>
    <w:rsid w:val="00FB71AC"/>
    <w:rsid w:val="00FB7601"/>
    <w:rsid w:val="00FB7C06"/>
    <w:rsid w:val="00FC0DA0"/>
    <w:rsid w:val="00FC10D7"/>
    <w:rsid w:val="00FC152D"/>
    <w:rsid w:val="00FC1D54"/>
    <w:rsid w:val="00FC21DC"/>
    <w:rsid w:val="00FC3249"/>
    <w:rsid w:val="00FC3903"/>
    <w:rsid w:val="00FC587A"/>
    <w:rsid w:val="00FD0555"/>
    <w:rsid w:val="00FD3336"/>
    <w:rsid w:val="00FD4DE7"/>
    <w:rsid w:val="00FE21F7"/>
    <w:rsid w:val="00FE63CB"/>
    <w:rsid w:val="00FE6711"/>
    <w:rsid w:val="00FE7587"/>
    <w:rsid w:val="00FF0DA5"/>
    <w:rsid w:val="00FF61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iPriority="0"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uiPriority="0"/>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uiPriority="0"/>
  </w:latentStyles>
  <w:style w:type="paragraph" w:default="1" w:styleId="Normal">
    <w:name w:val="Normal"/>
    <w:qFormat/>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rsid w:val="00BF2204"/>
    <w:pPr>
      <w:keepNext/>
      <w:spacing w:before="240" w:after="60"/>
      <w:outlineLvl w:val="1"/>
    </w:pPr>
    <w:rPr>
      <w:rFonts w:ascii="Arial" w:hAnsi="Arial" w:cs="Arial"/>
      <w:b/>
      <w:bCs/>
      <w:color w:val="1F497D"/>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link w:val="Heading5Char"/>
    <w:uiPriority w:val="9"/>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link w:val="Heading6Char"/>
    <w:uiPriority w:val="9"/>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link w:val="Heading7Char"/>
    <w:uiPriority w:val="9"/>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link w:val="Heading8Char"/>
    <w:uiPriority w:val="9"/>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link w:val="Heading9Char"/>
    <w:uiPriority w:val="9"/>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uiPriority w:val="10"/>
    <w:qFormat/>
    <w:pPr>
      <w:spacing w:after="720"/>
      <w:ind w:left="2347"/>
    </w:pPr>
    <w:rPr>
      <w:rFonts w:ascii="Arial" w:hAnsi="Arial" w:cs="Arial"/>
      <w:b/>
      <w:bCs/>
      <w:kern w:val="28"/>
      <w:sz w:val="48"/>
      <w:szCs w:val="32"/>
    </w:rPr>
  </w:style>
  <w:style w:type="paragraph" w:styleId="ListNumber">
    <w:name w:val="List Number"/>
    <w:basedOn w:val="Normal"/>
    <w:uiPriority w:val="99"/>
    <w:rsid w:val="00F362EF"/>
    <w:pPr>
      <w:numPr>
        <w:numId w:val="9"/>
      </w:numPr>
      <w:spacing w:before="120" w:after="120" w:line="300" w:lineRule="auto"/>
    </w:pPr>
    <w:rPr>
      <w:rFonts w:ascii="Arial" w:hAnsi="Arial" w:cs="Arial"/>
      <w:sz w:val="18"/>
    </w:rPr>
  </w:style>
  <w:style w:type="paragraph" w:styleId="Caption">
    <w:name w:val="caption"/>
    <w:basedOn w:val="Normal"/>
    <w:next w:val="BodyText"/>
    <w:uiPriority w:val="35"/>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link w:val="FooterChar"/>
    <w:uiPriority w:val="99"/>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uiPriority w:val="99"/>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uiPriority w:val="39"/>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tabs>
        <w:tab w:val="clear" w:pos="522"/>
        <w:tab w:val="num" w:pos="720"/>
      </w:tabs>
      <w:spacing w:before="0" w:after="480"/>
      <w:ind w:left="734" w:hanging="547"/>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ind w:left="900" w:hanging="900"/>
    </w:pPr>
  </w:style>
  <w:style w:type="paragraph" w:customStyle="1" w:styleId="Heading4Numbered">
    <w:name w:val="Heading 4 Numbered"/>
    <w:basedOn w:val="Heading4"/>
    <w:next w:val="BodyText"/>
    <w:rsid w:val="00F362EF"/>
    <w:pPr>
      <w:numPr>
        <w:ilvl w:val="3"/>
        <w:numId w:val="7"/>
      </w:numPr>
      <w:tabs>
        <w:tab w:val="clear" w:pos="954"/>
        <w:tab w:val="left" w:pos="900"/>
      </w:tabs>
      <w:spacing w:before="180"/>
      <w:ind w:left="900" w:hanging="900"/>
    </w:pPr>
    <w:rPr>
      <w:u w:val="none"/>
    </w:rPr>
  </w:style>
  <w:style w:type="paragraph" w:styleId="Subtitle">
    <w:name w:val="Subtitle"/>
    <w:basedOn w:val="Normal"/>
    <w:link w:val="SubtitleChar"/>
    <w:uiPriority w:val="11"/>
    <w:qFormat/>
    <w:pPr>
      <w:spacing w:after="60" w:line="288" w:lineRule="auto"/>
      <w:outlineLvl w:val="1"/>
    </w:pPr>
    <w:rPr>
      <w:rFonts w:ascii="Arial" w:hAnsi="Arial" w:cs="Arial"/>
      <w:color w:val="000000"/>
      <w:sz w:val="16"/>
    </w:rPr>
  </w:style>
  <w:style w:type="paragraph" w:styleId="TOC4">
    <w:name w:val="toc 4"/>
    <w:basedOn w:val="Normal"/>
    <w:next w:val="Normal"/>
    <w:autoRedefine/>
    <w:uiPriority w:val="39"/>
    <w:pPr>
      <w:tabs>
        <w:tab w:val="left" w:pos="2340"/>
        <w:tab w:val="right" w:leader="dot" w:pos="8640"/>
      </w:tabs>
      <w:ind w:left="1620"/>
    </w:pPr>
    <w:rPr>
      <w:rFonts w:ascii="Arial" w:hAnsi="Arial" w:cs="Arial"/>
      <w:noProof/>
      <w:sz w:val="18"/>
    </w:rPr>
  </w:style>
  <w:style w:type="paragraph" w:styleId="TOC5">
    <w:name w:val="toc 5"/>
    <w:basedOn w:val="Normal"/>
    <w:next w:val="Normal"/>
    <w:autoRedefine/>
    <w:uiPriority w:val="39"/>
    <w:pPr>
      <w:ind w:left="960"/>
    </w:pPr>
    <w:rPr>
      <w:rFonts w:ascii="Trebuchet MS" w:hAnsi="Trebuchet MS"/>
    </w:rPr>
  </w:style>
  <w:style w:type="paragraph" w:styleId="TOC6">
    <w:name w:val="toc 6"/>
    <w:basedOn w:val="Normal"/>
    <w:next w:val="Normal"/>
    <w:autoRedefine/>
    <w:uiPriority w:val="39"/>
    <w:pPr>
      <w:ind w:left="1200"/>
    </w:pPr>
    <w:rPr>
      <w:rFonts w:ascii="Trebuchet MS" w:hAnsi="Trebuchet MS"/>
    </w:rPr>
  </w:style>
  <w:style w:type="paragraph" w:styleId="TOC7">
    <w:name w:val="toc 7"/>
    <w:basedOn w:val="Normal"/>
    <w:next w:val="Normal"/>
    <w:autoRedefine/>
    <w:uiPriority w:val="39"/>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uiPriority w:val="99"/>
    <w:rPr>
      <w:rFonts w:ascii="Arial" w:hAnsi="Arial" w:cs="Arial"/>
      <w:b/>
      <w:bCs/>
      <w:color w:val="000000"/>
      <w:sz w:val="20"/>
    </w:rPr>
  </w:style>
  <w:style w:type="paragraph" w:styleId="TOC9">
    <w:name w:val="toc 9"/>
    <w:basedOn w:val="Normal"/>
    <w:next w:val="Normal"/>
    <w:autoRedefine/>
    <w:uiPriority w:val="39"/>
    <w:pPr>
      <w:ind w:left="1920"/>
    </w:pPr>
    <w:rPr>
      <w:rFonts w:ascii="Trebuchet MS" w:hAnsi="Trebuchet MS"/>
    </w:rPr>
  </w:style>
  <w:style w:type="paragraph" w:styleId="Date">
    <w:name w:val="Date"/>
    <w:basedOn w:val="Normal"/>
    <w:next w:val="Normal"/>
    <w:link w:val="DateChar"/>
    <w:uiPriority w:val="99"/>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uiPriority w:val="39"/>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link w:val="FootnoteTextChar"/>
    <w:uiPriority w:val="99"/>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uiPriority w:val="99"/>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link w:val="CommentTextChar"/>
    <w:uiPriority w:val="99"/>
    <w:semiHidden/>
    <w:rPr>
      <w:rFonts w:ascii="Trebuchet MS" w:hAnsi="Trebuchet MS"/>
      <w:sz w:val="20"/>
      <w:szCs w:val="20"/>
    </w:rPr>
  </w:style>
  <w:style w:type="paragraph" w:styleId="CommentSubject">
    <w:name w:val="annotation subject"/>
    <w:basedOn w:val="CommentText"/>
    <w:next w:val="CommentText"/>
    <w:link w:val="CommentSubjectChar"/>
    <w:uiPriority w:val="99"/>
    <w:semiHidden/>
    <w:rPr>
      <w:b/>
      <w:bCs/>
    </w:rPr>
  </w:style>
  <w:style w:type="character" w:styleId="FollowedHyperlink">
    <w:name w:val="FollowedHyperlink"/>
    <w:uiPriority w:val="99"/>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link w:val="HeaderChar"/>
    <w:uiPriority w:val="99"/>
    <w:pPr>
      <w:tabs>
        <w:tab w:val="center" w:pos="4320"/>
        <w:tab w:val="right" w:pos="8640"/>
      </w:tabs>
    </w:pPr>
  </w:style>
  <w:style w:type="character" w:customStyle="1" w:styleId="BalloonTextChar">
    <w:name w:val="Balloon Text Char"/>
    <w:link w:val="BalloonText"/>
    <w:uiPriority w:val="99"/>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1F497D"/>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uiPriority w:val="99"/>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uiPriority w:val="11"/>
    <w:rsid w:val="00FC1D54"/>
    <w:rPr>
      <w:rFonts w:ascii="Arial" w:hAnsi="Arial" w:cs="Arial"/>
      <w:color w:val="000000"/>
      <w:sz w:val="16"/>
      <w:szCs w:val="24"/>
    </w:rPr>
  </w:style>
  <w:style w:type="paragraph" w:styleId="Index1">
    <w:name w:val="index 1"/>
    <w:basedOn w:val="Normal"/>
    <w:next w:val="Normal"/>
    <w:autoRedefine/>
    <w:uiPriority w:val="99"/>
    <w:unhideWhenUsed/>
    <w:rsid w:val="003340B9"/>
    <w:pPr>
      <w:ind w:left="240" w:hanging="240"/>
    </w:pPr>
  </w:style>
  <w:style w:type="paragraph" w:styleId="Index2">
    <w:name w:val="index 2"/>
    <w:basedOn w:val="Normal"/>
    <w:next w:val="Normal"/>
    <w:autoRedefine/>
    <w:uiPriority w:val="99"/>
    <w:unhideWhenUsed/>
    <w:rsid w:val="003340B9"/>
    <w:pPr>
      <w:ind w:left="480" w:hanging="240"/>
    </w:pPr>
  </w:style>
  <w:style w:type="paragraph" w:styleId="Index3">
    <w:name w:val="index 3"/>
    <w:basedOn w:val="Normal"/>
    <w:next w:val="Normal"/>
    <w:autoRedefine/>
    <w:uiPriority w:val="99"/>
    <w:unhideWhenUsed/>
    <w:rsid w:val="003340B9"/>
    <w:pPr>
      <w:ind w:left="720" w:hanging="240"/>
    </w:pPr>
  </w:style>
  <w:style w:type="paragraph" w:styleId="Index4">
    <w:name w:val="index 4"/>
    <w:basedOn w:val="Normal"/>
    <w:next w:val="Normal"/>
    <w:autoRedefine/>
    <w:uiPriority w:val="99"/>
    <w:unhideWhenUsed/>
    <w:rsid w:val="003340B9"/>
    <w:pPr>
      <w:ind w:left="960" w:hanging="240"/>
    </w:pPr>
  </w:style>
  <w:style w:type="paragraph" w:styleId="Index5">
    <w:name w:val="index 5"/>
    <w:basedOn w:val="Normal"/>
    <w:next w:val="Normal"/>
    <w:autoRedefine/>
    <w:uiPriority w:val="99"/>
    <w:unhideWhenUsed/>
    <w:rsid w:val="003340B9"/>
    <w:pPr>
      <w:ind w:left="1200" w:hanging="240"/>
    </w:pPr>
  </w:style>
  <w:style w:type="paragraph" w:styleId="Index6">
    <w:name w:val="index 6"/>
    <w:basedOn w:val="Normal"/>
    <w:next w:val="Normal"/>
    <w:autoRedefine/>
    <w:uiPriority w:val="99"/>
    <w:unhideWhenUsed/>
    <w:rsid w:val="003340B9"/>
    <w:pPr>
      <w:ind w:left="1440" w:hanging="240"/>
    </w:pPr>
  </w:style>
  <w:style w:type="paragraph" w:styleId="Index7">
    <w:name w:val="index 7"/>
    <w:basedOn w:val="Normal"/>
    <w:next w:val="Normal"/>
    <w:autoRedefine/>
    <w:uiPriority w:val="99"/>
    <w:unhideWhenUsed/>
    <w:rsid w:val="003340B9"/>
    <w:pPr>
      <w:ind w:left="1680" w:hanging="240"/>
    </w:pPr>
  </w:style>
  <w:style w:type="paragraph" w:styleId="Index8">
    <w:name w:val="index 8"/>
    <w:basedOn w:val="Normal"/>
    <w:next w:val="Normal"/>
    <w:autoRedefine/>
    <w:uiPriority w:val="99"/>
    <w:unhideWhenUsed/>
    <w:rsid w:val="003340B9"/>
    <w:pPr>
      <w:ind w:left="1920" w:hanging="240"/>
    </w:pPr>
  </w:style>
  <w:style w:type="paragraph" w:styleId="Index9">
    <w:name w:val="index 9"/>
    <w:basedOn w:val="Normal"/>
    <w:next w:val="Normal"/>
    <w:autoRedefine/>
    <w:uiPriority w:val="99"/>
    <w:unhideWhenUsed/>
    <w:rsid w:val="003340B9"/>
    <w:pPr>
      <w:ind w:left="2160" w:hanging="240"/>
    </w:pPr>
  </w:style>
  <w:style w:type="paragraph" w:styleId="IndexHeading">
    <w:name w:val="index heading"/>
    <w:basedOn w:val="Normal"/>
    <w:next w:val="Index1"/>
    <w:uiPriority w:val="99"/>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8"/>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19"/>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6"/>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1"/>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0"/>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7"/>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uiPriority w:val="99"/>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uiPriority w:val="99"/>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5"/>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2"/>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3"/>
      </w:numPr>
      <w:spacing w:before="240" w:after="120"/>
      <w:ind w:left="936" w:hanging="936"/>
    </w:pPr>
    <w:rPr>
      <w:rFonts w:ascii="Arial" w:hAnsi="Arial"/>
      <w:color w:val="000000"/>
      <w:sz w:val="16"/>
      <w:szCs w:val="16"/>
    </w:rPr>
  </w:style>
  <w:style w:type="paragraph" w:customStyle="1" w:styleId="NumList1">
    <w:name w:val="NumList1"/>
    <w:rsid w:val="00C47291"/>
    <w:pPr>
      <w:numPr>
        <w:numId w:val="21"/>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4"/>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uiPriority w:val="10"/>
    <w:rsid w:val="00C47291"/>
    <w:rPr>
      <w:rFonts w:ascii="Arial" w:hAnsi="Arial" w:cs="Arial"/>
      <w:b/>
      <w:bCs/>
      <w:kern w:val="28"/>
      <w:sz w:val="48"/>
      <w:szCs w:val="32"/>
    </w:rPr>
  </w:style>
  <w:style w:type="paragraph" w:customStyle="1" w:styleId="MediumGrid1-Accent21">
    <w:name w:val="Medium Grid 1 - Accent 21"/>
    <w:basedOn w:val="Normal"/>
    <w:uiPriority w:val="34"/>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BF2204"/>
    <w:rPr>
      <w:rFonts w:ascii="Arial" w:hAnsi="Arial" w:cs="Arial"/>
      <w:b/>
      <w:bCs/>
      <w:color w:val="1F497D"/>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uiPriority w:val="99"/>
    <w:rsid w:val="00C47291"/>
    <w:rPr>
      <w:rFonts w:ascii="Lucida Grande" w:hAnsi="Lucida Grande" w:cs="Lucida Grande"/>
    </w:rPr>
  </w:style>
  <w:style w:type="character" w:customStyle="1" w:styleId="DocumentMapChar">
    <w:name w:val="Document Map Char"/>
    <w:basedOn w:val="DefaultParagraphFont"/>
    <w:link w:val="DocumentMap"/>
    <w:uiPriority w:val="99"/>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customStyle="1" w:styleId="LabStepNumChar">
    <w:name w:val="LabStepNum Char"/>
    <w:link w:val="LabStepNum"/>
    <w:rsid w:val="00090AD9"/>
    <w:rPr>
      <w:rFonts w:ascii="Gill Sans MT" w:hAnsi="Gill Sans MT"/>
      <w:sz w:val="36"/>
      <w:szCs w:val="24"/>
    </w:rPr>
  </w:style>
  <w:style w:type="paragraph" w:customStyle="1" w:styleId="LabBodyText">
    <w:name w:val="LabBodyText"/>
    <w:basedOn w:val="Normal"/>
    <w:rsid w:val="00090AD9"/>
  </w:style>
  <w:style w:type="paragraph" w:customStyle="1" w:styleId="LabStepNum">
    <w:name w:val="LabStepNum"/>
    <w:basedOn w:val="Normal"/>
    <w:link w:val="LabStepNumChar"/>
    <w:rsid w:val="00090AD9"/>
    <w:rPr>
      <w:rFonts w:ascii="Gill Sans MT" w:hAnsi="Gill Sans MT"/>
      <w:sz w:val="36"/>
    </w:rPr>
  </w:style>
  <w:style w:type="character" w:customStyle="1" w:styleId="Heading5Char">
    <w:name w:val="Heading 5 Char"/>
    <w:aliases w:val="h5 Char,H5 Char,Level 3 - i Char,5 Char,Block Label Char"/>
    <w:link w:val="Heading5"/>
    <w:uiPriority w:val="9"/>
    <w:rsid w:val="002A6853"/>
    <w:rPr>
      <w:rFonts w:ascii="Arial" w:hAnsi="Arial" w:cs="Arial"/>
      <w:b/>
      <w:bCs/>
      <w:color w:val="000000"/>
      <w:sz w:val="18"/>
      <w:szCs w:val="24"/>
      <w:u w:val="single"/>
    </w:rPr>
  </w:style>
  <w:style w:type="character" w:customStyle="1" w:styleId="Heading6Char">
    <w:name w:val="Heading 6 Char"/>
    <w:aliases w:val="H6 Char,Legal Level 1. Char"/>
    <w:link w:val="Heading6"/>
    <w:uiPriority w:val="9"/>
    <w:rsid w:val="002A6853"/>
    <w:rPr>
      <w:rFonts w:ascii="Arial" w:hAnsi="Arial" w:cs="Arial"/>
      <w:b/>
      <w:bCs/>
      <w:color w:val="000000"/>
      <w:sz w:val="18"/>
      <w:szCs w:val="28"/>
    </w:rPr>
  </w:style>
  <w:style w:type="character" w:customStyle="1" w:styleId="Heading7Char">
    <w:name w:val="Heading 7 Char"/>
    <w:aliases w:val="Legal Level 1.1. Char"/>
    <w:link w:val="Heading7"/>
    <w:uiPriority w:val="9"/>
    <w:rsid w:val="002A6853"/>
    <w:rPr>
      <w:rFonts w:ascii="Arial" w:hAnsi="Arial" w:cs="Arial"/>
      <w:b/>
      <w:bCs/>
      <w:color w:val="000000"/>
      <w:sz w:val="22"/>
      <w:szCs w:val="32"/>
    </w:rPr>
  </w:style>
  <w:style w:type="character" w:customStyle="1" w:styleId="Heading8Char">
    <w:name w:val="Heading 8 Char"/>
    <w:aliases w:val="Legal Level 1.1.1. Char"/>
    <w:link w:val="Heading8"/>
    <w:uiPriority w:val="9"/>
    <w:rsid w:val="002A6853"/>
    <w:rPr>
      <w:i/>
    </w:rPr>
  </w:style>
  <w:style w:type="character" w:customStyle="1" w:styleId="Heading9Char">
    <w:name w:val="Heading 9 Char"/>
    <w:aliases w:val="Legal Level 1.1.1.1. Char"/>
    <w:link w:val="Heading9"/>
    <w:uiPriority w:val="9"/>
    <w:rsid w:val="002A6853"/>
    <w:rPr>
      <w:sz w:val="18"/>
    </w:rPr>
  </w:style>
  <w:style w:type="character" w:customStyle="1" w:styleId="HeaderChar">
    <w:name w:val="Header Char"/>
    <w:link w:val="Header"/>
    <w:uiPriority w:val="99"/>
    <w:locked/>
    <w:rsid w:val="002A6853"/>
    <w:rPr>
      <w:sz w:val="24"/>
      <w:szCs w:val="24"/>
    </w:rPr>
  </w:style>
  <w:style w:type="character" w:customStyle="1" w:styleId="FooterChar">
    <w:name w:val="Footer Char"/>
    <w:link w:val="Footer"/>
    <w:uiPriority w:val="99"/>
    <w:locked/>
    <w:rsid w:val="002A6853"/>
    <w:rPr>
      <w:sz w:val="24"/>
      <w:szCs w:val="24"/>
    </w:rPr>
  </w:style>
  <w:style w:type="character" w:customStyle="1" w:styleId="BodyTextIndentChar1">
    <w:name w:val="Body Text Indent Char1"/>
    <w:uiPriority w:val="99"/>
    <w:rsid w:val="002A6853"/>
    <w:rPr>
      <w:rFonts w:ascii="Courier New" w:hAnsi="Courier New"/>
      <w:snapToGrid w:val="0"/>
      <w:color w:val="000000"/>
      <w:sz w:val="18"/>
    </w:rPr>
  </w:style>
  <w:style w:type="character" w:customStyle="1" w:styleId="CommentTextChar">
    <w:name w:val="Comment Text Char"/>
    <w:link w:val="CommentText"/>
    <w:uiPriority w:val="99"/>
    <w:semiHidden/>
    <w:locked/>
    <w:rsid w:val="002A6853"/>
    <w:rPr>
      <w:rFonts w:ascii="Trebuchet MS" w:hAnsi="Trebuchet MS"/>
    </w:rPr>
  </w:style>
  <w:style w:type="character" w:customStyle="1" w:styleId="CommentSubjectChar">
    <w:name w:val="Comment Subject Char"/>
    <w:link w:val="CommentSubject"/>
    <w:uiPriority w:val="99"/>
    <w:semiHidden/>
    <w:locked/>
    <w:rsid w:val="002A6853"/>
    <w:rPr>
      <w:rFonts w:ascii="Trebuchet MS" w:hAnsi="Trebuchet MS"/>
      <w:b/>
      <w:bCs/>
    </w:rPr>
  </w:style>
  <w:style w:type="character" w:customStyle="1" w:styleId="FootnoteTextChar">
    <w:name w:val="Footnote Text Char"/>
    <w:link w:val="FootnoteText"/>
    <w:uiPriority w:val="99"/>
    <w:semiHidden/>
    <w:locked/>
    <w:rsid w:val="002A6853"/>
    <w:rPr>
      <w:sz w:val="16"/>
    </w:rPr>
  </w:style>
  <w:style w:type="paragraph" w:customStyle="1" w:styleId="TOCHeader">
    <w:name w:val="TOC Header"/>
    <w:basedOn w:val="Normal"/>
    <w:rsid w:val="002A6853"/>
    <w:pPr>
      <w:spacing w:before="60" w:after="60" w:line="300" w:lineRule="auto"/>
      <w:ind w:left="-1440"/>
      <w:jc w:val="both"/>
    </w:pPr>
    <w:rPr>
      <w:rFonts w:ascii="Arial Black" w:hAnsi="Arial Black"/>
      <w:szCs w:val="20"/>
      <w:lang w:bidi="he-IL"/>
    </w:rPr>
  </w:style>
  <w:style w:type="paragraph" w:styleId="BlockText">
    <w:name w:val="Block Text"/>
    <w:basedOn w:val="Normal"/>
    <w:uiPriority w:val="99"/>
    <w:rsid w:val="002A6853"/>
    <w:pPr>
      <w:tabs>
        <w:tab w:val="left" w:pos="4500"/>
      </w:tabs>
      <w:spacing w:before="100" w:beforeAutospacing="1" w:after="100" w:afterAutospacing="1"/>
      <w:ind w:left="-1080" w:right="4860"/>
      <w:jc w:val="both"/>
    </w:pPr>
    <w:rPr>
      <w:rFonts w:ascii="Arial" w:hAnsi="Arial" w:cs="Arial"/>
      <w:sz w:val="20"/>
    </w:rPr>
  </w:style>
  <w:style w:type="character" w:customStyle="1" w:styleId="CS-Boldtext">
    <w:name w:val="CS - Bold text"/>
    <w:rsid w:val="002A6853"/>
    <w:rPr>
      <w:rFonts w:ascii="Arial" w:hAnsi="Arial" w:cs="Times New Roman"/>
      <w:b/>
      <w:sz w:val="22"/>
    </w:rPr>
  </w:style>
  <w:style w:type="paragraph" w:customStyle="1" w:styleId="CS-Bodybullet">
    <w:name w:val="CS - Body bullet"/>
    <w:basedOn w:val="Normal"/>
    <w:rsid w:val="002A6853"/>
    <w:pPr>
      <w:numPr>
        <w:numId w:val="30"/>
      </w:numPr>
      <w:tabs>
        <w:tab w:val="clear" w:pos="0"/>
        <w:tab w:val="num" w:pos="360"/>
      </w:tabs>
      <w:autoSpaceDE w:val="0"/>
      <w:autoSpaceDN w:val="0"/>
      <w:adjustRightInd w:val="0"/>
      <w:spacing w:before="120" w:after="120" w:line="300" w:lineRule="auto"/>
      <w:ind w:left="360" w:right="14"/>
    </w:pPr>
    <w:rPr>
      <w:rFonts w:ascii="Arial" w:hAnsi="Arial"/>
      <w:sz w:val="22"/>
      <w:szCs w:val="22"/>
    </w:rPr>
  </w:style>
  <w:style w:type="paragraph" w:customStyle="1" w:styleId="CS-Numberedheader">
    <w:name w:val="CS - Numbered header"/>
    <w:basedOn w:val="Heading2"/>
    <w:rsid w:val="002A6853"/>
    <w:pPr>
      <w:suppressAutoHyphens/>
      <w:autoSpaceDE w:val="0"/>
      <w:autoSpaceDN w:val="0"/>
      <w:spacing w:before="0" w:line="300" w:lineRule="auto"/>
      <w:ind w:right="14"/>
    </w:pPr>
    <w:rPr>
      <w:rFonts w:cs="Times New Roman"/>
      <w:bCs w:val="0"/>
      <w:szCs w:val="24"/>
      <w:lang w:bidi="he-IL"/>
    </w:rPr>
  </w:style>
  <w:style w:type="paragraph" w:customStyle="1" w:styleId="CS-Caption">
    <w:name w:val="CS - Caption"/>
    <w:basedOn w:val="Normal"/>
    <w:rsid w:val="002A6853"/>
    <w:pPr>
      <w:autoSpaceDE w:val="0"/>
      <w:autoSpaceDN w:val="0"/>
      <w:adjustRightInd w:val="0"/>
      <w:spacing w:after="200" w:line="276" w:lineRule="auto"/>
      <w:ind w:right="18"/>
    </w:pPr>
    <w:rPr>
      <w:rFonts w:ascii="Arial" w:hAnsi="Arial"/>
      <w:i/>
      <w:sz w:val="18"/>
      <w:szCs w:val="22"/>
    </w:rPr>
  </w:style>
  <w:style w:type="paragraph" w:customStyle="1" w:styleId="CS-Backpageheader">
    <w:name w:val="CS - Back page header"/>
    <w:basedOn w:val="BlockText"/>
    <w:rsid w:val="002A6853"/>
    <w:pPr>
      <w:tabs>
        <w:tab w:val="clear" w:pos="4500"/>
      </w:tabs>
      <w:ind w:left="3600" w:right="-2880"/>
    </w:pPr>
    <w:rPr>
      <w:b/>
      <w:caps/>
      <w:sz w:val="24"/>
    </w:rPr>
  </w:style>
  <w:style w:type="paragraph" w:styleId="Bibliography">
    <w:name w:val="Bibliography"/>
    <w:basedOn w:val="Normal"/>
    <w:next w:val="Normal"/>
    <w:uiPriority w:val="37"/>
    <w:unhideWhenUsed/>
    <w:rsid w:val="002A6853"/>
    <w:pPr>
      <w:spacing w:after="200" w:line="276" w:lineRule="auto"/>
    </w:pPr>
    <w:rPr>
      <w:rFonts w:ascii="Calibri" w:hAnsi="Calibri"/>
      <w:sz w:val="22"/>
      <w:szCs w:val="22"/>
    </w:rPr>
  </w:style>
  <w:style w:type="paragraph" w:customStyle="1" w:styleId="CS-Bodytext2">
    <w:name w:val="CS - Body text 2"/>
    <w:basedOn w:val="BlockText"/>
    <w:rsid w:val="002A6853"/>
    <w:pPr>
      <w:tabs>
        <w:tab w:val="clear" w:pos="4500"/>
      </w:tabs>
      <w:ind w:left="3600" w:right="-2880"/>
    </w:pPr>
    <w:rPr>
      <w:szCs w:val="20"/>
    </w:rPr>
  </w:style>
  <w:style w:type="paragraph" w:styleId="BodyText2">
    <w:name w:val="Body Text 2"/>
    <w:basedOn w:val="Normal"/>
    <w:link w:val="BodyText2Char"/>
    <w:uiPriority w:val="99"/>
    <w:unhideWhenUsed/>
    <w:rsid w:val="002A6853"/>
    <w:pPr>
      <w:spacing w:after="120" w:line="480" w:lineRule="auto"/>
    </w:pPr>
    <w:rPr>
      <w:rFonts w:ascii="Calibri" w:hAnsi="Calibri"/>
      <w:sz w:val="22"/>
      <w:szCs w:val="22"/>
    </w:rPr>
  </w:style>
  <w:style w:type="character" w:customStyle="1" w:styleId="BodyText2Char">
    <w:name w:val="Body Text 2 Char"/>
    <w:basedOn w:val="DefaultParagraphFont"/>
    <w:link w:val="BodyText2"/>
    <w:uiPriority w:val="99"/>
    <w:rsid w:val="002A6853"/>
    <w:rPr>
      <w:rFonts w:ascii="Calibri" w:hAnsi="Calibri"/>
      <w:sz w:val="22"/>
      <w:szCs w:val="22"/>
    </w:rPr>
  </w:style>
  <w:style w:type="paragraph" w:styleId="BodyText3">
    <w:name w:val="Body Text 3"/>
    <w:basedOn w:val="Normal"/>
    <w:link w:val="BodyText3Char"/>
    <w:uiPriority w:val="99"/>
    <w:unhideWhenUsed/>
    <w:rsid w:val="002A6853"/>
    <w:pPr>
      <w:spacing w:after="120" w:line="276" w:lineRule="auto"/>
    </w:pPr>
    <w:rPr>
      <w:rFonts w:ascii="Calibri" w:hAnsi="Calibri"/>
      <w:sz w:val="16"/>
      <w:szCs w:val="16"/>
    </w:rPr>
  </w:style>
  <w:style w:type="character" w:customStyle="1" w:styleId="BodyText3Char">
    <w:name w:val="Body Text 3 Char"/>
    <w:basedOn w:val="DefaultParagraphFont"/>
    <w:link w:val="BodyText3"/>
    <w:uiPriority w:val="99"/>
    <w:rsid w:val="002A6853"/>
    <w:rPr>
      <w:rFonts w:ascii="Calibri" w:hAnsi="Calibri"/>
      <w:sz w:val="16"/>
      <w:szCs w:val="16"/>
    </w:rPr>
  </w:style>
  <w:style w:type="paragraph" w:styleId="BodyTextFirstIndent">
    <w:name w:val="Body Text First Indent"/>
    <w:basedOn w:val="BodyText"/>
    <w:link w:val="BodyTextFirstIndentChar"/>
    <w:uiPriority w:val="99"/>
    <w:unhideWhenUsed/>
    <w:rsid w:val="002A6853"/>
    <w:pPr>
      <w:spacing w:after="120" w:line="276" w:lineRule="auto"/>
      <w:ind w:firstLine="210"/>
    </w:pPr>
    <w:rPr>
      <w:rFonts w:ascii="Calibri" w:hAnsi="Calibri" w:cs="Times New Roman"/>
      <w:sz w:val="22"/>
      <w:szCs w:val="22"/>
    </w:rPr>
  </w:style>
  <w:style w:type="character" w:customStyle="1" w:styleId="BodyTextFirstIndentChar">
    <w:name w:val="Body Text First Indent Char"/>
    <w:basedOn w:val="BodyTextChar"/>
    <w:link w:val="BodyTextFirstIndent"/>
    <w:uiPriority w:val="99"/>
    <w:rsid w:val="002A6853"/>
    <w:rPr>
      <w:rFonts w:ascii="Calibri" w:hAnsi="Calibri" w:cs="Arial"/>
      <w:sz w:val="22"/>
      <w:szCs w:val="22"/>
    </w:rPr>
  </w:style>
  <w:style w:type="paragraph" w:styleId="BodyTextFirstIndent2">
    <w:name w:val="Body Text First Indent 2"/>
    <w:basedOn w:val="BodyTextIndent"/>
    <w:link w:val="BodyTextFirstIndent2Char"/>
    <w:uiPriority w:val="99"/>
    <w:unhideWhenUsed/>
    <w:rsid w:val="002A6853"/>
    <w:pPr>
      <w:spacing w:before="0" w:after="120" w:line="276" w:lineRule="auto"/>
      <w:ind w:firstLine="210"/>
    </w:pPr>
    <w:rPr>
      <w:rFonts w:ascii="Calibri" w:hAnsi="Calibri"/>
      <w:snapToGrid/>
      <w:color w:val="auto"/>
      <w:sz w:val="22"/>
      <w:szCs w:val="22"/>
    </w:rPr>
  </w:style>
  <w:style w:type="character" w:customStyle="1" w:styleId="BodyTextFirstIndent2Char">
    <w:name w:val="Body Text First Indent 2 Char"/>
    <w:basedOn w:val="BodyTextIndentChar"/>
    <w:link w:val="BodyTextFirstIndent2"/>
    <w:uiPriority w:val="99"/>
    <w:rsid w:val="002A6853"/>
    <w:rPr>
      <w:rFonts w:ascii="Calibri" w:hAnsi="Calibri"/>
      <w:snapToGrid/>
      <w:color w:val="000000"/>
      <w:sz w:val="22"/>
      <w:szCs w:val="22"/>
    </w:rPr>
  </w:style>
  <w:style w:type="paragraph" w:styleId="BodyTextIndent2">
    <w:name w:val="Body Text Indent 2"/>
    <w:basedOn w:val="Normal"/>
    <w:link w:val="BodyTextIndent2Char"/>
    <w:uiPriority w:val="99"/>
    <w:unhideWhenUsed/>
    <w:rsid w:val="002A6853"/>
    <w:pPr>
      <w:spacing w:after="120" w:line="480" w:lineRule="auto"/>
      <w:ind w:left="360"/>
    </w:pPr>
    <w:rPr>
      <w:rFonts w:ascii="Calibri" w:hAnsi="Calibri"/>
      <w:sz w:val="22"/>
      <w:szCs w:val="22"/>
    </w:rPr>
  </w:style>
  <w:style w:type="character" w:customStyle="1" w:styleId="BodyTextIndent2Char">
    <w:name w:val="Body Text Indent 2 Char"/>
    <w:basedOn w:val="DefaultParagraphFont"/>
    <w:link w:val="BodyTextIndent2"/>
    <w:uiPriority w:val="99"/>
    <w:rsid w:val="002A6853"/>
    <w:rPr>
      <w:rFonts w:ascii="Calibri" w:hAnsi="Calibri"/>
      <w:sz w:val="22"/>
      <w:szCs w:val="22"/>
    </w:rPr>
  </w:style>
  <w:style w:type="paragraph" w:styleId="BodyTextIndent3">
    <w:name w:val="Body Text Indent 3"/>
    <w:basedOn w:val="Normal"/>
    <w:link w:val="BodyTextIndent3Char"/>
    <w:uiPriority w:val="99"/>
    <w:unhideWhenUsed/>
    <w:rsid w:val="002A6853"/>
    <w:pPr>
      <w:spacing w:after="120" w:line="276" w:lineRule="auto"/>
      <w:ind w:left="360"/>
    </w:pPr>
    <w:rPr>
      <w:rFonts w:ascii="Calibri" w:hAnsi="Calibri"/>
      <w:sz w:val="16"/>
      <w:szCs w:val="16"/>
    </w:rPr>
  </w:style>
  <w:style w:type="character" w:customStyle="1" w:styleId="BodyTextIndent3Char">
    <w:name w:val="Body Text Indent 3 Char"/>
    <w:basedOn w:val="DefaultParagraphFont"/>
    <w:link w:val="BodyTextIndent3"/>
    <w:uiPriority w:val="99"/>
    <w:rsid w:val="002A6853"/>
    <w:rPr>
      <w:rFonts w:ascii="Calibri" w:hAnsi="Calibri"/>
      <w:sz w:val="16"/>
      <w:szCs w:val="16"/>
    </w:rPr>
  </w:style>
  <w:style w:type="paragraph" w:styleId="Closing">
    <w:name w:val="Closing"/>
    <w:basedOn w:val="Normal"/>
    <w:link w:val="ClosingChar"/>
    <w:uiPriority w:val="99"/>
    <w:unhideWhenUsed/>
    <w:rsid w:val="002A6853"/>
    <w:pPr>
      <w:spacing w:after="200" w:line="276" w:lineRule="auto"/>
      <w:ind w:left="4320"/>
    </w:pPr>
    <w:rPr>
      <w:rFonts w:ascii="Calibri" w:hAnsi="Calibri"/>
      <w:sz w:val="22"/>
      <w:szCs w:val="22"/>
    </w:rPr>
  </w:style>
  <w:style w:type="character" w:customStyle="1" w:styleId="ClosingChar">
    <w:name w:val="Closing Char"/>
    <w:basedOn w:val="DefaultParagraphFont"/>
    <w:link w:val="Closing"/>
    <w:uiPriority w:val="99"/>
    <w:rsid w:val="002A6853"/>
    <w:rPr>
      <w:rFonts w:ascii="Calibri" w:hAnsi="Calibri"/>
      <w:sz w:val="22"/>
      <w:szCs w:val="22"/>
    </w:rPr>
  </w:style>
  <w:style w:type="character" w:customStyle="1" w:styleId="DateChar">
    <w:name w:val="Date Char"/>
    <w:link w:val="Date"/>
    <w:uiPriority w:val="99"/>
    <w:rsid w:val="002A6853"/>
    <w:rPr>
      <w:sz w:val="22"/>
    </w:rPr>
  </w:style>
  <w:style w:type="paragraph" w:styleId="E-mailSignature">
    <w:name w:val="E-mail Signature"/>
    <w:basedOn w:val="Normal"/>
    <w:link w:val="E-mailSignatureChar"/>
    <w:uiPriority w:val="99"/>
    <w:unhideWhenUsed/>
    <w:rsid w:val="002A6853"/>
    <w:pPr>
      <w:spacing w:after="200" w:line="276" w:lineRule="auto"/>
    </w:pPr>
    <w:rPr>
      <w:rFonts w:ascii="Calibri" w:hAnsi="Calibri"/>
      <w:sz w:val="22"/>
      <w:szCs w:val="22"/>
    </w:rPr>
  </w:style>
  <w:style w:type="character" w:customStyle="1" w:styleId="E-mailSignatureChar">
    <w:name w:val="E-mail Signature Char"/>
    <w:basedOn w:val="DefaultParagraphFont"/>
    <w:link w:val="E-mailSignature"/>
    <w:uiPriority w:val="99"/>
    <w:rsid w:val="002A6853"/>
    <w:rPr>
      <w:rFonts w:ascii="Calibri" w:hAnsi="Calibri"/>
      <w:sz w:val="22"/>
      <w:szCs w:val="22"/>
    </w:rPr>
  </w:style>
  <w:style w:type="paragraph" w:styleId="EndnoteText">
    <w:name w:val="endnote text"/>
    <w:basedOn w:val="Normal"/>
    <w:link w:val="EndnoteTextChar"/>
    <w:uiPriority w:val="99"/>
    <w:unhideWhenUsed/>
    <w:rsid w:val="002A6853"/>
    <w:pPr>
      <w:spacing w:after="200" w:line="276" w:lineRule="auto"/>
    </w:pPr>
    <w:rPr>
      <w:rFonts w:ascii="Calibri" w:hAnsi="Calibri"/>
      <w:sz w:val="20"/>
      <w:szCs w:val="20"/>
    </w:rPr>
  </w:style>
  <w:style w:type="character" w:customStyle="1" w:styleId="EndnoteTextChar">
    <w:name w:val="Endnote Text Char"/>
    <w:basedOn w:val="DefaultParagraphFont"/>
    <w:link w:val="EndnoteText"/>
    <w:uiPriority w:val="99"/>
    <w:rsid w:val="002A6853"/>
    <w:rPr>
      <w:rFonts w:ascii="Calibri" w:hAnsi="Calibri"/>
    </w:rPr>
  </w:style>
  <w:style w:type="paragraph" w:styleId="EnvelopeAddress">
    <w:name w:val="envelope address"/>
    <w:basedOn w:val="Normal"/>
    <w:uiPriority w:val="99"/>
    <w:unhideWhenUsed/>
    <w:rsid w:val="002A6853"/>
    <w:pPr>
      <w:framePr w:w="7920" w:h="1980" w:hRule="exact" w:hSpace="180" w:wrap="auto" w:hAnchor="page" w:xAlign="center" w:yAlign="bottom"/>
      <w:spacing w:after="200" w:line="276" w:lineRule="auto"/>
      <w:ind w:left="2880"/>
    </w:pPr>
    <w:rPr>
      <w:rFonts w:ascii="Cambria" w:hAnsi="Cambria"/>
    </w:rPr>
  </w:style>
  <w:style w:type="paragraph" w:styleId="EnvelopeReturn">
    <w:name w:val="envelope return"/>
    <w:basedOn w:val="Normal"/>
    <w:uiPriority w:val="99"/>
    <w:unhideWhenUsed/>
    <w:rsid w:val="002A6853"/>
    <w:pPr>
      <w:spacing w:after="200" w:line="276" w:lineRule="auto"/>
    </w:pPr>
    <w:rPr>
      <w:rFonts w:ascii="Cambria" w:hAnsi="Cambria"/>
      <w:sz w:val="20"/>
      <w:szCs w:val="20"/>
    </w:rPr>
  </w:style>
  <w:style w:type="paragraph" w:styleId="HTMLAddress">
    <w:name w:val="HTML Address"/>
    <w:basedOn w:val="Normal"/>
    <w:link w:val="HTMLAddressChar"/>
    <w:uiPriority w:val="99"/>
    <w:unhideWhenUsed/>
    <w:rsid w:val="002A6853"/>
    <w:pPr>
      <w:spacing w:after="200" w:line="276" w:lineRule="auto"/>
    </w:pPr>
    <w:rPr>
      <w:rFonts w:ascii="Calibri" w:hAnsi="Calibri"/>
      <w:i/>
      <w:iCs/>
      <w:sz w:val="22"/>
      <w:szCs w:val="22"/>
    </w:rPr>
  </w:style>
  <w:style w:type="character" w:customStyle="1" w:styleId="HTMLAddressChar">
    <w:name w:val="HTML Address Char"/>
    <w:basedOn w:val="DefaultParagraphFont"/>
    <w:link w:val="HTMLAddress"/>
    <w:uiPriority w:val="99"/>
    <w:rsid w:val="002A6853"/>
    <w:rPr>
      <w:rFonts w:ascii="Calibri" w:hAnsi="Calibri"/>
      <w:i/>
      <w:iCs/>
      <w:sz w:val="22"/>
      <w:szCs w:val="22"/>
    </w:rPr>
  </w:style>
  <w:style w:type="paragraph" w:styleId="IntenseQuote">
    <w:name w:val="Intense Quote"/>
    <w:basedOn w:val="Normal"/>
    <w:next w:val="Normal"/>
    <w:link w:val="IntenseQuoteChar"/>
    <w:uiPriority w:val="30"/>
    <w:qFormat/>
    <w:rsid w:val="002A6853"/>
    <w:pPr>
      <w:pBdr>
        <w:bottom w:val="single" w:sz="4" w:space="4" w:color="4F81BD"/>
      </w:pBdr>
      <w:spacing w:before="200" w:after="280" w:line="276" w:lineRule="auto"/>
      <w:ind w:left="936" w:right="936"/>
    </w:pPr>
    <w:rPr>
      <w:rFonts w:ascii="Calibri" w:hAnsi="Calibri"/>
      <w:b/>
      <w:bCs/>
      <w:i/>
      <w:iCs/>
      <w:color w:val="4F81BD"/>
      <w:sz w:val="22"/>
      <w:szCs w:val="22"/>
    </w:rPr>
  </w:style>
  <w:style w:type="character" w:customStyle="1" w:styleId="IntenseQuoteChar">
    <w:name w:val="Intense Quote Char"/>
    <w:basedOn w:val="DefaultParagraphFont"/>
    <w:link w:val="IntenseQuote"/>
    <w:uiPriority w:val="30"/>
    <w:rsid w:val="002A6853"/>
    <w:rPr>
      <w:rFonts w:ascii="Calibri" w:hAnsi="Calibri"/>
      <w:b/>
      <w:bCs/>
      <w:i/>
      <w:iCs/>
      <w:color w:val="4F81BD"/>
      <w:sz w:val="22"/>
      <w:szCs w:val="22"/>
    </w:rPr>
  </w:style>
  <w:style w:type="paragraph" w:styleId="List">
    <w:name w:val="List"/>
    <w:basedOn w:val="Normal"/>
    <w:uiPriority w:val="99"/>
    <w:unhideWhenUsed/>
    <w:rsid w:val="002A6853"/>
    <w:pPr>
      <w:spacing w:after="200" w:line="276" w:lineRule="auto"/>
      <w:ind w:left="360" w:hanging="360"/>
      <w:contextualSpacing/>
    </w:pPr>
    <w:rPr>
      <w:rFonts w:ascii="Calibri" w:hAnsi="Calibri"/>
      <w:sz w:val="22"/>
      <w:szCs w:val="22"/>
    </w:rPr>
  </w:style>
  <w:style w:type="paragraph" w:styleId="List2">
    <w:name w:val="List 2"/>
    <w:basedOn w:val="Normal"/>
    <w:uiPriority w:val="99"/>
    <w:unhideWhenUsed/>
    <w:rsid w:val="002A6853"/>
    <w:pPr>
      <w:spacing w:after="200" w:line="276" w:lineRule="auto"/>
      <w:ind w:left="720" w:hanging="360"/>
      <w:contextualSpacing/>
    </w:pPr>
    <w:rPr>
      <w:rFonts w:ascii="Calibri" w:hAnsi="Calibri"/>
      <w:sz w:val="22"/>
      <w:szCs w:val="22"/>
    </w:rPr>
  </w:style>
  <w:style w:type="paragraph" w:styleId="List3">
    <w:name w:val="List 3"/>
    <w:basedOn w:val="Normal"/>
    <w:uiPriority w:val="99"/>
    <w:unhideWhenUsed/>
    <w:rsid w:val="002A6853"/>
    <w:pPr>
      <w:spacing w:after="200" w:line="276" w:lineRule="auto"/>
      <w:ind w:left="1080" w:hanging="360"/>
      <w:contextualSpacing/>
    </w:pPr>
    <w:rPr>
      <w:rFonts w:ascii="Calibri" w:hAnsi="Calibri"/>
      <w:sz w:val="22"/>
      <w:szCs w:val="22"/>
    </w:rPr>
  </w:style>
  <w:style w:type="paragraph" w:styleId="List4">
    <w:name w:val="List 4"/>
    <w:basedOn w:val="Normal"/>
    <w:uiPriority w:val="99"/>
    <w:unhideWhenUsed/>
    <w:rsid w:val="002A6853"/>
    <w:pPr>
      <w:spacing w:after="200" w:line="276" w:lineRule="auto"/>
      <w:ind w:left="1440" w:hanging="360"/>
      <w:contextualSpacing/>
    </w:pPr>
    <w:rPr>
      <w:rFonts w:ascii="Calibri" w:hAnsi="Calibri"/>
      <w:sz w:val="22"/>
      <w:szCs w:val="22"/>
    </w:rPr>
  </w:style>
  <w:style w:type="paragraph" w:styleId="List5">
    <w:name w:val="List 5"/>
    <w:basedOn w:val="Normal"/>
    <w:uiPriority w:val="99"/>
    <w:unhideWhenUsed/>
    <w:rsid w:val="002A6853"/>
    <w:pPr>
      <w:spacing w:after="200" w:line="276" w:lineRule="auto"/>
      <w:ind w:left="1800" w:hanging="360"/>
      <w:contextualSpacing/>
    </w:pPr>
    <w:rPr>
      <w:rFonts w:ascii="Calibri" w:hAnsi="Calibri"/>
      <w:sz w:val="22"/>
      <w:szCs w:val="22"/>
    </w:rPr>
  </w:style>
  <w:style w:type="paragraph" w:styleId="ListBullet2">
    <w:name w:val="List Bullet 2"/>
    <w:basedOn w:val="Normal"/>
    <w:uiPriority w:val="99"/>
    <w:unhideWhenUsed/>
    <w:rsid w:val="002A6853"/>
    <w:pPr>
      <w:tabs>
        <w:tab w:val="num" w:pos="360"/>
        <w:tab w:val="num" w:pos="720"/>
      </w:tabs>
      <w:spacing w:after="200" w:line="276" w:lineRule="auto"/>
      <w:ind w:left="720"/>
      <w:contextualSpacing/>
    </w:pPr>
    <w:rPr>
      <w:rFonts w:ascii="Calibri" w:hAnsi="Calibri"/>
      <w:sz w:val="22"/>
      <w:szCs w:val="22"/>
    </w:rPr>
  </w:style>
  <w:style w:type="paragraph" w:styleId="ListBullet3">
    <w:name w:val="List Bullet 3"/>
    <w:basedOn w:val="Normal"/>
    <w:uiPriority w:val="99"/>
    <w:unhideWhenUsed/>
    <w:rsid w:val="002A6853"/>
    <w:pPr>
      <w:tabs>
        <w:tab w:val="num" w:pos="360"/>
        <w:tab w:val="num" w:pos="1080"/>
      </w:tabs>
      <w:spacing w:after="200" w:line="276" w:lineRule="auto"/>
      <w:ind w:left="1080"/>
      <w:contextualSpacing/>
    </w:pPr>
    <w:rPr>
      <w:rFonts w:ascii="Calibri" w:hAnsi="Calibri"/>
      <w:sz w:val="22"/>
      <w:szCs w:val="22"/>
    </w:rPr>
  </w:style>
  <w:style w:type="paragraph" w:styleId="ListBullet4">
    <w:name w:val="List Bullet 4"/>
    <w:basedOn w:val="Normal"/>
    <w:uiPriority w:val="99"/>
    <w:unhideWhenUsed/>
    <w:rsid w:val="002A6853"/>
    <w:pPr>
      <w:tabs>
        <w:tab w:val="num" w:pos="720"/>
        <w:tab w:val="num" w:pos="1440"/>
      </w:tabs>
      <w:spacing w:after="200" w:line="276" w:lineRule="auto"/>
      <w:ind w:left="1440" w:hanging="720"/>
      <w:contextualSpacing/>
    </w:pPr>
    <w:rPr>
      <w:rFonts w:ascii="Calibri" w:hAnsi="Calibri"/>
      <w:sz w:val="22"/>
      <w:szCs w:val="22"/>
    </w:rPr>
  </w:style>
  <w:style w:type="paragraph" w:styleId="ListBullet5">
    <w:name w:val="List Bullet 5"/>
    <w:basedOn w:val="Normal"/>
    <w:uiPriority w:val="99"/>
    <w:unhideWhenUsed/>
    <w:rsid w:val="002A6853"/>
    <w:pPr>
      <w:tabs>
        <w:tab w:val="num" w:pos="720"/>
        <w:tab w:val="num" w:pos="1800"/>
      </w:tabs>
      <w:spacing w:after="200" w:line="276" w:lineRule="auto"/>
      <w:ind w:left="1800"/>
      <w:contextualSpacing/>
    </w:pPr>
    <w:rPr>
      <w:rFonts w:ascii="Calibri" w:hAnsi="Calibri"/>
      <w:sz w:val="22"/>
      <w:szCs w:val="22"/>
    </w:rPr>
  </w:style>
  <w:style w:type="paragraph" w:styleId="ListContinue">
    <w:name w:val="List Continue"/>
    <w:basedOn w:val="Normal"/>
    <w:uiPriority w:val="99"/>
    <w:unhideWhenUsed/>
    <w:rsid w:val="002A6853"/>
    <w:pPr>
      <w:spacing w:after="120" w:line="276" w:lineRule="auto"/>
      <w:ind w:left="360"/>
      <w:contextualSpacing/>
    </w:pPr>
    <w:rPr>
      <w:rFonts w:ascii="Calibri" w:hAnsi="Calibri"/>
      <w:sz w:val="22"/>
      <w:szCs w:val="22"/>
    </w:rPr>
  </w:style>
  <w:style w:type="paragraph" w:styleId="ListContinue2">
    <w:name w:val="List Continue 2"/>
    <w:basedOn w:val="Normal"/>
    <w:uiPriority w:val="99"/>
    <w:unhideWhenUsed/>
    <w:rsid w:val="002A6853"/>
    <w:pPr>
      <w:spacing w:after="120" w:line="276" w:lineRule="auto"/>
      <w:ind w:left="720"/>
      <w:contextualSpacing/>
    </w:pPr>
    <w:rPr>
      <w:rFonts w:ascii="Calibri" w:hAnsi="Calibri"/>
      <w:sz w:val="22"/>
      <w:szCs w:val="22"/>
    </w:rPr>
  </w:style>
  <w:style w:type="paragraph" w:styleId="ListContinue3">
    <w:name w:val="List Continue 3"/>
    <w:basedOn w:val="Normal"/>
    <w:uiPriority w:val="99"/>
    <w:unhideWhenUsed/>
    <w:rsid w:val="002A6853"/>
    <w:pPr>
      <w:spacing w:after="120" w:line="276" w:lineRule="auto"/>
      <w:ind w:left="1080"/>
      <w:contextualSpacing/>
    </w:pPr>
    <w:rPr>
      <w:rFonts w:ascii="Calibri" w:hAnsi="Calibri"/>
      <w:sz w:val="22"/>
      <w:szCs w:val="22"/>
    </w:rPr>
  </w:style>
  <w:style w:type="paragraph" w:styleId="ListContinue4">
    <w:name w:val="List Continue 4"/>
    <w:basedOn w:val="Normal"/>
    <w:uiPriority w:val="99"/>
    <w:unhideWhenUsed/>
    <w:rsid w:val="002A6853"/>
    <w:pPr>
      <w:spacing w:after="120" w:line="276" w:lineRule="auto"/>
      <w:ind w:left="1440"/>
      <w:contextualSpacing/>
    </w:pPr>
    <w:rPr>
      <w:rFonts w:ascii="Calibri" w:hAnsi="Calibri"/>
      <w:sz w:val="22"/>
      <w:szCs w:val="22"/>
    </w:rPr>
  </w:style>
  <w:style w:type="paragraph" w:styleId="ListContinue5">
    <w:name w:val="List Continue 5"/>
    <w:basedOn w:val="Normal"/>
    <w:uiPriority w:val="99"/>
    <w:unhideWhenUsed/>
    <w:rsid w:val="002A6853"/>
    <w:pPr>
      <w:spacing w:after="120" w:line="276" w:lineRule="auto"/>
      <w:ind w:left="1800"/>
      <w:contextualSpacing/>
    </w:pPr>
    <w:rPr>
      <w:rFonts w:ascii="Calibri" w:hAnsi="Calibri"/>
      <w:sz w:val="22"/>
      <w:szCs w:val="22"/>
    </w:rPr>
  </w:style>
  <w:style w:type="paragraph" w:styleId="ListNumber2">
    <w:name w:val="List Number 2"/>
    <w:basedOn w:val="Normal"/>
    <w:uiPriority w:val="99"/>
    <w:unhideWhenUsed/>
    <w:rsid w:val="002A6853"/>
    <w:pPr>
      <w:tabs>
        <w:tab w:val="num" w:pos="720"/>
        <w:tab w:val="num" w:pos="936"/>
      </w:tabs>
      <w:spacing w:after="200" w:line="276" w:lineRule="auto"/>
      <w:ind w:left="720" w:hanging="936"/>
      <w:contextualSpacing/>
    </w:pPr>
    <w:rPr>
      <w:rFonts w:ascii="Calibri" w:hAnsi="Calibri"/>
      <w:sz w:val="22"/>
      <w:szCs w:val="22"/>
    </w:rPr>
  </w:style>
  <w:style w:type="paragraph" w:styleId="ListNumber3">
    <w:name w:val="List Number 3"/>
    <w:basedOn w:val="Normal"/>
    <w:uiPriority w:val="99"/>
    <w:unhideWhenUsed/>
    <w:rsid w:val="002A6853"/>
    <w:pPr>
      <w:tabs>
        <w:tab w:val="num" w:pos="288"/>
        <w:tab w:val="num" w:pos="1080"/>
      </w:tabs>
      <w:spacing w:after="200" w:line="276" w:lineRule="auto"/>
      <w:ind w:left="1080" w:hanging="144"/>
      <w:contextualSpacing/>
    </w:pPr>
    <w:rPr>
      <w:rFonts w:ascii="Calibri" w:hAnsi="Calibri"/>
      <w:sz w:val="22"/>
      <w:szCs w:val="22"/>
    </w:rPr>
  </w:style>
  <w:style w:type="paragraph" w:styleId="ListNumber4">
    <w:name w:val="List Number 4"/>
    <w:basedOn w:val="Normal"/>
    <w:uiPriority w:val="99"/>
    <w:unhideWhenUsed/>
    <w:rsid w:val="002A6853"/>
    <w:pPr>
      <w:tabs>
        <w:tab w:val="num" w:pos="432"/>
        <w:tab w:val="num" w:pos="1440"/>
      </w:tabs>
      <w:spacing w:after="200" w:line="276" w:lineRule="auto"/>
      <w:ind w:left="1440" w:hanging="144"/>
      <w:contextualSpacing/>
    </w:pPr>
    <w:rPr>
      <w:rFonts w:ascii="Calibri" w:hAnsi="Calibri"/>
      <w:sz w:val="22"/>
      <w:szCs w:val="22"/>
    </w:rPr>
  </w:style>
  <w:style w:type="paragraph" w:styleId="ListNumber5">
    <w:name w:val="List Number 5"/>
    <w:basedOn w:val="Normal"/>
    <w:uiPriority w:val="99"/>
    <w:unhideWhenUsed/>
    <w:rsid w:val="002A6853"/>
    <w:pPr>
      <w:tabs>
        <w:tab w:val="num" w:pos="1800"/>
      </w:tabs>
      <w:spacing w:after="200" w:line="276" w:lineRule="auto"/>
      <w:ind w:left="1800" w:hanging="360"/>
      <w:contextualSpacing/>
    </w:pPr>
    <w:rPr>
      <w:rFonts w:ascii="Calibri" w:hAnsi="Calibri"/>
      <w:sz w:val="22"/>
      <w:szCs w:val="22"/>
    </w:rPr>
  </w:style>
  <w:style w:type="paragraph" w:styleId="MacroText">
    <w:name w:val="macro"/>
    <w:link w:val="MacroTextChar"/>
    <w:uiPriority w:val="99"/>
    <w:unhideWhenUsed/>
    <w:rsid w:val="002A6853"/>
    <w:pPr>
      <w:tabs>
        <w:tab w:val="left" w:pos="480"/>
        <w:tab w:val="left" w:pos="960"/>
        <w:tab w:val="left" w:pos="1440"/>
        <w:tab w:val="left" w:pos="1920"/>
        <w:tab w:val="left" w:pos="2400"/>
        <w:tab w:val="left" w:pos="2880"/>
        <w:tab w:val="left" w:pos="3360"/>
        <w:tab w:val="left" w:pos="3840"/>
        <w:tab w:val="left" w:pos="4320"/>
      </w:tabs>
      <w:spacing w:after="200" w:line="276" w:lineRule="auto"/>
    </w:pPr>
    <w:rPr>
      <w:rFonts w:ascii="Courier New" w:hAnsi="Courier New" w:cs="Courier New"/>
    </w:rPr>
  </w:style>
  <w:style w:type="character" w:customStyle="1" w:styleId="MacroTextChar">
    <w:name w:val="Macro Text Char"/>
    <w:basedOn w:val="DefaultParagraphFont"/>
    <w:link w:val="MacroText"/>
    <w:uiPriority w:val="99"/>
    <w:rsid w:val="002A6853"/>
    <w:rPr>
      <w:rFonts w:ascii="Courier New" w:hAnsi="Courier New" w:cs="Courier New"/>
    </w:rPr>
  </w:style>
  <w:style w:type="paragraph" w:styleId="MessageHeader">
    <w:name w:val="Message Header"/>
    <w:basedOn w:val="Normal"/>
    <w:link w:val="MessageHeaderChar"/>
    <w:uiPriority w:val="99"/>
    <w:unhideWhenUsed/>
    <w:rsid w:val="002A6853"/>
    <w:pPr>
      <w:pBdr>
        <w:top w:val="single" w:sz="6" w:space="1" w:color="auto"/>
        <w:left w:val="single" w:sz="6" w:space="1" w:color="auto"/>
        <w:bottom w:val="single" w:sz="6" w:space="1" w:color="auto"/>
        <w:right w:val="single" w:sz="6" w:space="1" w:color="auto"/>
      </w:pBdr>
      <w:shd w:val="pct20" w:color="auto" w:fill="auto"/>
      <w:spacing w:after="200" w:line="276" w:lineRule="auto"/>
      <w:ind w:left="1080" w:hanging="1080"/>
    </w:pPr>
    <w:rPr>
      <w:rFonts w:ascii="Cambria" w:hAnsi="Cambria"/>
    </w:rPr>
  </w:style>
  <w:style w:type="character" w:customStyle="1" w:styleId="MessageHeaderChar">
    <w:name w:val="Message Header Char"/>
    <w:basedOn w:val="DefaultParagraphFont"/>
    <w:link w:val="MessageHeader"/>
    <w:uiPriority w:val="99"/>
    <w:rsid w:val="002A6853"/>
    <w:rPr>
      <w:rFonts w:ascii="Cambria" w:hAnsi="Cambria"/>
      <w:sz w:val="24"/>
      <w:szCs w:val="24"/>
      <w:shd w:val="pct20" w:color="auto" w:fill="auto"/>
    </w:rPr>
  </w:style>
  <w:style w:type="paragraph" w:styleId="NoSpacing">
    <w:name w:val="No Spacing"/>
    <w:uiPriority w:val="1"/>
    <w:qFormat/>
    <w:rsid w:val="002A6853"/>
    <w:rPr>
      <w:rFonts w:ascii="Calibri" w:hAnsi="Calibri"/>
      <w:sz w:val="22"/>
      <w:szCs w:val="22"/>
    </w:rPr>
  </w:style>
  <w:style w:type="paragraph" w:styleId="NormalIndent">
    <w:name w:val="Normal Indent"/>
    <w:basedOn w:val="Normal"/>
    <w:uiPriority w:val="99"/>
    <w:unhideWhenUsed/>
    <w:rsid w:val="002A6853"/>
    <w:pPr>
      <w:spacing w:after="200" w:line="276" w:lineRule="auto"/>
      <w:ind w:left="720"/>
    </w:pPr>
    <w:rPr>
      <w:rFonts w:ascii="Calibri" w:hAnsi="Calibri"/>
      <w:sz w:val="22"/>
      <w:szCs w:val="22"/>
    </w:rPr>
  </w:style>
  <w:style w:type="paragraph" w:styleId="NoteHeading">
    <w:name w:val="Note Heading"/>
    <w:basedOn w:val="Normal"/>
    <w:next w:val="Normal"/>
    <w:link w:val="NoteHeadingChar"/>
    <w:uiPriority w:val="99"/>
    <w:unhideWhenUsed/>
    <w:rsid w:val="002A6853"/>
    <w:pPr>
      <w:spacing w:after="200" w:line="276" w:lineRule="auto"/>
    </w:pPr>
    <w:rPr>
      <w:rFonts w:ascii="Calibri" w:hAnsi="Calibri"/>
      <w:sz w:val="22"/>
      <w:szCs w:val="22"/>
    </w:rPr>
  </w:style>
  <w:style w:type="character" w:customStyle="1" w:styleId="NoteHeadingChar">
    <w:name w:val="Note Heading Char"/>
    <w:basedOn w:val="DefaultParagraphFont"/>
    <w:link w:val="NoteHeading"/>
    <w:uiPriority w:val="99"/>
    <w:rsid w:val="002A6853"/>
    <w:rPr>
      <w:rFonts w:ascii="Calibri" w:hAnsi="Calibri"/>
      <w:sz w:val="22"/>
      <w:szCs w:val="22"/>
    </w:rPr>
  </w:style>
  <w:style w:type="paragraph" w:styleId="PlainText">
    <w:name w:val="Plain Text"/>
    <w:basedOn w:val="Normal"/>
    <w:link w:val="PlainTextChar"/>
    <w:uiPriority w:val="99"/>
    <w:unhideWhenUsed/>
    <w:rsid w:val="002A6853"/>
    <w:pPr>
      <w:spacing w:after="200" w:line="276" w:lineRule="auto"/>
    </w:pPr>
    <w:rPr>
      <w:rFonts w:ascii="Courier New" w:hAnsi="Courier New" w:cs="Courier New"/>
      <w:sz w:val="20"/>
      <w:szCs w:val="20"/>
    </w:rPr>
  </w:style>
  <w:style w:type="character" w:customStyle="1" w:styleId="PlainTextChar">
    <w:name w:val="Plain Text Char"/>
    <w:basedOn w:val="DefaultParagraphFont"/>
    <w:link w:val="PlainText"/>
    <w:uiPriority w:val="99"/>
    <w:rsid w:val="002A6853"/>
    <w:rPr>
      <w:rFonts w:ascii="Courier New" w:hAnsi="Courier New" w:cs="Courier New"/>
    </w:rPr>
  </w:style>
  <w:style w:type="paragraph" w:styleId="Quote">
    <w:name w:val="Quote"/>
    <w:basedOn w:val="Normal"/>
    <w:next w:val="Normal"/>
    <w:link w:val="QuoteChar"/>
    <w:uiPriority w:val="29"/>
    <w:qFormat/>
    <w:rsid w:val="002A6853"/>
    <w:pPr>
      <w:spacing w:after="200" w:line="276" w:lineRule="auto"/>
    </w:pPr>
    <w:rPr>
      <w:rFonts w:ascii="Calibri" w:hAnsi="Calibri"/>
      <w:i/>
      <w:iCs/>
      <w:color w:val="000000"/>
      <w:sz w:val="22"/>
      <w:szCs w:val="22"/>
    </w:rPr>
  </w:style>
  <w:style w:type="character" w:customStyle="1" w:styleId="QuoteChar">
    <w:name w:val="Quote Char"/>
    <w:basedOn w:val="DefaultParagraphFont"/>
    <w:link w:val="Quote"/>
    <w:uiPriority w:val="29"/>
    <w:rsid w:val="002A6853"/>
    <w:rPr>
      <w:rFonts w:ascii="Calibri" w:hAnsi="Calibri"/>
      <w:i/>
      <w:iCs/>
      <w:color w:val="000000"/>
      <w:sz w:val="22"/>
      <w:szCs w:val="22"/>
    </w:rPr>
  </w:style>
  <w:style w:type="paragraph" w:styleId="Salutation">
    <w:name w:val="Salutation"/>
    <w:basedOn w:val="Normal"/>
    <w:next w:val="Normal"/>
    <w:link w:val="SalutationChar"/>
    <w:uiPriority w:val="99"/>
    <w:unhideWhenUsed/>
    <w:rsid w:val="002A6853"/>
    <w:pPr>
      <w:spacing w:after="200" w:line="276" w:lineRule="auto"/>
    </w:pPr>
    <w:rPr>
      <w:rFonts w:ascii="Calibri" w:hAnsi="Calibri"/>
      <w:sz w:val="22"/>
      <w:szCs w:val="22"/>
    </w:rPr>
  </w:style>
  <w:style w:type="character" w:customStyle="1" w:styleId="SalutationChar">
    <w:name w:val="Salutation Char"/>
    <w:basedOn w:val="DefaultParagraphFont"/>
    <w:link w:val="Salutation"/>
    <w:uiPriority w:val="99"/>
    <w:rsid w:val="002A6853"/>
    <w:rPr>
      <w:rFonts w:ascii="Calibri" w:hAnsi="Calibri"/>
      <w:sz w:val="22"/>
      <w:szCs w:val="22"/>
    </w:rPr>
  </w:style>
  <w:style w:type="paragraph" w:styleId="Signature">
    <w:name w:val="Signature"/>
    <w:basedOn w:val="Normal"/>
    <w:link w:val="SignatureChar"/>
    <w:uiPriority w:val="99"/>
    <w:unhideWhenUsed/>
    <w:rsid w:val="002A6853"/>
    <w:pPr>
      <w:spacing w:after="200" w:line="276" w:lineRule="auto"/>
      <w:ind w:left="4320"/>
    </w:pPr>
    <w:rPr>
      <w:rFonts w:ascii="Calibri" w:hAnsi="Calibri"/>
      <w:sz w:val="22"/>
      <w:szCs w:val="22"/>
    </w:rPr>
  </w:style>
  <w:style w:type="character" w:customStyle="1" w:styleId="SignatureChar">
    <w:name w:val="Signature Char"/>
    <w:basedOn w:val="DefaultParagraphFont"/>
    <w:link w:val="Signature"/>
    <w:uiPriority w:val="99"/>
    <w:rsid w:val="002A6853"/>
    <w:rPr>
      <w:rFonts w:ascii="Calibri" w:hAnsi="Calibri"/>
      <w:sz w:val="22"/>
      <w:szCs w:val="22"/>
    </w:rPr>
  </w:style>
  <w:style w:type="paragraph" w:styleId="TableofAuthorities">
    <w:name w:val="table of authorities"/>
    <w:basedOn w:val="Normal"/>
    <w:next w:val="Normal"/>
    <w:uiPriority w:val="99"/>
    <w:unhideWhenUsed/>
    <w:rsid w:val="002A6853"/>
    <w:pPr>
      <w:spacing w:after="200" w:line="276" w:lineRule="auto"/>
      <w:ind w:left="220" w:hanging="220"/>
    </w:pPr>
    <w:rPr>
      <w:rFonts w:ascii="Calibri" w:hAnsi="Calibri"/>
      <w:sz w:val="22"/>
      <w:szCs w:val="22"/>
    </w:rPr>
  </w:style>
  <w:style w:type="paragraph" w:styleId="TOAHeading">
    <w:name w:val="toa heading"/>
    <w:basedOn w:val="Normal"/>
    <w:next w:val="Normal"/>
    <w:uiPriority w:val="99"/>
    <w:unhideWhenUsed/>
    <w:rsid w:val="002A6853"/>
    <w:pPr>
      <w:spacing w:before="120" w:after="200" w:line="276" w:lineRule="auto"/>
    </w:pPr>
    <w:rPr>
      <w:rFonts w:ascii="Cambria" w:hAnsi="Cambria"/>
      <w:b/>
      <w:bCs/>
    </w:rPr>
  </w:style>
  <w:style w:type="paragraph" w:customStyle="1" w:styleId="CS-WhitePaperTitle">
    <w:name w:val="CS - White Paper Title"/>
    <w:basedOn w:val="Normal"/>
    <w:rsid w:val="002A6853"/>
    <w:pPr>
      <w:spacing w:after="100"/>
      <w:jc w:val="right"/>
    </w:pPr>
    <w:rPr>
      <w:rFonts w:ascii="Arial" w:hAnsi="Arial" w:cs="Arial"/>
      <w:b/>
    </w:rPr>
  </w:style>
  <w:style w:type="paragraph" w:customStyle="1" w:styleId="8GeneralText">
    <w:name w:val="*8. General Text"/>
    <w:basedOn w:val="Normal"/>
    <w:rsid w:val="002A6853"/>
    <w:pPr>
      <w:overflowPunct w:val="0"/>
      <w:autoSpaceDE w:val="0"/>
      <w:autoSpaceDN w:val="0"/>
      <w:adjustRightInd w:val="0"/>
      <w:spacing w:after="120" w:line="280" w:lineRule="exact"/>
      <w:ind w:left="2880"/>
      <w:textAlignment w:val="baseline"/>
    </w:pPr>
    <w:rPr>
      <w:rFonts w:ascii="Arial" w:hAnsi="Arial"/>
      <w:sz w:val="20"/>
      <w:szCs w:val="20"/>
    </w:rPr>
  </w:style>
  <w:style w:type="character" w:styleId="BookTitle">
    <w:name w:val="Book Title"/>
    <w:uiPriority w:val="33"/>
    <w:qFormat/>
    <w:rsid w:val="002A6853"/>
    <w:rPr>
      <w:b/>
      <w:bCs/>
      <w:smallCaps/>
      <w:spacing w:val="5"/>
    </w:rPr>
  </w:style>
  <w:style w:type="character" w:styleId="UnresolvedMention">
    <w:name w:val="Unresolved Mention"/>
    <w:basedOn w:val="DefaultParagraphFont"/>
    <w:uiPriority w:val="99"/>
    <w:unhideWhenUsed/>
    <w:rsid w:val="00542E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TIBCOSoftware/ASAssets_Utilities/tree/master/Release"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083682-0A7F-4270-8129-204C6B01DB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482</TotalTime>
  <Pages>72</Pages>
  <Words>21651</Words>
  <Characters>123417</Characters>
  <Application>Microsoft Office Word</Application>
  <DocSecurity>0</DocSecurity>
  <Lines>1028</Lines>
  <Paragraphs>289</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144779</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44</cp:revision>
  <cp:lastPrinted>2021-02-18T17:08:00Z</cp:lastPrinted>
  <dcterms:created xsi:type="dcterms:W3CDTF">2020-05-13T14:03:00Z</dcterms:created>
  <dcterms:modified xsi:type="dcterms:W3CDTF">2021-02-18T17:09:00Z</dcterms:modified>
  <cp:category>TIBCO PSG Document Template</cp:category>
</cp:coreProperties>
</file>