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08D84552"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F93E8D" w:rsidRPr="002033C8" w14:paraId="3FB09853" w14:textId="77777777" w:rsidTr="00F85776">
        <w:tc>
          <w:tcPr>
            <w:tcW w:w="2340" w:type="dxa"/>
            <w:shd w:val="clear" w:color="auto" w:fill="auto"/>
          </w:tcPr>
          <w:p w14:paraId="76553AC9" w14:textId="76ECF664" w:rsidR="00F93E8D" w:rsidRPr="003B5CEA" w:rsidRDefault="0047080D" w:rsidP="00F85776">
            <w:pPr>
              <w:pStyle w:val="Abstract"/>
              <w:spacing w:before="60" w:after="60" w:line="240" w:lineRule="auto"/>
              <w:ind w:left="0"/>
              <w:rPr>
                <w:sz w:val="18"/>
                <w:lang w:eastAsia="en-CA" w:bidi="he-IL"/>
              </w:rPr>
            </w:pPr>
            <w:r w:rsidRPr="003B5CEA">
              <w:rPr>
                <w:sz w:val="18"/>
                <w:lang w:eastAsia="en-CA" w:bidi="he-IL"/>
              </w:rPr>
              <w:t>1.</w:t>
            </w:r>
            <w:r w:rsidR="002033C8" w:rsidRPr="003B5CEA">
              <w:rPr>
                <w:sz w:val="18"/>
                <w:lang w:eastAsia="en-CA" w:bidi="he-IL"/>
              </w:rPr>
              <w:t>0</w:t>
            </w:r>
          </w:p>
        </w:tc>
        <w:tc>
          <w:tcPr>
            <w:tcW w:w="1620" w:type="dxa"/>
            <w:shd w:val="clear" w:color="auto" w:fill="auto"/>
          </w:tcPr>
          <w:p w14:paraId="3EBD1559" w14:textId="6DAB54B4" w:rsidR="00F93E8D" w:rsidRPr="003B5CEA" w:rsidRDefault="002033C8" w:rsidP="00F85776">
            <w:pPr>
              <w:pStyle w:val="Abstract"/>
              <w:spacing w:before="60" w:after="60" w:line="240" w:lineRule="auto"/>
              <w:ind w:left="0"/>
              <w:rPr>
                <w:sz w:val="18"/>
                <w:lang w:eastAsia="en-CA" w:bidi="he-IL"/>
              </w:rPr>
            </w:pPr>
            <w:r w:rsidRPr="003B5CEA">
              <w:rPr>
                <w:sz w:val="18"/>
                <w:lang w:eastAsia="en-CA" w:bidi="he-IL"/>
              </w:rPr>
              <w:t>Oct 2012</w:t>
            </w:r>
          </w:p>
        </w:tc>
        <w:tc>
          <w:tcPr>
            <w:tcW w:w="1800" w:type="dxa"/>
            <w:shd w:val="clear" w:color="auto" w:fill="auto"/>
          </w:tcPr>
          <w:p w14:paraId="76E8D98F" w14:textId="2C53201A" w:rsidR="00F93E8D" w:rsidRPr="003B5CEA" w:rsidRDefault="002033C8" w:rsidP="00F85776">
            <w:pPr>
              <w:pStyle w:val="Abstract"/>
              <w:spacing w:before="60" w:after="60" w:line="240" w:lineRule="auto"/>
              <w:ind w:left="0"/>
              <w:rPr>
                <w:sz w:val="18"/>
                <w:lang w:eastAsia="en-CA" w:bidi="he-IL"/>
              </w:rPr>
            </w:pPr>
            <w:r w:rsidRPr="003B5CEA">
              <w:rPr>
                <w:sz w:val="18"/>
                <w:lang w:eastAsia="en-CA" w:bidi="he-IL"/>
              </w:rPr>
              <w:t>Manny Bhatia</w:t>
            </w:r>
          </w:p>
        </w:tc>
        <w:tc>
          <w:tcPr>
            <w:tcW w:w="3888" w:type="dxa"/>
            <w:shd w:val="clear" w:color="auto" w:fill="auto"/>
          </w:tcPr>
          <w:p w14:paraId="5DEF482C" w14:textId="0C035553" w:rsidR="00F93E8D" w:rsidRPr="003B5CEA" w:rsidRDefault="002033C8" w:rsidP="00F85776">
            <w:pPr>
              <w:pStyle w:val="Abstract"/>
              <w:spacing w:before="60" w:after="60" w:line="240" w:lineRule="auto"/>
              <w:ind w:left="0"/>
              <w:rPr>
                <w:sz w:val="18"/>
                <w:lang w:eastAsia="en-CA" w:bidi="he-IL"/>
              </w:rPr>
            </w:pPr>
            <w:r w:rsidRPr="003B5CEA">
              <w:rPr>
                <w:sz w:val="18"/>
                <w:lang w:eastAsia="en-CA" w:bidi="he-IL"/>
              </w:rPr>
              <w:t>Initial revision</w:t>
            </w:r>
          </w:p>
        </w:tc>
      </w:tr>
      <w:tr w:rsidR="00F93E8D" w:rsidRPr="002033C8" w14:paraId="6B87610D" w14:textId="77777777" w:rsidTr="00F85776">
        <w:tc>
          <w:tcPr>
            <w:tcW w:w="2340" w:type="dxa"/>
            <w:shd w:val="clear" w:color="auto" w:fill="auto"/>
          </w:tcPr>
          <w:p w14:paraId="74D087E8" w14:textId="7BB53EBB" w:rsidR="00F93E8D" w:rsidRPr="003B5CEA" w:rsidRDefault="002033C8" w:rsidP="00F85776">
            <w:pPr>
              <w:pStyle w:val="Abstract"/>
              <w:spacing w:before="60" w:after="60" w:line="240" w:lineRule="auto"/>
              <w:ind w:left="0"/>
              <w:rPr>
                <w:sz w:val="18"/>
                <w:lang w:eastAsia="en-CA" w:bidi="he-IL"/>
              </w:rPr>
            </w:pPr>
            <w:r w:rsidRPr="003B5CEA">
              <w:rPr>
                <w:sz w:val="18"/>
                <w:lang w:eastAsia="en-CA" w:bidi="he-IL"/>
              </w:rPr>
              <w:t>1.4</w:t>
            </w:r>
          </w:p>
        </w:tc>
        <w:tc>
          <w:tcPr>
            <w:tcW w:w="1620" w:type="dxa"/>
            <w:shd w:val="clear" w:color="auto" w:fill="auto"/>
          </w:tcPr>
          <w:p w14:paraId="7EFAD4BA" w14:textId="7334750E" w:rsidR="00F93E8D" w:rsidRPr="003B5CEA" w:rsidRDefault="002033C8" w:rsidP="00F85776">
            <w:pPr>
              <w:pStyle w:val="Abstract"/>
              <w:spacing w:before="60" w:after="60" w:line="240" w:lineRule="auto"/>
              <w:ind w:left="0"/>
              <w:rPr>
                <w:sz w:val="18"/>
                <w:lang w:eastAsia="en-CA" w:bidi="he-IL"/>
              </w:rPr>
            </w:pPr>
            <w:r w:rsidRPr="003B5CEA">
              <w:rPr>
                <w:sz w:val="18"/>
                <w:lang w:eastAsia="en-CA" w:bidi="he-IL"/>
              </w:rPr>
              <w:t>Nov 2012</w:t>
            </w:r>
          </w:p>
        </w:tc>
        <w:tc>
          <w:tcPr>
            <w:tcW w:w="1800" w:type="dxa"/>
            <w:shd w:val="clear" w:color="auto" w:fill="auto"/>
          </w:tcPr>
          <w:p w14:paraId="77BFD0BD" w14:textId="3E7B944B" w:rsidR="00F93E8D" w:rsidRPr="003B5CEA" w:rsidRDefault="002033C8" w:rsidP="00F85776">
            <w:pPr>
              <w:pStyle w:val="Abstract"/>
              <w:spacing w:before="60" w:after="60" w:line="240" w:lineRule="auto"/>
              <w:ind w:left="0"/>
              <w:rPr>
                <w:sz w:val="18"/>
                <w:lang w:eastAsia="en-CA" w:bidi="he-IL"/>
              </w:rPr>
            </w:pPr>
            <w:r w:rsidRPr="003B5CEA">
              <w:rPr>
                <w:sz w:val="18"/>
                <w:lang w:eastAsia="en-CA" w:bidi="he-IL"/>
              </w:rPr>
              <w:t>Matthew Lee</w:t>
            </w:r>
          </w:p>
        </w:tc>
        <w:tc>
          <w:tcPr>
            <w:tcW w:w="3888" w:type="dxa"/>
            <w:shd w:val="clear" w:color="auto" w:fill="auto"/>
          </w:tcPr>
          <w:p w14:paraId="14B7D587" w14:textId="3644F64A" w:rsidR="00F93E8D" w:rsidRPr="003B5CEA" w:rsidRDefault="002033C8" w:rsidP="00F85776">
            <w:pPr>
              <w:pStyle w:val="Abstract"/>
              <w:spacing w:before="60" w:after="60" w:line="240" w:lineRule="auto"/>
              <w:ind w:left="0"/>
              <w:rPr>
                <w:sz w:val="18"/>
                <w:lang w:eastAsia="en-CA" w:bidi="he-IL"/>
              </w:rPr>
            </w:pPr>
            <w:r w:rsidRPr="003B5CEA">
              <w:rPr>
                <w:sz w:val="18"/>
              </w:rPr>
              <w:t>Minor updates to deployment language to clarify steps</w:t>
            </w:r>
          </w:p>
        </w:tc>
      </w:tr>
      <w:tr w:rsidR="002033C8" w:rsidRPr="002033C8" w14:paraId="46E56751" w14:textId="77777777" w:rsidTr="00F85776">
        <w:tc>
          <w:tcPr>
            <w:tcW w:w="2340" w:type="dxa"/>
            <w:shd w:val="clear" w:color="auto" w:fill="auto"/>
          </w:tcPr>
          <w:p w14:paraId="43A314BA" w14:textId="63BE7F6E"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1.5</w:t>
            </w:r>
          </w:p>
        </w:tc>
        <w:tc>
          <w:tcPr>
            <w:tcW w:w="1620" w:type="dxa"/>
            <w:shd w:val="clear" w:color="auto" w:fill="auto"/>
          </w:tcPr>
          <w:p w14:paraId="625EF7B7" w14:textId="5E0D7286"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Nov 2012</w:t>
            </w:r>
          </w:p>
        </w:tc>
        <w:tc>
          <w:tcPr>
            <w:tcW w:w="1800" w:type="dxa"/>
            <w:shd w:val="clear" w:color="auto" w:fill="auto"/>
          </w:tcPr>
          <w:p w14:paraId="705200A4" w14:textId="44EF62B5"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Matthew Lee</w:t>
            </w:r>
          </w:p>
        </w:tc>
        <w:tc>
          <w:tcPr>
            <w:tcW w:w="3888" w:type="dxa"/>
            <w:shd w:val="clear" w:color="auto" w:fill="auto"/>
          </w:tcPr>
          <w:p w14:paraId="14EF99A1" w14:textId="054DBA25" w:rsidR="002033C8" w:rsidRPr="003B5CEA" w:rsidRDefault="002033C8" w:rsidP="00F85776">
            <w:pPr>
              <w:pStyle w:val="Abstract"/>
              <w:spacing w:before="60" w:after="60" w:line="240" w:lineRule="auto"/>
              <w:ind w:left="0"/>
              <w:rPr>
                <w:sz w:val="18"/>
                <w:lang w:eastAsia="en-CA" w:bidi="he-IL"/>
              </w:rPr>
            </w:pPr>
            <w:r w:rsidRPr="003B5CEA">
              <w:rPr>
                <w:sz w:val="18"/>
              </w:rPr>
              <w:t>Revised setup and configuration steps for clarification</w:t>
            </w:r>
          </w:p>
        </w:tc>
      </w:tr>
      <w:tr w:rsidR="002033C8" w:rsidRPr="002033C8" w14:paraId="4A6F9A93" w14:textId="77777777" w:rsidTr="00F85776">
        <w:tc>
          <w:tcPr>
            <w:tcW w:w="2340" w:type="dxa"/>
            <w:shd w:val="clear" w:color="auto" w:fill="auto"/>
          </w:tcPr>
          <w:p w14:paraId="0A10125F" w14:textId="1E2B79C7"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1.6</w:t>
            </w:r>
          </w:p>
        </w:tc>
        <w:tc>
          <w:tcPr>
            <w:tcW w:w="1620" w:type="dxa"/>
            <w:shd w:val="clear" w:color="auto" w:fill="auto"/>
          </w:tcPr>
          <w:p w14:paraId="259D7006" w14:textId="0DD8BC94"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Sep 2013</w:t>
            </w:r>
          </w:p>
        </w:tc>
        <w:tc>
          <w:tcPr>
            <w:tcW w:w="1800" w:type="dxa"/>
            <w:shd w:val="clear" w:color="auto" w:fill="auto"/>
          </w:tcPr>
          <w:p w14:paraId="23DF61C9" w14:textId="3E3BE395"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Matthew Lee</w:t>
            </w:r>
          </w:p>
        </w:tc>
        <w:tc>
          <w:tcPr>
            <w:tcW w:w="3888" w:type="dxa"/>
            <w:shd w:val="clear" w:color="auto" w:fill="auto"/>
          </w:tcPr>
          <w:p w14:paraId="4BB71A0F" w14:textId="5F5D5EE1" w:rsidR="002033C8" w:rsidRPr="003B5CEA" w:rsidRDefault="002033C8" w:rsidP="00F85776">
            <w:pPr>
              <w:pStyle w:val="Abstract"/>
              <w:spacing w:before="60" w:after="60" w:line="240" w:lineRule="auto"/>
              <w:ind w:left="0"/>
              <w:rPr>
                <w:sz w:val="18"/>
                <w:lang w:eastAsia="en-CA" w:bidi="he-IL"/>
              </w:rPr>
            </w:pPr>
            <w:r w:rsidRPr="003B5CEA">
              <w:rPr>
                <w:sz w:val="18"/>
              </w:rPr>
              <w:t>Revised document for KPImetrics version 2.0</w:t>
            </w:r>
          </w:p>
        </w:tc>
      </w:tr>
      <w:tr w:rsidR="002033C8" w:rsidRPr="002033C8" w14:paraId="3C57C27A" w14:textId="77777777" w:rsidTr="00F85776">
        <w:tc>
          <w:tcPr>
            <w:tcW w:w="2340" w:type="dxa"/>
            <w:shd w:val="clear" w:color="auto" w:fill="auto"/>
          </w:tcPr>
          <w:p w14:paraId="565F4BCA" w14:textId="04EB8078"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1.7</w:t>
            </w:r>
          </w:p>
        </w:tc>
        <w:tc>
          <w:tcPr>
            <w:tcW w:w="1620" w:type="dxa"/>
            <w:shd w:val="clear" w:color="auto" w:fill="auto"/>
          </w:tcPr>
          <w:p w14:paraId="20EB72D4" w14:textId="4EC72646"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Jan 2014</w:t>
            </w:r>
          </w:p>
        </w:tc>
        <w:tc>
          <w:tcPr>
            <w:tcW w:w="1800" w:type="dxa"/>
            <w:shd w:val="clear" w:color="auto" w:fill="auto"/>
          </w:tcPr>
          <w:p w14:paraId="03A0FED1" w14:textId="1A96ACFD"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Matthew Lee</w:t>
            </w:r>
          </w:p>
        </w:tc>
        <w:tc>
          <w:tcPr>
            <w:tcW w:w="3888" w:type="dxa"/>
            <w:shd w:val="clear" w:color="auto" w:fill="auto"/>
          </w:tcPr>
          <w:p w14:paraId="525C5C8F" w14:textId="41EBD46F" w:rsidR="002033C8" w:rsidRPr="003B5CEA" w:rsidRDefault="002033C8" w:rsidP="002033C8">
            <w:pPr>
              <w:pStyle w:val="Abstract"/>
              <w:spacing w:before="60" w:after="60" w:line="240" w:lineRule="auto"/>
              <w:ind w:left="0"/>
              <w:rPr>
                <w:sz w:val="18"/>
                <w:lang w:eastAsia="en-CA" w:bidi="he-IL"/>
              </w:rPr>
            </w:pPr>
            <w:r w:rsidRPr="003B5CEA">
              <w:rPr>
                <w:sz w:val="18"/>
              </w:rPr>
              <w:t>Migrated to Cisco documentation standards</w:t>
            </w:r>
          </w:p>
        </w:tc>
      </w:tr>
      <w:tr w:rsidR="002033C8" w:rsidRPr="002033C8" w14:paraId="1E69AE9E" w14:textId="77777777" w:rsidTr="00F85776">
        <w:tc>
          <w:tcPr>
            <w:tcW w:w="2340" w:type="dxa"/>
            <w:shd w:val="clear" w:color="auto" w:fill="auto"/>
          </w:tcPr>
          <w:p w14:paraId="66CC8EE2" w14:textId="59AC1F69"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1.8</w:t>
            </w:r>
          </w:p>
        </w:tc>
        <w:tc>
          <w:tcPr>
            <w:tcW w:w="1620" w:type="dxa"/>
            <w:shd w:val="clear" w:color="auto" w:fill="auto"/>
          </w:tcPr>
          <w:p w14:paraId="50925BBA" w14:textId="49142139"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Aug 2017</w:t>
            </w:r>
          </w:p>
        </w:tc>
        <w:tc>
          <w:tcPr>
            <w:tcW w:w="1800" w:type="dxa"/>
            <w:shd w:val="clear" w:color="auto" w:fill="auto"/>
          </w:tcPr>
          <w:p w14:paraId="19D5D06E" w14:textId="6C18076C"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Mike Tinius</w:t>
            </w:r>
          </w:p>
        </w:tc>
        <w:tc>
          <w:tcPr>
            <w:tcW w:w="3888" w:type="dxa"/>
            <w:shd w:val="clear" w:color="auto" w:fill="auto"/>
          </w:tcPr>
          <w:p w14:paraId="3AA9C7FB" w14:textId="598CD300" w:rsidR="002033C8" w:rsidRPr="003B5CEA" w:rsidRDefault="002033C8" w:rsidP="00C50FD5">
            <w:pPr>
              <w:pStyle w:val="Abstract"/>
              <w:spacing w:before="60" w:after="60" w:line="240" w:lineRule="auto"/>
              <w:ind w:left="0"/>
              <w:rPr>
                <w:sz w:val="18"/>
                <w:lang w:eastAsia="en-CA" w:bidi="he-IL"/>
              </w:rPr>
            </w:pPr>
            <w:r w:rsidRPr="003B5CEA">
              <w:rPr>
                <w:sz w:val="18"/>
              </w:rPr>
              <w:t xml:space="preserve">Upgraded to work with </w:t>
            </w:r>
            <w:r w:rsidR="00C50FD5" w:rsidRPr="003B5CEA">
              <w:rPr>
                <w:sz w:val="18"/>
              </w:rPr>
              <w:t>Data Virtualization</w:t>
            </w:r>
            <w:r w:rsidRPr="003B5CEA">
              <w:rPr>
                <w:sz w:val="18"/>
              </w:rPr>
              <w:t xml:space="preserve"> metrics with Postgres.  Add-on to </w:t>
            </w:r>
            <w:r w:rsidR="00C50FD5" w:rsidRPr="003B5CEA">
              <w:rPr>
                <w:sz w:val="18"/>
              </w:rPr>
              <w:t>DV</w:t>
            </w:r>
            <w:r w:rsidRPr="003B5CEA">
              <w:rPr>
                <w:sz w:val="18"/>
              </w:rPr>
              <w:t xml:space="preserve"> metrics capability.</w:t>
            </w:r>
          </w:p>
        </w:tc>
      </w:tr>
      <w:tr w:rsidR="002033C8" w:rsidRPr="002033C8" w14:paraId="77ADB58E" w14:textId="77777777" w:rsidTr="00F85776">
        <w:tc>
          <w:tcPr>
            <w:tcW w:w="2340" w:type="dxa"/>
            <w:shd w:val="clear" w:color="auto" w:fill="auto"/>
          </w:tcPr>
          <w:p w14:paraId="727FA2A0" w14:textId="0D17A8F1" w:rsidR="002033C8" w:rsidRPr="003B5CEA" w:rsidRDefault="00DF67D9" w:rsidP="00F85776">
            <w:pPr>
              <w:pStyle w:val="Abstract"/>
              <w:spacing w:before="60" w:after="60" w:line="240" w:lineRule="auto"/>
              <w:ind w:left="0"/>
              <w:rPr>
                <w:sz w:val="18"/>
                <w:lang w:eastAsia="en-CA" w:bidi="he-IL"/>
              </w:rPr>
            </w:pPr>
            <w:r w:rsidRPr="003B5CEA">
              <w:rPr>
                <w:sz w:val="18"/>
                <w:lang w:eastAsia="en-CA" w:bidi="he-IL"/>
              </w:rPr>
              <w:t>1.9 –</w:t>
            </w:r>
            <w:r w:rsidR="00CF240B" w:rsidRPr="003B5CEA">
              <w:rPr>
                <w:sz w:val="18"/>
                <w:lang w:eastAsia="en-CA" w:bidi="he-IL"/>
              </w:rPr>
              <w:t xml:space="preserve"> 2017.</w:t>
            </w:r>
            <w:r w:rsidRPr="003B5CEA">
              <w:rPr>
                <w:sz w:val="18"/>
                <w:lang w:eastAsia="en-CA" w:bidi="he-IL"/>
              </w:rPr>
              <w:t>4</w:t>
            </w:r>
          </w:p>
        </w:tc>
        <w:tc>
          <w:tcPr>
            <w:tcW w:w="1620" w:type="dxa"/>
            <w:shd w:val="clear" w:color="auto" w:fill="auto"/>
          </w:tcPr>
          <w:p w14:paraId="258ECE8F" w14:textId="244B60B9"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Dec 2017</w:t>
            </w:r>
          </w:p>
        </w:tc>
        <w:tc>
          <w:tcPr>
            <w:tcW w:w="1800" w:type="dxa"/>
            <w:shd w:val="clear" w:color="auto" w:fill="auto"/>
          </w:tcPr>
          <w:p w14:paraId="7297164B" w14:textId="70E1AD9F"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Mike Tinius</w:t>
            </w:r>
          </w:p>
        </w:tc>
        <w:tc>
          <w:tcPr>
            <w:tcW w:w="3888" w:type="dxa"/>
            <w:shd w:val="clear" w:color="auto" w:fill="auto"/>
          </w:tcPr>
          <w:p w14:paraId="293F2CFD" w14:textId="67B08E04" w:rsidR="002033C8" w:rsidRPr="003B5CEA" w:rsidRDefault="00D46439" w:rsidP="00D46439">
            <w:pPr>
              <w:pStyle w:val="Abstract"/>
              <w:spacing w:before="60" w:after="60" w:line="240" w:lineRule="auto"/>
              <w:ind w:left="0"/>
              <w:rPr>
                <w:sz w:val="18"/>
                <w:lang w:eastAsia="en-CA" w:bidi="he-IL"/>
              </w:rPr>
            </w:pPr>
            <w:r w:rsidRPr="003B5CEA">
              <w:rPr>
                <w:sz w:val="18"/>
                <w:lang w:eastAsia="en-CA" w:bidi="he-IL"/>
              </w:rPr>
              <w:t>Add</w:t>
            </w:r>
            <w:r w:rsidR="00A52492" w:rsidRPr="003B5CEA">
              <w:rPr>
                <w:sz w:val="18"/>
                <w:lang w:eastAsia="en-CA" w:bidi="he-IL"/>
              </w:rPr>
              <w:t xml:space="preserve"> </w:t>
            </w:r>
            <w:r w:rsidRPr="003B5CEA">
              <w:rPr>
                <w:sz w:val="18"/>
                <w:lang w:eastAsia="en-CA" w:bidi="he-IL"/>
              </w:rPr>
              <w:t>additional</w:t>
            </w:r>
            <w:r w:rsidR="002033C8" w:rsidRPr="003B5CEA">
              <w:rPr>
                <w:sz w:val="18"/>
                <w:lang w:eastAsia="en-CA" w:bidi="he-IL"/>
              </w:rPr>
              <w:t xml:space="preserve"> </w:t>
            </w:r>
            <w:r w:rsidRPr="003B5CEA">
              <w:rPr>
                <w:sz w:val="18"/>
                <w:lang w:eastAsia="en-CA" w:bidi="he-IL"/>
              </w:rPr>
              <w:t>capabilities</w:t>
            </w:r>
            <w:r w:rsidR="002033C8" w:rsidRPr="003B5CEA">
              <w:rPr>
                <w:sz w:val="18"/>
                <w:lang w:eastAsia="en-CA" w:bidi="he-IL"/>
              </w:rPr>
              <w:t xml:space="preserve"> and migrated to Tibco documentation standards</w:t>
            </w:r>
          </w:p>
        </w:tc>
      </w:tr>
      <w:tr w:rsidR="00BC0472" w:rsidRPr="002033C8" w14:paraId="68C78918" w14:textId="77777777" w:rsidTr="00F85776">
        <w:tc>
          <w:tcPr>
            <w:tcW w:w="2340" w:type="dxa"/>
            <w:shd w:val="clear" w:color="auto" w:fill="auto"/>
          </w:tcPr>
          <w:p w14:paraId="135C3F08" w14:textId="49E34233" w:rsidR="00BC0472" w:rsidRPr="003B5CEA" w:rsidRDefault="00BC0472" w:rsidP="00F85776">
            <w:pPr>
              <w:pStyle w:val="Abstract"/>
              <w:spacing w:before="60" w:after="60" w:line="240" w:lineRule="auto"/>
              <w:ind w:left="0"/>
              <w:rPr>
                <w:sz w:val="18"/>
                <w:lang w:eastAsia="en-CA" w:bidi="he-IL"/>
              </w:rPr>
            </w:pPr>
            <w:r w:rsidRPr="003B5CEA">
              <w:rPr>
                <w:sz w:val="18"/>
                <w:lang w:eastAsia="en-CA" w:bidi="he-IL"/>
              </w:rPr>
              <w:t>2018.1</w:t>
            </w:r>
          </w:p>
        </w:tc>
        <w:tc>
          <w:tcPr>
            <w:tcW w:w="1620" w:type="dxa"/>
            <w:shd w:val="clear" w:color="auto" w:fill="auto"/>
          </w:tcPr>
          <w:p w14:paraId="54EAC8DB" w14:textId="2E6F6842" w:rsidR="00BC0472" w:rsidRPr="003B5CEA" w:rsidRDefault="00BC0472" w:rsidP="00F85776">
            <w:pPr>
              <w:pStyle w:val="Abstract"/>
              <w:spacing w:before="60" w:after="60" w:line="240" w:lineRule="auto"/>
              <w:ind w:left="0"/>
              <w:rPr>
                <w:sz w:val="18"/>
                <w:lang w:eastAsia="en-CA" w:bidi="he-IL"/>
              </w:rPr>
            </w:pPr>
            <w:r w:rsidRPr="003B5CEA">
              <w:rPr>
                <w:sz w:val="18"/>
                <w:lang w:eastAsia="en-CA" w:bidi="he-IL"/>
              </w:rPr>
              <w:t>March 2018</w:t>
            </w:r>
          </w:p>
        </w:tc>
        <w:tc>
          <w:tcPr>
            <w:tcW w:w="1800" w:type="dxa"/>
            <w:shd w:val="clear" w:color="auto" w:fill="auto"/>
          </w:tcPr>
          <w:p w14:paraId="4E28672E" w14:textId="02FF7BA1" w:rsidR="00BC0472" w:rsidRPr="003B5CEA" w:rsidRDefault="00BC0472" w:rsidP="00F85776">
            <w:pPr>
              <w:pStyle w:val="Abstract"/>
              <w:spacing w:before="60" w:after="60" w:line="240" w:lineRule="auto"/>
              <w:ind w:left="0"/>
              <w:rPr>
                <w:sz w:val="18"/>
                <w:lang w:eastAsia="en-CA" w:bidi="he-IL"/>
              </w:rPr>
            </w:pPr>
            <w:r w:rsidRPr="003B5CEA">
              <w:rPr>
                <w:sz w:val="18"/>
                <w:lang w:eastAsia="en-CA" w:bidi="he-IL"/>
              </w:rPr>
              <w:t>Mike Tinius</w:t>
            </w:r>
          </w:p>
        </w:tc>
        <w:tc>
          <w:tcPr>
            <w:tcW w:w="3888" w:type="dxa"/>
            <w:shd w:val="clear" w:color="auto" w:fill="auto"/>
          </w:tcPr>
          <w:p w14:paraId="7F0B1F95" w14:textId="7136C97A" w:rsidR="00BC0472" w:rsidRPr="003B5CEA" w:rsidRDefault="00BC0472" w:rsidP="00D46439">
            <w:pPr>
              <w:pStyle w:val="Abstract"/>
              <w:spacing w:before="60" w:after="60" w:line="240" w:lineRule="auto"/>
              <w:ind w:left="0"/>
              <w:rPr>
                <w:sz w:val="18"/>
                <w:lang w:eastAsia="en-CA" w:bidi="he-IL"/>
              </w:rPr>
            </w:pPr>
            <w:r w:rsidRPr="003B5CEA">
              <w:rPr>
                <w:sz w:val="18"/>
                <w:lang w:eastAsia="en-CA" w:bidi="he-IL"/>
              </w:rPr>
              <w:t>Optimization of Oracle and SQL Server views to achieve better push-down.</w:t>
            </w:r>
            <w:r w:rsidR="00D520DD">
              <w:rPr>
                <w:sz w:val="18"/>
                <w:lang w:eastAsia="en-CA" w:bidi="he-IL"/>
              </w:rPr>
              <w:t xml:space="preserve">  Improved installation scripts.</w:t>
            </w:r>
          </w:p>
        </w:tc>
      </w:tr>
      <w:tr w:rsidR="00364CD8" w:rsidRPr="002033C8" w14:paraId="49A51D3D" w14:textId="77777777" w:rsidTr="00F85776">
        <w:tc>
          <w:tcPr>
            <w:tcW w:w="2340" w:type="dxa"/>
            <w:shd w:val="clear" w:color="auto" w:fill="auto"/>
          </w:tcPr>
          <w:p w14:paraId="7988CF78" w14:textId="5E5F77A3" w:rsidR="00364CD8" w:rsidRPr="003B5CEA" w:rsidRDefault="00364CD8" w:rsidP="00F85776">
            <w:pPr>
              <w:pStyle w:val="Abstract"/>
              <w:spacing w:before="60" w:after="60" w:line="240" w:lineRule="auto"/>
              <w:ind w:left="0"/>
              <w:rPr>
                <w:sz w:val="18"/>
                <w:lang w:eastAsia="en-CA" w:bidi="he-IL"/>
              </w:rPr>
            </w:pPr>
            <w:r>
              <w:rPr>
                <w:sz w:val="18"/>
                <w:lang w:eastAsia="en-CA" w:bidi="he-IL"/>
              </w:rPr>
              <w:t>2018.101</w:t>
            </w:r>
          </w:p>
        </w:tc>
        <w:tc>
          <w:tcPr>
            <w:tcW w:w="1620" w:type="dxa"/>
            <w:shd w:val="clear" w:color="auto" w:fill="auto"/>
          </w:tcPr>
          <w:p w14:paraId="108C3192" w14:textId="0F7D9730" w:rsidR="00364CD8" w:rsidRPr="003B5CEA" w:rsidRDefault="00364CD8" w:rsidP="00F85776">
            <w:pPr>
              <w:pStyle w:val="Abstract"/>
              <w:spacing w:before="60" w:after="60" w:line="240" w:lineRule="auto"/>
              <w:ind w:left="0"/>
              <w:rPr>
                <w:sz w:val="18"/>
                <w:lang w:eastAsia="en-CA" w:bidi="he-IL"/>
              </w:rPr>
            </w:pPr>
            <w:r>
              <w:rPr>
                <w:sz w:val="18"/>
                <w:lang w:eastAsia="en-CA" w:bidi="he-IL"/>
              </w:rPr>
              <w:t>March 30 2018</w:t>
            </w:r>
          </w:p>
        </w:tc>
        <w:tc>
          <w:tcPr>
            <w:tcW w:w="1800" w:type="dxa"/>
            <w:shd w:val="clear" w:color="auto" w:fill="auto"/>
          </w:tcPr>
          <w:p w14:paraId="6D5674FE" w14:textId="601DC049" w:rsidR="00364CD8" w:rsidRPr="003B5CEA" w:rsidRDefault="00364CD8" w:rsidP="00F85776">
            <w:pPr>
              <w:pStyle w:val="Abstract"/>
              <w:spacing w:before="60" w:after="60" w:line="240" w:lineRule="auto"/>
              <w:ind w:left="0"/>
              <w:rPr>
                <w:sz w:val="18"/>
                <w:lang w:eastAsia="en-CA" w:bidi="he-IL"/>
              </w:rPr>
            </w:pPr>
            <w:r>
              <w:rPr>
                <w:sz w:val="18"/>
                <w:lang w:eastAsia="en-CA" w:bidi="he-IL"/>
              </w:rPr>
              <w:t>Mike Tinius</w:t>
            </w:r>
          </w:p>
        </w:tc>
        <w:tc>
          <w:tcPr>
            <w:tcW w:w="3888" w:type="dxa"/>
            <w:shd w:val="clear" w:color="auto" w:fill="auto"/>
          </w:tcPr>
          <w:p w14:paraId="28D33501" w14:textId="2B0C5C56" w:rsidR="00364CD8" w:rsidRPr="003B5CEA" w:rsidRDefault="00364CD8" w:rsidP="00D46439">
            <w:pPr>
              <w:pStyle w:val="Abstract"/>
              <w:spacing w:before="60" w:after="60" w:line="240" w:lineRule="auto"/>
              <w:ind w:left="0"/>
              <w:rPr>
                <w:sz w:val="18"/>
                <w:lang w:eastAsia="en-CA" w:bidi="he-IL"/>
              </w:rPr>
            </w:pPr>
            <w:r>
              <w:rPr>
                <w:sz w:val="18"/>
                <w:lang w:eastAsia="en-CA" w:bidi="he-IL"/>
              </w:rPr>
              <w:t xml:space="preserve">Fixed an issue with the installation scripts.  Added KPImetrics_worksheet.xlsx.  </w:t>
            </w:r>
          </w:p>
        </w:tc>
      </w:tr>
    </w:tbl>
    <w:p w14:paraId="69B9603F" w14:textId="77777777" w:rsidR="00F93E8D" w:rsidRPr="008D0D62" w:rsidRDefault="00F93E8D" w:rsidP="00F93E8D">
      <w:pPr>
        <w:pStyle w:val="Abstract"/>
        <w:spacing w:after="60"/>
        <w:ind w:left="2347"/>
        <w:rPr>
          <w:b/>
          <w:szCs w:val="20"/>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DF67D9">
        <w:tc>
          <w:tcPr>
            <w:tcW w:w="7200"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448" w:type="dxa"/>
            <w:shd w:val="clear" w:color="auto" w:fill="auto"/>
          </w:tcPr>
          <w:p w14:paraId="538B74A6" w14:textId="69F4E140" w:rsidR="00E072CC" w:rsidRPr="008D0D62" w:rsidRDefault="00F9260C" w:rsidP="00DF67D9">
            <w:pPr>
              <w:pStyle w:val="Abstract"/>
              <w:spacing w:before="60" w:after="60" w:line="240" w:lineRule="auto"/>
              <w:ind w:left="0"/>
              <w:rPr>
                <w:szCs w:val="20"/>
                <w:lang w:val="en-CA" w:eastAsia="en-CA" w:bidi="he-IL"/>
              </w:rPr>
            </w:pPr>
            <w:r>
              <w:rPr>
                <w:szCs w:val="20"/>
                <w:lang w:val="en-CA" w:eastAsia="en-CA" w:bidi="he-IL"/>
              </w:rPr>
              <w:t>2018</w:t>
            </w:r>
            <w:r w:rsidR="00E072CC">
              <w:rPr>
                <w:szCs w:val="20"/>
                <w:lang w:val="en-CA" w:eastAsia="en-CA" w:bidi="he-IL"/>
              </w:rPr>
              <w:t>Q</w:t>
            </w:r>
            <w:r>
              <w:rPr>
                <w:szCs w:val="20"/>
                <w:lang w:val="en-CA" w:eastAsia="en-CA" w:bidi="he-IL"/>
              </w:rPr>
              <w:t>1</w:t>
            </w:r>
          </w:p>
        </w:tc>
      </w:tr>
    </w:tbl>
    <w:p w14:paraId="5773A127" w14:textId="77777777" w:rsidR="008E199A" w:rsidRDefault="008E199A" w:rsidP="00F93E8D">
      <w:pPr>
        <w:pStyle w:val="ChangeLogTitle"/>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37E13690" w:rsidR="009056E5" w:rsidRPr="008D0D62" w:rsidRDefault="001F2E8E" w:rsidP="00DF67D9">
            <w:pPr>
              <w:pStyle w:val="Abstract"/>
              <w:spacing w:before="60" w:after="60" w:line="240" w:lineRule="auto"/>
              <w:ind w:left="0"/>
              <w:rPr>
                <w:szCs w:val="20"/>
                <w:lang w:val="en-CA" w:eastAsia="en-CA" w:bidi="he-IL"/>
              </w:rPr>
            </w:pPr>
            <w:r>
              <w:rPr>
                <w:szCs w:val="20"/>
                <w:lang w:val="en-CA" w:eastAsia="en-CA" w:bidi="he-IL"/>
              </w:rPr>
              <w:t>7.0</w:t>
            </w:r>
            <w:r w:rsidR="00742E31">
              <w:rPr>
                <w:szCs w:val="20"/>
                <w:lang w:val="en-CA" w:eastAsia="en-CA" w:bidi="he-IL"/>
              </w:rPr>
              <w:t>.4</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65A43B7C" w:rsidR="009056E5" w:rsidRDefault="00F9260C" w:rsidP="00DF67D9">
            <w:pPr>
              <w:pStyle w:val="Abstract"/>
              <w:spacing w:before="60" w:after="60" w:line="240" w:lineRule="auto"/>
              <w:ind w:left="0"/>
              <w:rPr>
                <w:szCs w:val="20"/>
                <w:lang w:val="en-CA" w:eastAsia="en-CA" w:bidi="he-IL"/>
              </w:rPr>
            </w:pPr>
            <w:r>
              <w:rPr>
                <w:szCs w:val="20"/>
                <w:lang w:val="en-CA" w:eastAsia="en-CA" w:bidi="he-IL"/>
              </w:rPr>
              <w:t>2018Q1</w:t>
            </w:r>
            <w:r w:rsidR="009056E5">
              <w:rPr>
                <w:szCs w:val="20"/>
                <w:lang w:val="en-CA" w:eastAsia="en-CA" w:bidi="he-IL"/>
              </w:rPr>
              <w:t xml:space="preserve"> or later</w:t>
            </w:r>
          </w:p>
        </w:tc>
      </w:tr>
    </w:tbl>
    <w:p w14:paraId="21D505F8" w14:textId="77777777" w:rsidR="00F93E8D" w:rsidRPr="008D0D62" w:rsidRDefault="00F93E8D" w:rsidP="00F93E8D">
      <w:pPr>
        <w:pStyle w:val="Abstract"/>
        <w:rPr>
          <w:b/>
          <w:szCs w:val="20"/>
        </w:rPr>
      </w:pPr>
    </w:p>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3196D9F9" w14:textId="7D6B8C94" w:rsidR="00364CD8"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r w:rsidR="00364CD8">
        <w:t>1</w:t>
      </w:r>
      <w:r w:rsidR="00364CD8">
        <w:rPr>
          <w:rFonts w:asciiTheme="minorHAnsi" w:eastAsiaTheme="minorEastAsia" w:hAnsiTheme="minorHAnsi" w:cstheme="minorBidi"/>
          <w:b w:val="0"/>
          <w:bCs w:val="0"/>
          <w:szCs w:val="24"/>
        </w:rPr>
        <w:tab/>
      </w:r>
      <w:r w:rsidR="00364CD8">
        <w:t>Introduction</w:t>
      </w:r>
      <w:r w:rsidR="00364CD8">
        <w:tab/>
      </w:r>
      <w:r w:rsidR="00364CD8">
        <w:fldChar w:fldCharType="begin"/>
      </w:r>
      <w:r w:rsidR="00364CD8">
        <w:instrText xml:space="preserve"> PAGEREF _Toc510178405 \h </w:instrText>
      </w:r>
      <w:r w:rsidR="00364CD8">
        <w:fldChar w:fldCharType="separate"/>
      </w:r>
      <w:r w:rsidR="00364CD8">
        <w:t>5</w:t>
      </w:r>
      <w:r w:rsidR="00364CD8">
        <w:fldChar w:fldCharType="end"/>
      </w:r>
    </w:p>
    <w:p w14:paraId="03350585" w14:textId="2FFF45E5" w:rsidR="00364CD8" w:rsidRDefault="00364CD8">
      <w:pPr>
        <w:pStyle w:val="TOC2"/>
        <w:rPr>
          <w:rFonts w:asciiTheme="minorHAnsi" w:eastAsiaTheme="minorEastAsia" w:hAnsiTheme="minorHAnsi" w:cstheme="minorBidi"/>
          <w:sz w:val="24"/>
        </w:rPr>
      </w:pPr>
      <w:r>
        <w:t>Purpose</w:t>
      </w:r>
      <w:r>
        <w:tab/>
      </w:r>
      <w:r>
        <w:fldChar w:fldCharType="begin"/>
      </w:r>
      <w:r>
        <w:instrText xml:space="preserve"> PAGEREF _Toc510178406 \h </w:instrText>
      </w:r>
      <w:r>
        <w:fldChar w:fldCharType="separate"/>
      </w:r>
      <w:r>
        <w:t>5</w:t>
      </w:r>
      <w:r>
        <w:fldChar w:fldCharType="end"/>
      </w:r>
    </w:p>
    <w:p w14:paraId="24216D8D" w14:textId="008F297F" w:rsidR="00364CD8" w:rsidRDefault="00364CD8">
      <w:pPr>
        <w:pStyle w:val="TOC2"/>
        <w:rPr>
          <w:rFonts w:asciiTheme="minorHAnsi" w:eastAsiaTheme="minorEastAsia" w:hAnsiTheme="minorHAnsi" w:cstheme="minorBidi"/>
          <w:sz w:val="24"/>
        </w:rPr>
      </w:pPr>
      <w:r>
        <w:t>Audience</w:t>
      </w:r>
      <w:r>
        <w:tab/>
      </w:r>
      <w:r>
        <w:fldChar w:fldCharType="begin"/>
      </w:r>
      <w:r>
        <w:instrText xml:space="preserve"> PAGEREF _Toc510178407 \h </w:instrText>
      </w:r>
      <w:r>
        <w:fldChar w:fldCharType="separate"/>
      </w:r>
      <w:r>
        <w:t>5</w:t>
      </w:r>
      <w:r>
        <w:fldChar w:fldCharType="end"/>
      </w:r>
    </w:p>
    <w:p w14:paraId="31747079" w14:textId="2CD65CB0" w:rsidR="00364CD8" w:rsidRDefault="00364CD8">
      <w:pPr>
        <w:pStyle w:val="TOC2"/>
        <w:rPr>
          <w:rFonts w:asciiTheme="minorHAnsi" w:eastAsiaTheme="minorEastAsia" w:hAnsiTheme="minorHAnsi" w:cstheme="minorBidi"/>
          <w:sz w:val="24"/>
        </w:rPr>
      </w:pPr>
      <w:r>
        <w:t>References</w:t>
      </w:r>
      <w:r>
        <w:tab/>
      </w:r>
      <w:r>
        <w:fldChar w:fldCharType="begin"/>
      </w:r>
      <w:r>
        <w:instrText xml:space="preserve"> PAGEREF _Toc510178408 \h </w:instrText>
      </w:r>
      <w:r>
        <w:fldChar w:fldCharType="separate"/>
      </w:r>
      <w:r>
        <w:t>5</w:t>
      </w:r>
      <w:r>
        <w:fldChar w:fldCharType="end"/>
      </w:r>
    </w:p>
    <w:p w14:paraId="5B0BAFEA" w14:textId="2EBAB4F8" w:rsidR="00364CD8" w:rsidRDefault="00364CD8">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Overview</w:t>
      </w:r>
      <w:r>
        <w:tab/>
      </w:r>
      <w:r>
        <w:fldChar w:fldCharType="begin"/>
      </w:r>
      <w:r>
        <w:instrText xml:space="preserve"> PAGEREF _Toc510178409 \h </w:instrText>
      </w:r>
      <w:r>
        <w:fldChar w:fldCharType="separate"/>
      </w:r>
      <w:r>
        <w:t>6</w:t>
      </w:r>
      <w:r>
        <w:fldChar w:fldCharType="end"/>
      </w:r>
    </w:p>
    <w:p w14:paraId="6A689BAB" w14:textId="3DFE38C7" w:rsidR="00364CD8" w:rsidRDefault="00364CD8">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Requirements</w:t>
      </w:r>
      <w:r>
        <w:tab/>
      </w:r>
      <w:r>
        <w:fldChar w:fldCharType="begin"/>
      </w:r>
      <w:r>
        <w:instrText xml:space="preserve"> PAGEREF _Toc510178410 \h </w:instrText>
      </w:r>
      <w:r>
        <w:fldChar w:fldCharType="separate"/>
      </w:r>
      <w:r>
        <w:t>10</w:t>
      </w:r>
      <w:r>
        <w:fldChar w:fldCharType="end"/>
      </w:r>
    </w:p>
    <w:p w14:paraId="4A28CC08" w14:textId="6DDEDFC4" w:rsidR="00364CD8" w:rsidRDefault="00364CD8">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Installation and Configuration</w:t>
      </w:r>
      <w:r>
        <w:tab/>
      </w:r>
      <w:r>
        <w:fldChar w:fldCharType="begin"/>
      </w:r>
      <w:r>
        <w:instrText xml:space="preserve"> PAGEREF _Toc510178411 \h </w:instrText>
      </w:r>
      <w:r>
        <w:fldChar w:fldCharType="separate"/>
      </w:r>
      <w:r>
        <w:t>12</w:t>
      </w:r>
      <w:r>
        <w:fldChar w:fldCharType="end"/>
      </w:r>
    </w:p>
    <w:p w14:paraId="1A2831BD" w14:textId="554FDA26" w:rsidR="00364CD8" w:rsidRDefault="00364CD8">
      <w:pPr>
        <w:pStyle w:val="TOC2"/>
        <w:rPr>
          <w:rFonts w:asciiTheme="minorHAnsi" w:eastAsiaTheme="minorEastAsia" w:hAnsiTheme="minorHAnsi" w:cstheme="minorBidi"/>
          <w:sz w:val="24"/>
        </w:rPr>
      </w:pPr>
      <w:r>
        <w:t>Supported Database Platforms</w:t>
      </w:r>
      <w:r>
        <w:tab/>
      </w:r>
      <w:r>
        <w:fldChar w:fldCharType="begin"/>
      </w:r>
      <w:r>
        <w:instrText xml:space="preserve"> PAGEREF _Toc510178412 \h </w:instrText>
      </w:r>
      <w:r>
        <w:fldChar w:fldCharType="separate"/>
      </w:r>
      <w:r>
        <w:t>12</w:t>
      </w:r>
      <w:r>
        <w:fldChar w:fldCharType="end"/>
      </w:r>
    </w:p>
    <w:p w14:paraId="1308E98B" w14:textId="6A13EC15" w:rsidR="00364CD8" w:rsidRDefault="00364CD8">
      <w:pPr>
        <w:pStyle w:val="TOC2"/>
        <w:rPr>
          <w:rFonts w:asciiTheme="minorHAnsi" w:eastAsiaTheme="minorEastAsia" w:hAnsiTheme="minorHAnsi" w:cstheme="minorBidi"/>
          <w:sz w:val="24"/>
        </w:rPr>
      </w:pPr>
      <w:r>
        <w:t>Installing KPImetrics</w:t>
      </w:r>
      <w:r>
        <w:tab/>
      </w:r>
      <w:r>
        <w:fldChar w:fldCharType="begin"/>
      </w:r>
      <w:r>
        <w:instrText xml:space="preserve"> PAGEREF _Toc510178413 \h </w:instrText>
      </w:r>
      <w:r>
        <w:fldChar w:fldCharType="separate"/>
      </w:r>
      <w:r>
        <w:t>12</w:t>
      </w:r>
      <w:r>
        <w:fldChar w:fldCharType="end"/>
      </w:r>
    </w:p>
    <w:p w14:paraId="57F430B8" w14:textId="3339DE35" w:rsidR="00364CD8" w:rsidRDefault="00364CD8">
      <w:pPr>
        <w:pStyle w:val="TOC3"/>
        <w:rPr>
          <w:rFonts w:asciiTheme="minorHAnsi" w:eastAsiaTheme="minorEastAsia" w:hAnsiTheme="minorHAnsi" w:cstheme="minorBidi"/>
          <w:sz w:val="24"/>
          <w:szCs w:val="24"/>
        </w:rPr>
      </w:pPr>
      <w:r>
        <w:t>Download and Import the KPImetrics components to your DV instance</w:t>
      </w:r>
      <w:r>
        <w:tab/>
      </w:r>
      <w:r>
        <w:fldChar w:fldCharType="begin"/>
      </w:r>
      <w:r>
        <w:instrText xml:space="preserve"> PAGEREF _Toc510178414 \h </w:instrText>
      </w:r>
      <w:r>
        <w:fldChar w:fldCharType="separate"/>
      </w:r>
      <w:r>
        <w:t>12</w:t>
      </w:r>
      <w:r>
        <w:fldChar w:fldCharType="end"/>
      </w:r>
    </w:p>
    <w:p w14:paraId="4DFDD7A9" w14:textId="58C4D437" w:rsidR="00364CD8" w:rsidRDefault="00364CD8">
      <w:pPr>
        <w:pStyle w:val="TOC3"/>
        <w:rPr>
          <w:rFonts w:asciiTheme="minorHAnsi" w:eastAsiaTheme="minorEastAsia" w:hAnsiTheme="minorHAnsi" w:cstheme="minorBidi"/>
          <w:sz w:val="24"/>
          <w:szCs w:val="24"/>
        </w:rPr>
      </w:pPr>
      <w:r>
        <w:t>Configuration Overview</w:t>
      </w:r>
      <w:r>
        <w:tab/>
      </w:r>
      <w:r>
        <w:fldChar w:fldCharType="begin"/>
      </w:r>
      <w:r>
        <w:instrText xml:space="preserve"> PAGEREF _Toc510178415 \h </w:instrText>
      </w:r>
      <w:r>
        <w:fldChar w:fldCharType="separate"/>
      </w:r>
      <w:r>
        <w:t>14</w:t>
      </w:r>
      <w:r>
        <w:fldChar w:fldCharType="end"/>
      </w:r>
    </w:p>
    <w:p w14:paraId="1E475FEA" w14:textId="254FEB38" w:rsidR="00364CD8" w:rsidRDefault="00364CD8">
      <w:pPr>
        <w:pStyle w:val="TOC3"/>
        <w:rPr>
          <w:rFonts w:asciiTheme="minorHAnsi" w:eastAsiaTheme="minorEastAsia" w:hAnsiTheme="minorHAnsi" w:cstheme="minorBidi"/>
          <w:sz w:val="24"/>
          <w:szCs w:val="24"/>
        </w:rPr>
      </w:pPr>
      <w:r w:rsidRPr="00B638AD">
        <w:t xml:space="preserve">[1.] </w:t>
      </w:r>
      <w:r>
        <w:t>Configure the KPImetrics data source</w:t>
      </w:r>
      <w:r>
        <w:tab/>
      </w:r>
      <w:r>
        <w:fldChar w:fldCharType="begin"/>
      </w:r>
      <w:r>
        <w:instrText xml:space="preserve"> PAGEREF _Toc510178416 \h </w:instrText>
      </w:r>
      <w:r>
        <w:fldChar w:fldCharType="separate"/>
      </w:r>
      <w:r>
        <w:t>14</w:t>
      </w:r>
      <w:r>
        <w:fldChar w:fldCharType="end"/>
      </w:r>
    </w:p>
    <w:p w14:paraId="33374E9A" w14:textId="62476AFC" w:rsidR="00364CD8" w:rsidRDefault="00364CD8">
      <w:pPr>
        <w:pStyle w:val="TOC3"/>
        <w:rPr>
          <w:rFonts w:asciiTheme="minorHAnsi" w:eastAsiaTheme="minorEastAsia" w:hAnsiTheme="minorHAnsi" w:cstheme="minorBidi"/>
          <w:sz w:val="24"/>
          <w:szCs w:val="24"/>
        </w:rPr>
      </w:pPr>
      <w:r>
        <w:t>[2.] Configure DV Email</w:t>
      </w:r>
      <w:r>
        <w:tab/>
      </w:r>
      <w:r>
        <w:fldChar w:fldCharType="begin"/>
      </w:r>
      <w:r>
        <w:instrText xml:space="preserve"> PAGEREF _Toc510178417 \h </w:instrText>
      </w:r>
      <w:r>
        <w:fldChar w:fldCharType="separate"/>
      </w:r>
      <w:r>
        <w:t>14</w:t>
      </w:r>
      <w:r>
        <w:fldChar w:fldCharType="end"/>
      </w:r>
    </w:p>
    <w:p w14:paraId="6BCF456E" w14:textId="09E249AC" w:rsidR="00364CD8" w:rsidRDefault="00364CD8">
      <w:pPr>
        <w:pStyle w:val="TOC3"/>
        <w:rPr>
          <w:rFonts w:asciiTheme="minorHAnsi" w:eastAsiaTheme="minorEastAsia" w:hAnsiTheme="minorHAnsi" w:cstheme="minorBidi"/>
          <w:sz w:val="24"/>
          <w:szCs w:val="24"/>
        </w:rPr>
      </w:pPr>
      <w:r>
        <w:t>[3.] Configure Common Values</w:t>
      </w:r>
      <w:r>
        <w:tab/>
      </w:r>
      <w:r>
        <w:fldChar w:fldCharType="begin"/>
      </w:r>
      <w:r>
        <w:instrText xml:space="preserve"> PAGEREF _Toc510178418 \h </w:instrText>
      </w:r>
      <w:r>
        <w:fldChar w:fldCharType="separate"/>
      </w:r>
      <w:r>
        <w:t>15</w:t>
      </w:r>
      <w:r>
        <w:fldChar w:fldCharType="end"/>
      </w:r>
    </w:p>
    <w:p w14:paraId="09A784DA" w14:textId="405D2234" w:rsidR="00364CD8" w:rsidRDefault="00364CD8">
      <w:pPr>
        <w:pStyle w:val="TOC3"/>
        <w:rPr>
          <w:rFonts w:asciiTheme="minorHAnsi" w:eastAsiaTheme="minorEastAsia" w:hAnsiTheme="minorHAnsi" w:cstheme="minorBidi"/>
          <w:sz w:val="24"/>
          <w:szCs w:val="24"/>
        </w:rPr>
      </w:pPr>
      <w:r>
        <w:t>[4.] Configure LDAP Data Source</w:t>
      </w:r>
      <w:r>
        <w:tab/>
      </w:r>
      <w:r>
        <w:fldChar w:fldCharType="begin"/>
      </w:r>
      <w:r>
        <w:instrText xml:space="preserve"> PAGEREF _Toc510178419 \h </w:instrText>
      </w:r>
      <w:r>
        <w:fldChar w:fldCharType="separate"/>
      </w:r>
      <w:r>
        <w:t>17</w:t>
      </w:r>
      <w:r>
        <w:fldChar w:fldCharType="end"/>
      </w:r>
    </w:p>
    <w:p w14:paraId="7AA04448" w14:textId="6F50627B" w:rsidR="00364CD8" w:rsidRDefault="00364CD8">
      <w:pPr>
        <w:pStyle w:val="TOC3"/>
        <w:rPr>
          <w:rFonts w:asciiTheme="minorHAnsi" w:eastAsiaTheme="minorEastAsia" w:hAnsiTheme="minorHAnsi" w:cstheme="minorBidi"/>
          <w:sz w:val="24"/>
          <w:szCs w:val="24"/>
        </w:rPr>
      </w:pPr>
      <w:r>
        <w:t>[5.] Configure Metrics Job Lookup Tables</w:t>
      </w:r>
      <w:r>
        <w:tab/>
      </w:r>
      <w:r>
        <w:fldChar w:fldCharType="begin"/>
      </w:r>
      <w:r>
        <w:instrText xml:space="preserve"> PAGEREF _Toc510178420 \h </w:instrText>
      </w:r>
      <w:r>
        <w:fldChar w:fldCharType="separate"/>
      </w:r>
      <w:r>
        <w:t>18</w:t>
      </w:r>
      <w:r>
        <w:fldChar w:fldCharType="end"/>
      </w:r>
    </w:p>
    <w:p w14:paraId="71687AFC" w14:textId="6D37D5C7" w:rsidR="00364CD8" w:rsidRDefault="00364CD8">
      <w:pPr>
        <w:pStyle w:val="TOC3"/>
        <w:rPr>
          <w:rFonts w:asciiTheme="minorHAnsi" w:eastAsiaTheme="minorEastAsia" w:hAnsiTheme="minorHAnsi" w:cstheme="minorBidi"/>
          <w:sz w:val="24"/>
          <w:szCs w:val="24"/>
        </w:rPr>
      </w:pPr>
      <w:r>
        <w:t>[6.] Configure KPImetrics Triggers</w:t>
      </w:r>
      <w:r>
        <w:tab/>
      </w:r>
      <w:r>
        <w:fldChar w:fldCharType="begin"/>
      </w:r>
      <w:r>
        <w:instrText xml:space="preserve"> PAGEREF _Toc510178421 \h </w:instrText>
      </w:r>
      <w:r>
        <w:fldChar w:fldCharType="separate"/>
      </w:r>
      <w:r>
        <w:t>21</w:t>
      </w:r>
      <w:r>
        <w:fldChar w:fldCharType="end"/>
      </w:r>
    </w:p>
    <w:p w14:paraId="50430710" w14:textId="58B4BA73" w:rsidR="00364CD8" w:rsidRDefault="00364CD8">
      <w:pPr>
        <w:pStyle w:val="TOC2"/>
        <w:rPr>
          <w:rFonts w:asciiTheme="minorHAnsi" w:eastAsiaTheme="minorEastAsia" w:hAnsiTheme="minorHAnsi" w:cstheme="minorBidi"/>
          <w:sz w:val="24"/>
        </w:rPr>
      </w:pPr>
      <w:r>
        <w:t>Execute Post-Installation Script</w:t>
      </w:r>
      <w:r>
        <w:tab/>
      </w:r>
      <w:r>
        <w:fldChar w:fldCharType="begin"/>
      </w:r>
      <w:r>
        <w:instrText xml:space="preserve"> PAGEREF _Toc510178422 \h </w:instrText>
      </w:r>
      <w:r>
        <w:fldChar w:fldCharType="separate"/>
      </w:r>
      <w:r>
        <w:t>23</w:t>
      </w:r>
      <w:r>
        <w:fldChar w:fldCharType="end"/>
      </w:r>
    </w:p>
    <w:p w14:paraId="3672D1D8" w14:textId="18C9D4E7" w:rsidR="00364CD8" w:rsidRDefault="00364CD8">
      <w:pPr>
        <w:pStyle w:val="TOC3"/>
        <w:rPr>
          <w:rFonts w:asciiTheme="minorHAnsi" w:eastAsiaTheme="minorEastAsia" w:hAnsiTheme="minorHAnsi" w:cstheme="minorBidi"/>
          <w:sz w:val="24"/>
          <w:szCs w:val="24"/>
        </w:rPr>
      </w:pPr>
      <w:r>
        <w:t>Execute Installation Script</w:t>
      </w:r>
      <w:r>
        <w:tab/>
      </w:r>
      <w:r>
        <w:fldChar w:fldCharType="begin"/>
      </w:r>
      <w:r>
        <w:instrText xml:space="preserve"> PAGEREF _Toc510178423 \h </w:instrText>
      </w:r>
      <w:r>
        <w:fldChar w:fldCharType="separate"/>
      </w:r>
      <w:r>
        <w:t>23</w:t>
      </w:r>
      <w:r>
        <w:fldChar w:fldCharType="end"/>
      </w:r>
    </w:p>
    <w:p w14:paraId="6DE92DEC" w14:textId="04A02FFA" w:rsidR="00364CD8" w:rsidRDefault="00364CD8">
      <w:pPr>
        <w:pStyle w:val="TOC3"/>
        <w:rPr>
          <w:rFonts w:asciiTheme="minorHAnsi" w:eastAsiaTheme="minorEastAsia" w:hAnsiTheme="minorHAnsi" w:cstheme="minorBidi"/>
          <w:sz w:val="24"/>
          <w:szCs w:val="24"/>
        </w:rPr>
      </w:pPr>
      <w:r>
        <w:t>Deploy CPU and Memory Checker shell scripts (Windows and UNIX)</w:t>
      </w:r>
      <w:r>
        <w:tab/>
      </w:r>
      <w:r>
        <w:fldChar w:fldCharType="begin"/>
      </w:r>
      <w:r>
        <w:instrText xml:space="preserve"> PAGEREF _Toc510178424 \h </w:instrText>
      </w:r>
      <w:r>
        <w:fldChar w:fldCharType="separate"/>
      </w:r>
      <w:r>
        <w:t>24</w:t>
      </w:r>
      <w:r>
        <w:fldChar w:fldCharType="end"/>
      </w:r>
    </w:p>
    <w:p w14:paraId="2593AA80" w14:textId="0181C97F" w:rsidR="00364CD8" w:rsidRDefault="00364CD8">
      <w:pPr>
        <w:pStyle w:val="TOC3"/>
        <w:rPr>
          <w:rFonts w:asciiTheme="minorHAnsi" w:eastAsiaTheme="minorEastAsia" w:hAnsiTheme="minorHAnsi" w:cstheme="minorBidi"/>
          <w:sz w:val="24"/>
          <w:szCs w:val="24"/>
        </w:rPr>
      </w:pPr>
      <w:r>
        <w:t>Enable Triggers</w:t>
      </w:r>
      <w:r>
        <w:tab/>
      </w:r>
      <w:r>
        <w:fldChar w:fldCharType="begin"/>
      </w:r>
      <w:r>
        <w:instrText xml:space="preserve"> PAGEREF _Toc510178425 \h </w:instrText>
      </w:r>
      <w:r>
        <w:fldChar w:fldCharType="separate"/>
      </w:r>
      <w:r>
        <w:t>24</w:t>
      </w:r>
      <w:r>
        <w:fldChar w:fldCharType="end"/>
      </w:r>
    </w:p>
    <w:p w14:paraId="2D00BC67" w14:textId="2A3B0F66" w:rsidR="00364CD8" w:rsidRDefault="00364CD8">
      <w:pPr>
        <w:pStyle w:val="TOC3"/>
        <w:rPr>
          <w:rFonts w:asciiTheme="minorHAnsi" w:eastAsiaTheme="minorEastAsia" w:hAnsiTheme="minorHAnsi" w:cstheme="minorBidi"/>
          <w:sz w:val="24"/>
          <w:szCs w:val="24"/>
        </w:rPr>
      </w:pPr>
      <w:r>
        <w:t>Configure DV Out-of-the-box Metrics</w:t>
      </w:r>
      <w:r>
        <w:tab/>
      </w:r>
      <w:r>
        <w:fldChar w:fldCharType="begin"/>
      </w:r>
      <w:r>
        <w:instrText xml:space="preserve"> PAGEREF _Toc510178426 \h </w:instrText>
      </w:r>
      <w:r>
        <w:fldChar w:fldCharType="separate"/>
      </w:r>
      <w:r>
        <w:t>25</w:t>
      </w:r>
      <w:r>
        <w:fldChar w:fldCharType="end"/>
      </w:r>
    </w:p>
    <w:p w14:paraId="10489556" w14:textId="56DC7C2C" w:rsidR="00364CD8" w:rsidRDefault="00364CD8">
      <w:pPr>
        <w:pStyle w:val="TOC2"/>
        <w:rPr>
          <w:rFonts w:asciiTheme="minorHAnsi" w:eastAsiaTheme="minorEastAsia" w:hAnsiTheme="minorHAnsi" w:cstheme="minorBidi"/>
          <w:sz w:val="24"/>
        </w:rPr>
      </w:pPr>
      <w:r>
        <w:t>Information Only Section</w:t>
      </w:r>
      <w:r>
        <w:tab/>
      </w:r>
      <w:r>
        <w:fldChar w:fldCharType="begin"/>
      </w:r>
      <w:r>
        <w:instrText xml:space="preserve"> PAGEREF _Toc510178427 \h </w:instrText>
      </w:r>
      <w:r>
        <w:fldChar w:fldCharType="separate"/>
      </w:r>
      <w:r>
        <w:t>25</w:t>
      </w:r>
      <w:r>
        <w:fldChar w:fldCharType="end"/>
      </w:r>
    </w:p>
    <w:p w14:paraId="4B95B685" w14:textId="2F7DCD14" w:rsidR="00364CD8" w:rsidRDefault="00364CD8">
      <w:pPr>
        <w:pStyle w:val="TOC3"/>
        <w:rPr>
          <w:rFonts w:asciiTheme="minorHAnsi" w:eastAsiaTheme="minorEastAsia" w:hAnsiTheme="minorHAnsi" w:cstheme="minorBidi"/>
          <w:sz w:val="24"/>
          <w:szCs w:val="24"/>
        </w:rPr>
      </w:pPr>
      <w:r>
        <w:t>Create the KPImetrics storage tables for Oracle</w:t>
      </w:r>
      <w:r>
        <w:tab/>
      </w:r>
      <w:r>
        <w:fldChar w:fldCharType="begin"/>
      </w:r>
      <w:r>
        <w:instrText xml:space="preserve"> PAGEREF _Toc510178428 \h </w:instrText>
      </w:r>
      <w:r>
        <w:fldChar w:fldCharType="separate"/>
      </w:r>
      <w:r>
        <w:t>27</w:t>
      </w:r>
      <w:r>
        <w:fldChar w:fldCharType="end"/>
      </w:r>
    </w:p>
    <w:p w14:paraId="4987E196" w14:textId="569E76AA" w:rsidR="00364CD8" w:rsidRDefault="00364CD8">
      <w:pPr>
        <w:pStyle w:val="TOC3"/>
        <w:rPr>
          <w:rFonts w:asciiTheme="minorHAnsi" w:eastAsiaTheme="minorEastAsia" w:hAnsiTheme="minorHAnsi" w:cstheme="minorBidi"/>
          <w:sz w:val="24"/>
          <w:szCs w:val="24"/>
        </w:rPr>
      </w:pPr>
      <w:r>
        <w:t>Create the KPImetrics storage tables for SQL Serer</w:t>
      </w:r>
      <w:r>
        <w:tab/>
      </w:r>
      <w:r>
        <w:fldChar w:fldCharType="begin"/>
      </w:r>
      <w:r>
        <w:instrText xml:space="preserve"> PAGEREF _Toc510178429 \h </w:instrText>
      </w:r>
      <w:r>
        <w:fldChar w:fldCharType="separate"/>
      </w:r>
      <w:r>
        <w:t>29</w:t>
      </w:r>
      <w:r>
        <w:fldChar w:fldCharType="end"/>
      </w:r>
    </w:p>
    <w:p w14:paraId="7CE60617" w14:textId="6617D003" w:rsidR="00364CD8" w:rsidRDefault="00364CD8">
      <w:pPr>
        <w:pStyle w:val="TOC3"/>
        <w:rPr>
          <w:rFonts w:asciiTheme="minorHAnsi" w:eastAsiaTheme="minorEastAsia" w:hAnsiTheme="minorHAnsi" w:cstheme="minorBidi"/>
          <w:sz w:val="24"/>
          <w:szCs w:val="24"/>
        </w:rPr>
      </w:pPr>
      <w:r>
        <w:t>Common Configuration for all Databases</w:t>
      </w:r>
      <w:r>
        <w:tab/>
      </w:r>
      <w:r>
        <w:fldChar w:fldCharType="begin"/>
      </w:r>
      <w:r>
        <w:instrText xml:space="preserve"> PAGEREF _Toc510178430 \h </w:instrText>
      </w:r>
      <w:r>
        <w:fldChar w:fldCharType="separate"/>
      </w:r>
      <w:r>
        <w:t>31</w:t>
      </w:r>
      <w:r>
        <w:fldChar w:fldCharType="end"/>
      </w:r>
    </w:p>
    <w:p w14:paraId="1F848EF4" w14:textId="5366DDB6" w:rsidR="00364CD8" w:rsidRDefault="00364CD8">
      <w:pPr>
        <w:pStyle w:val="TOC2"/>
        <w:rPr>
          <w:rFonts w:asciiTheme="minorHAnsi" w:eastAsiaTheme="minorEastAsia" w:hAnsiTheme="minorHAnsi" w:cstheme="minorBidi"/>
          <w:sz w:val="24"/>
        </w:rPr>
      </w:pPr>
      <w:r>
        <w:t>Integrate with DV Metrics</w:t>
      </w:r>
      <w:r>
        <w:tab/>
      </w:r>
      <w:r>
        <w:fldChar w:fldCharType="begin"/>
      </w:r>
      <w:r>
        <w:instrText xml:space="preserve"> PAGEREF _Toc510178431 \h </w:instrText>
      </w:r>
      <w:r>
        <w:fldChar w:fldCharType="separate"/>
      </w:r>
      <w:r>
        <w:t>35</w:t>
      </w:r>
      <w:r>
        <w:fldChar w:fldCharType="end"/>
      </w:r>
    </w:p>
    <w:p w14:paraId="3B6CDE03" w14:textId="566E4CF3" w:rsidR="00364CD8" w:rsidRDefault="00364CD8">
      <w:pPr>
        <w:pStyle w:val="TOC3"/>
        <w:rPr>
          <w:rFonts w:asciiTheme="minorHAnsi" w:eastAsiaTheme="minorEastAsia" w:hAnsiTheme="minorHAnsi" w:cstheme="minorBidi"/>
          <w:sz w:val="24"/>
          <w:szCs w:val="24"/>
        </w:rPr>
      </w:pPr>
      <w:r>
        <w:t>Configure DV Metrics</w:t>
      </w:r>
      <w:r>
        <w:tab/>
      </w:r>
      <w:r>
        <w:fldChar w:fldCharType="begin"/>
      </w:r>
      <w:r>
        <w:instrText xml:space="preserve"> PAGEREF _Toc510178432 \h </w:instrText>
      </w:r>
      <w:r>
        <w:fldChar w:fldCharType="separate"/>
      </w:r>
      <w:r>
        <w:t>35</w:t>
      </w:r>
      <w:r>
        <w:fldChar w:fldCharType="end"/>
      </w:r>
    </w:p>
    <w:p w14:paraId="5A8DFBD8" w14:textId="38F56EFE" w:rsidR="00364CD8" w:rsidRDefault="00364CD8">
      <w:pPr>
        <w:pStyle w:val="TOC1"/>
        <w:rPr>
          <w:rFonts w:asciiTheme="minorHAnsi" w:eastAsiaTheme="minorEastAsia" w:hAnsiTheme="minorHAnsi" w:cstheme="minorBidi"/>
          <w:b w:val="0"/>
          <w:bCs w:val="0"/>
          <w:szCs w:val="24"/>
        </w:rPr>
      </w:pPr>
      <w:r>
        <w:t>5</w:t>
      </w:r>
      <w:r>
        <w:rPr>
          <w:rFonts w:asciiTheme="minorHAnsi" w:eastAsiaTheme="minorEastAsia" w:hAnsiTheme="minorHAnsi" w:cstheme="minorBidi"/>
          <w:b w:val="0"/>
          <w:bCs w:val="0"/>
          <w:szCs w:val="24"/>
        </w:rPr>
        <w:tab/>
      </w:r>
      <w:r>
        <w:t>KPImetrics Scenarios</w:t>
      </w:r>
      <w:r>
        <w:tab/>
      </w:r>
      <w:r>
        <w:fldChar w:fldCharType="begin"/>
      </w:r>
      <w:r>
        <w:instrText xml:space="preserve"> PAGEREF _Toc510178433 \h </w:instrText>
      </w:r>
      <w:r>
        <w:fldChar w:fldCharType="separate"/>
      </w:r>
      <w:r>
        <w:t>38</w:t>
      </w:r>
      <w:r>
        <w:fldChar w:fldCharType="end"/>
      </w:r>
    </w:p>
    <w:p w14:paraId="140376BF" w14:textId="5C4C8651" w:rsidR="00364CD8" w:rsidRDefault="00364CD8">
      <w:pPr>
        <w:pStyle w:val="TOC2"/>
        <w:rPr>
          <w:rFonts w:asciiTheme="minorHAnsi" w:eastAsiaTheme="minorEastAsia" w:hAnsiTheme="minorHAnsi" w:cstheme="minorBidi"/>
          <w:sz w:val="24"/>
        </w:rPr>
      </w:pPr>
      <w:r>
        <w:t>Turn KPI On/Off</w:t>
      </w:r>
      <w:r>
        <w:tab/>
      </w:r>
      <w:r>
        <w:fldChar w:fldCharType="begin"/>
      </w:r>
      <w:r>
        <w:instrText xml:space="preserve"> PAGEREF _Toc510178434 \h </w:instrText>
      </w:r>
      <w:r>
        <w:fldChar w:fldCharType="separate"/>
      </w:r>
      <w:r>
        <w:t>38</w:t>
      </w:r>
      <w:r>
        <w:fldChar w:fldCharType="end"/>
      </w:r>
    </w:p>
    <w:p w14:paraId="63EF38BA" w14:textId="70713CBE" w:rsidR="00364CD8" w:rsidRDefault="00364CD8">
      <w:pPr>
        <w:pStyle w:val="TOC2"/>
        <w:rPr>
          <w:rFonts w:asciiTheme="minorHAnsi" w:eastAsiaTheme="minorEastAsia" w:hAnsiTheme="minorHAnsi" w:cstheme="minorBidi"/>
          <w:sz w:val="24"/>
        </w:rPr>
      </w:pPr>
      <w:r>
        <w:t>Turn Data Virtualization (DV) metrics On/Off</w:t>
      </w:r>
      <w:r>
        <w:tab/>
      </w:r>
      <w:r>
        <w:fldChar w:fldCharType="begin"/>
      </w:r>
      <w:r>
        <w:instrText xml:space="preserve"> PAGEREF _Toc510178435 \h </w:instrText>
      </w:r>
      <w:r>
        <w:fldChar w:fldCharType="separate"/>
      </w:r>
      <w:r>
        <w:t>39</w:t>
      </w:r>
      <w:r>
        <w:fldChar w:fldCharType="end"/>
      </w:r>
    </w:p>
    <w:p w14:paraId="6B603260" w14:textId="5C61C4E0" w:rsidR="00364CD8" w:rsidRDefault="00364CD8">
      <w:pPr>
        <w:pStyle w:val="TOC2"/>
        <w:rPr>
          <w:rFonts w:asciiTheme="minorHAnsi" w:eastAsiaTheme="minorEastAsia" w:hAnsiTheme="minorHAnsi" w:cstheme="minorBidi"/>
          <w:sz w:val="24"/>
        </w:rPr>
      </w:pPr>
      <w:r>
        <w:t>Modify Triggers</w:t>
      </w:r>
      <w:r>
        <w:tab/>
      </w:r>
      <w:r>
        <w:fldChar w:fldCharType="begin"/>
      </w:r>
      <w:r>
        <w:instrText xml:space="preserve"> PAGEREF _Toc510178436 \h </w:instrText>
      </w:r>
      <w:r>
        <w:fldChar w:fldCharType="separate"/>
      </w:r>
      <w:r>
        <w:t>40</w:t>
      </w:r>
      <w:r>
        <w:fldChar w:fldCharType="end"/>
      </w:r>
    </w:p>
    <w:p w14:paraId="647981E9" w14:textId="3A7427B7" w:rsidR="00364CD8" w:rsidRDefault="00364CD8">
      <w:pPr>
        <w:pStyle w:val="TOC2"/>
        <w:rPr>
          <w:rFonts w:asciiTheme="minorHAnsi" w:eastAsiaTheme="minorEastAsia" w:hAnsiTheme="minorHAnsi" w:cstheme="minorBidi"/>
          <w:sz w:val="24"/>
        </w:rPr>
      </w:pPr>
      <w:r>
        <w:t>Perform Oracle Database Maintenance on Collection Tables</w:t>
      </w:r>
      <w:r>
        <w:tab/>
      </w:r>
      <w:r>
        <w:fldChar w:fldCharType="begin"/>
      </w:r>
      <w:r>
        <w:instrText xml:space="preserve"> PAGEREF _Toc510178437 \h </w:instrText>
      </w:r>
      <w:r>
        <w:fldChar w:fldCharType="separate"/>
      </w:r>
      <w:r>
        <w:t>41</w:t>
      </w:r>
      <w:r>
        <w:fldChar w:fldCharType="end"/>
      </w:r>
    </w:p>
    <w:p w14:paraId="2479BD5C" w14:textId="246AE780" w:rsidR="00364CD8" w:rsidRDefault="00364CD8">
      <w:pPr>
        <w:pStyle w:val="TOC2"/>
        <w:rPr>
          <w:rFonts w:asciiTheme="minorHAnsi" w:eastAsiaTheme="minorEastAsia" w:hAnsiTheme="minorHAnsi" w:cstheme="minorBidi"/>
          <w:sz w:val="24"/>
        </w:rPr>
      </w:pPr>
      <w:r>
        <w:t>Configure Third Party Tool Access</w:t>
      </w:r>
      <w:r>
        <w:tab/>
      </w:r>
      <w:r>
        <w:fldChar w:fldCharType="begin"/>
      </w:r>
      <w:r>
        <w:instrText xml:space="preserve"> PAGEREF _Toc510178438 \h </w:instrText>
      </w:r>
      <w:r>
        <w:fldChar w:fldCharType="separate"/>
      </w:r>
      <w:r>
        <w:t>41</w:t>
      </w:r>
      <w:r>
        <w:fldChar w:fldCharType="end"/>
      </w:r>
    </w:p>
    <w:p w14:paraId="6D62339B" w14:textId="38FA5E4A" w:rsidR="00364CD8" w:rsidRDefault="00364CD8">
      <w:pPr>
        <w:pStyle w:val="TOC2"/>
        <w:rPr>
          <w:rFonts w:asciiTheme="minorHAnsi" w:eastAsiaTheme="minorEastAsia" w:hAnsiTheme="minorHAnsi" w:cstheme="minorBidi"/>
          <w:sz w:val="24"/>
        </w:rPr>
      </w:pPr>
      <w:r>
        <w:t>Get the Current Row Distribution for the History Tables/Partitions</w:t>
      </w:r>
      <w:r>
        <w:tab/>
      </w:r>
      <w:r>
        <w:fldChar w:fldCharType="begin"/>
      </w:r>
      <w:r>
        <w:instrText xml:space="preserve"> PAGEREF _Toc510178439 \h </w:instrText>
      </w:r>
      <w:r>
        <w:fldChar w:fldCharType="separate"/>
      </w:r>
      <w:r>
        <w:t>42</w:t>
      </w:r>
      <w:r>
        <w:fldChar w:fldCharType="end"/>
      </w:r>
    </w:p>
    <w:p w14:paraId="6B62C28F" w14:textId="261267C7" w:rsidR="00364CD8" w:rsidRDefault="00364CD8">
      <w:pPr>
        <w:pStyle w:val="TOC1"/>
        <w:rPr>
          <w:rFonts w:asciiTheme="minorHAnsi" w:eastAsiaTheme="minorEastAsia" w:hAnsiTheme="minorHAnsi" w:cstheme="minorBidi"/>
          <w:b w:val="0"/>
          <w:bCs w:val="0"/>
          <w:szCs w:val="24"/>
        </w:rPr>
      </w:pPr>
      <w:r>
        <w:t>6</w:t>
      </w:r>
      <w:r>
        <w:rPr>
          <w:rFonts w:asciiTheme="minorHAnsi" w:eastAsiaTheme="minorEastAsia" w:hAnsiTheme="minorHAnsi" w:cstheme="minorBidi"/>
          <w:b w:val="0"/>
          <w:bCs w:val="0"/>
          <w:szCs w:val="24"/>
        </w:rPr>
        <w:tab/>
      </w:r>
      <w:r>
        <w:t>KPImetrics Resources</w:t>
      </w:r>
      <w:r>
        <w:tab/>
      </w:r>
      <w:r>
        <w:fldChar w:fldCharType="begin"/>
      </w:r>
      <w:r>
        <w:instrText xml:space="preserve"> PAGEREF _Toc510178440 \h </w:instrText>
      </w:r>
      <w:r>
        <w:fldChar w:fldCharType="separate"/>
      </w:r>
      <w:r>
        <w:t>43</w:t>
      </w:r>
      <w:r>
        <w:fldChar w:fldCharType="end"/>
      </w:r>
    </w:p>
    <w:p w14:paraId="46CECE87" w14:textId="6E3B1C3C" w:rsidR="00364CD8" w:rsidRDefault="00364CD8">
      <w:pPr>
        <w:pStyle w:val="TOC2"/>
        <w:rPr>
          <w:rFonts w:asciiTheme="minorHAnsi" w:eastAsiaTheme="minorEastAsia" w:hAnsiTheme="minorHAnsi" w:cstheme="minorBidi"/>
          <w:sz w:val="24"/>
        </w:rPr>
      </w:pPr>
      <w:r>
        <w:t>Configuration Resources</w:t>
      </w:r>
      <w:r>
        <w:tab/>
      </w:r>
      <w:r>
        <w:fldChar w:fldCharType="begin"/>
      </w:r>
      <w:r>
        <w:instrText xml:space="preserve"> PAGEREF _Toc510178441 \h </w:instrText>
      </w:r>
      <w:r>
        <w:fldChar w:fldCharType="separate"/>
      </w:r>
      <w:r>
        <w:t>43</w:t>
      </w:r>
      <w:r>
        <w:fldChar w:fldCharType="end"/>
      </w:r>
    </w:p>
    <w:p w14:paraId="06D5DE26" w14:textId="4FF28C1F" w:rsidR="00364CD8" w:rsidRDefault="00364CD8">
      <w:pPr>
        <w:pStyle w:val="TOC3"/>
        <w:rPr>
          <w:rFonts w:asciiTheme="minorHAnsi" w:eastAsiaTheme="minorEastAsia" w:hAnsiTheme="minorHAnsi" w:cstheme="minorBidi"/>
          <w:sz w:val="24"/>
          <w:szCs w:val="24"/>
        </w:rPr>
      </w:pPr>
      <w:r>
        <w:t>KPI Version Overview</w:t>
      </w:r>
      <w:r>
        <w:tab/>
      </w:r>
      <w:r>
        <w:fldChar w:fldCharType="begin"/>
      </w:r>
      <w:r>
        <w:instrText xml:space="preserve"> PAGEREF _Toc510178442 \h </w:instrText>
      </w:r>
      <w:r>
        <w:fldChar w:fldCharType="separate"/>
      </w:r>
      <w:r>
        <w:t>43</w:t>
      </w:r>
      <w:r>
        <w:fldChar w:fldCharType="end"/>
      </w:r>
    </w:p>
    <w:p w14:paraId="55B807C2" w14:textId="50A4F3A6" w:rsidR="00364CD8" w:rsidRDefault="00364CD8">
      <w:pPr>
        <w:pStyle w:val="TOC3"/>
        <w:rPr>
          <w:rFonts w:asciiTheme="minorHAnsi" w:eastAsiaTheme="minorEastAsia" w:hAnsiTheme="minorHAnsi" w:cstheme="minorBidi"/>
          <w:sz w:val="24"/>
          <w:szCs w:val="24"/>
        </w:rPr>
      </w:pPr>
      <w:r>
        <w:t>Configuration Folder Overview</w:t>
      </w:r>
      <w:r>
        <w:tab/>
      </w:r>
      <w:r>
        <w:fldChar w:fldCharType="begin"/>
      </w:r>
      <w:r>
        <w:instrText xml:space="preserve"> PAGEREF _Toc510178443 \h </w:instrText>
      </w:r>
      <w:r>
        <w:fldChar w:fldCharType="separate"/>
      </w:r>
      <w:r>
        <w:t>43</w:t>
      </w:r>
      <w:r>
        <w:fldChar w:fldCharType="end"/>
      </w:r>
    </w:p>
    <w:p w14:paraId="100E80E9" w14:textId="379009AF" w:rsidR="00364CD8" w:rsidRDefault="00364CD8">
      <w:pPr>
        <w:pStyle w:val="TOC2"/>
        <w:rPr>
          <w:rFonts w:asciiTheme="minorHAnsi" w:eastAsiaTheme="minorEastAsia" w:hAnsiTheme="minorHAnsi" w:cstheme="minorBidi"/>
          <w:sz w:val="24"/>
        </w:rPr>
      </w:pPr>
      <w:r>
        <w:t>Published Resources</w:t>
      </w:r>
      <w:r>
        <w:tab/>
      </w:r>
      <w:r>
        <w:fldChar w:fldCharType="begin"/>
      </w:r>
      <w:r>
        <w:instrText xml:space="preserve"> PAGEREF _Toc510178444 \h </w:instrText>
      </w:r>
      <w:r>
        <w:fldChar w:fldCharType="separate"/>
      </w:r>
      <w:r>
        <w:t>46</w:t>
      </w:r>
      <w:r>
        <w:fldChar w:fldCharType="end"/>
      </w:r>
    </w:p>
    <w:p w14:paraId="17741F8C" w14:textId="10D353B3" w:rsidR="00364CD8" w:rsidRDefault="00364CD8">
      <w:pPr>
        <w:pStyle w:val="TOC3"/>
        <w:rPr>
          <w:rFonts w:asciiTheme="minorHAnsi" w:eastAsiaTheme="minorEastAsia" w:hAnsiTheme="minorHAnsi" w:cstheme="minorBidi"/>
          <w:sz w:val="24"/>
          <w:szCs w:val="24"/>
        </w:rPr>
      </w:pPr>
      <w:r>
        <w:t>KPImetrics Catalog</w:t>
      </w:r>
      <w:r>
        <w:tab/>
      </w:r>
      <w:r>
        <w:fldChar w:fldCharType="begin"/>
      </w:r>
      <w:r>
        <w:instrText xml:space="preserve"> PAGEREF _Toc510178445 \h </w:instrText>
      </w:r>
      <w:r>
        <w:fldChar w:fldCharType="separate"/>
      </w:r>
      <w:r>
        <w:t>46</w:t>
      </w:r>
      <w:r>
        <w:fldChar w:fldCharType="end"/>
      </w:r>
    </w:p>
    <w:p w14:paraId="5CEAFA7A" w14:textId="1747D0F9" w:rsidR="00364CD8" w:rsidRDefault="00364CD8">
      <w:pPr>
        <w:pStyle w:val="TOC2"/>
        <w:rPr>
          <w:rFonts w:asciiTheme="minorHAnsi" w:eastAsiaTheme="minorEastAsia" w:hAnsiTheme="minorHAnsi" w:cstheme="minorBidi"/>
          <w:sz w:val="24"/>
        </w:rPr>
      </w:pPr>
      <w:r>
        <w:t>Data Sources</w:t>
      </w:r>
      <w:r>
        <w:tab/>
      </w:r>
      <w:r>
        <w:fldChar w:fldCharType="begin"/>
      </w:r>
      <w:r>
        <w:instrText xml:space="preserve"> PAGEREF _Toc510178446 \h </w:instrText>
      </w:r>
      <w:r>
        <w:fldChar w:fldCharType="separate"/>
      </w:r>
      <w:r>
        <w:t>57</w:t>
      </w:r>
      <w:r>
        <w:fldChar w:fldCharType="end"/>
      </w:r>
    </w:p>
    <w:p w14:paraId="3D97F223" w14:textId="282E3B71" w:rsidR="00364CD8" w:rsidRDefault="00364CD8">
      <w:pPr>
        <w:pStyle w:val="TOC3"/>
        <w:rPr>
          <w:rFonts w:asciiTheme="minorHAnsi" w:eastAsiaTheme="minorEastAsia" w:hAnsiTheme="minorHAnsi" w:cstheme="minorBidi"/>
          <w:sz w:val="24"/>
          <w:szCs w:val="24"/>
        </w:rPr>
      </w:pPr>
      <w:r>
        <w:t>Metadata Data Source for LDAP</w:t>
      </w:r>
      <w:r>
        <w:tab/>
      </w:r>
      <w:r>
        <w:fldChar w:fldCharType="begin"/>
      </w:r>
      <w:r>
        <w:instrText xml:space="preserve"> PAGEREF _Toc510178447 \h </w:instrText>
      </w:r>
      <w:r>
        <w:fldChar w:fldCharType="separate"/>
      </w:r>
      <w:r>
        <w:t>57</w:t>
      </w:r>
      <w:r>
        <w:fldChar w:fldCharType="end"/>
      </w:r>
    </w:p>
    <w:p w14:paraId="0930FE10" w14:textId="57227E5B" w:rsidR="00364CD8" w:rsidRDefault="00364CD8">
      <w:pPr>
        <w:pStyle w:val="TOC3"/>
        <w:rPr>
          <w:rFonts w:asciiTheme="minorHAnsi" w:eastAsiaTheme="minorEastAsia" w:hAnsiTheme="minorHAnsi" w:cstheme="minorBidi"/>
          <w:sz w:val="24"/>
          <w:szCs w:val="24"/>
        </w:rPr>
      </w:pPr>
      <w:r>
        <w:t>Metadata Data Source for CPUAndMemChecker</w:t>
      </w:r>
      <w:r>
        <w:tab/>
      </w:r>
      <w:r>
        <w:fldChar w:fldCharType="begin"/>
      </w:r>
      <w:r>
        <w:instrText xml:space="preserve"> PAGEREF _Toc510178448 \h </w:instrText>
      </w:r>
      <w:r>
        <w:fldChar w:fldCharType="separate"/>
      </w:r>
      <w:r>
        <w:t>57</w:t>
      </w:r>
      <w:r>
        <w:fldChar w:fldCharType="end"/>
      </w:r>
    </w:p>
    <w:p w14:paraId="378F5B05" w14:textId="1E8C55D6" w:rsidR="00364CD8" w:rsidRDefault="00364CD8">
      <w:pPr>
        <w:pStyle w:val="TOC3"/>
        <w:rPr>
          <w:rFonts w:asciiTheme="minorHAnsi" w:eastAsiaTheme="minorEastAsia" w:hAnsiTheme="minorHAnsi" w:cstheme="minorBidi"/>
          <w:sz w:val="24"/>
          <w:szCs w:val="24"/>
        </w:rPr>
      </w:pPr>
      <w:r>
        <w:lastRenderedPageBreak/>
        <w:t>Metadata Data Source for KPI_&lt;database_type&gt;</w:t>
      </w:r>
      <w:r>
        <w:tab/>
      </w:r>
      <w:r>
        <w:fldChar w:fldCharType="begin"/>
      </w:r>
      <w:r>
        <w:instrText xml:space="preserve"> PAGEREF _Toc510178449 \h </w:instrText>
      </w:r>
      <w:r>
        <w:fldChar w:fldCharType="separate"/>
      </w:r>
      <w:r>
        <w:t>59</w:t>
      </w:r>
      <w:r>
        <w:fldChar w:fldCharType="end"/>
      </w:r>
    </w:p>
    <w:p w14:paraId="11A392EE" w14:textId="61B257AD" w:rsidR="00364CD8" w:rsidRDefault="00364CD8">
      <w:pPr>
        <w:pStyle w:val="TOC3"/>
        <w:rPr>
          <w:rFonts w:asciiTheme="minorHAnsi" w:eastAsiaTheme="minorEastAsia" w:hAnsiTheme="minorHAnsi" w:cstheme="minorBidi"/>
          <w:sz w:val="24"/>
          <w:szCs w:val="24"/>
        </w:rPr>
      </w:pPr>
      <w:r>
        <w:t>Metadata System Triggers and Load Scripts</w:t>
      </w:r>
      <w:r>
        <w:tab/>
      </w:r>
      <w:r>
        <w:fldChar w:fldCharType="begin"/>
      </w:r>
      <w:r>
        <w:instrText xml:space="preserve"> PAGEREF _Toc510178450 \h </w:instrText>
      </w:r>
      <w:r>
        <w:fldChar w:fldCharType="separate"/>
      </w:r>
      <w:r>
        <w:t>67</w:t>
      </w:r>
      <w:r>
        <w:fldChar w:fldCharType="end"/>
      </w:r>
    </w:p>
    <w:p w14:paraId="4B486C35" w14:textId="3B2EFF29" w:rsidR="00364CD8" w:rsidRDefault="00364CD8">
      <w:pPr>
        <w:pStyle w:val="TOC3"/>
        <w:rPr>
          <w:rFonts w:asciiTheme="minorHAnsi" w:eastAsiaTheme="minorEastAsia" w:hAnsiTheme="minorHAnsi" w:cstheme="minorBidi"/>
          <w:sz w:val="24"/>
          <w:szCs w:val="24"/>
        </w:rPr>
      </w:pPr>
      <w:r>
        <w:t>Metadata System Helpers Scripts</w:t>
      </w:r>
      <w:r>
        <w:tab/>
      </w:r>
      <w:r>
        <w:fldChar w:fldCharType="begin"/>
      </w:r>
      <w:r>
        <w:instrText xml:space="preserve"> PAGEREF _Toc510178451 \h </w:instrText>
      </w:r>
      <w:r>
        <w:fldChar w:fldCharType="separate"/>
      </w:r>
      <w:r>
        <w:t>70</w:t>
      </w:r>
      <w:r>
        <w:fldChar w:fldCharType="end"/>
      </w:r>
    </w:p>
    <w:p w14:paraId="346C0C7D" w14:textId="3C7AF433" w:rsidR="00364CD8" w:rsidRDefault="00364CD8">
      <w:pPr>
        <w:pStyle w:val="TOC3"/>
        <w:rPr>
          <w:rFonts w:asciiTheme="minorHAnsi" w:eastAsiaTheme="minorEastAsia" w:hAnsiTheme="minorHAnsi" w:cstheme="minorBidi"/>
          <w:sz w:val="24"/>
          <w:szCs w:val="24"/>
        </w:rPr>
      </w:pPr>
      <w:r>
        <w:t>Physical Oracle Triggers and Scripts</w:t>
      </w:r>
      <w:r>
        <w:tab/>
      </w:r>
      <w:r>
        <w:fldChar w:fldCharType="begin"/>
      </w:r>
      <w:r>
        <w:instrText xml:space="preserve"> PAGEREF _Toc510178452 \h </w:instrText>
      </w:r>
      <w:r>
        <w:fldChar w:fldCharType="separate"/>
      </w:r>
      <w:r>
        <w:t>71</w:t>
      </w:r>
      <w:r>
        <w:fldChar w:fldCharType="end"/>
      </w:r>
    </w:p>
    <w:p w14:paraId="3027EC15" w14:textId="5EB2E689" w:rsidR="00364CD8" w:rsidRDefault="00364CD8">
      <w:pPr>
        <w:pStyle w:val="TOC3"/>
        <w:rPr>
          <w:rFonts w:asciiTheme="minorHAnsi" w:eastAsiaTheme="minorEastAsia" w:hAnsiTheme="minorHAnsi" w:cstheme="minorBidi"/>
          <w:sz w:val="24"/>
          <w:szCs w:val="24"/>
        </w:rPr>
      </w:pPr>
      <w:r>
        <w:t>Physical SQL Server Triggers and Scripts</w:t>
      </w:r>
      <w:r>
        <w:tab/>
      </w:r>
      <w:r>
        <w:fldChar w:fldCharType="begin"/>
      </w:r>
      <w:r>
        <w:instrText xml:space="preserve"> PAGEREF _Toc510178453 \h </w:instrText>
      </w:r>
      <w:r>
        <w:fldChar w:fldCharType="separate"/>
      </w:r>
      <w:r>
        <w:t>72</w:t>
      </w:r>
      <w:r>
        <w:fldChar w:fldCharType="end"/>
      </w:r>
    </w:p>
    <w:p w14:paraId="06989ED9" w14:textId="017D5C9F" w:rsidR="00364CD8" w:rsidRDefault="00364CD8">
      <w:pPr>
        <w:pStyle w:val="TOC1"/>
        <w:rPr>
          <w:rFonts w:asciiTheme="minorHAnsi" w:eastAsiaTheme="minorEastAsia" w:hAnsiTheme="minorHAnsi" w:cstheme="minorBidi"/>
          <w:b w:val="0"/>
          <w:bCs w:val="0"/>
          <w:szCs w:val="24"/>
        </w:rPr>
      </w:pPr>
      <w:r>
        <w:t>7</w:t>
      </w:r>
      <w:r>
        <w:rPr>
          <w:rFonts w:asciiTheme="minorHAnsi" w:eastAsiaTheme="minorEastAsia" w:hAnsiTheme="minorHAnsi" w:cstheme="minorBidi"/>
          <w:b w:val="0"/>
          <w:bCs w:val="0"/>
          <w:szCs w:val="24"/>
        </w:rPr>
        <w:tab/>
      </w:r>
      <w:r>
        <w:t>Appendix A – Partitioning Schemes</w:t>
      </w:r>
      <w:r>
        <w:tab/>
      </w:r>
      <w:r>
        <w:fldChar w:fldCharType="begin"/>
      </w:r>
      <w:r>
        <w:instrText xml:space="preserve"> PAGEREF _Toc510178454 \h </w:instrText>
      </w:r>
      <w:r>
        <w:fldChar w:fldCharType="separate"/>
      </w:r>
      <w:r>
        <w:t>73</w:t>
      </w:r>
      <w:r>
        <w:fldChar w:fldCharType="end"/>
      </w:r>
    </w:p>
    <w:p w14:paraId="2812ADAB" w14:textId="663FE455" w:rsidR="00364CD8" w:rsidRDefault="00364CD8">
      <w:pPr>
        <w:pStyle w:val="TOC2"/>
        <w:rPr>
          <w:rFonts w:asciiTheme="minorHAnsi" w:eastAsiaTheme="minorEastAsia" w:hAnsiTheme="minorHAnsi" w:cstheme="minorBidi"/>
          <w:sz w:val="24"/>
        </w:rPr>
      </w:pPr>
      <w:r>
        <w:t>Oracle Partition Scheme</w:t>
      </w:r>
      <w:r>
        <w:tab/>
      </w:r>
      <w:r>
        <w:fldChar w:fldCharType="begin"/>
      </w:r>
      <w:r>
        <w:instrText xml:space="preserve"> PAGEREF _Toc510178455 \h </w:instrText>
      </w:r>
      <w:r>
        <w:fldChar w:fldCharType="separate"/>
      </w:r>
      <w:r>
        <w:t>73</w:t>
      </w:r>
      <w:r>
        <w:fldChar w:fldCharType="end"/>
      </w:r>
    </w:p>
    <w:p w14:paraId="6F9D53DB" w14:textId="77417078" w:rsidR="00364CD8" w:rsidRDefault="00364CD8">
      <w:pPr>
        <w:pStyle w:val="TOC2"/>
        <w:rPr>
          <w:rFonts w:asciiTheme="minorHAnsi" w:eastAsiaTheme="minorEastAsia" w:hAnsiTheme="minorHAnsi" w:cstheme="minorBidi"/>
          <w:sz w:val="24"/>
        </w:rPr>
      </w:pPr>
      <w:r>
        <w:t>SQL Server Partition Scheme</w:t>
      </w:r>
      <w:r>
        <w:tab/>
      </w:r>
      <w:r>
        <w:fldChar w:fldCharType="begin"/>
      </w:r>
      <w:r>
        <w:instrText xml:space="preserve"> PAGEREF _Toc510178456 \h </w:instrText>
      </w:r>
      <w:r>
        <w:fldChar w:fldCharType="separate"/>
      </w:r>
      <w:r>
        <w:t>79</w:t>
      </w:r>
      <w:r>
        <w:fldChar w:fldCharType="end"/>
      </w:r>
    </w:p>
    <w:p w14:paraId="6FC3BFD6" w14:textId="37862DC6" w:rsidR="00F93E8D" w:rsidRPr="002033C8" w:rsidRDefault="0047080D"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1" w:name="_Toc510178405"/>
      <w:r>
        <w:lastRenderedPageBreak/>
        <w:t>Introduction</w:t>
      </w:r>
      <w:bookmarkEnd w:id="1"/>
    </w:p>
    <w:p w14:paraId="78AD2987" w14:textId="77777777" w:rsidR="00AC7934" w:rsidRPr="004E1011" w:rsidRDefault="00AC7934" w:rsidP="00917AE2">
      <w:pPr>
        <w:pStyle w:val="Heading2"/>
      </w:pPr>
      <w:bookmarkStart w:id="2" w:name="_Toc336890741"/>
      <w:bookmarkStart w:id="3" w:name="_Toc267666114"/>
      <w:bookmarkStart w:id="4" w:name="_Toc500487442"/>
      <w:bookmarkStart w:id="5" w:name="_Toc510178406"/>
      <w:bookmarkStart w:id="6" w:name="_Toc224194286"/>
      <w:bookmarkStart w:id="7" w:name="_Toc411329491"/>
      <w:bookmarkStart w:id="8" w:name="_Toc500487304"/>
      <w:r w:rsidRPr="004E1011">
        <w:t>Purpose</w:t>
      </w:r>
      <w:bookmarkEnd w:id="2"/>
      <w:bookmarkEnd w:id="3"/>
      <w:bookmarkEnd w:id="4"/>
      <w:bookmarkEnd w:id="5"/>
    </w:p>
    <w:p w14:paraId="261F1322" w14:textId="671CE54D" w:rsidR="00AC7934" w:rsidRDefault="00AC7934" w:rsidP="00AC7934">
      <w:pPr>
        <w:rPr>
          <w:rFonts w:ascii="Arial" w:hAnsi="Arial" w:cs="Arial"/>
        </w:rPr>
      </w:pPr>
      <w:bookmarkStart w:id="9" w:name="_Toc267666115"/>
      <w:bookmarkStart w:id="10" w:name="_Toc336890742"/>
      <w:r w:rsidRPr="008B1B19">
        <w:rPr>
          <w:rFonts w:ascii="Arial" w:hAnsi="Arial" w:cs="Arial"/>
        </w:rPr>
        <w:t xml:space="preserve">The purpose of this document is to provide guidance on how </w:t>
      </w:r>
      <w:bookmarkEnd w:id="9"/>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17C97286" w:rsidR="00DD5C2E" w:rsidRPr="00E05344" w:rsidRDefault="00DD5C2E" w:rsidP="00917AE2">
      <w:pPr>
        <w:pStyle w:val="Heading2"/>
      </w:pPr>
      <w:bookmarkStart w:id="11" w:name="_Toc510178407"/>
      <w:bookmarkEnd w:id="10"/>
      <w:r w:rsidRPr="00E05344">
        <w:t>Audience</w:t>
      </w:r>
      <w:bookmarkEnd w:id="6"/>
      <w:bookmarkEnd w:id="7"/>
      <w:bookmarkEnd w:id="8"/>
      <w:bookmarkEnd w:id="11"/>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2"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917AE2">
      <w:pPr>
        <w:pStyle w:val="Heading2"/>
      </w:pPr>
      <w:bookmarkStart w:id="13" w:name="_Toc510178408"/>
      <w:r>
        <w:t>References</w:t>
      </w:r>
      <w:bookmarkEnd w:id="12"/>
      <w:bookmarkEnd w:id="13"/>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DD5C2E">
      <w:pPr>
        <w:pStyle w:val="CS-Bodytext"/>
        <w:numPr>
          <w:ilvl w:val="0"/>
          <w:numId w:val="12"/>
        </w:numPr>
        <w:rPr>
          <w:rFonts w:cs="Arial"/>
          <w:sz w:val="24"/>
          <w:szCs w:val="24"/>
        </w:rPr>
      </w:pPr>
      <w:r>
        <w:rPr>
          <w:rFonts w:cs="Arial"/>
          <w:sz w:val="24"/>
          <w:szCs w:val="24"/>
        </w:rPr>
        <w:t>TIBCO® Data Virtualization was formerly known as</w:t>
      </w:r>
    </w:p>
    <w:p w14:paraId="57646721" w14:textId="77777777" w:rsidR="00DD5C2E" w:rsidRDefault="00DD5C2E" w:rsidP="00DD5C2E">
      <w:pPr>
        <w:pStyle w:val="CS-Bodytext"/>
        <w:numPr>
          <w:ilvl w:val="1"/>
          <w:numId w:val="12"/>
        </w:numPr>
        <w:rPr>
          <w:rFonts w:cs="Arial"/>
          <w:sz w:val="24"/>
          <w:szCs w:val="24"/>
        </w:rPr>
      </w:pPr>
      <w:r>
        <w:rPr>
          <w:rFonts w:cs="Arial"/>
          <w:sz w:val="24"/>
          <w:szCs w:val="24"/>
        </w:rPr>
        <w:t>Cisco Data Virtualization (DV)</w:t>
      </w:r>
    </w:p>
    <w:p w14:paraId="41D53D32" w14:textId="77777777" w:rsidR="00DD5C2E" w:rsidRPr="008B1B19" w:rsidRDefault="00DD5C2E" w:rsidP="00DD5C2E">
      <w:pPr>
        <w:pStyle w:val="CS-Bodytext"/>
        <w:numPr>
          <w:ilvl w:val="1"/>
          <w:numId w:val="12"/>
        </w:numPr>
        <w:rPr>
          <w:rFonts w:cs="Arial"/>
          <w:sz w:val="24"/>
          <w:szCs w:val="24"/>
        </w:rPr>
      </w:pPr>
      <w:r w:rsidRPr="008B1B19">
        <w:rPr>
          <w:rFonts w:cs="Arial"/>
          <w:sz w:val="24"/>
          <w:szCs w:val="24"/>
        </w:rPr>
        <w:t xml:space="preserve">Composite Information Server (CIS) </w:t>
      </w:r>
    </w:p>
    <w:p w14:paraId="7B7BC6CA" w14:textId="468E45BE" w:rsidR="00AE1397" w:rsidRDefault="00AE1397" w:rsidP="00AE1397">
      <w:pPr>
        <w:pStyle w:val="CS-Bodytext"/>
      </w:pPr>
    </w:p>
    <w:p w14:paraId="7A57D963" w14:textId="64D40A2D" w:rsidR="00F80BA9" w:rsidRDefault="00AC7934" w:rsidP="00F80BA9">
      <w:pPr>
        <w:pStyle w:val="Heading1Numbered"/>
      </w:pPr>
      <w:bookmarkStart w:id="14" w:name="_Toc510178409"/>
      <w:r>
        <w:lastRenderedPageBreak/>
        <w:t>Overview</w:t>
      </w:r>
      <w:bookmarkEnd w:id="14"/>
    </w:p>
    <w:p w14:paraId="1C3E07B0" w14:textId="076C0219" w:rsidR="00CA57B2" w:rsidRDefault="00CA57B2" w:rsidP="00CA57B2">
      <w:pPr>
        <w:pStyle w:val="CS-Bodytext"/>
      </w:pPr>
      <w:r>
        <w:t xml:space="preserve">This document outlines the installation, configuration and use of the KPImetrics data collection asset for the </w:t>
      </w:r>
      <w:r w:rsidR="00435537" w:rsidRPr="00435537">
        <w:rPr>
          <w:b/>
        </w:rPr>
        <w:t>Data Virtualization</w:t>
      </w:r>
      <w:r w:rsidRPr="00435537">
        <w:rPr>
          <w:b/>
        </w:rPr>
        <w:t xml:space="preserve"> (</w:t>
      </w:r>
      <w:r w:rsidR="00435537" w:rsidRPr="00435537">
        <w:rPr>
          <w:b/>
        </w:rPr>
        <w:t>DV</w:t>
      </w:r>
      <w:r w:rsidRPr="00435537">
        <w:rPr>
          <w:b/>
        </w:rPr>
        <w:t>)</w:t>
      </w:r>
      <w:r>
        <w:t xml:space="preserve"> instance. The KPImetrics is an add-on to the </w:t>
      </w:r>
      <w:r w:rsidR="00435537">
        <w:t>DV</w:t>
      </w:r>
      <w:r>
        <w:t xml:space="preserve"> metrics built-in capability.  The KPImetrics module connects system metrics and usage data to monitoring of resource utilization and system capacity. It provides aggregation of data.  It provides a more efficient strategy for processing large amounts of KPI data. </w:t>
      </w:r>
    </w:p>
    <w:p w14:paraId="12B9A084" w14:textId="4FC80E60" w:rsidR="00CA57B2" w:rsidRDefault="00CA57B2" w:rsidP="00CA57B2">
      <w:pPr>
        <w:pStyle w:val="CS-Bodytext"/>
      </w:pPr>
      <w:r>
        <w:t xml:space="preserve">The </w:t>
      </w:r>
      <w:r w:rsidRPr="00E77113">
        <w:rPr>
          <w:b/>
          <w:color w:val="0070C0"/>
        </w:rPr>
        <w:t xml:space="preserve">out-of-the-box </w:t>
      </w:r>
      <w:r w:rsidR="00435537">
        <w:rPr>
          <w:b/>
          <w:color w:val="0070C0"/>
        </w:rPr>
        <w:t>DV</w:t>
      </w:r>
      <w:r w:rsidRPr="00E77113">
        <w:rPr>
          <w:b/>
          <w:color w:val="0070C0"/>
        </w:rPr>
        <w:t xml:space="preserve"> Metrics</w:t>
      </w:r>
      <w:r>
        <w:t xml:space="preserve"> captures the following information:</w:t>
      </w:r>
    </w:p>
    <w:p w14:paraId="764F968E" w14:textId="77777777" w:rsidR="00CA57B2" w:rsidRDefault="00CA57B2" w:rsidP="00C404E5">
      <w:pPr>
        <w:pStyle w:val="CS-Bodytext"/>
        <w:numPr>
          <w:ilvl w:val="0"/>
          <w:numId w:val="11"/>
        </w:numPr>
      </w:pPr>
      <w:r>
        <w:t>Session information</w:t>
      </w:r>
    </w:p>
    <w:p w14:paraId="664FC509" w14:textId="77777777" w:rsidR="00CA57B2" w:rsidRDefault="00CA57B2" w:rsidP="00C404E5">
      <w:pPr>
        <w:pStyle w:val="CS-Bodytext"/>
        <w:numPr>
          <w:ilvl w:val="1"/>
          <w:numId w:val="11"/>
        </w:numPr>
      </w:pPr>
      <w:r>
        <w:t>Client session information but does not contain user unless correlated with resource usage.</w:t>
      </w:r>
    </w:p>
    <w:p w14:paraId="1D46E96D" w14:textId="77777777" w:rsidR="00CA57B2" w:rsidRDefault="00CA57B2" w:rsidP="00C404E5">
      <w:pPr>
        <w:pStyle w:val="CS-Bodytext"/>
        <w:numPr>
          <w:ilvl w:val="1"/>
          <w:numId w:val="11"/>
        </w:numPr>
      </w:pPr>
      <w:r>
        <w:t>Client throughput and duration.</w:t>
      </w:r>
    </w:p>
    <w:p w14:paraId="4475B771" w14:textId="77777777" w:rsidR="00CA57B2" w:rsidRDefault="00CA57B2" w:rsidP="00C404E5">
      <w:pPr>
        <w:pStyle w:val="CS-Bodytext"/>
        <w:numPr>
          <w:ilvl w:val="0"/>
          <w:numId w:val="11"/>
        </w:numPr>
      </w:pPr>
      <w:r>
        <w:t>Request information</w:t>
      </w:r>
    </w:p>
    <w:p w14:paraId="730B3068" w14:textId="77777777" w:rsidR="00CA57B2" w:rsidRDefault="00CA57B2" w:rsidP="00C404E5">
      <w:pPr>
        <w:pStyle w:val="CS-Bodytext"/>
        <w:numPr>
          <w:ilvl w:val="1"/>
          <w:numId w:val="11"/>
        </w:numPr>
      </w:pPr>
      <w:r>
        <w:t>Captures the request from a client such as the request (SQL statement), duration, rows affected, max memory, and max disk usage.</w:t>
      </w:r>
    </w:p>
    <w:p w14:paraId="0F4CF521" w14:textId="77777777" w:rsidR="00CA57B2" w:rsidRDefault="00CA57B2" w:rsidP="00C404E5">
      <w:pPr>
        <w:pStyle w:val="CS-Bodytext"/>
        <w:numPr>
          <w:ilvl w:val="0"/>
          <w:numId w:val="11"/>
        </w:numPr>
      </w:pPr>
      <w:r>
        <w:t xml:space="preserve">Resource usage information: </w:t>
      </w:r>
    </w:p>
    <w:p w14:paraId="1664A378" w14:textId="77777777" w:rsidR="00CA57B2" w:rsidRDefault="00CA57B2" w:rsidP="00C404E5">
      <w:pPr>
        <w:pStyle w:val="CS-Bodytext"/>
        <w:numPr>
          <w:ilvl w:val="1"/>
          <w:numId w:val="11"/>
        </w:numPr>
      </w:pPr>
      <w:r>
        <w:t>Resource accessed with start/end time and user.</w:t>
      </w:r>
    </w:p>
    <w:p w14:paraId="2DDFFA14" w14:textId="77777777" w:rsidR="00CA57B2" w:rsidRDefault="00CA57B2" w:rsidP="00C404E5">
      <w:pPr>
        <w:pStyle w:val="CS-Bodytext"/>
        <w:numPr>
          <w:ilvl w:val="1"/>
          <w:numId w:val="11"/>
        </w:numPr>
      </w:pPr>
      <w:r>
        <w:t>Data source path and type and resource path and type.</w:t>
      </w:r>
    </w:p>
    <w:p w14:paraId="04898FAF" w14:textId="77777777" w:rsidR="00CA57B2" w:rsidRDefault="00CA57B2" w:rsidP="00C404E5">
      <w:pPr>
        <w:pStyle w:val="CS-Bodytext"/>
        <w:numPr>
          <w:ilvl w:val="1"/>
          <w:numId w:val="11"/>
        </w:numPr>
      </w:pPr>
      <w:r>
        <w:t>The resource kind which identifies whether this was a “system” or “user defined” request.</w:t>
      </w:r>
    </w:p>
    <w:p w14:paraId="2C59EBD1" w14:textId="6E4F92A3" w:rsidR="00CA57B2" w:rsidRDefault="00CA57B2" w:rsidP="00C404E5">
      <w:pPr>
        <w:pStyle w:val="CS-Bodytext"/>
        <w:numPr>
          <w:ilvl w:val="0"/>
          <w:numId w:val="11"/>
        </w:numPr>
      </w:pPr>
      <w:r>
        <w:t xml:space="preserve">Diagram of the out-of-the-box </w:t>
      </w:r>
      <w:r w:rsidR="00435537">
        <w:t>DV</w:t>
      </w:r>
      <w:r>
        <w:t xml:space="preserve"> Metrics is shown below:</w:t>
      </w:r>
    </w:p>
    <w:p w14:paraId="5A0985A0" w14:textId="4A18EB98" w:rsidR="00761F54" w:rsidRDefault="00761F54" w:rsidP="00CA57B2">
      <w:pPr>
        <w:pStyle w:val="CS-Bodytext"/>
        <w:ind w:left="1440"/>
      </w:pPr>
      <w:r w:rsidRPr="00761F54">
        <w:rPr>
          <w:noProof/>
        </w:rPr>
        <w:lastRenderedPageBreak/>
        <w:drawing>
          <wp:inline distT="0" distB="0" distL="0" distR="0" wp14:anchorId="39130348" wp14:editId="76FEE7A4">
            <wp:extent cx="4354542" cy="2631440"/>
            <wp:effectExtent l="0" t="0" r="0" b="101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3723" cy="2673246"/>
                    </a:xfrm>
                    <a:prstGeom prst="rect">
                      <a:avLst/>
                    </a:prstGeom>
                  </pic:spPr>
                </pic:pic>
              </a:graphicData>
            </a:graphic>
          </wp:inline>
        </w:drawing>
      </w:r>
    </w:p>
    <w:p w14:paraId="0EB100EB" w14:textId="4843FDCE" w:rsidR="00CA57B2" w:rsidRDefault="00CA57B2" w:rsidP="00CA57B2">
      <w:pPr>
        <w:pStyle w:val="CS-Bodytext"/>
      </w:pPr>
      <w:r>
        <w:t xml:space="preserve">The biggest advantage for using </w:t>
      </w:r>
      <w:r w:rsidRPr="007D721F">
        <w:rPr>
          <w:b/>
          <w:color w:val="0070C0"/>
        </w:rPr>
        <w:t>ASAssets</w:t>
      </w:r>
      <w:r>
        <w:t xml:space="preserve"> </w:t>
      </w:r>
      <w:r w:rsidRPr="007D721F">
        <w:rPr>
          <w:b/>
          <w:color w:val="0070C0"/>
        </w:rPr>
        <w:t>KPImetrics</w:t>
      </w:r>
      <w:r>
        <w:t xml:space="preserve"> in addition to the </w:t>
      </w:r>
      <w:r w:rsidR="00435537">
        <w:t>DV</w:t>
      </w:r>
      <w:r>
        <w:t xml:space="preserve"> metrics is as follows:</w:t>
      </w:r>
    </w:p>
    <w:p w14:paraId="377CF3B0" w14:textId="77777777" w:rsidR="00CA57B2" w:rsidRDefault="00CA57B2" w:rsidP="00C404E5">
      <w:pPr>
        <w:pStyle w:val="CS-Bodytext"/>
        <w:numPr>
          <w:ilvl w:val="0"/>
          <w:numId w:val="11"/>
        </w:numPr>
      </w:pPr>
      <w:r>
        <w:t>Reporting strategy</w:t>
      </w:r>
    </w:p>
    <w:p w14:paraId="4F9D893E" w14:textId="2BC7E166" w:rsidR="00CA57B2" w:rsidRPr="006C5FA4" w:rsidRDefault="00CA57B2" w:rsidP="00C404E5">
      <w:pPr>
        <w:pStyle w:val="CS-Bodytext"/>
        <w:numPr>
          <w:ilvl w:val="1"/>
          <w:numId w:val="11"/>
        </w:numPr>
      </w:pPr>
      <w:r>
        <w:t xml:space="preserve">Consider the </w:t>
      </w:r>
      <w:r w:rsidR="00435537">
        <w:t>DV</w:t>
      </w:r>
      <w:r>
        <w:t xml:space="preserve"> metrics out-of-the-box as collection or staging tables.  They are not designed for doing reporting unless the content is very, very small.   </w:t>
      </w:r>
      <w:r w:rsidRPr="006C5FA4">
        <w:t>Metrics is a true reporting application that needs to be treated like one from a database architecture point-of-view in order to support high-volume applications.</w:t>
      </w:r>
      <w:r>
        <w:t xml:space="preserve"> The KPImetrics</w:t>
      </w:r>
      <w:r w:rsidRPr="006C5FA4">
        <w:t xml:space="preserve"> implementation has collection/staging tables and data mart tables.</w:t>
      </w:r>
    </w:p>
    <w:p w14:paraId="69A6F559" w14:textId="77777777" w:rsidR="00CA57B2" w:rsidRPr="006C5FA4" w:rsidRDefault="00CA57B2" w:rsidP="00C404E5">
      <w:pPr>
        <w:pStyle w:val="CS-Bodytext"/>
        <w:numPr>
          <w:ilvl w:val="1"/>
          <w:numId w:val="11"/>
        </w:numPr>
      </w:pPr>
      <w:r w:rsidRPr="006C5FA4">
        <w:t>Why Collection/Staging Tables</w:t>
      </w:r>
    </w:p>
    <w:p w14:paraId="451F51C4" w14:textId="77777777" w:rsidR="00CA57B2" w:rsidRPr="006C5FA4" w:rsidRDefault="00CA57B2" w:rsidP="00C404E5">
      <w:pPr>
        <w:pStyle w:val="CS-Bodytext"/>
        <w:numPr>
          <w:ilvl w:val="2"/>
          <w:numId w:val="11"/>
        </w:numPr>
      </w:pPr>
      <w:r w:rsidRPr="006C5FA4">
        <w:t>Provide</w:t>
      </w:r>
      <w:r>
        <w:t>s</w:t>
      </w:r>
      <w:r w:rsidRPr="006C5FA4">
        <w:t xml:space="preserve"> a mechanism for filtering out unwanted rows </w:t>
      </w:r>
    </w:p>
    <w:p w14:paraId="5D909E66" w14:textId="77777777" w:rsidR="00CA57B2" w:rsidRPr="006C5FA4" w:rsidRDefault="00CA57B2" w:rsidP="00C404E5">
      <w:pPr>
        <w:pStyle w:val="CS-Bodytext"/>
        <w:numPr>
          <w:ilvl w:val="2"/>
          <w:numId w:val="11"/>
        </w:numPr>
      </w:pPr>
      <w:r w:rsidRPr="006C5FA4">
        <w:t>Faster insert/delete by keeping overall size small</w:t>
      </w:r>
    </w:p>
    <w:p w14:paraId="101992DD" w14:textId="77777777" w:rsidR="00CA57B2" w:rsidRPr="006C5FA4" w:rsidRDefault="00CA57B2" w:rsidP="00C404E5">
      <w:pPr>
        <w:pStyle w:val="CS-Bodytext"/>
        <w:numPr>
          <w:ilvl w:val="2"/>
          <w:numId w:val="11"/>
        </w:numPr>
      </w:pPr>
      <w:r w:rsidRPr="006C5FA4">
        <w:t>Faster insert/delete with no indexes</w:t>
      </w:r>
    </w:p>
    <w:p w14:paraId="4023D9AA" w14:textId="6D69D4EF" w:rsidR="00CA57B2" w:rsidRPr="006C5FA4" w:rsidRDefault="00CA57B2" w:rsidP="00C404E5">
      <w:pPr>
        <w:pStyle w:val="CS-Bodytext"/>
        <w:numPr>
          <w:ilvl w:val="2"/>
          <w:numId w:val="11"/>
        </w:numPr>
      </w:pPr>
      <w:r w:rsidRPr="006C5FA4">
        <w:t xml:space="preserve">Minimize </w:t>
      </w:r>
      <w:r w:rsidR="00435537">
        <w:t>DV</w:t>
      </w:r>
      <w:r w:rsidRPr="006C5FA4">
        <w:t xml:space="preserve"> workload for insert/delete</w:t>
      </w:r>
    </w:p>
    <w:p w14:paraId="3A621D22" w14:textId="77777777" w:rsidR="00CA57B2" w:rsidRPr="006C5FA4" w:rsidRDefault="00CA57B2" w:rsidP="00C404E5">
      <w:pPr>
        <w:pStyle w:val="CS-Bodytext"/>
        <w:numPr>
          <w:ilvl w:val="2"/>
          <w:numId w:val="11"/>
        </w:numPr>
      </w:pPr>
      <w:r w:rsidRPr="006C5FA4">
        <w:t>Ability to create no logging tables and tablespace to minimize REDO and TEMP space issues</w:t>
      </w:r>
      <w:r>
        <w:t xml:space="preserve"> when using Oracle</w:t>
      </w:r>
    </w:p>
    <w:p w14:paraId="61047B0A" w14:textId="77777777" w:rsidR="00CA57B2" w:rsidRPr="006C5FA4" w:rsidRDefault="00CA57B2" w:rsidP="00C404E5">
      <w:pPr>
        <w:pStyle w:val="CS-Bodytext"/>
        <w:numPr>
          <w:ilvl w:val="1"/>
          <w:numId w:val="11"/>
        </w:numPr>
      </w:pPr>
      <w:r w:rsidRPr="006C5FA4">
        <w:t>Why Data Mart Tables</w:t>
      </w:r>
    </w:p>
    <w:p w14:paraId="03F118BC" w14:textId="77777777" w:rsidR="00CA57B2" w:rsidRPr="006C5FA4" w:rsidRDefault="00CA57B2" w:rsidP="00C404E5">
      <w:pPr>
        <w:pStyle w:val="CS-Bodytext"/>
        <w:numPr>
          <w:ilvl w:val="2"/>
          <w:numId w:val="11"/>
        </w:numPr>
      </w:pPr>
      <w:r w:rsidRPr="006C5FA4">
        <w:t xml:space="preserve">Only </w:t>
      </w:r>
      <w:r>
        <w:t>transfer collection</w:t>
      </w:r>
      <w:r w:rsidRPr="006C5FA4">
        <w:t xml:space="preserve"> data</w:t>
      </w:r>
      <w:r>
        <w:t xml:space="preserve"> that is</w:t>
      </w:r>
      <w:r w:rsidRPr="006C5FA4">
        <w:t xml:space="preserve"> wanted</w:t>
      </w:r>
      <w:r>
        <w:t xml:space="preserve"> and filter out unwanted rows to minimize the overall data mart size.</w:t>
      </w:r>
    </w:p>
    <w:p w14:paraId="534E9F90" w14:textId="77777777" w:rsidR="00CA57B2" w:rsidRPr="006C5FA4" w:rsidRDefault="00CA57B2" w:rsidP="00C404E5">
      <w:pPr>
        <w:pStyle w:val="CS-Bodytext"/>
        <w:numPr>
          <w:ilvl w:val="2"/>
          <w:numId w:val="11"/>
        </w:numPr>
      </w:pPr>
      <w:r w:rsidRPr="006C5FA4">
        <w:t>Ability to create indexes to improve performance</w:t>
      </w:r>
    </w:p>
    <w:p w14:paraId="0A4C4B28" w14:textId="77777777" w:rsidR="00CA57B2" w:rsidRPr="006C5FA4" w:rsidRDefault="00CA57B2" w:rsidP="00C404E5">
      <w:pPr>
        <w:pStyle w:val="CS-Bodytext"/>
        <w:numPr>
          <w:ilvl w:val="2"/>
          <w:numId w:val="11"/>
        </w:numPr>
      </w:pPr>
      <w:r w:rsidRPr="006C5FA4">
        <w:t>Ability to partition table based on date</w:t>
      </w:r>
      <w:r>
        <w:t xml:space="preserve"> to achieve the following:</w:t>
      </w:r>
    </w:p>
    <w:p w14:paraId="2BEBE9F7" w14:textId="77777777" w:rsidR="00CA57B2" w:rsidRPr="006C5FA4" w:rsidRDefault="00CA57B2" w:rsidP="00C404E5">
      <w:pPr>
        <w:pStyle w:val="CS-Bodytext"/>
        <w:numPr>
          <w:ilvl w:val="3"/>
          <w:numId w:val="11"/>
        </w:numPr>
      </w:pPr>
      <w:r w:rsidRPr="006C5FA4">
        <w:lastRenderedPageBreak/>
        <w:t>Ability to purge data 1 month at a time – quickly with no delete (logging) overhead</w:t>
      </w:r>
    </w:p>
    <w:p w14:paraId="147B778F" w14:textId="77777777" w:rsidR="00CA57B2" w:rsidRDefault="00CA57B2" w:rsidP="00C404E5">
      <w:pPr>
        <w:pStyle w:val="CS-Bodytext"/>
        <w:numPr>
          <w:ilvl w:val="3"/>
          <w:numId w:val="11"/>
        </w:numPr>
      </w:pPr>
      <w:r w:rsidRPr="006C5FA4">
        <w:t>Ability to query table in parallel to improve performance</w:t>
      </w:r>
    </w:p>
    <w:p w14:paraId="5FA65FB8" w14:textId="77777777" w:rsidR="00CA57B2" w:rsidRDefault="00CA57B2" w:rsidP="00C404E5">
      <w:pPr>
        <w:pStyle w:val="CS-Bodytext"/>
        <w:numPr>
          <w:ilvl w:val="1"/>
          <w:numId w:val="11"/>
        </w:numPr>
      </w:pPr>
      <w:r>
        <w:t>KPImetrics provides published views that are tailor-made for reporting tools to quickly create different reports based on the type of view being published.  In other words, the user of KPImetrics has a faster time-to-market due to the aggregation and views that have been provided out-of-the-box than if they had to build the report views by themselves.</w:t>
      </w:r>
    </w:p>
    <w:p w14:paraId="0CB30D95" w14:textId="70EF7957" w:rsidR="00CA57B2" w:rsidRDefault="00CA57B2" w:rsidP="00C404E5">
      <w:pPr>
        <w:pStyle w:val="CS-Bodytext"/>
        <w:numPr>
          <w:ilvl w:val="0"/>
          <w:numId w:val="11"/>
        </w:numPr>
      </w:pPr>
      <w:r>
        <w:t xml:space="preserve">KPImetrics collects additional data </w:t>
      </w:r>
      <w:r w:rsidRPr="004F4A9E">
        <w:rPr>
          <w:u w:val="single"/>
        </w:rPr>
        <w:t>not</w:t>
      </w:r>
      <w:r>
        <w:t xml:space="preserve"> collected by </w:t>
      </w:r>
      <w:r w:rsidR="00435537">
        <w:t>DV</w:t>
      </w:r>
      <w:r>
        <w:t xml:space="preserve"> metrics allowing performance, usage and capacity planning reports may be generated on demand.</w:t>
      </w:r>
    </w:p>
    <w:p w14:paraId="4C1CCAA5" w14:textId="77777777" w:rsidR="00CA57B2" w:rsidRDefault="00CA57B2" w:rsidP="00C404E5">
      <w:pPr>
        <w:pStyle w:val="CS-Bodytext"/>
        <w:numPr>
          <w:ilvl w:val="1"/>
          <w:numId w:val="11"/>
        </w:numPr>
      </w:pPr>
      <w:r>
        <w:t>User resource utilization:</w:t>
      </w:r>
    </w:p>
    <w:p w14:paraId="0796FAA8" w14:textId="77777777" w:rsidR="00CA57B2" w:rsidRDefault="00CA57B2" w:rsidP="00C404E5">
      <w:pPr>
        <w:pStyle w:val="CS-Bodytext"/>
        <w:numPr>
          <w:ilvl w:val="2"/>
          <w:numId w:val="11"/>
        </w:numPr>
      </w:pPr>
      <w:r>
        <w:t>Organizational hierarchy of LDAP user</w:t>
      </w:r>
    </w:p>
    <w:p w14:paraId="461AA2EC" w14:textId="77777777" w:rsidR="00CA57B2" w:rsidRDefault="00CA57B2" w:rsidP="00C404E5">
      <w:pPr>
        <w:pStyle w:val="CS-Bodytext"/>
        <w:numPr>
          <w:ilvl w:val="2"/>
          <w:numId w:val="11"/>
        </w:numPr>
      </w:pPr>
      <w:r>
        <w:t>Number of requests executed by user over time</w:t>
      </w:r>
    </w:p>
    <w:p w14:paraId="06E911CD" w14:textId="77777777" w:rsidR="00CA57B2" w:rsidRDefault="00CA57B2" w:rsidP="00C404E5">
      <w:pPr>
        <w:pStyle w:val="CS-Bodytext"/>
        <w:numPr>
          <w:ilvl w:val="2"/>
          <w:numId w:val="11"/>
        </w:numPr>
      </w:pPr>
      <w:r>
        <w:t>Data throughput for resources and frequency of their usage</w:t>
      </w:r>
    </w:p>
    <w:p w14:paraId="365CA5B0" w14:textId="77777777" w:rsidR="00CA57B2" w:rsidRDefault="00CA57B2" w:rsidP="00C404E5">
      <w:pPr>
        <w:pStyle w:val="CS-Bodytext"/>
        <w:numPr>
          <w:ilvl w:val="1"/>
          <w:numId w:val="11"/>
        </w:numPr>
      </w:pPr>
      <w:r>
        <w:t>Server resource utilization</w:t>
      </w:r>
    </w:p>
    <w:p w14:paraId="1B4D1DF7" w14:textId="77777777" w:rsidR="00CA57B2" w:rsidRDefault="00CA57B2" w:rsidP="00C404E5">
      <w:pPr>
        <w:pStyle w:val="CS-Bodytext"/>
        <w:numPr>
          <w:ilvl w:val="2"/>
          <w:numId w:val="11"/>
        </w:numPr>
      </w:pPr>
      <w:r>
        <w:t>Memory and CPU Utilization of physical server</w:t>
      </w:r>
    </w:p>
    <w:p w14:paraId="78835C14" w14:textId="77777777" w:rsidR="00CA57B2" w:rsidRDefault="00CA57B2" w:rsidP="00C404E5">
      <w:pPr>
        <w:pStyle w:val="CS-Bodytext"/>
        <w:numPr>
          <w:ilvl w:val="2"/>
          <w:numId w:val="11"/>
        </w:numPr>
      </w:pPr>
      <w:r>
        <w:t>Overall throughput of data [Memory, IO, Disk, Caches, Datasource]</w:t>
      </w:r>
    </w:p>
    <w:p w14:paraId="627052D1" w14:textId="0BE2AFF5" w:rsidR="00CA57B2" w:rsidRDefault="00CA57B2" w:rsidP="00C404E5">
      <w:pPr>
        <w:pStyle w:val="CS-Bodytext"/>
        <w:numPr>
          <w:ilvl w:val="2"/>
          <w:numId w:val="11"/>
        </w:numPr>
      </w:pPr>
      <w:r>
        <w:t xml:space="preserve">Number of sessions and requests executed on </w:t>
      </w:r>
      <w:r w:rsidR="00435537">
        <w:t>DV</w:t>
      </w:r>
      <w:r>
        <w:t xml:space="preserve"> server</w:t>
      </w:r>
    </w:p>
    <w:p w14:paraId="0A25F6F8" w14:textId="77777777" w:rsidR="00CA57B2" w:rsidRDefault="00CA57B2" w:rsidP="00C404E5">
      <w:pPr>
        <w:pStyle w:val="CS-Bodytext"/>
        <w:numPr>
          <w:ilvl w:val="1"/>
          <w:numId w:val="11"/>
        </w:numPr>
      </w:pPr>
      <w:r>
        <w:t>Developer resource utilization</w:t>
      </w:r>
    </w:p>
    <w:p w14:paraId="6D802FCE" w14:textId="77777777" w:rsidR="00CA57B2" w:rsidRDefault="00CA57B2" w:rsidP="00C404E5">
      <w:pPr>
        <w:pStyle w:val="CS-Bodytext"/>
        <w:numPr>
          <w:ilvl w:val="2"/>
          <w:numId w:val="11"/>
        </w:numPr>
      </w:pPr>
      <w:r>
        <w:t>Resource ownership for a developer</w:t>
      </w:r>
    </w:p>
    <w:p w14:paraId="69B6D603" w14:textId="77777777" w:rsidR="00CA57B2" w:rsidRDefault="00CA57B2" w:rsidP="00C404E5">
      <w:pPr>
        <w:pStyle w:val="CS-Bodytext"/>
        <w:numPr>
          <w:ilvl w:val="2"/>
          <w:numId w:val="11"/>
        </w:numPr>
      </w:pPr>
      <w:r>
        <w:t>Reusability/Dependency of resources</w:t>
      </w:r>
    </w:p>
    <w:p w14:paraId="263D2BC0" w14:textId="77777777" w:rsidR="00CA57B2" w:rsidRDefault="00CA57B2" w:rsidP="00C404E5">
      <w:pPr>
        <w:pStyle w:val="CS-Bodytext"/>
        <w:numPr>
          <w:ilvl w:val="2"/>
          <w:numId w:val="11"/>
        </w:numPr>
      </w:pPr>
      <w:r>
        <w:t>Identification of orphaned resources. (published but not used)</w:t>
      </w:r>
    </w:p>
    <w:p w14:paraId="13C4257E" w14:textId="77777777" w:rsidR="00CA57B2" w:rsidRDefault="00CA57B2" w:rsidP="00CA57B2">
      <w:pPr>
        <w:pStyle w:val="CS-Bodytext"/>
      </w:pPr>
      <w:r>
        <w:t xml:space="preserve">The following diagram depicts a “KPImetrics Reporting Strategy” utilizing the primary database “Oracle 11g/12c” as the KPImetrics repository.  This picture depicts what was described in the above section titled “Reporting strategy”.  This strategy may be adapted to other supported RDBMS in whole or in part as functionality is mapped. </w:t>
      </w:r>
    </w:p>
    <w:p w14:paraId="66DF03D9" w14:textId="61CF1FA8" w:rsidR="00CA57B2" w:rsidRDefault="00CA57B2" w:rsidP="00CA57B2">
      <w:pPr>
        <w:pStyle w:val="CS-Bodytext"/>
        <w:ind w:left="720"/>
        <w:rPr>
          <w:noProof/>
        </w:rPr>
      </w:pPr>
    </w:p>
    <w:p w14:paraId="4DDC32E5" w14:textId="04078957" w:rsidR="00C7030E" w:rsidRDefault="00C7030E" w:rsidP="00CA57B2">
      <w:pPr>
        <w:pStyle w:val="CS-Bodytext"/>
        <w:ind w:left="720"/>
        <w:rPr>
          <w:noProof/>
        </w:rPr>
      </w:pPr>
      <w:r w:rsidRPr="00C7030E">
        <w:rPr>
          <w:noProof/>
        </w:rPr>
        <w:lastRenderedPageBreak/>
        <w:drawing>
          <wp:inline distT="0" distB="0" distL="0" distR="0" wp14:anchorId="302C7D23" wp14:editId="5F2677CF">
            <wp:extent cx="4986368" cy="38887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3743" cy="3894491"/>
                    </a:xfrm>
                    <a:prstGeom prst="rect">
                      <a:avLst/>
                    </a:prstGeom>
                  </pic:spPr>
                </pic:pic>
              </a:graphicData>
            </a:graphic>
          </wp:inline>
        </w:drawing>
      </w:r>
    </w:p>
    <w:p w14:paraId="14A39B10" w14:textId="77777777" w:rsidR="00CA57B2" w:rsidRPr="00F17785" w:rsidRDefault="00CA57B2" w:rsidP="00CA57B2">
      <w:pPr>
        <w:pStyle w:val="CS-Bodytext"/>
        <w:ind w:left="720"/>
        <w:rPr>
          <w:i/>
        </w:rPr>
      </w:pPr>
      <w:r w:rsidRPr="00F17785">
        <w:rPr>
          <w:i/>
        </w:rPr>
        <w:t>Reporting Flow</w:t>
      </w:r>
    </w:p>
    <w:p w14:paraId="6380789F" w14:textId="77777777" w:rsidR="00CA57B2" w:rsidRDefault="00CA57B2" w:rsidP="00CA57B2">
      <w:pPr>
        <w:pStyle w:val="CS-Bodytext"/>
        <w:ind w:left="720"/>
      </w:pPr>
      <w:r>
        <w:t>The reporting flow represents the fact that reporting tools will query (read-only) various published KPImetrics views from the historic data mart tables.  Reporting is how users view the data that has been collected over time.</w:t>
      </w:r>
    </w:p>
    <w:p w14:paraId="52A0545C" w14:textId="77777777" w:rsidR="00CA57B2" w:rsidRPr="00F17785" w:rsidRDefault="00CA57B2" w:rsidP="00CA57B2">
      <w:pPr>
        <w:pStyle w:val="CS-Bodytext"/>
        <w:ind w:left="720"/>
        <w:rPr>
          <w:i/>
        </w:rPr>
      </w:pPr>
      <w:r w:rsidRPr="00F17785">
        <w:rPr>
          <w:i/>
        </w:rPr>
        <w:t>Data Flow</w:t>
      </w:r>
    </w:p>
    <w:p w14:paraId="6BD13D23" w14:textId="7F1D24C2" w:rsidR="00CA57B2" w:rsidRDefault="00CA57B2" w:rsidP="00CA57B2">
      <w:pPr>
        <w:pStyle w:val="CS-Bodytext"/>
        <w:ind w:left="720"/>
      </w:pPr>
      <w:r>
        <w:t xml:space="preserve">The data flow represents data flowing from the </w:t>
      </w:r>
      <w:r w:rsidR="00435537">
        <w:t>DV</w:t>
      </w:r>
      <w:r>
        <w:t xml:space="preserve"> metrics collection tables to the historic data mart tables.  Additionally, this represents KPImetrics triggers/scripts that execute on a periodic basis and process other </w:t>
      </w:r>
      <w:r w:rsidR="00435537">
        <w:t>DV</w:t>
      </w:r>
      <w:r>
        <w:t xml:space="preserve"> non-metrics type of data such as IO, CPU, memory, data sources and SQL parsing.  Data flow is a constant data collection capability driven by the out-of-the-box </w:t>
      </w:r>
      <w:r w:rsidR="00435537">
        <w:t>DV</w:t>
      </w:r>
      <w:r>
        <w:t xml:space="preserve"> metrics.</w:t>
      </w:r>
    </w:p>
    <w:p w14:paraId="36E53F0A" w14:textId="1A17FE13" w:rsidR="00F80BA9" w:rsidRDefault="00F80BA9" w:rsidP="00CA57B2">
      <w:pPr>
        <w:pStyle w:val="ListBullet"/>
        <w:numPr>
          <w:ilvl w:val="0"/>
          <w:numId w:val="0"/>
        </w:numPr>
        <w:ind w:left="360"/>
        <w:rPr>
          <w:noProof/>
        </w:rPr>
      </w:pPr>
    </w:p>
    <w:p w14:paraId="3FA3AF9A" w14:textId="305941DD" w:rsidR="00CA57B2" w:rsidRDefault="00CA57B2" w:rsidP="00CA57B2">
      <w:pPr>
        <w:pStyle w:val="Heading1Numbered"/>
      </w:pPr>
      <w:bookmarkStart w:id="15" w:name="_Toc510178410"/>
      <w:r>
        <w:lastRenderedPageBreak/>
        <w:t>Requirements</w:t>
      </w:r>
      <w:bookmarkEnd w:id="15"/>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2E7709CC" w:rsidR="00CA57B2" w:rsidRDefault="00CA57B2" w:rsidP="00C404E5">
      <w:pPr>
        <w:pStyle w:val="CS-Bodytext"/>
        <w:numPr>
          <w:ilvl w:val="0"/>
          <w:numId w:val="12"/>
        </w:numPr>
        <w:spacing w:line="360" w:lineRule="auto"/>
      </w:pPr>
      <w:r w:rsidRPr="00A10956">
        <w:rPr>
          <w:b/>
        </w:rPr>
        <w:t>Minimum</w:t>
      </w:r>
      <w:r>
        <w:t xml:space="preserve"> of </w:t>
      </w:r>
      <w:r w:rsidR="00435537">
        <w:rPr>
          <w:b/>
        </w:rPr>
        <w:t>Data Virtualization (DV)</w:t>
      </w:r>
      <w:r w:rsidRPr="00A10956">
        <w:rPr>
          <w:b/>
        </w:rPr>
        <w:t xml:space="preserve"> 7.0.4.00 HF04</w:t>
      </w:r>
      <w:r>
        <w:t xml:space="preserve"> must be used as there have been several </w:t>
      </w:r>
      <w:r w:rsidR="00435537">
        <w:t>DV</w:t>
      </w:r>
      <w:r>
        <w:t xml:space="preserve"> Metrics bug fixes to make Metrics usable.</w:t>
      </w:r>
    </w:p>
    <w:p w14:paraId="6DCA29C2" w14:textId="4B8087D2" w:rsidR="00CA57B2" w:rsidRDefault="00917AE2" w:rsidP="00C404E5">
      <w:pPr>
        <w:pStyle w:val="CS-Bodytext"/>
        <w:numPr>
          <w:ilvl w:val="0"/>
          <w:numId w:val="12"/>
        </w:numPr>
        <w:spacing w:line="360" w:lineRule="auto"/>
      </w:pPr>
      <w:r>
        <w:t>TIBCO</w:t>
      </w:r>
      <w:r w:rsidR="00CA57B2" w:rsidRPr="00304656">
        <w:t xml:space="preserve"> Open Source</w:t>
      </w:r>
      <w:r>
        <w:rPr>
          <w:b/>
        </w:rPr>
        <w:t xml:space="preserve"> ASAssets Utilities_</w:t>
      </w:r>
      <w:r w:rsidR="00F9260C">
        <w:rPr>
          <w:b/>
        </w:rPr>
        <w:t>2018</w:t>
      </w:r>
      <w:r w:rsidR="00CA57B2">
        <w:rPr>
          <w:b/>
        </w:rPr>
        <w:t>Q</w:t>
      </w:r>
      <w:r w:rsidR="00F9260C">
        <w:rPr>
          <w:b/>
        </w:rPr>
        <w:t>1</w:t>
      </w:r>
      <w:r>
        <w:rPr>
          <w:b/>
        </w:rPr>
        <w:t>.zip</w:t>
      </w:r>
      <w:r w:rsidR="00CA57B2">
        <w:t xml:space="preserve"> is required as a </w:t>
      </w:r>
      <w:r w:rsidR="00CA57B2" w:rsidRPr="00F62488">
        <w:t>baseline.</w:t>
      </w:r>
      <w:r>
        <w:t xml:space="preserve">  Follow the instructions within the zip file for installation.</w:t>
      </w:r>
    </w:p>
    <w:p w14:paraId="7FB0FBB9" w14:textId="7B46F256" w:rsidR="00CA57B2" w:rsidRDefault="00CA57B2" w:rsidP="00C404E5">
      <w:pPr>
        <w:pStyle w:val="CS-Bodytext"/>
        <w:numPr>
          <w:ilvl w:val="0"/>
          <w:numId w:val="12"/>
        </w:numPr>
        <w:spacing w:line="360" w:lineRule="auto"/>
      </w:pPr>
      <w:r>
        <w:t xml:space="preserve">Database Schema for each </w:t>
      </w:r>
      <w:r w:rsidR="00435537">
        <w:t>DV</w:t>
      </w:r>
      <w:r>
        <w:t xml:space="preserve"> environment to store the Metrics and KPImetrics data for a period of time specified by the user.  Suggestions: 4 months in lower-level environments (LLE) and 13 months in production (PROD) environments.</w:t>
      </w:r>
    </w:p>
    <w:p w14:paraId="43B5D8F9" w14:textId="77777777" w:rsidR="00CA57B2" w:rsidRDefault="00CA57B2" w:rsidP="00C404E5">
      <w:pPr>
        <w:pStyle w:val="CS-Bodytext"/>
        <w:numPr>
          <w:ilvl w:val="1"/>
          <w:numId w:val="12"/>
        </w:numPr>
        <w:spacing w:line="360" w:lineRule="auto"/>
      </w:pPr>
      <w:r>
        <w:t>[Oracle 11g or 12c, SQL Server 2012 or 2014]</w:t>
      </w:r>
    </w:p>
    <w:p w14:paraId="3251B089" w14:textId="77777777" w:rsidR="00CA57B2" w:rsidRDefault="00CA57B2" w:rsidP="00C404E5">
      <w:pPr>
        <w:pStyle w:val="CS-Bodytext"/>
        <w:numPr>
          <w:ilvl w:val="1"/>
          <w:numId w:val="12"/>
        </w:numPr>
        <w:spacing w:before="100" w:beforeAutospacing="1" w:after="60" w:line="360" w:lineRule="auto"/>
        <w:ind w:right="14"/>
      </w:pPr>
      <w:r>
        <w:t>Recommended database=Oracle</w:t>
      </w:r>
    </w:p>
    <w:p w14:paraId="02EE36B7" w14:textId="77777777" w:rsidR="00CA57B2" w:rsidRDefault="00CA57B2" w:rsidP="00C404E5">
      <w:pPr>
        <w:pStyle w:val="CS-Bodytext"/>
        <w:numPr>
          <w:ilvl w:val="2"/>
          <w:numId w:val="12"/>
        </w:numPr>
        <w:spacing w:before="100" w:beforeAutospacing="1" w:after="60" w:line="360" w:lineRule="auto"/>
        <w:ind w:right="14"/>
      </w:pPr>
      <w:r>
        <w:t>Recommended due to better push-down capabilities</w:t>
      </w:r>
    </w:p>
    <w:p w14:paraId="07B5ADC7" w14:textId="77777777" w:rsidR="00CA57B2" w:rsidRDefault="00CA57B2" w:rsidP="00C404E5">
      <w:pPr>
        <w:pStyle w:val="CS-Bodytext"/>
        <w:numPr>
          <w:ilvl w:val="2"/>
          <w:numId w:val="12"/>
        </w:numPr>
        <w:spacing w:before="100" w:beforeAutospacing="1" w:after="60" w:line="360" w:lineRule="auto"/>
        <w:ind w:right="14"/>
      </w:pPr>
      <w:r>
        <w:t>Straight-forward partitioning support</w:t>
      </w:r>
    </w:p>
    <w:p w14:paraId="5FD84D9C" w14:textId="77777777" w:rsidR="00CA57B2" w:rsidRDefault="00CA57B2" w:rsidP="00C404E5">
      <w:pPr>
        <w:pStyle w:val="CS-Bodytext"/>
        <w:numPr>
          <w:ilvl w:val="1"/>
          <w:numId w:val="12"/>
        </w:numPr>
        <w:spacing w:before="100" w:beforeAutospacing="1" w:after="60" w:line="360" w:lineRule="auto"/>
        <w:ind w:right="14"/>
      </w:pPr>
      <w:r>
        <w:t>Recommended schema (user) or database name=CIS_KPI</w:t>
      </w:r>
    </w:p>
    <w:p w14:paraId="082651DA" w14:textId="77777777" w:rsidR="00CA57B2" w:rsidRDefault="00CA57B2" w:rsidP="00C404E5">
      <w:pPr>
        <w:pStyle w:val="CS-Bodytext"/>
        <w:numPr>
          <w:ilvl w:val="2"/>
          <w:numId w:val="12"/>
        </w:numPr>
        <w:spacing w:before="100" w:beforeAutospacing="1" w:after="60" w:line="360" w:lineRule="auto"/>
        <w:ind w:right="14"/>
      </w:pPr>
      <w:r>
        <w:t xml:space="preserve">Must be granted privileges to create/drop tables, create/drop partitions, indexes, views, sequences, PLSQL, and insert/update/delete data. </w:t>
      </w:r>
    </w:p>
    <w:p w14:paraId="411EC9DF" w14:textId="0E41479D" w:rsidR="00CA57B2" w:rsidRPr="00F06197" w:rsidRDefault="00CA57B2" w:rsidP="00C404E5">
      <w:pPr>
        <w:pStyle w:val="CS-Bodytext"/>
        <w:numPr>
          <w:ilvl w:val="2"/>
          <w:numId w:val="12"/>
        </w:numPr>
        <w:spacing w:before="100" w:beforeAutospacing="1" w:after="60" w:line="360" w:lineRule="auto"/>
        <w:ind w:right="14"/>
        <w:rPr>
          <w:sz w:val="28"/>
        </w:rPr>
      </w:pPr>
      <w:r w:rsidRPr="00F06197">
        <w:t>GRANT CREATE SESSION, CREATE VIEW, ALTER SESSION, CREATE SEQUENCE, CREATE SYNONYM, CREATE DAT</w:t>
      </w:r>
      <w:r w:rsidR="00435537">
        <w:t>ABASE LINK, RESOURCE TO CIS_KPI</w:t>
      </w:r>
      <w:r w:rsidRPr="00F06197">
        <w:t>;</w:t>
      </w:r>
    </w:p>
    <w:p w14:paraId="55335A42" w14:textId="77777777" w:rsidR="00CA57B2" w:rsidRDefault="00CA57B2" w:rsidP="00C404E5">
      <w:pPr>
        <w:pStyle w:val="CS-Bodytext"/>
        <w:numPr>
          <w:ilvl w:val="1"/>
          <w:numId w:val="12"/>
        </w:numPr>
        <w:spacing w:before="100" w:beforeAutospacing="1" w:after="60" w:line="360" w:lineRule="auto"/>
        <w:ind w:right="14"/>
      </w:pPr>
      <w:r>
        <w:t>Recommended tablespaces or filegroups</w:t>
      </w:r>
    </w:p>
    <w:p w14:paraId="2E1A858C" w14:textId="77777777" w:rsidR="00CA57B2" w:rsidRDefault="00CA57B2" w:rsidP="00C404E5">
      <w:pPr>
        <w:pStyle w:val="CS-Bodytext"/>
        <w:numPr>
          <w:ilvl w:val="2"/>
          <w:numId w:val="12"/>
        </w:numPr>
        <w:spacing w:before="100" w:beforeAutospacing="1" w:after="60" w:line="360" w:lineRule="auto"/>
        <w:ind w:right="14"/>
      </w:pPr>
      <w:r>
        <w:t>Tablespace/Filegroup name=METRICS_DATA</w:t>
      </w:r>
    </w:p>
    <w:p w14:paraId="4A821118" w14:textId="7FE8AC77" w:rsidR="00CA57B2" w:rsidRDefault="00CA57B2" w:rsidP="00C404E5">
      <w:pPr>
        <w:pStyle w:val="CS-Bodytext"/>
        <w:numPr>
          <w:ilvl w:val="3"/>
          <w:numId w:val="12"/>
        </w:numPr>
        <w:spacing w:before="100" w:beforeAutospacing="1" w:after="60" w:line="360" w:lineRule="auto"/>
        <w:ind w:right="14"/>
      </w:pPr>
      <w:r>
        <w:t xml:space="preserve">This will contain the </w:t>
      </w:r>
      <w:r w:rsidR="00435537">
        <w:t>DV</w:t>
      </w:r>
      <w:r>
        <w:t xml:space="preserve"> metrics collection tables [metrics_sessions, metrics_requests, metrics_resources_usage]</w:t>
      </w:r>
    </w:p>
    <w:p w14:paraId="7AD69943" w14:textId="77777777" w:rsidR="00CA57B2" w:rsidRDefault="00CA57B2" w:rsidP="00C404E5">
      <w:pPr>
        <w:pStyle w:val="CS-Bodytext"/>
        <w:numPr>
          <w:ilvl w:val="3"/>
          <w:numId w:val="12"/>
        </w:numPr>
        <w:spacing w:before="100" w:beforeAutospacing="1" w:after="60" w:line="360" w:lineRule="auto"/>
        <w:ind w:right="14"/>
      </w:pPr>
      <w:r>
        <w:t>Configured to be a NOLOGGING tablespace so that it is more efficient for providing insert/delete operations every 2 hours without impacting performance.  Rows will be transferred via to the history tables which are stored in the tablespace METRICS_DATA.</w:t>
      </w:r>
    </w:p>
    <w:p w14:paraId="15C28D7D" w14:textId="7AE8F950" w:rsidR="00CA57B2" w:rsidRDefault="00BC5C24" w:rsidP="00C404E5">
      <w:pPr>
        <w:pStyle w:val="CS-Bodytext"/>
        <w:numPr>
          <w:ilvl w:val="2"/>
          <w:numId w:val="12"/>
        </w:numPr>
        <w:spacing w:before="100" w:beforeAutospacing="1" w:after="60" w:line="360" w:lineRule="auto"/>
        <w:ind w:right="14"/>
      </w:pPr>
      <w:r>
        <w:lastRenderedPageBreak/>
        <w:t>Tablespace/Fi</w:t>
      </w:r>
      <w:r w:rsidR="00CA57B2">
        <w:t>legroup name=METRICS_DATA_HIST</w:t>
      </w:r>
    </w:p>
    <w:p w14:paraId="63BAA87C" w14:textId="77777777" w:rsidR="00CA57B2" w:rsidRPr="00AD06EB" w:rsidRDefault="00CA57B2" w:rsidP="00C404E5">
      <w:pPr>
        <w:pStyle w:val="CS-Bodytext"/>
        <w:numPr>
          <w:ilvl w:val="3"/>
          <w:numId w:val="12"/>
        </w:numPr>
        <w:spacing w:before="100" w:beforeAutospacing="1" w:after="60" w:line="360" w:lineRule="auto"/>
        <w:ind w:right="14"/>
      </w:pPr>
      <w:r>
        <w:t>This will contain the KPImetrics tables.</w:t>
      </w:r>
    </w:p>
    <w:p w14:paraId="0ADE801B" w14:textId="77777777" w:rsidR="00CA57B2" w:rsidRDefault="00CA57B2" w:rsidP="00C404E5">
      <w:pPr>
        <w:pStyle w:val="CS-Bodytext"/>
        <w:numPr>
          <w:ilvl w:val="3"/>
          <w:numId w:val="12"/>
        </w:numPr>
        <w:spacing w:before="100" w:beforeAutospacing="1" w:after="60" w:line="360" w:lineRule="auto"/>
        <w:ind w:right="14"/>
      </w:pPr>
      <w:r>
        <w:t>Configured with logging and large enough to hold 100 GB and grow as needed.</w:t>
      </w:r>
    </w:p>
    <w:p w14:paraId="14E5443C" w14:textId="77777777" w:rsidR="00CA57B2" w:rsidRDefault="00CA57B2" w:rsidP="00C404E5">
      <w:pPr>
        <w:pStyle w:val="CS-Bodytext"/>
        <w:numPr>
          <w:ilvl w:val="2"/>
          <w:numId w:val="12"/>
        </w:numPr>
        <w:spacing w:before="100" w:beforeAutospacing="1" w:after="60" w:line="360" w:lineRule="auto"/>
        <w:ind w:right="14"/>
      </w:pPr>
      <w:r>
        <w:t>Tablespace/Filegroup name=METRICS_DATA_IDX</w:t>
      </w:r>
    </w:p>
    <w:p w14:paraId="3A775CA8" w14:textId="77777777" w:rsidR="00CA57B2" w:rsidRPr="00AD06EB" w:rsidRDefault="00CA57B2" w:rsidP="00C404E5">
      <w:pPr>
        <w:pStyle w:val="CS-Bodytext"/>
        <w:numPr>
          <w:ilvl w:val="3"/>
          <w:numId w:val="12"/>
        </w:numPr>
        <w:spacing w:before="100" w:beforeAutospacing="1" w:after="60" w:line="360" w:lineRule="auto"/>
        <w:ind w:right="14"/>
      </w:pPr>
      <w:r>
        <w:t>This will contain the KPImetrics indexes.</w:t>
      </w:r>
    </w:p>
    <w:p w14:paraId="102A6EFA" w14:textId="77777777" w:rsidR="00CA57B2" w:rsidRDefault="00CA57B2" w:rsidP="00C404E5">
      <w:pPr>
        <w:pStyle w:val="CS-Bodytext"/>
        <w:numPr>
          <w:ilvl w:val="3"/>
          <w:numId w:val="12"/>
        </w:numPr>
        <w:spacing w:before="100" w:beforeAutospacing="1" w:after="60" w:line="360" w:lineRule="auto"/>
        <w:ind w:right="14"/>
      </w:pPr>
      <w:r>
        <w:t>Configured with logging and large enough to hold 100 GB and grow as needed.</w:t>
      </w:r>
    </w:p>
    <w:p w14:paraId="2C349B2B" w14:textId="46F02D69" w:rsidR="00CA57B2" w:rsidRDefault="00CA57B2" w:rsidP="00CA57B2">
      <w:pPr>
        <w:pStyle w:val="BodyText"/>
        <w:rPr>
          <w:noProof/>
        </w:rPr>
      </w:pPr>
    </w:p>
    <w:p w14:paraId="79318E8B" w14:textId="470C6769" w:rsidR="00CA57B2" w:rsidRDefault="00CA57B2" w:rsidP="00CA57B2">
      <w:pPr>
        <w:pStyle w:val="Heading1Numbered"/>
      </w:pPr>
      <w:bookmarkStart w:id="16" w:name="_Toc510178411"/>
      <w:r>
        <w:lastRenderedPageBreak/>
        <w:t>Installation and Configuration</w:t>
      </w:r>
      <w:bookmarkEnd w:id="16"/>
    </w:p>
    <w:p w14:paraId="4CE7103E" w14:textId="77777777" w:rsidR="00C47291" w:rsidRPr="00A23056" w:rsidRDefault="00C47291" w:rsidP="00917AE2">
      <w:pPr>
        <w:pStyle w:val="Heading2"/>
      </w:pPr>
      <w:bookmarkStart w:id="17" w:name="_Toc254436872"/>
      <w:bookmarkStart w:id="18" w:name="_Toc257386398"/>
      <w:bookmarkStart w:id="19" w:name="_Toc499804322"/>
      <w:bookmarkStart w:id="20" w:name="_Toc510178412"/>
      <w:r w:rsidRPr="00A23056">
        <w:t>Supported Database Platforms</w:t>
      </w:r>
      <w:bookmarkEnd w:id="17"/>
      <w:bookmarkEnd w:id="18"/>
      <w:bookmarkEnd w:id="19"/>
      <w:bookmarkEnd w:id="20"/>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77777777" w:rsidR="00C47291" w:rsidRPr="00917AE2" w:rsidRDefault="00C47291" w:rsidP="00C404E5">
      <w:pPr>
        <w:numPr>
          <w:ilvl w:val="0"/>
          <w:numId w:val="30"/>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 or later (recommended due to better push-down capabilities)</w:t>
      </w:r>
    </w:p>
    <w:p w14:paraId="5E7A5BA0" w14:textId="77777777" w:rsidR="00C47291" w:rsidRPr="00917AE2" w:rsidRDefault="00C47291" w:rsidP="00C404E5">
      <w:pPr>
        <w:numPr>
          <w:ilvl w:val="0"/>
          <w:numId w:val="30"/>
        </w:numPr>
        <w:spacing w:before="100" w:beforeAutospacing="1" w:after="200" w:line="276" w:lineRule="auto"/>
        <w:ind w:left="1282"/>
        <w:rPr>
          <w:rFonts w:ascii="Arial" w:hAnsi="Arial" w:cs="Arial"/>
          <w:sz w:val="22"/>
          <w:szCs w:val="22"/>
        </w:rPr>
      </w:pPr>
      <w:r w:rsidRPr="00917AE2">
        <w:rPr>
          <w:rFonts w:ascii="Arial" w:hAnsi="Arial" w:cs="Arial"/>
          <w:sz w:val="22"/>
          <w:szCs w:val="22"/>
        </w:rPr>
        <w:t>SQL Server 2012 or 2014</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917AE2">
      <w:pPr>
        <w:pStyle w:val="Heading2"/>
      </w:pPr>
      <w:bookmarkStart w:id="21" w:name="_Toc254436873"/>
      <w:bookmarkStart w:id="22" w:name="_Toc257386399"/>
      <w:bookmarkStart w:id="23" w:name="_Toc499804323"/>
      <w:bookmarkStart w:id="24" w:name="_Toc510178413"/>
      <w:r w:rsidRPr="00A23056">
        <w:t>Installing KPImetrics</w:t>
      </w:r>
      <w:bookmarkEnd w:id="21"/>
      <w:bookmarkEnd w:id="22"/>
      <w:bookmarkEnd w:id="23"/>
      <w:bookmarkEnd w:id="24"/>
    </w:p>
    <w:p w14:paraId="6E20FD43" w14:textId="6152A00A" w:rsidR="00C47291" w:rsidRPr="00A23056" w:rsidRDefault="00C47291" w:rsidP="00C47291">
      <w:pPr>
        <w:pStyle w:val="Heading3"/>
        <w:rPr>
          <w:sz w:val="22"/>
          <w:szCs w:val="22"/>
        </w:rPr>
      </w:pPr>
      <w:bookmarkStart w:id="25" w:name="_Toc254436874"/>
      <w:bookmarkStart w:id="26" w:name="_Toc257386400"/>
      <w:bookmarkStart w:id="27" w:name="_Toc499804324"/>
      <w:bookmarkStart w:id="28" w:name="_Toc510178414"/>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25"/>
      <w:bookmarkEnd w:id="26"/>
      <w:bookmarkEnd w:id="27"/>
      <w:bookmarkEnd w:id="28"/>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780C3C2E" w:rsidR="00C47291" w:rsidRPr="00917AE2" w:rsidRDefault="00C47291" w:rsidP="00C404E5">
      <w:pPr>
        <w:widowControl w:val="0"/>
        <w:numPr>
          <w:ilvl w:val="0"/>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 site</w:t>
      </w:r>
    </w:p>
    <w:p w14:paraId="18690770" w14:textId="143F1754" w:rsidR="00C47291" w:rsidRPr="00917AE2" w:rsidRDefault="00C47291" w:rsidP="00C404E5">
      <w:pPr>
        <w:widowControl w:val="0"/>
        <w:numPr>
          <w:ilvl w:val="1"/>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F9260C">
        <w:rPr>
          <w:rFonts w:ascii="Arial" w:hAnsi="Arial" w:cs="Arial"/>
          <w:color w:val="0A4DCC"/>
          <w:sz w:val="22"/>
          <w:szCs w:val="22"/>
        </w:rPr>
        <w:t>Utilities_2018Q1</w:t>
      </w:r>
      <w:r w:rsidR="00364CD8">
        <w:rPr>
          <w:rFonts w:ascii="Arial" w:hAnsi="Arial" w:cs="Arial"/>
          <w:color w:val="0A4DCC"/>
          <w:sz w:val="22"/>
          <w:szCs w:val="22"/>
        </w:rPr>
        <w:t>01</w:t>
      </w:r>
      <w:r w:rsidRPr="00917AE2">
        <w:rPr>
          <w:rFonts w:ascii="Arial" w:hAnsi="Arial" w:cs="Arial"/>
          <w:color w:val="0A4DCC"/>
          <w:sz w:val="22"/>
          <w:szCs w:val="22"/>
        </w:rPr>
        <w:t>.</w:t>
      </w:r>
      <w:r w:rsidR="00807B95">
        <w:rPr>
          <w:rFonts w:ascii="Arial" w:hAnsi="Arial" w:cs="Arial"/>
          <w:color w:val="0A4DCC"/>
          <w:sz w:val="22"/>
          <w:szCs w:val="22"/>
        </w:rPr>
        <w:t>zip</w:t>
      </w:r>
    </w:p>
    <w:p w14:paraId="104F2331" w14:textId="1BA921DD" w:rsidR="00C47291" w:rsidRDefault="00C47291"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3E5831A4" w14:textId="5E6C1084" w:rsidR="00807B95" w:rsidRPr="00917AE2" w:rsidRDefault="005004A4"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Utilities_2018Q1</w:t>
      </w:r>
      <w:bookmarkStart w:id="29" w:name="_GoBack"/>
      <w:bookmarkEnd w:id="29"/>
      <w:r w:rsidR="00807B95">
        <w:rPr>
          <w:rFonts w:ascii="Arial" w:hAnsi="Arial" w:cs="Arial"/>
          <w:sz w:val="22"/>
          <w:szCs w:val="22"/>
        </w:rPr>
        <w:t>.car</w:t>
      </w:r>
    </w:p>
    <w:p w14:paraId="4705B790" w14:textId="536E9AF3" w:rsidR="00C47291" w:rsidRPr="00917AE2" w:rsidRDefault="00C47291" w:rsidP="00C404E5">
      <w:pPr>
        <w:widowControl w:val="0"/>
        <w:numPr>
          <w:ilvl w:val="1"/>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F9260C">
        <w:rPr>
          <w:rFonts w:ascii="Arial" w:hAnsi="Arial" w:cs="Arial"/>
          <w:color w:val="0A4DCC"/>
          <w:sz w:val="22"/>
          <w:szCs w:val="22"/>
        </w:rPr>
        <w:t>2018Q1</w:t>
      </w:r>
      <w:r w:rsidR="00364CD8">
        <w:rPr>
          <w:rFonts w:ascii="Arial" w:hAnsi="Arial" w:cs="Arial"/>
          <w:color w:val="0A4DCC"/>
          <w:sz w:val="22"/>
          <w:szCs w:val="22"/>
        </w:rPr>
        <w:t>01</w:t>
      </w:r>
      <w:r w:rsidRPr="00917AE2">
        <w:rPr>
          <w:rFonts w:ascii="Arial" w:hAnsi="Arial" w:cs="Arial"/>
          <w:color w:val="0A4DCC"/>
          <w:sz w:val="22"/>
          <w:szCs w:val="22"/>
        </w:rPr>
        <w:t>.zip</w:t>
      </w:r>
    </w:p>
    <w:p w14:paraId="415FE1F5" w14:textId="553B4746" w:rsidR="00C47291" w:rsidRPr="00917AE2" w:rsidRDefault="00C47291"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F9260C">
        <w:rPr>
          <w:rFonts w:ascii="Arial" w:hAnsi="Arial" w:cs="Arial"/>
          <w:sz w:val="22"/>
          <w:szCs w:val="22"/>
        </w:rPr>
        <w:t>rics_2018Q1</w:t>
      </w:r>
      <w:r w:rsidR="00364CD8">
        <w:rPr>
          <w:rFonts w:ascii="Arial" w:hAnsi="Arial" w:cs="Arial"/>
          <w:sz w:val="22"/>
          <w:szCs w:val="22"/>
        </w:rPr>
        <w:t>01</w:t>
      </w:r>
      <w:r w:rsidRPr="00917AE2">
        <w:rPr>
          <w:rFonts w:ascii="Arial" w:hAnsi="Arial" w:cs="Arial"/>
          <w:sz w:val="22"/>
          <w:szCs w:val="22"/>
        </w:rPr>
        <w:t>_installation.car</w:t>
      </w:r>
    </w:p>
    <w:p w14:paraId="166C5B42" w14:textId="5E2A30F4" w:rsidR="00C47291" w:rsidRPr="00917AE2" w:rsidRDefault="00F9260C"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KPImetrics_2018Q1</w:t>
      </w:r>
      <w:r w:rsidR="00364CD8">
        <w:rPr>
          <w:rFonts w:ascii="Arial" w:hAnsi="Arial" w:cs="Arial"/>
          <w:sz w:val="22"/>
          <w:szCs w:val="22"/>
        </w:rPr>
        <w:t>01</w:t>
      </w:r>
      <w:r w:rsidR="00C47291" w:rsidRPr="00917AE2">
        <w:rPr>
          <w:rFonts w:ascii="Arial" w:hAnsi="Arial" w:cs="Arial"/>
          <w:sz w:val="22"/>
          <w:szCs w:val="22"/>
        </w:rPr>
        <w:t>.car</w:t>
      </w:r>
    </w:p>
    <w:p w14:paraId="55F5B1FE" w14:textId="39B9948C" w:rsidR="00C47291" w:rsidRDefault="00C47291"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64CD8">
        <w:rPr>
          <w:rFonts w:ascii="Arial" w:hAnsi="Arial" w:cs="Arial"/>
          <w:sz w:val="22"/>
          <w:szCs w:val="22"/>
        </w:rPr>
        <w:t>etrics Configuration Guide v1.11.pdf</w:t>
      </w:r>
    </w:p>
    <w:p w14:paraId="1F848F69" w14:textId="3B7E6CBC" w:rsidR="00364CD8" w:rsidRPr="00917AE2" w:rsidRDefault="00364CD8"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7A7F951C"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lastRenderedPageBreak/>
        <w:t>Complete the following steps to configure the KPImetrics components</w:t>
      </w:r>
    </w:p>
    <w:p w14:paraId="0B885B18" w14:textId="3C108363" w:rsidR="00C47291" w:rsidRPr="00917AE2" w:rsidRDefault="00C47291" w:rsidP="00C404E5">
      <w:pPr>
        <w:widowControl w:val="0"/>
        <w:numPr>
          <w:ilvl w:val="0"/>
          <w:numId w:val="29"/>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C404E5">
      <w:pPr>
        <w:widowControl w:val="0"/>
        <w:numPr>
          <w:ilvl w:val="1"/>
          <w:numId w:val="2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77777777" w:rsidR="00C47291" w:rsidRPr="00917AE2" w:rsidRDefault="00C47291" w:rsidP="00C404E5">
      <w:pPr>
        <w:widowControl w:val="0"/>
        <w:numPr>
          <w:ilvl w:val="0"/>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Installation CAR File</w:t>
      </w:r>
      <w:r w:rsidRPr="00917AE2">
        <w:rPr>
          <w:rFonts w:ascii="Arial" w:hAnsi="Arial" w:cs="Arial"/>
          <w:sz w:val="22"/>
          <w:szCs w:val="22"/>
        </w:rPr>
        <w:t>:</w:t>
      </w:r>
    </w:p>
    <w:p w14:paraId="795AF523"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317B4790"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KPImetrics_YYYYQn_installation.car</w:t>
      </w:r>
      <w:r w:rsidRPr="00917AE2">
        <w:rPr>
          <w:rFonts w:ascii="Arial" w:hAnsi="Arial" w:cs="Arial"/>
          <w:sz w:val="22"/>
          <w:szCs w:val="22"/>
        </w:rPr>
        <w:t xml:space="preserve"> with the overwrite checkbox enabled. The folders /shared/ASAssets/KPImetrics_installation and should appear after the import completes.</w:t>
      </w:r>
    </w:p>
    <w:p w14:paraId="61751EED" w14:textId="77777777" w:rsidR="00C47291" w:rsidRPr="00917AE2" w:rsidRDefault="00C47291" w:rsidP="00C404E5">
      <w:pPr>
        <w:widowControl w:val="0"/>
        <w:numPr>
          <w:ilvl w:val="0"/>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Pre-Installation Script</w:t>
      </w:r>
      <w:r w:rsidRPr="00917AE2">
        <w:rPr>
          <w:rFonts w:ascii="Arial" w:hAnsi="Arial" w:cs="Arial"/>
          <w:sz w:val="22"/>
          <w:szCs w:val="22"/>
        </w:rPr>
        <w:t>:</w:t>
      </w:r>
    </w:p>
    <w:p w14:paraId="65304C1A"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1_Pre_Installation</w:t>
      </w:r>
      <w:r w:rsidRPr="00917AE2">
        <w:rPr>
          <w:rFonts w:ascii="Arial" w:hAnsi="Arial" w:cs="Arial"/>
          <w:sz w:val="22"/>
          <w:szCs w:val="22"/>
        </w:rPr>
        <w:t>” and provide parameters:</w:t>
      </w:r>
    </w:p>
    <w:p w14:paraId="08E471C4"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/shared/ASAssets/KPImetrics_installation/1_Pre_Installation</w:t>
      </w:r>
    </w:p>
    <w:p w14:paraId="3EED2A65" w14:textId="27972E8A"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metrics_app_id_password</w:t>
      </w:r>
      <w:r w:rsidRPr="00917AE2">
        <w:rPr>
          <w:rFonts w:ascii="Arial" w:hAnsi="Arial" w:cs="Arial"/>
          <w:sz w:val="22"/>
          <w:szCs w:val="22"/>
        </w:rPr>
        <w:t xml:space="preserve"> - </w:t>
      </w:r>
      <w:r w:rsidR="007F3C4B" w:rsidRPr="00917AE2">
        <w:rPr>
          <w:rFonts w:ascii="Arial" w:hAnsi="Arial" w:cs="Arial"/>
          <w:sz w:val="22"/>
          <w:szCs w:val="22"/>
        </w:rPr>
        <w:t>DV</w:t>
      </w:r>
      <w:r w:rsidRPr="00917AE2">
        <w:rPr>
          <w:rFonts w:ascii="Arial" w:hAnsi="Arial" w:cs="Arial"/>
          <w:sz w:val="22"/>
          <w:szCs w:val="22"/>
        </w:rPr>
        <w:t xml:space="preserve"> password for the user/owner of KPImetrics source code which is “metrics_app_id”.</w:t>
      </w:r>
    </w:p>
    <w:p w14:paraId="2B803564"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car_file_os_full_path</w:t>
      </w:r>
      <w:r w:rsidRPr="00917AE2">
        <w:rPr>
          <w:rFonts w:ascii="Arial" w:hAnsi="Arial" w:cs="Arial"/>
          <w:sz w:val="22"/>
          <w:szCs w:val="22"/>
        </w:rPr>
        <w:t xml:space="preserve"> - Full path to the car file archive in the OS file system.  If null the import is skipped.   If left null, the KPImetrics_YYYYQn.car will need to be imported manually.</w:t>
      </w:r>
    </w:p>
    <w:p w14:paraId="708D08DA"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Information Only Section</w:t>
      </w:r>
    </w:p>
    <w:p w14:paraId="6D9996FE" w14:textId="7EB78DE4" w:rsidR="00C47291" w:rsidRPr="00917AE2" w:rsidRDefault="00FD4DE7"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This script</w:t>
      </w:r>
      <w:r w:rsidR="00C47291" w:rsidRPr="00917AE2">
        <w:rPr>
          <w:rFonts w:ascii="Arial" w:hAnsi="Arial" w:cs="Arial"/>
          <w:sz w:val="22"/>
          <w:szCs w:val="22"/>
        </w:rPr>
        <w:t xml:space="preserve"> performs the following operations:</w:t>
      </w:r>
    </w:p>
    <w:p w14:paraId="38427B98"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Create the published datasource “</w:t>
      </w:r>
      <w:r w:rsidRPr="00917AE2">
        <w:rPr>
          <w:rFonts w:ascii="Arial" w:hAnsi="Arial" w:cs="Arial"/>
          <w:i/>
          <w:sz w:val="22"/>
          <w:szCs w:val="22"/>
        </w:rPr>
        <w:t>ASAssets</w:t>
      </w:r>
      <w:r w:rsidRPr="00917AE2">
        <w:rPr>
          <w:rFonts w:ascii="Arial" w:hAnsi="Arial" w:cs="Arial"/>
          <w:sz w:val="22"/>
          <w:szCs w:val="22"/>
        </w:rPr>
        <w:t>” if it does not already exist.</w:t>
      </w:r>
    </w:p>
    <w:p w14:paraId="698C50A8"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Create the “KPImetrics” catalog for ASAssets data source.</w:t>
      </w:r>
    </w:p>
    <w:p w14:paraId="46FF2016" w14:textId="7164758C"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Create a </w:t>
      </w:r>
      <w:r w:rsidR="007F3C4B" w:rsidRPr="00917AE2">
        <w:rPr>
          <w:rFonts w:ascii="Arial" w:hAnsi="Arial" w:cs="Arial"/>
          <w:sz w:val="22"/>
          <w:szCs w:val="22"/>
        </w:rPr>
        <w:t>DV</w:t>
      </w:r>
      <w:r w:rsidRPr="00917AE2">
        <w:rPr>
          <w:rFonts w:ascii="Arial" w:hAnsi="Arial" w:cs="Arial"/>
          <w:sz w:val="22"/>
          <w:szCs w:val="22"/>
        </w:rPr>
        <w:t xml:space="preserve"> user called “metrics_app_id” in the “composite” domain.  This way to can determine the process id that is executing requests and filter these requests out of the metrics history tables if you choose, using a strategy to be discussed later.</w:t>
      </w:r>
    </w:p>
    <w:p w14:paraId="447ECAC7"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Import KPImetrics_YYYYQn.car if path is provided.</w:t>
      </w:r>
    </w:p>
    <w:p w14:paraId="4F360584" w14:textId="77777777" w:rsidR="00C47291" w:rsidRPr="00917AE2" w:rsidRDefault="00C47291" w:rsidP="00C404E5">
      <w:pPr>
        <w:widowControl w:val="0"/>
        <w:numPr>
          <w:ilvl w:val="0"/>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 [Optional if not done in step 2.]</w:t>
      </w:r>
    </w:p>
    <w:p w14:paraId="667E6EE5"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Bypass this step if you provided the path in Step 2</w:t>
      </w:r>
      <w:r w:rsidRPr="00917AE2">
        <w:rPr>
          <w:rFonts w:ascii="Arial" w:hAnsi="Arial" w:cs="Arial"/>
          <w:sz w:val="22"/>
          <w:szCs w:val="22"/>
        </w:rPr>
        <w:t>. above and the car file was successfully imported.  Otherwise proceed with the instructions below.</w:t>
      </w:r>
    </w:p>
    <w:p w14:paraId="1B712E25"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60040AF2"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KPImetrics_YYYYQn.car</w:t>
      </w:r>
      <w:r w:rsidRPr="00917AE2">
        <w:rPr>
          <w:rFonts w:ascii="Arial" w:hAnsi="Arial" w:cs="Arial"/>
          <w:sz w:val="22"/>
          <w:szCs w:val="22"/>
        </w:rPr>
        <w:t xml:space="preserve"> with the overwrite checkbox enabled. The folders /shared/ASAssets/KPImetrics and /services/databases/ASAssets/KPImetrics appear after the import completes.</w:t>
      </w:r>
    </w:p>
    <w:p w14:paraId="6910F510" w14:textId="445C0144" w:rsidR="006525B0" w:rsidRPr="009649E1" w:rsidRDefault="006525B0" w:rsidP="006525B0">
      <w:pPr>
        <w:pStyle w:val="Heading3"/>
        <w:rPr>
          <w:sz w:val="22"/>
          <w:szCs w:val="22"/>
        </w:rPr>
      </w:pPr>
      <w:bookmarkStart w:id="30" w:name="_Toc510178415"/>
      <w:bookmarkStart w:id="31" w:name="_Toc254436875"/>
      <w:bookmarkStart w:id="32" w:name="_Toc257386401"/>
      <w:bookmarkStart w:id="33" w:name="_Toc499804326"/>
      <w:r>
        <w:rPr>
          <w:sz w:val="22"/>
          <w:szCs w:val="22"/>
        </w:rPr>
        <w:lastRenderedPageBreak/>
        <w:t>Configuration Overview</w:t>
      </w:r>
      <w:bookmarkEnd w:id="30"/>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1E4DF9" w14:textId="16625E53" w:rsidR="00364CD8" w:rsidRPr="00917AE2" w:rsidRDefault="00364CD8" w:rsidP="006525B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0E965A1C" w14:textId="5A3E762E"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Pr="00917AE2">
        <w:rPr>
          <w:rFonts w:ascii="Arial" w:hAnsi="Arial" w:cs="Arial"/>
          <w:sz w:val="22"/>
          <w:szCs w:val="22"/>
        </w:rPr>
        <w:instrText xml:space="preserve"> HYPERLINK  \l "_Configure_the_KPImetrics" </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57B52E6"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"_Configure_DV_Email"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486D4BD4"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"_Configure_Common_Values" </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1F144B01" w14:textId="276475E1"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"_Configure_LDAP_Data" </w:instrText>
      </w:r>
      <w:r w:rsidRPr="00917AE2">
        <w:rPr>
          <w:rFonts w:ascii="Arial" w:hAnsi="Arial" w:cs="Arial"/>
          <w:sz w:val="22"/>
          <w:szCs w:val="22"/>
        </w:rPr>
        <w:fldChar w:fldCharType="separate"/>
      </w:r>
      <w:r w:rsidR="00B36C72" w:rsidRPr="00917AE2">
        <w:rPr>
          <w:rStyle w:val="Hyperlink"/>
          <w:rFonts w:ascii="Arial" w:hAnsi="Arial" w:cs="Arial"/>
          <w:sz w:val="22"/>
          <w:szCs w:val="22"/>
        </w:rPr>
        <w:t>Configure LDAP Data S</w:t>
      </w:r>
      <w:r w:rsidR="006525B0" w:rsidRPr="00917AE2">
        <w:rPr>
          <w:rStyle w:val="Hyperlink"/>
          <w:rFonts w:ascii="Arial" w:hAnsi="Arial" w:cs="Arial"/>
          <w:sz w:val="22"/>
          <w:szCs w:val="22"/>
        </w:rPr>
        <w:t>ource</w:t>
      </w:r>
    </w:p>
    <w:p w14:paraId="688E2AD2" w14:textId="561BF4E6"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"_Configure_Metrics_Job"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Metrics Job Lookup Tables</w:t>
      </w:r>
    </w:p>
    <w:p w14:paraId="401F3E24" w14:textId="3D3E5458"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"_Configure_KPImetrics_Triggers"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34" w:name="_Configure_the_KPImetrics"/>
    <w:bookmarkEnd w:id="34"/>
    <w:p w14:paraId="61372F66" w14:textId="753029BC" w:rsidR="00C47291" w:rsidRPr="009649E1" w:rsidRDefault="00463D93" w:rsidP="00C47291">
      <w:pPr>
        <w:pStyle w:val="Heading3"/>
        <w:rPr>
          <w:sz w:val="22"/>
          <w:szCs w:val="22"/>
        </w:rPr>
      </w:pPr>
      <w:r w:rsidRPr="00917AE2">
        <w:rPr>
          <w:b w:val="0"/>
          <w:color w:val="auto"/>
          <w:sz w:val="22"/>
          <w:szCs w:val="22"/>
        </w:rPr>
        <w:fldChar w:fldCharType="end"/>
      </w:r>
      <w:bookmarkStart w:id="35" w:name="_Toc510178416"/>
      <w:r w:rsidR="000B00B7" w:rsidRPr="000B00B7">
        <w:rPr>
          <w:color w:val="auto"/>
          <w:sz w:val="22"/>
          <w:szCs w:val="22"/>
        </w:rPr>
        <w:t>[1.]</w:t>
      </w:r>
      <w:r w:rsidR="000B00B7">
        <w:rPr>
          <w:b w:val="0"/>
          <w:color w:val="auto"/>
          <w:sz w:val="22"/>
          <w:szCs w:val="22"/>
        </w:rPr>
        <w:t xml:space="preserve"> </w:t>
      </w:r>
      <w:r w:rsidR="00C47291" w:rsidRPr="009649E1">
        <w:rPr>
          <w:sz w:val="22"/>
          <w:szCs w:val="22"/>
        </w:rPr>
        <w:t>Configure the KPImetrics data source</w:t>
      </w:r>
      <w:bookmarkEnd w:id="31"/>
      <w:bookmarkEnd w:id="32"/>
      <w:bookmarkEnd w:id="33"/>
      <w:bookmarkEnd w:id="35"/>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77777777" w:rsidR="00C47291" w:rsidRPr="00917AE2" w:rsidRDefault="00C47291" w:rsidP="000B00B7">
      <w:pPr>
        <w:widowControl w:val="0"/>
        <w:numPr>
          <w:ilvl w:val="0"/>
          <w:numId w:val="6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datasource</w:t>
      </w:r>
      <w:r w:rsidRPr="00917AE2">
        <w:rPr>
          <w:rFonts w:ascii="Arial" w:hAnsi="Arial" w:cs="Arial"/>
          <w:sz w:val="22"/>
          <w:szCs w:val="22"/>
        </w:rPr>
        <w:t>:</w:t>
      </w:r>
    </w:p>
    <w:p w14:paraId="281DB5A2" w14:textId="77777777" w:rsidR="00C47291" w:rsidRPr="00917AE2" w:rsidRDefault="00C47291" w:rsidP="000B00B7">
      <w:pPr>
        <w:pStyle w:val="ColorfulList-Accent11"/>
        <w:widowControl w:val="0"/>
        <w:numPr>
          <w:ilvl w:val="1"/>
          <w:numId w:val="6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Locate and configure the data source for your KPImetrics database.  Enable the data source that is required.</w:t>
      </w:r>
    </w:p>
    <w:p w14:paraId="16CDD58E" w14:textId="77777777" w:rsidR="00C47291" w:rsidRPr="00917AE2" w:rsidRDefault="00C47291" w:rsidP="000B00B7">
      <w:pPr>
        <w:pStyle w:val="ColorfulList-Accent11"/>
        <w:widowControl w:val="0"/>
        <w:numPr>
          <w:ilvl w:val="2"/>
          <w:numId w:val="6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(user)=CIS_KPI</w:t>
      </w:r>
      <w:r w:rsidRPr="00917AE2">
        <w:rPr>
          <w:rFonts w:ascii="Arial" w:hAnsi="Arial" w:cs="Arial"/>
          <w:sz w:val="22"/>
          <w:szCs w:val="22"/>
        </w:rPr>
        <w:t xml:space="preserve"> /shared/ASAssets/KPImetrics/Physical/Metadata/KPI_oracle</w:t>
      </w:r>
    </w:p>
    <w:p w14:paraId="718669EC"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2460"/>
        <w:rPr>
          <w:rFonts w:ascii="Arial" w:hAnsi="Arial" w:cs="Arial"/>
          <w:sz w:val="22"/>
          <w:szCs w:val="22"/>
        </w:rPr>
      </w:pPr>
    </w:p>
    <w:p w14:paraId="4C9A6B8F" w14:textId="77777777" w:rsidR="00C47291" w:rsidRPr="00917AE2" w:rsidRDefault="00C47291" w:rsidP="000B00B7">
      <w:pPr>
        <w:pStyle w:val="ColorfulList-Accent11"/>
        <w:widowControl w:val="0"/>
        <w:numPr>
          <w:ilvl w:val="2"/>
          <w:numId w:val="6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name=CIS_KPI</w:t>
      </w:r>
      <w:r w:rsidRPr="00917AE2">
        <w:rPr>
          <w:rFonts w:ascii="Arial" w:hAnsi="Arial" w:cs="Arial"/>
          <w:sz w:val="22"/>
          <w:szCs w:val="22"/>
        </w:rPr>
        <w:t xml:space="preserve"> /shared/ASAssets/KPImetrics/Physical/Metadata/KPI_sqlserver</w:t>
      </w:r>
    </w:p>
    <w:p w14:paraId="5B1D2B48"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2640"/>
        <w:rPr>
          <w:rFonts w:ascii="Arial" w:hAnsi="Arial" w:cs="Arial"/>
          <w:sz w:val="22"/>
          <w:szCs w:val="22"/>
        </w:rPr>
      </w:pPr>
    </w:p>
    <w:p w14:paraId="09125D4C" w14:textId="77777777" w:rsidR="00C47291" w:rsidRPr="00917AE2" w:rsidRDefault="00C47291" w:rsidP="000B00B7">
      <w:pPr>
        <w:pStyle w:val="ColorfulList-Accent11"/>
        <w:widowControl w:val="0"/>
        <w:numPr>
          <w:ilvl w:val="1"/>
          <w:numId w:val="6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2091F4EB" w14:textId="77777777" w:rsidR="00C47291" w:rsidRPr="00917AE2" w:rsidRDefault="00C47291" w:rsidP="000B00B7">
      <w:pPr>
        <w:pStyle w:val="ColorfulList-Accent11"/>
        <w:widowControl w:val="0"/>
        <w:numPr>
          <w:ilvl w:val="1"/>
          <w:numId w:val="6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1A6D99B7" w14:textId="77777777" w:rsidR="00C47291" w:rsidRPr="00917AE2" w:rsidRDefault="00C47291" w:rsidP="000B00B7">
      <w:pPr>
        <w:pStyle w:val="ColorfulList-Accent11"/>
        <w:widowControl w:val="0"/>
        <w:numPr>
          <w:ilvl w:val="1"/>
          <w:numId w:val="6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CIS_KPI, the post installation script will automatically take care of this.  </w:t>
      </w:r>
    </w:p>
    <w:p w14:paraId="79AEB9C0" w14:textId="23650F03" w:rsidR="00C47291" w:rsidRPr="009649E1" w:rsidRDefault="000B00B7" w:rsidP="00C47291">
      <w:pPr>
        <w:pStyle w:val="Heading3"/>
        <w:rPr>
          <w:sz w:val="22"/>
          <w:szCs w:val="22"/>
        </w:rPr>
      </w:pPr>
      <w:bookmarkStart w:id="36" w:name="_Configure_DV_Email"/>
      <w:bookmarkStart w:id="37" w:name="_Toc499804327"/>
      <w:bookmarkStart w:id="38" w:name="_Toc510178417"/>
      <w:bookmarkStart w:id="39" w:name="_Toc254436881"/>
      <w:bookmarkStart w:id="40" w:name="_Toc257386407"/>
      <w:bookmarkStart w:id="41" w:name="_Toc254436876"/>
      <w:bookmarkStart w:id="42" w:name="_Toc257386402"/>
      <w:bookmarkEnd w:id="36"/>
      <w:r>
        <w:rPr>
          <w:sz w:val="22"/>
          <w:szCs w:val="22"/>
        </w:rPr>
        <w:t xml:space="preserve">[2.] </w:t>
      </w:r>
      <w:r w:rsidR="00C47291">
        <w:rPr>
          <w:sz w:val="22"/>
          <w:szCs w:val="22"/>
        </w:rPr>
        <w:t>Configure</w:t>
      </w:r>
      <w:r w:rsidR="00C47291" w:rsidRPr="009649E1">
        <w:rPr>
          <w:sz w:val="22"/>
          <w:szCs w:val="22"/>
        </w:rPr>
        <w:t xml:space="preserve"> </w:t>
      </w:r>
      <w:r w:rsidR="007F3C4B">
        <w:rPr>
          <w:sz w:val="22"/>
          <w:szCs w:val="22"/>
        </w:rPr>
        <w:t>DV</w:t>
      </w:r>
      <w:r w:rsidR="00C47291">
        <w:rPr>
          <w:sz w:val="22"/>
          <w:szCs w:val="22"/>
        </w:rPr>
        <w:t xml:space="preserve"> Email</w:t>
      </w:r>
      <w:bookmarkEnd w:id="37"/>
      <w:bookmarkEnd w:id="38"/>
    </w:p>
    <w:p w14:paraId="3F18E466"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sends alerts and notifications.</w:t>
      </w:r>
    </w:p>
    <w:p w14:paraId="38FEFB64" w14:textId="04EEBC05" w:rsidR="00C47291" w:rsidRPr="00917AE2" w:rsidRDefault="00C47291" w:rsidP="000B00B7">
      <w:pPr>
        <w:widowControl w:val="0"/>
        <w:numPr>
          <w:ilvl w:val="0"/>
          <w:numId w:val="68"/>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p>
    <w:p w14:paraId="28FEF91B" w14:textId="1DB9ECA2" w:rsidR="00C47291" w:rsidRPr="00917AE2" w:rsidRDefault="00C47291" w:rsidP="00C404E5">
      <w:pPr>
        <w:widowControl w:val="0"/>
        <w:numPr>
          <w:ilvl w:val="1"/>
          <w:numId w:val="27"/>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12A47CCC"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B546165" w14:textId="76FDB2BD" w:rsidR="00C47291" w:rsidRPr="009649E1" w:rsidRDefault="000B00B7" w:rsidP="00C47291">
      <w:pPr>
        <w:pStyle w:val="Heading3"/>
        <w:rPr>
          <w:sz w:val="22"/>
          <w:szCs w:val="22"/>
        </w:rPr>
      </w:pPr>
      <w:bookmarkStart w:id="43" w:name="_Configure_Common_Values"/>
      <w:bookmarkStart w:id="44" w:name="_Toc499804328"/>
      <w:bookmarkStart w:id="45" w:name="_Toc510178418"/>
      <w:bookmarkEnd w:id="43"/>
      <w:r>
        <w:rPr>
          <w:sz w:val="22"/>
          <w:szCs w:val="22"/>
        </w:rPr>
        <w:lastRenderedPageBreak/>
        <w:t xml:space="preserve">[3.] </w:t>
      </w:r>
      <w:r w:rsidR="00C47291">
        <w:rPr>
          <w:sz w:val="22"/>
          <w:szCs w:val="22"/>
        </w:rPr>
        <w:t>Configure</w:t>
      </w:r>
      <w:r w:rsidR="00C47291" w:rsidRPr="009649E1">
        <w:rPr>
          <w:sz w:val="22"/>
          <w:szCs w:val="22"/>
        </w:rPr>
        <w:t xml:space="preserve"> Common Values</w:t>
      </w:r>
      <w:bookmarkEnd w:id="39"/>
      <w:bookmarkEnd w:id="40"/>
      <w:bookmarkEnd w:id="44"/>
      <w:bookmarkEnd w:id="45"/>
    </w:p>
    <w:p w14:paraId="7F293DDF"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/shared/ASAssets/KPImetrics/Configuration/</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0B00B7">
      <w:pPr>
        <w:widowControl w:val="0"/>
        <w:numPr>
          <w:ilvl w:val="0"/>
          <w:numId w:val="69"/>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77777777" w:rsidR="00C47291" w:rsidRPr="00917AE2" w:rsidRDefault="00C47291" w:rsidP="000B00B7">
      <w:pPr>
        <w:pStyle w:val="ColorfulList-Accent11"/>
        <w:widowControl w:val="0"/>
        <w:numPr>
          <w:ilvl w:val="1"/>
          <w:numId w:val="6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/shared/ASAssets/KPImetrics/Configuration/commonValues and modify the following properties:</w:t>
      </w:r>
    </w:p>
    <w:p w14:paraId="114FC718" w14:textId="4960B87E"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 </w:t>
      </w:r>
      <w:r w:rsidR="00364CD8">
        <w:rPr>
          <w:rFonts w:ascii="Arial" w:hAnsi="Arial" w:cs="Arial"/>
          <w:sz w:val="22"/>
          <w:szCs w:val="22"/>
        </w:rPr>
        <w:t xml:space="preserve">This uses the Utilities: /environment/getEnvName() procedure.  </w:t>
      </w:r>
      <w:r w:rsidRPr="00917AE2">
        <w:rPr>
          <w:rFonts w:ascii="Arial" w:hAnsi="Arial" w:cs="Arial"/>
          <w:sz w:val="22"/>
          <w:szCs w:val="22"/>
        </w:rPr>
        <w:t xml:space="preserve">Configure </w:t>
      </w:r>
      <w:r w:rsidR="00364CD8">
        <w:rPr>
          <w:rFonts w:ascii="Arial" w:hAnsi="Arial" w:cs="Arial"/>
          <w:sz w:val="22"/>
          <w:szCs w:val="22"/>
        </w:rPr>
        <w:t xml:space="preserve">getEnvName() 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w:t>
      </w:r>
      <w:r w:rsidR="00364CD8">
        <w:rPr>
          <w:rFonts w:ascii="Arial" w:hAnsi="Arial" w:cs="Arial"/>
          <w:sz w:val="22"/>
          <w:szCs w:val="22"/>
        </w:rPr>
        <w:t xml:space="preserve">Alternatively, a static string could be used as well.  </w:t>
      </w:r>
      <w:r w:rsidRPr="00917AE2">
        <w:rPr>
          <w:rFonts w:ascii="Arial" w:hAnsi="Arial" w:cs="Arial"/>
          <w:sz w:val="22"/>
          <w:szCs w:val="22"/>
        </w:rPr>
        <w:t xml:space="preserve">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3C95AA01" w14:textId="79E4E0A3"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54A7AA60" w14:textId="56C229F6"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CpuCheckerCommandPath</w:t>
      </w:r>
      <w:r w:rsidRPr="00917AE2">
        <w:rPr>
          <w:rFonts w:ascii="Arial" w:hAnsi="Arial" w:cs="Arial"/>
          <w:sz w:val="22"/>
          <w:szCs w:val="22"/>
        </w:rPr>
        <w:t xml:space="preserve"> </w:t>
      </w:r>
      <w:r w:rsidR="00B31346">
        <w:rPr>
          <w:rFonts w:ascii="Arial" w:hAnsi="Arial" w:cs="Arial"/>
          <w:sz w:val="22"/>
          <w:szCs w:val="22"/>
        </w:rPr>
        <w:t>–</w:t>
      </w:r>
      <w:r w:rsidRPr="00917AE2">
        <w:rPr>
          <w:rFonts w:ascii="Arial" w:hAnsi="Arial" w:cs="Arial"/>
          <w:sz w:val="22"/>
          <w:szCs w:val="22"/>
        </w:rPr>
        <w:t xml:space="preserve"> </w:t>
      </w:r>
      <w:r w:rsidR="00B31346">
        <w:rPr>
          <w:rFonts w:ascii="Arial" w:hAnsi="Arial" w:cs="Arial"/>
          <w:sz w:val="22"/>
          <w:szCs w:val="22"/>
        </w:rPr>
        <w:t>Determine which s</w:t>
      </w:r>
      <w:r w:rsidRPr="00917AE2">
        <w:rPr>
          <w:rFonts w:ascii="Arial" w:hAnsi="Arial" w:cs="Arial"/>
          <w:sz w:val="22"/>
          <w:szCs w:val="22"/>
        </w:rPr>
        <w:t>cript</w:t>
      </w:r>
      <w:r w:rsidR="00B31346">
        <w:rPr>
          <w:rFonts w:ascii="Arial" w:hAnsi="Arial" w:cs="Arial"/>
          <w:sz w:val="22"/>
          <w:szCs w:val="22"/>
        </w:rPr>
        <w:t xml:space="preserve"> format to use based on your installation environement</w:t>
      </w:r>
      <w:r w:rsidRPr="00917AE2">
        <w:rPr>
          <w:rFonts w:ascii="Arial" w:hAnsi="Arial" w:cs="Arial"/>
          <w:sz w:val="22"/>
          <w:szCs w:val="22"/>
        </w:rPr>
        <w:t>.</w:t>
      </w:r>
    </w:p>
    <w:p w14:paraId="3F3FFFB0"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following section stores CPU and memory checker default values for WINDOWS and UNIX.  The following are the command line execution statements:</w:t>
      </w:r>
    </w:p>
    <w:p w14:paraId="1540E279"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CPU Utilization - processor time percentage</w:t>
      </w:r>
    </w:p>
    <w:p w14:paraId="753D0622"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7 or 10: 'powershell.exe -file '||getCisHome()|| '\bin\KPImetricsCpuUtilization.ps1'</w:t>
      </w:r>
    </w:p>
    <w:p w14:paraId="41213FD0"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6): getCisHome()||'/bin/KPImetricsTopCommandGrepCpu_linux6.sh'</w:t>
      </w:r>
    </w:p>
    <w:p w14:paraId="3399D2F9"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7): getCisHome()||'/bin/KPImetricsTopCommandGrepCpu_linux7.sh'</w:t>
      </w:r>
    </w:p>
    <w:p w14:paraId="2F3F6E14" w14:textId="57729D3F"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memoryCheckerCommandPath</w:t>
      </w:r>
      <w:r w:rsidRPr="00917AE2">
        <w:rPr>
          <w:rFonts w:ascii="Arial" w:hAnsi="Arial" w:cs="Arial"/>
          <w:sz w:val="22"/>
          <w:szCs w:val="22"/>
        </w:rPr>
        <w:t xml:space="preserve"> – </w:t>
      </w:r>
      <w:r w:rsidR="00B31346">
        <w:rPr>
          <w:rFonts w:ascii="Arial" w:hAnsi="Arial" w:cs="Arial"/>
          <w:sz w:val="22"/>
          <w:szCs w:val="22"/>
        </w:rPr>
        <w:t>Determine which s</w:t>
      </w:r>
      <w:r w:rsidR="00B31346" w:rsidRPr="00917AE2">
        <w:rPr>
          <w:rFonts w:ascii="Arial" w:hAnsi="Arial" w:cs="Arial"/>
          <w:sz w:val="22"/>
          <w:szCs w:val="22"/>
        </w:rPr>
        <w:t>cript</w:t>
      </w:r>
      <w:r w:rsidR="00B31346">
        <w:rPr>
          <w:rFonts w:ascii="Arial" w:hAnsi="Arial" w:cs="Arial"/>
          <w:sz w:val="22"/>
          <w:szCs w:val="22"/>
        </w:rPr>
        <w:t xml:space="preserve"> format to use based on your installation environement</w:t>
      </w:r>
      <w:r w:rsidRPr="00917AE2">
        <w:rPr>
          <w:rFonts w:ascii="Arial" w:hAnsi="Arial" w:cs="Arial"/>
          <w:sz w:val="22"/>
          <w:szCs w:val="22"/>
        </w:rPr>
        <w:t xml:space="preserve">. </w:t>
      </w:r>
    </w:p>
    <w:p w14:paraId="2F6EC404"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Memory Utilization - Memory used and memory available</w:t>
      </w:r>
    </w:p>
    <w:p w14:paraId="4762A39F"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7 or 10: 'powershell.exe -file '||getCisHome()|| '\bin\KPImetricsMemUtilization.ps1'</w:t>
      </w:r>
    </w:p>
    <w:p w14:paraId="2E2BE042"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6): getCisHome()||'/bin/KPImetricsFreeMemCommand_linux6.sh'</w:t>
      </w:r>
    </w:p>
    <w:p w14:paraId="6447011E"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7): getCisHome()||'/bin/KPImetricsFreeMemCommand_linux7.sh'</w:t>
      </w:r>
    </w:p>
    <w:p w14:paraId="1302BE22"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 or KPI_sqlserver.</w:t>
      </w:r>
    </w:p>
    <w:p w14:paraId="6B44D6D8"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 source schema path</w:t>
      </w:r>
      <w:r w:rsidRPr="00917AE2">
        <w:rPr>
          <w:rFonts w:ascii="Arial" w:hAnsi="Arial" w:cs="Arial"/>
          <w:sz w:val="22"/>
          <w:szCs w:val="22"/>
        </w:rPr>
        <w:t xml:space="preserve"> – provide the schema path for the appropriate datasource type being used.  If you used a different schema or database </w:t>
      </w:r>
      <w:r w:rsidRPr="00917AE2">
        <w:rPr>
          <w:rFonts w:ascii="Arial" w:hAnsi="Arial" w:cs="Arial"/>
          <w:sz w:val="22"/>
          <w:szCs w:val="22"/>
        </w:rPr>
        <w:lastRenderedPageBreak/>
        <w:t>name than the recommended CIS_KPI you will modify the appropriate /schema or /catalog/schema path below for your database type.</w:t>
      </w:r>
    </w:p>
    <w:p w14:paraId="4AF31B06"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dataSourceSchemaPath_oracle – e.g. /CIS_KPI</w:t>
      </w:r>
    </w:p>
    <w:p w14:paraId="6B608713"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dataSourceSchemaPath_ sqlserver – e.g. /CIS_KPI/dbo</w:t>
      </w:r>
    </w:p>
    <w:p w14:paraId="712AD232" w14:textId="238A48F6"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w:t>
      </w:r>
      <w:r w:rsidR="007F3C4B" w:rsidRPr="00917AE2">
        <w:rPr>
          <w:rFonts w:ascii="Arial" w:hAnsi="Arial" w:cs="Arial"/>
          <w:sz w:val="22"/>
          <w:szCs w:val="22"/>
        </w:rPr>
        <w:t>DV</w:t>
      </w:r>
      <w:r w:rsidRPr="00917AE2">
        <w:rPr>
          <w:rFonts w:ascii="Arial" w:hAnsi="Arial" w:cs="Arial"/>
          <w:sz w:val="22"/>
          <w:szCs w:val="22"/>
        </w:rPr>
        <w:t xml:space="preserve"> out-of-the-box metrics tables.  To use the default tablespace or no tablespace set this value to NULL.  You should have already created a tablespace (with no logging if Oracle) or a filegroup if SQL Server.</w:t>
      </w:r>
    </w:p>
    <w:p w14:paraId="12CEB064"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the default tablespace or no tablespace set this value to NULL.  You should have already created a tablespace or a filegroup if SQL Server.</w:t>
      </w:r>
    </w:p>
    <w:p w14:paraId="1E51B948"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403DC78A"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partitionNumber</w:t>
      </w:r>
      <w:r w:rsidRPr="00917AE2">
        <w:rPr>
          <w:rFonts w:ascii="Arial" w:hAnsi="Arial" w:cs="Arial"/>
          <w:sz w:val="22"/>
          <w:szCs w:val="22"/>
        </w:rPr>
        <w:t xml:space="preserve"> – Identifies the number of table partitions to use for the metrics history tables.  The default is 0 indicating no partitioning will be used.  It is “highly” recommended to partition the three history tables as it will make queries more performant and make it easier to drop a partition to purge data rather than executing delete statements.  Recommendation: Always add 1 additional month to your standard data retention policy to allow for dropping a partition of data.</w:t>
      </w:r>
    </w:p>
    <w:p w14:paraId="1D1CBE72"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(LLE) lower-level env: </w:t>
      </w:r>
      <w:r w:rsidRPr="00917AE2">
        <w:rPr>
          <w:rFonts w:ascii="Arial" w:hAnsi="Arial" w:cs="Arial"/>
          <w:sz w:val="22"/>
          <w:szCs w:val="22"/>
        </w:rPr>
        <w:tab/>
      </w:r>
      <w:r w:rsidRPr="00917AE2">
        <w:rPr>
          <w:rFonts w:ascii="Arial" w:hAnsi="Arial" w:cs="Arial"/>
          <w:sz w:val="22"/>
          <w:szCs w:val="22"/>
        </w:rPr>
        <w:tab/>
        <w:t xml:space="preserve"> policy=3. Set to 4 months of data</w:t>
      </w:r>
    </w:p>
    <w:p w14:paraId="72C2CF90"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(PROD) production-level env:</w:t>
      </w:r>
      <w:r w:rsidRPr="00917AE2">
        <w:rPr>
          <w:rFonts w:ascii="Arial" w:hAnsi="Arial" w:cs="Arial"/>
          <w:sz w:val="22"/>
          <w:szCs w:val="22"/>
        </w:rPr>
        <w:tab/>
        <w:t>policy=12. Set to 13 months of data.</w:t>
      </w:r>
    </w:p>
    <w:p w14:paraId="36A1B156"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Identifies the starting date for the partitioning scheme in the format 'YYYY-MM-DD'.  If null then no partitioning date is used.  If partitionNumber is &gt; 0 and partitionStartDate is null an error is thrown.  If the partition format is not correct and it cannot be cast to a DATE then an error is thrown.  This should be the first of the month in which metrics are turned on and capturing data.  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741D0AFA"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dataTransferBatchMax</w:t>
      </w:r>
      <w:r w:rsidRPr="00917AE2">
        <w:rPr>
          <w:rFonts w:ascii="Arial" w:hAnsi="Arial" w:cs="Arial"/>
          <w:sz w:val="22"/>
          <w:szCs w:val="22"/>
        </w:rPr>
        <w:t xml:space="preserve"> –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only implemented for Oracle and is set to 50000.</w:t>
      </w:r>
    </w:p>
    <w:p w14:paraId="193B17C0" w14:textId="7BCC8760" w:rsidR="00C47291" w:rsidRPr="009649E1" w:rsidRDefault="000B00B7" w:rsidP="00C47291">
      <w:pPr>
        <w:pStyle w:val="Heading3"/>
        <w:rPr>
          <w:sz w:val="22"/>
          <w:szCs w:val="22"/>
        </w:rPr>
      </w:pPr>
      <w:bookmarkStart w:id="46" w:name="_Configure_LDAP_Data"/>
      <w:bookmarkStart w:id="47" w:name="_Toc499804329"/>
      <w:bookmarkStart w:id="48" w:name="_Toc510178419"/>
      <w:bookmarkEnd w:id="46"/>
      <w:r>
        <w:rPr>
          <w:sz w:val="22"/>
          <w:szCs w:val="22"/>
        </w:rPr>
        <w:lastRenderedPageBreak/>
        <w:t xml:space="preserve">[4.] </w:t>
      </w:r>
      <w:r w:rsidR="00C47291">
        <w:rPr>
          <w:sz w:val="22"/>
          <w:szCs w:val="22"/>
        </w:rPr>
        <w:t>Configure</w:t>
      </w:r>
      <w:r w:rsidR="00C47291" w:rsidRPr="009649E1">
        <w:rPr>
          <w:sz w:val="22"/>
          <w:szCs w:val="22"/>
        </w:rPr>
        <w:t xml:space="preserve"> </w:t>
      </w:r>
      <w:r w:rsidR="00C47291">
        <w:rPr>
          <w:sz w:val="22"/>
          <w:szCs w:val="22"/>
        </w:rPr>
        <w:t>LDAP Data Source</w:t>
      </w:r>
      <w:bookmarkEnd w:id="47"/>
      <w:bookmarkEnd w:id="48"/>
    </w:p>
    <w:p w14:paraId="0B0AEF34" w14:textId="63076BC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sidR="00B31346">
        <w:rPr>
          <w:rFonts w:ascii="Arial" w:hAnsi="Arial" w:cs="Arial"/>
          <w:sz w:val="22"/>
          <w:szCs w:val="22"/>
        </w:rPr>
        <w:t xml:space="preserve">to </w:t>
      </w:r>
      <w:r w:rsidRPr="00917AE2">
        <w:rPr>
          <w:rFonts w:ascii="Arial" w:hAnsi="Arial" w:cs="Arial"/>
          <w:sz w:val="22"/>
          <w:szCs w:val="22"/>
        </w:rPr>
        <w:t xml:space="preserve">provide additional detail on which users are making use of a monitored </w:t>
      </w:r>
      <w:r w:rsidR="007F3C4B" w:rsidRPr="00917AE2">
        <w:rPr>
          <w:rFonts w:ascii="Arial" w:hAnsi="Arial" w:cs="Arial"/>
          <w:sz w:val="22"/>
          <w:szCs w:val="22"/>
        </w:rPr>
        <w:t>DV</w:t>
      </w:r>
      <w:r w:rsidRPr="00917AE2">
        <w:rPr>
          <w:rFonts w:ascii="Arial" w:hAnsi="Arial" w:cs="Arial"/>
          <w:sz w:val="22"/>
          <w:szCs w:val="22"/>
        </w:rPr>
        <w:t xml:space="preserve"> environment. You may configure the LDAP data source provided with the KPImetrics module to connect to your corporate LDAP directory server.  The essence of many of the queries is based on LDAP data and LDAP users who connect to </w:t>
      </w:r>
      <w:r w:rsidR="007F3C4B" w:rsidRPr="00917AE2">
        <w:rPr>
          <w:rFonts w:ascii="Arial" w:hAnsi="Arial" w:cs="Arial"/>
          <w:sz w:val="22"/>
          <w:szCs w:val="22"/>
        </w:rPr>
        <w:t>DV</w:t>
      </w:r>
      <w:r w:rsidRPr="00917AE2">
        <w:rPr>
          <w:rFonts w:ascii="Arial" w:hAnsi="Arial" w:cs="Arial"/>
          <w:sz w:val="22"/>
          <w:szCs w:val="22"/>
        </w:rPr>
        <w:t xml:space="preserve"> to execute queries.  If you do not have LDAP, then consider the options below.</w:t>
      </w:r>
    </w:p>
    <w:p w14:paraId="3D87582F" w14:textId="77777777" w:rsidR="00C47291" w:rsidRPr="00917AE2" w:rsidRDefault="00C47291" w:rsidP="000B00B7">
      <w:pPr>
        <w:pStyle w:val="ColorfulList-Accent11"/>
        <w:widowControl w:val="0"/>
        <w:numPr>
          <w:ilvl w:val="0"/>
          <w:numId w:val="6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0C4EE90E" w14:textId="77777777" w:rsidR="00C47291" w:rsidRPr="00917AE2" w:rsidRDefault="00C47291" w:rsidP="00C404E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datasource to connect to your local ldap:  /shared/ASAssets/KPImetrics/Physical/Metadata/LDAP</w:t>
      </w:r>
    </w:p>
    <w:p w14:paraId="4A4F79BB" w14:textId="130D8CD9" w:rsidR="00C47291" w:rsidRPr="00917AE2" w:rsidRDefault="00A824A6"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00C47291" w:rsidRPr="00917AE2">
        <w:rPr>
          <w:rFonts w:ascii="Arial" w:hAnsi="Arial" w:cs="Arial"/>
          <w:sz w:val="22"/>
          <w:szCs w:val="22"/>
        </w:rPr>
        <w:t xml:space="preserve"> </w:t>
      </w:r>
      <w:r>
        <w:rPr>
          <w:rFonts w:ascii="Arial" w:hAnsi="Arial" w:cs="Arial"/>
          <w:sz w:val="22"/>
          <w:szCs w:val="22"/>
        </w:rPr>
        <w:t xml:space="preserve">below </w:t>
      </w:r>
      <w:r w:rsidR="00C47291" w:rsidRPr="00917AE2">
        <w:rPr>
          <w:rFonts w:ascii="Arial" w:hAnsi="Arial" w:cs="Arial"/>
          <w:sz w:val="22"/>
          <w:szCs w:val="22"/>
        </w:rPr>
        <w:t>to map LDAP_PERSON to the LDAP datasource.</w:t>
      </w:r>
    </w:p>
    <w:p w14:paraId="65FDC4E3" w14:textId="77777777" w:rsidR="00C47291" w:rsidRPr="00917AE2" w:rsidRDefault="00C47291" w:rsidP="00C404E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datasource.</w:t>
      </w:r>
    </w:p>
    <w:p w14:paraId="53771D05" w14:textId="12A9B190" w:rsidR="00C47291" w:rsidRPr="00917AE2" w:rsidRDefault="00A824A6"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00C47291" w:rsidRPr="00917AE2">
        <w:rPr>
          <w:rFonts w:ascii="Arial" w:hAnsi="Arial" w:cs="Arial"/>
          <w:sz w:val="22"/>
          <w:szCs w:val="22"/>
        </w:rPr>
        <w:t xml:space="preserve"> to map LDAP_PERSON to your datasource.</w:t>
      </w:r>
    </w:p>
    <w:p w14:paraId="1BA11984" w14:textId="77777777" w:rsidR="00C47291" w:rsidRPr="00917AE2" w:rsidRDefault="00C47291" w:rsidP="00C404E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0E5CA87C" w14:textId="54EEE07F" w:rsidR="00C47291" w:rsidRPr="00917AE2" w:rsidRDefault="00A824A6"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00C47291" w:rsidRPr="00917AE2">
        <w:rPr>
          <w:rFonts w:ascii="Arial" w:hAnsi="Arial" w:cs="Arial"/>
          <w:sz w:val="22"/>
          <w:szCs w:val="22"/>
        </w:rPr>
        <w:t xml:space="preserve"> and modify the existing UNION statement with composite users.  There is no mapping to LDAP in this scenario.</w:t>
      </w:r>
    </w:p>
    <w:p w14:paraId="13B8541F" w14:textId="77777777" w:rsidR="00C47291" w:rsidRPr="00917AE2" w:rsidRDefault="00C47291" w:rsidP="000B00B7">
      <w:pPr>
        <w:pStyle w:val="ColorfulList-Accent11"/>
        <w:widowControl w:val="0"/>
        <w:numPr>
          <w:ilvl w:val="0"/>
          <w:numId w:val="6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p>
    <w:p w14:paraId="217FF025"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/shared/ASAssets/KPImetrics/Physical/Metadata/System/LDAP_PERSON</w:t>
      </w:r>
    </w:p>
    <w:p w14:paraId="442C8ED6"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7C7087F2"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041C57D0"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4E6174A5"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0BC4AC9F"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Modify the source location “FROM” clause as required: FROM </w:t>
      </w:r>
      <w:r w:rsidRPr="00917AE2">
        <w:rPr>
          <w:rFonts w:ascii="Arial" w:hAnsi="Arial" w:cs="Arial"/>
          <w:sz w:val="20"/>
          <w:szCs w:val="22"/>
        </w:rPr>
        <w:t>/shared/ASAssets/KPImetrics/Physical/Metadata/LDAP/organizationalPerson</w:t>
      </w:r>
    </w:p>
    <w:p w14:paraId="131EF89A"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2633DF33"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F06644C"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23427700"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47DC081A"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5F2FA3C3"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1AA5345"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3E495954"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Implement a where clause as required based on your LDAP data source.  E.g. WHERE userid IS NOT NULL AND employeeStatus IS NOT NULL and  employeeStatus = ‘A’ – active employees only</w:t>
      </w:r>
    </w:p>
    <w:p w14:paraId="1EF4CE80"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30A2B5F4"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cn (lower case userid field)</w:t>
      </w:r>
    </w:p>
    <w:p w14:paraId="6D2B26FB"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lastRenderedPageBreak/>
        <w:t>objectClass</w:t>
      </w:r>
    </w:p>
    <w:p w14:paraId="2B83671E"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6B17AE2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06812095"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22CBA4E9"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79823BA2"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1436B08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111E526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534C17D4"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293AF4C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55CCA106"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264A484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0AC2E71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72283265"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0B22531E"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3EDB544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7F3D1256"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64F578AF"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p>
    <w:p w14:paraId="3823ACC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4BA790DA"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766CD721"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48860852"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58FA0B07"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physicalDeliveryOfficeName</w:t>
      </w:r>
    </w:p>
    <w:p w14:paraId="0B85F23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CA93C29"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7375BC1F"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06BED931"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629EDDE1"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03B2D99B"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pager</w:t>
      </w:r>
    </w:p>
    <w:p w14:paraId="7F52D31D" w14:textId="707264B5" w:rsidR="00C47291" w:rsidRPr="009649E1" w:rsidRDefault="000B00B7" w:rsidP="00C47291">
      <w:pPr>
        <w:pStyle w:val="Heading3"/>
        <w:rPr>
          <w:sz w:val="22"/>
          <w:szCs w:val="22"/>
        </w:rPr>
      </w:pPr>
      <w:bookmarkStart w:id="49" w:name="_Configure_Metrics_Job"/>
      <w:bookmarkStart w:id="50" w:name="_Toc499804330"/>
      <w:bookmarkStart w:id="51" w:name="_Toc510178420"/>
      <w:bookmarkEnd w:id="49"/>
      <w:r>
        <w:rPr>
          <w:sz w:val="22"/>
          <w:szCs w:val="22"/>
        </w:rPr>
        <w:t xml:space="preserve">[5.] </w:t>
      </w:r>
      <w:r w:rsidR="00C47291">
        <w:rPr>
          <w:sz w:val="22"/>
          <w:szCs w:val="22"/>
        </w:rPr>
        <w:t>Configure</w:t>
      </w:r>
      <w:r w:rsidR="00C47291" w:rsidRPr="009649E1">
        <w:rPr>
          <w:sz w:val="22"/>
          <w:szCs w:val="22"/>
        </w:rPr>
        <w:t xml:space="preserve"> </w:t>
      </w:r>
      <w:r w:rsidR="00C47291">
        <w:rPr>
          <w:sz w:val="22"/>
          <w:szCs w:val="22"/>
        </w:rPr>
        <w:t>Metrics Job Lookup Tables</w:t>
      </w:r>
      <w:bookmarkEnd w:id="50"/>
      <w:bookmarkEnd w:id="51"/>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C404E5">
      <w:pPr>
        <w:pStyle w:val="ColorfulList-Accent11"/>
        <w:widowControl w:val="0"/>
        <w:numPr>
          <w:ilvl w:val="0"/>
          <w:numId w:val="44"/>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C404E5">
      <w:pPr>
        <w:pStyle w:val="ColorfulList-Accent11"/>
        <w:widowControl w:val="0"/>
        <w:numPr>
          <w:ilvl w:val="0"/>
          <w:numId w:val="44"/>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C404E5">
      <w:pPr>
        <w:pStyle w:val="ColorfulList-Accent11"/>
        <w:widowControl w:val="0"/>
        <w:numPr>
          <w:ilvl w:val="0"/>
          <w:numId w:val="44"/>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77777777" w:rsidR="00C47291" w:rsidRPr="00917AE2" w:rsidRDefault="00C47291" w:rsidP="000B00B7">
      <w:pPr>
        <w:pStyle w:val="ColorfulList-Accent11"/>
        <w:widowControl w:val="0"/>
        <w:numPr>
          <w:ilvl w:val="0"/>
          <w:numId w:val="70"/>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Configure 08_pqInsert_KPI_Tables_METRICS_JOB_tables</w:t>
      </w:r>
    </w:p>
    <w:p w14:paraId="56AF7021" w14:textId="77777777" w:rsidR="00C47291" w:rsidRPr="00917AE2" w:rsidRDefault="00C47291" w:rsidP="00C404E5">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Edit /shared/ASAssets/KPImetrics/Physical/Metadata/DDL/Common/ 08_pqInsert_KPI_Tables_METRICS_JOB_tables</w:t>
      </w:r>
    </w:p>
    <w:p w14:paraId="236D8CC3" w14:textId="77777777"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Add a unique row for each environment in your pipeline.  Remove any example rows that you are not relevant.</w:t>
      </w:r>
    </w:p>
    <w:p w14:paraId="5C8BC59E"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5612A0FA"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p>
    <w:p w14:paraId="3806D42B"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0396C6EB" w14:textId="77777777" w:rsidR="00C47291" w:rsidRPr="00917AE2" w:rsidRDefault="00C47291" w:rsidP="00C404E5">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426BE247" w:rsidR="00C47291" w:rsidRPr="00917AE2" w:rsidRDefault="00C47291" w:rsidP="000B00B7">
      <w:pPr>
        <w:pStyle w:val="ColorfulList-Accent11"/>
        <w:widowControl w:val="0"/>
        <w:numPr>
          <w:ilvl w:val="0"/>
          <w:numId w:val="70"/>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Pr="00917AE2">
        <w:rPr>
          <w:rFonts w:ascii="Arial" w:hAnsi="Arial" w:cs="Arial"/>
          <w:b/>
          <w:i/>
          <w:sz w:val="22"/>
          <w:szCs w:val="22"/>
        </w:rPr>
        <w:t>09_pqInsert_KPI_Tables_METRICS_EVENT_REGISTRATION</w:t>
      </w:r>
    </w:p>
    <w:p w14:paraId="72DBC983" w14:textId="77777777" w:rsidR="00C47291" w:rsidRPr="00917AE2" w:rsidRDefault="00C47291" w:rsidP="00C404E5">
      <w:pPr>
        <w:pStyle w:val="ColorfulList-Accent11"/>
        <w:widowControl w:val="0"/>
        <w:numPr>
          <w:ilvl w:val="0"/>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Edit /shared/ASAssets/KPImetrics/Physical/Metadata/DDL/Common/ 09_pqInsert_KPI_Tables_METRICS_EVENT_REGISTRATION</w:t>
      </w:r>
    </w:p>
    <w:p w14:paraId="74CEA61D" w14:textId="77777777" w:rsidR="00C47291" w:rsidRPr="00917AE2" w:rsidRDefault="00C47291" w:rsidP="00C404E5">
      <w:pPr>
        <w:pStyle w:val="ColorfulList-Accent11"/>
        <w:widowControl w:val="0"/>
        <w:numPr>
          <w:ilvl w:val="1"/>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lastRenderedPageBreak/>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C404E5">
      <w:pPr>
        <w:pStyle w:val="ColorfulList-Accent11"/>
        <w:widowControl w:val="0"/>
        <w:numPr>
          <w:ilvl w:val="1"/>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77777777" w:rsidR="00C47291" w:rsidRPr="00917AE2" w:rsidRDefault="00C47291" w:rsidP="00C404E5">
      <w:pPr>
        <w:pStyle w:val="ColorfulList-Accent11"/>
        <w:widowControl w:val="0"/>
        <w:numPr>
          <w:ilvl w:val="0"/>
          <w:numId w:val="46"/>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METRICS_EVENT_REGISTRATION table consists of a unique record for the combination of SUBSCRIBER_EMAIL, GROUP_NAME, ENVIRONMENT_TYPE, EVENT_TYPE and REQUESTER_EMAIL.</w:t>
      </w:r>
    </w:p>
    <w:p w14:paraId="4CB6F764" w14:textId="6F22A851" w:rsidR="00C47291" w:rsidRPr="00917AE2" w:rsidRDefault="00C47291" w:rsidP="00C404E5">
      <w:pPr>
        <w:pStyle w:val="ColorfulList-Accent11"/>
        <w:widowControl w:val="0"/>
        <w:numPr>
          <w:ilvl w:val="0"/>
          <w:numId w:val="46"/>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EVENT_TYPE [PK] – [LONG_RUNNING, EXCEEDED_MEMORY, INACTIVITY, WORKFLOW_FAILURE, DBMS_SCHEDULER_ERROR, </w:t>
      </w:r>
      <w:r w:rsidRPr="00917AE2">
        <w:rPr>
          <w:rFonts w:ascii="Arial" w:hAnsi="Arial" w:cs="Arial"/>
          <w:sz w:val="22"/>
          <w:szCs w:val="22"/>
        </w:rPr>
        <w:lastRenderedPageBreak/>
        <w:t>PURGE_HISTORY]</w:t>
      </w:r>
    </w:p>
    <w:p w14:paraId="1916960A"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EXCLUDE_TEXT – A comma separate list of text that when found will signal exclusion and the email will not be sent.  This is a way of filtering out emails based on text.</w:t>
      </w:r>
    </w:p>
    <w:p w14:paraId="1286C2CB" w14:textId="77777777" w:rsidR="00C47291" w:rsidRPr="00917AE2" w:rsidRDefault="00C47291" w:rsidP="00C404E5">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59318C5F" w:rsidR="00C47291" w:rsidRPr="009649E1" w:rsidRDefault="000B00B7" w:rsidP="00C47291">
      <w:pPr>
        <w:pStyle w:val="Heading3"/>
        <w:rPr>
          <w:sz w:val="22"/>
          <w:szCs w:val="22"/>
        </w:rPr>
      </w:pPr>
      <w:bookmarkStart w:id="52" w:name="_Configure_KPImetrics_Triggers"/>
      <w:bookmarkStart w:id="53" w:name="_Toc499804331"/>
      <w:bookmarkStart w:id="54" w:name="_Toc510178421"/>
      <w:bookmarkEnd w:id="52"/>
      <w:r>
        <w:rPr>
          <w:sz w:val="22"/>
          <w:szCs w:val="22"/>
        </w:rPr>
        <w:t xml:space="preserve">[6.] </w:t>
      </w:r>
      <w:r w:rsidR="00C47291">
        <w:rPr>
          <w:sz w:val="22"/>
          <w:szCs w:val="22"/>
        </w:rPr>
        <w:t>Configure</w:t>
      </w:r>
      <w:r w:rsidR="00C47291" w:rsidRPr="009649E1">
        <w:rPr>
          <w:sz w:val="22"/>
          <w:szCs w:val="22"/>
        </w:rPr>
        <w:t xml:space="preserve"> KPImetrics </w:t>
      </w:r>
      <w:r w:rsidR="00C47291">
        <w:rPr>
          <w:sz w:val="22"/>
          <w:szCs w:val="22"/>
        </w:rPr>
        <w:t>Triggers</w:t>
      </w:r>
      <w:bookmarkEnd w:id="53"/>
      <w:bookmarkEnd w:id="54"/>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0B00B7">
      <w:pPr>
        <w:pStyle w:val="ColorfulList-Accent11"/>
        <w:widowControl w:val="0"/>
        <w:numPr>
          <w:ilvl w:val="0"/>
          <w:numId w:val="71"/>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/shared/ASAssets/KPImetrics/Configuration/</w:t>
      </w:r>
      <w:r w:rsidRPr="00917AE2">
        <w:rPr>
          <w:rFonts w:ascii="Arial" w:hAnsi="Arial" w:cs="Arial"/>
          <w:b/>
          <w:sz w:val="20"/>
        </w:rPr>
        <w:t>defaultTriggersToEnable</w:t>
      </w:r>
    </w:p>
    <w:p w14:paraId="358E386F"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77777777" w:rsidR="00C47291" w:rsidRPr="00917AE2" w:rsidRDefault="00CD7DC6" w:rsidP="00C404E5">
      <w:pPr>
        <w:widowControl w:val="0"/>
        <w:numPr>
          <w:ilvl w:val="3"/>
          <w:numId w:val="33"/>
        </w:numPr>
        <w:autoSpaceDE w:val="0"/>
        <w:autoSpaceDN w:val="0"/>
        <w:adjustRightInd w:val="0"/>
        <w:spacing w:before="100" w:beforeAutospacing="1" w:line="360" w:lineRule="auto"/>
        <w:rPr>
          <w:rFonts w:ascii="Arial" w:hAnsi="Arial" w:cs="Arial"/>
          <w:sz w:val="20"/>
        </w:rPr>
      </w:pPr>
      <w:hyperlink w:anchor="_Metadata_System_Helpers" w:history="1">
        <w:r w:rsidR="00C47291" w:rsidRPr="00917AE2">
          <w:rPr>
            <w:rStyle w:val="Hyperlink"/>
            <w:rFonts w:ascii="Arial" w:hAnsi="Arial" w:cs="Arial"/>
            <w:sz w:val="20"/>
          </w:rPr>
          <w:t>Metadata System Triggers and Load Scripts</w:t>
        </w:r>
      </w:hyperlink>
    </w:p>
    <w:p w14:paraId="6EDFEF8B" w14:textId="77777777" w:rsidR="00C47291" w:rsidRPr="00917AE2" w:rsidRDefault="00CD7DC6" w:rsidP="00C404E5">
      <w:pPr>
        <w:widowControl w:val="0"/>
        <w:numPr>
          <w:ilvl w:val="3"/>
          <w:numId w:val="33"/>
        </w:numPr>
        <w:autoSpaceDE w:val="0"/>
        <w:autoSpaceDN w:val="0"/>
        <w:adjustRightInd w:val="0"/>
        <w:spacing w:before="100" w:beforeAutospacing="1" w:line="360" w:lineRule="auto"/>
        <w:rPr>
          <w:rFonts w:ascii="Arial" w:hAnsi="Arial" w:cs="Arial"/>
          <w:sz w:val="20"/>
        </w:rPr>
      </w:pPr>
      <w:hyperlink w:anchor="_Physical_Oracle_Triggers" w:history="1">
        <w:r w:rsidR="00C47291" w:rsidRPr="00917AE2">
          <w:rPr>
            <w:rStyle w:val="Hyperlink"/>
            <w:rFonts w:ascii="Arial" w:hAnsi="Arial" w:cs="Arial"/>
            <w:sz w:val="20"/>
          </w:rPr>
          <w:t>Physical Oracle Triggers and Scripts</w:t>
        </w:r>
      </w:hyperlink>
    </w:p>
    <w:p w14:paraId="1FF590C6" w14:textId="77777777" w:rsidR="00C47291" w:rsidRPr="00917AE2" w:rsidRDefault="00CD7DC6" w:rsidP="00C404E5">
      <w:pPr>
        <w:widowControl w:val="0"/>
        <w:numPr>
          <w:ilvl w:val="3"/>
          <w:numId w:val="33"/>
        </w:numPr>
        <w:autoSpaceDE w:val="0"/>
        <w:autoSpaceDN w:val="0"/>
        <w:adjustRightInd w:val="0"/>
        <w:spacing w:before="100" w:beforeAutospacing="1" w:line="360" w:lineRule="auto"/>
        <w:rPr>
          <w:rFonts w:ascii="Arial" w:hAnsi="Arial" w:cs="Arial"/>
          <w:sz w:val="20"/>
        </w:rPr>
      </w:pPr>
      <w:hyperlink w:anchor="_Physical_SQL_Server" w:history="1">
        <w:r w:rsidR="00C47291" w:rsidRPr="00917AE2">
          <w:rPr>
            <w:rStyle w:val="Hyperlink"/>
            <w:rFonts w:ascii="Arial" w:hAnsi="Arial" w:cs="Arial"/>
            <w:sz w:val="20"/>
          </w:rPr>
          <w:t>Physical SQL Server Triggers and Scripts</w:t>
        </w:r>
      </w:hyperlink>
    </w:p>
    <w:p w14:paraId="2ABFB759"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7A94E5F0"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kpimetricsTrig_12_Cache_METRICS_SQL_REQUEST_REPROCESS</w:t>
      </w:r>
      <w:r w:rsidRPr="00917AE2">
        <w:rPr>
          <w:rFonts w:ascii="Arial" w:hAnsi="Arial" w:cs="Arial"/>
          <w:sz w:val="20"/>
        </w:rPr>
        <w:t xml:space="preserve"> – Only turn this on if you get a code update from the Open Source site and there were changes to the SQL Parser code.</w:t>
      </w:r>
    </w:p>
    <w:p w14:paraId="3D461E20"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kpimetricsTrig_18_CheckExceedMemoryPercentRequests</w:t>
      </w:r>
      <w:r w:rsidRPr="00917AE2">
        <w:rPr>
          <w:rFonts w:ascii="Arial" w:hAnsi="Arial" w:cs="Arial"/>
          <w:sz w:val="20"/>
        </w:rPr>
        <w:t xml:space="preserve"> – You may choose to keep this off in lower-level environments but turn it on in PROD environments.</w:t>
      </w:r>
    </w:p>
    <w:p w14:paraId="45FE87DE"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 xml:space="preserve">kpimetricsTrig_19_CheckLongRunningRequests </w:t>
      </w:r>
      <w:r w:rsidRPr="00917AE2">
        <w:rPr>
          <w:rFonts w:ascii="Arial" w:hAnsi="Arial" w:cs="Arial"/>
          <w:sz w:val="20"/>
        </w:rPr>
        <w:t>– You may choose to keep this off in lower-level environments but turn it on in PROD environments.</w:t>
      </w:r>
    </w:p>
    <w:p w14:paraId="50AF2C1C"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lastRenderedPageBreak/>
        <w:t>The current triggers defaulted to ON that you may wish to evaluate:</w:t>
      </w:r>
    </w:p>
    <w:p w14:paraId="6B3C0D8E"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kpimetricsTrig_11_Cache_METRICS_SQL_REQUEST</w:t>
      </w:r>
      <w:r w:rsidRPr="00917AE2">
        <w:rPr>
          <w:rFonts w:ascii="Arial" w:hAnsi="Arial" w:cs="Arial"/>
          <w:sz w:val="20"/>
        </w:rPr>
        <w:t xml:space="preserve"> – This trigger is defaulted to ON.  If you do not wish to perform SQL parsing on the request description SQL statement to parse out the table and column resources used in the SQL then turn this trigger off.  There is quite a bit of overhead associated with this trigger.</w:t>
      </w:r>
    </w:p>
    <w:p w14:paraId="79E0E330"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kpimetricsTrig_30_DBMSScheduler_KPI_oracle</w:t>
      </w:r>
    </w:p>
    <w:p w14:paraId="7EDA0641"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kpimetricsTrig_31_DBMSSchedulerError_KPI_sqlserver</w:t>
      </w:r>
    </w:p>
    <w:p w14:paraId="0D2EE17B"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kpimetricsTrig_31_DBMSSchedulerError_KPI_oracle</w:t>
      </w:r>
    </w:p>
    <w:p w14:paraId="67C1CBEE"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kpimetricsTrig_31_DBMSSchedulerError_KPI_sqlserver</w:t>
      </w:r>
    </w:p>
    <w:p w14:paraId="10B94C98"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perform partition management on the history tables</w:t>
      </w:r>
    </w:p>
    <w:p w14:paraId="2FBC229C"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kpimetricsTrig_32_DBMSPartitionManager_KPI_oracle</w:t>
      </w:r>
    </w:p>
    <w:p w14:paraId="5F8887C6"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kpimetricsTrig_32_DBMSPartitionManager_KPI_sqlserver</w:t>
      </w:r>
    </w:p>
    <w:p w14:paraId="13CD8D40"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1119192F"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kpimetricsTrig_12_Cache_SYS_CACHES</w:t>
      </w:r>
    </w:p>
    <w:p w14:paraId="00D67865" w14:textId="77777777" w:rsidR="00C47291"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A4147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kpimetricsTrig_17_CheckExceedMemoryPercentRequests</w:t>
      </w:r>
    </w:p>
    <w:p w14:paraId="3720670B" w14:textId="6653223E" w:rsidR="00A41475" w:rsidRPr="00A41475" w:rsidRDefault="00A41475" w:rsidP="00A4147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3ED55FEE"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1ACE11DE" w14:textId="21D3185C"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2EEF4021"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kpimetricsTrig_19_AllCustom_AccessByUserOverTime</w:t>
      </w:r>
    </w:p>
    <w:p w14:paraId="2B7BFE0B"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kpimetricsTrig_20_AllCustom_ActiveResourcesOverPeriodOfTime</w:t>
      </w:r>
    </w:p>
    <w:p w14:paraId="4ECDAD7C"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kpimetricsTrig_21_AllCustom_ResourceCount_Details</w:t>
      </w:r>
    </w:p>
    <w:p w14:paraId="43853E72"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kpimetricsTrig_22_AllCustom_ResourceCount_Total</w:t>
      </w:r>
    </w:p>
    <w:p w14:paraId="69B9716E" w14:textId="77777777" w:rsidR="00C47291" w:rsidRPr="009649E1" w:rsidRDefault="00C47291" w:rsidP="00917AE2">
      <w:pPr>
        <w:pStyle w:val="Heading2"/>
      </w:pPr>
      <w:bookmarkStart w:id="55" w:name="_Toc499804332"/>
      <w:bookmarkStart w:id="56" w:name="_Toc510178422"/>
      <w:bookmarkEnd w:id="41"/>
      <w:bookmarkEnd w:id="42"/>
      <w:r>
        <w:t>Execute Post-Installation Script</w:t>
      </w:r>
      <w:bookmarkEnd w:id="55"/>
      <w:bookmarkEnd w:id="56"/>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57" w:name="_Toc499804333"/>
      <w:bookmarkStart w:id="58" w:name="_Toc510178423"/>
      <w:r>
        <w:rPr>
          <w:sz w:val="22"/>
          <w:szCs w:val="22"/>
        </w:rPr>
        <w:t>Execute Installation Script</w:t>
      </w:r>
      <w:bookmarkEnd w:id="57"/>
      <w:bookmarkEnd w:id="58"/>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C404E5">
      <w:pPr>
        <w:widowControl w:val="0"/>
        <w:numPr>
          <w:ilvl w:val="0"/>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C404E5">
      <w:pPr>
        <w:widowControl w:val="0"/>
        <w:numPr>
          <w:ilvl w:val="1"/>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C404E5">
      <w:pPr>
        <w:widowControl w:val="0"/>
        <w:numPr>
          <w:ilvl w:val="1"/>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0068E000" w14:textId="0CE8A506" w:rsidR="00EF5A50" w:rsidRDefault="00EF5A50" w:rsidP="00EF5A50">
      <w:pPr>
        <w:widowControl w:val="0"/>
        <w:numPr>
          <w:ilvl w:val="2"/>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EF5A50">
        <w:rPr>
          <w:rFonts w:ascii="Arial" w:hAnsi="Arial" w:cs="Arial"/>
          <w:sz w:val="22"/>
          <w:szCs w:val="22"/>
        </w:rPr>
        <w:t>inDebugSecondary</w:t>
      </w:r>
      <w:r>
        <w:rPr>
          <w:rFonts w:ascii="Arial" w:hAnsi="Arial" w:cs="Arial"/>
          <w:sz w:val="22"/>
          <w:szCs w:val="22"/>
        </w:rPr>
        <w:t xml:space="preserve"> – </w:t>
      </w:r>
      <w:r w:rsidRPr="00EF5A50">
        <w:rPr>
          <w:rFonts w:ascii="Arial" w:hAnsi="Arial" w:cs="Arial"/>
          <w:sz w:val="22"/>
          <w:szCs w:val="22"/>
        </w:rPr>
        <w:t>Debug Secondary provides a deep debug with detailed debug output.  Y=deep debug.   N=cursory, high-level debug</w:t>
      </w:r>
      <w:r>
        <w:rPr>
          <w:rFonts w:ascii="Arial" w:hAnsi="Arial" w:cs="Arial"/>
          <w:sz w:val="22"/>
          <w:szCs w:val="22"/>
        </w:rPr>
        <w:t>.  N is recommended unless there are issues.</w:t>
      </w:r>
    </w:p>
    <w:p w14:paraId="56B667A9" w14:textId="5C51AB17"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performInstallationAction </w:t>
      </w:r>
      <w:r w:rsidRPr="00917AE2">
        <w:rPr>
          <w:rFonts w:ascii="Arial" w:hAnsi="Arial" w:cs="Arial"/>
          <w:sz w:val="22"/>
          <w:szCs w:val="22"/>
        </w:rPr>
        <w:t>– Y=perform the installation which will drop and recreate KPImetrics tables/sequences/procedures. N=Do nothing.</w:t>
      </w:r>
    </w:p>
    <w:p w14:paraId="2EB3929E" w14:textId="441D821F"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destroyCIS_cache_status_Tables </w:t>
      </w:r>
      <w:r w:rsidRPr="00917AE2">
        <w:rPr>
          <w:rFonts w:ascii="Arial" w:hAnsi="Arial" w:cs="Arial"/>
          <w:sz w:val="22"/>
          <w:szCs w:val="22"/>
        </w:rPr>
        <w:t>– Y=destroy and recreate cache_status, cache_tracking.  N=do not destroy if they exist.</w:t>
      </w:r>
    </w:p>
    <w:p w14:paraId="3A0C712B" w14:textId="3B15C743"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destroyCIS_metrics_collection_Tables </w:t>
      </w:r>
      <w:r w:rsidRPr="00917AE2">
        <w:rPr>
          <w:rFonts w:ascii="Arial" w:hAnsi="Arial" w:cs="Arial"/>
          <w:sz w:val="22"/>
          <w:szCs w:val="22"/>
        </w:rPr>
        <w:t xml:space="preserve">– Y=destroy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N=do not destroy if </w:t>
      </w:r>
      <w:r w:rsidRPr="00917AE2">
        <w:rPr>
          <w:rFonts w:ascii="Arial" w:hAnsi="Arial" w:cs="Arial"/>
          <w:sz w:val="22"/>
          <w:szCs w:val="22"/>
        </w:rPr>
        <w:lastRenderedPageBreak/>
        <w:t>they exist.</w:t>
      </w:r>
    </w:p>
    <w:p w14:paraId="0A5E5A30" w14:textId="4D8A33AD"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forceOverwrite</w:t>
      </w:r>
      <w:r w:rsidRPr="00917AE2">
        <w:rPr>
          <w:rFonts w:ascii="Arial" w:hAnsi="Arial" w:cs="Arial"/>
          <w:sz w:val="22"/>
          <w:szCs w:val="22"/>
        </w:rPr>
        <w:t xml:space="preserve"> – Force overwriting the CPU and Memory checker Windows/UNIX scripts.  Y=force overwrite.  N=do not force overwrite.</w:t>
      </w:r>
    </w:p>
    <w:p w14:paraId="5FACF7C3" w14:textId="77777777" w:rsidR="00140D6B" w:rsidRPr="00A23056" w:rsidRDefault="00140D6B" w:rsidP="00140D6B">
      <w:pPr>
        <w:pStyle w:val="Heading3"/>
        <w:rPr>
          <w:sz w:val="22"/>
          <w:szCs w:val="22"/>
        </w:rPr>
      </w:pPr>
      <w:bookmarkStart w:id="59" w:name="_Toc499804325"/>
      <w:bookmarkStart w:id="60" w:name="_Toc510178424"/>
      <w:bookmarkStart w:id="61" w:name="_Toc254436879"/>
      <w:bookmarkStart w:id="62" w:name="_Toc257386405"/>
      <w:bookmarkStart w:id="63" w:name="_Toc499804334"/>
      <w:r w:rsidRPr="00A23056">
        <w:rPr>
          <w:sz w:val="22"/>
          <w:szCs w:val="22"/>
        </w:rPr>
        <w:t>Deploy CPU and Memory Checker shell scripts</w:t>
      </w:r>
      <w:r>
        <w:rPr>
          <w:sz w:val="22"/>
          <w:szCs w:val="22"/>
        </w:rPr>
        <w:t xml:space="preserve"> (Windows and UNIX)</w:t>
      </w:r>
      <w:bookmarkEnd w:id="59"/>
      <w:bookmarkEnd w:id="60"/>
    </w:p>
    <w:bookmarkEnd w:id="61"/>
    <w:bookmarkEnd w:id="62"/>
    <w:p w14:paraId="09A9EC2E" w14:textId="77777777" w:rsidR="00140D6B" w:rsidRPr="00917AE2" w:rsidRDefault="00140D6B" w:rsidP="00140D6B">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During post-installation, it was attempted to write the scripts to the $CIS_HOME/bin directory on either Windows or UNIX depending on your operating system.  </w:t>
      </w:r>
    </w:p>
    <w:p w14:paraId="56D6493F" w14:textId="77777777" w:rsidR="00140D6B" w:rsidRPr="00917AE2" w:rsidRDefault="00140D6B" w:rsidP="00140D6B">
      <w:pPr>
        <w:widowControl w:val="0"/>
        <w:numPr>
          <w:ilvl w:val="0"/>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$CIS_HOME/bin and are able to be executed.  Continue to the next step.</w:t>
      </w:r>
    </w:p>
    <w:p w14:paraId="75C4D9FD" w14:textId="77777777" w:rsidR="00140D6B" w:rsidRPr="00917AE2" w:rsidRDefault="00140D6B" w:rsidP="00140D6B">
      <w:pPr>
        <w:widowControl w:val="0"/>
        <w:numPr>
          <w:ilvl w:val="0"/>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23. 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$CIS_HOME/bin so that they can be executed by the user account that DV is running under. Take note of where the scripts have been deployed, you will need to provide the path to the scripts when configuring the KPImetrics “commonValues” script. The datasource “/shared/ASAssets/KPImetrics/Physical/Metadata/CPUAndMemChecker” is used to execute the scripts. The following details the scripts:</w:t>
      </w:r>
    </w:p>
    <w:p w14:paraId="1BEBB287" w14:textId="77777777" w:rsidR="00140D6B" w:rsidRPr="00917AE2" w:rsidRDefault="00140D6B" w:rsidP="00140D6B">
      <w:pPr>
        <w:widowControl w:val="0"/>
        <w:numPr>
          <w:ilvl w:val="1"/>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77777777" w:rsidR="00140D6B" w:rsidRPr="00917AE2" w:rsidRDefault="00140D6B" w:rsidP="00140D6B">
      <w:pPr>
        <w:widowControl w:val="0"/>
        <w:numPr>
          <w:ilvl w:val="1"/>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198EFA96"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77777777" w:rsidR="00140D6B" w:rsidRPr="00917AE2" w:rsidRDefault="00140D6B" w:rsidP="00140D6B">
      <w:pPr>
        <w:widowControl w:val="0"/>
        <w:numPr>
          <w:ilvl w:val="1"/>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508C12DB"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KPImetricsCpuFormat_linux7</w:t>
      </w:r>
    </w:p>
    <w:p w14:paraId="28BC4C8D"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64" w:name="_Toc510178425"/>
      <w:r>
        <w:rPr>
          <w:sz w:val="22"/>
          <w:szCs w:val="22"/>
        </w:rPr>
        <w:t>Enable Triggers</w:t>
      </w:r>
      <w:bookmarkEnd w:id="63"/>
      <w:bookmarkEnd w:id="64"/>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0B6E32E9"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p>
    <w:p w14:paraId="7F255A84" w14:textId="6166D243" w:rsidR="00C47291" w:rsidRPr="00917AE2" w:rsidRDefault="00C47291" w:rsidP="00C404E5">
      <w:pPr>
        <w:widowControl w:val="0"/>
        <w:numPr>
          <w:ilvl w:val="0"/>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917AE2" w:rsidRDefault="00C47291" w:rsidP="00C404E5">
      <w:pPr>
        <w:widowControl w:val="0"/>
        <w:numPr>
          <w:ilvl w:val="1"/>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rPr>
        <w:t xml:space="preserve">Execute the </w:t>
      </w:r>
      <w:r w:rsidRPr="00917AE2">
        <w:rPr>
          <w:rFonts w:ascii="Arial" w:hAnsi="Arial" w:cs="Arial"/>
          <w:b/>
          <w:sz w:val="22"/>
        </w:rPr>
        <w:t>updateTriggers</w:t>
      </w:r>
      <w:r w:rsidRPr="00917AE2">
        <w:rPr>
          <w:rFonts w:ascii="Arial" w:hAnsi="Arial" w:cs="Arial"/>
          <w:sz w:val="22"/>
        </w:rPr>
        <w:t xml:space="preserve"> procedure</w:t>
      </w:r>
    </w:p>
    <w:p w14:paraId="631A8F23" w14:textId="77777777"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rPr>
        <w:lastRenderedPageBreak/>
        <w:t>Location: /shared/ASAssets/KPImetrics/Configuration/</w:t>
      </w:r>
      <w:r w:rsidRPr="00917AE2">
        <w:rPr>
          <w:rFonts w:ascii="Arial" w:hAnsi="Arial" w:cs="Arial"/>
          <w:b/>
          <w:sz w:val="22"/>
        </w:rPr>
        <w:t>updateTriggers</w:t>
      </w:r>
    </w:p>
    <w:p w14:paraId="0CF215F9" w14:textId="77777777" w:rsidR="00C47291" w:rsidRPr="00917AE2" w:rsidRDefault="00C47291" w:rsidP="00C404E5">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enable</w:t>
      </w:r>
      <w:r w:rsidRPr="00917AE2">
        <w:rPr>
          <w:rFonts w:ascii="Arial" w:hAnsi="Arial" w:cs="Arial"/>
          <w:sz w:val="22"/>
        </w:rPr>
        <w:t xml:space="preserve"> – 0=disable, 1=enable, 2=display trigger list </w:t>
      </w:r>
    </w:p>
    <w:p w14:paraId="3E41A648" w14:textId="77777777" w:rsidR="00C47291" w:rsidRPr="00917AE2" w:rsidRDefault="00C47291" w:rsidP="00C404E5">
      <w:pPr>
        <w:pStyle w:val="ColorfulList-Accent11"/>
        <w:widowControl w:val="0"/>
        <w:numPr>
          <w:ilvl w:val="3"/>
          <w:numId w:val="4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Select 1 to enable all configured triggers.</w:t>
      </w:r>
    </w:p>
    <w:p w14:paraId="7794F42A" w14:textId="77777777" w:rsidR="00C47291" w:rsidRPr="00917AE2" w:rsidRDefault="00C47291" w:rsidP="00C404E5">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includeList</w:t>
      </w:r>
      <w:r w:rsidRPr="00917AE2">
        <w:rPr>
          <w:rFonts w:ascii="Arial" w:hAnsi="Arial" w:cs="Arial"/>
          <w:sz w:val="22"/>
        </w:rPr>
        <w:t xml:space="preserve"> – Comma-separated list of trigger numbers to include in the (enable/disable) action.  Leave null if the “defaultTriggersToEnable” are configured as desired.</w:t>
      </w:r>
    </w:p>
    <w:p w14:paraId="2867F18F" w14:textId="77777777" w:rsidR="00C47291" w:rsidRPr="00917AE2" w:rsidRDefault="00C47291" w:rsidP="00C404E5">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excludeList</w:t>
      </w:r>
      <w:r w:rsidRPr="00917AE2">
        <w:rPr>
          <w:rFonts w:ascii="Arial" w:hAnsi="Arial" w:cs="Arial"/>
          <w:sz w:val="22"/>
        </w:rPr>
        <w:t xml:space="preserve"> – Comma-separated list of trigger numbers to exclude in the (enable/disable) action.  The excludeList overrides includeList.  Leave null if the “defaultTriggersToEnable” are configured as desired.</w:t>
      </w:r>
    </w:p>
    <w:p w14:paraId="25B2C8E4" w14:textId="54304F06" w:rsidR="007F632C" w:rsidRPr="009649E1" w:rsidRDefault="007F632C" w:rsidP="007F632C">
      <w:pPr>
        <w:pStyle w:val="Heading3"/>
        <w:rPr>
          <w:sz w:val="22"/>
          <w:szCs w:val="22"/>
        </w:rPr>
      </w:pPr>
      <w:bookmarkStart w:id="65" w:name="_Toc510178426"/>
      <w:bookmarkStart w:id="66" w:name="_Toc499804335"/>
      <w:r>
        <w:rPr>
          <w:sz w:val="22"/>
          <w:szCs w:val="22"/>
        </w:rPr>
        <w:t>Configure DV Out-of-the-box Metrics</w:t>
      </w:r>
      <w:bookmarkEnd w:id="65"/>
    </w:p>
    <w:p w14:paraId="56D1A7F2" w14:textId="584CDFF3" w:rsidR="007F632C" w:rsidRDefault="007F632C" w:rsidP="007F632C">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Go to the </w:t>
      </w:r>
      <w:r>
        <w:rPr>
          <w:rFonts w:ascii="Arial" w:hAnsi="Arial" w:cs="Arial"/>
          <w:sz w:val="22"/>
        </w:rPr>
        <w:t>“Configure DV Metrics” section.</w:t>
      </w:r>
      <w:r w:rsidRPr="00917AE2">
        <w:rPr>
          <w:rFonts w:ascii="Arial" w:hAnsi="Arial" w:cs="Arial"/>
          <w:sz w:val="22"/>
        </w:rPr>
        <w:t xml:space="preserve"> </w:t>
      </w:r>
    </w:p>
    <w:p w14:paraId="36AACFFE" w14:textId="77777777" w:rsidR="00C47291" w:rsidRPr="00690531" w:rsidRDefault="00C47291" w:rsidP="00917AE2">
      <w:pPr>
        <w:pStyle w:val="Heading2"/>
      </w:pPr>
      <w:bookmarkStart w:id="67" w:name="_Toc510178427"/>
      <w:r w:rsidRPr="00376BEF">
        <w:t>Information Only Section</w:t>
      </w:r>
      <w:bookmarkEnd w:id="66"/>
      <w:bookmarkEnd w:id="67"/>
    </w:p>
    <w:p w14:paraId="51FA2355" w14:textId="77777777" w:rsidR="00C47291" w:rsidRPr="00D909BE" w:rsidRDefault="00C47291" w:rsidP="00C47291">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042A487A"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652B2691" w14:textId="77777777" w:rsidR="00C47291" w:rsidRPr="00917AE2" w:rsidRDefault="00C47291" w:rsidP="00C404E5">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437375FF" w14:textId="51F24A17" w:rsidR="00C47291" w:rsidRPr="00917AE2" w:rsidRDefault="0032550F" w:rsidP="0032550F">
      <w:pPr>
        <w:widowControl w:val="0"/>
        <w:numPr>
          <w:ilvl w:val="0"/>
          <w:numId w:val="48"/>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00C47291" w:rsidRPr="00917AE2">
        <w:rPr>
          <w:rFonts w:ascii="Arial" w:hAnsi="Arial" w:cs="Arial"/>
          <w:sz w:val="22"/>
          <w:szCs w:val="22"/>
        </w:rPr>
        <w:t>.</w:t>
      </w:r>
    </w:p>
    <w:p w14:paraId="0F27E617"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08B2BCE7"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C059467"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61CA0F4B" w14:textId="3E1FB5EA"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cache </w:t>
      </w:r>
      <w:r w:rsidR="00F5609E">
        <w:rPr>
          <w:rFonts w:ascii="Arial" w:hAnsi="Arial" w:cs="Arial"/>
          <w:sz w:val="22"/>
          <w:szCs w:val="22"/>
        </w:rPr>
        <w:t>datasource</w:t>
      </w:r>
    </w:p>
    <w:p w14:paraId="2EF87CE0" w14:textId="0C29FED1" w:rsidR="00C47291" w:rsidRPr="00917AE2" w:rsidRDefault="00D97F0B" w:rsidP="00C404E5">
      <w:pPr>
        <w:widowControl w:val="0"/>
        <w:numPr>
          <w:ilvl w:val="0"/>
          <w:numId w:val="49"/>
        </w:numPr>
        <w:autoSpaceDE w:val="0"/>
        <w:autoSpaceDN w:val="0"/>
        <w:adjustRightInd w:val="0"/>
        <w:spacing w:line="276" w:lineRule="auto"/>
        <w:rPr>
          <w:rFonts w:ascii="Arial" w:hAnsi="Arial" w:cs="Arial"/>
          <w:sz w:val="22"/>
          <w:szCs w:val="22"/>
        </w:rPr>
      </w:pPr>
      <w:r>
        <w:rPr>
          <w:rFonts w:ascii="Arial" w:hAnsi="Arial" w:cs="Arial"/>
          <w:sz w:val="22"/>
          <w:szCs w:val="22"/>
        </w:rPr>
        <w:t xml:space="preserve">Validate and </w:t>
      </w:r>
      <w:r w:rsidR="00C47291" w:rsidRPr="00917AE2">
        <w:rPr>
          <w:rFonts w:ascii="Arial" w:hAnsi="Arial" w:cs="Arial"/>
          <w:sz w:val="22"/>
          <w:szCs w:val="22"/>
        </w:rPr>
        <w:t>Create cache_status and cache_tracking if not exist</w:t>
      </w:r>
    </w:p>
    <w:p w14:paraId="0DDB7ABD" w14:textId="3544F25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sidR="0032550F">
        <w:rPr>
          <w:rFonts w:ascii="Arial" w:hAnsi="Arial" w:cs="Arial"/>
          <w:sz w:val="22"/>
          <w:szCs w:val="22"/>
        </w:rPr>
        <w:t>and Create KPI</w:t>
      </w:r>
      <w:r w:rsidRPr="00917AE2">
        <w:rPr>
          <w:rFonts w:ascii="Arial" w:hAnsi="Arial" w:cs="Arial"/>
          <w:sz w:val="22"/>
          <w:szCs w:val="22"/>
        </w:rPr>
        <w:t>metrics collection tables exist</w:t>
      </w:r>
    </w:p>
    <w:p w14:paraId="67F95BD9" w14:textId="187E0397" w:rsidR="0032550F" w:rsidRDefault="0032550F" w:rsidP="0032550F">
      <w:pPr>
        <w:widowControl w:val="0"/>
        <w:numPr>
          <w:ilvl w:val="0"/>
          <w:numId w:val="49"/>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032CC395" w14:textId="77777777" w:rsidR="0032550F" w:rsidRDefault="0032550F" w:rsidP="0032550F">
      <w:pPr>
        <w:widowControl w:val="0"/>
        <w:numPr>
          <w:ilvl w:val="0"/>
          <w:numId w:val="49"/>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cache datasource</w:t>
      </w:r>
    </w:p>
    <w:p w14:paraId="36F2EE2B"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20A7B925"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the system cache datasource and tables</w:t>
      </w:r>
    </w:p>
    <w:p w14:paraId="5D768BE5"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datasource schema</w:t>
      </w:r>
    </w:p>
    <w:p w14:paraId="27E1A6A9"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datasource folder "/Physical/KPI_[oracle|sqlserver]"</w:t>
      </w:r>
    </w:p>
    <w:p w14:paraId="16C36C67"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Remove CIS_KPI folder if not needed</w:t>
      </w:r>
    </w:p>
    <w:p w14:paraId="62225813"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5A99B4A1"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all cache tables</w:t>
      </w:r>
    </w:p>
    <w:p w14:paraId="55B37BA0"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19A7B9F"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7E855C13"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5D2A3285" w14:textId="77777777" w:rsidR="00C47291"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lastRenderedPageBreak/>
        <w:t>Install the CpuAndMemCheckerCjp scripts into the file system for either Windows or UNIX.</w:t>
      </w:r>
    </w:p>
    <w:p w14:paraId="3173CCF1" w14:textId="26E72A14" w:rsidR="0032550F" w:rsidRDefault="0032550F" w:rsidP="0032550F">
      <w:pPr>
        <w:widowControl w:val="0"/>
        <w:numPr>
          <w:ilvl w:val="0"/>
          <w:numId w:val="49"/>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7B9715E0" w14:textId="19A156FC" w:rsidR="001120B5" w:rsidRPr="00917AE2" w:rsidRDefault="001120B5" w:rsidP="001120B5">
      <w:pPr>
        <w:widowControl w:val="0"/>
        <w:numPr>
          <w:ilvl w:val="0"/>
          <w:numId w:val="49"/>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36E10EA1"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72FB090E"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239764BC"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02004383"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Procedure Parameters</w:t>
      </w:r>
      <w:r w:rsidRPr="00917AE2">
        <w:rPr>
          <w:rFonts w:ascii="Arial" w:hAnsi="Arial" w:cs="Arial"/>
          <w:sz w:val="22"/>
          <w:szCs w:val="22"/>
        </w:rPr>
        <w:t>:</w:t>
      </w:r>
    </w:p>
    <w:p w14:paraId="049A0B26" w14:textId="51AA1876" w:rsidR="00D85F34" w:rsidRDefault="00D85F34" w:rsidP="00C47291">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5F2AA971" w14:textId="315713A2"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executeDDL</w:t>
      </w:r>
      <w:r w:rsidRPr="00917AE2">
        <w:rPr>
          <w:rFonts w:ascii="Arial" w:hAnsi="Arial" w:cs="Arial"/>
          <w:sz w:val="22"/>
          <w:szCs w:val="22"/>
        </w:rPr>
        <w:t xml:space="preserve"> – Y=execute the DDL, N=</w:t>
      </w:r>
      <w:r w:rsidR="00D85F34">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sidR="00D85F34">
        <w:rPr>
          <w:rFonts w:ascii="Arial" w:hAnsi="Arial" w:cs="Arial"/>
          <w:sz w:val="22"/>
          <w:szCs w:val="22"/>
        </w:rPr>
        <w:t xml:space="preserve">e variable set as executeDDL=N </w:t>
      </w:r>
      <w:r w:rsidR="00D85F34" w:rsidRPr="00D85F34">
        <w:rPr>
          <w:rFonts w:ascii="Arial" w:hAnsi="Arial" w:cs="Arial"/>
          <w:sz w:val="22"/>
          <w:szCs w:val="22"/>
        </w:rPr>
        <w:t>and displayDDL=Y</w:t>
      </w:r>
      <w:r w:rsidRPr="00D85F34">
        <w:rPr>
          <w:rFonts w:ascii="Arial" w:hAnsi="Arial" w:cs="Arial"/>
          <w:sz w:val="22"/>
          <w:szCs w:val="22"/>
        </w:rPr>
        <w:t>.</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02B33E61"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316CD00D"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36766123"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76794118"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24C33D91"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711DA34A"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90E2FE4" w14:textId="0BC5BA92"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common 08-09 DML procedures to populate the database must be run from within </w:t>
      </w:r>
      <w:r w:rsidR="007F3C4B" w:rsidRPr="00917AE2">
        <w:rPr>
          <w:rFonts w:ascii="Arial" w:hAnsi="Arial" w:cs="Arial"/>
          <w:sz w:val="22"/>
          <w:szCs w:val="22"/>
        </w:rPr>
        <w:t>DV</w:t>
      </w:r>
      <w:r w:rsidRPr="00917AE2">
        <w:rPr>
          <w:rFonts w:ascii="Arial" w:hAnsi="Arial" w:cs="Arial"/>
          <w:sz w:val="22"/>
          <w:szCs w:val="22"/>
        </w:rPr>
        <w:t xml:space="preserve"> as there is no external SQL generation for those.</w:t>
      </w:r>
    </w:p>
    <w:p w14:paraId="505007C8" w14:textId="77777777" w:rsidR="00C47291" w:rsidRPr="00917AE2" w:rsidRDefault="00C47291" w:rsidP="00C47291">
      <w:pPr>
        <w:pStyle w:val="Heading3"/>
        <w:rPr>
          <w:sz w:val="22"/>
          <w:szCs w:val="22"/>
        </w:rPr>
      </w:pPr>
      <w:bookmarkStart w:id="68" w:name="_Toc254436877"/>
      <w:bookmarkStart w:id="69" w:name="_Toc257386403"/>
      <w:bookmarkStart w:id="70" w:name="_Toc499804336"/>
      <w:bookmarkStart w:id="71" w:name="_Toc510178428"/>
      <w:r w:rsidRPr="00917AE2">
        <w:rPr>
          <w:sz w:val="22"/>
          <w:szCs w:val="22"/>
        </w:rPr>
        <w:lastRenderedPageBreak/>
        <w:t>Create the KPImetrics storage tables</w:t>
      </w:r>
      <w:bookmarkEnd w:id="68"/>
      <w:bookmarkEnd w:id="69"/>
      <w:r w:rsidRPr="00917AE2">
        <w:rPr>
          <w:sz w:val="22"/>
          <w:szCs w:val="22"/>
        </w:rPr>
        <w:t xml:space="preserve"> for Oracle</w:t>
      </w:r>
      <w:bookmarkEnd w:id="70"/>
      <w:bookmarkEnd w:id="71"/>
    </w:p>
    <w:p w14:paraId="29476836"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cache_status and cache_tracking tables exist in this database?</w:t>
      </w:r>
    </w:p>
    <w:p w14:paraId="3375B051"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 Execute </w:t>
      </w:r>
      <w:r w:rsidRPr="00917AE2">
        <w:rPr>
          <w:rFonts w:ascii="Arial" w:hAnsi="Arial" w:cs="Arial"/>
          <w:b/>
          <w:sz w:val="22"/>
          <w:szCs w:val="22"/>
        </w:rPr>
        <w:t>01_pqCreateDrop_KPI_Tables_oracle_cache_system</w:t>
      </w:r>
    </w:p>
    <w:p w14:paraId="44F9DEF4"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YES – Bypass this step</w:t>
      </w:r>
    </w:p>
    <w:p w14:paraId="40EB1414" w14:textId="1A86819B" w:rsidR="00C47291" w:rsidRPr="00917AE2" w:rsidRDefault="00C47291" w:rsidP="00C404E5">
      <w:pPr>
        <w:pStyle w:val="ColorfulList-Accent11"/>
        <w:widowControl w:val="0"/>
        <w:numPr>
          <w:ilvl w:val="0"/>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Do the </w:t>
      </w:r>
      <w:r w:rsidR="007F3C4B" w:rsidRPr="00917AE2">
        <w:rPr>
          <w:rFonts w:ascii="Arial" w:hAnsi="Arial" w:cs="Arial"/>
          <w:sz w:val="22"/>
          <w:szCs w:val="22"/>
        </w:rPr>
        <w:t>DV</w:t>
      </w:r>
      <w:r w:rsidRPr="00917AE2">
        <w:rPr>
          <w:rFonts w:ascii="Arial" w:hAnsi="Arial" w:cs="Arial"/>
          <w:sz w:val="22"/>
          <w:szCs w:val="22"/>
        </w:rPr>
        <w:t xml:space="preserve"> metrics collection tables exist?</w:t>
      </w:r>
    </w:p>
    <w:p w14:paraId="156E0A27"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9882733"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Create a tablespace called “METRICS_DATA” with NOLOGGING.</w:t>
      </w:r>
    </w:p>
    <w:p w14:paraId="3754AFBC"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6E6A1D4" w14:textId="2E9437CB" w:rsidR="00C47291" w:rsidRPr="00917AE2" w:rsidRDefault="00C47291" w:rsidP="00C404E5">
      <w:pPr>
        <w:pStyle w:val="ColorfulList-Accent11"/>
        <w:widowControl w:val="0"/>
        <w:numPr>
          <w:ilvl w:val="3"/>
          <w:numId w:val="32"/>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 nologging datafile 'C:/</w:t>
      </w:r>
      <w:r w:rsidR="007F3C4B" w:rsidRPr="00917AE2">
        <w:rPr>
          <w:rFonts w:ascii="Arial" w:hAnsi="Arial" w:cs="Arial"/>
          <w:sz w:val="18"/>
          <w:szCs w:val="22"/>
        </w:rPr>
        <w:t>DV</w:t>
      </w:r>
      <w:r w:rsidRPr="00917AE2">
        <w:rPr>
          <w:rFonts w:ascii="Arial" w:hAnsi="Arial" w:cs="Arial"/>
          <w:sz w:val="18"/>
          <w:szCs w:val="22"/>
        </w:rPr>
        <w:t>/oracle/metrics_data01.dbf' size 500m autoextend on next 50m  extent management local;</w:t>
      </w:r>
    </w:p>
    <w:p w14:paraId="18DB1663"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sz w:val="22"/>
          <w:szCs w:val="22"/>
        </w:rPr>
        <w:t>02_pqCreateDrop_KPI_Tables_oracle_metrics_collection_staging_tables</w:t>
      </w:r>
    </w:p>
    <w:p w14:paraId="27F69BAC"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commonValues.dataSourceSchemaPath_oracle</w:t>
      </w:r>
    </w:p>
    <w:p w14:paraId="3ABEE8CE"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8F60013"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sz w:val="22"/>
          <w:szCs w:val="22"/>
        </w:rPr>
        <w:t>02_pqCreateDrop_KPI_Tables_oracle_metrics_collection_tables</w:t>
      </w:r>
    </w:p>
    <w:p w14:paraId="206DBF8E"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commonValues.dataSourceSchemaPath_oracle</w:t>
      </w:r>
    </w:p>
    <w:p w14:paraId="2D5A7E95"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03B6E55C"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1A89BBFD"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Consider exporting the data and turning off metrics in order to create these tables with NO LOGGING option enabled in their own tablespace called “METRICS_DATA”.</w:t>
      </w:r>
    </w:p>
    <w:p w14:paraId="30FD89EA"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9A0A7E8"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73563736"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4D90FAD8"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DF3FD6B" w14:textId="6C0863B3"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lastRenderedPageBreak/>
        <w:t>create tablespace METRICS_DATA_HIST logging datafile 'C:/</w:t>
      </w:r>
      <w:r w:rsidR="007F3C4B" w:rsidRPr="00917AE2">
        <w:rPr>
          <w:rFonts w:ascii="Arial" w:hAnsi="Arial" w:cs="Arial"/>
          <w:sz w:val="18"/>
          <w:szCs w:val="22"/>
        </w:rPr>
        <w:t>DV</w:t>
      </w:r>
      <w:r w:rsidRPr="00917AE2">
        <w:rPr>
          <w:rFonts w:ascii="Arial" w:hAnsi="Arial" w:cs="Arial"/>
          <w:sz w:val="18"/>
          <w:szCs w:val="22"/>
        </w:rPr>
        <w:t>/oracle/metrics_data_hist01.dbf' size 500m autoextend on next 50m extent management local;</w:t>
      </w:r>
    </w:p>
    <w:p w14:paraId="244DE09E" w14:textId="3FE5A9B4"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w:t>
      </w:r>
      <w:r w:rsidR="007F3C4B" w:rsidRPr="00917AE2">
        <w:rPr>
          <w:rFonts w:ascii="Arial" w:hAnsi="Arial" w:cs="Arial"/>
          <w:sz w:val="18"/>
          <w:szCs w:val="22"/>
        </w:rPr>
        <w:t>DV</w:t>
      </w:r>
      <w:r w:rsidRPr="00917AE2">
        <w:rPr>
          <w:rFonts w:ascii="Arial" w:hAnsi="Arial" w:cs="Arial"/>
          <w:sz w:val="18"/>
          <w:szCs w:val="22"/>
        </w:rPr>
        <w:t>/oracle/metrics_data_idx01.dbf' size 500m autoextend on next 50m extent management local;</w:t>
      </w:r>
    </w:p>
    <w:p w14:paraId="5AAED2B5"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7FD64444"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03_pqCreateDrop_KPI_Tables_oracle_metrics_history_tables </w:t>
      </w:r>
      <w:r w:rsidRPr="00917AE2">
        <w:rPr>
          <w:rFonts w:ascii="Arial" w:hAnsi="Arial" w:cs="Arial"/>
          <w:sz w:val="22"/>
          <w:szCs w:val="22"/>
        </w:rPr>
        <w:t>with input:</w:t>
      </w:r>
    </w:p>
    <w:p w14:paraId="5A05CEBA"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2BD8904F"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2E24FF44"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commonValues.dataSourceSchemaPath_oracle</w:t>
      </w:r>
    </w:p>
    <w:p w14:paraId="5C61A200"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890D316"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56FEBAD9"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0552F818"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commonValues.dataSourceSchemaPath_oracle</w:t>
      </w:r>
    </w:p>
    <w:p w14:paraId="5B045B5A"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51317318"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custom application reporting tables and indexes</w:t>
      </w:r>
    </w:p>
    <w:p w14:paraId="71195308"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05_pqCreateDrop_KPI_Tables_oracle_kpi_application_tables </w:t>
      </w:r>
      <w:r w:rsidRPr="00917AE2">
        <w:rPr>
          <w:rFonts w:ascii="Arial" w:hAnsi="Arial" w:cs="Arial"/>
          <w:sz w:val="22"/>
          <w:szCs w:val="22"/>
        </w:rPr>
        <w:t>with input:</w:t>
      </w:r>
    </w:p>
    <w:p w14:paraId="739348A6"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commonValues.dataSourceSchemaPath_oracle</w:t>
      </w:r>
    </w:p>
    <w:p w14:paraId="7456F420"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46E05826"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27A292A2"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06_pqCreateDrop_KPI_Tables_oracle_kpi_sequence </w:t>
      </w:r>
      <w:r w:rsidRPr="00917AE2">
        <w:rPr>
          <w:rFonts w:ascii="Arial" w:hAnsi="Arial" w:cs="Arial"/>
          <w:sz w:val="22"/>
          <w:szCs w:val="22"/>
        </w:rPr>
        <w:t>with input:</w:t>
      </w:r>
    </w:p>
    <w:p w14:paraId="22E008C0"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commonValues.dataSourceSchemaPath_oracle</w:t>
      </w:r>
    </w:p>
    <w:p w14:paraId="07BC7490"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63D05E60"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 xml:space="preserve">Execute </w:t>
      </w:r>
      <w:r w:rsidRPr="00917AE2">
        <w:rPr>
          <w:rFonts w:ascii="Arial" w:hAnsi="Arial" w:cs="Arial"/>
          <w:b/>
          <w:i/>
          <w:sz w:val="22"/>
          <w:szCs w:val="22"/>
        </w:rPr>
        <w:t xml:space="preserve">07_pqCreateDrop_KPI_Plsql_oracle_data_xfer_script </w:t>
      </w:r>
      <w:r w:rsidRPr="00917AE2">
        <w:rPr>
          <w:rFonts w:ascii="Arial" w:hAnsi="Arial" w:cs="Arial"/>
          <w:sz w:val="22"/>
          <w:szCs w:val="22"/>
        </w:rPr>
        <w:t>with no input:</w:t>
      </w:r>
    </w:p>
    <w:p w14:paraId="4BC16D34"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commonValues.dataSourceSchemaPath_oracle</w:t>
      </w:r>
    </w:p>
    <w:p w14:paraId="5687460C" w14:textId="77777777" w:rsidR="00C47291" w:rsidRPr="00917AE2" w:rsidRDefault="00C47291" w:rsidP="00C47291">
      <w:pPr>
        <w:pStyle w:val="Heading3"/>
        <w:rPr>
          <w:sz w:val="22"/>
          <w:szCs w:val="22"/>
        </w:rPr>
      </w:pPr>
      <w:bookmarkStart w:id="72" w:name="_Toc499804337"/>
      <w:bookmarkStart w:id="73" w:name="_Toc510178429"/>
      <w:r w:rsidRPr="00917AE2">
        <w:rPr>
          <w:sz w:val="22"/>
          <w:szCs w:val="22"/>
        </w:rPr>
        <w:t>Create the KPImetrics storage tables for SQL Serer</w:t>
      </w:r>
      <w:bookmarkEnd w:id="72"/>
      <w:bookmarkEnd w:id="73"/>
    </w:p>
    <w:p w14:paraId="1E971241"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cache_status and cache_tracking tables exist in this database?</w:t>
      </w:r>
    </w:p>
    <w:p w14:paraId="24A3FD90"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 Execute </w:t>
      </w:r>
      <w:r w:rsidRPr="00917AE2">
        <w:rPr>
          <w:rFonts w:ascii="Arial" w:hAnsi="Arial" w:cs="Arial"/>
          <w:b/>
          <w:sz w:val="22"/>
          <w:szCs w:val="22"/>
        </w:rPr>
        <w:t>01_pqCreateDrop_KPI_Tables_sqlserver_cache_system</w:t>
      </w:r>
    </w:p>
    <w:p w14:paraId="42434EC2"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YES – Bypass this step</w:t>
      </w:r>
    </w:p>
    <w:p w14:paraId="2B315353" w14:textId="2F35C0CB" w:rsidR="00C47291" w:rsidRPr="00917AE2" w:rsidRDefault="00C47291" w:rsidP="00C404E5">
      <w:pPr>
        <w:pStyle w:val="ColorfulList-Accent11"/>
        <w:widowControl w:val="0"/>
        <w:numPr>
          <w:ilvl w:val="0"/>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Do the </w:t>
      </w:r>
      <w:r w:rsidR="007F3C4B" w:rsidRPr="00917AE2">
        <w:rPr>
          <w:rFonts w:ascii="Arial" w:hAnsi="Arial" w:cs="Arial"/>
          <w:sz w:val="22"/>
          <w:szCs w:val="22"/>
        </w:rPr>
        <w:t>DV</w:t>
      </w:r>
      <w:r w:rsidRPr="00917AE2">
        <w:rPr>
          <w:rFonts w:ascii="Arial" w:hAnsi="Arial" w:cs="Arial"/>
          <w:sz w:val="22"/>
          <w:szCs w:val="22"/>
        </w:rPr>
        <w:t xml:space="preserve"> metrics collection tables exist?</w:t>
      </w:r>
    </w:p>
    <w:p w14:paraId="1E5671BE"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755650A6"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Create a tablespace (filegroup) called “METRICS_DATA”.</w:t>
      </w:r>
    </w:p>
    <w:p w14:paraId="0B60ED37"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07902AA"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p>
    <w:p w14:paraId="5D6809A0"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(NAME='METRICS_DATA_1', FILENAME='C:\SQLServer_FileGroup\METRICS_DATA_1') TO FILEGROUP METRICS_DATA;</w:t>
      </w:r>
    </w:p>
    <w:p w14:paraId="7B461F1B"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sz w:val="22"/>
          <w:szCs w:val="22"/>
        </w:rPr>
        <w:t>02_pqCreateDrop_KPI_Tables_sqlserver_metrics_collection_tables</w:t>
      </w:r>
    </w:p>
    <w:p w14:paraId="4C2442CC"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commonValues.dataSourceSchemaPath_sqlserver</w:t>
      </w:r>
    </w:p>
    <w:p w14:paraId="26236CD8"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3813610D"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5A7F0D9B"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Consider exporting the data and turning off metrics in order to create these tables with NO LOGGING option enabled in their own tablespace called “METRICS_DATA”.</w:t>
      </w:r>
    </w:p>
    <w:p w14:paraId="5739E400"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62ECB508"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2DE9D65D"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7ED17B2F"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56FAC44"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68307FA6"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279DE011"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lastRenderedPageBreak/>
        <w:t>alter database CIS_KPI add filegroup METRICS_DATA_IDX;</w:t>
      </w:r>
    </w:p>
    <w:p w14:paraId="6EA9C111"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0160A1AA"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7326AD3A"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2DD08C4C"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34A31926"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7008A2F7"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commonValues.dataSourceSchemaPath_sqlserver</w:t>
      </w:r>
    </w:p>
    <w:p w14:paraId="1660C79B"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19D6521D"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4E18DCFB"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AE256BC"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commonValues.dataSourceSchemaPath_sqlserver</w:t>
      </w:r>
    </w:p>
    <w:p w14:paraId="48264410"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7F0DE483"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custom application reporting tables and indexes</w:t>
      </w:r>
    </w:p>
    <w:p w14:paraId="53047976"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05_pqCreateDrop_KPI_Tables_sqlserver_kpi_application_tables </w:t>
      </w:r>
      <w:r w:rsidRPr="00917AE2">
        <w:rPr>
          <w:rFonts w:ascii="Arial" w:hAnsi="Arial" w:cs="Arial"/>
          <w:sz w:val="22"/>
          <w:szCs w:val="22"/>
        </w:rPr>
        <w:t>with input:</w:t>
      </w:r>
    </w:p>
    <w:p w14:paraId="6DB49814"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commonValues.dataSourceSchemaPath_sqlserver</w:t>
      </w:r>
    </w:p>
    <w:p w14:paraId="443B2CE7"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D367AA7"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1E0C1F41"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06_pqCreateDrop_KPI_Tables_sqlserver_kpi_sequence </w:t>
      </w:r>
      <w:r w:rsidRPr="00917AE2">
        <w:rPr>
          <w:rFonts w:ascii="Arial" w:hAnsi="Arial" w:cs="Arial"/>
          <w:sz w:val="22"/>
          <w:szCs w:val="22"/>
        </w:rPr>
        <w:t>with input:</w:t>
      </w:r>
    </w:p>
    <w:p w14:paraId="5217B822"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commonValues.dataSourceSchemaPath_sqlserver</w:t>
      </w:r>
    </w:p>
    <w:p w14:paraId="72FFE10A"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D694407"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07_pqCreateDrop_KPI_Plsql_sqlserver_data_xfer_script </w:t>
      </w:r>
      <w:r w:rsidRPr="00917AE2">
        <w:rPr>
          <w:rFonts w:ascii="Arial" w:hAnsi="Arial" w:cs="Arial"/>
          <w:sz w:val="22"/>
          <w:szCs w:val="22"/>
        </w:rPr>
        <w:t>with no input:</w:t>
      </w:r>
    </w:p>
    <w:p w14:paraId="2A63A313"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SchemaName – derived from </w:t>
      </w:r>
      <w:r w:rsidRPr="00917AE2">
        <w:rPr>
          <w:rFonts w:ascii="Arial" w:hAnsi="Arial" w:cs="Arial"/>
          <w:sz w:val="22"/>
          <w:szCs w:val="22"/>
        </w:rPr>
        <w:lastRenderedPageBreak/>
        <w:t>commonValues.dataSourceSchemaPath_sqlserver</w:t>
      </w:r>
    </w:p>
    <w:p w14:paraId="4B73E445" w14:textId="77777777" w:rsidR="00C47291" w:rsidRPr="00917AE2" w:rsidRDefault="00C47291" w:rsidP="00C47291">
      <w:pPr>
        <w:pStyle w:val="Heading3"/>
        <w:rPr>
          <w:sz w:val="22"/>
          <w:szCs w:val="22"/>
        </w:rPr>
      </w:pPr>
      <w:bookmarkStart w:id="74" w:name="_Toc499804338"/>
      <w:bookmarkStart w:id="75" w:name="_Toc510178430"/>
      <w:r w:rsidRPr="00917AE2">
        <w:rPr>
          <w:sz w:val="22"/>
          <w:szCs w:val="22"/>
        </w:rPr>
        <w:t>Common Configuration for all Databases</w:t>
      </w:r>
      <w:bookmarkEnd w:id="74"/>
      <w:bookmarkEnd w:id="75"/>
    </w:p>
    <w:p w14:paraId="38091923"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 xml:space="preserve">Reintrospect or Introspect the datasource </w:t>
      </w:r>
    </w:p>
    <w:p w14:paraId="50162709" w14:textId="77777777" w:rsidR="00C47291" w:rsidRPr="00917AE2" w:rsidRDefault="00C47291" w:rsidP="00C404E5">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7CE45D81" w14:textId="77777777" w:rsidR="00C47291" w:rsidRPr="00917AE2" w:rsidRDefault="00C47291" w:rsidP="00C404E5">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5FE42AE0" w14:textId="77777777" w:rsidR="00C47291" w:rsidRPr="00917AE2" w:rsidRDefault="00C47291" w:rsidP="00C404E5">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datasource “KPI_&lt;database_type&gt;” and select “Re-Introspect Now” and wait for it to complete.</w:t>
      </w:r>
    </w:p>
    <w:p w14:paraId="4F4DCDE2" w14:textId="77777777" w:rsidR="00C47291" w:rsidRPr="00917AE2" w:rsidRDefault="00C47291" w:rsidP="00C404E5">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76E03043" w14:textId="77777777" w:rsidR="00C47291" w:rsidRPr="00917AE2" w:rsidRDefault="00C47291" w:rsidP="00C404E5">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11A88064"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datasource “KPI_&lt;database_type&gt;” and select “Add/Remove Tables”.</w:t>
      </w:r>
    </w:p>
    <w:p w14:paraId="08522E29"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53C1865A"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424C1206"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7B5C3629"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“cache_status” and “cache_tracking”</w:t>
      </w:r>
    </w:p>
    <w:p w14:paraId="1B96B5C3"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7FC7BED8"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CF16FD6"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455C38E3"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7DFF35A0"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42B9412C"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58060D2D"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Execute the update System Cache and Datasource procedure /shared/ASAssets/KPImetrics/Configuration/</w:t>
      </w:r>
      <w:r w:rsidRPr="00917AE2">
        <w:rPr>
          <w:rFonts w:ascii="Arial" w:hAnsi="Arial" w:cs="Arial"/>
          <w:b/>
          <w:sz w:val="22"/>
          <w:szCs w:val="22"/>
        </w:rPr>
        <w:t>updateSystemCacheDSandTables</w:t>
      </w:r>
    </w:p>
    <w:p w14:paraId="7B34492B" w14:textId="77777777" w:rsidR="00C47291" w:rsidRPr="00917AE2" w:rsidRDefault="00C47291" w:rsidP="00C404E5">
      <w:pPr>
        <w:pStyle w:val="ColorfulList-Accent11"/>
        <w:widowControl w:val="0"/>
        <w:numPr>
          <w:ilvl w:val="0"/>
          <w:numId w:val="5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1FE7DDF3" w14:textId="77777777" w:rsidR="00C47291" w:rsidRPr="00917AE2" w:rsidRDefault="00C47291" w:rsidP="00C404E5">
      <w:pPr>
        <w:pStyle w:val="ColorfulList-Accent11"/>
        <w:widowControl w:val="0"/>
        <w:numPr>
          <w:ilvl w:val="0"/>
          <w:numId w:val="5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This procedure is used to configure the datasource and cache table that the KPI_&lt;database_type&gt; folder views are using in the cache tab.</w:t>
      </w:r>
    </w:p>
    <w:p w14:paraId="1D3A7956" w14:textId="77777777" w:rsidR="00C47291" w:rsidRPr="00917AE2" w:rsidRDefault="00C47291" w:rsidP="00C404E5">
      <w:pPr>
        <w:pStyle w:val="ColorfulList-Accent11"/>
        <w:widowControl w:val="0"/>
        <w:numPr>
          <w:ilvl w:val="0"/>
          <w:numId w:val="5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ab/>
        <w:t>Steps executed:</w:t>
      </w:r>
    </w:p>
    <w:p w14:paraId="674DABB6" w14:textId="77777777" w:rsidR="00C47291" w:rsidRPr="00917AE2" w:rsidRDefault="00C47291" w:rsidP="00C404E5">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lastRenderedPageBreak/>
        <w:t>Enable the KPI_&lt;database_type&gt; data source located here /shared/ASAssets/KPImetrics/Physical/Metadata/KPI_&lt;database_type&gt;</w:t>
      </w:r>
    </w:p>
    <w:p w14:paraId="29C14C4C" w14:textId="77777777" w:rsidR="00C47291" w:rsidRPr="00917AE2" w:rsidRDefault="00C47291" w:rsidP="00C404E5">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Update the KPI_&lt;database_type&gt; data source cache_status and cache_tracking paths to use the correct schema path for the datasource located here: /shared/ASAssets/KPImetrics/Physical/Metadata/KPI_&lt;database_type&gt;</w:t>
      </w:r>
    </w:p>
    <w:p w14:paraId="7798B7A7" w14:textId="77777777" w:rsidR="00C47291" w:rsidRPr="00917AE2" w:rsidRDefault="00C47291" w:rsidP="00C404E5">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Modify the cache table datasource and cache table path located here: /shared/ASAssets/KPImetrics/Physical/Physical/KPI_&lt;database_type&gt; Iterate over </w:t>
      </w:r>
      <w:r w:rsidRPr="00917AE2">
        <w:rPr>
          <w:rFonts w:ascii="Arial" w:hAnsi="Arial" w:cs="Arial"/>
          <w:sz w:val="20"/>
          <w:szCs w:val="22"/>
        </w:rPr>
        <w:t xml:space="preserve">/shared/ASAssets/KPImetrics/Configuration/defaultTriggersToEnable </w:t>
      </w:r>
      <w:r w:rsidRPr="00917AE2">
        <w:rPr>
          <w:rFonts w:ascii="Arial" w:hAnsi="Arial" w:cs="Arial"/>
          <w:sz w:val="22"/>
          <w:szCs w:val="22"/>
        </w:rPr>
        <w:t>looking for isCache and cacheTableName</w:t>
      </w:r>
    </w:p>
    <w:p w14:paraId="38CA7CC7" w14:textId="77777777" w:rsidR="00C47291" w:rsidRPr="00917AE2" w:rsidRDefault="00C47291" w:rsidP="00C404E5">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cache is configured and enabled then configure it and leave it enabled.</w:t>
      </w:r>
    </w:p>
    <w:p w14:paraId="4B21A28D" w14:textId="77777777" w:rsidR="00C47291" w:rsidRPr="00917AE2" w:rsidRDefault="00C47291" w:rsidP="00C404E5">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cache not configured then configure it but don’t enable it.</w:t>
      </w:r>
    </w:p>
    <w:p w14:paraId="6465E744"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466190F" w14:textId="4EA172CA"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the rebind of the physical </w:t>
      </w:r>
      <w:r w:rsidR="00D15150" w:rsidRPr="00917AE2">
        <w:rPr>
          <w:rFonts w:ascii="Arial" w:hAnsi="Arial" w:cs="Arial"/>
          <w:sz w:val="22"/>
          <w:szCs w:val="22"/>
        </w:rPr>
        <w:t xml:space="preserve">database type folder resources </w:t>
      </w:r>
      <w:r w:rsidRPr="00917AE2">
        <w:rPr>
          <w:rFonts w:ascii="Arial" w:hAnsi="Arial" w:cs="Arial"/>
          <w:sz w:val="22"/>
          <w:szCs w:val="22"/>
        </w:rPr>
        <w:t>/shared/ASAssets/KPImetrics/Configuration/</w:t>
      </w:r>
      <w:r w:rsidRPr="00917AE2">
        <w:rPr>
          <w:rFonts w:ascii="Arial" w:hAnsi="Arial" w:cs="Arial"/>
          <w:b/>
          <w:sz w:val="22"/>
          <w:szCs w:val="22"/>
        </w:rPr>
        <w:t>rebindPhysicalDatabaseType</w:t>
      </w:r>
    </w:p>
    <w:p w14:paraId="4BDC29DE" w14:textId="77777777" w:rsidR="00C47291" w:rsidRPr="00917AE2" w:rsidRDefault="00C47291" w:rsidP="00C404E5">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583F062F" w14:textId="77777777" w:rsidR="00C47291" w:rsidRPr="00917AE2" w:rsidRDefault="00C47291" w:rsidP="00C404E5">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04DD1F6E"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20B7715"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E43C56" w14:textId="77777777" w:rsidR="00C47291" w:rsidRDefault="00C47291" w:rsidP="002F63DB">
      <w:pPr>
        <w:pStyle w:val="ColorfulList-Accent11"/>
        <w:widowControl w:val="0"/>
        <w:numPr>
          <w:ilvl w:val="0"/>
          <w:numId w:val="6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75EBD13C" w14:textId="77777777" w:rsidR="0013476A" w:rsidRDefault="002F63DB" w:rsidP="003C2494">
      <w:pPr>
        <w:pStyle w:val="ColorfulList-Accent11"/>
        <w:widowControl w:val="0"/>
        <w:numPr>
          <w:ilvl w:val="0"/>
          <w:numId w:val="65"/>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 xml:space="preserve">Based on the </w:t>
      </w:r>
      <w:r w:rsidR="00EE3B34">
        <w:rPr>
          <w:rFonts w:ascii="Arial" w:hAnsi="Arial" w:cs="Arial"/>
          <w:sz w:val="22"/>
          <w:szCs w:val="22"/>
        </w:rPr>
        <w:t>commonValues.</w:t>
      </w:r>
      <w:r w:rsidR="00EE3B34" w:rsidRPr="00EE3B34">
        <w:rPr>
          <w:rFonts w:ascii="Arial" w:hAnsi="Arial" w:cs="Arial"/>
          <w:sz w:val="22"/>
          <w:szCs w:val="22"/>
        </w:rPr>
        <w:t>dataSourceName</w:t>
      </w:r>
      <w:r w:rsidR="00EE3B34">
        <w:rPr>
          <w:rFonts w:ascii="Arial" w:hAnsi="Arial" w:cs="Arial"/>
          <w:sz w:val="22"/>
          <w:szCs w:val="22"/>
        </w:rPr>
        <w:t xml:space="preserve">, it will rebind the /Physical/Abstraction views to either /Physical/KPI_oracle or /Physical/KPI_sqlserver.  </w:t>
      </w:r>
    </w:p>
    <w:p w14:paraId="462D2CC6" w14:textId="72C6D1D2" w:rsidR="002F63DB" w:rsidRPr="00917AE2" w:rsidRDefault="00EE3B34" w:rsidP="003C2494">
      <w:pPr>
        <w:pStyle w:val="ColorfulList-Accent11"/>
        <w:widowControl w:val="0"/>
        <w:numPr>
          <w:ilvl w:val="0"/>
          <w:numId w:val="65"/>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lastRenderedPageBreak/>
        <w:t xml:space="preserve">Additionally, there is a list of views </w:t>
      </w:r>
      <w:r w:rsidR="003C2494">
        <w:rPr>
          <w:rFonts w:ascii="Arial" w:hAnsi="Arial" w:cs="Arial"/>
          <w:sz w:val="22"/>
          <w:szCs w:val="22"/>
        </w:rPr>
        <w:t>“commonValues.</w:t>
      </w:r>
      <w:r w:rsidR="003C2494" w:rsidRPr="003C2494">
        <w:rPr>
          <w:rFonts w:ascii="Arial" w:hAnsi="Arial" w:cs="Arial"/>
          <w:sz w:val="22"/>
          <w:szCs w:val="22"/>
        </w:rPr>
        <w:t>viewOptimizationPathList</w:t>
      </w:r>
      <w:r w:rsidR="003C2494">
        <w:rPr>
          <w:rFonts w:ascii="Arial" w:hAnsi="Arial" w:cs="Arial"/>
          <w:sz w:val="22"/>
          <w:szCs w:val="22"/>
        </w:rPr>
        <w:t>”</w:t>
      </w:r>
      <w:r>
        <w:rPr>
          <w:rFonts w:ascii="Arial" w:hAnsi="Arial" w:cs="Arial"/>
          <w:sz w:val="22"/>
          <w:szCs w:val="22"/>
        </w:rPr>
        <w:t xml:space="preserve"> </w:t>
      </w:r>
      <w:r w:rsidR="003C2494">
        <w:rPr>
          <w:rFonts w:ascii="Arial" w:hAnsi="Arial" w:cs="Arial"/>
          <w:sz w:val="22"/>
          <w:szCs w:val="22"/>
        </w:rPr>
        <w:t xml:space="preserve">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5AEBBC08"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20996470"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37AED4E2" w14:textId="77777777" w:rsidR="00C47291" w:rsidRPr="00917AE2" w:rsidRDefault="00C47291" w:rsidP="00C404E5">
      <w:pPr>
        <w:pStyle w:val="ColorfulList-Accent11"/>
        <w:widowControl w:val="0"/>
        <w:numPr>
          <w:ilvl w:val="0"/>
          <w:numId w:val="62"/>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datasource “KPI_&lt;database_type&gt;”.</w:t>
      </w:r>
    </w:p>
    <w:p w14:paraId="4929C4C8" w14:textId="77777777" w:rsidR="00C47291" w:rsidRPr="00917AE2" w:rsidRDefault="00C47291" w:rsidP="00C404E5">
      <w:pPr>
        <w:pStyle w:val="ColorfulList-Accent11"/>
        <w:widowControl w:val="0"/>
        <w:numPr>
          <w:ilvl w:val="0"/>
          <w:numId w:val="6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626F0EF6" w14:textId="77777777" w:rsidR="00C47291" w:rsidRPr="00917AE2" w:rsidRDefault="00C47291" w:rsidP="00C404E5">
      <w:pPr>
        <w:pStyle w:val="ColorfulList-Accent11"/>
        <w:widowControl w:val="0"/>
        <w:numPr>
          <w:ilvl w:val="0"/>
          <w:numId w:val="59"/>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Update Impacted Resources</w:t>
      </w:r>
    </w:p>
    <w:p w14:paraId="599DD932" w14:textId="77777777" w:rsidR="00C47291" w:rsidRPr="00917AE2" w:rsidRDefault="00C47291" w:rsidP="00C404E5">
      <w:pPr>
        <w:pStyle w:val="ColorfulList-Accent11"/>
        <w:widowControl w:val="0"/>
        <w:numPr>
          <w:ilvl w:val="0"/>
          <w:numId w:val="62"/>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17A2273D" w14:textId="77777777" w:rsidR="00C47291" w:rsidRPr="00917AE2" w:rsidRDefault="00C47291" w:rsidP="00C404E5">
      <w:pPr>
        <w:pStyle w:val="ColorfulList-Accent11"/>
        <w:widowControl w:val="0"/>
        <w:numPr>
          <w:ilvl w:val="0"/>
          <w:numId w:val="6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42C7FAFE" w14:textId="77777777" w:rsidR="00C47291" w:rsidRPr="00917AE2" w:rsidRDefault="00C47291" w:rsidP="00C404E5">
      <w:pPr>
        <w:pStyle w:val="ColorfulList-Accent11"/>
        <w:widowControl w:val="0"/>
        <w:numPr>
          <w:ilvl w:val="0"/>
          <w:numId w:val="6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0CF4C615"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255FC502"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6615AC19" w14:textId="77777777" w:rsidR="00C47291" w:rsidRPr="00917AE2" w:rsidRDefault="00C47291" w:rsidP="00C404E5">
      <w:pPr>
        <w:pStyle w:val="ColorfulList-Accent11"/>
        <w:widowControl w:val="0"/>
        <w:numPr>
          <w:ilvl w:val="0"/>
          <w:numId w:val="61"/>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68783B22"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67817173"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08_pqInsert_KPI_Tables_METRICS_JOB_tables </w:t>
      </w:r>
      <w:r w:rsidRPr="00917AE2">
        <w:rPr>
          <w:rFonts w:ascii="Arial" w:hAnsi="Arial" w:cs="Arial"/>
          <w:sz w:val="22"/>
          <w:szCs w:val="22"/>
        </w:rPr>
        <w:t>with no input</w:t>
      </w:r>
    </w:p>
    <w:p w14:paraId="6BEA2A68" w14:textId="77777777" w:rsidR="00C47291" w:rsidRPr="00917AE2" w:rsidRDefault="00C47291" w:rsidP="00C404E5">
      <w:pPr>
        <w:pStyle w:val="ColorfulList-Accent11"/>
        <w:widowControl w:val="0"/>
        <w:numPr>
          <w:ilvl w:val="0"/>
          <w:numId w:val="6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1169CBA0" w14:textId="77777777" w:rsidR="00C47291" w:rsidRPr="00917AE2" w:rsidRDefault="00C47291" w:rsidP="00C47291">
      <w:pPr>
        <w:pStyle w:val="ColorfulList-Accent11"/>
        <w:widowControl w:val="0"/>
        <w:autoSpaceDE w:val="0"/>
        <w:autoSpaceDN w:val="0"/>
        <w:adjustRightInd w:val="0"/>
        <w:spacing w:before="100" w:beforeAutospacing="1"/>
        <w:ind w:left="0"/>
        <w:rPr>
          <w:rFonts w:ascii="Arial" w:hAnsi="Arial" w:cs="Arial"/>
          <w:sz w:val="22"/>
          <w:szCs w:val="22"/>
        </w:rPr>
      </w:pPr>
    </w:p>
    <w:p w14:paraId="22B565B6"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09_pqInsert_KPI_Tables_METRICS_EVENT_REGISTRATION </w:t>
      </w:r>
      <w:r w:rsidRPr="00917AE2">
        <w:rPr>
          <w:rFonts w:ascii="Arial" w:hAnsi="Arial" w:cs="Arial"/>
          <w:sz w:val="22"/>
          <w:szCs w:val="22"/>
        </w:rPr>
        <w:t>with input:</w:t>
      </w:r>
    </w:p>
    <w:p w14:paraId="240BAD84"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6F0C75D8"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4C11D7F4" w14:textId="77777777" w:rsidR="00C47291" w:rsidRPr="00917AE2" w:rsidRDefault="00C47291" w:rsidP="00C47291">
      <w:pPr>
        <w:pStyle w:val="ColorfulList-Accent11"/>
        <w:widowControl w:val="0"/>
        <w:autoSpaceDE w:val="0"/>
        <w:autoSpaceDN w:val="0"/>
        <w:adjustRightInd w:val="0"/>
        <w:spacing w:before="100" w:beforeAutospacing="1" w:line="360" w:lineRule="auto"/>
        <w:rPr>
          <w:rFonts w:ascii="Arial" w:hAnsi="Arial" w:cs="Arial"/>
          <w:sz w:val="22"/>
          <w:szCs w:val="22"/>
        </w:rPr>
      </w:pPr>
    </w:p>
    <w:p w14:paraId="6396887A" w14:textId="591EC9CB" w:rsidR="00C47291" w:rsidRPr="00917AE2" w:rsidRDefault="00A872E9"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Execute the procedure </w:t>
      </w:r>
      <w:r w:rsidR="00C47291" w:rsidRPr="00917AE2">
        <w:rPr>
          <w:rFonts w:ascii="Arial" w:hAnsi="Arial" w:cs="Arial"/>
          <w:sz w:val="22"/>
        </w:rPr>
        <w:t>/shared/ASAssets/KPImetrics/Configuration/</w:t>
      </w:r>
      <w:r w:rsidR="00C47291" w:rsidRPr="00917AE2">
        <w:rPr>
          <w:rFonts w:ascii="Arial" w:hAnsi="Arial" w:cs="Arial"/>
          <w:b/>
          <w:sz w:val="22"/>
        </w:rPr>
        <w:t>updateAllCacheTables</w:t>
      </w:r>
    </w:p>
    <w:p w14:paraId="6A549D1F" w14:textId="4B1C9417" w:rsidR="00A872E9" w:rsidRDefault="00A872E9"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rPr>
      </w:pPr>
      <w:r>
        <w:rPr>
          <w:rFonts w:ascii="Arial" w:hAnsi="Arial" w:cs="Arial"/>
          <w:sz w:val="22"/>
        </w:rPr>
        <w:t>Note: this procedure gets executed but will do nothing as caches have been deprecated.</w:t>
      </w:r>
    </w:p>
    <w:p w14:paraId="20FE8C2F"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lastRenderedPageBreak/>
        <w:t>enableDisableFlag – 0=disable, 1=enable, 2=display cache table list</w:t>
      </w:r>
    </w:p>
    <w:p w14:paraId="6054B513"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Select 1 to enable all cache tables</w:t>
      </w:r>
    </w:p>
    <w:p w14:paraId="2CB3771D" w14:textId="6210AB13" w:rsidR="00C47291" w:rsidRPr="00917AE2" w:rsidRDefault="00C47291" w:rsidP="00917AE2">
      <w:pPr>
        <w:pStyle w:val="Heading2"/>
        <w:rPr>
          <w:szCs w:val="22"/>
        </w:rPr>
      </w:pPr>
      <w:r>
        <w:rPr>
          <w:sz w:val="22"/>
        </w:rPr>
        <w:br w:type="page"/>
      </w:r>
      <w:bookmarkStart w:id="76" w:name="_Toc499804339"/>
      <w:bookmarkStart w:id="77" w:name="_Toc510178431"/>
      <w:r w:rsidRPr="00917AE2">
        <w:lastRenderedPageBreak/>
        <w:t xml:space="preserve">Integrate with </w:t>
      </w:r>
      <w:r w:rsidR="007F3C4B" w:rsidRPr="00917AE2">
        <w:t>DV</w:t>
      </w:r>
      <w:r w:rsidRPr="00917AE2">
        <w:t xml:space="preserve"> Metrics</w:t>
      </w:r>
      <w:bookmarkEnd w:id="76"/>
      <w:bookmarkEnd w:id="77"/>
    </w:p>
    <w:p w14:paraId="7BED6BDF" w14:textId="27534F8D" w:rsidR="00C47291" w:rsidRPr="00601542" w:rsidRDefault="00C47291" w:rsidP="00C47291">
      <w:pPr>
        <w:pStyle w:val="Heading3"/>
        <w:rPr>
          <w:sz w:val="22"/>
        </w:rPr>
      </w:pPr>
      <w:bookmarkStart w:id="78" w:name="_Toc499804340"/>
      <w:bookmarkStart w:id="79" w:name="_Toc510178432"/>
      <w:r w:rsidRPr="00601542">
        <w:rPr>
          <w:sz w:val="22"/>
        </w:rPr>
        <w:t xml:space="preserve">Configure </w:t>
      </w:r>
      <w:r w:rsidR="007F3C4B">
        <w:rPr>
          <w:sz w:val="22"/>
        </w:rPr>
        <w:t>DV</w:t>
      </w:r>
      <w:r w:rsidRPr="00601542">
        <w:rPr>
          <w:sz w:val="22"/>
        </w:rPr>
        <w:t xml:space="preserve"> Metrics</w:t>
      </w:r>
      <w:bookmarkEnd w:id="78"/>
      <w:bookmarkEnd w:id="79"/>
    </w:p>
    <w:p w14:paraId="5E505022" w14:textId="4FEA8116"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rPr>
      </w:pPr>
      <w:r w:rsidRPr="00917AE2">
        <w:rPr>
          <w:rFonts w:ascii="Arial" w:hAnsi="Arial" w:cs="Arial"/>
          <w:sz w:val="22"/>
        </w:rPr>
        <w:t xml:space="preserve">The KPImetrics module integrates with the </w:t>
      </w:r>
      <w:r w:rsidR="007F3C4B" w:rsidRPr="00917AE2">
        <w:rPr>
          <w:rFonts w:ascii="Arial" w:hAnsi="Arial" w:cs="Arial"/>
          <w:sz w:val="22"/>
        </w:rPr>
        <w:t>DV</w:t>
      </w:r>
      <w:r w:rsidRPr="00917AE2">
        <w:rPr>
          <w:rFonts w:ascii="Arial" w:hAnsi="Arial" w:cs="Arial"/>
          <w:sz w:val="22"/>
        </w:rPr>
        <w:t xml:space="preserve"> out-of-the-box metrics capability.  It uses the same table names as the out-of-the-box solution to represent the collection/staging tables.  However, it is recommended to use the KPImetrics DDL to create the tables especially with Oracle so that they can be created in a “NOLOGGING” tablespace.  Unfortunately, SQL Server has limited capabilities for a similar no logging features and is not currently supported. Refer to the database setup section above for details.</w:t>
      </w:r>
    </w:p>
    <w:p w14:paraId="4A1F0796" w14:textId="77777777" w:rsidR="00C47291" w:rsidRPr="00917AE2" w:rsidRDefault="00C47291"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metrics_sessions</w:t>
      </w:r>
    </w:p>
    <w:p w14:paraId="2372DA2A" w14:textId="77777777" w:rsidR="00C47291" w:rsidRPr="00917AE2" w:rsidRDefault="00C47291"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metrics_requests</w:t>
      </w:r>
    </w:p>
    <w:p w14:paraId="08283A7A" w14:textId="77777777" w:rsidR="00C47291" w:rsidRPr="00917AE2" w:rsidRDefault="00C47291"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metrics_resources_usage</w:t>
      </w:r>
    </w:p>
    <w:p w14:paraId="0A581D29" w14:textId="041988B0" w:rsidR="00C47291" w:rsidRPr="00917AE2" w:rsidRDefault="00A3417C" w:rsidP="00C47291">
      <w:pPr>
        <w:widowControl w:val="0"/>
        <w:autoSpaceDE w:val="0"/>
        <w:autoSpaceDN w:val="0"/>
        <w:adjustRightInd w:val="0"/>
        <w:spacing w:before="100" w:beforeAutospacing="1" w:line="276" w:lineRule="auto"/>
        <w:ind w:left="288"/>
        <w:rPr>
          <w:rFonts w:ascii="Arial" w:hAnsi="Arial" w:cs="Arial"/>
          <w:sz w:val="22"/>
        </w:rPr>
      </w:pPr>
      <w:r>
        <w:rPr>
          <w:rFonts w:ascii="Arial" w:hAnsi="Arial" w:cs="Arial"/>
          <w:sz w:val="22"/>
        </w:rPr>
        <w:t>The following describes</w:t>
      </w:r>
      <w:r w:rsidR="00C47291" w:rsidRPr="00917AE2">
        <w:rPr>
          <w:rFonts w:ascii="Arial" w:hAnsi="Arial" w:cs="Arial"/>
          <w:sz w:val="22"/>
        </w:rPr>
        <w:t xml:space="preserve"> how the data flows from the collection tables into the history tables.  A scheduled job runs every 2 hours to transfer records and delete from the collection tables to keep them small.</w:t>
      </w:r>
    </w:p>
    <w:p w14:paraId="71636244" w14:textId="77777777" w:rsidR="00C47291" w:rsidRPr="00917AE2" w:rsidRDefault="00C47291"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 xml:space="preserve">metrics_sessions </w:t>
      </w:r>
      <w:r w:rsidRPr="00917AE2">
        <w:rPr>
          <w:rFonts w:ascii="Arial" w:hAnsi="Arial" w:cs="Arial"/>
          <w:sz w:val="22"/>
        </w:rPr>
        <w:sym w:font="Wingdings" w:char="F0E0"/>
      </w:r>
      <w:r w:rsidRPr="00917AE2">
        <w:rPr>
          <w:rFonts w:ascii="Arial" w:hAnsi="Arial" w:cs="Arial"/>
          <w:sz w:val="22"/>
        </w:rPr>
        <w:t xml:space="preserve"> XFER Job </w:t>
      </w:r>
      <w:r w:rsidRPr="00917AE2">
        <w:rPr>
          <w:rFonts w:ascii="Arial" w:hAnsi="Arial" w:cs="Arial"/>
          <w:sz w:val="22"/>
        </w:rPr>
        <w:sym w:font="Wingdings" w:char="F0E0"/>
      </w:r>
      <w:r w:rsidRPr="00917AE2">
        <w:rPr>
          <w:rFonts w:ascii="Arial" w:hAnsi="Arial" w:cs="Arial"/>
          <w:sz w:val="22"/>
        </w:rPr>
        <w:t xml:space="preserve"> metrics_sessions_hist</w:t>
      </w:r>
    </w:p>
    <w:p w14:paraId="0CBDC9A3" w14:textId="77777777" w:rsidR="00C47291" w:rsidRPr="00917AE2" w:rsidRDefault="00C47291"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 xml:space="preserve">metrics_requests </w:t>
      </w:r>
      <w:r w:rsidRPr="00917AE2">
        <w:rPr>
          <w:rFonts w:ascii="Arial" w:hAnsi="Arial" w:cs="Arial"/>
          <w:sz w:val="22"/>
        </w:rPr>
        <w:sym w:font="Wingdings" w:char="F0E0"/>
      </w:r>
      <w:r w:rsidRPr="00917AE2">
        <w:rPr>
          <w:rFonts w:ascii="Arial" w:hAnsi="Arial" w:cs="Arial"/>
          <w:sz w:val="22"/>
        </w:rPr>
        <w:t xml:space="preserve"> XFER Job </w:t>
      </w:r>
      <w:r w:rsidRPr="00917AE2">
        <w:rPr>
          <w:rFonts w:ascii="Arial" w:hAnsi="Arial" w:cs="Arial"/>
          <w:sz w:val="22"/>
        </w:rPr>
        <w:sym w:font="Wingdings" w:char="F0E0"/>
      </w:r>
      <w:r w:rsidRPr="00917AE2">
        <w:rPr>
          <w:rFonts w:ascii="Arial" w:hAnsi="Arial" w:cs="Arial"/>
          <w:sz w:val="22"/>
        </w:rPr>
        <w:t xml:space="preserve"> metrics_requests_hist</w:t>
      </w:r>
    </w:p>
    <w:p w14:paraId="67ED1A4D" w14:textId="77777777" w:rsidR="00C47291" w:rsidRDefault="00C47291"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 xml:space="preserve">metrics_resources_usage </w:t>
      </w:r>
      <w:r w:rsidRPr="00917AE2">
        <w:rPr>
          <w:rFonts w:ascii="Arial" w:hAnsi="Arial" w:cs="Arial"/>
          <w:sz w:val="22"/>
        </w:rPr>
        <w:sym w:font="Wingdings" w:char="F0E0"/>
      </w:r>
      <w:r w:rsidRPr="00917AE2">
        <w:rPr>
          <w:rFonts w:ascii="Arial" w:hAnsi="Arial" w:cs="Arial"/>
          <w:sz w:val="22"/>
        </w:rPr>
        <w:t xml:space="preserve"> XFER Job </w:t>
      </w:r>
      <w:r w:rsidRPr="00917AE2">
        <w:rPr>
          <w:rFonts w:ascii="Arial" w:hAnsi="Arial" w:cs="Arial"/>
          <w:sz w:val="22"/>
        </w:rPr>
        <w:sym w:font="Wingdings" w:char="F0E0"/>
      </w:r>
      <w:r w:rsidRPr="00917AE2">
        <w:rPr>
          <w:rFonts w:ascii="Arial" w:hAnsi="Arial" w:cs="Arial"/>
          <w:sz w:val="22"/>
        </w:rPr>
        <w:t xml:space="preserve"> metrics_resources_usage_hist</w:t>
      </w:r>
    </w:p>
    <w:p w14:paraId="4D4F419C" w14:textId="79F83DE3" w:rsidR="008F28B4" w:rsidRPr="00917AE2" w:rsidRDefault="008F28B4"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metrics_resources_usage_hist</w:t>
      </w:r>
      <w:r>
        <w:rPr>
          <w:rFonts w:ascii="Arial" w:hAnsi="Arial" w:cs="Arial"/>
          <w:sz w:val="22"/>
        </w:rPr>
        <w:t xml:space="preserve"> </w:t>
      </w:r>
      <w:r w:rsidRPr="008F28B4">
        <w:rPr>
          <w:rFonts w:ascii="Arial" w:hAnsi="Arial" w:cs="Arial"/>
          <w:sz w:val="22"/>
        </w:rPr>
        <w:sym w:font="Wingdings" w:char="F0E0"/>
      </w:r>
      <w:r>
        <w:rPr>
          <w:rFonts w:ascii="Arial" w:hAnsi="Arial" w:cs="Arial"/>
          <w:sz w:val="22"/>
        </w:rPr>
        <w:t xml:space="preserve"> XFER JOB </w:t>
      </w:r>
      <w:r w:rsidRPr="008F28B4">
        <w:rPr>
          <w:rFonts w:ascii="Arial" w:hAnsi="Arial" w:cs="Arial"/>
          <w:sz w:val="22"/>
        </w:rPr>
        <w:sym w:font="Wingdings" w:char="F0E0"/>
      </w:r>
      <w:r>
        <w:rPr>
          <w:rFonts w:ascii="Arial" w:hAnsi="Arial" w:cs="Arial"/>
          <w:sz w:val="22"/>
        </w:rPr>
        <w:t xml:space="preserve"> METRICS_RESOURCES_USAGE_UD</w:t>
      </w:r>
    </w:p>
    <w:p w14:paraId="0E16DCA2"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rPr>
      </w:pPr>
      <w:r w:rsidRPr="00917AE2">
        <w:rPr>
          <w:rFonts w:ascii="Arial" w:hAnsi="Arial" w:cs="Arial"/>
          <w:sz w:val="22"/>
        </w:rPr>
        <w:t>A diagram of the DBMS Scheduler PLSQL job is provided below.</w:t>
      </w:r>
    </w:p>
    <w:p w14:paraId="49D5F637" w14:textId="5319F9FB" w:rsidR="00464FD1" w:rsidRDefault="00464FD1" w:rsidP="00C47291">
      <w:pPr>
        <w:widowControl w:val="0"/>
        <w:autoSpaceDE w:val="0"/>
        <w:autoSpaceDN w:val="0"/>
        <w:adjustRightInd w:val="0"/>
        <w:spacing w:before="100" w:beforeAutospacing="1" w:line="276" w:lineRule="auto"/>
        <w:ind w:left="482" w:hanging="482"/>
        <w:rPr>
          <w:noProof/>
        </w:rPr>
      </w:pPr>
      <w:r w:rsidRPr="00464FD1">
        <w:rPr>
          <w:noProof/>
        </w:rPr>
        <w:drawing>
          <wp:inline distT="0" distB="0" distL="0" distR="0" wp14:anchorId="2697ECA0" wp14:editId="2F012CD7">
            <wp:extent cx="5346341" cy="3504825"/>
            <wp:effectExtent l="0" t="0" r="63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3060" cy="3548563"/>
                    </a:xfrm>
                    <a:prstGeom prst="rect">
                      <a:avLst/>
                    </a:prstGeom>
                  </pic:spPr>
                </pic:pic>
              </a:graphicData>
            </a:graphic>
          </wp:inline>
        </w:drawing>
      </w:r>
    </w:p>
    <w:p w14:paraId="0AD4A13E" w14:textId="74072102" w:rsidR="00C47291" w:rsidRPr="00917AE2" w:rsidRDefault="00C47291" w:rsidP="00C47291">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lastRenderedPageBreak/>
        <w:t xml:space="preserve">To enable </w:t>
      </w:r>
      <w:r w:rsidR="007F3C4B" w:rsidRPr="00917AE2">
        <w:rPr>
          <w:rFonts w:ascii="Arial" w:hAnsi="Arial" w:cs="Arial"/>
          <w:b/>
          <w:sz w:val="22"/>
        </w:rPr>
        <w:t>DV</w:t>
      </w:r>
      <w:r w:rsidRPr="00917AE2">
        <w:rPr>
          <w:rFonts w:ascii="Arial" w:hAnsi="Arial" w:cs="Arial"/>
          <w:b/>
          <w:sz w:val="22"/>
        </w:rPr>
        <w:t xml:space="preserve"> metrics</w:t>
      </w:r>
      <w:r w:rsidRPr="00917AE2">
        <w:rPr>
          <w:rFonts w:ascii="Arial" w:hAnsi="Arial" w:cs="Arial"/>
          <w:sz w:val="22"/>
        </w:rPr>
        <w:t>:</w:t>
      </w:r>
    </w:p>
    <w:p w14:paraId="1A3A6B1E" w14:textId="77777777" w:rsidR="00C47291" w:rsidRPr="00917AE2" w:rsidRDefault="00C47291" w:rsidP="00C404E5">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Locate and open /policy/metrics</w:t>
      </w:r>
    </w:p>
    <w:p w14:paraId="4E2C1C17" w14:textId="77777777" w:rsidR="00C47291" w:rsidRPr="00917AE2" w:rsidRDefault="00C47291" w:rsidP="00C404E5">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Since the tables were created earlier, choose the option to configure the path to the tables without re-creating them.</w:t>
      </w:r>
    </w:p>
    <w:p w14:paraId="0D3E6F0F" w14:textId="77777777" w:rsidR="00C47291" w:rsidRPr="00917AE2" w:rsidRDefault="00C47291" w:rsidP="00C404E5">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Data Source – browse and set the data source to the database you have configured.</w:t>
      </w:r>
    </w:p>
    <w:p w14:paraId="2F37379D" w14:textId="77777777" w:rsidR="00C47291" w:rsidRPr="00917AE2" w:rsidRDefault="00C47291" w:rsidP="00C404E5">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Select “Edit Tables”</w:t>
      </w:r>
    </w:p>
    <w:p w14:paraId="745D5F78" w14:textId="0CBCC757" w:rsidR="00C47291" w:rsidRPr="00917AE2" w:rsidRDefault="00C47291" w:rsidP="00C47291">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4EE04174" wp14:editId="047B6420">
            <wp:extent cx="3573145" cy="166814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3145" cy="1668145"/>
                    </a:xfrm>
                    <a:prstGeom prst="rect">
                      <a:avLst/>
                    </a:prstGeom>
                    <a:noFill/>
                    <a:ln>
                      <a:noFill/>
                    </a:ln>
                  </pic:spPr>
                </pic:pic>
              </a:graphicData>
            </a:graphic>
          </wp:inline>
        </w:drawing>
      </w:r>
    </w:p>
    <w:p w14:paraId="3D246BD7" w14:textId="77777777" w:rsidR="00C47291" w:rsidRPr="00917AE2" w:rsidRDefault="00C47291" w:rsidP="00C404E5">
      <w:pPr>
        <w:widowControl w:val="0"/>
        <w:numPr>
          <w:ilvl w:val="0"/>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schema path</w:t>
      </w:r>
    </w:p>
    <w:p w14:paraId="3949EAA7"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Sessions table: metrics_sessions</w:t>
      </w:r>
    </w:p>
    <w:p w14:paraId="63BBD073"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Requests table: metrics_requests</w:t>
      </w:r>
    </w:p>
    <w:p w14:paraId="3738A611"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Usage table: metrics_resources_usage</w:t>
      </w:r>
    </w:p>
    <w:p w14:paraId="1347AF4C"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DO NOT execute DDL</w:t>
      </w:r>
    </w:p>
    <w:p w14:paraId="401CB746"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Click OK to finish</w:t>
      </w:r>
    </w:p>
    <w:p w14:paraId="28AFC8E8" w14:textId="706A832D" w:rsidR="00C47291" w:rsidRPr="00917AE2" w:rsidRDefault="00C47291" w:rsidP="00C47291">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0C3BD29D" wp14:editId="14392C70">
            <wp:extent cx="3454400" cy="1862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4400" cy="1862455"/>
                    </a:xfrm>
                    <a:prstGeom prst="rect">
                      <a:avLst/>
                    </a:prstGeom>
                    <a:noFill/>
                    <a:ln>
                      <a:noFill/>
                    </a:ln>
                  </pic:spPr>
                </pic:pic>
              </a:graphicData>
            </a:graphic>
          </wp:inline>
        </w:drawing>
      </w:r>
    </w:p>
    <w:p w14:paraId="7ABB22E7" w14:textId="77777777" w:rsidR="00C47291" w:rsidRPr="00917AE2" w:rsidRDefault="00C47291" w:rsidP="00C404E5">
      <w:pPr>
        <w:widowControl w:val="0"/>
        <w:numPr>
          <w:ilvl w:val="0"/>
          <w:numId w:val="34"/>
        </w:numPr>
        <w:autoSpaceDE w:val="0"/>
        <w:autoSpaceDN w:val="0"/>
        <w:adjustRightInd w:val="0"/>
        <w:spacing w:before="100" w:beforeAutospacing="1"/>
        <w:rPr>
          <w:rFonts w:ascii="Arial" w:hAnsi="Arial" w:cs="Arial"/>
          <w:sz w:val="20"/>
        </w:rPr>
      </w:pPr>
      <w:r w:rsidRPr="00917AE2">
        <w:rPr>
          <w:rFonts w:ascii="Arial" w:hAnsi="Arial" w:cs="Arial"/>
          <w:noProof/>
          <w:sz w:val="22"/>
        </w:rPr>
        <w:t>Enable metrics and save</w:t>
      </w:r>
    </w:p>
    <w:p w14:paraId="7836E1B7" w14:textId="24D313A2" w:rsidR="00C47291" w:rsidRPr="00917AE2" w:rsidRDefault="00C47291" w:rsidP="00C47291">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lastRenderedPageBreak/>
        <w:drawing>
          <wp:inline distT="0" distB="0" distL="0" distR="0" wp14:anchorId="6E0B91D8" wp14:editId="280361FE">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6C7E159A" w14:textId="77777777" w:rsidR="00C47291" w:rsidRPr="00917AE2" w:rsidRDefault="00C47291" w:rsidP="00C404E5">
      <w:pPr>
        <w:widowControl w:val="0"/>
        <w:numPr>
          <w:ilvl w:val="0"/>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 xml:space="preserve">If the Buffer Status shows </w:t>
      </w:r>
      <w:r w:rsidRPr="00917AE2">
        <w:rPr>
          <w:rFonts w:ascii="Arial" w:hAnsi="Arial" w:cs="Arial"/>
          <w:noProof/>
          <w:color w:val="FF0000"/>
          <w:sz w:val="22"/>
        </w:rPr>
        <w:t>RED</w:t>
      </w:r>
      <w:r w:rsidRPr="00917AE2">
        <w:rPr>
          <w:rFonts w:ascii="Arial" w:hAnsi="Arial" w:cs="Arial"/>
          <w:noProof/>
          <w:sz w:val="22"/>
        </w:rPr>
        <w:t xml:space="preserve"> then review the following:</w:t>
      </w:r>
    </w:p>
    <w:p w14:paraId="3C0F92FB"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Make sure the three collection tables exist in the database and metrics are properly configured to point to them.</w:t>
      </w:r>
    </w:p>
    <w:p w14:paraId="3C867F86"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Make sure the tables have the correct permissions for writing to them.</w:t>
      </w:r>
    </w:p>
    <w:p w14:paraId="0ED71771"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If Oracle, make sure the tablespace has the correct permissions for writing to it.</w:t>
      </w:r>
    </w:p>
    <w:p w14:paraId="6CAB02C5" w14:textId="77777777" w:rsidR="00C47291" w:rsidRPr="00917AE2" w:rsidRDefault="00C47291" w:rsidP="00C47291">
      <w:pPr>
        <w:widowControl w:val="0"/>
        <w:autoSpaceDE w:val="0"/>
        <w:autoSpaceDN w:val="0"/>
        <w:adjustRightInd w:val="0"/>
        <w:spacing w:before="100" w:beforeAutospacing="1"/>
        <w:rPr>
          <w:rFonts w:ascii="Arial" w:hAnsi="Arial" w:cs="Arial"/>
          <w:noProof/>
        </w:rPr>
      </w:pPr>
    </w:p>
    <w:p w14:paraId="6C178759" w14:textId="5BFAA085" w:rsidR="00C47291" w:rsidRPr="00917AE2" w:rsidRDefault="00C47291" w:rsidP="00C47291">
      <w:pPr>
        <w:widowControl w:val="0"/>
        <w:autoSpaceDE w:val="0"/>
        <w:autoSpaceDN w:val="0"/>
        <w:adjustRightInd w:val="0"/>
        <w:spacing w:before="100" w:beforeAutospacing="1"/>
        <w:rPr>
          <w:rFonts w:ascii="Arial" w:hAnsi="Arial" w:cs="Arial"/>
          <w:sz w:val="22"/>
        </w:rPr>
      </w:pPr>
      <w:r w:rsidRPr="00917AE2">
        <w:rPr>
          <w:rFonts w:ascii="Arial" w:hAnsi="Arial" w:cs="Arial"/>
          <w:noProof/>
        </w:rPr>
        <w:t>KPImetrics Configuration is COMPLETE!</w:t>
      </w:r>
    </w:p>
    <w:p w14:paraId="1A2417A0" w14:textId="73DAF4F8" w:rsidR="00CA57B2" w:rsidRDefault="00C47291" w:rsidP="00CA57B2">
      <w:pPr>
        <w:pStyle w:val="Heading1Numbered"/>
      </w:pPr>
      <w:bookmarkStart w:id="80" w:name="_Toc510178433"/>
      <w:r>
        <w:lastRenderedPageBreak/>
        <w:t>KPImetrics Scenarios</w:t>
      </w:r>
      <w:bookmarkEnd w:id="80"/>
    </w:p>
    <w:p w14:paraId="1D6CDE2C" w14:textId="77777777" w:rsidR="00C47291" w:rsidRPr="00601542" w:rsidRDefault="00C47291" w:rsidP="00917AE2">
      <w:pPr>
        <w:pStyle w:val="Heading2"/>
      </w:pPr>
      <w:bookmarkStart w:id="81" w:name="_Toc499804342"/>
      <w:bookmarkStart w:id="82" w:name="_Toc510178434"/>
      <w:r>
        <w:t>Turn KPI On/Off</w:t>
      </w:r>
      <w:bookmarkEnd w:id="81"/>
      <w:bookmarkEnd w:id="82"/>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77777777" w:rsidR="00C47291" w:rsidRPr="00917AE2" w:rsidRDefault="00C47291" w:rsidP="00C404E5">
      <w:pPr>
        <w:pStyle w:val="CS-Bodytext"/>
        <w:numPr>
          <w:ilvl w:val="0"/>
          <w:numId w:val="36"/>
        </w:numPr>
        <w:spacing w:before="60" w:after="60"/>
        <w:ind w:right="14"/>
        <w:rPr>
          <w:rFonts w:cs="Arial"/>
        </w:rPr>
      </w:pPr>
      <w:r w:rsidRPr="00917AE2">
        <w:rPr>
          <w:rFonts w:cs="Arial"/>
        </w:rPr>
        <w:t>Turn OFF KPImetrics</w:t>
      </w:r>
    </w:p>
    <w:p w14:paraId="1DA77F50" w14:textId="77777777" w:rsidR="00C47291" w:rsidRPr="00917AE2" w:rsidRDefault="00C47291" w:rsidP="00C404E5">
      <w:pPr>
        <w:pStyle w:val="CS-Bodytext"/>
        <w:numPr>
          <w:ilvl w:val="1"/>
          <w:numId w:val="36"/>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C404E5">
      <w:pPr>
        <w:pStyle w:val="CS-Bodytext"/>
        <w:numPr>
          <w:ilvl w:val="2"/>
          <w:numId w:val="36"/>
        </w:numPr>
        <w:spacing w:before="60" w:after="60"/>
        <w:ind w:right="14"/>
        <w:rPr>
          <w:rFonts w:cs="Arial"/>
        </w:rPr>
      </w:pPr>
      <w:r w:rsidRPr="00917AE2">
        <w:rPr>
          <w:rFonts w:cs="Arial"/>
        </w:rPr>
        <w:t>Enable=0</w:t>
      </w:r>
    </w:p>
    <w:p w14:paraId="52E8FF7D" w14:textId="77777777" w:rsidR="00C47291" w:rsidRPr="00917AE2" w:rsidRDefault="00C47291" w:rsidP="00C404E5">
      <w:pPr>
        <w:pStyle w:val="CS-Bodytext"/>
        <w:numPr>
          <w:ilvl w:val="2"/>
          <w:numId w:val="36"/>
        </w:numPr>
        <w:spacing w:before="60" w:after="60"/>
        <w:ind w:right="14"/>
        <w:rPr>
          <w:rFonts w:cs="Arial"/>
        </w:rPr>
      </w:pPr>
      <w:r w:rsidRPr="00917AE2">
        <w:rPr>
          <w:rFonts w:cs="Arial"/>
        </w:rPr>
        <w:t>includeList=null</w:t>
      </w:r>
    </w:p>
    <w:p w14:paraId="4F9E44FD" w14:textId="77777777" w:rsidR="00C47291" w:rsidRPr="00917AE2" w:rsidRDefault="00C47291" w:rsidP="00C404E5">
      <w:pPr>
        <w:pStyle w:val="CS-Bodytext"/>
        <w:numPr>
          <w:ilvl w:val="2"/>
          <w:numId w:val="36"/>
        </w:numPr>
        <w:spacing w:before="60" w:after="60"/>
        <w:ind w:right="14"/>
        <w:rPr>
          <w:rFonts w:cs="Arial"/>
        </w:rPr>
      </w:pPr>
      <w:r w:rsidRPr="00917AE2">
        <w:rPr>
          <w:rFonts w:cs="Arial"/>
        </w:rPr>
        <w:t>excludeList=null</w:t>
      </w:r>
    </w:p>
    <w:p w14:paraId="05C96AF1" w14:textId="77777777" w:rsidR="00C47291" w:rsidRPr="00917AE2" w:rsidRDefault="00C47291" w:rsidP="00C404E5">
      <w:pPr>
        <w:pStyle w:val="CS-Bodytext"/>
        <w:numPr>
          <w:ilvl w:val="1"/>
          <w:numId w:val="36"/>
        </w:numPr>
        <w:spacing w:before="60" w:after="60"/>
        <w:ind w:right="14"/>
        <w:rPr>
          <w:rFonts w:cs="Arial"/>
        </w:rPr>
      </w:pPr>
      <w:r w:rsidRPr="00917AE2">
        <w:rPr>
          <w:rFonts w:cs="Arial"/>
        </w:rPr>
        <w:t>Refresh Studio</w:t>
      </w:r>
    </w:p>
    <w:p w14:paraId="1B18488A" w14:textId="77777777" w:rsidR="00C47291" w:rsidRPr="00917AE2" w:rsidRDefault="00C47291" w:rsidP="00C404E5">
      <w:pPr>
        <w:pStyle w:val="CS-Bodytext"/>
        <w:numPr>
          <w:ilvl w:val="1"/>
          <w:numId w:val="36"/>
        </w:numPr>
        <w:spacing w:before="60" w:after="60"/>
        <w:ind w:right="14"/>
        <w:rPr>
          <w:rFonts w:cs="Arial"/>
        </w:rPr>
      </w:pPr>
      <w:r w:rsidRPr="00917AE2">
        <w:rPr>
          <w:rFonts w:cs="Arial"/>
        </w:rPr>
        <w:t>Review the triggers status on the Manager tab / Triggers:</w:t>
      </w:r>
    </w:p>
    <w:p w14:paraId="0DA39753" w14:textId="78986A67" w:rsidR="00C47291" w:rsidRPr="00917AE2" w:rsidRDefault="00C47291" w:rsidP="00C47291">
      <w:pPr>
        <w:pStyle w:val="CS-Bodytext"/>
        <w:spacing w:before="60" w:after="60"/>
        <w:ind w:left="1440" w:right="14"/>
        <w:rPr>
          <w:rFonts w:cs="Arial"/>
          <w:noProof/>
        </w:rPr>
      </w:pPr>
      <w:r w:rsidRPr="00917AE2">
        <w:rPr>
          <w:rFonts w:cs="Arial"/>
          <w:noProof/>
        </w:rPr>
        <w:drawing>
          <wp:inline distT="0" distB="0" distL="0" distR="0" wp14:anchorId="675CD51B" wp14:editId="0DF12EAD">
            <wp:extent cx="3996055" cy="3835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6055" cy="3835400"/>
                    </a:xfrm>
                    <a:prstGeom prst="rect">
                      <a:avLst/>
                    </a:prstGeom>
                    <a:noFill/>
                    <a:ln>
                      <a:noFill/>
                    </a:ln>
                  </pic:spPr>
                </pic:pic>
              </a:graphicData>
            </a:graphic>
          </wp:inline>
        </w:drawing>
      </w:r>
    </w:p>
    <w:p w14:paraId="57F0FFAD" w14:textId="77777777" w:rsidR="00C47291" w:rsidRPr="00917AE2" w:rsidRDefault="00C47291" w:rsidP="00C404E5">
      <w:pPr>
        <w:pStyle w:val="CS-Bodytext"/>
        <w:numPr>
          <w:ilvl w:val="0"/>
          <w:numId w:val="36"/>
        </w:numPr>
        <w:spacing w:before="60" w:after="60"/>
        <w:ind w:right="14"/>
        <w:rPr>
          <w:rFonts w:cs="Arial"/>
        </w:rPr>
      </w:pPr>
      <w:r w:rsidRPr="00917AE2">
        <w:rPr>
          <w:rFonts w:cs="Arial"/>
        </w:rPr>
        <w:t>Turn ON KPImetrics</w:t>
      </w:r>
    </w:p>
    <w:p w14:paraId="538D7659" w14:textId="77777777" w:rsidR="00C47291" w:rsidRPr="00917AE2" w:rsidRDefault="00C47291" w:rsidP="00C404E5">
      <w:pPr>
        <w:pStyle w:val="CS-Bodytext"/>
        <w:numPr>
          <w:ilvl w:val="1"/>
          <w:numId w:val="36"/>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C404E5">
      <w:pPr>
        <w:pStyle w:val="CS-Bodytext"/>
        <w:numPr>
          <w:ilvl w:val="2"/>
          <w:numId w:val="36"/>
        </w:numPr>
        <w:spacing w:before="60" w:after="60"/>
        <w:ind w:right="14"/>
        <w:rPr>
          <w:rFonts w:cs="Arial"/>
        </w:rPr>
      </w:pPr>
      <w:r w:rsidRPr="00917AE2">
        <w:rPr>
          <w:rFonts w:cs="Arial"/>
        </w:rPr>
        <w:t>Enable=1</w:t>
      </w:r>
    </w:p>
    <w:p w14:paraId="6DAF5F95" w14:textId="77777777" w:rsidR="00C47291" w:rsidRPr="00917AE2" w:rsidRDefault="00C47291" w:rsidP="00C404E5">
      <w:pPr>
        <w:pStyle w:val="CS-Bodytext"/>
        <w:numPr>
          <w:ilvl w:val="2"/>
          <w:numId w:val="36"/>
        </w:numPr>
        <w:spacing w:before="60" w:after="60"/>
        <w:ind w:right="14"/>
        <w:rPr>
          <w:rFonts w:cs="Arial"/>
        </w:rPr>
      </w:pPr>
      <w:r w:rsidRPr="00917AE2">
        <w:rPr>
          <w:rFonts w:cs="Arial"/>
        </w:rPr>
        <w:t>includeList=null</w:t>
      </w:r>
    </w:p>
    <w:p w14:paraId="7BF2BE74" w14:textId="77777777" w:rsidR="00C47291" w:rsidRPr="00917AE2" w:rsidRDefault="00C47291" w:rsidP="00C404E5">
      <w:pPr>
        <w:pStyle w:val="CS-Bodytext"/>
        <w:numPr>
          <w:ilvl w:val="2"/>
          <w:numId w:val="36"/>
        </w:numPr>
        <w:spacing w:before="60" w:after="60"/>
        <w:ind w:right="14"/>
        <w:rPr>
          <w:rFonts w:cs="Arial"/>
        </w:rPr>
      </w:pPr>
      <w:r w:rsidRPr="00917AE2">
        <w:rPr>
          <w:rFonts w:cs="Arial"/>
        </w:rPr>
        <w:lastRenderedPageBreak/>
        <w:t>excludeList=null</w:t>
      </w:r>
    </w:p>
    <w:p w14:paraId="2A815490" w14:textId="77777777" w:rsidR="00C47291" w:rsidRPr="00917AE2" w:rsidRDefault="00C47291" w:rsidP="00C404E5">
      <w:pPr>
        <w:pStyle w:val="CS-Bodytext"/>
        <w:numPr>
          <w:ilvl w:val="1"/>
          <w:numId w:val="36"/>
        </w:numPr>
        <w:spacing w:before="60" w:after="60"/>
        <w:ind w:right="14"/>
        <w:rPr>
          <w:rFonts w:cs="Arial"/>
        </w:rPr>
      </w:pPr>
      <w:r w:rsidRPr="00917AE2">
        <w:rPr>
          <w:rFonts w:cs="Arial"/>
        </w:rPr>
        <w:t>Refresh Studio</w:t>
      </w:r>
    </w:p>
    <w:p w14:paraId="3E95EBDC" w14:textId="77777777" w:rsidR="00C47291" w:rsidRPr="00917AE2" w:rsidRDefault="00C47291" w:rsidP="00C404E5">
      <w:pPr>
        <w:pStyle w:val="CS-Bodytext"/>
        <w:numPr>
          <w:ilvl w:val="1"/>
          <w:numId w:val="36"/>
        </w:numPr>
        <w:spacing w:before="60" w:after="60"/>
        <w:ind w:right="14"/>
        <w:rPr>
          <w:rFonts w:cs="Arial"/>
        </w:rPr>
      </w:pPr>
      <w:r w:rsidRPr="00917AE2">
        <w:rPr>
          <w:rFonts w:cs="Arial"/>
        </w:rPr>
        <w:t>Review the triggers status on the Manager tab / Triggers:</w:t>
      </w:r>
    </w:p>
    <w:p w14:paraId="18861EB5" w14:textId="363516FF" w:rsidR="00C47291" w:rsidRPr="00917AE2" w:rsidRDefault="00C47291" w:rsidP="00C47291">
      <w:pPr>
        <w:pStyle w:val="CS-Bodytext"/>
        <w:spacing w:before="60" w:after="60"/>
        <w:ind w:left="1440" w:right="14"/>
        <w:rPr>
          <w:rFonts w:cs="Arial"/>
        </w:rPr>
      </w:pPr>
      <w:r w:rsidRPr="00917AE2">
        <w:rPr>
          <w:rFonts w:cs="Arial"/>
          <w:noProof/>
        </w:rPr>
        <w:drawing>
          <wp:inline distT="0" distB="0" distL="0" distR="0" wp14:anchorId="6F685302" wp14:editId="252C7945">
            <wp:extent cx="4453255" cy="40557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3255" cy="4055745"/>
                    </a:xfrm>
                    <a:prstGeom prst="rect">
                      <a:avLst/>
                    </a:prstGeom>
                    <a:noFill/>
                    <a:ln>
                      <a:noFill/>
                    </a:ln>
                  </pic:spPr>
                </pic:pic>
              </a:graphicData>
            </a:graphic>
          </wp:inline>
        </w:drawing>
      </w:r>
    </w:p>
    <w:p w14:paraId="6C54B9AD" w14:textId="599BEA94" w:rsidR="00C47291" w:rsidRPr="00601542" w:rsidRDefault="00C47291" w:rsidP="00917AE2">
      <w:pPr>
        <w:pStyle w:val="Heading2"/>
      </w:pPr>
      <w:bookmarkStart w:id="83" w:name="_Toc499804343"/>
      <w:bookmarkStart w:id="84" w:name="_Toc510178435"/>
      <w:r>
        <w:t xml:space="preserve">Turn </w:t>
      </w:r>
      <w:r w:rsidR="00C50FD5">
        <w:t>Data Virtualization (DV)</w:t>
      </w:r>
      <w:r>
        <w:t xml:space="preserve"> metrics On/Off</w:t>
      </w:r>
      <w:bookmarkEnd w:id="83"/>
      <w:bookmarkEnd w:id="84"/>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C404E5">
      <w:pPr>
        <w:pStyle w:val="CS-Bodytext"/>
        <w:numPr>
          <w:ilvl w:val="0"/>
          <w:numId w:val="37"/>
        </w:numPr>
        <w:spacing w:before="60" w:after="60"/>
        <w:ind w:right="14"/>
      </w:pPr>
      <w:r>
        <w:t xml:space="preserve">To Stop </w:t>
      </w:r>
      <w:r w:rsidR="00C50FD5">
        <w:t>DV</w:t>
      </w:r>
      <w:r>
        <w:t xml:space="preserve"> metrics, you must log in as the “admin” user</w:t>
      </w:r>
    </w:p>
    <w:p w14:paraId="27F5D2F9" w14:textId="77777777" w:rsidR="00C47291" w:rsidRDefault="00C47291" w:rsidP="00C404E5">
      <w:pPr>
        <w:pStyle w:val="CS-Bodytext"/>
        <w:numPr>
          <w:ilvl w:val="1"/>
          <w:numId w:val="37"/>
        </w:numPr>
        <w:spacing w:before="60" w:after="60"/>
        <w:ind w:right="14"/>
      </w:pPr>
      <w:r>
        <w:t xml:space="preserve">Open </w:t>
      </w:r>
      <w:r w:rsidRPr="00A61FB0">
        <w:t>/policy/metrics</w:t>
      </w:r>
    </w:p>
    <w:p w14:paraId="1CAB5115" w14:textId="77777777" w:rsidR="00C47291" w:rsidRDefault="00C47291" w:rsidP="00C404E5">
      <w:pPr>
        <w:pStyle w:val="CS-Bodytext"/>
        <w:numPr>
          <w:ilvl w:val="1"/>
          <w:numId w:val="37"/>
        </w:numPr>
        <w:spacing w:before="60" w:after="60"/>
        <w:ind w:right="14"/>
      </w:pPr>
      <w:r>
        <w:t>Uncheck the “Enable” button</w:t>
      </w:r>
    </w:p>
    <w:p w14:paraId="73525610" w14:textId="77777777" w:rsidR="00C47291" w:rsidRDefault="00C47291" w:rsidP="00C404E5">
      <w:pPr>
        <w:pStyle w:val="CS-Bodytext"/>
        <w:numPr>
          <w:ilvl w:val="1"/>
          <w:numId w:val="37"/>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C404E5">
      <w:pPr>
        <w:pStyle w:val="CS-Bodytext"/>
        <w:numPr>
          <w:ilvl w:val="0"/>
          <w:numId w:val="37"/>
        </w:numPr>
        <w:spacing w:before="60" w:after="60"/>
        <w:ind w:right="14"/>
      </w:pPr>
      <w:r>
        <w:t xml:space="preserve">To Start </w:t>
      </w:r>
      <w:r w:rsidR="00C50FD5">
        <w:t>DV</w:t>
      </w:r>
      <w:r>
        <w:t xml:space="preserve"> metrics, you must log in as the “admin” user</w:t>
      </w:r>
    </w:p>
    <w:p w14:paraId="28504D30" w14:textId="77777777" w:rsidR="00C47291" w:rsidRDefault="00C47291" w:rsidP="00C404E5">
      <w:pPr>
        <w:pStyle w:val="CS-Bodytext"/>
        <w:numPr>
          <w:ilvl w:val="1"/>
          <w:numId w:val="37"/>
        </w:numPr>
        <w:spacing w:before="60" w:after="60"/>
        <w:ind w:right="14"/>
      </w:pPr>
      <w:r>
        <w:t xml:space="preserve">Open </w:t>
      </w:r>
      <w:r w:rsidRPr="00A61FB0">
        <w:t>/policy/metrics</w:t>
      </w:r>
    </w:p>
    <w:p w14:paraId="2BAE033B" w14:textId="77777777" w:rsidR="00C47291" w:rsidRDefault="00C47291" w:rsidP="00C404E5">
      <w:pPr>
        <w:pStyle w:val="CS-Bodytext"/>
        <w:numPr>
          <w:ilvl w:val="1"/>
          <w:numId w:val="37"/>
        </w:numPr>
        <w:spacing w:before="60" w:after="60"/>
        <w:ind w:right="14"/>
      </w:pPr>
      <w:r>
        <w:t>Check the “Enable” button</w:t>
      </w:r>
    </w:p>
    <w:p w14:paraId="4DBEAB46" w14:textId="77777777" w:rsidR="00C47291" w:rsidRDefault="00C47291" w:rsidP="00C404E5">
      <w:pPr>
        <w:pStyle w:val="CS-Bodytext"/>
        <w:numPr>
          <w:ilvl w:val="1"/>
          <w:numId w:val="37"/>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lastRenderedPageBreak/>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C404E5">
      <w:pPr>
        <w:pStyle w:val="CS-Bodytext"/>
        <w:numPr>
          <w:ilvl w:val="1"/>
          <w:numId w:val="37"/>
        </w:numPr>
        <w:spacing w:before="60" w:after="60"/>
        <w:ind w:right="14"/>
      </w:pPr>
      <w:r>
        <w:t>If they are not, then there is a problem with the metrics configuration.  Check the log entries for errors.</w:t>
      </w:r>
    </w:p>
    <w:p w14:paraId="44B2967F" w14:textId="77777777" w:rsidR="00C47291" w:rsidRPr="00601542" w:rsidRDefault="00C47291" w:rsidP="00917AE2">
      <w:pPr>
        <w:pStyle w:val="Heading2"/>
      </w:pPr>
      <w:bookmarkStart w:id="85" w:name="_Toc499804344"/>
      <w:bookmarkStart w:id="86" w:name="_Toc510178436"/>
      <w:r>
        <w:t>Modify Triggers</w:t>
      </w:r>
      <w:bookmarkEnd w:id="85"/>
      <w:bookmarkEnd w:id="86"/>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7777777" w:rsidR="00C47291" w:rsidRPr="00917AE2" w:rsidRDefault="00C47291" w:rsidP="00C404E5">
      <w:pPr>
        <w:widowControl w:val="0"/>
        <w:numPr>
          <w:ilvl w:val="0"/>
          <w:numId w:val="38"/>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/shared/ASAssets/KPImetrics/Configuration/</w:t>
      </w:r>
      <w:r w:rsidRPr="00917AE2">
        <w:rPr>
          <w:rFonts w:ascii="Arial" w:hAnsi="Arial" w:cs="Arial"/>
          <w:b/>
          <w:sz w:val="20"/>
        </w:rPr>
        <w:t>defaultTriggersToEnable</w:t>
      </w:r>
    </w:p>
    <w:p w14:paraId="0A2CFB4F" w14:textId="77777777" w:rsidR="00C47291" w:rsidRPr="00917AE2" w:rsidRDefault="00C47291" w:rsidP="00C404E5">
      <w:pPr>
        <w:widowControl w:val="0"/>
        <w:numPr>
          <w:ilvl w:val="1"/>
          <w:numId w:val="38"/>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11E864B1" w14:textId="77777777" w:rsidR="00C47291" w:rsidRPr="00917AE2" w:rsidRDefault="00CD7DC6" w:rsidP="00C404E5">
      <w:pPr>
        <w:widowControl w:val="0"/>
        <w:numPr>
          <w:ilvl w:val="3"/>
          <w:numId w:val="38"/>
        </w:numPr>
        <w:autoSpaceDE w:val="0"/>
        <w:autoSpaceDN w:val="0"/>
        <w:adjustRightInd w:val="0"/>
        <w:spacing w:before="100" w:beforeAutospacing="1" w:line="360" w:lineRule="auto"/>
        <w:rPr>
          <w:rFonts w:ascii="Arial" w:hAnsi="Arial" w:cs="Arial"/>
          <w:sz w:val="20"/>
        </w:rPr>
      </w:pPr>
      <w:hyperlink w:anchor="_Metadata_System_Helpers" w:history="1">
        <w:r w:rsidR="00C47291" w:rsidRPr="00917AE2">
          <w:rPr>
            <w:rStyle w:val="Hyperlink"/>
            <w:rFonts w:ascii="Arial" w:hAnsi="Arial" w:cs="Arial"/>
            <w:sz w:val="20"/>
          </w:rPr>
          <w:t>Metadata System Triggers and Load Scripts</w:t>
        </w:r>
      </w:hyperlink>
    </w:p>
    <w:p w14:paraId="1B6B92E0" w14:textId="77777777" w:rsidR="00C47291" w:rsidRPr="00917AE2" w:rsidRDefault="00CD7DC6" w:rsidP="00C404E5">
      <w:pPr>
        <w:widowControl w:val="0"/>
        <w:numPr>
          <w:ilvl w:val="3"/>
          <w:numId w:val="38"/>
        </w:numPr>
        <w:autoSpaceDE w:val="0"/>
        <w:autoSpaceDN w:val="0"/>
        <w:adjustRightInd w:val="0"/>
        <w:spacing w:before="100" w:beforeAutospacing="1" w:line="360" w:lineRule="auto"/>
        <w:rPr>
          <w:rFonts w:ascii="Arial" w:hAnsi="Arial" w:cs="Arial"/>
          <w:sz w:val="20"/>
        </w:rPr>
      </w:pPr>
      <w:hyperlink w:anchor="_Physical_Oracle_Triggers" w:history="1">
        <w:r w:rsidR="00C47291" w:rsidRPr="00917AE2">
          <w:rPr>
            <w:rStyle w:val="Hyperlink"/>
            <w:rFonts w:ascii="Arial" w:hAnsi="Arial" w:cs="Arial"/>
            <w:sz w:val="20"/>
          </w:rPr>
          <w:t>Physical Oracle Triggers and Scripts</w:t>
        </w:r>
      </w:hyperlink>
    </w:p>
    <w:p w14:paraId="08EE542D" w14:textId="77777777" w:rsidR="00C47291" w:rsidRPr="00917AE2" w:rsidRDefault="00CD7DC6" w:rsidP="00C404E5">
      <w:pPr>
        <w:widowControl w:val="0"/>
        <w:numPr>
          <w:ilvl w:val="3"/>
          <w:numId w:val="38"/>
        </w:numPr>
        <w:autoSpaceDE w:val="0"/>
        <w:autoSpaceDN w:val="0"/>
        <w:adjustRightInd w:val="0"/>
        <w:spacing w:before="100" w:beforeAutospacing="1" w:line="360" w:lineRule="auto"/>
        <w:rPr>
          <w:rFonts w:ascii="Arial" w:hAnsi="Arial" w:cs="Arial"/>
          <w:sz w:val="20"/>
        </w:rPr>
      </w:pPr>
      <w:hyperlink w:anchor="_Physical_SQL_Server" w:history="1">
        <w:r w:rsidR="00C47291" w:rsidRPr="00917AE2">
          <w:rPr>
            <w:rStyle w:val="Hyperlink"/>
            <w:rFonts w:ascii="Arial" w:hAnsi="Arial" w:cs="Arial"/>
            <w:sz w:val="20"/>
          </w:rPr>
          <w:t>Physical SQL Server Triggers and Scripts</w:t>
        </w:r>
      </w:hyperlink>
    </w:p>
    <w:p w14:paraId="3A1FE9B0" w14:textId="77777777" w:rsidR="00C47291" w:rsidRPr="00917AE2" w:rsidRDefault="00C47291" w:rsidP="00C404E5">
      <w:pPr>
        <w:widowControl w:val="0"/>
        <w:numPr>
          <w:ilvl w:val="1"/>
          <w:numId w:val="38"/>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50475441" w14:textId="77777777"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kpimetricsTrig_12_Cache_METRICS_SQL_REQUEST_REPROCESS</w:t>
      </w:r>
      <w:r w:rsidRPr="00917AE2">
        <w:rPr>
          <w:rFonts w:ascii="Arial" w:hAnsi="Arial" w:cs="Arial"/>
          <w:sz w:val="20"/>
        </w:rPr>
        <w:t xml:space="preserve"> – Only turn this on if you get a code update from the Open Source site and there were changes to the SQL Parser code.</w:t>
      </w:r>
    </w:p>
    <w:p w14:paraId="5B781FF2" w14:textId="77777777"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kpimetricsTrig_18_CheckExceedMemoryPercentRequests</w:t>
      </w:r>
      <w:r w:rsidRPr="00917AE2">
        <w:rPr>
          <w:rFonts w:ascii="Arial" w:hAnsi="Arial" w:cs="Arial"/>
          <w:sz w:val="20"/>
        </w:rPr>
        <w:t xml:space="preserve"> – You may choose to keep this off in lower-level environments but turn it on in PROD environments.</w:t>
      </w:r>
    </w:p>
    <w:p w14:paraId="2A6E7B0E" w14:textId="77777777"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 xml:space="preserve">kpimetricsTrig_19_CheckLongRunningRequests </w:t>
      </w:r>
      <w:r w:rsidRPr="00917AE2">
        <w:rPr>
          <w:rFonts w:ascii="Arial" w:hAnsi="Arial" w:cs="Arial"/>
          <w:sz w:val="20"/>
        </w:rPr>
        <w:t>– You may choose to keep this off in lower-level environments but turn it on in PROD environments.</w:t>
      </w:r>
    </w:p>
    <w:p w14:paraId="6B739064" w14:textId="77777777" w:rsidR="00C47291" w:rsidRPr="00917AE2" w:rsidRDefault="00C47291" w:rsidP="00C404E5">
      <w:pPr>
        <w:widowControl w:val="0"/>
        <w:numPr>
          <w:ilvl w:val="1"/>
          <w:numId w:val="38"/>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ON that you may wish to evaluate:</w:t>
      </w:r>
    </w:p>
    <w:p w14:paraId="4B773108" w14:textId="77777777"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kpimetricsTrig_11_Cache_METRICS_SQL_REQUEST</w:t>
      </w:r>
      <w:r w:rsidRPr="00917AE2">
        <w:rPr>
          <w:rFonts w:ascii="Arial" w:hAnsi="Arial" w:cs="Arial"/>
          <w:sz w:val="20"/>
        </w:rPr>
        <w:t xml:space="preserve"> – This trigger is defaulted to ON.  If you do not wish to perform SQL parsing on the request description SQL statement to parse out the table and column resources used in the SQL then turn this trigger off.  There is quite a bit of overhead associated with this trigger.</w:t>
      </w:r>
    </w:p>
    <w:p w14:paraId="36A0DE8B" w14:textId="77777777" w:rsidR="00C47291" w:rsidRPr="00917AE2" w:rsidRDefault="00C47291" w:rsidP="00C404E5">
      <w:pPr>
        <w:pStyle w:val="CS-Bodytext"/>
        <w:numPr>
          <w:ilvl w:val="0"/>
          <w:numId w:val="38"/>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C404E5">
      <w:pPr>
        <w:pStyle w:val="CS-Bodytext"/>
        <w:numPr>
          <w:ilvl w:val="1"/>
          <w:numId w:val="38"/>
        </w:numPr>
        <w:spacing w:before="60" w:after="60"/>
        <w:ind w:right="14"/>
        <w:rPr>
          <w:rFonts w:cs="Arial"/>
        </w:rPr>
      </w:pPr>
      <w:r w:rsidRPr="00917AE2">
        <w:rPr>
          <w:rFonts w:cs="Arial"/>
        </w:rPr>
        <w:t>Enable=1</w:t>
      </w:r>
    </w:p>
    <w:p w14:paraId="3CFCFFD7" w14:textId="77777777" w:rsidR="00C47291" w:rsidRPr="00917AE2" w:rsidRDefault="00C47291" w:rsidP="00C404E5">
      <w:pPr>
        <w:pStyle w:val="CS-Bodytext"/>
        <w:numPr>
          <w:ilvl w:val="1"/>
          <w:numId w:val="38"/>
        </w:numPr>
        <w:spacing w:before="60" w:after="60"/>
        <w:ind w:right="14"/>
        <w:rPr>
          <w:rFonts w:cs="Arial"/>
        </w:rPr>
      </w:pPr>
      <w:r w:rsidRPr="00917AE2">
        <w:rPr>
          <w:rFonts w:cs="Arial"/>
        </w:rPr>
        <w:t>includeList=null</w:t>
      </w:r>
    </w:p>
    <w:p w14:paraId="50EFC14F" w14:textId="77777777" w:rsidR="00C47291" w:rsidRPr="00917AE2" w:rsidRDefault="00C47291" w:rsidP="00C404E5">
      <w:pPr>
        <w:pStyle w:val="CS-Bodytext"/>
        <w:numPr>
          <w:ilvl w:val="1"/>
          <w:numId w:val="38"/>
        </w:numPr>
        <w:spacing w:before="60" w:after="60"/>
        <w:ind w:right="14"/>
        <w:rPr>
          <w:rFonts w:cs="Arial"/>
        </w:rPr>
      </w:pPr>
      <w:r w:rsidRPr="00917AE2">
        <w:rPr>
          <w:rFonts w:cs="Arial"/>
        </w:rPr>
        <w:t>excludeList=null</w:t>
      </w:r>
    </w:p>
    <w:p w14:paraId="18D7C440" w14:textId="77777777" w:rsidR="00C47291" w:rsidRPr="00917AE2" w:rsidRDefault="00C47291" w:rsidP="00C404E5">
      <w:pPr>
        <w:pStyle w:val="CS-Bodytext"/>
        <w:numPr>
          <w:ilvl w:val="0"/>
          <w:numId w:val="38"/>
        </w:numPr>
        <w:spacing w:before="60" w:after="60"/>
        <w:ind w:right="14"/>
        <w:rPr>
          <w:rFonts w:cs="Arial"/>
        </w:rPr>
      </w:pPr>
      <w:r w:rsidRPr="00917AE2">
        <w:rPr>
          <w:rFonts w:cs="Arial"/>
        </w:rPr>
        <w:t>Refresh Studio</w:t>
      </w:r>
    </w:p>
    <w:p w14:paraId="289088D8" w14:textId="77777777" w:rsidR="00C47291" w:rsidRPr="00917AE2" w:rsidRDefault="00C47291" w:rsidP="00C404E5">
      <w:pPr>
        <w:pStyle w:val="CS-Bodytext"/>
        <w:numPr>
          <w:ilvl w:val="0"/>
          <w:numId w:val="38"/>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917AE2">
      <w:pPr>
        <w:pStyle w:val="Heading2"/>
      </w:pPr>
      <w:bookmarkStart w:id="87" w:name="_Toc499804345"/>
      <w:bookmarkStart w:id="88" w:name="_Toc510178437"/>
      <w:r>
        <w:lastRenderedPageBreak/>
        <w:t>Perform Oracle Database Maintenance on Collection Tables</w:t>
      </w:r>
      <w:bookmarkEnd w:id="87"/>
      <w:bookmarkEnd w:id="88"/>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C404E5">
      <w:pPr>
        <w:pStyle w:val="CS-Bodytext"/>
        <w:numPr>
          <w:ilvl w:val="0"/>
          <w:numId w:val="39"/>
        </w:numPr>
        <w:spacing w:before="60" w:after="60"/>
        <w:ind w:right="14"/>
      </w:pPr>
      <w:r>
        <w:t xml:space="preserve">Stop </w:t>
      </w:r>
      <w:r w:rsidR="00C50FD5">
        <w:t>Data Virtualization</w:t>
      </w:r>
      <w:r>
        <w:t xml:space="preserve"> metrics</w:t>
      </w:r>
    </w:p>
    <w:p w14:paraId="045A2D5E" w14:textId="77777777" w:rsidR="00C47291" w:rsidRDefault="00C47291" w:rsidP="00C404E5">
      <w:pPr>
        <w:pStyle w:val="CS-Bodytext"/>
        <w:numPr>
          <w:ilvl w:val="0"/>
          <w:numId w:val="39"/>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C404E5">
      <w:pPr>
        <w:pStyle w:val="CS-Bodytext"/>
        <w:numPr>
          <w:ilvl w:val="0"/>
          <w:numId w:val="39"/>
        </w:numPr>
        <w:spacing w:before="60" w:after="60"/>
        <w:ind w:right="14"/>
      </w:pPr>
      <w:r>
        <w:t>Execute the following commands directly against Oracle</w:t>
      </w:r>
    </w:p>
    <w:p w14:paraId="7F7F9D00" w14:textId="77777777" w:rsidR="00C47291" w:rsidRDefault="00C47291" w:rsidP="00C404E5">
      <w:pPr>
        <w:pStyle w:val="CS-Bodytext"/>
        <w:numPr>
          <w:ilvl w:val="1"/>
          <w:numId w:val="39"/>
        </w:numPr>
        <w:spacing w:before="60" w:after="60"/>
        <w:ind w:right="14"/>
      </w:pPr>
      <w:r>
        <w:t>ALTER TABLE metrics_sessions ENABLE ROW MOVEMENT;</w:t>
      </w:r>
    </w:p>
    <w:p w14:paraId="5DB6FD10" w14:textId="77777777" w:rsidR="00C47291" w:rsidRPr="00601542" w:rsidRDefault="00C47291" w:rsidP="00C404E5">
      <w:pPr>
        <w:pStyle w:val="CS-Bodytext"/>
        <w:numPr>
          <w:ilvl w:val="1"/>
          <w:numId w:val="39"/>
        </w:numPr>
        <w:spacing w:before="60" w:after="60"/>
        <w:ind w:right="14"/>
      </w:pPr>
      <w:r>
        <w:t>ALTER TABLE metrics_sessions SHRINK SPACE CASCADE;</w:t>
      </w:r>
    </w:p>
    <w:p w14:paraId="50173696" w14:textId="77777777" w:rsidR="00C47291" w:rsidRPr="00601542" w:rsidRDefault="00C47291" w:rsidP="00C404E5">
      <w:pPr>
        <w:pStyle w:val="CS-Bodytext"/>
        <w:numPr>
          <w:ilvl w:val="1"/>
          <w:numId w:val="39"/>
        </w:numPr>
        <w:spacing w:before="60" w:after="60"/>
        <w:ind w:right="14"/>
      </w:pPr>
      <w:r>
        <w:t>ALTER TABLE metrics_sessions DEALLOCATE UNUSED KEEP 50;</w:t>
      </w:r>
    </w:p>
    <w:p w14:paraId="2596084A" w14:textId="77777777" w:rsidR="00C47291" w:rsidRDefault="00C47291" w:rsidP="00C404E5">
      <w:pPr>
        <w:pStyle w:val="CS-Bodytext"/>
        <w:numPr>
          <w:ilvl w:val="1"/>
          <w:numId w:val="39"/>
        </w:numPr>
        <w:spacing w:before="60" w:after="60"/>
        <w:ind w:right="14"/>
      </w:pPr>
      <w:r>
        <w:t>ALTER TABLE metrics_requests ENABLE ROW MOVEMENT;</w:t>
      </w:r>
    </w:p>
    <w:p w14:paraId="07C8B2A9" w14:textId="77777777" w:rsidR="00C47291" w:rsidRPr="00601542" w:rsidRDefault="00C47291" w:rsidP="00C404E5">
      <w:pPr>
        <w:pStyle w:val="CS-Bodytext"/>
        <w:numPr>
          <w:ilvl w:val="1"/>
          <w:numId w:val="39"/>
        </w:numPr>
        <w:spacing w:before="60" w:after="60"/>
        <w:ind w:right="14"/>
      </w:pPr>
      <w:r>
        <w:t>ALTER TABLE metrics_requests SHRINK SPACE CASCADE;</w:t>
      </w:r>
    </w:p>
    <w:p w14:paraId="397AC494" w14:textId="77777777" w:rsidR="00C47291" w:rsidRPr="00601542" w:rsidRDefault="00C47291" w:rsidP="00C404E5">
      <w:pPr>
        <w:pStyle w:val="CS-Bodytext"/>
        <w:numPr>
          <w:ilvl w:val="1"/>
          <w:numId w:val="39"/>
        </w:numPr>
        <w:spacing w:before="60" w:after="60"/>
        <w:ind w:right="14"/>
      </w:pPr>
      <w:r>
        <w:t>ALTER TABLE metrics_requests DEALLOCATE UNUSED KEEP 50;</w:t>
      </w:r>
    </w:p>
    <w:p w14:paraId="35D42AAC" w14:textId="77777777" w:rsidR="00C47291" w:rsidRDefault="00C47291" w:rsidP="00C404E5">
      <w:pPr>
        <w:pStyle w:val="CS-Bodytext"/>
        <w:numPr>
          <w:ilvl w:val="1"/>
          <w:numId w:val="39"/>
        </w:numPr>
        <w:spacing w:before="60" w:after="60"/>
        <w:ind w:right="14"/>
      </w:pPr>
      <w:r>
        <w:t>ALTER TABLE metrics_resources_usage ENABLE ROW MOVEMENT;</w:t>
      </w:r>
    </w:p>
    <w:p w14:paraId="2775D836" w14:textId="77777777" w:rsidR="00C47291" w:rsidRPr="00601542" w:rsidRDefault="00C47291" w:rsidP="00C404E5">
      <w:pPr>
        <w:pStyle w:val="CS-Bodytext"/>
        <w:numPr>
          <w:ilvl w:val="1"/>
          <w:numId w:val="39"/>
        </w:numPr>
        <w:spacing w:before="60" w:after="60"/>
        <w:ind w:right="14"/>
      </w:pPr>
      <w:r>
        <w:t>ALTER TABLE metrics_resources_usage SHRINK SPACE CASCADE;</w:t>
      </w:r>
    </w:p>
    <w:p w14:paraId="6EF44D48" w14:textId="77777777" w:rsidR="00C47291" w:rsidRDefault="00C47291" w:rsidP="00C404E5">
      <w:pPr>
        <w:pStyle w:val="CS-Bodytext"/>
        <w:numPr>
          <w:ilvl w:val="1"/>
          <w:numId w:val="39"/>
        </w:numPr>
        <w:spacing w:before="60" w:after="60"/>
        <w:ind w:right="14"/>
      </w:pPr>
      <w:r>
        <w:t>ALTER TABLE metrics_resources_usage DEALLOCATE UNUSED KEEP 50;</w:t>
      </w:r>
    </w:p>
    <w:p w14:paraId="2D45AFCE" w14:textId="77777777" w:rsidR="00C47291" w:rsidRPr="00601542" w:rsidRDefault="00C47291" w:rsidP="00917AE2">
      <w:pPr>
        <w:pStyle w:val="Heading2"/>
      </w:pPr>
      <w:bookmarkStart w:id="89" w:name="_Toc499804346"/>
      <w:bookmarkStart w:id="90" w:name="_Toc510178438"/>
      <w:r>
        <w:t>Configure Third Party Tool Access</w:t>
      </w:r>
      <w:bookmarkEnd w:id="89"/>
      <w:bookmarkEnd w:id="90"/>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C404E5">
      <w:pPr>
        <w:pStyle w:val="CS-Bodytext"/>
        <w:numPr>
          <w:ilvl w:val="0"/>
          <w:numId w:val="40"/>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C404E5">
      <w:pPr>
        <w:pStyle w:val="CS-Bodytext"/>
        <w:numPr>
          <w:ilvl w:val="0"/>
          <w:numId w:val="40"/>
        </w:numPr>
        <w:spacing w:beforeLines="60" w:before="144" w:afterLines="60" w:after="144"/>
        <w:ind w:right="14"/>
      </w:pPr>
      <w:r>
        <w:t>Configure an ODBC data source</w:t>
      </w:r>
    </w:p>
    <w:p w14:paraId="25FFDDE9" w14:textId="0EA90C7A" w:rsidR="00C47291" w:rsidRDefault="00C47291" w:rsidP="00C404E5">
      <w:pPr>
        <w:pStyle w:val="CS-Bodytext"/>
        <w:numPr>
          <w:ilvl w:val="1"/>
          <w:numId w:val="40"/>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C404E5">
      <w:pPr>
        <w:pStyle w:val="CS-Bodytext"/>
        <w:numPr>
          <w:ilvl w:val="2"/>
          <w:numId w:val="40"/>
        </w:numPr>
        <w:spacing w:beforeLines="60" w:before="144" w:afterLines="60" w:after="144"/>
      </w:pPr>
      <w:r>
        <w:t>DV</w:t>
      </w:r>
      <w:r w:rsidR="00C47291">
        <w:t>_KPIMETRICS_DEV</w:t>
      </w:r>
    </w:p>
    <w:p w14:paraId="2D40F207" w14:textId="274F19EC" w:rsidR="00C47291" w:rsidRDefault="00C50FD5" w:rsidP="00C404E5">
      <w:pPr>
        <w:pStyle w:val="CS-Bodytext"/>
        <w:numPr>
          <w:ilvl w:val="2"/>
          <w:numId w:val="40"/>
        </w:numPr>
        <w:spacing w:beforeLines="60" w:before="144" w:afterLines="60" w:after="144"/>
      </w:pPr>
      <w:r>
        <w:t>DV</w:t>
      </w:r>
      <w:r w:rsidR="00C47291">
        <w:t>_KPIMETRICS_UAT</w:t>
      </w:r>
    </w:p>
    <w:p w14:paraId="2F91C7C4" w14:textId="0C5DC0B8" w:rsidR="00C47291" w:rsidRDefault="00C50FD5" w:rsidP="00C404E5">
      <w:pPr>
        <w:pStyle w:val="CS-Bodytext"/>
        <w:numPr>
          <w:ilvl w:val="2"/>
          <w:numId w:val="40"/>
        </w:numPr>
        <w:spacing w:beforeLines="60" w:before="144" w:afterLines="60" w:after="144"/>
      </w:pPr>
      <w:r>
        <w:t>DV</w:t>
      </w:r>
      <w:r w:rsidR="00C47291">
        <w:t>_KPIMETRICS_PROD</w:t>
      </w:r>
    </w:p>
    <w:p w14:paraId="06A98026" w14:textId="53201DAA" w:rsidR="00C47291" w:rsidRDefault="00C47291" w:rsidP="00C404E5">
      <w:pPr>
        <w:pStyle w:val="CS-Bodytext"/>
        <w:numPr>
          <w:ilvl w:val="1"/>
          <w:numId w:val="40"/>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C404E5">
      <w:pPr>
        <w:pStyle w:val="CS-Bodytext"/>
        <w:numPr>
          <w:ilvl w:val="1"/>
          <w:numId w:val="40"/>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C404E5">
      <w:pPr>
        <w:pStyle w:val="CS-Bodytext"/>
        <w:numPr>
          <w:ilvl w:val="1"/>
          <w:numId w:val="40"/>
        </w:numPr>
        <w:spacing w:beforeLines="60" w:before="144" w:afterLines="60" w:after="144"/>
      </w:pPr>
      <w:r>
        <w:t>User Name – the user name or service account to use</w:t>
      </w:r>
    </w:p>
    <w:p w14:paraId="14361D46" w14:textId="77777777" w:rsidR="00C47291" w:rsidRDefault="00C47291" w:rsidP="00C404E5">
      <w:pPr>
        <w:pStyle w:val="CS-Bodytext"/>
        <w:numPr>
          <w:ilvl w:val="1"/>
          <w:numId w:val="40"/>
        </w:numPr>
        <w:spacing w:beforeLines="60" w:before="144" w:afterLines="60" w:after="144"/>
      </w:pPr>
      <w:r>
        <w:t>Password – the password for the user name or service account</w:t>
      </w:r>
    </w:p>
    <w:p w14:paraId="7B0DC97D" w14:textId="77777777" w:rsidR="00C47291" w:rsidRDefault="00C47291" w:rsidP="00C404E5">
      <w:pPr>
        <w:pStyle w:val="CS-Bodytext"/>
        <w:numPr>
          <w:ilvl w:val="1"/>
          <w:numId w:val="40"/>
        </w:numPr>
        <w:spacing w:beforeLines="60" w:before="144" w:afterLines="60" w:after="144"/>
      </w:pPr>
      <w:r>
        <w:t>Domain – the domain name such as “composite” or “ldap”</w:t>
      </w:r>
    </w:p>
    <w:p w14:paraId="5AF7B00D" w14:textId="77777777" w:rsidR="00C47291" w:rsidRDefault="00C47291" w:rsidP="00C404E5">
      <w:pPr>
        <w:pStyle w:val="CS-Bodytext"/>
        <w:numPr>
          <w:ilvl w:val="1"/>
          <w:numId w:val="40"/>
        </w:numPr>
        <w:spacing w:beforeLines="60" w:before="144" w:afterLines="60" w:after="144"/>
      </w:pPr>
      <w:r>
        <w:t>Datasource – the datasource will be “ASAssets”</w:t>
      </w:r>
    </w:p>
    <w:p w14:paraId="6B29D570" w14:textId="77777777" w:rsidR="00C47291" w:rsidRDefault="00C47291" w:rsidP="00C404E5">
      <w:pPr>
        <w:pStyle w:val="CS-Bodytext"/>
        <w:numPr>
          <w:ilvl w:val="1"/>
          <w:numId w:val="40"/>
        </w:numPr>
        <w:spacing w:beforeLines="60" w:before="144" w:afterLines="60" w:after="144"/>
      </w:pPr>
      <w:r>
        <w:lastRenderedPageBreak/>
        <w:t>Catalog – can leave this blank</w:t>
      </w:r>
    </w:p>
    <w:p w14:paraId="3EEE070C" w14:textId="77777777" w:rsidR="00C47291" w:rsidRDefault="00C47291" w:rsidP="00C404E5">
      <w:pPr>
        <w:pStyle w:val="CS-Bodytext"/>
        <w:numPr>
          <w:ilvl w:val="1"/>
          <w:numId w:val="40"/>
        </w:numPr>
        <w:spacing w:beforeLines="60" w:before="144" w:afterLines="60" w:after="144"/>
      </w:pPr>
      <w:r>
        <w:t>Local/Code Page – can leave this blank</w:t>
      </w:r>
    </w:p>
    <w:p w14:paraId="4C913DC9" w14:textId="77777777" w:rsidR="00C47291" w:rsidRPr="00601542" w:rsidRDefault="00C47291" w:rsidP="00917AE2">
      <w:pPr>
        <w:pStyle w:val="Heading2"/>
      </w:pPr>
      <w:bookmarkStart w:id="91" w:name="_Toc499804347"/>
      <w:bookmarkStart w:id="92" w:name="_Toc510178439"/>
      <w:r>
        <w:t>Get the Current Row Distribution for the History Tables/Partitions</w:t>
      </w:r>
      <w:bookmarkEnd w:id="91"/>
      <w:bookmarkEnd w:id="92"/>
    </w:p>
    <w:p w14:paraId="7AFC2D78" w14:textId="77777777" w:rsidR="00C47291" w:rsidRDefault="00C47291" w:rsidP="00C47291">
      <w:pPr>
        <w:pStyle w:val="CS-Bodytext"/>
      </w:pPr>
      <w:r>
        <w:t>This section describes how to get the row distribution for the three history tables an there partitions</w:t>
      </w:r>
      <w:r w:rsidRPr="00601542">
        <w:t>.</w:t>
      </w:r>
    </w:p>
    <w:p w14:paraId="3769528D" w14:textId="77777777" w:rsidR="00C47291" w:rsidRPr="00FD0FAB" w:rsidRDefault="00C47291" w:rsidP="00C404E5">
      <w:pPr>
        <w:pStyle w:val="CS-Bodytext"/>
        <w:numPr>
          <w:ilvl w:val="0"/>
          <w:numId w:val="42"/>
        </w:numPr>
        <w:spacing w:beforeLines="60" w:before="144" w:afterLines="60" w:after="144"/>
        <w:ind w:right="14"/>
        <w:rPr>
          <w:sz w:val="18"/>
        </w:rPr>
      </w:pPr>
      <w:r>
        <w:t xml:space="preserve">Oracle – Execute the following procedure with no input: </w:t>
      </w:r>
      <w:r w:rsidRPr="00065213">
        <w:rPr>
          <w:sz w:val="20"/>
        </w:rPr>
        <w:t>/shared/ASAssets/KPImetrics/Physical/Metadata/DDL/Oracle/ 03_pqCreateDrop_KPI_Tables_oracle_metrics_history_tables_ROW_DISTRIBUTION</w:t>
      </w:r>
    </w:p>
    <w:p w14:paraId="5E90ABBC" w14:textId="77777777" w:rsidR="00C47291" w:rsidRDefault="00C47291" w:rsidP="00C404E5">
      <w:pPr>
        <w:pStyle w:val="CS-Bodytext"/>
        <w:numPr>
          <w:ilvl w:val="0"/>
          <w:numId w:val="42"/>
        </w:numPr>
        <w:spacing w:beforeLines="60" w:before="144" w:afterLines="60" w:after="144"/>
        <w:ind w:right="14"/>
      </w:pPr>
      <w:r>
        <w:t xml:space="preserve">SQL Server – Execute the following procedure with no input: </w:t>
      </w:r>
      <w:r w:rsidRPr="00065213">
        <w:rPr>
          <w:sz w:val="20"/>
        </w:rPr>
        <w:t>/shared/ASAssets/KPImetrics/Physical/Metadata/DDL/Sqlserver/ 03_pqCreateDrop_KPI_Tables_sqlserver_metrics_history_tables_ROW_DISTRIBUTION</w:t>
      </w: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93" w:name="_Toc510178440"/>
      <w:r>
        <w:lastRenderedPageBreak/>
        <w:t>KPImetrics Resources</w:t>
      </w:r>
      <w:bookmarkEnd w:id="93"/>
    </w:p>
    <w:p w14:paraId="09962A3A" w14:textId="77777777" w:rsidR="00C47291" w:rsidRPr="00601542" w:rsidRDefault="00C47291" w:rsidP="00917AE2">
      <w:pPr>
        <w:pStyle w:val="Heading2"/>
      </w:pPr>
      <w:bookmarkStart w:id="94" w:name="_Toc499804349"/>
      <w:bookmarkStart w:id="95" w:name="_Toc510178441"/>
      <w:r>
        <w:t>Configuration Resources</w:t>
      </w:r>
      <w:bookmarkEnd w:id="94"/>
      <w:bookmarkEnd w:id="95"/>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96" w:name="_Toc499804350"/>
      <w:bookmarkStart w:id="97" w:name="_Toc510178442"/>
      <w:r>
        <w:rPr>
          <w:sz w:val="22"/>
          <w:szCs w:val="22"/>
        </w:rPr>
        <w:t>KPI Version</w:t>
      </w:r>
      <w:r w:rsidRPr="00A23056">
        <w:rPr>
          <w:sz w:val="22"/>
          <w:szCs w:val="22"/>
        </w:rPr>
        <w:t xml:space="preserve"> Overview</w:t>
      </w:r>
      <w:bookmarkEnd w:id="96"/>
      <w:bookmarkEnd w:id="97"/>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77777777" w:rsidR="00C47291" w:rsidRPr="00A23056" w:rsidRDefault="00C47291" w:rsidP="00C47291">
      <w:pPr>
        <w:pStyle w:val="Heading3"/>
        <w:rPr>
          <w:sz w:val="22"/>
          <w:szCs w:val="22"/>
        </w:rPr>
      </w:pPr>
      <w:bookmarkStart w:id="98" w:name="_Toc499804351"/>
      <w:bookmarkStart w:id="99" w:name="_Toc510178443"/>
      <w:r w:rsidRPr="00A23056">
        <w:rPr>
          <w:sz w:val="22"/>
          <w:szCs w:val="22"/>
        </w:rPr>
        <w:t>Configuration Folder Overview</w:t>
      </w:r>
      <w:bookmarkEnd w:id="98"/>
      <w:bookmarkEnd w:id="99"/>
    </w:p>
    <w:p w14:paraId="067F57D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5E5A2820"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4E93B9AD" w14:textId="77777777" w:rsidTr="00AE1397">
        <w:tc>
          <w:tcPr>
            <w:tcW w:w="3356"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AE1397">
        <w:tc>
          <w:tcPr>
            <w:tcW w:w="3356"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5641" w:type="dxa"/>
            <w:shd w:val="clear" w:color="auto" w:fill="auto"/>
          </w:tcPr>
          <w:p w14:paraId="0094733D" w14:textId="77777777"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datasource information.</w:t>
            </w:r>
          </w:p>
        </w:tc>
      </w:tr>
      <w:tr w:rsidR="00C47291" w:rsidRPr="005C20E1" w14:paraId="1842C8D8" w14:textId="77777777" w:rsidTr="00AE1397">
        <w:tc>
          <w:tcPr>
            <w:tcW w:w="3356" w:type="dxa"/>
            <w:shd w:val="clear" w:color="auto" w:fill="auto"/>
          </w:tcPr>
          <w:p w14:paraId="3338CCF1" w14:textId="77777777" w:rsidR="00C47291" w:rsidRPr="005C20E1" w:rsidRDefault="00C47291" w:rsidP="00AE1397">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251B02AF" w14:textId="77777777" w:rsidR="00C47291" w:rsidRPr="005C20E1" w:rsidRDefault="00C47291" w:rsidP="00AE1397">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C47291" w:rsidRPr="005C20E1" w14:paraId="0D7056BB" w14:textId="77777777" w:rsidTr="00AE1397">
        <w:tc>
          <w:tcPr>
            <w:tcW w:w="3356" w:type="dxa"/>
            <w:shd w:val="clear" w:color="auto" w:fill="auto"/>
          </w:tcPr>
          <w:p w14:paraId="551FD511" w14:textId="77777777" w:rsidR="00C47291" w:rsidRDefault="00C47291" w:rsidP="00AE1397">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413DDBC5" w14:textId="77777777" w:rsidR="00C47291" w:rsidRDefault="00C47291" w:rsidP="00AE1397">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7D24F24C" w14:textId="5D081B26" w:rsidR="00C47291" w:rsidRPr="005C20E1" w:rsidRDefault="00C47291" w:rsidP="00AE1397">
            <w:pPr>
              <w:spacing w:after="200" w:line="276" w:lineRule="auto"/>
              <w:ind w:left="220" w:hanging="220"/>
              <w:rPr>
                <w:sz w:val="16"/>
                <w:szCs w:val="18"/>
              </w:rPr>
            </w:pPr>
            <w:r>
              <w:rPr>
                <w:sz w:val="16"/>
                <w:szCs w:val="18"/>
              </w:rPr>
              <w:t xml:space="preserve">Note: If you (1) migrate from one host to another host or (2) migrate from one </w:t>
            </w:r>
            <w:r w:rsidR="007F3C4B">
              <w:rPr>
                <w:sz w:val="16"/>
                <w:szCs w:val="18"/>
              </w:rPr>
              <w:t>DV</w:t>
            </w:r>
            <w:r>
              <w:rPr>
                <w:sz w:val="16"/>
                <w:szCs w:val="18"/>
              </w:rPr>
              <w:t xml:space="preserve"> instance to another </w:t>
            </w:r>
            <w:r w:rsidR="007F3C4B">
              <w:rPr>
                <w:sz w:val="16"/>
                <w:szCs w:val="18"/>
              </w:rPr>
              <w:t>DV</w:t>
            </w:r>
            <w:r>
              <w:rPr>
                <w:sz w:val="16"/>
                <w:szCs w:val="18"/>
              </w:rPr>
              <w:t xml:space="preserve"> instance on the same host, you should </w:t>
            </w:r>
            <w:r w:rsidRPr="00364D70">
              <w:rPr>
                <w:sz w:val="16"/>
                <w:szCs w:val="18"/>
                <w:u w:val="single"/>
              </w:rPr>
              <w:t>not modify the data</w:t>
            </w:r>
            <w:r>
              <w:rPr>
                <w:sz w:val="16"/>
                <w:szCs w:val="18"/>
              </w:rPr>
              <w:t xml:space="preserve">.  The nodehost and nodeport along with requestid are needed to insure a unique row.  When moving to a new </w:t>
            </w:r>
            <w:r w:rsidR="007F3C4B">
              <w:rPr>
                <w:sz w:val="16"/>
                <w:szCs w:val="18"/>
              </w:rPr>
              <w:t>DV</w:t>
            </w:r>
            <w:r>
              <w:rPr>
                <w:sz w:val="16"/>
                <w:szCs w:val="18"/>
              </w:rPr>
              <w:t xml:space="preserve"> instance, the requestid may be repeated.</w:t>
            </w:r>
          </w:p>
        </w:tc>
      </w:tr>
      <w:tr w:rsidR="00C47291" w:rsidRPr="00A4169C" w14:paraId="1D9F5C93" w14:textId="77777777" w:rsidTr="00AE1397">
        <w:tc>
          <w:tcPr>
            <w:tcW w:w="3356" w:type="dxa"/>
            <w:shd w:val="clear" w:color="auto" w:fill="auto"/>
            <w:vAlign w:val="center"/>
          </w:tcPr>
          <w:p w14:paraId="29BC06FF" w14:textId="77777777" w:rsidR="00C47291" w:rsidRPr="00A4169C" w:rsidRDefault="00C47291" w:rsidP="00AE1397">
            <w:pPr>
              <w:spacing w:before="60" w:after="60"/>
              <w:ind w:left="220" w:hanging="220"/>
              <w:rPr>
                <w:rFonts w:cs="Arial"/>
                <w:sz w:val="16"/>
                <w:szCs w:val="16"/>
              </w:rPr>
            </w:pPr>
            <w:r w:rsidRPr="00A4169C">
              <w:rPr>
                <w:rFonts w:cs="Arial"/>
                <w:sz w:val="16"/>
                <w:szCs w:val="16"/>
              </w:rPr>
              <w:t>pMetricsEventRegistrationList</w:t>
            </w:r>
          </w:p>
        </w:tc>
        <w:tc>
          <w:tcPr>
            <w:tcW w:w="5641" w:type="dxa"/>
            <w:shd w:val="clear" w:color="auto" w:fill="auto"/>
            <w:vAlign w:val="center"/>
          </w:tcPr>
          <w:p w14:paraId="2D652DEB" w14:textId="77777777" w:rsidR="00C47291" w:rsidRPr="00A4169C" w:rsidRDefault="00C47291" w:rsidP="00AE1397">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C47291" w:rsidRPr="00A4169C" w14:paraId="2F8579C1" w14:textId="77777777" w:rsidTr="00AE1397">
        <w:tc>
          <w:tcPr>
            <w:tcW w:w="3356" w:type="dxa"/>
            <w:shd w:val="clear" w:color="auto" w:fill="auto"/>
            <w:vAlign w:val="center"/>
          </w:tcPr>
          <w:p w14:paraId="05AF42D5" w14:textId="77777777" w:rsidR="00C47291" w:rsidRPr="00A4169C" w:rsidRDefault="00C47291" w:rsidP="00AE1397">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FA3872C" w14:textId="77777777" w:rsidR="00C47291" w:rsidRPr="00A4169C" w:rsidRDefault="00C47291" w:rsidP="00AE1397">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 xml:space="preserve">consists of a </w:t>
            </w:r>
            <w:r w:rsidRPr="00625922">
              <w:rPr>
                <w:rFonts w:cs="Arial"/>
                <w:sz w:val="16"/>
                <w:szCs w:val="16"/>
              </w:rPr>
              <w:lastRenderedPageBreak/>
              <w:t>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C47291" w:rsidRPr="00A4169C" w14:paraId="4BFDAB68" w14:textId="77777777" w:rsidTr="00AE1397">
        <w:tc>
          <w:tcPr>
            <w:tcW w:w="3356" w:type="dxa"/>
            <w:shd w:val="clear" w:color="auto" w:fill="auto"/>
            <w:vAlign w:val="center"/>
          </w:tcPr>
          <w:p w14:paraId="2E9CA1A1" w14:textId="77777777" w:rsidR="00C47291" w:rsidRPr="00A4169C" w:rsidRDefault="00C47291" w:rsidP="00AE1397">
            <w:pPr>
              <w:spacing w:before="60" w:after="60"/>
              <w:ind w:left="220" w:hanging="220"/>
              <w:rPr>
                <w:rFonts w:cs="Arial"/>
                <w:sz w:val="16"/>
                <w:szCs w:val="16"/>
              </w:rPr>
            </w:pPr>
            <w:r w:rsidRPr="00AB08D5">
              <w:rPr>
                <w:rFonts w:cs="Arial"/>
                <w:sz w:val="16"/>
                <w:szCs w:val="16"/>
              </w:rPr>
              <w:lastRenderedPageBreak/>
              <w:t>pMetricsEventRegistrationUnsubscribe</w:t>
            </w:r>
          </w:p>
        </w:tc>
        <w:tc>
          <w:tcPr>
            <w:tcW w:w="5641" w:type="dxa"/>
            <w:shd w:val="clear" w:color="auto" w:fill="auto"/>
            <w:vAlign w:val="center"/>
          </w:tcPr>
          <w:p w14:paraId="49F16006" w14:textId="77777777" w:rsidR="00C47291" w:rsidRPr="00A4169C" w:rsidRDefault="00C47291" w:rsidP="00AE1397">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C47291" w:rsidRPr="005C20E1" w14:paraId="0C93E286" w14:textId="77777777" w:rsidTr="00AE1397">
        <w:tc>
          <w:tcPr>
            <w:tcW w:w="3356" w:type="dxa"/>
            <w:shd w:val="clear" w:color="auto" w:fill="auto"/>
          </w:tcPr>
          <w:p w14:paraId="5DA59DD4" w14:textId="77777777" w:rsidR="00C47291" w:rsidRPr="0063538E" w:rsidRDefault="00C47291" w:rsidP="00AE1397">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EB928A8" w14:textId="77777777" w:rsidR="009E6B83" w:rsidRDefault="009E6B83" w:rsidP="009E6B83">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00C47291" w:rsidRPr="005C20E1">
              <w:rPr>
                <w:sz w:val="16"/>
                <w:szCs w:val="18"/>
              </w:rPr>
              <w:t xml:space="preserve">his procedure is used to rebind all of the resources (Views) in </w:t>
            </w:r>
            <w:r w:rsidR="00C47291" w:rsidRPr="000B33F7">
              <w:rPr>
                <w:sz w:val="16"/>
                <w:szCs w:val="18"/>
              </w:rPr>
              <w:t xml:space="preserve">/shared/ASAssets/KPImetrics/Physical/Physical/Abstraction </w:t>
            </w:r>
            <w:r w:rsidR="00C47291">
              <w:rPr>
                <w:sz w:val="16"/>
                <w:szCs w:val="18"/>
              </w:rPr>
              <w:t>to the KPI_&lt;database_type&gt; folder as configured in commonValues.  All views above the /Abstraction layer will be redirected to use the correct datasource.  This is a one-time configuration done during setup.</w:t>
            </w:r>
            <w:r>
              <w:rPr>
                <w:sz w:val="16"/>
                <w:szCs w:val="18"/>
              </w:rPr>
              <w:t xml:space="preserve">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50DCC39C" w14:textId="40597698" w:rsidR="009E6B83" w:rsidRPr="009E6B83" w:rsidRDefault="009E6B83" w:rsidP="009E6B83">
            <w:pPr>
              <w:spacing w:after="200" w:line="276" w:lineRule="auto"/>
              <w:ind w:left="220" w:hanging="220"/>
              <w:rPr>
                <w:sz w:val="16"/>
                <w:szCs w:val="18"/>
              </w:rPr>
            </w:pPr>
            <w:r w:rsidRPr="009E6B83">
              <w:rPr>
                <w:sz w:val="16"/>
                <w:szCs w:val="18"/>
              </w:rPr>
              <w:t>Some examples of optimization:</w:t>
            </w:r>
          </w:p>
          <w:p w14:paraId="40492631" w14:textId="733A9709" w:rsidR="009E6B83" w:rsidRPr="009E6B83" w:rsidRDefault="009E6B83" w:rsidP="009E6B83">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514AFC91" w14:textId="12C1BBA9"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4E88631F" w14:textId="0F03057E"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614F817D" w14:textId="7E15A072"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42278176" w14:textId="337A838E"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009E58AC" w14:textId="6E728BA4" w:rsidR="009E6B83" w:rsidRPr="009E6B83" w:rsidRDefault="009E6B83" w:rsidP="009E6B83">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55BC78ED" w14:textId="03D60A12"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2B0B2852" w14:textId="6C91E13B"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66169479" w14:textId="56D55AC8"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A4C12E" w14:textId="52087BCE" w:rsidR="00C47291" w:rsidRPr="005C20E1" w:rsidRDefault="009E6B83" w:rsidP="009E6B83">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C47291" w:rsidRPr="005C20E1" w14:paraId="5C86D036" w14:textId="77777777" w:rsidTr="00AE1397">
        <w:tc>
          <w:tcPr>
            <w:tcW w:w="3356" w:type="dxa"/>
            <w:shd w:val="clear" w:color="auto" w:fill="auto"/>
          </w:tcPr>
          <w:p w14:paraId="2065D5DF" w14:textId="77777777" w:rsidR="00C47291" w:rsidRPr="0063538E" w:rsidRDefault="00C47291" w:rsidP="00AE1397">
            <w:pPr>
              <w:spacing w:after="200" w:line="276" w:lineRule="auto"/>
              <w:ind w:left="220" w:hanging="220"/>
              <w:rPr>
                <w:sz w:val="16"/>
                <w:szCs w:val="18"/>
              </w:rPr>
            </w:pPr>
            <w:r w:rsidRPr="0063538E">
              <w:rPr>
                <w:sz w:val="16"/>
                <w:szCs w:val="18"/>
              </w:rPr>
              <w:t>rebindPhysicalDatabaseType</w:t>
            </w:r>
          </w:p>
        </w:tc>
        <w:tc>
          <w:tcPr>
            <w:tcW w:w="5641" w:type="dxa"/>
            <w:shd w:val="clear" w:color="auto" w:fill="auto"/>
          </w:tcPr>
          <w:p w14:paraId="7DCA7F69" w14:textId="18B6FE8D" w:rsidR="00C47291" w:rsidRPr="005C20E1" w:rsidRDefault="00C47291" w:rsidP="00AE1397">
            <w:pPr>
              <w:spacing w:after="200" w:line="276" w:lineRule="auto"/>
              <w:ind w:left="220" w:hanging="220"/>
              <w:rPr>
                <w:sz w:val="16"/>
                <w:szCs w:val="18"/>
              </w:rPr>
            </w:pPr>
            <w:r w:rsidRPr="002C7788">
              <w:rPr>
                <w:sz w:val="16"/>
                <w:szCs w:val="18"/>
              </w:rPr>
              <w:t xml:space="preserve">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w:t>
            </w:r>
            <w:r w:rsidRPr="002C7788">
              <w:rPr>
                <w:sz w:val="16"/>
                <w:szCs w:val="18"/>
              </w:rPr>
              <w:lastRenderedPageBreak/>
              <w:t>is not 'CIS_KPI' or SQLServer is not 'CIS_KPI/dbo'.  Configure the following /shared/ASAssets/KPImetrics/Configuration/commonValues</w:t>
            </w:r>
            <w:r w:rsidR="009E6B83">
              <w:rPr>
                <w:sz w:val="16"/>
                <w:szCs w:val="18"/>
              </w:rPr>
              <w:t>.</w:t>
            </w:r>
            <w:r w:rsidR="009E6B83" w:rsidRPr="009E6B83">
              <w:rPr>
                <w:sz w:val="16"/>
                <w:szCs w:val="18"/>
              </w:rPr>
              <w:t>dataSourceName</w:t>
            </w:r>
            <w:r w:rsidRPr="002C7788">
              <w:rPr>
                <w:sz w:val="16"/>
                <w:szCs w:val="18"/>
              </w:rPr>
              <w:t xml:space="preserve"> PRIOR to running this procedure.</w:t>
            </w:r>
          </w:p>
        </w:tc>
      </w:tr>
      <w:tr w:rsidR="00C47291" w:rsidRPr="005C20E1" w14:paraId="19B74146" w14:textId="77777777" w:rsidTr="00AE1397">
        <w:tc>
          <w:tcPr>
            <w:tcW w:w="3356" w:type="dxa"/>
            <w:shd w:val="clear" w:color="auto" w:fill="auto"/>
          </w:tcPr>
          <w:p w14:paraId="3AEE8534" w14:textId="77777777" w:rsidR="00C47291" w:rsidRPr="0063538E" w:rsidRDefault="00C47291" w:rsidP="00AE1397">
            <w:pPr>
              <w:spacing w:after="200" w:line="276" w:lineRule="auto"/>
              <w:ind w:left="220" w:hanging="220"/>
              <w:rPr>
                <w:sz w:val="16"/>
                <w:szCs w:val="18"/>
              </w:rPr>
            </w:pPr>
            <w:r>
              <w:rPr>
                <w:sz w:val="16"/>
                <w:szCs w:val="18"/>
              </w:rPr>
              <w:lastRenderedPageBreak/>
              <w:t>updateAllCacheTables</w:t>
            </w:r>
          </w:p>
        </w:tc>
        <w:tc>
          <w:tcPr>
            <w:tcW w:w="5641" w:type="dxa"/>
            <w:shd w:val="clear" w:color="auto" w:fill="auto"/>
          </w:tcPr>
          <w:p w14:paraId="31720416" w14:textId="6158EBDD" w:rsidR="00F94E68" w:rsidRDefault="00F94E68" w:rsidP="00AE1397">
            <w:pPr>
              <w:spacing w:after="200" w:line="276" w:lineRule="auto"/>
              <w:ind w:left="220" w:hanging="220"/>
              <w:rPr>
                <w:sz w:val="16"/>
                <w:szCs w:val="18"/>
              </w:rPr>
            </w:pPr>
            <w:r w:rsidRPr="009E6B83">
              <w:rPr>
                <w:b/>
                <w:sz w:val="16"/>
                <w:szCs w:val="18"/>
              </w:rPr>
              <w:t>DEPRECATED</w:t>
            </w:r>
            <w:r>
              <w:rPr>
                <w:sz w:val="16"/>
                <w:szCs w:val="18"/>
              </w:rPr>
              <w:t xml:space="preserve">: </w:t>
            </w:r>
            <w:r w:rsidRPr="00F94E68">
              <w:rPr>
                <w:sz w:val="16"/>
                <w:szCs w:val="18"/>
              </w:rPr>
              <w:t>All cache tables have been removed from KPImetrics but this procedure will be left here in the event the strategy changes.</w:t>
            </w:r>
          </w:p>
          <w:p w14:paraId="6B78F0B5" w14:textId="7E1393D5" w:rsidR="00C47291" w:rsidRPr="002C7788" w:rsidRDefault="00C47291" w:rsidP="00AE1397">
            <w:pPr>
              <w:spacing w:after="200" w:line="276" w:lineRule="auto"/>
              <w:ind w:left="220" w:hanging="220"/>
              <w:rPr>
                <w:sz w:val="16"/>
                <w:szCs w:val="18"/>
              </w:rPr>
            </w:pPr>
            <w:r>
              <w:rPr>
                <w:sz w:val="16"/>
                <w:szCs w:val="18"/>
              </w:rPr>
              <w:t>Provides a quick way to disable(0), enable(1), or print status(2) of all the cache tables configured for a given datasource as found in the /KPI_&lt;database_type&gt; folder.  Input is 0,1 or 2 as described previously.</w:t>
            </w:r>
          </w:p>
        </w:tc>
      </w:tr>
      <w:tr w:rsidR="00C47291" w:rsidRPr="005C20E1" w14:paraId="58013588" w14:textId="77777777" w:rsidTr="00AE1397">
        <w:tc>
          <w:tcPr>
            <w:tcW w:w="3356" w:type="dxa"/>
            <w:shd w:val="clear" w:color="auto" w:fill="auto"/>
          </w:tcPr>
          <w:p w14:paraId="264FD51A" w14:textId="77777777" w:rsidR="00C47291" w:rsidRDefault="00C47291" w:rsidP="00AE1397">
            <w:pPr>
              <w:spacing w:after="200" w:line="276" w:lineRule="auto"/>
              <w:ind w:left="220" w:hanging="220"/>
              <w:rPr>
                <w:sz w:val="16"/>
                <w:szCs w:val="18"/>
              </w:rPr>
            </w:pPr>
            <w:r>
              <w:rPr>
                <w:sz w:val="16"/>
                <w:szCs w:val="18"/>
              </w:rPr>
              <w:t>updateImpactedResources</w:t>
            </w:r>
          </w:p>
        </w:tc>
        <w:tc>
          <w:tcPr>
            <w:tcW w:w="5641" w:type="dxa"/>
            <w:shd w:val="clear" w:color="auto" w:fill="auto"/>
          </w:tcPr>
          <w:p w14:paraId="5FAF0289" w14:textId="6114CEFB" w:rsidR="00C47291" w:rsidRDefault="00C47291" w:rsidP="00AE1397">
            <w:pPr>
              <w:spacing w:after="200" w:line="276" w:lineRule="auto"/>
              <w:ind w:left="220" w:hanging="220"/>
              <w:rPr>
                <w:sz w:val="16"/>
                <w:szCs w:val="18"/>
              </w:rPr>
            </w:pPr>
            <w:r>
              <w:rPr>
                <w:sz w:val="16"/>
                <w:szCs w:val="18"/>
              </w:rPr>
              <w:t xml:space="preserve">Provides a way to iterate through /shared/ASAssets/KPImetrics and attempt to fix any impacted resources due to an anomaly in the </w:t>
            </w:r>
            <w:r w:rsidR="007F3C4B">
              <w:rPr>
                <w:sz w:val="16"/>
                <w:szCs w:val="18"/>
              </w:rPr>
              <w:t>DV</w:t>
            </w:r>
            <w:r>
              <w:rPr>
                <w:sz w:val="16"/>
                <w:szCs w:val="18"/>
              </w:rPr>
              <w:t xml:space="preserve"> repository.</w:t>
            </w:r>
          </w:p>
        </w:tc>
      </w:tr>
      <w:tr w:rsidR="00C47291" w:rsidRPr="005C20E1" w14:paraId="0904E394" w14:textId="77777777" w:rsidTr="00AE1397">
        <w:tc>
          <w:tcPr>
            <w:tcW w:w="3356" w:type="dxa"/>
            <w:shd w:val="clear" w:color="auto" w:fill="auto"/>
          </w:tcPr>
          <w:p w14:paraId="416F9499" w14:textId="77777777" w:rsidR="00C47291" w:rsidRPr="0063538E" w:rsidRDefault="00C47291" w:rsidP="00AE1397">
            <w:pPr>
              <w:spacing w:after="200" w:line="276" w:lineRule="auto"/>
              <w:ind w:left="220" w:hanging="220"/>
              <w:rPr>
                <w:sz w:val="16"/>
                <w:szCs w:val="18"/>
              </w:rPr>
            </w:pPr>
            <w:r w:rsidRPr="0063538E">
              <w:rPr>
                <w:sz w:val="16"/>
                <w:szCs w:val="18"/>
              </w:rPr>
              <w:t>updateSystemCacheDSandTables</w:t>
            </w:r>
          </w:p>
        </w:tc>
        <w:tc>
          <w:tcPr>
            <w:tcW w:w="5641" w:type="dxa"/>
            <w:shd w:val="clear" w:color="auto" w:fill="auto"/>
          </w:tcPr>
          <w:p w14:paraId="70A48486" w14:textId="77777777" w:rsidR="00C47291" w:rsidRPr="0030762F" w:rsidRDefault="00C47291" w:rsidP="00AE1397">
            <w:pPr>
              <w:spacing w:after="200" w:line="276" w:lineRule="auto"/>
              <w:ind w:left="220" w:hanging="220"/>
              <w:rPr>
                <w:sz w:val="16"/>
                <w:szCs w:val="18"/>
              </w:rPr>
            </w:pPr>
            <w:r w:rsidRPr="0030762F">
              <w:rPr>
                <w:sz w:val="16"/>
                <w:szCs w:val="18"/>
              </w:rPr>
              <w:t>This procedure is used to change the datasource and table that the KPI_&lt;database_type&gt; folder views are using in the cache tab.</w:t>
            </w:r>
            <w:r>
              <w:rPr>
                <w:sz w:val="16"/>
                <w:szCs w:val="18"/>
              </w:rPr>
              <w:t xml:space="preserve">  This is a one-time configuration executed during setup.</w:t>
            </w:r>
          </w:p>
          <w:p w14:paraId="727D0BCD" w14:textId="77777777" w:rsidR="00C47291" w:rsidRPr="0030762F" w:rsidRDefault="00C47291" w:rsidP="00AE1397">
            <w:pPr>
              <w:spacing w:after="200" w:line="276" w:lineRule="auto"/>
              <w:ind w:left="220" w:hanging="220"/>
              <w:rPr>
                <w:sz w:val="16"/>
                <w:szCs w:val="18"/>
              </w:rPr>
            </w:pPr>
            <w:r w:rsidRPr="0030762F">
              <w:rPr>
                <w:sz w:val="16"/>
                <w:szCs w:val="18"/>
              </w:rPr>
              <w:tab/>
              <w:t>1. Modify the datasource KPI_&lt;database_type&gt; cache_status and cache_tracking tables to use the co</w:t>
            </w:r>
            <w:r>
              <w:rPr>
                <w:sz w:val="16"/>
                <w:szCs w:val="18"/>
              </w:rPr>
              <w:t xml:space="preserve">rrect schema path located here: </w:t>
            </w:r>
            <w:r w:rsidRPr="0030762F">
              <w:rPr>
                <w:sz w:val="16"/>
                <w:szCs w:val="18"/>
              </w:rPr>
              <w:t>/shared/ASAssets/KPImetrics/Physical/Metadata/KPI_&lt;database_type&gt;</w:t>
            </w:r>
          </w:p>
          <w:p w14:paraId="423AB2E1" w14:textId="77777777" w:rsidR="00C47291" w:rsidRDefault="00C47291" w:rsidP="00AE1397">
            <w:pPr>
              <w:spacing w:after="200" w:line="276" w:lineRule="auto"/>
              <w:ind w:left="220" w:hanging="220"/>
              <w:rPr>
                <w:sz w:val="16"/>
                <w:szCs w:val="18"/>
              </w:rPr>
            </w:pPr>
            <w:r w:rsidRPr="0030762F">
              <w:rPr>
                <w:sz w:val="16"/>
                <w:szCs w:val="18"/>
              </w:rPr>
              <w:tab/>
              <w:t>2. Modify the cached views "Data Source" path and "Table for cachin</w:t>
            </w:r>
            <w:r>
              <w:rPr>
                <w:sz w:val="16"/>
                <w:szCs w:val="18"/>
              </w:rPr>
              <w:t xml:space="preserve">g" for the views located here: </w:t>
            </w:r>
            <w:r w:rsidRPr="0030762F">
              <w:rPr>
                <w:sz w:val="16"/>
                <w:szCs w:val="18"/>
              </w:rPr>
              <w:t>/shared/ASAssets/KPImetrics/Physical/Physical/KPI_&lt;database_type&gt;</w:t>
            </w:r>
            <w:r>
              <w:rPr>
                <w:sz w:val="16"/>
                <w:szCs w:val="18"/>
              </w:rPr>
              <w:t xml:space="preserve"> </w:t>
            </w:r>
            <w:r w:rsidRPr="0030762F">
              <w:rPr>
                <w:sz w:val="16"/>
                <w:szCs w:val="18"/>
              </w:rPr>
              <w:t>Iterate over /shared/ASAssets/KPImetrics/Configuration/</w:t>
            </w:r>
            <w:r>
              <w:rPr>
                <w:sz w:val="16"/>
                <w:szCs w:val="18"/>
              </w:rPr>
              <w:t>defaultTriggersToEnable</w:t>
            </w:r>
            <w:r w:rsidRPr="0030762F">
              <w:rPr>
                <w:sz w:val="16"/>
                <w:szCs w:val="18"/>
              </w:rPr>
              <w:t xml:space="preserve"> looking for isCache and cacheTab</w:t>
            </w:r>
            <w:r>
              <w:rPr>
                <w:sz w:val="16"/>
                <w:szCs w:val="18"/>
              </w:rPr>
              <w:t>leName.  (</w:t>
            </w:r>
            <w:r w:rsidRPr="0030762F">
              <w:rPr>
                <w:sz w:val="16"/>
                <w:szCs w:val="18"/>
              </w:rPr>
              <w:t>a</w:t>
            </w:r>
            <w:r>
              <w:rPr>
                <w:sz w:val="16"/>
                <w:szCs w:val="18"/>
              </w:rPr>
              <w:t>)</w:t>
            </w:r>
            <w:r w:rsidRPr="0030762F">
              <w:rPr>
                <w:sz w:val="16"/>
                <w:szCs w:val="18"/>
              </w:rPr>
              <w:t xml:space="preserve">. If cache is configured then configure </w:t>
            </w:r>
            <w:r>
              <w:rPr>
                <w:sz w:val="16"/>
                <w:szCs w:val="18"/>
              </w:rPr>
              <w:t>it but leave the enabled as is.  (</w:t>
            </w:r>
            <w:r w:rsidRPr="0030762F">
              <w:rPr>
                <w:sz w:val="16"/>
                <w:szCs w:val="18"/>
              </w:rPr>
              <w:t>b</w:t>
            </w:r>
            <w:r>
              <w:rPr>
                <w:sz w:val="16"/>
                <w:szCs w:val="18"/>
              </w:rPr>
              <w:t>)</w:t>
            </w:r>
            <w:r w:rsidRPr="0030762F">
              <w:rPr>
                <w:sz w:val="16"/>
                <w:szCs w:val="18"/>
              </w:rPr>
              <w:t>. If cache not configured then configure it and enable it</w:t>
            </w:r>
            <w:r>
              <w:rPr>
                <w:sz w:val="16"/>
                <w:szCs w:val="18"/>
              </w:rPr>
              <w:t>.</w:t>
            </w:r>
          </w:p>
          <w:p w14:paraId="60ED41DF" w14:textId="77777777" w:rsidR="00C47291" w:rsidRPr="005C20E1" w:rsidRDefault="00C47291" w:rsidP="00AE1397">
            <w:pPr>
              <w:spacing w:after="200" w:line="276" w:lineRule="auto"/>
              <w:ind w:left="440" w:hanging="220"/>
              <w:rPr>
                <w:sz w:val="16"/>
                <w:szCs w:val="18"/>
              </w:rPr>
            </w:pPr>
            <w:r>
              <w:rPr>
                <w:sz w:val="16"/>
                <w:szCs w:val="18"/>
              </w:rPr>
              <w:t>3</w:t>
            </w:r>
            <w:r w:rsidRPr="0030762F">
              <w:rPr>
                <w:sz w:val="16"/>
                <w:szCs w:val="18"/>
              </w:rPr>
              <w:t xml:space="preserve">. </w:t>
            </w:r>
            <w:r>
              <w:rPr>
                <w:sz w:val="16"/>
                <w:szCs w:val="18"/>
              </w:rPr>
              <w:t>Enable the target datasource.</w:t>
            </w:r>
          </w:p>
        </w:tc>
      </w:tr>
      <w:tr w:rsidR="00C47291" w:rsidRPr="005C20E1" w14:paraId="7E412985" w14:textId="77777777" w:rsidTr="00AE1397">
        <w:tc>
          <w:tcPr>
            <w:tcW w:w="3356" w:type="dxa"/>
            <w:shd w:val="clear" w:color="auto" w:fill="auto"/>
          </w:tcPr>
          <w:p w14:paraId="1B9B56E5" w14:textId="77777777" w:rsidR="00C47291" w:rsidRPr="0063538E" w:rsidRDefault="00C47291" w:rsidP="00AE1397">
            <w:pPr>
              <w:spacing w:after="200" w:line="276" w:lineRule="auto"/>
              <w:ind w:left="220" w:hanging="220"/>
              <w:rPr>
                <w:sz w:val="16"/>
                <w:szCs w:val="18"/>
              </w:rPr>
            </w:pPr>
            <w:r>
              <w:rPr>
                <w:sz w:val="16"/>
                <w:szCs w:val="18"/>
              </w:rPr>
              <w:t>updateTriggers</w:t>
            </w:r>
          </w:p>
        </w:tc>
        <w:tc>
          <w:tcPr>
            <w:tcW w:w="5641" w:type="dxa"/>
            <w:shd w:val="clear" w:color="auto" w:fill="auto"/>
          </w:tcPr>
          <w:p w14:paraId="31615686" w14:textId="77777777" w:rsidR="00C47291" w:rsidRPr="005C20E1" w:rsidRDefault="00C47291" w:rsidP="00AE1397">
            <w:pPr>
              <w:spacing w:after="200" w:line="276" w:lineRule="auto"/>
              <w:ind w:left="220" w:hanging="220"/>
              <w:rPr>
                <w:sz w:val="16"/>
                <w:szCs w:val="18"/>
              </w:rPr>
            </w:pPr>
            <w:r w:rsidRPr="00EC347A">
              <w:rPr>
                <w:sz w:val="16"/>
                <w:szCs w:val="18"/>
              </w:rPr>
              <w:t>This procedure is used to enable and disable the triggers based on the stored in defaultTriggersToEnable().</w:t>
            </w:r>
          </w:p>
        </w:tc>
      </w:tr>
      <w:tr w:rsidR="00C47291" w:rsidRPr="005C20E1" w14:paraId="21F339D5" w14:textId="77777777" w:rsidTr="00AE1397">
        <w:tc>
          <w:tcPr>
            <w:tcW w:w="3356"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5641" w:type="dxa"/>
            <w:shd w:val="clear" w:color="auto" w:fill="auto"/>
          </w:tcPr>
          <w:p w14:paraId="2A1926D3" w14:textId="77777777"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r>
            <w:r w:rsidRPr="00AE1810">
              <w:rPr>
                <w:sz w:val="16"/>
                <w:szCs w:val="18"/>
              </w:rPr>
              <w:tab/>
              <w:t xml:space="preserve">1 triggerNumber , 'ON' recommendation, </w:t>
            </w:r>
            <w:r w:rsidRPr="00AE1810">
              <w:rPr>
                <w:sz w:val="16"/>
                <w:szCs w:val="18"/>
              </w:rPr>
              <w:tab/>
              <w:t>1 executeImmediate, 0 isCache, '' cacheTableName</w:t>
            </w:r>
          </w:p>
        </w:tc>
      </w:tr>
    </w:tbl>
    <w:p w14:paraId="0AFE574E" w14:textId="77777777" w:rsidR="00C47291" w:rsidRDefault="00C47291" w:rsidP="00917AE2">
      <w:pPr>
        <w:pStyle w:val="Heading2"/>
      </w:pPr>
    </w:p>
    <w:p w14:paraId="5A680448" w14:textId="77777777" w:rsidR="00C47291" w:rsidRPr="00601542" w:rsidRDefault="00C47291" w:rsidP="00917AE2">
      <w:pPr>
        <w:pStyle w:val="Heading2"/>
      </w:pPr>
      <w:r>
        <w:br w:type="page"/>
      </w:r>
      <w:bookmarkStart w:id="100" w:name="_Toc499804352"/>
      <w:bookmarkStart w:id="101" w:name="_Toc510178444"/>
      <w:r w:rsidRPr="00601542">
        <w:lastRenderedPageBreak/>
        <w:t>Published Resources</w:t>
      </w:r>
      <w:bookmarkEnd w:id="100"/>
      <w:bookmarkEnd w:id="101"/>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77777777" w:rsidR="00C47291" w:rsidRPr="00601542" w:rsidRDefault="00C47291" w:rsidP="00C47291">
      <w:pPr>
        <w:pStyle w:val="CS-Bodytext"/>
      </w:pPr>
      <w:r w:rsidRPr="00601542">
        <w:t xml:space="preserve">See the section titled KPImetrics Metrics Resources for descriptions of result sets returned by each resource. </w:t>
      </w:r>
    </w:p>
    <w:p w14:paraId="0F7A9478" w14:textId="77777777" w:rsidR="00C47291" w:rsidRPr="00601542" w:rsidRDefault="00C47291" w:rsidP="00C47291">
      <w:pPr>
        <w:pStyle w:val="Heading3"/>
        <w:rPr>
          <w:sz w:val="22"/>
        </w:rPr>
      </w:pPr>
      <w:bookmarkStart w:id="102" w:name="_Toc254436889"/>
      <w:bookmarkStart w:id="103" w:name="_Toc257386415"/>
      <w:bookmarkStart w:id="104" w:name="_Toc499804353"/>
      <w:bookmarkStart w:id="105" w:name="_Toc510178445"/>
      <w:r w:rsidRPr="00601542">
        <w:rPr>
          <w:sz w:val="22"/>
        </w:rPr>
        <w:t>KPImetrics Catalog</w:t>
      </w:r>
      <w:bookmarkEnd w:id="102"/>
      <w:bookmarkEnd w:id="103"/>
      <w:bookmarkEnd w:id="104"/>
      <w:bookmarkEnd w:id="105"/>
    </w:p>
    <w:p w14:paraId="6C9E7072" w14:textId="5DBBD091" w:rsidR="00C47291" w:rsidRPr="00601542" w:rsidRDefault="00D15150" w:rsidP="00C47291">
      <w:pPr>
        <w:pStyle w:val="Heading4"/>
        <w:spacing w:after="240"/>
        <w:rPr>
          <w:sz w:val="22"/>
        </w:rPr>
      </w:pPr>
      <w:r>
        <w:rPr>
          <w:sz w:val="22"/>
        </w:rPr>
        <w:t xml:space="preserve">AllCustomReports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0"/>
        <w:gridCol w:w="4950"/>
      </w:tblGrid>
      <w:tr w:rsidR="00C47291" w:rsidRPr="004F5F24" w14:paraId="2F85765F" w14:textId="77777777" w:rsidTr="00AE1397">
        <w:tc>
          <w:tcPr>
            <w:tcW w:w="3600" w:type="dxa"/>
            <w:shd w:val="clear" w:color="auto" w:fill="auto"/>
          </w:tcPr>
          <w:p w14:paraId="154CAFB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r>
              <w:rPr>
                <w:rFonts w:cs="Arial"/>
                <w:b/>
                <w:sz w:val="18"/>
                <w:szCs w:val="18"/>
              </w:rPr>
              <w:t xml:space="preserve"> </w:t>
            </w:r>
          </w:p>
        </w:tc>
        <w:tc>
          <w:tcPr>
            <w:tcW w:w="4950" w:type="dxa"/>
            <w:shd w:val="clear" w:color="auto" w:fill="auto"/>
          </w:tcPr>
          <w:p w14:paraId="39FEB5E9" w14:textId="77777777" w:rsidR="00C47291" w:rsidRDefault="00C47291" w:rsidP="00AE1397">
            <w:pPr>
              <w:spacing w:after="200" w:line="276" w:lineRule="auto"/>
              <w:ind w:left="220" w:hanging="220"/>
              <w:rPr>
                <w:rFonts w:cs="Arial"/>
                <w:b/>
                <w:sz w:val="18"/>
                <w:szCs w:val="18"/>
              </w:rPr>
            </w:pPr>
            <w:r w:rsidRPr="004F5F24">
              <w:rPr>
                <w:rFonts w:cs="Arial"/>
                <w:b/>
                <w:sz w:val="18"/>
                <w:szCs w:val="18"/>
              </w:rPr>
              <w:t>Description</w:t>
            </w:r>
          </w:p>
          <w:p w14:paraId="7B9573B9" w14:textId="77777777" w:rsidR="00C47291" w:rsidRPr="004F5F24" w:rsidRDefault="00C47291" w:rsidP="00AE1397">
            <w:pPr>
              <w:spacing w:after="200" w:line="276" w:lineRule="auto"/>
              <w:ind w:left="220" w:hanging="220"/>
              <w:rPr>
                <w:rFonts w:cs="Arial"/>
                <w:b/>
                <w:sz w:val="18"/>
                <w:szCs w:val="18"/>
              </w:rPr>
            </w:pPr>
            <w:r>
              <w:rPr>
                <w:rFonts w:cs="Arial"/>
                <w:b/>
                <w:sz w:val="18"/>
                <w:szCs w:val="18"/>
              </w:rPr>
              <w:t>lineage</w:t>
            </w:r>
            <w:r>
              <w:rPr>
                <w:rFonts w:cs="Arial"/>
                <w:bCs/>
                <w:sz w:val="16"/>
                <w:szCs w:val="18"/>
              </w:rPr>
              <w:t>{pm}=physical metadata table</w:t>
            </w:r>
          </w:p>
        </w:tc>
      </w:tr>
      <w:tr w:rsidR="00C47291" w:rsidRPr="004F5F24" w14:paraId="7F9BD68D" w14:textId="77777777" w:rsidTr="00AE1397">
        <w:tc>
          <w:tcPr>
            <w:tcW w:w="3600" w:type="dxa"/>
            <w:shd w:val="clear" w:color="auto" w:fill="auto"/>
          </w:tcPr>
          <w:p w14:paraId="2E1ADF39" w14:textId="77777777" w:rsidR="00C47291" w:rsidRPr="00FD292F" w:rsidRDefault="00C47291" w:rsidP="00AE1397">
            <w:pPr>
              <w:spacing w:after="200" w:line="276" w:lineRule="auto"/>
              <w:ind w:left="220" w:hanging="220"/>
              <w:rPr>
                <w:rFonts w:cs="Arial"/>
                <w:sz w:val="18"/>
                <w:szCs w:val="18"/>
              </w:rPr>
            </w:pPr>
            <w:r w:rsidRPr="00156533">
              <w:rPr>
                <w:rFonts w:cs="Arial"/>
                <w:bCs/>
                <w:sz w:val="18"/>
                <w:szCs w:val="18"/>
              </w:rPr>
              <w:t>AccessByUserOvertime</w:t>
            </w:r>
            <w:r w:rsidRPr="004F5F24">
              <w:rPr>
                <w:rFonts w:cs="Arial"/>
                <w:bCs/>
                <w:sz w:val="18"/>
                <w:szCs w:val="18"/>
              </w:rPr>
              <w:t xml:space="preserve"> </w:t>
            </w:r>
            <w:r>
              <w:rPr>
                <w:rFonts w:cs="Arial"/>
                <w:bCs/>
                <w:sz w:val="18"/>
                <w:szCs w:val="18"/>
              </w:rPr>
              <w:t xml:space="preserve">(TABLE) – cached         </w:t>
            </w:r>
            <w:r w:rsidRPr="00156533">
              <w:rPr>
                <w:rFonts w:cs="Arial"/>
                <w:bCs/>
                <w:sz w:val="18"/>
                <w:szCs w:val="18"/>
              </w:rPr>
              <w:t>AccessByUserOvertime</w:t>
            </w:r>
            <w:r>
              <w:rPr>
                <w:rFonts w:cs="Arial"/>
                <w:bCs/>
                <w:sz w:val="18"/>
                <w:szCs w:val="18"/>
              </w:rPr>
              <w:t>RT – real time</w:t>
            </w:r>
          </w:p>
        </w:tc>
        <w:tc>
          <w:tcPr>
            <w:tcW w:w="4950" w:type="dxa"/>
            <w:shd w:val="clear" w:color="auto" w:fill="auto"/>
          </w:tcPr>
          <w:p w14:paraId="57F256D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by a user over time.  Sorted resource count, user and date.  The algorithm for this report is shown below.  The group by is the key to this report. The key grouping is on the user first and then the resource.</w:t>
            </w:r>
          </w:p>
          <w:p w14:paraId="06FA3460"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SELECT </w:t>
            </w:r>
          </w:p>
          <w:p w14:paraId="47B7F82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"user", "domain", fullname, email, requestdate, resourcepath, resourcename, resourcetype, parentpath, resourcekind, datasourcetype, dataservicename, categoryname, nodehost, nodeport, COUNT(resourceid) countname, CAST(ROUND(MONTHS_BETWEEN(CURRENT_DATE, requestdat),2) AS DECIMAL(19,2)) requestdatemonths,</w:t>
            </w:r>
          </w:p>
          <w:p w14:paraId="77B8C41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CAST(DAYS_BETWEEN(CURRENT_DATE, requestdate) AS DECIMAL(19,0)) requestdatedays</w:t>
            </w:r>
          </w:p>
          <w:p w14:paraId="064890B6"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FROM </w:t>
            </w:r>
          </w:p>
          <w:p w14:paraId="28E4597B"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/shared/ASAssets/KPImetrics/Business/Logical/resourceUsage/vResourceUsage</w:t>
            </w:r>
          </w:p>
          <w:p w14:paraId="5B498279"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"user"</w:t>
            </w:r>
            <w:r w:rsidRPr="004F5F24">
              <w:rPr>
                <w:rFonts w:cs="Arial"/>
                <w:sz w:val="18"/>
                <w:szCs w:val="18"/>
              </w:rPr>
              <w:t xml:space="preserve">, </w:t>
            </w:r>
            <w:r w:rsidRPr="004F5F24">
              <w:rPr>
                <w:rFonts w:cs="Arial"/>
                <w:sz w:val="18"/>
                <w:szCs w:val="18"/>
                <w:shd w:val="clear" w:color="auto" w:fill="FFFF00"/>
              </w:rPr>
              <w:t>"domain"</w:t>
            </w:r>
            <w:r w:rsidRPr="004F5F24">
              <w:rPr>
                <w:rFonts w:cs="Arial"/>
                <w:sz w:val="18"/>
                <w:szCs w:val="18"/>
              </w:rPr>
              <w:t xml:space="preserve">, </w:t>
            </w:r>
            <w:r w:rsidRPr="004F5F24">
              <w:rPr>
                <w:rFonts w:cs="Arial"/>
                <w:sz w:val="18"/>
                <w:szCs w:val="18"/>
                <w:shd w:val="clear" w:color="auto" w:fill="FFFF00"/>
              </w:rPr>
              <w:t>fullname</w:t>
            </w:r>
            <w:r w:rsidRPr="004F5F24">
              <w:rPr>
                <w:rFonts w:cs="Arial"/>
                <w:sz w:val="18"/>
                <w:szCs w:val="18"/>
              </w:rPr>
              <w:t xml:space="preserve">, </w:t>
            </w:r>
            <w:r w:rsidRPr="004F5F24">
              <w:rPr>
                <w:rFonts w:cs="Arial"/>
                <w:sz w:val="18"/>
                <w:szCs w:val="18"/>
                <w:shd w:val="clear" w:color="auto" w:fill="FFFF00"/>
              </w:rPr>
              <w:t>email</w:t>
            </w:r>
            <w:r w:rsidRPr="004F5F24">
              <w:rPr>
                <w:rFonts w:cs="Arial"/>
                <w:sz w:val="18"/>
                <w:szCs w:val="18"/>
              </w:rPr>
              <w:t xml:space="preserve">,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2E1F3E0A" w14:textId="77777777" w:rsidR="00C47291" w:rsidRPr="004F5F24" w:rsidRDefault="00C47291" w:rsidP="00AE1397">
            <w:pPr>
              <w:spacing w:after="200" w:line="276" w:lineRule="auto"/>
              <w:ind w:left="220" w:hanging="220"/>
              <w:rPr>
                <w:rFonts w:cs="Arial"/>
                <w:sz w:val="18"/>
                <w:szCs w:val="18"/>
              </w:rPr>
            </w:pPr>
            <w:r>
              <w:rPr>
                <w:rFonts w:cs="Arial"/>
                <w:bCs/>
                <w:sz w:val="16"/>
                <w:szCs w:val="18"/>
              </w:rPr>
              <w:t>Derived from the following tables:  v</w:t>
            </w:r>
            <w:r w:rsidRPr="00156533">
              <w:rPr>
                <w:rFonts w:cs="Arial"/>
                <w:bCs/>
                <w:sz w:val="16"/>
                <w:szCs w:val="18"/>
              </w:rPr>
              <w:t>ResourceCountUsersDate</w:t>
            </w:r>
            <w:r w:rsidRPr="00FD292F">
              <w:rPr>
                <w:sz w:val="16"/>
                <w:szCs w:val="18"/>
              </w:rPr>
              <w:t xml:space="preserv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r w:rsidR="00C47291" w:rsidRPr="004F5F24" w14:paraId="016187BC" w14:textId="77777777" w:rsidTr="00AE1397">
        <w:trPr>
          <w:trHeight w:val="1097"/>
        </w:trPr>
        <w:tc>
          <w:tcPr>
            <w:tcW w:w="3600" w:type="dxa"/>
            <w:shd w:val="clear" w:color="auto" w:fill="auto"/>
          </w:tcPr>
          <w:p w14:paraId="1882E605" w14:textId="3894A334" w:rsidR="00C47291" w:rsidRPr="004F5F24" w:rsidRDefault="00C47291" w:rsidP="00AE1397">
            <w:pPr>
              <w:spacing w:after="200" w:line="276" w:lineRule="auto"/>
              <w:ind w:left="220" w:hanging="220"/>
              <w:rPr>
                <w:rFonts w:cs="Arial"/>
                <w:sz w:val="18"/>
                <w:szCs w:val="18"/>
              </w:rPr>
            </w:pPr>
            <w:r w:rsidRPr="00156533">
              <w:rPr>
                <w:rFonts w:cs="Arial"/>
                <w:bCs/>
                <w:sz w:val="18"/>
                <w:szCs w:val="18"/>
              </w:rPr>
              <w:t>ActiveResourcesOverPeriodOfTime</w:t>
            </w:r>
            <w:r>
              <w:rPr>
                <w:rFonts w:cs="Arial"/>
                <w:bCs/>
                <w:sz w:val="18"/>
                <w:szCs w:val="18"/>
              </w:rPr>
              <w:t xml:space="preserve"> </w:t>
            </w:r>
            <w:r w:rsidRPr="004F5F24">
              <w:rPr>
                <w:rFonts w:cs="Arial"/>
                <w:bCs/>
                <w:sz w:val="18"/>
                <w:szCs w:val="18"/>
              </w:rPr>
              <w:t>(TABLE)</w:t>
            </w:r>
            <w:r w:rsidR="00D15150">
              <w:rPr>
                <w:rFonts w:cs="Arial"/>
                <w:bCs/>
                <w:sz w:val="18"/>
                <w:szCs w:val="18"/>
              </w:rPr>
              <w:t xml:space="preserve"> – cached  </w:t>
            </w:r>
            <w:r w:rsidRPr="00156533">
              <w:rPr>
                <w:rFonts w:cs="Arial"/>
                <w:bCs/>
                <w:sz w:val="18"/>
                <w:szCs w:val="18"/>
              </w:rPr>
              <w:t>ActiveResourcesOverPeriodOfTime</w:t>
            </w:r>
            <w:r>
              <w:rPr>
                <w:rFonts w:cs="Arial"/>
                <w:bCs/>
                <w:sz w:val="18"/>
                <w:szCs w:val="18"/>
              </w:rPr>
              <w:t>RT – real time</w:t>
            </w:r>
          </w:p>
        </w:tc>
        <w:tc>
          <w:tcPr>
            <w:tcW w:w="4950" w:type="dxa"/>
            <w:shd w:val="clear" w:color="auto" w:fill="auto"/>
          </w:tcPr>
          <w:p w14:paraId="70BF1EF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over time.  Sorted by resource count and date.</w:t>
            </w:r>
          </w:p>
          <w:p w14:paraId="6F13B8B4"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SELECT</w:t>
            </w:r>
          </w:p>
          <w:p w14:paraId="62A1BC9C"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requestdate, resourcepath, resourcename, resourcetype, parentpath, resourcekind, datasourcetype, dataservicename, categoryname, nodehost, nodeport, </w:t>
            </w:r>
          </w:p>
          <w:p w14:paraId="71CDAA2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COUNT(resourceid) countname,</w:t>
            </w:r>
          </w:p>
          <w:p w14:paraId="7A0663B3"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CAST(ROUND(MONTHS_BETWEEN(CURRENT_DATE, requestdate),2) AS DECIMAL(19,2)) requestdatemonths,</w:t>
            </w:r>
          </w:p>
          <w:p w14:paraId="622BC4D5"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CAST(DAYS_BETWEEN(CURRENT_DATE, requestdate) AS DECIMAL(19,0)) requestdatedays</w:t>
            </w:r>
          </w:p>
          <w:p w14:paraId="442B147E"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lastRenderedPageBreak/>
              <w:t xml:space="preserve">FROM </w:t>
            </w:r>
          </w:p>
          <w:p w14:paraId="43BDFBF1"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/shared/ASAssets/KPImetrics/Business/Logical/resourceUsage/vResourceUsage</w:t>
            </w:r>
          </w:p>
          <w:p w14:paraId="6A77220B"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7761E37F" w14:textId="77777777" w:rsidR="00C47291" w:rsidRPr="004F5F24" w:rsidRDefault="00C47291" w:rsidP="00AE1397">
            <w:pPr>
              <w:spacing w:after="200" w:line="276" w:lineRule="auto"/>
              <w:ind w:left="220" w:hanging="220"/>
              <w:rPr>
                <w:rFonts w:cs="Arial"/>
                <w:sz w:val="18"/>
                <w:szCs w:val="18"/>
              </w:rPr>
            </w:pPr>
            <w:r>
              <w:rPr>
                <w:rFonts w:cs="Arial"/>
                <w:bCs/>
                <w:sz w:val="16"/>
                <w:szCs w:val="18"/>
              </w:rPr>
              <w:t xml:space="preserve">Derived from the following tables:  </w:t>
            </w:r>
            <w:r w:rsidRPr="00640F52">
              <w:rPr>
                <w:rFonts w:cs="Arial"/>
                <w:bCs/>
                <w:sz w:val="16"/>
                <w:szCs w:val="18"/>
              </w:rPr>
              <w:t xml:space="preserve">vResourceCountDate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r w:rsidR="00C47291" w:rsidRPr="004F5F24" w14:paraId="70EF3C66" w14:textId="77777777" w:rsidTr="00AE1397">
        <w:tc>
          <w:tcPr>
            <w:tcW w:w="3600" w:type="dxa"/>
            <w:shd w:val="clear" w:color="auto" w:fill="auto"/>
          </w:tcPr>
          <w:p w14:paraId="15A0EFDF" w14:textId="77777777" w:rsidR="00C47291" w:rsidRPr="00640F52" w:rsidRDefault="00C47291" w:rsidP="00AE1397">
            <w:pPr>
              <w:spacing w:after="200" w:line="276" w:lineRule="auto"/>
              <w:ind w:left="220" w:hanging="220"/>
              <w:rPr>
                <w:rFonts w:cs="Arial"/>
                <w:bCs/>
                <w:sz w:val="16"/>
                <w:szCs w:val="18"/>
              </w:rPr>
            </w:pPr>
            <w:r w:rsidRPr="00156533">
              <w:rPr>
                <w:rFonts w:cs="Arial"/>
                <w:bCs/>
                <w:sz w:val="18"/>
                <w:szCs w:val="18"/>
              </w:rPr>
              <w:lastRenderedPageBreak/>
              <w:t>ResourceAccessByUsers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ResourceAccessByUsers</w:t>
            </w:r>
            <w:r>
              <w:rPr>
                <w:rFonts w:cs="Arial"/>
                <w:bCs/>
                <w:sz w:val="18"/>
                <w:szCs w:val="18"/>
              </w:rPr>
              <w:t>RT – real time</w:t>
            </w:r>
          </w:p>
        </w:tc>
        <w:tc>
          <w:tcPr>
            <w:tcW w:w="4950" w:type="dxa"/>
            <w:shd w:val="clear" w:color="auto" w:fill="auto"/>
          </w:tcPr>
          <w:p w14:paraId="5A1EF6CF"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used resources by a user</w:t>
            </w:r>
            <w:r>
              <w:rPr>
                <w:rFonts w:cs="Arial"/>
                <w:sz w:val="18"/>
                <w:szCs w:val="18"/>
              </w:rPr>
              <w:t xml:space="preserve"> with no time period.  </w:t>
            </w:r>
            <w:r>
              <w:rPr>
                <w:rFonts w:cs="Arial"/>
                <w:bCs/>
                <w:sz w:val="16"/>
                <w:szCs w:val="18"/>
              </w:rPr>
              <w:t xml:space="preserve">Derived from the following tables:  </w:t>
            </w:r>
            <w:r w:rsidRPr="00640F52">
              <w:rPr>
                <w:rFonts w:cs="Arial"/>
                <w:bCs/>
                <w:sz w:val="16"/>
                <w:szCs w:val="16"/>
              </w:rPr>
              <w:t>vResourceCountUsers</w:t>
            </w:r>
            <w:r w:rsidRPr="00640F52">
              <w:rPr>
                <w:sz w:val="16"/>
                <w:szCs w:val="16"/>
              </w:rPr>
              <w:t xml:space="preserve"> </w:t>
            </w:r>
            <w:r w:rsidRPr="00640F52">
              <w:rPr>
                <w:rFonts w:cs="Arial"/>
                <w:sz w:val="16"/>
                <w:szCs w:val="16"/>
              </w:rPr>
              <w:t xml:space="preserve">(group by clause) </w:t>
            </w:r>
            <w:r w:rsidRPr="00640F52">
              <w:rPr>
                <w:rFonts w:cs="Arial"/>
                <w:sz w:val="16"/>
                <w:szCs w:val="16"/>
              </w:rPr>
              <w:sym w:font="Wingdings" w:char="F0E0"/>
            </w:r>
            <w:r w:rsidRPr="00640F52">
              <w:rPr>
                <w:rFonts w:cs="Arial"/>
                <w:sz w:val="16"/>
                <w:szCs w:val="16"/>
              </w:rPr>
              <w:t xml:space="preserve"> vResourceUsage </w:t>
            </w:r>
            <w:r w:rsidRPr="00640F52">
              <w:rPr>
                <w:rFonts w:cs="Arial"/>
                <w:sz w:val="16"/>
                <w:szCs w:val="16"/>
              </w:rPr>
              <w:sym w:font="Wingdings" w:char="F0E0"/>
            </w:r>
            <w:r w:rsidRPr="00640F52">
              <w:rPr>
                <w:rFonts w:cs="Arial"/>
                <w:sz w:val="16"/>
                <w:szCs w:val="16"/>
              </w:rPr>
              <w:t xml:space="preserve"> </w:t>
            </w:r>
            <w:r w:rsidRPr="00640F52">
              <w:rPr>
                <w:rFonts w:cs="Arial"/>
                <w:bCs/>
                <w:sz w:val="16"/>
                <w:szCs w:val="16"/>
              </w:rPr>
              <w:t>METRICS_RESOURCES_USAGE_UD</w:t>
            </w:r>
            <w:r>
              <w:rPr>
                <w:rFonts w:cs="Arial"/>
                <w:bCs/>
                <w:sz w:val="16"/>
                <w:szCs w:val="18"/>
              </w:rPr>
              <w:t>{pm}</w:t>
            </w:r>
          </w:p>
        </w:tc>
      </w:tr>
      <w:tr w:rsidR="00C47291" w:rsidRPr="004F5F24" w14:paraId="14E1C805" w14:textId="77777777" w:rsidTr="00AE1397">
        <w:tc>
          <w:tcPr>
            <w:tcW w:w="3600" w:type="dxa"/>
            <w:shd w:val="clear" w:color="auto" w:fill="auto"/>
          </w:tcPr>
          <w:p w14:paraId="24ED0B72"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ResourceCount_Details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ResourceCount_Details</w:t>
            </w:r>
            <w:r>
              <w:rPr>
                <w:rFonts w:cs="Arial"/>
                <w:bCs/>
                <w:sz w:val="18"/>
                <w:szCs w:val="18"/>
              </w:rPr>
              <w:t>RT – real time</w:t>
            </w:r>
          </w:p>
        </w:tc>
        <w:tc>
          <w:tcPr>
            <w:tcW w:w="4950" w:type="dxa"/>
            <w:shd w:val="clear" w:color="auto" w:fill="auto"/>
          </w:tcPr>
          <w:p w14:paraId="34DCC797"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d</w:t>
            </w:r>
            <w:r w:rsidRPr="004F5F24">
              <w:rPr>
                <w:rFonts w:cs="Arial"/>
                <w:sz w:val="18"/>
                <w:szCs w:val="18"/>
              </w:rPr>
              <w:t>etail report of resource count by date.</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r w:rsidR="00C47291" w:rsidRPr="004F5F24" w14:paraId="50FCDE5D" w14:textId="77777777" w:rsidTr="00AE1397">
        <w:tc>
          <w:tcPr>
            <w:tcW w:w="3600" w:type="dxa"/>
            <w:shd w:val="clear" w:color="auto" w:fill="auto"/>
          </w:tcPr>
          <w:p w14:paraId="34C32B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ResourceCount_Total</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ResourceCount_Total</w:t>
            </w:r>
            <w:r>
              <w:rPr>
                <w:rFonts w:cs="Arial"/>
                <w:bCs/>
                <w:sz w:val="18"/>
                <w:szCs w:val="18"/>
              </w:rPr>
              <w:t>RT – real time</w:t>
            </w:r>
          </w:p>
        </w:tc>
        <w:tc>
          <w:tcPr>
            <w:tcW w:w="4950" w:type="dxa"/>
            <w:shd w:val="clear" w:color="auto" w:fill="auto"/>
          </w:tcPr>
          <w:p w14:paraId="3E62023E"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oll-up report of resource count by month.</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r w:rsidR="00C47291" w:rsidRPr="004F5F24" w14:paraId="2E5D43A0" w14:textId="77777777" w:rsidTr="00AE1397">
        <w:tc>
          <w:tcPr>
            <w:tcW w:w="3600" w:type="dxa"/>
            <w:shd w:val="clear" w:color="auto" w:fill="auto"/>
          </w:tcPr>
          <w:p w14:paraId="0FEB6776" w14:textId="77777777" w:rsidR="00C47291" w:rsidRPr="00A030A9" w:rsidRDefault="00C47291" w:rsidP="00AE1397">
            <w:pPr>
              <w:spacing w:after="200" w:line="276" w:lineRule="auto"/>
              <w:ind w:left="220" w:hanging="220"/>
              <w:rPr>
                <w:rFonts w:cs="Arial"/>
                <w:sz w:val="16"/>
                <w:szCs w:val="16"/>
              </w:rPr>
            </w:pPr>
            <w:r w:rsidRPr="00156533">
              <w:rPr>
                <w:rFonts w:cs="Arial"/>
                <w:bCs/>
                <w:sz w:val="18"/>
                <w:szCs w:val="18"/>
              </w:rPr>
              <w:t>SystemCPUandMemoryStatus</w:t>
            </w:r>
            <w:r w:rsidRPr="004F5F24">
              <w:rPr>
                <w:rFonts w:cs="Arial"/>
                <w:bCs/>
                <w:sz w:val="18"/>
                <w:szCs w:val="18"/>
              </w:rPr>
              <w:t xml:space="preserve"> (TABLE)</w:t>
            </w:r>
          </w:p>
          <w:p w14:paraId="54ECCCE4" w14:textId="77777777" w:rsidR="00C47291" w:rsidRPr="00A030A9" w:rsidRDefault="00C47291" w:rsidP="00AE1397"/>
        </w:tc>
        <w:tc>
          <w:tcPr>
            <w:tcW w:w="4950" w:type="dxa"/>
            <w:shd w:val="clear" w:color="auto" w:fill="auto"/>
          </w:tcPr>
          <w:p w14:paraId="1B7D3B6B" w14:textId="444D104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system CPU and memory utilization and </w:t>
            </w:r>
            <w:r w:rsidR="007F3C4B">
              <w:rPr>
                <w:rFonts w:cs="Arial"/>
                <w:sz w:val="18"/>
                <w:szCs w:val="18"/>
              </w:rPr>
              <w:t>DV</w:t>
            </w:r>
            <w:r w:rsidRPr="004F5F24">
              <w:rPr>
                <w:rFonts w:cs="Arial"/>
                <w:sz w:val="18"/>
                <w:szCs w:val="18"/>
              </w:rPr>
              <w:t xml:space="preserve"> memory over time.</w:t>
            </w:r>
            <w:r>
              <w:rPr>
                <w:rFonts w:cs="Arial"/>
                <w:sz w:val="18"/>
                <w:szCs w:val="18"/>
              </w:rPr>
              <w:t xml:space="preserve"> </w:t>
            </w:r>
            <w:r>
              <w:rPr>
                <w:rFonts w:cs="Arial"/>
                <w:bCs/>
                <w:sz w:val="16"/>
                <w:szCs w:val="18"/>
              </w:rPr>
              <w:t xml:space="preserve">Derived from the following tables:  </w:t>
            </w:r>
            <w:r w:rsidRPr="00A030A9">
              <w:rPr>
                <w:rFonts w:cs="Arial"/>
                <w:bCs/>
                <w:sz w:val="16"/>
                <w:szCs w:val="16"/>
              </w:rPr>
              <w:t>vSystemResources</w:t>
            </w:r>
            <w:r w:rsidRPr="00A030A9">
              <w:rPr>
                <w:sz w:val="16"/>
                <w:szCs w:val="16"/>
              </w:rPr>
              <w:t xml:space="preserve"> </w:t>
            </w:r>
            <w:r w:rsidRPr="00A030A9">
              <w:rPr>
                <w:sz w:val="16"/>
                <w:szCs w:val="16"/>
              </w:rPr>
              <w:sym w:font="Wingdings" w:char="F0E0"/>
            </w:r>
            <w:r w:rsidRPr="00A030A9">
              <w:rPr>
                <w:sz w:val="16"/>
                <w:szCs w:val="16"/>
              </w:rPr>
              <w:t xml:space="preserve"> </w:t>
            </w:r>
            <w:r w:rsidRPr="00A030A9">
              <w:rPr>
                <w:rFonts w:cs="Arial"/>
                <w:bCs/>
                <w:sz w:val="16"/>
                <w:szCs w:val="16"/>
              </w:rPr>
              <w:t>METRICS_CIS_SYSTEM_RESOURCES</w:t>
            </w:r>
            <w:r>
              <w:rPr>
                <w:rFonts w:cs="Arial"/>
                <w:bCs/>
                <w:sz w:val="16"/>
                <w:szCs w:val="18"/>
              </w:rPr>
              <w:t>{pm}</w:t>
            </w:r>
          </w:p>
        </w:tc>
      </w:tr>
      <w:tr w:rsidR="00C47291" w:rsidRPr="004F5F24" w14:paraId="1ACD1E0A" w14:textId="77777777" w:rsidTr="00AE1397">
        <w:tc>
          <w:tcPr>
            <w:tcW w:w="3600" w:type="dxa"/>
            <w:shd w:val="clear" w:color="auto" w:fill="auto"/>
          </w:tcPr>
          <w:p w14:paraId="4AF81D1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vEventRequestSqlColumns</w:t>
            </w:r>
            <w:r w:rsidRPr="004F5F24">
              <w:rPr>
                <w:rFonts w:cs="Arial"/>
                <w:bCs/>
                <w:sz w:val="18"/>
                <w:szCs w:val="18"/>
              </w:rPr>
              <w:t xml:space="preserve"> (TABLE)</w:t>
            </w:r>
          </w:p>
        </w:tc>
        <w:tc>
          <w:tcPr>
            <w:tcW w:w="4950" w:type="dxa"/>
            <w:shd w:val="clear" w:color="auto" w:fill="auto"/>
          </w:tcPr>
          <w:p w14:paraId="2B814F5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column</w:t>
            </w:r>
            <w:r>
              <w:rPr>
                <w:rFonts w:cs="Arial"/>
                <w:sz w:val="18"/>
                <w:szCs w:val="18"/>
              </w:rPr>
              <w:t>s</w:t>
            </w:r>
            <w:r w:rsidRPr="004F5F24">
              <w:rPr>
                <w:rFonts w:cs="Arial"/>
                <w:sz w:val="18"/>
                <w:szCs w:val="18"/>
              </w:rPr>
              <w:t xml:space="preserve"> accessed by a SQL request query</w:t>
            </w:r>
            <w:r>
              <w:rPr>
                <w:rFonts w:cs="Arial"/>
                <w:sz w:val="18"/>
                <w:szCs w:val="18"/>
              </w:rPr>
              <w:t xml:space="preserve">. </w:t>
            </w:r>
            <w:r>
              <w:rPr>
                <w:rFonts w:cs="Arial"/>
                <w:bCs/>
                <w:sz w:val="16"/>
                <w:szCs w:val="18"/>
              </w:rPr>
              <w:t>Derived from the following tables:  [</w:t>
            </w:r>
            <w:r w:rsidRPr="008D2478">
              <w:rPr>
                <w:rFonts w:cs="Arial"/>
                <w:bCs/>
                <w:sz w:val="16"/>
                <w:szCs w:val="18"/>
              </w:rPr>
              <w:t>METRICS_SQL_COLUMNS</w:t>
            </w:r>
            <w:r>
              <w:rPr>
                <w:rFonts w:cs="Arial"/>
                <w:bCs/>
                <w:sz w:val="16"/>
                <w:szCs w:val="18"/>
              </w:rPr>
              <w:t xml:space="preserve">{pm},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 xml:space="preserve">{pm}, </w:t>
            </w:r>
            <w:r w:rsidRPr="008D2478">
              <w:rPr>
                <w:rFonts w:cs="Arial"/>
                <w:bCs/>
                <w:sz w:val="16"/>
                <w:szCs w:val="18"/>
              </w:rPr>
              <w:t>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1DA4C5FC" w14:textId="77777777" w:rsidTr="00AE1397">
        <w:tc>
          <w:tcPr>
            <w:tcW w:w="3600" w:type="dxa"/>
            <w:shd w:val="clear" w:color="auto" w:fill="auto"/>
          </w:tcPr>
          <w:p w14:paraId="4A0614E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vEventRequestSqlResources</w:t>
            </w:r>
            <w:r w:rsidRPr="004F5F24">
              <w:rPr>
                <w:rFonts w:cs="Arial"/>
                <w:bCs/>
                <w:sz w:val="18"/>
                <w:szCs w:val="18"/>
              </w:rPr>
              <w:t xml:space="preserve"> (TABLE)</w:t>
            </w:r>
          </w:p>
        </w:tc>
        <w:tc>
          <w:tcPr>
            <w:tcW w:w="4950" w:type="dxa"/>
            <w:shd w:val="clear" w:color="auto" w:fill="auto"/>
          </w:tcPr>
          <w:p w14:paraId="665D2015" w14:textId="77777777" w:rsidR="00C47291" w:rsidRPr="00156533" w:rsidRDefault="00C47291" w:rsidP="00AE1397">
            <w:pPr>
              <w:spacing w:after="200" w:line="276" w:lineRule="auto"/>
              <w:ind w:left="220" w:hanging="220"/>
              <w:rPr>
                <w:sz w:val="18"/>
                <w:szCs w:val="18"/>
              </w:rPr>
            </w:pPr>
            <w:r w:rsidRPr="004F5F24">
              <w:rPr>
                <w:rFonts w:cs="Arial"/>
                <w:sz w:val="18"/>
                <w:szCs w:val="18"/>
              </w:rPr>
              <w:t>Report of the resources accessed by a SQL request query.</w:t>
            </w:r>
            <w:r>
              <w:rPr>
                <w:rFonts w:cs="Arial"/>
                <w:sz w:val="18"/>
                <w:szCs w:val="18"/>
              </w:rPr>
              <w:t xml:space="preserve">  </w:t>
            </w:r>
            <w:r w:rsidRPr="004F5F24">
              <w:rPr>
                <w:sz w:val="18"/>
                <w:szCs w:val="18"/>
              </w:rPr>
              <w:t xml:space="preserve">Derived from the following tables: </w:t>
            </w:r>
            <w:r>
              <w:rPr>
                <w:rFonts w:cs="Arial"/>
                <w:bCs/>
                <w:sz w:val="16"/>
                <w:szCs w:val="18"/>
              </w:rPr>
              <w:t xml:space="preserve">[METRICS_SQL_REQUEST{pm},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{pm}</w:t>
            </w:r>
            <w:r w:rsidRPr="008D2478">
              <w:rPr>
                <w:rFonts w:cs="Arial"/>
                <w:bCs/>
                <w:sz w:val="16"/>
                <w:szCs w:val="18"/>
              </w:rPr>
              <w:t xml:space="preserve">, </w:t>
            </w:r>
            <w:r>
              <w:rPr>
                <w:rFonts w:cs="Arial"/>
                <w:bCs/>
                <w:sz w:val="16"/>
                <w:szCs w:val="18"/>
              </w:rPr>
              <w:t xml:space="preserve"> </w:t>
            </w:r>
            <w:r w:rsidRPr="008D2478">
              <w:rPr>
                <w:rFonts w:cs="Arial"/>
                <w:bCs/>
                <w:sz w:val="16"/>
                <w:szCs w:val="18"/>
              </w:rPr>
              <w:t xml:space="preserve"> 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361B212B" w14:textId="77777777" w:rsidTr="00AE1397">
        <w:tc>
          <w:tcPr>
            <w:tcW w:w="3600" w:type="dxa"/>
            <w:shd w:val="clear" w:color="auto" w:fill="auto"/>
          </w:tcPr>
          <w:p w14:paraId="554C0DCB" w14:textId="77777777" w:rsidR="00C47291" w:rsidRPr="004F5F24" w:rsidRDefault="00C47291" w:rsidP="00AE1397">
            <w:pPr>
              <w:spacing w:after="200" w:line="276" w:lineRule="auto"/>
              <w:ind w:left="220" w:hanging="220"/>
              <w:rPr>
                <w:rFonts w:cs="Arial"/>
                <w:bCs/>
                <w:sz w:val="18"/>
                <w:szCs w:val="18"/>
              </w:rPr>
            </w:pPr>
            <w:r w:rsidRPr="00156533">
              <w:rPr>
                <w:rFonts w:cs="Arial"/>
                <w:bCs/>
                <w:sz w:val="18"/>
                <w:szCs w:val="18"/>
              </w:rPr>
              <w:t>vResourceUsage</w:t>
            </w:r>
            <w:r>
              <w:rPr>
                <w:rFonts w:cs="Arial"/>
                <w:bCs/>
                <w:sz w:val="18"/>
                <w:szCs w:val="18"/>
              </w:rPr>
              <w:t xml:space="preserve"> (TABLE) </w:t>
            </w:r>
          </w:p>
        </w:tc>
        <w:tc>
          <w:tcPr>
            <w:tcW w:w="4950" w:type="dxa"/>
            <w:shd w:val="clear" w:color="auto" w:fill="auto"/>
          </w:tcPr>
          <w:p w14:paraId="61B9F5E4" w14:textId="77777777" w:rsidR="00C47291" w:rsidRPr="00156533" w:rsidRDefault="00C47291" w:rsidP="00AE1397">
            <w:pPr>
              <w:spacing w:after="200" w:line="276" w:lineRule="auto"/>
              <w:ind w:left="220" w:hanging="220"/>
            </w:pPr>
            <w:r>
              <w:rPr>
                <w:rFonts w:cs="Arial"/>
                <w:sz w:val="18"/>
                <w:szCs w:val="18"/>
              </w:rPr>
              <w:t xml:space="preserve">A raw report of all user defined resources.  Derived from the following tables: </w:t>
            </w:r>
            <w:r w:rsidRPr="00640F52">
              <w:rPr>
                <w:rFonts w:cs="Arial"/>
                <w:bCs/>
                <w:sz w:val="16"/>
                <w:szCs w:val="16"/>
              </w:rPr>
              <w:t>METRICS_RESOURCES_USAGE_UD</w:t>
            </w:r>
            <w:r>
              <w:rPr>
                <w:rFonts w:cs="Arial"/>
                <w:bCs/>
                <w:sz w:val="16"/>
                <w:szCs w:val="18"/>
              </w:rPr>
              <w:t>{pm}</w:t>
            </w:r>
          </w:p>
        </w:tc>
      </w:tr>
      <w:tr w:rsidR="00C47291" w:rsidRPr="004F5F24" w14:paraId="6B79EA5A" w14:textId="77777777" w:rsidTr="00AE1397">
        <w:tc>
          <w:tcPr>
            <w:tcW w:w="3600" w:type="dxa"/>
            <w:shd w:val="clear" w:color="auto" w:fill="auto"/>
          </w:tcPr>
          <w:p w14:paraId="49D433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vResourceUsagePublished</w:t>
            </w:r>
            <w:r w:rsidRPr="004F5F24">
              <w:rPr>
                <w:rFonts w:cs="Arial"/>
                <w:bCs/>
                <w:sz w:val="18"/>
                <w:szCs w:val="18"/>
              </w:rPr>
              <w:t xml:space="preserve"> (TABLE)</w:t>
            </w:r>
          </w:p>
        </w:tc>
        <w:tc>
          <w:tcPr>
            <w:tcW w:w="4950" w:type="dxa"/>
            <w:shd w:val="clear" w:color="auto" w:fill="auto"/>
          </w:tcPr>
          <w:p w14:paraId="6CC20D02"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A raw report of published </w:t>
            </w:r>
            <w:r>
              <w:rPr>
                <w:rFonts w:cs="Arial"/>
                <w:sz w:val="18"/>
                <w:szCs w:val="18"/>
              </w:rPr>
              <w:t xml:space="preserve">user defined </w:t>
            </w:r>
            <w:r w:rsidRPr="004F5F24">
              <w:rPr>
                <w:rFonts w:cs="Arial"/>
                <w:sz w:val="18"/>
                <w:szCs w:val="18"/>
              </w:rPr>
              <w:t>resources accessed over time where the resourcekind=’user defined’ and resourcetype=’LINK’</w:t>
            </w:r>
            <w:r>
              <w:rPr>
                <w:rFonts w:cs="Arial"/>
                <w:sz w:val="18"/>
                <w:szCs w:val="18"/>
              </w:rPr>
              <w:t xml:space="preserve">.  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bl>
    <w:p w14:paraId="3F207CCD" w14:textId="268CE104" w:rsidR="00C47291" w:rsidRPr="00601542" w:rsidRDefault="00D15150" w:rsidP="00C47291">
      <w:pPr>
        <w:pStyle w:val="Heading4"/>
        <w:spacing w:after="240"/>
        <w:rPr>
          <w:sz w:val="22"/>
        </w:rPr>
      </w:pPr>
      <w:r>
        <w:rPr>
          <w:sz w:val="22"/>
        </w:rPr>
        <w:t xml:space="preserve">cache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66730A4E" w14:textId="77777777" w:rsidTr="00AE1397">
        <w:tc>
          <w:tcPr>
            <w:tcW w:w="3510" w:type="dxa"/>
            <w:shd w:val="clear" w:color="auto" w:fill="auto"/>
          </w:tcPr>
          <w:p w14:paraId="5C6092EC"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7FF14863"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32FFF52E" w14:textId="77777777" w:rsidTr="00AE1397">
        <w:tc>
          <w:tcPr>
            <w:tcW w:w="3510" w:type="dxa"/>
            <w:shd w:val="clear" w:color="auto" w:fill="auto"/>
          </w:tcPr>
          <w:p w14:paraId="665F346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vCache (TABLE)</w:t>
            </w:r>
          </w:p>
        </w:tc>
        <w:tc>
          <w:tcPr>
            <w:tcW w:w="5040" w:type="dxa"/>
            <w:shd w:val="clear" w:color="auto" w:fill="auto"/>
          </w:tcPr>
          <w:p w14:paraId="6D6ABDCB" w14:textId="77777777" w:rsidR="00C47291" w:rsidRPr="004F5F24" w:rsidRDefault="00C47291" w:rsidP="00AE1397">
            <w:pPr>
              <w:spacing w:after="200" w:line="276" w:lineRule="auto"/>
              <w:ind w:left="220" w:hanging="220"/>
              <w:rPr>
                <w:sz w:val="18"/>
                <w:szCs w:val="18"/>
              </w:rPr>
            </w:pPr>
            <w:r w:rsidRPr="004F5F24">
              <w:rPr>
                <w:rFonts w:cs="Arial"/>
                <w:sz w:val="18"/>
                <w:szCs w:val="18"/>
              </w:rPr>
              <w:t>Report of the KPImetrics cache_status table.  Displays all records in the table</w:t>
            </w:r>
            <w:r w:rsidRPr="004F5F24">
              <w:rPr>
                <w:sz w:val="18"/>
                <w:szCs w:val="18"/>
              </w:rPr>
              <w:t>.</w:t>
            </w:r>
            <w:r w:rsidRPr="004F5F24">
              <w:rPr>
                <w:rFonts w:cs="Arial"/>
                <w:sz w:val="18"/>
                <w:szCs w:val="18"/>
              </w:rPr>
              <w:t xml:space="preserve">  Derived from </w:t>
            </w:r>
            <w:r w:rsidRPr="004F5F24">
              <w:rPr>
                <w:rFonts w:cs="Arial"/>
                <w:bCs/>
                <w:sz w:val="18"/>
                <w:szCs w:val="18"/>
              </w:rPr>
              <w:t>METRICS_SYS_CACHES</w:t>
            </w:r>
            <w:r>
              <w:rPr>
                <w:rFonts w:cs="Arial"/>
                <w:bCs/>
                <w:sz w:val="18"/>
                <w:szCs w:val="18"/>
              </w:rPr>
              <w:t>{pm}</w:t>
            </w:r>
            <w:r w:rsidRPr="004F5F24">
              <w:rPr>
                <w:rFonts w:cs="Arial"/>
                <w:bCs/>
                <w:sz w:val="18"/>
                <w:szCs w:val="18"/>
              </w:rPr>
              <w:t>.</w:t>
            </w:r>
          </w:p>
        </w:tc>
      </w:tr>
      <w:tr w:rsidR="00C47291" w:rsidRPr="004F5F24" w14:paraId="05B6104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206DB6DC"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lastRenderedPageBreak/>
              <w:t>vCacheActive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2C0CE4E6"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active</w:t>
            </w:r>
            <w:r w:rsidRPr="004F5F24">
              <w:rPr>
                <w:rFonts w:cs="Arial"/>
                <w:sz w:val="18"/>
                <w:szCs w:val="18"/>
              </w:rPr>
              <w:t>” records in the table</w:t>
            </w:r>
            <w:r w:rsidRPr="004F5F24">
              <w:rPr>
                <w:sz w:val="18"/>
                <w:szCs w:val="18"/>
              </w:rPr>
              <w:t xml:space="preserve"> no matter if the cache is up or down or has a configuration error</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2C21856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49AC9D6"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vCacheDisabled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13DD502"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disabled</w:t>
            </w:r>
            <w:r w:rsidRPr="004F5F24">
              <w:rPr>
                <w:rFonts w:cs="Arial"/>
                <w:sz w:val="18"/>
                <w:szCs w:val="18"/>
              </w:rPr>
              <w:t xml:space="preserve">” records in the table.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0D9C138E"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1D073B1A"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vCacheIssues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9730BE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records with “</w:t>
            </w:r>
            <w:r w:rsidRPr="004F5F24">
              <w:rPr>
                <w:rFonts w:cs="Arial"/>
                <w:b/>
                <w:sz w:val="18"/>
                <w:szCs w:val="18"/>
              </w:rPr>
              <w:t>issues</w:t>
            </w:r>
            <w:r w:rsidRPr="004F5F24">
              <w:rPr>
                <w:rFonts w:cs="Arial"/>
                <w:sz w:val="18"/>
                <w:szCs w:val="18"/>
              </w:rPr>
              <w:t>” in the table</w:t>
            </w:r>
            <w:r w:rsidRPr="004F5F24">
              <w:rPr>
                <w:sz w:val="18"/>
                <w:szCs w:val="18"/>
              </w:rPr>
              <w:t xml:space="preserve"> that have an error state such as DOWN, CONFIG ERROR and NOT LOADED</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423A50ED"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7A6ED60" w14:textId="1914D4CB" w:rsidR="00C47291" w:rsidRPr="004F5F24" w:rsidRDefault="0091679B" w:rsidP="00AE1397">
            <w:pPr>
              <w:spacing w:after="200" w:line="276" w:lineRule="auto"/>
              <w:ind w:left="220" w:hanging="220"/>
              <w:rPr>
                <w:rFonts w:cs="Arial"/>
                <w:bCs/>
                <w:sz w:val="18"/>
                <w:szCs w:val="18"/>
              </w:rPr>
            </w:pPr>
            <w:r w:rsidRPr="0091679B">
              <w:rPr>
                <w:rFonts w:cs="Arial"/>
                <w:bCs/>
                <w:sz w:val="18"/>
                <w:szCs w:val="18"/>
              </w:rPr>
              <w:t xml:space="preserve">vCacheSchedule </w:t>
            </w:r>
            <w:r w:rsidR="00C47291" w:rsidRPr="004F5F24">
              <w:rPr>
                <w:rFonts w:cs="Arial"/>
                <w:bCs/>
                <w:sz w:val="18"/>
                <w:szCs w:val="18"/>
              </w:rPr>
              <w:t>(TABLE)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19ED5DF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the KPImetrics cache_status table.  Displays all active records in the table with a cache schedule and potential cache schedule dependency.  It is </w:t>
            </w:r>
            <w:r w:rsidRPr="004F5F24">
              <w:rPr>
                <w:sz w:val="18"/>
                <w:szCs w:val="18"/>
              </w:rPr>
              <w:t xml:space="preserve">ordered by their next schedule refresh time and dependencies upon other cached resources. </w:t>
            </w:r>
            <w:r w:rsidRPr="004F5F24">
              <w:rPr>
                <w:rFonts w:cs="Arial"/>
                <w:sz w:val="18"/>
                <w:szCs w:val="18"/>
              </w:rPr>
              <w:t xml:space="preserve">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bl>
    <w:p w14:paraId="523F7488" w14:textId="2E03DAFE" w:rsidR="00C47291" w:rsidRPr="00601542" w:rsidRDefault="00C47291" w:rsidP="00C47291">
      <w:pPr>
        <w:pStyle w:val="Heading4"/>
        <w:spacing w:after="240"/>
        <w:rPr>
          <w:sz w:val="22"/>
        </w:rPr>
      </w:pPr>
      <w:r>
        <w:rPr>
          <w:sz w:val="22"/>
        </w:rPr>
        <w:t>configuration</w:t>
      </w:r>
      <w:r w:rsidR="00D15150">
        <w:rPr>
          <w:sz w:val="22"/>
        </w:rPr>
        <w:t xml:space="preserve"> </w:t>
      </w:r>
      <w:r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7E597321" w14:textId="77777777" w:rsidTr="00AE1397">
        <w:tc>
          <w:tcPr>
            <w:tcW w:w="3510" w:type="dxa"/>
            <w:shd w:val="clear" w:color="auto" w:fill="auto"/>
          </w:tcPr>
          <w:p w14:paraId="6766567A"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5C1074B0"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77DCA411" w14:textId="77777777" w:rsidTr="00AE1397">
        <w:tc>
          <w:tcPr>
            <w:tcW w:w="3510" w:type="dxa"/>
            <w:shd w:val="clear" w:color="auto" w:fill="auto"/>
          </w:tcPr>
          <w:p w14:paraId="4FBB1D37" w14:textId="77777777" w:rsidR="00C47291" w:rsidRPr="00D92795" w:rsidRDefault="00C47291" w:rsidP="00AE1397">
            <w:pPr>
              <w:spacing w:after="200" w:line="276" w:lineRule="auto"/>
              <w:ind w:left="220" w:hanging="220"/>
              <w:rPr>
                <w:rFonts w:cs="Arial"/>
                <w:bCs/>
                <w:sz w:val="18"/>
                <w:szCs w:val="18"/>
              </w:rPr>
            </w:pPr>
            <w:r w:rsidRPr="00D92795">
              <w:rPr>
                <w:rFonts w:cs="Arial"/>
                <w:bCs/>
                <w:sz w:val="18"/>
                <w:szCs w:val="18"/>
              </w:rPr>
              <w:t>pMetricsEventRegistrationList</w:t>
            </w:r>
            <w:r>
              <w:rPr>
                <w:rFonts w:cs="Arial"/>
                <w:bCs/>
                <w:sz w:val="18"/>
                <w:szCs w:val="18"/>
              </w:rPr>
              <w:t xml:space="preserve"> (PROCEDURE)</w:t>
            </w:r>
          </w:p>
        </w:tc>
        <w:tc>
          <w:tcPr>
            <w:tcW w:w="5040" w:type="dxa"/>
            <w:shd w:val="clear" w:color="auto" w:fill="auto"/>
          </w:tcPr>
          <w:p w14:paraId="585CB6C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list the subscriptions for the metrics event registration programmatically.</w:t>
            </w:r>
          </w:p>
        </w:tc>
      </w:tr>
      <w:tr w:rsidR="00C47291" w:rsidRPr="004F5F24" w14:paraId="52045700" w14:textId="77777777" w:rsidTr="00AE1397">
        <w:tc>
          <w:tcPr>
            <w:tcW w:w="3510" w:type="dxa"/>
            <w:shd w:val="clear" w:color="auto" w:fill="auto"/>
          </w:tcPr>
          <w:p w14:paraId="668F0DB8" w14:textId="77777777" w:rsidR="00C47291" w:rsidRPr="00D92795" w:rsidRDefault="00C47291" w:rsidP="00AE1397">
            <w:pPr>
              <w:spacing w:after="200" w:line="276" w:lineRule="auto"/>
              <w:ind w:left="220" w:hanging="220"/>
              <w:rPr>
                <w:rFonts w:cs="Arial"/>
                <w:bCs/>
                <w:sz w:val="18"/>
                <w:szCs w:val="18"/>
              </w:rPr>
            </w:pPr>
            <w:r w:rsidRPr="00640852">
              <w:rPr>
                <w:rFonts w:cs="Arial"/>
                <w:bCs/>
                <w:sz w:val="18"/>
                <w:szCs w:val="18"/>
              </w:rPr>
              <w:t>pMetricsEventRegistrationSubscribe</w:t>
            </w:r>
            <w:r>
              <w:rPr>
                <w:rFonts w:cs="Arial"/>
                <w:bCs/>
                <w:sz w:val="18"/>
                <w:szCs w:val="18"/>
              </w:rPr>
              <w:t xml:space="preserve"> (PROCEDURE)</w:t>
            </w:r>
          </w:p>
        </w:tc>
        <w:tc>
          <w:tcPr>
            <w:tcW w:w="5040" w:type="dxa"/>
            <w:shd w:val="clear" w:color="auto" w:fill="auto"/>
          </w:tcPr>
          <w:p w14:paraId="190E3B4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subscribe to a metrics event registration programmatically.</w:t>
            </w:r>
          </w:p>
        </w:tc>
      </w:tr>
      <w:tr w:rsidR="00C47291" w:rsidRPr="004F5F24" w14:paraId="305CC5D7" w14:textId="77777777" w:rsidTr="00AE1397">
        <w:tc>
          <w:tcPr>
            <w:tcW w:w="3510" w:type="dxa"/>
            <w:shd w:val="clear" w:color="auto" w:fill="auto"/>
          </w:tcPr>
          <w:p w14:paraId="0B8A76CA" w14:textId="77777777" w:rsidR="00C47291" w:rsidRPr="00D92795" w:rsidRDefault="00C47291" w:rsidP="00AE1397">
            <w:pPr>
              <w:spacing w:after="200" w:line="276" w:lineRule="auto"/>
              <w:ind w:left="220" w:hanging="220"/>
              <w:rPr>
                <w:rFonts w:cs="Arial"/>
                <w:bCs/>
                <w:sz w:val="18"/>
                <w:szCs w:val="18"/>
              </w:rPr>
            </w:pPr>
            <w:r w:rsidRPr="00C41543">
              <w:rPr>
                <w:rFonts w:cs="Arial"/>
                <w:bCs/>
                <w:sz w:val="18"/>
                <w:szCs w:val="18"/>
              </w:rPr>
              <w:t>pMetricsEventRegistrationUnsubscribe</w:t>
            </w:r>
            <w:r>
              <w:rPr>
                <w:rFonts w:cs="Arial"/>
                <w:bCs/>
                <w:sz w:val="18"/>
                <w:szCs w:val="18"/>
              </w:rPr>
              <w:t xml:space="preserve"> (PROCEDURE)</w:t>
            </w:r>
          </w:p>
        </w:tc>
        <w:tc>
          <w:tcPr>
            <w:tcW w:w="5040" w:type="dxa"/>
            <w:shd w:val="clear" w:color="auto" w:fill="auto"/>
          </w:tcPr>
          <w:p w14:paraId="59FBEA6A"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unsubscribe to a metrics event registration programmatically.</w:t>
            </w:r>
          </w:p>
        </w:tc>
      </w:tr>
      <w:tr w:rsidR="00C47291" w:rsidRPr="004F5F24" w14:paraId="15DCCFB1" w14:textId="77777777" w:rsidTr="00AE1397">
        <w:tc>
          <w:tcPr>
            <w:tcW w:w="3510" w:type="dxa"/>
            <w:shd w:val="clear" w:color="auto" w:fill="auto"/>
          </w:tcPr>
          <w:p w14:paraId="721EA112" w14:textId="77777777" w:rsidR="00C47291" w:rsidRPr="00D92795" w:rsidRDefault="00C47291" w:rsidP="00AE1397">
            <w:pPr>
              <w:spacing w:after="200" w:line="276" w:lineRule="auto"/>
              <w:ind w:left="220" w:hanging="220"/>
              <w:rPr>
                <w:rFonts w:cs="Arial"/>
                <w:bCs/>
                <w:sz w:val="18"/>
                <w:szCs w:val="18"/>
              </w:rPr>
            </w:pPr>
            <w:r>
              <w:rPr>
                <w:rFonts w:cs="Arial"/>
                <w:bCs/>
                <w:sz w:val="18"/>
                <w:szCs w:val="18"/>
              </w:rPr>
              <w:t>updateTriggers (PROCEDURE)</w:t>
            </w:r>
          </w:p>
        </w:tc>
        <w:tc>
          <w:tcPr>
            <w:tcW w:w="5040" w:type="dxa"/>
            <w:shd w:val="clear" w:color="auto" w:fill="auto"/>
          </w:tcPr>
          <w:p w14:paraId="1C1612D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turn on/off triggers programmatically.</w:t>
            </w:r>
          </w:p>
        </w:tc>
      </w:tr>
    </w:tbl>
    <w:p w14:paraId="53188521" w14:textId="46FA52E4" w:rsidR="00C47291" w:rsidRPr="00601542" w:rsidRDefault="00D15150" w:rsidP="00C47291">
      <w:pPr>
        <w:pStyle w:val="Heading4"/>
        <w:spacing w:after="240"/>
        <w:rPr>
          <w:sz w:val="22"/>
        </w:rPr>
      </w:pPr>
      <w:r>
        <w:rPr>
          <w:sz w:val="22"/>
        </w:rPr>
        <w:t xml:space="preserve">metrics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3689A589" w14:textId="77777777" w:rsidTr="00AE1397">
        <w:tc>
          <w:tcPr>
            <w:tcW w:w="3510" w:type="dxa"/>
            <w:shd w:val="clear" w:color="auto" w:fill="auto"/>
          </w:tcPr>
          <w:p w14:paraId="6EB815E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272E4E96"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00EAEA4A" w14:textId="77777777" w:rsidTr="00AE1397">
        <w:tc>
          <w:tcPr>
            <w:tcW w:w="3510" w:type="dxa"/>
            <w:shd w:val="clear" w:color="auto" w:fill="auto"/>
          </w:tcPr>
          <w:p w14:paraId="59A058D4" w14:textId="77777777" w:rsidR="00C47291" w:rsidRPr="004F5F24" w:rsidRDefault="00C47291" w:rsidP="00AE1397">
            <w:pPr>
              <w:spacing w:after="200" w:line="276" w:lineRule="auto"/>
              <w:ind w:left="220" w:hanging="220"/>
              <w:rPr>
                <w:rFonts w:cs="Arial"/>
                <w:b/>
                <w:sz w:val="18"/>
                <w:szCs w:val="18"/>
              </w:rPr>
            </w:pPr>
            <w:r>
              <w:rPr>
                <w:rFonts w:cs="Arial"/>
                <w:b/>
                <w:sz w:val="18"/>
                <w:szCs w:val="18"/>
              </w:rPr>
              <w:t>Metrics Collection Tables</w:t>
            </w:r>
          </w:p>
        </w:tc>
        <w:tc>
          <w:tcPr>
            <w:tcW w:w="5040" w:type="dxa"/>
            <w:shd w:val="clear" w:color="auto" w:fill="auto"/>
          </w:tcPr>
          <w:p w14:paraId="777C919B" w14:textId="77777777" w:rsidR="00C47291" w:rsidRPr="004F5F24" w:rsidRDefault="00C47291" w:rsidP="00AE1397">
            <w:pPr>
              <w:spacing w:after="200" w:line="276" w:lineRule="auto"/>
              <w:ind w:left="220" w:hanging="220"/>
              <w:rPr>
                <w:rFonts w:cs="Arial"/>
                <w:b/>
                <w:sz w:val="18"/>
                <w:szCs w:val="18"/>
              </w:rPr>
            </w:pPr>
          </w:p>
        </w:tc>
      </w:tr>
      <w:tr w:rsidR="00C47291" w:rsidRPr="004F5F24" w14:paraId="4EA2BC20" w14:textId="77777777" w:rsidTr="00AE1397">
        <w:tc>
          <w:tcPr>
            <w:tcW w:w="3510" w:type="dxa"/>
            <w:shd w:val="clear" w:color="auto" w:fill="auto"/>
          </w:tcPr>
          <w:p w14:paraId="4F2AB97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metrics_requests (TABLE)</w:t>
            </w:r>
          </w:p>
        </w:tc>
        <w:tc>
          <w:tcPr>
            <w:tcW w:w="5040" w:type="dxa"/>
            <w:shd w:val="clear" w:color="auto" w:fill="auto"/>
          </w:tcPr>
          <w:p w14:paraId="351A57B0" w14:textId="4D1B1F8E"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requests </w:t>
            </w:r>
            <w:r>
              <w:rPr>
                <w:rFonts w:cs="Arial"/>
                <w:sz w:val="18"/>
                <w:szCs w:val="18"/>
              </w:rPr>
              <w:t xml:space="preserve">collection </w:t>
            </w:r>
            <w:r w:rsidRPr="004F5F24">
              <w:rPr>
                <w:rFonts w:cs="Arial"/>
                <w:sz w:val="18"/>
                <w:szCs w:val="18"/>
              </w:rPr>
              <w:t>table.   Derived from metrics_requests.</w:t>
            </w:r>
          </w:p>
        </w:tc>
      </w:tr>
      <w:tr w:rsidR="00C47291" w:rsidRPr="004F5F24" w14:paraId="0C88C8C8" w14:textId="77777777" w:rsidTr="00AE1397">
        <w:tc>
          <w:tcPr>
            <w:tcW w:w="3510" w:type="dxa"/>
            <w:shd w:val="clear" w:color="auto" w:fill="auto"/>
          </w:tcPr>
          <w:p w14:paraId="5417F283"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metrics_resources_usage (TABLE)</w:t>
            </w:r>
          </w:p>
        </w:tc>
        <w:tc>
          <w:tcPr>
            <w:tcW w:w="5040" w:type="dxa"/>
            <w:shd w:val="clear" w:color="auto" w:fill="auto"/>
          </w:tcPr>
          <w:p w14:paraId="35BF7218" w14:textId="3A3B286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resources usage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metrics_resources_usage</w:t>
            </w:r>
            <w:r w:rsidRPr="004F5F24">
              <w:rPr>
                <w:rFonts w:cs="Arial"/>
                <w:sz w:val="18"/>
                <w:szCs w:val="18"/>
              </w:rPr>
              <w:t>.</w:t>
            </w:r>
          </w:p>
        </w:tc>
      </w:tr>
      <w:tr w:rsidR="00C47291" w:rsidRPr="004F5F24" w14:paraId="18538CF1" w14:textId="77777777" w:rsidTr="00AE1397">
        <w:tc>
          <w:tcPr>
            <w:tcW w:w="3510" w:type="dxa"/>
            <w:shd w:val="clear" w:color="auto" w:fill="auto"/>
          </w:tcPr>
          <w:p w14:paraId="768B4DC3"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 (TABLE)</w:t>
            </w:r>
          </w:p>
        </w:tc>
        <w:tc>
          <w:tcPr>
            <w:tcW w:w="5040" w:type="dxa"/>
            <w:shd w:val="clear" w:color="auto" w:fill="auto"/>
          </w:tcPr>
          <w:p w14:paraId="59331904" w14:textId="4EEF1755"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sessions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metrics_sessions.</w:t>
            </w:r>
          </w:p>
        </w:tc>
      </w:tr>
      <w:tr w:rsidR="00C47291" w:rsidRPr="004F5F24" w14:paraId="3895E9A3" w14:textId="77777777" w:rsidTr="00AE1397">
        <w:tc>
          <w:tcPr>
            <w:tcW w:w="3510" w:type="dxa"/>
            <w:shd w:val="clear" w:color="auto" w:fill="auto"/>
          </w:tcPr>
          <w:p w14:paraId="5852AEE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t>Metrics Data Mart History Tables</w:t>
            </w:r>
          </w:p>
        </w:tc>
        <w:tc>
          <w:tcPr>
            <w:tcW w:w="5040" w:type="dxa"/>
            <w:shd w:val="clear" w:color="auto" w:fill="auto"/>
          </w:tcPr>
          <w:p w14:paraId="770C93FB" w14:textId="77777777" w:rsidR="00C47291" w:rsidRPr="004F5F24" w:rsidRDefault="00C47291" w:rsidP="00AE1397">
            <w:pPr>
              <w:spacing w:after="200" w:line="276" w:lineRule="auto"/>
              <w:ind w:left="220" w:hanging="220"/>
              <w:rPr>
                <w:rFonts w:cs="Arial"/>
                <w:sz w:val="18"/>
                <w:szCs w:val="18"/>
              </w:rPr>
            </w:pPr>
          </w:p>
        </w:tc>
      </w:tr>
      <w:tr w:rsidR="00C47291" w:rsidRPr="004F5F24" w14:paraId="2942A4EE" w14:textId="77777777" w:rsidTr="00AE1397">
        <w:tc>
          <w:tcPr>
            <w:tcW w:w="3510" w:type="dxa"/>
            <w:shd w:val="clear" w:color="auto" w:fill="auto"/>
          </w:tcPr>
          <w:p w14:paraId="6A30E9F4"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lastRenderedPageBreak/>
              <w:t>metrics_requests_hist (TABLE)</w:t>
            </w:r>
          </w:p>
        </w:tc>
        <w:tc>
          <w:tcPr>
            <w:tcW w:w="5040" w:type="dxa"/>
            <w:shd w:val="clear" w:color="auto" w:fill="auto"/>
          </w:tcPr>
          <w:p w14:paraId="718C2A60"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Historical metrics requests table.  Derived from metrics_requests_hist</w:t>
            </w:r>
            <w:r>
              <w:rPr>
                <w:rFonts w:cs="Arial"/>
                <w:sz w:val="18"/>
                <w:szCs w:val="18"/>
              </w:rPr>
              <w:t xml:space="preserve"> and metrics_resources_usage_hist</w:t>
            </w:r>
            <w:r w:rsidRPr="004F5F24">
              <w:rPr>
                <w:rFonts w:cs="Arial"/>
                <w:sz w:val="18"/>
                <w:szCs w:val="18"/>
              </w:rPr>
              <w:t>.</w:t>
            </w:r>
            <w:r>
              <w:rPr>
                <w:rFonts w:cs="Arial"/>
                <w:sz w:val="18"/>
                <w:szCs w:val="18"/>
              </w:rPr>
              <w:t xml:space="preserve">  Expanded with user information and resourcekind and dataservicename.</w:t>
            </w:r>
          </w:p>
        </w:tc>
      </w:tr>
      <w:tr w:rsidR="00C47291" w:rsidRPr="004F5F24" w14:paraId="1C9BDE7A" w14:textId="77777777" w:rsidTr="00AE1397">
        <w:tc>
          <w:tcPr>
            <w:tcW w:w="3510" w:type="dxa"/>
            <w:shd w:val="clear" w:color="auto" w:fill="auto"/>
          </w:tcPr>
          <w:p w14:paraId="7CBE0245"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metrics_resources_usage_hist (TABLE)</w:t>
            </w:r>
          </w:p>
        </w:tc>
        <w:tc>
          <w:tcPr>
            <w:tcW w:w="5040" w:type="dxa"/>
            <w:shd w:val="clear" w:color="auto" w:fill="auto"/>
          </w:tcPr>
          <w:p w14:paraId="2069F9AB"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resources usage table.  Derived from </w:t>
            </w:r>
            <w:r w:rsidRPr="004F5F24">
              <w:rPr>
                <w:rFonts w:cs="Arial"/>
                <w:bCs/>
                <w:sz w:val="18"/>
                <w:szCs w:val="18"/>
              </w:rPr>
              <w:t>metrics_resources_usage_hist.</w:t>
            </w:r>
          </w:p>
        </w:tc>
      </w:tr>
      <w:tr w:rsidR="00C47291" w:rsidRPr="004F5F24" w14:paraId="5F1629CB" w14:textId="77777777" w:rsidTr="00AE1397">
        <w:tc>
          <w:tcPr>
            <w:tcW w:w="3510" w:type="dxa"/>
            <w:shd w:val="clear" w:color="auto" w:fill="auto"/>
          </w:tcPr>
          <w:p w14:paraId="22B2C17E"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metrics_sessions_hist (TABLE)</w:t>
            </w:r>
          </w:p>
        </w:tc>
        <w:tc>
          <w:tcPr>
            <w:tcW w:w="5040" w:type="dxa"/>
            <w:shd w:val="clear" w:color="auto" w:fill="auto"/>
          </w:tcPr>
          <w:p w14:paraId="3EB5CA1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sessions table.  Derived from </w:t>
            </w:r>
            <w:r>
              <w:rPr>
                <w:rFonts w:cs="Arial"/>
                <w:bCs/>
                <w:sz w:val="18"/>
                <w:szCs w:val="18"/>
              </w:rPr>
              <w:t xml:space="preserve">metrics_sessions_hist and </w:t>
            </w:r>
            <w:r>
              <w:rPr>
                <w:rFonts w:cs="Arial"/>
                <w:sz w:val="18"/>
                <w:szCs w:val="18"/>
              </w:rPr>
              <w:t>metrics_resources_usage_hist.  Expanded with user information if found.</w:t>
            </w:r>
          </w:p>
        </w:tc>
      </w:tr>
      <w:tr w:rsidR="00C47291" w:rsidRPr="004F5F24" w14:paraId="112E1C71" w14:textId="77777777" w:rsidTr="00AE1397">
        <w:tc>
          <w:tcPr>
            <w:tcW w:w="3510" w:type="dxa"/>
            <w:shd w:val="clear" w:color="auto" w:fill="auto"/>
          </w:tcPr>
          <w:p w14:paraId="704E4A5A"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Roll-up Counts</w:t>
            </w:r>
          </w:p>
        </w:tc>
        <w:tc>
          <w:tcPr>
            <w:tcW w:w="5040" w:type="dxa"/>
            <w:shd w:val="clear" w:color="auto" w:fill="auto"/>
          </w:tcPr>
          <w:p w14:paraId="06875755" w14:textId="77777777" w:rsidR="00C47291" w:rsidRPr="004F5F24" w:rsidRDefault="00C47291" w:rsidP="00AE1397">
            <w:pPr>
              <w:spacing w:after="200" w:line="276" w:lineRule="auto"/>
              <w:ind w:left="220" w:hanging="220"/>
              <w:rPr>
                <w:rFonts w:cs="Arial"/>
                <w:sz w:val="18"/>
                <w:szCs w:val="18"/>
              </w:rPr>
            </w:pPr>
          </w:p>
        </w:tc>
      </w:tr>
      <w:tr w:rsidR="00C47291" w:rsidRPr="004F5F24" w14:paraId="34EAFA9C" w14:textId="77777777" w:rsidTr="00AE1397">
        <w:tc>
          <w:tcPr>
            <w:tcW w:w="3510" w:type="dxa"/>
            <w:shd w:val="clear" w:color="auto" w:fill="auto"/>
          </w:tcPr>
          <w:p w14:paraId="3105D63F" w14:textId="77777777" w:rsidR="00C47291" w:rsidRPr="00D7481F" w:rsidRDefault="00C47291" w:rsidP="00AE1397">
            <w:pPr>
              <w:spacing w:after="200" w:line="276" w:lineRule="auto"/>
              <w:ind w:left="220" w:hanging="220"/>
              <w:rPr>
                <w:rFonts w:cs="Arial"/>
                <w:bCs/>
                <w:sz w:val="18"/>
                <w:szCs w:val="18"/>
              </w:rPr>
            </w:pPr>
            <w:r>
              <w:rPr>
                <w:rFonts w:cs="Arial"/>
                <w:bCs/>
                <w:sz w:val="18"/>
                <w:szCs w:val="18"/>
              </w:rPr>
              <w:t>m</w:t>
            </w:r>
            <w:r w:rsidRPr="00D7481F">
              <w:rPr>
                <w:rFonts w:cs="Arial"/>
                <w:bCs/>
                <w:sz w:val="18"/>
                <w:szCs w:val="18"/>
              </w:rPr>
              <w:t>etrics_all_kpimetrics_table_counts</w:t>
            </w:r>
            <w:r>
              <w:rPr>
                <w:rFonts w:cs="Arial"/>
                <w:bCs/>
                <w:sz w:val="18"/>
                <w:szCs w:val="18"/>
              </w:rPr>
              <w:t xml:space="preserve"> (TABLE)</w:t>
            </w:r>
          </w:p>
        </w:tc>
        <w:tc>
          <w:tcPr>
            <w:tcW w:w="5040" w:type="dxa"/>
            <w:shd w:val="clear" w:color="auto" w:fill="auto"/>
          </w:tcPr>
          <w:p w14:paraId="47F8F565" w14:textId="77777777" w:rsidR="00C47291" w:rsidRPr="00D7481F" w:rsidRDefault="00C47291" w:rsidP="00AE1397">
            <w:pPr>
              <w:spacing w:after="200" w:line="276" w:lineRule="auto"/>
              <w:ind w:left="220" w:hanging="220"/>
              <w:rPr>
                <w:rFonts w:cs="Arial"/>
                <w:sz w:val="18"/>
                <w:szCs w:val="18"/>
              </w:rPr>
            </w:pPr>
            <w:r>
              <w:rPr>
                <w:rFonts w:cs="Arial"/>
                <w:sz w:val="18"/>
                <w:szCs w:val="18"/>
              </w:rPr>
              <w:t>Provides a rollup of all counts by nodehost and nodeport for all metrics tables.</w:t>
            </w:r>
          </w:p>
        </w:tc>
      </w:tr>
      <w:tr w:rsidR="00C47291" w:rsidRPr="004F5F24" w14:paraId="4B4E3759" w14:textId="77777777" w:rsidTr="00AE1397">
        <w:tc>
          <w:tcPr>
            <w:tcW w:w="3510" w:type="dxa"/>
            <w:shd w:val="clear" w:color="auto" w:fill="auto"/>
          </w:tcPr>
          <w:p w14:paraId="359D011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metrics</w:t>
            </w:r>
            <w:r w:rsidRPr="00024426">
              <w:rPr>
                <w:rFonts w:cs="Arial"/>
                <w:bCs/>
                <w:sz w:val="18"/>
                <w:szCs w:val="18"/>
              </w:rPr>
              <w:t>_all_min_max_starttime_count</w:t>
            </w:r>
            <w:r>
              <w:rPr>
                <w:rFonts w:cs="Arial"/>
                <w:bCs/>
                <w:sz w:val="18"/>
                <w:szCs w:val="18"/>
              </w:rPr>
              <w:t xml:space="preserve"> (TABLE)</w:t>
            </w:r>
          </w:p>
        </w:tc>
        <w:tc>
          <w:tcPr>
            <w:tcW w:w="5040" w:type="dxa"/>
            <w:shd w:val="clear" w:color="auto" w:fill="auto"/>
          </w:tcPr>
          <w:p w14:paraId="6340E2E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of the min/max starttime/logintime, min/max requestid/sessionid and the total count of rows for each of the 6 metrics collection and historical tables.</w:t>
            </w:r>
          </w:p>
        </w:tc>
      </w:tr>
      <w:tr w:rsidR="00C47291" w:rsidRPr="004F5F24" w14:paraId="1C430481" w14:textId="77777777" w:rsidTr="00AE1397">
        <w:tc>
          <w:tcPr>
            <w:tcW w:w="3510" w:type="dxa"/>
            <w:shd w:val="clear" w:color="auto" w:fill="auto"/>
          </w:tcPr>
          <w:p w14:paraId="12AE3357"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Request</w:t>
            </w:r>
            <w:r>
              <w:rPr>
                <w:rFonts w:cs="Arial"/>
                <w:b/>
                <w:bCs/>
                <w:sz w:val="18"/>
                <w:szCs w:val="18"/>
              </w:rPr>
              <w:t>s</w:t>
            </w:r>
            <w:r w:rsidRPr="00763AF0">
              <w:rPr>
                <w:rFonts w:cs="Arial"/>
                <w:b/>
                <w:bCs/>
                <w:sz w:val="18"/>
                <w:szCs w:val="18"/>
              </w:rPr>
              <w:t xml:space="preserve"> History Roll-up</w:t>
            </w:r>
          </w:p>
        </w:tc>
        <w:tc>
          <w:tcPr>
            <w:tcW w:w="5040" w:type="dxa"/>
            <w:shd w:val="clear" w:color="auto" w:fill="auto"/>
          </w:tcPr>
          <w:p w14:paraId="3FF45A8F" w14:textId="77777777" w:rsidR="00C47291" w:rsidRDefault="00C47291" w:rsidP="00AE1397">
            <w:pPr>
              <w:spacing w:after="200" w:line="276" w:lineRule="auto"/>
              <w:ind w:left="220" w:hanging="220"/>
              <w:rPr>
                <w:rFonts w:cs="Arial"/>
                <w:sz w:val="18"/>
                <w:szCs w:val="18"/>
              </w:rPr>
            </w:pPr>
          </w:p>
        </w:tc>
      </w:tr>
      <w:tr w:rsidR="00C47291" w:rsidRPr="004F5F24" w14:paraId="67C0B98A" w14:textId="77777777" w:rsidTr="00AE1397">
        <w:tc>
          <w:tcPr>
            <w:tcW w:w="3510" w:type="dxa"/>
            <w:shd w:val="clear" w:color="auto" w:fill="auto"/>
          </w:tcPr>
          <w:p w14:paraId="5210998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845C71">
              <w:rPr>
                <w:rFonts w:cs="Arial"/>
                <w:bCs/>
                <w:sz w:val="18"/>
                <w:szCs w:val="18"/>
              </w:rPr>
              <w:t>etrics_requests_hist_groupby_date</w:t>
            </w:r>
            <w:r>
              <w:rPr>
                <w:rFonts w:cs="Arial"/>
                <w:bCs/>
                <w:sz w:val="18"/>
                <w:szCs w:val="18"/>
              </w:rPr>
              <w:t xml:space="preserve"> (TABLE)</w:t>
            </w:r>
          </w:p>
        </w:tc>
        <w:tc>
          <w:tcPr>
            <w:tcW w:w="5040" w:type="dxa"/>
            <w:shd w:val="clear" w:color="auto" w:fill="auto"/>
          </w:tcPr>
          <w:p w14:paraId="61DFF4D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w:t>
            </w:r>
          </w:p>
        </w:tc>
      </w:tr>
      <w:tr w:rsidR="00C47291" w:rsidRPr="004F5F24" w14:paraId="57DAE30F" w14:textId="77777777" w:rsidTr="00AE1397">
        <w:tc>
          <w:tcPr>
            <w:tcW w:w="3510" w:type="dxa"/>
            <w:shd w:val="clear" w:color="auto" w:fill="auto"/>
          </w:tcPr>
          <w:p w14:paraId="679AD06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 xml:space="preserve"> (TABLE)</w:t>
            </w:r>
          </w:p>
        </w:tc>
        <w:tc>
          <w:tcPr>
            <w:tcW w:w="5040" w:type="dxa"/>
            <w:shd w:val="clear" w:color="auto" w:fill="auto"/>
          </w:tcPr>
          <w:p w14:paraId="3938ECA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w:t>
            </w:r>
          </w:p>
        </w:tc>
      </w:tr>
      <w:tr w:rsidR="00C47291" w:rsidRPr="004F5F24" w14:paraId="5417744B" w14:textId="77777777" w:rsidTr="00AE1397">
        <w:tc>
          <w:tcPr>
            <w:tcW w:w="3510" w:type="dxa"/>
            <w:shd w:val="clear" w:color="auto" w:fill="auto"/>
          </w:tcPr>
          <w:p w14:paraId="034598FC"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_nodehost_nodeport (TABLE)</w:t>
            </w:r>
          </w:p>
        </w:tc>
        <w:tc>
          <w:tcPr>
            <w:tcW w:w="5040" w:type="dxa"/>
            <w:shd w:val="clear" w:color="auto" w:fill="auto"/>
          </w:tcPr>
          <w:p w14:paraId="200AA98E"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 nodehost and nodeport.</w:t>
            </w:r>
          </w:p>
        </w:tc>
      </w:tr>
      <w:tr w:rsidR="00C47291" w:rsidRPr="004F5F24" w14:paraId="63CC2F17" w14:textId="77777777" w:rsidTr="00AE1397">
        <w:tc>
          <w:tcPr>
            <w:tcW w:w="3510" w:type="dxa"/>
            <w:shd w:val="clear" w:color="auto" w:fill="auto"/>
          </w:tcPr>
          <w:p w14:paraId="22D54B92"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w:t>
            </w:r>
            <w:r>
              <w:rPr>
                <w:rFonts w:cs="Arial"/>
                <w:bCs/>
                <w:sz w:val="18"/>
                <w:szCs w:val="18"/>
              </w:rPr>
              <w:t xml:space="preserve"> (TABLE)</w:t>
            </w:r>
          </w:p>
        </w:tc>
        <w:tc>
          <w:tcPr>
            <w:tcW w:w="5040" w:type="dxa"/>
            <w:shd w:val="clear" w:color="auto" w:fill="auto"/>
          </w:tcPr>
          <w:p w14:paraId="6BC0F03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and domain.</w:t>
            </w:r>
          </w:p>
        </w:tc>
      </w:tr>
      <w:tr w:rsidR="00C47291" w:rsidRPr="004F5F24" w14:paraId="1943B9AF" w14:textId="77777777" w:rsidTr="00AE1397">
        <w:tc>
          <w:tcPr>
            <w:tcW w:w="3510" w:type="dxa"/>
            <w:shd w:val="clear" w:color="auto" w:fill="auto"/>
          </w:tcPr>
          <w:p w14:paraId="2B377FB7"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 xml:space="preserve"> (TABLE)</w:t>
            </w:r>
          </w:p>
        </w:tc>
        <w:tc>
          <w:tcPr>
            <w:tcW w:w="5040" w:type="dxa"/>
            <w:shd w:val="clear" w:color="auto" w:fill="auto"/>
          </w:tcPr>
          <w:p w14:paraId="0B2B5AB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w:t>
            </w:r>
          </w:p>
        </w:tc>
      </w:tr>
      <w:tr w:rsidR="00C47291" w:rsidRPr="004F5F24" w14:paraId="2CE13BB1" w14:textId="77777777" w:rsidTr="00AE1397">
        <w:tc>
          <w:tcPr>
            <w:tcW w:w="3510" w:type="dxa"/>
            <w:shd w:val="clear" w:color="auto" w:fill="auto"/>
          </w:tcPr>
          <w:p w14:paraId="56371F94"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_dataservicename (TABLE)</w:t>
            </w:r>
          </w:p>
        </w:tc>
        <w:tc>
          <w:tcPr>
            <w:tcW w:w="5040" w:type="dxa"/>
            <w:shd w:val="clear" w:color="auto" w:fill="auto"/>
          </w:tcPr>
          <w:p w14:paraId="1BC342AA"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 and dataservicename.</w:t>
            </w:r>
          </w:p>
        </w:tc>
      </w:tr>
      <w:tr w:rsidR="00C47291" w:rsidRPr="004F5F24" w14:paraId="480F6721" w14:textId="77777777" w:rsidTr="00AE1397">
        <w:tc>
          <w:tcPr>
            <w:tcW w:w="3510" w:type="dxa"/>
            <w:shd w:val="clear" w:color="auto" w:fill="auto"/>
          </w:tcPr>
          <w:p w14:paraId="57BBB729"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w:t>
            </w:r>
            <w:r>
              <w:rPr>
                <w:rFonts w:cs="Arial"/>
                <w:bCs/>
                <w:sz w:val="18"/>
                <w:szCs w:val="18"/>
              </w:rPr>
              <w:t>nodehost_nodeport (TABLE)</w:t>
            </w:r>
          </w:p>
        </w:tc>
        <w:tc>
          <w:tcPr>
            <w:tcW w:w="5040" w:type="dxa"/>
            <w:shd w:val="clear" w:color="auto" w:fill="auto"/>
          </w:tcPr>
          <w:p w14:paraId="576E932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nodehost and nodeport.</w:t>
            </w:r>
          </w:p>
        </w:tc>
      </w:tr>
      <w:tr w:rsidR="00C47291" w:rsidRPr="004F5F24" w14:paraId="70FD8745" w14:textId="77777777" w:rsidTr="00AE1397">
        <w:tc>
          <w:tcPr>
            <w:tcW w:w="3510" w:type="dxa"/>
            <w:shd w:val="clear" w:color="auto" w:fill="auto"/>
          </w:tcPr>
          <w:p w14:paraId="11F4266C"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metrics_requests_hist_groupby_user_domain_resourcekind_dataservicename</w:t>
            </w:r>
            <w:r>
              <w:rPr>
                <w:rFonts w:cs="Arial"/>
                <w:bCs/>
                <w:sz w:val="18"/>
                <w:szCs w:val="18"/>
              </w:rPr>
              <w:t xml:space="preserve"> (TABLE)</w:t>
            </w:r>
          </w:p>
        </w:tc>
        <w:tc>
          <w:tcPr>
            <w:tcW w:w="5040" w:type="dxa"/>
            <w:shd w:val="clear" w:color="auto" w:fill="auto"/>
          </w:tcPr>
          <w:p w14:paraId="5E72B10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resourcekind [system, user defined] and dataservicename.</w:t>
            </w:r>
          </w:p>
        </w:tc>
      </w:tr>
      <w:tr w:rsidR="00C47291" w:rsidRPr="004F5F24" w14:paraId="7D560AA1" w14:textId="77777777" w:rsidTr="00AE1397">
        <w:tc>
          <w:tcPr>
            <w:tcW w:w="3510" w:type="dxa"/>
            <w:shd w:val="clear" w:color="auto" w:fill="auto"/>
          </w:tcPr>
          <w:p w14:paraId="493B515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t>Metrics Resources Usage</w:t>
            </w:r>
            <w:r>
              <w:rPr>
                <w:rFonts w:cs="Arial"/>
                <w:b/>
                <w:bCs/>
                <w:sz w:val="18"/>
                <w:szCs w:val="18"/>
              </w:rPr>
              <w:t xml:space="preserve"> History</w:t>
            </w:r>
            <w:r w:rsidRPr="00367C65">
              <w:rPr>
                <w:rFonts w:cs="Arial"/>
                <w:b/>
                <w:bCs/>
                <w:sz w:val="18"/>
                <w:szCs w:val="18"/>
              </w:rPr>
              <w:t xml:space="preserve"> Roll-Up</w:t>
            </w:r>
          </w:p>
        </w:tc>
        <w:tc>
          <w:tcPr>
            <w:tcW w:w="5040" w:type="dxa"/>
            <w:shd w:val="clear" w:color="auto" w:fill="auto"/>
          </w:tcPr>
          <w:p w14:paraId="03AC200B" w14:textId="77777777" w:rsidR="00C47291" w:rsidRDefault="00C47291" w:rsidP="00AE1397">
            <w:pPr>
              <w:spacing w:after="200" w:line="276" w:lineRule="auto"/>
              <w:ind w:left="220" w:hanging="220"/>
              <w:rPr>
                <w:rFonts w:cs="Arial"/>
                <w:sz w:val="18"/>
                <w:szCs w:val="18"/>
              </w:rPr>
            </w:pPr>
          </w:p>
        </w:tc>
      </w:tr>
      <w:tr w:rsidR="00C47291" w:rsidRPr="004F5F24" w14:paraId="31C34145" w14:textId="77777777" w:rsidTr="00AE1397">
        <w:tc>
          <w:tcPr>
            <w:tcW w:w="3510" w:type="dxa"/>
            <w:shd w:val="clear" w:color="auto" w:fill="auto"/>
          </w:tcPr>
          <w:p w14:paraId="68E2AB03" w14:textId="77777777" w:rsidR="00C47291" w:rsidRPr="004F5F24" w:rsidRDefault="00C47291" w:rsidP="00AE1397">
            <w:pPr>
              <w:spacing w:after="200" w:line="276" w:lineRule="auto"/>
              <w:ind w:left="220" w:hanging="220"/>
              <w:rPr>
                <w:rFonts w:cs="Arial"/>
                <w:bCs/>
                <w:sz w:val="18"/>
                <w:szCs w:val="18"/>
              </w:rPr>
            </w:pPr>
            <w:r w:rsidRPr="00282239">
              <w:rPr>
                <w:rFonts w:cs="Arial"/>
                <w:bCs/>
                <w:sz w:val="18"/>
                <w:szCs w:val="18"/>
              </w:rPr>
              <w:t>metrics_resources_usage_hist_groupby_date</w:t>
            </w:r>
            <w:r>
              <w:rPr>
                <w:rFonts w:cs="Arial"/>
                <w:bCs/>
                <w:sz w:val="18"/>
                <w:szCs w:val="18"/>
              </w:rPr>
              <w:t xml:space="preserve"> </w:t>
            </w:r>
            <w:r>
              <w:rPr>
                <w:rFonts w:cs="Arial"/>
                <w:bCs/>
                <w:sz w:val="18"/>
                <w:szCs w:val="18"/>
              </w:rPr>
              <w:lastRenderedPageBreak/>
              <w:t>(TABLE)</w:t>
            </w:r>
          </w:p>
        </w:tc>
        <w:tc>
          <w:tcPr>
            <w:tcW w:w="5040" w:type="dxa"/>
            <w:shd w:val="clear" w:color="auto" w:fill="auto"/>
          </w:tcPr>
          <w:p w14:paraId="5AC77AEA" w14:textId="77777777" w:rsidR="00C47291" w:rsidRPr="004F5F24" w:rsidRDefault="00C47291" w:rsidP="00AE1397">
            <w:pPr>
              <w:spacing w:after="200" w:line="276" w:lineRule="auto"/>
              <w:ind w:left="220" w:hanging="220"/>
              <w:rPr>
                <w:rFonts w:cs="Arial"/>
                <w:sz w:val="18"/>
                <w:szCs w:val="18"/>
              </w:rPr>
            </w:pPr>
            <w:r>
              <w:rPr>
                <w:rFonts w:cs="Arial"/>
                <w:sz w:val="18"/>
                <w:szCs w:val="18"/>
              </w:rPr>
              <w:lastRenderedPageBreak/>
              <w:t xml:space="preserve">Provides a rollup row count of the metrics_resources_usage_hist </w:t>
            </w:r>
            <w:r>
              <w:rPr>
                <w:rFonts w:cs="Arial"/>
                <w:sz w:val="18"/>
                <w:szCs w:val="18"/>
              </w:rPr>
              <w:lastRenderedPageBreak/>
              <w:t>table grouped by date.</w:t>
            </w:r>
          </w:p>
        </w:tc>
      </w:tr>
      <w:tr w:rsidR="00C47291" w:rsidRPr="004F5F24" w14:paraId="6BF86FCD" w14:textId="77777777" w:rsidTr="00AE1397">
        <w:tc>
          <w:tcPr>
            <w:tcW w:w="3510" w:type="dxa"/>
            <w:shd w:val="clear" w:color="auto" w:fill="auto"/>
          </w:tcPr>
          <w:p w14:paraId="2AABBAE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lastRenderedPageBreak/>
              <w:t>m</w:t>
            </w:r>
            <w:r w:rsidRPr="00282239">
              <w:rPr>
                <w:rFonts w:cs="Arial"/>
                <w:bCs/>
                <w:sz w:val="18"/>
                <w:szCs w:val="18"/>
              </w:rPr>
              <w:t>etrics_resources_usage_hist_groupby_date_month</w:t>
            </w:r>
            <w:r>
              <w:rPr>
                <w:rFonts w:cs="Arial"/>
                <w:bCs/>
                <w:sz w:val="18"/>
                <w:szCs w:val="18"/>
              </w:rPr>
              <w:t xml:space="preserve"> (TABLE)</w:t>
            </w:r>
          </w:p>
        </w:tc>
        <w:tc>
          <w:tcPr>
            <w:tcW w:w="5040" w:type="dxa"/>
            <w:shd w:val="clear" w:color="auto" w:fill="auto"/>
          </w:tcPr>
          <w:p w14:paraId="192CEFCE"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w:t>
            </w:r>
          </w:p>
        </w:tc>
      </w:tr>
      <w:tr w:rsidR="00C47291" w:rsidRPr="004F5F24" w14:paraId="0FDF524B" w14:textId="77777777" w:rsidTr="00AE1397">
        <w:tc>
          <w:tcPr>
            <w:tcW w:w="3510" w:type="dxa"/>
            <w:shd w:val="clear" w:color="auto" w:fill="auto"/>
          </w:tcPr>
          <w:p w14:paraId="34E5EDA1"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_nodehost_nodeport (TABLE)</w:t>
            </w:r>
          </w:p>
        </w:tc>
        <w:tc>
          <w:tcPr>
            <w:tcW w:w="5040" w:type="dxa"/>
            <w:shd w:val="clear" w:color="auto" w:fill="auto"/>
          </w:tcPr>
          <w:p w14:paraId="73DA118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 nodehost and nodeport.</w:t>
            </w:r>
          </w:p>
        </w:tc>
      </w:tr>
      <w:tr w:rsidR="00C47291" w:rsidRPr="004F5F24" w14:paraId="251D8534" w14:textId="77777777" w:rsidTr="00AE1397">
        <w:tc>
          <w:tcPr>
            <w:tcW w:w="3510" w:type="dxa"/>
            <w:shd w:val="clear" w:color="auto" w:fill="auto"/>
          </w:tcPr>
          <w:p w14:paraId="0564D09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etrics_resources_usage_hist_groupby_date_user_domain_resourcekind</w:t>
            </w:r>
            <w:r>
              <w:rPr>
                <w:rFonts w:cs="Arial"/>
                <w:bCs/>
                <w:sz w:val="18"/>
                <w:szCs w:val="18"/>
              </w:rPr>
              <w:t xml:space="preserve"> (TABLE)</w:t>
            </w:r>
          </w:p>
        </w:tc>
        <w:tc>
          <w:tcPr>
            <w:tcW w:w="5040" w:type="dxa"/>
            <w:shd w:val="clear" w:color="auto" w:fill="auto"/>
          </w:tcPr>
          <w:p w14:paraId="07A3771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 user, domain and resourcekind [system, user defined].</w:t>
            </w:r>
          </w:p>
        </w:tc>
      </w:tr>
      <w:tr w:rsidR="00C47291" w:rsidRPr="004F5F24" w14:paraId="4C1EFF08" w14:textId="77777777" w:rsidTr="00AE1397">
        <w:tc>
          <w:tcPr>
            <w:tcW w:w="3510" w:type="dxa"/>
            <w:shd w:val="clear" w:color="auto" w:fill="auto"/>
          </w:tcPr>
          <w:p w14:paraId="788BE46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w:t>
            </w:r>
            <w:r>
              <w:rPr>
                <w:rFonts w:cs="Arial"/>
                <w:bCs/>
                <w:sz w:val="18"/>
                <w:szCs w:val="18"/>
              </w:rPr>
              <w:t>es_usage_hist_groupby_nodehost_nodeport (TABLE)</w:t>
            </w:r>
          </w:p>
        </w:tc>
        <w:tc>
          <w:tcPr>
            <w:tcW w:w="5040" w:type="dxa"/>
            <w:shd w:val="clear" w:color="auto" w:fill="auto"/>
          </w:tcPr>
          <w:p w14:paraId="29C6D67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nodehost and nodeport.</w:t>
            </w:r>
          </w:p>
        </w:tc>
      </w:tr>
      <w:tr w:rsidR="00C47291" w:rsidRPr="004F5F24" w14:paraId="6E83B7F0" w14:textId="77777777" w:rsidTr="00AE1397">
        <w:tc>
          <w:tcPr>
            <w:tcW w:w="3510" w:type="dxa"/>
            <w:shd w:val="clear" w:color="auto" w:fill="auto"/>
          </w:tcPr>
          <w:p w14:paraId="5C2AA148"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A509E8">
              <w:rPr>
                <w:rFonts w:cs="Arial"/>
                <w:bCs/>
                <w:sz w:val="18"/>
                <w:szCs w:val="18"/>
              </w:rPr>
              <w:t>etrics_resources_usage_hist_groupby_user_domain_resourcekind</w:t>
            </w:r>
            <w:r>
              <w:rPr>
                <w:rFonts w:cs="Arial"/>
                <w:bCs/>
                <w:sz w:val="18"/>
                <w:szCs w:val="18"/>
              </w:rPr>
              <w:t xml:space="preserve"> (TABLE)</w:t>
            </w:r>
          </w:p>
        </w:tc>
        <w:tc>
          <w:tcPr>
            <w:tcW w:w="5040" w:type="dxa"/>
            <w:shd w:val="clear" w:color="auto" w:fill="auto"/>
          </w:tcPr>
          <w:p w14:paraId="6A7A3D0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and resourcekind [system, user defined].</w:t>
            </w:r>
          </w:p>
        </w:tc>
      </w:tr>
      <w:tr w:rsidR="00C47291" w:rsidRPr="004F5F24" w14:paraId="67AD5BC1" w14:textId="77777777" w:rsidTr="00AE1397">
        <w:tc>
          <w:tcPr>
            <w:tcW w:w="3510" w:type="dxa"/>
            <w:shd w:val="clear" w:color="auto" w:fill="auto"/>
          </w:tcPr>
          <w:p w14:paraId="4E346B32" w14:textId="77777777" w:rsidR="00C47291" w:rsidRDefault="00C47291" w:rsidP="00AE1397">
            <w:pPr>
              <w:spacing w:after="200" w:line="276" w:lineRule="auto"/>
              <w:ind w:left="220" w:hanging="220"/>
              <w:rPr>
                <w:rFonts w:cs="Arial"/>
                <w:bCs/>
                <w:sz w:val="18"/>
                <w:szCs w:val="18"/>
              </w:rPr>
            </w:pPr>
            <w:r w:rsidRPr="00751565">
              <w:rPr>
                <w:rFonts w:cs="Arial"/>
                <w:bCs/>
                <w:sz w:val="18"/>
                <w:szCs w:val="18"/>
              </w:rPr>
              <w:t>metrics_resources_usage_hist_groupby_user_domain_resourcekind_dataservicename</w:t>
            </w:r>
          </w:p>
        </w:tc>
        <w:tc>
          <w:tcPr>
            <w:tcW w:w="5040" w:type="dxa"/>
            <w:shd w:val="clear" w:color="auto" w:fill="auto"/>
          </w:tcPr>
          <w:p w14:paraId="4C01447D"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resourcekind [system, user defined] and dataservicename.</w:t>
            </w:r>
          </w:p>
        </w:tc>
      </w:tr>
      <w:tr w:rsidR="00C47291" w:rsidRPr="004F5F24" w14:paraId="4C2B0BEF" w14:textId="77777777" w:rsidTr="00AE1397">
        <w:tc>
          <w:tcPr>
            <w:tcW w:w="3510" w:type="dxa"/>
            <w:shd w:val="clear" w:color="auto" w:fill="auto"/>
          </w:tcPr>
          <w:p w14:paraId="00A5EDFC"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Sessions History Roll-up</w:t>
            </w:r>
          </w:p>
        </w:tc>
        <w:tc>
          <w:tcPr>
            <w:tcW w:w="5040" w:type="dxa"/>
            <w:shd w:val="clear" w:color="auto" w:fill="auto"/>
          </w:tcPr>
          <w:p w14:paraId="78A77B1D" w14:textId="77777777" w:rsidR="00C47291" w:rsidRDefault="00C47291" w:rsidP="00AE1397">
            <w:pPr>
              <w:spacing w:after="200" w:line="276" w:lineRule="auto"/>
              <w:ind w:left="220" w:hanging="220"/>
              <w:rPr>
                <w:rFonts w:cs="Arial"/>
                <w:sz w:val="18"/>
                <w:szCs w:val="18"/>
              </w:rPr>
            </w:pPr>
          </w:p>
        </w:tc>
      </w:tr>
      <w:tr w:rsidR="00C47291" w:rsidRPr="004F5F24" w14:paraId="2B2AB2B3" w14:textId="77777777" w:rsidTr="00AE1397">
        <w:tc>
          <w:tcPr>
            <w:tcW w:w="3510" w:type="dxa"/>
            <w:shd w:val="clear" w:color="auto" w:fill="auto"/>
          </w:tcPr>
          <w:p w14:paraId="2A75B3B5"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 xml:space="preserve"> (TABLE)</w:t>
            </w:r>
          </w:p>
        </w:tc>
        <w:tc>
          <w:tcPr>
            <w:tcW w:w="5040" w:type="dxa"/>
            <w:shd w:val="clear" w:color="auto" w:fill="auto"/>
          </w:tcPr>
          <w:p w14:paraId="007BDF1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w:t>
            </w:r>
          </w:p>
        </w:tc>
      </w:tr>
      <w:tr w:rsidR="00C47291" w:rsidRPr="004F5F24" w14:paraId="77AF20FF" w14:textId="77777777" w:rsidTr="00AE1397">
        <w:tc>
          <w:tcPr>
            <w:tcW w:w="3510" w:type="dxa"/>
            <w:shd w:val="clear" w:color="auto" w:fill="auto"/>
          </w:tcPr>
          <w:p w14:paraId="20165718"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_type (TABLE)</w:t>
            </w:r>
          </w:p>
        </w:tc>
        <w:tc>
          <w:tcPr>
            <w:tcW w:w="5040" w:type="dxa"/>
            <w:shd w:val="clear" w:color="auto" w:fill="auto"/>
          </w:tcPr>
          <w:p w14:paraId="1417FF70"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 and type=’end’</w:t>
            </w:r>
          </w:p>
        </w:tc>
      </w:tr>
      <w:tr w:rsidR="00C47291" w:rsidRPr="004F5F24" w14:paraId="3561A432" w14:textId="77777777" w:rsidTr="00AE1397">
        <w:tc>
          <w:tcPr>
            <w:tcW w:w="3510" w:type="dxa"/>
            <w:shd w:val="clear" w:color="auto" w:fill="auto"/>
          </w:tcPr>
          <w:p w14:paraId="1491CCC4"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 xml:space="preserve"> (TABLE)</w:t>
            </w:r>
          </w:p>
        </w:tc>
        <w:tc>
          <w:tcPr>
            <w:tcW w:w="5040" w:type="dxa"/>
            <w:shd w:val="clear" w:color="auto" w:fill="auto"/>
          </w:tcPr>
          <w:p w14:paraId="38692949"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w:t>
            </w:r>
          </w:p>
        </w:tc>
      </w:tr>
      <w:tr w:rsidR="00C47291" w:rsidRPr="004F5F24" w14:paraId="1F7EDA30" w14:textId="77777777" w:rsidTr="00AE1397">
        <w:tc>
          <w:tcPr>
            <w:tcW w:w="3510" w:type="dxa"/>
            <w:shd w:val="clear" w:color="auto" w:fill="auto"/>
          </w:tcPr>
          <w:p w14:paraId="7DE4E15C"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_nodehost_nodeport (TABLE)</w:t>
            </w:r>
          </w:p>
        </w:tc>
        <w:tc>
          <w:tcPr>
            <w:tcW w:w="5040" w:type="dxa"/>
            <w:shd w:val="clear" w:color="auto" w:fill="auto"/>
          </w:tcPr>
          <w:p w14:paraId="50A6866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nodehost and nodeport.</w:t>
            </w:r>
          </w:p>
        </w:tc>
      </w:tr>
      <w:tr w:rsidR="00C47291" w:rsidRPr="004F5F24" w14:paraId="08901138" w14:textId="77777777" w:rsidTr="00AE1397">
        <w:tc>
          <w:tcPr>
            <w:tcW w:w="3510" w:type="dxa"/>
            <w:shd w:val="clear" w:color="auto" w:fill="auto"/>
          </w:tcPr>
          <w:p w14:paraId="608522D3"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_type (TABLE)</w:t>
            </w:r>
          </w:p>
        </w:tc>
        <w:tc>
          <w:tcPr>
            <w:tcW w:w="5040" w:type="dxa"/>
            <w:shd w:val="clear" w:color="auto" w:fill="auto"/>
          </w:tcPr>
          <w:p w14:paraId="6E95EC1D"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and type=’end’</w:t>
            </w:r>
          </w:p>
        </w:tc>
      </w:tr>
      <w:tr w:rsidR="00C47291" w:rsidRPr="004F5F24" w14:paraId="69F591C2" w14:textId="77777777" w:rsidTr="00AE1397">
        <w:tc>
          <w:tcPr>
            <w:tcW w:w="3510" w:type="dxa"/>
            <w:shd w:val="clear" w:color="auto" w:fill="auto"/>
          </w:tcPr>
          <w:p w14:paraId="19F14E6A"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trics_sessions_hist_groupby_nodehost_nodeport (TABLE)</w:t>
            </w:r>
          </w:p>
        </w:tc>
        <w:tc>
          <w:tcPr>
            <w:tcW w:w="5040" w:type="dxa"/>
            <w:shd w:val="clear" w:color="auto" w:fill="auto"/>
          </w:tcPr>
          <w:p w14:paraId="5959ED68"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nodehost and nodeport.</w:t>
            </w:r>
          </w:p>
        </w:tc>
      </w:tr>
      <w:tr w:rsidR="00C47291" w:rsidRPr="004F5F24" w14:paraId="5C205771" w14:textId="77777777" w:rsidTr="00AE1397">
        <w:tc>
          <w:tcPr>
            <w:tcW w:w="3510" w:type="dxa"/>
            <w:shd w:val="clear" w:color="auto" w:fill="auto"/>
          </w:tcPr>
          <w:p w14:paraId="0CE5BDA9" w14:textId="77777777" w:rsidR="00C47291" w:rsidRPr="00A509E8" w:rsidRDefault="00C47291" w:rsidP="00AE1397">
            <w:pPr>
              <w:spacing w:after="200" w:line="276" w:lineRule="auto"/>
              <w:ind w:left="220" w:hanging="220"/>
              <w:rPr>
                <w:rFonts w:cs="Arial"/>
                <w:bCs/>
                <w:sz w:val="18"/>
                <w:szCs w:val="18"/>
              </w:rPr>
            </w:pPr>
            <w:r w:rsidRPr="00735BE3">
              <w:rPr>
                <w:rFonts w:cs="Arial"/>
                <w:bCs/>
                <w:sz w:val="18"/>
                <w:szCs w:val="18"/>
              </w:rPr>
              <w:t>metrics_sessions_hist_groupby_sessiontype</w:t>
            </w:r>
            <w:r>
              <w:rPr>
                <w:rFonts w:cs="Arial"/>
                <w:bCs/>
                <w:sz w:val="18"/>
                <w:szCs w:val="18"/>
              </w:rPr>
              <w:t xml:space="preserve"> (TABLE)</w:t>
            </w:r>
          </w:p>
        </w:tc>
        <w:tc>
          <w:tcPr>
            <w:tcW w:w="5040" w:type="dxa"/>
            <w:shd w:val="clear" w:color="auto" w:fill="auto"/>
          </w:tcPr>
          <w:p w14:paraId="64A9AB5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session type [TASK,INTERNAL,JDBC, etc].</w:t>
            </w:r>
          </w:p>
        </w:tc>
      </w:tr>
    </w:tbl>
    <w:p w14:paraId="5FC77486" w14:textId="77777777" w:rsidR="00C47291" w:rsidRPr="00601542" w:rsidRDefault="00C47291" w:rsidP="00C47291">
      <w:pPr>
        <w:pStyle w:val="Heading4"/>
        <w:spacing w:after="240"/>
        <w:rPr>
          <w:sz w:val="22"/>
        </w:rPr>
      </w:pPr>
      <w:r w:rsidRPr="00601542">
        <w:rPr>
          <w:sz w:val="22"/>
        </w:rPr>
        <w:t>requests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6"/>
        <w:gridCol w:w="4281"/>
      </w:tblGrid>
      <w:tr w:rsidR="00C47291" w:rsidRPr="004F5F24" w14:paraId="5C35DC11" w14:textId="77777777" w:rsidTr="00AE1397">
        <w:tc>
          <w:tcPr>
            <w:tcW w:w="4280" w:type="dxa"/>
            <w:shd w:val="clear" w:color="auto" w:fill="auto"/>
          </w:tcPr>
          <w:p w14:paraId="01CE16CB"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4281" w:type="dxa"/>
            <w:shd w:val="clear" w:color="auto" w:fill="auto"/>
          </w:tcPr>
          <w:p w14:paraId="5A4D229E"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1758A83D" w14:textId="77777777" w:rsidTr="00AE1397">
        <w:tc>
          <w:tcPr>
            <w:tcW w:w="4280" w:type="dxa"/>
            <w:shd w:val="clear" w:color="auto" w:fill="auto"/>
          </w:tcPr>
          <w:p w14:paraId="194872C3" w14:textId="77777777" w:rsidR="00C47291" w:rsidRPr="004F5F24" w:rsidRDefault="00C47291" w:rsidP="00AE1397">
            <w:pPr>
              <w:spacing w:after="200" w:line="276" w:lineRule="auto"/>
              <w:ind w:left="220" w:hanging="220"/>
              <w:rPr>
                <w:bCs/>
                <w:sz w:val="18"/>
                <w:szCs w:val="18"/>
              </w:rPr>
            </w:pPr>
            <w:r>
              <w:rPr>
                <w:bCs/>
                <w:sz w:val="18"/>
                <w:szCs w:val="18"/>
              </w:rPr>
              <w:t>vEventRegLog</w:t>
            </w:r>
            <w:r w:rsidRPr="004F5F24">
              <w:rPr>
                <w:bCs/>
                <w:sz w:val="18"/>
                <w:szCs w:val="18"/>
              </w:rPr>
              <w:t xml:space="preserve"> (TABLE)</w:t>
            </w:r>
          </w:p>
        </w:tc>
        <w:tc>
          <w:tcPr>
            <w:tcW w:w="4281" w:type="dxa"/>
            <w:shd w:val="clear" w:color="auto" w:fill="auto"/>
          </w:tcPr>
          <w:p w14:paraId="0B675C9D"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about the </w:t>
            </w:r>
            <w:r>
              <w:rPr>
                <w:sz w:val="18"/>
                <w:szCs w:val="18"/>
              </w:rPr>
              <w:t xml:space="preserve">events that have occurred and the emails that have been sent out.  An event is only logged if an email is sent.  Events are registered in the METRICS_EVENT_REGISRATION table and </w:t>
            </w:r>
            <w:r>
              <w:rPr>
                <w:sz w:val="18"/>
                <w:szCs w:val="18"/>
              </w:rPr>
              <w:lastRenderedPageBreak/>
              <w:t>include: LONG_RUNNING, EXCEEDED_MEMORY, INACTIVITY, WORKFLOW_FAILURE, DBMS_SCHEDULER_ERROR, and PURGE_HISTORY.</w:t>
            </w:r>
          </w:p>
        </w:tc>
      </w:tr>
      <w:tr w:rsidR="00C47291" w:rsidRPr="004F5F24" w14:paraId="3AD308D3" w14:textId="77777777" w:rsidTr="00AE1397">
        <w:tc>
          <w:tcPr>
            <w:tcW w:w="4280" w:type="dxa"/>
            <w:shd w:val="clear" w:color="auto" w:fill="auto"/>
          </w:tcPr>
          <w:p w14:paraId="3F3ADE4A" w14:textId="77777777" w:rsidR="00C47291" w:rsidRPr="004F5F24" w:rsidRDefault="00C47291" w:rsidP="00AE1397">
            <w:pPr>
              <w:spacing w:after="200" w:line="276" w:lineRule="auto"/>
              <w:ind w:left="220" w:hanging="220"/>
              <w:rPr>
                <w:bCs/>
                <w:sz w:val="18"/>
                <w:szCs w:val="18"/>
              </w:rPr>
            </w:pPr>
            <w:r>
              <w:rPr>
                <w:bCs/>
                <w:sz w:val="18"/>
                <w:szCs w:val="18"/>
              </w:rPr>
              <w:lastRenderedPageBreak/>
              <w:t>vEventRegLogLineage</w:t>
            </w:r>
            <w:r w:rsidRPr="004F5F24">
              <w:rPr>
                <w:bCs/>
                <w:sz w:val="18"/>
                <w:szCs w:val="18"/>
              </w:rPr>
              <w:t xml:space="preserve"> (TABLE)</w:t>
            </w:r>
          </w:p>
        </w:tc>
        <w:tc>
          <w:tcPr>
            <w:tcW w:w="4281" w:type="dxa"/>
            <w:shd w:val="clear" w:color="auto" w:fill="auto"/>
          </w:tcPr>
          <w:p w14:paraId="506E8437" w14:textId="77777777" w:rsidR="00C47291" w:rsidRPr="004F5F24" w:rsidRDefault="00C47291" w:rsidP="00AE1397">
            <w:pPr>
              <w:spacing w:after="200" w:line="276" w:lineRule="auto"/>
              <w:ind w:left="220" w:hanging="220"/>
              <w:rPr>
                <w:sz w:val="18"/>
                <w:szCs w:val="18"/>
              </w:rPr>
            </w:pPr>
            <w:r>
              <w:rPr>
                <w:sz w:val="18"/>
                <w:szCs w:val="18"/>
              </w:rPr>
              <w:t>Details about the data source lineage for a SQL description (request) that results from an event registered by METRICS_EVENT_REGISTRATION.  Events that log data source lineage include: LONG_RUNNING and EXCEEDED_MEMORY because they have an associated SQL description that gets parsed in order to determine the lineage.</w:t>
            </w:r>
          </w:p>
        </w:tc>
      </w:tr>
      <w:tr w:rsidR="00C47291" w:rsidRPr="004F5F24" w14:paraId="6FB1FE97" w14:textId="77777777" w:rsidTr="00AE1397">
        <w:tc>
          <w:tcPr>
            <w:tcW w:w="4280" w:type="dxa"/>
            <w:shd w:val="clear" w:color="auto" w:fill="auto"/>
          </w:tcPr>
          <w:p w14:paraId="4D064E2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vEventRequestSqlColumns (TABLE)</w:t>
            </w:r>
          </w:p>
        </w:tc>
        <w:tc>
          <w:tcPr>
            <w:tcW w:w="4281" w:type="dxa"/>
            <w:shd w:val="clear" w:color="auto" w:fill="auto"/>
          </w:tcPr>
          <w:p w14:paraId="05F05322" w14:textId="77777777" w:rsidR="00C47291" w:rsidRPr="004F5F24" w:rsidRDefault="00C47291" w:rsidP="00AE1397">
            <w:pPr>
              <w:spacing w:after="200" w:line="276" w:lineRule="auto"/>
              <w:ind w:left="220" w:hanging="220"/>
              <w:rPr>
                <w:sz w:val="18"/>
                <w:szCs w:val="18"/>
              </w:rPr>
            </w:pPr>
            <w:r w:rsidRPr="004F5F24">
              <w:rPr>
                <w:sz w:val="18"/>
                <w:szCs w:val="18"/>
              </w:rPr>
              <w:t>Details about the column projection list from the metrics_request description (SQL).  These columns were parsed.  Derived from the following tables: METRICS_SQL_REQUEST, METRICS_SQL_RESOURCE, METRICS_SQL_COLUMNS, metrics_requests_hist and metrics_sessions_hist</w:t>
            </w:r>
          </w:p>
        </w:tc>
      </w:tr>
      <w:tr w:rsidR="00C47291" w:rsidRPr="004F5F24" w14:paraId="24E8A973" w14:textId="77777777" w:rsidTr="00AE1397">
        <w:tc>
          <w:tcPr>
            <w:tcW w:w="4280" w:type="dxa"/>
            <w:shd w:val="clear" w:color="auto" w:fill="auto"/>
          </w:tcPr>
          <w:p w14:paraId="1A80CC63"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 (TABLE)</w:t>
            </w:r>
          </w:p>
        </w:tc>
        <w:tc>
          <w:tcPr>
            <w:tcW w:w="4281" w:type="dxa"/>
            <w:shd w:val="clear" w:color="auto" w:fill="auto"/>
          </w:tcPr>
          <w:p w14:paraId="5A2DAA3C" w14:textId="77777777" w:rsidR="00C47291" w:rsidRPr="004F5F24" w:rsidRDefault="00C47291" w:rsidP="00AE1397">
            <w:pPr>
              <w:spacing w:after="200" w:line="276" w:lineRule="auto"/>
              <w:ind w:left="220" w:hanging="220"/>
              <w:rPr>
                <w:sz w:val="18"/>
                <w:szCs w:val="18"/>
              </w:rPr>
            </w:pPr>
            <w:r w:rsidRPr="004F5F24">
              <w:rPr>
                <w:sz w:val="18"/>
                <w:szCs w:val="18"/>
              </w:rPr>
              <w:t>Details about the resources used from the metrics_request description (SQL).  These resources were parsed.  Derived from the following tables: METRICS_SQL_REQUEST, METRICS_SQL_RESOURCE, metrics_requests_hist and metrics_sessions_hist</w:t>
            </w:r>
          </w:p>
        </w:tc>
      </w:tr>
      <w:tr w:rsidR="00C47291" w:rsidRPr="004F5F24" w14:paraId="43FEAE91" w14:textId="77777777" w:rsidTr="00AE1397">
        <w:tc>
          <w:tcPr>
            <w:tcW w:w="4280" w:type="dxa"/>
            <w:shd w:val="clear" w:color="auto" w:fill="auto"/>
          </w:tcPr>
          <w:p w14:paraId="0CB9589A"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vEventRequestSqlResourcesAllErrors (TABLE)</w:t>
            </w:r>
          </w:p>
        </w:tc>
        <w:tc>
          <w:tcPr>
            <w:tcW w:w="4281" w:type="dxa"/>
            <w:shd w:val="clear" w:color="auto" w:fill="auto"/>
          </w:tcPr>
          <w:p w14:paraId="3D88CBC9" w14:textId="77777777" w:rsidR="00C47291" w:rsidRPr="004F5F24" w:rsidRDefault="00C47291" w:rsidP="00AE1397">
            <w:pPr>
              <w:spacing w:after="200" w:line="276" w:lineRule="auto"/>
              <w:ind w:left="220" w:hanging="220"/>
              <w:rPr>
                <w:sz w:val="18"/>
                <w:szCs w:val="18"/>
              </w:rPr>
            </w:pPr>
            <w:r w:rsidRPr="004F5F24">
              <w:rPr>
                <w:sz w:val="18"/>
                <w:szCs w:val="18"/>
              </w:rPr>
              <w:t>Details about errors produced during parsing of the metrics_request description (SQL).  This can be used to improve the SQL Parser code implemented by KPImetrics.  These resources were parsed.  Derived from the following tables: METRICS_SQL_REQUEST, METRICS_SQL_RESOURCE, metrics_requests_hist and metrics_sessions_hist</w:t>
            </w:r>
          </w:p>
        </w:tc>
      </w:tr>
      <w:tr w:rsidR="00C47291" w:rsidRPr="004F5F24" w14:paraId="6B27D9C0" w14:textId="77777777" w:rsidTr="00AE1397">
        <w:tc>
          <w:tcPr>
            <w:tcW w:w="4280" w:type="dxa"/>
            <w:shd w:val="clear" w:color="auto" w:fill="auto"/>
          </w:tcPr>
          <w:p w14:paraId="1C7BD4A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vEventRequestSqlResourcesCount (TABLE)</w:t>
            </w:r>
          </w:p>
        </w:tc>
        <w:tc>
          <w:tcPr>
            <w:tcW w:w="4281" w:type="dxa"/>
            <w:shd w:val="clear" w:color="auto" w:fill="auto"/>
          </w:tcPr>
          <w:p w14:paraId="55990A2A" w14:textId="77777777" w:rsidR="00C47291" w:rsidRPr="004F5F24" w:rsidRDefault="00C47291" w:rsidP="00AE1397">
            <w:pPr>
              <w:spacing w:after="200" w:line="276" w:lineRule="auto"/>
              <w:ind w:left="220" w:hanging="220"/>
              <w:rPr>
                <w:sz w:val="18"/>
                <w:szCs w:val="18"/>
              </w:rPr>
            </w:pPr>
            <w:r w:rsidRPr="004F5F24">
              <w:rPr>
                <w:sz w:val="18"/>
                <w:szCs w:val="18"/>
              </w:rPr>
              <w:t>Returns a count of the number of unique requestid rows parsed for each metrics_request description (SQL).  These resources were parsed.  Derived from the following tables: METRICS_SQL_REQUEST, METRICS_SQL_RESOURCE, metrics_requests_hist and metrics_sessions_hist</w:t>
            </w:r>
          </w:p>
        </w:tc>
      </w:tr>
      <w:tr w:rsidR="00C47291" w:rsidRPr="004F5F24" w14:paraId="7C578985" w14:textId="77777777" w:rsidTr="00AE1397">
        <w:tc>
          <w:tcPr>
            <w:tcW w:w="4280" w:type="dxa"/>
            <w:shd w:val="clear" w:color="auto" w:fill="auto"/>
          </w:tcPr>
          <w:p w14:paraId="72D99B8D" w14:textId="77777777" w:rsidR="00C47291" w:rsidRPr="004F5F24" w:rsidRDefault="00C47291" w:rsidP="00AE1397">
            <w:pPr>
              <w:spacing w:after="200" w:line="276" w:lineRule="auto"/>
              <w:ind w:left="220" w:hanging="220"/>
              <w:rPr>
                <w:bCs/>
                <w:sz w:val="18"/>
                <w:szCs w:val="18"/>
              </w:rPr>
            </w:pPr>
            <w:r>
              <w:rPr>
                <w:bCs/>
                <w:sz w:val="18"/>
                <w:szCs w:val="18"/>
              </w:rPr>
              <w:t>vExceededMemoryPercentRequests (TABLE)</w:t>
            </w:r>
          </w:p>
        </w:tc>
        <w:tc>
          <w:tcPr>
            <w:tcW w:w="4281" w:type="dxa"/>
            <w:shd w:val="clear" w:color="auto" w:fill="auto"/>
          </w:tcPr>
          <w:p w14:paraId="2131535B"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exceede memory</w:t>
            </w:r>
            <w:r w:rsidRPr="004F5F24">
              <w:rPr>
                <w:sz w:val="18"/>
                <w:szCs w:val="18"/>
              </w:rPr>
              <w:t xml:space="preserve"> queries that are occurring at the time this resource is executed.  Derived from the system catalog table SYS_REQUESTS.</w:t>
            </w:r>
          </w:p>
        </w:tc>
      </w:tr>
      <w:tr w:rsidR="00C47291" w:rsidRPr="004F5F24" w14:paraId="11989777" w14:textId="77777777" w:rsidTr="00AE1397">
        <w:tc>
          <w:tcPr>
            <w:tcW w:w="4280" w:type="dxa"/>
            <w:shd w:val="clear" w:color="auto" w:fill="auto"/>
          </w:tcPr>
          <w:p w14:paraId="4543ADC0" w14:textId="77777777" w:rsidR="00C47291" w:rsidRPr="004F5F24" w:rsidRDefault="00C47291" w:rsidP="00AE1397">
            <w:pPr>
              <w:spacing w:after="200" w:line="276" w:lineRule="auto"/>
              <w:ind w:left="220" w:hanging="220"/>
              <w:rPr>
                <w:sz w:val="18"/>
                <w:szCs w:val="18"/>
              </w:rPr>
            </w:pPr>
            <w:r w:rsidRPr="004F5F24">
              <w:rPr>
                <w:bCs/>
                <w:sz w:val="18"/>
                <w:szCs w:val="18"/>
              </w:rPr>
              <w:t xml:space="preserve">vGetSystemInformation </w:t>
            </w:r>
            <w:r w:rsidRPr="004F5F24">
              <w:rPr>
                <w:rFonts w:cs="Arial"/>
                <w:bCs/>
                <w:sz w:val="18"/>
                <w:szCs w:val="18"/>
              </w:rPr>
              <w:t>(TABLE)</w:t>
            </w:r>
          </w:p>
        </w:tc>
        <w:tc>
          <w:tcPr>
            <w:tcW w:w="4281" w:type="dxa"/>
            <w:shd w:val="clear" w:color="auto" w:fill="auto"/>
          </w:tcPr>
          <w:p w14:paraId="506D7118" w14:textId="67BF2241" w:rsidR="00C47291" w:rsidRPr="004F5F24" w:rsidRDefault="00C47291" w:rsidP="00AE1397">
            <w:pPr>
              <w:spacing w:after="200" w:line="276" w:lineRule="auto"/>
              <w:ind w:left="220" w:hanging="220"/>
              <w:rPr>
                <w:sz w:val="18"/>
                <w:szCs w:val="18"/>
              </w:rPr>
            </w:pPr>
            <w:r w:rsidRPr="004F5F24">
              <w:rPr>
                <w:sz w:val="18"/>
                <w:szCs w:val="18"/>
              </w:rPr>
              <w:t xml:space="preserve">Returns nodehost and nodeport for a </w:t>
            </w:r>
            <w:r w:rsidR="007F3C4B">
              <w:rPr>
                <w:sz w:val="18"/>
                <w:szCs w:val="18"/>
              </w:rPr>
              <w:t>DV</w:t>
            </w:r>
            <w:r w:rsidRPr="004F5F24">
              <w:rPr>
                <w:sz w:val="18"/>
                <w:szCs w:val="18"/>
              </w:rPr>
              <w:t xml:space="preserve"> server. Derived from /lib/util/GetProperty('SERVER_HOSTNAME') and </w:t>
            </w:r>
            <w:r w:rsidRPr="004F5F24">
              <w:rPr>
                <w:sz w:val="18"/>
                <w:szCs w:val="18"/>
              </w:rPr>
              <w:lastRenderedPageBreak/>
              <w:t>/lib/util/GetProperty('SERVER_JDBC_PORT')</w:t>
            </w:r>
          </w:p>
        </w:tc>
      </w:tr>
      <w:tr w:rsidR="00C47291" w:rsidRPr="004F5F24" w14:paraId="44C46213" w14:textId="77777777" w:rsidTr="00AE1397">
        <w:tc>
          <w:tcPr>
            <w:tcW w:w="4280" w:type="dxa"/>
            <w:shd w:val="clear" w:color="auto" w:fill="auto"/>
          </w:tcPr>
          <w:p w14:paraId="25F7595E" w14:textId="77777777" w:rsidR="00C47291" w:rsidRPr="004F5F24" w:rsidRDefault="00C47291" w:rsidP="00AE1397">
            <w:pPr>
              <w:spacing w:after="200" w:line="276" w:lineRule="auto"/>
              <w:ind w:left="220" w:hanging="220"/>
              <w:rPr>
                <w:sz w:val="18"/>
                <w:szCs w:val="18"/>
              </w:rPr>
            </w:pPr>
            <w:r w:rsidRPr="004F5F24">
              <w:rPr>
                <w:bCs/>
                <w:sz w:val="18"/>
                <w:szCs w:val="18"/>
              </w:rPr>
              <w:lastRenderedPageBreak/>
              <w:t xml:space="preserve">vLongRunningRequests </w:t>
            </w:r>
            <w:r w:rsidRPr="004F5F24">
              <w:rPr>
                <w:rFonts w:cs="Arial"/>
                <w:bCs/>
                <w:sz w:val="18"/>
                <w:szCs w:val="18"/>
              </w:rPr>
              <w:t>(TABLE)</w:t>
            </w:r>
          </w:p>
        </w:tc>
        <w:tc>
          <w:tcPr>
            <w:tcW w:w="4281" w:type="dxa"/>
            <w:shd w:val="clear" w:color="auto" w:fill="auto"/>
          </w:tcPr>
          <w:p w14:paraId="1D2C3A46" w14:textId="77777777" w:rsidR="00C47291" w:rsidRPr="004F5F24" w:rsidRDefault="00C47291" w:rsidP="00AE1397">
            <w:pPr>
              <w:spacing w:after="200" w:line="276" w:lineRule="auto"/>
              <w:ind w:left="220" w:hanging="220"/>
              <w:rPr>
                <w:sz w:val="18"/>
                <w:szCs w:val="18"/>
              </w:rPr>
            </w:pPr>
            <w:r w:rsidRPr="004F5F24">
              <w:rPr>
                <w:sz w:val="18"/>
                <w:szCs w:val="18"/>
              </w:rPr>
              <w:t>Details on long running queries that are occurring at the time this resource is executed.  Derived from the system catalog table SYS_REQUESTS.</w:t>
            </w:r>
          </w:p>
        </w:tc>
      </w:tr>
      <w:tr w:rsidR="00C47291" w:rsidRPr="004F5F24" w14:paraId="63821E7B" w14:textId="77777777" w:rsidTr="00AE1397">
        <w:tc>
          <w:tcPr>
            <w:tcW w:w="4280" w:type="dxa"/>
            <w:shd w:val="clear" w:color="auto" w:fill="auto"/>
          </w:tcPr>
          <w:p w14:paraId="3CF35A27" w14:textId="77777777" w:rsidR="00C47291" w:rsidRPr="004F5F24" w:rsidRDefault="00C47291" w:rsidP="00AE1397">
            <w:pPr>
              <w:spacing w:after="200" w:line="276" w:lineRule="auto"/>
              <w:ind w:left="220" w:hanging="220"/>
              <w:rPr>
                <w:bCs/>
                <w:sz w:val="18"/>
                <w:szCs w:val="18"/>
              </w:rPr>
            </w:pPr>
            <w:r>
              <w:rPr>
                <w:bCs/>
                <w:sz w:val="18"/>
                <w:szCs w:val="18"/>
              </w:rPr>
              <w:t>vMetricsSqlColumns (TABLE)</w:t>
            </w:r>
          </w:p>
        </w:tc>
        <w:tc>
          <w:tcPr>
            <w:tcW w:w="4281" w:type="dxa"/>
            <w:shd w:val="clear" w:color="auto" w:fill="auto"/>
          </w:tcPr>
          <w:p w14:paraId="5ED66F8B" w14:textId="77777777" w:rsidR="00C47291" w:rsidRPr="004F5F24" w:rsidRDefault="00C47291" w:rsidP="00AE1397">
            <w:pPr>
              <w:spacing w:after="200" w:line="276" w:lineRule="auto"/>
              <w:ind w:left="220" w:hanging="220"/>
              <w:rPr>
                <w:sz w:val="18"/>
                <w:szCs w:val="18"/>
              </w:rPr>
            </w:pPr>
            <w:r>
              <w:rPr>
                <w:sz w:val="18"/>
                <w:szCs w:val="18"/>
              </w:rPr>
              <w:t>Details of the parsed SQL columns for a user defined request.  Derived from METRICS_SQL_COLUMNS with no other join.</w:t>
            </w:r>
          </w:p>
        </w:tc>
      </w:tr>
      <w:tr w:rsidR="00C47291" w:rsidRPr="004F5F24" w14:paraId="7D9A5127" w14:textId="77777777" w:rsidTr="00AE1397">
        <w:tc>
          <w:tcPr>
            <w:tcW w:w="4280" w:type="dxa"/>
            <w:shd w:val="clear" w:color="auto" w:fill="auto"/>
          </w:tcPr>
          <w:p w14:paraId="11D83F9C" w14:textId="77777777" w:rsidR="00C47291" w:rsidRPr="004F5F24" w:rsidRDefault="00C47291" w:rsidP="00AE1397">
            <w:pPr>
              <w:spacing w:after="200" w:line="276" w:lineRule="auto"/>
              <w:ind w:left="220" w:hanging="220"/>
              <w:rPr>
                <w:bCs/>
                <w:sz w:val="18"/>
                <w:szCs w:val="18"/>
              </w:rPr>
            </w:pPr>
            <w:r>
              <w:rPr>
                <w:bCs/>
                <w:sz w:val="18"/>
                <w:szCs w:val="18"/>
              </w:rPr>
              <w:t>vMetricsSqlRequest (TABLE)</w:t>
            </w:r>
          </w:p>
        </w:tc>
        <w:tc>
          <w:tcPr>
            <w:tcW w:w="4281" w:type="dxa"/>
            <w:shd w:val="clear" w:color="auto" w:fill="auto"/>
          </w:tcPr>
          <w:p w14:paraId="300CFEDE" w14:textId="77777777" w:rsidR="00C47291" w:rsidRPr="004F5F24" w:rsidRDefault="00C47291" w:rsidP="00AE1397">
            <w:pPr>
              <w:spacing w:after="200" w:line="276" w:lineRule="auto"/>
              <w:ind w:left="220" w:hanging="220"/>
              <w:rPr>
                <w:sz w:val="18"/>
                <w:szCs w:val="18"/>
              </w:rPr>
            </w:pPr>
            <w:r>
              <w:rPr>
                <w:sz w:val="18"/>
                <w:szCs w:val="18"/>
              </w:rPr>
              <w:t>Details of the parsed SQL for a user defined request.  Derived from METRICS_SQL_REQUEST with no other join.</w:t>
            </w:r>
          </w:p>
        </w:tc>
      </w:tr>
      <w:tr w:rsidR="00CF33B6" w:rsidRPr="004F5F24" w14:paraId="38F7BE4A" w14:textId="77777777" w:rsidTr="00AE1397">
        <w:tc>
          <w:tcPr>
            <w:tcW w:w="4280" w:type="dxa"/>
            <w:shd w:val="clear" w:color="auto" w:fill="auto"/>
          </w:tcPr>
          <w:p w14:paraId="6EF40569" w14:textId="0E3E78EF" w:rsidR="00CF33B6" w:rsidRDefault="00CF33B6" w:rsidP="00AE1397">
            <w:pPr>
              <w:spacing w:after="200" w:line="276" w:lineRule="auto"/>
              <w:ind w:left="220" w:hanging="220"/>
              <w:rPr>
                <w:bCs/>
                <w:sz w:val="18"/>
                <w:szCs w:val="18"/>
              </w:rPr>
            </w:pPr>
            <w:r w:rsidRPr="00CF33B6">
              <w:rPr>
                <w:bCs/>
                <w:sz w:val="18"/>
                <w:szCs w:val="18"/>
              </w:rPr>
              <w:t>vMetricsSqlRequestUniqueSqlTemplates</w:t>
            </w:r>
            <w:r>
              <w:rPr>
                <w:bCs/>
                <w:sz w:val="18"/>
                <w:szCs w:val="18"/>
              </w:rPr>
              <w:t xml:space="preserve"> (TABLE)</w:t>
            </w:r>
          </w:p>
        </w:tc>
        <w:tc>
          <w:tcPr>
            <w:tcW w:w="4281" w:type="dxa"/>
            <w:shd w:val="clear" w:color="auto" w:fill="auto"/>
          </w:tcPr>
          <w:p w14:paraId="22808EEC" w14:textId="5EEA6C88" w:rsidR="00CF33B6" w:rsidRDefault="00CF33B6" w:rsidP="00AE1397">
            <w:pPr>
              <w:spacing w:after="200" w:line="276" w:lineRule="auto"/>
              <w:ind w:left="220" w:hanging="220"/>
              <w:rPr>
                <w:sz w:val="18"/>
                <w:szCs w:val="18"/>
              </w:rPr>
            </w:pPr>
            <w:r>
              <w:rPr>
                <w:sz w:val="18"/>
                <w:szCs w:val="18"/>
              </w:rPr>
              <w:t>A unique grouping of parsed SQL templates derived from parsing the request “description”.  Warning.  Since the description is stored as a CLOB field and push down on CLOB is not supported, this may cause high memory usage in CIS.</w:t>
            </w:r>
          </w:p>
        </w:tc>
      </w:tr>
      <w:tr w:rsidR="00CF33B6" w:rsidRPr="004F5F24" w14:paraId="4B5908F9" w14:textId="77777777" w:rsidTr="00AE1397">
        <w:tc>
          <w:tcPr>
            <w:tcW w:w="4280" w:type="dxa"/>
            <w:shd w:val="clear" w:color="auto" w:fill="auto"/>
          </w:tcPr>
          <w:p w14:paraId="326DD710" w14:textId="509921A7" w:rsidR="00CF33B6" w:rsidRDefault="00CF33B6" w:rsidP="00AE1397">
            <w:pPr>
              <w:spacing w:after="200" w:line="276" w:lineRule="auto"/>
              <w:ind w:left="220" w:hanging="220"/>
              <w:rPr>
                <w:bCs/>
                <w:sz w:val="18"/>
                <w:szCs w:val="18"/>
              </w:rPr>
            </w:pPr>
            <w:r w:rsidRPr="00CF33B6">
              <w:rPr>
                <w:bCs/>
                <w:sz w:val="18"/>
                <w:szCs w:val="18"/>
              </w:rPr>
              <w:t>vMetricsSqlRequestUniqueSqlTemplatesByUser</w:t>
            </w:r>
            <w:r>
              <w:rPr>
                <w:bCs/>
                <w:sz w:val="18"/>
                <w:szCs w:val="18"/>
              </w:rPr>
              <w:t xml:space="preserve"> (TABLE)</w:t>
            </w:r>
          </w:p>
        </w:tc>
        <w:tc>
          <w:tcPr>
            <w:tcW w:w="4281" w:type="dxa"/>
            <w:shd w:val="clear" w:color="auto" w:fill="auto"/>
          </w:tcPr>
          <w:p w14:paraId="3AE0563C" w14:textId="2671FAE9" w:rsidR="00CF33B6" w:rsidRDefault="00CF33B6" w:rsidP="00AE1397">
            <w:pPr>
              <w:spacing w:after="200" w:line="276" w:lineRule="auto"/>
              <w:ind w:left="220" w:hanging="220"/>
              <w:rPr>
                <w:sz w:val="18"/>
                <w:szCs w:val="18"/>
              </w:rPr>
            </w:pPr>
            <w:r>
              <w:rPr>
                <w:sz w:val="18"/>
                <w:szCs w:val="18"/>
              </w:rPr>
              <w:t>A unique grouping of parsed SQL templates sorted by user and derived from parsing the request “description”.  Warning.  Since the description is stored as a CLOB field and push down on CLOB is not supported, this may cause high memory usage in CIS.</w:t>
            </w:r>
          </w:p>
        </w:tc>
      </w:tr>
      <w:tr w:rsidR="00CF33B6" w:rsidRPr="004F5F24" w14:paraId="7129E92E" w14:textId="77777777" w:rsidTr="00AE1397">
        <w:tc>
          <w:tcPr>
            <w:tcW w:w="4280" w:type="dxa"/>
            <w:shd w:val="clear" w:color="auto" w:fill="auto"/>
          </w:tcPr>
          <w:p w14:paraId="3EF82E1B" w14:textId="249DB0EC" w:rsidR="00CF33B6" w:rsidRDefault="00CF33B6" w:rsidP="00AE1397">
            <w:pPr>
              <w:spacing w:after="200" w:line="276" w:lineRule="auto"/>
              <w:ind w:left="220" w:hanging="220"/>
              <w:rPr>
                <w:bCs/>
                <w:sz w:val="18"/>
                <w:szCs w:val="18"/>
              </w:rPr>
            </w:pPr>
            <w:r w:rsidRPr="00CF33B6">
              <w:rPr>
                <w:bCs/>
                <w:sz w:val="18"/>
                <w:szCs w:val="18"/>
              </w:rPr>
              <w:t>vMetricsSqlRequestUniqueSqlTemplatesByUserByDate</w:t>
            </w:r>
            <w:r>
              <w:rPr>
                <w:bCs/>
                <w:sz w:val="18"/>
                <w:szCs w:val="18"/>
              </w:rPr>
              <w:t xml:space="preserve"> (TABLE)</w:t>
            </w:r>
          </w:p>
        </w:tc>
        <w:tc>
          <w:tcPr>
            <w:tcW w:w="4281" w:type="dxa"/>
            <w:shd w:val="clear" w:color="auto" w:fill="auto"/>
          </w:tcPr>
          <w:p w14:paraId="520DA96F" w14:textId="537C7FD5" w:rsidR="00CF33B6" w:rsidRDefault="00CF33B6" w:rsidP="00AE1397">
            <w:pPr>
              <w:spacing w:after="200" w:line="276" w:lineRule="auto"/>
              <w:ind w:left="220" w:hanging="220"/>
              <w:rPr>
                <w:sz w:val="18"/>
                <w:szCs w:val="18"/>
              </w:rPr>
            </w:pPr>
            <w:r>
              <w:rPr>
                <w:sz w:val="18"/>
                <w:szCs w:val="18"/>
              </w:rPr>
              <w:t>A unique grouping of parsed SQL templates sorted by user and request date and derived from parsing the request “description”.  Warning.  Since the description is stored as a CLOB field and push down on CLOB is not supported, this may cause high memory usage in CIS.</w:t>
            </w:r>
          </w:p>
        </w:tc>
      </w:tr>
      <w:tr w:rsidR="00C47291" w:rsidRPr="004F5F24" w14:paraId="44D105BA" w14:textId="77777777" w:rsidTr="00AE1397">
        <w:tc>
          <w:tcPr>
            <w:tcW w:w="4280" w:type="dxa"/>
            <w:shd w:val="clear" w:color="auto" w:fill="auto"/>
          </w:tcPr>
          <w:p w14:paraId="24284273" w14:textId="77777777" w:rsidR="00C47291" w:rsidRPr="004F5F24" w:rsidRDefault="00C47291" w:rsidP="00AE1397">
            <w:pPr>
              <w:spacing w:after="200" w:line="276" w:lineRule="auto"/>
              <w:ind w:left="220" w:hanging="220"/>
              <w:rPr>
                <w:bCs/>
                <w:sz w:val="18"/>
                <w:szCs w:val="18"/>
              </w:rPr>
            </w:pPr>
            <w:r>
              <w:rPr>
                <w:bCs/>
                <w:sz w:val="18"/>
                <w:szCs w:val="18"/>
              </w:rPr>
              <w:t>vMetricsSqlResource (TABLE)</w:t>
            </w:r>
          </w:p>
        </w:tc>
        <w:tc>
          <w:tcPr>
            <w:tcW w:w="4281" w:type="dxa"/>
            <w:shd w:val="clear" w:color="auto" w:fill="auto"/>
          </w:tcPr>
          <w:p w14:paraId="378A043A" w14:textId="77777777" w:rsidR="00C47291" w:rsidRPr="004F5F24" w:rsidRDefault="00C47291" w:rsidP="00AE1397">
            <w:pPr>
              <w:spacing w:after="200" w:line="276" w:lineRule="auto"/>
              <w:ind w:left="220" w:hanging="220"/>
              <w:rPr>
                <w:sz w:val="18"/>
                <w:szCs w:val="18"/>
              </w:rPr>
            </w:pPr>
            <w:r>
              <w:rPr>
                <w:sz w:val="18"/>
                <w:szCs w:val="18"/>
              </w:rPr>
              <w:t>Details of the parsed SQL resources for a user defined request.  Derived from METRICS_SQL_RESOURCE with no other joins.</w:t>
            </w:r>
          </w:p>
        </w:tc>
      </w:tr>
      <w:tr w:rsidR="00C47291" w:rsidRPr="004F5F24" w14:paraId="2793C09B" w14:textId="77777777" w:rsidTr="00AE1397">
        <w:tc>
          <w:tcPr>
            <w:tcW w:w="4280" w:type="dxa"/>
            <w:shd w:val="clear" w:color="auto" w:fill="auto"/>
          </w:tcPr>
          <w:p w14:paraId="21D5968D" w14:textId="77777777" w:rsidR="00C47291" w:rsidRPr="004F5F24" w:rsidRDefault="00C47291" w:rsidP="00AE1397">
            <w:pPr>
              <w:spacing w:after="200" w:line="276" w:lineRule="auto"/>
              <w:ind w:left="220" w:hanging="220"/>
              <w:rPr>
                <w:bCs/>
                <w:sz w:val="18"/>
                <w:szCs w:val="18"/>
              </w:rPr>
            </w:pPr>
            <w:r w:rsidRPr="004F5F24">
              <w:rPr>
                <w:bCs/>
                <w:sz w:val="18"/>
                <w:szCs w:val="18"/>
              </w:rPr>
              <w:t>vPublishedResourcePerRequest (TABLE)</w:t>
            </w:r>
          </w:p>
        </w:tc>
        <w:tc>
          <w:tcPr>
            <w:tcW w:w="4281" w:type="dxa"/>
            <w:shd w:val="clear" w:color="auto" w:fill="auto"/>
          </w:tcPr>
          <w:p w14:paraId="19FD5ADE" w14:textId="77777777" w:rsidR="00C47291" w:rsidRPr="004F5F24" w:rsidRDefault="00C47291" w:rsidP="00AE1397">
            <w:pPr>
              <w:spacing w:after="200" w:line="276" w:lineRule="auto"/>
              <w:ind w:left="220" w:hanging="220"/>
              <w:rPr>
                <w:sz w:val="18"/>
                <w:szCs w:val="18"/>
              </w:rPr>
            </w:pPr>
            <w:r w:rsidRPr="004F5F24">
              <w:rPr>
                <w:sz w:val="18"/>
                <w:szCs w:val="18"/>
              </w:rPr>
              <w:t>Details on published requests correlated with user information.  Derived from METRICS_RESOURCES_USAGE_UD, metrics_sessions_hist, metrics_requests_hist.</w:t>
            </w:r>
          </w:p>
        </w:tc>
      </w:tr>
      <w:tr w:rsidR="00C47291" w:rsidRPr="004F5F24" w14:paraId="0EC68B0F" w14:textId="77777777" w:rsidTr="00AE1397">
        <w:tc>
          <w:tcPr>
            <w:tcW w:w="4280" w:type="dxa"/>
            <w:shd w:val="clear" w:color="auto" w:fill="auto"/>
          </w:tcPr>
          <w:p w14:paraId="6A50B87F" w14:textId="77777777" w:rsidR="00C47291" w:rsidRPr="004F5F24" w:rsidRDefault="00C47291" w:rsidP="00AE1397">
            <w:pPr>
              <w:spacing w:after="200" w:line="276" w:lineRule="auto"/>
              <w:rPr>
                <w:bCs/>
                <w:sz w:val="18"/>
                <w:szCs w:val="18"/>
              </w:rPr>
            </w:pPr>
            <w:r w:rsidRPr="004F5F24">
              <w:rPr>
                <w:bCs/>
                <w:sz w:val="18"/>
                <w:szCs w:val="18"/>
              </w:rPr>
              <w:t>vRequestExpandedAll (TABLE)</w:t>
            </w:r>
          </w:p>
        </w:tc>
        <w:tc>
          <w:tcPr>
            <w:tcW w:w="4281" w:type="dxa"/>
            <w:shd w:val="clear" w:color="auto" w:fill="auto"/>
          </w:tcPr>
          <w:p w14:paraId="35C2D733"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All records are displayed. Derived from metrics_requests_hist</w:t>
            </w:r>
            <w:r>
              <w:rPr>
                <w:sz w:val="18"/>
                <w:szCs w:val="18"/>
              </w:rPr>
              <w:t xml:space="preserve"> and metrics_sessions_hist</w:t>
            </w:r>
            <w:r w:rsidRPr="004F5F24">
              <w:rPr>
                <w:sz w:val="18"/>
                <w:szCs w:val="18"/>
              </w:rPr>
              <w:t>.</w:t>
            </w:r>
          </w:p>
        </w:tc>
      </w:tr>
      <w:tr w:rsidR="00C47291" w:rsidRPr="004F5F24" w14:paraId="2269D3DC" w14:textId="77777777" w:rsidTr="00AE1397">
        <w:tc>
          <w:tcPr>
            <w:tcW w:w="4280" w:type="dxa"/>
            <w:shd w:val="clear" w:color="auto" w:fill="auto"/>
          </w:tcPr>
          <w:p w14:paraId="71D17585" w14:textId="77777777" w:rsidR="00C47291" w:rsidRPr="004F5F24" w:rsidRDefault="00C47291" w:rsidP="00AE1397">
            <w:pPr>
              <w:spacing w:after="200" w:line="276" w:lineRule="auto"/>
              <w:ind w:left="220" w:hanging="220"/>
              <w:rPr>
                <w:sz w:val="18"/>
                <w:szCs w:val="18"/>
              </w:rPr>
            </w:pPr>
            <w:r w:rsidRPr="004F5F24">
              <w:rPr>
                <w:bCs/>
                <w:sz w:val="18"/>
                <w:szCs w:val="18"/>
              </w:rPr>
              <w:t>vRequestExpanded</w:t>
            </w:r>
            <w:r>
              <w:rPr>
                <w:bCs/>
                <w:sz w:val="18"/>
                <w:szCs w:val="18"/>
              </w:rPr>
              <w:t>UD</w:t>
            </w:r>
            <w:r w:rsidRPr="004F5F24">
              <w:rPr>
                <w:bCs/>
                <w:sz w:val="18"/>
                <w:szCs w:val="18"/>
              </w:rPr>
              <w:t xml:space="preserve"> </w:t>
            </w:r>
            <w:r w:rsidRPr="004F5F24">
              <w:rPr>
                <w:rFonts w:cs="Arial"/>
                <w:bCs/>
                <w:sz w:val="18"/>
                <w:szCs w:val="18"/>
              </w:rPr>
              <w:t>(TABLE)</w:t>
            </w:r>
          </w:p>
        </w:tc>
        <w:tc>
          <w:tcPr>
            <w:tcW w:w="4281" w:type="dxa"/>
            <w:shd w:val="clear" w:color="auto" w:fill="auto"/>
          </w:tcPr>
          <w:p w14:paraId="0B965C91"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Only records of resourcekind=’user defined’ are displayed. Derived from</w:t>
            </w:r>
            <w:r>
              <w:rPr>
                <w:sz w:val="18"/>
                <w:szCs w:val="18"/>
              </w:rPr>
              <w:t xml:space="preserve"> </w:t>
            </w:r>
            <w:r w:rsidRPr="004F5F24">
              <w:rPr>
                <w:sz w:val="18"/>
                <w:szCs w:val="18"/>
              </w:rPr>
              <w:t>metrics_requests_hist</w:t>
            </w:r>
            <w:r>
              <w:rPr>
                <w:sz w:val="18"/>
                <w:szCs w:val="18"/>
              </w:rPr>
              <w:t xml:space="preserve">  and metrics_sessions_hist</w:t>
            </w:r>
            <w:r w:rsidRPr="004F5F24">
              <w:rPr>
                <w:sz w:val="18"/>
                <w:szCs w:val="18"/>
              </w:rPr>
              <w:t>.</w:t>
            </w:r>
          </w:p>
        </w:tc>
      </w:tr>
      <w:tr w:rsidR="00C47291" w:rsidRPr="004F5F24" w14:paraId="41C7A554" w14:textId="77777777" w:rsidTr="00AE1397">
        <w:tc>
          <w:tcPr>
            <w:tcW w:w="4280" w:type="dxa"/>
            <w:shd w:val="clear" w:color="auto" w:fill="auto"/>
          </w:tcPr>
          <w:p w14:paraId="50F166B4" w14:textId="799CE56D" w:rsidR="00C47291" w:rsidRPr="004F5F24" w:rsidRDefault="00E064DA" w:rsidP="00AE1397">
            <w:pPr>
              <w:spacing w:after="200" w:line="276" w:lineRule="auto"/>
              <w:ind w:left="220" w:hanging="220"/>
              <w:rPr>
                <w:sz w:val="18"/>
                <w:szCs w:val="18"/>
              </w:rPr>
            </w:pPr>
            <w:r w:rsidRPr="00E064DA">
              <w:rPr>
                <w:bCs/>
                <w:sz w:val="18"/>
                <w:szCs w:val="18"/>
              </w:rPr>
              <w:t xml:space="preserve">vRequestsCountsByUser </w:t>
            </w:r>
            <w:r w:rsidR="00C47291" w:rsidRPr="004F5F24">
              <w:rPr>
                <w:rFonts w:cs="Arial"/>
                <w:bCs/>
                <w:sz w:val="18"/>
                <w:szCs w:val="18"/>
              </w:rPr>
              <w:t>(TABLE)</w:t>
            </w:r>
          </w:p>
        </w:tc>
        <w:tc>
          <w:tcPr>
            <w:tcW w:w="4281" w:type="dxa"/>
            <w:shd w:val="clear" w:color="auto" w:fill="auto"/>
          </w:tcPr>
          <w:p w14:paraId="57FDE1AE" w14:textId="5D7B174F" w:rsidR="00C47291" w:rsidRPr="004F5F24" w:rsidRDefault="00E064DA" w:rsidP="00AE1397">
            <w:pPr>
              <w:spacing w:after="200" w:line="276" w:lineRule="auto"/>
              <w:ind w:left="220" w:hanging="220"/>
              <w:rPr>
                <w:sz w:val="18"/>
                <w:szCs w:val="18"/>
              </w:rPr>
            </w:pPr>
            <w:r>
              <w:rPr>
                <w:sz w:val="18"/>
                <w:szCs w:val="18"/>
              </w:rPr>
              <w:t xml:space="preserve">A count of requests by user and date along with the following per request: avg rows, avg bytes from </w:t>
            </w:r>
            <w:r>
              <w:rPr>
                <w:sz w:val="18"/>
                <w:szCs w:val="18"/>
              </w:rPr>
              <w:lastRenderedPageBreak/>
              <w:t xml:space="preserve">client, avg bytes to client, min total duration, max total duration, min server duration and max server duration. </w:t>
            </w:r>
          </w:p>
        </w:tc>
      </w:tr>
      <w:tr w:rsidR="00C47291" w:rsidRPr="004F5F24" w14:paraId="10DCF915" w14:textId="77777777" w:rsidTr="00AE1397">
        <w:tc>
          <w:tcPr>
            <w:tcW w:w="4280" w:type="dxa"/>
            <w:shd w:val="clear" w:color="auto" w:fill="auto"/>
          </w:tcPr>
          <w:p w14:paraId="231E6E8B" w14:textId="77777777" w:rsidR="00C47291" w:rsidRPr="004F5F24" w:rsidRDefault="00C47291" w:rsidP="00AE1397">
            <w:pPr>
              <w:spacing w:after="200" w:line="276" w:lineRule="auto"/>
              <w:ind w:left="220" w:hanging="220"/>
              <w:rPr>
                <w:sz w:val="18"/>
                <w:szCs w:val="18"/>
              </w:rPr>
            </w:pPr>
            <w:r>
              <w:rPr>
                <w:bCs/>
                <w:sz w:val="18"/>
                <w:szCs w:val="18"/>
              </w:rPr>
              <w:lastRenderedPageBreak/>
              <w:t>vSessions</w:t>
            </w:r>
            <w:r w:rsidRPr="004F5F24">
              <w:rPr>
                <w:bCs/>
                <w:sz w:val="18"/>
                <w:szCs w:val="18"/>
              </w:rPr>
              <w:t xml:space="preserve"> </w:t>
            </w:r>
            <w:r w:rsidRPr="004F5F24">
              <w:rPr>
                <w:rFonts w:cs="Arial"/>
                <w:bCs/>
                <w:sz w:val="18"/>
                <w:szCs w:val="18"/>
              </w:rPr>
              <w:t>(TABLE)</w:t>
            </w:r>
          </w:p>
        </w:tc>
        <w:tc>
          <w:tcPr>
            <w:tcW w:w="4281" w:type="dxa"/>
            <w:shd w:val="clear" w:color="auto" w:fill="auto"/>
          </w:tcPr>
          <w:p w14:paraId="61839AF8" w14:textId="77777777" w:rsidR="00C47291" w:rsidRPr="004F5F24" w:rsidRDefault="00C47291" w:rsidP="00AE1397">
            <w:pPr>
              <w:spacing w:after="200" w:line="276" w:lineRule="auto"/>
              <w:ind w:left="220" w:hanging="220"/>
              <w:rPr>
                <w:sz w:val="18"/>
                <w:szCs w:val="18"/>
              </w:rPr>
            </w:pPr>
            <w:r>
              <w:rPr>
                <w:sz w:val="18"/>
                <w:szCs w:val="18"/>
              </w:rPr>
              <w:t>D</w:t>
            </w:r>
            <w:r w:rsidRPr="004F5F24">
              <w:rPr>
                <w:sz w:val="18"/>
                <w:szCs w:val="18"/>
              </w:rPr>
              <w:t>etails for user sessions</w:t>
            </w:r>
            <w:r>
              <w:rPr>
                <w:sz w:val="18"/>
                <w:szCs w:val="18"/>
              </w:rPr>
              <w:t>.  Equivalent to metrics_sessions_hist.</w:t>
            </w:r>
          </w:p>
        </w:tc>
      </w:tr>
      <w:tr w:rsidR="00C47291" w:rsidRPr="004F5F24" w14:paraId="3D22E9C9" w14:textId="77777777" w:rsidTr="00AE1397">
        <w:tc>
          <w:tcPr>
            <w:tcW w:w="4280" w:type="dxa"/>
            <w:shd w:val="clear" w:color="auto" w:fill="auto"/>
          </w:tcPr>
          <w:p w14:paraId="084C5E11" w14:textId="77777777" w:rsidR="00C47291" w:rsidRPr="004F5F24" w:rsidRDefault="00C47291" w:rsidP="00AE1397">
            <w:pPr>
              <w:spacing w:after="200" w:line="276" w:lineRule="auto"/>
              <w:ind w:left="220" w:hanging="220"/>
              <w:rPr>
                <w:sz w:val="18"/>
                <w:szCs w:val="18"/>
              </w:rPr>
            </w:pPr>
            <w:r w:rsidRPr="004F5F24">
              <w:rPr>
                <w:bCs/>
                <w:sz w:val="18"/>
                <w:szCs w:val="18"/>
              </w:rPr>
              <w:t>v</w:t>
            </w:r>
            <w:r>
              <w:rPr>
                <w:bCs/>
                <w:sz w:val="18"/>
                <w:szCs w:val="18"/>
              </w:rPr>
              <w:t>Sessions</w:t>
            </w:r>
            <w:r w:rsidRPr="004F5F24">
              <w:rPr>
                <w:bCs/>
                <w:sz w:val="18"/>
                <w:szCs w:val="18"/>
              </w:rPr>
              <w:t xml:space="preserve">UserRequests </w:t>
            </w:r>
            <w:r w:rsidRPr="004F5F24">
              <w:rPr>
                <w:rFonts w:cs="Arial"/>
                <w:bCs/>
                <w:sz w:val="18"/>
                <w:szCs w:val="18"/>
              </w:rPr>
              <w:t>(TABLE)</w:t>
            </w:r>
          </w:p>
        </w:tc>
        <w:tc>
          <w:tcPr>
            <w:tcW w:w="4281" w:type="dxa"/>
            <w:shd w:val="clear" w:color="auto" w:fill="auto"/>
          </w:tcPr>
          <w:p w14:paraId="74C177EE" w14:textId="77777777" w:rsidR="00C47291" w:rsidRPr="004F5F24" w:rsidRDefault="00C47291" w:rsidP="00AE1397">
            <w:pPr>
              <w:spacing w:after="200" w:line="276" w:lineRule="auto"/>
              <w:ind w:left="220" w:hanging="220"/>
              <w:rPr>
                <w:sz w:val="18"/>
                <w:szCs w:val="18"/>
              </w:rPr>
            </w:pPr>
            <w:r w:rsidRPr="004F5F24">
              <w:rPr>
                <w:sz w:val="18"/>
                <w:szCs w:val="18"/>
              </w:rPr>
              <w:t>Details on requests generated by each user session</w:t>
            </w:r>
          </w:p>
        </w:tc>
      </w:tr>
    </w:tbl>
    <w:p w14:paraId="7F6F9577" w14:textId="77777777" w:rsidR="00C47291" w:rsidRPr="00601542" w:rsidRDefault="00C47291" w:rsidP="00C47291">
      <w:pPr>
        <w:pStyle w:val="Heading4"/>
        <w:spacing w:after="240"/>
        <w:rPr>
          <w:sz w:val="22"/>
        </w:rPr>
      </w:pPr>
      <w:r w:rsidRPr="00601542">
        <w:rPr>
          <w:sz w:val="22"/>
        </w:rPr>
        <w:t>resource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8"/>
        <w:gridCol w:w="5032"/>
        <w:gridCol w:w="11"/>
      </w:tblGrid>
      <w:tr w:rsidR="00C47291" w:rsidRPr="004F5F24" w14:paraId="01A5DA02" w14:textId="77777777" w:rsidTr="00AE1397">
        <w:trPr>
          <w:gridAfter w:val="1"/>
          <w:wAfter w:w="11" w:type="dxa"/>
        </w:trPr>
        <w:tc>
          <w:tcPr>
            <w:tcW w:w="3518" w:type="dxa"/>
            <w:shd w:val="clear" w:color="auto" w:fill="auto"/>
          </w:tcPr>
          <w:p w14:paraId="76C5E113"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32" w:type="dxa"/>
            <w:shd w:val="clear" w:color="auto" w:fill="auto"/>
          </w:tcPr>
          <w:p w14:paraId="20589702"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58C22BD6" w14:textId="77777777" w:rsidTr="00AE1397">
        <w:trPr>
          <w:gridAfter w:val="1"/>
          <w:wAfter w:w="11" w:type="dxa"/>
        </w:trPr>
        <w:tc>
          <w:tcPr>
            <w:tcW w:w="3518" w:type="dxa"/>
            <w:shd w:val="clear" w:color="auto" w:fill="auto"/>
          </w:tcPr>
          <w:p w14:paraId="52A92DA2" w14:textId="77777777" w:rsidR="00C47291" w:rsidRPr="004F5F24" w:rsidRDefault="00C47291" w:rsidP="00AE1397">
            <w:pPr>
              <w:spacing w:after="200" w:line="276" w:lineRule="auto"/>
              <w:ind w:left="220" w:hanging="220"/>
              <w:rPr>
                <w:sz w:val="18"/>
                <w:szCs w:val="18"/>
              </w:rPr>
            </w:pPr>
            <w:r w:rsidRPr="004F5F24">
              <w:rPr>
                <w:sz w:val="18"/>
                <w:szCs w:val="18"/>
              </w:rPr>
              <w:t>vAllResourcesHist</w:t>
            </w:r>
            <w:r w:rsidRPr="004F5F24">
              <w:rPr>
                <w:bCs/>
                <w:sz w:val="18"/>
                <w:szCs w:val="18"/>
              </w:rPr>
              <w:t xml:space="preserve"> </w:t>
            </w:r>
            <w:r w:rsidRPr="004F5F24">
              <w:rPr>
                <w:rFonts w:cs="Arial"/>
                <w:bCs/>
                <w:sz w:val="18"/>
                <w:szCs w:val="18"/>
              </w:rPr>
              <w:t>(TABLE)</w:t>
            </w:r>
          </w:p>
        </w:tc>
        <w:tc>
          <w:tcPr>
            <w:tcW w:w="5032" w:type="dxa"/>
            <w:shd w:val="clear" w:color="auto" w:fill="auto"/>
          </w:tcPr>
          <w:p w14:paraId="3F486E74" w14:textId="3DB4AC1F" w:rsidR="00C47291" w:rsidRPr="004F5F24" w:rsidRDefault="00C47291" w:rsidP="00AE1397">
            <w:pPr>
              <w:spacing w:after="200" w:line="276" w:lineRule="auto"/>
              <w:ind w:left="220" w:hanging="220"/>
              <w:rPr>
                <w:sz w:val="18"/>
                <w:szCs w:val="18"/>
              </w:rPr>
            </w:pPr>
            <w:r w:rsidRPr="004F5F24">
              <w:rPr>
                <w:sz w:val="18"/>
                <w:szCs w:val="18"/>
              </w:rPr>
              <w:t xml:space="preserve">Report of all resources historically in the </w:t>
            </w:r>
            <w:r w:rsidR="007F3C4B">
              <w:rPr>
                <w:sz w:val="18"/>
                <w:szCs w:val="18"/>
              </w:rPr>
              <w:t>DV</w:t>
            </w:r>
            <w:r w:rsidRPr="004F5F24">
              <w:rPr>
                <w:sz w:val="18"/>
                <w:szCs w:val="18"/>
              </w:rPr>
              <w:t xml:space="preserve"> repository. Derived from METRICS_ALL_RESOURCES and is loaded only with new resources based on a trigger.</w:t>
            </w:r>
          </w:p>
        </w:tc>
      </w:tr>
      <w:tr w:rsidR="00C47291" w:rsidRPr="004F5F24" w14:paraId="30739CE0" w14:textId="77777777" w:rsidTr="00AE1397">
        <w:trPr>
          <w:gridAfter w:val="1"/>
          <w:wAfter w:w="11" w:type="dxa"/>
        </w:trPr>
        <w:tc>
          <w:tcPr>
            <w:tcW w:w="3518" w:type="dxa"/>
            <w:shd w:val="clear" w:color="auto" w:fill="auto"/>
          </w:tcPr>
          <w:p w14:paraId="2C188676" w14:textId="77777777" w:rsidR="00C47291" w:rsidRPr="004F5F24" w:rsidRDefault="00C47291" w:rsidP="00AE1397">
            <w:pPr>
              <w:spacing w:after="200" w:line="276" w:lineRule="auto"/>
              <w:ind w:left="220" w:hanging="220"/>
              <w:rPr>
                <w:sz w:val="18"/>
                <w:szCs w:val="18"/>
              </w:rPr>
            </w:pPr>
            <w:r w:rsidRPr="004F5F24">
              <w:rPr>
                <w:sz w:val="18"/>
                <w:szCs w:val="18"/>
              </w:rPr>
              <w:t>vAllResourcesMax</w:t>
            </w:r>
            <w:r w:rsidRPr="004F5F24">
              <w:rPr>
                <w:bCs/>
                <w:sz w:val="18"/>
                <w:szCs w:val="18"/>
              </w:rPr>
              <w:t xml:space="preserve"> </w:t>
            </w:r>
            <w:r w:rsidRPr="004F5F24">
              <w:rPr>
                <w:rFonts w:cs="Arial"/>
                <w:bCs/>
                <w:sz w:val="18"/>
                <w:szCs w:val="18"/>
              </w:rPr>
              <w:t>(TABLE)</w:t>
            </w:r>
          </w:p>
        </w:tc>
        <w:tc>
          <w:tcPr>
            <w:tcW w:w="5032" w:type="dxa"/>
            <w:shd w:val="clear" w:color="auto" w:fill="auto"/>
          </w:tcPr>
          <w:p w14:paraId="43EB2EEA" w14:textId="31F7B34F" w:rsidR="00C47291" w:rsidRPr="004F5F24" w:rsidRDefault="00C47291" w:rsidP="00AE1397">
            <w:pPr>
              <w:spacing w:after="200" w:line="276" w:lineRule="auto"/>
              <w:ind w:left="220" w:hanging="220"/>
              <w:rPr>
                <w:sz w:val="18"/>
                <w:szCs w:val="18"/>
              </w:rPr>
            </w:pPr>
            <w:r w:rsidRPr="004F5F24">
              <w:rPr>
                <w:sz w:val="18"/>
                <w:szCs w:val="18"/>
              </w:rPr>
              <w:t xml:space="preserve">Report of the latest resources in the </w:t>
            </w:r>
            <w:r w:rsidR="007F3C4B">
              <w:rPr>
                <w:sz w:val="18"/>
                <w:szCs w:val="18"/>
              </w:rPr>
              <w:t>DV</w:t>
            </w:r>
            <w:r w:rsidRPr="004F5F24">
              <w:rPr>
                <w:sz w:val="18"/>
                <w:szCs w:val="18"/>
              </w:rPr>
              <w:t xml:space="preserve"> repository.  Derived from METRICS_ALL_RESOURCES.</w:t>
            </w:r>
          </w:p>
        </w:tc>
      </w:tr>
      <w:tr w:rsidR="00C47291" w:rsidRPr="004F5F24" w14:paraId="2E274D18" w14:textId="77777777" w:rsidTr="00AE1397">
        <w:trPr>
          <w:gridAfter w:val="1"/>
          <w:wAfter w:w="11" w:type="dxa"/>
        </w:trPr>
        <w:tc>
          <w:tcPr>
            <w:tcW w:w="3518" w:type="dxa"/>
            <w:shd w:val="clear" w:color="auto" w:fill="auto"/>
          </w:tcPr>
          <w:p w14:paraId="5E561D5B" w14:textId="77777777" w:rsidR="00C47291" w:rsidRPr="004F5F24" w:rsidRDefault="00C47291" w:rsidP="00AE1397">
            <w:pPr>
              <w:spacing w:after="200" w:line="276" w:lineRule="auto"/>
              <w:ind w:left="220" w:hanging="220"/>
              <w:rPr>
                <w:sz w:val="18"/>
                <w:szCs w:val="18"/>
              </w:rPr>
            </w:pPr>
            <w:r w:rsidRPr="004F5F24">
              <w:rPr>
                <w:sz w:val="18"/>
                <w:szCs w:val="18"/>
              </w:rPr>
              <w:t>vResourceCount</w:t>
            </w:r>
            <w:r w:rsidRPr="004F5F24">
              <w:rPr>
                <w:bCs/>
                <w:sz w:val="18"/>
                <w:szCs w:val="18"/>
              </w:rPr>
              <w:t xml:space="preserve"> </w:t>
            </w:r>
            <w:r w:rsidRPr="004F5F24">
              <w:rPr>
                <w:rFonts w:cs="Arial"/>
                <w:bCs/>
                <w:sz w:val="18"/>
                <w:szCs w:val="18"/>
              </w:rPr>
              <w:t>(TABLE)</w:t>
            </w:r>
          </w:p>
        </w:tc>
        <w:tc>
          <w:tcPr>
            <w:tcW w:w="5032" w:type="dxa"/>
            <w:shd w:val="clear" w:color="auto" w:fill="auto"/>
          </w:tcPr>
          <w:p w14:paraId="28B1200D" w14:textId="77777777" w:rsidR="00C47291" w:rsidRPr="004F5F24" w:rsidRDefault="00C47291" w:rsidP="00AE1397">
            <w:pPr>
              <w:spacing w:after="200" w:line="276" w:lineRule="auto"/>
              <w:ind w:left="220" w:hanging="220"/>
              <w:rPr>
                <w:sz w:val="18"/>
                <w:szCs w:val="18"/>
              </w:rPr>
            </w:pPr>
            <w:r w:rsidRPr="004F5F24">
              <w:rPr>
                <w:sz w:val="18"/>
                <w:szCs w:val="18"/>
              </w:rPr>
              <w:t>Report of the count of resources where resourcekind=’user defined’.  Derived from METRICS_RESOURCES_USAGE_UD.</w:t>
            </w:r>
          </w:p>
        </w:tc>
      </w:tr>
      <w:tr w:rsidR="00C47291" w:rsidRPr="004F5F24" w14:paraId="5B3F4540" w14:textId="77777777" w:rsidTr="00AE1397">
        <w:trPr>
          <w:gridAfter w:val="1"/>
          <w:wAfter w:w="11" w:type="dxa"/>
        </w:trPr>
        <w:tc>
          <w:tcPr>
            <w:tcW w:w="3518" w:type="dxa"/>
            <w:shd w:val="clear" w:color="auto" w:fill="auto"/>
          </w:tcPr>
          <w:p w14:paraId="34C5584D" w14:textId="77777777" w:rsidR="00C47291" w:rsidRPr="004F5F24" w:rsidRDefault="00C47291" w:rsidP="00AE1397">
            <w:pPr>
              <w:spacing w:after="200" w:line="276" w:lineRule="auto"/>
              <w:ind w:left="220" w:hanging="220"/>
              <w:rPr>
                <w:sz w:val="18"/>
                <w:szCs w:val="18"/>
              </w:rPr>
            </w:pPr>
            <w:r w:rsidRPr="004F5F24">
              <w:rPr>
                <w:sz w:val="18"/>
                <w:szCs w:val="18"/>
              </w:rPr>
              <w:t>vResourceCountDate</w:t>
            </w:r>
            <w:r w:rsidRPr="004F5F24">
              <w:rPr>
                <w:bCs/>
                <w:sz w:val="18"/>
                <w:szCs w:val="18"/>
              </w:rPr>
              <w:t xml:space="preserve"> </w:t>
            </w:r>
            <w:r w:rsidRPr="004F5F24">
              <w:rPr>
                <w:rFonts w:cs="Arial"/>
                <w:bCs/>
                <w:sz w:val="18"/>
                <w:szCs w:val="18"/>
              </w:rPr>
              <w:t>(TABLE)</w:t>
            </w:r>
          </w:p>
        </w:tc>
        <w:tc>
          <w:tcPr>
            <w:tcW w:w="5032" w:type="dxa"/>
            <w:shd w:val="clear" w:color="auto" w:fill="auto"/>
          </w:tcPr>
          <w:p w14:paraId="11D95FDC" w14:textId="77777777" w:rsidR="00C47291" w:rsidRPr="004F5F24" w:rsidRDefault="00C47291" w:rsidP="00AE1397">
            <w:pPr>
              <w:spacing w:after="200" w:line="276" w:lineRule="auto"/>
              <w:ind w:left="220" w:hanging="220"/>
              <w:rPr>
                <w:sz w:val="18"/>
                <w:szCs w:val="18"/>
              </w:rPr>
            </w:pPr>
            <w:r w:rsidRPr="004F5F24">
              <w:rPr>
                <w:sz w:val="18"/>
                <w:szCs w:val="18"/>
              </w:rPr>
              <w:t>Report of the count of resources by date where resourcekind=’user defined’.  Derived from METRICS_RESOURCES_USAGE_UD.</w:t>
            </w:r>
          </w:p>
        </w:tc>
      </w:tr>
      <w:tr w:rsidR="00C47291" w:rsidRPr="004F5F24" w14:paraId="6EA6616F" w14:textId="77777777" w:rsidTr="00AE1397">
        <w:trPr>
          <w:gridAfter w:val="1"/>
          <w:wAfter w:w="11" w:type="dxa"/>
        </w:trPr>
        <w:tc>
          <w:tcPr>
            <w:tcW w:w="3518" w:type="dxa"/>
            <w:shd w:val="clear" w:color="auto" w:fill="auto"/>
          </w:tcPr>
          <w:p w14:paraId="25508949" w14:textId="77777777" w:rsidR="00C47291" w:rsidRPr="004F5F24" w:rsidRDefault="00C47291" w:rsidP="00AE1397">
            <w:pPr>
              <w:spacing w:after="200" w:line="276" w:lineRule="auto"/>
              <w:ind w:left="220" w:hanging="220"/>
              <w:rPr>
                <w:sz w:val="18"/>
                <w:szCs w:val="18"/>
              </w:rPr>
            </w:pPr>
            <w:r w:rsidRPr="004F5F24">
              <w:rPr>
                <w:sz w:val="18"/>
                <w:szCs w:val="18"/>
              </w:rPr>
              <w:t>vResourceCountUsers</w:t>
            </w:r>
            <w:r w:rsidRPr="004F5F24">
              <w:rPr>
                <w:bCs/>
                <w:sz w:val="18"/>
                <w:szCs w:val="18"/>
              </w:rPr>
              <w:t xml:space="preserve"> </w:t>
            </w:r>
            <w:r w:rsidRPr="004F5F24">
              <w:rPr>
                <w:rFonts w:cs="Arial"/>
                <w:bCs/>
                <w:sz w:val="18"/>
                <w:szCs w:val="18"/>
              </w:rPr>
              <w:t>(TABLE)</w:t>
            </w:r>
          </w:p>
        </w:tc>
        <w:tc>
          <w:tcPr>
            <w:tcW w:w="5032" w:type="dxa"/>
            <w:shd w:val="clear" w:color="auto" w:fill="auto"/>
          </w:tcPr>
          <w:p w14:paraId="1DAF719D" w14:textId="77777777" w:rsidR="00C47291" w:rsidRPr="004F5F24" w:rsidRDefault="00C47291" w:rsidP="00AE1397">
            <w:pPr>
              <w:spacing w:after="200" w:line="276" w:lineRule="auto"/>
              <w:ind w:left="220" w:hanging="220"/>
              <w:rPr>
                <w:sz w:val="18"/>
                <w:szCs w:val="18"/>
              </w:rPr>
            </w:pPr>
            <w:r w:rsidRPr="004F5F24">
              <w:rPr>
                <w:sz w:val="18"/>
                <w:szCs w:val="18"/>
              </w:rPr>
              <w:t>Report of the count of resources by user where resourcekind=’user defined’.  Derived from METRICS_RESOURCES_USAGE_UD.</w:t>
            </w:r>
          </w:p>
        </w:tc>
      </w:tr>
      <w:tr w:rsidR="00C47291" w:rsidRPr="004F5F24" w14:paraId="71685F63" w14:textId="77777777" w:rsidTr="00AE1397">
        <w:trPr>
          <w:gridAfter w:val="1"/>
          <w:wAfter w:w="11" w:type="dxa"/>
        </w:trPr>
        <w:tc>
          <w:tcPr>
            <w:tcW w:w="3518" w:type="dxa"/>
            <w:shd w:val="clear" w:color="auto" w:fill="auto"/>
          </w:tcPr>
          <w:p w14:paraId="7FF4D183" w14:textId="77777777" w:rsidR="00C47291" w:rsidRPr="004F5F24" w:rsidRDefault="00C47291" w:rsidP="00AE1397">
            <w:pPr>
              <w:spacing w:after="200" w:line="276" w:lineRule="auto"/>
              <w:ind w:left="220" w:hanging="220"/>
              <w:rPr>
                <w:sz w:val="18"/>
                <w:szCs w:val="18"/>
              </w:rPr>
            </w:pPr>
            <w:r w:rsidRPr="004F5F24">
              <w:rPr>
                <w:sz w:val="18"/>
                <w:szCs w:val="18"/>
              </w:rPr>
              <w:t>vResourceCountUsersDate</w:t>
            </w:r>
            <w:r w:rsidRPr="004F5F24">
              <w:rPr>
                <w:bCs/>
                <w:sz w:val="18"/>
                <w:szCs w:val="18"/>
              </w:rPr>
              <w:t xml:space="preserve"> </w:t>
            </w:r>
            <w:r w:rsidRPr="004F5F24">
              <w:rPr>
                <w:rFonts w:cs="Arial"/>
                <w:bCs/>
                <w:sz w:val="18"/>
                <w:szCs w:val="18"/>
              </w:rPr>
              <w:t>(TABLE)</w:t>
            </w:r>
          </w:p>
        </w:tc>
        <w:tc>
          <w:tcPr>
            <w:tcW w:w="5032" w:type="dxa"/>
            <w:shd w:val="clear" w:color="auto" w:fill="auto"/>
          </w:tcPr>
          <w:p w14:paraId="6E1687E5" w14:textId="77777777" w:rsidR="00C47291" w:rsidRPr="004F5F24" w:rsidRDefault="00C47291" w:rsidP="00AE1397">
            <w:pPr>
              <w:spacing w:after="200" w:line="276" w:lineRule="auto"/>
              <w:ind w:left="220" w:hanging="220"/>
              <w:rPr>
                <w:sz w:val="18"/>
                <w:szCs w:val="18"/>
              </w:rPr>
            </w:pPr>
            <w:r w:rsidRPr="004F5F24">
              <w:rPr>
                <w:sz w:val="18"/>
                <w:szCs w:val="18"/>
              </w:rPr>
              <w:t>Report of the count of resources by user and date where resourcekind=’user defined’.  Derived from METRICS_RESOURCES_USAGE_UD.</w:t>
            </w:r>
          </w:p>
        </w:tc>
      </w:tr>
      <w:tr w:rsidR="00C47291" w:rsidRPr="004F5F24" w14:paraId="6ADAC371" w14:textId="77777777" w:rsidTr="00AE1397">
        <w:tc>
          <w:tcPr>
            <w:tcW w:w="3518" w:type="dxa"/>
            <w:shd w:val="clear" w:color="auto" w:fill="auto"/>
          </w:tcPr>
          <w:p w14:paraId="4C205B44"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vResourceDistinctPublishedDatabases</w:t>
            </w:r>
            <w:r w:rsidRPr="004F5F24">
              <w:rPr>
                <w:bCs/>
                <w:sz w:val="18"/>
                <w:szCs w:val="18"/>
              </w:rPr>
              <w:t xml:space="preserve"> </w:t>
            </w:r>
            <w:r w:rsidRPr="004F5F24">
              <w:rPr>
                <w:rFonts w:cs="Arial"/>
                <w:bCs/>
                <w:sz w:val="18"/>
                <w:szCs w:val="18"/>
              </w:rPr>
              <w:t>(TABLE)</w:t>
            </w:r>
          </w:p>
        </w:tc>
        <w:tc>
          <w:tcPr>
            <w:tcW w:w="5043" w:type="dxa"/>
            <w:gridSpan w:val="2"/>
            <w:shd w:val="clear" w:color="auto" w:fill="auto"/>
          </w:tcPr>
          <w:p w14:paraId="105A14C0" w14:textId="448B7E6D"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under a database on the </w:t>
            </w:r>
            <w:r w:rsidR="007F3C4B">
              <w:rPr>
                <w:sz w:val="18"/>
                <w:szCs w:val="18"/>
              </w:rPr>
              <w:t>DV</w:t>
            </w:r>
            <w:r w:rsidRPr="004F5F24">
              <w:rPr>
                <w:sz w:val="18"/>
                <w:szCs w:val="18"/>
              </w:rPr>
              <w:t xml:space="preserve"> server derived from METRICS_RESOURCES_USAGE_UD.</w:t>
            </w:r>
          </w:p>
        </w:tc>
      </w:tr>
      <w:tr w:rsidR="00C47291" w:rsidRPr="004F5F24" w14:paraId="10D71E70" w14:textId="77777777" w:rsidTr="00AE1397">
        <w:tc>
          <w:tcPr>
            <w:tcW w:w="3518" w:type="dxa"/>
            <w:shd w:val="clear" w:color="auto" w:fill="auto"/>
          </w:tcPr>
          <w:p w14:paraId="6588C102"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vResourceDistinctPublishedResources</w:t>
            </w:r>
            <w:r w:rsidRPr="004F5F24">
              <w:rPr>
                <w:bCs/>
                <w:sz w:val="18"/>
                <w:szCs w:val="18"/>
              </w:rPr>
              <w:t xml:space="preserve"> </w:t>
            </w:r>
            <w:r w:rsidRPr="004F5F24">
              <w:rPr>
                <w:rFonts w:cs="Arial"/>
                <w:bCs/>
                <w:sz w:val="18"/>
                <w:szCs w:val="18"/>
              </w:rPr>
              <w:t>(TABLE)</w:t>
            </w:r>
          </w:p>
        </w:tc>
        <w:tc>
          <w:tcPr>
            <w:tcW w:w="5043" w:type="dxa"/>
            <w:gridSpan w:val="2"/>
            <w:shd w:val="clear" w:color="auto" w:fill="auto"/>
          </w:tcPr>
          <w:p w14:paraId="4A61466A" w14:textId="1937DB9F"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distinct resources published under a database on the </w:t>
            </w:r>
            <w:r w:rsidR="007F3C4B">
              <w:rPr>
                <w:sz w:val="18"/>
                <w:szCs w:val="18"/>
              </w:rPr>
              <w:t>DV</w:t>
            </w:r>
            <w:r w:rsidRPr="004F5F24">
              <w:rPr>
                <w:sz w:val="18"/>
                <w:szCs w:val="18"/>
              </w:rPr>
              <w:t xml:space="preserve"> server derived from METRICS_RESOURCES_USAGE_UD.</w:t>
            </w:r>
          </w:p>
        </w:tc>
      </w:tr>
      <w:tr w:rsidR="00C47291" w:rsidRPr="004F5F24" w14:paraId="4A6BC719" w14:textId="77777777" w:rsidTr="00AE1397">
        <w:tc>
          <w:tcPr>
            <w:tcW w:w="3518" w:type="dxa"/>
            <w:shd w:val="clear" w:color="auto" w:fill="auto"/>
          </w:tcPr>
          <w:p w14:paraId="27B75E92"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vResourceDistinctPublishedWebServices</w:t>
            </w:r>
            <w:r w:rsidRPr="004F5F24">
              <w:rPr>
                <w:bCs/>
                <w:sz w:val="18"/>
                <w:szCs w:val="18"/>
              </w:rPr>
              <w:t xml:space="preserve"> </w:t>
            </w:r>
            <w:r w:rsidRPr="004F5F24">
              <w:rPr>
                <w:rFonts w:cs="Arial"/>
                <w:bCs/>
                <w:sz w:val="18"/>
                <w:szCs w:val="18"/>
              </w:rPr>
              <w:t>(TABLE)</w:t>
            </w:r>
          </w:p>
        </w:tc>
        <w:tc>
          <w:tcPr>
            <w:tcW w:w="5043" w:type="dxa"/>
            <w:gridSpan w:val="2"/>
            <w:shd w:val="clear" w:color="auto" w:fill="auto"/>
          </w:tcPr>
          <w:p w14:paraId="40B3BD23" w14:textId="5319E662"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as a web service operation on the </w:t>
            </w:r>
            <w:r w:rsidR="007F3C4B">
              <w:rPr>
                <w:sz w:val="18"/>
                <w:szCs w:val="18"/>
              </w:rPr>
              <w:t>DV</w:t>
            </w:r>
            <w:r w:rsidRPr="004F5F24">
              <w:rPr>
                <w:sz w:val="18"/>
                <w:szCs w:val="18"/>
              </w:rPr>
              <w:t xml:space="preserve"> server derived from METRICS_RESOURCES_USAGE_UD.</w:t>
            </w:r>
          </w:p>
        </w:tc>
      </w:tr>
      <w:tr w:rsidR="00C47291" w:rsidRPr="004F5F24" w14:paraId="1D982261" w14:textId="77777777" w:rsidTr="00AE1397">
        <w:tc>
          <w:tcPr>
            <w:tcW w:w="3518" w:type="dxa"/>
            <w:shd w:val="clear" w:color="auto" w:fill="auto"/>
          </w:tcPr>
          <w:p w14:paraId="23C1ECB1" w14:textId="77777777" w:rsidR="00C47291" w:rsidRPr="004F5F24" w:rsidRDefault="00C47291" w:rsidP="00AE1397">
            <w:pPr>
              <w:spacing w:after="200" w:line="276" w:lineRule="auto"/>
              <w:ind w:left="220" w:hanging="220"/>
              <w:rPr>
                <w:sz w:val="18"/>
                <w:szCs w:val="18"/>
              </w:rPr>
            </w:pPr>
            <w:r w:rsidRPr="004F5F24">
              <w:rPr>
                <w:sz w:val="18"/>
                <w:szCs w:val="18"/>
              </w:rPr>
              <w:t>vResourceDistinctResources</w:t>
            </w:r>
            <w:r w:rsidRPr="004F5F24">
              <w:rPr>
                <w:bCs/>
                <w:sz w:val="18"/>
                <w:szCs w:val="18"/>
              </w:rPr>
              <w:t xml:space="preserve"> </w:t>
            </w:r>
            <w:r w:rsidRPr="004F5F24">
              <w:rPr>
                <w:rFonts w:cs="Arial"/>
                <w:bCs/>
                <w:sz w:val="18"/>
                <w:szCs w:val="18"/>
              </w:rPr>
              <w:t>(TABLE)</w:t>
            </w:r>
          </w:p>
        </w:tc>
        <w:tc>
          <w:tcPr>
            <w:tcW w:w="5043" w:type="dxa"/>
            <w:gridSpan w:val="2"/>
            <w:shd w:val="clear" w:color="auto" w:fill="auto"/>
          </w:tcPr>
          <w:p w14:paraId="61A1F746" w14:textId="0189E7E2"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distinct resources on the </w:t>
            </w:r>
            <w:r w:rsidR="007F3C4B">
              <w:rPr>
                <w:sz w:val="18"/>
                <w:szCs w:val="18"/>
              </w:rPr>
              <w:t>DV</w:t>
            </w:r>
            <w:r w:rsidRPr="004F5F24">
              <w:rPr>
                <w:sz w:val="18"/>
                <w:szCs w:val="18"/>
              </w:rPr>
              <w:t xml:space="preserve"> server derived from METRICS_RESOURCES_USAGE_UD.</w:t>
            </w:r>
          </w:p>
        </w:tc>
      </w:tr>
      <w:tr w:rsidR="00C47291" w:rsidRPr="004F5F24" w14:paraId="4861DA8B" w14:textId="77777777" w:rsidTr="00AE1397">
        <w:trPr>
          <w:gridAfter w:val="1"/>
          <w:wAfter w:w="11" w:type="dxa"/>
        </w:trPr>
        <w:tc>
          <w:tcPr>
            <w:tcW w:w="3518" w:type="dxa"/>
            <w:shd w:val="clear" w:color="auto" w:fill="auto"/>
          </w:tcPr>
          <w:p w14:paraId="706BB6EE" w14:textId="77777777" w:rsidR="00C47291" w:rsidRPr="004F5F24" w:rsidRDefault="00C47291" w:rsidP="00AE1397">
            <w:pPr>
              <w:spacing w:after="200" w:line="276" w:lineRule="auto"/>
              <w:ind w:left="220" w:hanging="220"/>
              <w:rPr>
                <w:sz w:val="18"/>
                <w:szCs w:val="18"/>
              </w:rPr>
            </w:pPr>
            <w:r w:rsidRPr="004F5F24">
              <w:rPr>
                <w:sz w:val="18"/>
                <w:szCs w:val="18"/>
              </w:rPr>
              <w:t>vResourcesPublishedNotUsed</w:t>
            </w:r>
            <w:r w:rsidRPr="004F5F24">
              <w:rPr>
                <w:bCs/>
                <w:sz w:val="18"/>
                <w:szCs w:val="18"/>
              </w:rPr>
              <w:t xml:space="preserve"> </w:t>
            </w:r>
            <w:r w:rsidRPr="004F5F24">
              <w:rPr>
                <w:rFonts w:cs="Arial"/>
                <w:bCs/>
                <w:sz w:val="18"/>
                <w:szCs w:val="18"/>
              </w:rPr>
              <w:t>(TABLE)</w:t>
            </w:r>
          </w:p>
        </w:tc>
        <w:tc>
          <w:tcPr>
            <w:tcW w:w="5032" w:type="dxa"/>
            <w:shd w:val="clear" w:color="auto" w:fill="auto"/>
          </w:tcPr>
          <w:p w14:paraId="6F55C48A" w14:textId="42E385C0" w:rsidR="00C47291" w:rsidRPr="004F5F24" w:rsidRDefault="00C47291" w:rsidP="00AE1397">
            <w:pPr>
              <w:spacing w:after="200" w:line="276" w:lineRule="auto"/>
              <w:ind w:left="220" w:hanging="220"/>
              <w:rPr>
                <w:sz w:val="18"/>
                <w:szCs w:val="18"/>
              </w:rPr>
            </w:pPr>
            <w:r w:rsidRPr="004F5F24">
              <w:rPr>
                <w:sz w:val="18"/>
                <w:szCs w:val="18"/>
              </w:rPr>
              <w:t xml:space="preserve">Report of all published resources present on the </w:t>
            </w:r>
            <w:r w:rsidR="007F3C4B">
              <w:rPr>
                <w:sz w:val="18"/>
                <w:szCs w:val="18"/>
              </w:rPr>
              <w:t>DV</w:t>
            </w:r>
            <w:r w:rsidRPr="004F5F24">
              <w:rPr>
                <w:sz w:val="18"/>
                <w:szCs w:val="18"/>
              </w:rPr>
              <w:t xml:space="preserve"> server that have not been used derived from </w:t>
            </w:r>
            <w:r w:rsidRPr="004F5F24">
              <w:rPr>
                <w:rFonts w:cs="Arial"/>
                <w:bCs/>
                <w:sz w:val="18"/>
                <w:szCs w:val="18"/>
              </w:rPr>
              <w:lastRenderedPageBreak/>
              <w:t>METRICS_ALL_RESOURCES, METRICS_RESOURCES_USAGE_UD.</w:t>
            </w:r>
          </w:p>
        </w:tc>
      </w:tr>
      <w:tr w:rsidR="00C47291" w:rsidRPr="004F5F24" w14:paraId="6511AC3B" w14:textId="77777777" w:rsidTr="00AE1397">
        <w:trPr>
          <w:gridAfter w:val="1"/>
          <w:wAfter w:w="11" w:type="dxa"/>
        </w:trPr>
        <w:tc>
          <w:tcPr>
            <w:tcW w:w="3518" w:type="dxa"/>
            <w:shd w:val="clear" w:color="auto" w:fill="auto"/>
          </w:tcPr>
          <w:p w14:paraId="6D09DC70" w14:textId="77777777" w:rsidR="00C47291" w:rsidRPr="004F5F24" w:rsidRDefault="00C47291" w:rsidP="00AE1397">
            <w:pPr>
              <w:spacing w:after="200" w:line="276" w:lineRule="auto"/>
              <w:ind w:left="220" w:hanging="220"/>
              <w:rPr>
                <w:sz w:val="18"/>
                <w:szCs w:val="18"/>
              </w:rPr>
            </w:pPr>
            <w:r w:rsidRPr="004F5F24">
              <w:rPr>
                <w:sz w:val="18"/>
                <w:szCs w:val="18"/>
              </w:rPr>
              <w:lastRenderedPageBreak/>
              <w:t>vResourceUsageAll</w:t>
            </w:r>
            <w:r w:rsidRPr="004F5F24">
              <w:rPr>
                <w:bCs/>
                <w:sz w:val="18"/>
                <w:szCs w:val="18"/>
              </w:rPr>
              <w:t xml:space="preserve"> </w:t>
            </w:r>
            <w:r w:rsidRPr="004F5F24">
              <w:rPr>
                <w:rFonts w:cs="Arial"/>
                <w:bCs/>
                <w:sz w:val="18"/>
                <w:szCs w:val="18"/>
              </w:rPr>
              <w:t>(TABLE)</w:t>
            </w:r>
          </w:p>
        </w:tc>
        <w:tc>
          <w:tcPr>
            <w:tcW w:w="5032" w:type="dxa"/>
            <w:shd w:val="clear" w:color="auto" w:fill="auto"/>
          </w:tcPr>
          <w:p w14:paraId="2E5A9BA4" w14:textId="77777777" w:rsidR="00C47291" w:rsidRPr="004F5F24" w:rsidRDefault="00C47291" w:rsidP="00AE1397">
            <w:pPr>
              <w:spacing w:after="200" w:line="276" w:lineRule="auto"/>
              <w:ind w:left="220" w:hanging="220"/>
              <w:rPr>
                <w:sz w:val="18"/>
                <w:szCs w:val="18"/>
              </w:rPr>
            </w:pPr>
            <w:r w:rsidRPr="004F5F24">
              <w:rPr>
                <w:sz w:val="18"/>
                <w:szCs w:val="18"/>
              </w:rPr>
              <w:t>Report of all resources historically where resourcekind=’user defined’ and ‘system’.  Derived from METRICS_ALL_RESOURCES, metrics_resources_usage_hist.</w:t>
            </w:r>
          </w:p>
        </w:tc>
      </w:tr>
      <w:tr w:rsidR="00C47291" w:rsidRPr="004F5F24" w14:paraId="3286D5F8" w14:textId="77777777" w:rsidTr="00AE1397">
        <w:trPr>
          <w:gridAfter w:val="1"/>
          <w:wAfter w:w="11" w:type="dxa"/>
        </w:trPr>
        <w:tc>
          <w:tcPr>
            <w:tcW w:w="3518" w:type="dxa"/>
            <w:shd w:val="clear" w:color="auto" w:fill="auto"/>
          </w:tcPr>
          <w:p w14:paraId="72094279" w14:textId="77777777" w:rsidR="00C47291" w:rsidRPr="004F5F24" w:rsidRDefault="00C47291" w:rsidP="00AE1397">
            <w:pPr>
              <w:spacing w:after="200" w:line="276" w:lineRule="auto"/>
              <w:ind w:left="220" w:hanging="220"/>
              <w:rPr>
                <w:sz w:val="18"/>
                <w:szCs w:val="18"/>
              </w:rPr>
            </w:pPr>
            <w:r w:rsidRPr="004F5F24">
              <w:rPr>
                <w:sz w:val="18"/>
                <w:szCs w:val="18"/>
              </w:rPr>
              <w:t>vResourceUsage</w:t>
            </w:r>
            <w:r>
              <w:rPr>
                <w:sz w:val="18"/>
                <w:szCs w:val="18"/>
              </w:rPr>
              <w:t>UD</w:t>
            </w:r>
            <w:r w:rsidRPr="004F5F24">
              <w:rPr>
                <w:bCs/>
                <w:sz w:val="18"/>
                <w:szCs w:val="18"/>
              </w:rPr>
              <w:t xml:space="preserve"> </w:t>
            </w:r>
            <w:r w:rsidRPr="004F5F24">
              <w:rPr>
                <w:rFonts w:cs="Arial"/>
                <w:bCs/>
                <w:sz w:val="18"/>
                <w:szCs w:val="18"/>
              </w:rPr>
              <w:t>(TABLE)</w:t>
            </w:r>
          </w:p>
        </w:tc>
        <w:tc>
          <w:tcPr>
            <w:tcW w:w="5032" w:type="dxa"/>
            <w:shd w:val="clear" w:color="auto" w:fill="auto"/>
          </w:tcPr>
          <w:p w14:paraId="68482380" w14:textId="77777777" w:rsidR="00C47291" w:rsidRPr="004F5F24" w:rsidRDefault="00C47291" w:rsidP="00AE1397">
            <w:pPr>
              <w:spacing w:after="200" w:line="276" w:lineRule="auto"/>
              <w:ind w:left="220" w:hanging="220"/>
              <w:rPr>
                <w:sz w:val="18"/>
                <w:szCs w:val="18"/>
              </w:rPr>
            </w:pPr>
            <w:r w:rsidRPr="004F5F24">
              <w:rPr>
                <w:sz w:val="18"/>
                <w:szCs w:val="18"/>
              </w:rPr>
              <w:t>Report of all resources where resourcekind=’user defined’.  Derived from METRICS_RESOURCES_USAGE_UD.</w:t>
            </w:r>
          </w:p>
        </w:tc>
      </w:tr>
    </w:tbl>
    <w:p w14:paraId="79CB5738" w14:textId="77777777" w:rsidR="00C47291" w:rsidRPr="00601542" w:rsidRDefault="00C47291" w:rsidP="00C47291">
      <w:pPr>
        <w:pStyle w:val="Heading4"/>
        <w:spacing w:after="240"/>
        <w:rPr>
          <w:sz w:val="22"/>
        </w:rPr>
      </w:pPr>
      <w:r w:rsidRPr="00601542">
        <w:rPr>
          <w:sz w:val="22"/>
        </w:rPr>
        <w:t>resourceDataCount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ED6DC5" w14:paraId="27737709" w14:textId="77777777" w:rsidTr="00AE1397">
        <w:tc>
          <w:tcPr>
            <w:tcW w:w="3510" w:type="dxa"/>
            <w:shd w:val="clear" w:color="auto" w:fill="auto"/>
          </w:tcPr>
          <w:p w14:paraId="08DDEE2B" w14:textId="77777777" w:rsidR="00C47291" w:rsidRPr="00ED6DC5" w:rsidRDefault="00C47291" w:rsidP="00AE1397">
            <w:pPr>
              <w:spacing w:after="200" w:line="276" w:lineRule="auto"/>
              <w:ind w:left="220" w:hanging="220"/>
              <w:rPr>
                <w:b/>
                <w:sz w:val="18"/>
                <w:szCs w:val="18"/>
              </w:rPr>
            </w:pPr>
            <w:r w:rsidRPr="00ED6DC5">
              <w:rPr>
                <w:rFonts w:cs="Arial"/>
                <w:b/>
                <w:sz w:val="18"/>
                <w:szCs w:val="18"/>
              </w:rPr>
              <w:t>Resource (Resource Type)</w:t>
            </w:r>
          </w:p>
        </w:tc>
        <w:tc>
          <w:tcPr>
            <w:tcW w:w="5040" w:type="dxa"/>
            <w:shd w:val="clear" w:color="auto" w:fill="auto"/>
          </w:tcPr>
          <w:p w14:paraId="45068D9C" w14:textId="77777777" w:rsidR="00C47291" w:rsidRPr="00ED6DC5" w:rsidRDefault="00C47291" w:rsidP="00AE1397">
            <w:pPr>
              <w:spacing w:after="200" w:line="276" w:lineRule="auto"/>
              <w:ind w:left="220" w:hanging="220"/>
              <w:rPr>
                <w:b/>
                <w:sz w:val="18"/>
                <w:szCs w:val="18"/>
              </w:rPr>
            </w:pPr>
            <w:r w:rsidRPr="00ED6DC5">
              <w:rPr>
                <w:b/>
                <w:sz w:val="18"/>
                <w:szCs w:val="18"/>
              </w:rPr>
              <w:t>Description</w:t>
            </w:r>
          </w:p>
        </w:tc>
      </w:tr>
      <w:tr w:rsidR="00C47291" w:rsidRPr="00ED6DC5" w14:paraId="41A88EB0" w14:textId="77777777" w:rsidTr="00AE1397">
        <w:tc>
          <w:tcPr>
            <w:tcW w:w="3510" w:type="dxa"/>
            <w:shd w:val="clear" w:color="auto" w:fill="auto"/>
          </w:tcPr>
          <w:p w14:paraId="13AA5430" w14:textId="77777777" w:rsidR="00C47291" w:rsidRPr="00ED6DC5" w:rsidRDefault="00C47291" w:rsidP="00AE1397">
            <w:pPr>
              <w:spacing w:after="200" w:line="276" w:lineRule="auto"/>
              <w:ind w:left="220" w:hanging="220"/>
              <w:rPr>
                <w:sz w:val="18"/>
                <w:szCs w:val="18"/>
              </w:rPr>
            </w:pPr>
            <w:r w:rsidRPr="00ED6DC5">
              <w:rPr>
                <w:bCs/>
                <w:sz w:val="18"/>
                <w:szCs w:val="18"/>
              </w:rPr>
              <w:t>getResourceDataCount (PROCEDURE)</w:t>
            </w:r>
          </w:p>
        </w:tc>
        <w:tc>
          <w:tcPr>
            <w:tcW w:w="5040" w:type="dxa"/>
            <w:shd w:val="clear" w:color="auto" w:fill="auto"/>
          </w:tcPr>
          <w:p w14:paraId="086C6698" w14:textId="77777777" w:rsidR="00C47291" w:rsidRPr="00ED6DC5" w:rsidRDefault="00C47291" w:rsidP="00AE1397">
            <w:pPr>
              <w:spacing w:after="200" w:line="276" w:lineRule="auto"/>
              <w:ind w:left="220" w:hanging="220"/>
              <w:rPr>
                <w:sz w:val="18"/>
                <w:szCs w:val="18"/>
              </w:rPr>
            </w:pPr>
            <w:r w:rsidRPr="00ED6DC5">
              <w:rPr>
                <w:sz w:val="18"/>
                <w:szCs w:val="18"/>
              </w:rPr>
              <w:t>This procedure returns a list of the top N most frequently accessed resources for the specified data range. Each row includes a count of the number of rows of data each resource contains</w:t>
            </w:r>
          </w:p>
        </w:tc>
      </w:tr>
    </w:tbl>
    <w:p w14:paraId="7A76DBFD" w14:textId="77777777" w:rsidR="00C47291" w:rsidRPr="00601542" w:rsidRDefault="00C47291" w:rsidP="00C47291">
      <w:pPr>
        <w:pStyle w:val="Heading4"/>
        <w:spacing w:after="240"/>
        <w:rPr>
          <w:sz w:val="22"/>
        </w:rPr>
      </w:pPr>
      <w:r w:rsidRPr="00601542">
        <w:rPr>
          <w:sz w:val="22"/>
        </w:rPr>
        <w:t>resourceMetadata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3B71B369" w14:textId="77777777" w:rsidTr="00AE1397">
        <w:tc>
          <w:tcPr>
            <w:tcW w:w="4196" w:type="dxa"/>
            <w:shd w:val="clear" w:color="auto" w:fill="auto"/>
          </w:tcPr>
          <w:p w14:paraId="3CE261E3"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53D2075F"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247D0C" w14:paraId="1579333A" w14:textId="77777777" w:rsidTr="00AE1397">
        <w:tc>
          <w:tcPr>
            <w:tcW w:w="4196" w:type="dxa"/>
            <w:shd w:val="clear" w:color="auto" w:fill="auto"/>
          </w:tcPr>
          <w:p w14:paraId="13FC8C34" w14:textId="77777777" w:rsidR="00C47291" w:rsidRPr="00247D0C" w:rsidRDefault="00C47291" w:rsidP="00AE1397">
            <w:pPr>
              <w:spacing w:after="200" w:line="276" w:lineRule="auto"/>
              <w:ind w:left="220" w:hanging="220"/>
              <w:rPr>
                <w:sz w:val="18"/>
                <w:szCs w:val="18"/>
              </w:rPr>
            </w:pPr>
            <w:r w:rsidRPr="00247D0C">
              <w:rPr>
                <w:sz w:val="18"/>
                <w:szCs w:val="18"/>
              </w:rPr>
              <w:t>vResourceListAllPublishedResources</w:t>
            </w:r>
            <w:r w:rsidRPr="00247D0C">
              <w:rPr>
                <w:bCs/>
                <w:sz w:val="18"/>
                <w:szCs w:val="18"/>
              </w:rPr>
              <w:t xml:space="preserve"> </w:t>
            </w:r>
            <w:r w:rsidRPr="00247D0C">
              <w:rPr>
                <w:rFonts w:cs="Arial"/>
                <w:bCs/>
                <w:sz w:val="18"/>
                <w:szCs w:val="18"/>
              </w:rPr>
              <w:t>(TABLE)</w:t>
            </w:r>
          </w:p>
        </w:tc>
        <w:tc>
          <w:tcPr>
            <w:tcW w:w="4365" w:type="dxa"/>
            <w:shd w:val="clear" w:color="auto" w:fill="auto"/>
          </w:tcPr>
          <w:p w14:paraId="5A9B5E30" w14:textId="5D2B4F99" w:rsidR="00C47291" w:rsidRPr="00247D0C" w:rsidRDefault="00C47291" w:rsidP="00AE1397">
            <w:pPr>
              <w:spacing w:after="200" w:line="276" w:lineRule="auto"/>
              <w:ind w:left="220" w:hanging="220"/>
              <w:rPr>
                <w:sz w:val="18"/>
                <w:szCs w:val="18"/>
              </w:rPr>
            </w:pPr>
            <w:r w:rsidRPr="00247D0C">
              <w:rPr>
                <w:sz w:val="18"/>
                <w:szCs w:val="18"/>
              </w:rPr>
              <w:t xml:space="preserve">This table returns a list of all published resources present on the </w:t>
            </w:r>
            <w:r w:rsidR="007F3C4B">
              <w:rPr>
                <w:sz w:val="18"/>
                <w:szCs w:val="18"/>
              </w:rPr>
              <w:t>DV</w:t>
            </w:r>
            <w:r w:rsidRPr="00247D0C">
              <w:rPr>
                <w:sz w:val="18"/>
                <w:szCs w:val="18"/>
              </w:rPr>
              <w:t xml:space="preserve"> server metadata catalog derived from the cached METRICS_ALL_RESOURCES.</w:t>
            </w:r>
          </w:p>
        </w:tc>
      </w:tr>
    </w:tbl>
    <w:p w14:paraId="65AEFF1A" w14:textId="77777777" w:rsidR="00C47291" w:rsidRPr="00601542" w:rsidRDefault="00C47291" w:rsidP="00C47291">
      <w:pPr>
        <w:pStyle w:val="Heading4"/>
        <w:spacing w:after="240"/>
        <w:rPr>
          <w:sz w:val="22"/>
        </w:rPr>
      </w:pPr>
      <w:r>
        <w:rPr>
          <w:sz w:val="22"/>
        </w:rPr>
        <w:t>systemUsage</w:t>
      </w:r>
      <w:r w:rsidRPr="00601542">
        <w:rPr>
          <w:sz w:val="22"/>
        </w:rPr>
        <w:t xml:space="preserv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0BCEFA43" w14:textId="77777777" w:rsidTr="00AE1397">
        <w:tc>
          <w:tcPr>
            <w:tcW w:w="4196" w:type="dxa"/>
            <w:shd w:val="clear" w:color="auto" w:fill="auto"/>
          </w:tcPr>
          <w:p w14:paraId="057D69C8"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374FCF42"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4F5F24" w14:paraId="252DB13C" w14:textId="77777777" w:rsidTr="00AE1397">
        <w:tc>
          <w:tcPr>
            <w:tcW w:w="4196" w:type="dxa"/>
            <w:shd w:val="clear" w:color="auto" w:fill="auto"/>
          </w:tcPr>
          <w:p w14:paraId="1E63834E" w14:textId="77777777" w:rsidR="00C47291" w:rsidRPr="004F5F24" w:rsidRDefault="00C47291" w:rsidP="00AE1397">
            <w:pPr>
              <w:spacing w:after="200" w:line="276" w:lineRule="auto"/>
              <w:ind w:left="220" w:hanging="220"/>
              <w:rPr>
                <w:sz w:val="18"/>
                <w:szCs w:val="18"/>
              </w:rPr>
            </w:pPr>
            <w:r>
              <w:rPr>
                <w:bCs/>
                <w:sz w:val="18"/>
                <w:szCs w:val="18"/>
              </w:rPr>
              <w:t>vCpuMemUtilization</w:t>
            </w:r>
            <w:r w:rsidRPr="00F81C70">
              <w:rPr>
                <w:bCs/>
                <w:sz w:val="18"/>
                <w:szCs w:val="18"/>
              </w:rPr>
              <w:t xml:space="preserve"> </w:t>
            </w:r>
            <w:r w:rsidRPr="004F5F24">
              <w:rPr>
                <w:rFonts w:cs="Arial"/>
                <w:bCs/>
                <w:sz w:val="18"/>
                <w:szCs w:val="18"/>
              </w:rPr>
              <w:t>(TABLE)</w:t>
            </w:r>
          </w:p>
        </w:tc>
        <w:tc>
          <w:tcPr>
            <w:tcW w:w="4365" w:type="dxa"/>
            <w:shd w:val="clear" w:color="auto" w:fill="auto"/>
          </w:tcPr>
          <w:p w14:paraId="6AB10C31" w14:textId="77777777" w:rsidR="00C47291" w:rsidRPr="004F5F24" w:rsidRDefault="00C47291" w:rsidP="00AE1397">
            <w:pPr>
              <w:spacing w:after="200" w:line="276" w:lineRule="auto"/>
              <w:ind w:left="220" w:hanging="220"/>
              <w:rPr>
                <w:sz w:val="18"/>
                <w:szCs w:val="18"/>
              </w:rPr>
            </w:pPr>
            <w:r>
              <w:rPr>
                <w:sz w:val="18"/>
                <w:szCs w:val="18"/>
              </w:rPr>
              <w:t>Details on system CPU and memory utilization</w:t>
            </w:r>
            <w:r w:rsidRPr="004F5F24">
              <w:rPr>
                <w:sz w:val="18"/>
                <w:szCs w:val="18"/>
              </w:rPr>
              <w:t xml:space="preserve">.  Derived from </w:t>
            </w:r>
            <w:r w:rsidRPr="004F5F24">
              <w:rPr>
                <w:rFonts w:cs="Arial"/>
                <w:bCs/>
                <w:sz w:val="18"/>
                <w:szCs w:val="18"/>
              </w:rPr>
              <w:t>METRICS_</w:t>
            </w:r>
            <w:r>
              <w:rPr>
                <w:rFonts w:cs="Arial"/>
                <w:bCs/>
                <w:sz w:val="18"/>
                <w:szCs w:val="18"/>
              </w:rPr>
              <w:t>CPU_MEMORY_CHECKER</w:t>
            </w:r>
            <w:r>
              <w:rPr>
                <w:sz w:val="18"/>
                <w:szCs w:val="18"/>
              </w:rPr>
              <w:t>.</w:t>
            </w:r>
          </w:p>
        </w:tc>
      </w:tr>
      <w:tr w:rsidR="00C47291" w:rsidRPr="004F5F24" w14:paraId="337DF01E" w14:textId="77777777" w:rsidTr="00AE1397">
        <w:tc>
          <w:tcPr>
            <w:tcW w:w="4196" w:type="dxa"/>
            <w:shd w:val="clear" w:color="auto" w:fill="auto"/>
          </w:tcPr>
          <w:p w14:paraId="64F500D1" w14:textId="77777777" w:rsidR="00C47291" w:rsidRPr="004F5F24" w:rsidRDefault="00C47291" w:rsidP="00AE1397">
            <w:pPr>
              <w:spacing w:after="200" w:line="276" w:lineRule="auto"/>
              <w:ind w:left="220" w:hanging="220"/>
              <w:rPr>
                <w:sz w:val="18"/>
                <w:szCs w:val="18"/>
              </w:rPr>
            </w:pPr>
            <w:r w:rsidRPr="00F81C70">
              <w:rPr>
                <w:bCs/>
                <w:sz w:val="18"/>
                <w:szCs w:val="18"/>
              </w:rPr>
              <w:t xml:space="preserve">vDatasourceConnectionChanges </w:t>
            </w:r>
            <w:r w:rsidRPr="004F5F24">
              <w:rPr>
                <w:rFonts w:cs="Arial"/>
                <w:bCs/>
                <w:sz w:val="18"/>
                <w:szCs w:val="18"/>
              </w:rPr>
              <w:t>(TABLE)</w:t>
            </w:r>
          </w:p>
        </w:tc>
        <w:tc>
          <w:tcPr>
            <w:tcW w:w="4365" w:type="dxa"/>
            <w:shd w:val="clear" w:color="auto" w:fill="auto"/>
          </w:tcPr>
          <w:p w14:paraId="262D50B5" w14:textId="77777777" w:rsidR="00C47291" w:rsidRPr="004F5F24" w:rsidRDefault="00C47291" w:rsidP="00AE1397">
            <w:pPr>
              <w:spacing w:after="200" w:line="276" w:lineRule="auto"/>
              <w:ind w:left="220" w:hanging="220"/>
              <w:rPr>
                <w:sz w:val="18"/>
                <w:szCs w:val="18"/>
              </w:rPr>
            </w:pPr>
            <w:r>
              <w:rPr>
                <w:sz w:val="18"/>
                <w:szCs w:val="18"/>
              </w:rPr>
              <w:t>Details on data sources connection changes</w:t>
            </w:r>
            <w:r w:rsidRPr="004F5F24">
              <w:rPr>
                <w:sz w:val="18"/>
                <w:szCs w:val="18"/>
              </w:rPr>
              <w:t xml:space="preserv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C47291" w:rsidRPr="004F5F24" w14:paraId="760FA6A0" w14:textId="77777777" w:rsidTr="00AE1397">
        <w:tc>
          <w:tcPr>
            <w:tcW w:w="4196" w:type="dxa"/>
            <w:shd w:val="clear" w:color="auto" w:fill="auto"/>
          </w:tcPr>
          <w:p w14:paraId="017189DE" w14:textId="77777777" w:rsidR="00C47291" w:rsidRPr="00F81C70" w:rsidRDefault="00C47291" w:rsidP="00AE1397">
            <w:pPr>
              <w:spacing w:after="200" w:line="276" w:lineRule="auto"/>
              <w:ind w:left="220" w:hanging="220"/>
              <w:rPr>
                <w:bCs/>
                <w:sz w:val="18"/>
                <w:szCs w:val="18"/>
              </w:rPr>
            </w:pPr>
            <w:r w:rsidRPr="00877832">
              <w:rPr>
                <w:bCs/>
                <w:sz w:val="18"/>
                <w:szCs w:val="18"/>
              </w:rPr>
              <w:t>vDatasourceStatusChanges</w:t>
            </w:r>
            <w:r>
              <w:rPr>
                <w:bCs/>
                <w:sz w:val="18"/>
                <w:szCs w:val="18"/>
              </w:rPr>
              <w:t xml:space="preserve"> (TABLE)</w:t>
            </w:r>
          </w:p>
        </w:tc>
        <w:tc>
          <w:tcPr>
            <w:tcW w:w="4365" w:type="dxa"/>
            <w:shd w:val="clear" w:color="auto" w:fill="auto"/>
          </w:tcPr>
          <w:p w14:paraId="7BC2AA64" w14:textId="77777777" w:rsidR="00C47291" w:rsidRPr="004F5F24" w:rsidRDefault="00C47291" w:rsidP="00AE1397">
            <w:pPr>
              <w:spacing w:after="200" w:line="276" w:lineRule="auto"/>
              <w:ind w:left="220" w:hanging="220"/>
              <w:rPr>
                <w:sz w:val="18"/>
                <w:szCs w:val="18"/>
              </w:rPr>
            </w:pPr>
            <w:r>
              <w:rPr>
                <w:sz w:val="18"/>
                <w:szCs w:val="18"/>
              </w:rPr>
              <w:t xml:space="preserve">Details on data source status changes.  </w:t>
            </w:r>
            <w:r w:rsidRPr="004F5F24">
              <w:rPr>
                <w:sz w:val="18"/>
                <w:szCs w:val="18"/>
              </w:rPr>
              <w:t xml:space="preserve">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6"/>
                <w:szCs w:val="18"/>
              </w:rPr>
              <w:t>.</w:t>
            </w:r>
          </w:p>
        </w:tc>
      </w:tr>
      <w:tr w:rsidR="00C47291" w:rsidRPr="004F5F24" w14:paraId="15B4D69C" w14:textId="77777777" w:rsidTr="00AE1397">
        <w:tc>
          <w:tcPr>
            <w:tcW w:w="4196" w:type="dxa"/>
            <w:shd w:val="clear" w:color="auto" w:fill="auto"/>
          </w:tcPr>
          <w:p w14:paraId="51784DDF" w14:textId="77777777" w:rsidR="00C47291" w:rsidRPr="004F5F24" w:rsidRDefault="00C47291" w:rsidP="00AE1397">
            <w:pPr>
              <w:spacing w:after="200" w:line="276" w:lineRule="auto"/>
              <w:ind w:left="220" w:hanging="220"/>
              <w:rPr>
                <w:sz w:val="18"/>
                <w:szCs w:val="18"/>
              </w:rPr>
            </w:pPr>
            <w:r w:rsidRPr="004F5F24">
              <w:rPr>
                <w:bCs/>
                <w:sz w:val="18"/>
                <w:szCs w:val="18"/>
              </w:rPr>
              <w:t xml:space="preserve">vDatasourceUsage </w:t>
            </w:r>
            <w:r w:rsidRPr="004F5F24">
              <w:rPr>
                <w:rFonts w:cs="Arial"/>
                <w:bCs/>
                <w:sz w:val="18"/>
                <w:szCs w:val="18"/>
              </w:rPr>
              <w:t>(TABLE)</w:t>
            </w:r>
          </w:p>
        </w:tc>
        <w:tc>
          <w:tcPr>
            <w:tcW w:w="4365" w:type="dxa"/>
            <w:shd w:val="clear" w:color="auto" w:fill="auto"/>
          </w:tcPr>
          <w:p w14:paraId="0F5046B2"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C47291" w:rsidRPr="004F5F24" w14:paraId="101CC938" w14:textId="77777777" w:rsidTr="00AE1397">
        <w:tc>
          <w:tcPr>
            <w:tcW w:w="4196" w:type="dxa"/>
            <w:shd w:val="clear" w:color="auto" w:fill="auto"/>
          </w:tcPr>
          <w:p w14:paraId="5599DE23" w14:textId="77777777" w:rsidR="00C47291" w:rsidRPr="004F5F24" w:rsidRDefault="00C47291" w:rsidP="00AE1397">
            <w:pPr>
              <w:spacing w:after="200" w:line="276" w:lineRule="auto"/>
              <w:ind w:left="220" w:hanging="220"/>
              <w:rPr>
                <w:bCs/>
                <w:sz w:val="18"/>
                <w:szCs w:val="18"/>
              </w:rPr>
            </w:pPr>
            <w:r w:rsidRPr="00877832">
              <w:rPr>
                <w:bCs/>
                <w:sz w:val="18"/>
                <w:szCs w:val="18"/>
              </w:rPr>
              <w:t>vDatasourceUsageCurrent</w:t>
            </w:r>
            <w:r>
              <w:rPr>
                <w:bCs/>
                <w:sz w:val="18"/>
                <w:szCs w:val="18"/>
              </w:rPr>
              <w:t xml:space="preserve"> (TABLE)</w:t>
            </w:r>
          </w:p>
        </w:tc>
        <w:tc>
          <w:tcPr>
            <w:tcW w:w="4365" w:type="dxa"/>
            <w:shd w:val="clear" w:color="auto" w:fill="auto"/>
          </w:tcPr>
          <w:p w14:paraId="0AEBB8CA"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 xml:space="preserve">current </w:t>
            </w:r>
            <w:r w:rsidRPr="004F5F24">
              <w:rPr>
                <w:sz w:val="18"/>
                <w:szCs w:val="18"/>
              </w:rPr>
              <w:t xml:space="preserve">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lastRenderedPageBreak/>
              <w:t>/services/databases/system/SYS_DATASOURCES</w:t>
            </w:r>
          </w:p>
        </w:tc>
      </w:tr>
      <w:tr w:rsidR="00C47291" w:rsidRPr="00247D0C" w14:paraId="4ED53B37" w14:textId="77777777" w:rsidTr="00AE1397">
        <w:tc>
          <w:tcPr>
            <w:tcW w:w="4196" w:type="dxa"/>
            <w:shd w:val="clear" w:color="auto" w:fill="auto"/>
          </w:tcPr>
          <w:p w14:paraId="3B6026C9" w14:textId="77777777" w:rsidR="00C47291" w:rsidRPr="00247D0C" w:rsidRDefault="00C47291" w:rsidP="00AE1397">
            <w:pPr>
              <w:spacing w:after="200" w:line="276" w:lineRule="auto"/>
              <w:ind w:left="220" w:hanging="220"/>
              <w:rPr>
                <w:sz w:val="18"/>
                <w:szCs w:val="18"/>
              </w:rPr>
            </w:pPr>
            <w:r>
              <w:rPr>
                <w:sz w:val="18"/>
                <w:szCs w:val="18"/>
              </w:rPr>
              <w:lastRenderedPageBreak/>
              <w:t>vLogDisk</w:t>
            </w:r>
            <w:r w:rsidRPr="00247D0C">
              <w:rPr>
                <w:bCs/>
                <w:sz w:val="18"/>
                <w:szCs w:val="18"/>
              </w:rPr>
              <w:t xml:space="preserve"> </w:t>
            </w:r>
            <w:r w:rsidRPr="00247D0C">
              <w:rPr>
                <w:rFonts w:cs="Arial"/>
                <w:bCs/>
                <w:sz w:val="18"/>
                <w:szCs w:val="18"/>
              </w:rPr>
              <w:t>(TABLE)</w:t>
            </w:r>
          </w:p>
        </w:tc>
        <w:tc>
          <w:tcPr>
            <w:tcW w:w="4365" w:type="dxa"/>
            <w:shd w:val="clear" w:color="auto" w:fill="auto"/>
          </w:tcPr>
          <w:p w14:paraId="72BCC4C2" w14:textId="5919C5F9"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LOG_DISK which was cached from </w:t>
            </w:r>
            <w:r w:rsidRPr="0034098C">
              <w:rPr>
                <w:sz w:val="18"/>
                <w:szCs w:val="18"/>
              </w:rPr>
              <w:t>/services/databases/system/LOG_DISK</w:t>
            </w:r>
            <w:r w:rsidRPr="00247D0C">
              <w:rPr>
                <w:sz w:val="18"/>
                <w:szCs w:val="18"/>
              </w:rPr>
              <w:t>.</w:t>
            </w:r>
            <w:r>
              <w:rPr>
                <w:sz w:val="18"/>
                <w:szCs w:val="18"/>
              </w:rPr>
              <w:t xml:space="preserve">  The information includes configured disk size/used, temporary disk size/used and log disk size/used.</w:t>
            </w:r>
          </w:p>
        </w:tc>
      </w:tr>
      <w:tr w:rsidR="00C47291" w:rsidRPr="00247D0C" w14:paraId="4CEA71C2" w14:textId="77777777" w:rsidTr="00AE1397">
        <w:tc>
          <w:tcPr>
            <w:tcW w:w="4196" w:type="dxa"/>
            <w:shd w:val="clear" w:color="auto" w:fill="auto"/>
          </w:tcPr>
          <w:p w14:paraId="654D86D1" w14:textId="77777777" w:rsidR="00C47291" w:rsidRDefault="00C47291" w:rsidP="00AE1397">
            <w:pPr>
              <w:spacing w:after="200" w:line="276" w:lineRule="auto"/>
              <w:ind w:left="220" w:hanging="220"/>
              <w:rPr>
                <w:sz w:val="18"/>
                <w:szCs w:val="18"/>
              </w:rPr>
            </w:pPr>
            <w:r>
              <w:rPr>
                <w:sz w:val="18"/>
                <w:szCs w:val="18"/>
              </w:rPr>
              <w:t>vLogIO (TABLE)</w:t>
            </w:r>
          </w:p>
        </w:tc>
        <w:tc>
          <w:tcPr>
            <w:tcW w:w="4365" w:type="dxa"/>
            <w:shd w:val="clear" w:color="auto" w:fill="auto"/>
          </w:tcPr>
          <w:p w14:paraId="6A39F7F5" w14:textId="66A453FC"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LOG_IO which was cached from </w:t>
            </w:r>
            <w:r w:rsidRPr="0034098C">
              <w:rPr>
                <w:sz w:val="18"/>
                <w:szCs w:val="18"/>
              </w:rPr>
              <w:t>/services/databases/system/LOG_</w:t>
            </w:r>
            <w:r>
              <w:rPr>
                <w:sz w:val="18"/>
                <w:szCs w:val="18"/>
              </w:rPr>
              <w:t>IO</w:t>
            </w:r>
            <w:r w:rsidRPr="00247D0C">
              <w:rPr>
                <w:sz w:val="18"/>
                <w:szCs w:val="18"/>
              </w:rPr>
              <w:t>.</w:t>
            </w:r>
            <w:r>
              <w:rPr>
                <w:sz w:val="18"/>
                <w:szCs w:val="18"/>
              </w:rPr>
              <w:t xml:space="preserve">  The information includes bytes from clients, bytes to clients, bytes from data sources and bytes to data sources.</w:t>
            </w:r>
          </w:p>
        </w:tc>
      </w:tr>
      <w:tr w:rsidR="00C47291" w:rsidRPr="00247D0C" w14:paraId="09DFFD6C" w14:textId="77777777" w:rsidTr="00AE1397">
        <w:tc>
          <w:tcPr>
            <w:tcW w:w="4196" w:type="dxa"/>
            <w:shd w:val="clear" w:color="auto" w:fill="auto"/>
          </w:tcPr>
          <w:p w14:paraId="591AEDB3" w14:textId="77777777" w:rsidR="00C47291" w:rsidRDefault="00C47291" w:rsidP="00AE1397">
            <w:pPr>
              <w:spacing w:after="200" w:line="276" w:lineRule="auto"/>
              <w:ind w:left="220" w:hanging="220"/>
              <w:rPr>
                <w:sz w:val="18"/>
                <w:szCs w:val="18"/>
              </w:rPr>
            </w:pPr>
            <w:r>
              <w:rPr>
                <w:sz w:val="18"/>
                <w:szCs w:val="18"/>
              </w:rPr>
              <w:t>vLogMemory (TABLE)</w:t>
            </w:r>
          </w:p>
        </w:tc>
        <w:tc>
          <w:tcPr>
            <w:tcW w:w="4365" w:type="dxa"/>
            <w:shd w:val="clear" w:color="auto" w:fill="auto"/>
          </w:tcPr>
          <w:p w14:paraId="791DDE24" w14:textId="57B3BDA2"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LOG_MEMORY which was cached from </w:t>
            </w:r>
            <w:r w:rsidRPr="0034098C">
              <w:rPr>
                <w:sz w:val="18"/>
                <w:szCs w:val="18"/>
              </w:rPr>
              <w:t>/services/databases/system/LOG_</w:t>
            </w:r>
            <w:r>
              <w:rPr>
                <w:sz w:val="18"/>
                <w:szCs w:val="18"/>
              </w:rPr>
              <w:t>MEMORY</w:t>
            </w:r>
            <w:r w:rsidRPr="00247D0C">
              <w:rPr>
                <w:sz w:val="18"/>
                <w:szCs w:val="18"/>
              </w:rPr>
              <w:t>.</w:t>
            </w:r>
            <w:r>
              <w:rPr>
                <w:sz w:val="18"/>
                <w:szCs w:val="18"/>
              </w:rPr>
              <w:t xml:space="preserve">  The information memory bytes, memory max, managed bytes and managed max.</w:t>
            </w:r>
          </w:p>
        </w:tc>
      </w:tr>
      <w:tr w:rsidR="00C47291" w:rsidRPr="004F5F24" w14:paraId="371C926D" w14:textId="77777777" w:rsidTr="00AE1397">
        <w:tc>
          <w:tcPr>
            <w:tcW w:w="4196" w:type="dxa"/>
            <w:shd w:val="clear" w:color="auto" w:fill="auto"/>
          </w:tcPr>
          <w:p w14:paraId="7109D2E7" w14:textId="77777777" w:rsidR="00C47291" w:rsidRPr="004F5F24" w:rsidRDefault="00C47291" w:rsidP="00AE1397">
            <w:pPr>
              <w:spacing w:after="200" w:line="276" w:lineRule="auto"/>
              <w:ind w:left="220" w:hanging="220"/>
              <w:rPr>
                <w:sz w:val="18"/>
                <w:szCs w:val="18"/>
              </w:rPr>
            </w:pPr>
            <w:r w:rsidRPr="004F5F24">
              <w:rPr>
                <w:bCs/>
                <w:sz w:val="18"/>
                <w:szCs w:val="18"/>
              </w:rPr>
              <w:t xml:space="preserve">vSystemResources </w:t>
            </w:r>
            <w:r w:rsidRPr="004F5F24">
              <w:rPr>
                <w:rFonts w:cs="Arial"/>
                <w:bCs/>
                <w:sz w:val="18"/>
                <w:szCs w:val="18"/>
              </w:rPr>
              <w:t>(TABLE)</w:t>
            </w:r>
          </w:p>
        </w:tc>
        <w:tc>
          <w:tcPr>
            <w:tcW w:w="4365" w:type="dxa"/>
            <w:shd w:val="clear" w:color="auto" w:fill="auto"/>
          </w:tcPr>
          <w:p w14:paraId="20ECCA60" w14:textId="77777777" w:rsidR="00C47291" w:rsidRPr="004F5F24" w:rsidRDefault="00C47291" w:rsidP="00AE1397">
            <w:pPr>
              <w:spacing w:after="200" w:line="276" w:lineRule="auto"/>
              <w:ind w:left="220" w:hanging="220"/>
              <w:rPr>
                <w:sz w:val="18"/>
                <w:szCs w:val="18"/>
              </w:rPr>
            </w:pPr>
            <w:r w:rsidRPr="004F5F24">
              <w:rPr>
                <w:sz w:val="18"/>
                <w:szCs w:val="18"/>
              </w:rPr>
              <w:t>Details on system resource usage.  Derived from METRICS_CIS_SYSTEM_RESOURCES.</w:t>
            </w:r>
          </w:p>
        </w:tc>
      </w:tr>
    </w:tbl>
    <w:p w14:paraId="5E2A395C" w14:textId="068F1540" w:rsidR="00C47291" w:rsidRPr="00601542" w:rsidRDefault="002A18AA" w:rsidP="00C47291">
      <w:pPr>
        <w:pStyle w:val="Heading4"/>
        <w:spacing w:after="240"/>
        <w:rPr>
          <w:sz w:val="22"/>
        </w:rPr>
      </w:pPr>
      <w:r>
        <w:rPr>
          <w:sz w:val="22"/>
        </w:rPr>
        <w:t>u</w:t>
      </w:r>
      <w:r w:rsidR="00C47291" w:rsidRPr="00601542">
        <w:rPr>
          <w:sz w:val="22"/>
        </w:rPr>
        <w:t>sers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3DE38A96" w14:textId="77777777" w:rsidTr="00AE1397">
        <w:tc>
          <w:tcPr>
            <w:tcW w:w="3510" w:type="dxa"/>
            <w:shd w:val="clear" w:color="auto" w:fill="auto"/>
          </w:tcPr>
          <w:p w14:paraId="14E76F7E"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0DACEBED"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48B8E407" w14:textId="77777777" w:rsidTr="00AE1397">
        <w:tc>
          <w:tcPr>
            <w:tcW w:w="3510" w:type="dxa"/>
            <w:shd w:val="clear" w:color="auto" w:fill="auto"/>
          </w:tcPr>
          <w:p w14:paraId="5D486BC4" w14:textId="77777777" w:rsidR="00C47291" w:rsidRPr="004F5F24" w:rsidRDefault="00C47291" w:rsidP="00AE1397">
            <w:pPr>
              <w:spacing w:after="200" w:line="276" w:lineRule="auto"/>
              <w:ind w:left="220" w:hanging="220"/>
              <w:rPr>
                <w:sz w:val="18"/>
                <w:szCs w:val="18"/>
              </w:rPr>
            </w:pPr>
            <w:r w:rsidRPr="004F5F24">
              <w:rPr>
                <w:sz w:val="18"/>
                <w:szCs w:val="18"/>
              </w:rPr>
              <w:t>vAllUsersHist</w:t>
            </w:r>
            <w:r w:rsidRPr="004F5F24">
              <w:rPr>
                <w:bCs/>
                <w:sz w:val="18"/>
                <w:szCs w:val="18"/>
              </w:rPr>
              <w:t xml:space="preserve"> </w:t>
            </w:r>
            <w:r w:rsidRPr="004F5F24">
              <w:rPr>
                <w:rFonts w:cs="Arial"/>
                <w:bCs/>
                <w:sz w:val="18"/>
                <w:szCs w:val="18"/>
              </w:rPr>
              <w:t>(TABLE)</w:t>
            </w:r>
          </w:p>
        </w:tc>
        <w:tc>
          <w:tcPr>
            <w:tcW w:w="5040" w:type="dxa"/>
            <w:shd w:val="clear" w:color="auto" w:fill="auto"/>
          </w:tcPr>
          <w:p w14:paraId="3E5B1EC9"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all users over time derived from </w:t>
            </w:r>
            <w:r w:rsidRPr="004F5F24">
              <w:rPr>
                <w:rFonts w:cs="Arial"/>
                <w:bCs/>
                <w:sz w:val="18"/>
                <w:szCs w:val="18"/>
              </w:rPr>
              <w:t>METRICS_ALL_USERS</w:t>
            </w:r>
            <w:r w:rsidRPr="004F5F24">
              <w:rPr>
                <w:rFonts w:cs="Arial"/>
                <w:sz w:val="18"/>
                <w:szCs w:val="18"/>
              </w:rPr>
              <w:t>.</w:t>
            </w:r>
          </w:p>
        </w:tc>
      </w:tr>
      <w:tr w:rsidR="00C47291" w:rsidRPr="004F5F24" w14:paraId="12CB140A" w14:textId="77777777" w:rsidTr="00AE1397">
        <w:tc>
          <w:tcPr>
            <w:tcW w:w="3510" w:type="dxa"/>
            <w:shd w:val="clear" w:color="auto" w:fill="auto"/>
          </w:tcPr>
          <w:p w14:paraId="7810C6AB" w14:textId="77777777" w:rsidR="00C47291" w:rsidRPr="004F5F24" w:rsidRDefault="00C47291" w:rsidP="00AE1397">
            <w:pPr>
              <w:spacing w:after="200" w:line="276" w:lineRule="auto"/>
              <w:ind w:left="220" w:hanging="220"/>
              <w:rPr>
                <w:sz w:val="18"/>
                <w:szCs w:val="18"/>
              </w:rPr>
            </w:pPr>
            <w:r w:rsidRPr="004F5F24">
              <w:rPr>
                <w:sz w:val="18"/>
                <w:szCs w:val="18"/>
              </w:rPr>
              <w:t>vAllUsersMax</w:t>
            </w:r>
            <w:r w:rsidRPr="004F5F24">
              <w:rPr>
                <w:bCs/>
                <w:sz w:val="18"/>
                <w:szCs w:val="18"/>
              </w:rPr>
              <w:t xml:space="preserve"> </w:t>
            </w:r>
            <w:r w:rsidRPr="004F5F24">
              <w:rPr>
                <w:rFonts w:cs="Arial"/>
                <w:bCs/>
                <w:sz w:val="18"/>
                <w:szCs w:val="18"/>
              </w:rPr>
              <w:t>(TABLE)</w:t>
            </w:r>
          </w:p>
        </w:tc>
        <w:tc>
          <w:tcPr>
            <w:tcW w:w="5040" w:type="dxa"/>
            <w:shd w:val="clear" w:color="auto" w:fill="auto"/>
          </w:tcPr>
          <w:p w14:paraId="36A27E11"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the latest user derived from </w:t>
            </w:r>
            <w:r w:rsidRPr="004F5F24">
              <w:rPr>
                <w:rFonts w:cs="Arial"/>
                <w:bCs/>
                <w:sz w:val="18"/>
                <w:szCs w:val="18"/>
              </w:rPr>
              <w:t>METRICS_ALL_USERS</w:t>
            </w:r>
            <w:r w:rsidRPr="004F5F24">
              <w:rPr>
                <w:rFonts w:cs="Arial"/>
                <w:sz w:val="18"/>
                <w:szCs w:val="18"/>
              </w:rPr>
              <w:t>.</w:t>
            </w:r>
          </w:p>
        </w:tc>
      </w:tr>
      <w:tr w:rsidR="00C47291" w:rsidRPr="004F5F24" w14:paraId="466FF6CB" w14:textId="77777777" w:rsidTr="00AE1397">
        <w:tc>
          <w:tcPr>
            <w:tcW w:w="3510" w:type="dxa"/>
            <w:shd w:val="clear" w:color="auto" w:fill="auto"/>
          </w:tcPr>
          <w:p w14:paraId="13CC9083" w14:textId="77777777" w:rsidR="00C47291" w:rsidRPr="004F5F24" w:rsidRDefault="00C47291" w:rsidP="00AE1397">
            <w:pPr>
              <w:spacing w:after="200" w:line="276" w:lineRule="auto"/>
              <w:ind w:left="220" w:hanging="220"/>
              <w:rPr>
                <w:sz w:val="18"/>
                <w:szCs w:val="18"/>
              </w:rPr>
            </w:pPr>
            <w:r w:rsidRPr="004F5F24">
              <w:rPr>
                <w:bCs/>
                <w:sz w:val="18"/>
                <w:szCs w:val="18"/>
              </w:rPr>
              <w:t xml:space="preserve">vLdapPerson </w:t>
            </w:r>
            <w:r w:rsidRPr="004F5F24">
              <w:rPr>
                <w:rFonts w:cs="Arial"/>
                <w:bCs/>
                <w:sz w:val="18"/>
                <w:szCs w:val="18"/>
              </w:rPr>
              <w:t>(TABLE)</w:t>
            </w:r>
          </w:p>
        </w:tc>
        <w:tc>
          <w:tcPr>
            <w:tcW w:w="5040" w:type="dxa"/>
            <w:shd w:val="clear" w:color="auto" w:fill="auto"/>
          </w:tcPr>
          <w:p w14:paraId="29D0B301" w14:textId="77777777" w:rsidR="00C47291" w:rsidRPr="004F5F24" w:rsidRDefault="00C47291" w:rsidP="00AE1397">
            <w:pPr>
              <w:spacing w:after="200" w:line="276" w:lineRule="auto"/>
              <w:ind w:left="220" w:hanging="220"/>
              <w:rPr>
                <w:sz w:val="18"/>
                <w:szCs w:val="18"/>
              </w:rPr>
            </w:pPr>
            <w:r w:rsidRPr="004F5F24">
              <w:rPr>
                <w:sz w:val="18"/>
                <w:szCs w:val="18"/>
              </w:rPr>
              <w:t>Details regarding an LDAP user derived from METRICS_LDAP_PERSON.</w:t>
            </w:r>
          </w:p>
        </w:tc>
      </w:tr>
    </w:tbl>
    <w:p w14:paraId="505BA3E2" w14:textId="25EAFFD0" w:rsidR="00C47291" w:rsidRPr="00601542" w:rsidRDefault="002A18AA" w:rsidP="00C47291">
      <w:pPr>
        <w:pStyle w:val="Heading4"/>
        <w:spacing w:after="240"/>
        <w:rPr>
          <w:sz w:val="22"/>
        </w:rPr>
      </w:pPr>
      <w:r>
        <w:rPr>
          <w:sz w:val="22"/>
        </w:rPr>
        <w:t>w</w:t>
      </w:r>
      <w:r w:rsidR="00C47291" w:rsidRPr="00601542">
        <w:rPr>
          <w:sz w:val="22"/>
        </w:rPr>
        <w:t>orkflow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6997DE57" w14:textId="77777777" w:rsidTr="00AE1397">
        <w:tc>
          <w:tcPr>
            <w:tcW w:w="3510" w:type="dxa"/>
            <w:shd w:val="clear" w:color="auto" w:fill="auto"/>
          </w:tcPr>
          <w:p w14:paraId="66AB02A5"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49916336"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6AF0E283" w14:textId="77777777" w:rsidTr="00AE1397">
        <w:tc>
          <w:tcPr>
            <w:tcW w:w="3510" w:type="dxa"/>
            <w:shd w:val="clear" w:color="auto" w:fill="auto"/>
          </w:tcPr>
          <w:p w14:paraId="023993A4" w14:textId="77777777" w:rsidR="00C47291" w:rsidRPr="004F5F24" w:rsidRDefault="00C47291" w:rsidP="00AE1397">
            <w:pPr>
              <w:spacing w:after="200" w:line="276" w:lineRule="auto"/>
              <w:ind w:left="220" w:hanging="220"/>
              <w:rPr>
                <w:sz w:val="18"/>
                <w:szCs w:val="18"/>
              </w:rPr>
            </w:pPr>
            <w:r w:rsidRPr="004F5F24">
              <w:rPr>
                <w:sz w:val="18"/>
                <w:szCs w:val="18"/>
              </w:rPr>
              <w:t>vCISWorkflow</w:t>
            </w:r>
            <w:r>
              <w:rPr>
                <w:sz w:val="18"/>
                <w:szCs w:val="18"/>
              </w:rPr>
              <w:t xml:space="preserve"> (TABLE)</w:t>
            </w:r>
          </w:p>
        </w:tc>
        <w:tc>
          <w:tcPr>
            <w:tcW w:w="5040" w:type="dxa"/>
            <w:shd w:val="clear" w:color="auto" w:fill="auto"/>
          </w:tcPr>
          <w:p w14:paraId="75E19A7F" w14:textId="77777777" w:rsidR="00C47291" w:rsidRPr="004F5F24" w:rsidRDefault="00C47291" w:rsidP="00AE1397">
            <w:pPr>
              <w:spacing w:after="200" w:line="276" w:lineRule="auto"/>
              <w:rPr>
                <w:sz w:val="18"/>
                <w:szCs w:val="18"/>
              </w:rPr>
            </w:pPr>
            <w:r w:rsidRPr="004F5F24">
              <w:rPr>
                <w:sz w:val="18"/>
                <w:szCs w:val="18"/>
              </w:rPr>
              <w:t>Report to view the status of the KPImetrics triggers derived from METRICS_CIS_WORKFLOW.</w:t>
            </w:r>
          </w:p>
        </w:tc>
      </w:tr>
      <w:tr w:rsidR="00C47291" w:rsidRPr="004F5F24" w14:paraId="3FD35320" w14:textId="77777777" w:rsidTr="00AE1397">
        <w:tc>
          <w:tcPr>
            <w:tcW w:w="3510" w:type="dxa"/>
            <w:shd w:val="clear" w:color="auto" w:fill="auto"/>
          </w:tcPr>
          <w:p w14:paraId="362EAD68" w14:textId="77777777" w:rsidR="00C47291" w:rsidRPr="004F5F24" w:rsidRDefault="00C47291" w:rsidP="00AE1397">
            <w:pPr>
              <w:spacing w:after="200" w:line="276" w:lineRule="auto"/>
              <w:ind w:left="220" w:hanging="220"/>
              <w:rPr>
                <w:sz w:val="18"/>
                <w:szCs w:val="18"/>
              </w:rPr>
            </w:pPr>
            <w:r w:rsidRPr="004F5F24">
              <w:rPr>
                <w:sz w:val="18"/>
                <w:szCs w:val="18"/>
              </w:rPr>
              <w:t>vCISWorkflowStatus</w:t>
            </w:r>
            <w:r>
              <w:rPr>
                <w:sz w:val="18"/>
                <w:szCs w:val="18"/>
              </w:rPr>
              <w:t xml:space="preserve"> (TABLE)</w:t>
            </w:r>
          </w:p>
        </w:tc>
        <w:tc>
          <w:tcPr>
            <w:tcW w:w="5040" w:type="dxa"/>
            <w:shd w:val="clear" w:color="auto" w:fill="auto"/>
          </w:tcPr>
          <w:p w14:paraId="37BF4553" w14:textId="77777777" w:rsidR="00C47291" w:rsidRPr="004F5F24" w:rsidRDefault="00C47291" w:rsidP="00AE1397">
            <w:pPr>
              <w:spacing w:after="200" w:line="276" w:lineRule="auto"/>
              <w:ind w:left="220" w:hanging="220"/>
              <w:rPr>
                <w:sz w:val="18"/>
                <w:szCs w:val="18"/>
              </w:rPr>
            </w:pPr>
            <w:r w:rsidRPr="004F5F24">
              <w:rPr>
                <w:sz w:val="18"/>
                <w:szCs w:val="18"/>
              </w:rPr>
              <w:t>Report to view the status of the KPImetrics triggers sort by workflowstatus ASC and derived from METRICS_CIS_WORKFLOW.  Failure message come first.  Workflowstatus=F, I, S.  F=Fail, I=In process, S=Success.</w:t>
            </w:r>
          </w:p>
        </w:tc>
      </w:tr>
      <w:tr w:rsidR="00C47291" w:rsidRPr="004F5F24" w14:paraId="41718D45" w14:textId="77777777" w:rsidTr="00AE1397">
        <w:tc>
          <w:tcPr>
            <w:tcW w:w="3510" w:type="dxa"/>
            <w:shd w:val="clear" w:color="auto" w:fill="auto"/>
          </w:tcPr>
          <w:p w14:paraId="2928C187" w14:textId="77777777" w:rsidR="00C47291" w:rsidRPr="004F5F24" w:rsidRDefault="00C47291" w:rsidP="00AE1397">
            <w:pPr>
              <w:spacing w:after="200" w:line="276" w:lineRule="auto"/>
              <w:ind w:left="220" w:hanging="220"/>
              <w:rPr>
                <w:sz w:val="18"/>
                <w:szCs w:val="18"/>
              </w:rPr>
            </w:pPr>
            <w:r w:rsidRPr="009D54B8">
              <w:rPr>
                <w:sz w:val="18"/>
                <w:szCs w:val="18"/>
              </w:rPr>
              <w:t>vEventRegistration</w:t>
            </w:r>
            <w:r>
              <w:rPr>
                <w:sz w:val="18"/>
                <w:szCs w:val="18"/>
              </w:rPr>
              <w:t xml:space="preserve"> (TABLE)</w:t>
            </w:r>
          </w:p>
        </w:tc>
        <w:tc>
          <w:tcPr>
            <w:tcW w:w="5040" w:type="dxa"/>
            <w:shd w:val="clear" w:color="auto" w:fill="auto"/>
          </w:tcPr>
          <w:p w14:paraId="1B9515C9" w14:textId="77777777" w:rsidR="00C47291" w:rsidRPr="004F5F24" w:rsidRDefault="00C47291" w:rsidP="00AE1397">
            <w:pPr>
              <w:spacing w:after="200" w:line="276" w:lineRule="auto"/>
              <w:ind w:left="220" w:hanging="220"/>
              <w:rPr>
                <w:sz w:val="18"/>
                <w:szCs w:val="18"/>
              </w:rPr>
            </w:pPr>
            <w:r>
              <w:rPr>
                <w:sz w:val="18"/>
                <w:szCs w:val="18"/>
              </w:rPr>
              <w:t>Report to view the list of email event registration subscriptions that are currently configured.</w:t>
            </w:r>
          </w:p>
        </w:tc>
      </w:tr>
      <w:tr w:rsidR="00C47291" w:rsidRPr="004F5F24" w14:paraId="53D87AD5" w14:textId="77777777" w:rsidTr="00AE1397">
        <w:tc>
          <w:tcPr>
            <w:tcW w:w="3510" w:type="dxa"/>
            <w:shd w:val="clear" w:color="auto" w:fill="auto"/>
          </w:tcPr>
          <w:p w14:paraId="3C457452" w14:textId="77777777" w:rsidR="00C47291" w:rsidRPr="004F5F24" w:rsidRDefault="00C47291" w:rsidP="00AE1397">
            <w:pPr>
              <w:spacing w:after="200" w:line="276" w:lineRule="auto"/>
              <w:ind w:left="220" w:hanging="220"/>
              <w:rPr>
                <w:sz w:val="18"/>
                <w:szCs w:val="18"/>
              </w:rPr>
            </w:pPr>
            <w:r w:rsidRPr="00B34EED">
              <w:rPr>
                <w:sz w:val="18"/>
                <w:szCs w:val="18"/>
              </w:rPr>
              <w:t>vJobDetails</w:t>
            </w:r>
            <w:r>
              <w:rPr>
                <w:sz w:val="18"/>
                <w:szCs w:val="18"/>
              </w:rPr>
              <w:t xml:space="preserve"> (TABLE)</w:t>
            </w:r>
          </w:p>
        </w:tc>
        <w:tc>
          <w:tcPr>
            <w:tcW w:w="5040" w:type="dxa"/>
            <w:shd w:val="clear" w:color="auto" w:fill="auto"/>
          </w:tcPr>
          <w:p w14:paraId="4F8C48FA" w14:textId="77777777" w:rsidR="00C47291" w:rsidRPr="004F5F24" w:rsidRDefault="00C47291" w:rsidP="00AE1397">
            <w:pPr>
              <w:spacing w:after="200" w:line="276" w:lineRule="auto"/>
              <w:ind w:left="220" w:hanging="220"/>
              <w:rPr>
                <w:sz w:val="18"/>
                <w:szCs w:val="18"/>
              </w:rPr>
            </w:pPr>
            <w:r>
              <w:rPr>
                <w:sz w:val="18"/>
                <w:szCs w:val="18"/>
              </w:rPr>
              <w:t xml:space="preserve">Report to view the status of the METRICS_JOB_DETAILS DBMS Scheduler table.  Provides a sorted status by most </w:t>
            </w:r>
            <w:r>
              <w:rPr>
                <w:sz w:val="18"/>
                <w:szCs w:val="18"/>
              </w:rPr>
              <w:lastRenderedPageBreak/>
              <w:t>recent rows first.  The information informs the user of the status of the data transfer from the collection tables to the history tables for each of the 3 metrics tables.</w:t>
            </w:r>
          </w:p>
        </w:tc>
      </w:tr>
      <w:tr w:rsidR="00C47291" w:rsidRPr="004F5F24" w14:paraId="569BB4C8" w14:textId="77777777" w:rsidTr="00AE1397">
        <w:tc>
          <w:tcPr>
            <w:tcW w:w="3510" w:type="dxa"/>
            <w:shd w:val="clear" w:color="auto" w:fill="auto"/>
          </w:tcPr>
          <w:p w14:paraId="32ED1951" w14:textId="77777777" w:rsidR="00C47291" w:rsidRPr="004F5F24" w:rsidRDefault="00C47291" w:rsidP="00AE1397">
            <w:pPr>
              <w:spacing w:after="200" w:line="276" w:lineRule="auto"/>
              <w:ind w:left="220" w:hanging="220"/>
              <w:rPr>
                <w:sz w:val="18"/>
                <w:szCs w:val="18"/>
              </w:rPr>
            </w:pPr>
            <w:r w:rsidRPr="00B34EED">
              <w:rPr>
                <w:sz w:val="18"/>
                <w:szCs w:val="18"/>
              </w:rPr>
              <w:lastRenderedPageBreak/>
              <w:t>vJobEnvironments</w:t>
            </w:r>
            <w:r>
              <w:rPr>
                <w:sz w:val="18"/>
                <w:szCs w:val="18"/>
              </w:rPr>
              <w:t xml:space="preserve"> (TABLE)</w:t>
            </w:r>
          </w:p>
        </w:tc>
        <w:tc>
          <w:tcPr>
            <w:tcW w:w="5040" w:type="dxa"/>
            <w:shd w:val="clear" w:color="auto" w:fill="auto"/>
          </w:tcPr>
          <w:p w14:paraId="4CF10D65" w14:textId="77777777" w:rsidR="00C47291" w:rsidRPr="004F5F24" w:rsidRDefault="00C47291" w:rsidP="00AE1397">
            <w:pPr>
              <w:spacing w:after="200" w:line="276" w:lineRule="auto"/>
              <w:ind w:left="220" w:hanging="220"/>
              <w:rPr>
                <w:sz w:val="18"/>
                <w:szCs w:val="18"/>
              </w:rPr>
            </w:pPr>
            <w:r>
              <w:rPr>
                <w:sz w:val="18"/>
                <w:szCs w:val="18"/>
              </w:rPr>
              <w:t>Report to view the list of valid environments.</w:t>
            </w:r>
          </w:p>
        </w:tc>
      </w:tr>
      <w:tr w:rsidR="00C47291" w:rsidRPr="004F5F24" w14:paraId="0B26E53B" w14:textId="77777777" w:rsidTr="00AE1397">
        <w:tc>
          <w:tcPr>
            <w:tcW w:w="3510" w:type="dxa"/>
            <w:shd w:val="clear" w:color="auto" w:fill="auto"/>
          </w:tcPr>
          <w:p w14:paraId="2E73355F" w14:textId="77777777" w:rsidR="00C47291" w:rsidRPr="004F5F24" w:rsidRDefault="00C47291" w:rsidP="00AE1397">
            <w:pPr>
              <w:spacing w:after="200" w:line="276" w:lineRule="auto"/>
              <w:ind w:left="220" w:hanging="220"/>
              <w:rPr>
                <w:sz w:val="18"/>
                <w:szCs w:val="18"/>
              </w:rPr>
            </w:pPr>
            <w:r w:rsidRPr="00B34EED">
              <w:rPr>
                <w:sz w:val="18"/>
                <w:szCs w:val="18"/>
              </w:rPr>
              <w:t>vJobFilters</w:t>
            </w:r>
            <w:r>
              <w:rPr>
                <w:sz w:val="18"/>
                <w:szCs w:val="18"/>
              </w:rPr>
              <w:t xml:space="preserve"> (TABLE)</w:t>
            </w:r>
          </w:p>
        </w:tc>
        <w:tc>
          <w:tcPr>
            <w:tcW w:w="5040" w:type="dxa"/>
            <w:shd w:val="clear" w:color="auto" w:fill="auto"/>
          </w:tcPr>
          <w:p w14:paraId="14D359C0" w14:textId="77777777" w:rsidR="00C47291" w:rsidRPr="004F5F24" w:rsidRDefault="00C47291" w:rsidP="00AE1397">
            <w:pPr>
              <w:spacing w:after="200" w:line="276" w:lineRule="auto"/>
              <w:ind w:left="220" w:hanging="220"/>
              <w:rPr>
                <w:sz w:val="18"/>
                <w:szCs w:val="18"/>
              </w:rPr>
            </w:pPr>
            <w:r>
              <w:rPr>
                <w:sz w:val="18"/>
                <w:szCs w:val="18"/>
              </w:rPr>
              <w:t>Report to view the list of job filters that are currently configured.</w:t>
            </w:r>
          </w:p>
        </w:tc>
      </w:tr>
    </w:tbl>
    <w:p w14:paraId="6E34D109" w14:textId="77777777" w:rsidR="00C47291" w:rsidRDefault="00C47291" w:rsidP="00917AE2">
      <w:pPr>
        <w:pStyle w:val="Heading2"/>
      </w:pPr>
      <w:bookmarkStart w:id="106" w:name="_Toc254436891"/>
      <w:bookmarkStart w:id="107" w:name="_Toc257386417"/>
    </w:p>
    <w:p w14:paraId="7B4446D8" w14:textId="77777777" w:rsidR="00C47291" w:rsidRPr="00601542" w:rsidRDefault="00C47291" w:rsidP="00917AE2">
      <w:pPr>
        <w:pStyle w:val="Heading2"/>
      </w:pPr>
      <w:r>
        <w:br w:type="page"/>
      </w:r>
      <w:bookmarkStart w:id="108" w:name="_Toc499804354"/>
      <w:bookmarkStart w:id="109" w:name="_Toc510178446"/>
      <w:r w:rsidRPr="00601542">
        <w:lastRenderedPageBreak/>
        <w:t>Data Sources</w:t>
      </w:r>
      <w:bookmarkEnd w:id="106"/>
      <w:bookmarkEnd w:id="107"/>
      <w:bookmarkEnd w:id="108"/>
      <w:bookmarkEnd w:id="109"/>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110" w:name="_Toc499804355"/>
      <w:bookmarkStart w:id="111" w:name="_Toc510178447"/>
      <w:bookmarkStart w:id="112" w:name="_Toc254436892"/>
      <w:bookmarkStart w:id="113" w:name="_Toc257386418"/>
      <w:r w:rsidRPr="00917AE2">
        <w:rPr>
          <w:sz w:val="22"/>
        </w:rPr>
        <w:t>Metadata Data Source for LDAP</w:t>
      </w:r>
      <w:bookmarkEnd w:id="110"/>
      <w:bookmarkEnd w:id="111"/>
    </w:p>
    <w:bookmarkEnd w:id="112"/>
    <w:bookmarkEnd w:id="113"/>
    <w:p w14:paraId="67CC94D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/shared/ASAssets/KPImetrics/Physical/Metadata/LDAP</w:t>
      </w:r>
    </w:p>
    <w:p w14:paraId="2E772538"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data source LDAP is an LDAP data source that connects to a client’s corporate LDAP directory to lookup user information and their relation to client hierarchy. The data source’s URL property should be modified to allow the data source to successfully connect to and query the target LDAP directory server. The LDAP structure organizationalPerson must be introspected under this data source for LDAP integration to function successfully.</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114" w:name="_Toc499804356"/>
      <w:bookmarkStart w:id="115" w:name="_Toc510178448"/>
      <w:bookmarkStart w:id="116" w:name="_Toc254436894"/>
      <w:bookmarkStart w:id="117" w:name="_Toc257386420"/>
      <w:r w:rsidRPr="00917AE2">
        <w:rPr>
          <w:sz w:val="22"/>
        </w:rPr>
        <w:t>Metadata Data Source for CPUAndMemChecker</w:t>
      </w:r>
      <w:bookmarkEnd w:id="114"/>
      <w:bookmarkEnd w:id="115"/>
      <w:r w:rsidRPr="00917AE2">
        <w:rPr>
          <w:sz w:val="22"/>
        </w:rPr>
        <w:t xml:space="preserve"> </w:t>
      </w:r>
      <w:bookmarkEnd w:id="116"/>
      <w:bookmarkEnd w:id="117"/>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8EF9C02" w14:textId="77777777" w:rsidTr="00AE1397">
        <w:tc>
          <w:tcPr>
            <w:tcW w:w="3046" w:type="dxa"/>
            <w:shd w:val="clear" w:color="auto" w:fill="auto"/>
          </w:tcPr>
          <w:p w14:paraId="6896BA9F"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puScriptNameOrCommand</w:t>
            </w:r>
          </w:p>
        </w:tc>
        <w:tc>
          <w:tcPr>
            <w:tcW w:w="1080" w:type="dxa"/>
            <w:shd w:val="clear" w:color="auto" w:fill="auto"/>
          </w:tcPr>
          <w:p w14:paraId="7982484A"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161C399E"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CPU utilization. </w:t>
            </w:r>
          </w:p>
          <w:p w14:paraId="53DB2A41" w14:textId="77777777" w:rsidR="00C47291" w:rsidRPr="001243BD"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KPImetricsCpuUtilization.ps1</w:t>
            </w:r>
          </w:p>
          <w:p w14:paraId="19F0E0DF" w14:textId="71C014E9" w:rsidR="00C47291" w:rsidRPr="001243BD" w:rsidRDefault="00C47291" w:rsidP="004741F2">
            <w:pPr>
              <w:spacing w:after="200" w:line="276" w:lineRule="auto"/>
              <w:ind w:left="220" w:hanging="220"/>
              <w:rPr>
                <w:sz w:val="20"/>
                <w:szCs w:val="22"/>
              </w:rPr>
            </w:pPr>
            <w:r>
              <w:rPr>
                <w:sz w:val="20"/>
                <w:szCs w:val="22"/>
              </w:rPr>
              <w:t>UNIX example</w:t>
            </w:r>
            <w:r w:rsidR="004741F2">
              <w:rPr>
                <w:sz w:val="20"/>
                <w:szCs w:val="22"/>
              </w:rPr>
              <w:t>:</w:t>
            </w:r>
            <w:r>
              <w:rPr>
                <w:sz w:val="20"/>
                <w:szCs w:val="22"/>
              </w:rPr>
              <w:t xml:space="preserve"> </w:t>
            </w:r>
            <w:r w:rsidRPr="00947EF2">
              <w:rPr>
                <w:sz w:val="18"/>
                <w:szCs w:val="22"/>
              </w:rPr>
              <w:t>/CIS7/bin/KPImetricsTopCommandGrepCpu_linux7.sh</w:t>
            </w:r>
          </w:p>
        </w:tc>
      </w:tr>
      <w:tr w:rsidR="00C47291" w:rsidRPr="001243BD" w14:paraId="7F698316" w14:textId="77777777" w:rsidTr="00AE1397">
        <w:tc>
          <w:tcPr>
            <w:tcW w:w="3046" w:type="dxa"/>
            <w:shd w:val="clear" w:color="auto" w:fill="auto"/>
          </w:tcPr>
          <w:p w14:paraId="2B40E021" w14:textId="77777777" w:rsidR="00C47291" w:rsidRPr="001243BD" w:rsidRDefault="00C47291" w:rsidP="00AE1397">
            <w:pPr>
              <w:spacing w:after="200" w:line="276" w:lineRule="auto"/>
              <w:ind w:left="220" w:hanging="220"/>
              <w:rPr>
                <w:sz w:val="20"/>
                <w:szCs w:val="22"/>
              </w:rPr>
            </w:pPr>
            <w:r>
              <w:rPr>
                <w:sz w:val="20"/>
                <w:szCs w:val="22"/>
              </w:rPr>
              <w:t>m</w:t>
            </w:r>
            <w:r w:rsidRPr="001243BD">
              <w:rPr>
                <w:sz w:val="20"/>
                <w:szCs w:val="22"/>
              </w:rPr>
              <w:t>emScriptNameOrCommand</w:t>
            </w:r>
          </w:p>
        </w:tc>
        <w:tc>
          <w:tcPr>
            <w:tcW w:w="1080" w:type="dxa"/>
            <w:shd w:val="clear" w:color="auto" w:fill="auto"/>
          </w:tcPr>
          <w:p w14:paraId="72E31EF0"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0E26CBEF"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memory utilization. </w:t>
            </w:r>
          </w:p>
          <w:p w14:paraId="016A5549" w14:textId="77777777" w:rsidR="00C47291"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KPImetricsMemUtilization.ps1</w:t>
            </w:r>
          </w:p>
          <w:p w14:paraId="6756939B" w14:textId="6A2CD066" w:rsidR="00C47291" w:rsidRPr="001243BD" w:rsidRDefault="004741F2" w:rsidP="004741F2">
            <w:pPr>
              <w:spacing w:after="200" w:line="276" w:lineRule="auto"/>
              <w:ind w:left="220" w:hanging="220"/>
              <w:rPr>
                <w:sz w:val="20"/>
                <w:szCs w:val="22"/>
              </w:rPr>
            </w:pPr>
            <w:r>
              <w:rPr>
                <w:sz w:val="20"/>
                <w:szCs w:val="22"/>
              </w:rPr>
              <w:t xml:space="preserve">UNIX </w:t>
            </w:r>
            <w:r w:rsidR="00C47291">
              <w:rPr>
                <w:sz w:val="20"/>
                <w:szCs w:val="22"/>
              </w:rPr>
              <w:t>example</w:t>
            </w:r>
            <w:r>
              <w:rPr>
                <w:sz w:val="20"/>
                <w:szCs w:val="22"/>
              </w:rPr>
              <w:t xml:space="preserve">: </w:t>
            </w:r>
            <w:r w:rsidR="00C47291" w:rsidRPr="00947EF2">
              <w:rPr>
                <w:sz w:val="18"/>
                <w:szCs w:val="22"/>
              </w:rPr>
              <w:lastRenderedPageBreak/>
              <w:t>/CIS7/bin/KPImetricsFreeMemCommand_linux7.sh</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lastRenderedPageBreak/>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1E92B5ED" w14:textId="77777777" w:rsidR="00C47291" w:rsidRDefault="00C47291" w:rsidP="00C47291">
      <w:pPr>
        <w:pStyle w:val="Heading3"/>
        <w:rPr>
          <w:sz w:val="22"/>
        </w:rPr>
      </w:pPr>
      <w:bookmarkStart w:id="118" w:name="_Metadata_Data_Source"/>
      <w:bookmarkStart w:id="119" w:name="_Toc254436895"/>
      <w:bookmarkStart w:id="120" w:name="_Toc257386421"/>
      <w:bookmarkEnd w:id="118"/>
    </w:p>
    <w:p w14:paraId="7D5A17F7" w14:textId="77777777" w:rsidR="00C47291" w:rsidRPr="00601542" w:rsidRDefault="00C47291" w:rsidP="00C47291">
      <w:pPr>
        <w:pStyle w:val="Heading3"/>
        <w:rPr>
          <w:sz w:val="22"/>
        </w:rPr>
      </w:pPr>
      <w:r>
        <w:rPr>
          <w:sz w:val="22"/>
        </w:rPr>
        <w:br w:type="page"/>
      </w:r>
      <w:bookmarkStart w:id="121" w:name="_Toc499804357"/>
      <w:bookmarkStart w:id="122" w:name="_Toc510178449"/>
      <w:r w:rsidRPr="00601542">
        <w:rPr>
          <w:sz w:val="22"/>
        </w:rPr>
        <w:lastRenderedPageBreak/>
        <w:t xml:space="preserve">Metadata </w:t>
      </w:r>
      <w:bookmarkEnd w:id="119"/>
      <w:bookmarkEnd w:id="120"/>
      <w:r>
        <w:rPr>
          <w:sz w:val="22"/>
        </w:rPr>
        <w:t>Data Source for KPI_&lt;database_type&gt;</w:t>
      </w:r>
      <w:bookmarkEnd w:id="121"/>
      <w:bookmarkEnd w:id="122"/>
    </w:p>
    <w:p w14:paraId="04565AE4"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77777777" w:rsidR="00C47291" w:rsidRPr="00917AE2" w:rsidRDefault="00C47291" w:rsidP="00C404E5">
      <w:pPr>
        <w:pStyle w:val="ColorfulList-Accent11"/>
        <w:numPr>
          <w:ilvl w:val="0"/>
          <w:numId w:val="28"/>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p>
    <w:p w14:paraId="45C8DB19" w14:textId="77777777" w:rsidR="00C47291" w:rsidRPr="00917AE2" w:rsidRDefault="00C47291" w:rsidP="00C404E5">
      <w:pPr>
        <w:pStyle w:val="ColorfulList-Accent11"/>
        <w:numPr>
          <w:ilvl w:val="0"/>
          <w:numId w:val="28"/>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/shared/ASAssets/KPImetrics/Physical/Metadata/KPI_sqlserver</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C404E5">
      <w:pPr>
        <w:pStyle w:val="ColorfulList-Accent11"/>
        <w:numPr>
          <w:ilvl w:val="0"/>
          <w:numId w:val="24"/>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C404E5">
      <w:pPr>
        <w:pStyle w:val="ColorfulList-Accent11"/>
        <w:numPr>
          <w:ilvl w:val="0"/>
          <w:numId w:val="24"/>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1B2D5B81" w14:textId="77777777" w:rsidR="00C47291" w:rsidRPr="00917AE2" w:rsidRDefault="00C47291" w:rsidP="00C47291">
      <w:pPr>
        <w:spacing w:before="120" w:after="120"/>
        <w:ind w:left="360"/>
        <w:rPr>
          <w:rFonts w:ascii="Arial" w:hAnsi="Arial" w:cs="Arial"/>
          <w:sz w:val="22"/>
        </w:rPr>
      </w:pPr>
      <w:r w:rsidRPr="00917AE2">
        <w:rPr>
          <w:rFonts w:ascii="Arial" w:hAnsi="Arial" w:cs="Arial"/>
          <w:sz w:val="22"/>
        </w:rPr>
        <w:t>The following tables have been created in CIS_KPI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9"/>
        <w:gridCol w:w="6286"/>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543F2" w:rsidRDefault="00C47291" w:rsidP="00AE1397">
            <w:pPr>
              <w:spacing w:after="200" w:line="276" w:lineRule="auto"/>
              <w:ind w:left="220" w:hanging="220"/>
              <w:rPr>
                <w:sz w:val="16"/>
                <w:szCs w:val="22"/>
              </w:rPr>
            </w:pPr>
            <w:r>
              <w:rPr>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FFCE632" w14:textId="77777777" w:rsidR="00C47291" w:rsidRDefault="00C47291" w:rsidP="00AE1397">
            <w:pPr>
              <w:spacing w:before="60" w:after="60" w:line="276" w:lineRule="auto"/>
              <w:ind w:left="220" w:hanging="220"/>
              <w:rPr>
                <w:sz w:val="16"/>
                <w:szCs w:val="22"/>
              </w:rPr>
            </w:pPr>
            <w:r w:rsidRPr="008C4A9F">
              <w:rPr>
                <w:sz w:val="16"/>
                <w:szCs w:val="22"/>
                <w:u w:val="single"/>
              </w:rPr>
              <w:t>TRIGGER</w:t>
            </w:r>
            <w:r>
              <w:rPr>
                <w:sz w:val="16"/>
                <w:szCs w:val="22"/>
              </w:rPr>
              <w:t>:</w:t>
            </w:r>
          </w:p>
          <w:p w14:paraId="7417B9DE" w14:textId="74E773A9" w:rsidR="00C47291" w:rsidRDefault="00C47291" w:rsidP="00AE1397">
            <w:pPr>
              <w:spacing w:before="60" w:after="60" w:line="276" w:lineRule="auto"/>
              <w:ind w:left="220" w:hanging="220"/>
              <w:rPr>
                <w:sz w:val="16"/>
                <w:szCs w:val="22"/>
              </w:rPr>
            </w:pPr>
            <w:r w:rsidRPr="001E60E1">
              <w:rPr>
                <w:sz w:val="16"/>
                <w:szCs w:val="22"/>
              </w:rPr>
              <w:t>/KPImetrics/Physical/Physical/KPI_oracle/</w:t>
            </w:r>
            <w:r>
              <w:rPr>
                <w:sz w:val="16"/>
                <w:szCs w:val="22"/>
              </w:rPr>
              <w:t xml:space="preserve"> </w:t>
            </w:r>
            <w:r w:rsidR="00DF01A0">
              <w:rPr>
                <w:sz w:val="16"/>
                <w:szCs w:val="22"/>
              </w:rPr>
              <w:t xml:space="preserve">   </w:t>
            </w:r>
            <w:r>
              <w:rPr>
                <w:sz w:val="16"/>
                <w:szCs w:val="22"/>
              </w:rPr>
              <w:t>kpimetricsTrig_3</w:t>
            </w:r>
            <w:r w:rsidRPr="001E60E1">
              <w:rPr>
                <w:sz w:val="16"/>
                <w:szCs w:val="22"/>
              </w:rPr>
              <w:t>0_DBMSScheduler</w:t>
            </w:r>
            <w:r>
              <w:rPr>
                <w:sz w:val="16"/>
                <w:szCs w:val="22"/>
              </w:rPr>
              <w:t xml:space="preserve">_KPI_oracle </w:t>
            </w:r>
            <w:r w:rsidRPr="001E60E1">
              <w:rPr>
                <w:sz w:val="16"/>
                <w:szCs w:val="22"/>
              </w:rPr>
              <w:sym w:font="Wingdings" w:char="F0E0"/>
            </w:r>
          </w:p>
          <w:p w14:paraId="4D427235"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09243F23" w14:textId="77777777" w:rsidR="00C47291" w:rsidRDefault="00C47291" w:rsidP="00AE1397">
            <w:pPr>
              <w:spacing w:before="60" w:after="60" w:line="276" w:lineRule="auto"/>
              <w:ind w:left="220" w:hanging="220"/>
              <w:rPr>
                <w:sz w:val="16"/>
                <w:szCs w:val="22"/>
              </w:rPr>
            </w:pPr>
            <w:r w:rsidRPr="00587650">
              <w:rPr>
                <w:sz w:val="16"/>
                <w:szCs w:val="22"/>
              </w:rPr>
              <w:t>/KPImetrics/Physical/Physical/KPI_oracle/P_METRICS_ALL_TABLES_exec</w:t>
            </w:r>
            <w:r>
              <w:rPr>
                <w:sz w:val="16"/>
                <w:szCs w:val="22"/>
              </w:rPr>
              <w:t xml:space="preserve"> </w:t>
            </w:r>
            <w:r w:rsidRPr="00587650">
              <w:rPr>
                <w:sz w:val="16"/>
                <w:szCs w:val="22"/>
              </w:rPr>
              <w:sym w:font="Wingdings" w:char="F0E0"/>
            </w:r>
          </w:p>
          <w:p w14:paraId="4E96DA0F" w14:textId="77777777"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77777777"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0F710ABE" w14:textId="77777777" w:rsidR="00C47291" w:rsidRDefault="00C47291" w:rsidP="00AE1397">
            <w:pPr>
              <w:spacing w:before="60" w:after="60" w:line="276" w:lineRule="auto"/>
              <w:ind w:left="220" w:hanging="220"/>
              <w:rPr>
                <w:sz w:val="16"/>
                <w:szCs w:val="22"/>
              </w:rPr>
            </w:pPr>
            <w:r w:rsidRPr="008C4A9F">
              <w:rPr>
                <w:sz w:val="16"/>
                <w:szCs w:val="22"/>
                <w:u w:val="single"/>
              </w:rPr>
              <w:t>TRIGGER</w:t>
            </w:r>
            <w:r>
              <w:rPr>
                <w:sz w:val="16"/>
                <w:szCs w:val="22"/>
              </w:rPr>
              <w:t>:</w:t>
            </w:r>
          </w:p>
          <w:p w14:paraId="7EB5C1AF" w14:textId="77777777" w:rsidR="00C47291" w:rsidRDefault="00C47291" w:rsidP="00AE1397">
            <w:pPr>
              <w:spacing w:before="60" w:after="60" w:line="276" w:lineRule="auto"/>
              <w:ind w:left="220" w:hanging="220"/>
              <w:rPr>
                <w:sz w:val="16"/>
                <w:szCs w:val="22"/>
              </w:rPr>
            </w:pPr>
            <w:r w:rsidRPr="002B71AF">
              <w:rPr>
                <w:sz w:val="16"/>
                <w:szCs w:val="22"/>
              </w:rPr>
              <w:t>/KPImetrics/Physical/Physical/KPI_sqlserver/</w:t>
            </w:r>
            <w:r>
              <w:rPr>
                <w:sz w:val="16"/>
                <w:szCs w:val="22"/>
              </w:rPr>
              <w:t xml:space="preserve"> kpimetricsTrig_30_DBMSScheduler_KPI_sqlserver </w:t>
            </w:r>
            <w:r w:rsidRPr="002B71AF">
              <w:rPr>
                <w:sz w:val="16"/>
                <w:szCs w:val="22"/>
              </w:rPr>
              <w:sym w:font="Wingdings" w:char="F0E0"/>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747F7424" w14:textId="77777777" w:rsidR="00C47291" w:rsidRDefault="00C47291" w:rsidP="00AE1397">
            <w:pPr>
              <w:spacing w:before="60" w:after="60" w:line="276" w:lineRule="auto"/>
              <w:ind w:left="220" w:hanging="220"/>
              <w:rPr>
                <w:sz w:val="16"/>
                <w:szCs w:val="22"/>
              </w:rPr>
            </w:pPr>
            <w:r w:rsidRPr="002A0D98">
              <w:rPr>
                <w:sz w:val="16"/>
                <w:szCs w:val="22"/>
              </w:rPr>
              <w:t>/KPImetrics/Physical/Physical/KPI_sqlserver/P_METRICS_ALL_TABLES_exec</w:t>
            </w:r>
            <w:r>
              <w:rPr>
                <w:sz w:val="16"/>
                <w:szCs w:val="22"/>
              </w:rPr>
              <w:t xml:space="preserve"> </w:t>
            </w:r>
            <w:r w:rsidRPr="002A0D98">
              <w:rPr>
                <w:sz w:val="16"/>
                <w:szCs w:val="22"/>
              </w:rPr>
              <w:sym w:font="Wingdings" w:char="F0E0"/>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77777777"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C47291" w:rsidRPr="009543F2" w14:paraId="11669264" w14:textId="77777777" w:rsidTr="00D05F8B">
        <w:tc>
          <w:tcPr>
            <w:tcW w:w="3239" w:type="dxa"/>
            <w:shd w:val="clear" w:color="auto" w:fill="auto"/>
            <w:vAlign w:val="center"/>
          </w:tcPr>
          <w:p w14:paraId="382D837C" w14:textId="77777777" w:rsidR="00C47291" w:rsidRPr="009543F2" w:rsidRDefault="00C47291" w:rsidP="00AE1397">
            <w:pPr>
              <w:spacing w:after="200" w:line="276" w:lineRule="auto"/>
              <w:ind w:left="220" w:hanging="220"/>
              <w:rPr>
                <w:sz w:val="16"/>
                <w:szCs w:val="22"/>
              </w:rPr>
            </w:pPr>
            <w:r w:rsidRPr="007A1BEA">
              <w:rPr>
                <w:sz w:val="16"/>
                <w:szCs w:val="22"/>
              </w:rPr>
              <w:t>P_REPAIR_METRICS_REQUESTS_HIST</w:t>
            </w:r>
          </w:p>
        </w:tc>
        <w:tc>
          <w:tcPr>
            <w:tcW w:w="6286" w:type="dxa"/>
            <w:shd w:val="clear" w:color="auto" w:fill="auto"/>
            <w:vAlign w:val="center"/>
          </w:tcPr>
          <w:p w14:paraId="4519FF5E" w14:textId="518C3EFB" w:rsidR="00C47291" w:rsidRPr="009543F2" w:rsidRDefault="00C47291" w:rsidP="00AE1397">
            <w:pPr>
              <w:spacing w:before="60" w:after="60" w:line="276" w:lineRule="auto"/>
              <w:ind w:left="220" w:hanging="220"/>
              <w:rPr>
                <w:sz w:val="16"/>
                <w:szCs w:val="22"/>
              </w:rPr>
            </w:pPr>
            <w:r>
              <w:rPr>
                <w:sz w:val="16"/>
                <w:szCs w:val="22"/>
              </w:rPr>
              <w:t>This procedure is similar to P_METRICS_ALL_TABLES except that it only repairs the metrics_request_hist table.  It adds in the extra LDAP information, resourcekin</w:t>
            </w:r>
            <w:r w:rsidR="006E4585">
              <w:rPr>
                <w:sz w:val="16"/>
                <w:szCs w:val="22"/>
              </w:rPr>
              <w:t>d and dataservicename. Currently only supported on Oracle.</w:t>
            </w:r>
          </w:p>
        </w:tc>
      </w:tr>
      <w:tr w:rsidR="00C47291" w:rsidRPr="009543F2" w14:paraId="382840EC" w14:textId="77777777" w:rsidTr="00D05F8B">
        <w:tc>
          <w:tcPr>
            <w:tcW w:w="3239" w:type="dxa"/>
            <w:shd w:val="clear" w:color="auto" w:fill="auto"/>
            <w:vAlign w:val="center"/>
          </w:tcPr>
          <w:p w14:paraId="270AC69E" w14:textId="77777777" w:rsidR="00C47291" w:rsidRPr="009543F2" w:rsidRDefault="00C47291" w:rsidP="00AE1397">
            <w:pPr>
              <w:spacing w:after="200" w:line="276" w:lineRule="auto"/>
              <w:ind w:left="220" w:hanging="220"/>
              <w:rPr>
                <w:sz w:val="16"/>
                <w:szCs w:val="22"/>
              </w:rPr>
            </w:pPr>
            <w:r w:rsidRPr="009543F2">
              <w:rPr>
                <w:sz w:val="16"/>
                <w:szCs w:val="22"/>
              </w:rPr>
              <w:t>cache_status</w:t>
            </w:r>
          </w:p>
        </w:tc>
        <w:tc>
          <w:tcPr>
            <w:tcW w:w="6286" w:type="dxa"/>
            <w:shd w:val="clear" w:color="auto" w:fill="auto"/>
            <w:vAlign w:val="center"/>
          </w:tcPr>
          <w:p w14:paraId="63726F64" w14:textId="3DC1EFB8" w:rsidR="00C47291" w:rsidRPr="009543F2" w:rsidRDefault="00C47291" w:rsidP="00AE1397">
            <w:pPr>
              <w:spacing w:before="60" w:after="60" w:line="276" w:lineRule="auto"/>
              <w:ind w:left="220" w:hanging="220"/>
              <w:rPr>
                <w:sz w:val="16"/>
                <w:szCs w:val="22"/>
              </w:rPr>
            </w:pPr>
            <w:r w:rsidRPr="009543F2">
              <w:rPr>
                <w:sz w:val="16"/>
                <w:szCs w:val="22"/>
              </w:rPr>
              <w:t xml:space="preserve">This table is used by </w:t>
            </w:r>
            <w:r w:rsidR="007F3C4B">
              <w:rPr>
                <w:sz w:val="16"/>
                <w:szCs w:val="22"/>
              </w:rPr>
              <w:t>DV</w:t>
            </w:r>
            <w:r w:rsidRPr="009543F2">
              <w:rPr>
                <w:sz w:val="16"/>
                <w:szCs w:val="22"/>
              </w:rPr>
              <w:t xml:space="preserve"> to manage incremental caches used by the KPImetrics module. Developers should not modify the table or its contents unless explicitly instructed by </w:t>
            </w:r>
            <w:r w:rsidR="007F3C4B">
              <w:rPr>
                <w:sz w:val="16"/>
                <w:szCs w:val="22"/>
              </w:rPr>
              <w:t>DV</w:t>
            </w:r>
            <w:r w:rsidRPr="009543F2">
              <w:rPr>
                <w:sz w:val="16"/>
                <w:szCs w:val="22"/>
              </w:rPr>
              <w:t xml:space="preserve"> </w:t>
            </w:r>
            <w:r w:rsidRPr="009543F2">
              <w:rPr>
                <w:sz w:val="16"/>
                <w:szCs w:val="22"/>
              </w:rPr>
              <w:lastRenderedPageBreak/>
              <w:t>support or A</w:t>
            </w:r>
            <w:r>
              <w:rPr>
                <w:sz w:val="16"/>
                <w:szCs w:val="22"/>
              </w:rPr>
              <w:t xml:space="preserve">dvanced </w:t>
            </w:r>
            <w:r w:rsidRPr="009543F2">
              <w:rPr>
                <w:sz w:val="16"/>
                <w:szCs w:val="22"/>
              </w:rPr>
              <w:t>S</w:t>
            </w:r>
            <w:r>
              <w:rPr>
                <w:sz w:val="16"/>
                <w:szCs w:val="22"/>
              </w:rPr>
              <w:t>ervices</w:t>
            </w:r>
            <w:r w:rsidRPr="009543F2">
              <w:rPr>
                <w:sz w:val="16"/>
                <w:szCs w:val="22"/>
              </w:rPr>
              <w:t>.</w:t>
            </w:r>
          </w:p>
        </w:tc>
      </w:tr>
      <w:tr w:rsidR="00C47291" w:rsidRPr="009543F2" w14:paraId="570FF1DE" w14:textId="77777777" w:rsidTr="00D05F8B">
        <w:tc>
          <w:tcPr>
            <w:tcW w:w="3239" w:type="dxa"/>
            <w:shd w:val="clear" w:color="auto" w:fill="auto"/>
            <w:vAlign w:val="center"/>
          </w:tcPr>
          <w:p w14:paraId="7B4F5F4B" w14:textId="77777777" w:rsidR="00C47291" w:rsidRPr="009543F2" w:rsidRDefault="00C47291" w:rsidP="00AE1397">
            <w:pPr>
              <w:spacing w:after="200" w:line="276" w:lineRule="auto"/>
              <w:ind w:left="220" w:hanging="220"/>
              <w:rPr>
                <w:sz w:val="16"/>
                <w:szCs w:val="22"/>
              </w:rPr>
            </w:pPr>
            <w:r w:rsidRPr="009543F2">
              <w:rPr>
                <w:sz w:val="16"/>
                <w:szCs w:val="22"/>
              </w:rPr>
              <w:lastRenderedPageBreak/>
              <w:t>cache_tracking</w:t>
            </w:r>
          </w:p>
        </w:tc>
        <w:tc>
          <w:tcPr>
            <w:tcW w:w="6286" w:type="dxa"/>
            <w:shd w:val="clear" w:color="auto" w:fill="auto"/>
            <w:vAlign w:val="center"/>
          </w:tcPr>
          <w:p w14:paraId="2F07BDFA" w14:textId="15C9B3A5" w:rsidR="00C47291" w:rsidRPr="009543F2" w:rsidRDefault="00C47291" w:rsidP="00AE1397">
            <w:pPr>
              <w:spacing w:before="60" w:after="60" w:line="276" w:lineRule="auto"/>
              <w:ind w:left="220" w:hanging="220"/>
              <w:rPr>
                <w:sz w:val="16"/>
                <w:szCs w:val="22"/>
              </w:rPr>
            </w:pPr>
            <w:r w:rsidRPr="009543F2">
              <w:rPr>
                <w:sz w:val="16"/>
                <w:szCs w:val="22"/>
              </w:rPr>
              <w:t xml:space="preserve">This table is used by </w:t>
            </w:r>
            <w:r w:rsidR="007F3C4B">
              <w:rPr>
                <w:sz w:val="16"/>
                <w:szCs w:val="22"/>
              </w:rPr>
              <w:t>DV</w:t>
            </w:r>
            <w:r w:rsidRPr="009543F2">
              <w:rPr>
                <w:sz w:val="16"/>
                <w:szCs w:val="22"/>
              </w:rPr>
              <w:t xml:space="preserve"> to manage incremental caches used by the KPImetrics module. Developers should not modify the table or its contents unless explicitly instructed by </w:t>
            </w:r>
            <w:r w:rsidR="007F3C4B">
              <w:rPr>
                <w:sz w:val="16"/>
                <w:szCs w:val="22"/>
              </w:rPr>
              <w:t>DV</w:t>
            </w:r>
            <w:r w:rsidRPr="009543F2">
              <w:rPr>
                <w:sz w:val="16"/>
                <w:szCs w:val="22"/>
              </w:rPr>
              <w:t xml:space="preserve"> support or A</w:t>
            </w:r>
            <w:r>
              <w:rPr>
                <w:sz w:val="16"/>
                <w:szCs w:val="22"/>
              </w:rPr>
              <w:t xml:space="preserve">dvanced </w:t>
            </w:r>
            <w:r w:rsidRPr="009543F2">
              <w:rPr>
                <w:sz w:val="16"/>
                <w:szCs w:val="22"/>
              </w:rPr>
              <w:t>S</w:t>
            </w:r>
            <w:r>
              <w:rPr>
                <w:sz w:val="16"/>
                <w:szCs w:val="22"/>
              </w:rPr>
              <w:t>ervices</w:t>
            </w:r>
            <w:r w:rsidRPr="009543F2">
              <w:rPr>
                <w:sz w:val="16"/>
                <w:szCs w:val="22"/>
              </w:rPr>
              <w:t>.</w:t>
            </w:r>
          </w:p>
        </w:tc>
      </w:tr>
      <w:tr w:rsidR="00C47291" w:rsidRPr="009543F2" w14:paraId="7835DAC7" w14:textId="77777777" w:rsidTr="00D05F8B">
        <w:tc>
          <w:tcPr>
            <w:tcW w:w="3239" w:type="dxa"/>
            <w:shd w:val="clear" w:color="auto" w:fill="auto"/>
            <w:vAlign w:val="center"/>
          </w:tcPr>
          <w:p w14:paraId="19BEA785" w14:textId="77777777" w:rsidR="00C47291" w:rsidRPr="009543F2" w:rsidRDefault="00C47291" w:rsidP="00AE1397">
            <w:pPr>
              <w:spacing w:after="200" w:line="276" w:lineRule="auto"/>
              <w:ind w:left="220" w:hanging="220"/>
              <w:rPr>
                <w:sz w:val="16"/>
                <w:szCs w:val="22"/>
              </w:rPr>
            </w:pPr>
            <w:r>
              <w:rPr>
                <w:sz w:val="16"/>
                <w:szCs w:val="22"/>
              </w:rPr>
              <w:t>METRICS_ACR_ABUOT</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The cache table acronym “METRICS_ACR_ABUOT” must be short and thus it stands for “All Custom Reports Access By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4516FD9A" w14:textId="77777777" w:rsidR="00C47291" w:rsidRDefault="00C47291" w:rsidP="00AE1397">
            <w:pPr>
              <w:spacing w:after="200" w:line="276" w:lineRule="auto"/>
              <w:ind w:left="220" w:hanging="220"/>
              <w:rPr>
                <w:sz w:val="16"/>
                <w:szCs w:val="22"/>
              </w:rPr>
            </w:pPr>
            <w:r>
              <w:rPr>
                <w:sz w:val="16"/>
                <w:szCs w:val="22"/>
              </w:rPr>
              <w:t>METRICS_ACR_AROPOT</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The cache table acronym “METRICS_ACR_AROPOT” must be short and thus it stands for “All Custom Reports Active Resources Over Period Of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42BD1686" w14:textId="77777777" w:rsidR="00C47291" w:rsidRDefault="00C47291" w:rsidP="00AE1397">
            <w:pPr>
              <w:spacing w:after="200" w:line="276" w:lineRule="auto"/>
              <w:ind w:left="220" w:hanging="220"/>
              <w:rPr>
                <w:sz w:val="16"/>
                <w:szCs w:val="22"/>
              </w:rPr>
            </w:pPr>
            <w:r>
              <w:rPr>
                <w:sz w:val="16"/>
                <w:szCs w:val="22"/>
              </w:rPr>
              <w:t>METRICS_ACR_RCD</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1A431767" w14:textId="77777777" w:rsidR="00C47291" w:rsidRDefault="00C47291" w:rsidP="00AE1397">
            <w:pPr>
              <w:spacing w:after="200" w:line="276" w:lineRule="auto"/>
              <w:ind w:left="220" w:hanging="220"/>
              <w:rPr>
                <w:sz w:val="16"/>
                <w:szCs w:val="22"/>
              </w:rPr>
            </w:pPr>
            <w:r>
              <w:rPr>
                <w:sz w:val="16"/>
                <w:szCs w:val="22"/>
              </w:rPr>
              <w:t>METRICS_ACR_RCT</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lastRenderedPageBreak/>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2BB2712A"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METRICS_ALL_RESOURCES</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69849130" w14:textId="77777777" w:rsidR="00C47291" w:rsidRDefault="00C47291" w:rsidP="00AE1397">
            <w:pPr>
              <w:spacing w:before="60" w:after="60" w:line="276" w:lineRule="auto"/>
              <w:ind w:left="220" w:hanging="220"/>
              <w:rPr>
                <w:sz w:val="16"/>
                <w:szCs w:val="22"/>
              </w:rPr>
            </w:pPr>
            <w:r>
              <w:rPr>
                <w:sz w:val="16"/>
                <w:szCs w:val="22"/>
              </w:rPr>
              <w:t>/</w:t>
            </w:r>
            <w:r w:rsidRPr="00F44EC3">
              <w:rPr>
                <w:sz w:val="16"/>
                <w:szCs w:val="22"/>
              </w:rPr>
              <w:t>KPImetrics/Physical/Physical/Abstraction/METRICS_ALL_RESOURCES</w:t>
            </w:r>
            <w:r>
              <w:rPr>
                <w:sz w:val="16"/>
                <w:szCs w:val="22"/>
              </w:rPr>
              <w:t xml:space="preserve">_STG </w:t>
            </w:r>
            <w:r w:rsidRPr="008C4A9F">
              <w:rPr>
                <w:sz w:val="16"/>
                <w:szCs w:val="22"/>
              </w:rPr>
              <w:sym w:font="Wingdings" w:char="F0E0"/>
            </w:r>
            <w:r w:rsidRPr="00F44EC3">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6F6D0CEF" w14:textId="77777777" w:rsidTr="00D05F8B">
        <w:tc>
          <w:tcPr>
            <w:tcW w:w="3239" w:type="dxa"/>
            <w:shd w:val="clear" w:color="auto" w:fill="auto"/>
            <w:vAlign w:val="center"/>
          </w:tcPr>
          <w:p w14:paraId="6B4405DB" w14:textId="77777777" w:rsidR="00C47291" w:rsidRPr="009543F2" w:rsidRDefault="00C47291" w:rsidP="00AE1397">
            <w:pPr>
              <w:spacing w:after="200" w:line="276" w:lineRule="auto"/>
              <w:ind w:left="220" w:hanging="220"/>
              <w:rPr>
                <w:sz w:val="16"/>
                <w:szCs w:val="22"/>
              </w:rPr>
            </w:pPr>
            <w:r>
              <w:rPr>
                <w:sz w:val="16"/>
                <w:szCs w:val="22"/>
              </w:rPr>
              <w:t>METRICS_ALL_RESOURCES_STG</w:t>
            </w:r>
          </w:p>
        </w:tc>
        <w:tc>
          <w:tcPr>
            <w:tcW w:w="6286" w:type="dxa"/>
            <w:shd w:val="clear" w:color="auto" w:fill="auto"/>
            <w:vAlign w:val="center"/>
          </w:tcPr>
          <w:p w14:paraId="2BA18B63" w14:textId="77777777" w:rsidR="00C47291" w:rsidRPr="009543F2" w:rsidRDefault="00C47291" w:rsidP="00AE1397">
            <w:pPr>
              <w:spacing w:before="60" w:after="60" w:line="276" w:lineRule="auto"/>
              <w:ind w:left="220" w:hanging="220"/>
              <w:rPr>
                <w:sz w:val="16"/>
                <w:szCs w:val="22"/>
              </w:rPr>
            </w:pPr>
            <w:r>
              <w:rPr>
                <w:sz w:val="16"/>
                <w:szCs w:val="22"/>
              </w:rPr>
              <w:t>This table is used to stage the data being inserted into METRICS_ALL_RESOURCES.</w:t>
            </w:r>
          </w:p>
        </w:tc>
      </w:tr>
      <w:tr w:rsidR="00C47291" w:rsidRPr="009543F2" w14:paraId="5826A713" w14:textId="77777777" w:rsidTr="00D05F8B">
        <w:tc>
          <w:tcPr>
            <w:tcW w:w="3239" w:type="dxa"/>
            <w:shd w:val="clear" w:color="auto" w:fill="auto"/>
            <w:vAlign w:val="center"/>
          </w:tcPr>
          <w:p w14:paraId="459620F7" w14:textId="77777777" w:rsidR="00C47291" w:rsidRPr="009543F2" w:rsidRDefault="00C47291" w:rsidP="00AE1397">
            <w:pPr>
              <w:spacing w:after="200" w:line="276" w:lineRule="auto"/>
              <w:ind w:left="220" w:hanging="220"/>
              <w:rPr>
                <w:sz w:val="16"/>
                <w:szCs w:val="22"/>
              </w:rPr>
            </w:pPr>
            <w:r w:rsidRPr="009543F2">
              <w:rPr>
                <w:sz w:val="16"/>
                <w:szCs w:val="22"/>
              </w:rPr>
              <w:t>METRICS_ALL_USERS</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5DE46708" w14:textId="77777777" w:rsidR="00C47291" w:rsidRPr="009543F2" w:rsidRDefault="00C47291" w:rsidP="00AE1397">
            <w:pPr>
              <w:spacing w:after="200" w:line="276" w:lineRule="auto"/>
              <w:ind w:left="220" w:hanging="220"/>
              <w:rPr>
                <w:sz w:val="16"/>
                <w:szCs w:val="22"/>
              </w:rPr>
            </w:pPr>
            <w:r w:rsidRPr="009543F2">
              <w:rPr>
                <w:sz w:val="16"/>
                <w:szCs w:val="22"/>
              </w:rPr>
              <w:t>METRICS_CIS_SYSTEM_RESOURCES</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lastRenderedPageBreak/>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1C03FD28"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METRICS_CIS_WORKFLOW</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41B74C9B" w14:textId="77777777" w:rsidR="00C47291" w:rsidRPr="009543F2" w:rsidRDefault="00C47291" w:rsidP="00AE1397">
            <w:pPr>
              <w:spacing w:after="200" w:line="276" w:lineRule="auto"/>
              <w:ind w:left="220" w:hanging="220"/>
              <w:rPr>
                <w:sz w:val="16"/>
                <w:szCs w:val="22"/>
              </w:rPr>
            </w:pPr>
            <w:r w:rsidRPr="009543F2">
              <w:rPr>
                <w:sz w:val="16"/>
                <w:szCs w:val="22"/>
              </w:rPr>
              <w:t>METRICS_CPU_MEMORY_CHECKER</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369F208D" w14:textId="77777777" w:rsidR="00C47291" w:rsidRPr="009543F2" w:rsidRDefault="00C47291" w:rsidP="00AE1397">
            <w:pPr>
              <w:spacing w:after="200" w:line="276" w:lineRule="auto"/>
              <w:ind w:left="220" w:hanging="220"/>
              <w:rPr>
                <w:sz w:val="16"/>
                <w:szCs w:val="22"/>
              </w:rPr>
            </w:pPr>
            <w:r>
              <w:rPr>
                <w:sz w:val="16"/>
                <w:szCs w:val="22"/>
              </w:rPr>
              <w:t>METRICS_EVENT_REG_LOG</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t>This table stores the d</w:t>
            </w:r>
            <w:r w:rsidRPr="00994832">
              <w:rPr>
                <w:sz w:val="16"/>
                <w:szCs w:val="18"/>
              </w:rPr>
              <w:t>etails about the events that have occurred and the emails that have been sent out.  An event is only logged if an email is sent.  Events are registered in the 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lastRenderedPageBreak/>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2FAB8B6F" w14:textId="77777777" w:rsidR="00C47291" w:rsidRPr="009543F2" w:rsidRDefault="00C47291" w:rsidP="00AE1397">
            <w:pPr>
              <w:spacing w:after="200" w:line="276" w:lineRule="auto"/>
              <w:ind w:left="220" w:hanging="220"/>
              <w:rPr>
                <w:sz w:val="16"/>
                <w:szCs w:val="22"/>
              </w:rPr>
            </w:pPr>
            <w:r>
              <w:rPr>
                <w:sz w:val="16"/>
                <w:szCs w:val="22"/>
              </w:rPr>
              <w:lastRenderedPageBreak/>
              <w:t>METRICS_EVENT_REG_LOG_LINEAGE</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3CFD0C3B" w14:textId="77777777" w:rsidR="00C47291" w:rsidRPr="009543F2" w:rsidRDefault="00C47291" w:rsidP="00AE1397">
            <w:pPr>
              <w:spacing w:after="200" w:line="276" w:lineRule="auto"/>
              <w:ind w:left="220" w:hanging="220"/>
              <w:rPr>
                <w:sz w:val="16"/>
                <w:szCs w:val="22"/>
              </w:rPr>
            </w:pPr>
            <w:r>
              <w:rPr>
                <w:sz w:val="16"/>
                <w:szCs w:val="22"/>
              </w:rPr>
              <w:t>METRICS_EVENT_REGISTRATION</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consists of a unique record for the combination of SUBSCRIBER_EMAIL, GROUP_NAME, ENVIRONMENT_TYPE, EVENT_TYPE and REQUESTER_EMAIL.</w:t>
            </w:r>
            <w:r>
              <w:rPr>
                <w:sz w:val="16"/>
                <w:szCs w:val="22"/>
              </w:rPr>
              <w:t xml:space="preserve">  The EVENT_TYPE can be one of </w:t>
            </w:r>
            <w:r w:rsidRPr="003C55A5">
              <w:rPr>
                <w:sz w:val="16"/>
                <w:szCs w:val="22"/>
              </w:rPr>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426E50BD" w14:textId="77777777" w:rsidR="00C47291" w:rsidRPr="009543F2" w:rsidRDefault="00C47291" w:rsidP="00AE1397">
            <w:pPr>
              <w:spacing w:after="200" w:line="276" w:lineRule="auto"/>
              <w:ind w:left="220" w:hanging="220"/>
              <w:rPr>
                <w:sz w:val="16"/>
                <w:szCs w:val="22"/>
              </w:rPr>
            </w:pPr>
            <w:r w:rsidRPr="009543F2">
              <w:rPr>
                <w:sz w:val="16"/>
                <w:szCs w:val="22"/>
              </w:rPr>
              <w:t>METRICS_JOB_DETAILS</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C47291" w:rsidRPr="009543F2" w14:paraId="12CD3C00" w14:textId="77777777" w:rsidTr="00D05F8B">
        <w:tc>
          <w:tcPr>
            <w:tcW w:w="3239" w:type="dxa"/>
            <w:shd w:val="clear" w:color="auto" w:fill="auto"/>
            <w:vAlign w:val="center"/>
          </w:tcPr>
          <w:p w14:paraId="46AEB484" w14:textId="77777777" w:rsidR="00C47291" w:rsidRPr="009543F2" w:rsidRDefault="00C47291" w:rsidP="00AE1397">
            <w:pPr>
              <w:spacing w:after="200" w:line="276" w:lineRule="auto"/>
              <w:ind w:left="220" w:hanging="220"/>
              <w:rPr>
                <w:sz w:val="16"/>
                <w:szCs w:val="22"/>
              </w:rPr>
            </w:pPr>
            <w:r w:rsidRPr="009543F2">
              <w:rPr>
                <w:sz w:val="16"/>
                <w:szCs w:val="22"/>
              </w:rPr>
              <w:t>METRICS_JOB_</w:t>
            </w:r>
            <w:r>
              <w:rPr>
                <w:sz w:val="16"/>
                <w:szCs w:val="22"/>
              </w:rPr>
              <w:t>ENVIRONMENTS</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8389BD" w14:textId="77777777" w:rsidR="00C47291" w:rsidRPr="009543F2" w:rsidRDefault="00C47291" w:rsidP="00AE1397">
            <w:pPr>
              <w:spacing w:after="200" w:line="276" w:lineRule="auto"/>
              <w:ind w:left="220" w:hanging="220"/>
              <w:rPr>
                <w:sz w:val="16"/>
                <w:szCs w:val="22"/>
              </w:rPr>
            </w:pPr>
            <w:r w:rsidRPr="009543F2">
              <w:rPr>
                <w:sz w:val="16"/>
                <w:szCs w:val="22"/>
              </w:rPr>
              <w:t>METRICS_JOB_FILTERS</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1FBAF4C4" w14:textId="77777777" w:rsidR="00C47291" w:rsidRPr="009543F2" w:rsidRDefault="00C47291" w:rsidP="00AE1397">
            <w:pPr>
              <w:spacing w:after="200" w:line="276" w:lineRule="auto"/>
              <w:ind w:left="220" w:hanging="220"/>
              <w:rPr>
                <w:sz w:val="16"/>
                <w:szCs w:val="22"/>
              </w:rPr>
            </w:pPr>
            <w:r w:rsidRPr="009543F2">
              <w:rPr>
                <w:sz w:val="16"/>
                <w:szCs w:val="22"/>
              </w:rPr>
              <w:t>METRICS_LDAP_PERSON</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7A4CAF">
              <w:rPr>
                <w:sz w:val="16"/>
                <w:szCs w:val="22"/>
              </w:rPr>
              <w:t>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0F7E05B1" w14:textId="77777777" w:rsidR="00C47291" w:rsidRPr="009543F2" w:rsidRDefault="00C47291" w:rsidP="00AE1397">
            <w:pPr>
              <w:spacing w:after="200" w:line="276" w:lineRule="auto"/>
              <w:ind w:left="220" w:hanging="220"/>
              <w:rPr>
                <w:sz w:val="16"/>
                <w:szCs w:val="22"/>
              </w:rPr>
            </w:pPr>
            <w:r w:rsidRPr="009543F2">
              <w:rPr>
                <w:sz w:val="16"/>
                <w:szCs w:val="22"/>
              </w:rPr>
              <w:t>METRICS_LOG_DISK</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w:t>
            </w:r>
            <w:r w:rsidRPr="009543F2">
              <w:rPr>
                <w:sz w:val="16"/>
                <w:szCs w:val="22"/>
              </w:rPr>
              <w:lastRenderedPageBreak/>
              <w:t>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4844F81E"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METRICS_LOG_IO</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4E64E469" w14:textId="77777777" w:rsidR="00C47291" w:rsidRPr="009543F2" w:rsidRDefault="00C47291" w:rsidP="00AE1397">
            <w:pPr>
              <w:spacing w:after="200" w:line="276" w:lineRule="auto"/>
              <w:ind w:left="220" w:hanging="220"/>
              <w:rPr>
                <w:sz w:val="16"/>
                <w:szCs w:val="22"/>
              </w:rPr>
            </w:pPr>
            <w:r w:rsidRPr="009543F2">
              <w:rPr>
                <w:sz w:val="16"/>
                <w:szCs w:val="22"/>
              </w:rPr>
              <w:t>METRICS_LOG_MEMORY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4B3F83E0" w14:textId="77777777" w:rsidR="00C47291" w:rsidRPr="009543F2" w:rsidRDefault="00C47291" w:rsidP="00AE1397">
            <w:pPr>
              <w:spacing w:after="200" w:line="276" w:lineRule="auto"/>
              <w:ind w:left="220" w:hanging="220"/>
              <w:rPr>
                <w:sz w:val="16"/>
                <w:szCs w:val="22"/>
              </w:rPr>
            </w:pPr>
            <w:r>
              <w:rPr>
                <w:sz w:val="16"/>
                <w:szCs w:val="22"/>
              </w:rPr>
              <w:t>metrics_requests</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30AC47FB" w14:textId="77777777" w:rsidR="00C47291" w:rsidRPr="009543F2" w:rsidRDefault="00C47291" w:rsidP="00AE1397">
            <w:pPr>
              <w:spacing w:after="200" w:line="276" w:lineRule="auto"/>
              <w:ind w:left="220" w:hanging="220"/>
              <w:rPr>
                <w:sz w:val="16"/>
                <w:szCs w:val="22"/>
              </w:rPr>
            </w:pPr>
            <w:r w:rsidRPr="009543F2">
              <w:rPr>
                <w:sz w:val="16"/>
                <w:szCs w:val="22"/>
              </w:rPr>
              <w:t>metrics_requests</w:t>
            </w:r>
            <w:r>
              <w:rPr>
                <w:sz w:val="16"/>
                <w:szCs w:val="22"/>
              </w:rPr>
              <w:t>_hist</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C47291" w:rsidRPr="009543F2" w14:paraId="150CEF61" w14:textId="77777777" w:rsidTr="00D05F8B">
        <w:tc>
          <w:tcPr>
            <w:tcW w:w="3239" w:type="dxa"/>
            <w:shd w:val="clear" w:color="auto" w:fill="auto"/>
            <w:vAlign w:val="center"/>
          </w:tcPr>
          <w:p w14:paraId="3D1DA322" w14:textId="77777777" w:rsidR="00C47291" w:rsidRPr="009543F2" w:rsidRDefault="00C47291" w:rsidP="00AE1397">
            <w:pPr>
              <w:spacing w:after="200" w:line="276" w:lineRule="auto"/>
              <w:ind w:left="220" w:hanging="220"/>
              <w:rPr>
                <w:sz w:val="16"/>
                <w:szCs w:val="22"/>
              </w:rPr>
            </w:pPr>
            <w:r>
              <w:rPr>
                <w:sz w:val="16"/>
                <w:szCs w:val="22"/>
              </w:rPr>
              <w:t>metrics_requests_stg</w:t>
            </w:r>
          </w:p>
        </w:tc>
        <w:tc>
          <w:tcPr>
            <w:tcW w:w="6286" w:type="dxa"/>
            <w:shd w:val="clear" w:color="auto" w:fill="auto"/>
            <w:vAlign w:val="center"/>
          </w:tcPr>
          <w:p w14:paraId="350828AB" w14:textId="77777777" w:rsidR="00C47291" w:rsidRDefault="00C47291" w:rsidP="00AE1397">
            <w:pPr>
              <w:spacing w:before="60" w:after="60" w:line="276" w:lineRule="auto"/>
              <w:ind w:left="220" w:hanging="220"/>
              <w:rPr>
                <w:sz w:val="16"/>
                <w:szCs w:val="22"/>
              </w:rPr>
            </w:pPr>
            <w:r>
              <w:rPr>
                <w:sz w:val="16"/>
                <w:szCs w:val="22"/>
              </w:rPr>
              <w:t>This is a KPImetrics historical staging table that is used during the data transfer procedure for doing a mass update with Oracle.</w:t>
            </w:r>
          </w:p>
        </w:tc>
      </w:tr>
      <w:tr w:rsidR="00C47291" w:rsidRPr="009543F2" w14:paraId="5CCAC31E" w14:textId="77777777" w:rsidTr="00D05F8B">
        <w:tc>
          <w:tcPr>
            <w:tcW w:w="3239" w:type="dxa"/>
            <w:shd w:val="clear" w:color="auto" w:fill="auto"/>
            <w:vAlign w:val="center"/>
          </w:tcPr>
          <w:p w14:paraId="2C482C1D" w14:textId="77777777" w:rsidR="00C47291" w:rsidRPr="009543F2" w:rsidRDefault="00C47291" w:rsidP="00AE1397">
            <w:pPr>
              <w:spacing w:after="200" w:line="276" w:lineRule="auto"/>
              <w:ind w:left="220" w:hanging="220"/>
              <w:rPr>
                <w:sz w:val="16"/>
                <w:szCs w:val="22"/>
              </w:rPr>
            </w:pPr>
            <w:r>
              <w:rPr>
                <w:sz w:val="16"/>
                <w:szCs w:val="22"/>
              </w:rPr>
              <w:t>metrics_resources_usage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C47291" w:rsidRPr="009543F2" w14:paraId="1C63F2F7" w14:textId="77777777" w:rsidTr="00D05F8B">
        <w:tc>
          <w:tcPr>
            <w:tcW w:w="3239" w:type="dxa"/>
            <w:shd w:val="clear" w:color="auto" w:fill="auto"/>
            <w:vAlign w:val="center"/>
          </w:tcPr>
          <w:p w14:paraId="69AC3F05" w14:textId="77777777" w:rsidR="00C47291" w:rsidRPr="009543F2" w:rsidRDefault="00C47291" w:rsidP="00AE1397">
            <w:pPr>
              <w:spacing w:after="200" w:line="276" w:lineRule="auto"/>
              <w:ind w:left="220" w:hanging="220"/>
              <w:rPr>
                <w:sz w:val="16"/>
                <w:szCs w:val="22"/>
              </w:rPr>
            </w:pPr>
            <w:r w:rsidRPr="009543F2">
              <w:rPr>
                <w:sz w:val="16"/>
                <w:szCs w:val="22"/>
              </w:rPr>
              <w:t>metrics_resources_usage</w:t>
            </w:r>
            <w:r>
              <w:rPr>
                <w:sz w:val="16"/>
                <w:szCs w:val="22"/>
              </w:rPr>
              <w:t>_hist</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77C73BD" w14:textId="77777777" w:rsidTr="00D05F8B">
        <w:tc>
          <w:tcPr>
            <w:tcW w:w="3239" w:type="dxa"/>
            <w:shd w:val="clear" w:color="auto" w:fill="auto"/>
            <w:vAlign w:val="center"/>
          </w:tcPr>
          <w:p w14:paraId="416CBBA8" w14:textId="77777777" w:rsidR="00C47291" w:rsidRPr="009543F2" w:rsidRDefault="00C47291" w:rsidP="00AE1397">
            <w:pPr>
              <w:spacing w:after="200" w:line="276" w:lineRule="auto"/>
              <w:ind w:left="220" w:hanging="220"/>
              <w:rPr>
                <w:sz w:val="16"/>
                <w:szCs w:val="22"/>
              </w:rPr>
            </w:pPr>
            <w:r w:rsidRPr="009543F2">
              <w:rPr>
                <w:sz w:val="16"/>
                <w:szCs w:val="22"/>
              </w:rPr>
              <w:t>METRICS_RESOURCES_USAGE_UD</w:t>
            </w:r>
          </w:p>
        </w:tc>
        <w:tc>
          <w:tcPr>
            <w:tcW w:w="6286" w:type="dxa"/>
            <w:shd w:val="clear" w:color="auto" w:fill="auto"/>
            <w:vAlign w:val="center"/>
          </w:tcPr>
          <w:p w14:paraId="0367F247" w14:textId="77777777" w:rsidR="00C47291" w:rsidRDefault="00C47291" w:rsidP="00AE1397">
            <w:pPr>
              <w:spacing w:before="60" w:after="60" w:line="276" w:lineRule="auto"/>
              <w:ind w:left="220" w:hanging="220"/>
              <w:rPr>
                <w:sz w:val="16"/>
                <w:szCs w:val="22"/>
              </w:rPr>
            </w:pPr>
            <w:r>
              <w:rPr>
                <w:sz w:val="16"/>
                <w:szCs w:val="22"/>
              </w:rPr>
              <w:t xml:space="preserve">This is a pre-processed table of metrics_resources_usage_hist that contains only </w:t>
            </w:r>
            <w:r>
              <w:rPr>
                <w:sz w:val="16"/>
                <w:szCs w:val="22"/>
              </w:rPr>
              <w:lastRenderedPageBreak/>
              <w:t xml:space="preserve">“USER_DEFINED” queries along with user information, data service name and category name used as filters.  The view “vResourceUsage” sits on top of this view.  </w:t>
            </w:r>
            <w:r w:rsidRPr="009543F2">
              <w:rPr>
                <w:sz w:val="16"/>
                <w:szCs w:val="22"/>
              </w:rPr>
              <w:t>It is processed using the system interface lineage:</w:t>
            </w:r>
          </w:p>
          <w:p w14:paraId="45C643E4"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6227613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kpimetricsTrig_09</w:t>
            </w:r>
            <w:r w:rsidRPr="00801B01">
              <w:rPr>
                <w:sz w:val="16"/>
                <w:szCs w:val="22"/>
              </w:rPr>
              <w:t>_Cache_</w:t>
            </w:r>
            <w:r w:rsidRPr="009543F2">
              <w:rPr>
                <w:sz w:val="16"/>
                <w:szCs w:val="22"/>
              </w:rPr>
              <w:t>METRICS_RESOURCES_USAGE_UD</w:t>
            </w:r>
            <w:r w:rsidRPr="00F44EC3">
              <w:rPr>
                <w:sz w:val="16"/>
                <w:szCs w:val="22"/>
              </w:rPr>
              <w:t xml:space="preserve"> </w:t>
            </w:r>
            <w:r w:rsidRPr="00F44EC3">
              <w:rPr>
                <w:sz w:val="16"/>
                <w:szCs w:val="22"/>
              </w:rPr>
              <w:sym w:font="Wingdings" w:char="F0E0"/>
            </w:r>
          </w:p>
          <w:p w14:paraId="1BC9373A"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1158610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801B01">
              <w:rPr>
                <w:sz w:val="16"/>
                <w:szCs w:val="22"/>
              </w:rPr>
              <w:t>Cache_</w:t>
            </w:r>
            <w:r w:rsidRPr="009543F2">
              <w:rPr>
                <w:sz w:val="16"/>
                <w:szCs w:val="22"/>
              </w:rPr>
              <w:t>METRICS_RESOURCES_USAGE_UD</w:t>
            </w:r>
            <w:r w:rsidRPr="00F44EC3">
              <w:rPr>
                <w:sz w:val="16"/>
                <w:szCs w:val="22"/>
              </w:rPr>
              <w:t xml:space="preserve"> </w:t>
            </w:r>
            <w:r w:rsidRPr="00F44EC3">
              <w:rPr>
                <w:sz w:val="16"/>
                <w:szCs w:val="22"/>
              </w:rPr>
              <w:sym w:font="Wingdings" w:char="F0E0"/>
            </w:r>
          </w:p>
          <w:p w14:paraId="068FCCF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5B6339C" w14:textId="77777777" w:rsidR="00C47291" w:rsidRDefault="00C47291" w:rsidP="00AE1397">
            <w:pPr>
              <w:spacing w:before="60" w:after="60" w:line="276" w:lineRule="auto"/>
              <w:ind w:left="220" w:hanging="220"/>
              <w:rPr>
                <w:sz w:val="16"/>
                <w:szCs w:val="22"/>
              </w:rPr>
            </w:pPr>
            <w:r w:rsidRPr="002F1489">
              <w:rPr>
                <w:sz w:val="16"/>
                <w:szCs w:val="22"/>
              </w:rPr>
              <w:t>/KPImetrics/Physical/Physical/Abstraction/metrics_resources_usage</w:t>
            </w:r>
            <w:r>
              <w:rPr>
                <w:sz w:val="16"/>
                <w:szCs w:val="22"/>
              </w:rPr>
              <w:t>_hist</w:t>
            </w:r>
          </w:p>
          <w:p w14:paraId="49E6BD64"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3FC776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METRICS_RESOURCES_USAGE_UD</w:t>
            </w:r>
          </w:p>
        </w:tc>
      </w:tr>
      <w:tr w:rsidR="00C47291" w:rsidRPr="009543F2" w14:paraId="7A2DCF5F" w14:textId="77777777" w:rsidTr="00D05F8B">
        <w:tc>
          <w:tcPr>
            <w:tcW w:w="3239" w:type="dxa"/>
            <w:shd w:val="clear" w:color="auto" w:fill="auto"/>
            <w:vAlign w:val="center"/>
          </w:tcPr>
          <w:p w14:paraId="7C712001" w14:textId="77777777" w:rsidR="00C47291" w:rsidRPr="009543F2" w:rsidRDefault="00C47291" w:rsidP="00AE1397">
            <w:pPr>
              <w:spacing w:after="200" w:line="276" w:lineRule="auto"/>
              <w:ind w:left="220" w:hanging="220"/>
              <w:rPr>
                <w:sz w:val="16"/>
                <w:szCs w:val="22"/>
              </w:rPr>
            </w:pPr>
            <w:r>
              <w:rPr>
                <w:sz w:val="16"/>
                <w:szCs w:val="22"/>
              </w:rPr>
              <w:lastRenderedPageBreak/>
              <w:t>metrics_sessions</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C47291" w:rsidRPr="009543F2" w14:paraId="0CF3C881" w14:textId="77777777" w:rsidTr="00D05F8B">
        <w:tc>
          <w:tcPr>
            <w:tcW w:w="3239" w:type="dxa"/>
            <w:shd w:val="clear" w:color="auto" w:fill="auto"/>
            <w:vAlign w:val="center"/>
          </w:tcPr>
          <w:p w14:paraId="4A795F4E" w14:textId="77777777" w:rsidR="00C47291" w:rsidRPr="009543F2" w:rsidRDefault="00C47291" w:rsidP="00AE1397">
            <w:pPr>
              <w:spacing w:after="200" w:line="276" w:lineRule="auto"/>
              <w:ind w:left="220" w:hanging="220"/>
              <w:rPr>
                <w:sz w:val="16"/>
                <w:szCs w:val="22"/>
              </w:rPr>
            </w:pPr>
            <w:r w:rsidRPr="009543F2">
              <w:rPr>
                <w:sz w:val="16"/>
                <w:szCs w:val="22"/>
              </w:rPr>
              <w:t>metrics_sessions</w:t>
            </w:r>
            <w:r>
              <w:rPr>
                <w:sz w:val="16"/>
                <w:szCs w:val="22"/>
              </w:rPr>
              <w:t>_hist</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7F5FC5C4" w14:textId="77777777" w:rsidR="00C47291" w:rsidRPr="009543F2" w:rsidRDefault="00C47291" w:rsidP="00AE1397">
            <w:pPr>
              <w:spacing w:after="200" w:line="276" w:lineRule="auto"/>
              <w:ind w:left="220" w:hanging="220"/>
              <w:rPr>
                <w:sz w:val="16"/>
                <w:szCs w:val="22"/>
              </w:rPr>
            </w:pPr>
            <w:r w:rsidRPr="009543F2">
              <w:rPr>
                <w:sz w:val="16"/>
                <w:szCs w:val="22"/>
              </w:rPr>
              <w:t>METRICS_SQL_COLUMNS</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55D51B30" w14:textId="77777777" w:rsidR="00C47291" w:rsidRPr="009543F2" w:rsidRDefault="00C47291" w:rsidP="00AE1397">
            <w:pPr>
              <w:spacing w:after="200" w:line="276" w:lineRule="auto"/>
              <w:ind w:left="220" w:hanging="220"/>
              <w:rPr>
                <w:sz w:val="16"/>
                <w:szCs w:val="22"/>
              </w:rPr>
            </w:pPr>
            <w:r w:rsidRPr="009543F2">
              <w:rPr>
                <w:sz w:val="16"/>
                <w:szCs w:val="22"/>
              </w:rPr>
              <w:t>METRICS_SQL_REQUEST</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lastRenderedPageBreak/>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C47291" w:rsidRPr="009543F2" w14:paraId="7A40682F" w14:textId="77777777" w:rsidTr="00D05F8B">
        <w:tc>
          <w:tcPr>
            <w:tcW w:w="3239" w:type="dxa"/>
            <w:shd w:val="clear" w:color="auto" w:fill="auto"/>
            <w:vAlign w:val="center"/>
          </w:tcPr>
          <w:p w14:paraId="44CAA73C"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METRICS_SQL_RESOURCE</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C47291" w:rsidRPr="009543F2" w14:paraId="74EEA619" w14:textId="77777777" w:rsidTr="00D05F8B">
        <w:tc>
          <w:tcPr>
            <w:tcW w:w="3239" w:type="dxa"/>
            <w:shd w:val="clear" w:color="auto" w:fill="auto"/>
            <w:vAlign w:val="center"/>
          </w:tcPr>
          <w:p w14:paraId="13E9CBC9" w14:textId="77777777" w:rsidR="00C47291" w:rsidRPr="009543F2" w:rsidRDefault="00C47291" w:rsidP="00AE1397">
            <w:pPr>
              <w:spacing w:after="200" w:line="276" w:lineRule="auto"/>
              <w:ind w:left="220" w:hanging="220"/>
              <w:rPr>
                <w:sz w:val="16"/>
                <w:szCs w:val="22"/>
              </w:rPr>
            </w:pPr>
            <w:r w:rsidRPr="009543F2">
              <w:rPr>
                <w:sz w:val="16"/>
                <w:szCs w:val="22"/>
              </w:rPr>
              <w:t>METRICS_SYS_CACHES</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0267032C" w14:textId="77777777" w:rsidR="00C47291" w:rsidRPr="009543F2" w:rsidRDefault="00C47291" w:rsidP="00AE1397">
            <w:pPr>
              <w:spacing w:after="200" w:line="276" w:lineRule="auto"/>
              <w:ind w:left="220" w:hanging="220"/>
              <w:rPr>
                <w:sz w:val="16"/>
                <w:szCs w:val="22"/>
              </w:rPr>
            </w:pPr>
            <w:r w:rsidRPr="009543F2">
              <w:rPr>
                <w:sz w:val="16"/>
                <w:szCs w:val="22"/>
              </w:rPr>
              <w:t>M</w:t>
            </w:r>
            <w:r>
              <w:rPr>
                <w:sz w:val="16"/>
                <w:szCs w:val="22"/>
              </w:rPr>
              <w:t>E</w:t>
            </w:r>
            <w:r w:rsidRPr="009543F2">
              <w:rPr>
                <w:sz w:val="16"/>
                <w:szCs w:val="22"/>
              </w:rPr>
              <w:t>TRICS_SYS_DATASOURCES</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ED98C02" w14:textId="77777777" w:rsidR="00C47291" w:rsidRDefault="00C47291" w:rsidP="00C47291">
      <w:pPr>
        <w:pStyle w:val="Heading3"/>
        <w:rPr>
          <w:sz w:val="22"/>
        </w:rPr>
      </w:pPr>
      <w:bookmarkStart w:id="123" w:name="_Toc254436897"/>
      <w:bookmarkStart w:id="124" w:name="_Toc257386426"/>
    </w:p>
    <w:p w14:paraId="1ADCD982" w14:textId="77777777" w:rsidR="00C47291" w:rsidRPr="00601542" w:rsidRDefault="00C47291" w:rsidP="00C47291">
      <w:pPr>
        <w:pStyle w:val="Heading3"/>
        <w:rPr>
          <w:sz w:val="22"/>
        </w:rPr>
      </w:pPr>
      <w:r>
        <w:rPr>
          <w:sz w:val="22"/>
        </w:rPr>
        <w:br w:type="page"/>
      </w:r>
      <w:bookmarkStart w:id="125" w:name="_Toc499804358"/>
      <w:bookmarkStart w:id="126" w:name="_Toc510178450"/>
      <w:r>
        <w:rPr>
          <w:sz w:val="22"/>
        </w:rPr>
        <w:lastRenderedPageBreak/>
        <w:t xml:space="preserve">Metadata System </w:t>
      </w:r>
      <w:r w:rsidRPr="00601542">
        <w:rPr>
          <w:sz w:val="22"/>
        </w:rPr>
        <w:t>Triggers and Load Scripts</w:t>
      </w:r>
      <w:bookmarkEnd w:id="123"/>
      <w:bookmarkEnd w:id="124"/>
      <w:bookmarkEnd w:id="125"/>
      <w:bookmarkEnd w:id="126"/>
    </w:p>
    <w:p w14:paraId="25910D38"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w:t>
      </w:r>
    </w:p>
    <w:p w14:paraId="48B4F1A3"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/ClusterSafeCache</w:t>
      </w:r>
    </w:p>
    <w:p w14:paraId="60A6E151"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/ClusterSafeTriggers</w:t>
      </w:r>
    </w:p>
    <w:p w14:paraId="7D1EB7DD"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/Helpers</w:t>
      </w:r>
    </w:p>
    <w:p w14:paraId="1E80988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86"/>
        <w:gridCol w:w="4511"/>
      </w:tblGrid>
      <w:tr w:rsidR="00C47291" w:rsidRPr="00A4169C" w14:paraId="764DA42F" w14:textId="77777777" w:rsidTr="00AE1397">
        <w:trPr>
          <w:trHeight w:val="620"/>
        </w:trPr>
        <w:tc>
          <w:tcPr>
            <w:tcW w:w="4486" w:type="dxa"/>
            <w:shd w:val="clear" w:color="auto" w:fill="auto"/>
            <w:vAlign w:val="center"/>
          </w:tcPr>
          <w:p w14:paraId="4667C3EA"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11" w:type="dxa"/>
            <w:shd w:val="clear" w:color="auto" w:fill="auto"/>
            <w:vAlign w:val="center"/>
          </w:tcPr>
          <w:p w14:paraId="15D3B82F"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A4169C" w14:paraId="4DC75942" w14:textId="77777777" w:rsidTr="00AE1397">
        <w:tc>
          <w:tcPr>
            <w:tcW w:w="4486" w:type="dxa"/>
            <w:shd w:val="clear" w:color="auto" w:fill="auto"/>
            <w:vAlign w:val="center"/>
          </w:tcPr>
          <w:p w14:paraId="1BA0995C" w14:textId="7454FA3A" w:rsidR="00C47291" w:rsidRPr="00160D5E" w:rsidRDefault="00C47291" w:rsidP="00AE1397">
            <w:pPr>
              <w:spacing w:before="60" w:after="60"/>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[hourly]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11" w:type="dxa"/>
            <w:shd w:val="clear" w:color="auto" w:fill="auto"/>
            <w:vAlign w:val="center"/>
          </w:tcPr>
          <w:p w14:paraId="7B2822AE" w14:textId="66B7A4E6" w:rsidR="00C47291" w:rsidRDefault="00C47291" w:rsidP="00AE1397">
            <w:pPr>
              <w:spacing w:before="60" w:after="60"/>
              <w:ind w:left="220" w:hanging="220"/>
              <w:rPr>
                <w:rFonts w:cs="Arial"/>
                <w:sz w:val="16"/>
                <w:szCs w:val="16"/>
              </w:rPr>
            </w:pPr>
            <w:r>
              <w:rPr>
                <w:rFonts w:cs="Arial"/>
                <w:sz w:val="16"/>
                <w:szCs w:val="16"/>
              </w:rPr>
              <w:t xml:space="preserve">This script is used for debugging the </w:t>
            </w:r>
            <w:r w:rsidR="007F3C4B">
              <w:rPr>
                <w:rFonts w:cs="Arial"/>
                <w:sz w:val="16"/>
                <w:szCs w:val="16"/>
              </w:rPr>
              <w:t>DV</w:t>
            </w:r>
            <w:r>
              <w:rPr>
                <w:rFonts w:cs="Arial"/>
                <w:sz w:val="16"/>
                <w:szCs w:val="16"/>
              </w:rPr>
              <w:t xml:space="preserve"> native metrics and checks for activity on an hourly basis and alerts the configured user whether there was any inactivity.  This can be a useful gauge of the health of the </w:t>
            </w:r>
            <w:r w:rsidR="007F3C4B">
              <w:rPr>
                <w:rFonts w:cs="Arial"/>
                <w:sz w:val="16"/>
                <w:szCs w:val="16"/>
              </w:rPr>
              <w:t>DV</w:t>
            </w:r>
            <w:r>
              <w:rPr>
                <w:rFonts w:cs="Arial"/>
                <w:sz w:val="16"/>
                <w:szCs w:val="16"/>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5C20E1">
              <w:rPr>
                <w:sz w:val="16"/>
                <w:szCs w:val="18"/>
              </w:rPr>
              <w:t xml:space="preserve">Email integration must be configured on the </w:t>
            </w:r>
            <w:r w:rsidR="007F3C4B">
              <w:rPr>
                <w:sz w:val="16"/>
                <w:szCs w:val="18"/>
              </w:rPr>
              <w:t>DV</w:t>
            </w:r>
            <w:r w:rsidRPr="005C20E1">
              <w:rPr>
                <w:sz w:val="16"/>
                <w:szCs w:val="18"/>
              </w:rPr>
              <w:t xml:space="preserve"> server for this to work.</w:t>
            </w:r>
          </w:p>
        </w:tc>
      </w:tr>
      <w:tr w:rsidR="00C47291" w:rsidRPr="00A4169C" w14:paraId="3F065A33" w14:textId="77777777" w:rsidTr="00AE1397">
        <w:tc>
          <w:tcPr>
            <w:tcW w:w="4486" w:type="dxa"/>
            <w:shd w:val="clear" w:color="auto" w:fill="auto"/>
            <w:vAlign w:val="center"/>
          </w:tcPr>
          <w:p w14:paraId="73B8101E" w14:textId="766B0AE9" w:rsidR="00C47291" w:rsidRPr="00A4169C" w:rsidRDefault="00C47291" w:rsidP="00AE1397">
            <w:pPr>
              <w:spacing w:before="60" w:after="60"/>
              <w:ind w:left="216" w:hanging="216"/>
              <w:rPr>
                <w:rFonts w:cs="Arial"/>
                <w:sz w:val="16"/>
                <w:szCs w:val="16"/>
              </w:rPr>
            </w:pPr>
            <w:r w:rsidRPr="00160D5E">
              <w:rPr>
                <w:rFonts w:cs="Arial"/>
                <w:b/>
                <w:color w:val="0070C0"/>
                <w:sz w:val="16"/>
                <w:szCs w:val="16"/>
              </w:rPr>
              <w:t xml:space="preserve">kpimetricsTrig_01_Cache_ALL_RESOURCES [hourly]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METRICS_ALL_RESOURCES_STG </w:t>
            </w:r>
            <w:r w:rsidR="0051106D" w:rsidRPr="0051106D">
              <w:rPr>
                <w:rFonts w:cs="Arial"/>
                <w:sz w:val="16"/>
                <w:szCs w:val="16"/>
              </w:rPr>
              <w:sym w:font="Wingdings" w:char="F0E0"/>
            </w:r>
            <w:r w:rsidR="0051106D">
              <w:rPr>
                <w:rFonts w:cs="Arial"/>
                <w:sz w:val="16"/>
                <w:szCs w:val="16"/>
              </w:rPr>
              <w:t xml:space="preserve"> EXCEPT_ALL_RESOURCES </w:t>
            </w:r>
            <w:r w:rsidR="0051106D" w:rsidRPr="0051106D">
              <w:rPr>
                <w:rFonts w:cs="Arial"/>
                <w:sz w:val="16"/>
                <w:szCs w:val="16"/>
              </w:rPr>
              <w:sym w:font="Wingdings" w:char="F0E0"/>
            </w:r>
            <w:r w:rsidR="0051106D">
              <w:rPr>
                <w:rFonts w:cs="Arial"/>
                <w:sz w:val="16"/>
                <w:szCs w:val="16"/>
              </w:rPr>
              <w:t xml:space="preserve"> METRICS_ALL_RESOURCES</w:t>
            </w:r>
          </w:p>
        </w:tc>
        <w:tc>
          <w:tcPr>
            <w:tcW w:w="4511" w:type="dxa"/>
            <w:shd w:val="clear" w:color="auto" w:fill="auto"/>
            <w:vAlign w:val="center"/>
          </w:tcPr>
          <w:p w14:paraId="774F3240" w14:textId="77777777" w:rsidR="00C47291" w:rsidRDefault="00C47291" w:rsidP="00AE1397">
            <w:pPr>
              <w:spacing w:before="60" w:after="60"/>
              <w:ind w:left="220" w:hanging="220"/>
              <w:rPr>
                <w:rFonts w:cs="Arial"/>
                <w:sz w:val="16"/>
                <w:szCs w:val="16"/>
              </w:rPr>
            </w:pPr>
            <w:r>
              <w:rPr>
                <w:rFonts w:cs="Arial"/>
                <w:sz w:val="16"/>
                <w:szCs w:val="16"/>
              </w:rPr>
              <w:t>Cache ALL_RESOURCES to make joining with other KPImetrics tables more efficient.  Additionally, the METRICS_ALL_RESOURCES table contains a historical record of all “new” resources.  It does not delete old ones.</w:t>
            </w:r>
          </w:p>
          <w:p w14:paraId="3447BC0F" w14:textId="2142E20E" w:rsidR="00C47291" w:rsidRPr="00A4169C" w:rsidRDefault="00C47291" w:rsidP="00AE1397">
            <w:pPr>
              <w:spacing w:before="60" w:after="60"/>
              <w:ind w:left="220" w:hanging="220"/>
              <w:rPr>
                <w:rFonts w:cs="Arial"/>
                <w:sz w:val="16"/>
                <w:szCs w:val="16"/>
              </w:rPr>
            </w:pPr>
            <w:r>
              <w:rPr>
                <w:rFonts w:cs="Arial"/>
                <w:sz w:val="16"/>
                <w:szCs w:val="16"/>
              </w:rPr>
              <w:t xml:space="preserve">Insert into METRICS_ALL_RESOURCES select from </w:t>
            </w:r>
            <w:r w:rsidR="0051106D">
              <w:rPr>
                <w:rFonts w:cs="Arial"/>
                <w:sz w:val="16"/>
                <w:szCs w:val="16"/>
              </w:rPr>
              <w:t>EXCEPT_ALL_RESOURCES [select from METRICS_ALL_RESOURCES_STG where not exist in METRICS_ALL_RESOURCES]</w:t>
            </w:r>
          </w:p>
        </w:tc>
      </w:tr>
      <w:tr w:rsidR="00C47291" w:rsidRPr="00A4169C" w14:paraId="10942360" w14:textId="77777777" w:rsidTr="00AE1397">
        <w:tc>
          <w:tcPr>
            <w:tcW w:w="4486" w:type="dxa"/>
            <w:shd w:val="clear" w:color="auto" w:fill="auto"/>
            <w:vAlign w:val="center"/>
          </w:tcPr>
          <w:p w14:paraId="208D2276" w14:textId="77777777" w:rsidR="0051106D"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kpimetricsTrig_02_Cache_ALL_USERS [hourly]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AE1397">
            <w:pPr>
              <w:spacing w:before="60" w:after="60"/>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11" w:type="dxa"/>
            <w:shd w:val="clear" w:color="auto" w:fill="auto"/>
            <w:vAlign w:val="center"/>
          </w:tcPr>
          <w:p w14:paraId="4E227E28" w14:textId="77777777" w:rsidR="00C47291" w:rsidRDefault="00C47291" w:rsidP="00AE1397">
            <w:pPr>
              <w:spacing w:before="60" w:after="60"/>
              <w:ind w:left="220" w:hanging="220"/>
              <w:rPr>
                <w:rFonts w:cs="Arial"/>
                <w:sz w:val="16"/>
                <w:szCs w:val="16"/>
              </w:rPr>
            </w:pPr>
            <w:r>
              <w:rPr>
                <w:rFonts w:cs="Arial"/>
                <w:sz w:val="16"/>
                <w:szCs w:val="16"/>
              </w:rPr>
              <w:t>Cache ALL_USERS to make joining with other KPImetrics tables more efficient.  Additionally, the METRICS_ALL_USERS table contains a historical record of all “new” resources.  It does not delete old ones.</w:t>
            </w:r>
          </w:p>
          <w:p w14:paraId="1C4EA81D" w14:textId="41613934" w:rsidR="00C47291" w:rsidRPr="00A4169C" w:rsidRDefault="00C47291" w:rsidP="00AE1397">
            <w:pPr>
              <w:spacing w:before="60" w:after="60"/>
              <w:ind w:left="220" w:hanging="220"/>
              <w:rPr>
                <w:rFonts w:cs="Arial"/>
                <w:sz w:val="16"/>
                <w:szCs w:val="16"/>
              </w:rPr>
            </w:pPr>
            <w:r>
              <w:rPr>
                <w:rFonts w:cs="Arial"/>
                <w:sz w:val="16"/>
                <w:szCs w:val="16"/>
              </w:rPr>
              <w:t xml:space="preserve">Insert into METRICS_ALL_USERS select from </w:t>
            </w:r>
            <w:r w:rsidR="0051106D">
              <w:rPr>
                <w:rFonts w:cs="Arial"/>
                <w:sz w:val="16"/>
                <w:szCs w:val="16"/>
              </w:rPr>
              <w:t>EXCEPT</w:t>
            </w:r>
            <w:r w:rsidRPr="00A4169C">
              <w:rPr>
                <w:rFonts w:cs="Arial"/>
                <w:sz w:val="16"/>
                <w:szCs w:val="16"/>
              </w:rPr>
              <w:t>_ALL_</w:t>
            </w:r>
            <w:r>
              <w:rPr>
                <w:rFonts w:cs="Arial"/>
                <w:sz w:val="16"/>
                <w:szCs w:val="16"/>
              </w:rPr>
              <w:t>USERS</w:t>
            </w:r>
            <w:r w:rsidR="0051106D">
              <w:rPr>
                <w:rFonts w:cs="Arial"/>
                <w:sz w:val="16"/>
                <w:szCs w:val="16"/>
              </w:rPr>
              <w:t xml:space="preserve"> [Select from the /System/All_USERS where not exist in METRICS_ALL_USERS]</w:t>
            </w:r>
          </w:p>
        </w:tc>
      </w:tr>
      <w:tr w:rsidR="00C47291" w:rsidRPr="00A4169C" w14:paraId="55F250DD" w14:textId="77777777" w:rsidTr="00AE1397">
        <w:tc>
          <w:tcPr>
            <w:tcW w:w="4486" w:type="dxa"/>
            <w:shd w:val="clear" w:color="auto" w:fill="auto"/>
            <w:vAlign w:val="center"/>
          </w:tcPr>
          <w:p w14:paraId="1E1DCE41" w14:textId="1023BFD7" w:rsidR="00C47291" w:rsidRPr="00A4169C"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kpimetricsTrig_03_Cache_LDAP_PERSON [daily]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./Metadata</w:t>
            </w:r>
            <w:r w:rsidRPr="00A4169C">
              <w:rPr>
                <w:rFonts w:cs="Arial"/>
                <w:sz w:val="16"/>
                <w:szCs w:val="16"/>
              </w:rPr>
              <w:t>/System/LDAP_PERSON</w:t>
            </w:r>
            <w:r>
              <w:rPr>
                <w:rFonts w:cs="Arial"/>
                <w:sz w:val="16"/>
                <w:szCs w:val="16"/>
              </w:rPr>
              <w:t xml:space="preserve">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11" w:type="dxa"/>
            <w:shd w:val="clear" w:color="auto" w:fill="auto"/>
            <w:vAlign w:val="center"/>
          </w:tcPr>
          <w:p w14:paraId="787E45D0" w14:textId="77777777" w:rsidR="00C47291" w:rsidRDefault="00C47291" w:rsidP="00AE1397">
            <w:pPr>
              <w:spacing w:before="60" w:after="60"/>
              <w:ind w:left="220" w:hanging="220"/>
              <w:rPr>
                <w:rFonts w:cs="Arial"/>
                <w:sz w:val="16"/>
                <w:szCs w:val="16"/>
              </w:rPr>
            </w:pPr>
            <w:r>
              <w:rPr>
                <w:rFonts w:cs="Arial"/>
                <w:sz w:val="16"/>
                <w:szCs w:val="16"/>
              </w:rPr>
              <w:t>Cache LDAP person data once a day.  This is not a historical view of users.  It gets a new copy each day.</w:t>
            </w:r>
          </w:p>
          <w:p w14:paraId="1F49313A"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into METRICS_LDAP_PERSON select from </w:t>
            </w:r>
            <w:r>
              <w:rPr>
                <w:rFonts w:cs="Arial"/>
                <w:sz w:val="16"/>
                <w:szCs w:val="16"/>
              </w:rPr>
              <w:t>./Metadata</w:t>
            </w:r>
            <w:r w:rsidRPr="00A4169C">
              <w:rPr>
                <w:rFonts w:cs="Arial"/>
                <w:sz w:val="16"/>
                <w:szCs w:val="16"/>
              </w:rPr>
              <w:t>/System/LDAP_PERSON</w:t>
            </w:r>
          </w:p>
        </w:tc>
      </w:tr>
      <w:tr w:rsidR="00C47291" w:rsidRPr="00A4169C" w14:paraId="039C8818" w14:textId="77777777" w:rsidTr="00AE1397">
        <w:tc>
          <w:tcPr>
            <w:tcW w:w="4486" w:type="dxa"/>
            <w:shd w:val="clear" w:color="auto" w:fill="auto"/>
            <w:vAlign w:val="center"/>
          </w:tcPr>
          <w:p w14:paraId="4C152379" w14:textId="77777777"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kpimetricsTrig_04_Cache_CIS_SYSTEM_RESOURCES [hourly]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11" w:type="dxa"/>
            <w:shd w:val="clear" w:color="auto" w:fill="auto"/>
            <w:vAlign w:val="center"/>
          </w:tcPr>
          <w:p w14:paraId="61FEB617" w14:textId="668614BC"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15 min increment rows into METRICS_CIS_SYSTEM_RESOURCES </w:t>
            </w:r>
            <w:r>
              <w:rPr>
                <w:rFonts w:cs="Arial"/>
                <w:sz w:val="16"/>
                <w:szCs w:val="16"/>
              </w:rPr>
              <w:t xml:space="preserve">                 </w:t>
            </w:r>
            <w:r w:rsidR="001A4027">
              <w:rPr>
                <w:rFonts w:cs="Arial"/>
                <w:sz w:val="16"/>
                <w:szCs w:val="16"/>
              </w:rPr>
              <w:t xml:space="preserve">       </w:t>
            </w:r>
            <w:r>
              <w:rPr>
                <w:rFonts w:cs="Arial"/>
                <w:sz w:val="16"/>
                <w:szCs w:val="16"/>
              </w:rPr>
              <w:t>select from</w:t>
            </w:r>
            <w:r w:rsidRPr="00A4169C">
              <w:rPr>
                <w:rFonts w:cs="Arial"/>
                <w:sz w:val="16"/>
                <w:szCs w:val="16"/>
              </w:rPr>
              <w:t xml:space="preserve"> METRICS_LOG_MEMORY, METRICS_LOG_IO, METRICS_LOG_DISK, METRICS_CPU_MEMORY_CHECKER.</w:t>
            </w:r>
          </w:p>
        </w:tc>
      </w:tr>
      <w:tr w:rsidR="00C47291" w:rsidRPr="00A4169C" w14:paraId="65B0CBBF" w14:textId="77777777" w:rsidTr="00AE1397">
        <w:tc>
          <w:tcPr>
            <w:tcW w:w="4486" w:type="dxa"/>
            <w:shd w:val="clear" w:color="auto" w:fill="auto"/>
            <w:vAlign w:val="center"/>
          </w:tcPr>
          <w:p w14:paraId="271DBE3D" w14:textId="77777777"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kpimetricsTrig_05_Cache_CPU_MEMORY_CHECKER [hourly]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w:t>
            </w:r>
            <w:r>
              <w:rPr>
                <w:rFonts w:cs="Arial"/>
                <w:sz w:val="16"/>
                <w:szCs w:val="16"/>
              </w:rPr>
              <w:t xml:space="preserve"> </w:t>
            </w:r>
            <w:r w:rsidRPr="009D54D1">
              <w:rPr>
                <w:rFonts w:cs="Arial"/>
                <w:sz w:val="16"/>
                <w:szCs w:val="16"/>
              </w:rPr>
              <w:t>CPUAndMemChecker/CpuAndMemCheckerCjp</w:t>
            </w:r>
          </w:p>
        </w:tc>
        <w:tc>
          <w:tcPr>
            <w:tcW w:w="4511" w:type="dxa"/>
            <w:shd w:val="clear" w:color="auto" w:fill="auto"/>
            <w:vAlign w:val="center"/>
          </w:tcPr>
          <w:p w14:paraId="3B17E282" w14:textId="77777777" w:rsidR="00C47291" w:rsidRDefault="00C47291" w:rsidP="00AE1397">
            <w:pPr>
              <w:spacing w:before="60" w:after="60"/>
              <w:ind w:left="220" w:hanging="220"/>
              <w:rPr>
                <w:rFonts w:cs="Arial"/>
                <w:sz w:val="16"/>
                <w:szCs w:val="16"/>
              </w:rPr>
            </w:pPr>
            <w:r>
              <w:rPr>
                <w:rFonts w:cs="Arial"/>
                <w:sz w:val="16"/>
                <w:szCs w:val="16"/>
              </w:rPr>
              <w:t>Cache the system CPU and memory values.</w:t>
            </w:r>
          </w:p>
          <w:p w14:paraId="1E595F7C" w14:textId="77777777" w:rsidR="00C47291" w:rsidRPr="00A4169C" w:rsidRDefault="00C47291" w:rsidP="00AE1397">
            <w:pPr>
              <w:spacing w:before="60" w:after="60"/>
              <w:ind w:left="220" w:hanging="220"/>
              <w:rPr>
                <w:rFonts w:cs="Arial"/>
                <w:sz w:val="16"/>
                <w:szCs w:val="16"/>
              </w:rPr>
            </w:pPr>
            <w:r w:rsidRPr="00A4169C">
              <w:rPr>
                <w:rFonts w:cs="Arial"/>
                <w:sz w:val="16"/>
                <w:szCs w:val="16"/>
              </w:rPr>
              <w:t>Insert into METRICS_</w:t>
            </w:r>
            <w:r>
              <w:rPr>
                <w:rFonts w:cs="Arial"/>
                <w:sz w:val="16"/>
                <w:szCs w:val="16"/>
              </w:rPr>
              <w:t>CPU_MEMORY_CHECKER</w:t>
            </w:r>
            <w:r w:rsidRPr="00A4169C">
              <w:rPr>
                <w:rFonts w:cs="Arial"/>
                <w:sz w:val="16"/>
                <w:szCs w:val="16"/>
              </w:rPr>
              <w:t xml:space="preserve"> </w:t>
            </w:r>
            <w:r>
              <w:rPr>
                <w:rFonts w:cs="Arial"/>
                <w:sz w:val="16"/>
                <w:szCs w:val="16"/>
              </w:rPr>
              <w:t>select from ./Metadata/</w:t>
            </w:r>
            <w:r w:rsidRPr="00A4169C">
              <w:rPr>
                <w:rFonts w:cs="Arial"/>
                <w:sz w:val="16"/>
                <w:szCs w:val="16"/>
              </w:rPr>
              <w:t>System/</w:t>
            </w:r>
            <w:r>
              <w:rPr>
                <w:rFonts w:cs="Arial"/>
                <w:sz w:val="16"/>
                <w:szCs w:val="16"/>
              </w:rPr>
              <w:t>CPU_MEMORY_CHECKER</w:t>
            </w:r>
            <w:r w:rsidRPr="00A4169C">
              <w:rPr>
                <w:rFonts w:cs="Arial"/>
                <w:sz w:val="16"/>
                <w:szCs w:val="16"/>
              </w:rPr>
              <w:t>.</w:t>
            </w:r>
          </w:p>
        </w:tc>
      </w:tr>
      <w:tr w:rsidR="00C47291" w:rsidRPr="00A4169C" w14:paraId="1F2FE748" w14:textId="77777777" w:rsidTr="00AE1397">
        <w:tc>
          <w:tcPr>
            <w:tcW w:w="4486" w:type="dxa"/>
            <w:shd w:val="clear" w:color="auto" w:fill="auto"/>
            <w:vAlign w:val="center"/>
          </w:tcPr>
          <w:p w14:paraId="4A8544F7" w14:textId="77777777" w:rsidR="00C47291" w:rsidRPr="00A4169C" w:rsidRDefault="00C47291" w:rsidP="00AE1397">
            <w:pPr>
              <w:spacing w:before="60" w:after="60"/>
              <w:ind w:left="220" w:hanging="220"/>
              <w:rPr>
                <w:rFonts w:cs="Arial"/>
                <w:sz w:val="16"/>
                <w:szCs w:val="16"/>
              </w:rPr>
            </w:pPr>
            <w:r w:rsidRPr="00160D5E">
              <w:rPr>
                <w:rFonts w:cs="Arial"/>
                <w:b/>
                <w:color w:val="0070C0"/>
                <w:sz w:val="16"/>
                <w:szCs w:val="16"/>
              </w:rPr>
              <w:lastRenderedPageBreak/>
              <w:t xml:space="preserve">kpimetricsTrig_06_Cache_LOG_DISK [hourly]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11" w:type="dxa"/>
            <w:shd w:val="clear" w:color="auto" w:fill="auto"/>
            <w:vAlign w:val="center"/>
          </w:tcPr>
          <w:p w14:paraId="75B384C1" w14:textId="19DDAB1D" w:rsidR="00C47291" w:rsidRDefault="00C47291" w:rsidP="00AE1397">
            <w:pPr>
              <w:spacing w:before="60" w:after="60"/>
              <w:ind w:left="220" w:hanging="220"/>
              <w:rPr>
                <w:rFonts w:cs="Arial"/>
                <w:sz w:val="16"/>
                <w:szCs w:val="16"/>
              </w:rPr>
            </w:pPr>
            <w:r>
              <w:rPr>
                <w:rFonts w:cs="Arial"/>
                <w:sz w:val="16"/>
                <w:szCs w:val="16"/>
              </w:rPr>
              <w:t xml:space="preserve">Cache </w:t>
            </w:r>
            <w:r w:rsidR="007F3C4B">
              <w:rPr>
                <w:rFonts w:cs="Arial"/>
                <w:sz w:val="16"/>
                <w:szCs w:val="16"/>
              </w:rPr>
              <w:t>DV</w:t>
            </w:r>
            <w:r>
              <w:rPr>
                <w:rFonts w:cs="Arial"/>
                <w:sz w:val="16"/>
                <w:szCs w:val="16"/>
              </w:rPr>
              <w:t xml:space="preserve"> system log disk information.</w:t>
            </w:r>
          </w:p>
          <w:p w14:paraId="02F8D5D4"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into METRICS_LOG_DISK select from </w:t>
            </w:r>
            <w:r>
              <w:rPr>
                <w:rFonts w:cs="Arial"/>
                <w:sz w:val="16"/>
                <w:szCs w:val="16"/>
              </w:rPr>
              <w:t>./Metadata</w:t>
            </w:r>
            <w:r w:rsidRPr="00A4169C">
              <w:rPr>
                <w:rFonts w:cs="Arial"/>
                <w:sz w:val="16"/>
                <w:szCs w:val="16"/>
              </w:rPr>
              <w:t>/System/LOG_DISK</w:t>
            </w:r>
          </w:p>
        </w:tc>
      </w:tr>
      <w:tr w:rsidR="00C47291" w:rsidRPr="00A4169C" w14:paraId="17B258E6" w14:textId="77777777" w:rsidTr="00AE1397">
        <w:tc>
          <w:tcPr>
            <w:tcW w:w="4486" w:type="dxa"/>
            <w:shd w:val="clear" w:color="auto" w:fill="auto"/>
            <w:vAlign w:val="center"/>
          </w:tcPr>
          <w:p w14:paraId="0BC870A8" w14:textId="77777777"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kpimetricsTrig_07_Cache_LOG_IO  [hourly] </w:t>
            </w:r>
            <w:r w:rsidRPr="00160D5E">
              <w:rPr>
                <w:rFonts w:cs="Arial"/>
                <w:b/>
                <w:color w:val="0070C0"/>
                <w:sz w:val="16"/>
                <w:szCs w:val="16"/>
              </w:rPr>
              <w:sym w:font="Wingdings" w:char="F0E0"/>
            </w:r>
            <w:r w:rsidRPr="00160D5E">
              <w:rPr>
                <w:rFonts w:cs="Arial"/>
                <w:b/>
                <w:color w:val="0070C0"/>
                <w:sz w:val="16"/>
                <w:szCs w:val="16"/>
              </w:rPr>
              <w:t xml:space="preserve">             Cache_LOG_IO</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./Metadata/System/LOG_IO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/services/databases/system/LOG_IO</w:t>
            </w:r>
          </w:p>
        </w:tc>
        <w:tc>
          <w:tcPr>
            <w:tcW w:w="4511" w:type="dxa"/>
            <w:shd w:val="clear" w:color="auto" w:fill="auto"/>
            <w:vAlign w:val="center"/>
          </w:tcPr>
          <w:p w14:paraId="239689B1" w14:textId="045C37BD" w:rsidR="00C47291" w:rsidRDefault="00C47291" w:rsidP="00AE1397">
            <w:pPr>
              <w:spacing w:before="60" w:after="60"/>
              <w:ind w:left="220" w:hanging="220"/>
              <w:rPr>
                <w:rFonts w:cs="Arial"/>
                <w:sz w:val="16"/>
                <w:szCs w:val="16"/>
              </w:rPr>
            </w:pPr>
            <w:r>
              <w:rPr>
                <w:rFonts w:cs="Arial"/>
                <w:sz w:val="16"/>
                <w:szCs w:val="16"/>
              </w:rPr>
              <w:t xml:space="preserve">Cache </w:t>
            </w:r>
            <w:r w:rsidR="007F3C4B">
              <w:rPr>
                <w:rFonts w:cs="Arial"/>
                <w:sz w:val="16"/>
                <w:szCs w:val="16"/>
              </w:rPr>
              <w:t>DV</w:t>
            </w:r>
            <w:r>
              <w:rPr>
                <w:rFonts w:cs="Arial"/>
                <w:sz w:val="16"/>
                <w:szCs w:val="16"/>
              </w:rPr>
              <w:t xml:space="preserve"> system IO information.</w:t>
            </w:r>
          </w:p>
          <w:p w14:paraId="612D08AA"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into METRICS_LOG_IO select from </w:t>
            </w:r>
            <w:r>
              <w:rPr>
                <w:rFonts w:cs="Arial"/>
                <w:sz w:val="16"/>
                <w:szCs w:val="16"/>
              </w:rPr>
              <w:t>./Metadata</w:t>
            </w:r>
            <w:r w:rsidRPr="00A4169C">
              <w:rPr>
                <w:rFonts w:cs="Arial"/>
                <w:sz w:val="16"/>
                <w:szCs w:val="16"/>
              </w:rPr>
              <w:t>/System/LOG_IO</w:t>
            </w:r>
          </w:p>
        </w:tc>
      </w:tr>
      <w:tr w:rsidR="00C47291" w:rsidRPr="00A4169C" w14:paraId="204FAE12" w14:textId="77777777" w:rsidTr="00AE1397">
        <w:tc>
          <w:tcPr>
            <w:tcW w:w="4486" w:type="dxa"/>
            <w:shd w:val="clear" w:color="auto" w:fill="auto"/>
            <w:vAlign w:val="center"/>
          </w:tcPr>
          <w:p w14:paraId="30091BB0" w14:textId="77777777" w:rsidR="00C47291" w:rsidRDefault="00C47291" w:rsidP="00AE1397">
            <w:pPr>
              <w:spacing w:before="60" w:after="60"/>
              <w:ind w:left="220" w:hanging="220"/>
              <w:rPr>
                <w:rFonts w:cs="Arial"/>
                <w:sz w:val="16"/>
                <w:szCs w:val="16"/>
              </w:rPr>
            </w:pPr>
            <w:r w:rsidRPr="00160D5E">
              <w:rPr>
                <w:rFonts w:cs="Arial"/>
                <w:b/>
                <w:color w:val="0070C0"/>
                <w:sz w:val="16"/>
                <w:szCs w:val="16"/>
              </w:rPr>
              <w:t>kpimetricsTrig_08_Cache_LOG_MEMORY  [hou</w:t>
            </w:r>
            <w:r>
              <w:rPr>
                <w:rFonts w:cs="Arial"/>
                <w:b/>
                <w:color w:val="0070C0"/>
                <w:sz w:val="16"/>
                <w:szCs w:val="16"/>
              </w:rPr>
              <w:t>r</w:t>
            </w:r>
            <w:r w:rsidRPr="00160D5E">
              <w:rPr>
                <w:rFonts w:cs="Arial"/>
                <w:b/>
                <w:color w:val="0070C0"/>
                <w:sz w:val="16"/>
                <w:szCs w:val="16"/>
              </w:rPr>
              <w:t xml:space="preserve">ly]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AE1397">
            <w:pPr>
              <w:spacing w:before="60" w:after="60"/>
              <w:ind w:left="220" w:hanging="220"/>
              <w:rPr>
                <w:rFonts w:cs="Arial"/>
                <w:sz w:val="16"/>
                <w:szCs w:val="16"/>
              </w:rPr>
            </w:pPr>
          </w:p>
        </w:tc>
        <w:tc>
          <w:tcPr>
            <w:tcW w:w="4511" w:type="dxa"/>
            <w:shd w:val="clear" w:color="auto" w:fill="auto"/>
            <w:vAlign w:val="center"/>
          </w:tcPr>
          <w:p w14:paraId="5FE16CDE" w14:textId="19DC8D85" w:rsidR="00C47291" w:rsidRDefault="00C47291" w:rsidP="00AE1397">
            <w:pPr>
              <w:spacing w:before="60" w:after="60"/>
              <w:ind w:left="220" w:hanging="220"/>
              <w:rPr>
                <w:rFonts w:cs="Arial"/>
                <w:sz w:val="16"/>
                <w:szCs w:val="16"/>
              </w:rPr>
            </w:pPr>
            <w:r>
              <w:rPr>
                <w:rFonts w:cs="Arial"/>
                <w:sz w:val="16"/>
                <w:szCs w:val="16"/>
              </w:rPr>
              <w:t xml:space="preserve">Cache </w:t>
            </w:r>
            <w:r w:rsidR="007F3C4B">
              <w:rPr>
                <w:rFonts w:cs="Arial"/>
                <w:sz w:val="16"/>
                <w:szCs w:val="16"/>
              </w:rPr>
              <w:t>DV</w:t>
            </w:r>
            <w:r>
              <w:rPr>
                <w:rFonts w:cs="Arial"/>
                <w:sz w:val="16"/>
                <w:szCs w:val="16"/>
              </w:rPr>
              <w:t xml:space="preserve"> system log memory information.</w:t>
            </w:r>
          </w:p>
          <w:p w14:paraId="661A76E2"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into METRICS_LOG_MEMORY select from </w:t>
            </w:r>
            <w:r>
              <w:rPr>
                <w:rFonts w:cs="Arial"/>
                <w:sz w:val="16"/>
                <w:szCs w:val="16"/>
              </w:rPr>
              <w:t>./Metadata</w:t>
            </w:r>
            <w:r w:rsidRPr="00A4169C">
              <w:rPr>
                <w:rFonts w:cs="Arial"/>
                <w:sz w:val="16"/>
                <w:szCs w:val="16"/>
              </w:rPr>
              <w:t>/System/LOG_MEMORY</w:t>
            </w:r>
          </w:p>
        </w:tc>
      </w:tr>
      <w:tr w:rsidR="00C47291" w:rsidRPr="00A4169C" w14:paraId="2B909445" w14:textId="77777777" w:rsidTr="00AE1397">
        <w:tc>
          <w:tcPr>
            <w:tcW w:w="4486" w:type="dxa"/>
            <w:shd w:val="clear" w:color="auto" w:fill="auto"/>
            <w:vAlign w:val="center"/>
          </w:tcPr>
          <w:p w14:paraId="2BD5A695" w14:textId="181844F0" w:rsidR="00C47291" w:rsidRPr="00A4169C" w:rsidRDefault="00C47291" w:rsidP="00AE1397">
            <w:pPr>
              <w:spacing w:before="60" w:after="60"/>
              <w:ind w:left="220" w:hanging="220"/>
              <w:rPr>
                <w:rFonts w:cs="Arial"/>
                <w:sz w:val="16"/>
                <w:szCs w:val="16"/>
              </w:rPr>
            </w:pPr>
            <w:r>
              <w:rPr>
                <w:rFonts w:cs="Arial"/>
                <w:b/>
                <w:color w:val="0070C0"/>
                <w:sz w:val="16"/>
                <w:szCs w:val="16"/>
              </w:rPr>
              <w:t>kpimetricsTrig_09</w:t>
            </w:r>
            <w:r w:rsidRPr="00160D5E">
              <w:rPr>
                <w:rFonts w:cs="Arial"/>
                <w:b/>
                <w:color w:val="0070C0"/>
                <w:sz w:val="16"/>
                <w:szCs w:val="16"/>
              </w:rPr>
              <w:t>_Cache_METRICS_RESOURCES_USAGE_UD</w:t>
            </w:r>
            <w:r w:rsidR="004F1C35">
              <w:rPr>
                <w:rFonts w:cs="Arial"/>
                <w:b/>
                <w:color w:val="0070C0"/>
                <w:sz w:val="16"/>
                <w:szCs w:val="16"/>
              </w:rPr>
              <w:t xml:space="preserve"> [</w:t>
            </w:r>
            <w:r w:rsidR="004F1C35" w:rsidRPr="004F1C35">
              <w:rPr>
                <w:rFonts w:cs="Arial"/>
                <w:b/>
                <w:color w:val="000000" w:themeColor="text1"/>
                <w:sz w:val="16"/>
                <w:szCs w:val="16"/>
              </w:rPr>
              <w:t>REMOVED]</w:t>
            </w:r>
          </w:p>
        </w:tc>
        <w:tc>
          <w:tcPr>
            <w:tcW w:w="4511" w:type="dxa"/>
            <w:shd w:val="clear" w:color="auto" w:fill="auto"/>
            <w:vAlign w:val="center"/>
          </w:tcPr>
          <w:p w14:paraId="2C7F5299" w14:textId="44537EE8" w:rsidR="00C47291" w:rsidRPr="00A4169C" w:rsidRDefault="004F1C35" w:rsidP="00AE1397">
            <w:pPr>
              <w:spacing w:before="60" w:after="60"/>
              <w:ind w:left="220" w:hanging="220"/>
              <w:rPr>
                <w:rFonts w:cs="Arial"/>
                <w:sz w:val="16"/>
                <w:szCs w:val="16"/>
              </w:rPr>
            </w:pPr>
            <w:r>
              <w:rPr>
                <w:rFonts w:cs="Arial"/>
                <w:sz w:val="16"/>
                <w:szCs w:val="16"/>
              </w:rPr>
              <w:t>DEPRECATED:  Functionality moved into the data_xfer scripts.</w:t>
            </w:r>
          </w:p>
        </w:tc>
      </w:tr>
      <w:tr w:rsidR="00C47291" w:rsidRPr="00A4169C" w14:paraId="0AF45A6B" w14:textId="77777777" w:rsidTr="00AE1397">
        <w:tc>
          <w:tcPr>
            <w:tcW w:w="4486" w:type="dxa"/>
            <w:shd w:val="clear" w:color="auto" w:fill="auto"/>
            <w:vAlign w:val="center"/>
          </w:tcPr>
          <w:p w14:paraId="6494E8FD"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[every 30 min]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11" w:type="dxa"/>
            <w:shd w:val="clear" w:color="auto" w:fill="auto"/>
            <w:vAlign w:val="center"/>
          </w:tcPr>
          <w:p w14:paraId="3FBB2E84" w14:textId="77777777" w:rsidR="00C47291" w:rsidRPr="00A4169C" w:rsidRDefault="00C47291" w:rsidP="00AE1397">
            <w:pPr>
              <w:spacing w:before="60" w:after="60"/>
              <w:rPr>
                <w:rFonts w:cs="Arial"/>
                <w:sz w:val="16"/>
                <w:szCs w:val="16"/>
              </w:rPr>
            </w:pPr>
            <w:r w:rsidRPr="0083140C">
              <w:rPr>
                <w:rFonts w:cs="Arial"/>
                <w:sz w:val="16"/>
                <w:szCs w:val="16"/>
              </w:rPr>
              <w:t>Execute the SQL Parser to parse the SQL request (descripti</w:t>
            </w:r>
            <w:r>
              <w:rPr>
                <w:rFonts w:cs="Arial"/>
                <w:sz w:val="16"/>
                <w:szCs w:val="16"/>
              </w:rPr>
              <w:t xml:space="preserve">on) originating from metrics_requests_hist.  </w:t>
            </w:r>
            <w:r w:rsidRPr="0083140C">
              <w:rPr>
                <w:rFonts w:cs="Arial"/>
                <w:sz w:val="16"/>
                <w:szCs w:val="16"/>
              </w:rPr>
              <w:t>Retrieve the list of tables and colunms and update the METRICS_SQL_REQUEST, METRICS_SQL_RESOURCE and METRICS_SQL_COLUMNS tables.</w:t>
            </w:r>
          </w:p>
        </w:tc>
      </w:tr>
      <w:tr w:rsidR="00C47291" w:rsidRPr="00A4169C" w14:paraId="454981A9" w14:textId="77777777" w:rsidTr="00AE1397">
        <w:tc>
          <w:tcPr>
            <w:tcW w:w="4486" w:type="dxa"/>
            <w:shd w:val="clear" w:color="auto" w:fill="auto"/>
            <w:vAlign w:val="center"/>
          </w:tcPr>
          <w:p w14:paraId="5B3D73E4" w14:textId="77777777" w:rsidR="00C47291" w:rsidRPr="00A4169C" w:rsidRDefault="00C47291" w:rsidP="00AE1397">
            <w:pPr>
              <w:spacing w:before="60" w:after="60"/>
              <w:ind w:left="220" w:hanging="220"/>
              <w:rPr>
                <w:rFonts w:cs="Arial"/>
                <w:sz w:val="16"/>
                <w:szCs w:val="16"/>
              </w:rPr>
            </w:pPr>
            <w:r>
              <w:rPr>
                <w:rFonts w:cs="Arial"/>
                <w:sz w:val="16"/>
                <w:szCs w:val="16"/>
              </w:rPr>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11" w:type="dxa"/>
            <w:shd w:val="clear" w:color="auto" w:fill="auto"/>
            <w:vAlign w:val="center"/>
          </w:tcPr>
          <w:p w14:paraId="5F93D46F" w14:textId="77777777" w:rsidR="00C47291" w:rsidRPr="00A4169C" w:rsidRDefault="00C47291" w:rsidP="00AE1397">
            <w:pPr>
              <w:spacing w:before="60" w:after="60"/>
              <w:ind w:left="220" w:hanging="220"/>
              <w:rPr>
                <w:rFonts w:cs="Arial"/>
                <w:sz w:val="16"/>
                <w:szCs w:val="16"/>
              </w:rPr>
            </w:pPr>
            <w:r>
              <w:rPr>
                <w:rFonts w:cs="Arial"/>
                <w:sz w:val="16"/>
                <w:szCs w:val="16"/>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AE1397">
        <w:tc>
          <w:tcPr>
            <w:tcW w:w="4486" w:type="dxa"/>
            <w:shd w:val="clear" w:color="auto" w:fill="auto"/>
            <w:vAlign w:val="center"/>
          </w:tcPr>
          <w:p w14:paraId="30001A58"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[daily]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p>
        </w:tc>
        <w:tc>
          <w:tcPr>
            <w:tcW w:w="4511" w:type="dxa"/>
            <w:shd w:val="clear" w:color="auto" w:fill="auto"/>
            <w:vAlign w:val="center"/>
          </w:tcPr>
          <w:p w14:paraId="0EFF75AB" w14:textId="77777777" w:rsidR="00C47291" w:rsidRPr="00A4169C" w:rsidRDefault="00C47291" w:rsidP="00AE1397">
            <w:pPr>
              <w:spacing w:before="60" w:after="60"/>
              <w:ind w:left="220" w:hanging="220"/>
              <w:rPr>
                <w:rFonts w:cs="Arial"/>
                <w:sz w:val="16"/>
                <w:szCs w:val="16"/>
              </w:rPr>
            </w:pPr>
            <w:r>
              <w:rPr>
                <w:rFonts w:cs="Arial"/>
                <w:sz w:val="16"/>
                <w:szCs w:val="16"/>
              </w:rPr>
              <w:t>Re-process errors and e</w:t>
            </w:r>
            <w:r w:rsidRPr="0083140C">
              <w:rPr>
                <w:rFonts w:cs="Arial"/>
                <w:sz w:val="16"/>
                <w:szCs w:val="16"/>
              </w:rPr>
              <w:t>xecute the SQL Parser to parse the SQL request (descripti</w:t>
            </w:r>
            <w:r>
              <w:rPr>
                <w:rFonts w:cs="Arial"/>
                <w:sz w:val="16"/>
                <w:szCs w:val="16"/>
              </w:rPr>
              <w:t xml:space="preserve">on) originating from metrics_requests_hist.  </w:t>
            </w:r>
            <w:r w:rsidRPr="0083140C">
              <w:rPr>
                <w:rFonts w:cs="Arial"/>
                <w:sz w:val="16"/>
                <w:szCs w:val="16"/>
              </w:rPr>
              <w:t>Retrieve the list of tables and colunms and update the METRICS_SQL_REQUEST, METRICS_SQL_RESOURCE and METRICS_SQL_COLUMNS tables.</w:t>
            </w:r>
          </w:p>
        </w:tc>
      </w:tr>
      <w:tr w:rsidR="00C47291" w:rsidRPr="00A4169C" w14:paraId="5204935A" w14:textId="77777777" w:rsidTr="00AE1397">
        <w:tc>
          <w:tcPr>
            <w:tcW w:w="4486" w:type="dxa"/>
            <w:shd w:val="clear" w:color="auto" w:fill="auto"/>
            <w:vAlign w:val="center"/>
          </w:tcPr>
          <w:p w14:paraId="52B7AA5E"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[6 hours]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11" w:type="dxa"/>
            <w:shd w:val="clear" w:color="auto" w:fill="auto"/>
            <w:vAlign w:val="center"/>
          </w:tcPr>
          <w:p w14:paraId="6B0FAE17" w14:textId="77777777" w:rsidR="00C47291" w:rsidRDefault="00C47291" w:rsidP="00AE1397">
            <w:pPr>
              <w:spacing w:before="60" w:after="60"/>
              <w:ind w:left="220" w:hanging="220"/>
              <w:rPr>
                <w:rFonts w:cs="Arial"/>
                <w:sz w:val="16"/>
                <w:szCs w:val="16"/>
              </w:rPr>
            </w:pPr>
            <w:r>
              <w:rPr>
                <w:rFonts w:cs="Arial"/>
                <w:sz w:val="16"/>
                <w:szCs w:val="16"/>
              </w:rPr>
              <w:t xml:space="preserve">Cache the system cache status information.      </w:t>
            </w:r>
          </w:p>
          <w:p w14:paraId="53968F4E" w14:textId="77777777" w:rsidR="00C47291" w:rsidRPr="00A4169C" w:rsidRDefault="00C47291" w:rsidP="00AE1397">
            <w:pPr>
              <w:spacing w:before="60" w:after="60"/>
              <w:ind w:left="220" w:hanging="220"/>
              <w:rPr>
                <w:rFonts w:cs="Arial"/>
                <w:sz w:val="16"/>
                <w:szCs w:val="16"/>
              </w:rPr>
            </w:pPr>
            <w:r w:rsidRPr="00A4169C">
              <w:rPr>
                <w:rFonts w:cs="Arial"/>
                <w:sz w:val="16"/>
                <w:szCs w:val="16"/>
              </w:rPr>
              <w:t>Insert into METRICS_SYS_</w:t>
            </w:r>
            <w:r>
              <w:rPr>
                <w:rFonts w:cs="Arial"/>
                <w:sz w:val="16"/>
                <w:szCs w:val="16"/>
              </w:rPr>
              <w:t>CACHES</w:t>
            </w:r>
            <w:r w:rsidRPr="00A4169C">
              <w:rPr>
                <w:rFonts w:cs="Arial"/>
                <w:sz w:val="16"/>
                <w:szCs w:val="16"/>
              </w:rPr>
              <w:t xml:space="preserve"> select from / </w:t>
            </w:r>
            <w:r>
              <w:rPr>
                <w:rFonts w:cs="Arial"/>
                <w:sz w:val="16"/>
                <w:szCs w:val="16"/>
              </w:rPr>
              <w:t>./Metadata/</w:t>
            </w:r>
            <w:r w:rsidRPr="00A4169C">
              <w:rPr>
                <w:rFonts w:cs="Arial"/>
                <w:sz w:val="16"/>
                <w:szCs w:val="16"/>
              </w:rPr>
              <w:t>System/SYS_</w:t>
            </w:r>
            <w:r>
              <w:rPr>
                <w:rFonts w:cs="Arial"/>
                <w:sz w:val="16"/>
                <w:szCs w:val="16"/>
              </w:rPr>
              <w:t>CACHES</w:t>
            </w:r>
            <w:r w:rsidRPr="00A4169C">
              <w:rPr>
                <w:rFonts w:cs="Arial"/>
                <w:sz w:val="16"/>
                <w:szCs w:val="16"/>
              </w:rPr>
              <w:t>.</w:t>
            </w:r>
          </w:p>
        </w:tc>
      </w:tr>
      <w:tr w:rsidR="00C47291" w:rsidRPr="00A4169C" w14:paraId="0274A0AA" w14:textId="77777777" w:rsidTr="00AE1397">
        <w:tc>
          <w:tcPr>
            <w:tcW w:w="4486" w:type="dxa"/>
            <w:shd w:val="clear" w:color="auto" w:fill="auto"/>
            <w:vAlign w:val="center"/>
          </w:tcPr>
          <w:p w14:paraId="1495D2BE"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kpimetricsTrig_13</w:t>
            </w:r>
            <w:r w:rsidRPr="00160D5E">
              <w:rPr>
                <w:rFonts w:cs="Arial"/>
                <w:b/>
                <w:color w:val="0070C0"/>
                <w:sz w:val="16"/>
                <w:szCs w:val="16"/>
              </w:rPr>
              <w:t xml:space="preserve">_Cache_SYS_DATASOURCES  [6 hours]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11" w:type="dxa"/>
            <w:shd w:val="clear" w:color="auto" w:fill="auto"/>
            <w:vAlign w:val="center"/>
          </w:tcPr>
          <w:p w14:paraId="52C27DD7" w14:textId="77777777" w:rsidR="00C47291" w:rsidRDefault="00C47291" w:rsidP="00AE1397">
            <w:pPr>
              <w:spacing w:before="60" w:after="60"/>
              <w:ind w:left="220" w:hanging="220"/>
              <w:rPr>
                <w:rFonts w:cs="Arial"/>
                <w:sz w:val="16"/>
                <w:szCs w:val="16"/>
              </w:rPr>
            </w:pPr>
            <w:r>
              <w:rPr>
                <w:rFonts w:cs="Arial"/>
                <w:sz w:val="16"/>
                <w:szCs w:val="16"/>
              </w:rPr>
              <w:t>Cache the system datasource information.</w:t>
            </w:r>
          </w:p>
          <w:p w14:paraId="0A629180" w14:textId="0CC521FA" w:rsidR="00C47291" w:rsidRPr="00A4169C" w:rsidRDefault="00C47291" w:rsidP="00AE1397">
            <w:pPr>
              <w:spacing w:before="60" w:after="60"/>
              <w:ind w:left="220" w:hanging="220"/>
              <w:rPr>
                <w:rFonts w:cs="Arial"/>
                <w:sz w:val="16"/>
                <w:szCs w:val="16"/>
              </w:rPr>
            </w:pPr>
            <w:r w:rsidRPr="00A4169C">
              <w:rPr>
                <w:rFonts w:cs="Arial"/>
                <w:sz w:val="16"/>
                <w:szCs w:val="16"/>
              </w:rPr>
              <w:t>Insert into METRIC</w:t>
            </w:r>
            <w:r w:rsidR="001A4027">
              <w:rPr>
                <w:rFonts w:cs="Arial"/>
                <w:sz w:val="16"/>
                <w:szCs w:val="16"/>
              </w:rPr>
              <w:t xml:space="preserve">S_SYS_DATASOURCES select from </w:t>
            </w:r>
            <w:r>
              <w:rPr>
                <w:rFonts w:cs="Arial"/>
                <w:sz w:val="16"/>
                <w:szCs w:val="16"/>
              </w:rPr>
              <w:t>./Metadata/</w:t>
            </w:r>
            <w:r w:rsidRPr="00A4169C">
              <w:rPr>
                <w:rFonts w:cs="Arial"/>
                <w:sz w:val="16"/>
                <w:szCs w:val="16"/>
              </w:rPr>
              <w:t>System/SYS_DATASOURCES.</w:t>
            </w:r>
          </w:p>
        </w:tc>
      </w:tr>
      <w:tr w:rsidR="00C47291" w:rsidRPr="00A4169C" w14:paraId="72FCA22D" w14:textId="77777777" w:rsidTr="00AE1397">
        <w:tc>
          <w:tcPr>
            <w:tcW w:w="4486" w:type="dxa"/>
            <w:shd w:val="clear" w:color="auto" w:fill="auto"/>
            <w:vAlign w:val="center"/>
          </w:tcPr>
          <w:p w14:paraId="4F443FF8"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kpimetricsTrig_14</w:t>
            </w:r>
            <w:r w:rsidRPr="00160D5E">
              <w:rPr>
                <w:rFonts w:cs="Arial"/>
                <w:b/>
                <w:color w:val="0070C0"/>
                <w:sz w:val="16"/>
                <w:szCs w:val="16"/>
              </w:rPr>
              <w:t xml:space="preserve">_CheckCISWorkflowStatusFail  [hourly]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11" w:type="dxa"/>
            <w:shd w:val="clear" w:color="auto" w:fill="auto"/>
            <w:vAlign w:val="center"/>
          </w:tcPr>
          <w:p w14:paraId="0856FF5E" w14:textId="77777777" w:rsidR="00C47291" w:rsidRPr="006D5C77" w:rsidRDefault="00C47291" w:rsidP="00AE1397">
            <w:pPr>
              <w:spacing w:before="60" w:after="60"/>
              <w:ind w:left="220" w:hanging="220"/>
              <w:rPr>
                <w:rFonts w:cs="Arial"/>
                <w:sz w:val="16"/>
                <w:szCs w:val="16"/>
              </w:rPr>
            </w:pPr>
            <w:r w:rsidRPr="006D5C77">
              <w:rPr>
                <w:rFonts w:cs="Arial"/>
                <w:sz w:val="16"/>
                <w:szCs w:val="16"/>
              </w:rPr>
              <w:t>Check for WORKFLOW_STATUS=F</w:t>
            </w:r>
            <w:r>
              <w:rPr>
                <w:rFonts w:cs="Arial"/>
                <w:sz w:val="16"/>
                <w:szCs w:val="16"/>
              </w:rPr>
              <w:t xml:space="preserve"> in the METRICS_CIS_WORKFLOW table since the last check.  Each time this procedure is called it puts a marker row in the table with WORKFLOW_NAME=</w:t>
            </w:r>
            <w:r w:rsidRPr="006D5C77">
              <w:rPr>
                <w:rFonts w:cs="Arial"/>
                <w:sz w:val="16"/>
                <w:szCs w:val="16"/>
              </w:rPr>
              <w:t>CHECK_WORKFLOW_STATUS</w:t>
            </w:r>
          </w:p>
          <w:p w14:paraId="0C8F5D58" w14:textId="23BC4915" w:rsidR="00C47291" w:rsidRPr="00A4169C" w:rsidRDefault="00C47291" w:rsidP="00AE1397">
            <w:pPr>
              <w:spacing w:before="60" w:after="60"/>
              <w:ind w:left="220" w:hanging="220"/>
              <w:rPr>
                <w:rFonts w:cs="Arial"/>
                <w:sz w:val="16"/>
                <w:szCs w:val="16"/>
              </w:rPr>
            </w:pPr>
            <w:r w:rsidRPr="005C20E1">
              <w:rPr>
                <w:sz w:val="16"/>
                <w:szCs w:val="18"/>
              </w:rPr>
              <w:t xml:space="preserve">Email integration must be configured on the </w:t>
            </w:r>
            <w:r w:rsidR="007F3C4B">
              <w:rPr>
                <w:sz w:val="16"/>
                <w:szCs w:val="18"/>
              </w:rPr>
              <w:t>DV</w:t>
            </w:r>
            <w:r w:rsidRPr="005C20E1">
              <w:rPr>
                <w:sz w:val="16"/>
                <w:szCs w:val="18"/>
              </w:rPr>
              <w:t xml:space="preserve"> server for this to work.</w:t>
            </w:r>
          </w:p>
        </w:tc>
      </w:tr>
      <w:tr w:rsidR="00C47291" w:rsidRPr="00A4169C" w14:paraId="31F79DEB" w14:textId="77777777" w:rsidTr="00AE1397">
        <w:tc>
          <w:tcPr>
            <w:tcW w:w="4486" w:type="dxa"/>
            <w:shd w:val="clear" w:color="auto" w:fill="auto"/>
            <w:vAlign w:val="center"/>
          </w:tcPr>
          <w:p w14:paraId="60E694CD" w14:textId="5A59CB08" w:rsidR="00C47291" w:rsidRPr="00A4169C" w:rsidRDefault="00C47291" w:rsidP="008D4179">
            <w:pPr>
              <w:spacing w:before="60" w:after="60"/>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[hourly]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11" w:type="dxa"/>
            <w:shd w:val="clear" w:color="auto" w:fill="auto"/>
            <w:vAlign w:val="center"/>
          </w:tcPr>
          <w:p w14:paraId="08E77170" w14:textId="4A09655B" w:rsidR="00C47291" w:rsidRPr="00A4169C" w:rsidRDefault="00C47291" w:rsidP="00AE1397">
            <w:pPr>
              <w:spacing w:before="60" w:after="60"/>
              <w:ind w:left="220" w:hanging="220"/>
              <w:rPr>
                <w:rFonts w:cs="Arial"/>
                <w:sz w:val="16"/>
                <w:szCs w:val="16"/>
              </w:rPr>
            </w:pPr>
            <w:r>
              <w:rPr>
                <w:rFonts w:cs="Arial"/>
                <w:sz w:val="16"/>
                <w:szCs w:val="16"/>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Pr>
                <w:rFonts w:cs="Arial"/>
                <w:sz w:val="16"/>
                <w:szCs w:val="16"/>
              </w:rPr>
              <w:t>DV</w:t>
            </w:r>
            <w:r>
              <w:rPr>
                <w:rFonts w:cs="Arial"/>
                <w:sz w:val="16"/>
                <w:szCs w:val="16"/>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5C20E1">
              <w:rPr>
                <w:sz w:val="16"/>
                <w:szCs w:val="18"/>
              </w:rPr>
              <w:t xml:space="preserve">Email integration must be configured on the </w:t>
            </w:r>
            <w:r w:rsidR="007F3C4B">
              <w:rPr>
                <w:sz w:val="16"/>
                <w:szCs w:val="18"/>
              </w:rPr>
              <w:t>DV</w:t>
            </w:r>
            <w:r w:rsidRPr="005C20E1">
              <w:rPr>
                <w:sz w:val="16"/>
                <w:szCs w:val="18"/>
              </w:rPr>
              <w:t xml:space="preserve"> server for this to work.</w:t>
            </w:r>
          </w:p>
        </w:tc>
      </w:tr>
      <w:tr w:rsidR="00C47291" w:rsidRPr="00A4169C" w14:paraId="5D887F8D" w14:textId="77777777" w:rsidTr="00AE1397">
        <w:tc>
          <w:tcPr>
            <w:tcW w:w="4486" w:type="dxa"/>
            <w:shd w:val="clear" w:color="auto" w:fill="auto"/>
            <w:vAlign w:val="center"/>
          </w:tcPr>
          <w:p w14:paraId="03721E1C" w14:textId="77777777" w:rsidR="00C47291" w:rsidRPr="00160D5E" w:rsidRDefault="00C47291" w:rsidP="00AE1397">
            <w:pPr>
              <w:spacing w:before="60" w:after="60"/>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[daily] </w:t>
            </w:r>
            <w:r w:rsidRPr="00160D5E">
              <w:rPr>
                <w:rFonts w:cs="Arial"/>
                <w:b/>
                <w:color w:val="0070C0"/>
                <w:sz w:val="16"/>
                <w:szCs w:val="16"/>
              </w:rPr>
              <w:sym w:font="Wingdings" w:char="F0E0"/>
            </w:r>
            <w:r w:rsidRPr="00160D5E">
              <w:rPr>
                <w:rFonts w:cs="Arial"/>
                <w:b/>
                <w:color w:val="0070C0"/>
                <w:sz w:val="16"/>
                <w:szCs w:val="16"/>
              </w:rPr>
              <w:t xml:space="preserve"> pPurgeData</w:t>
            </w:r>
          </w:p>
        </w:tc>
        <w:tc>
          <w:tcPr>
            <w:tcW w:w="4511" w:type="dxa"/>
            <w:shd w:val="clear" w:color="auto" w:fill="auto"/>
            <w:vAlign w:val="center"/>
          </w:tcPr>
          <w:p w14:paraId="4BF9D490" w14:textId="77777777" w:rsidR="00C47291" w:rsidRDefault="00C47291" w:rsidP="00AE1397">
            <w:pPr>
              <w:spacing w:before="60" w:after="60"/>
              <w:ind w:left="220" w:hanging="220"/>
              <w:rPr>
                <w:rFonts w:cs="Arial"/>
                <w:sz w:val="16"/>
                <w:szCs w:val="16"/>
              </w:rPr>
            </w:pPr>
            <w:r>
              <w:rPr>
                <w:rFonts w:cs="Arial"/>
                <w:sz w:val="16"/>
                <w:szCs w:val="16"/>
              </w:rPr>
              <w:t>This script</w:t>
            </w:r>
            <w:r w:rsidRPr="00A4169C">
              <w:rPr>
                <w:rFonts w:cs="Arial"/>
                <w:sz w:val="16"/>
                <w:szCs w:val="16"/>
              </w:rPr>
              <w:t xml:space="preserve"> purges old data from METRICS tables by executing series of DELETE statements. The purge period for each delete is defined within /</w:t>
            </w:r>
            <w:r>
              <w:rPr>
                <w:rFonts w:cs="Arial"/>
                <w:sz w:val="16"/>
                <w:szCs w:val="16"/>
              </w:rPr>
              <w:t>Configuration/</w:t>
            </w:r>
            <w:r w:rsidRPr="00A4169C">
              <w:rPr>
                <w:rFonts w:cs="Arial"/>
                <w:sz w:val="16"/>
                <w:szCs w:val="16"/>
              </w:rPr>
              <w:t>commonValues script.</w:t>
            </w:r>
          </w:p>
          <w:p w14:paraId="4A5C8196" w14:textId="77777777" w:rsidR="00C47291" w:rsidRPr="00EC6510" w:rsidRDefault="00C47291" w:rsidP="00AE1397">
            <w:pPr>
              <w:spacing w:before="60" w:after="60"/>
              <w:ind w:left="220" w:hanging="220"/>
              <w:rPr>
                <w:rFonts w:cs="Arial"/>
                <w:sz w:val="16"/>
                <w:szCs w:val="16"/>
              </w:rPr>
            </w:pPr>
            <w:r w:rsidRPr="00EC6510">
              <w:rPr>
                <w:rFonts w:cs="Arial"/>
                <w:sz w:val="16"/>
                <w:szCs w:val="16"/>
              </w:rPr>
              <w:t xml:space="preserve">purgeWorkflowData </w:t>
            </w:r>
            <w:r>
              <w:rPr>
                <w:rFonts w:cs="Arial"/>
                <w:sz w:val="16"/>
                <w:szCs w:val="16"/>
              </w:rPr>
              <w:t xml:space="preserve">120 = 4 months </w:t>
            </w:r>
            <w:r w:rsidRPr="00EC6510">
              <w:rPr>
                <w:rFonts w:cs="Arial"/>
                <w:sz w:val="16"/>
                <w:szCs w:val="16"/>
              </w:rPr>
              <w:t xml:space="preserve">- Purge tables: </w:t>
            </w:r>
            <w:r w:rsidRPr="00EC6510">
              <w:rPr>
                <w:rFonts w:cs="Arial"/>
                <w:sz w:val="16"/>
                <w:szCs w:val="16"/>
              </w:rPr>
              <w:lastRenderedPageBreak/>
              <w:t>METRICS_CIS_WORKFLOW</w:t>
            </w:r>
          </w:p>
          <w:p w14:paraId="59E43933" w14:textId="77777777" w:rsidR="00C47291" w:rsidRPr="00EC6510" w:rsidRDefault="00C47291" w:rsidP="00AE1397">
            <w:pPr>
              <w:spacing w:before="60" w:after="60"/>
              <w:ind w:left="220" w:hanging="220"/>
              <w:rPr>
                <w:rFonts w:cs="Arial"/>
                <w:sz w:val="16"/>
                <w:szCs w:val="16"/>
              </w:rPr>
            </w:pPr>
            <w:r w:rsidRPr="00EC6510">
              <w:rPr>
                <w:rFonts w:cs="Arial"/>
                <w:sz w:val="16"/>
                <w:szCs w:val="16"/>
              </w:rPr>
              <w:t>purgeSQLRequests</w:t>
            </w:r>
            <w:r>
              <w:rPr>
                <w:rFonts w:cs="Arial"/>
                <w:sz w:val="16"/>
                <w:szCs w:val="16"/>
              </w:rPr>
              <w:t xml:space="preserve"> 120 = 4 months</w:t>
            </w:r>
            <w:r w:rsidRPr="00EC6510">
              <w:rPr>
                <w:rFonts w:cs="Arial"/>
                <w:sz w:val="16"/>
                <w:szCs w:val="16"/>
              </w:rPr>
              <w:t xml:space="preserve"> - Purge tables: METRICS_SQL_COLUMNS, METRICS_SQL_RESOURCE, METRICS_SQL_REQUEST</w:t>
            </w:r>
          </w:p>
          <w:p w14:paraId="23732DF9" w14:textId="77777777" w:rsidR="00C47291" w:rsidRDefault="00C47291" w:rsidP="00AE1397">
            <w:pPr>
              <w:spacing w:before="60" w:after="60"/>
              <w:ind w:left="220" w:hanging="220"/>
              <w:rPr>
                <w:rFonts w:cs="Arial"/>
                <w:sz w:val="16"/>
                <w:szCs w:val="16"/>
              </w:rPr>
            </w:pPr>
            <w:r w:rsidRPr="00EC6510">
              <w:rPr>
                <w:rFonts w:cs="Arial"/>
                <w:sz w:val="16"/>
                <w:szCs w:val="16"/>
              </w:rPr>
              <w:t xml:space="preserve">purgeResourceUsage </w:t>
            </w:r>
            <w:r>
              <w:rPr>
                <w:rFonts w:cs="Arial"/>
                <w:sz w:val="16"/>
                <w:szCs w:val="16"/>
              </w:rPr>
              <w:t xml:space="preserve">120 = 4 months </w:t>
            </w:r>
            <w:r w:rsidRPr="00EC6510">
              <w:rPr>
                <w:rFonts w:cs="Arial"/>
                <w:sz w:val="16"/>
                <w:szCs w:val="16"/>
              </w:rPr>
              <w:t>- Purge tables: METRICS_CIS_SYSTEM_RESOURCES, METRICS_CPU_MEMORY_CHECKER, METRICS_LOG_DISK, METRICS_LOG_IO, METRICS_LOG_</w:t>
            </w:r>
            <w:r>
              <w:rPr>
                <w:rFonts w:cs="Arial"/>
                <w:sz w:val="16"/>
                <w:szCs w:val="16"/>
              </w:rPr>
              <w:t>MEMORY, METRICS_SYS_DATASOURCES</w:t>
            </w:r>
          </w:p>
          <w:p w14:paraId="14B77822" w14:textId="4BB7DE4A" w:rsidR="00C47291" w:rsidRPr="00A4169C" w:rsidRDefault="00C47291" w:rsidP="00AE1397">
            <w:pPr>
              <w:spacing w:before="60" w:after="60"/>
              <w:ind w:left="220" w:hanging="220"/>
              <w:rPr>
                <w:rFonts w:cs="Arial"/>
                <w:sz w:val="16"/>
                <w:szCs w:val="16"/>
              </w:rPr>
            </w:pPr>
            <w:r w:rsidRPr="005C20E1">
              <w:rPr>
                <w:sz w:val="16"/>
                <w:szCs w:val="18"/>
              </w:rPr>
              <w:t xml:space="preserve">Email integration must be configured on the </w:t>
            </w:r>
            <w:r w:rsidR="007F3C4B">
              <w:rPr>
                <w:sz w:val="16"/>
                <w:szCs w:val="18"/>
              </w:rPr>
              <w:t>DV</w:t>
            </w:r>
            <w:r w:rsidRPr="005C20E1">
              <w:rPr>
                <w:sz w:val="16"/>
                <w:szCs w:val="18"/>
              </w:rPr>
              <w:t xml:space="preserve"> server for this to work.</w:t>
            </w:r>
          </w:p>
        </w:tc>
      </w:tr>
      <w:tr w:rsidR="00C47291" w:rsidRPr="00A4169C" w14:paraId="33DCB9C4" w14:textId="77777777" w:rsidTr="00AE1397">
        <w:tc>
          <w:tcPr>
            <w:tcW w:w="4486" w:type="dxa"/>
            <w:shd w:val="clear" w:color="auto" w:fill="auto"/>
            <w:vAlign w:val="center"/>
          </w:tcPr>
          <w:p w14:paraId="58921DD6" w14:textId="77777777" w:rsidR="00C47291" w:rsidRPr="00A4169C" w:rsidRDefault="00C47291" w:rsidP="00AE1397">
            <w:pPr>
              <w:spacing w:before="60" w:after="60"/>
              <w:ind w:left="220" w:hanging="220"/>
              <w:rPr>
                <w:rFonts w:cs="Arial"/>
                <w:sz w:val="16"/>
                <w:szCs w:val="16"/>
              </w:rPr>
            </w:pPr>
            <w:r>
              <w:rPr>
                <w:rFonts w:cs="Arial"/>
                <w:b/>
                <w:color w:val="0070C0"/>
                <w:sz w:val="16"/>
                <w:szCs w:val="16"/>
              </w:rPr>
              <w:lastRenderedPageBreak/>
              <w:t>kpimetricsTrig_17</w:t>
            </w:r>
            <w:r w:rsidRPr="00160D5E">
              <w:rPr>
                <w:rFonts w:cs="Arial"/>
                <w:b/>
                <w:color w:val="0070C0"/>
                <w:sz w:val="16"/>
                <w:szCs w:val="16"/>
              </w:rPr>
              <w:t xml:space="preserve">_CheckExceedMemoryPercentRequests  [hourly]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11" w:type="dxa"/>
            <w:shd w:val="clear" w:color="auto" w:fill="auto"/>
            <w:vAlign w:val="center"/>
          </w:tcPr>
          <w:p w14:paraId="788F7DDF" w14:textId="11E2F37F" w:rsidR="00C47291" w:rsidRPr="00A4169C" w:rsidRDefault="00C47291" w:rsidP="00AE1397">
            <w:pPr>
              <w:spacing w:before="60" w:after="60"/>
              <w:ind w:left="220" w:hanging="220"/>
              <w:rPr>
                <w:rFonts w:cs="Arial"/>
                <w:sz w:val="16"/>
                <w:szCs w:val="16"/>
              </w:rPr>
            </w:pPr>
            <w:r>
              <w:rPr>
                <w:rFonts w:cs="Arial"/>
                <w:sz w:val="16"/>
                <w:szCs w:val="16"/>
              </w:rPr>
              <w:t xml:space="preserve">This procedure queries this </w:t>
            </w:r>
            <w:r w:rsidR="001A4027">
              <w:rPr>
                <w:rFonts w:cs="Arial"/>
                <w:sz w:val="16"/>
                <w:szCs w:val="16"/>
              </w:rPr>
              <w:t>procedure</w:t>
            </w:r>
            <w:r>
              <w:rPr>
                <w:rFonts w:cs="Arial"/>
                <w:sz w:val="16"/>
                <w:szCs w:val="16"/>
              </w:rPr>
              <w:t xml:space="preserve"> in real-time </w:t>
            </w:r>
            <w:r w:rsidRPr="006308C7">
              <w:rPr>
                <w:rFonts w:cs="Arial"/>
                <w:sz w:val="16"/>
                <w:szCs w:val="16"/>
              </w:rPr>
              <w:t>/shared/ASAssets/KPImetrics/Business/Business/request</w:t>
            </w:r>
            <w:r w:rsidR="001A4027">
              <w:rPr>
                <w:rFonts w:cs="Arial"/>
                <w:sz w:val="16"/>
                <w:szCs w:val="16"/>
              </w:rPr>
              <w:t>s/p</w:t>
            </w:r>
            <w:r w:rsidRPr="006308C7">
              <w:rPr>
                <w:rFonts w:cs="Arial"/>
                <w:sz w:val="16"/>
                <w:szCs w:val="16"/>
              </w:rPr>
              <w:t>ExceededMemoryPercentRequests</w:t>
            </w:r>
            <w:r>
              <w:rPr>
                <w:rFonts w:cs="Arial"/>
                <w:sz w:val="16"/>
                <w:szCs w:val="16"/>
              </w:rPr>
              <w:t xml:space="preserve"> to generate a list of queries exceeding memory percent per request.  </w:t>
            </w:r>
            <w:r>
              <w:rPr>
                <w:sz w:val="16"/>
                <w:szCs w:val="18"/>
              </w:rPr>
              <w:t xml:space="preserve">It </w:t>
            </w:r>
            <w:r w:rsidRPr="005C20E1">
              <w:rPr>
                <w:sz w:val="16"/>
                <w:szCs w:val="18"/>
              </w:rPr>
              <w:t xml:space="preserve">generates an html table containing each of the requests and emails </w:t>
            </w:r>
            <w:r>
              <w:rPr>
                <w:sz w:val="16"/>
                <w:szCs w:val="18"/>
              </w:rPr>
              <w:t>to the subscriber of the event [</w:t>
            </w:r>
            <w:r w:rsidRPr="005B23C2">
              <w:rPr>
                <w:sz w:val="16"/>
                <w:szCs w:val="18"/>
              </w:rPr>
              <w:t>EXCEEDED_MEMORY</w:t>
            </w:r>
            <w:r>
              <w:rPr>
                <w:sz w:val="16"/>
                <w:szCs w:val="18"/>
              </w:rPr>
              <w:t>]</w:t>
            </w:r>
            <w:r w:rsidRPr="005C20E1">
              <w:rPr>
                <w:sz w:val="16"/>
                <w:szCs w:val="18"/>
              </w:rPr>
              <w:t xml:space="preserve">. Email integration must be configured on the </w:t>
            </w:r>
            <w:r w:rsidR="007F3C4B">
              <w:rPr>
                <w:sz w:val="16"/>
                <w:szCs w:val="18"/>
              </w:rPr>
              <w:t>DV</w:t>
            </w:r>
            <w:r w:rsidRPr="005C20E1">
              <w:rPr>
                <w:sz w:val="16"/>
                <w:szCs w:val="18"/>
              </w:rPr>
              <w:t xml:space="preserve"> server for this to work.</w:t>
            </w:r>
          </w:p>
        </w:tc>
      </w:tr>
      <w:tr w:rsidR="00C47291" w:rsidRPr="00A4169C" w14:paraId="7E2F57D2" w14:textId="77777777" w:rsidTr="00AE1397">
        <w:tc>
          <w:tcPr>
            <w:tcW w:w="4486" w:type="dxa"/>
            <w:shd w:val="clear" w:color="auto" w:fill="auto"/>
            <w:vAlign w:val="center"/>
          </w:tcPr>
          <w:p w14:paraId="35CF6175"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 xml:space="preserve">tRunForTooLong]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11" w:type="dxa"/>
            <w:shd w:val="clear" w:color="auto" w:fill="auto"/>
            <w:vAlign w:val="center"/>
          </w:tcPr>
          <w:p w14:paraId="6FDA8364" w14:textId="3386950B" w:rsidR="00C47291" w:rsidRDefault="00C47291" w:rsidP="00AE1397">
            <w:pPr>
              <w:spacing w:before="60" w:after="60"/>
              <w:ind w:left="220" w:hanging="220"/>
              <w:rPr>
                <w:sz w:val="16"/>
                <w:szCs w:val="18"/>
              </w:rPr>
            </w:pPr>
            <w:r w:rsidRPr="005C20E1">
              <w:rPr>
                <w:sz w:val="16"/>
                <w:szCs w:val="18"/>
              </w:rPr>
              <w:t xml:space="preserve">This procedure queries </w:t>
            </w:r>
            <w:r>
              <w:rPr>
                <w:sz w:val="16"/>
                <w:szCs w:val="18"/>
              </w:rPr>
              <w:t>this</w:t>
            </w:r>
            <w:r w:rsidRPr="005C20E1">
              <w:rPr>
                <w:sz w:val="16"/>
                <w:szCs w:val="18"/>
              </w:rPr>
              <w:t xml:space="preserve"> </w:t>
            </w:r>
            <w:r w:rsidR="001A4027">
              <w:rPr>
                <w:sz w:val="16"/>
                <w:szCs w:val="18"/>
              </w:rPr>
              <w:t>procedure</w:t>
            </w:r>
            <w:r w:rsidRPr="005C20E1">
              <w:rPr>
                <w:sz w:val="16"/>
                <w:szCs w:val="18"/>
              </w:rPr>
              <w:t xml:space="preserve"> </w:t>
            </w:r>
            <w:r>
              <w:rPr>
                <w:sz w:val="16"/>
                <w:szCs w:val="18"/>
              </w:rPr>
              <w:t xml:space="preserve">in real-time </w:t>
            </w:r>
            <w:r w:rsidRPr="005C20E1">
              <w:rPr>
                <w:sz w:val="16"/>
                <w:szCs w:val="18"/>
              </w:rPr>
              <w:t>/shared/ASAssets/KPImetrics/Business/requests/</w:t>
            </w:r>
            <w:r>
              <w:rPr>
                <w:sz w:val="16"/>
                <w:szCs w:val="18"/>
              </w:rPr>
              <w:t xml:space="preserve"> </w:t>
            </w:r>
            <w:r w:rsidR="001A4027">
              <w:rPr>
                <w:sz w:val="16"/>
                <w:szCs w:val="18"/>
              </w:rPr>
              <w:t>p</w:t>
            </w:r>
            <w:r w:rsidRPr="005C20E1">
              <w:rPr>
                <w:sz w:val="16"/>
                <w:szCs w:val="18"/>
              </w:rPr>
              <w:t>LongRunningRequests to generate a list of long running requests</w:t>
            </w:r>
            <w:r>
              <w:rPr>
                <w:sz w:val="16"/>
                <w:szCs w:val="18"/>
              </w:rPr>
              <w:t xml:space="preserve">.  It </w:t>
            </w:r>
            <w:r w:rsidRPr="005C20E1">
              <w:rPr>
                <w:sz w:val="16"/>
                <w:szCs w:val="18"/>
              </w:rPr>
              <w:t xml:space="preserve">generates an html table containing each of the requests and emails </w:t>
            </w:r>
            <w:r>
              <w:rPr>
                <w:sz w:val="16"/>
                <w:szCs w:val="18"/>
              </w:rPr>
              <w:t>to the subscriber of the event [LONG_RUNNING]</w:t>
            </w:r>
            <w:r w:rsidRPr="005C20E1">
              <w:rPr>
                <w:sz w:val="16"/>
                <w:szCs w:val="18"/>
              </w:rPr>
              <w:t xml:space="preserve">. Email integration must be configured on the </w:t>
            </w:r>
            <w:r w:rsidR="007F3C4B">
              <w:rPr>
                <w:sz w:val="16"/>
                <w:szCs w:val="18"/>
              </w:rPr>
              <w:t>DV</w:t>
            </w:r>
            <w:r w:rsidRPr="005C20E1">
              <w:rPr>
                <w:sz w:val="16"/>
                <w:szCs w:val="18"/>
              </w:rPr>
              <w:t xml:space="preserve"> server for this to work.</w:t>
            </w:r>
            <w:r>
              <w:rPr>
                <w:sz w:val="16"/>
                <w:szCs w:val="18"/>
              </w:rPr>
              <w:t xml:space="preserve">  The trigger is activated by the system request event: “Request Run Time”.  This is set in the Administration Configuration.</w:t>
            </w:r>
          </w:p>
          <w:p w14:paraId="2CEF94E1" w14:textId="7D71181E" w:rsidR="00C47291" w:rsidRPr="00A4169C" w:rsidRDefault="00C47291" w:rsidP="00AE1397">
            <w:pPr>
              <w:spacing w:before="60" w:after="60"/>
              <w:ind w:left="940" w:hanging="220"/>
              <w:rPr>
                <w:rFonts w:cs="Arial"/>
                <w:sz w:val="16"/>
                <w:szCs w:val="16"/>
              </w:rPr>
            </w:pPr>
            <w:r w:rsidRPr="00EC19F6">
              <w:rPr>
                <w:rFonts w:cs="Arial"/>
                <w:noProof/>
                <w:sz w:val="16"/>
                <w:szCs w:val="16"/>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AE1397">
        <w:tc>
          <w:tcPr>
            <w:tcW w:w="4486" w:type="dxa"/>
            <w:shd w:val="clear" w:color="auto" w:fill="auto"/>
            <w:vAlign w:val="center"/>
          </w:tcPr>
          <w:p w14:paraId="79491C8E" w14:textId="6172939E" w:rsidR="00C47291" w:rsidRPr="00A4169C" w:rsidRDefault="00C47291" w:rsidP="00AE1397">
            <w:pPr>
              <w:spacing w:before="60" w:after="60"/>
              <w:ind w:left="220" w:hanging="220"/>
              <w:rPr>
                <w:rFonts w:cs="Arial"/>
                <w:sz w:val="16"/>
                <w:szCs w:val="16"/>
              </w:rPr>
            </w:pPr>
            <w:r w:rsidRPr="002904D4">
              <w:rPr>
                <w:rFonts w:cs="Arial"/>
                <w:b/>
                <w:color w:val="0070C0"/>
                <w:sz w:val="16"/>
                <w:szCs w:val="16"/>
              </w:rPr>
              <w:t xml:space="preserve">kpimetricsTrig_19_AllCustom_AccessByUserOvertime </w:t>
            </w:r>
            <w:r w:rsidRPr="00160D5E">
              <w:rPr>
                <w:rFonts w:cs="Arial"/>
                <w:b/>
                <w:color w:val="0070C0"/>
                <w:sz w:val="16"/>
                <w:szCs w:val="16"/>
              </w:rPr>
              <w:t>[</w:t>
            </w:r>
            <w:r>
              <w:rPr>
                <w:rFonts w:cs="Arial"/>
                <w:b/>
                <w:color w:val="0070C0"/>
                <w:sz w:val="16"/>
                <w:szCs w:val="16"/>
              </w:rPr>
              <w:t>daily</w:t>
            </w:r>
            <w:r w:rsidRPr="00160D5E">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ACR_AccessByUserOvertime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E3188B" w:rsidRPr="00E3188B">
              <w:rPr>
                <w:rFonts w:cs="Arial"/>
                <w:sz w:val="16"/>
                <w:szCs w:val="16"/>
              </w:rPr>
              <w:t xml:space="preserve">METRICS_RESOURCES_USAGE_UD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11" w:type="dxa"/>
            <w:shd w:val="clear" w:color="auto" w:fill="auto"/>
            <w:vAlign w:val="center"/>
          </w:tcPr>
          <w:p w14:paraId="04D96ACD" w14:textId="77F27CEE" w:rsidR="00C47291" w:rsidRPr="00A4013E" w:rsidRDefault="00C47291" w:rsidP="00A4013E">
            <w:pPr>
              <w:spacing w:before="60" w:after="60"/>
              <w:ind w:left="220" w:hanging="220"/>
              <w:rPr>
                <w:sz w:val="16"/>
                <w:szCs w:val="18"/>
              </w:rPr>
            </w:pPr>
            <w:r w:rsidRPr="005C20E1">
              <w:rPr>
                <w:sz w:val="16"/>
                <w:szCs w:val="18"/>
              </w:rPr>
              <w:t xml:space="preserve">This procedure </w:t>
            </w:r>
            <w:r w:rsidR="00A4013E">
              <w:rPr>
                <w:sz w:val="16"/>
                <w:szCs w:val="18"/>
              </w:rPr>
              <w:t>ivokes</w:t>
            </w:r>
            <w:r>
              <w:rPr>
                <w:sz w:val="16"/>
                <w:szCs w:val="18"/>
              </w:rPr>
              <w:t xml:space="preserve"> “</w:t>
            </w:r>
            <w:r w:rsidRPr="00A01B0F">
              <w:rPr>
                <w:sz w:val="16"/>
                <w:szCs w:val="18"/>
              </w:rPr>
              <w:t>ACR_AccessByUserOvertime</w:t>
            </w:r>
            <w:r>
              <w:rPr>
                <w:sz w:val="16"/>
                <w:szCs w:val="18"/>
              </w:rPr>
              <w:t>” once a day to improve overall query performance for this report</w:t>
            </w:r>
            <w:r w:rsidRPr="005C20E1">
              <w:rPr>
                <w:sz w:val="16"/>
                <w:szCs w:val="18"/>
              </w:rPr>
              <w:t>.</w:t>
            </w:r>
            <w:r>
              <w:rPr>
                <w:sz w:val="16"/>
                <w:szCs w:val="18"/>
              </w:rPr>
              <w:t xml:space="preserve">  </w:t>
            </w:r>
            <w:r w:rsidR="00A4013E">
              <w:rPr>
                <w:sz w:val="16"/>
                <w:szCs w:val="18"/>
              </w:rPr>
              <w:t xml:space="preserve">It finds the delta/difference in rows using the original underlying view METRICS_RESOURCES_USAGE_UD and NOT EXISTS in </w:t>
            </w:r>
            <w:r>
              <w:rPr>
                <w:sz w:val="16"/>
                <w:szCs w:val="18"/>
              </w:rPr>
              <w:t>METRICS_ACR_ABUOT.  The acronym for the cache table must be short and thus it stands for “All Custom Reports Access By User Over Time”.</w:t>
            </w:r>
          </w:p>
        </w:tc>
      </w:tr>
      <w:tr w:rsidR="00C47291" w:rsidRPr="00A4169C" w14:paraId="49997889" w14:textId="77777777" w:rsidTr="00AE1397">
        <w:tc>
          <w:tcPr>
            <w:tcW w:w="4486" w:type="dxa"/>
            <w:shd w:val="clear" w:color="auto" w:fill="auto"/>
            <w:vAlign w:val="center"/>
          </w:tcPr>
          <w:p w14:paraId="53C3D577" w14:textId="02F2FA3A" w:rsidR="00C47291" w:rsidRPr="00A4169C" w:rsidRDefault="00C47291" w:rsidP="00AE1397">
            <w:pPr>
              <w:spacing w:before="60" w:after="60"/>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t>[</w:t>
            </w:r>
            <w:r>
              <w:rPr>
                <w:rFonts w:cs="Arial"/>
                <w:b/>
                <w:color w:val="0070C0"/>
                <w:sz w:val="16"/>
                <w:szCs w:val="16"/>
              </w:rPr>
              <w:t>daily</w:t>
            </w:r>
            <w:r w:rsidRPr="00160D5E">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E3188B" w:rsidRPr="00E3188B">
              <w:rPr>
                <w:rFonts w:cs="Arial"/>
                <w:sz w:val="16"/>
                <w:szCs w:val="16"/>
              </w:rPr>
              <w:t xml:space="preserve">METRICS_RESOURCES_USAGE_UD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11" w:type="dxa"/>
            <w:shd w:val="clear" w:color="auto" w:fill="auto"/>
            <w:vAlign w:val="center"/>
          </w:tcPr>
          <w:p w14:paraId="1AE1201B" w14:textId="6D74B89C" w:rsidR="00C47291" w:rsidRPr="00A4169C" w:rsidRDefault="00C47291" w:rsidP="00A4013E">
            <w:pPr>
              <w:spacing w:before="60" w:after="60"/>
              <w:ind w:left="220" w:hanging="220"/>
              <w:rPr>
                <w:rFonts w:cs="Arial"/>
                <w:sz w:val="16"/>
                <w:szCs w:val="16"/>
              </w:rPr>
            </w:pPr>
            <w:r w:rsidRPr="005C20E1">
              <w:rPr>
                <w:sz w:val="16"/>
                <w:szCs w:val="18"/>
              </w:rPr>
              <w:t xml:space="preserve">This procedure </w:t>
            </w:r>
            <w:r w:rsidR="00A4013E">
              <w:rPr>
                <w:sz w:val="16"/>
                <w:szCs w:val="18"/>
              </w:rPr>
              <w:t>invokes</w:t>
            </w:r>
            <w:r>
              <w:rPr>
                <w:sz w:val="16"/>
                <w:szCs w:val="18"/>
              </w:rPr>
              <w:t xml:space="preserve"> “</w:t>
            </w:r>
            <w:r w:rsidR="00A4013E">
              <w:rPr>
                <w:rFonts w:cs="Arial"/>
                <w:sz w:val="16"/>
                <w:szCs w:val="16"/>
              </w:rPr>
              <w:t>EXCEPT_</w:t>
            </w:r>
            <w:r w:rsidR="00A4013E" w:rsidRPr="00275DDE">
              <w:rPr>
                <w:rFonts w:cs="Arial"/>
                <w:sz w:val="16"/>
                <w:szCs w:val="16"/>
              </w:rPr>
              <w:t>ACR_ActiveResourcesOverPeriodOfTime</w:t>
            </w:r>
            <w:r>
              <w:rPr>
                <w:sz w:val="16"/>
                <w:szCs w:val="18"/>
              </w:rPr>
              <w:t>” once a day to improve overall query performance for this report</w:t>
            </w:r>
            <w:r w:rsidRPr="005C20E1">
              <w:rPr>
                <w:sz w:val="16"/>
                <w:szCs w:val="18"/>
              </w:rPr>
              <w:t>.</w:t>
            </w:r>
            <w:r>
              <w:rPr>
                <w:sz w:val="16"/>
                <w:szCs w:val="18"/>
              </w:rPr>
              <w:t xml:space="preserve">  </w:t>
            </w:r>
            <w:r w:rsidR="00A4013E">
              <w:rPr>
                <w:sz w:val="16"/>
                <w:szCs w:val="18"/>
              </w:rPr>
              <w:t xml:space="preserve">It finds the delta/difference in rows using the original underlying view METRICS_RESOURCES_USAGE_UD and NOT EXISTS in </w:t>
            </w:r>
            <w:r>
              <w:rPr>
                <w:sz w:val="16"/>
                <w:szCs w:val="18"/>
              </w:rPr>
              <w:t>METRICS_ACR_AROPOT.  The acronym for the cache table must be short and thus it stands for “All Custom Reports Active Resources Over Period Of Time”.</w:t>
            </w:r>
          </w:p>
        </w:tc>
      </w:tr>
      <w:tr w:rsidR="00C47291" w:rsidRPr="00A4169C" w14:paraId="653DB45B" w14:textId="77777777" w:rsidTr="00AE1397">
        <w:tc>
          <w:tcPr>
            <w:tcW w:w="4486" w:type="dxa"/>
            <w:shd w:val="clear" w:color="auto" w:fill="auto"/>
            <w:vAlign w:val="center"/>
          </w:tcPr>
          <w:p w14:paraId="1FB1F99C" w14:textId="3E76362C" w:rsidR="00C47291" w:rsidRPr="00A4169C" w:rsidRDefault="00C47291" w:rsidP="00AE1397">
            <w:pPr>
              <w:spacing w:before="60" w:after="60"/>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t>[</w:t>
            </w:r>
            <w:r>
              <w:rPr>
                <w:rFonts w:cs="Arial"/>
                <w:b/>
                <w:color w:val="0070C0"/>
                <w:sz w:val="16"/>
                <w:szCs w:val="16"/>
              </w:rPr>
              <w:t>daily</w:t>
            </w:r>
            <w:r w:rsidRPr="00160D5E">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METRICS_RESOURCES_USAGE_UD</w:t>
            </w:r>
          </w:p>
        </w:tc>
        <w:tc>
          <w:tcPr>
            <w:tcW w:w="4511" w:type="dxa"/>
            <w:shd w:val="clear" w:color="auto" w:fill="auto"/>
            <w:vAlign w:val="center"/>
          </w:tcPr>
          <w:p w14:paraId="09C1A759" w14:textId="0E881E6F" w:rsidR="00C47291" w:rsidRPr="00A4169C" w:rsidRDefault="00C47291" w:rsidP="00AE1397">
            <w:pPr>
              <w:spacing w:before="60" w:after="60"/>
              <w:ind w:left="220" w:hanging="220"/>
              <w:rPr>
                <w:rFonts w:cs="Arial"/>
                <w:sz w:val="16"/>
                <w:szCs w:val="16"/>
              </w:rPr>
            </w:pPr>
            <w:r w:rsidRPr="005C20E1">
              <w:rPr>
                <w:sz w:val="16"/>
                <w:szCs w:val="18"/>
              </w:rPr>
              <w:t xml:space="preserve">This procedure </w:t>
            </w:r>
            <w:r>
              <w:rPr>
                <w:sz w:val="16"/>
                <w:szCs w:val="18"/>
              </w:rPr>
              <w:t>caches the real-time query “</w:t>
            </w:r>
            <w:r w:rsidRPr="00275DDE">
              <w:rPr>
                <w:rFonts w:cs="Arial"/>
                <w:sz w:val="16"/>
                <w:szCs w:val="16"/>
              </w:rPr>
              <w:t>ACR_ResourceCount_Details</w:t>
            </w:r>
            <w:r w:rsidR="00A4013E">
              <w:rPr>
                <w:rFonts w:cs="Arial"/>
                <w:sz w:val="16"/>
                <w:szCs w:val="16"/>
              </w:rPr>
              <w:t>RT</w:t>
            </w:r>
            <w:r>
              <w:rPr>
                <w:sz w:val="16"/>
                <w:szCs w:val="18"/>
              </w:rPr>
              <w:t>” once a day to improve overall query performance for this report</w:t>
            </w:r>
            <w:r w:rsidRPr="005C20E1">
              <w:rPr>
                <w:sz w:val="16"/>
                <w:szCs w:val="18"/>
              </w:rPr>
              <w:t>.</w:t>
            </w:r>
            <w:r>
              <w:rPr>
                <w:sz w:val="16"/>
                <w:szCs w:val="18"/>
              </w:rPr>
              <w:t xml:space="preserve">  It caches </w:t>
            </w:r>
            <w:r w:rsidR="00A7006C">
              <w:rPr>
                <w:sz w:val="16"/>
                <w:szCs w:val="18"/>
              </w:rPr>
              <w:t>a completely new set of rows</w:t>
            </w:r>
            <w:r>
              <w:rPr>
                <w:sz w:val="16"/>
                <w:szCs w:val="18"/>
              </w:rPr>
              <w:t xml:space="preserve"> to METRICS_ACR_RCD.  The acronym for the cache table must be short and thus it stands for “All Custom Reports Resource Count Details”.</w:t>
            </w:r>
          </w:p>
        </w:tc>
      </w:tr>
      <w:tr w:rsidR="00C47291" w:rsidRPr="00A4169C" w14:paraId="2C769A6E" w14:textId="77777777" w:rsidTr="00AE1397">
        <w:tc>
          <w:tcPr>
            <w:tcW w:w="4486" w:type="dxa"/>
            <w:shd w:val="clear" w:color="auto" w:fill="auto"/>
            <w:vAlign w:val="center"/>
          </w:tcPr>
          <w:p w14:paraId="0B3CFBA7" w14:textId="58090B2E" w:rsidR="00C47291" w:rsidRPr="00A4169C" w:rsidRDefault="00C47291" w:rsidP="00AE1397">
            <w:pPr>
              <w:spacing w:before="60" w:after="60"/>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t>[</w:t>
            </w:r>
            <w:r>
              <w:rPr>
                <w:rFonts w:cs="Arial"/>
                <w:b/>
                <w:color w:val="0070C0"/>
                <w:sz w:val="16"/>
                <w:szCs w:val="16"/>
              </w:rPr>
              <w:t>daily</w:t>
            </w:r>
            <w:r w:rsidRPr="00160D5E">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METRICS_RESOURCES_USAGE_UD</w:t>
            </w:r>
          </w:p>
        </w:tc>
        <w:tc>
          <w:tcPr>
            <w:tcW w:w="4511" w:type="dxa"/>
            <w:shd w:val="clear" w:color="auto" w:fill="auto"/>
            <w:vAlign w:val="center"/>
          </w:tcPr>
          <w:p w14:paraId="3D8EDB0F" w14:textId="52B2D995" w:rsidR="00C47291" w:rsidRPr="00A4169C" w:rsidRDefault="00C47291" w:rsidP="00AE1397">
            <w:pPr>
              <w:spacing w:before="60" w:after="60"/>
              <w:ind w:left="220" w:hanging="220"/>
              <w:rPr>
                <w:rFonts w:cs="Arial"/>
                <w:sz w:val="16"/>
                <w:szCs w:val="16"/>
              </w:rPr>
            </w:pPr>
            <w:r w:rsidRPr="005C20E1">
              <w:rPr>
                <w:sz w:val="16"/>
                <w:szCs w:val="18"/>
              </w:rPr>
              <w:t xml:space="preserve">This procedure </w:t>
            </w:r>
            <w:r>
              <w:rPr>
                <w:sz w:val="16"/>
                <w:szCs w:val="18"/>
              </w:rPr>
              <w:t>caches the real-time query “</w:t>
            </w:r>
            <w:r w:rsidRPr="00275DDE">
              <w:rPr>
                <w:sz w:val="16"/>
                <w:szCs w:val="18"/>
              </w:rPr>
              <w:t>ACR_ResourceCount_Total</w:t>
            </w:r>
            <w:r w:rsidR="00A4013E">
              <w:rPr>
                <w:sz w:val="16"/>
                <w:szCs w:val="18"/>
              </w:rPr>
              <w:t>RT</w:t>
            </w:r>
            <w:r>
              <w:rPr>
                <w:sz w:val="16"/>
                <w:szCs w:val="18"/>
              </w:rPr>
              <w:t>” once a day to improve overall query performance for this report</w:t>
            </w:r>
            <w:r w:rsidRPr="005C20E1">
              <w:rPr>
                <w:sz w:val="16"/>
                <w:szCs w:val="18"/>
              </w:rPr>
              <w:t>.</w:t>
            </w:r>
            <w:r>
              <w:rPr>
                <w:sz w:val="16"/>
                <w:szCs w:val="18"/>
              </w:rPr>
              <w:t xml:space="preserve">  It caches </w:t>
            </w:r>
            <w:r w:rsidR="00A7006C">
              <w:rPr>
                <w:sz w:val="16"/>
                <w:szCs w:val="18"/>
              </w:rPr>
              <w:t xml:space="preserve">a completely new set of rows </w:t>
            </w:r>
            <w:r>
              <w:rPr>
                <w:sz w:val="16"/>
                <w:szCs w:val="18"/>
              </w:rPr>
              <w:t>to METRICS_ACR_RCT.  The acronym for the cache table must be short and thus it stands for “All Custom Reports Resource Count Total”.</w:t>
            </w:r>
          </w:p>
        </w:tc>
      </w:tr>
    </w:tbl>
    <w:p w14:paraId="5D0F287A" w14:textId="77777777" w:rsidR="00C47291" w:rsidRPr="00601542" w:rsidRDefault="00C47291" w:rsidP="00C47291">
      <w:pPr>
        <w:pStyle w:val="Heading3"/>
        <w:spacing w:before="120" w:after="0"/>
        <w:ind w:firstLine="288"/>
        <w:rPr>
          <w:sz w:val="22"/>
        </w:rPr>
      </w:pPr>
      <w:bookmarkStart w:id="127" w:name="_Metadata_System_Helpers"/>
      <w:bookmarkStart w:id="128" w:name="_Toc254436899"/>
      <w:bookmarkStart w:id="129" w:name="_Toc257386428"/>
      <w:bookmarkEnd w:id="127"/>
      <w:r>
        <w:rPr>
          <w:sz w:val="22"/>
        </w:rPr>
        <w:br w:type="page"/>
      </w:r>
      <w:bookmarkStart w:id="130" w:name="_Toc499804359"/>
      <w:bookmarkStart w:id="131" w:name="_Toc510178451"/>
      <w:r>
        <w:rPr>
          <w:sz w:val="22"/>
        </w:rPr>
        <w:lastRenderedPageBreak/>
        <w:t xml:space="preserve">Metadata System </w:t>
      </w:r>
      <w:r w:rsidRPr="00601542">
        <w:rPr>
          <w:sz w:val="22"/>
        </w:rPr>
        <w:t xml:space="preserve">Helpers </w:t>
      </w:r>
      <w:r>
        <w:rPr>
          <w:sz w:val="22"/>
        </w:rPr>
        <w:t>Scripts</w:t>
      </w:r>
      <w:bookmarkEnd w:id="130"/>
      <w:bookmarkEnd w:id="131"/>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77777777" w:rsidR="00C47291" w:rsidRPr="005C20E1" w:rsidRDefault="00C47291" w:rsidP="00AE1397">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7C564341" w14:textId="77777777" w:rsidR="00C47291" w:rsidRDefault="00C47291" w:rsidP="00AE1397">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to determine the difference of those names.  This difference will be used to create and use staging tables for</w:t>
            </w:r>
            <w:r>
              <w:rPr>
                <w:sz w:val="16"/>
                <w:szCs w:val="18"/>
              </w:rPr>
              <w:t xml:space="preserve"> </w:t>
            </w:r>
            <w:r w:rsidRPr="003157D7">
              <w:rPr>
                <w:sz w:val="16"/>
                <w:szCs w:val="18"/>
              </w:rPr>
              <w:t>the P_METRICS_ALL_TABLES procedure to use.  It requires a unique staging table for each node in the cluster because</w:t>
            </w:r>
            <w:r>
              <w:rPr>
                <w:sz w:val="16"/>
                <w:szCs w:val="18"/>
              </w:rPr>
              <w:t xml:space="preserve"> </w:t>
            </w:r>
            <w:r w:rsidRPr="003157D7">
              <w:rPr>
                <w:sz w:val="16"/>
                <w:szCs w:val="18"/>
              </w:rPr>
              <w:t>it performs a table truncate during its processing.</w:t>
            </w:r>
          </w:p>
          <w:p w14:paraId="145F1485" w14:textId="77777777" w:rsidR="00C47291" w:rsidRDefault="00C47291" w:rsidP="00AE1397">
            <w:pPr>
              <w:spacing w:line="276" w:lineRule="auto"/>
              <w:ind w:left="432" w:hanging="216"/>
              <w:rPr>
                <w:sz w:val="16"/>
                <w:szCs w:val="18"/>
              </w:rPr>
            </w:pPr>
            <w:r w:rsidRPr="003157D7">
              <w:rPr>
                <w:sz w:val="16"/>
                <w:szCs w:val="18"/>
              </w:rPr>
              <w:tab/>
            </w:r>
            <w:r>
              <w:rPr>
                <w:sz w:val="16"/>
                <w:szCs w:val="18"/>
              </w:rPr>
              <w:t>hostname1</w:t>
            </w:r>
          </w:p>
          <w:p w14:paraId="1EA2E831" w14:textId="77777777" w:rsidR="00C47291" w:rsidRPr="003157D7" w:rsidRDefault="00C47291" w:rsidP="00AE1397">
            <w:pPr>
              <w:spacing w:line="276" w:lineRule="auto"/>
              <w:ind w:left="648" w:hanging="216"/>
              <w:rPr>
                <w:sz w:val="16"/>
                <w:szCs w:val="18"/>
              </w:rPr>
            </w:pPr>
            <w:r w:rsidRPr="003157D7">
              <w:rPr>
                <w:sz w:val="16"/>
                <w:szCs w:val="18"/>
              </w:rPr>
              <w:t>hostname2</w:t>
            </w:r>
          </w:p>
          <w:p w14:paraId="6AB26A47" w14:textId="77777777" w:rsidR="00C47291" w:rsidRPr="003157D7" w:rsidRDefault="00C47291" w:rsidP="00AE1397">
            <w:pPr>
              <w:spacing w:line="276" w:lineRule="auto"/>
              <w:ind w:left="432" w:hanging="216"/>
              <w:rPr>
                <w:sz w:val="16"/>
                <w:szCs w:val="18"/>
              </w:rPr>
            </w:pPr>
            <w:r w:rsidRPr="003157D7">
              <w:rPr>
                <w:sz w:val="16"/>
                <w:szCs w:val="18"/>
              </w:rPr>
              <w:tab/>
              <w:t>The difference for the current hostname=1</w:t>
            </w:r>
          </w:p>
          <w:p w14:paraId="59A414C3" w14:textId="77777777" w:rsidR="00C47291" w:rsidRPr="003157D7" w:rsidRDefault="00C47291" w:rsidP="00AE1397">
            <w:pPr>
              <w:spacing w:line="276" w:lineRule="auto"/>
              <w:ind w:left="432" w:hanging="216"/>
              <w:rPr>
                <w:sz w:val="16"/>
                <w:szCs w:val="18"/>
              </w:rPr>
            </w:pPr>
            <w:r w:rsidRPr="003157D7">
              <w:rPr>
                <w:sz w:val="16"/>
                <w:szCs w:val="18"/>
              </w:rPr>
              <w:tab/>
              <w:t>hostname_a</w:t>
            </w:r>
          </w:p>
          <w:p w14:paraId="06BD570F" w14:textId="77777777" w:rsidR="00C47291" w:rsidRPr="003157D7" w:rsidRDefault="00C47291" w:rsidP="00AE1397">
            <w:pPr>
              <w:spacing w:line="276" w:lineRule="auto"/>
              <w:ind w:left="432" w:hanging="216"/>
              <w:rPr>
                <w:sz w:val="16"/>
                <w:szCs w:val="18"/>
              </w:rPr>
            </w:pPr>
            <w:r w:rsidRPr="003157D7">
              <w:rPr>
                <w:sz w:val="16"/>
                <w:szCs w:val="18"/>
              </w:rPr>
              <w:tab/>
              <w:t>hostname_b</w:t>
            </w:r>
          </w:p>
          <w:p w14:paraId="28C1823D" w14:textId="77777777" w:rsidR="00C47291" w:rsidRPr="005C20E1" w:rsidRDefault="00C47291" w:rsidP="00AE1397">
            <w:pPr>
              <w:spacing w:line="276" w:lineRule="auto"/>
              <w:ind w:left="432" w:hanging="216"/>
              <w:rPr>
                <w:sz w:val="16"/>
                <w:szCs w:val="18"/>
              </w:rPr>
            </w:pPr>
            <w:r w:rsidRPr="003157D7">
              <w:rPr>
                <w:sz w:val="16"/>
                <w:szCs w:val="18"/>
              </w:rPr>
              <w:tab/>
              <w:t>The difference for the current hostname=a</w:t>
            </w:r>
          </w:p>
        </w:tc>
      </w:tr>
      <w:tr w:rsidR="00C47291" w:rsidRPr="005C20E1" w14:paraId="28904AA0" w14:textId="77777777" w:rsidTr="00AE1397">
        <w:tc>
          <w:tcPr>
            <w:tcW w:w="3676" w:type="dxa"/>
            <w:shd w:val="clear" w:color="auto" w:fill="auto"/>
          </w:tcPr>
          <w:p w14:paraId="0D7F6E04" w14:textId="77777777" w:rsidR="00C47291" w:rsidRPr="005C20E1" w:rsidRDefault="00C47291" w:rsidP="00AE1397">
            <w:pPr>
              <w:spacing w:after="200" w:line="276" w:lineRule="auto"/>
              <w:ind w:left="220" w:hanging="220"/>
              <w:rPr>
                <w:sz w:val="16"/>
                <w:szCs w:val="18"/>
              </w:rPr>
            </w:pPr>
            <w:r w:rsidRPr="00837DB6">
              <w:rPr>
                <w:sz w:val="16"/>
                <w:szCs w:val="18"/>
              </w:rPr>
              <w:t>getCurrentTimestamp</w:t>
            </w:r>
          </w:p>
        </w:tc>
        <w:tc>
          <w:tcPr>
            <w:tcW w:w="5321" w:type="dxa"/>
            <w:shd w:val="clear" w:color="auto" w:fill="auto"/>
          </w:tcPr>
          <w:p w14:paraId="6CAC4998" w14:textId="027E6277" w:rsidR="00C47291" w:rsidRPr="005C20E1" w:rsidRDefault="00C47291" w:rsidP="00AE1397">
            <w:pPr>
              <w:spacing w:after="200" w:line="276" w:lineRule="auto"/>
              <w:ind w:left="220" w:hanging="220"/>
              <w:rPr>
                <w:sz w:val="16"/>
                <w:szCs w:val="18"/>
              </w:rPr>
            </w:pPr>
            <w:r w:rsidRPr="002C0BBA">
              <w:rPr>
                <w:sz w:val="16"/>
                <w:szCs w:val="18"/>
              </w:rPr>
              <w:t xml:space="preserve">This procedure is used to get the current timestamp which was a workaround for a bug in a previous version of </w:t>
            </w:r>
            <w:r w:rsidR="007F3C4B">
              <w:rPr>
                <w:sz w:val="16"/>
                <w:szCs w:val="18"/>
              </w:rPr>
              <w:t>DV</w:t>
            </w:r>
            <w:r w:rsidRPr="002C0BBA">
              <w:rPr>
                <w:sz w:val="16"/>
                <w:szCs w:val="18"/>
              </w:rPr>
              <w:t>.</w:t>
            </w:r>
          </w:p>
        </w:tc>
      </w:tr>
      <w:tr w:rsidR="00C47291" w:rsidRPr="005C20E1" w14:paraId="08D5FEBD" w14:textId="77777777" w:rsidTr="00AE1397">
        <w:tc>
          <w:tcPr>
            <w:tcW w:w="3676" w:type="dxa"/>
            <w:shd w:val="clear" w:color="auto" w:fill="auto"/>
          </w:tcPr>
          <w:p w14:paraId="428BA016" w14:textId="77777777" w:rsidR="00C47291" w:rsidRPr="005C20E1" w:rsidRDefault="00C47291" w:rsidP="00AE1397">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w:t>
            </w:r>
            <w:r w:rsidRPr="00837DB6">
              <w:rPr>
                <w:sz w:val="16"/>
                <w:szCs w:val="18"/>
              </w:rPr>
              <w:t>getBasicResourceCursor</w:t>
            </w:r>
            <w:r>
              <w:rPr>
                <w:sz w:val="16"/>
                <w:szCs w:val="18"/>
              </w:rPr>
              <w:t xml:space="preserve"> </w:t>
            </w:r>
            <w:r w:rsidRPr="00837DB6">
              <w:rPr>
                <w:sz w:val="16"/>
                <w:szCs w:val="18"/>
              </w:rPr>
              <w:sym w:font="Wingdings" w:char="F0E0"/>
            </w:r>
            <w:r>
              <w:rPr>
                <w:sz w:val="16"/>
                <w:szCs w:val="18"/>
              </w:rPr>
              <w:t xml:space="preserve"> </w:t>
            </w:r>
            <w:r w:rsidRPr="00837DB6">
              <w:rPr>
                <w:sz w:val="16"/>
                <w:szCs w:val="18"/>
              </w:rPr>
              <w:t>getBasicResourceXSLT</w:t>
            </w:r>
          </w:p>
        </w:tc>
        <w:tc>
          <w:tcPr>
            <w:tcW w:w="5321" w:type="dxa"/>
            <w:shd w:val="clear" w:color="auto" w:fill="auto"/>
          </w:tcPr>
          <w:p w14:paraId="01893C2B" w14:textId="77777777" w:rsidR="00C47291" w:rsidRPr="005C20E1" w:rsidRDefault="00C47291" w:rsidP="00AE1397">
            <w:pPr>
              <w:spacing w:after="200" w:line="276" w:lineRule="auto"/>
              <w:ind w:left="220" w:hanging="220"/>
              <w:rPr>
                <w:sz w:val="16"/>
                <w:szCs w:val="18"/>
              </w:rPr>
            </w:pPr>
            <w:r w:rsidRPr="00222E55">
              <w:rPr>
                <w:sz w:val="16"/>
                <w:szCs w:val="18"/>
              </w:rPr>
              <w:t>This procedure is used to get the current datasource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C47291" w:rsidRPr="005C20E1" w14:paraId="644BBA23" w14:textId="77777777" w:rsidTr="00AE1397">
        <w:trPr>
          <w:trHeight w:val="719"/>
        </w:trPr>
        <w:tc>
          <w:tcPr>
            <w:tcW w:w="3676" w:type="dxa"/>
            <w:shd w:val="clear" w:color="auto" w:fill="auto"/>
          </w:tcPr>
          <w:p w14:paraId="149A4639" w14:textId="77777777" w:rsidR="00C47291" w:rsidRPr="005C20E1" w:rsidRDefault="00C47291" w:rsidP="00AE1397">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77777777" w:rsidR="00C47291" w:rsidRPr="005C20E1" w:rsidRDefault="00C47291" w:rsidP="00AE1397">
            <w:pPr>
              <w:spacing w:after="200" w:line="276" w:lineRule="auto"/>
              <w:ind w:left="220" w:hanging="220"/>
              <w:rPr>
                <w:sz w:val="16"/>
                <w:szCs w:val="18"/>
              </w:rPr>
            </w:pPr>
            <w:r w:rsidRPr="00222E55">
              <w:rPr>
                <w:sz w:val="16"/>
                <w:szCs w:val="18"/>
              </w:rPr>
              <w:t>This procedure returns a cursor of 15 minute increments given a starti</w:t>
            </w:r>
            <w:r>
              <w:rPr>
                <w:sz w:val="16"/>
                <w:szCs w:val="18"/>
              </w:rPr>
              <w:t xml:space="preserve">ng timestamp that is passed in.  </w:t>
            </w:r>
            <w:r w:rsidRPr="00222E55">
              <w:rPr>
                <w:sz w:val="16"/>
                <w:szCs w:val="18"/>
              </w:rPr>
              <w:t>It generates one full day of 15 increments for a total of 53 records.</w:t>
            </w:r>
          </w:p>
        </w:tc>
      </w:tr>
      <w:tr w:rsidR="00C47291" w:rsidRPr="00A4169C" w14:paraId="3BEDD7E3" w14:textId="77777777" w:rsidTr="00AE1397">
        <w:tc>
          <w:tcPr>
            <w:tcW w:w="3676" w:type="dxa"/>
            <w:shd w:val="clear" w:color="auto" w:fill="auto"/>
            <w:vAlign w:val="center"/>
          </w:tcPr>
          <w:p w14:paraId="4830CE85"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C47291" w:rsidRPr="00A4169C" w:rsidRDefault="00C47291" w:rsidP="00AE1397">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sidR="007F3C4B">
              <w:rPr>
                <w:rFonts w:cs="Arial"/>
                <w:sz w:val="16"/>
                <w:szCs w:val="16"/>
              </w:rPr>
              <w:t>DV</w:t>
            </w:r>
            <w:r w:rsidRPr="002B3A19">
              <w:rPr>
                <w:rFonts w:cs="Arial"/>
                <w:sz w:val="16"/>
                <w:szCs w:val="16"/>
              </w:rPr>
              <w:t xml:space="preserve"> groups or LDAP groups.</w:t>
            </w:r>
          </w:p>
        </w:tc>
      </w:tr>
      <w:tr w:rsidR="00C47291" w:rsidRPr="005C20E1" w14:paraId="29EB958F" w14:textId="77777777" w:rsidTr="00AE1397">
        <w:trPr>
          <w:trHeight w:val="530"/>
        </w:trPr>
        <w:tc>
          <w:tcPr>
            <w:tcW w:w="3676" w:type="dxa"/>
            <w:shd w:val="clear" w:color="auto" w:fill="auto"/>
          </w:tcPr>
          <w:p w14:paraId="2E7FE1B4" w14:textId="77777777" w:rsidR="00C47291" w:rsidRPr="005C20E1" w:rsidRDefault="00C47291" w:rsidP="00AE1397">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C47291" w:rsidRPr="005C20E1" w:rsidRDefault="00C47291" w:rsidP="00AE1397">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C47291" w:rsidRPr="00A4169C" w14:paraId="6CA78A77" w14:textId="77777777" w:rsidTr="00AE1397">
        <w:tc>
          <w:tcPr>
            <w:tcW w:w="3676" w:type="dxa"/>
            <w:shd w:val="clear" w:color="auto" w:fill="auto"/>
            <w:vAlign w:val="center"/>
          </w:tcPr>
          <w:p w14:paraId="4DD55A67" w14:textId="77777777" w:rsidR="00C47291" w:rsidRPr="00A4169C" w:rsidRDefault="00C47291" w:rsidP="00AE1397">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C47291" w:rsidRPr="00A4169C" w14:paraId="5B7C220D" w14:textId="77777777" w:rsidTr="00AE1397">
        <w:tc>
          <w:tcPr>
            <w:tcW w:w="3676" w:type="dxa"/>
            <w:shd w:val="clear" w:color="auto" w:fill="auto"/>
            <w:vAlign w:val="center"/>
          </w:tcPr>
          <w:p w14:paraId="7277F09D" w14:textId="77777777" w:rsidR="00C47291" w:rsidRPr="00A4169C" w:rsidRDefault="00C47291" w:rsidP="00AE1397">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C47291" w:rsidRPr="00A4169C" w14:paraId="01CC7C61" w14:textId="77777777" w:rsidTr="00AE1397">
        <w:tc>
          <w:tcPr>
            <w:tcW w:w="3676" w:type="dxa"/>
            <w:shd w:val="clear" w:color="auto" w:fill="auto"/>
            <w:vAlign w:val="center"/>
          </w:tcPr>
          <w:p w14:paraId="44332643" w14:textId="77777777" w:rsidR="00C47291" w:rsidRPr="00A4169C" w:rsidRDefault="00C47291" w:rsidP="00AE1397">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C47291" w:rsidRPr="00A4169C" w:rsidRDefault="00C47291" w:rsidP="00AE1397">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bl>
    <w:p w14:paraId="1CCC3BAE" w14:textId="77777777" w:rsidR="00C47291" w:rsidRPr="00601542" w:rsidRDefault="00C47291" w:rsidP="00C47291">
      <w:pPr>
        <w:pStyle w:val="Heading3"/>
        <w:rPr>
          <w:sz w:val="22"/>
        </w:rPr>
      </w:pPr>
      <w:bookmarkStart w:id="132" w:name="_Physical_Oracle_Triggers"/>
      <w:bookmarkEnd w:id="132"/>
      <w:r>
        <w:rPr>
          <w:sz w:val="22"/>
        </w:rPr>
        <w:br w:type="page"/>
      </w:r>
      <w:bookmarkStart w:id="133" w:name="_Toc499804360"/>
      <w:bookmarkStart w:id="134" w:name="_Toc510178452"/>
      <w:r>
        <w:rPr>
          <w:sz w:val="22"/>
        </w:rPr>
        <w:lastRenderedPageBreak/>
        <w:t xml:space="preserve">Physical </w:t>
      </w:r>
      <w:r w:rsidRPr="00601542">
        <w:rPr>
          <w:sz w:val="22"/>
        </w:rPr>
        <w:t>Oracle Triggers and Scripts</w:t>
      </w:r>
      <w:bookmarkEnd w:id="133"/>
      <w:bookmarkEnd w:id="134"/>
    </w:p>
    <w:p w14:paraId="621A3CA8"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/shared/ASAssets/KPImetrics/Physical/Physical/KPI_oracle</w:t>
      </w:r>
    </w:p>
    <w:p w14:paraId="2395DD96"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of the Oracle specific triggers and scripts that have been defined to execute various KPImetrics procedures at regular intervals. The default execution frequencies are listed for each trigger.   </w:t>
      </w:r>
    </w:p>
    <w:tbl>
      <w:tblPr>
        <w:tblW w:w="9166"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46"/>
        <w:gridCol w:w="4320"/>
      </w:tblGrid>
      <w:tr w:rsidR="00C47291" w:rsidRPr="00A4169C" w14:paraId="2E465EF4" w14:textId="77777777" w:rsidTr="00AE1397">
        <w:trPr>
          <w:trHeight w:val="620"/>
        </w:trPr>
        <w:tc>
          <w:tcPr>
            <w:tcW w:w="4846" w:type="dxa"/>
            <w:shd w:val="clear" w:color="auto" w:fill="auto"/>
            <w:vAlign w:val="center"/>
          </w:tcPr>
          <w:p w14:paraId="47629431"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Procedure</w:t>
            </w:r>
            <w:r w:rsidRPr="00A4169C">
              <w:rPr>
                <w:rFonts w:cs="Arial"/>
                <w:b/>
                <w:sz w:val="16"/>
                <w:szCs w:val="16"/>
              </w:rPr>
              <w:t xml:space="preserve"> name</w:t>
            </w:r>
          </w:p>
        </w:tc>
        <w:tc>
          <w:tcPr>
            <w:tcW w:w="4320" w:type="dxa"/>
            <w:shd w:val="clear" w:color="auto" w:fill="auto"/>
            <w:vAlign w:val="center"/>
          </w:tcPr>
          <w:p w14:paraId="2BDBE754"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A4169C" w14:paraId="633C261C" w14:textId="77777777" w:rsidTr="00AE1397">
        <w:tc>
          <w:tcPr>
            <w:tcW w:w="4846" w:type="dxa"/>
            <w:shd w:val="clear" w:color="auto" w:fill="auto"/>
            <w:vAlign w:val="center"/>
          </w:tcPr>
          <w:p w14:paraId="5CB57D85" w14:textId="77777777" w:rsidR="00C47291" w:rsidRPr="00A4169C" w:rsidRDefault="00C47291" w:rsidP="00AE1397">
            <w:pPr>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[2 hours] </w:t>
            </w:r>
            <w:r w:rsidRPr="009E6605">
              <w:rPr>
                <w:rFonts w:cs="Arial"/>
                <w:b/>
                <w:color w:val="0070C0"/>
                <w:sz w:val="16"/>
                <w:szCs w:val="16"/>
              </w:rPr>
              <w:sym w:font="Wingdings" w:char="F0E0"/>
            </w:r>
            <w:r w:rsidRPr="009E6605">
              <w:rPr>
                <w:rFonts w:cs="Arial"/>
                <w:b/>
                <w:color w:val="0070C0"/>
                <w:sz w:val="16"/>
                <w:szCs w:val="16"/>
              </w:rPr>
              <w:t xml:space="preserve"> P_METRICS_ALL_TABLES_exec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p>
        </w:tc>
        <w:tc>
          <w:tcPr>
            <w:tcW w:w="4320" w:type="dxa"/>
            <w:shd w:val="clear" w:color="auto" w:fill="auto"/>
            <w:vAlign w:val="center"/>
          </w:tcPr>
          <w:p w14:paraId="399D5113" w14:textId="77777777" w:rsidR="00C47291" w:rsidRPr="00A4169C" w:rsidRDefault="00C47291" w:rsidP="00AE1397">
            <w:pPr>
              <w:ind w:left="220" w:hanging="220"/>
              <w:rPr>
                <w:rFonts w:cs="Arial"/>
                <w:sz w:val="16"/>
                <w:szCs w:val="16"/>
              </w:rPr>
            </w:pPr>
            <w:r>
              <w:rPr>
                <w:rFonts w:cs="Arial"/>
                <w:sz w:val="16"/>
                <w:szCs w:val="16"/>
              </w:rPr>
              <w:t>This trigger executes the P_METRICS_ALL_TABLES_exec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tc>
      </w:tr>
      <w:tr w:rsidR="00C47291" w:rsidRPr="00A4169C" w14:paraId="2F572D2E" w14:textId="77777777" w:rsidTr="00AE1397">
        <w:tc>
          <w:tcPr>
            <w:tcW w:w="4846" w:type="dxa"/>
            <w:shd w:val="clear" w:color="auto" w:fill="auto"/>
            <w:vAlign w:val="center"/>
          </w:tcPr>
          <w:p w14:paraId="158EE2B5" w14:textId="3500D4D8" w:rsidR="00C47291" w:rsidRPr="00A4169C" w:rsidRDefault="00C47291" w:rsidP="008D4179">
            <w:pPr>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[2 hours]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320" w:type="dxa"/>
            <w:shd w:val="clear" w:color="auto" w:fill="auto"/>
            <w:vAlign w:val="center"/>
          </w:tcPr>
          <w:p w14:paraId="259BE7C3" w14:textId="77777777" w:rsidR="00C47291" w:rsidRDefault="00C47291" w:rsidP="00AE1397">
            <w:pPr>
              <w:ind w:left="220" w:hanging="220"/>
              <w:rPr>
                <w:rFonts w:cs="Arial"/>
                <w:sz w:val="16"/>
                <w:szCs w:val="16"/>
              </w:rPr>
            </w:pPr>
            <w:r>
              <w:rPr>
                <w:rFonts w:cs="Arial"/>
                <w:sz w:val="16"/>
                <w:szCs w:val="16"/>
              </w:rPr>
              <w:t xml:space="preserve">Send an email if there is a database PLSQL data transfer error that gets generated.  Select details from </w:t>
            </w:r>
            <w:r w:rsidRPr="00CC229B">
              <w:rPr>
                <w:rFonts w:cs="Arial"/>
                <w:sz w:val="16"/>
                <w:szCs w:val="16"/>
              </w:rPr>
              <w:t>/KPI_oracle/METRICS_JOB_DETAILS</w:t>
            </w:r>
            <w:r>
              <w:rPr>
                <w:rFonts w:cs="Arial"/>
                <w:sz w:val="16"/>
                <w:szCs w:val="16"/>
              </w:rPr>
              <w:t>. The timing of 2 hours on the odd hour is based on the fact that the DBMS Scheduler trigger runs every 2 hours on the even hour.  Therefore, this triggers runs an hour later to allow the PLSQL data transfer script to complete and post any issues or not.</w:t>
            </w:r>
          </w:p>
          <w:p w14:paraId="6916EB8B" w14:textId="77777777" w:rsidR="00C47291" w:rsidRPr="00A4169C" w:rsidRDefault="00C47291" w:rsidP="00AE1397">
            <w:pPr>
              <w:ind w:left="220" w:hanging="220"/>
              <w:rPr>
                <w:rFonts w:cs="Arial"/>
                <w:sz w:val="16"/>
                <w:szCs w:val="16"/>
              </w:rPr>
            </w:pPr>
            <w:r>
              <w:rPr>
                <w:rFonts w:cs="Arial"/>
                <w:sz w:val="16"/>
                <w:szCs w:val="16"/>
              </w:rPr>
              <w:t>Note: This trigger only runs once per cluster because it finds all errors for all nodes if there is a cluster.</w:t>
            </w:r>
          </w:p>
        </w:tc>
      </w:tr>
      <w:tr w:rsidR="00C47291" w:rsidRPr="00A4169C" w14:paraId="44DED475" w14:textId="77777777" w:rsidTr="00AE1397">
        <w:tc>
          <w:tcPr>
            <w:tcW w:w="4846" w:type="dxa"/>
            <w:shd w:val="clear" w:color="auto" w:fill="auto"/>
            <w:vAlign w:val="center"/>
          </w:tcPr>
          <w:p w14:paraId="3E6D16F3" w14:textId="77777777" w:rsidR="00C47291" w:rsidRPr="00A4169C" w:rsidRDefault="00C47291" w:rsidP="00AE1397">
            <w:pPr>
              <w:ind w:left="220" w:hanging="220"/>
              <w:rPr>
                <w:rFonts w:cs="Arial"/>
                <w:sz w:val="16"/>
                <w:szCs w:val="16"/>
              </w:rPr>
            </w:pPr>
            <w:r>
              <w:rPr>
                <w:rFonts w:cs="Arial"/>
                <w:b/>
                <w:color w:val="0070C0"/>
                <w:sz w:val="16"/>
                <w:szCs w:val="16"/>
              </w:rPr>
              <w:t>kpimetricsTrig_32</w:t>
            </w:r>
            <w:r w:rsidRPr="009E6605">
              <w:rPr>
                <w:rFonts w:cs="Arial"/>
                <w:b/>
                <w:color w:val="0070C0"/>
                <w:sz w:val="16"/>
                <w:szCs w:val="16"/>
              </w:rPr>
              <w:t xml:space="preserve">_DBMSPartitionManager [1 day, 12 am] </w:t>
            </w:r>
            <w:r w:rsidRPr="009E6605">
              <w:rPr>
                <w:rFonts w:cs="Arial"/>
                <w:b/>
                <w:color w:val="0070C0"/>
                <w:sz w:val="16"/>
                <w:szCs w:val="16"/>
              </w:rPr>
              <w:sym w:font="Wingdings" w:char="F0E0"/>
            </w:r>
            <w:r w:rsidRPr="009E6605">
              <w:rPr>
                <w:rFonts w:cs="Arial"/>
                <w:b/>
                <w:color w:val="0070C0"/>
                <w:sz w:val="16"/>
                <w:szCs w:val="16"/>
              </w:rPr>
              <w:t xml:space="preserve"> P_PARTITION_MANAGER_exec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2627">
              <w:rPr>
                <w:rFonts w:cs="Arial"/>
                <w:sz w:val="14"/>
                <w:szCs w:val="16"/>
              </w:rPr>
              <w:t>/KPImetrics/Physical/Metadata/DDL/Oracle/ [03_pqCreateDrop_KPI_Tables_oracle_metrics_history_tables_ADD, 03_pqCreateDrop_KPI_Tables_oracle_metrics_history_tables_DROP]</w:t>
            </w:r>
          </w:p>
        </w:tc>
        <w:tc>
          <w:tcPr>
            <w:tcW w:w="4320" w:type="dxa"/>
            <w:shd w:val="clear" w:color="auto" w:fill="auto"/>
            <w:vAlign w:val="center"/>
          </w:tcPr>
          <w:p w14:paraId="7A164EED" w14:textId="04D32541" w:rsidR="00C47291" w:rsidRDefault="00C47291" w:rsidP="00AE1397">
            <w:pPr>
              <w:ind w:left="220" w:hanging="220"/>
              <w:rPr>
                <w:rFonts w:cs="Arial"/>
                <w:sz w:val="16"/>
                <w:szCs w:val="16"/>
              </w:rPr>
            </w:pPr>
            <w:r>
              <w:rPr>
                <w:rFonts w:cs="Arial"/>
                <w:sz w:val="16"/>
                <w:szCs w:val="16"/>
              </w:rPr>
              <w:t xml:space="preserve">Partition management is required for the metrics history tables when commonValues.partitionNumber and </w:t>
            </w:r>
            <w:r w:rsidRPr="00D314FB">
              <w:rPr>
                <w:rFonts w:cs="Arial"/>
                <w:sz w:val="16"/>
                <w:szCs w:val="16"/>
              </w:rPr>
              <w:t>partitionStartDate</w:t>
            </w:r>
            <w:r>
              <w:rPr>
                <w:rFonts w:cs="Arial"/>
                <w:sz w:val="16"/>
                <w:szCs w:val="16"/>
              </w:rPr>
              <w:t xml:space="preserve"> are configured.  The partition manager trigger wakes up once a day at 12 am and determines if a partition needs to be added or dropped.  Technically, the only time any actual action will take place is the 1</w:t>
            </w:r>
            <w:r w:rsidRPr="00D314FB">
              <w:rPr>
                <w:rFonts w:cs="Arial"/>
                <w:sz w:val="16"/>
                <w:szCs w:val="16"/>
                <w:vertAlign w:val="superscript"/>
              </w:rPr>
              <w:t>st</w:t>
            </w:r>
            <w:r>
              <w:rPr>
                <w:rFonts w:cs="Arial"/>
                <w:sz w:val="16"/>
                <w:szCs w:val="16"/>
              </w:rPr>
              <w:t xml:space="preserve"> day of the month unless </w:t>
            </w:r>
            <w:r w:rsidR="007F3C4B">
              <w:rPr>
                <w:rFonts w:cs="Arial"/>
                <w:sz w:val="16"/>
                <w:szCs w:val="16"/>
              </w:rPr>
              <w:t>DV</w:t>
            </w:r>
            <w:r>
              <w:rPr>
                <w:rFonts w:cs="Arial"/>
                <w:sz w:val="16"/>
                <w:szCs w:val="16"/>
              </w:rPr>
              <w:t xml:space="preserve"> is down at 12 am on the 1</w:t>
            </w:r>
            <w:r w:rsidRPr="00D314FB">
              <w:rPr>
                <w:rFonts w:cs="Arial"/>
                <w:sz w:val="16"/>
                <w:szCs w:val="16"/>
                <w:vertAlign w:val="superscript"/>
              </w:rPr>
              <w:t>st</w:t>
            </w:r>
            <w:r>
              <w:rPr>
                <w:rFonts w:cs="Arial"/>
                <w:sz w:val="16"/>
                <w:szCs w:val="16"/>
              </w:rPr>
              <w:t>.  This is why it is scheduled to run every day to address any downtime.  For every day except the 1</w:t>
            </w:r>
            <w:r w:rsidRPr="00D314FB">
              <w:rPr>
                <w:rFonts w:cs="Arial"/>
                <w:sz w:val="16"/>
                <w:szCs w:val="16"/>
                <w:vertAlign w:val="superscript"/>
              </w:rPr>
              <w:t>st</w:t>
            </w:r>
            <w:r>
              <w:rPr>
                <w:rFonts w:cs="Arial"/>
                <w:sz w:val="16"/>
                <w:szCs w:val="16"/>
              </w:rPr>
              <w:t>, it will simply find no partitions to add or drop based on what is currently in place and how the parttionNumber is configured.  For adding a partition, it always looks at the current Year/Month it executes in and calculates the partition for the next month and determines if it exists or not.  For dropping a partition, it counts the current number+1 for next month and compares with the partitionNumber to determine if it should drop the oldest partition.</w:t>
            </w:r>
          </w:p>
        </w:tc>
      </w:tr>
      <w:tr w:rsidR="00C47291" w:rsidRPr="009543F2" w14:paraId="0030996B" w14:textId="77777777" w:rsidTr="00AE1397">
        <w:tc>
          <w:tcPr>
            <w:tcW w:w="4846" w:type="dxa"/>
            <w:shd w:val="clear" w:color="auto" w:fill="auto"/>
            <w:vAlign w:val="center"/>
          </w:tcPr>
          <w:p w14:paraId="338957CF" w14:textId="77777777" w:rsidR="00C47291" w:rsidRDefault="00C47291" w:rsidP="00AE1397">
            <w:pPr>
              <w:spacing w:after="200" w:line="276" w:lineRule="auto"/>
              <w:ind w:left="220" w:hanging="220"/>
              <w:rPr>
                <w:sz w:val="16"/>
                <w:szCs w:val="22"/>
              </w:rPr>
            </w:pPr>
            <w:r>
              <w:rPr>
                <w:sz w:val="16"/>
                <w:szCs w:val="22"/>
              </w:rPr>
              <w:t xml:space="preserve">[No Trigger.  Manually executed if applicable.  Oracle only] </w:t>
            </w:r>
          </w:p>
          <w:p w14:paraId="36FA68BB" w14:textId="77777777" w:rsidR="00C47291" w:rsidRPr="009543F2" w:rsidRDefault="00C47291" w:rsidP="00AE1397">
            <w:pPr>
              <w:spacing w:after="200" w:line="276" w:lineRule="auto"/>
              <w:ind w:left="220" w:hanging="220"/>
              <w:rPr>
                <w:sz w:val="16"/>
                <w:szCs w:val="22"/>
              </w:rPr>
            </w:pPr>
            <w:r w:rsidRPr="00372ACE">
              <w:rPr>
                <w:sz w:val="16"/>
                <w:szCs w:val="22"/>
              </w:rPr>
              <w:t>P_REPAIR_METRICS_REQUESTS_HIST</w:t>
            </w:r>
          </w:p>
        </w:tc>
        <w:tc>
          <w:tcPr>
            <w:tcW w:w="4320" w:type="dxa"/>
            <w:shd w:val="clear" w:color="auto" w:fill="auto"/>
            <w:vAlign w:val="center"/>
          </w:tcPr>
          <w:p w14:paraId="3F90A12E" w14:textId="0B44DE7E"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w:t>
            </w:r>
            <w:r w:rsidRPr="00ED6C38">
              <w:rPr>
                <w:sz w:val="16"/>
                <w:szCs w:val="22"/>
              </w:rPr>
              <w:t>PLSQL procedure to repair metrics_requests_hist rows where resourcekind is null and dataservicename is null.</w:t>
            </w:r>
          </w:p>
          <w:p w14:paraId="2A8433FC" w14:textId="77777777" w:rsidR="00C47291" w:rsidRDefault="00C47291" w:rsidP="00AE1397">
            <w:pPr>
              <w:spacing w:before="60" w:after="60" w:line="276" w:lineRule="auto"/>
              <w:ind w:left="220" w:hanging="220"/>
              <w:rPr>
                <w:sz w:val="16"/>
                <w:szCs w:val="22"/>
              </w:rPr>
            </w:pPr>
            <w:r w:rsidRPr="00AF4653">
              <w:rPr>
                <w:b/>
                <w:sz w:val="16"/>
                <w:szCs w:val="22"/>
                <w:u w:val="single"/>
              </w:rPr>
              <w:t xml:space="preserve">Oracle </w:t>
            </w:r>
            <w:r>
              <w:rPr>
                <w:b/>
                <w:sz w:val="16"/>
                <w:szCs w:val="22"/>
                <w:u w:val="single"/>
              </w:rPr>
              <w:t xml:space="preserve">(ONLY) </w:t>
            </w:r>
            <w:r w:rsidRPr="00AF4653">
              <w:rPr>
                <w:b/>
                <w:sz w:val="16"/>
                <w:szCs w:val="22"/>
                <w:u w:val="single"/>
              </w:rPr>
              <w:t>Lineage</w:t>
            </w:r>
            <w:r>
              <w:rPr>
                <w:sz w:val="16"/>
                <w:szCs w:val="22"/>
              </w:rPr>
              <w:t>:</w:t>
            </w:r>
          </w:p>
          <w:p w14:paraId="2CCB0EF5" w14:textId="77777777" w:rsidR="00C47291" w:rsidRDefault="00C47291" w:rsidP="00AE1397">
            <w:pPr>
              <w:spacing w:before="60" w:after="60" w:line="276" w:lineRule="auto"/>
              <w:ind w:left="220" w:hanging="220"/>
              <w:rPr>
                <w:sz w:val="16"/>
                <w:szCs w:val="22"/>
              </w:rPr>
            </w:pPr>
            <w:r>
              <w:rPr>
                <w:sz w:val="16"/>
                <w:szCs w:val="22"/>
              </w:rPr>
              <w:t>PROCEDURES:</w:t>
            </w:r>
          </w:p>
          <w:p w14:paraId="0509A0A1" w14:textId="77777777" w:rsidR="00C47291" w:rsidRDefault="00C47291" w:rsidP="00AE1397">
            <w:pPr>
              <w:spacing w:before="60" w:after="60" w:line="276" w:lineRule="auto"/>
              <w:ind w:left="220" w:hanging="220"/>
              <w:rPr>
                <w:sz w:val="16"/>
                <w:szCs w:val="22"/>
              </w:rPr>
            </w:pPr>
            <w:r w:rsidRPr="00587650">
              <w:rPr>
                <w:sz w:val="16"/>
                <w:szCs w:val="22"/>
              </w:rPr>
              <w:t>/KPImetrics/Physical/Physical/KPI_oracle/</w:t>
            </w:r>
            <w:r>
              <w:rPr>
                <w:sz w:val="16"/>
                <w:szCs w:val="22"/>
              </w:rPr>
              <w:t xml:space="preserve"> P_REPAIR_METRICS_REQUESTS_HIST_</w:t>
            </w:r>
            <w:r w:rsidRPr="00587650">
              <w:rPr>
                <w:sz w:val="16"/>
                <w:szCs w:val="22"/>
              </w:rPr>
              <w:t>exec</w:t>
            </w:r>
            <w:r>
              <w:rPr>
                <w:sz w:val="16"/>
                <w:szCs w:val="22"/>
              </w:rPr>
              <w:t xml:space="preserve"> </w:t>
            </w:r>
            <w:r w:rsidRPr="00587650">
              <w:rPr>
                <w:sz w:val="16"/>
                <w:szCs w:val="22"/>
              </w:rPr>
              <w:sym w:font="Wingdings" w:char="F0E0"/>
            </w:r>
          </w:p>
          <w:p w14:paraId="5D63E8E0" w14:textId="77777777" w:rsidR="00C47291" w:rsidRDefault="00C47291" w:rsidP="00AE1397">
            <w:pPr>
              <w:spacing w:before="60" w:after="60" w:line="276" w:lineRule="auto"/>
              <w:ind w:left="220" w:hanging="220"/>
              <w:rPr>
                <w:sz w:val="16"/>
                <w:szCs w:val="22"/>
              </w:rPr>
            </w:pPr>
            <w:r w:rsidRPr="00A856F4">
              <w:rPr>
                <w:sz w:val="16"/>
                <w:szCs w:val="22"/>
              </w:rPr>
              <w:t>/KPImetrics/Physical/Physical/KPI_oracle/</w:t>
            </w:r>
            <w:r>
              <w:rPr>
                <w:sz w:val="16"/>
                <w:szCs w:val="22"/>
              </w:rPr>
              <w:t xml:space="preserve"> </w:t>
            </w:r>
            <w:r w:rsidRPr="00372ACE">
              <w:rPr>
                <w:sz w:val="16"/>
                <w:szCs w:val="22"/>
              </w:rPr>
              <w:t>P_REPAIR_METRICS_REQUESTS_HIST</w:t>
            </w:r>
            <w:r w:rsidRPr="00A856F4">
              <w:rPr>
                <w:sz w:val="16"/>
                <w:szCs w:val="22"/>
              </w:rPr>
              <w:sym w:font="Wingdings" w:char="F0E0"/>
            </w:r>
          </w:p>
          <w:p w14:paraId="5CE9AF8B" w14:textId="77777777"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/Metadata/KPI_oracle/CIS_KPI/</w:t>
            </w:r>
            <w:r>
              <w:rPr>
                <w:sz w:val="16"/>
                <w:szCs w:val="22"/>
              </w:rPr>
              <w:t xml:space="preserve"> </w:t>
            </w:r>
            <w:r w:rsidRPr="00372ACE">
              <w:rPr>
                <w:sz w:val="16"/>
                <w:szCs w:val="22"/>
              </w:rPr>
              <w:t>P_REPAIR_METRICS_REQUESTS_HIST</w:t>
            </w:r>
          </w:p>
          <w:p w14:paraId="0C003CFE" w14:textId="77777777" w:rsidR="00C47291" w:rsidRPr="009543F2" w:rsidRDefault="00C47291" w:rsidP="00AE1397">
            <w:pPr>
              <w:spacing w:before="60" w:after="60" w:line="276" w:lineRule="auto"/>
              <w:ind w:left="220" w:hanging="220"/>
              <w:rPr>
                <w:sz w:val="16"/>
                <w:szCs w:val="22"/>
              </w:rPr>
            </w:pPr>
          </w:p>
        </w:tc>
      </w:tr>
    </w:tbl>
    <w:p w14:paraId="637A59BD" w14:textId="77777777" w:rsidR="00C47291" w:rsidRPr="00601542" w:rsidRDefault="00C47291" w:rsidP="00C47291">
      <w:pPr>
        <w:pStyle w:val="Heading3"/>
        <w:rPr>
          <w:sz w:val="22"/>
        </w:rPr>
      </w:pPr>
      <w:bookmarkStart w:id="135" w:name="_Physical_Postgres_Triggers"/>
      <w:bookmarkEnd w:id="128"/>
      <w:bookmarkEnd w:id="129"/>
      <w:bookmarkEnd w:id="135"/>
      <w:r>
        <w:rPr>
          <w:sz w:val="22"/>
        </w:rPr>
        <w:br w:type="page"/>
      </w:r>
      <w:bookmarkStart w:id="136" w:name="_Physical_SQL_Server"/>
      <w:bookmarkStart w:id="137" w:name="_Toc499804361"/>
      <w:bookmarkStart w:id="138" w:name="_Toc510178453"/>
      <w:bookmarkEnd w:id="136"/>
      <w:r>
        <w:rPr>
          <w:sz w:val="22"/>
        </w:rPr>
        <w:lastRenderedPageBreak/>
        <w:t>Physical SQL Server</w:t>
      </w:r>
      <w:r w:rsidRPr="00601542">
        <w:rPr>
          <w:sz w:val="22"/>
        </w:rPr>
        <w:t xml:space="preserve"> Triggers and Scripts</w:t>
      </w:r>
      <w:bookmarkEnd w:id="137"/>
      <w:bookmarkEnd w:id="138"/>
    </w:p>
    <w:p w14:paraId="67D18685"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/shared/ASAssets/KPImetrics/Physical/Physical/KPI_sqlserver</w:t>
      </w:r>
    </w:p>
    <w:p w14:paraId="6C2282E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of the SQL Server specific triggers and scripts that have been defined to execute various KPImetrics procedures at regular intervals. The default execution frequencies are listed for each trigger.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46"/>
        <w:gridCol w:w="4151"/>
      </w:tblGrid>
      <w:tr w:rsidR="00C47291" w:rsidRPr="00A4169C" w14:paraId="52CE0CDA" w14:textId="77777777" w:rsidTr="00AE1397">
        <w:trPr>
          <w:trHeight w:val="620"/>
        </w:trPr>
        <w:tc>
          <w:tcPr>
            <w:tcW w:w="4846" w:type="dxa"/>
            <w:shd w:val="clear" w:color="auto" w:fill="auto"/>
            <w:vAlign w:val="center"/>
          </w:tcPr>
          <w:p w14:paraId="03045839"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151" w:type="dxa"/>
            <w:shd w:val="clear" w:color="auto" w:fill="auto"/>
            <w:vAlign w:val="center"/>
          </w:tcPr>
          <w:p w14:paraId="58B92BB1"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A4169C" w14:paraId="7831A8D7" w14:textId="77777777" w:rsidTr="00AE1397">
        <w:tc>
          <w:tcPr>
            <w:tcW w:w="4846" w:type="dxa"/>
            <w:shd w:val="clear" w:color="auto" w:fill="auto"/>
            <w:vAlign w:val="center"/>
          </w:tcPr>
          <w:p w14:paraId="45CFF916" w14:textId="77777777" w:rsidR="00C47291" w:rsidRPr="00A4169C" w:rsidRDefault="00C47291" w:rsidP="00AE1397">
            <w:pPr>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[2 hours] </w:t>
            </w:r>
            <w:r w:rsidRPr="009E6605">
              <w:rPr>
                <w:rFonts w:cs="Arial"/>
                <w:b/>
                <w:color w:val="0070C0"/>
                <w:sz w:val="16"/>
                <w:szCs w:val="16"/>
              </w:rPr>
              <w:sym w:font="Wingdings" w:char="F0E0"/>
            </w:r>
            <w:r w:rsidRPr="009E6605">
              <w:rPr>
                <w:rFonts w:cs="Arial"/>
                <w:b/>
                <w:color w:val="0070C0"/>
                <w:sz w:val="16"/>
                <w:szCs w:val="16"/>
              </w:rPr>
              <w:t xml:space="preserve"> P_METRICS_ALL_TABLES_exec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p>
        </w:tc>
        <w:tc>
          <w:tcPr>
            <w:tcW w:w="4151" w:type="dxa"/>
            <w:shd w:val="clear" w:color="auto" w:fill="auto"/>
            <w:vAlign w:val="center"/>
          </w:tcPr>
          <w:p w14:paraId="56939E6D" w14:textId="77777777" w:rsidR="00C47291" w:rsidRPr="00A4169C" w:rsidRDefault="00C47291" w:rsidP="00AE1397">
            <w:pPr>
              <w:ind w:left="220" w:hanging="220"/>
              <w:rPr>
                <w:rFonts w:cs="Arial"/>
                <w:sz w:val="16"/>
                <w:szCs w:val="16"/>
              </w:rPr>
            </w:pPr>
            <w:r>
              <w:rPr>
                <w:rFonts w:cs="Arial"/>
                <w:sz w:val="16"/>
                <w:szCs w:val="16"/>
              </w:rPr>
              <w:t>This trigger executes the P_METRICS_ALL_TABLES_exec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tc>
      </w:tr>
      <w:tr w:rsidR="00C47291" w:rsidRPr="00A4169C" w14:paraId="3CEFAD99" w14:textId="77777777" w:rsidTr="00AE1397">
        <w:tc>
          <w:tcPr>
            <w:tcW w:w="4846" w:type="dxa"/>
            <w:shd w:val="clear" w:color="auto" w:fill="auto"/>
            <w:vAlign w:val="center"/>
          </w:tcPr>
          <w:p w14:paraId="242739DE" w14:textId="16C9D6D5" w:rsidR="00C47291" w:rsidRPr="00A4169C" w:rsidRDefault="00C47291" w:rsidP="008D4179">
            <w:pPr>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[2 hours]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151" w:type="dxa"/>
            <w:shd w:val="clear" w:color="auto" w:fill="auto"/>
            <w:vAlign w:val="center"/>
          </w:tcPr>
          <w:p w14:paraId="0FE3B392" w14:textId="77777777" w:rsidR="00C47291" w:rsidRDefault="00C47291" w:rsidP="00AE1397">
            <w:pPr>
              <w:ind w:left="220" w:hanging="220"/>
              <w:rPr>
                <w:rFonts w:cs="Arial"/>
                <w:sz w:val="16"/>
                <w:szCs w:val="16"/>
              </w:rPr>
            </w:pPr>
            <w:r>
              <w:rPr>
                <w:rFonts w:cs="Arial"/>
                <w:sz w:val="16"/>
                <w:szCs w:val="16"/>
              </w:rPr>
              <w:t xml:space="preserve">Send an email if there is a database PLSQL data transfer error that gets generated.  Select details from </w:t>
            </w:r>
            <w:r w:rsidRPr="00CC229B">
              <w:rPr>
                <w:rFonts w:cs="Arial"/>
                <w:sz w:val="16"/>
                <w:szCs w:val="16"/>
              </w:rPr>
              <w:t>/KPI_oracle/METRICS_JOB_DETAILS</w:t>
            </w:r>
            <w:r>
              <w:rPr>
                <w:rFonts w:cs="Arial"/>
                <w:sz w:val="16"/>
                <w:szCs w:val="16"/>
              </w:rPr>
              <w:t>. The timing of 2 hours on the odd hour is based on the fact that the DBMS Scheduler trigger runs every 2 hours on the even hour.  Therefore, this triggers runs an hour later to allow the PLSQL data transfer script to complete and post any issues or not.</w:t>
            </w:r>
          </w:p>
          <w:p w14:paraId="2D6CAB2D" w14:textId="77777777" w:rsidR="00C47291" w:rsidRPr="00A4169C" w:rsidRDefault="00C47291" w:rsidP="00AE1397">
            <w:pPr>
              <w:ind w:left="220" w:hanging="220"/>
              <w:rPr>
                <w:rFonts w:cs="Arial"/>
                <w:sz w:val="16"/>
                <w:szCs w:val="16"/>
              </w:rPr>
            </w:pPr>
            <w:r>
              <w:rPr>
                <w:rFonts w:cs="Arial"/>
                <w:sz w:val="16"/>
                <w:szCs w:val="16"/>
              </w:rPr>
              <w:t>Note: This trigger only runs once per cluster because it finds all errors for all nodes if there is a cluster.</w:t>
            </w:r>
          </w:p>
        </w:tc>
      </w:tr>
      <w:tr w:rsidR="00C47291" w:rsidRPr="00A4169C" w14:paraId="64613595" w14:textId="77777777" w:rsidTr="00AE1397">
        <w:tc>
          <w:tcPr>
            <w:tcW w:w="4846" w:type="dxa"/>
            <w:shd w:val="clear" w:color="auto" w:fill="auto"/>
            <w:vAlign w:val="center"/>
          </w:tcPr>
          <w:p w14:paraId="51E38EAA" w14:textId="77777777" w:rsidR="00C47291" w:rsidRDefault="00C47291" w:rsidP="00AE1397">
            <w:pPr>
              <w:ind w:left="220" w:hanging="220"/>
              <w:rPr>
                <w:rFonts w:cs="Arial"/>
                <w:sz w:val="16"/>
                <w:szCs w:val="16"/>
              </w:rPr>
            </w:pPr>
            <w:r>
              <w:rPr>
                <w:rFonts w:cs="Arial"/>
                <w:b/>
                <w:color w:val="0070C0"/>
                <w:sz w:val="16"/>
                <w:szCs w:val="16"/>
              </w:rPr>
              <w:t>kpimetricsTrig_32</w:t>
            </w:r>
            <w:r w:rsidRPr="009E6605">
              <w:rPr>
                <w:rFonts w:cs="Arial"/>
                <w:b/>
                <w:color w:val="0070C0"/>
                <w:sz w:val="16"/>
                <w:szCs w:val="16"/>
              </w:rPr>
              <w:t xml:space="preserve">_DBMSPartitionManager [1 day, 12 am] </w:t>
            </w:r>
            <w:r w:rsidRPr="009E6605">
              <w:rPr>
                <w:rFonts w:cs="Arial"/>
                <w:b/>
                <w:color w:val="0070C0"/>
                <w:sz w:val="16"/>
                <w:szCs w:val="16"/>
              </w:rPr>
              <w:sym w:font="Wingdings" w:char="F0E0"/>
            </w:r>
            <w:r w:rsidRPr="009E6605">
              <w:rPr>
                <w:rFonts w:cs="Arial"/>
                <w:b/>
                <w:color w:val="0070C0"/>
                <w:sz w:val="16"/>
                <w:szCs w:val="16"/>
              </w:rPr>
              <w:t xml:space="preserve"> P_PARTITION_MANAGER_exec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2627">
              <w:rPr>
                <w:rFonts w:cs="Arial"/>
                <w:sz w:val="14"/>
                <w:szCs w:val="16"/>
              </w:rPr>
              <w:t>/KPImetrics/Physical/Metadata/DDL/Oracle/ [03_pqCreateDrop_KPI_Tables_</w:t>
            </w:r>
            <w:r>
              <w:rPr>
                <w:rFonts w:cs="Arial"/>
                <w:sz w:val="14"/>
                <w:szCs w:val="16"/>
              </w:rPr>
              <w:t>sqlserver</w:t>
            </w:r>
            <w:r w:rsidRPr="00292627">
              <w:rPr>
                <w:rFonts w:cs="Arial"/>
                <w:sz w:val="14"/>
                <w:szCs w:val="16"/>
              </w:rPr>
              <w:t>_metrics_history_tables_ADD, 03_pqCreateDrop_KPI_Tables_</w:t>
            </w:r>
            <w:r>
              <w:rPr>
                <w:rFonts w:cs="Arial"/>
                <w:sz w:val="14"/>
                <w:szCs w:val="16"/>
              </w:rPr>
              <w:t>sqlserver</w:t>
            </w:r>
            <w:r w:rsidRPr="00292627">
              <w:rPr>
                <w:rFonts w:cs="Arial"/>
                <w:sz w:val="14"/>
                <w:szCs w:val="16"/>
              </w:rPr>
              <w:t>_metrics_history_tables_DROP]</w:t>
            </w:r>
          </w:p>
        </w:tc>
        <w:tc>
          <w:tcPr>
            <w:tcW w:w="4151" w:type="dxa"/>
            <w:shd w:val="clear" w:color="auto" w:fill="auto"/>
            <w:vAlign w:val="center"/>
          </w:tcPr>
          <w:p w14:paraId="21E4DF8F" w14:textId="785DFB27" w:rsidR="00C47291" w:rsidRDefault="00C47291" w:rsidP="00AE1397">
            <w:pPr>
              <w:ind w:left="220" w:hanging="220"/>
              <w:rPr>
                <w:rFonts w:cs="Arial"/>
                <w:sz w:val="16"/>
                <w:szCs w:val="16"/>
              </w:rPr>
            </w:pPr>
            <w:r>
              <w:rPr>
                <w:rFonts w:cs="Arial"/>
                <w:sz w:val="16"/>
                <w:szCs w:val="16"/>
              </w:rPr>
              <w:t xml:space="preserve">Partition management is required for the metrics history tables when commonValues.partitionNumber and </w:t>
            </w:r>
            <w:r w:rsidRPr="00D314FB">
              <w:rPr>
                <w:rFonts w:cs="Arial"/>
                <w:sz w:val="16"/>
                <w:szCs w:val="16"/>
              </w:rPr>
              <w:t>partitionStartDate</w:t>
            </w:r>
            <w:r>
              <w:rPr>
                <w:rFonts w:cs="Arial"/>
                <w:sz w:val="16"/>
                <w:szCs w:val="16"/>
              </w:rPr>
              <w:t xml:space="preserve"> are configured.  The partition manager trigger wakes up once a day at 12 am and determines if a partition needs to be added or dropped.  Technically, the only time any actual action will take place is the 1</w:t>
            </w:r>
            <w:r w:rsidRPr="00D314FB">
              <w:rPr>
                <w:rFonts w:cs="Arial"/>
                <w:sz w:val="16"/>
                <w:szCs w:val="16"/>
                <w:vertAlign w:val="superscript"/>
              </w:rPr>
              <w:t>st</w:t>
            </w:r>
            <w:r>
              <w:rPr>
                <w:rFonts w:cs="Arial"/>
                <w:sz w:val="16"/>
                <w:szCs w:val="16"/>
              </w:rPr>
              <w:t xml:space="preserve"> day of the month unless </w:t>
            </w:r>
            <w:r w:rsidR="007F3C4B">
              <w:rPr>
                <w:rFonts w:cs="Arial"/>
                <w:sz w:val="16"/>
                <w:szCs w:val="16"/>
              </w:rPr>
              <w:t>DV</w:t>
            </w:r>
            <w:r>
              <w:rPr>
                <w:rFonts w:cs="Arial"/>
                <w:sz w:val="16"/>
                <w:szCs w:val="16"/>
              </w:rPr>
              <w:t xml:space="preserve"> is down at 12 am on the 1</w:t>
            </w:r>
            <w:r w:rsidRPr="00D314FB">
              <w:rPr>
                <w:rFonts w:cs="Arial"/>
                <w:sz w:val="16"/>
                <w:szCs w:val="16"/>
                <w:vertAlign w:val="superscript"/>
              </w:rPr>
              <w:t>st</w:t>
            </w:r>
            <w:r>
              <w:rPr>
                <w:rFonts w:cs="Arial"/>
                <w:sz w:val="16"/>
                <w:szCs w:val="16"/>
              </w:rPr>
              <w:t>.  This is why it is scheduled to run every day to address any downtime.  For every day except the 1</w:t>
            </w:r>
            <w:r w:rsidRPr="00D314FB">
              <w:rPr>
                <w:rFonts w:cs="Arial"/>
                <w:sz w:val="16"/>
                <w:szCs w:val="16"/>
                <w:vertAlign w:val="superscript"/>
              </w:rPr>
              <w:t>st</w:t>
            </w:r>
            <w:r>
              <w:rPr>
                <w:rFonts w:cs="Arial"/>
                <w:sz w:val="16"/>
                <w:szCs w:val="16"/>
              </w:rPr>
              <w:t>, it will simply find no partitions to add or drop based on what is currently in place and how the parttionNumber is configured.  For adding a partition, it always looks at the current Year/Month it executes in and calculates the partition for the next month and determines if it exists or not.  For dropping a partition, it counts the current number+1 for next month and compares with the partitionNumber to determine if it should drop the oldest partition.</w:t>
            </w:r>
          </w:p>
        </w:tc>
      </w:tr>
    </w:tbl>
    <w:p w14:paraId="113AD988" w14:textId="09291EFB" w:rsidR="00CA57B2" w:rsidRDefault="00CA57B2" w:rsidP="00CA57B2">
      <w:pPr>
        <w:pStyle w:val="BodyText"/>
        <w:rPr>
          <w:noProof/>
        </w:rPr>
      </w:pPr>
    </w:p>
    <w:p w14:paraId="7101A0E9" w14:textId="30BF1A92" w:rsidR="00CA57B2" w:rsidRDefault="00C47291" w:rsidP="00CA57B2">
      <w:pPr>
        <w:pStyle w:val="Heading1Numbered"/>
      </w:pPr>
      <w:bookmarkStart w:id="139" w:name="_Toc510178454"/>
      <w:r>
        <w:t>Appendix A – Partitioning Schemes</w:t>
      </w:r>
      <w:bookmarkEnd w:id="139"/>
    </w:p>
    <w:p w14:paraId="56CDDF3B" w14:textId="77777777" w:rsidR="00C47291" w:rsidRPr="00917AE2" w:rsidRDefault="00C47291" w:rsidP="00C47291">
      <w:pPr>
        <w:rPr>
          <w:rFonts w:ascii="Arial" w:hAnsi="Arial" w:cs="Arial"/>
        </w:rPr>
      </w:pPr>
      <w:r w:rsidRPr="00917AE2">
        <w:rPr>
          <w:rFonts w:ascii="Arial" w:hAnsi="Arial" w:cs="Arial"/>
        </w:rPr>
        <w:t>This section provides information on the various database partition schemes.</w:t>
      </w:r>
    </w:p>
    <w:p w14:paraId="32F9B912" w14:textId="77777777" w:rsidR="00C47291" w:rsidRPr="00601542" w:rsidRDefault="00C47291" w:rsidP="00917AE2">
      <w:pPr>
        <w:pStyle w:val="Heading2"/>
      </w:pPr>
      <w:bookmarkStart w:id="140" w:name="_Toc499804363"/>
      <w:bookmarkStart w:id="141" w:name="_Toc510178455"/>
      <w:r>
        <w:t>Oracle Partition Scheme</w:t>
      </w:r>
      <w:bookmarkEnd w:id="140"/>
      <w:bookmarkEnd w:id="141"/>
    </w:p>
    <w:p w14:paraId="313DAAD3" w14:textId="77777777" w:rsidR="00C47291" w:rsidRPr="00917AE2" w:rsidRDefault="00C47291" w:rsidP="00C47291">
      <w:pPr>
        <w:pStyle w:val="CS-Bodytext"/>
        <w:rPr>
          <w:rFonts w:cs="Arial"/>
        </w:rPr>
      </w:pPr>
      <w:r w:rsidRPr="00917AE2">
        <w:rPr>
          <w:rFonts w:cs="Arial"/>
        </w:rPr>
        <w:t>This section describes how Oracle partitioning is utilized. Oracle by far provides the most elegant and easy to implement solution for partitioning.  There are very few moving parts and the commands are all inclusive.  The following description demonstrates the “Oracle Partition Management Sliding Window Scenario”.  It shows the SQL statements that get executed for creation, adding and dropping of partitions.</w:t>
      </w:r>
    </w:p>
    <w:p w14:paraId="25CF3E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1AAA7DF2"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19AE7D7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560FFBD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E3C8CF8" w14:textId="7233CD78" w:rsidR="00C47291" w:rsidRPr="00917AE2" w:rsidRDefault="00184663" w:rsidP="00C47291">
      <w:pPr>
        <w:spacing w:before="120" w:line="276" w:lineRule="auto"/>
        <w:rPr>
          <w:rFonts w:ascii="Arial" w:hAnsi="Arial" w:cs="Arial"/>
          <w:sz w:val="22"/>
        </w:rPr>
      </w:pPr>
      <w:r w:rsidRPr="00917AE2">
        <w:rPr>
          <w:rFonts w:ascii="Arial" w:hAnsi="Arial" w:cs="Arial"/>
          <w:sz w:val="22"/>
        </w:rPr>
        <w:t>Therefore,</w:t>
      </w:r>
      <w:r w:rsidR="00C47291" w:rsidRPr="00917AE2">
        <w:rPr>
          <w:rFonts w:ascii="Arial" w:hAnsi="Arial" w:cs="Arial"/>
          <w:sz w:val="22"/>
        </w:rPr>
        <w:t xml:space="preserve"> the history tables will be created as follows:</w:t>
      </w:r>
    </w:p>
    <w:p w14:paraId="33F8CC3A"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Name</w:t>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Rule</w:t>
      </w:r>
    </w:p>
    <w:p w14:paraId="6ABFA78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558A094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2B92EDF1"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EBF07C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419A0CDF"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4DECADF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BDAA63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5E282CE7"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464F83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736E903F" w14:textId="77777777" w:rsidR="00C47291" w:rsidRPr="00917AE2" w:rsidRDefault="00C47291" w:rsidP="00C47291">
      <w:pPr>
        <w:spacing w:before="100" w:beforeAutospacing="1" w:line="276" w:lineRule="auto"/>
        <w:rPr>
          <w:rFonts w:ascii="Arial" w:hAnsi="Arial" w:cs="Arial"/>
          <w:sz w:val="22"/>
          <w:u w:val="single"/>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r w:rsidRPr="00917AE2">
        <w:rPr>
          <w:rFonts w:ascii="Arial" w:hAnsi="Arial" w:cs="Arial"/>
          <w:sz w:val="22"/>
        </w:rPr>
        <w:t xml:space="preserve">  [03_pqCreateDrop_KPI_Tables_oracle_metrics_history_tables]</w:t>
      </w:r>
    </w:p>
    <w:p w14:paraId="73A0B37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history table for the respective tables.  For Oracle, the create table statement contains the syntax for creating the partitions.  Notice that the PARTITION BY RANGE is used on the “starttime” column.  Since the partitionNumber=3 then 3 partitions are created for the initial partition starting with partitionStartDate=2017-05-01.  Each partition has a unique name which describes what bucket of data it contains.  The partition also contains a rule to compare the data to determine which bucket it goes in.</w:t>
      </w:r>
    </w:p>
    <w:p w14:paraId="771138A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CREATE TABLE "CIS_KPI"."metrics_requests_hist" (&lt;column_list&gt;) </w:t>
      </w:r>
    </w:p>
    <w:p w14:paraId="6AB6BAC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LOB ("description") STORE AS (TABLESPACE "METRICS_DATA_HIST"   ENABLE STORAGE IN ROW   CHUNK 8192   PCTVERSION 10   NOCACHE   NOLOGGING)</w:t>
      </w:r>
    </w:p>
    <w:p w14:paraId="7F283DF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LOB ("message") STORE AS (TABLESPACE "METRICS_DATA_HIST"   ENABLE STORAGE IN ROW   CHUNK 8192   PCTVERSION 10   NOCACHE   NOLOGGING)</w:t>
      </w:r>
    </w:p>
    <w:p w14:paraId="45DEB04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NOCOMPRESS TABLESPACE "METRICS_DATA_HIST"   RESULT_CACHE (MODE DEFAULT)   PCTUSED 0   PCTFREE 10   INITRANS 1   MAXTRANS 255</w:t>
      </w:r>
    </w:p>
    <w:p w14:paraId="0B1D9BC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STORAGE (BUFFER_POOL DEFAULT   FLASH_CACHE DEFAULT   CELL_FLASH_CACHE DEFAULT)</w:t>
      </w:r>
    </w:p>
    <w:p w14:paraId="09EE61DD"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PARTITION BY RANGE ("starttime")</w:t>
      </w:r>
    </w:p>
    <w:p w14:paraId="192D07B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6F8DECAA"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MR201705 VALUES LESS THAN (TIMESTAMP' 2017-06-01 00:00:00')</w:t>
      </w:r>
    </w:p>
    <w:p w14:paraId="32BD394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04A6A6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61E19C1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272DAC3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1E34AAFA"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658FE8F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CEA76F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29E2FD5C" w14:textId="77777777" w:rsidR="00C47291" w:rsidRPr="00917AE2" w:rsidRDefault="00C47291" w:rsidP="00C47291">
      <w:pPr>
        <w:spacing w:before="120" w:line="276" w:lineRule="auto"/>
        <w:ind w:left="720"/>
        <w:rPr>
          <w:rFonts w:ascii="Arial" w:hAnsi="Arial" w:cs="Arial"/>
          <w:sz w:val="18"/>
        </w:rPr>
      </w:pPr>
    </w:p>
    <w:p w14:paraId="041E702B"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MR201706 VALUES LESS THAN (TIMESTAMP' 2017-07-01 00:00:00')</w:t>
      </w:r>
    </w:p>
    <w:p w14:paraId="1EC1C88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0B36077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32C9D4D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03F84B0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6763011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C2EB0D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06440DB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7BCFE45F" w14:textId="77777777" w:rsidR="00C47291" w:rsidRPr="00917AE2" w:rsidRDefault="00C47291" w:rsidP="00C47291">
      <w:pPr>
        <w:spacing w:before="120" w:line="276" w:lineRule="auto"/>
        <w:ind w:left="720"/>
        <w:rPr>
          <w:rFonts w:ascii="Arial" w:hAnsi="Arial" w:cs="Arial"/>
          <w:sz w:val="18"/>
        </w:rPr>
      </w:pPr>
    </w:p>
    <w:p w14:paraId="7179131C"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MR201707 VALUES LESS THAN (TIMESTAMP' 2017-08-01 00:00:00')</w:t>
      </w:r>
    </w:p>
    <w:p w14:paraId="4CDF0A1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392E40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5541D76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9F23B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3CCE57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2EC795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4F7A604"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3BA8D61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572B47F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NOCACHE NOPARALLEL MONITORING;</w:t>
      </w:r>
    </w:p>
    <w:p w14:paraId="3274AD5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indexes for the history tables.  Indexes are created/managed on the main table.  Notice that the tablespace can be different for indexes than for the history tables.</w:t>
      </w:r>
    </w:p>
    <w:p w14:paraId="412BB26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 ON "CIS_KPI"."metrics_requests_hist" ("requestid", "nodehost", "nodeport") TABLESPACE "METRICS_DATA_IDX";</w:t>
      </w:r>
    </w:p>
    <w:p w14:paraId="44692A8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"mr_hist_rid_time" ON "CIS_KPI"."metrics_requests_hist" ("requestid", "starttime", "nodehost", "nodeport") TABLESPACE "METRICS_DATA_IDX";</w:t>
      </w:r>
    </w:p>
    <w:p w14:paraId="1190A36F"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74DA83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7DF3F62D" w14:textId="05F04768"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E8CBAA9" wp14:editId="130A1C67">
            <wp:extent cx="5824855" cy="14560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4855" cy="1456055"/>
                    </a:xfrm>
                    <a:prstGeom prst="rect">
                      <a:avLst/>
                    </a:prstGeom>
                    <a:noFill/>
                    <a:ln>
                      <a:noFill/>
                    </a:ln>
                  </pic:spPr>
                </pic:pic>
              </a:graphicData>
            </a:graphic>
          </wp:inline>
        </w:drawing>
      </w:r>
    </w:p>
    <w:p w14:paraId="1338288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[03_pqCreateDrop_KPI_Tables_oracle_metrics_history_tables_ADD]</w:t>
      </w:r>
    </w:p>
    <w:p w14:paraId="6C780A4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a new partition table is created simply with an ALTER TABLE statement. No other operation is required.  Indexes are automatically created.</w:t>
      </w:r>
    </w:p>
    <w:p w14:paraId="542F1EF5"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ALTER TABLE "CIS_KPI"."metrics_requests_hist" ADD</w:t>
      </w:r>
    </w:p>
    <w:p w14:paraId="2EC37CD7" w14:textId="77777777" w:rsidR="00C47291" w:rsidRPr="00917AE2" w:rsidRDefault="00C47291" w:rsidP="00C47291">
      <w:pPr>
        <w:spacing w:before="120" w:line="276" w:lineRule="auto"/>
        <w:ind w:left="720"/>
        <w:rPr>
          <w:rFonts w:ascii="Arial" w:hAnsi="Arial" w:cs="Arial"/>
          <w:b/>
          <w:color w:val="002060"/>
          <w:sz w:val="18"/>
          <w:szCs w:val="18"/>
        </w:rPr>
      </w:pPr>
      <w:r w:rsidRPr="00917AE2">
        <w:rPr>
          <w:rFonts w:ascii="Arial" w:hAnsi="Arial" w:cs="Arial"/>
          <w:b/>
          <w:color w:val="002060"/>
          <w:sz w:val="18"/>
          <w:szCs w:val="18"/>
        </w:rPr>
        <w:t xml:space="preserve">  PARTITION "MR201708" VALUES LESS THAN (TIMESTAMP '2017-09-01 00:00:00')</w:t>
      </w:r>
    </w:p>
    <w:p w14:paraId="1C9903CC"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LOGGING NOCOMPRESS TABLESPACE "METRICS_DATA"</w:t>
      </w:r>
    </w:p>
    <w:p w14:paraId="35336BB9"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("description") STORE AS (TABLESPACE "METRICS_DATA"   ENABLE STORAGE IN ROW   CHUNK 8192   RETENTION   NOCACHE   LOGGING</w:t>
      </w:r>
    </w:p>
    <w:p w14:paraId="10B85E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0BFC8A91"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("message") STORE AS (TABLESPACE "METRICS_DATA"   ENABLE STORAGE IN ROW   CHUNK 8192   RETENTION   NOCACHE   LOGGING   </w:t>
      </w:r>
    </w:p>
    <w:p w14:paraId="725C837C"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622D2FB2"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PCTFREE 10   INITRANS 1   MAXTRANS 255</w:t>
      </w:r>
    </w:p>
    <w:p w14:paraId="7A8B9F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MAXSIZE UNLIMITED   MINEXTENTS 1   MAXEXTENTS UNLIMITED   BUFFER_POOL DEFAULT   FLASH_CACHE DEFAULT   CELL_FLASH_CACHE DEFAULT);</w:t>
      </w:r>
    </w:p>
    <w:p w14:paraId="596171F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0A5DEC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  Notice how 201708 partitions were added.</w:t>
      </w:r>
    </w:p>
    <w:p w14:paraId="50363220" w14:textId="6EF569F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7E1A010" wp14:editId="424BBF44">
            <wp:extent cx="5824855" cy="18205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4855" cy="1820545"/>
                    </a:xfrm>
                    <a:prstGeom prst="rect">
                      <a:avLst/>
                    </a:prstGeom>
                    <a:noFill/>
                    <a:ln>
                      <a:noFill/>
                    </a:ln>
                  </pic:spPr>
                </pic:pic>
              </a:graphicData>
            </a:graphic>
          </wp:inline>
        </w:drawing>
      </w:r>
    </w:p>
    <w:p w14:paraId="4A2DC95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5991248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there is 1 row in each metrics_requests_hist partitions.</w:t>
      </w:r>
    </w:p>
    <w:p w14:paraId="30326146" w14:textId="3E72CFFB"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55C66844" wp14:editId="121B5AB0">
            <wp:extent cx="6113145" cy="1887855"/>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3145" cy="1887855"/>
                    </a:xfrm>
                    <a:prstGeom prst="rect">
                      <a:avLst/>
                    </a:prstGeom>
                    <a:noFill/>
                    <a:ln>
                      <a:noFill/>
                    </a:ln>
                  </pic:spPr>
                </pic:pic>
              </a:graphicData>
            </a:graphic>
          </wp:inline>
        </w:drawing>
      </w:r>
    </w:p>
    <w:p w14:paraId="17CA904D"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b/>
          <w:sz w:val="22"/>
          <w:szCs w:val="22"/>
          <w:u w:val="single"/>
        </w:rPr>
        <w:t>Step 5.</w:t>
      </w:r>
      <w:r w:rsidRPr="00917AE2">
        <w:rPr>
          <w:rFonts w:ascii="Arial" w:hAnsi="Arial" w:cs="Arial"/>
          <w:sz w:val="22"/>
          <w:szCs w:val="22"/>
          <w:u w:val="single"/>
        </w:rPr>
        <w:t xml:space="preserve"> Drop the oldest partition</w:t>
      </w:r>
      <w:r w:rsidRPr="00917AE2">
        <w:rPr>
          <w:rFonts w:ascii="Arial" w:hAnsi="Arial" w:cs="Arial"/>
          <w:sz w:val="22"/>
          <w:szCs w:val="22"/>
        </w:rPr>
        <w:t>.</w:t>
      </w:r>
    </w:p>
    <w:p w14:paraId="510E9398"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Test the Drop Scenario by forcing the number of partitions to be 1 less than before with the date incremented by 1 month</w:t>
      </w:r>
    </w:p>
    <w:p w14:paraId="3740FBD8"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commonValues.partitionNumber=2</w:t>
      </w:r>
    </w:p>
    <w:p w14:paraId="530A6E33"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commonValues.partitionStartDate='2017-06-01'</w:t>
      </w:r>
    </w:p>
    <w:p w14:paraId="52328779"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u w:val="single"/>
        </w:rPr>
        <w:t>Drop the oldest partition:</w:t>
      </w:r>
      <w:r w:rsidRPr="00917AE2">
        <w:rPr>
          <w:rFonts w:ascii="Arial" w:hAnsi="Arial" w:cs="Arial"/>
          <w:sz w:val="22"/>
          <w:szCs w:val="22"/>
        </w:rPr>
        <w:t xml:space="preserve"> [03_pqCreateDrop_KPI_Tables_oracle_metrics_history_tables_DROP]</w:t>
      </w:r>
    </w:p>
    <w:p w14:paraId="77840AD7"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The strategy for dropping a partition is called the sliding window.  It is much more efficient than deleting rows.  KPImetrics simply drops the partition.  It is very simple.</w:t>
      </w:r>
    </w:p>
    <w:p w14:paraId="1FA0CAC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"CIS_KPI"."metrics_requests_hist" DROP PARTITION "MR201705";</w:t>
      </w:r>
    </w:p>
    <w:p w14:paraId="7690D52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2D4DA889"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oldest partition was dropped. The remaining data shown below is still properly partitioned as expected.</w:t>
      </w:r>
    </w:p>
    <w:p w14:paraId="17475D53" w14:textId="4A2B7C9F"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noProof/>
        </w:rPr>
        <w:drawing>
          <wp:inline distT="0" distB="0" distL="0" distR="0" wp14:anchorId="379AEC78" wp14:editId="6C386299">
            <wp:extent cx="5824855" cy="533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4855" cy="533400"/>
                    </a:xfrm>
                    <a:prstGeom prst="rect">
                      <a:avLst/>
                    </a:prstGeom>
                    <a:noFill/>
                    <a:ln>
                      <a:noFill/>
                    </a:ln>
                  </pic:spPr>
                </pic:pic>
              </a:graphicData>
            </a:graphic>
          </wp:inline>
        </w:drawing>
      </w:r>
      <w:r w:rsidRPr="00917AE2">
        <w:rPr>
          <w:rFonts w:ascii="Arial" w:hAnsi="Arial" w:cs="Arial"/>
          <w:noProof/>
        </w:rPr>
        <w:drawing>
          <wp:inline distT="0" distB="0" distL="0" distR="0" wp14:anchorId="4D6E836C" wp14:editId="3F71247A">
            <wp:extent cx="5824855" cy="1397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4855" cy="1397000"/>
                    </a:xfrm>
                    <a:prstGeom prst="rect">
                      <a:avLst/>
                    </a:prstGeom>
                    <a:noFill/>
                    <a:ln>
                      <a:noFill/>
                    </a:ln>
                  </pic:spPr>
                </pic:pic>
              </a:graphicData>
            </a:graphic>
          </wp:inline>
        </w:drawing>
      </w:r>
    </w:p>
    <w:p w14:paraId="27D3EC8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6.</w:t>
      </w:r>
      <w:r w:rsidRPr="00917AE2">
        <w:rPr>
          <w:rFonts w:ascii="Arial" w:hAnsi="Arial" w:cs="Arial"/>
          <w:sz w:val="22"/>
          <w:u w:val="single"/>
        </w:rPr>
        <w:t xml:space="preserve"> Repeat Drop oldest partition</w:t>
      </w:r>
      <w:r w:rsidRPr="00917AE2">
        <w:rPr>
          <w:rFonts w:ascii="Arial" w:hAnsi="Arial" w:cs="Arial"/>
          <w:sz w:val="22"/>
        </w:rPr>
        <w:t>.</w:t>
      </w:r>
    </w:p>
    <w:p w14:paraId="0826CE4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53C4CA6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3F95528B"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5E8C6DC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[03_pqCreateDrop_KPI_Tables_oracle_metrics_history_tables_DROP]</w:t>
      </w:r>
    </w:p>
    <w:p w14:paraId="4C5BFF2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ALTER TABLE "CIS_KPI"."metrics_requests_hist" DROP PARTITION "MR201706";</w:t>
      </w:r>
    </w:p>
    <w:p w14:paraId="005833D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table representing the oldest partition was dropped. The remaining data shown below is still properly partitioned as expected.</w:t>
      </w:r>
    </w:p>
    <w:p w14:paraId="52C898B0" w14:textId="08CA819A"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3B4992F" wp14:editId="67A6E5CB">
            <wp:extent cx="5824855" cy="4654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4855" cy="465455"/>
                    </a:xfrm>
                    <a:prstGeom prst="rect">
                      <a:avLst/>
                    </a:prstGeom>
                    <a:noFill/>
                    <a:ln>
                      <a:noFill/>
                    </a:ln>
                  </pic:spPr>
                </pic:pic>
              </a:graphicData>
            </a:graphic>
          </wp:inline>
        </w:drawing>
      </w:r>
    </w:p>
    <w:p w14:paraId="749687E1" w14:textId="57FC3ABC"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2655678" wp14:editId="669AB41A">
            <wp:extent cx="5824855" cy="10585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4855" cy="1058545"/>
                    </a:xfrm>
                    <a:prstGeom prst="rect">
                      <a:avLst/>
                    </a:prstGeom>
                    <a:noFill/>
                    <a:ln>
                      <a:noFill/>
                    </a:ln>
                  </pic:spPr>
                </pic:pic>
              </a:graphicData>
            </a:graphic>
          </wp:inline>
        </w:drawing>
      </w:r>
    </w:p>
    <w:p w14:paraId="4DE7B933" w14:textId="77777777" w:rsidR="00C47291" w:rsidRDefault="00C47291" w:rsidP="00C47291">
      <w:pPr>
        <w:pStyle w:val="CS-Bodytext"/>
      </w:pPr>
    </w:p>
    <w:p w14:paraId="4DB8BA1C" w14:textId="77777777" w:rsidR="00C47291" w:rsidRPr="00601542" w:rsidRDefault="00C47291" w:rsidP="00917AE2">
      <w:pPr>
        <w:pStyle w:val="Heading2"/>
      </w:pPr>
      <w:r>
        <w:br w:type="page"/>
      </w:r>
      <w:bookmarkStart w:id="142" w:name="_Toc499804364"/>
      <w:bookmarkStart w:id="143" w:name="_Toc510178456"/>
      <w:r>
        <w:t>SQL Server Partition Scheme</w:t>
      </w:r>
      <w:bookmarkEnd w:id="142"/>
      <w:bookmarkEnd w:id="143"/>
    </w:p>
    <w:p w14:paraId="42C8A32E" w14:textId="77777777" w:rsidR="00C47291" w:rsidRPr="00917AE2" w:rsidRDefault="00C47291" w:rsidP="00C47291">
      <w:pPr>
        <w:pStyle w:val="CS-Bodytext"/>
        <w:rPr>
          <w:rFonts w:cs="Arial"/>
        </w:rPr>
      </w:pPr>
      <w:r w:rsidRPr="00917AE2">
        <w:rPr>
          <w:rFonts w:cs="Arial"/>
        </w:rPr>
        <w:t>This section describes how SQL Server partitioning is utilized.  The scenario that is explained is here is referred to as the “SQL Server Partition Management Sliding Window Scenario”.  It shows the SQL statements that get executed for creation, adding and dropping of partitions.</w:t>
      </w:r>
    </w:p>
    <w:p w14:paraId="262901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0E385EB0"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239547A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30EA909C"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1BA7A54"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Therefore the history tables will be created as follows:</w:t>
      </w:r>
    </w:p>
    <w:p w14:paraId="59F3B132"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Derived Partition Name</w:t>
      </w:r>
      <w:r w:rsidRPr="00917AE2">
        <w:rPr>
          <w:rFonts w:ascii="Arial" w:hAnsi="Arial" w:cs="Arial"/>
          <w:sz w:val="20"/>
        </w:rPr>
        <w:tab/>
      </w:r>
      <w:r w:rsidRPr="00917AE2">
        <w:rPr>
          <w:rFonts w:ascii="Arial" w:hAnsi="Arial" w:cs="Arial"/>
          <w:sz w:val="20"/>
          <w:u w:val="single"/>
        </w:rPr>
        <w:t>Partition Function Rule</w:t>
      </w:r>
    </w:p>
    <w:p w14:paraId="74E1AC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109D9C5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098460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687F07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1821DDA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66420FC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F63847C"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77DE37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23155A3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0533C4D5"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Note that in SQL Server there is no such thing as a partition name.  It is simply shown here as the “Derived Partition Name” to describe how the partitions of data are distributed.  It is shown fore reporting purposes in the procedure 03_pqCreateDrop_KPI_Tables_sqlserver_metrics_history_tables_ROW_DISTRIBUTION.</w:t>
      </w:r>
    </w:p>
    <w:p w14:paraId="2E12DDB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r w:rsidRPr="00917AE2">
        <w:rPr>
          <w:rFonts w:ascii="Arial" w:hAnsi="Arial" w:cs="Arial"/>
          <w:sz w:val="22"/>
        </w:rPr>
        <w:t xml:space="preserve">   [03_pqCreateDrop_KPI_Tables_sqlserver_metrics_history_tables]</w:t>
      </w:r>
    </w:p>
    <w:p w14:paraId="24D0BA7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 function and partition scheme.  This partition strategy uses “RANGE RIGHT” as it makes it easier to define a monthly bucket based on the 1</w:t>
      </w:r>
      <w:r w:rsidRPr="00917AE2">
        <w:rPr>
          <w:rFonts w:ascii="Arial" w:hAnsi="Arial" w:cs="Arial"/>
          <w:sz w:val="22"/>
          <w:vertAlign w:val="superscript"/>
        </w:rPr>
        <w:t>st</w:t>
      </w:r>
      <w:r w:rsidRPr="00917AE2">
        <w:rPr>
          <w:rFonts w:ascii="Arial" w:hAnsi="Arial" w:cs="Arial"/>
          <w:sz w:val="22"/>
        </w:rPr>
        <w:t xml:space="preserve"> of the month at midnight.  All data less than that value is placed in the bucket for the current month.  Also notice that the partitioning scheme applies the filegroup.  This provides the flexibility of placing each month partition in its own filegroup and potentially disk spindle.  However, for the sake of ease of implementation, KPImetrics only implements a single file group for all partitions.  These days, the underlying disk architecture is usually hidden anyway with NFS mounted drives.</w:t>
      </w:r>
    </w:p>
    <w:p w14:paraId="768EC3F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PARTITION FUNCTION "mr_hist_partition_function" (DATETIME2(3)) AS RANGE RIGHT FOR VALUES ('2017-06-01 00:00:00', '2017-07-01 00:00:00', '2017-08-01 00:00:00');</w:t>
      </w:r>
    </w:p>
    <w:p w14:paraId="5E00DF4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PARTITION SCHEME "mr_hist_partition_scheme" AS PARTITION "mr_hist_partition_function" ALL TO ([METRICS_DATA_HIST]);</w:t>
      </w:r>
    </w:p>
    <w:p w14:paraId="62828D1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partitioned history table, partitioned archive table and partitioned indexes for the respective tables.  The archive table must be created exactly like the history table in order for the SWITCH to take place.  This includes the partition scheme and indexes.  Notice how the tables are created based on the partition scheme and not the filegroup.  The filegroup is actually assigned to the partition scheme as shown previously.</w:t>
      </w:r>
    </w:p>
    <w:p w14:paraId="456AC30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"dbo"."metrics_requests_hist_arch" (&lt;column_list&gt;) ON "mr_hist_partition_scheme"("starttime");</w:t>
      </w:r>
    </w:p>
    <w:p w14:paraId="2BC9CFE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 (&lt;column_list&gt;) ON "mr_hist_partition_scheme"("starttime");</w:t>
      </w:r>
    </w:p>
    <w:p w14:paraId="783A506C"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history table.  The indexes are created on the same partitioning scheme as the tables.</w:t>
      </w:r>
    </w:p>
    <w:p w14:paraId="702C2835"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 AND NAME ='mr_hist_rid') CREATE NONCLUSTERED INDEX "mr_hist_rid" ON "dbo"."metrics_requests_hist" ("requestid", "nodehost", "nodeport") ON "mr_hist_partition_scheme"("starttime");</w:t>
      </w:r>
    </w:p>
    <w:p w14:paraId="690F6586"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 AND NAME ='mr_hist_rid_time') CREATE NONCLUSTERED INDEX "mr_hist_rid_time" ON "dbo"."metrics_requests_hist" ("requestid", "starttime", "nodehost", "nodeport") ON "mr_hist_partition_scheme"("starttime");</w:t>
      </w:r>
    </w:p>
    <w:p w14:paraId="0EB6B1A8"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archive table.  The archive table must look exactly like the history table to perform SWITCH.</w:t>
      </w:r>
    </w:p>
    <w:p w14:paraId="11CA23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object_id(N'metrics_requests_hist_arch') AND NAME ='mr_hist_rid_arch') CREATE NONCLUSTERED INDEX "mr_hist_rid_arch" ON "dbo"."metrics_requests_hist_arch" ("requestid", "nodehost", "nodeport") ON "mr_hist_partition_scheme"("starttime");</w:t>
      </w:r>
    </w:p>
    <w:p w14:paraId="12C816D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object_id(N'metrics_requests_hist_arch') AND NAME ='mr_hist_rid_time_arch') CREATE NONCLUSTERED INDEX "mr_hist_rid_time_arch" ON "dbo"."metrics_requests_hist_arch" ("requestid", "starttime", "nodehost", "nodeport") ON "mr_hist_partition_scheme"("starttime");</w:t>
      </w:r>
    </w:p>
    <w:p w14:paraId="2121124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table and index creation </w:t>
      </w:r>
      <w:r w:rsidRPr="00917AE2">
        <w:rPr>
          <w:rFonts w:ascii="Arial" w:hAnsi="Arial" w:cs="Arial"/>
          <w:sz w:val="22"/>
        </w:rPr>
        <w:t>for “metrics_requests_usage_hist” and “metrics_sessions_hist”.</w:t>
      </w:r>
    </w:p>
    <w:p w14:paraId="0CC6A49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3BA48E7E" w14:textId="62C039A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7DCDEACE" wp14:editId="2AA04D3F">
            <wp:extent cx="5943600" cy="11004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100455"/>
                    </a:xfrm>
                    <a:prstGeom prst="rect">
                      <a:avLst/>
                    </a:prstGeom>
                    <a:noFill/>
                    <a:ln>
                      <a:noFill/>
                    </a:ln>
                  </pic:spPr>
                </pic:pic>
              </a:graphicData>
            </a:graphic>
          </wp:inline>
        </w:drawing>
      </w:r>
    </w:p>
    <w:p w14:paraId="32FB519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[03_pqCreateDrop_KPI_Tables_sqlserver_metrics_history_tables_ADD]</w:t>
      </w:r>
    </w:p>
    <w:p w14:paraId="6E76C5B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 SPLIT RANGE is used to add the next month range.  If the current month is 2017-07 [Jul] then the boundary is 2017-08.  The next month is 20170-08 [Aug] and the boundary is 2017-09 [Sep].  The following statement alters the scheme with NEXT USED [filegroup] to force the new partition range to take affect.</w:t>
      </w:r>
    </w:p>
    <w:p w14:paraId="5D8B8A24"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SPLIT RANGE ('2017-09-01 00:00:00');</w:t>
      </w:r>
    </w:p>
    <w:p w14:paraId="4D3F7B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"mr_hist_partition_scheme" NEXT USED [METRICS_DATA_HIST];</w:t>
      </w:r>
    </w:p>
    <w:p w14:paraId="177AFA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SPLIT RANGE ('2017-09-01 00:00:00');</w:t>
      </w:r>
    </w:p>
    <w:p w14:paraId="63F239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"mru_hist_partition_scheme" NEXT USED [METRICS_DATA_HIST];</w:t>
      </w:r>
    </w:p>
    <w:p w14:paraId="5E8AE0C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SPLIT RANGE ('2017-09-01 00:00:00');</w:t>
      </w:r>
    </w:p>
    <w:p w14:paraId="10DE29A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"ms_hist_partition_scheme" NEXT USED [METRICS_DATA_HIST];</w:t>
      </w:r>
    </w:p>
    <w:p w14:paraId="35F0D3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72DE267D" w14:textId="2953D96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5FB5DCC4" wp14:editId="67AB150F">
            <wp:extent cx="5943600" cy="14395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439545"/>
                    </a:xfrm>
                    <a:prstGeom prst="rect">
                      <a:avLst/>
                    </a:prstGeom>
                    <a:noFill/>
                    <a:ln>
                      <a:noFill/>
                    </a:ln>
                  </pic:spPr>
                </pic:pic>
              </a:graphicData>
            </a:graphic>
          </wp:inline>
        </w:drawing>
      </w:r>
    </w:p>
    <w:p w14:paraId="4F77782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that there is 1 row in each partition</w:t>
      </w:r>
    </w:p>
    <w:p w14:paraId="35495BFE" w14:textId="757905D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5EE335D3" wp14:editId="7F1F792F">
            <wp:extent cx="5943600" cy="8718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871855"/>
                    </a:xfrm>
                    <a:prstGeom prst="rect">
                      <a:avLst/>
                    </a:prstGeom>
                    <a:noFill/>
                    <a:ln>
                      <a:noFill/>
                    </a:ln>
                  </pic:spPr>
                </pic:pic>
              </a:graphicData>
            </a:graphic>
          </wp:inline>
        </w:drawing>
      </w:r>
    </w:p>
    <w:p w14:paraId="5A5AE15C"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5.</w:t>
      </w:r>
      <w:r w:rsidRPr="00917AE2">
        <w:rPr>
          <w:rFonts w:ascii="Arial" w:hAnsi="Arial" w:cs="Arial"/>
          <w:sz w:val="22"/>
          <w:u w:val="single"/>
        </w:rPr>
        <w:t xml:space="preserve"> Drop the oldest partition</w:t>
      </w:r>
      <w:r w:rsidRPr="00917AE2">
        <w:rPr>
          <w:rFonts w:ascii="Arial" w:hAnsi="Arial" w:cs="Arial"/>
          <w:sz w:val="22"/>
        </w:rPr>
        <w:t>.</w:t>
      </w:r>
    </w:p>
    <w:p w14:paraId="6B84683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Test the Drop Scenario by forcing the number of partitions to be 1 less than before with the date incremented by 1 month</w:t>
      </w:r>
    </w:p>
    <w:p w14:paraId="519E6E4D"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commonValues.partitionNumber=2</w:t>
      </w:r>
    </w:p>
    <w:p w14:paraId="45FA70E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commonValues.partitionStartDate='2017-06-01'</w:t>
      </w:r>
    </w:p>
    <w:p w14:paraId="33C9AA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[03_pqCreateDrop_KPI_Tables_sqlserver_metrics_history_tables_DROP]</w:t>
      </w:r>
    </w:p>
    <w:p w14:paraId="5A9B07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strategy for dropping a partition is called the sliding window.  It is much more efficient than deleting rows.  The idea is to SWITCH the oldest partition with an empty archive table which is configured with the same structure and indexes.  This is accomplished with the ALTER TABLE SWITCH PARTITION shown below.</w:t>
      </w:r>
    </w:p>
    <w:p w14:paraId="087BFB1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  PARTITION 1;</w:t>
      </w:r>
    </w:p>
    <w:p w14:paraId="175D6F2A"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The next part of the strategy is to perform the ALTER FUNCTION MERGE RANGE to merge the empty partition with the next oldest partition.  This will be very fast since the oldest partition designated by the boundary range “2017-06-01 00:00:00” is empty.</w:t>
      </w:r>
    </w:p>
    <w:p w14:paraId="767E59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MERGE RANGE ('2017-06-01 00:00:00');</w:t>
      </w:r>
    </w:p>
    <w:p w14:paraId="6845FD21"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 xml:space="preserve">Finally, the archive table which now contains the rows from the oldest partition of the history table is truncated to make it empty.  Truncating is very fast compared to deleting rows.  Theoretically, if it is required, the rows could be archived off to off-line storage or a Big Data solution like Hadoop. </w:t>
      </w:r>
    </w:p>
    <w:p w14:paraId="600CC7D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655C19D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19581B8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  PARTITION 1;</w:t>
      </w:r>
    </w:p>
    <w:p w14:paraId="6425F7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MERGE RANGE ('2017-06-01 00:00:00');</w:t>
      </w:r>
    </w:p>
    <w:p w14:paraId="1F8AEB81"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"dbo"."metrics_resources_usage_hist_arch";</w:t>
      </w:r>
    </w:p>
    <w:p w14:paraId="2F796F8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"dbo"."metrics_sessions_hist" SWITCH PARTITION 1 TO "dbo"."metrics_sessions_hist_arch"  PARTITION 1;</w:t>
      </w:r>
    </w:p>
    <w:p w14:paraId="60B7982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MERGE RANGE ('2017-06-01 00:00:00');</w:t>
      </w:r>
    </w:p>
    <w:p w14:paraId="7E56014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447B5E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data in the partition was switched with an empty partitioned archive table.  The data in the archive table was truncated.</w:t>
      </w:r>
    </w:p>
    <w:p w14:paraId="4BE1610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2053E139" w14:textId="2FCEDC7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4D94CBB3" wp14:editId="58B4EC02">
            <wp:extent cx="5943600" cy="558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58800"/>
                    </a:xfrm>
                    <a:prstGeom prst="rect">
                      <a:avLst/>
                    </a:prstGeom>
                    <a:noFill/>
                    <a:ln>
                      <a:noFill/>
                    </a:ln>
                  </pic:spPr>
                </pic:pic>
              </a:graphicData>
            </a:graphic>
          </wp:inline>
        </w:drawing>
      </w:r>
      <w:r w:rsidRPr="00917AE2">
        <w:rPr>
          <w:rFonts w:ascii="Arial" w:hAnsi="Arial" w:cs="Arial"/>
          <w:noProof/>
          <w:sz w:val="22"/>
        </w:rPr>
        <w:drawing>
          <wp:inline distT="0" distB="0" distL="0" distR="0" wp14:anchorId="60576904" wp14:editId="2776E617">
            <wp:extent cx="5943600" cy="11512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151255"/>
                    </a:xfrm>
                    <a:prstGeom prst="rect">
                      <a:avLst/>
                    </a:prstGeom>
                    <a:noFill/>
                    <a:ln>
                      <a:noFill/>
                    </a:ln>
                  </pic:spPr>
                </pic:pic>
              </a:graphicData>
            </a:graphic>
          </wp:inline>
        </w:drawing>
      </w:r>
    </w:p>
    <w:p w14:paraId="4CF40A7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6.</w:t>
      </w:r>
      <w:r w:rsidRPr="00917AE2">
        <w:rPr>
          <w:rFonts w:ascii="Arial" w:hAnsi="Arial" w:cs="Arial"/>
          <w:sz w:val="22"/>
          <w:u w:val="single"/>
        </w:rPr>
        <w:t xml:space="preserve"> Repeat Drop oldest partition</w:t>
      </w:r>
      <w:r w:rsidRPr="00917AE2">
        <w:rPr>
          <w:rFonts w:ascii="Arial" w:hAnsi="Arial" w:cs="Arial"/>
          <w:sz w:val="22"/>
        </w:rPr>
        <w:t>.</w:t>
      </w:r>
    </w:p>
    <w:p w14:paraId="4942715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1503D979"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4FBAC4E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4B1FE85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[03_pqCreateDrop_KPI_Tables_sqlserver_metrics_history_tables_DROP]</w:t>
      </w:r>
    </w:p>
    <w:p w14:paraId="2221546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  PARTITION 1;</w:t>
      </w:r>
    </w:p>
    <w:p w14:paraId="73B0DF5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MERGE RANGE ('2017-07-01 00:00:00');</w:t>
      </w:r>
    </w:p>
    <w:p w14:paraId="6375159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1DC983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  PARTITION 1;</w:t>
      </w:r>
    </w:p>
    <w:p w14:paraId="56CFD39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MERGE RANGE ('2017-07-01 00:00:00');</w:t>
      </w:r>
    </w:p>
    <w:p w14:paraId="7DF5DB5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"dbo"."metrics_resources_usage_hist_arch";</w:t>
      </w:r>
    </w:p>
    <w:p w14:paraId="5BED7AD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"dbo"."metrics_sessions_hist" SWITCH PARTITION 1 TO "dbo"."metrics_sessions_hist_arch"  PARTITION 1;</w:t>
      </w:r>
    </w:p>
    <w:p w14:paraId="408F68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MERGE RANGE ('2017-07-01 00:00:00');</w:t>
      </w:r>
    </w:p>
    <w:p w14:paraId="58B04A8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7E28236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data in the partition was switched with an empty partitioned archive table.  The data in the archive table was truncated.</w:t>
      </w:r>
    </w:p>
    <w:p w14:paraId="64E280F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6079F15F" w14:textId="4611B5A6"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1464BA3D" wp14:editId="7F7EFF36">
            <wp:extent cx="5951855" cy="4235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1855" cy="423545"/>
                    </a:xfrm>
                    <a:prstGeom prst="rect">
                      <a:avLst/>
                    </a:prstGeom>
                    <a:noFill/>
                    <a:ln>
                      <a:noFill/>
                    </a:ln>
                  </pic:spPr>
                </pic:pic>
              </a:graphicData>
            </a:graphic>
          </wp:inline>
        </w:drawing>
      </w:r>
    </w:p>
    <w:p w14:paraId="412DB675" w14:textId="7CF00BE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77496C55" wp14:editId="2C4C0F34">
            <wp:extent cx="5943600" cy="7956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795655"/>
                    </a:xfrm>
                    <a:prstGeom prst="rect">
                      <a:avLst/>
                    </a:prstGeom>
                    <a:noFill/>
                    <a:ln>
                      <a:noFill/>
                    </a:ln>
                  </pic:spPr>
                </pic:pic>
              </a:graphicData>
            </a:graphic>
          </wp:inline>
        </w:drawing>
      </w:r>
    </w:p>
    <w:p w14:paraId="61FDA383" w14:textId="6DF005CB" w:rsidR="00CA57B2" w:rsidRDefault="00CA57B2" w:rsidP="00CA57B2">
      <w:pPr>
        <w:pStyle w:val="BodyText"/>
        <w:rPr>
          <w:noProof/>
        </w:rPr>
      </w:pPr>
    </w:p>
    <w:sectPr w:rsidR="00CA57B2" w:rsidSect="00F93E8D">
      <w:headerReference w:type="default" r:id="rId33"/>
      <w:footerReference w:type="default" r:id="rId34"/>
      <w:headerReference w:type="first" r:id="rId35"/>
      <w:footerReference w:type="first" r:id="rId3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AA2D98" w14:textId="77777777" w:rsidR="00CD7DC6" w:rsidRDefault="00CD7DC6">
      <w:r>
        <w:separator/>
      </w:r>
    </w:p>
  </w:endnote>
  <w:endnote w:type="continuationSeparator" w:id="0">
    <w:p w14:paraId="61A4DF18" w14:textId="77777777" w:rsidR="00CD7DC6" w:rsidRDefault="00CD7D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Gotham">
    <w:altName w:val="Times New Roman"/>
    <w:panose1 w:val="020B0604020202020204"/>
    <w:charset w:val="00"/>
    <w:family w:val="auto"/>
    <w:pitch w:val="variable"/>
    <w:sig w:usb0="800000A7" w:usb1="00000000" w:usb2="00000000" w:usb3="00000000" w:csb0="00000009"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B31346" w:rsidRPr="003A4DAD" w:rsidRDefault="00B31346"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255880CE"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B31346" w:rsidRDefault="00B31346">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B31346" w:rsidRPr="00F547FF" w:rsidRDefault="00B31346"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" filled="f" stroked="f">
              <v:textbox>
                <w:txbxContent>
                  <w:p w14:paraId="6AD9ABF2" w14:textId="77777777" w:rsidR="00B31346" w:rsidRPr="00F547FF" w:rsidRDefault="00B31346"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B31346" w:rsidRDefault="00B31346"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B31346" w:rsidRDefault="00B31346" w:rsidP="000D7111">
                          <w:r w:rsidRPr="00F85776">
                            <w:rPr>
                              <w:rFonts w:ascii="Calibri" w:hAnsi="Calibri"/>
                              <w:color w:val="FFFFFF"/>
                              <w:kern w:val="24"/>
                            </w:rPr>
                            <w:t xml:space="preserve">          +1 800-420-8450</w:t>
                          </w:r>
                        </w:p>
                        <w:p w14:paraId="074D88CD" w14:textId="77777777" w:rsidR="00B31346" w:rsidRDefault="00B31346"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" filled="f" stroked="f">
              <v:textbox style="mso-fit-shape-to-text:t">
                <w:txbxContent>
                  <w:p w14:paraId="3FB92605" w14:textId="77777777" w:rsidR="00B31346" w:rsidRDefault="00B31346"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B31346" w:rsidRDefault="00B31346" w:rsidP="000D7111">
                    <w:r w:rsidRPr="00F85776">
                      <w:rPr>
                        <w:rFonts w:ascii="Calibri" w:hAnsi="Calibri"/>
                        <w:color w:val="FFFFFF"/>
                        <w:kern w:val="24"/>
                      </w:rPr>
                      <w:t xml:space="preserve">          +1 800-420-8450</w:t>
                    </w:r>
                  </w:p>
                  <w:p w14:paraId="074D88CD" w14:textId="77777777" w:rsidR="00B31346" w:rsidRDefault="00B31346"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B31346" w:rsidRPr="005456F3" w:rsidRDefault="00B31346" w:rsidP="000D7111">
                          <w:pPr>
                            <w:spacing w:after="120" w:line="266" w:lineRule="auto"/>
                          </w:pPr>
                          <w:r w:rsidRPr="00F85776">
                            <w:rPr>
                              <w:rFonts w:ascii="Calibri" w:hAnsi="Calibri"/>
                              <w:bCs/>
                              <w:color w:val="FFFFFF"/>
                              <w:kern w:val="24"/>
                            </w:rPr>
                            <w:t>www.tibco.com</w:t>
                          </w:r>
                        </w:p>
                        <w:p w14:paraId="22C56725" w14:textId="77777777" w:rsidR="00B31346" w:rsidRPr="005456F3" w:rsidRDefault="00B31346" w:rsidP="000D7111">
                          <w:r w:rsidRPr="00F85776">
                            <w:rPr>
                              <w:rFonts w:ascii="Calibri" w:hAnsi="Calibri"/>
                              <w:bCs/>
                              <w:color w:val="FFFFFF"/>
                              <w:kern w:val="24"/>
                            </w:rPr>
                            <w:t>Global Headquarters</w:t>
                          </w:r>
                        </w:p>
                        <w:p w14:paraId="0A12B024" w14:textId="77777777" w:rsidR="00B31346" w:rsidRPr="005456F3" w:rsidRDefault="00B31346" w:rsidP="000D7111">
                          <w:r w:rsidRPr="00F85776">
                            <w:rPr>
                              <w:rFonts w:ascii="Calibri" w:hAnsi="Calibri"/>
                              <w:bCs/>
                              <w:color w:val="FFFFFF"/>
                              <w:kern w:val="24"/>
                            </w:rPr>
                            <w:t>3303 Hillview Avenue</w:t>
                          </w:r>
                        </w:p>
                        <w:p w14:paraId="09FC0350" w14:textId="77777777" w:rsidR="00B31346" w:rsidRPr="005456F3" w:rsidRDefault="00B31346"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" filled="f" stroked="f">
              <v:textbox style="mso-fit-shape-to-text:t">
                <w:txbxContent>
                  <w:p w14:paraId="3CBC66ED" w14:textId="77777777" w:rsidR="00B31346" w:rsidRPr="005456F3" w:rsidRDefault="00B31346" w:rsidP="000D7111">
                    <w:pPr>
                      <w:spacing w:after="120" w:line="266" w:lineRule="auto"/>
                    </w:pPr>
                    <w:r w:rsidRPr="00F85776">
                      <w:rPr>
                        <w:rFonts w:ascii="Calibri" w:hAnsi="Calibri"/>
                        <w:bCs/>
                        <w:color w:val="FFFFFF"/>
                        <w:kern w:val="24"/>
                      </w:rPr>
                      <w:t>www.tibco.com</w:t>
                    </w:r>
                  </w:p>
                  <w:p w14:paraId="22C56725" w14:textId="77777777" w:rsidR="00B31346" w:rsidRPr="005456F3" w:rsidRDefault="00B31346" w:rsidP="000D7111">
                    <w:r w:rsidRPr="00F85776">
                      <w:rPr>
                        <w:rFonts w:ascii="Calibri" w:hAnsi="Calibri"/>
                        <w:bCs/>
                        <w:color w:val="FFFFFF"/>
                        <w:kern w:val="24"/>
                      </w:rPr>
                      <w:t>Global Headquarters</w:t>
                    </w:r>
                  </w:p>
                  <w:p w14:paraId="0A12B024" w14:textId="77777777" w:rsidR="00B31346" w:rsidRPr="005456F3" w:rsidRDefault="00B31346" w:rsidP="000D7111">
                    <w:r w:rsidRPr="00F85776">
                      <w:rPr>
                        <w:rFonts w:ascii="Calibri" w:hAnsi="Calibri"/>
                        <w:bCs/>
                        <w:color w:val="FFFFFF"/>
                        <w:kern w:val="24"/>
                      </w:rPr>
                      <w:t>3303 Hillview Avenue</w:t>
                    </w:r>
                  </w:p>
                  <w:p w14:paraId="09FC0350" w14:textId="77777777" w:rsidR="00B31346" w:rsidRPr="005456F3" w:rsidRDefault="00B31346"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62CA1DA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FFBBAE" w14:textId="77777777" w:rsidR="00CD7DC6" w:rsidRDefault="00CD7DC6">
      <w:r>
        <w:separator/>
      </w:r>
    </w:p>
  </w:footnote>
  <w:footnote w:type="continuationSeparator" w:id="0">
    <w:p w14:paraId="19A5E67F" w14:textId="77777777" w:rsidR="00CD7DC6" w:rsidRDefault="00CD7D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B31346" w:rsidRPr="008B237F" w:rsidRDefault="00B31346">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2588245C"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48F317C3"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B31346" w:rsidRDefault="00B31346">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71E336A3"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47B44271"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7" w15:restartNumberingAfterBreak="0">
    <w:nsid w:val="0F154482"/>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9"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0"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1"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4"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5"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6"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19"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0"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24"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5" w15:restartNumberingAfterBreak="0">
    <w:nsid w:val="240D3F9E"/>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28"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0" w15:restartNumberingAfterBreak="0">
    <w:nsid w:val="30154930"/>
    <w:multiLevelType w:val="hybridMultilevel"/>
    <w:tmpl w:val="2DFC8814"/>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1" w15:restartNumberingAfterBreak="0">
    <w:nsid w:val="306135B4"/>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2"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3"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15:restartNumberingAfterBreak="0">
    <w:nsid w:val="33D93F92"/>
    <w:multiLevelType w:val="hybridMultilevel"/>
    <w:tmpl w:val="FF8C6B9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38"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39"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41"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42" w15:restartNumberingAfterBreak="0">
    <w:nsid w:val="41BA3B2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3"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44"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45" w15:restartNumberingAfterBreak="0">
    <w:nsid w:val="4C7852DC"/>
    <w:multiLevelType w:val="hybridMultilevel"/>
    <w:tmpl w:val="F6907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8"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9" w15:restartNumberingAfterBreak="0">
    <w:nsid w:val="5404771C"/>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51"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2"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53"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4" w15:restartNumberingAfterBreak="0">
    <w:nsid w:val="5DD8009E"/>
    <w:multiLevelType w:val="hybridMultilevel"/>
    <w:tmpl w:val="D842DDA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5" w15:restartNumberingAfterBreak="0">
    <w:nsid w:val="606304A3"/>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56"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57" w15:restartNumberingAfterBreak="0">
    <w:nsid w:val="6B212FA0"/>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58"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9"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60"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62"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3"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64"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5"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6"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7" w15:restartNumberingAfterBreak="0">
    <w:nsid w:val="7CC617DD"/>
    <w:multiLevelType w:val="hybridMultilevel"/>
    <w:tmpl w:val="11820636"/>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0409001B" w:tentative="1">
      <w:start w:val="1"/>
      <w:numFmt w:val="lowerRoman"/>
      <w:lvlText w:val="%3."/>
      <w:lvlJc w:val="right"/>
      <w:pPr>
        <w:ind w:left="2282" w:hanging="180"/>
      </w:p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68"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69"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0"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1"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2"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71"/>
  </w:num>
  <w:num w:numId="2">
    <w:abstractNumId w:val="1"/>
  </w:num>
  <w:num w:numId="3">
    <w:abstractNumId w:val="8"/>
  </w:num>
  <w:num w:numId="4">
    <w:abstractNumId w:val="70"/>
  </w:num>
  <w:num w:numId="5">
    <w:abstractNumId w:val="50"/>
  </w:num>
  <w:num w:numId="6">
    <w:abstractNumId w:val="16"/>
  </w:num>
  <w:num w:numId="7">
    <w:abstractNumId w:val="68"/>
  </w:num>
  <w:num w:numId="8">
    <w:abstractNumId w:val="39"/>
  </w:num>
  <w:num w:numId="9">
    <w:abstractNumId w:val="63"/>
  </w:num>
  <w:num w:numId="10">
    <w:abstractNumId w:val="33"/>
  </w:num>
  <w:num w:numId="11">
    <w:abstractNumId w:val="45"/>
  </w:num>
  <w:num w:numId="12">
    <w:abstractNumId w:val="35"/>
  </w:num>
  <w:num w:numId="13">
    <w:abstractNumId w:val="27"/>
  </w:num>
  <w:num w:numId="14">
    <w:abstractNumId w:val="59"/>
  </w:num>
  <w:num w:numId="15">
    <w:abstractNumId w:val="61"/>
  </w:num>
  <w:num w:numId="16">
    <w:abstractNumId w:val="56"/>
  </w:num>
  <w:num w:numId="17">
    <w:abstractNumId w:val="60"/>
  </w:num>
  <w:num w:numId="18">
    <w:abstractNumId w:val="21"/>
  </w:num>
  <w:num w:numId="19">
    <w:abstractNumId w:val="52"/>
  </w:num>
  <w:num w:numId="20">
    <w:abstractNumId w:val="43"/>
  </w:num>
  <w:num w:numId="21">
    <w:abstractNumId w:val="44"/>
  </w:num>
  <w:num w:numId="22">
    <w:abstractNumId w:val="13"/>
  </w:num>
  <w:num w:numId="23">
    <w:abstractNumId w:val="46"/>
  </w:num>
  <w:num w:numId="24">
    <w:abstractNumId w:val="0"/>
  </w:num>
  <w:num w:numId="25">
    <w:abstractNumId w:val="31"/>
  </w:num>
  <w:num w:numId="26">
    <w:abstractNumId w:val="2"/>
  </w:num>
  <w:num w:numId="27">
    <w:abstractNumId w:val="30"/>
  </w:num>
  <w:num w:numId="28">
    <w:abstractNumId w:val="12"/>
  </w:num>
  <w:num w:numId="29">
    <w:abstractNumId w:val="34"/>
  </w:num>
  <w:num w:numId="30">
    <w:abstractNumId w:val="66"/>
  </w:num>
  <w:num w:numId="31">
    <w:abstractNumId w:val="32"/>
  </w:num>
  <w:num w:numId="32">
    <w:abstractNumId w:val="36"/>
  </w:num>
  <w:num w:numId="33">
    <w:abstractNumId w:val="62"/>
  </w:num>
  <w:num w:numId="34">
    <w:abstractNumId w:val="67"/>
  </w:num>
  <w:num w:numId="35">
    <w:abstractNumId w:val="72"/>
  </w:num>
  <w:num w:numId="36">
    <w:abstractNumId w:val="25"/>
  </w:num>
  <w:num w:numId="37">
    <w:abstractNumId w:val="20"/>
  </w:num>
  <w:num w:numId="38">
    <w:abstractNumId w:val="22"/>
  </w:num>
  <w:num w:numId="39">
    <w:abstractNumId w:val="11"/>
  </w:num>
  <w:num w:numId="40">
    <w:abstractNumId w:val="26"/>
  </w:num>
  <w:num w:numId="41">
    <w:abstractNumId w:val="65"/>
  </w:num>
  <w:num w:numId="42">
    <w:abstractNumId w:val="49"/>
  </w:num>
  <w:num w:numId="43">
    <w:abstractNumId w:val="54"/>
  </w:num>
  <w:num w:numId="44">
    <w:abstractNumId w:val="4"/>
  </w:num>
  <w:num w:numId="45">
    <w:abstractNumId w:val="10"/>
  </w:num>
  <w:num w:numId="46">
    <w:abstractNumId w:val="23"/>
  </w:num>
  <w:num w:numId="47">
    <w:abstractNumId w:val="29"/>
  </w:num>
  <w:num w:numId="48">
    <w:abstractNumId w:val="28"/>
  </w:num>
  <w:num w:numId="49">
    <w:abstractNumId w:val="5"/>
  </w:num>
  <w:num w:numId="50">
    <w:abstractNumId w:val="14"/>
  </w:num>
  <w:num w:numId="51">
    <w:abstractNumId w:val="41"/>
  </w:num>
  <w:num w:numId="52">
    <w:abstractNumId w:val="15"/>
  </w:num>
  <w:num w:numId="53">
    <w:abstractNumId w:val="40"/>
  </w:num>
  <w:num w:numId="54">
    <w:abstractNumId w:val="24"/>
  </w:num>
  <w:num w:numId="55">
    <w:abstractNumId w:val="42"/>
  </w:num>
  <w:num w:numId="56">
    <w:abstractNumId w:val="57"/>
  </w:num>
  <w:num w:numId="57">
    <w:abstractNumId w:val="55"/>
  </w:num>
  <w:num w:numId="58">
    <w:abstractNumId w:val="3"/>
  </w:num>
  <w:num w:numId="59">
    <w:abstractNumId w:val="9"/>
  </w:num>
  <w:num w:numId="60">
    <w:abstractNumId w:val="6"/>
  </w:num>
  <w:num w:numId="61">
    <w:abstractNumId w:val="51"/>
  </w:num>
  <w:num w:numId="62">
    <w:abstractNumId w:val="47"/>
  </w:num>
  <w:num w:numId="63">
    <w:abstractNumId w:val="18"/>
  </w:num>
  <w:num w:numId="64">
    <w:abstractNumId w:val="17"/>
  </w:num>
  <w:num w:numId="65">
    <w:abstractNumId w:val="19"/>
  </w:num>
  <w:num w:numId="66">
    <w:abstractNumId w:val="64"/>
  </w:num>
  <w:num w:numId="67">
    <w:abstractNumId w:val="48"/>
  </w:num>
  <w:num w:numId="68">
    <w:abstractNumId w:val="7"/>
  </w:num>
  <w:num w:numId="69">
    <w:abstractNumId w:val="69"/>
  </w:num>
  <w:num w:numId="70">
    <w:abstractNumId w:val="58"/>
  </w:num>
  <w:num w:numId="71">
    <w:abstractNumId w:val="5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344B"/>
    <w:rsid w:val="00004DDD"/>
    <w:rsid w:val="00006A10"/>
    <w:rsid w:val="00007393"/>
    <w:rsid w:val="00014D04"/>
    <w:rsid w:val="00020664"/>
    <w:rsid w:val="00026EFD"/>
    <w:rsid w:val="00040C35"/>
    <w:rsid w:val="00041A62"/>
    <w:rsid w:val="000421E0"/>
    <w:rsid w:val="00046134"/>
    <w:rsid w:val="000466EA"/>
    <w:rsid w:val="000475E2"/>
    <w:rsid w:val="00052085"/>
    <w:rsid w:val="0007200C"/>
    <w:rsid w:val="000757F4"/>
    <w:rsid w:val="00090F06"/>
    <w:rsid w:val="00092584"/>
    <w:rsid w:val="00096E89"/>
    <w:rsid w:val="000A3473"/>
    <w:rsid w:val="000B00B7"/>
    <w:rsid w:val="000B0795"/>
    <w:rsid w:val="000B2078"/>
    <w:rsid w:val="000B59AC"/>
    <w:rsid w:val="000B6942"/>
    <w:rsid w:val="000C7F58"/>
    <w:rsid w:val="000D0245"/>
    <w:rsid w:val="000D0E90"/>
    <w:rsid w:val="000D52DE"/>
    <w:rsid w:val="000D7111"/>
    <w:rsid w:val="000E0F27"/>
    <w:rsid w:val="000E4DCE"/>
    <w:rsid w:val="000F40C3"/>
    <w:rsid w:val="000F51EB"/>
    <w:rsid w:val="001001AD"/>
    <w:rsid w:val="001034D2"/>
    <w:rsid w:val="001120B5"/>
    <w:rsid w:val="001169A7"/>
    <w:rsid w:val="00117DE2"/>
    <w:rsid w:val="00122668"/>
    <w:rsid w:val="0013476A"/>
    <w:rsid w:val="00137012"/>
    <w:rsid w:val="00140D6B"/>
    <w:rsid w:val="00150C08"/>
    <w:rsid w:val="0015609D"/>
    <w:rsid w:val="00157B83"/>
    <w:rsid w:val="00160E46"/>
    <w:rsid w:val="00160EF4"/>
    <w:rsid w:val="001653CE"/>
    <w:rsid w:val="0017074E"/>
    <w:rsid w:val="00184663"/>
    <w:rsid w:val="00187D98"/>
    <w:rsid w:val="001A3999"/>
    <w:rsid w:val="001A4027"/>
    <w:rsid w:val="001A5B4B"/>
    <w:rsid w:val="001A7F5C"/>
    <w:rsid w:val="001B1405"/>
    <w:rsid w:val="001B16EC"/>
    <w:rsid w:val="001B5B7C"/>
    <w:rsid w:val="001C3ED2"/>
    <w:rsid w:val="001C474B"/>
    <w:rsid w:val="001C6009"/>
    <w:rsid w:val="001D324A"/>
    <w:rsid w:val="001D3FD2"/>
    <w:rsid w:val="001D4B65"/>
    <w:rsid w:val="001E0ECE"/>
    <w:rsid w:val="001F1C2D"/>
    <w:rsid w:val="001F2271"/>
    <w:rsid w:val="001F2E8E"/>
    <w:rsid w:val="001F724B"/>
    <w:rsid w:val="002033C8"/>
    <w:rsid w:val="002066B0"/>
    <w:rsid w:val="00207F14"/>
    <w:rsid w:val="0021165D"/>
    <w:rsid w:val="0021344A"/>
    <w:rsid w:val="002134E5"/>
    <w:rsid w:val="00216923"/>
    <w:rsid w:val="00217EC0"/>
    <w:rsid w:val="00224467"/>
    <w:rsid w:val="00234D79"/>
    <w:rsid w:val="0023546D"/>
    <w:rsid w:val="002366EC"/>
    <w:rsid w:val="00236DC7"/>
    <w:rsid w:val="002418E5"/>
    <w:rsid w:val="002421FD"/>
    <w:rsid w:val="00246937"/>
    <w:rsid w:val="0026152D"/>
    <w:rsid w:val="00264489"/>
    <w:rsid w:val="00267F2A"/>
    <w:rsid w:val="00271914"/>
    <w:rsid w:val="00273CFC"/>
    <w:rsid w:val="0027586C"/>
    <w:rsid w:val="00275A99"/>
    <w:rsid w:val="00276048"/>
    <w:rsid w:val="00277AEE"/>
    <w:rsid w:val="0028271D"/>
    <w:rsid w:val="00286B28"/>
    <w:rsid w:val="002A18AA"/>
    <w:rsid w:val="002A3863"/>
    <w:rsid w:val="002B0568"/>
    <w:rsid w:val="002B3C76"/>
    <w:rsid w:val="002E106E"/>
    <w:rsid w:val="002E3FF3"/>
    <w:rsid w:val="002E599D"/>
    <w:rsid w:val="002E7B0C"/>
    <w:rsid w:val="002F5814"/>
    <w:rsid w:val="002F63DB"/>
    <w:rsid w:val="003033FB"/>
    <w:rsid w:val="00306A27"/>
    <w:rsid w:val="00306F6B"/>
    <w:rsid w:val="003125CC"/>
    <w:rsid w:val="0031382D"/>
    <w:rsid w:val="00316C20"/>
    <w:rsid w:val="0032550F"/>
    <w:rsid w:val="003340B9"/>
    <w:rsid w:val="00343A1E"/>
    <w:rsid w:val="00345F00"/>
    <w:rsid w:val="00350296"/>
    <w:rsid w:val="003511ED"/>
    <w:rsid w:val="003516DF"/>
    <w:rsid w:val="00353B8A"/>
    <w:rsid w:val="0035525C"/>
    <w:rsid w:val="003603A2"/>
    <w:rsid w:val="00364CD8"/>
    <w:rsid w:val="003666F6"/>
    <w:rsid w:val="0037271C"/>
    <w:rsid w:val="00376BEF"/>
    <w:rsid w:val="00376CE1"/>
    <w:rsid w:val="0038157E"/>
    <w:rsid w:val="0038615D"/>
    <w:rsid w:val="00396FFD"/>
    <w:rsid w:val="0039730E"/>
    <w:rsid w:val="003A0A59"/>
    <w:rsid w:val="003A4DAD"/>
    <w:rsid w:val="003A4E80"/>
    <w:rsid w:val="003B5CEA"/>
    <w:rsid w:val="003C1731"/>
    <w:rsid w:val="003C2494"/>
    <w:rsid w:val="003D3524"/>
    <w:rsid w:val="003D5BDA"/>
    <w:rsid w:val="003D5E6C"/>
    <w:rsid w:val="003E5B3E"/>
    <w:rsid w:val="003E63A6"/>
    <w:rsid w:val="003F1ECF"/>
    <w:rsid w:val="003F3913"/>
    <w:rsid w:val="0040042F"/>
    <w:rsid w:val="004054DE"/>
    <w:rsid w:val="00413C20"/>
    <w:rsid w:val="00416146"/>
    <w:rsid w:val="004178C3"/>
    <w:rsid w:val="00423B24"/>
    <w:rsid w:val="00435537"/>
    <w:rsid w:val="00440007"/>
    <w:rsid w:val="0044286A"/>
    <w:rsid w:val="00442958"/>
    <w:rsid w:val="00446765"/>
    <w:rsid w:val="004570C1"/>
    <w:rsid w:val="0046166D"/>
    <w:rsid w:val="00463D93"/>
    <w:rsid w:val="00464BDC"/>
    <w:rsid w:val="00464FD1"/>
    <w:rsid w:val="0046763A"/>
    <w:rsid w:val="004679AE"/>
    <w:rsid w:val="0047080D"/>
    <w:rsid w:val="00470C36"/>
    <w:rsid w:val="004741F2"/>
    <w:rsid w:val="00475A06"/>
    <w:rsid w:val="00480ECB"/>
    <w:rsid w:val="00482947"/>
    <w:rsid w:val="00483219"/>
    <w:rsid w:val="00494A44"/>
    <w:rsid w:val="00495BB8"/>
    <w:rsid w:val="004A4257"/>
    <w:rsid w:val="004C17B9"/>
    <w:rsid w:val="004C6BBB"/>
    <w:rsid w:val="004F1C35"/>
    <w:rsid w:val="004F31FF"/>
    <w:rsid w:val="004F5757"/>
    <w:rsid w:val="005004A4"/>
    <w:rsid w:val="0050453F"/>
    <w:rsid w:val="00510B57"/>
    <w:rsid w:val="0051106D"/>
    <w:rsid w:val="00512C90"/>
    <w:rsid w:val="0051364F"/>
    <w:rsid w:val="00522845"/>
    <w:rsid w:val="0052600B"/>
    <w:rsid w:val="00527E47"/>
    <w:rsid w:val="00531337"/>
    <w:rsid w:val="00533AF3"/>
    <w:rsid w:val="00544F67"/>
    <w:rsid w:val="005456F3"/>
    <w:rsid w:val="00547426"/>
    <w:rsid w:val="00547F33"/>
    <w:rsid w:val="00553164"/>
    <w:rsid w:val="005538B0"/>
    <w:rsid w:val="0055599F"/>
    <w:rsid w:val="005628EC"/>
    <w:rsid w:val="00575B09"/>
    <w:rsid w:val="00577021"/>
    <w:rsid w:val="00582C53"/>
    <w:rsid w:val="005842AD"/>
    <w:rsid w:val="00590206"/>
    <w:rsid w:val="00592248"/>
    <w:rsid w:val="0059345E"/>
    <w:rsid w:val="005941B9"/>
    <w:rsid w:val="0059545F"/>
    <w:rsid w:val="005B0F82"/>
    <w:rsid w:val="005B46D3"/>
    <w:rsid w:val="005C01B8"/>
    <w:rsid w:val="005C5B48"/>
    <w:rsid w:val="005D1E4B"/>
    <w:rsid w:val="005E0866"/>
    <w:rsid w:val="005E4B95"/>
    <w:rsid w:val="0060333C"/>
    <w:rsid w:val="00603D70"/>
    <w:rsid w:val="00611E91"/>
    <w:rsid w:val="006150B8"/>
    <w:rsid w:val="00643E63"/>
    <w:rsid w:val="00645B1E"/>
    <w:rsid w:val="00651D8E"/>
    <w:rsid w:val="006525B0"/>
    <w:rsid w:val="00667C05"/>
    <w:rsid w:val="00673BA6"/>
    <w:rsid w:val="00674050"/>
    <w:rsid w:val="0067464A"/>
    <w:rsid w:val="0067468A"/>
    <w:rsid w:val="00680721"/>
    <w:rsid w:val="00685FE4"/>
    <w:rsid w:val="00694506"/>
    <w:rsid w:val="0069541E"/>
    <w:rsid w:val="006A6123"/>
    <w:rsid w:val="006B0471"/>
    <w:rsid w:val="006B24D1"/>
    <w:rsid w:val="006B36D0"/>
    <w:rsid w:val="006B6278"/>
    <w:rsid w:val="006C6522"/>
    <w:rsid w:val="006D0432"/>
    <w:rsid w:val="006E0331"/>
    <w:rsid w:val="006E0E81"/>
    <w:rsid w:val="006E4585"/>
    <w:rsid w:val="006E5831"/>
    <w:rsid w:val="006F4A5D"/>
    <w:rsid w:val="006F7021"/>
    <w:rsid w:val="00701B2B"/>
    <w:rsid w:val="00705C65"/>
    <w:rsid w:val="00712599"/>
    <w:rsid w:val="007138F9"/>
    <w:rsid w:val="00715B07"/>
    <w:rsid w:val="00721195"/>
    <w:rsid w:val="0072204A"/>
    <w:rsid w:val="00733893"/>
    <w:rsid w:val="00742794"/>
    <w:rsid w:val="00742B5D"/>
    <w:rsid w:val="00742E31"/>
    <w:rsid w:val="007436A7"/>
    <w:rsid w:val="00750526"/>
    <w:rsid w:val="00755081"/>
    <w:rsid w:val="00761F54"/>
    <w:rsid w:val="00763072"/>
    <w:rsid w:val="007703F9"/>
    <w:rsid w:val="007725EA"/>
    <w:rsid w:val="00781567"/>
    <w:rsid w:val="007858C1"/>
    <w:rsid w:val="00795718"/>
    <w:rsid w:val="00796C21"/>
    <w:rsid w:val="00797150"/>
    <w:rsid w:val="007A71B8"/>
    <w:rsid w:val="007A7FA9"/>
    <w:rsid w:val="007B5164"/>
    <w:rsid w:val="007B7009"/>
    <w:rsid w:val="007C0AD0"/>
    <w:rsid w:val="007C3136"/>
    <w:rsid w:val="007C4C7F"/>
    <w:rsid w:val="007C61CE"/>
    <w:rsid w:val="007C7F1F"/>
    <w:rsid w:val="007D1553"/>
    <w:rsid w:val="007D17CF"/>
    <w:rsid w:val="007D251F"/>
    <w:rsid w:val="007E07B2"/>
    <w:rsid w:val="007E0ED1"/>
    <w:rsid w:val="007E6A46"/>
    <w:rsid w:val="007F105D"/>
    <w:rsid w:val="007F37A8"/>
    <w:rsid w:val="007F3C2C"/>
    <w:rsid w:val="007F3C4B"/>
    <w:rsid w:val="007F632C"/>
    <w:rsid w:val="00807B95"/>
    <w:rsid w:val="00812B0E"/>
    <w:rsid w:val="00813208"/>
    <w:rsid w:val="0082348C"/>
    <w:rsid w:val="00824670"/>
    <w:rsid w:val="00831BD0"/>
    <w:rsid w:val="00833613"/>
    <w:rsid w:val="0083429D"/>
    <w:rsid w:val="00835A60"/>
    <w:rsid w:val="00846AA2"/>
    <w:rsid w:val="0085073D"/>
    <w:rsid w:val="00856860"/>
    <w:rsid w:val="008572D5"/>
    <w:rsid w:val="00861FD7"/>
    <w:rsid w:val="0086372D"/>
    <w:rsid w:val="00864C20"/>
    <w:rsid w:val="00870813"/>
    <w:rsid w:val="00875727"/>
    <w:rsid w:val="00875C8E"/>
    <w:rsid w:val="0088128B"/>
    <w:rsid w:val="0088394D"/>
    <w:rsid w:val="0088691B"/>
    <w:rsid w:val="00890CE5"/>
    <w:rsid w:val="0089481F"/>
    <w:rsid w:val="008A25D4"/>
    <w:rsid w:val="008B1649"/>
    <w:rsid w:val="008B1E56"/>
    <w:rsid w:val="008B237F"/>
    <w:rsid w:val="008B6AC6"/>
    <w:rsid w:val="008C04AD"/>
    <w:rsid w:val="008C2B2B"/>
    <w:rsid w:val="008C472E"/>
    <w:rsid w:val="008D0D62"/>
    <w:rsid w:val="008D1CAB"/>
    <w:rsid w:val="008D4179"/>
    <w:rsid w:val="008D7BE5"/>
    <w:rsid w:val="008E199A"/>
    <w:rsid w:val="008E1C05"/>
    <w:rsid w:val="008F28B4"/>
    <w:rsid w:val="008F7D2E"/>
    <w:rsid w:val="009056E5"/>
    <w:rsid w:val="00906A70"/>
    <w:rsid w:val="00906C24"/>
    <w:rsid w:val="00913566"/>
    <w:rsid w:val="00914945"/>
    <w:rsid w:val="0091679B"/>
    <w:rsid w:val="00917AE2"/>
    <w:rsid w:val="00921D84"/>
    <w:rsid w:val="009244D7"/>
    <w:rsid w:val="00925172"/>
    <w:rsid w:val="00925686"/>
    <w:rsid w:val="0093484C"/>
    <w:rsid w:val="009512C4"/>
    <w:rsid w:val="0095230B"/>
    <w:rsid w:val="00955A5E"/>
    <w:rsid w:val="009614D9"/>
    <w:rsid w:val="00962DA5"/>
    <w:rsid w:val="00965129"/>
    <w:rsid w:val="00970F2F"/>
    <w:rsid w:val="009729BB"/>
    <w:rsid w:val="00982C4C"/>
    <w:rsid w:val="00983F4D"/>
    <w:rsid w:val="009A3328"/>
    <w:rsid w:val="009B008D"/>
    <w:rsid w:val="009B11F0"/>
    <w:rsid w:val="009B4AC8"/>
    <w:rsid w:val="009C5839"/>
    <w:rsid w:val="009C613F"/>
    <w:rsid w:val="009D3103"/>
    <w:rsid w:val="009E00EC"/>
    <w:rsid w:val="009E6B83"/>
    <w:rsid w:val="009F09E0"/>
    <w:rsid w:val="00A06CF9"/>
    <w:rsid w:val="00A158B9"/>
    <w:rsid w:val="00A2028A"/>
    <w:rsid w:val="00A3417C"/>
    <w:rsid w:val="00A4013E"/>
    <w:rsid w:val="00A41475"/>
    <w:rsid w:val="00A45AE4"/>
    <w:rsid w:val="00A5020A"/>
    <w:rsid w:val="00A52492"/>
    <w:rsid w:val="00A548DC"/>
    <w:rsid w:val="00A56DEF"/>
    <w:rsid w:val="00A66BF3"/>
    <w:rsid w:val="00A7006C"/>
    <w:rsid w:val="00A7040E"/>
    <w:rsid w:val="00A81372"/>
    <w:rsid w:val="00A819D3"/>
    <w:rsid w:val="00A824A6"/>
    <w:rsid w:val="00A846AA"/>
    <w:rsid w:val="00A872E9"/>
    <w:rsid w:val="00A879D4"/>
    <w:rsid w:val="00A91602"/>
    <w:rsid w:val="00A96262"/>
    <w:rsid w:val="00AA6811"/>
    <w:rsid w:val="00AC36DD"/>
    <w:rsid w:val="00AC720F"/>
    <w:rsid w:val="00AC737B"/>
    <w:rsid w:val="00AC7934"/>
    <w:rsid w:val="00AD1348"/>
    <w:rsid w:val="00AE1397"/>
    <w:rsid w:val="00AE414F"/>
    <w:rsid w:val="00AE63DC"/>
    <w:rsid w:val="00B028C6"/>
    <w:rsid w:val="00B141EB"/>
    <w:rsid w:val="00B15222"/>
    <w:rsid w:val="00B23E1B"/>
    <w:rsid w:val="00B24B87"/>
    <w:rsid w:val="00B31346"/>
    <w:rsid w:val="00B313CC"/>
    <w:rsid w:val="00B32267"/>
    <w:rsid w:val="00B34A23"/>
    <w:rsid w:val="00B36C72"/>
    <w:rsid w:val="00B36CD0"/>
    <w:rsid w:val="00B42DA1"/>
    <w:rsid w:val="00B461BF"/>
    <w:rsid w:val="00B5412B"/>
    <w:rsid w:val="00B618A2"/>
    <w:rsid w:val="00B61BA7"/>
    <w:rsid w:val="00B62F02"/>
    <w:rsid w:val="00B7654D"/>
    <w:rsid w:val="00B832F0"/>
    <w:rsid w:val="00B928D1"/>
    <w:rsid w:val="00B92B7A"/>
    <w:rsid w:val="00BA16F9"/>
    <w:rsid w:val="00BA1BBA"/>
    <w:rsid w:val="00BA3FDB"/>
    <w:rsid w:val="00BB362D"/>
    <w:rsid w:val="00BB7BA9"/>
    <w:rsid w:val="00BC0472"/>
    <w:rsid w:val="00BC338A"/>
    <w:rsid w:val="00BC5C24"/>
    <w:rsid w:val="00BE77BA"/>
    <w:rsid w:val="00BF13B0"/>
    <w:rsid w:val="00BF26D5"/>
    <w:rsid w:val="00BF38F3"/>
    <w:rsid w:val="00C10AC4"/>
    <w:rsid w:val="00C14FCC"/>
    <w:rsid w:val="00C1707A"/>
    <w:rsid w:val="00C22A8D"/>
    <w:rsid w:val="00C2328D"/>
    <w:rsid w:val="00C24615"/>
    <w:rsid w:val="00C251A3"/>
    <w:rsid w:val="00C3162F"/>
    <w:rsid w:val="00C32FC6"/>
    <w:rsid w:val="00C35C07"/>
    <w:rsid w:val="00C36A2E"/>
    <w:rsid w:val="00C404E5"/>
    <w:rsid w:val="00C40CBE"/>
    <w:rsid w:val="00C422FD"/>
    <w:rsid w:val="00C428C0"/>
    <w:rsid w:val="00C42E3F"/>
    <w:rsid w:val="00C43221"/>
    <w:rsid w:val="00C44C0D"/>
    <w:rsid w:val="00C45D02"/>
    <w:rsid w:val="00C47291"/>
    <w:rsid w:val="00C50A9E"/>
    <w:rsid w:val="00C50FD5"/>
    <w:rsid w:val="00C605BB"/>
    <w:rsid w:val="00C646A7"/>
    <w:rsid w:val="00C7030E"/>
    <w:rsid w:val="00C71D23"/>
    <w:rsid w:val="00C7281A"/>
    <w:rsid w:val="00C76D24"/>
    <w:rsid w:val="00C8286A"/>
    <w:rsid w:val="00C82E0D"/>
    <w:rsid w:val="00C86D95"/>
    <w:rsid w:val="00C90F14"/>
    <w:rsid w:val="00CA39FF"/>
    <w:rsid w:val="00CA4487"/>
    <w:rsid w:val="00CA57B2"/>
    <w:rsid w:val="00CB5AFA"/>
    <w:rsid w:val="00CB5D2E"/>
    <w:rsid w:val="00CD1D5B"/>
    <w:rsid w:val="00CD7DC6"/>
    <w:rsid w:val="00CF204C"/>
    <w:rsid w:val="00CF240B"/>
    <w:rsid w:val="00CF33B6"/>
    <w:rsid w:val="00CF3ABB"/>
    <w:rsid w:val="00CF78C5"/>
    <w:rsid w:val="00CF79E5"/>
    <w:rsid w:val="00D01572"/>
    <w:rsid w:val="00D05F8B"/>
    <w:rsid w:val="00D15150"/>
    <w:rsid w:val="00D208BF"/>
    <w:rsid w:val="00D22231"/>
    <w:rsid w:val="00D23E38"/>
    <w:rsid w:val="00D24BC9"/>
    <w:rsid w:val="00D260BB"/>
    <w:rsid w:val="00D27DBD"/>
    <w:rsid w:val="00D33BF5"/>
    <w:rsid w:val="00D35031"/>
    <w:rsid w:val="00D35936"/>
    <w:rsid w:val="00D4217B"/>
    <w:rsid w:val="00D42871"/>
    <w:rsid w:val="00D43A0B"/>
    <w:rsid w:val="00D46439"/>
    <w:rsid w:val="00D513F1"/>
    <w:rsid w:val="00D520DD"/>
    <w:rsid w:val="00D569D3"/>
    <w:rsid w:val="00D6784E"/>
    <w:rsid w:val="00D7355D"/>
    <w:rsid w:val="00D84327"/>
    <w:rsid w:val="00D84CFD"/>
    <w:rsid w:val="00D85F34"/>
    <w:rsid w:val="00D909BE"/>
    <w:rsid w:val="00D9748F"/>
    <w:rsid w:val="00D97F0B"/>
    <w:rsid w:val="00DA7764"/>
    <w:rsid w:val="00DB1008"/>
    <w:rsid w:val="00DB2ABB"/>
    <w:rsid w:val="00DB4135"/>
    <w:rsid w:val="00DB543C"/>
    <w:rsid w:val="00DB68F3"/>
    <w:rsid w:val="00DB74E0"/>
    <w:rsid w:val="00DC7996"/>
    <w:rsid w:val="00DD2EAE"/>
    <w:rsid w:val="00DD3948"/>
    <w:rsid w:val="00DD5C2E"/>
    <w:rsid w:val="00DE4540"/>
    <w:rsid w:val="00DE684C"/>
    <w:rsid w:val="00DF01A0"/>
    <w:rsid w:val="00DF04A9"/>
    <w:rsid w:val="00DF2234"/>
    <w:rsid w:val="00DF67D9"/>
    <w:rsid w:val="00E029AA"/>
    <w:rsid w:val="00E02A3C"/>
    <w:rsid w:val="00E064DA"/>
    <w:rsid w:val="00E072CC"/>
    <w:rsid w:val="00E10235"/>
    <w:rsid w:val="00E102E1"/>
    <w:rsid w:val="00E13ACB"/>
    <w:rsid w:val="00E1482E"/>
    <w:rsid w:val="00E16F0C"/>
    <w:rsid w:val="00E212BF"/>
    <w:rsid w:val="00E2704A"/>
    <w:rsid w:val="00E3188B"/>
    <w:rsid w:val="00E351CF"/>
    <w:rsid w:val="00E36917"/>
    <w:rsid w:val="00E4086C"/>
    <w:rsid w:val="00E40EBA"/>
    <w:rsid w:val="00E43AB2"/>
    <w:rsid w:val="00E44B97"/>
    <w:rsid w:val="00E548A3"/>
    <w:rsid w:val="00E571FE"/>
    <w:rsid w:val="00E624D4"/>
    <w:rsid w:val="00E70FA8"/>
    <w:rsid w:val="00E7343A"/>
    <w:rsid w:val="00E74CD2"/>
    <w:rsid w:val="00E84B69"/>
    <w:rsid w:val="00E927CD"/>
    <w:rsid w:val="00E93F49"/>
    <w:rsid w:val="00EA18CE"/>
    <w:rsid w:val="00EA18EB"/>
    <w:rsid w:val="00EA1F34"/>
    <w:rsid w:val="00EA6109"/>
    <w:rsid w:val="00EA7CF8"/>
    <w:rsid w:val="00EC2217"/>
    <w:rsid w:val="00EC2237"/>
    <w:rsid w:val="00EC5921"/>
    <w:rsid w:val="00ED3043"/>
    <w:rsid w:val="00ED7968"/>
    <w:rsid w:val="00EE3B34"/>
    <w:rsid w:val="00EF276B"/>
    <w:rsid w:val="00EF5A50"/>
    <w:rsid w:val="00F02408"/>
    <w:rsid w:val="00F02EBC"/>
    <w:rsid w:val="00F03382"/>
    <w:rsid w:val="00F03F5B"/>
    <w:rsid w:val="00F11C85"/>
    <w:rsid w:val="00F12505"/>
    <w:rsid w:val="00F17975"/>
    <w:rsid w:val="00F221D0"/>
    <w:rsid w:val="00F25899"/>
    <w:rsid w:val="00F362EF"/>
    <w:rsid w:val="00F458F1"/>
    <w:rsid w:val="00F46D9D"/>
    <w:rsid w:val="00F50853"/>
    <w:rsid w:val="00F5133F"/>
    <w:rsid w:val="00F5392C"/>
    <w:rsid w:val="00F54D78"/>
    <w:rsid w:val="00F554C3"/>
    <w:rsid w:val="00F5609E"/>
    <w:rsid w:val="00F6322A"/>
    <w:rsid w:val="00F6567B"/>
    <w:rsid w:val="00F73D20"/>
    <w:rsid w:val="00F75CED"/>
    <w:rsid w:val="00F77862"/>
    <w:rsid w:val="00F80175"/>
    <w:rsid w:val="00F8020B"/>
    <w:rsid w:val="00F80BA9"/>
    <w:rsid w:val="00F80D6F"/>
    <w:rsid w:val="00F85776"/>
    <w:rsid w:val="00F8586E"/>
    <w:rsid w:val="00F86AE2"/>
    <w:rsid w:val="00F87A17"/>
    <w:rsid w:val="00F9260C"/>
    <w:rsid w:val="00F93E8D"/>
    <w:rsid w:val="00F94E68"/>
    <w:rsid w:val="00F976F0"/>
    <w:rsid w:val="00FA227B"/>
    <w:rsid w:val="00FA38B6"/>
    <w:rsid w:val="00FA3AEC"/>
    <w:rsid w:val="00FA4A43"/>
    <w:rsid w:val="00FB3AC2"/>
    <w:rsid w:val="00FB464B"/>
    <w:rsid w:val="00FB7601"/>
    <w:rsid w:val="00FB7C06"/>
    <w:rsid w:val="00FC10D7"/>
    <w:rsid w:val="00FC152D"/>
    <w:rsid w:val="00FC1D54"/>
    <w:rsid w:val="00FC3249"/>
    <w:rsid w:val="00FC3903"/>
    <w:rsid w:val="00FC587A"/>
    <w:rsid w:val="00FD0555"/>
    <w:rsid w:val="00FD4DE7"/>
    <w:rsid w:val="00FE21F7"/>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917AE2"/>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semiHidden/>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semiHidden/>
    <w:pPr>
      <w:tabs>
        <w:tab w:val="left" w:pos="2340"/>
        <w:tab w:val="right" w:leader="dot" w:pos="8640"/>
      </w:tabs>
      <w:ind w:left="1620"/>
    </w:pPr>
    <w:rPr>
      <w:rFonts w:ascii="Arial" w:hAnsi="Arial" w:cs="Arial"/>
      <w:noProof/>
      <w:sz w:val="18"/>
    </w:rPr>
  </w:style>
  <w:style w:type="paragraph" w:styleId="TOC5">
    <w:name w:val="toc 5"/>
    <w:basedOn w:val="Normal"/>
    <w:next w:val="Normal"/>
    <w:autoRedefine/>
    <w:semiHidden/>
    <w:pPr>
      <w:ind w:left="960"/>
    </w:pPr>
    <w:rPr>
      <w:rFonts w:ascii="Trebuchet MS" w:hAnsi="Trebuchet MS"/>
    </w:rPr>
  </w:style>
  <w:style w:type="paragraph" w:styleId="TOC6">
    <w:name w:val="toc 6"/>
    <w:basedOn w:val="Normal"/>
    <w:next w:val="Normal"/>
    <w:autoRedefine/>
    <w:semiHidden/>
    <w:pPr>
      <w:ind w:left="1200"/>
    </w:pPr>
    <w:rPr>
      <w:rFonts w:ascii="Trebuchet MS" w:hAnsi="Trebuchet MS"/>
    </w:rPr>
  </w:style>
  <w:style w:type="paragraph" w:styleId="TOC7">
    <w:name w:val="toc 7"/>
    <w:basedOn w:val="Normal"/>
    <w:next w:val="Normal"/>
    <w:autoRedefine/>
    <w:semiHidden/>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semiHidden/>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20"/>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1"/>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8"/>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3"/>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2"/>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9"/>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7"/>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4"/>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5"/>
      </w:numPr>
      <w:spacing w:before="240" w:after="120"/>
      <w:ind w:left="936" w:hanging="936"/>
    </w:pPr>
    <w:rPr>
      <w:rFonts w:ascii="Arial" w:hAnsi="Arial"/>
      <w:color w:val="000000"/>
      <w:sz w:val="16"/>
      <w:szCs w:val="16"/>
    </w:rPr>
  </w:style>
  <w:style w:type="paragraph" w:customStyle="1" w:styleId="NumList1">
    <w:name w:val="NumList1"/>
    <w:rsid w:val="00C47291"/>
    <w:pPr>
      <w:numPr>
        <w:numId w:val="23"/>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6"/>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917AE2"/>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rsid w:val="001B5B7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63112C-E592-974B-91EE-F605DA6DD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72</Pages>
  <Words>22296</Words>
  <Characters>127090</Characters>
  <Application>Microsoft Office Word</Application>
  <DocSecurity>0</DocSecurity>
  <Lines>1059</Lines>
  <Paragraphs>298</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149088</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49</cp:revision>
  <cp:lastPrinted>2017-12-22T20:05:00Z</cp:lastPrinted>
  <dcterms:created xsi:type="dcterms:W3CDTF">2017-12-22T20:05:00Z</dcterms:created>
  <dcterms:modified xsi:type="dcterms:W3CDTF">2018-03-30T17:33:00Z</dcterms:modified>
  <cp:category>TIBCO PSG Document Template</cp:category>
</cp:coreProperties>
</file>