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00"/>
        <w:gridCol w:w="1552"/>
        <w:gridCol w:w="1563"/>
        <w:gridCol w:w="4907"/>
      </w:tblGrid>
      <w:tr w:rsidR="00F93E8D" w:rsidRPr="00D973E2" w14:paraId="36730A0C" w14:textId="77777777" w:rsidTr="00F1376D">
        <w:tc>
          <w:tcPr>
            <w:tcW w:w="1440"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20"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620"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68"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1376D">
        <w:tc>
          <w:tcPr>
            <w:tcW w:w="1440"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20"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620"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68"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1376D">
        <w:tc>
          <w:tcPr>
            <w:tcW w:w="1440"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20"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1376D">
        <w:tc>
          <w:tcPr>
            <w:tcW w:w="1440"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20"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620"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1376D">
        <w:tc>
          <w:tcPr>
            <w:tcW w:w="1440"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20"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620"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1376D">
        <w:tc>
          <w:tcPr>
            <w:tcW w:w="1440"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20"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620"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68"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1376D">
        <w:tc>
          <w:tcPr>
            <w:tcW w:w="1440"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20"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620"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1376D">
        <w:tc>
          <w:tcPr>
            <w:tcW w:w="1440"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20"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620"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1376D">
        <w:tc>
          <w:tcPr>
            <w:tcW w:w="1440"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20"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620"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1376D">
        <w:tc>
          <w:tcPr>
            <w:tcW w:w="1440"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20"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620"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1376D">
        <w:tc>
          <w:tcPr>
            <w:tcW w:w="1440"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20"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620"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1376D">
        <w:tc>
          <w:tcPr>
            <w:tcW w:w="1440"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20"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620"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1376D">
        <w:tc>
          <w:tcPr>
            <w:tcW w:w="1440"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20"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620"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68"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1376D">
        <w:tc>
          <w:tcPr>
            <w:tcW w:w="1440"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20"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620"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1376D">
        <w:tc>
          <w:tcPr>
            <w:tcW w:w="1440"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20"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620"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1376D">
        <w:tc>
          <w:tcPr>
            <w:tcW w:w="1440"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20"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620"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1376D">
        <w:tc>
          <w:tcPr>
            <w:tcW w:w="1440"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20"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620"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1376D">
        <w:tc>
          <w:tcPr>
            <w:tcW w:w="1440"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20"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620"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1376D">
        <w:tc>
          <w:tcPr>
            <w:tcW w:w="1440"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20"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620"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1376D">
        <w:tc>
          <w:tcPr>
            <w:tcW w:w="1440"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20"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620"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1376D">
        <w:tc>
          <w:tcPr>
            <w:tcW w:w="1440"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20"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620"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68"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bl>
    <w:p w14:paraId="200BB90F" w14:textId="7CC74358" w:rsidR="00F12CE2" w:rsidRDefault="00F12CE2" w:rsidP="00F1376D">
      <w:pPr>
        <w:pStyle w:val="Abstract"/>
        <w:spacing w:after="60"/>
        <w:ind w:left="0"/>
        <w:rPr>
          <w:b/>
          <w:sz w:val="16"/>
          <w:szCs w:val="16"/>
        </w:rPr>
      </w:pPr>
    </w:p>
    <w:p w14:paraId="036F9171" w14:textId="77777777" w:rsidR="00F12CE2" w:rsidRPr="00F1376D"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4"/>
        <w:gridCol w:w="240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DF67D9">
        <w:tc>
          <w:tcPr>
            <w:tcW w:w="7200"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448" w:type="dxa"/>
            <w:shd w:val="clear" w:color="auto" w:fill="auto"/>
          </w:tcPr>
          <w:p w14:paraId="538B74A6" w14:textId="69657775" w:rsidR="00E072CC" w:rsidRPr="008D0D62" w:rsidRDefault="00F9260C" w:rsidP="00DF67D9">
            <w:pPr>
              <w:pStyle w:val="Abstract"/>
              <w:spacing w:before="60" w:after="60" w:line="240" w:lineRule="auto"/>
              <w:ind w:left="0"/>
              <w:rPr>
                <w:szCs w:val="20"/>
                <w:lang w:val="en-CA" w:eastAsia="en-CA" w:bidi="he-IL"/>
              </w:rPr>
            </w:pPr>
            <w:r>
              <w:rPr>
                <w:szCs w:val="20"/>
                <w:lang w:val="en-CA" w:eastAsia="en-CA" w:bidi="he-IL"/>
              </w:rPr>
              <w:t>201</w:t>
            </w:r>
            <w:r w:rsidR="002F1606">
              <w:rPr>
                <w:szCs w:val="20"/>
                <w:lang w:val="en-CA" w:eastAsia="en-CA" w:bidi="he-IL"/>
              </w:rPr>
              <w:t>9</w:t>
            </w:r>
            <w:r w:rsidR="00E072CC">
              <w:rPr>
                <w:szCs w:val="20"/>
                <w:lang w:val="en-CA" w:eastAsia="en-CA" w:bidi="he-IL"/>
              </w:rPr>
              <w:t>Q</w:t>
            </w:r>
            <w:r w:rsidR="002F1606">
              <w:rPr>
                <w:szCs w:val="20"/>
                <w:lang w:val="en-CA" w:eastAsia="en-CA" w:bidi="he-IL"/>
              </w:rPr>
              <w:t>200</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E13690"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.4</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365D8A31" w:rsidR="009056E5" w:rsidRDefault="002F1606" w:rsidP="00DF67D9">
            <w:pPr>
              <w:pStyle w:val="Abstract"/>
              <w:spacing w:before="60" w:after="60" w:line="240" w:lineRule="auto"/>
              <w:ind w:left="0"/>
              <w:rPr>
                <w:szCs w:val="20"/>
                <w:lang w:val="en-CA" w:eastAsia="en-CA" w:bidi="he-IL"/>
              </w:rPr>
            </w:pPr>
            <w:r>
              <w:rPr>
                <w:szCs w:val="20"/>
                <w:lang w:val="en-CA" w:eastAsia="en-CA" w:bidi="he-IL"/>
              </w:rPr>
              <w:t xml:space="preserve">2019Q200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1D8464B5" w14:textId="00AB32B0" w:rsidR="00554BD3"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bookmarkStart w:id="1" w:name="_GoBack"/>
      <w:bookmarkEnd w:id="1"/>
      <w:r w:rsidR="00554BD3">
        <w:t>1</w:t>
      </w:r>
      <w:r w:rsidR="00554BD3">
        <w:rPr>
          <w:rFonts w:asciiTheme="minorHAnsi" w:eastAsiaTheme="minorEastAsia" w:hAnsiTheme="minorHAnsi" w:cstheme="minorBidi"/>
          <w:b w:val="0"/>
          <w:bCs w:val="0"/>
          <w:szCs w:val="24"/>
        </w:rPr>
        <w:tab/>
      </w:r>
      <w:r w:rsidR="00554BD3">
        <w:t>Introduction</w:t>
      </w:r>
      <w:r w:rsidR="00554BD3">
        <w:tab/>
      </w:r>
      <w:r w:rsidR="00554BD3">
        <w:fldChar w:fldCharType="begin"/>
      </w:r>
      <w:r w:rsidR="00554BD3">
        <w:instrText xml:space="preserve"> PAGEREF _Toc11680091 \h </w:instrText>
      </w:r>
      <w:r w:rsidR="00554BD3">
        <w:fldChar w:fldCharType="separate"/>
      </w:r>
      <w:r w:rsidR="00554BD3">
        <w:t>6</w:t>
      </w:r>
      <w:r w:rsidR="00554BD3">
        <w:fldChar w:fldCharType="end"/>
      </w:r>
    </w:p>
    <w:p w14:paraId="7B183AA2" w14:textId="3CE02C37" w:rsidR="00554BD3" w:rsidRDefault="00554BD3">
      <w:pPr>
        <w:pStyle w:val="TOC2"/>
        <w:rPr>
          <w:rFonts w:asciiTheme="minorHAnsi" w:eastAsiaTheme="minorEastAsia" w:hAnsiTheme="minorHAnsi" w:cstheme="minorBidi"/>
          <w:sz w:val="24"/>
        </w:rPr>
      </w:pPr>
      <w:r>
        <w:t>Purpose</w:t>
      </w:r>
      <w:r>
        <w:tab/>
      </w:r>
      <w:r>
        <w:fldChar w:fldCharType="begin"/>
      </w:r>
      <w:r>
        <w:instrText xml:space="preserve"> PAGEREF _Toc11680092 \h </w:instrText>
      </w:r>
      <w:r>
        <w:fldChar w:fldCharType="separate"/>
      </w:r>
      <w:r>
        <w:t>6</w:t>
      </w:r>
      <w:r>
        <w:fldChar w:fldCharType="end"/>
      </w:r>
    </w:p>
    <w:p w14:paraId="6B8E529C" w14:textId="6BB2D7D5" w:rsidR="00554BD3" w:rsidRDefault="00554BD3">
      <w:pPr>
        <w:pStyle w:val="TOC2"/>
        <w:rPr>
          <w:rFonts w:asciiTheme="minorHAnsi" w:eastAsiaTheme="minorEastAsia" w:hAnsiTheme="minorHAnsi" w:cstheme="minorBidi"/>
          <w:sz w:val="24"/>
        </w:rPr>
      </w:pPr>
      <w:r>
        <w:t>Audience</w:t>
      </w:r>
      <w:r>
        <w:tab/>
      </w:r>
      <w:r>
        <w:fldChar w:fldCharType="begin"/>
      </w:r>
      <w:r>
        <w:instrText xml:space="preserve"> PAGEREF _Toc11680093 \h </w:instrText>
      </w:r>
      <w:r>
        <w:fldChar w:fldCharType="separate"/>
      </w:r>
      <w:r>
        <w:t>6</w:t>
      </w:r>
      <w:r>
        <w:fldChar w:fldCharType="end"/>
      </w:r>
    </w:p>
    <w:p w14:paraId="4E040AF4" w14:textId="6D4C4FE5" w:rsidR="00554BD3" w:rsidRDefault="00554BD3">
      <w:pPr>
        <w:pStyle w:val="TOC2"/>
        <w:rPr>
          <w:rFonts w:asciiTheme="minorHAnsi" w:eastAsiaTheme="minorEastAsia" w:hAnsiTheme="minorHAnsi" w:cstheme="minorBidi"/>
          <w:sz w:val="24"/>
        </w:rPr>
      </w:pPr>
      <w:r>
        <w:t>References</w:t>
      </w:r>
      <w:r>
        <w:tab/>
      </w:r>
      <w:r>
        <w:fldChar w:fldCharType="begin"/>
      </w:r>
      <w:r>
        <w:instrText xml:space="preserve"> PAGEREF _Toc11680094 \h </w:instrText>
      </w:r>
      <w:r>
        <w:fldChar w:fldCharType="separate"/>
      </w:r>
      <w:r>
        <w:t>6</w:t>
      </w:r>
      <w:r>
        <w:fldChar w:fldCharType="end"/>
      </w:r>
    </w:p>
    <w:p w14:paraId="0C251C38" w14:textId="00B0D083" w:rsidR="00554BD3" w:rsidRDefault="00554BD3">
      <w:pPr>
        <w:pStyle w:val="TOC2"/>
        <w:rPr>
          <w:rFonts w:asciiTheme="minorHAnsi" w:eastAsiaTheme="minorEastAsia" w:hAnsiTheme="minorHAnsi" w:cstheme="minorBidi"/>
          <w:sz w:val="24"/>
        </w:rPr>
      </w:pPr>
      <w:r>
        <w:t>Overview</w:t>
      </w:r>
      <w:r>
        <w:tab/>
      </w:r>
      <w:r>
        <w:fldChar w:fldCharType="begin"/>
      </w:r>
      <w:r>
        <w:instrText xml:space="preserve"> PAGEREF _Toc11680095 \h </w:instrText>
      </w:r>
      <w:r>
        <w:fldChar w:fldCharType="separate"/>
      </w:r>
      <w:r>
        <w:t>6</w:t>
      </w:r>
      <w:r>
        <w:fldChar w:fldCharType="end"/>
      </w:r>
    </w:p>
    <w:p w14:paraId="06B84133" w14:textId="26C09009" w:rsidR="00554BD3" w:rsidRDefault="00554BD3">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Requirements</w:t>
      </w:r>
      <w:r>
        <w:tab/>
      </w:r>
      <w:r>
        <w:fldChar w:fldCharType="begin"/>
      </w:r>
      <w:r>
        <w:instrText xml:space="preserve"> PAGEREF _Toc11680096 \h </w:instrText>
      </w:r>
      <w:r>
        <w:fldChar w:fldCharType="separate"/>
      </w:r>
      <w:r>
        <w:t>7</w:t>
      </w:r>
      <w:r>
        <w:fldChar w:fldCharType="end"/>
      </w:r>
    </w:p>
    <w:p w14:paraId="65AA057C" w14:textId="617BBC04" w:rsidR="00554BD3" w:rsidRDefault="00554BD3">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New Installation and Configuration</w:t>
      </w:r>
      <w:r>
        <w:tab/>
      </w:r>
      <w:r>
        <w:fldChar w:fldCharType="begin"/>
      </w:r>
      <w:r>
        <w:instrText xml:space="preserve"> PAGEREF _Toc11680097 \h </w:instrText>
      </w:r>
      <w:r>
        <w:fldChar w:fldCharType="separate"/>
      </w:r>
      <w:r>
        <w:t>10</w:t>
      </w:r>
      <w:r>
        <w:fldChar w:fldCharType="end"/>
      </w:r>
    </w:p>
    <w:p w14:paraId="46A15C95" w14:textId="7BE8534A" w:rsidR="00554BD3" w:rsidRDefault="00554BD3">
      <w:pPr>
        <w:pStyle w:val="TOC2"/>
        <w:rPr>
          <w:rFonts w:asciiTheme="minorHAnsi" w:eastAsiaTheme="minorEastAsia" w:hAnsiTheme="minorHAnsi" w:cstheme="minorBidi"/>
          <w:sz w:val="24"/>
        </w:rPr>
      </w:pPr>
      <w:r>
        <w:t>Supported Database Platforms</w:t>
      </w:r>
      <w:r>
        <w:tab/>
      </w:r>
      <w:r>
        <w:fldChar w:fldCharType="begin"/>
      </w:r>
      <w:r>
        <w:instrText xml:space="preserve"> PAGEREF _Toc11680098 \h </w:instrText>
      </w:r>
      <w:r>
        <w:fldChar w:fldCharType="separate"/>
      </w:r>
      <w:r>
        <w:t>10</w:t>
      </w:r>
      <w:r>
        <w:fldChar w:fldCharType="end"/>
      </w:r>
    </w:p>
    <w:p w14:paraId="3769A79B" w14:textId="75B8387D" w:rsidR="00554BD3" w:rsidRDefault="00554BD3">
      <w:pPr>
        <w:pStyle w:val="TOC2"/>
        <w:rPr>
          <w:rFonts w:asciiTheme="minorHAnsi" w:eastAsiaTheme="minorEastAsia" w:hAnsiTheme="minorHAnsi" w:cstheme="minorBidi"/>
          <w:sz w:val="24"/>
        </w:rPr>
      </w:pPr>
      <w:r>
        <w:t>Installing KPImetrics</w:t>
      </w:r>
      <w:r>
        <w:tab/>
      </w:r>
      <w:r>
        <w:fldChar w:fldCharType="begin"/>
      </w:r>
      <w:r>
        <w:instrText xml:space="preserve"> PAGEREF _Toc11680099 \h </w:instrText>
      </w:r>
      <w:r>
        <w:fldChar w:fldCharType="separate"/>
      </w:r>
      <w:r>
        <w:t>10</w:t>
      </w:r>
      <w:r>
        <w:fldChar w:fldCharType="end"/>
      </w:r>
    </w:p>
    <w:p w14:paraId="6B4FB93A" w14:textId="52155808" w:rsidR="00554BD3" w:rsidRDefault="00554BD3">
      <w:pPr>
        <w:pStyle w:val="TOC3"/>
        <w:rPr>
          <w:rFonts w:asciiTheme="minorHAnsi" w:eastAsiaTheme="minorEastAsia" w:hAnsiTheme="minorHAnsi" w:cstheme="minorBidi"/>
          <w:sz w:val="24"/>
          <w:szCs w:val="24"/>
        </w:rPr>
      </w:pPr>
      <w:r>
        <w:t>Turn off DV metrics</w:t>
      </w:r>
      <w:r>
        <w:tab/>
      </w:r>
      <w:r>
        <w:fldChar w:fldCharType="begin"/>
      </w:r>
      <w:r>
        <w:instrText xml:space="preserve"> PAGEREF _Toc11680100 \h </w:instrText>
      </w:r>
      <w:r>
        <w:fldChar w:fldCharType="separate"/>
      </w:r>
      <w:r>
        <w:t>10</w:t>
      </w:r>
      <w:r>
        <w:fldChar w:fldCharType="end"/>
      </w:r>
    </w:p>
    <w:p w14:paraId="6C81D0B1" w14:textId="722498F6" w:rsidR="00554BD3" w:rsidRDefault="00554BD3">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_Toc11680101 \h </w:instrText>
      </w:r>
      <w:r>
        <w:fldChar w:fldCharType="separate"/>
      </w:r>
      <w:r>
        <w:t>10</w:t>
      </w:r>
      <w:r>
        <w:fldChar w:fldCharType="end"/>
      </w:r>
    </w:p>
    <w:p w14:paraId="4B30026C" w14:textId="3A53B515" w:rsidR="00554BD3" w:rsidRDefault="00554BD3">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_Toc11680102 \h </w:instrText>
      </w:r>
      <w:r>
        <w:fldChar w:fldCharType="separate"/>
      </w:r>
      <w:r>
        <w:t>12</w:t>
      </w:r>
      <w:r>
        <w:fldChar w:fldCharType="end"/>
      </w:r>
    </w:p>
    <w:p w14:paraId="0BD9C746" w14:textId="7DF7CA16" w:rsidR="00554BD3" w:rsidRDefault="00554BD3">
      <w:pPr>
        <w:pStyle w:val="TOC3"/>
        <w:rPr>
          <w:rFonts w:asciiTheme="minorHAnsi" w:eastAsiaTheme="minorEastAsia" w:hAnsiTheme="minorHAnsi" w:cstheme="minorBidi"/>
          <w:sz w:val="24"/>
          <w:szCs w:val="24"/>
        </w:rPr>
      </w:pPr>
      <w:r w:rsidRPr="00596006">
        <w:t xml:space="preserve">[1.] </w:t>
      </w:r>
      <w:r>
        <w:t>Configure the KPImetrics data source</w:t>
      </w:r>
      <w:r>
        <w:tab/>
      </w:r>
      <w:r>
        <w:fldChar w:fldCharType="begin"/>
      </w:r>
      <w:r>
        <w:instrText xml:space="preserve"> PAGEREF _Toc11680103 \h </w:instrText>
      </w:r>
      <w:r>
        <w:fldChar w:fldCharType="separate"/>
      </w:r>
      <w:r>
        <w:t>12</w:t>
      </w:r>
      <w:r>
        <w:fldChar w:fldCharType="end"/>
      </w:r>
    </w:p>
    <w:p w14:paraId="3CBE7A55" w14:textId="594CD3D9" w:rsidR="00554BD3" w:rsidRDefault="00554BD3">
      <w:pPr>
        <w:pStyle w:val="TOC3"/>
        <w:rPr>
          <w:rFonts w:asciiTheme="minorHAnsi" w:eastAsiaTheme="minorEastAsia" w:hAnsiTheme="minorHAnsi" w:cstheme="minorBidi"/>
          <w:sz w:val="24"/>
          <w:szCs w:val="24"/>
        </w:rPr>
      </w:pPr>
      <w:r>
        <w:t>[2.] Configure DV Email</w:t>
      </w:r>
      <w:r>
        <w:tab/>
      </w:r>
      <w:r>
        <w:fldChar w:fldCharType="begin"/>
      </w:r>
      <w:r>
        <w:instrText xml:space="preserve"> PAGEREF _Toc11680104 \h </w:instrText>
      </w:r>
      <w:r>
        <w:fldChar w:fldCharType="separate"/>
      </w:r>
      <w:r>
        <w:t>13</w:t>
      </w:r>
      <w:r>
        <w:fldChar w:fldCharType="end"/>
      </w:r>
    </w:p>
    <w:p w14:paraId="7267E7AB" w14:textId="3884B742" w:rsidR="00554BD3" w:rsidRDefault="00554BD3">
      <w:pPr>
        <w:pStyle w:val="TOC3"/>
        <w:rPr>
          <w:rFonts w:asciiTheme="minorHAnsi" w:eastAsiaTheme="minorEastAsia" w:hAnsiTheme="minorHAnsi" w:cstheme="minorBidi"/>
          <w:sz w:val="24"/>
          <w:szCs w:val="24"/>
        </w:rPr>
      </w:pPr>
      <w:r>
        <w:t>[3.] Configure Common Values</w:t>
      </w:r>
      <w:r>
        <w:tab/>
      </w:r>
      <w:r>
        <w:fldChar w:fldCharType="begin"/>
      </w:r>
      <w:r>
        <w:instrText xml:space="preserve"> PAGEREF _Toc11680105 \h </w:instrText>
      </w:r>
      <w:r>
        <w:fldChar w:fldCharType="separate"/>
      </w:r>
      <w:r>
        <w:t>13</w:t>
      </w:r>
      <w:r>
        <w:fldChar w:fldCharType="end"/>
      </w:r>
    </w:p>
    <w:p w14:paraId="172F6E54" w14:textId="6C9D5567" w:rsidR="00554BD3" w:rsidRDefault="00554BD3">
      <w:pPr>
        <w:pStyle w:val="TOC3"/>
        <w:rPr>
          <w:rFonts w:asciiTheme="minorHAnsi" w:eastAsiaTheme="minorEastAsia" w:hAnsiTheme="minorHAnsi" w:cstheme="minorBidi"/>
          <w:sz w:val="24"/>
          <w:szCs w:val="24"/>
        </w:rPr>
      </w:pPr>
      <w:r>
        <w:t>[4.] Configure LDAP Data Source</w:t>
      </w:r>
      <w:r>
        <w:tab/>
      </w:r>
      <w:r>
        <w:fldChar w:fldCharType="begin"/>
      </w:r>
      <w:r>
        <w:instrText xml:space="preserve"> PAGEREF _Toc11680106 \h </w:instrText>
      </w:r>
      <w:r>
        <w:fldChar w:fldCharType="separate"/>
      </w:r>
      <w:r>
        <w:t>15</w:t>
      </w:r>
      <w:r>
        <w:fldChar w:fldCharType="end"/>
      </w:r>
    </w:p>
    <w:p w14:paraId="11A852E0" w14:textId="6B5944ED" w:rsidR="00554BD3" w:rsidRDefault="00554BD3">
      <w:pPr>
        <w:pStyle w:val="TOC3"/>
        <w:rPr>
          <w:rFonts w:asciiTheme="minorHAnsi" w:eastAsiaTheme="minorEastAsia" w:hAnsiTheme="minorHAnsi" w:cstheme="minorBidi"/>
          <w:sz w:val="24"/>
          <w:szCs w:val="24"/>
        </w:rPr>
      </w:pPr>
      <w:r>
        <w:t>[5.] Configure Metrics Job Lookup Tables</w:t>
      </w:r>
      <w:r>
        <w:tab/>
      </w:r>
      <w:r>
        <w:fldChar w:fldCharType="begin"/>
      </w:r>
      <w:r>
        <w:instrText xml:space="preserve"> PAGEREF _Toc11680107 \h </w:instrText>
      </w:r>
      <w:r>
        <w:fldChar w:fldCharType="separate"/>
      </w:r>
      <w:r>
        <w:t>18</w:t>
      </w:r>
      <w:r>
        <w:fldChar w:fldCharType="end"/>
      </w:r>
    </w:p>
    <w:p w14:paraId="0180245C" w14:textId="0143DD90" w:rsidR="00554BD3" w:rsidRDefault="00554BD3">
      <w:pPr>
        <w:pStyle w:val="TOC3"/>
        <w:rPr>
          <w:rFonts w:asciiTheme="minorHAnsi" w:eastAsiaTheme="minorEastAsia" w:hAnsiTheme="minorHAnsi" w:cstheme="minorBidi"/>
          <w:sz w:val="24"/>
          <w:szCs w:val="24"/>
        </w:rPr>
      </w:pPr>
      <w:r>
        <w:t>[6.] Configure KPImetrics Triggers</w:t>
      </w:r>
      <w:r>
        <w:tab/>
      </w:r>
      <w:r>
        <w:fldChar w:fldCharType="begin"/>
      </w:r>
      <w:r>
        <w:instrText xml:space="preserve"> PAGEREF _Toc11680108 \h </w:instrText>
      </w:r>
      <w:r>
        <w:fldChar w:fldCharType="separate"/>
      </w:r>
      <w:r>
        <w:t>21</w:t>
      </w:r>
      <w:r>
        <w:fldChar w:fldCharType="end"/>
      </w:r>
    </w:p>
    <w:p w14:paraId="2BFF8DC1" w14:textId="092E5D62" w:rsidR="00554BD3" w:rsidRDefault="00554BD3">
      <w:pPr>
        <w:pStyle w:val="TOC2"/>
        <w:rPr>
          <w:rFonts w:asciiTheme="minorHAnsi" w:eastAsiaTheme="minorEastAsia" w:hAnsiTheme="minorHAnsi" w:cstheme="minorBidi"/>
          <w:sz w:val="24"/>
        </w:rPr>
      </w:pPr>
      <w:r>
        <w:t>Execute Post-Installation Script</w:t>
      </w:r>
      <w:r>
        <w:tab/>
      </w:r>
      <w:r>
        <w:fldChar w:fldCharType="begin"/>
      </w:r>
      <w:r>
        <w:instrText xml:space="preserve"> PAGEREF _Toc11680109 \h </w:instrText>
      </w:r>
      <w:r>
        <w:fldChar w:fldCharType="separate"/>
      </w:r>
      <w:r>
        <w:t>23</w:t>
      </w:r>
      <w:r>
        <w:fldChar w:fldCharType="end"/>
      </w:r>
    </w:p>
    <w:p w14:paraId="05EDDEAA" w14:textId="20A43B36" w:rsidR="00554BD3" w:rsidRDefault="00554BD3">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_Toc11680110 \h </w:instrText>
      </w:r>
      <w:r>
        <w:fldChar w:fldCharType="separate"/>
      </w:r>
      <w:r>
        <w:t>23</w:t>
      </w:r>
      <w:r>
        <w:fldChar w:fldCharType="end"/>
      </w:r>
    </w:p>
    <w:p w14:paraId="1183CB8E" w14:textId="46E9FD99" w:rsidR="00554BD3" w:rsidRDefault="00554BD3">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_Toc11680111 \h </w:instrText>
      </w:r>
      <w:r>
        <w:fldChar w:fldCharType="separate"/>
      </w:r>
      <w:r>
        <w:t>26</w:t>
      </w:r>
      <w:r>
        <w:fldChar w:fldCharType="end"/>
      </w:r>
    </w:p>
    <w:p w14:paraId="0824D3BA" w14:textId="15D1DDE7" w:rsidR="00554BD3" w:rsidRDefault="00554BD3">
      <w:pPr>
        <w:pStyle w:val="TOC3"/>
        <w:rPr>
          <w:rFonts w:asciiTheme="minorHAnsi" w:eastAsiaTheme="minorEastAsia" w:hAnsiTheme="minorHAnsi" w:cstheme="minorBidi"/>
          <w:sz w:val="24"/>
          <w:szCs w:val="24"/>
        </w:rPr>
      </w:pPr>
      <w:r>
        <w:t>Enable Triggers</w:t>
      </w:r>
      <w:r>
        <w:tab/>
      </w:r>
      <w:r>
        <w:fldChar w:fldCharType="begin"/>
      </w:r>
      <w:r>
        <w:instrText xml:space="preserve"> PAGEREF _Toc11680112 \h </w:instrText>
      </w:r>
      <w:r>
        <w:fldChar w:fldCharType="separate"/>
      </w:r>
      <w:r>
        <w:t>27</w:t>
      </w:r>
      <w:r>
        <w:fldChar w:fldCharType="end"/>
      </w:r>
    </w:p>
    <w:p w14:paraId="07DB4D32" w14:textId="7A7D651D" w:rsidR="00554BD3" w:rsidRDefault="00554BD3">
      <w:pPr>
        <w:pStyle w:val="TOC3"/>
        <w:rPr>
          <w:rFonts w:asciiTheme="minorHAnsi" w:eastAsiaTheme="minorEastAsia" w:hAnsiTheme="minorHAnsi" w:cstheme="minorBidi"/>
          <w:sz w:val="24"/>
          <w:szCs w:val="24"/>
        </w:rPr>
      </w:pPr>
      <w:r>
        <w:t>Execute ClusterSafeCache Scripts [Cluster Only]</w:t>
      </w:r>
      <w:r>
        <w:tab/>
      </w:r>
      <w:r>
        <w:fldChar w:fldCharType="begin"/>
      </w:r>
      <w:r>
        <w:instrText xml:space="preserve"> PAGEREF _Toc11680113 \h </w:instrText>
      </w:r>
      <w:r>
        <w:fldChar w:fldCharType="separate"/>
      </w:r>
      <w:r>
        <w:t>29</w:t>
      </w:r>
      <w:r>
        <w:fldChar w:fldCharType="end"/>
      </w:r>
    </w:p>
    <w:p w14:paraId="032D1EFE" w14:textId="28AE65AA" w:rsidR="00554BD3" w:rsidRDefault="00554BD3">
      <w:pPr>
        <w:pStyle w:val="TOC3"/>
        <w:rPr>
          <w:rFonts w:asciiTheme="minorHAnsi" w:eastAsiaTheme="minorEastAsia" w:hAnsiTheme="minorHAnsi" w:cstheme="minorBidi"/>
          <w:sz w:val="24"/>
          <w:szCs w:val="24"/>
        </w:rPr>
      </w:pPr>
      <w:r>
        <w:t>Configure DV Out-of-the-box Metrics</w:t>
      </w:r>
      <w:r>
        <w:tab/>
      </w:r>
      <w:r>
        <w:fldChar w:fldCharType="begin"/>
      </w:r>
      <w:r>
        <w:instrText xml:space="preserve"> PAGEREF _Toc11680114 \h </w:instrText>
      </w:r>
      <w:r>
        <w:fldChar w:fldCharType="separate"/>
      </w:r>
      <w:r>
        <w:t>29</w:t>
      </w:r>
      <w:r>
        <w:fldChar w:fldCharType="end"/>
      </w:r>
    </w:p>
    <w:p w14:paraId="750AAB5B" w14:textId="0CB1C59F" w:rsidR="00554BD3" w:rsidRDefault="00554BD3">
      <w:pPr>
        <w:pStyle w:val="TOC2"/>
        <w:rPr>
          <w:rFonts w:asciiTheme="minorHAnsi" w:eastAsiaTheme="minorEastAsia" w:hAnsiTheme="minorHAnsi" w:cstheme="minorBidi"/>
          <w:sz w:val="24"/>
        </w:rPr>
      </w:pPr>
      <w:r>
        <w:t>Information Only Section</w:t>
      </w:r>
      <w:r>
        <w:tab/>
      </w:r>
      <w:r>
        <w:fldChar w:fldCharType="begin"/>
      </w:r>
      <w:r>
        <w:instrText xml:space="preserve"> PAGEREF _Toc11680115 \h </w:instrText>
      </w:r>
      <w:r>
        <w:fldChar w:fldCharType="separate"/>
      </w:r>
      <w:r>
        <w:t>31</w:t>
      </w:r>
      <w:r>
        <w:fldChar w:fldCharType="end"/>
      </w:r>
    </w:p>
    <w:p w14:paraId="355CC9A5" w14:textId="5E091EDB" w:rsidR="00554BD3" w:rsidRDefault="00554BD3">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_Toc11680116 \h </w:instrText>
      </w:r>
      <w:r>
        <w:fldChar w:fldCharType="separate"/>
      </w:r>
      <w:r>
        <w:t>32</w:t>
      </w:r>
      <w:r>
        <w:fldChar w:fldCharType="end"/>
      </w:r>
    </w:p>
    <w:p w14:paraId="43B09063" w14:textId="609CDC50" w:rsidR="00554BD3" w:rsidRDefault="00554BD3">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_Toc11680117 \h </w:instrText>
      </w:r>
      <w:r>
        <w:fldChar w:fldCharType="separate"/>
      </w:r>
      <w:r>
        <w:t>34</w:t>
      </w:r>
      <w:r>
        <w:fldChar w:fldCharType="end"/>
      </w:r>
    </w:p>
    <w:p w14:paraId="67A010CF" w14:textId="5553AC02" w:rsidR="00554BD3" w:rsidRDefault="00554BD3">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_Toc11680118 \h </w:instrText>
      </w:r>
      <w:r>
        <w:fldChar w:fldCharType="separate"/>
      </w:r>
      <w:r>
        <w:t>36</w:t>
      </w:r>
      <w:r>
        <w:fldChar w:fldCharType="end"/>
      </w:r>
    </w:p>
    <w:p w14:paraId="02B1D628" w14:textId="14FAA1C3" w:rsidR="00554BD3" w:rsidRDefault="00554BD3">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Upgrading KPImetrics</w:t>
      </w:r>
      <w:r>
        <w:tab/>
      </w:r>
      <w:r>
        <w:fldChar w:fldCharType="begin"/>
      </w:r>
      <w:r>
        <w:instrText xml:space="preserve"> PAGEREF _Toc11680119 \h </w:instrText>
      </w:r>
      <w:r>
        <w:fldChar w:fldCharType="separate"/>
      </w:r>
      <w:r>
        <w:t>39</w:t>
      </w:r>
      <w:r>
        <w:fldChar w:fldCharType="end"/>
      </w:r>
    </w:p>
    <w:p w14:paraId="7B7160CB" w14:textId="7DED839F" w:rsidR="00554BD3" w:rsidRDefault="00554BD3">
      <w:pPr>
        <w:pStyle w:val="TOC2"/>
        <w:rPr>
          <w:rFonts w:asciiTheme="minorHAnsi" w:eastAsiaTheme="minorEastAsia" w:hAnsiTheme="minorHAnsi" w:cstheme="minorBidi"/>
          <w:sz w:val="24"/>
        </w:rPr>
      </w:pPr>
      <w:r>
        <w:t>Introduction</w:t>
      </w:r>
      <w:r>
        <w:tab/>
      </w:r>
      <w:r>
        <w:fldChar w:fldCharType="begin"/>
      </w:r>
      <w:r>
        <w:instrText xml:space="preserve"> PAGEREF _Toc11680120 \h </w:instrText>
      </w:r>
      <w:r>
        <w:fldChar w:fldCharType="separate"/>
      </w:r>
      <w:r>
        <w:t>39</w:t>
      </w:r>
      <w:r>
        <w:fldChar w:fldCharType="end"/>
      </w:r>
    </w:p>
    <w:p w14:paraId="479B48A7" w14:textId="713E0B26" w:rsidR="00554BD3" w:rsidRDefault="00554BD3">
      <w:pPr>
        <w:pStyle w:val="TOC2"/>
        <w:rPr>
          <w:rFonts w:asciiTheme="minorHAnsi" w:eastAsiaTheme="minorEastAsia" w:hAnsiTheme="minorHAnsi" w:cstheme="minorBidi"/>
          <w:sz w:val="24"/>
        </w:rPr>
      </w:pPr>
      <w:r>
        <w:t>How to Upgrade KPImetrics</w:t>
      </w:r>
      <w:r>
        <w:tab/>
      </w:r>
      <w:r>
        <w:fldChar w:fldCharType="begin"/>
      </w:r>
      <w:r>
        <w:instrText xml:space="preserve"> PAGEREF _Toc11680121 \h </w:instrText>
      </w:r>
      <w:r>
        <w:fldChar w:fldCharType="separate"/>
      </w:r>
      <w:r>
        <w:t>39</w:t>
      </w:r>
      <w:r>
        <w:fldChar w:fldCharType="end"/>
      </w:r>
    </w:p>
    <w:p w14:paraId="2B3F17A5" w14:textId="2D95DA6C" w:rsidR="00554BD3" w:rsidRDefault="00554BD3">
      <w:pPr>
        <w:pStyle w:val="TOC3"/>
        <w:rPr>
          <w:rFonts w:asciiTheme="minorHAnsi" w:eastAsiaTheme="minorEastAsia" w:hAnsiTheme="minorHAnsi" w:cstheme="minorBidi"/>
          <w:sz w:val="24"/>
          <w:szCs w:val="24"/>
        </w:rPr>
      </w:pPr>
      <w:r>
        <w:t>Current Version:</w:t>
      </w:r>
      <w:r>
        <w:tab/>
      </w:r>
      <w:r>
        <w:fldChar w:fldCharType="begin"/>
      </w:r>
      <w:r>
        <w:instrText xml:space="preserve"> PAGEREF _Toc11680122 \h </w:instrText>
      </w:r>
      <w:r>
        <w:fldChar w:fldCharType="separate"/>
      </w:r>
      <w:r>
        <w:t>39</w:t>
      </w:r>
      <w:r>
        <w:fldChar w:fldCharType="end"/>
      </w:r>
    </w:p>
    <w:p w14:paraId="2E7ADAC7" w14:textId="5E4C6DBB" w:rsidR="00554BD3" w:rsidRDefault="00554BD3">
      <w:pPr>
        <w:pStyle w:val="TOC3"/>
        <w:rPr>
          <w:rFonts w:asciiTheme="minorHAnsi" w:eastAsiaTheme="minorEastAsia" w:hAnsiTheme="minorHAnsi" w:cstheme="minorBidi"/>
          <w:sz w:val="24"/>
          <w:szCs w:val="24"/>
        </w:rPr>
      </w:pPr>
      <w:r>
        <w:t>New Version:</w:t>
      </w:r>
      <w:r>
        <w:tab/>
      </w:r>
      <w:r>
        <w:fldChar w:fldCharType="begin"/>
      </w:r>
      <w:r>
        <w:instrText xml:space="preserve"> PAGEREF _Toc11680123 \h </w:instrText>
      </w:r>
      <w:r>
        <w:fldChar w:fldCharType="separate"/>
      </w:r>
      <w:r>
        <w:t>40</w:t>
      </w:r>
      <w:r>
        <w:fldChar w:fldCharType="end"/>
      </w:r>
    </w:p>
    <w:p w14:paraId="3A27C2DC" w14:textId="1BF6E910" w:rsidR="00554BD3" w:rsidRDefault="00554BD3">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Administration Scenarios</w:t>
      </w:r>
      <w:r>
        <w:tab/>
      </w:r>
      <w:r>
        <w:fldChar w:fldCharType="begin"/>
      </w:r>
      <w:r>
        <w:instrText xml:space="preserve"> PAGEREF _Toc11680124 \h </w:instrText>
      </w:r>
      <w:r>
        <w:fldChar w:fldCharType="separate"/>
      </w:r>
      <w:r>
        <w:t>48</w:t>
      </w:r>
      <w:r>
        <w:fldChar w:fldCharType="end"/>
      </w:r>
    </w:p>
    <w:p w14:paraId="226B3F1A" w14:textId="03407788" w:rsidR="00554BD3" w:rsidRDefault="00554BD3">
      <w:pPr>
        <w:pStyle w:val="TOC2"/>
        <w:rPr>
          <w:rFonts w:asciiTheme="minorHAnsi" w:eastAsiaTheme="minorEastAsia" w:hAnsiTheme="minorHAnsi" w:cstheme="minorBidi"/>
          <w:sz w:val="24"/>
        </w:rPr>
      </w:pPr>
      <w:r>
        <w:t>Turn KPI On/Off</w:t>
      </w:r>
      <w:r>
        <w:tab/>
      </w:r>
      <w:r>
        <w:fldChar w:fldCharType="begin"/>
      </w:r>
      <w:r>
        <w:instrText xml:space="preserve"> PAGEREF _Toc11680125 \h </w:instrText>
      </w:r>
      <w:r>
        <w:fldChar w:fldCharType="separate"/>
      </w:r>
      <w:r>
        <w:t>48</w:t>
      </w:r>
      <w:r>
        <w:fldChar w:fldCharType="end"/>
      </w:r>
    </w:p>
    <w:p w14:paraId="07607F5F" w14:textId="29C3B402" w:rsidR="00554BD3" w:rsidRDefault="00554BD3">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_Toc11680126 \h </w:instrText>
      </w:r>
      <w:r>
        <w:fldChar w:fldCharType="separate"/>
      </w:r>
      <w:r>
        <w:t>50</w:t>
      </w:r>
      <w:r>
        <w:fldChar w:fldCharType="end"/>
      </w:r>
    </w:p>
    <w:p w14:paraId="1C031876" w14:textId="1EA87859" w:rsidR="00554BD3" w:rsidRDefault="00554BD3">
      <w:pPr>
        <w:pStyle w:val="TOC2"/>
        <w:rPr>
          <w:rFonts w:asciiTheme="minorHAnsi" w:eastAsiaTheme="minorEastAsia" w:hAnsiTheme="minorHAnsi" w:cstheme="minorBidi"/>
          <w:sz w:val="24"/>
        </w:rPr>
      </w:pPr>
      <w:r>
        <w:t>Modify Triggers</w:t>
      </w:r>
      <w:r>
        <w:tab/>
      </w:r>
      <w:r>
        <w:fldChar w:fldCharType="begin"/>
      </w:r>
      <w:r>
        <w:instrText xml:space="preserve"> PAGEREF _Toc11680127 \h </w:instrText>
      </w:r>
      <w:r>
        <w:fldChar w:fldCharType="separate"/>
      </w:r>
      <w:r>
        <w:t>50</w:t>
      </w:r>
      <w:r>
        <w:fldChar w:fldCharType="end"/>
      </w:r>
    </w:p>
    <w:p w14:paraId="3DCE1C24" w14:textId="5775DD61" w:rsidR="00554BD3" w:rsidRDefault="00554BD3">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_Toc11680128 \h </w:instrText>
      </w:r>
      <w:r>
        <w:fldChar w:fldCharType="separate"/>
      </w:r>
      <w:r>
        <w:t>51</w:t>
      </w:r>
      <w:r>
        <w:fldChar w:fldCharType="end"/>
      </w:r>
    </w:p>
    <w:p w14:paraId="271A708A" w14:textId="5462F960" w:rsidR="00554BD3" w:rsidRDefault="00554BD3">
      <w:pPr>
        <w:pStyle w:val="TOC2"/>
        <w:rPr>
          <w:rFonts w:asciiTheme="minorHAnsi" w:eastAsiaTheme="minorEastAsia" w:hAnsiTheme="minorHAnsi" w:cstheme="minorBidi"/>
          <w:sz w:val="24"/>
        </w:rPr>
      </w:pPr>
      <w:r>
        <w:t>Configure Third Party Tool Access</w:t>
      </w:r>
      <w:r>
        <w:tab/>
      </w:r>
      <w:r>
        <w:fldChar w:fldCharType="begin"/>
      </w:r>
      <w:r>
        <w:instrText xml:space="preserve"> PAGEREF _Toc11680129 \h </w:instrText>
      </w:r>
      <w:r>
        <w:fldChar w:fldCharType="separate"/>
      </w:r>
      <w:r>
        <w:t>52</w:t>
      </w:r>
      <w:r>
        <w:fldChar w:fldCharType="end"/>
      </w:r>
    </w:p>
    <w:p w14:paraId="3C5C2158" w14:textId="3988D3A4" w:rsidR="00554BD3" w:rsidRDefault="00554BD3">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_Toc11680130 \h </w:instrText>
      </w:r>
      <w:r>
        <w:fldChar w:fldCharType="separate"/>
      </w:r>
      <w:r>
        <w:t>52</w:t>
      </w:r>
      <w:r>
        <w:fldChar w:fldCharType="end"/>
      </w:r>
    </w:p>
    <w:p w14:paraId="35780430" w14:textId="752C5D2E" w:rsidR="00554BD3" w:rsidRDefault="00554BD3">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_Toc11680131 \h </w:instrText>
      </w:r>
      <w:r>
        <w:fldChar w:fldCharType="separate"/>
      </w:r>
      <w:r>
        <w:t>54</w:t>
      </w:r>
      <w:r>
        <w:fldChar w:fldCharType="end"/>
      </w:r>
    </w:p>
    <w:p w14:paraId="58456965" w14:textId="17138CEA" w:rsidR="00554BD3" w:rsidRDefault="00554BD3">
      <w:pPr>
        <w:pStyle w:val="TOC2"/>
        <w:rPr>
          <w:rFonts w:asciiTheme="minorHAnsi" w:eastAsiaTheme="minorEastAsia" w:hAnsiTheme="minorHAnsi" w:cstheme="minorBidi"/>
          <w:sz w:val="24"/>
        </w:rPr>
      </w:pPr>
      <w:r>
        <w:t>Configuration Resources</w:t>
      </w:r>
      <w:r>
        <w:tab/>
      </w:r>
      <w:r>
        <w:fldChar w:fldCharType="begin"/>
      </w:r>
      <w:r>
        <w:instrText xml:space="preserve"> PAGEREF _Toc11680132 \h </w:instrText>
      </w:r>
      <w:r>
        <w:fldChar w:fldCharType="separate"/>
      </w:r>
      <w:r>
        <w:t>54</w:t>
      </w:r>
      <w:r>
        <w:fldChar w:fldCharType="end"/>
      </w:r>
    </w:p>
    <w:p w14:paraId="79E93E3A" w14:textId="586C5464" w:rsidR="00554BD3" w:rsidRDefault="00554BD3">
      <w:pPr>
        <w:pStyle w:val="TOC3"/>
        <w:rPr>
          <w:rFonts w:asciiTheme="minorHAnsi" w:eastAsiaTheme="minorEastAsia" w:hAnsiTheme="minorHAnsi" w:cstheme="minorBidi"/>
          <w:sz w:val="24"/>
          <w:szCs w:val="24"/>
        </w:rPr>
      </w:pPr>
      <w:r>
        <w:t>KPI Version Overview</w:t>
      </w:r>
      <w:r>
        <w:tab/>
      </w:r>
      <w:r>
        <w:fldChar w:fldCharType="begin"/>
      </w:r>
      <w:r>
        <w:instrText xml:space="preserve"> PAGEREF _Toc11680133 \h </w:instrText>
      </w:r>
      <w:r>
        <w:fldChar w:fldCharType="separate"/>
      </w:r>
      <w:r>
        <w:t>54</w:t>
      </w:r>
      <w:r>
        <w:fldChar w:fldCharType="end"/>
      </w:r>
    </w:p>
    <w:p w14:paraId="04051E8D" w14:textId="77C41D61" w:rsidR="00554BD3" w:rsidRDefault="00554BD3">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_Toc11680134 \h </w:instrText>
      </w:r>
      <w:r>
        <w:fldChar w:fldCharType="separate"/>
      </w:r>
      <w:r>
        <w:t>54</w:t>
      </w:r>
      <w:r>
        <w:fldChar w:fldCharType="end"/>
      </w:r>
    </w:p>
    <w:p w14:paraId="5371B4DA" w14:textId="1C50FC16" w:rsidR="00554BD3" w:rsidRDefault="00554BD3">
      <w:pPr>
        <w:pStyle w:val="TOC2"/>
        <w:rPr>
          <w:rFonts w:asciiTheme="minorHAnsi" w:eastAsiaTheme="minorEastAsia" w:hAnsiTheme="minorHAnsi" w:cstheme="minorBidi"/>
          <w:sz w:val="24"/>
        </w:rPr>
      </w:pPr>
      <w:r>
        <w:lastRenderedPageBreak/>
        <w:t>Published Resources</w:t>
      </w:r>
      <w:r>
        <w:tab/>
      </w:r>
      <w:r>
        <w:fldChar w:fldCharType="begin"/>
      </w:r>
      <w:r>
        <w:instrText xml:space="preserve"> PAGEREF _Toc11680135 \h </w:instrText>
      </w:r>
      <w:r>
        <w:fldChar w:fldCharType="separate"/>
      </w:r>
      <w:r>
        <w:t>57</w:t>
      </w:r>
      <w:r>
        <w:fldChar w:fldCharType="end"/>
      </w:r>
    </w:p>
    <w:p w14:paraId="4C3400C9" w14:textId="32333AFA" w:rsidR="00554BD3" w:rsidRDefault="00554BD3">
      <w:pPr>
        <w:pStyle w:val="TOC3"/>
        <w:rPr>
          <w:rFonts w:asciiTheme="minorHAnsi" w:eastAsiaTheme="minorEastAsia" w:hAnsiTheme="minorHAnsi" w:cstheme="minorBidi"/>
          <w:sz w:val="24"/>
          <w:szCs w:val="24"/>
        </w:rPr>
      </w:pPr>
      <w:r>
        <w:t>KPImetrics Catalog</w:t>
      </w:r>
      <w:r>
        <w:tab/>
      </w:r>
      <w:r>
        <w:fldChar w:fldCharType="begin"/>
      </w:r>
      <w:r>
        <w:instrText xml:space="preserve"> PAGEREF _Toc11680136 \h </w:instrText>
      </w:r>
      <w:r>
        <w:fldChar w:fldCharType="separate"/>
      </w:r>
      <w:r>
        <w:t>57</w:t>
      </w:r>
      <w:r>
        <w:fldChar w:fldCharType="end"/>
      </w:r>
    </w:p>
    <w:p w14:paraId="020F06F3" w14:textId="661103F8" w:rsidR="00554BD3" w:rsidRDefault="00554BD3">
      <w:pPr>
        <w:pStyle w:val="TOC2"/>
        <w:rPr>
          <w:rFonts w:asciiTheme="minorHAnsi" w:eastAsiaTheme="minorEastAsia" w:hAnsiTheme="minorHAnsi" w:cstheme="minorBidi"/>
          <w:sz w:val="24"/>
        </w:rPr>
      </w:pPr>
      <w:r>
        <w:t>Data Sources</w:t>
      </w:r>
      <w:r>
        <w:tab/>
      </w:r>
      <w:r>
        <w:fldChar w:fldCharType="begin"/>
      </w:r>
      <w:r>
        <w:instrText xml:space="preserve"> PAGEREF _Toc11680137 \h </w:instrText>
      </w:r>
      <w:r>
        <w:fldChar w:fldCharType="separate"/>
      </w:r>
      <w:r>
        <w:t>70</w:t>
      </w:r>
      <w:r>
        <w:fldChar w:fldCharType="end"/>
      </w:r>
    </w:p>
    <w:p w14:paraId="158A4949" w14:textId="141C12DA" w:rsidR="00554BD3" w:rsidRDefault="00554BD3">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_Toc11680138 \h </w:instrText>
      </w:r>
      <w:r>
        <w:fldChar w:fldCharType="separate"/>
      </w:r>
      <w:r>
        <w:t>70</w:t>
      </w:r>
      <w:r>
        <w:fldChar w:fldCharType="end"/>
      </w:r>
    </w:p>
    <w:p w14:paraId="752A210D" w14:textId="7B902D6F" w:rsidR="00554BD3" w:rsidRDefault="00554BD3">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_Toc11680139 \h </w:instrText>
      </w:r>
      <w:r>
        <w:fldChar w:fldCharType="separate"/>
      </w:r>
      <w:r>
        <w:t>70</w:t>
      </w:r>
      <w:r>
        <w:fldChar w:fldCharType="end"/>
      </w:r>
    </w:p>
    <w:p w14:paraId="6C42F505" w14:textId="148C4347" w:rsidR="00554BD3" w:rsidRDefault="00554BD3">
      <w:pPr>
        <w:pStyle w:val="TOC3"/>
        <w:rPr>
          <w:rFonts w:asciiTheme="minorHAnsi" w:eastAsiaTheme="minorEastAsia" w:hAnsiTheme="minorHAnsi" w:cstheme="minorBidi"/>
          <w:sz w:val="24"/>
          <w:szCs w:val="24"/>
        </w:rPr>
      </w:pPr>
      <w:r>
        <w:t>Metadata Table Relationship Diagram</w:t>
      </w:r>
      <w:r>
        <w:tab/>
      </w:r>
      <w:r>
        <w:fldChar w:fldCharType="begin"/>
      </w:r>
      <w:r>
        <w:instrText xml:space="preserve"> PAGEREF _Toc11680140 \h </w:instrText>
      </w:r>
      <w:r>
        <w:fldChar w:fldCharType="separate"/>
      </w:r>
      <w:r>
        <w:t>72</w:t>
      </w:r>
      <w:r>
        <w:fldChar w:fldCharType="end"/>
      </w:r>
    </w:p>
    <w:p w14:paraId="5FBEA00C" w14:textId="3B26DDAD" w:rsidR="00554BD3" w:rsidRDefault="00554BD3">
      <w:pPr>
        <w:pStyle w:val="TOC3"/>
        <w:rPr>
          <w:rFonts w:asciiTheme="minorHAnsi" w:eastAsiaTheme="minorEastAsia" w:hAnsiTheme="minorHAnsi" w:cstheme="minorBidi"/>
          <w:sz w:val="24"/>
          <w:szCs w:val="24"/>
        </w:rPr>
      </w:pPr>
      <w:r>
        <w:t>Metadata Data Source Tables and Procedures for KPI_&lt;database_type&gt;</w:t>
      </w:r>
      <w:r>
        <w:tab/>
      </w:r>
      <w:r>
        <w:fldChar w:fldCharType="begin"/>
      </w:r>
      <w:r>
        <w:instrText xml:space="preserve"> PAGEREF _Toc11680141 \h </w:instrText>
      </w:r>
      <w:r>
        <w:fldChar w:fldCharType="separate"/>
      </w:r>
      <w:r>
        <w:t>73</w:t>
      </w:r>
      <w:r>
        <w:fldChar w:fldCharType="end"/>
      </w:r>
    </w:p>
    <w:p w14:paraId="2F0EE778" w14:textId="03116B25" w:rsidR="00554BD3" w:rsidRDefault="00554BD3">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_Toc11680142 \h </w:instrText>
      </w:r>
      <w:r>
        <w:fldChar w:fldCharType="separate"/>
      </w:r>
      <w:r>
        <w:t>83</w:t>
      </w:r>
      <w:r>
        <w:fldChar w:fldCharType="end"/>
      </w:r>
    </w:p>
    <w:p w14:paraId="69D2AAC7" w14:textId="1B2094BD" w:rsidR="00554BD3" w:rsidRDefault="00554BD3">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_Toc11680143 \h </w:instrText>
      </w:r>
      <w:r>
        <w:fldChar w:fldCharType="separate"/>
      </w:r>
      <w:r>
        <w:t>91</w:t>
      </w:r>
      <w:r>
        <w:fldChar w:fldCharType="end"/>
      </w:r>
    </w:p>
    <w:p w14:paraId="51EE795F" w14:textId="0D4CB544" w:rsidR="00554BD3" w:rsidRDefault="00554BD3">
      <w:pPr>
        <w:pStyle w:val="TOC3"/>
        <w:rPr>
          <w:rFonts w:asciiTheme="minorHAnsi" w:eastAsiaTheme="minorEastAsia" w:hAnsiTheme="minorHAnsi" w:cstheme="minorBidi"/>
          <w:sz w:val="24"/>
          <w:szCs w:val="24"/>
        </w:rPr>
      </w:pPr>
      <w:r>
        <w:t>Physical Oracle Data Transfer Script</w:t>
      </w:r>
      <w:r>
        <w:tab/>
      </w:r>
      <w:r>
        <w:fldChar w:fldCharType="begin"/>
      </w:r>
      <w:r>
        <w:instrText xml:space="preserve"> PAGEREF _Toc11680144 \h </w:instrText>
      </w:r>
      <w:r>
        <w:fldChar w:fldCharType="separate"/>
      </w:r>
      <w:r>
        <w:t>92</w:t>
      </w:r>
      <w:r>
        <w:fldChar w:fldCharType="end"/>
      </w:r>
    </w:p>
    <w:p w14:paraId="44B30CA0" w14:textId="21A0227C" w:rsidR="00554BD3" w:rsidRDefault="00554BD3">
      <w:pPr>
        <w:pStyle w:val="TOC3"/>
        <w:rPr>
          <w:rFonts w:asciiTheme="minorHAnsi" w:eastAsiaTheme="minorEastAsia" w:hAnsiTheme="minorHAnsi" w:cstheme="minorBidi"/>
          <w:sz w:val="24"/>
          <w:szCs w:val="24"/>
        </w:rPr>
      </w:pPr>
      <w:r>
        <w:t>Physical SQL Server Data Transfer Script</w:t>
      </w:r>
      <w:r>
        <w:tab/>
      </w:r>
      <w:r>
        <w:fldChar w:fldCharType="begin"/>
      </w:r>
      <w:r>
        <w:instrText xml:space="preserve"> PAGEREF _Toc11680145 \h </w:instrText>
      </w:r>
      <w:r>
        <w:fldChar w:fldCharType="separate"/>
      </w:r>
      <w:r>
        <w:t>101</w:t>
      </w:r>
      <w:r>
        <w:fldChar w:fldCharType="end"/>
      </w:r>
    </w:p>
    <w:p w14:paraId="23F82B2C" w14:textId="7CD2D979" w:rsidR="00554BD3" w:rsidRDefault="00554BD3">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Release Notes</w:t>
      </w:r>
      <w:r>
        <w:tab/>
      </w:r>
      <w:r>
        <w:fldChar w:fldCharType="begin"/>
      </w:r>
      <w:r>
        <w:instrText xml:space="preserve"> PAGEREF _Toc11680146 \h </w:instrText>
      </w:r>
      <w:r>
        <w:fldChar w:fldCharType="separate"/>
      </w:r>
      <w:r>
        <w:t>109</w:t>
      </w:r>
      <w:r>
        <w:fldChar w:fldCharType="end"/>
      </w:r>
    </w:p>
    <w:p w14:paraId="029CF0AF" w14:textId="34E674E3" w:rsidR="00554BD3" w:rsidRDefault="00554BD3">
      <w:pPr>
        <w:pStyle w:val="TOC2"/>
        <w:rPr>
          <w:rFonts w:asciiTheme="minorHAnsi" w:eastAsiaTheme="minorEastAsia" w:hAnsiTheme="minorHAnsi" w:cstheme="minorBidi"/>
          <w:sz w:val="24"/>
        </w:rPr>
      </w:pPr>
      <w:r>
        <w:t>Added or Modified in this Release</w:t>
      </w:r>
      <w:r>
        <w:tab/>
      </w:r>
      <w:r>
        <w:fldChar w:fldCharType="begin"/>
      </w:r>
      <w:r>
        <w:instrText xml:space="preserve"> PAGEREF _Toc11680147 \h </w:instrText>
      </w:r>
      <w:r>
        <w:fldChar w:fldCharType="separate"/>
      </w:r>
      <w:r>
        <w:t>109</w:t>
      </w:r>
      <w:r>
        <w:fldChar w:fldCharType="end"/>
      </w:r>
    </w:p>
    <w:p w14:paraId="59CA17CE" w14:textId="1BED4837" w:rsidR="00554BD3" w:rsidRDefault="00554BD3">
      <w:pPr>
        <w:pStyle w:val="TOC3"/>
        <w:rPr>
          <w:rFonts w:asciiTheme="minorHAnsi" w:eastAsiaTheme="minorEastAsia" w:hAnsiTheme="minorHAnsi" w:cstheme="minorBidi"/>
          <w:sz w:val="24"/>
          <w:szCs w:val="24"/>
        </w:rPr>
      </w:pPr>
      <w:r>
        <w:rPr>
          <w:lang w:eastAsia="en-CA" w:bidi="he-IL"/>
        </w:rPr>
        <w:t>Release 2019Q200 [Jun 13 2019]</w:t>
      </w:r>
      <w:r>
        <w:tab/>
      </w:r>
      <w:r>
        <w:fldChar w:fldCharType="begin"/>
      </w:r>
      <w:r>
        <w:instrText xml:space="preserve"> PAGEREF _Toc11680148 \h </w:instrText>
      </w:r>
      <w:r>
        <w:fldChar w:fldCharType="separate"/>
      </w:r>
      <w:r>
        <w:t>109</w:t>
      </w:r>
      <w:r>
        <w:fldChar w:fldCharType="end"/>
      </w:r>
    </w:p>
    <w:p w14:paraId="39001673" w14:textId="4C587C3D" w:rsidR="00554BD3" w:rsidRDefault="00554BD3">
      <w:pPr>
        <w:pStyle w:val="TOC3"/>
        <w:rPr>
          <w:rFonts w:asciiTheme="minorHAnsi" w:eastAsiaTheme="minorEastAsia" w:hAnsiTheme="minorHAnsi" w:cstheme="minorBidi"/>
          <w:sz w:val="24"/>
          <w:szCs w:val="24"/>
        </w:rPr>
      </w:pPr>
      <w:r>
        <w:rPr>
          <w:lang w:eastAsia="en-CA" w:bidi="he-IL"/>
        </w:rPr>
        <w:t>Release 2019Q102 [Mar 12 2019]</w:t>
      </w:r>
      <w:r>
        <w:tab/>
      </w:r>
      <w:r>
        <w:fldChar w:fldCharType="begin"/>
      </w:r>
      <w:r>
        <w:instrText xml:space="preserve"> PAGEREF _Toc11680149 \h </w:instrText>
      </w:r>
      <w:r>
        <w:fldChar w:fldCharType="separate"/>
      </w:r>
      <w:r>
        <w:t>109</w:t>
      </w:r>
      <w:r>
        <w:fldChar w:fldCharType="end"/>
      </w:r>
    </w:p>
    <w:p w14:paraId="536A17BD" w14:textId="197FD0D8" w:rsidR="00554BD3" w:rsidRDefault="00554BD3">
      <w:pPr>
        <w:pStyle w:val="TOC3"/>
        <w:rPr>
          <w:rFonts w:asciiTheme="minorHAnsi" w:eastAsiaTheme="minorEastAsia" w:hAnsiTheme="minorHAnsi" w:cstheme="minorBidi"/>
          <w:sz w:val="24"/>
          <w:szCs w:val="24"/>
        </w:rPr>
      </w:pPr>
      <w:r>
        <w:rPr>
          <w:lang w:eastAsia="en-CA" w:bidi="he-IL"/>
        </w:rPr>
        <w:t>Release 2019Q101 [Jan 30 2019]</w:t>
      </w:r>
      <w:r>
        <w:tab/>
      </w:r>
      <w:r>
        <w:fldChar w:fldCharType="begin"/>
      </w:r>
      <w:r>
        <w:instrText xml:space="preserve"> PAGEREF _Toc11680150 \h </w:instrText>
      </w:r>
      <w:r>
        <w:fldChar w:fldCharType="separate"/>
      </w:r>
      <w:r>
        <w:t>110</w:t>
      </w:r>
      <w:r>
        <w:fldChar w:fldCharType="end"/>
      </w:r>
    </w:p>
    <w:p w14:paraId="281D7EF6" w14:textId="3A9D3401" w:rsidR="00554BD3" w:rsidRDefault="00554BD3">
      <w:pPr>
        <w:pStyle w:val="TOC3"/>
        <w:rPr>
          <w:rFonts w:asciiTheme="minorHAnsi" w:eastAsiaTheme="minorEastAsia" w:hAnsiTheme="minorHAnsi" w:cstheme="minorBidi"/>
          <w:sz w:val="24"/>
          <w:szCs w:val="24"/>
        </w:rPr>
      </w:pPr>
      <w:r>
        <w:rPr>
          <w:lang w:eastAsia="en-CA" w:bidi="he-IL"/>
        </w:rPr>
        <w:t>Release 2019Q100 [Jan 7 2019]</w:t>
      </w:r>
      <w:r>
        <w:tab/>
      </w:r>
      <w:r>
        <w:fldChar w:fldCharType="begin"/>
      </w:r>
      <w:r>
        <w:instrText xml:space="preserve"> PAGEREF _Toc11680151 \h </w:instrText>
      </w:r>
      <w:r>
        <w:fldChar w:fldCharType="separate"/>
      </w:r>
      <w:r>
        <w:t>111</w:t>
      </w:r>
      <w:r>
        <w:fldChar w:fldCharType="end"/>
      </w:r>
    </w:p>
    <w:p w14:paraId="0E9C59EB" w14:textId="53DBF748" w:rsidR="00554BD3" w:rsidRDefault="00554BD3">
      <w:pPr>
        <w:pStyle w:val="TOC3"/>
        <w:rPr>
          <w:rFonts w:asciiTheme="minorHAnsi" w:eastAsiaTheme="minorEastAsia" w:hAnsiTheme="minorHAnsi" w:cstheme="minorBidi"/>
          <w:sz w:val="24"/>
          <w:szCs w:val="24"/>
        </w:rPr>
      </w:pPr>
      <w:r>
        <w:rPr>
          <w:lang w:eastAsia="en-CA" w:bidi="he-IL"/>
        </w:rPr>
        <w:t>Release 2018Q401 [Dec 4 2018]</w:t>
      </w:r>
      <w:r>
        <w:tab/>
      </w:r>
      <w:r>
        <w:fldChar w:fldCharType="begin"/>
      </w:r>
      <w:r>
        <w:instrText xml:space="preserve"> PAGEREF _Toc11680152 \h </w:instrText>
      </w:r>
      <w:r>
        <w:fldChar w:fldCharType="separate"/>
      </w:r>
      <w:r>
        <w:t>113</w:t>
      </w:r>
      <w:r>
        <w:fldChar w:fldCharType="end"/>
      </w:r>
    </w:p>
    <w:p w14:paraId="1F3248D7" w14:textId="0A3F88F2" w:rsidR="00554BD3" w:rsidRDefault="00554BD3">
      <w:pPr>
        <w:pStyle w:val="TOC3"/>
        <w:rPr>
          <w:rFonts w:asciiTheme="minorHAnsi" w:eastAsiaTheme="minorEastAsia" w:hAnsiTheme="minorHAnsi" w:cstheme="minorBidi"/>
          <w:sz w:val="24"/>
          <w:szCs w:val="24"/>
        </w:rPr>
      </w:pPr>
      <w:r>
        <w:rPr>
          <w:lang w:eastAsia="en-CA" w:bidi="he-IL"/>
        </w:rPr>
        <w:t>Release 2018Q400 [Dec 1 2018]</w:t>
      </w:r>
      <w:r>
        <w:tab/>
      </w:r>
      <w:r>
        <w:fldChar w:fldCharType="begin"/>
      </w:r>
      <w:r>
        <w:instrText xml:space="preserve"> PAGEREF _Toc11680153 \h </w:instrText>
      </w:r>
      <w:r>
        <w:fldChar w:fldCharType="separate"/>
      </w:r>
      <w:r>
        <w:t>114</w:t>
      </w:r>
      <w:r>
        <w:fldChar w:fldCharType="end"/>
      </w:r>
    </w:p>
    <w:p w14:paraId="672129FC" w14:textId="3B51B174" w:rsidR="00554BD3" w:rsidRDefault="00554BD3">
      <w:pPr>
        <w:pStyle w:val="TOC3"/>
        <w:rPr>
          <w:rFonts w:asciiTheme="minorHAnsi" w:eastAsiaTheme="minorEastAsia" w:hAnsiTheme="minorHAnsi" w:cstheme="minorBidi"/>
          <w:sz w:val="24"/>
          <w:szCs w:val="24"/>
        </w:rPr>
      </w:pPr>
      <w:r>
        <w:rPr>
          <w:lang w:eastAsia="en-CA" w:bidi="he-IL"/>
        </w:rPr>
        <w:t>Release 2018Q302 [Oct 12 2018]</w:t>
      </w:r>
      <w:r>
        <w:tab/>
      </w:r>
      <w:r>
        <w:fldChar w:fldCharType="begin"/>
      </w:r>
      <w:r>
        <w:instrText xml:space="preserve"> PAGEREF _Toc11680154 \h </w:instrText>
      </w:r>
      <w:r>
        <w:fldChar w:fldCharType="separate"/>
      </w:r>
      <w:r>
        <w:t>114</w:t>
      </w:r>
      <w:r>
        <w:fldChar w:fldCharType="end"/>
      </w:r>
    </w:p>
    <w:p w14:paraId="7E548621" w14:textId="64DB6333" w:rsidR="00554BD3" w:rsidRDefault="00554BD3">
      <w:pPr>
        <w:pStyle w:val="TOC3"/>
        <w:rPr>
          <w:rFonts w:asciiTheme="minorHAnsi" w:eastAsiaTheme="minorEastAsia" w:hAnsiTheme="minorHAnsi" w:cstheme="minorBidi"/>
          <w:sz w:val="24"/>
          <w:szCs w:val="24"/>
        </w:rPr>
      </w:pPr>
      <w:r>
        <w:rPr>
          <w:lang w:eastAsia="en-CA" w:bidi="he-IL"/>
        </w:rPr>
        <w:t>Release 2018Q301 [Oct 1 2018]</w:t>
      </w:r>
      <w:r>
        <w:tab/>
      </w:r>
      <w:r>
        <w:fldChar w:fldCharType="begin"/>
      </w:r>
      <w:r>
        <w:instrText xml:space="preserve"> PAGEREF _Toc11680155 \h </w:instrText>
      </w:r>
      <w:r>
        <w:fldChar w:fldCharType="separate"/>
      </w:r>
      <w:r>
        <w:t>115</w:t>
      </w:r>
      <w:r>
        <w:fldChar w:fldCharType="end"/>
      </w:r>
    </w:p>
    <w:p w14:paraId="0BAA9B2D" w14:textId="5DF2FFF9" w:rsidR="00554BD3" w:rsidRDefault="00554BD3">
      <w:pPr>
        <w:pStyle w:val="TOC3"/>
        <w:rPr>
          <w:rFonts w:asciiTheme="minorHAnsi" w:eastAsiaTheme="minorEastAsia" w:hAnsiTheme="minorHAnsi" w:cstheme="minorBidi"/>
          <w:sz w:val="24"/>
          <w:szCs w:val="24"/>
        </w:rPr>
      </w:pPr>
      <w:r>
        <w:rPr>
          <w:lang w:eastAsia="en-CA" w:bidi="he-IL"/>
        </w:rPr>
        <w:t>Release 2018Q3 [Sep 2018]</w:t>
      </w:r>
      <w:r>
        <w:tab/>
      </w:r>
      <w:r>
        <w:fldChar w:fldCharType="begin"/>
      </w:r>
      <w:r>
        <w:instrText xml:space="preserve"> PAGEREF _Toc11680156 \h </w:instrText>
      </w:r>
      <w:r>
        <w:fldChar w:fldCharType="separate"/>
      </w:r>
      <w:r>
        <w:t>115</w:t>
      </w:r>
      <w:r>
        <w:fldChar w:fldCharType="end"/>
      </w:r>
    </w:p>
    <w:p w14:paraId="2B0FB224" w14:textId="7DDBE3EB" w:rsidR="00554BD3" w:rsidRDefault="00554BD3">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_Toc11680157 \h </w:instrText>
      </w:r>
      <w:r>
        <w:fldChar w:fldCharType="separate"/>
      </w:r>
      <w:r>
        <w:t>117</w:t>
      </w:r>
      <w:r>
        <w:fldChar w:fldCharType="end"/>
      </w:r>
    </w:p>
    <w:p w14:paraId="1431C9AD" w14:textId="5BD4FBFA" w:rsidR="00554BD3" w:rsidRDefault="00554BD3">
      <w:pPr>
        <w:pStyle w:val="TOC2"/>
        <w:rPr>
          <w:rFonts w:asciiTheme="minorHAnsi" w:eastAsiaTheme="minorEastAsia" w:hAnsiTheme="minorHAnsi" w:cstheme="minorBidi"/>
          <w:sz w:val="24"/>
        </w:rPr>
      </w:pPr>
      <w:r>
        <w:t>Oracle Partition Scheme</w:t>
      </w:r>
      <w:r>
        <w:tab/>
      </w:r>
      <w:r>
        <w:fldChar w:fldCharType="begin"/>
      </w:r>
      <w:r>
        <w:instrText xml:space="preserve"> PAGEREF _Toc11680158 \h </w:instrText>
      </w:r>
      <w:r>
        <w:fldChar w:fldCharType="separate"/>
      </w:r>
      <w:r>
        <w:t>117</w:t>
      </w:r>
      <w:r>
        <w:fldChar w:fldCharType="end"/>
      </w:r>
    </w:p>
    <w:p w14:paraId="5512A6F9" w14:textId="23795221" w:rsidR="00554BD3" w:rsidRDefault="00554BD3">
      <w:pPr>
        <w:pStyle w:val="TOC2"/>
        <w:rPr>
          <w:rFonts w:asciiTheme="minorHAnsi" w:eastAsiaTheme="minorEastAsia" w:hAnsiTheme="minorHAnsi" w:cstheme="minorBidi"/>
          <w:sz w:val="24"/>
        </w:rPr>
      </w:pPr>
      <w:r>
        <w:t>SQL Server Partition Scheme</w:t>
      </w:r>
      <w:r>
        <w:tab/>
      </w:r>
      <w:r>
        <w:fldChar w:fldCharType="begin"/>
      </w:r>
      <w:r>
        <w:instrText xml:space="preserve"> PAGEREF _Toc11680159 \h </w:instrText>
      </w:r>
      <w:r>
        <w:fldChar w:fldCharType="separate"/>
      </w:r>
      <w:r>
        <w:t>123</w:t>
      </w:r>
      <w:r>
        <w:fldChar w:fldCharType="end"/>
      </w:r>
    </w:p>
    <w:p w14:paraId="6FC3BFD6" w14:textId="4ED00609" w:rsidR="00F93E8D" w:rsidRPr="002033C8" w:rsidRDefault="0047080D"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2" w:name="_Toc11680091"/>
      <w:r>
        <w:lastRenderedPageBreak/>
        <w:t>Introduction</w:t>
      </w:r>
      <w:bookmarkEnd w:id="2"/>
    </w:p>
    <w:p w14:paraId="78AD2987" w14:textId="77777777" w:rsidR="00AC7934" w:rsidRPr="004E1011" w:rsidRDefault="00AC7934" w:rsidP="00917AE2">
      <w:pPr>
        <w:pStyle w:val="Heading2"/>
      </w:pPr>
      <w:bookmarkStart w:id="3" w:name="_Toc336890741"/>
      <w:bookmarkStart w:id="4" w:name="_Toc267666114"/>
      <w:bookmarkStart w:id="5" w:name="_Toc500487442"/>
      <w:bookmarkStart w:id="6" w:name="_Toc224194286"/>
      <w:bookmarkStart w:id="7" w:name="_Toc411329491"/>
      <w:bookmarkStart w:id="8" w:name="_Toc500487304"/>
      <w:bookmarkStart w:id="9" w:name="_Toc11680092"/>
      <w:r w:rsidRPr="004E1011">
        <w:t>Purpose</w:t>
      </w:r>
      <w:bookmarkEnd w:id="3"/>
      <w:bookmarkEnd w:id="4"/>
      <w:bookmarkEnd w:id="5"/>
      <w:bookmarkEnd w:id="9"/>
    </w:p>
    <w:p w14:paraId="261F1322" w14:textId="671CE54D" w:rsidR="00AC7934" w:rsidRDefault="00AC7934" w:rsidP="00AC7934">
      <w:pPr>
        <w:rPr>
          <w:rFonts w:ascii="Arial" w:hAnsi="Arial" w:cs="Arial"/>
        </w:rPr>
      </w:pPr>
      <w:bookmarkStart w:id="10" w:name="_Toc267666115"/>
      <w:bookmarkStart w:id="11" w:name="_Toc336890742"/>
      <w:r w:rsidRPr="008B1B19">
        <w:rPr>
          <w:rFonts w:ascii="Arial" w:hAnsi="Arial" w:cs="Arial"/>
        </w:rPr>
        <w:t xml:space="preserve">The purpose of this document is to provide guidance on how </w:t>
      </w:r>
      <w:bookmarkEnd w:id="10"/>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917AE2">
      <w:pPr>
        <w:pStyle w:val="Heading2"/>
      </w:pPr>
      <w:bookmarkStart w:id="12" w:name="_Toc11680093"/>
      <w:bookmarkEnd w:id="11"/>
      <w:r w:rsidRPr="00E05344">
        <w:t>Audience</w:t>
      </w:r>
      <w:bookmarkEnd w:id="6"/>
      <w:bookmarkEnd w:id="7"/>
      <w:bookmarkEnd w:id="8"/>
      <w:bookmarkEnd w:id="12"/>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3"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917AE2">
      <w:pPr>
        <w:pStyle w:val="Heading2"/>
      </w:pPr>
      <w:bookmarkStart w:id="14" w:name="_Toc11680094"/>
      <w:r>
        <w:t>References</w:t>
      </w:r>
      <w:bookmarkEnd w:id="13"/>
      <w:bookmarkEnd w:id="14"/>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D524C9">
      <w:pPr>
        <w:pStyle w:val="Heading2"/>
      </w:pPr>
      <w:bookmarkStart w:id="15" w:name="_Toc11680095"/>
      <w:r>
        <w:t>Overview</w:t>
      </w:r>
      <w:bookmarkEnd w:id="15"/>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16" w:name="_Toc11680096"/>
      <w:r>
        <w:lastRenderedPageBreak/>
        <w:t>Requirements</w:t>
      </w:r>
      <w:bookmarkEnd w:id="16"/>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78FF9092"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F9260C">
        <w:rPr>
          <w:b/>
        </w:rPr>
        <w:t>201</w:t>
      </w:r>
      <w:r w:rsidR="0032322C">
        <w:rPr>
          <w:b/>
        </w:rPr>
        <w:t>9</w:t>
      </w:r>
      <w:r w:rsidR="00CA57B2">
        <w:rPr>
          <w:b/>
        </w:rPr>
        <w:t>Q</w:t>
      </w:r>
      <w:r w:rsidR="0032322C">
        <w:rPr>
          <w:b/>
        </w:rPr>
        <w:t>200</w:t>
      </w:r>
      <w:r>
        <w:rPr>
          <w:b/>
        </w:rPr>
        <w:t>.zip</w:t>
      </w:r>
      <w:r w:rsidR="00CA57B2">
        <w:t xml:space="preserve"> is required as a </w:t>
      </w:r>
      <w:r w:rsidR="00CA57B2" w:rsidRPr="00F62488">
        <w:t>baseline.</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1756C81A"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7FB0FBB9" w14:textId="7B46F256" w:rsidR="00CA57B2" w:rsidRDefault="00CA57B2" w:rsidP="006F0871">
      <w:pPr>
        <w:pStyle w:val="CS-Bodytext"/>
        <w:numPr>
          <w:ilvl w:val="0"/>
          <w:numId w:val="11"/>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6F0871">
      <w:pPr>
        <w:pStyle w:val="CS-Bodytext"/>
        <w:numPr>
          <w:ilvl w:val="1"/>
          <w:numId w:val="11"/>
        </w:numPr>
        <w:spacing w:line="360" w:lineRule="auto"/>
      </w:pPr>
      <w:r>
        <w:t>[Oracle 11g or 12c, SQL Server 2012 or 2014]</w:t>
      </w:r>
    </w:p>
    <w:p w14:paraId="3251B089" w14:textId="77777777" w:rsidR="00CA57B2" w:rsidRDefault="00CA57B2" w:rsidP="006F0871">
      <w:pPr>
        <w:pStyle w:val="CS-Bodytext"/>
        <w:numPr>
          <w:ilvl w:val="1"/>
          <w:numId w:val="11"/>
        </w:numPr>
        <w:spacing w:before="100" w:beforeAutospacing="1" w:after="60" w:line="360" w:lineRule="auto"/>
        <w:ind w:right="14"/>
      </w:pPr>
      <w:r>
        <w:t>Recommended database=Oracle</w:t>
      </w:r>
    </w:p>
    <w:p w14:paraId="02EE36B7" w14:textId="77777777" w:rsidR="00CA57B2" w:rsidRDefault="00CA57B2" w:rsidP="006F0871">
      <w:pPr>
        <w:pStyle w:val="CS-Bodytext"/>
        <w:numPr>
          <w:ilvl w:val="2"/>
          <w:numId w:val="11"/>
        </w:numPr>
        <w:spacing w:before="100" w:beforeAutospacing="1" w:after="60" w:line="360" w:lineRule="auto"/>
        <w:ind w:right="14"/>
      </w:pPr>
      <w:r>
        <w:t>Recommended due to better push-down capabilities</w:t>
      </w:r>
    </w:p>
    <w:p w14:paraId="07B5ADC7" w14:textId="77777777" w:rsidR="00CA57B2" w:rsidRDefault="00CA57B2" w:rsidP="006F0871">
      <w:pPr>
        <w:pStyle w:val="CS-Bodytext"/>
        <w:numPr>
          <w:ilvl w:val="2"/>
          <w:numId w:val="11"/>
        </w:numPr>
        <w:spacing w:before="100" w:beforeAutospacing="1" w:after="60" w:line="360" w:lineRule="auto"/>
        <w:ind w:right="14"/>
      </w:pPr>
      <w:r>
        <w:t>Straight-forward partitioning support</w:t>
      </w:r>
    </w:p>
    <w:p w14:paraId="5FD84D9C" w14:textId="77777777" w:rsidR="00CA57B2" w:rsidRDefault="00CA57B2" w:rsidP="006F0871">
      <w:pPr>
        <w:pStyle w:val="CS-Bodytext"/>
        <w:numPr>
          <w:ilvl w:val="1"/>
          <w:numId w:val="11"/>
        </w:numPr>
        <w:spacing w:before="100" w:beforeAutospacing="1" w:after="60" w:line="360" w:lineRule="auto"/>
        <w:ind w:right="14"/>
      </w:pPr>
      <w:r>
        <w:t>Recommended schema (user) or database name=CIS_KPI</w:t>
      </w:r>
    </w:p>
    <w:p w14:paraId="082651DA" w14:textId="5BDDD775" w:rsidR="00CA57B2" w:rsidRDefault="00FD65F1" w:rsidP="006F0871">
      <w:pPr>
        <w:pStyle w:val="CS-Bodytext"/>
        <w:numPr>
          <w:ilvl w:val="1"/>
          <w:numId w:val="11"/>
        </w:numPr>
        <w:spacing w:before="100" w:beforeAutospacing="1" w:after="60" w:line="360" w:lineRule="auto"/>
        <w:ind w:right="14"/>
      </w:pPr>
      <w:r>
        <w:t xml:space="preserve">Must be granted privileges </w:t>
      </w:r>
      <w:r w:rsidR="00527B01">
        <w:t xml:space="preserve">for the schema user given </w:t>
      </w:r>
      <w:r>
        <w:t>the following:</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36629210" w:rsidR="00A87A1D" w:rsidRPr="00FD65F1"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PROCEDURE</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C03E9C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Oracle:</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lastRenderedPageBreak/>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24988CB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508AE870" w14:textId="680638F6" w:rsidR="00A87A1D" w:rsidRDefault="00A87A1D"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SQL Server:</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4121DF66" w14:textId="60F3B379" w:rsidR="00A87A1D" w:rsidRP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35F6BB21" w14:textId="0B5B040D" w:rsidR="00FD65F1" w:rsidRPr="00FD65F1" w:rsidRDefault="00FD65F1" w:rsidP="006F0871">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2CCD7BF8" w:rsidR="00DF0942" w:rsidRDefault="00DF0942" w:rsidP="006F0871">
      <w:pPr>
        <w:pStyle w:val="CS-Bodytext"/>
        <w:numPr>
          <w:ilvl w:val="1"/>
          <w:numId w:val="11"/>
        </w:numPr>
        <w:spacing w:before="100" w:beforeAutospacing="1" w:after="60" w:line="360" w:lineRule="auto"/>
        <w:ind w:right="14"/>
      </w:pPr>
      <w:r>
        <w:t>Recommended Oracle Tuning</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p w14:paraId="55335A42" w14:textId="77777777" w:rsidR="00CA57B2" w:rsidRDefault="00CA57B2" w:rsidP="006F0871">
      <w:pPr>
        <w:pStyle w:val="CS-Bodytext"/>
        <w:numPr>
          <w:ilvl w:val="1"/>
          <w:numId w:val="11"/>
        </w:numPr>
        <w:spacing w:before="100" w:beforeAutospacing="1" w:after="60" w:line="360" w:lineRule="auto"/>
        <w:ind w:right="14"/>
      </w:pPr>
      <w:r>
        <w:t>Recommended tablespaces or filegroups</w:t>
      </w:r>
    </w:p>
    <w:p w14:paraId="2E1A858C" w14:textId="198D4DEE" w:rsidR="00CA57B2" w:rsidRDefault="00CA57B2" w:rsidP="006F0871">
      <w:pPr>
        <w:pStyle w:val="CS-Bodytext"/>
        <w:numPr>
          <w:ilvl w:val="2"/>
          <w:numId w:val="11"/>
        </w:numPr>
        <w:spacing w:before="100" w:beforeAutospacing="1" w:after="60" w:line="360" w:lineRule="auto"/>
        <w:ind w:right="14"/>
      </w:pPr>
      <w:r>
        <w:t>Tablespace/Filegroup name=METRICS_DATA</w:t>
      </w:r>
      <w:r w:rsidR="00621B68">
        <w:t>_COLL</w:t>
      </w:r>
    </w:p>
    <w:p w14:paraId="4A821118" w14:textId="7FE8AC77" w:rsidR="00CA57B2" w:rsidRDefault="00CA57B2" w:rsidP="006F0871">
      <w:pPr>
        <w:pStyle w:val="CS-Bodytext"/>
        <w:numPr>
          <w:ilvl w:val="3"/>
          <w:numId w:val="11"/>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6F0871">
      <w:pPr>
        <w:pStyle w:val="CS-Bodytext"/>
        <w:numPr>
          <w:ilvl w:val="3"/>
          <w:numId w:val="11"/>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6F0871">
      <w:pPr>
        <w:pStyle w:val="CS-Bodytext"/>
        <w:numPr>
          <w:ilvl w:val="2"/>
          <w:numId w:val="11"/>
        </w:numPr>
        <w:spacing w:before="100" w:beforeAutospacing="1" w:after="60" w:line="360" w:lineRule="auto"/>
        <w:ind w:right="14"/>
      </w:pPr>
      <w:r>
        <w:t>Tablespace/Fi</w:t>
      </w:r>
      <w:r w:rsidR="00CA57B2">
        <w:t>legroup name=METRICS_DATA_HIST</w:t>
      </w:r>
    </w:p>
    <w:p w14:paraId="63BAA87C"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tables.</w:t>
      </w:r>
    </w:p>
    <w:p w14:paraId="0ADE801B" w14:textId="77777777" w:rsidR="00CA57B2" w:rsidRDefault="00CA57B2" w:rsidP="006F0871">
      <w:pPr>
        <w:pStyle w:val="CS-Bodytext"/>
        <w:numPr>
          <w:ilvl w:val="3"/>
          <w:numId w:val="11"/>
        </w:numPr>
        <w:spacing w:before="100" w:beforeAutospacing="1" w:after="60" w:line="360" w:lineRule="auto"/>
        <w:ind w:right="14"/>
      </w:pPr>
      <w:r>
        <w:lastRenderedPageBreak/>
        <w:t>Configured with logging and large enough to hold 100 GB and grow as needed.</w:t>
      </w:r>
    </w:p>
    <w:p w14:paraId="14E5443C" w14:textId="77777777" w:rsidR="00CA57B2" w:rsidRDefault="00CA57B2" w:rsidP="006F0871">
      <w:pPr>
        <w:pStyle w:val="CS-Bodytext"/>
        <w:numPr>
          <w:ilvl w:val="2"/>
          <w:numId w:val="11"/>
        </w:numPr>
        <w:spacing w:before="100" w:beforeAutospacing="1" w:after="60" w:line="360" w:lineRule="auto"/>
        <w:ind w:right="14"/>
      </w:pPr>
      <w:r>
        <w:t>Tablespace/Filegroup name=METRICS_DATA_IDX</w:t>
      </w:r>
    </w:p>
    <w:p w14:paraId="3A775CA8" w14:textId="77777777" w:rsidR="00CA57B2" w:rsidRPr="00AD06EB" w:rsidRDefault="00CA57B2" w:rsidP="006F0871">
      <w:pPr>
        <w:pStyle w:val="CS-Bodytext"/>
        <w:numPr>
          <w:ilvl w:val="3"/>
          <w:numId w:val="11"/>
        </w:numPr>
        <w:spacing w:before="100" w:beforeAutospacing="1" w:after="60" w:line="360" w:lineRule="auto"/>
        <w:ind w:right="14"/>
      </w:pPr>
      <w:r>
        <w:t>This will contain the KPImetrics indexes.</w:t>
      </w:r>
    </w:p>
    <w:p w14:paraId="102A6EFA" w14:textId="77777777" w:rsidR="00CA57B2" w:rsidRDefault="00CA57B2" w:rsidP="006F0871">
      <w:pPr>
        <w:pStyle w:val="CS-Bodytext"/>
        <w:numPr>
          <w:ilvl w:val="3"/>
          <w:numId w:val="11"/>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17" w:name="_Toc11680097"/>
      <w:r>
        <w:lastRenderedPageBreak/>
        <w:t xml:space="preserve">New </w:t>
      </w:r>
      <w:r w:rsidR="00CA57B2">
        <w:t>Installation and Configuration</w:t>
      </w:r>
      <w:bookmarkEnd w:id="17"/>
    </w:p>
    <w:p w14:paraId="4CE7103E" w14:textId="77777777" w:rsidR="00C47291" w:rsidRPr="00A23056" w:rsidRDefault="00C47291" w:rsidP="00917AE2">
      <w:pPr>
        <w:pStyle w:val="Heading2"/>
      </w:pPr>
      <w:bookmarkStart w:id="18" w:name="_Toc254436872"/>
      <w:bookmarkStart w:id="19" w:name="_Toc257386398"/>
      <w:bookmarkStart w:id="20" w:name="_Toc499804322"/>
      <w:bookmarkStart w:id="21" w:name="_Toc11680098"/>
      <w:r w:rsidRPr="00A23056">
        <w:t>Supported Database Platforms</w:t>
      </w:r>
      <w:bookmarkEnd w:id="18"/>
      <w:bookmarkEnd w:id="19"/>
      <w:bookmarkEnd w:id="20"/>
      <w:bookmarkEnd w:id="21"/>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77777777"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SQL Server 2012 or 2014</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917AE2">
      <w:pPr>
        <w:pStyle w:val="Heading2"/>
      </w:pPr>
      <w:bookmarkStart w:id="22" w:name="_Toc254436873"/>
      <w:bookmarkStart w:id="23" w:name="_Toc257386399"/>
      <w:bookmarkStart w:id="24" w:name="_Toc499804323"/>
      <w:bookmarkStart w:id="25" w:name="_Toc11680099"/>
      <w:r w:rsidRPr="00A23056">
        <w:t>Installing KPImetrics</w:t>
      </w:r>
      <w:bookmarkEnd w:id="22"/>
      <w:bookmarkEnd w:id="23"/>
      <w:bookmarkEnd w:id="24"/>
      <w:bookmarkEnd w:id="25"/>
    </w:p>
    <w:p w14:paraId="159D8DCF" w14:textId="77777777" w:rsidR="00D32E4D" w:rsidRPr="00A23056" w:rsidRDefault="00D32E4D" w:rsidP="00D32E4D">
      <w:pPr>
        <w:pStyle w:val="Heading3"/>
        <w:rPr>
          <w:sz w:val="22"/>
          <w:szCs w:val="22"/>
        </w:rPr>
      </w:pPr>
      <w:bookmarkStart w:id="26" w:name="_Toc254436874"/>
      <w:bookmarkStart w:id="27" w:name="_Toc257386400"/>
      <w:bookmarkStart w:id="28" w:name="_Toc499804324"/>
      <w:bookmarkStart w:id="29" w:name="_Toc11680100"/>
      <w:r>
        <w:rPr>
          <w:sz w:val="22"/>
          <w:szCs w:val="22"/>
        </w:rPr>
        <w:t>Turn off DV metrics</w:t>
      </w:r>
      <w:bookmarkEnd w:id="29"/>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30" w:name="_Toc11680101"/>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6"/>
      <w:bookmarkEnd w:id="27"/>
      <w:bookmarkEnd w:id="28"/>
      <w:bookmarkEnd w:id="30"/>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780C3C2E"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 site</w:t>
      </w:r>
    </w:p>
    <w:p w14:paraId="18690770" w14:textId="31A9BADC"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134F97">
        <w:rPr>
          <w:rFonts w:ascii="Arial" w:hAnsi="Arial" w:cs="Arial"/>
          <w:color w:val="0A4DCC"/>
          <w:sz w:val="22"/>
          <w:szCs w:val="22"/>
        </w:rPr>
        <w:t>Utilities_201</w:t>
      </w:r>
      <w:r w:rsidR="0032322C">
        <w:rPr>
          <w:rFonts w:ascii="Arial" w:hAnsi="Arial" w:cs="Arial"/>
          <w:color w:val="0A4DCC"/>
          <w:sz w:val="22"/>
          <w:szCs w:val="22"/>
        </w:rPr>
        <w:t>9</w:t>
      </w:r>
      <w:r w:rsidR="00134F97">
        <w:rPr>
          <w:rFonts w:ascii="Arial" w:hAnsi="Arial" w:cs="Arial"/>
          <w:color w:val="0A4DCC"/>
          <w:sz w:val="22"/>
          <w:szCs w:val="22"/>
        </w:rPr>
        <w:t>Q</w:t>
      </w:r>
      <w:r w:rsidR="0032322C">
        <w:rPr>
          <w:rFonts w:ascii="Arial" w:hAnsi="Arial" w:cs="Arial"/>
          <w:color w:val="0A4DCC"/>
          <w:sz w:val="22"/>
          <w:szCs w:val="22"/>
        </w:rPr>
        <w:t>200</w:t>
      </w:r>
      <w:r w:rsidRPr="00917AE2">
        <w:rPr>
          <w:rFonts w:ascii="Arial" w:hAnsi="Arial" w:cs="Arial"/>
          <w:color w:val="0A4DCC"/>
          <w:sz w:val="22"/>
          <w:szCs w:val="22"/>
        </w:rPr>
        <w:t>.</w:t>
      </w:r>
      <w:r w:rsidR="00807B95">
        <w:rPr>
          <w:rFonts w:ascii="Arial" w:hAnsi="Arial" w:cs="Arial"/>
          <w:color w:val="0A4DCC"/>
          <w:sz w:val="22"/>
          <w:szCs w:val="22"/>
        </w:rPr>
        <w:t>zip</w:t>
      </w:r>
    </w:p>
    <w:p w14:paraId="104F2331" w14:textId="1BA921D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3E5831A4" w14:textId="2857CAC1" w:rsidR="00807B95"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Import </w:t>
      </w:r>
      <w:r w:rsidR="005004A4">
        <w:rPr>
          <w:rFonts w:ascii="Arial" w:hAnsi="Arial" w:cs="Arial"/>
          <w:sz w:val="22"/>
          <w:szCs w:val="22"/>
        </w:rPr>
        <w:t>Utilities_201</w:t>
      </w:r>
      <w:r w:rsidR="0032322C">
        <w:rPr>
          <w:rFonts w:ascii="Arial" w:hAnsi="Arial" w:cs="Arial"/>
          <w:sz w:val="22"/>
          <w:szCs w:val="22"/>
        </w:rPr>
        <w:t>9</w:t>
      </w:r>
      <w:r w:rsidR="005004A4">
        <w:rPr>
          <w:rFonts w:ascii="Arial" w:hAnsi="Arial" w:cs="Arial"/>
          <w:sz w:val="22"/>
          <w:szCs w:val="22"/>
        </w:rPr>
        <w:t>Q</w:t>
      </w:r>
      <w:r w:rsidR="0032322C">
        <w:rPr>
          <w:rFonts w:ascii="Arial" w:hAnsi="Arial" w:cs="Arial"/>
          <w:sz w:val="22"/>
          <w:szCs w:val="22"/>
        </w:rPr>
        <w:t>200</w:t>
      </w:r>
      <w:r w:rsidR="00807B95">
        <w:rPr>
          <w:rFonts w:ascii="Arial" w:hAnsi="Arial" w:cs="Arial"/>
          <w:sz w:val="22"/>
          <w:szCs w:val="22"/>
        </w:rPr>
        <w:t>.car</w:t>
      </w:r>
    </w:p>
    <w:p w14:paraId="02B2CFC5" w14:textId="3AADA69D" w:rsidR="006820F6" w:rsidRDefault="006820F6"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503861">
        <w:rPr>
          <w:rFonts w:ascii="Arial" w:hAnsi="Arial" w:cs="Arial"/>
          <w:b/>
          <w:color w:val="FF0000"/>
          <w:sz w:val="22"/>
          <w:szCs w:val="22"/>
          <w:u w:val="single"/>
        </w:rPr>
        <w:t>IMPORTANT</w:t>
      </w:r>
      <w:r w:rsidRPr="006820F6">
        <w:rPr>
          <w:rFonts w:ascii="Arial" w:hAnsi="Arial" w:cs="Arial"/>
          <w:color w:val="FF0000"/>
          <w:sz w:val="22"/>
          <w:szCs w:val="22"/>
        </w:rPr>
        <w:t xml:space="preserve"> </w:t>
      </w:r>
      <w:r>
        <w:rPr>
          <w:rFonts w:ascii="Arial" w:hAnsi="Arial" w:cs="Arial"/>
          <w:sz w:val="22"/>
          <w:szCs w:val="22"/>
        </w:rPr>
        <w:t xml:space="preserve">– Configure the environment </w:t>
      </w:r>
      <w:r w:rsidR="009C3038">
        <w:rPr>
          <w:rFonts w:ascii="Arial" w:hAnsi="Arial" w:cs="Arial"/>
          <w:sz w:val="22"/>
          <w:szCs w:val="22"/>
        </w:rPr>
        <w:t>procedure</w:t>
      </w:r>
      <w:r>
        <w:rPr>
          <w:rFonts w:ascii="Arial" w:hAnsi="Arial" w:cs="Arial"/>
          <w:sz w:val="22"/>
          <w:szCs w:val="22"/>
        </w:rPr>
        <w:t xml:space="preserve"> </w:t>
      </w:r>
      <w:r w:rsidR="009C3038">
        <w:rPr>
          <w:rFonts w:ascii="Arial" w:hAnsi="Arial" w:cs="Arial"/>
          <w:sz w:val="22"/>
          <w:szCs w:val="22"/>
        </w:rPr>
        <w:t>uniquely for</w:t>
      </w:r>
      <w:r>
        <w:rPr>
          <w:rFonts w:ascii="Arial" w:hAnsi="Arial" w:cs="Arial"/>
          <w:sz w:val="22"/>
          <w:szCs w:val="22"/>
        </w:rPr>
        <w:t xml:space="preserve"> </w:t>
      </w:r>
      <w:r w:rsidR="009C3038">
        <w:rPr>
          <w:rFonts w:ascii="Arial" w:hAnsi="Arial" w:cs="Arial"/>
          <w:sz w:val="22"/>
          <w:szCs w:val="22"/>
        </w:rPr>
        <w:t xml:space="preserve">each </w:t>
      </w:r>
      <w:r>
        <w:rPr>
          <w:rFonts w:ascii="Arial" w:hAnsi="Arial" w:cs="Arial"/>
          <w:sz w:val="22"/>
          <w:szCs w:val="22"/>
        </w:rPr>
        <w:t xml:space="preserve">DV </w:t>
      </w:r>
      <w:r>
        <w:rPr>
          <w:rFonts w:ascii="Arial" w:hAnsi="Arial" w:cs="Arial"/>
          <w:sz w:val="22"/>
          <w:szCs w:val="22"/>
        </w:rPr>
        <w:lastRenderedPageBreak/>
        <w:t xml:space="preserve">environment: </w:t>
      </w:r>
      <w:r w:rsidRPr="006820F6">
        <w:rPr>
          <w:rFonts w:ascii="Arial" w:hAnsi="Arial" w:cs="Arial"/>
          <w:sz w:val="22"/>
          <w:szCs w:val="22"/>
        </w:rPr>
        <w:t>/shared/ASAssets/Utilities/environment/getEnvName</w:t>
      </w:r>
    </w:p>
    <w:p w14:paraId="538FA19D" w14:textId="2C48AA1B" w:rsidR="009C3038" w:rsidRPr="009C3038" w:rsidRDefault="009C3038" w:rsidP="006F087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color w:val="000000" w:themeColor="text1"/>
          <w:sz w:val="22"/>
          <w:szCs w:val="22"/>
        </w:rPr>
        <w:t>Example</w:t>
      </w:r>
      <w:r w:rsidRPr="009C3038">
        <w:rPr>
          <w:rFonts w:ascii="Arial" w:hAnsi="Arial" w:cs="Arial"/>
          <w:sz w:val="22"/>
          <w:szCs w:val="22"/>
        </w:rPr>
        <w:t>:</w:t>
      </w:r>
      <w:r>
        <w:rPr>
          <w:rFonts w:ascii="Arial" w:hAnsi="Arial" w:cs="Arial"/>
          <w:sz w:val="22"/>
          <w:szCs w:val="22"/>
        </w:rPr>
        <w:t xml:space="preserve"> DEV, TEST, PROD</w:t>
      </w:r>
    </w:p>
    <w:p w14:paraId="4705B790" w14:textId="797E76C4"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201</w:t>
      </w:r>
      <w:r w:rsidR="00787141">
        <w:rPr>
          <w:rFonts w:ascii="Arial" w:hAnsi="Arial" w:cs="Arial"/>
          <w:color w:val="0A4DCC"/>
          <w:sz w:val="22"/>
          <w:szCs w:val="22"/>
        </w:rPr>
        <w:t>9</w:t>
      </w:r>
      <w:r w:rsidR="00134F97">
        <w:rPr>
          <w:rFonts w:ascii="Arial" w:hAnsi="Arial" w:cs="Arial"/>
          <w:color w:val="0A4DCC"/>
          <w:sz w:val="22"/>
          <w:szCs w:val="22"/>
        </w:rPr>
        <w:t>Q</w:t>
      </w:r>
      <w:r w:rsidR="00CD4BC2">
        <w:rPr>
          <w:rFonts w:ascii="Arial" w:hAnsi="Arial" w:cs="Arial"/>
          <w:color w:val="0A4DCC"/>
          <w:sz w:val="22"/>
          <w:szCs w:val="22"/>
        </w:rPr>
        <w:t>200</w:t>
      </w:r>
      <w:r w:rsidRPr="00917AE2">
        <w:rPr>
          <w:rFonts w:ascii="Arial" w:hAnsi="Arial" w:cs="Arial"/>
          <w:color w:val="0A4DCC"/>
          <w:sz w:val="22"/>
          <w:szCs w:val="22"/>
        </w:rPr>
        <w:t>.zip</w:t>
      </w:r>
    </w:p>
    <w:p w14:paraId="415FE1F5" w14:textId="5C04BFD1"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134F97">
        <w:rPr>
          <w:rFonts w:ascii="Arial" w:hAnsi="Arial" w:cs="Arial"/>
          <w:sz w:val="22"/>
          <w:szCs w:val="22"/>
        </w:rPr>
        <w:t>rics_201</w:t>
      </w:r>
      <w:r w:rsidR="00787141">
        <w:rPr>
          <w:rFonts w:ascii="Arial" w:hAnsi="Arial" w:cs="Arial"/>
          <w:sz w:val="22"/>
          <w:szCs w:val="22"/>
        </w:rPr>
        <w:t>9</w:t>
      </w:r>
      <w:r w:rsidR="00134F97">
        <w:rPr>
          <w:rFonts w:ascii="Arial" w:hAnsi="Arial" w:cs="Arial"/>
          <w:sz w:val="22"/>
          <w:szCs w:val="22"/>
        </w:rPr>
        <w:t>Q</w:t>
      </w:r>
      <w:r w:rsidR="00CD4BC2">
        <w:rPr>
          <w:rFonts w:ascii="Arial" w:hAnsi="Arial" w:cs="Arial"/>
          <w:sz w:val="22"/>
          <w:szCs w:val="22"/>
        </w:rPr>
        <w:t>200</w:t>
      </w:r>
      <w:r w:rsidRPr="00917AE2">
        <w:rPr>
          <w:rFonts w:ascii="Arial" w:hAnsi="Arial" w:cs="Arial"/>
          <w:sz w:val="22"/>
          <w:szCs w:val="22"/>
        </w:rPr>
        <w:t>_installation.car</w:t>
      </w:r>
    </w:p>
    <w:p w14:paraId="166C5B42" w14:textId="71FA18C4" w:rsidR="00C47291" w:rsidRPr="00917AE2" w:rsidRDefault="00134F97"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KPImetrics_201</w:t>
      </w:r>
      <w:r w:rsidR="00787141">
        <w:rPr>
          <w:rFonts w:ascii="Arial" w:hAnsi="Arial" w:cs="Arial"/>
          <w:sz w:val="22"/>
          <w:szCs w:val="22"/>
        </w:rPr>
        <w:t>9</w:t>
      </w:r>
      <w:r>
        <w:rPr>
          <w:rFonts w:ascii="Arial" w:hAnsi="Arial" w:cs="Arial"/>
          <w:sz w:val="22"/>
          <w:szCs w:val="22"/>
        </w:rPr>
        <w:t>Q</w:t>
      </w:r>
      <w:r w:rsidR="00CD4BC2">
        <w:rPr>
          <w:rFonts w:ascii="Arial" w:hAnsi="Arial" w:cs="Arial"/>
          <w:sz w:val="22"/>
          <w:szCs w:val="22"/>
        </w:rPr>
        <w:t>200</w:t>
      </w:r>
      <w:r w:rsidR="00C47291" w:rsidRPr="00917AE2">
        <w:rPr>
          <w:rFonts w:ascii="Arial" w:hAnsi="Arial" w:cs="Arial"/>
          <w:sz w:val="22"/>
          <w:szCs w:val="22"/>
        </w:rPr>
        <w:t>.car</w:t>
      </w:r>
    </w:p>
    <w:p w14:paraId="55F5B1FE" w14:textId="12FE7C2D"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11E79">
        <w:rPr>
          <w:rFonts w:ascii="Arial" w:hAnsi="Arial" w:cs="Arial"/>
          <w:sz w:val="22"/>
          <w:szCs w:val="22"/>
        </w:rPr>
        <w:t>Configuration Guide v1.2</w:t>
      </w:r>
      <w:r w:rsidR="00E04AA9">
        <w:rPr>
          <w:rFonts w:ascii="Arial" w:hAnsi="Arial" w:cs="Arial"/>
          <w:sz w:val="22"/>
          <w:szCs w:val="22"/>
        </w:rPr>
        <w:t>2</w:t>
      </w:r>
      <w:r w:rsidR="00364CD8">
        <w:rPr>
          <w:rFonts w:ascii="Arial" w:hAnsi="Arial" w:cs="Arial"/>
          <w:sz w:val="22"/>
          <w:szCs w:val="22"/>
        </w:rPr>
        <w:t>.pdf</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Proceed to Section 4 “Upgrading KPImetrics”</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1A3B9531" w14:textId="77777777" w:rsidR="002A77DC" w:rsidRPr="002A77DC" w:rsidRDefault="002A77DC"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F751FF">
        <w:rPr>
          <w:rFonts w:ascii="Arial" w:hAnsi="Arial" w:cs="Arial"/>
          <w:b/>
          <w:sz w:val="22"/>
          <w:szCs w:val="22"/>
          <w:u w:val="single"/>
        </w:rPr>
        <w:t>Upload CAR file</w:t>
      </w:r>
      <w:r>
        <w:rPr>
          <w:rFonts w:ascii="Arial" w:hAnsi="Arial" w:cs="Arial"/>
          <w:b/>
          <w:sz w:val="22"/>
          <w:szCs w:val="22"/>
          <w:u w:val="single"/>
        </w:rPr>
        <w:t>:</w:t>
      </w:r>
    </w:p>
    <w:p w14:paraId="7AD73A36" w14:textId="45C34102" w:rsidR="002A77DC" w:rsidRPr="00F751FF" w:rsidRDefault="002A77DC" w:rsidP="006F0871">
      <w:pPr>
        <w:widowControl w:val="0"/>
        <w:numPr>
          <w:ilvl w:val="1"/>
          <w:numId w:val="2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Upload </w:t>
      </w:r>
      <w:r w:rsidRPr="00917AE2">
        <w:rPr>
          <w:rFonts w:ascii="Arial" w:hAnsi="Arial" w:cs="Arial"/>
          <w:color w:val="0A4DCC"/>
          <w:sz w:val="22"/>
          <w:szCs w:val="22"/>
        </w:rPr>
        <w:t>KPImetrics_</w:t>
      </w:r>
      <w:r>
        <w:rPr>
          <w:rFonts w:ascii="Arial" w:hAnsi="Arial" w:cs="Arial"/>
          <w:color w:val="0A4DCC"/>
          <w:sz w:val="22"/>
          <w:szCs w:val="22"/>
        </w:rPr>
        <w:t>YYYYQn</w:t>
      </w:r>
      <w:r w:rsidR="00332D73">
        <w:rPr>
          <w:rFonts w:ascii="Arial" w:hAnsi="Arial" w:cs="Arial"/>
          <w:color w:val="0A4DCC"/>
          <w:sz w:val="22"/>
          <w:szCs w:val="22"/>
        </w:rPr>
        <w:t>nn</w:t>
      </w:r>
      <w:r w:rsidRPr="00917AE2">
        <w:rPr>
          <w:rFonts w:ascii="Arial" w:hAnsi="Arial" w:cs="Arial"/>
          <w:color w:val="0A4DCC"/>
          <w:sz w:val="22"/>
          <w:szCs w:val="22"/>
        </w:rPr>
        <w:t>.zip</w:t>
      </w:r>
      <w:r w:rsidRPr="00F751FF">
        <w:rPr>
          <w:rFonts w:ascii="Arial" w:hAnsi="Arial" w:cs="Arial"/>
          <w:sz w:val="22"/>
          <w:szCs w:val="22"/>
        </w:rPr>
        <w:t xml:space="preserve"> </w:t>
      </w:r>
      <w:r>
        <w:rPr>
          <w:rFonts w:ascii="Arial" w:hAnsi="Arial" w:cs="Arial"/>
          <w:sz w:val="22"/>
          <w:szCs w:val="22"/>
        </w:rPr>
        <w:t xml:space="preserve">to the target DV server </w:t>
      </w:r>
      <w:r w:rsidR="00897461">
        <w:rPr>
          <w:rFonts w:ascii="Arial" w:hAnsi="Arial" w:cs="Arial"/>
          <w:sz w:val="22"/>
          <w:szCs w:val="22"/>
        </w:rPr>
        <w:t xml:space="preserve">file system </w:t>
      </w:r>
      <w:r>
        <w:rPr>
          <w:rFonts w:ascii="Arial" w:hAnsi="Arial" w:cs="Arial"/>
          <w:sz w:val="22"/>
          <w:szCs w:val="22"/>
        </w:rPr>
        <w:t>and record the full path for use during installation.</w:t>
      </w:r>
    </w:p>
    <w:p w14:paraId="0B885B18" w14:textId="3C108363" w:rsidR="00C47291" w:rsidRPr="00917AE2" w:rsidRDefault="00C47291" w:rsidP="006F0871">
      <w:pPr>
        <w:widowControl w:val="0"/>
        <w:numPr>
          <w:ilvl w:val="0"/>
          <w:numId w:val="2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6F0871">
      <w:pPr>
        <w:widowControl w:val="0"/>
        <w:numPr>
          <w:ilvl w:val="1"/>
          <w:numId w:val="2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317B4790" w14:textId="4FBB7921"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overwrite checkbox enabled. The folders /shared/ASAssets/KPImetrics_installation and should appear after the import completes.</w:t>
      </w:r>
    </w:p>
    <w:p w14:paraId="61751EED" w14:textId="77777777"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Pre-Installation Script</w:t>
      </w:r>
      <w:r w:rsidRPr="00917AE2">
        <w:rPr>
          <w:rFonts w:ascii="Arial" w:hAnsi="Arial" w:cs="Arial"/>
          <w:sz w:val="22"/>
          <w:szCs w:val="22"/>
        </w:rPr>
        <w:t>:</w:t>
      </w:r>
    </w:p>
    <w:p w14:paraId="65304C1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1_Pre_Installation</w:t>
      </w:r>
      <w:r w:rsidRPr="00917AE2">
        <w:rPr>
          <w:rFonts w:ascii="Arial" w:hAnsi="Arial" w:cs="Arial"/>
          <w:sz w:val="22"/>
          <w:szCs w:val="22"/>
        </w:rPr>
        <w:t>” and provide parameters:</w:t>
      </w:r>
    </w:p>
    <w:p w14:paraId="08E471C4"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/shared/ASAssets/KPImetrics_installation/1_Pre_Installation</w:t>
      </w:r>
    </w:p>
    <w:p w14:paraId="3EED2A65" w14:textId="27972E8A"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metrics_app_id_password</w:t>
      </w:r>
      <w:r w:rsidRPr="00917AE2">
        <w:rPr>
          <w:rFonts w:ascii="Arial" w:hAnsi="Arial" w:cs="Arial"/>
          <w:sz w:val="22"/>
          <w:szCs w:val="22"/>
        </w:rPr>
        <w:t xml:space="preserve"> - </w:t>
      </w:r>
      <w:r w:rsidR="007F3C4B" w:rsidRPr="00917AE2">
        <w:rPr>
          <w:rFonts w:ascii="Arial" w:hAnsi="Arial" w:cs="Arial"/>
          <w:sz w:val="22"/>
          <w:szCs w:val="22"/>
        </w:rPr>
        <w:t>DV</w:t>
      </w:r>
      <w:r w:rsidRPr="00917AE2">
        <w:rPr>
          <w:rFonts w:ascii="Arial" w:hAnsi="Arial" w:cs="Arial"/>
          <w:sz w:val="22"/>
          <w:szCs w:val="22"/>
        </w:rPr>
        <w:t xml:space="preserve"> password for the user/owner of KPImetrics source code which is “metrics_app_id”.</w:t>
      </w:r>
    </w:p>
    <w:p w14:paraId="2B803564" w14:textId="6131F552"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car_file_os_full_path</w:t>
      </w:r>
      <w:r w:rsidRPr="00917AE2">
        <w:rPr>
          <w:rFonts w:ascii="Arial" w:hAnsi="Arial" w:cs="Arial"/>
          <w:sz w:val="22"/>
          <w:szCs w:val="22"/>
        </w:rPr>
        <w:t xml:space="preserve"> - Full path to the car file archive in the OS file system.  If null the import is skipped</w:t>
      </w:r>
      <w:r w:rsidR="00F751FF">
        <w:rPr>
          <w:rFonts w:ascii="Arial" w:hAnsi="Arial" w:cs="Arial"/>
          <w:sz w:val="22"/>
          <w:szCs w:val="22"/>
        </w:rPr>
        <w:t xml:space="preserve"> and</w:t>
      </w:r>
      <w:r w:rsidRPr="00917AE2">
        <w:rPr>
          <w:rFonts w:ascii="Arial" w:hAnsi="Arial" w:cs="Arial"/>
          <w:sz w:val="22"/>
          <w:szCs w:val="22"/>
        </w:rPr>
        <w:t xml:space="preserve"> the KPImetrics_YYYYQn</w:t>
      </w:r>
      <w:r w:rsidR="00332D73">
        <w:rPr>
          <w:rFonts w:ascii="Arial" w:hAnsi="Arial" w:cs="Arial"/>
          <w:sz w:val="22"/>
          <w:szCs w:val="22"/>
        </w:rPr>
        <w:t>nn</w:t>
      </w:r>
      <w:r w:rsidRPr="00917AE2">
        <w:rPr>
          <w:rFonts w:ascii="Arial" w:hAnsi="Arial" w:cs="Arial"/>
          <w:sz w:val="22"/>
          <w:szCs w:val="22"/>
        </w:rPr>
        <w:t>.car will need to be imported manually.</w:t>
      </w:r>
    </w:p>
    <w:p w14:paraId="708D08DA"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Information Only Section</w:t>
      </w:r>
    </w:p>
    <w:p w14:paraId="6D9996FE" w14:textId="7EB78DE4" w:rsidR="00C47291" w:rsidRPr="00917AE2" w:rsidRDefault="00FD4DE7"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This script</w:t>
      </w:r>
      <w:r w:rsidR="00C47291" w:rsidRPr="00917AE2">
        <w:rPr>
          <w:rFonts w:ascii="Arial" w:hAnsi="Arial" w:cs="Arial"/>
          <w:sz w:val="22"/>
          <w:szCs w:val="22"/>
        </w:rPr>
        <w:t xml:space="preserve"> performs the following operations:</w:t>
      </w:r>
    </w:p>
    <w:p w14:paraId="38427B98" w14:textId="7C424AF6"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Create the published data</w:t>
      </w:r>
      <w:r w:rsidR="000B5758">
        <w:rPr>
          <w:rFonts w:ascii="Arial" w:hAnsi="Arial" w:cs="Arial"/>
          <w:sz w:val="22"/>
          <w:szCs w:val="22"/>
        </w:rPr>
        <w:t xml:space="preserve"> </w:t>
      </w:r>
      <w:r w:rsidRPr="00917AE2">
        <w:rPr>
          <w:rFonts w:ascii="Arial" w:hAnsi="Arial" w:cs="Arial"/>
          <w:sz w:val="22"/>
          <w:szCs w:val="22"/>
        </w:rPr>
        <w:t>source “</w:t>
      </w:r>
      <w:r w:rsidRPr="00917AE2">
        <w:rPr>
          <w:rFonts w:ascii="Arial" w:hAnsi="Arial" w:cs="Arial"/>
          <w:i/>
          <w:sz w:val="22"/>
          <w:szCs w:val="22"/>
        </w:rPr>
        <w:t>ASAssets</w:t>
      </w:r>
      <w:r w:rsidRPr="00917AE2">
        <w:rPr>
          <w:rFonts w:ascii="Arial" w:hAnsi="Arial" w:cs="Arial"/>
          <w:sz w:val="22"/>
          <w:szCs w:val="22"/>
        </w:rPr>
        <w:t>” if it does not already exist.</w:t>
      </w:r>
    </w:p>
    <w:p w14:paraId="698C50A8" w14:textId="77777777"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Create the “KPImetrics” catalog for ASAssets data source.</w:t>
      </w:r>
    </w:p>
    <w:p w14:paraId="46FF2016" w14:textId="7164758C"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Create a </w:t>
      </w:r>
      <w:r w:rsidR="007F3C4B" w:rsidRPr="00917AE2">
        <w:rPr>
          <w:rFonts w:ascii="Arial" w:hAnsi="Arial" w:cs="Arial"/>
          <w:sz w:val="22"/>
          <w:szCs w:val="22"/>
        </w:rPr>
        <w:t>DV</w:t>
      </w:r>
      <w:r w:rsidRPr="00917AE2">
        <w:rPr>
          <w:rFonts w:ascii="Arial" w:hAnsi="Arial" w:cs="Arial"/>
          <w:sz w:val="22"/>
          <w:szCs w:val="22"/>
        </w:rPr>
        <w:t xml:space="preserve"> user called “metrics_app_id” in the “composite” domain.  This way to can determine the process id that is executing requests and filter these requests out of the metrics history tables if you choose, using a strategy to be discussed later.</w:t>
      </w:r>
    </w:p>
    <w:p w14:paraId="447ECAC7" w14:textId="2D25740E" w:rsidR="00C47291" w:rsidRPr="00917AE2" w:rsidRDefault="00C47291" w:rsidP="006F0871">
      <w:pPr>
        <w:widowControl w:val="0"/>
        <w:numPr>
          <w:ilvl w:val="2"/>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Import KPImetrics_YYYYQn</w:t>
      </w:r>
      <w:r w:rsidR="00332D73">
        <w:rPr>
          <w:rFonts w:ascii="Arial" w:hAnsi="Arial" w:cs="Arial"/>
          <w:sz w:val="22"/>
          <w:szCs w:val="22"/>
        </w:rPr>
        <w:t>nn</w:t>
      </w:r>
      <w:r w:rsidRPr="00917AE2">
        <w:rPr>
          <w:rFonts w:ascii="Arial" w:hAnsi="Arial" w:cs="Arial"/>
          <w:sz w:val="22"/>
          <w:szCs w:val="22"/>
        </w:rPr>
        <w:t>.car if path is provided.</w:t>
      </w:r>
    </w:p>
    <w:p w14:paraId="4F360584" w14:textId="3FFD7790" w:rsidR="00C47291" w:rsidRPr="00917AE2" w:rsidRDefault="00C47291" w:rsidP="006F0871">
      <w:pPr>
        <w:widowControl w:val="0"/>
        <w:numPr>
          <w:ilvl w:val="0"/>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r w:rsidR="002A77DC">
        <w:rPr>
          <w:rFonts w:ascii="Arial" w:hAnsi="Arial" w:cs="Arial"/>
          <w:sz w:val="22"/>
          <w:szCs w:val="22"/>
        </w:rPr>
        <w:t xml:space="preserve"> [Optional if not done in step 4</w:t>
      </w:r>
      <w:r w:rsidRPr="00917AE2">
        <w:rPr>
          <w:rFonts w:ascii="Arial" w:hAnsi="Arial" w:cs="Arial"/>
          <w:sz w:val="22"/>
          <w:szCs w:val="22"/>
        </w:rPr>
        <w:t>.]</w:t>
      </w:r>
    </w:p>
    <w:p w14:paraId="667E6EE5" w14:textId="384ACB6C"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 xml:space="preserve">Bypass this step if you provided the path in Step </w:t>
      </w:r>
      <w:r w:rsidR="002A77DC">
        <w:rPr>
          <w:rFonts w:ascii="Arial" w:hAnsi="Arial" w:cs="Arial"/>
          <w:b/>
          <w:sz w:val="22"/>
          <w:szCs w:val="22"/>
          <w:u w:val="single"/>
        </w:rPr>
        <w:t>4</w:t>
      </w:r>
      <w:r w:rsidRPr="00917AE2">
        <w:rPr>
          <w:rFonts w:ascii="Arial" w:hAnsi="Arial" w:cs="Arial"/>
          <w:sz w:val="22"/>
          <w:szCs w:val="22"/>
        </w:rPr>
        <w:t>. above and the car file was successfully imported.  Otherwise proceed with the instructions below.</w:t>
      </w:r>
    </w:p>
    <w:p w14:paraId="1B712E25" w14:textId="77777777"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In the Studio left resource panel tree, right click on the root folder (/) icon and select Import.</w:t>
      </w:r>
    </w:p>
    <w:p w14:paraId="60040AF2" w14:textId="4C4B9722" w:rsidR="00C47291" w:rsidRPr="00917AE2" w:rsidRDefault="00C47291" w:rsidP="006F0871">
      <w:pPr>
        <w:widowControl w:val="0"/>
        <w:numPr>
          <w:ilvl w:val="1"/>
          <w:numId w:val="2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1" w:name="_Toc254436875"/>
      <w:bookmarkStart w:id="32" w:name="_Toc257386401"/>
      <w:bookmarkStart w:id="33" w:name="_Toc499804326"/>
      <w:bookmarkStart w:id="34" w:name="_Toc11680102"/>
      <w:r>
        <w:rPr>
          <w:sz w:val="22"/>
          <w:szCs w:val="22"/>
        </w:rPr>
        <w:t>Configuration Overview</w:t>
      </w:r>
      <w:bookmarkEnd w:id="34"/>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1E4DF9" w14:textId="16625E53" w:rsidR="00364CD8" w:rsidRPr="00917AE2" w:rsidRDefault="00364CD8" w:rsidP="006525B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5A3E762E"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Pr="00917AE2">
        <w:rPr>
          <w:rFonts w:ascii="Arial" w:hAnsi="Arial" w:cs="Arial"/>
          <w:sz w:val="22"/>
          <w:szCs w:val="22"/>
        </w:rPr>
        <w:instrText xml:space="preserve"> HYPERLINK  \l "_Configure_the_KPImetrics"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486D4BD4"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"_Configure_Common_Values" </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Common Values P</w:t>
      </w:r>
      <w:r w:rsidR="006525B0" w:rsidRPr="00917AE2">
        <w:rPr>
          <w:rStyle w:val="Hyperlink"/>
          <w:rFonts w:ascii="Arial" w:hAnsi="Arial" w:cs="Arial"/>
          <w:sz w:val="22"/>
          <w:szCs w:val="22"/>
        </w:rPr>
        <w:t>rocedure</w:t>
      </w:r>
    </w:p>
    <w:p w14:paraId="1F144B01" w14:textId="276475E1"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"_Configure_LDAP_Data" </w:instrText>
      </w:r>
      <w:r w:rsidRPr="00917AE2">
        <w:rPr>
          <w:rFonts w:ascii="Arial" w:hAnsi="Arial" w:cs="Arial"/>
          <w:sz w:val="22"/>
          <w:szCs w:val="22"/>
        </w:rPr>
        <w:fldChar w:fldCharType="separate"/>
      </w:r>
      <w:r w:rsidR="00B36C72" w:rsidRPr="00917AE2">
        <w:rPr>
          <w:rStyle w:val="Hyperlink"/>
          <w:rFonts w:ascii="Arial" w:hAnsi="Arial" w:cs="Arial"/>
          <w:sz w:val="22"/>
          <w:szCs w:val="22"/>
        </w:rPr>
        <w:t>Configure LDAP Data S</w:t>
      </w:r>
      <w:r w:rsidR="006525B0" w:rsidRPr="00917AE2">
        <w:rPr>
          <w:rStyle w:val="Hyperlink"/>
          <w:rFonts w:ascii="Arial" w:hAnsi="Arial" w:cs="Arial"/>
          <w:sz w:val="22"/>
          <w:szCs w:val="22"/>
        </w:rPr>
        <w:t>ource</w:t>
      </w:r>
    </w:p>
    <w:p w14:paraId="688E2AD2" w14:textId="561BF4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"_Configure_Metrics_Job"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Metrics Job Lookup Tables</w:t>
      </w:r>
    </w:p>
    <w:p w14:paraId="401F3E24" w14:textId="3D3E545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"_Configure_KPImetrics_Triggers"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35" w:name="_Configure_the_KPImetrics"/>
    <w:bookmarkEnd w:id="35"/>
    <w:p w14:paraId="61372F66" w14:textId="753029BC" w:rsidR="00C47291" w:rsidRPr="009649E1" w:rsidRDefault="00463D93" w:rsidP="00C47291">
      <w:pPr>
        <w:pStyle w:val="Heading3"/>
        <w:rPr>
          <w:sz w:val="22"/>
          <w:szCs w:val="22"/>
        </w:rPr>
      </w:pPr>
      <w:r w:rsidRPr="00917AE2">
        <w:rPr>
          <w:b w:val="0"/>
          <w:color w:val="auto"/>
          <w:sz w:val="22"/>
          <w:szCs w:val="22"/>
        </w:rPr>
        <w:fldChar w:fldCharType="end"/>
      </w:r>
      <w:bookmarkStart w:id="36" w:name="_Toc11680103"/>
      <w:r w:rsidR="000B00B7" w:rsidRPr="000B00B7">
        <w:rPr>
          <w:color w:val="auto"/>
          <w:sz w:val="22"/>
          <w:szCs w:val="22"/>
        </w:rPr>
        <w:t>[1.]</w:t>
      </w:r>
      <w:r w:rsidR="000B00B7">
        <w:rPr>
          <w:b w:val="0"/>
          <w:color w:val="auto"/>
          <w:sz w:val="22"/>
          <w:szCs w:val="22"/>
        </w:rPr>
        <w:t xml:space="preserve"> </w:t>
      </w:r>
      <w:r w:rsidR="00C47291" w:rsidRPr="009649E1">
        <w:rPr>
          <w:sz w:val="22"/>
          <w:szCs w:val="22"/>
        </w:rPr>
        <w:t>Configure the KPImetrics data source</w:t>
      </w:r>
      <w:bookmarkEnd w:id="31"/>
      <w:bookmarkEnd w:id="32"/>
      <w:bookmarkEnd w:id="33"/>
      <w:bookmarkEnd w:id="36"/>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6F0871">
      <w:pPr>
        <w:widowControl w:val="0"/>
        <w:numPr>
          <w:ilvl w:val="0"/>
          <w:numId w:val="64"/>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163EB197" w:rsidR="00505684" w:rsidRDefault="00505684" w:rsidP="006F0871">
      <w:pPr>
        <w:pStyle w:val="ColorfulList-Accent11"/>
        <w:widowControl w:val="0"/>
        <w:numPr>
          <w:ilvl w:val="2"/>
          <w:numId w:val="64"/>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The recommended user is CIS_KPI but any user will work fine.</w:t>
      </w:r>
    </w:p>
    <w:p w14:paraId="4D3F3182" w14:textId="77777777" w:rsidR="00CE22C8" w:rsidRDefault="00C47291" w:rsidP="006F0871">
      <w:pPr>
        <w:pStyle w:val="ColorfulList-Accent11"/>
        <w:widowControl w:val="0"/>
        <w:numPr>
          <w:ilvl w:val="2"/>
          <w:numId w:val="64"/>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(user)=CIS_KPI</w:t>
      </w:r>
      <w:r w:rsidRPr="00917AE2">
        <w:rPr>
          <w:rFonts w:ascii="Arial" w:hAnsi="Arial" w:cs="Arial"/>
          <w:sz w:val="22"/>
          <w:szCs w:val="22"/>
        </w:rPr>
        <w:t xml:space="preserve"> </w:t>
      </w:r>
    </w:p>
    <w:p w14:paraId="16CDD58E" w14:textId="0C5B1568" w:rsidR="00C47291" w:rsidRPr="00CE22C8" w:rsidRDefault="00C47291" w:rsidP="006F0871">
      <w:pPr>
        <w:pStyle w:val="ColorfulList-Accent11"/>
        <w:widowControl w:val="0"/>
        <w:numPr>
          <w:ilvl w:val="3"/>
          <w:numId w:val="64"/>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lastRenderedPageBreak/>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6F0871">
      <w:pPr>
        <w:pStyle w:val="ColorfulList-Accent11"/>
        <w:widowControl w:val="0"/>
        <w:numPr>
          <w:ilvl w:val="3"/>
          <w:numId w:val="64"/>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77777" w:rsidR="00CE22C8" w:rsidRDefault="00C47291" w:rsidP="006F0871">
      <w:pPr>
        <w:pStyle w:val="ColorfulList-Accent11"/>
        <w:widowControl w:val="0"/>
        <w:numPr>
          <w:ilvl w:val="2"/>
          <w:numId w:val="64"/>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name=CIS_KPI</w:t>
      </w:r>
      <w:r w:rsidRPr="00917AE2">
        <w:rPr>
          <w:rFonts w:ascii="Arial" w:hAnsi="Arial" w:cs="Arial"/>
          <w:sz w:val="22"/>
          <w:szCs w:val="22"/>
        </w:rPr>
        <w:t xml:space="preserve"> </w:t>
      </w:r>
    </w:p>
    <w:p w14:paraId="5B1D2B48" w14:textId="00DE26FB" w:rsidR="00C47291" w:rsidRPr="00CE22C8" w:rsidRDefault="00C47291" w:rsidP="006F0871">
      <w:pPr>
        <w:pStyle w:val="ColorfulList-Accent11"/>
        <w:widowControl w:val="0"/>
        <w:numPr>
          <w:ilvl w:val="3"/>
          <w:numId w:val="64"/>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w:t>
      </w:r>
      <w:r w:rsidR="00CE22C8" w:rsidRPr="00CE22C8">
        <w:rPr>
          <w:rFonts w:ascii="Arial" w:hAnsi="Arial" w:cs="Arial"/>
          <w:sz w:val="20"/>
          <w:szCs w:val="22"/>
        </w:rPr>
        <w:t>_2012</w:t>
      </w:r>
    </w:p>
    <w:p w14:paraId="5A98BA86" w14:textId="3B6C1F40" w:rsidR="00CE22C8" w:rsidRPr="00CE22C8" w:rsidRDefault="00CE22C8" w:rsidP="006F0871">
      <w:pPr>
        <w:pStyle w:val="ColorfulList-Accent11"/>
        <w:widowControl w:val="0"/>
        <w:numPr>
          <w:ilvl w:val="3"/>
          <w:numId w:val="64"/>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/shared/ASAssets/KPImetrics/Physical/Metadata/KPI_sqlserver_2014</w:t>
      </w:r>
    </w:p>
    <w:p w14:paraId="0E53171D" w14:textId="77777777" w:rsidR="00505684" w:rsidRPr="00917AE2" w:rsidRDefault="00505684"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Test the connection to make sure it is working properly.</w:t>
      </w:r>
    </w:p>
    <w:p w14:paraId="6BC396D6" w14:textId="77777777" w:rsidR="00505684" w:rsidRPr="00917AE2" w:rsidRDefault="00505684"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77777777" w:rsidR="00C47291" w:rsidRPr="00917AE2" w:rsidRDefault="00C47291" w:rsidP="006F0871">
      <w:pPr>
        <w:pStyle w:val="ColorfulList-Accent11"/>
        <w:widowControl w:val="0"/>
        <w:numPr>
          <w:ilvl w:val="1"/>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CIS_KPI, the post installation script will automatically take care of this.  </w:t>
      </w:r>
    </w:p>
    <w:p w14:paraId="79AEB9C0" w14:textId="23650F03" w:rsidR="00C47291" w:rsidRPr="009649E1" w:rsidRDefault="000B00B7" w:rsidP="00C47291">
      <w:pPr>
        <w:pStyle w:val="Heading3"/>
        <w:rPr>
          <w:sz w:val="22"/>
          <w:szCs w:val="22"/>
        </w:rPr>
      </w:pPr>
      <w:bookmarkStart w:id="37" w:name="_Configure_DV_Email"/>
      <w:bookmarkStart w:id="38" w:name="_Toc499804327"/>
      <w:bookmarkStart w:id="39" w:name="_Toc254436881"/>
      <w:bookmarkStart w:id="40" w:name="_Toc257386407"/>
      <w:bookmarkStart w:id="41" w:name="_Toc254436876"/>
      <w:bookmarkStart w:id="42" w:name="_Toc257386402"/>
      <w:bookmarkStart w:id="43" w:name="_Toc11680104"/>
      <w:bookmarkEnd w:id="37"/>
      <w:r>
        <w:rPr>
          <w:sz w:val="22"/>
          <w:szCs w:val="22"/>
        </w:rPr>
        <w:t xml:space="preserve">[2.] </w:t>
      </w:r>
      <w:r w:rsidR="00C47291">
        <w:rPr>
          <w:sz w:val="22"/>
          <w:szCs w:val="22"/>
        </w:rPr>
        <w:t>Configure</w:t>
      </w:r>
      <w:r w:rsidR="00C47291" w:rsidRPr="009649E1">
        <w:rPr>
          <w:sz w:val="22"/>
          <w:szCs w:val="22"/>
        </w:rPr>
        <w:t xml:space="preserve"> </w:t>
      </w:r>
      <w:r w:rsidR="007F3C4B">
        <w:rPr>
          <w:sz w:val="22"/>
          <w:szCs w:val="22"/>
        </w:rPr>
        <w:t>DV</w:t>
      </w:r>
      <w:r w:rsidR="00C47291">
        <w:rPr>
          <w:sz w:val="22"/>
          <w:szCs w:val="22"/>
        </w:rPr>
        <w:t xml:space="preserve"> Email</w:t>
      </w:r>
      <w:bookmarkEnd w:id="38"/>
      <w:bookmarkEnd w:id="43"/>
    </w:p>
    <w:p w14:paraId="3F18E466"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sends alerts and notifications.</w:t>
      </w:r>
    </w:p>
    <w:p w14:paraId="38FEFB64" w14:textId="04EEBC05" w:rsidR="00C47291" w:rsidRPr="00917AE2" w:rsidRDefault="00C47291" w:rsidP="006F0871">
      <w:pPr>
        <w:widowControl w:val="0"/>
        <w:numPr>
          <w:ilvl w:val="0"/>
          <w:numId w:val="64"/>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B546165" w14:textId="76FDB2BD" w:rsidR="00C47291" w:rsidRPr="009649E1" w:rsidRDefault="000B00B7" w:rsidP="00C47291">
      <w:pPr>
        <w:pStyle w:val="Heading3"/>
        <w:rPr>
          <w:sz w:val="22"/>
          <w:szCs w:val="22"/>
        </w:rPr>
      </w:pPr>
      <w:bookmarkStart w:id="44" w:name="_Configure_Common_Values"/>
      <w:bookmarkStart w:id="45" w:name="_Toc499804328"/>
      <w:bookmarkStart w:id="46" w:name="_Toc11680105"/>
      <w:bookmarkEnd w:id="44"/>
      <w:r>
        <w:rPr>
          <w:sz w:val="22"/>
          <w:szCs w:val="22"/>
        </w:rPr>
        <w:t xml:space="preserve">[3.] </w:t>
      </w:r>
      <w:r w:rsidR="00C47291">
        <w:rPr>
          <w:sz w:val="22"/>
          <w:szCs w:val="22"/>
        </w:rPr>
        <w:t>Configure</w:t>
      </w:r>
      <w:r w:rsidR="00C47291" w:rsidRPr="009649E1">
        <w:rPr>
          <w:sz w:val="22"/>
          <w:szCs w:val="22"/>
        </w:rPr>
        <w:t xml:space="preserve"> Common Values</w:t>
      </w:r>
      <w:bookmarkEnd w:id="39"/>
      <w:bookmarkEnd w:id="40"/>
      <w:bookmarkEnd w:id="45"/>
      <w:bookmarkEnd w:id="46"/>
    </w:p>
    <w:p w14:paraId="7F293DDF"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/shared/ASAssets/KPImetrics/Configuration/</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6F0871">
      <w:pPr>
        <w:widowControl w:val="0"/>
        <w:numPr>
          <w:ilvl w:val="0"/>
          <w:numId w:val="65"/>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77777777" w:rsidR="00C47291" w:rsidRPr="00917AE2" w:rsidRDefault="00C47291" w:rsidP="006F0871">
      <w:pPr>
        <w:pStyle w:val="ColorfulList-Accent11"/>
        <w:widowControl w:val="0"/>
        <w:numPr>
          <w:ilvl w:val="1"/>
          <w:numId w:val="63"/>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/shared/ASAssets/KPImetrics/Configuration/commonValues and modify the following properties:</w:t>
      </w:r>
    </w:p>
    <w:p w14:paraId="114FC718" w14:textId="43B5B5FC"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 </w:t>
      </w:r>
      <w:r w:rsidR="00364CD8">
        <w:rPr>
          <w:rFonts w:ascii="Arial" w:hAnsi="Arial" w:cs="Arial"/>
          <w:sz w:val="22"/>
          <w:szCs w:val="22"/>
        </w:rPr>
        <w:t xml:space="preserve">This uses the Utilities: </w:t>
      </w:r>
      <w:r w:rsidR="007C43A9" w:rsidRPr="007C43A9">
        <w:rPr>
          <w:rFonts w:ascii="Arial" w:hAnsi="Arial" w:cs="Arial"/>
          <w:sz w:val="22"/>
          <w:szCs w:val="22"/>
        </w:rPr>
        <w:t>/shared/ASAssets/Utilities/environment/getEnvName</w:t>
      </w:r>
      <w:r w:rsidR="007C43A9">
        <w:rPr>
          <w:rFonts w:ascii="Arial" w:hAnsi="Arial" w:cs="Arial"/>
          <w:sz w:val="22"/>
          <w:szCs w:val="22"/>
        </w:rPr>
        <w:t>()</w:t>
      </w:r>
      <w:r w:rsidR="00364CD8">
        <w:rPr>
          <w:rFonts w:ascii="Arial" w:hAnsi="Arial" w:cs="Arial"/>
          <w:sz w:val="22"/>
          <w:szCs w:val="22"/>
        </w:rPr>
        <w:t xml:space="preserve"> procedure.  </w:t>
      </w:r>
      <w:r w:rsidRPr="00917AE2">
        <w:rPr>
          <w:rFonts w:ascii="Arial" w:hAnsi="Arial" w:cs="Arial"/>
          <w:sz w:val="22"/>
          <w:szCs w:val="22"/>
        </w:rPr>
        <w:t xml:space="preserve">Configure </w:t>
      </w:r>
      <w:r w:rsidR="00364CD8">
        <w:rPr>
          <w:rFonts w:ascii="Arial" w:hAnsi="Arial" w:cs="Arial"/>
          <w:sz w:val="22"/>
          <w:szCs w:val="22"/>
        </w:rPr>
        <w:t xml:space="preserve">getEnvName() 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w:t>
      </w:r>
      <w:r w:rsidR="00364CD8">
        <w:rPr>
          <w:rFonts w:ascii="Arial" w:hAnsi="Arial" w:cs="Arial"/>
          <w:sz w:val="22"/>
          <w:szCs w:val="22"/>
        </w:rPr>
        <w:t xml:space="preserve">Alternatively, a static string could be used as well.  </w:t>
      </w:r>
      <w:r w:rsidRPr="00917AE2">
        <w:rPr>
          <w:rFonts w:ascii="Arial" w:hAnsi="Arial" w:cs="Arial"/>
          <w:sz w:val="22"/>
          <w:szCs w:val="22"/>
        </w:rPr>
        <w:t xml:space="preserve">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61F8C46F" w14:textId="77777777" w:rsidR="00964A68" w:rsidRPr="00917AE2" w:rsidRDefault="00964A68"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lastRenderedPageBreak/>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54A7AA60" w14:textId="56C229F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CpuCheckerCommandPath</w:t>
      </w:r>
      <w:r w:rsidRPr="00917AE2">
        <w:rPr>
          <w:rFonts w:ascii="Arial" w:hAnsi="Arial" w:cs="Arial"/>
          <w:sz w:val="22"/>
          <w:szCs w:val="22"/>
        </w:rPr>
        <w:t xml:space="preserve"> </w:t>
      </w:r>
      <w:r w:rsidR="00B31346">
        <w:rPr>
          <w:rFonts w:ascii="Arial" w:hAnsi="Arial" w:cs="Arial"/>
          <w:sz w:val="22"/>
          <w:szCs w:val="22"/>
        </w:rPr>
        <w:t>–</w:t>
      </w:r>
      <w:r w:rsidRPr="00917AE2">
        <w:rPr>
          <w:rFonts w:ascii="Arial" w:hAnsi="Arial" w:cs="Arial"/>
          <w:sz w:val="22"/>
          <w:szCs w:val="22"/>
        </w:rPr>
        <w:t xml:space="preserve"> </w:t>
      </w:r>
      <w:r w:rsidR="00B31346">
        <w:rPr>
          <w:rFonts w:ascii="Arial" w:hAnsi="Arial" w:cs="Arial"/>
          <w:sz w:val="22"/>
          <w:szCs w:val="22"/>
        </w:rPr>
        <w:t>Determine which s</w:t>
      </w:r>
      <w:r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w:t>
      </w:r>
    </w:p>
    <w:p w14:paraId="3F3FFFB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following section stores CPU and memory checker default values for WINDOWS and UNIX.  The following are the command line execution statements:</w:t>
      </w:r>
    </w:p>
    <w:p w14:paraId="1540E27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CPU Utilization - processor time percentage</w:t>
      </w:r>
    </w:p>
    <w:p w14:paraId="753D062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'\bin\KPImetricsCpuUtilization.ps1'</w:t>
      </w:r>
    </w:p>
    <w:p w14:paraId="41213FD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getCisHome()||'/bin/KPImetricsTopCommandGrepCpu_linux6.sh'</w:t>
      </w:r>
    </w:p>
    <w:p w14:paraId="3399D2F9"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getCisHome()||'/bin/KPImetricsTopCommandGrepCpu_linux7.sh'</w:t>
      </w:r>
    </w:p>
    <w:p w14:paraId="2F3F6E14" w14:textId="57729D3F"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memoryCheckerCommandPath</w:t>
      </w:r>
      <w:r w:rsidRPr="00917AE2">
        <w:rPr>
          <w:rFonts w:ascii="Arial" w:hAnsi="Arial" w:cs="Arial"/>
          <w:sz w:val="22"/>
          <w:szCs w:val="22"/>
        </w:rPr>
        <w:t xml:space="preserve"> – </w:t>
      </w:r>
      <w:r w:rsidR="00B31346">
        <w:rPr>
          <w:rFonts w:ascii="Arial" w:hAnsi="Arial" w:cs="Arial"/>
          <w:sz w:val="22"/>
          <w:szCs w:val="22"/>
        </w:rPr>
        <w:t>Determine which s</w:t>
      </w:r>
      <w:r w:rsidR="00B31346" w:rsidRPr="00917AE2">
        <w:rPr>
          <w:rFonts w:ascii="Arial" w:hAnsi="Arial" w:cs="Arial"/>
          <w:sz w:val="22"/>
          <w:szCs w:val="22"/>
        </w:rPr>
        <w:t>cript</w:t>
      </w:r>
      <w:r w:rsidR="00B31346">
        <w:rPr>
          <w:rFonts w:ascii="Arial" w:hAnsi="Arial" w:cs="Arial"/>
          <w:sz w:val="22"/>
          <w:szCs w:val="22"/>
        </w:rPr>
        <w:t xml:space="preserve"> format to use based on your installation environement</w:t>
      </w:r>
      <w:r w:rsidRPr="00917AE2">
        <w:rPr>
          <w:rFonts w:ascii="Arial" w:hAnsi="Arial" w:cs="Arial"/>
          <w:sz w:val="22"/>
          <w:szCs w:val="22"/>
        </w:rPr>
        <w:t xml:space="preserve">. </w:t>
      </w:r>
    </w:p>
    <w:p w14:paraId="2F6EC404"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Memory Utilization - Memory used and memory available</w:t>
      </w:r>
    </w:p>
    <w:p w14:paraId="4762A39F"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Windows 7 or 10: 'powershell.exe -file '||getCisHome()|| '\bin\KPImetricsMemUtilization.ps1'</w:t>
      </w:r>
    </w:p>
    <w:p w14:paraId="2E2BE04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6): getCisHome()||'/bin/KPImetricsFreeMemCommand_linux6.sh'</w:t>
      </w:r>
    </w:p>
    <w:p w14:paraId="6447011E"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UNIX (Linux 7): getCisHome()||'/bin/KPImetricsFreeMemCommand_linux7.sh'</w:t>
      </w:r>
    </w:p>
    <w:p w14:paraId="1302BE22" w14:textId="28094E56"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sidR="00CE22C8">
        <w:rPr>
          <w:rFonts w:ascii="Arial" w:hAnsi="Arial" w:cs="Arial"/>
          <w:sz w:val="22"/>
          <w:szCs w:val="22"/>
        </w:rPr>
        <w:t>_11g, KPI_oracle_12c, KPI_sqlserver_2012</w:t>
      </w:r>
      <w:r w:rsidRPr="00917AE2">
        <w:rPr>
          <w:rFonts w:ascii="Arial" w:hAnsi="Arial" w:cs="Arial"/>
          <w:sz w:val="22"/>
          <w:szCs w:val="22"/>
        </w:rPr>
        <w:t xml:space="preserve"> or KPI_sqlserver</w:t>
      </w:r>
      <w:r w:rsidR="00CE22C8">
        <w:rPr>
          <w:rFonts w:ascii="Arial" w:hAnsi="Arial" w:cs="Arial"/>
          <w:sz w:val="22"/>
          <w:szCs w:val="22"/>
        </w:rPr>
        <w:t>_2014</w:t>
      </w:r>
      <w:r w:rsidRPr="00917AE2">
        <w:rPr>
          <w:rFonts w:ascii="Arial" w:hAnsi="Arial" w:cs="Arial"/>
          <w:sz w:val="22"/>
          <w:szCs w:val="22"/>
        </w:rPr>
        <w:t>.</w:t>
      </w:r>
    </w:p>
    <w:p w14:paraId="182C41AF" w14:textId="20255F93" w:rsidR="00654512" w:rsidRP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sidR="00806ACB">
        <w:rPr>
          <w:rFonts w:ascii="Arial" w:hAnsi="Arial" w:cs="Arial"/>
          <w:sz w:val="22"/>
          <w:szCs w:val="22"/>
        </w:rPr>
        <w:t xml:space="preserve">  Set to null if not applicable.</w:t>
      </w:r>
    </w:p>
    <w:p w14:paraId="07993F0F" w14:textId="29F0C18C" w:rsidR="00654512" w:rsidRDefault="00654512"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00C47291"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712AD232" w14:textId="1D14EA15"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w:t>
      </w:r>
      <w:r w:rsidR="007F3C4B" w:rsidRPr="00917AE2">
        <w:rPr>
          <w:rFonts w:ascii="Arial" w:hAnsi="Arial" w:cs="Arial"/>
          <w:sz w:val="22"/>
          <w:szCs w:val="22"/>
        </w:rPr>
        <w:t>DV</w:t>
      </w:r>
      <w:r w:rsidRPr="00917AE2">
        <w:rPr>
          <w:rFonts w:ascii="Arial" w:hAnsi="Arial" w:cs="Arial"/>
          <w:sz w:val="22"/>
          <w:szCs w:val="22"/>
        </w:rPr>
        <w:t xml:space="preserve"> out-of-the-box metrics tables.  To use the default tablespace or no tablespace set this value to NULL.  You should have already created a tablespace (with no logging if Oracle) or a filegroup if SQL Server.</w:t>
      </w:r>
    </w:p>
    <w:p w14:paraId="12CEB064"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should have already created a tablespace or a filegroup if SQL Server.</w:t>
      </w:r>
    </w:p>
    <w:p w14:paraId="1E51B948" w14:textId="77777777"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5391C174" w14:textId="1B4D8102" w:rsidR="009D17A5" w:rsidRDefault="009D17A5"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 xml:space="preserve">Applied on table </w:t>
      </w:r>
      <w:r w:rsidRPr="009D17A5">
        <w:rPr>
          <w:rFonts w:ascii="Arial" w:hAnsi="Arial" w:cs="Arial"/>
          <w:sz w:val="22"/>
          <w:szCs w:val="22"/>
        </w:rPr>
        <w:lastRenderedPageBreak/>
        <w:t>creation only.</w:t>
      </w:r>
    </w:p>
    <w:p w14:paraId="0B6A4492" w14:textId="77777777" w:rsidR="009D17A5"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Oracle:</w:t>
      </w:r>
      <w:r w:rsidRPr="009D17A5">
        <w:rPr>
          <w:rFonts w:ascii="Arial" w:hAnsi="Arial" w:cs="Arial"/>
          <w:sz w:val="22"/>
          <w:szCs w:val="22"/>
        </w:rPr>
        <w:tab/>
      </w:r>
    </w:p>
    <w:p w14:paraId="543F4071" w14:textId="06D54226"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03BA1C1A" w14:textId="77777777" w:rsid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199816AE" w14:textId="51011307" w:rsidR="009D17A5" w:rsidRPr="009D17A5" w:rsidRDefault="009D17A5" w:rsidP="006F0871">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075AEBD1" w14:textId="560D6C4C" w:rsidR="009D17A5" w:rsidRPr="00917AE2" w:rsidRDefault="009D17A5"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403DC78A"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partitionNumber</w:t>
      </w:r>
      <w:r w:rsidRPr="00917AE2">
        <w:rPr>
          <w:rFonts w:ascii="Arial" w:hAnsi="Arial" w:cs="Arial"/>
          <w:sz w:val="22"/>
          <w:szCs w:val="22"/>
        </w:rPr>
        <w:t xml:space="preserve"> – Identifies the number of table partitions to use for the metrics history tables.  The default is 0 indicating no partitioning will be used.  It is “highly” recommended to partition the three history tables as it will make queries more performant and make it easier to drop a partition to purge data rather than executing delete statements.  Recommendation: Always add 1 additional month to your standard data retention policy to allow for dropping a partition of data.</w:t>
      </w:r>
    </w:p>
    <w:p w14:paraId="1D1CBE72"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(LLE) lower-level env: </w:t>
      </w:r>
      <w:r w:rsidRPr="00917AE2">
        <w:rPr>
          <w:rFonts w:ascii="Arial" w:hAnsi="Arial" w:cs="Arial"/>
          <w:sz w:val="22"/>
          <w:szCs w:val="22"/>
        </w:rPr>
        <w:tab/>
      </w:r>
      <w:r w:rsidRPr="00917AE2">
        <w:rPr>
          <w:rFonts w:ascii="Arial" w:hAnsi="Arial" w:cs="Arial"/>
          <w:sz w:val="22"/>
          <w:szCs w:val="22"/>
        </w:rPr>
        <w:tab/>
        <w:t xml:space="preserve"> policy=3. Set to 4 months of data</w:t>
      </w:r>
    </w:p>
    <w:p w14:paraId="72C2CF90"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(PROD) production-level env:</w:t>
      </w:r>
      <w:r w:rsidRPr="00917AE2">
        <w:rPr>
          <w:rFonts w:ascii="Arial" w:hAnsi="Arial" w:cs="Arial"/>
          <w:sz w:val="22"/>
          <w:szCs w:val="22"/>
        </w:rPr>
        <w:tab/>
        <w:t>policy=12. Set to 13 months of data.</w:t>
      </w:r>
    </w:p>
    <w:p w14:paraId="36A1B156" w14:textId="77777777" w:rsidR="00C47291" w:rsidRPr="00917AE2"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Identifies the starting date for the partitioning scheme in the format 'YYYY-MM-DD'.  If null then no partitioning date is used.  If partitionNumber is &gt; 0 and partitionStartDate is null an error is thrown.  If the partition format is not correct and it cannot be cast to a DATE then an error is thrown.  This should be the first of the month in which metrics are turned on and capturing data.  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70EF49F2" w14:textId="41CA798E" w:rsidR="00662B1D" w:rsidRPr="00662B1D"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Pr="00662B1D">
        <w:rPr>
          <w:rFonts w:ascii="Arial" w:hAnsi="Arial" w:cs="Arial"/>
          <w:sz w:val="22"/>
          <w:szCs w:val="22"/>
        </w:rPr>
        <w:t>Note: This is currently only implemented for Oracle..</w:t>
      </w:r>
    </w:p>
    <w:p w14:paraId="741D0AFA" w14:textId="195B3725"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only implemented for Oracle and is set to 50000.</w:t>
      </w:r>
    </w:p>
    <w:p w14:paraId="193B17C0" w14:textId="7BCC8760" w:rsidR="00C47291" w:rsidRPr="009649E1" w:rsidRDefault="000B00B7" w:rsidP="00C47291">
      <w:pPr>
        <w:pStyle w:val="Heading3"/>
        <w:rPr>
          <w:sz w:val="22"/>
          <w:szCs w:val="22"/>
        </w:rPr>
      </w:pPr>
      <w:bookmarkStart w:id="47" w:name="_Configure_LDAP_Data"/>
      <w:bookmarkStart w:id="48" w:name="_Toc499804329"/>
      <w:bookmarkStart w:id="49" w:name="_Toc11680106"/>
      <w:bookmarkEnd w:id="47"/>
      <w:r>
        <w:rPr>
          <w:sz w:val="22"/>
          <w:szCs w:val="22"/>
        </w:rPr>
        <w:t xml:space="preserve">[4.] </w:t>
      </w:r>
      <w:r w:rsidR="00C47291">
        <w:rPr>
          <w:sz w:val="22"/>
          <w:szCs w:val="22"/>
        </w:rPr>
        <w:t>Configure</w:t>
      </w:r>
      <w:r w:rsidR="00C47291" w:rsidRPr="009649E1">
        <w:rPr>
          <w:sz w:val="22"/>
          <w:szCs w:val="22"/>
        </w:rPr>
        <w:t xml:space="preserve"> </w:t>
      </w:r>
      <w:r w:rsidR="00C47291">
        <w:rPr>
          <w:sz w:val="22"/>
          <w:szCs w:val="22"/>
        </w:rPr>
        <w:t>LDAP Data Source</w:t>
      </w:r>
      <w:bookmarkEnd w:id="48"/>
      <w:bookmarkEnd w:id="49"/>
    </w:p>
    <w:p w14:paraId="0B0AEF34" w14:textId="63076BC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w:t>
      </w:r>
      <w:r w:rsidRPr="00917AE2">
        <w:rPr>
          <w:rFonts w:ascii="Arial" w:hAnsi="Arial" w:cs="Arial"/>
          <w:sz w:val="22"/>
          <w:szCs w:val="22"/>
        </w:rPr>
        <w:lastRenderedPageBreak/>
        <w:t xml:space="preserve">order </w:t>
      </w:r>
      <w:r w:rsidR="00B31346">
        <w:rPr>
          <w:rFonts w:ascii="Arial" w:hAnsi="Arial" w:cs="Arial"/>
          <w:sz w:val="22"/>
          <w:szCs w:val="22"/>
        </w:rPr>
        <w:t xml:space="preserve">to </w:t>
      </w:r>
      <w:r w:rsidRPr="00917AE2">
        <w:rPr>
          <w:rFonts w:ascii="Arial" w:hAnsi="Arial" w:cs="Arial"/>
          <w:sz w:val="22"/>
          <w:szCs w:val="22"/>
        </w:rPr>
        <w:t xml:space="preserve">provide additional detail on which users are making use of a monitored </w:t>
      </w:r>
      <w:r w:rsidR="007F3C4B" w:rsidRPr="00917AE2">
        <w:rPr>
          <w:rFonts w:ascii="Arial" w:hAnsi="Arial" w:cs="Arial"/>
          <w:sz w:val="22"/>
          <w:szCs w:val="22"/>
        </w:rPr>
        <w:t>DV</w:t>
      </w:r>
      <w:r w:rsidRPr="00917AE2">
        <w:rPr>
          <w:rFonts w:ascii="Arial" w:hAnsi="Arial" w:cs="Arial"/>
          <w:sz w:val="22"/>
          <w:szCs w:val="22"/>
        </w:rPr>
        <w:t xml:space="preserve"> environment. You may configure the LDAP data source provided with the KPImetrics module to connect to your corporate LDAP directory server.  The essence of many of the queries is based on LDAP data and LDAP users who connect to </w:t>
      </w:r>
      <w:r w:rsidR="007F3C4B" w:rsidRPr="00917AE2">
        <w:rPr>
          <w:rFonts w:ascii="Arial" w:hAnsi="Arial" w:cs="Arial"/>
          <w:sz w:val="22"/>
          <w:szCs w:val="22"/>
        </w:rPr>
        <w:t>DV</w:t>
      </w:r>
      <w:r w:rsidRPr="00917AE2">
        <w:rPr>
          <w:rFonts w:ascii="Arial" w:hAnsi="Arial" w:cs="Arial"/>
          <w:sz w:val="22"/>
          <w:szCs w:val="22"/>
        </w:rPr>
        <w:t xml:space="preserve"> to execute queries.  If you do not have LDAP, then consider the options below.</w:t>
      </w:r>
    </w:p>
    <w:p w14:paraId="3D87582F" w14:textId="77777777" w:rsidR="00C47291" w:rsidRPr="00917AE2" w:rsidRDefault="00C47291" w:rsidP="006F0871">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0C4EE90E" w14:textId="7E35FE97" w:rsidR="00C47291" w:rsidRPr="00917AE2" w:rsidRDefault="00C47291" w:rsidP="006F0871">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1</w:t>
      </w:r>
      <w:r w:rsidRPr="00917AE2">
        <w:rPr>
          <w:rFonts w:ascii="Arial" w:hAnsi="Arial" w:cs="Arial"/>
          <w:sz w:val="22"/>
          <w:szCs w:val="22"/>
        </w:rPr>
        <w:t xml:space="preserve"> – Configure the KPImetrics LDAP data</w:t>
      </w:r>
      <w:r w:rsidR="00A23AEB">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sidR="00787141">
        <w:rPr>
          <w:rFonts w:ascii="Arial" w:hAnsi="Arial" w:cs="Arial"/>
          <w:sz w:val="22"/>
          <w:szCs w:val="22"/>
        </w:rPr>
        <w:t xml:space="preserve">1.  </w:t>
      </w:r>
    </w:p>
    <w:p w14:paraId="4A4F79BB" w14:textId="15112E97" w:rsidR="00C47291" w:rsidRDefault="00A824A6"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00C47291" w:rsidRPr="00917AE2">
        <w:rPr>
          <w:rFonts w:ascii="Arial" w:hAnsi="Arial" w:cs="Arial"/>
          <w:sz w:val="22"/>
          <w:szCs w:val="22"/>
        </w:rPr>
        <w:t xml:space="preserve"> </w:t>
      </w:r>
      <w:r>
        <w:rPr>
          <w:rFonts w:ascii="Arial" w:hAnsi="Arial" w:cs="Arial"/>
          <w:sz w:val="22"/>
          <w:szCs w:val="22"/>
        </w:rPr>
        <w:t xml:space="preserve">below </w:t>
      </w:r>
      <w:r w:rsidR="00C47291" w:rsidRPr="00917AE2">
        <w:rPr>
          <w:rFonts w:ascii="Arial" w:hAnsi="Arial" w:cs="Arial"/>
          <w:sz w:val="22"/>
          <w:szCs w:val="22"/>
        </w:rPr>
        <w:t>to map LDAP_PERSON to the LDAP data</w:t>
      </w:r>
      <w:r w:rsidR="00791E62">
        <w:rPr>
          <w:rFonts w:ascii="Arial" w:hAnsi="Arial" w:cs="Arial"/>
          <w:sz w:val="22"/>
          <w:szCs w:val="22"/>
        </w:rPr>
        <w:t xml:space="preserve"> </w:t>
      </w:r>
      <w:r w:rsidR="00C47291" w:rsidRPr="00917AE2">
        <w:rPr>
          <w:rFonts w:ascii="Arial" w:hAnsi="Arial" w:cs="Arial"/>
          <w:sz w:val="22"/>
          <w:szCs w:val="22"/>
        </w:rPr>
        <w:t>source.</w:t>
      </w:r>
    </w:p>
    <w:p w14:paraId="4C68D01B" w14:textId="692E8347" w:rsidR="00787141" w:rsidRPr="008C77CF" w:rsidRDefault="008C77CF"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w:t>
      </w:r>
      <w:r w:rsidR="00791E62">
        <w:rPr>
          <w:rFonts w:ascii="Arial" w:hAnsi="Arial" w:cs="Arial"/>
          <w:sz w:val="22"/>
          <w:szCs w:val="22"/>
        </w:rPr>
        <w:t xml:space="preserve"> </w:t>
      </w:r>
      <w:r>
        <w:rPr>
          <w:rFonts w:ascii="Arial" w:hAnsi="Arial" w:cs="Arial"/>
          <w:sz w:val="22"/>
          <w:szCs w:val="22"/>
        </w:rPr>
        <w:t xml:space="preserve">sources for each domain.  For </w:t>
      </w:r>
      <w:r w:rsidR="00A23AEB">
        <w:rPr>
          <w:rFonts w:ascii="Arial" w:hAnsi="Arial" w:cs="Arial"/>
          <w:sz w:val="22"/>
          <w:szCs w:val="22"/>
        </w:rPr>
        <w:t xml:space="preserve">the </w:t>
      </w:r>
      <w:r>
        <w:rPr>
          <w:rFonts w:ascii="Arial" w:hAnsi="Arial" w:cs="Arial"/>
          <w:sz w:val="22"/>
          <w:szCs w:val="22"/>
        </w:rPr>
        <w:t>LDAP_PERSON view, a</w:t>
      </w:r>
      <w:r w:rsidR="00787141" w:rsidRPr="008C77CF">
        <w:rPr>
          <w:rFonts w:ascii="Arial" w:hAnsi="Arial" w:cs="Arial"/>
          <w:sz w:val="22"/>
          <w:szCs w:val="22"/>
        </w:rPr>
        <w:t xml:space="preserve"> UNION statement will be needed between each SELECT </w:t>
      </w:r>
      <w:r>
        <w:rPr>
          <w:rFonts w:ascii="Arial" w:hAnsi="Arial" w:cs="Arial"/>
          <w:sz w:val="22"/>
          <w:szCs w:val="22"/>
        </w:rPr>
        <w:t>for</w:t>
      </w:r>
      <w:r w:rsidR="00787141" w:rsidRPr="008C77CF">
        <w:rPr>
          <w:rFonts w:ascii="Arial" w:hAnsi="Arial" w:cs="Arial"/>
          <w:sz w:val="22"/>
          <w:szCs w:val="22"/>
        </w:rPr>
        <w:t xml:space="preserve"> each LDAP data</w:t>
      </w:r>
      <w:r w:rsidR="00791E62">
        <w:rPr>
          <w:rFonts w:ascii="Arial" w:hAnsi="Arial" w:cs="Arial"/>
          <w:sz w:val="22"/>
          <w:szCs w:val="22"/>
        </w:rPr>
        <w:t xml:space="preserve"> </w:t>
      </w:r>
      <w:r w:rsidR="00787141" w:rsidRPr="008C77CF">
        <w:rPr>
          <w:rFonts w:ascii="Arial" w:hAnsi="Arial" w:cs="Arial"/>
          <w:sz w:val="22"/>
          <w:szCs w:val="22"/>
        </w:rPr>
        <w:t>source domain that is represented.</w:t>
      </w:r>
    </w:p>
    <w:p w14:paraId="65FDC4E3" w14:textId="1B880119" w:rsidR="00C47291" w:rsidRPr="00917AE2" w:rsidRDefault="00C47291" w:rsidP="006F0871">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sidR="000B5758">
        <w:rPr>
          <w:rFonts w:ascii="Arial" w:hAnsi="Arial" w:cs="Arial"/>
          <w:sz w:val="22"/>
          <w:szCs w:val="22"/>
        </w:rPr>
        <w:t xml:space="preserve"> </w:t>
      </w:r>
      <w:r w:rsidRPr="00917AE2">
        <w:rPr>
          <w:rFonts w:ascii="Arial" w:hAnsi="Arial" w:cs="Arial"/>
          <w:sz w:val="22"/>
          <w:szCs w:val="22"/>
        </w:rPr>
        <w:t>source.</w:t>
      </w:r>
    </w:p>
    <w:p w14:paraId="53771D05" w14:textId="412AACEE" w:rsidR="00C47291" w:rsidRPr="00917AE2" w:rsidRDefault="00A824A6"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00C47291" w:rsidRPr="00917AE2">
        <w:rPr>
          <w:rFonts w:ascii="Arial" w:hAnsi="Arial" w:cs="Arial"/>
          <w:sz w:val="22"/>
          <w:szCs w:val="22"/>
        </w:rPr>
        <w:t xml:space="preserve"> to map LDAP_PERSON to your data</w:t>
      </w:r>
      <w:r w:rsidR="00791E62">
        <w:rPr>
          <w:rFonts w:ascii="Arial" w:hAnsi="Arial" w:cs="Arial"/>
          <w:sz w:val="22"/>
          <w:szCs w:val="22"/>
        </w:rPr>
        <w:t xml:space="preserve"> </w:t>
      </w:r>
      <w:r w:rsidR="00C47291" w:rsidRPr="00917AE2">
        <w:rPr>
          <w:rFonts w:ascii="Arial" w:hAnsi="Arial" w:cs="Arial"/>
          <w:sz w:val="22"/>
          <w:szCs w:val="22"/>
        </w:rPr>
        <w:t>source.</w:t>
      </w:r>
    </w:p>
    <w:p w14:paraId="562BA423" w14:textId="2EB09CF0" w:rsidR="005E47F6" w:rsidRPr="008C77CF" w:rsidRDefault="005E47F6"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w:t>
      </w:r>
      <w:r w:rsidR="00791E62">
        <w:rPr>
          <w:rFonts w:ascii="Arial" w:hAnsi="Arial" w:cs="Arial"/>
          <w:sz w:val="22"/>
          <w:szCs w:val="22"/>
        </w:rPr>
        <w:t xml:space="preserve"> </w:t>
      </w:r>
      <w:r>
        <w:rPr>
          <w:rFonts w:ascii="Arial" w:hAnsi="Arial" w:cs="Arial"/>
          <w:sz w:val="22"/>
          <w:szCs w:val="22"/>
        </w:rPr>
        <w:t>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sidR="00791E62">
        <w:rPr>
          <w:rFonts w:ascii="Arial" w:hAnsi="Arial" w:cs="Arial"/>
          <w:sz w:val="22"/>
          <w:szCs w:val="22"/>
        </w:rPr>
        <w:t xml:space="preserve"> </w:t>
      </w:r>
      <w:r w:rsidRPr="008C77CF">
        <w:rPr>
          <w:rFonts w:ascii="Arial" w:hAnsi="Arial" w:cs="Arial"/>
          <w:sz w:val="22"/>
          <w:szCs w:val="22"/>
        </w:rPr>
        <w:t>source domain that is represented.</w:t>
      </w:r>
    </w:p>
    <w:p w14:paraId="1BA11984" w14:textId="77777777" w:rsidR="00C47291" w:rsidRPr="00917AE2" w:rsidRDefault="00C47291" w:rsidP="006F0871">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0E5CA87C" w14:textId="54EEE07F" w:rsidR="00C47291" w:rsidRPr="00917AE2" w:rsidRDefault="00A824A6"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00C47291" w:rsidRPr="00917AE2">
        <w:rPr>
          <w:rFonts w:ascii="Arial" w:hAnsi="Arial" w:cs="Arial"/>
          <w:sz w:val="22"/>
          <w:szCs w:val="22"/>
        </w:rPr>
        <w:t xml:space="preserve"> and modify the existing UNION statement with composite users.  There is no mapping to LDAP in this scenario.</w:t>
      </w:r>
    </w:p>
    <w:p w14:paraId="13B8541F" w14:textId="77777777" w:rsidR="00C47291" w:rsidRPr="00917AE2" w:rsidRDefault="00C47291" w:rsidP="006F0871">
      <w:pPr>
        <w:pStyle w:val="ColorfulList-Accent11"/>
        <w:widowControl w:val="0"/>
        <w:numPr>
          <w:ilvl w:val="0"/>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p>
    <w:p w14:paraId="217FF025"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/shared/ASAssets/KPImetrics/Physical/Metadata/System/LDAP_PERSON</w:t>
      </w:r>
    </w:p>
    <w:p w14:paraId="442C8ED6"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7C7087F2" w14:textId="77777777" w:rsidR="00C47291" w:rsidRPr="00917AE2" w:rsidRDefault="00C47291" w:rsidP="00C47291">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041C57D0" w14:textId="77777777" w:rsidR="00C47291" w:rsidRPr="00917AE2"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4E6174A5" w14:textId="0C01E42A" w:rsidR="00C47291"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3F9ACA31" w14:textId="386F2B43" w:rsidR="00787141" w:rsidRDefault="0078714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w:t>
      </w:r>
      <w:r w:rsidR="00A23AEB">
        <w:rPr>
          <w:rFonts w:ascii="Arial" w:hAnsi="Arial" w:cs="Arial"/>
          <w:sz w:val="22"/>
          <w:szCs w:val="22"/>
        </w:rPr>
        <w:t xml:space="preserve"> </w:t>
      </w:r>
      <w:r>
        <w:rPr>
          <w:rFonts w:ascii="Arial" w:hAnsi="Arial" w:cs="Arial"/>
          <w:sz w:val="22"/>
          <w:szCs w:val="22"/>
        </w:rPr>
        <w:t>source “domains”, you will need a SELECT statement for each one with a UNION to tie them altogether.</w:t>
      </w:r>
    </w:p>
    <w:p w14:paraId="52E822BE" w14:textId="36285DEF" w:rsidR="003449B0" w:rsidRDefault="003449B0"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5A87131" w14:textId="76ED8FEC" w:rsidR="003449B0" w:rsidRPr="00917AE2" w:rsidRDefault="003449B0"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w:t>
      </w:r>
      <w:r w:rsidR="00A23AEB">
        <w:rPr>
          <w:rFonts w:ascii="Arial" w:hAnsi="Arial" w:cs="Arial"/>
          <w:sz w:val="22"/>
          <w:szCs w:val="22"/>
        </w:rPr>
        <w:t>, ingetOrgPerson</w:t>
      </w:r>
      <w:r>
        <w:rPr>
          <w:rFonts w:ascii="Arial" w:hAnsi="Arial" w:cs="Arial"/>
          <w:sz w:val="22"/>
          <w:szCs w:val="22"/>
        </w:rPr>
        <w:t xml:space="preserve"> or a custom table.</w:t>
      </w:r>
    </w:p>
    <w:p w14:paraId="45B3B2A4" w14:textId="30C512FE" w:rsidR="004D4312" w:rsidRDefault="004D4312"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00C47291" w:rsidRPr="00917AE2">
        <w:rPr>
          <w:rFonts w:ascii="Arial" w:hAnsi="Arial" w:cs="Arial"/>
          <w:sz w:val="22"/>
          <w:szCs w:val="22"/>
        </w:rPr>
        <w:t>Modify the source location “FROM” clause as required</w:t>
      </w:r>
      <w:r w:rsidR="003449B0">
        <w:rPr>
          <w:rFonts w:ascii="Arial" w:hAnsi="Arial" w:cs="Arial"/>
          <w:sz w:val="22"/>
          <w:szCs w:val="22"/>
        </w:rPr>
        <w:t xml:space="preserve"> to point to the correct table </w:t>
      </w:r>
      <w:r>
        <w:rPr>
          <w:rFonts w:ascii="Arial" w:hAnsi="Arial" w:cs="Arial"/>
          <w:sz w:val="22"/>
          <w:szCs w:val="22"/>
        </w:rPr>
        <w:t>that was determined in the previous step</w:t>
      </w:r>
      <w:r w:rsidR="00C47291" w:rsidRPr="00917AE2">
        <w:rPr>
          <w:rFonts w:ascii="Arial" w:hAnsi="Arial" w:cs="Arial"/>
          <w:sz w:val="22"/>
          <w:szCs w:val="22"/>
        </w:rPr>
        <w:t xml:space="preserve">: </w:t>
      </w:r>
    </w:p>
    <w:p w14:paraId="0BC4AC9F" w14:textId="12B74C25" w:rsidR="00C47291" w:rsidRPr="004D4312" w:rsidRDefault="00C47291" w:rsidP="006F0871">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sidR="00A23AEB">
        <w:rPr>
          <w:rFonts w:ascii="Arial" w:hAnsi="Arial" w:cs="Arial"/>
          <w:sz w:val="20"/>
          <w:szCs w:val="22"/>
        </w:rPr>
        <w:t>1</w:t>
      </w:r>
      <w:r w:rsidRPr="00917AE2">
        <w:rPr>
          <w:rFonts w:ascii="Arial" w:hAnsi="Arial" w:cs="Arial"/>
          <w:sz w:val="20"/>
          <w:szCs w:val="22"/>
        </w:rPr>
        <w:t>/</w:t>
      </w:r>
      <w:r w:rsidR="003449B0">
        <w:rPr>
          <w:rFonts w:ascii="Arial" w:hAnsi="Arial" w:cs="Arial"/>
          <w:sz w:val="20"/>
          <w:szCs w:val="22"/>
        </w:rPr>
        <w:t>”user”</w:t>
      </w:r>
    </w:p>
    <w:p w14:paraId="47477546" w14:textId="7D0FD4F7" w:rsidR="004D4312" w:rsidRPr="004D4312" w:rsidRDefault="004D4312"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so that the data can be joined with metrics history “userkey” data.</w:t>
      </w:r>
      <w:r w:rsidR="00DA51C7">
        <w:rPr>
          <w:rFonts w:ascii="Arial" w:hAnsi="Arial" w:cs="Arial"/>
          <w:sz w:val="22"/>
          <w:szCs w:val="22"/>
        </w:rPr>
        <w:t xml:space="preserve">  Analyze the </w:t>
      </w:r>
      <w:r w:rsidR="00255F00">
        <w:rPr>
          <w:rFonts w:ascii="Arial" w:hAnsi="Arial" w:cs="Arial"/>
          <w:sz w:val="22"/>
          <w:szCs w:val="22"/>
        </w:rPr>
        <w:t xml:space="preserve">LDAP data and make sure the “userkey” will contain the proper data </w:t>
      </w:r>
      <w:r w:rsidR="00255F00">
        <w:rPr>
          <w:rFonts w:ascii="Arial" w:hAnsi="Arial" w:cs="Arial"/>
          <w:sz w:val="22"/>
          <w:szCs w:val="22"/>
        </w:rPr>
        <w:lastRenderedPageBreak/>
        <w:t xml:space="preserve">that will join with metrics history “userkey” which is derived from metrics_resources_usage_hist.”user”. </w:t>
      </w:r>
    </w:p>
    <w:p w14:paraId="70AF6674" w14:textId="1CF0E137" w:rsidR="009939AE" w:rsidRPr="00DC6B6A" w:rsidRDefault="009939AE"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Create the proper </w:t>
      </w:r>
      <w:r w:rsidR="00787141">
        <w:rPr>
          <w:rFonts w:ascii="Arial" w:hAnsi="Arial" w:cs="Arial"/>
          <w:sz w:val="22"/>
          <w:szCs w:val="22"/>
        </w:rPr>
        <w:t>‘value’</w:t>
      </w:r>
      <w:r>
        <w:rPr>
          <w:rFonts w:ascii="Arial" w:hAnsi="Arial" w:cs="Arial"/>
          <w:sz w:val="22"/>
          <w:szCs w:val="22"/>
        </w:rPr>
        <w:t xml:space="preserv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w:t>
      </w:r>
      <w:r w:rsidR="00DA7DA0">
        <w:rPr>
          <w:rFonts w:ascii="Arial" w:hAnsi="Arial" w:cs="Arial"/>
          <w:sz w:val="22"/>
          <w:szCs w:val="22"/>
        </w:rPr>
        <w:t xml:space="preserve">The “domainkey” will be </w:t>
      </w:r>
      <w:r w:rsidR="00787141">
        <w:rPr>
          <w:rFonts w:ascii="Arial" w:hAnsi="Arial" w:cs="Arial"/>
          <w:sz w:val="22"/>
          <w:szCs w:val="22"/>
        </w:rPr>
        <w:t>the name of the DV domain</w:t>
      </w:r>
      <w:r w:rsidR="00DC6B6A">
        <w:rPr>
          <w:rFonts w:ascii="Arial" w:hAnsi="Arial" w:cs="Arial"/>
          <w:sz w:val="22"/>
          <w:szCs w:val="22"/>
        </w:rPr>
        <w:t xml:space="preserve"> which can be found in the DV Manager browser under Domain Configuration.  There is a direct correlation between the LDAP data</w:t>
      </w:r>
      <w:r w:rsidR="00A23AEB">
        <w:rPr>
          <w:rFonts w:ascii="Arial" w:hAnsi="Arial" w:cs="Arial"/>
          <w:sz w:val="22"/>
          <w:szCs w:val="22"/>
        </w:rPr>
        <w:t xml:space="preserve"> </w:t>
      </w:r>
      <w:r w:rsidR="00DC6B6A">
        <w:rPr>
          <w:rFonts w:ascii="Arial" w:hAnsi="Arial" w:cs="Arial"/>
          <w:sz w:val="22"/>
          <w:szCs w:val="22"/>
        </w:rPr>
        <w:t xml:space="preserve">source connection and the domain 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75D4CFCB" w14:textId="77777777" w:rsidR="004D4312" w:rsidRPr="00917AE2" w:rsidRDefault="004D4312" w:rsidP="004D4312">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131EF89A" w14:textId="77777777" w:rsidR="00C47291"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04BEFA4D" w14:textId="4862BDD1" w:rsidR="004D4312" w:rsidRDefault="004D4312" w:rsidP="006F0871">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r w:rsidR="00445A4B">
        <w:rPr>
          <w:rFonts w:ascii="Arial" w:hAnsi="Arial" w:cs="Arial"/>
          <w:sz w:val="22"/>
          <w:szCs w:val="22"/>
        </w:rPr>
        <w:t>.</w:t>
      </w:r>
    </w:p>
    <w:p w14:paraId="625D25C9" w14:textId="18FD4C3F" w:rsidR="00445A4B" w:rsidRPr="00917AE2" w:rsidRDefault="00445A4B" w:rsidP="006F0871">
      <w:pPr>
        <w:pStyle w:val="ColorfulList-Accent11"/>
        <w:widowControl w:val="0"/>
        <w:numPr>
          <w:ilvl w:val="1"/>
          <w:numId w:val="4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2633DF33" w14:textId="77777777" w:rsidR="00C47291" w:rsidRPr="00917AE2"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F06644C"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23427700"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47DC081A"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5F2FA3C3"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1AA5345" w14:textId="77777777"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3E495954" w14:textId="6E05EEE9" w:rsidR="00C47291" w:rsidRPr="00917AE2" w:rsidRDefault="00C47291" w:rsidP="006F0871">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sidR="004E4297">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1EF4CE80" w14:textId="77777777" w:rsidR="00C47291" w:rsidRPr="00917AE2"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30A2B5F4" w14:textId="60E87FC4" w:rsidR="00C47291"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sidR="004D4312">
        <w:rPr>
          <w:rFonts w:ascii="Arial" w:hAnsi="Arial" w:cs="Arial"/>
          <w:sz w:val="22"/>
          <w:szCs w:val="22"/>
        </w:rPr>
        <w:t>cn</w:t>
      </w:r>
      <w:r w:rsidRPr="00917AE2">
        <w:rPr>
          <w:rFonts w:ascii="Arial" w:hAnsi="Arial" w:cs="Arial"/>
          <w:sz w:val="22"/>
          <w:szCs w:val="22"/>
        </w:rPr>
        <w:t xml:space="preserve"> field)</w:t>
      </w:r>
    </w:p>
    <w:p w14:paraId="527A6136" w14:textId="0A0A7AF8" w:rsidR="004D4312" w:rsidRDefault="004D4312"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7DD6F73" w14:textId="2067C042" w:rsidR="004D4312" w:rsidRDefault="004D4312"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EC805E3" w14:textId="73238D9A" w:rsidR="004D4312" w:rsidRDefault="004D4312" w:rsidP="006F0871">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3BF03ABF" w14:textId="6E49B809" w:rsidR="004D4312" w:rsidRDefault="004D4312" w:rsidP="006F0871">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w:t>
      </w:r>
      <w:r w:rsidR="006F6ECE">
        <w:rPr>
          <w:rFonts w:ascii="Arial" w:hAnsi="Arial" w:cs="Arial"/>
          <w:sz w:val="22"/>
          <w:szCs w:val="22"/>
        </w:rPr>
        <w:t xml:space="preserve"> [metrics_resources_usage_hist.userkey].</w:t>
      </w:r>
    </w:p>
    <w:p w14:paraId="582A070D" w14:textId="0EEF4159" w:rsidR="00DA7DA0" w:rsidRPr="00DA7DA0" w:rsidRDefault="00DA7DA0" w:rsidP="006F0871">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5F5D60DA" w14:textId="0BAAB067" w:rsidR="00DA7DA0" w:rsidRPr="00DA7DA0" w:rsidRDefault="00DA7DA0" w:rsidP="00DA7DA0">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36FE3893" w14:textId="77777777" w:rsidR="00DA7DA0" w:rsidRDefault="00DA7DA0" w:rsidP="00DA7DA0">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64D3C0B6" w14:textId="6E38C6C2" w:rsidR="00DA7DA0" w:rsidRPr="00917AE2" w:rsidRDefault="00DA7DA0" w:rsidP="006F0871">
      <w:pPr>
        <w:pStyle w:val="ColorfulList-Accent11"/>
        <w:widowControl w:val="0"/>
        <w:numPr>
          <w:ilvl w:val="0"/>
          <w:numId w:val="77"/>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6D2B26FB"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2B83671E"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6B17AE28"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name</w:t>
      </w:r>
    </w:p>
    <w:p w14:paraId="06812095"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22CBA4E9"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79823BA2"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1436B083" w14:textId="77777777" w:rsidR="00C47291"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0034A83E" w14:textId="7F2711FC" w:rsidR="004D4312" w:rsidRPr="00917AE2" w:rsidRDefault="004D4312"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111E5268"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534C17D4"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baseDN</w:t>
      </w:r>
    </w:p>
    <w:p w14:paraId="293AF4C3"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55CCA106" w14:textId="77777777" w:rsidR="00C47291" w:rsidRPr="00917AE2" w:rsidRDefault="00C47291" w:rsidP="006F0871">
      <w:pPr>
        <w:pStyle w:val="ColorfulList-Accent11"/>
        <w:widowControl w:val="0"/>
        <w:numPr>
          <w:ilvl w:val="0"/>
          <w:numId w:val="4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264A4843"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0AC2E718"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72283265"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0B22531E"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3EDB5448"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7F3D1256"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64F578AF"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p>
    <w:p w14:paraId="3823ACC3"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4BA790DA"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766CD721"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48860852"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58FA0B07"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physicalDeliveryOfficeName</w:t>
      </w:r>
    </w:p>
    <w:p w14:paraId="0B85F233"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CA93C29"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7375BC1F"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06BED931"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629EDDE1"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03B2D99B" w14:textId="77777777" w:rsidR="00C47291" w:rsidRPr="00917AE2" w:rsidRDefault="00C47291" w:rsidP="006F0871">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pager</w:t>
      </w:r>
    </w:p>
    <w:p w14:paraId="7F52D31D" w14:textId="707264B5" w:rsidR="00C47291" w:rsidRPr="009649E1" w:rsidRDefault="000B00B7" w:rsidP="00C47291">
      <w:pPr>
        <w:pStyle w:val="Heading3"/>
        <w:rPr>
          <w:sz w:val="22"/>
          <w:szCs w:val="22"/>
        </w:rPr>
      </w:pPr>
      <w:bookmarkStart w:id="50" w:name="_Configure_Metrics_Job"/>
      <w:bookmarkStart w:id="51" w:name="_Toc499804330"/>
      <w:bookmarkStart w:id="52" w:name="_Toc11680107"/>
      <w:bookmarkEnd w:id="50"/>
      <w:r>
        <w:rPr>
          <w:sz w:val="22"/>
          <w:szCs w:val="22"/>
        </w:rPr>
        <w:t xml:space="preserve">[5.] </w:t>
      </w:r>
      <w:r w:rsidR="00C47291">
        <w:rPr>
          <w:sz w:val="22"/>
          <w:szCs w:val="22"/>
        </w:rPr>
        <w:t>Configure</w:t>
      </w:r>
      <w:r w:rsidR="00C47291" w:rsidRPr="009649E1">
        <w:rPr>
          <w:sz w:val="22"/>
          <w:szCs w:val="22"/>
        </w:rPr>
        <w:t xml:space="preserve"> </w:t>
      </w:r>
      <w:r w:rsidR="00C47291">
        <w:rPr>
          <w:sz w:val="22"/>
          <w:szCs w:val="22"/>
        </w:rPr>
        <w:t>Metrics Job Lookup Tables</w:t>
      </w:r>
      <w:bookmarkEnd w:id="51"/>
      <w:bookmarkEnd w:id="52"/>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6F0871">
      <w:pPr>
        <w:pStyle w:val="ColorfulList-Accent11"/>
        <w:widowControl w:val="0"/>
        <w:numPr>
          <w:ilvl w:val="0"/>
          <w:numId w:val="43"/>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50F74430" w:rsidR="00C47291" w:rsidRPr="00917AE2" w:rsidRDefault="00282102"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Configure 07</w:t>
      </w:r>
      <w:r w:rsidR="00C47291" w:rsidRPr="00917AE2">
        <w:rPr>
          <w:rFonts w:ascii="Arial" w:hAnsi="Arial" w:cs="Arial"/>
          <w:b/>
          <w:sz w:val="22"/>
          <w:szCs w:val="22"/>
        </w:rPr>
        <w:t>_pqInsert_KPI_Tables_METRICS_JOB_tables</w:t>
      </w:r>
    </w:p>
    <w:p w14:paraId="56AF7021" w14:textId="4E79A47E"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07</w:t>
      </w:r>
      <w:r w:rsidRPr="00917AE2">
        <w:rPr>
          <w:rFonts w:ascii="Arial" w:hAnsi="Arial" w:cs="Arial"/>
          <w:sz w:val="22"/>
          <w:szCs w:val="22"/>
        </w:rPr>
        <w:t>_pqInsert_KPI_Tables_METRICS_JOB_tables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Add a unique row for each environment in your pipeline.  Remove </w:t>
      </w:r>
      <w:r w:rsidRPr="00917AE2">
        <w:rPr>
          <w:rFonts w:ascii="Arial" w:hAnsi="Arial" w:cs="Arial"/>
          <w:sz w:val="22"/>
          <w:szCs w:val="22"/>
        </w:rPr>
        <w:lastRenderedPageBreak/>
        <w:t>any example rows that you are not relevant.</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5612A0FA"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37EB7C20" w:rsidR="00C47291" w:rsidRPr="00917AE2" w:rsidRDefault="00C47291" w:rsidP="006F0871">
      <w:pPr>
        <w:pStyle w:val="ColorfulList-Accent11"/>
        <w:widowControl w:val="0"/>
        <w:numPr>
          <w:ilvl w:val="0"/>
          <w:numId w:val="66"/>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00282102">
        <w:rPr>
          <w:rFonts w:ascii="Arial" w:hAnsi="Arial" w:cs="Arial"/>
          <w:b/>
          <w:i/>
          <w:sz w:val="22"/>
          <w:szCs w:val="22"/>
        </w:rPr>
        <w:t>08</w:t>
      </w:r>
      <w:r w:rsidRPr="00917AE2">
        <w:rPr>
          <w:rFonts w:ascii="Arial" w:hAnsi="Arial" w:cs="Arial"/>
          <w:b/>
          <w:i/>
          <w:sz w:val="22"/>
          <w:szCs w:val="22"/>
        </w:rPr>
        <w:t>_pqInsert_KPI_Tables_METRICS_EVENT_REGISTRATION</w:t>
      </w:r>
    </w:p>
    <w:p w14:paraId="72DBC983" w14:textId="29158BDC" w:rsidR="00C47291" w:rsidRPr="00917AE2" w:rsidRDefault="00C47291" w:rsidP="006F0871">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Edit /shared/ASAssets/KPImetrics/</w:t>
      </w:r>
      <w:r w:rsidR="00A60C88">
        <w:rPr>
          <w:rFonts w:ascii="Arial" w:hAnsi="Arial" w:cs="Arial"/>
          <w:sz w:val="22"/>
          <w:szCs w:val="22"/>
        </w:rPr>
        <w:t>Physical/Metadata/DDL/Common/ 08</w:t>
      </w:r>
      <w:r w:rsidRPr="00917AE2">
        <w:rPr>
          <w:rFonts w:ascii="Arial" w:hAnsi="Arial" w:cs="Arial"/>
          <w:sz w:val="22"/>
          <w:szCs w:val="22"/>
        </w:rPr>
        <w:t>_pqInsert_KPI_Tables_METRICS_EVENT_REGISTRATION</w:t>
      </w:r>
    </w:p>
    <w:p w14:paraId="74CEA61D"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w:t>
      </w:r>
      <w:r w:rsidRPr="00917AE2">
        <w:rPr>
          <w:rFonts w:ascii="Arial" w:hAnsi="Arial" w:cs="Arial"/>
          <w:sz w:val="22"/>
          <w:szCs w:val="22"/>
        </w:rPr>
        <w:lastRenderedPageBreak/>
        <w:t xml:space="preserve">configured and loaded.  The post-installation script will automatically cache LDAP_PERSON as long as it is configured and caching is turned on server-wide.  </w:t>
      </w:r>
    </w:p>
    <w:p w14:paraId="36C7ACBC" w14:textId="77777777" w:rsidR="00C47291" w:rsidRPr="00917AE2" w:rsidRDefault="00C47291" w:rsidP="006F0871">
      <w:pPr>
        <w:pStyle w:val="ColorfulList-Accent11"/>
        <w:widowControl w:val="0"/>
        <w:numPr>
          <w:ilvl w:val="1"/>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Configure the METRICS_EVENT_REGISTRATION</w:t>
      </w:r>
    </w:p>
    <w:p w14:paraId="253A6810" w14:textId="77777777"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4CB6F764" w14:textId="6F22A851" w:rsidR="00C47291" w:rsidRPr="00917AE2" w:rsidRDefault="00C47291" w:rsidP="006F0871">
      <w:pPr>
        <w:pStyle w:val="ColorfulList-Accent11"/>
        <w:widowControl w:val="0"/>
        <w:numPr>
          <w:ilvl w:val="0"/>
          <w:numId w:val="4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EXCLUDE_TEXT – A comma separate list of text that when 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59318C5F" w:rsidR="00C47291" w:rsidRPr="009649E1" w:rsidRDefault="000B00B7" w:rsidP="00C47291">
      <w:pPr>
        <w:pStyle w:val="Heading3"/>
        <w:rPr>
          <w:sz w:val="22"/>
          <w:szCs w:val="22"/>
        </w:rPr>
      </w:pPr>
      <w:bookmarkStart w:id="53" w:name="_Configure_KPImetrics_Triggers"/>
      <w:bookmarkStart w:id="54" w:name="_Toc499804331"/>
      <w:bookmarkStart w:id="55" w:name="_Toc11680108"/>
      <w:bookmarkEnd w:id="53"/>
      <w:r>
        <w:rPr>
          <w:sz w:val="22"/>
          <w:szCs w:val="22"/>
        </w:rPr>
        <w:t xml:space="preserve">[6.] </w:t>
      </w:r>
      <w:r w:rsidR="00C47291">
        <w:rPr>
          <w:sz w:val="22"/>
          <w:szCs w:val="22"/>
        </w:rPr>
        <w:t>Configure</w:t>
      </w:r>
      <w:r w:rsidR="00C47291" w:rsidRPr="009649E1">
        <w:rPr>
          <w:sz w:val="22"/>
          <w:szCs w:val="22"/>
        </w:rPr>
        <w:t xml:space="preserve"> KPImetrics </w:t>
      </w:r>
      <w:r w:rsidR="00C47291">
        <w:rPr>
          <w:sz w:val="22"/>
          <w:szCs w:val="22"/>
        </w:rPr>
        <w:t>Triggers</w:t>
      </w:r>
      <w:bookmarkEnd w:id="54"/>
      <w:bookmarkEnd w:id="55"/>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6F0871">
      <w:pPr>
        <w:pStyle w:val="ColorfulList-Accent11"/>
        <w:widowControl w:val="0"/>
        <w:numPr>
          <w:ilvl w:val="0"/>
          <w:numId w:val="67"/>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45FE87DE" w14:textId="5156C3F4"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50AF2C1C"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6B3C0D8E" w14:textId="350FC9A6" w:rsidR="00C47291"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sidR="00282102">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ON.  If you do not wish to perform SQL parsing on the request </w:t>
      </w:r>
      <w:r w:rsidRPr="00917AE2">
        <w:rPr>
          <w:rFonts w:ascii="Arial" w:hAnsi="Arial" w:cs="Arial"/>
          <w:sz w:val="20"/>
        </w:rPr>
        <w:lastRenderedPageBreak/>
        <w:t>description SQL statement to parse out the table and column resources used in the SQL then turn this trigger off.  There is quite a bit of overhead associated with this trigger.</w:t>
      </w:r>
    </w:p>
    <w:p w14:paraId="39B7BC4C" w14:textId="11826E86"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ON.  If the above kpimetricsTrig_10_Cache_METRICS_SQL_REQUEST is turned off then turn this trigger off as it uses data produced by that trigger to produce lineage data.</w:t>
      </w:r>
    </w:p>
    <w:p w14:paraId="7F35695A" w14:textId="7153470E" w:rsidR="00790CF2" w:rsidRDefault="00790CF2"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sz w:val="20"/>
        </w:rPr>
        <w:t xml:space="preserve"> – </w:t>
      </w:r>
      <w:r w:rsidRPr="00917AE2">
        <w:rPr>
          <w:rFonts w:ascii="Arial" w:hAnsi="Arial" w:cs="Arial"/>
          <w:sz w:val="20"/>
        </w:rPr>
        <w:t xml:space="preserve">This trigger is defaulted to ON.  </w:t>
      </w:r>
      <w:r>
        <w:rPr>
          <w:rFonts w:ascii="Arial" w:hAnsi="Arial" w:cs="Arial"/>
          <w:sz w:val="20"/>
        </w:rPr>
        <w:t xml:space="preserve">You may want to </w:t>
      </w:r>
      <w:r w:rsidR="00B70173">
        <w:rPr>
          <w:rFonts w:ascii="Arial" w:hAnsi="Arial" w:cs="Arial"/>
          <w:sz w:val="20"/>
        </w:rPr>
        <w:t>turn this trigger</w:t>
      </w:r>
      <w:r>
        <w:rPr>
          <w:rFonts w:ascii="Arial" w:hAnsi="Arial" w:cs="Arial"/>
          <w:sz w:val="20"/>
        </w:rPr>
        <w:t xml:space="preserve"> off if you do not have a very active system </w:t>
      </w:r>
      <w:r w:rsidR="00B70173">
        <w:rPr>
          <w:rFonts w:ascii="Arial" w:hAnsi="Arial" w:cs="Arial"/>
          <w:sz w:val="20"/>
        </w:rPr>
        <w:t xml:space="preserve">such as a lower level environment or the system is not </w:t>
      </w:r>
      <w:r>
        <w:rPr>
          <w:rFonts w:ascii="Arial" w:hAnsi="Arial" w:cs="Arial"/>
          <w:sz w:val="20"/>
        </w:rPr>
        <w:t>producing 100K or more transactions in 1 hour</w:t>
      </w:r>
      <w:r w:rsidR="00B70173">
        <w:rPr>
          <w:rFonts w:ascii="Arial" w:hAnsi="Arial" w:cs="Arial"/>
          <w:sz w:val="20"/>
        </w:rPr>
        <w:t xml:space="preserve">.  If </w:t>
      </w:r>
      <w:r>
        <w:rPr>
          <w:rFonts w:ascii="Arial" w:hAnsi="Arial" w:cs="Arial"/>
          <w:sz w:val="20"/>
        </w:rPr>
        <w:t>commonValues.</w:t>
      </w:r>
      <w:r w:rsidRPr="004B4906">
        <w:rPr>
          <w:rFonts w:ascii="Arial" w:hAnsi="Arial" w:cs="Arial"/>
          <w:sz w:val="20"/>
        </w:rPr>
        <w:t>queryRequestTemplate</w:t>
      </w:r>
      <w:r>
        <w:rPr>
          <w:rFonts w:ascii="Arial" w:hAnsi="Arial" w:cs="Arial"/>
          <w:sz w:val="20"/>
        </w:rPr>
        <w:t>=</w:t>
      </w:r>
      <w:r w:rsidR="00B70173">
        <w:rPr>
          <w:rFonts w:ascii="Arial" w:hAnsi="Arial" w:cs="Arial"/>
          <w:sz w:val="20"/>
        </w:rPr>
        <w:t>’Y</w:t>
      </w:r>
      <w:r>
        <w:rPr>
          <w:rFonts w:ascii="Arial" w:hAnsi="Arial" w:cs="Arial"/>
          <w:sz w:val="20"/>
        </w:rPr>
        <w:t>’</w:t>
      </w:r>
      <w:r w:rsidR="00B70173">
        <w:rPr>
          <w:rFonts w:ascii="Arial" w:hAnsi="Arial" w:cs="Arial"/>
          <w:sz w:val="20"/>
        </w:rPr>
        <w:t xml:space="preserve"> </w:t>
      </w:r>
      <w:r w:rsidR="00D85B0E">
        <w:rPr>
          <w:rFonts w:ascii="Arial" w:hAnsi="Arial" w:cs="Arial"/>
          <w:sz w:val="20"/>
        </w:rPr>
        <w:t xml:space="preserve">it can </w:t>
      </w:r>
      <w:r>
        <w:rPr>
          <w:rFonts w:ascii="Arial" w:hAnsi="Arial" w:cs="Arial"/>
          <w:sz w:val="20"/>
        </w:rPr>
        <w:t>produce 100K or more transactions itself within 1 hour</w:t>
      </w:r>
      <w:r w:rsidR="00B70173">
        <w:rPr>
          <w:rFonts w:ascii="Arial" w:hAnsi="Arial" w:cs="Arial"/>
          <w:sz w:val="20"/>
        </w:rPr>
        <w:t xml:space="preserve"> and therefore it is good to have this trigger ON</w:t>
      </w:r>
      <w:r>
        <w:rPr>
          <w:rFonts w:ascii="Arial" w:hAnsi="Arial" w:cs="Arial"/>
          <w:sz w:val="20"/>
        </w:rPr>
        <w:t xml:space="preserve">.   This setting is used to keep the collection tables as small as possible of unwanted data based on METRICS_JOB_FILTERS rows.  </w:t>
      </w:r>
    </w:p>
    <w:p w14:paraId="3F178DAB" w14:textId="77777777" w:rsidR="00790CF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metrics_resources_usage – delete from this collection table where a row matches METRICS_JOB_FILTERS based on user, domain and resourcekind.  This delete gets executed first.</w:t>
      </w:r>
    </w:p>
    <w:p w14:paraId="05A2A939" w14:textId="77777777" w:rsidR="00790CF2" w:rsidRPr="00917AE2" w:rsidRDefault="00790CF2" w:rsidP="006F087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metrics_requests – delete from this collection table when a row does not exist in metrics_resources_usage collection table.  This delete gets executed second.</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0B94C98"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perform partition management on the history tables</w:t>
      </w:r>
    </w:p>
    <w:p w14:paraId="2FBC229C" w14:textId="336B13A1"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w:t>
      </w:r>
      <w:r w:rsidR="00806ACB">
        <w:rPr>
          <w:rFonts w:ascii="Arial" w:hAnsi="Arial" w:cs="Arial"/>
          <w:sz w:val="20"/>
        </w:rPr>
        <w:t>icsTrig_32_DBMSPartitionManager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lastRenderedPageBreak/>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303A70CC" w14:textId="7DA6D318" w:rsidR="004B4906" w:rsidRPr="00A41475" w:rsidRDefault="004B4906"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4B4906">
        <w:rPr>
          <w:rFonts w:ascii="Arial" w:hAnsi="Arial" w:cs="Arial"/>
          <w:sz w:val="20"/>
        </w:rPr>
        <w:t>kpimetricsTrig_33_DeleteCollection</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2EEF402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2B7BFE0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4ECDAD7C"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43853E72" w14:textId="0475E360"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39A07F91" w14:textId="49EC1F47" w:rsidR="003D6D3B" w:rsidRPr="003D6D3B" w:rsidRDefault="003D6D3B"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69B9716E" w14:textId="77777777" w:rsidR="00C47291" w:rsidRPr="009649E1" w:rsidRDefault="00C47291" w:rsidP="00917AE2">
      <w:pPr>
        <w:pStyle w:val="Heading2"/>
      </w:pPr>
      <w:bookmarkStart w:id="56" w:name="_Toc499804332"/>
      <w:bookmarkStart w:id="57" w:name="_Toc11680109"/>
      <w:bookmarkEnd w:id="41"/>
      <w:bookmarkEnd w:id="42"/>
      <w:r>
        <w:t>Execute Post-Installation Script</w:t>
      </w:r>
      <w:bookmarkEnd w:id="56"/>
      <w:bookmarkEnd w:id="57"/>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58" w:name="_Toc499804333"/>
      <w:bookmarkStart w:id="59" w:name="_Toc11680110"/>
      <w:r>
        <w:rPr>
          <w:sz w:val="22"/>
          <w:szCs w:val="22"/>
        </w:rPr>
        <w:t>Execute Installation Script</w:t>
      </w:r>
      <w:bookmarkEnd w:id="58"/>
      <w:bookmarkEnd w:id="59"/>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Execute Post-Installation Script</w:t>
      </w:r>
      <w:r w:rsidRPr="00917AE2">
        <w:rPr>
          <w:rFonts w:ascii="Arial" w:hAnsi="Arial" w:cs="Arial"/>
          <w:sz w:val="22"/>
          <w:szCs w:val="22"/>
        </w:rPr>
        <w:t>:</w:t>
      </w:r>
    </w:p>
    <w:p w14:paraId="0E29AF17" w14:textId="47D406E2" w:rsidR="00EF5A50" w:rsidRDefault="00EF5A50" w:rsidP="006F0871">
      <w:pPr>
        <w:widowControl w:val="0"/>
        <w:numPr>
          <w:ilvl w:val="1"/>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lastRenderedPageBreak/>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0068E000" w14:textId="0CE8A506" w:rsidR="00EF5A50" w:rsidRDefault="00EF5A50"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EF5A50">
        <w:rPr>
          <w:rFonts w:ascii="Arial" w:hAnsi="Arial" w:cs="Arial"/>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N=cursory, high-level debug</w:t>
      </w:r>
      <w:r>
        <w:rPr>
          <w:rFonts w:ascii="Arial" w:hAnsi="Arial" w:cs="Arial"/>
          <w:sz w:val="22"/>
          <w:szCs w:val="22"/>
        </w:rPr>
        <w:t>.  N is recommended unless there are issues.</w:t>
      </w:r>
    </w:p>
    <w:p w14:paraId="56B667A9" w14:textId="5C51AB1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4D8A33AD" w:rsidR="00C47291"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forceOverwrite</w:t>
      </w:r>
      <w:r w:rsidRPr="00917AE2">
        <w:rPr>
          <w:rFonts w:ascii="Arial" w:hAnsi="Arial" w:cs="Arial"/>
          <w:sz w:val="22"/>
          <w:szCs w:val="22"/>
        </w:rPr>
        <w:t xml:space="preserve"> – Force overwriting the CPU and Memory checker Windows/UNIX scripts.  Y=force overwrite.  N=do not force overwrite.</w:t>
      </w:r>
    </w:p>
    <w:p w14:paraId="295AA988" w14:textId="135E75F3" w:rsidR="005E1F08" w:rsidRDefault="005E1F08" w:rsidP="006F0871">
      <w:pPr>
        <w:widowControl w:val="0"/>
        <w:numPr>
          <w:ilvl w:val="2"/>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he user transformation is actually applied on the fly during the creation of the data transfer script for either Oracle or SQL Server.  When these scripts are instantiated in the database, they will contain the transformation which will take the “user” field and normalize it into the “userkey” field:</w:t>
      </w:r>
    </w:p>
    <w:p w14:paraId="77F8EC2C" w14:textId="479AE8B6"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_pqCreateDrop_KPI_Plsql_oracle_data_xfer_script</w:t>
      </w:r>
    </w:p>
    <w:p w14:paraId="1D83C5AF" w14:textId="6422875B" w:rsidR="001A48BA" w:rsidRDefault="00282102"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001A48BA" w:rsidRPr="001A48BA">
        <w:rPr>
          <w:rFonts w:ascii="Arial" w:hAnsi="Arial" w:cs="Arial"/>
          <w:sz w:val="22"/>
          <w:szCs w:val="22"/>
        </w:rPr>
        <w:t>_pqCreateDrop_KPI_Plsql_sqlserver_data_xfer_script</w:t>
      </w:r>
    </w:p>
    <w:p w14:paraId="69F7EA84" w14:textId="77777777" w:rsidR="001A48BA" w:rsidRDefault="001A48BA"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lastRenderedPageBreak/>
        <w:t>Given METRICS_LDAP_PERSON.”userkey” = 12345678 where the u is dropped or assumed.</w:t>
      </w:r>
    </w:p>
    <w:p w14:paraId="76CDA0DE" w14:textId="3283B218" w:rsidR="001A48BA" w:rsidRPr="001A48BA"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6F0871">
      <w:pPr>
        <w:widowControl w:val="0"/>
        <w:numPr>
          <w:ilvl w:val="2"/>
          <w:numId w:val="46"/>
        </w:numPr>
        <w:autoSpaceDE w:val="0"/>
        <w:autoSpaceDN w:val="0"/>
        <w:adjustRightInd w:val="0"/>
        <w:spacing w:before="120" w:after="120" w:line="276" w:lineRule="auto"/>
        <w:rPr>
          <w:rFonts w:ascii="Arial" w:hAnsi="Arial" w:cs="Arial"/>
          <w:sz w:val="22"/>
          <w:szCs w:val="22"/>
        </w:rPr>
      </w:pPr>
      <w:bookmarkStart w:id="60" w:name="_Toc499804325"/>
      <w:bookmarkStart w:id="61" w:name="_Toc254436879"/>
      <w:bookmarkStart w:id="62" w:name="_Toc257386405"/>
      <w:bookmarkStart w:id="63"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0FD07226"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6F0871">
      <w:pPr>
        <w:widowControl w:val="0"/>
        <w:numPr>
          <w:ilvl w:val="3"/>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Most likely a transformation will not be needed unless the </w:t>
      </w:r>
      <w:r>
        <w:rPr>
          <w:rFonts w:ascii="Arial" w:hAnsi="Arial" w:cs="Arial"/>
          <w:sz w:val="22"/>
          <w:szCs w:val="22"/>
        </w:rPr>
        <w:lastRenderedPageBreak/>
        <w:t>DV domain does not match the LDAP email domain. If that is the case, then a CASE statement will be required to map the LDAP email domain to the DV domain.</w:t>
      </w:r>
    </w:p>
    <w:p w14:paraId="2FD325C5" w14:textId="62EB18F6"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6F0871">
      <w:pPr>
        <w:widowControl w:val="0"/>
        <w:numPr>
          <w:ilvl w:val="4"/>
          <w:numId w:val="46"/>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51BC44E" w:rsidR="00140D6B" w:rsidRPr="00A23056" w:rsidRDefault="00140D6B" w:rsidP="00140D6B">
      <w:pPr>
        <w:pStyle w:val="Heading3"/>
        <w:rPr>
          <w:sz w:val="22"/>
          <w:szCs w:val="22"/>
        </w:rPr>
      </w:pPr>
      <w:bookmarkStart w:id="64" w:name="_Toc11680111"/>
      <w:r w:rsidRPr="00A23056">
        <w:rPr>
          <w:sz w:val="22"/>
          <w:szCs w:val="22"/>
        </w:rPr>
        <w:t>Deploy CPU and Memory Checker shell scripts</w:t>
      </w:r>
      <w:r>
        <w:rPr>
          <w:sz w:val="22"/>
          <w:szCs w:val="22"/>
        </w:rPr>
        <w:t xml:space="preserve"> (Windows and UNIX)</w:t>
      </w:r>
      <w:bookmarkEnd w:id="60"/>
      <w:bookmarkEnd w:id="64"/>
    </w:p>
    <w:bookmarkEnd w:id="61"/>
    <w:bookmarkEnd w:id="62"/>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77777777" w:rsidR="00140D6B" w:rsidRPr="00917AE2" w:rsidRDefault="00140D6B" w:rsidP="00140D6B">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During post-installation, it was attempted to write the scripts to the $CIS_HOME/bin directory on either Windows or UNIX depending on your operating system.  </w:t>
      </w:r>
    </w:p>
    <w:p w14:paraId="56D6493F" w14:textId="2C55782F"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$CIS_HOME/bin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4B9ECEE2" w:rsidR="00140D6B" w:rsidRPr="00917AE2" w:rsidRDefault="00140D6B" w:rsidP="006F0871">
      <w:pPr>
        <w:widowControl w:val="0"/>
        <w:numPr>
          <w:ilvl w:val="0"/>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23. 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$CIS_HOME/bin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 The following details the scripts:</w:t>
      </w:r>
    </w:p>
    <w:p w14:paraId="1BEBB287"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198EFA96"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77777777" w:rsidR="00140D6B" w:rsidRPr="00917AE2" w:rsidRDefault="00140D6B" w:rsidP="006F0871">
      <w:pPr>
        <w:widowControl w:val="0"/>
        <w:numPr>
          <w:ilvl w:val="1"/>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Linux7_scripts</w:t>
      </w:r>
    </w:p>
    <w:p w14:paraId="508C12DB"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KPImetricsCpuFormat_linux7</w:t>
      </w:r>
    </w:p>
    <w:p w14:paraId="28BC4C8D"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6F0871">
      <w:pPr>
        <w:widowControl w:val="0"/>
        <w:numPr>
          <w:ilvl w:val="2"/>
          <w:numId w:val="6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65" w:name="_Toc11680112"/>
      <w:r>
        <w:rPr>
          <w:sz w:val="22"/>
          <w:szCs w:val="22"/>
        </w:rPr>
        <w:t>Enable Triggers</w:t>
      </w:r>
      <w:bookmarkEnd w:id="63"/>
      <w:bookmarkEnd w:id="65"/>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0B6E32E9"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p>
    <w:p w14:paraId="7F255A84" w14:textId="6166D243" w:rsidR="00C47291" w:rsidRPr="00917AE2" w:rsidRDefault="00C47291" w:rsidP="006F0871">
      <w:pPr>
        <w:widowControl w:val="0"/>
        <w:numPr>
          <w:ilvl w:val="0"/>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Enable Triggers</w:t>
      </w:r>
      <w:r w:rsidRPr="00917AE2">
        <w:rPr>
          <w:rFonts w:ascii="Arial" w:hAnsi="Arial" w:cs="Arial"/>
          <w:sz w:val="22"/>
          <w:szCs w:val="22"/>
        </w:rPr>
        <w:t>:</w:t>
      </w:r>
    </w:p>
    <w:p w14:paraId="570E853E" w14:textId="40665DFB" w:rsidR="00C47291" w:rsidRPr="00917AE2" w:rsidRDefault="00C47291" w:rsidP="006F0871">
      <w:pPr>
        <w:widowControl w:val="0"/>
        <w:numPr>
          <w:ilvl w:val="1"/>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 xml:space="preserve">Execute the </w:t>
      </w:r>
      <w:r w:rsidRPr="00917AE2">
        <w:rPr>
          <w:rFonts w:ascii="Arial" w:hAnsi="Arial" w:cs="Arial"/>
          <w:b/>
          <w:sz w:val="22"/>
        </w:rPr>
        <w:t>updateTriggers</w:t>
      </w:r>
      <w:r w:rsidRPr="00917AE2">
        <w:rPr>
          <w:rFonts w:ascii="Arial" w:hAnsi="Arial" w:cs="Arial"/>
          <w:sz w:val="22"/>
        </w:rPr>
        <w:t xml:space="preserve"> procedure</w:t>
      </w:r>
    </w:p>
    <w:p w14:paraId="631A8F23" w14:textId="77777777" w:rsidR="00C47291" w:rsidRPr="00917AE2" w:rsidRDefault="00C47291" w:rsidP="006F0871">
      <w:pPr>
        <w:widowControl w:val="0"/>
        <w:numPr>
          <w:ilvl w:val="2"/>
          <w:numId w:val="46"/>
        </w:numPr>
        <w:autoSpaceDE w:val="0"/>
        <w:autoSpaceDN w:val="0"/>
        <w:adjustRightInd w:val="0"/>
        <w:spacing w:before="120" w:after="120" w:line="276" w:lineRule="auto"/>
        <w:rPr>
          <w:rFonts w:ascii="Arial" w:hAnsi="Arial" w:cs="Arial"/>
          <w:sz w:val="22"/>
          <w:szCs w:val="22"/>
        </w:rPr>
      </w:pPr>
      <w:r w:rsidRPr="00917AE2">
        <w:rPr>
          <w:rFonts w:ascii="Arial" w:hAnsi="Arial" w:cs="Arial"/>
          <w:sz w:val="22"/>
        </w:rPr>
        <w:t>Location: /shared/ASAssets/KPImetrics/Configuration/</w:t>
      </w:r>
      <w:r w:rsidRPr="00917AE2">
        <w:rPr>
          <w:rFonts w:ascii="Arial" w:hAnsi="Arial" w:cs="Arial"/>
          <w:b/>
          <w:sz w:val="22"/>
        </w:rPr>
        <w:t>updateTriggers</w:t>
      </w:r>
    </w:p>
    <w:p w14:paraId="0CF215F9"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enable</w:t>
      </w:r>
      <w:r w:rsidRPr="00917AE2">
        <w:rPr>
          <w:rFonts w:ascii="Arial" w:hAnsi="Arial" w:cs="Arial"/>
          <w:sz w:val="22"/>
        </w:rPr>
        <w:t xml:space="preserve"> – 0=disable, 1=enable, 2=display trigger list </w:t>
      </w:r>
    </w:p>
    <w:p w14:paraId="3E41A648" w14:textId="77777777" w:rsidR="00C47291" w:rsidRPr="00917AE2" w:rsidRDefault="00C47291"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Select 1 to enable all configured triggers.</w:t>
      </w:r>
    </w:p>
    <w:p w14:paraId="7794F42A" w14:textId="77777777" w:rsidR="00C47291" w:rsidRPr="00917AE2"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includeList</w:t>
      </w:r>
      <w:r w:rsidRPr="00917AE2">
        <w:rPr>
          <w:rFonts w:ascii="Arial" w:hAnsi="Arial" w:cs="Arial"/>
          <w:sz w:val="22"/>
        </w:rPr>
        <w:t xml:space="preserve"> – Comma-separated list of trigger numbers to include in the (enable/disable) action.  Leave null if the “defaultTriggersToEnable” are configured as desired.</w:t>
      </w:r>
    </w:p>
    <w:p w14:paraId="2867F18F" w14:textId="77777777" w:rsidR="00C47291" w:rsidRDefault="00C472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sidRPr="00917AE2">
        <w:rPr>
          <w:rFonts w:ascii="Arial" w:hAnsi="Arial" w:cs="Arial"/>
          <w:i/>
          <w:sz w:val="22"/>
          <w:u w:val="single"/>
        </w:rPr>
        <w:t>excludeList</w:t>
      </w:r>
      <w:r w:rsidRPr="00917AE2">
        <w:rPr>
          <w:rFonts w:ascii="Arial" w:hAnsi="Arial" w:cs="Arial"/>
          <w:sz w:val="22"/>
        </w:rPr>
        <w:t xml:space="preserve"> – Comma-separated list of trigger numbers to exclude in the (enable/disable) action.  The excludeList overrides includeList.  Leave null if the “defaultTriggersToEnable” are configured as desired.</w:t>
      </w:r>
    </w:p>
    <w:p w14:paraId="2972CB57" w14:textId="71CFDCA2" w:rsidR="00C6667A" w:rsidRDefault="00C6667A" w:rsidP="006F0871">
      <w:pPr>
        <w:pStyle w:val="ColorfulList-Accent11"/>
        <w:widowControl w:val="0"/>
        <w:numPr>
          <w:ilvl w:val="1"/>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Review the Studio Manager </w:t>
      </w:r>
      <w:r w:rsidRPr="00C6667A">
        <w:rPr>
          <w:rFonts w:ascii="Arial" w:hAnsi="Arial" w:cs="Arial"/>
          <w:sz w:val="22"/>
        </w:rPr>
        <w:sym w:font="Wingdings" w:char="F0E0"/>
      </w:r>
      <w:r>
        <w:rPr>
          <w:rFonts w:ascii="Arial" w:hAnsi="Arial" w:cs="Arial"/>
          <w:sz w:val="22"/>
        </w:rPr>
        <w:t xml:space="preserve"> Triggers tab and look for any “Failed” triggers</w:t>
      </w:r>
    </w:p>
    <w:p w14:paraId="18B3364B" w14:textId="5F131456" w:rsidR="00B57509" w:rsidRPr="00C6667A"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Keep checking this screen until you have verified that at least one of the triggers has executed successfully.  If the trigger has fired there will be a timestamp in the “Last Time” column.  If the trigger is red “Failed” then go </w:t>
      </w:r>
      <w:r w:rsidR="001E225A">
        <w:rPr>
          <w:rFonts w:ascii="Arial" w:hAnsi="Arial" w:cs="Arial"/>
          <w:sz w:val="22"/>
        </w:rPr>
        <w:t>then proceed to point ii. below</w:t>
      </w:r>
      <w:r>
        <w:rPr>
          <w:rFonts w:ascii="Arial" w:hAnsi="Arial" w:cs="Arial"/>
          <w:sz w:val="22"/>
        </w:rPr>
        <w:t xml:space="preserve">.  If the trigger is green “Ready” then it is executing without issues.  The majority of the triggers will fire within an hour of turning them on.  </w:t>
      </w:r>
    </w:p>
    <w:p w14:paraId="14DBD846" w14:textId="4D3F83E1" w:rsidR="00C6667A"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2"/>
        </w:rPr>
      </w:pPr>
      <w:r w:rsidRPr="00C6667A">
        <w:rPr>
          <w:rFonts w:ascii="Arial" w:hAnsi="Arial" w:cs="Arial"/>
          <w:noProof/>
          <w:sz w:val="22"/>
        </w:rPr>
        <w:lastRenderedPageBreak/>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7223" cy="2226188"/>
                    </a:xfrm>
                    <a:prstGeom prst="rect">
                      <a:avLst/>
                    </a:prstGeom>
                  </pic:spPr>
                </pic:pic>
              </a:graphicData>
            </a:graphic>
          </wp:inline>
        </w:drawing>
      </w:r>
    </w:p>
    <w:p w14:paraId="7A001FA6" w14:textId="77777777" w:rsidR="001E225A" w:rsidRDefault="00C6667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If a trigger has failed </w:t>
      </w:r>
    </w:p>
    <w:p w14:paraId="1885AAE8" w14:textId="4CCB960B"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Unfortunately, double clicking on the trigger does not yield any additional insights as shown in the screen shot</w:t>
      </w:r>
    </w:p>
    <w:p w14:paraId="5AFA3B8E" w14:textId="04C7BE38" w:rsidR="001E225A"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2"/>
        </w:rPr>
      </w:pPr>
      <w:r w:rsidRPr="001E225A">
        <w:rPr>
          <w:rFonts w:ascii="Arial" w:hAnsi="Arial" w:cs="Arial"/>
          <w:noProof/>
          <w:sz w:val="22"/>
        </w:rPr>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42761" cy="1591771"/>
                    </a:xfrm>
                    <a:prstGeom prst="rect">
                      <a:avLst/>
                    </a:prstGeom>
                  </pic:spPr>
                </pic:pic>
              </a:graphicData>
            </a:graphic>
          </wp:inline>
        </w:drawing>
      </w:r>
    </w:p>
    <w:p w14:paraId="5F507712" w14:textId="6A0B5621" w:rsid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Trigger failures will most likely show up in the “</w:t>
      </w:r>
      <w:r w:rsidRPr="001E225A">
        <w:rPr>
          <w:rFonts w:ascii="Arial" w:hAnsi="Arial" w:cs="Arial"/>
          <w:b/>
          <w:sz w:val="22"/>
        </w:rPr>
        <w:t>cs_server_events.log</w:t>
      </w:r>
      <w:r>
        <w:rPr>
          <w:rFonts w:ascii="Arial" w:hAnsi="Arial" w:cs="Arial"/>
          <w:sz w:val="22"/>
        </w:rPr>
        <w:t>”.   It also may be necessary to check “</w:t>
      </w:r>
      <w:r w:rsidRPr="001E225A">
        <w:rPr>
          <w:rFonts w:ascii="Arial" w:hAnsi="Arial" w:cs="Arial"/>
          <w:b/>
          <w:sz w:val="22"/>
        </w:rPr>
        <w:t>cs_server.log</w:t>
      </w:r>
      <w:r>
        <w:rPr>
          <w:rFonts w:ascii="Arial" w:hAnsi="Arial" w:cs="Arial"/>
          <w:sz w:val="22"/>
        </w:rPr>
        <w:t>”.</w:t>
      </w:r>
    </w:p>
    <w:p w14:paraId="4FF40E82" w14:textId="77777777" w:rsidR="001E225A" w:rsidRDefault="001E225A"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The most common solution to a trigger failure will be permission problems on resources.</w:t>
      </w:r>
    </w:p>
    <w:p w14:paraId="3DD88BD6" w14:textId="1C212194" w:rsidR="00C6667A" w:rsidRPr="001E225A" w:rsidRDefault="001E225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M</w:t>
      </w:r>
      <w:r w:rsidR="00C6667A">
        <w:rPr>
          <w:rFonts w:ascii="Arial" w:hAnsi="Arial" w:cs="Arial"/>
          <w:sz w:val="22"/>
        </w:rPr>
        <w:t xml:space="preserve">ake sure the privileges are set correctly on /shared/ASAssets/Utilities folder.  </w:t>
      </w:r>
      <w:r w:rsidR="00C6667A" w:rsidRPr="001E225A">
        <w:rPr>
          <w:rFonts w:ascii="Arial" w:hAnsi="Arial" w:cs="Arial"/>
          <w:sz w:val="22"/>
        </w:rPr>
        <w:t>It is recommended that /shared/ASAssets/Utilities be set to the composite group “all” with Read Execute Select.</w:t>
      </w:r>
    </w:p>
    <w:p w14:paraId="4E503992" w14:textId="2C2FEFA1" w:rsidR="00C6667A" w:rsidRDefault="00C6667A" w:rsidP="006F0871">
      <w:pPr>
        <w:pStyle w:val="ColorfulList-Accent11"/>
        <w:widowControl w:val="0"/>
        <w:numPr>
          <w:ilvl w:val="3"/>
          <w:numId w:val="4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Specifically, check privileges for </w:t>
      </w:r>
      <w:r w:rsidR="00B57509" w:rsidRPr="00B57509">
        <w:rPr>
          <w:rFonts w:ascii="Arial" w:hAnsi="Arial" w:cs="Arial"/>
          <w:sz w:val="22"/>
        </w:rPr>
        <w:t>/shared/ASAssets/Utilities/environment/getEnvName</w:t>
      </w:r>
      <w:r w:rsidR="00B57509">
        <w:rPr>
          <w:rFonts w:ascii="Arial" w:hAnsi="Arial" w:cs="Arial"/>
          <w:sz w:val="22"/>
        </w:rPr>
        <w:t>().</w:t>
      </w:r>
    </w:p>
    <w:p w14:paraId="4608CFBA" w14:textId="1B6A05E8" w:rsidR="00B57509" w:rsidRDefault="00B57509"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To verify the above issue and recommendation, check for the following in the “</w:t>
      </w:r>
      <w:r w:rsidRPr="001E225A">
        <w:rPr>
          <w:rFonts w:ascii="Arial" w:hAnsi="Arial" w:cs="Arial"/>
          <w:b/>
          <w:sz w:val="22"/>
        </w:rPr>
        <w:t>cs_server_events.log</w:t>
      </w:r>
      <w:r>
        <w:rPr>
          <w:rFonts w:ascii="Arial" w:hAnsi="Arial" w:cs="Arial"/>
          <w:sz w:val="22"/>
        </w:rPr>
        <w:t>”.   There would be an entry in that log that looks similar to this:</w:t>
      </w:r>
    </w:p>
    <w:p w14:paraId="1EB75780" w14:textId="77777777" w:rsidR="00B57509" w:rsidRPr="00B57509"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lastRenderedPageBreak/>
        <w:t>2018-08-27 13:31:00.002 -0400</w:t>
      </w:r>
      <w:r w:rsidRPr="00B57509">
        <w:rPr>
          <w:rFonts w:ascii="Arial" w:hAnsi="Arial" w:cs="Arial"/>
          <w:sz w:val="18"/>
        </w:rPr>
        <w:tab/>
        <w:t>INFO</w:t>
      </w:r>
      <w:r w:rsidRPr="00B57509">
        <w:rPr>
          <w:rFonts w:ascii="Arial" w:hAnsi="Arial" w:cs="Arial"/>
          <w:sz w:val="18"/>
        </w:rPr>
        <w:tab/>
        <w:t>START</w:t>
      </w:r>
      <w:r w:rsidRPr="00B57509">
        <w:rPr>
          <w:rFonts w:ascii="Arial" w:hAnsi="Arial" w:cs="Arial"/>
          <w:sz w:val="18"/>
        </w:rPr>
        <w:tab/>
        <w:t>trigger name=/shared/ASAssets/KPImetrics/Physical/Metadata/System/ClusterSafeTriggers/kpimetricsTrig_06_Cache_LOG_DISK type=TIMER action=PROCEDURE</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20400</w:t>
      </w:r>
      <w:r w:rsidRPr="00B57509">
        <w:rPr>
          <w:rFonts w:ascii="Arial" w:hAnsi="Arial" w:cs="Arial"/>
          <w:sz w:val="18"/>
        </w:rPr>
        <w:tab/>
        <w:t>6141564240009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p>
    <w:p w14:paraId="0D2ED77E" w14:textId="13E82E29" w:rsidR="00C6667A"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18"/>
        </w:rPr>
      </w:pPr>
      <w:r w:rsidRPr="00B57509">
        <w:rPr>
          <w:rFonts w:ascii="Arial" w:hAnsi="Arial" w:cs="Arial"/>
          <w:sz w:val="18"/>
        </w:rPr>
        <w:t>2018-08-27 13:31:00.112 -0400</w:t>
      </w:r>
      <w:r w:rsidRPr="00B57509">
        <w:rPr>
          <w:rFonts w:ascii="Arial" w:hAnsi="Arial" w:cs="Arial"/>
          <w:sz w:val="18"/>
        </w:rPr>
        <w:tab/>
        <w:t>ERROR</w:t>
      </w:r>
      <w:r w:rsidRPr="00B57509">
        <w:rPr>
          <w:rFonts w:ascii="Arial" w:hAnsi="Arial" w:cs="Arial"/>
          <w:sz w:val="18"/>
        </w:rPr>
        <w:tab/>
        <w:t>FAIL</w:t>
      </w:r>
      <w:r w:rsidRPr="00B57509">
        <w:rPr>
          <w:rFonts w:ascii="Arial" w:hAnsi="Arial" w:cs="Arial"/>
          <w:sz w:val="18"/>
        </w:rPr>
        <w:tab/>
        <w:t xml:space="preserve">trigger name=/shared/ASAssets/KPImetrics/Physical/Metadata/System/ClusterSafeTriggers/kpimetricsTrig_06_Cache_LOG_DISK type=TIMER action=PROCEDURE, reason failed: </w:t>
      </w:r>
      <w:r w:rsidRPr="00B57509">
        <w:rPr>
          <w:rFonts w:ascii="Arial" w:hAnsi="Arial" w:cs="Arial"/>
          <w:b/>
          <w:sz w:val="18"/>
          <w:highlight w:val="yellow"/>
        </w:rPr>
        <w:t>User "metrics_app_id/composite" has insufficient privileges to execute     "/shared/ASAssets/Utilities/environment/getEnvName",</w:t>
      </w:r>
      <w:r w:rsidRPr="00B57509">
        <w:rPr>
          <w:rFonts w:ascii="Arial" w:hAnsi="Arial" w:cs="Arial"/>
          <w:sz w:val="18"/>
        </w:rPr>
        <w:t xml:space="preserve"> on line 55, column 65. User has READ     privileges for that resource.  [repository-1900321]</w:t>
      </w:r>
      <w:r w:rsidRPr="00B57509">
        <w:rPr>
          <w:rFonts w:ascii="Arial" w:hAnsi="Arial" w:cs="Arial"/>
          <w:sz w:val="18"/>
        </w:rPr>
        <w:tab/>
        <w:t>1</w:t>
      </w:r>
      <w:r w:rsidRPr="00B57509">
        <w:rPr>
          <w:rFonts w:ascii="Arial" w:hAnsi="Arial" w:cs="Arial"/>
          <w:sz w:val="18"/>
        </w:rPr>
        <w:tab/>
        <w:t>metrics_app_id</w:t>
      </w:r>
      <w:r w:rsidRPr="00B57509">
        <w:rPr>
          <w:rFonts w:ascii="Arial" w:hAnsi="Arial" w:cs="Arial"/>
          <w:sz w:val="18"/>
        </w:rPr>
        <w:tab/>
        <w:t>composite</w:t>
      </w:r>
      <w:r w:rsidRPr="00B57509">
        <w:rPr>
          <w:rFonts w:ascii="Arial" w:hAnsi="Arial" w:cs="Arial"/>
          <w:sz w:val="18"/>
        </w:rPr>
        <w:tab/>
        <w:t>20402</w:t>
      </w:r>
      <w:r w:rsidRPr="00B57509">
        <w:rPr>
          <w:rFonts w:ascii="Arial" w:hAnsi="Arial" w:cs="Arial"/>
          <w:sz w:val="18"/>
        </w:rPr>
        <w:tab/>
        <w:t>6141564240449</w:t>
      </w:r>
      <w:r w:rsidRPr="00B57509">
        <w:rPr>
          <w:rFonts w:ascii="Arial" w:hAnsi="Arial" w:cs="Arial"/>
          <w:sz w:val="18"/>
        </w:rPr>
        <w:tab/>
        <w:t>6141564240009</w:t>
      </w:r>
      <w:r w:rsidRPr="00B57509">
        <w:rPr>
          <w:rFonts w:ascii="Arial" w:hAnsi="Arial" w:cs="Arial"/>
          <w:sz w:val="18"/>
        </w:rPr>
        <w:tab/>
        <w:t>/shared/ASAssets/KPImetrics/Physical/Metadata/System/ClusterSafeTriggers/kpimetricsTrig_06_Cache_LOG_DISK</w:t>
      </w:r>
      <w:r w:rsidRPr="00B57509">
        <w:rPr>
          <w:rFonts w:ascii="Arial" w:hAnsi="Arial" w:cs="Arial"/>
          <w:sz w:val="18"/>
        </w:rPr>
        <w:tab/>
        <w:t>TIMER</w:t>
      </w:r>
      <w:r w:rsidRPr="00B57509">
        <w:rPr>
          <w:rFonts w:ascii="Arial" w:hAnsi="Arial" w:cs="Arial"/>
          <w:sz w:val="18"/>
        </w:rPr>
        <w:tab/>
        <w:t>PROCEDURE</w:t>
      </w:r>
      <w:r w:rsidRPr="00B57509">
        <w:rPr>
          <w:rFonts w:ascii="Arial" w:hAnsi="Arial" w:cs="Arial"/>
          <w:sz w:val="18"/>
        </w:rPr>
        <w:tab/>
        <w:t>User "metrics_app_id/composite" has insufficient privileges to execute     "/shared/ASAssets/Utilities/environment/getEnvName", on line 55, column 65. User has READ     privileges for that resource.  [repository-1900321]</w:t>
      </w:r>
    </w:p>
    <w:p w14:paraId="28F1376E" w14:textId="2A146F03" w:rsidR="00A56891" w:rsidRDefault="00A56891" w:rsidP="006F0871">
      <w:pPr>
        <w:pStyle w:val="ColorfulList-Accent11"/>
        <w:widowControl w:val="0"/>
        <w:numPr>
          <w:ilvl w:val="2"/>
          <w:numId w:val="46"/>
        </w:numPr>
        <w:autoSpaceDE w:val="0"/>
        <w:autoSpaceDN w:val="0"/>
        <w:adjustRightInd w:val="0"/>
        <w:spacing w:before="100" w:beforeAutospacing="1" w:line="360" w:lineRule="auto"/>
        <w:rPr>
          <w:rFonts w:ascii="Arial" w:hAnsi="Arial" w:cs="Arial"/>
          <w:sz w:val="22"/>
        </w:rPr>
      </w:pPr>
      <w:r>
        <w:rPr>
          <w:rFonts w:ascii="Arial" w:hAnsi="Arial" w:cs="Arial"/>
          <w:sz w:val="22"/>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18"/>
        </w:rPr>
      </w:pPr>
      <w:r w:rsidRPr="00A56891">
        <w:rPr>
          <w:rFonts w:ascii="Arial" w:hAnsi="Arial" w:cs="Arial"/>
          <w:noProof/>
          <w:sz w:val="18"/>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77052" cy="236225"/>
                    </a:xfrm>
                    <a:prstGeom prst="rect">
                      <a:avLst/>
                    </a:prstGeom>
                  </pic:spPr>
                </pic:pic>
              </a:graphicData>
            </a:graphic>
          </wp:inline>
        </w:drawing>
      </w:r>
    </w:p>
    <w:p w14:paraId="5FC65066" w14:textId="54129B45" w:rsidR="00F866DC" w:rsidRPr="009649E1" w:rsidRDefault="00F866DC" w:rsidP="00F866DC">
      <w:pPr>
        <w:pStyle w:val="Heading3"/>
        <w:rPr>
          <w:sz w:val="22"/>
          <w:szCs w:val="22"/>
        </w:rPr>
      </w:pPr>
      <w:bookmarkStart w:id="66" w:name="_Toc499804335"/>
      <w:bookmarkStart w:id="67" w:name="_Toc11680113"/>
      <w:r>
        <w:rPr>
          <w:sz w:val="22"/>
          <w:szCs w:val="22"/>
        </w:rPr>
        <w:t>Execute ClusterSafeCache Scripts [Cluster Only]</w:t>
      </w:r>
      <w:bookmarkEnd w:id="67"/>
    </w:p>
    <w:p w14:paraId="560747B9" w14:textId="77777777" w:rsidR="00F866DC" w:rsidRDefault="00F866DC" w:rsidP="00F866DC">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For a cluster only</w:t>
      </w:r>
      <w:r>
        <w:rPr>
          <w:rFonts w:ascii="Arial" w:hAnsi="Arial" w:cs="Arial"/>
          <w:sz w:val="22"/>
        </w:rPr>
        <w:t xml:space="preserve">, manually execute the following scripts on each node where </w:t>
      </w:r>
      <w:r w:rsidRPr="00917AE2">
        <w:rPr>
          <w:rFonts w:ascii="Arial" w:hAnsi="Arial" w:cs="Arial"/>
          <w:b/>
          <w:sz w:val="22"/>
        </w:rPr>
        <w:t>updateTriggers</w:t>
      </w:r>
      <w:r>
        <w:rPr>
          <w:rFonts w:ascii="Arial" w:hAnsi="Arial" w:cs="Arial"/>
          <w:b/>
          <w:sz w:val="22"/>
        </w:rPr>
        <w:t xml:space="preserve"> </w:t>
      </w:r>
      <w:r w:rsidRPr="000E59A0">
        <w:rPr>
          <w:rFonts w:ascii="Arial" w:hAnsi="Arial" w:cs="Arial"/>
          <w:sz w:val="22"/>
        </w:rPr>
        <w:t>was not executed</w:t>
      </w:r>
      <w:r>
        <w:rPr>
          <w:rFonts w:ascii="Arial" w:hAnsi="Arial" w:cs="Arial"/>
          <w:sz w:val="22"/>
        </w:rPr>
        <w:t>.  This is required so that METRICS_ALL_USERS and METRICS_ALL_RESOURCES gets populated for each node.</w:t>
      </w:r>
    </w:p>
    <w:p w14:paraId="705768E8"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/shared/ASAssets/KPImetrics/Physical/Metadata/System/ClusterSafeCache/Cache_ALL_USERS</w:t>
      </w:r>
    </w:p>
    <w:p w14:paraId="64609147" w14:textId="77777777" w:rsidR="00F866DC" w:rsidRPr="000E59A0" w:rsidRDefault="00F866DC" w:rsidP="006F0871">
      <w:pPr>
        <w:pStyle w:val="ListParagraph"/>
        <w:widowControl w:val="0"/>
        <w:numPr>
          <w:ilvl w:val="0"/>
          <w:numId w:val="76"/>
        </w:numPr>
        <w:autoSpaceDE w:val="0"/>
        <w:autoSpaceDN w:val="0"/>
        <w:adjustRightInd w:val="0"/>
        <w:spacing w:before="100" w:beforeAutospacing="1" w:line="276" w:lineRule="auto"/>
        <w:rPr>
          <w:rFonts w:ascii="Arial" w:hAnsi="Arial" w:cs="Arial"/>
          <w:sz w:val="18"/>
        </w:rPr>
      </w:pPr>
      <w:r w:rsidRPr="000E59A0">
        <w:rPr>
          <w:rFonts w:ascii="Arial" w:hAnsi="Arial" w:cs="Arial"/>
          <w:sz w:val="18"/>
        </w:rPr>
        <w:t>/shared/ASAssets/KPImetrics/Physical/Metadata/System/ClusterSafeCache/Cache_ALL_RESOURCES</w:t>
      </w:r>
    </w:p>
    <w:p w14:paraId="25B2C8E4" w14:textId="54304F06" w:rsidR="007F632C" w:rsidRPr="009649E1" w:rsidRDefault="007F632C" w:rsidP="007F632C">
      <w:pPr>
        <w:pStyle w:val="Heading3"/>
        <w:rPr>
          <w:sz w:val="22"/>
          <w:szCs w:val="22"/>
        </w:rPr>
      </w:pPr>
      <w:bookmarkStart w:id="68" w:name="_Toc11680114"/>
      <w:r>
        <w:rPr>
          <w:sz w:val="22"/>
          <w:szCs w:val="22"/>
        </w:rPr>
        <w:t>Configure DV Out-of-the-box Metrics</w:t>
      </w:r>
      <w:bookmarkEnd w:id="68"/>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Locate and open /policy/metrics</w:t>
      </w:r>
    </w:p>
    <w:p w14:paraId="377B390E"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Since the tables were created earlier, choose the option to configure the path to the tables without re-creating them.</w:t>
      </w:r>
    </w:p>
    <w:p w14:paraId="0D4899C4"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Data Source – browse and set the data source to the database you have configured.</w:t>
      </w:r>
    </w:p>
    <w:p w14:paraId="353FB937" w14:textId="77777777" w:rsidR="005F09A2" w:rsidRPr="00917AE2"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2"/>
        </w:rPr>
      </w:pPr>
      <w:r w:rsidRPr="00917AE2">
        <w:rPr>
          <w:rFonts w:ascii="Arial" w:hAnsi="Arial" w:cs="Arial"/>
          <w:sz w:val="22"/>
        </w:rPr>
        <w:t>Select “Edit Tables”</w:t>
      </w:r>
    </w:p>
    <w:p w14:paraId="68B1319E"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lastRenderedPageBreak/>
        <w:drawing>
          <wp:inline distT="0" distB="0" distL="0" distR="0" wp14:anchorId="484CD844" wp14:editId="47118158">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70C974E7"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schema path</w:t>
      </w:r>
    </w:p>
    <w:p w14:paraId="7B96C171"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Sessions table: metrics_sessions</w:t>
      </w:r>
    </w:p>
    <w:p w14:paraId="618812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Requests table: metrics_requests</w:t>
      </w:r>
    </w:p>
    <w:p w14:paraId="3C30E104"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Browse to the Usage table: metrics_resources_usage</w:t>
      </w:r>
    </w:p>
    <w:p w14:paraId="3A352009"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DO NOT execute DDL</w:t>
      </w:r>
    </w:p>
    <w:p w14:paraId="231ABAFC"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Click OK to finish</w:t>
      </w:r>
    </w:p>
    <w:p w14:paraId="5384147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059BE23E" wp14:editId="4D9B5C08">
            <wp:extent cx="3391979"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8161" cy="1837525"/>
                    </a:xfrm>
                    <a:prstGeom prst="rect">
                      <a:avLst/>
                    </a:prstGeom>
                    <a:noFill/>
                    <a:ln>
                      <a:noFill/>
                    </a:ln>
                  </pic:spPr>
                </pic:pic>
              </a:graphicData>
            </a:graphic>
          </wp:inline>
        </w:drawing>
      </w:r>
    </w:p>
    <w:p w14:paraId="0D12C911" w14:textId="77777777" w:rsidR="005F09A2" w:rsidRPr="00917AE2" w:rsidRDefault="005F09A2" w:rsidP="006F0871">
      <w:pPr>
        <w:widowControl w:val="0"/>
        <w:numPr>
          <w:ilvl w:val="0"/>
          <w:numId w:val="33"/>
        </w:numPr>
        <w:autoSpaceDE w:val="0"/>
        <w:autoSpaceDN w:val="0"/>
        <w:adjustRightInd w:val="0"/>
        <w:spacing w:before="100" w:beforeAutospacing="1"/>
        <w:rPr>
          <w:rFonts w:ascii="Arial" w:hAnsi="Arial" w:cs="Arial"/>
          <w:sz w:val="20"/>
        </w:rPr>
      </w:pPr>
      <w:r w:rsidRPr="00917AE2">
        <w:rPr>
          <w:rFonts w:ascii="Arial" w:hAnsi="Arial" w:cs="Arial"/>
          <w:noProof/>
          <w:sz w:val="22"/>
        </w:rPr>
        <w:t>Enable metrics and save</w:t>
      </w:r>
    </w:p>
    <w:p w14:paraId="24B859DC" w14:textId="77777777" w:rsidR="005F09A2" w:rsidRPr="00917AE2" w:rsidRDefault="005F09A2" w:rsidP="005F09A2">
      <w:pPr>
        <w:widowControl w:val="0"/>
        <w:autoSpaceDE w:val="0"/>
        <w:autoSpaceDN w:val="0"/>
        <w:adjustRightInd w:val="0"/>
        <w:spacing w:before="100" w:beforeAutospacing="1"/>
        <w:ind w:left="720"/>
        <w:rPr>
          <w:rFonts w:ascii="Arial" w:hAnsi="Arial" w:cs="Arial"/>
          <w:noProof/>
        </w:rPr>
      </w:pPr>
      <w:r w:rsidRPr="00917AE2">
        <w:rPr>
          <w:rFonts w:ascii="Arial" w:hAnsi="Arial" w:cs="Arial"/>
          <w:noProof/>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4F5C07BD" w14:textId="77777777" w:rsidR="005F09A2" w:rsidRPr="00917AE2"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rPr>
      </w:pPr>
      <w:r w:rsidRPr="00917AE2">
        <w:rPr>
          <w:rFonts w:ascii="Arial" w:hAnsi="Arial" w:cs="Arial"/>
          <w:noProof/>
          <w:sz w:val="22"/>
        </w:rPr>
        <w:t xml:space="preserve">If the Buffer Status shows </w:t>
      </w:r>
      <w:r w:rsidRPr="00917AE2">
        <w:rPr>
          <w:rFonts w:ascii="Arial" w:hAnsi="Arial" w:cs="Arial"/>
          <w:noProof/>
          <w:color w:val="FF0000"/>
          <w:sz w:val="22"/>
        </w:rPr>
        <w:t>RED</w:t>
      </w:r>
      <w:r w:rsidRPr="00917AE2">
        <w:rPr>
          <w:rFonts w:ascii="Arial" w:hAnsi="Arial" w:cs="Arial"/>
          <w:noProof/>
          <w:sz w:val="22"/>
        </w:rPr>
        <w:t xml:space="preserve"> then review the following:</w:t>
      </w:r>
    </w:p>
    <w:p w14:paraId="18A1CE0E"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three collection tables exist in the database and metrics are properly configured to point to them.</w:t>
      </w:r>
    </w:p>
    <w:p w14:paraId="126AB43F"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Make sure the tables have the correct permissions for writing to them.</w:t>
      </w:r>
    </w:p>
    <w:p w14:paraId="2291A177" w14:textId="77777777" w:rsidR="005F09A2" w:rsidRPr="00917AE2"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If Oracle, make sure the tablespace has the correct permissions for writing to it.</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36AACFFE" w14:textId="4C595688" w:rsidR="00C47291" w:rsidRPr="00690531" w:rsidRDefault="00C47291" w:rsidP="00917AE2">
      <w:pPr>
        <w:pStyle w:val="Heading2"/>
      </w:pPr>
      <w:bookmarkStart w:id="69" w:name="_Toc11680115"/>
      <w:r w:rsidRPr="00376BEF">
        <w:lastRenderedPageBreak/>
        <w:t>Information Only Section</w:t>
      </w:r>
      <w:bookmarkEnd w:id="66"/>
      <w:bookmarkEnd w:id="69"/>
    </w:p>
    <w:p w14:paraId="51FA2355" w14:textId="77777777" w:rsidR="00C47291" w:rsidRPr="00D909BE" w:rsidRDefault="00C47291" w:rsidP="00C47291">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042A487A"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652B2691" w14:textId="77777777" w:rsidR="00C47291" w:rsidRPr="00917AE2" w:rsidRDefault="00C47291" w:rsidP="006F0871">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437375FF" w14:textId="51F24A17" w:rsidR="00C47291" w:rsidRPr="00917AE2" w:rsidRDefault="0032550F" w:rsidP="006F0871">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00C47291" w:rsidRPr="00917AE2">
        <w:rPr>
          <w:rFonts w:ascii="Arial" w:hAnsi="Arial" w:cs="Arial"/>
          <w:sz w:val="22"/>
          <w:szCs w:val="22"/>
        </w:rPr>
        <w:t>.</w:t>
      </w:r>
    </w:p>
    <w:p w14:paraId="0F27E617"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08B2BCE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C059467"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61CA0F4B" w14:textId="267393C9"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sidR="00F5609E">
        <w:rPr>
          <w:rFonts w:ascii="Arial" w:hAnsi="Arial" w:cs="Arial"/>
          <w:sz w:val="22"/>
          <w:szCs w:val="22"/>
        </w:rPr>
        <w:t>data</w:t>
      </w:r>
      <w:r w:rsidR="000B5758">
        <w:rPr>
          <w:rFonts w:ascii="Arial" w:hAnsi="Arial" w:cs="Arial"/>
          <w:sz w:val="22"/>
          <w:szCs w:val="22"/>
        </w:rPr>
        <w:t xml:space="preserve"> </w:t>
      </w:r>
      <w:r w:rsidR="00F5609E">
        <w:rPr>
          <w:rFonts w:ascii="Arial" w:hAnsi="Arial" w:cs="Arial"/>
          <w:sz w:val="22"/>
          <w:szCs w:val="22"/>
        </w:rPr>
        <w:t>source</w:t>
      </w:r>
    </w:p>
    <w:p w14:paraId="2A6F4B1B" w14:textId="2836B920"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sidR="000B5758">
        <w:rPr>
          <w:rFonts w:ascii="Arial" w:hAnsi="Arial" w:cs="Arial"/>
          <w:sz w:val="22"/>
          <w:szCs w:val="22"/>
        </w:rPr>
        <w:t xml:space="preserve"> </w:t>
      </w:r>
      <w:r w:rsidRPr="00917AE2">
        <w:rPr>
          <w:rFonts w:ascii="Arial" w:hAnsi="Arial" w:cs="Arial"/>
          <w:sz w:val="22"/>
          <w:szCs w:val="22"/>
        </w:rPr>
        <w:t>source schema</w:t>
      </w:r>
    </w:p>
    <w:p w14:paraId="0AA12267" w14:textId="5668C63B"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sidR="000B5758">
        <w:rPr>
          <w:rFonts w:ascii="Arial" w:hAnsi="Arial" w:cs="Arial"/>
          <w:sz w:val="22"/>
          <w:szCs w:val="22"/>
        </w:rPr>
        <w:t xml:space="preserve"> </w:t>
      </w:r>
      <w:r w:rsidRPr="00917AE2">
        <w:rPr>
          <w:rFonts w:ascii="Arial" w:hAnsi="Arial" w:cs="Arial"/>
          <w:sz w:val="22"/>
          <w:szCs w:val="22"/>
        </w:rPr>
        <w:t>source folder "/Physical/KPI_[oracle|sqlserver]"</w:t>
      </w:r>
    </w:p>
    <w:p w14:paraId="62B189DB"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Remove CIS_KPI folder if not needed</w:t>
      </w:r>
    </w:p>
    <w:p w14:paraId="5002787D" w14:textId="77777777" w:rsidR="00192D18" w:rsidRPr="00917AE2" w:rsidRDefault="00192D18"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0DDB7ABD" w14:textId="3544F25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sidR="0032550F">
        <w:rPr>
          <w:rFonts w:ascii="Arial" w:hAnsi="Arial" w:cs="Arial"/>
          <w:sz w:val="22"/>
          <w:szCs w:val="22"/>
        </w:rPr>
        <w:t>and Create KPI</w:t>
      </w:r>
      <w:r w:rsidRPr="00917AE2">
        <w:rPr>
          <w:rFonts w:ascii="Arial" w:hAnsi="Arial" w:cs="Arial"/>
          <w:sz w:val="22"/>
          <w:szCs w:val="22"/>
        </w:rPr>
        <w:t>metrics collection tables exist</w:t>
      </w:r>
    </w:p>
    <w:p w14:paraId="67F95BD9" w14:textId="187E0397"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032CC395" w14:textId="0C89BBD3"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sidR="000B5758">
        <w:rPr>
          <w:rFonts w:ascii="Arial" w:hAnsi="Arial" w:cs="Arial"/>
          <w:sz w:val="22"/>
          <w:szCs w:val="22"/>
        </w:rPr>
        <w:t xml:space="preserve"> </w:t>
      </w:r>
      <w:r w:rsidRPr="0032550F">
        <w:rPr>
          <w:rFonts w:ascii="Arial" w:hAnsi="Arial" w:cs="Arial"/>
          <w:sz w:val="22"/>
          <w:szCs w:val="22"/>
        </w:rPr>
        <w:t>source</w:t>
      </w:r>
    </w:p>
    <w:p w14:paraId="36F2EE2B"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55B37BA0"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19A7B9F"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7E855C13" w14:textId="77777777" w:rsidR="00C47291" w:rsidRPr="00917AE2"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5D2A3285" w14:textId="77777777" w:rsidR="00C47291" w:rsidRDefault="00C47291" w:rsidP="006F0871">
      <w:pPr>
        <w:widowControl w:val="0"/>
        <w:numPr>
          <w:ilvl w:val="0"/>
          <w:numId w:val="48"/>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173CCF1" w14:textId="26E72A14" w:rsidR="0032550F" w:rsidRDefault="0032550F" w:rsidP="006F0871">
      <w:pPr>
        <w:widowControl w:val="0"/>
        <w:numPr>
          <w:ilvl w:val="0"/>
          <w:numId w:val="48"/>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7B9715E0" w14:textId="19A156FC" w:rsidR="001120B5" w:rsidRDefault="001120B5" w:rsidP="006F0871">
      <w:pPr>
        <w:widowControl w:val="0"/>
        <w:numPr>
          <w:ilvl w:val="0"/>
          <w:numId w:val="48"/>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4AF0BC1" w14:textId="7B26579E" w:rsidR="00F866DC" w:rsidRPr="005F09A2" w:rsidRDefault="00505684" w:rsidP="006F0871">
      <w:pPr>
        <w:widowControl w:val="0"/>
        <w:numPr>
          <w:ilvl w:val="0"/>
          <w:numId w:val="48"/>
        </w:numPr>
        <w:autoSpaceDE w:val="0"/>
        <w:autoSpaceDN w:val="0"/>
        <w:adjustRightInd w:val="0"/>
        <w:spacing w:line="276" w:lineRule="auto"/>
        <w:rPr>
          <w:rFonts w:ascii="Arial" w:hAnsi="Arial" w:cs="Arial"/>
          <w:sz w:val="22"/>
          <w:szCs w:val="22"/>
        </w:rPr>
      </w:pPr>
      <w:r>
        <w:rPr>
          <w:rFonts w:ascii="Arial" w:hAnsi="Arial" w:cs="Arial"/>
          <w:sz w:val="22"/>
          <w:szCs w:val="22"/>
        </w:rPr>
        <w:t xml:space="preserve">Installation and configuration </w:t>
      </w:r>
      <w:r w:rsidR="00F866DC">
        <w:rPr>
          <w:rFonts w:ascii="Arial" w:hAnsi="Arial" w:cs="Arial"/>
          <w:sz w:val="22"/>
          <w:szCs w:val="22"/>
        </w:rPr>
        <w:t>are</w:t>
      </w:r>
      <w:r w:rsidR="005F09A2">
        <w:rPr>
          <w:rFonts w:ascii="Arial" w:hAnsi="Arial" w:cs="Arial"/>
          <w:sz w:val="22"/>
          <w:szCs w:val="22"/>
        </w:rPr>
        <w:t xml:space="preserve"> complete</w:t>
      </w:r>
    </w:p>
    <w:p w14:paraId="36E10EA1"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72FB090E"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239764BC"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02004383"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Procedure Parameters</w:t>
      </w:r>
      <w:r w:rsidRPr="00917AE2">
        <w:rPr>
          <w:rFonts w:ascii="Arial" w:hAnsi="Arial" w:cs="Arial"/>
          <w:sz w:val="22"/>
          <w:szCs w:val="22"/>
        </w:rPr>
        <w:t>:</w:t>
      </w:r>
    </w:p>
    <w:p w14:paraId="049A0B26" w14:textId="51AA1876" w:rsidR="00D85F34" w:rsidRDefault="00D85F34" w:rsidP="00C47291">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5F2AA971" w14:textId="315713A2"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lastRenderedPageBreak/>
        <w:t>IN executeDDL</w:t>
      </w:r>
      <w:r w:rsidRPr="00917AE2">
        <w:rPr>
          <w:rFonts w:ascii="Arial" w:hAnsi="Arial" w:cs="Arial"/>
          <w:sz w:val="22"/>
          <w:szCs w:val="22"/>
        </w:rPr>
        <w:t xml:space="preserve"> – Y=execute the DDL, N=</w:t>
      </w:r>
      <w:r w:rsidR="00D85F34">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sidR="00D85F34">
        <w:rPr>
          <w:rFonts w:ascii="Arial" w:hAnsi="Arial" w:cs="Arial"/>
          <w:sz w:val="22"/>
          <w:szCs w:val="22"/>
        </w:rPr>
        <w:t xml:space="preserve">e variable set as executeDDL=N </w:t>
      </w:r>
      <w:r w:rsidR="00D85F34" w:rsidRPr="00D85F34">
        <w:rPr>
          <w:rFonts w:ascii="Arial" w:hAnsi="Arial" w:cs="Arial"/>
          <w:sz w:val="22"/>
          <w:szCs w:val="22"/>
        </w:rPr>
        <w:t>and displayDDL=Y</w:t>
      </w:r>
      <w:r w:rsidRPr="00D85F34">
        <w:rPr>
          <w:rFonts w:ascii="Arial" w:hAnsi="Arial" w:cs="Arial"/>
          <w:sz w:val="22"/>
          <w:szCs w:val="22"/>
        </w:rPr>
        <w:t>.</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02B33E6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316CD00D"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36766123"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76794118"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24C33D91"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711DA34A" w14:textId="77777777" w:rsidR="00C47291" w:rsidRPr="00917AE2" w:rsidRDefault="00C47291" w:rsidP="00C47291">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90E2FE4" w14:textId="0BC5BA92"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common 08-09 DML procedures to populate the database must be run from within </w:t>
      </w:r>
      <w:r w:rsidR="007F3C4B" w:rsidRPr="00917AE2">
        <w:rPr>
          <w:rFonts w:ascii="Arial" w:hAnsi="Arial" w:cs="Arial"/>
          <w:sz w:val="22"/>
          <w:szCs w:val="22"/>
        </w:rPr>
        <w:t>DV</w:t>
      </w:r>
      <w:r w:rsidRPr="00917AE2">
        <w:rPr>
          <w:rFonts w:ascii="Arial" w:hAnsi="Arial" w:cs="Arial"/>
          <w:sz w:val="22"/>
          <w:szCs w:val="22"/>
        </w:rPr>
        <w:t xml:space="preserve"> as there is no external SQL generation for those.</w:t>
      </w:r>
    </w:p>
    <w:p w14:paraId="505007C8" w14:textId="77777777" w:rsidR="00C47291" w:rsidRPr="00917AE2" w:rsidRDefault="00C47291" w:rsidP="00C47291">
      <w:pPr>
        <w:pStyle w:val="Heading3"/>
        <w:rPr>
          <w:sz w:val="22"/>
          <w:szCs w:val="22"/>
        </w:rPr>
      </w:pPr>
      <w:bookmarkStart w:id="70" w:name="_Toc254436877"/>
      <w:bookmarkStart w:id="71" w:name="_Toc257386403"/>
      <w:bookmarkStart w:id="72" w:name="_Toc499804336"/>
      <w:bookmarkStart w:id="73" w:name="_Toc11680116"/>
      <w:r w:rsidRPr="00917AE2">
        <w:rPr>
          <w:sz w:val="22"/>
          <w:szCs w:val="22"/>
        </w:rPr>
        <w:t>Create the KPImetrics storage tables</w:t>
      </w:r>
      <w:bookmarkEnd w:id="70"/>
      <w:bookmarkEnd w:id="71"/>
      <w:r w:rsidRPr="00917AE2">
        <w:rPr>
          <w:sz w:val="22"/>
          <w:szCs w:val="22"/>
        </w:rPr>
        <w:t xml:space="preserve"> for Oracle</w:t>
      </w:r>
      <w:bookmarkEnd w:id="72"/>
      <w:bookmarkEnd w:id="73"/>
    </w:p>
    <w:p w14:paraId="40EB1414" w14:textId="1A86819B" w:rsidR="00C47291" w:rsidRPr="00917AE2" w:rsidRDefault="00C47291" w:rsidP="006F0871">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56E0A27"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9882733" w14:textId="2DCB6A74"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sidR="006766FE">
        <w:rPr>
          <w:rFonts w:ascii="Arial" w:hAnsi="Arial" w:cs="Arial"/>
          <w:sz w:val="22"/>
          <w:szCs w:val="22"/>
        </w:rPr>
        <w:t>“METRICS_DATA_COLL”</w:t>
      </w:r>
      <w:r w:rsidRPr="00917AE2">
        <w:rPr>
          <w:rFonts w:ascii="Arial" w:hAnsi="Arial" w:cs="Arial"/>
          <w:sz w:val="22"/>
          <w:szCs w:val="22"/>
        </w:rPr>
        <w:t xml:space="preserve"> with NOLOGGING.</w:t>
      </w:r>
    </w:p>
    <w:p w14:paraId="3754AFBC"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6E6A1D4" w14:textId="5AA905B1" w:rsidR="00C47291" w:rsidRPr="00917AE2" w:rsidRDefault="00C47291" w:rsidP="006F0871">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sidR="005161CC">
        <w:rPr>
          <w:rFonts w:ascii="Arial" w:hAnsi="Arial" w:cs="Arial"/>
          <w:sz w:val="18"/>
          <w:szCs w:val="22"/>
        </w:rPr>
        <w:t>_COLL</w:t>
      </w:r>
      <w:r w:rsidRPr="00917AE2">
        <w:rPr>
          <w:rFonts w:ascii="Arial" w:hAnsi="Arial" w:cs="Arial"/>
          <w:sz w:val="18"/>
          <w:szCs w:val="22"/>
        </w:rPr>
        <w:t xml:space="preserve"> nologging datafile 'C:/</w:t>
      </w:r>
      <w:r w:rsidR="007F3C4B" w:rsidRPr="00917AE2">
        <w:rPr>
          <w:rFonts w:ascii="Arial" w:hAnsi="Arial" w:cs="Arial"/>
          <w:sz w:val="18"/>
          <w:szCs w:val="22"/>
        </w:rPr>
        <w:t>DV</w:t>
      </w:r>
      <w:r w:rsidRPr="00917AE2">
        <w:rPr>
          <w:rFonts w:ascii="Arial" w:hAnsi="Arial" w:cs="Arial"/>
          <w:sz w:val="18"/>
          <w:szCs w:val="22"/>
        </w:rPr>
        <w:t>/oracle/metrics_data</w:t>
      </w:r>
      <w:r w:rsidR="005161CC">
        <w:rPr>
          <w:rFonts w:ascii="Arial" w:hAnsi="Arial" w:cs="Arial"/>
          <w:sz w:val="18"/>
          <w:szCs w:val="22"/>
        </w:rPr>
        <w:t>_coll</w:t>
      </w:r>
      <w:r w:rsidRPr="00917AE2">
        <w:rPr>
          <w:rFonts w:ascii="Arial" w:hAnsi="Arial" w:cs="Arial"/>
          <w:sz w:val="18"/>
          <w:szCs w:val="22"/>
        </w:rPr>
        <w:t>01.dbf' size 500m autoextend on next 50m  extent management local;</w:t>
      </w:r>
    </w:p>
    <w:p w14:paraId="18DB1663" w14:textId="377AD3D7"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w:t>
      </w:r>
      <w:r w:rsidR="00AF374A" w:rsidRPr="000B1BD5">
        <w:rPr>
          <w:rFonts w:ascii="Arial" w:hAnsi="Arial" w:cs="Arial"/>
          <w:b/>
          <w:i/>
          <w:sz w:val="22"/>
          <w:szCs w:val="22"/>
        </w:rPr>
        <w:t>racle_metrics_collection_stage</w:t>
      </w:r>
      <w:r w:rsidRPr="000B1BD5">
        <w:rPr>
          <w:rFonts w:ascii="Arial" w:hAnsi="Arial" w:cs="Arial"/>
          <w:b/>
          <w:i/>
          <w:sz w:val="22"/>
          <w:szCs w:val="22"/>
        </w:rPr>
        <w:t>_tables</w:t>
      </w:r>
      <w:r w:rsidR="00911E79" w:rsidRPr="000B1BD5">
        <w:rPr>
          <w:rFonts w:ascii="Arial" w:hAnsi="Arial" w:cs="Arial"/>
          <w:b/>
          <w:i/>
          <w:sz w:val="22"/>
          <w:szCs w:val="22"/>
        </w:rPr>
        <w:t>_[700|800]</w:t>
      </w:r>
    </w:p>
    <w:p w14:paraId="27F69BAC" w14:textId="7A3CD58F"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3ABEE8CE"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8F60013" w14:textId="24B09802" w:rsidR="00C47291" w:rsidRPr="000B1BD5"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lastRenderedPageBreak/>
        <w:t xml:space="preserve">Execute </w:t>
      </w:r>
      <w:r w:rsidRPr="000B1BD5">
        <w:rPr>
          <w:rFonts w:ascii="Arial" w:hAnsi="Arial" w:cs="Arial"/>
          <w:b/>
          <w:i/>
          <w:sz w:val="22"/>
          <w:szCs w:val="22"/>
        </w:rPr>
        <w:t>02_pqCreateDrop_KPI_Tables_oracle_metrics_collection_tables</w:t>
      </w:r>
      <w:r w:rsidR="00911E79" w:rsidRPr="000B1BD5">
        <w:rPr>
          <w:rFonts w:ascii="Arial" w:hAnsi="Arial" w:cs="Arial"/>
          <w:b/>
          <w:i/>
          <w:sz w:val="22"/>
          <w:szCs w:val="22"/>
        </w:rPr>
        <w:t>_[700|800]</w:t>
      </w:r>
    </w:p>
    <w:p w14:paraId="206DBF8E" w14:textId="3279149A"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2D5A7E95" w14:textId="77777777" w:rsidR="00C47291" w:rsidRPr="00917AE2" w:rsidRDefault="00C47291" w:rsidP="006F0871">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03B6E55C"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1A89BBFD" w14:textId="28B485B2"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30FD89E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9A0A7E8"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73563736"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4D90FAD8"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DF3FD6B" w14:textId="6C0863B3"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w:t>
      </w:r>
      <w:r w:rsidR="007F3C4B" w:rsidRPr="00917AE2">
        <w:rPr>
          <w:rFonts w:ascii="Arial" w:hAnsi="Arial" w:cs="Arial"/>
          <w:sz w:val="18"/>
          <w:szCs w:val="22"/>
        </w:rPr>
        <w:t>DV</w:t>
      </w:r>
      <w:r w:rsidRPr="00917AE2">
        <w:rPr>
          <w:rFonts w:ascii="Arial" w:hAnsi="Arial" w:cs="Arial"/>
          <w:sz w:val="18"/>
          <w:szCs w:val="22"/>
        </w:rPr>
        <w:t>/oracle/metrics_data_hist01.dbf' size 500m autoextend on next 50m extent management local;</w:t>
      </w:r>
    </w:p>
    <w:p w14:paraId="244DE09E" w14:textId="3FE5A9B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w:t>
      </w:r>
      <w:r w:rsidR="007F3C4B" w:rsidRPr="00917AE2">
        <w:rPr>
          <w:rFonts w:ascii="Arial" w:hAnsi="Arial" w:cs="Arial"/>
          <w:sz w:val="18"/>
          <w:szCs w:val="22"/>
        </w:rPr>
        <w:t>DV</w:t>
      </w:r>
      <w:r w:rsidRPr="00917AE2">
        <w:rPr>
          <w:rFonts w:ascii="Arial" w:hAnsi="Arial" w:cs="Arial"/>
          <w:sz w:val="18"/>
          <w:szCs w:val="22"/>
        </w:rPr>
        <w:t>/oracle/metrics_data_idx01.dbf' size 500m autoextend on next 50m extent management local;</w:t>
      </w:r>
    </w:p>
    <w:p w14:paraId="5AAED2B5"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FD64444" w14:textId="635A75AD"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5A05CEB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2BD8904F"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2E24FF44" w14:textId="2DC04304"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C61A200"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890D31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56FEBAD9" w14:textId="77777777"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0552F818" w14:textId="46B80518"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5B045B5A" w14:textId="77777777"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TablespaceName – derived from commonValues.historyTablespaceName and commonValues.indexTablespaceName.</w:t>
      </w:r>
    </w:p>
    <w:p w14:paraId="46E05826"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27A292A2" w14:textId="3C8BF73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22E008C0" w14:textId="105A8B1D" w:rsidR="00C47291" w:rsidRPr="00917AE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07BC7490" w14:textId="77777777" w:rsidR="00C47291" w:rsidRPr="00917AE2" w:rsidRDefault="00C47291" w:rsidP="006F0871">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63D05E60" w14:textId="6FF34993" w:rsidR="00C47291" w:rsidRPr="00917AE2" w:rsidRDefault="00C47291" w:rsidP="006F0871">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_pqCreateDrop_KPI_Plsql_oracle_data_xfer_script</w:t>
      </w:r>
      <w:r w:rsidR="000B1BD5"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6E629A42" w14:textId="77777777" w:rsidR="004D4312" w:rsidRDefault="004D4312"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4BC16D34" w14:textId="5B49F472" w:rsidR="00C47291" w:rsidRPr="004D4312" w:rsidRDefault="00C47291" w:rsidP="006F0871">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sidR="00871804">
        <w:rPr>
          <w:rFonts w:ascii="Arial" w:hAnsi="Arial" w:cs="Arial"/>
          <w:sz w:val="22"/>
          <w:szCs w:val="22"/>
        </w:rPr>
        <w:t>dataSourceSchema</w:t>
      </w:r>
    </w:p>
    <w:p w14:paraId="5687460C" w14:textId="77777777" w:rsidR="00C47291" w:rsidRPr="00917AE2" w:rsidRDefault="00C47291" w:rsidP="00C47291">
      <w:pPr>
        <w:pStyle w:val="Heading3"/>
        <w:rPr>
          <w:sz w:val="22"/>
          <w:szCs w:val="22"/>
        </w:rPr>
      </w:pPr>
      <w:bookmarkStart w:id="74" w:name="_Toc499804337"/>
      <w:bookmarkStart w:id="75" w:name="_Toc11680117"/>
      <w:r w:rsidRPr="00917AE2">
        <w:rPr>
          <w:sz w:val="22"/>
          <w:szCs w:val="22"/>
        </w:rPr>
        <w:t>Create the KPImetrics storage tables for SQL Serer</w:t>
      </w:r>
      <w:bookmarkEnd w:id="74"/>
      <w:bookmarkEnd w:id="75"/>
    </w:p>
    <w:p w14:paraId="2B315353" w14:textId="2F35C0CB" w:rsidR="00C47291" w:rsidRPr="00917AE2" w:rsidRDefault="00C47291" w:rsidP="006F0871">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Do the </w:t>
      </w:r>
      <w:r w:rsidR="007F3C4B" w:rsidRPr="00917AE2">
        <w:rPr>
          <w:rFonts w:ascii="Arial" w:hAnsi="Arial" w:cs="Arial"/>
          <w:sz w:val="22"/>
          <w:szCs w:val="22"/>
        </w:rPr>
        <w:t>DV</w:t>
      </w:r>
      <w:r w:rsidRPr="00917AE2">
        <w:rPr>
          <w:rFonts w:ascii="Arial" w:hAnsi="Arial" w:cs="Arial"/>
          <w:sz w:val="22"/>
          <w:szCs w:val="22"/>
        </w:rPr>
        <w:t xml:space="preserve"> metrics collection tables exist?</w:t>
      </w:r>
    </w:p>
    <w:p w14:paraId="1E5671BE"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755650A6" w14:textId="4A5663AD"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sidR="006766FE">
        <w:rPr>
          <w:rFonts w:ascii="Arial" w:hAnsi="Arial" w:cs="Arial"/>
          <w:sz w:val="22"/>
          <w:szCs w:val="22"/>
        </w:rPr>
        <w:t>“METRICS_DATA_COLL”</w:t>
      </w:r>
      <w:r w:rsidRPr="00917AE2">
        <w:rPr>
          <w:rFonts w:ascii="Arial" w:hAnsi="Arial" w:cs="Arial"/>
          <w:sz w:val="22"/>
          <w:szCs w:val="22"/>
        </w:rPr>
        <w:t>.</w:t>
      </w:r>
    </w:p>
    <w:p w14:paraId="0B60ED37"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07902AA" w14:textId="64AAF4EB"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sidR="001D6CD5">
        <w:rPr>
          <w:rFonts w:ascii="Arial" w:hAnsi="Arial" w:cs="Arial"/>
          <w:sz w:val="18"/>
          <w:szCs w:val="22"/>
        </w:rPr>
        <w:t>_COLL</w:t>
      </w:r>
      <w:r w:rsidRPr="00917AE2">
        <w:rPr>
          <w:rFonts w:ascii="Arial" w:hAnsi="Arial" w:cs="Arial"/>
          <w:sz w:val="18"/>
          <w:szCs w:val="22"/>
        </w:rPr>
        <w:t>;</w:t>
      </w:r>
    </w:p>
    <w:p w14:paraId="5D6809A0" w14:textId="14C93240" w:rsidR="00C47291" w:rsidRPr="00917AE2" w:rsidRDefault="00C47291" w:rsidP="006F0871">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sidR="001D6CD5">
        <w:rPr>
          <w:rFonts w:ascii="Arial" w:hAnsi="Arial" w:cs="Arial"/>
          <w:sz w:val="18"/>
          <w:szCs w:val="22"/>
        </w:rPr>
        <w:t>COLL</w:t>
      </w:r>
      <w:r w:rsidRPr="00917AE2">
        <w:rPr>
          <w:rFonts w:ascii="Arial" w:hAnsi="Arial" w:cs="Arial"/>
          <w:sz w:val="18"/>
          <w:szCs w:val="22"/>
        </w:rPr>
        <w:t>1', FILENAME='C:\SQLServer_FileGroup\METRICS_DATA_</w:t>
      </w:r>
      <w:r w:rsidR="001D6CD5">
        <w:rPr>
          <w:rFonts w:ascii="Arial" w:hAnsi="Arial" w:cs="Arial"/>
          <w:sz w:val="18"/>
          <w:szCs w:val="22"/>
        </w:rPr>
        <w:t>COLL</w:t>
      </w:r>
      <w:r w:rsidRPr="00917AE2">
        <w:rPr>
          <w:rFonts w:ascii="Arial" w:hAnsi="Arial" w:cs="Arial"/>
          <w:sz w:val="18"/>
          <w:szCs w:val="22"/>
        </w:rPr>
        <w:t>1') TO FILEGROUP METRICS_DATA</w:t>
      </w:r>
      <w:r w:rsidR="001D6CD5">
        <w:rPr>
          <w:rFonts w:ascii="Arial" w:hAnsi="Arial" w:cs="Arial"/>
          <w:sz w:val="18"/>
          <w:szCs w:val="22"/>
        </w:rPr>
        <w:t>_COLL</w:t>
      </w:r>
      <w:r w:rsidRPr="00917AE2">
        <w:rPr>
          <w:rFonts w:ascii="Arial" w:hAnsi="Arial" w:cs="Arial"/>
          <w:sz w:val="18"/>
          <w:szCs w:val="22"/>
        </w:rPr>
        <w:t>;</w:t>
      </w:r>
    </w:p>
    <w:p w14:paraId="4E71CB96" w14:textId="20614FA2" w:rsidR="005B4416" w:rsidRPr="000B1BD5" w:rsidRDefault="005B4416"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w:t>
      </w:r>
      <w:r w:rsidR="00AF374A" w:rsidRPr="000B1BD5">
        <w:rPr>
          <w:rFonts w:ascii="Arial" w:hAnsi="Arial" w:cs="Arial"/>
          <w:b/>
          <w:i/>
          <w:sz w:val="22"/>
          <w:szCs w:val="22"/>
        </w:rPr>
        <w:t>_metrics_collection_stage</w:t>
      </w:r>
      <w:r w:rsidRPr="000B1BD5">
        <w:rPr>
          <w:rFonts w:ascii="Arial" w:hAnsi="Arial" w:cs="Arial"/>
          <w:b/>
          <w:i/>
          <w:sz w:val="22"/>
          <w:szCs w:val="22"/>
        </w:rPr>
        <w:t>_tables</w:t>
      </w:r>
      <w:r w:rsidR="000B1BD5" w:rsidRPr="000B1BD5">
        <w:rPr>
          <w:rFonts w:ascii="Arial" w:hAnsi="Arial" w:cs="Arial"/>
          <w:b/>
          <w:i/>
          <w:sz w:val="22"/>
          <w:szCs w:val="22"/>
        </w:rPr>
        <w:t>_[700|800]</w:t>
      </w:r>
    </w:p>
    <w:p w14:paraId="7E9C0B3C" w14:textId="0E6DA024"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sidRPr="00871804">
        <w:rPr>
          <w:rFonts w:ascii="Arial" w:hAnsi="Arial" w:cs="Arial"/>
          <w:sz w:val="22"/>
          <w:szCs w:val="22"/>
        </w:rPr>
        <w:t>dataSourceSchema</w:t>
      </w:r>
    </w:p>
    <w:p w14:paraId="43680385" w14:textId="77777777" w:rsidR="005B4416" w:rsidRPr="00917AE2" w:rsidRDefault="005B4416"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B461F1B" w14:textId="2BBE5788" w:rsidR="00C47291" w:rsidRPr="000B1BD5"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02_pqCreateDrop_KPI_Tables_sqlserver_metrics_collection_tables</w:t>
      </w:r>
      <w:r w:rsidR="000B1BD5" w:rsidRPr="000B1BD5">
        <w:rPr>
          <w:rFonts w:ascii="Arial" w:hAnsi="Arial" w:cs="Arial"/>
          <w:b/>
          <w:i/>
          <w:sz w:val="22"/>
          <w:szCs w:val="22"/>
        </w:rPr>
        <w:t>_[700|800]</w:t>
      </w:r>
    </w:p>
    <w:p w14:paraId="4C2442CC" w14:textId="25A26759"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00871804" w:rsidRPr="00871804">
        <w:rPr>
          <w:rFonts w:ascii="Arial" w:hAnsi="Arial" w:cs="Arial"/>
          <w:sz w:val="22"/>
          <w:szCs w:val="22"/>
        </w:rPr>
        <w:t>dataSourceSchema</w:t>
      </w:r>
    </w:p>
    <w:p w14:paraId="26236CD8" w14:textId="77777777" w:rsidR="00C47291" w:rsidRPr="00917AE2" w:rsidRDefault="00C47291" w:rsidP="006F0871">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3813610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5A7F0D9B" w14:textId="3D8B839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sidR="006766FE">
        <w:rPr>
          <w:rFonts w:ascii="Arial" w:hAnsi="Arial" w:cs="Arial"/>
          <w:sz w:val="22"/>
          <w:szCs w:val="22"/>
        </w:rPr>
        <w:t>“METRICS_DATA_COLL”</w:t>
      </w:r>
      <w:r w:rsidRPr="00917AE2">
        <w:rPr>
          <w:rFonts w:ascii="Arial" w:hAnsi="Arial" w:cs="Arial"/>
          <w:sz w:val="22"/>
          <w:szCs w:val="22"/>
        </w:rPr>
        <w:t>.</w:t>
      </w:r>
    </w:p>
    <w:p w14:paraId="5739E40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62ECB508"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2DE9D65D"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7ED17B2F"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456FAC44"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68307FA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279DE0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6EA9C111"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0160A1A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7326AD3A"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2DD08C4C"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partitionNumber– derived from commonValues.partitionNumber</w:t>
      </w:r>
    </w:p>
    <w:p w14:paraId="34A31926"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7008A2F7" w14:textId="37C4C060"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1660C79B"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19D6521D"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4E18DCFB" w14:textId="77777777"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AE256BC" w14:textId="468C740E"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8264410" w14:textId="77777777"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D367AA7"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Create the metrics KPI reporting sequence</w:t>
      </w:r>
    </w:p>
    <w:p w14:paraId="1E0C1F41" w14:textId="5379B380"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5217B822" w14:textId="1E55A0BD"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72FFE10A" w14:textId="77777777" w:rsidR="00C47291" w:rsidRPr="00917AE2" w:rsidRDefault="00C47291" w:rsidP="006F0871">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D694407" w14:textId="2EF7BAA9" w:rsidR="00C47291" w:rsidRPr="00917AE2" w:rsidRDefault="00C47291" w:rsidP="006F0871">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7C295922" w14:textId="0A2E953C" w:rsidR="004D4312" w:rsidRDefault="004D4312"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2A63A313" w14:textId="7A4E8654" w:rsidR="00C47291" w:rsidRPr="00917AE2" w:rsidRDefault="00C47291" w:rsidP="006F0871">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00871804">
        <w:rPr>
          <w:rFonts w:ascii="Arial" w:hAnsi="Arial" w:cs="Arial"/>
          <w:sz w:val="22"/>
          <w:szCs w:val="22"/>
        </w:rPr>
        <w:t>dataSourceSchema</w:t>
      </w:r>
    </w:p>
    <w:p w14:paraId="4B73E445" w14:textId="77777777" w:rsidR="00C47291" w:rsidRPr="00917AE2" w:rsidRDefault="00C47291" w:rsidP="00C47291">
      <w:pPr>
        <w:pStyle w:val="Heading3"/>
        <w:rPr>
          <w:sz w:val="22"/>
          <w:szCs w:val="22"/>
        </w:rPr>
      </w:pPr>
      <w:bookmarkStart w:id="76" w:name="_Toc499804338"/>
      <w:bookmarkStart w:id="77" w:name="_Toc11680118"/>
      <w:r w:rsidRPr="00917AE2">
        <w:rPr>
          <w:sz w:val="22"/>
          <w:szCs w:val="22"/>
        </w:rPr>
        <w:t>Common Configuration for all Databases</w:t>
      </w:r>
      <w:bookmarkEnd w:id="76"/>
      <w:bookmarkEnd w:id="77"/>
    </w:p>
    <w:p w14:paraId="477DCB90" w14:textId="13720E71" w:rsidR="00505684" w:rsidRPr="00505684" w:rsidRDefault="00505684"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09E21374" w14:textId="1AF740D5" w:rsidR="00505684" w:rsidRPr="00917AE2" w:rsidRDefault="00505684"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w:t>
      </w:r>
      <w:r w:rsidR="000B5758">
        <w:rPr>
          <w:rFonts w:ascii="Arial" w:hAnsi="Arial" w:cs="Arial"/>
          <w:sz w:val="22"/>
        </w:rPr>
        <w:t xml:space="preserve"> </w:t>
      </w:r>
      <w:r>
        <w:rPr>
          <w:rFonts w:ascii="Arial" w:hAnsi="Arial" w:cs="Arial"/>
          <w:sz w:val="22"/>
        </w:rPr>
        <w:t>source [KPI_oracle or KPI_sqlserver] based on commonValues configuration.</w:t>
      </w:r>
    </w:p>
    <w:p w14:paraId="38091923" w14:textId="1A7EE12E"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sidR="000B5758">
        <w:rPr>
          <w:rFonts w:ascii="Arial" w:hAnsi="Arial" w:cs="Arial"/>
          <w:sz w:val="22"/>
          <w:szCs w:val="22"/>
        </w:rPr>
        <w:t xml:space="preserve"> </w:t>
      </w:r>
      <w:r w:rsidRPr="00917AE2">
        <w:rPr>
          <w:rFonts w:ascii="Arial" w:hAnsi="Arial" w:cs="Arial"/>
          <w:sz w:val="22"/>
          <w:szCs w:val="22"/>
        </w:rPr>
        <w:t xml:space="preserve">source </w:t>
      </w:r>
    </w:p>
    <w:p w14:paraId="50162709" w14:textId="77777777" w:rsidR="00C47291" w:rsidRPr="00917AE2" w:rsidRDefault="00C47291" w:rsidP="006F0871">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7CE45D81"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5FE42AE0" w14:textId="10916539"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4F4DCDE2" w14:textId="77777777" w:rsidR="00C47291" w:rsidRPr="00917AE2" w:rsidRDefault="00C47291" w:rsidP="006F0871">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76E03043" w14:textId="77777777" w:rsidR="00C47291" w:rsidRPr="00917AE2" w:rsidRDefault="00C47291" w:rsidP="006F0871">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11A88064" w14:textId="34E5086F"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sidR="000B5758">
        <w:rPr>
          <w:rFonts w:ascii="Arial" w:hAnsi="Arial" w:cs="Arial"/>
          <w:sz w:val="22"/>
          <w:szCs w:val="22"/>
        </w:rPr>
        <w:t xml:space="preserve"> </w:t>
      </w:r>
      <w:r w:rsidRPr="00917AE2">
        <w:rPr>
          <w:rFonts w:ascii="Arial" w:hAnsi="Arial" w:cs="Arial"/>
          <w:sz w:val="22"/>
          <w:szCs w:val="22"/>
        </w:rPr>
        <w:t>source “KPI_&lt;database_type&gt;” and select “Add/Remove Tables”.</w:t>
      </w:r>
    </w:p>
    <w:p w14:paraId="08522E29"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53C1865A"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424C120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7B5C3629"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“cache_status” and “cache_tracking”</w:t>
      </w:r>
    </w:p>
    <w:p w14:paraId="1B96B5C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Starting with “METRICS_...”</w:t>
      </w:r>
    </w:p>
    <w:p w14:paraId="7FC7BED8"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CF16FD6"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455C38E3" w14:textId="77777777" w:rsidR="00C47291" w:rsidRPr="00917AE2" w:rsidRDefault="00C47291" w:rsidP="006F0871">
      <w:pPr>
        <w:pStyle w:val="ColorfulList-Accent11"/>
        <w:widowControl w:val="0"/>
        <w:numPr>
          <w:ilvl w:val="0"/>
          <w:numId w:val="5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7DFF35A0" w14:textId="77777777" w:rsidR="00C47291" w:rsidRPr="00917AE2" w:rsidRDefault="00C47291" w:rsidP="006F0871">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6465E744" w14:textId="77777777" w:rsidR="00C47291" w:rsidRPr="00917AE2"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466190F" w14:textId="4EA172CA"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the rebind of the physical </w:t>
      </w:r>
      <w:r w:rsidR="00D15150" w:rsidRPr="00917AE2">
        <w:rPr>
          <w:rFonts w:ascii="Arial" w:hAnsi="Arial" w:cs="Arial"/>
          <w:sz w:val="22"/>
          <w:szCs w:val="22"/>
        </w:rPr>
        <w:t xml:space="preserve">database type folder resources </w:t>
      </w:r>
      <w:r w:rsidRPr="00917AE2">
        <w:rPr>
          <w:rFonts w:ascii="Arial" w:hAnsi="Arial" w:cs="Arial"/>
          <w:sz w:val="22"/>
          <w:szCs w:val="22"/>
        </w:rPr>
        <w:t>/shared/ASAssets/KPImetrics/Configuration/</w:t>
      </w:r>
      <w:r w:rsidRPr="00917AE2">
        <w:rPr>
          <w:rFonts w:ascii="Arial" w:hAnsi="Arial" w:cs="Arial"/>
          <w:b/>
          <w:sz w:val="22"/>
          <w:szCs w:val="22"/>
        </w:rPr>
        <w:t>rebindPhysicalDatabaseType</w:t>
      </w:r>
    </w:p>
    <w:p w14:paraId="4BDC29DE"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583F062F" w14:textId="77777777" w:rsidR="00C47291" w:rsidRPr="00917AE2" w:rsidRDefault="00C47291" w:rsidP="006F0871">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04DD1F6E"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20B7715"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E43C56" w14:textId="77777777" w:rsidR="00C47291" w:rsidRDefault="00C47291"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75EBD13C" w14:textId="77777777" w:rsidR="0013476A" w:rsidRDefault="002F63DB"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Based on the </w:t>
      </w:r>
      <w:r w:rsidR="00EE3B34">
        <w:rPr>
          <w:rFonts w:ascii="Arial" w:hAnsi="Arial" w:cs="Arial"/>
          <w:sz w:val="22"/>
          <w:szCs w:val="22"/>
        </w:rPr>
        <w:t>commonValues.</w:t>
      </w:r>
      <w:r w:rsidR="00EE3B34" w:rsidRPr="00EE3B34">
        <w:rPr>
          <w:rFonts w:ascii="Arial" w:hAnsi="Arial" w:cs="Arial"/>
          <w:sz w:val="22"/>
          <w:szCs w:val="22"/>
        </w:rPr>
        <w:t>dataSourceName</w:t>
      </w:r>
      <w:r w:rsidR="00EE3B34">
        <w:rPr>
          <w:rFonts w:ascii="Arial" w:hAnsi="Arial" w:cs="Arial"/>
          <w:sz w:val="22"/>
          <w:szCs w:val="22"/>
        </w:rPr>
        <w:t xml:space="preserve">, it will rebind the /Physical/Abstraction views to either /Physical/KPI_oracle or /Physical/KPI_sqlserver.  </w:t>
      </w:r>
    </w:p>
    <w:p w14:paraId="462D2CC6" w14:textId="72C6D1D2" w:rsidR="002F63DB" w:rsidRPr="00917AE2" w:rsidRDefault="00EE3B34" w:rsidP="006F0871">
      <w:pPr>
        <w:pStyle w:val="ColorfulList-Accent11"/>
        <w:widowControl w:val="0"/>
        <w:numPr>
          <w:ilvl w:val="0"/>
          <w:numId w:val="61"/>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 xml:space="preserve">Additionally, there is a list of views </w:t>
      </w:r>
      <w:r w:rsidR="003C2494">
        <w:rPr>
          <w:rFonts w:ascii="Arial" w:hAnsi="Arial" w:cs="Arial"/>
          <w:sz w:val="22"/>
          <w:szCs w:val="22"/>
        </w:rPr>
        <w:t>“commonValues.</w:t>
      </w:r>
      <w:r w:rsidR="003C2494" w:rsidRPr="003C2494">
        <w:rPr>
          <w:rFonts w:ascii="Arial" w:hAnsi="Arial" w:cs="Arial"/>
          <w:sz w:val="22"/>
          <w:szCs w:val="22"/>
        </w:rPr>
        <w:t>viewOptimizationPathList</w:t>
      </w:r>
      <w:r w:rsidR="003C2494">
        <w:rPr>
          <w:rFonts w:ascii="Arial" w:hAnsi="Arial" w:cs="Arial"/>
          <w:sz w:val="22"/>
          <w:szCs w:val="22"/>
        </w:rPr>
        <w:t>”</w:t>
      </w:r>
      <w:r>
        <w:rPr>
          <w:rFonts w:ascii="Arial" w:hAnsi="Arial" w:cs="Arial"/>
          <w:sz w:val="22"/>
          <w:szCs w:val="22"/>
        </w:rPr>
        <w:t xml:space="preserve"> </w:t>
      </w:r>
      <w:r w:rsidR="003C2494">
        <w:rPr>
          <w:rFonts w:ascii="Arial" w:hAnsi="Arial" w:cs="Arial"/>
          <w:sz w:val="22"/>
          <w:szCs w:val="22"/>
        </w:rPr>
        <w:t xml:space="preserve">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5AEBBC08"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0996470"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37AED4E2" w14:textId="5181642A"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sidR="000B5758">
        <w:rPr>
          <w:rFonts w:ascii="Arial" w:hAnsi="Arial" w:cs="Arial"/>
          <w:sz w:val="22"/>
          <w:szCs w:val="22"/>
        </w:rPr>
        <w:t xml:space="preserve"> </w:t>
      </w:r>
      <w:r w:rsidRPr="00917AE2">
        <w:rPr>
          <w:rFonts w:ascii="Arial" w:hAnsi="Arial" w:cs="Arial"/>
          <w:sz w:val="22"/>
          <w:szCs w:val="22"/>
        </w:rPr>
        <w:t>source “KPI_&lt;database_type&gt;”.</w:t>
      </w:r>
    </w:p>
    <w:p w14:paraId="4929C4C8"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626F0EF6" w14:textId="77777777" w:rsidR="00C47291" w:rsidRPr="00917AE2" w:rsidRDefault="00C47291" w:rsidP="006F0871">
      <w:pPr>
        <w:pStyle w:val="ColorfulList-Accent11"/>
        <w:widowControl w:val="0"/>
        <w:numPr>
          <w:ilvl w:val="0"/>
          <w:numId w:val="55"/>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Update Impacted Resources</w:t>
      </w:r>
    </w:p>
    <w:p w14:paraId="599DD932" w14:textId="77777777" w:rsidR="00C47291" w:rsidRPr="00917AE2" w:rsidRDefault="00C47291" w:rsidP="006F0871">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Potentially, there may be some resources that are red/impacted.</w:t>
      </w:r>
    </w:p>
    <w:p w14:paraId="17A2273D"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42C7FAFE" w14:textId="77777777" w:rsidR="00C47291" w:rsidRPr="00917AE2" w:rsidRDefault="00C47291" w:rsidP="006F0871">
      <w:pPr>
        <w:pStyle w:val="ColorfulList-Accent11"/>
        <w:widowControl w:val="0"/>
        <w:numPr>
          <w:ilvl w:val="0"/>
          <w:numId w:val="59"/>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0CF4C615"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55FC502" w14:textId="77777777"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6615AC19" w14:textId="77777777" w:rsidR="00C47291" w:rsidRPr="00917AE2" w:rsidRDefault="00C47291" w:rsidP="006F0871">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Pr="0056750E" w:rsidRDefault="00C47291" w:rsidP="00C47291">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67817173" w14:textId="511BEAB2"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6BEA2A68" w14:textId="77777777" w:rsidR="00C47291" w:rsidRPr="00917AE2" w:rsidRDefault="00C47291" w:rsidP="006F0871">
      <w:pPr>
        <w:pStyle w:val="ColorfulList-Accent11"/>
        <w:widowControl w:val="0"/>
        <w:numPr>
          <w:ilvl w:val="0"/>
          <w:numId w:val="56"/>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1169CBA0" w14:textId="77777777" w:rsidR="00C47291" w:rsidRPr="0056750E" w:rsidRDefault="00C47291" w:rsidP="00C47291">
      <w:pPr>
        <w:pStyle w:val="ColorfulList-Accent11"/>
        <w:widowControl w:val="0"/>
        <w:autoSpaceDE w:val="0"/>
        <w:autoSpaceDN w:val="0"/>
        <w:adjustRightInd w:val="0"/>
        <w:spacing w:before="100" w:beforeAutospacing="1"/>
        <w:ind w:left="0"/>
        <w:rPr>
          <w:rFonts w:ascii="Arial" w:hAnsi="Arial" w:cs="Arial"/>
          <w:sz w:val="16"/>
          <w:szCs w:val="16"/>
        </w:rPr>
      </w:pPr>
    </w:p>
    <w:p w14:paraId="22B565B6" w14:textId="03767F4D" w:rsidR="00C47291" w:rsidRPr="00917AE2" w:rsidRDefault="00C47291" w:rsidP="006F0871">
      <w:pPr>
        <w:pStyle w:val="ColorfulList-Accent11"/>
        <w:widowControl w:val="0"/>
        <w:numPr>
          <w:ilvl w:val="0"/>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00282102">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240BAD84" w14:textId="77777777" w:rsidR="00C47291" w:rsidRPr="00917AE2" w:rsidRDefault="00C47291" w:rsidP="006F0871">
      <w:pPr>
        <w:pStyle w:val="ColorfulList-Accent11"/>
        <w:widowControl w:val="0"/>
        <w:numPr>
          <w:ilvl w:val="1"/>
          <w:numId w:val="7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7E4B8407" w14:textId="038E38F9" w:rsidR="005F09A2" w:rsidRPr="0056750E" w:rsidRDefault="00C47291" w:rsidP="006F0871">
      <w:pPr>
        <w:pStyle w:val="ColorfulList-Accent11"/>
        <w:widowControl w:val="0"/>
        <w:numPr>
          <w:ilvl w:val="1"/>
          <w:numId w:val="75"/>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2C4E8FF1" w14:textId="28FD1568" w:rsidR="00DC7C50" w:rsidRDefault="00DC7C50" w:rsidP="00DC7C50">
      <w:pPr>
        <w:pStyle w:val="Heading1Numbered"/>
      </w:pPr>
      <w:bookmarkStart w:id="78" w:name="_Toc11680119"/>
      <w:r>
        <w:lastRenderedPageBreak/>
        <w:t>Upgrading KPImetrics</w:t>
      </w:r>
      <w:bookmarkEnd w:id="78"/>
    </w:p>
    <w:p w14:paraId="5CF4E37F" w14:textId="4AD7762C" w:rsidR="00DC7C50" w:rsidRPr="00601542" w:rsidRDefault="00DC7C50" w:rsidP="00DC7C50">
      <w:pPr>
        <w:pStyle w:val="Heading2"/>
      </w:pPr>
      <w:bookmarkStart w:id="79" w:name="_Toc11680120"/>
      <w:r>
        <w:t>Introduction</w:t>
      </w:r>
      <w:bookmarkEnd w:id="79"/>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DC7C50">
      <w:pPr>
        <w:pStyle w:val="Heading2"/>
      </w:pPr>
      <w:bookmarkStart w:id="80" w:name="_Toc11680121"/>
      <w:r>
        <w:t>How to Upgrade KPImetrics</w:t>
      </w:r>
      <w:bookmarkEnd w:id="80"/>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21058EB9" w14:textId="584B19BE" w:rsidR="00DC7C50" w:rsidRPr="00DC7C50" w:rsidRDefault="00646B49" w:rsidP="00646B49">
      <w:pPr>
        <w:pStyle w:val="Heading3"/>
      </w:pPr>
      <w:bookmarkStart w:id="81" w:name="_Toc11680122"/>
      <w:r>
        <w:t>Current Version</w:t>
      </w:r>
      <w:r w:rsidR="00DC7C50" w:rsidRPr="00DC7C50">
        <w:t>:</w:t>
      </w:r>
      <w:bookmarkEnd w:id="81"/>
    </w:p>
    <w:p w14:paraId="72E1656C" w14:textId="77777777" w:rsidR="00646B49" w:rsidRDefault="00DC7C50" w:rsidP="006F0871">
      <w:pPr>
        <w:pStyle w:val="CS-Bodytext"/>
        <w:numPr>
          <w:ilvl w:val="0"/>
          <w:numId w:val="78"/>
        </w:numPr>
        <w:spacing w:before="60" w:after="60"/>
        <w:ind w:right="14"/>
        <w:rPr>
          <w:rFonts w:cs="Arial"/>
        </w:rPr>
      </w:pPr>
      <w:r w:rsidRPr="00DC7C50">
        <w:rPr>
          <w:rFonts w:cs="Arial"/>
        </w:rPr>
        <w:t>Turn off all triggers using /shared/ASAssets/KPImetrics/Configuration/updateTriggers(0)</w:t>
      </w:r>
    </w:p>
    <w:p w14:paraId="1907B2A3" w14:textId="77777777" w:rsidR="00646B49" w:rsidRDefault="00DC7C50" w:rsidP="006F0871">
      <w:pPr>
        <w:pStyle w:val="CS-Bodytext"/>
        <w:numPr>
          <w:ilvl w:val="0"/>
          <w:numId w:val="78"/>
        </w:numPr>
        <w:spacing w:before="60" w:after="60"/>
        <w:ind w:right="14"/>
        <w:rPr>
          <w:rFonts w:cs="Arial"/>
        </w:rPr>
      </w:pPr>
      <w:r w:rsidRPr="00646B49">
        <w:rPr>
          <w:rFonts w:cs="Arial"/>
        </w:rPr>
        <w:t>Turn off /policy/metrics so no data is inserted into the metrics collection tables.</w:t>
      </w:r>
    </w:p>
    <w:p w14:paraId="5F175768" w14:textId="77777777" w:rsidR="00646B49" w:rsidRDefault="00DC7C50" w:rsidP="006F0871">
      <w:pPr>
        <w:pStyle w:val="CS-Bodytext"/>
        <w:numPr>
          <w:ilvl w:val="0"/>
          <w:numId w:val="78"/>
        </w:numPr>
        <w:spacing w:before="60" w:after="60"/>
        <w:ind w:right="14"/>
        <w:rPr>
          <w:rFonts w:cs="Arial"/>
        </w:rPr>
      </w:pPr>
      <w:r w:rsidRPr="00646B49">
        <w:rPr>
          <w:rFonts w:cs="Arial"/>
        </w:rPr>
        <w:t>Export a backup of /shared/ASAssets/KPImetrics and /services/databases/ASAssets/KPImetrics.</w:t>
      </w:r>
    </w:p>
    <w:p w14:paraId="20C04E03" w14:textId="3B55A13C" w:rsidR="00DC7C50" w:rsidRPr="00646B49" w:rsidRDefault="00DC7C50" w:rsidP="006F0871">
      <w:pPr>
        <w:pStyle w:val="CS-Bodytext"/>
        <w:numPr>
          <w:ilvl w:val="0"/>
          <w:numId w:val="78"/>
        </w:numPr>
        <w:spacing w:before="60" w:after="60"/>
        <w:ind w:right="14"/>
        <w:rPr>
          <w:rFonts w:cs="Arial"/>
        </w:rPr>
      </w:pPr>
      <w:r w:rsidRPr="00646B49">
        <w:rPr>
          <w:rFonts w:cs="Arial"/>
        </w:rPr>
        <w:t>Create the folder /shared/ASAssets/KPImetrics_backup</w:t>
      </w:r>
    </w:p>
    <w:p w14:paraId="2308BA23" w14:textId="77777777" w:rsidR="00646B49" w:rsidRDefault="00DC7C50" w:rsidP="00646B49">
      <w:pPr>
        <w:pStyle w:val="CS-Bodytext"/>
        <w:spacing w:before="60" w:after="60"/>
        <w:ind w:left="720" w:right="14"/>
        <w:rPr>
          <w:rFonts w:cs="Arial"/>
        </w:rPr>
      </w:pPr>
      <w:r w:rsidRPr="00DC7C50">
        <w:rPr>
          <w:rFonts w:cs="Arial"/>
        </w:rPr>
        <w:t>The resources identified below contain</w:t>
      </w:r>
      <w:r w:rsidR="00646B49">
        <w:rPr>
          <w:rFonts w:cs="Arial"/>
        </w:rPr>
        <w:t>s</w:t>
      </w:r>
      <w:r w:rsidRPr="00DC7C50">
        <w:rPr>
          <w:rFonts w:cs="Arial"/>
        </w:rPr>
        <w:t xml:space="preserve"> all of the specific customizations for a given environment.</w:t>
      </w:r>
    </w:p>
    <w:p w14:paraId="46290C73" w14:textId="7ED3EBC4"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/shared/ASAssets/KPImetrics/Physical/Metadata and paste it into KPImetrics_backup.</w:t>
      </w:r>
    </w:p>
    <w:p w14:paraId="2FCF75AA" w14:textId="303F25BD" w:rsidR="00DC7C50" w:rsidRPr="00DC7C50" w:rsidRDefault="00DC7C50" w:rsidP="00646B49">
      <w:pPr>
        <w:pStyle w:val="CS-Bodytext"/>
        <w:spacing w:before="60" w:after="60"/>
        <w:ind w:left="1364" w:right="14"/>
        <w:rPr>
          <w:rFonts w:cs="Arial"/>
        </w:rPr>
      </w:pPr>
      <w:r w:rsidRPr="00DC7C50">
        <w:rPr>
          <w:rFonts w:cs="Arial"/>
        </w:rPr>
        <w:t>Key resources to save from /Metadata folder:</w:t>
      </w:r>
    </w:p>
    <w:p w14:paraId="44E1C516" w14:textId="01978381"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active datasource starting with one of [KPI_oracle..., KPI_sqlserver...]</w:t>
      </w:r>
    </w:p>
    <w:p w14:paraId="2452BE07" w14:textId="2C9C960D"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The LDAP datasources which may be LDAP or LDAP1, LDAP2</w:t>
      </w:r>
    </w:p>
    <w:p w14:paraId="160F025A"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/DDL/Common/07_pqInsert_KPI_Tables_METRICS_JOB_tables</w:t>
      </w:r>
    </w:p>
    <w:p w14:paraId="2D384E10" w14:textId="77777777" w:rsidR="00646B49" w:rsidRPr="00C94E34" w:rsidRDefault="00DC7C50" w:rsidP="006F0871">
      <w:pPr>
        <w:pStyle w:val="CS-Bodytext"/>
        <w:numPr>
          <w:ilvl w:val="0"/>
          <w:numId w:val="79"/>
        </w:numPr>
        <w:spacing w:before="60" w:after="60"/>
        <w:ind w:right="14"/>
        <w:rPr>
          <w:rFonts w:cs="Arial"/>
          <w:sz w:val="21"/>
        </w:rPr>
      </w:pPr>
      <w:r w:rsidRPr="00C94E34">
        <w:rPr>
          <w:rFonts w:cs="Arial"/>
          <w:sz w:val="21"/>
        </w:rPr>
        <w:t>/DDL/Common/08_pqInsert_KPI_Tables_METRICS_EVENT_REGISTRATION</w:t>
      </w:r>
    </w:p>
    <w:p w14:paraId="14CE493B" w14:textId="5B001527" w:rsidR="00DC7C50" w:rsidRPr="00C94E34" w:rsidRDefault="00DC7C50" w:rsidP="006F0871">
      <w:pPr>
        <w:pStyle w:val="CS-Bodytext"/>
        <w:numPr>
          <w:ilvl w:val="0"/>
          <w:numId w:val="79"/>
        </w:numPr>
        <w:spacing w:before="60" w:after="60"/>
        <w:ind w:right="14"/>
        <w:rPr>
          <w:rFonts w:cs="Arial"/>
          <w:sz w:val="21"/>
        </w:rPr>
      </w:pPr>
      <w:r w:rsidRPr="00C94E34">
        <w:rPr>
          <w:rFonts w:cs="Arial"/>
          <w:sz w:val="21"/>
        </w:rPr>
        <w:t>/System/LDAP_PERSON</w:t>
      </w:r>
    </w:p>
    <w:p w14:paraId="48DC0904" w14:textId="64178DEF" w:rsidR="00DC7C50" w:rsidRPr="00DC7C50" w:rsidRDefault="00DC7C50" w:rsidP="006F0871">
      <w:pPr>
        <w:pStyle w:val="CS-Bodytext"/>
        <w:numPr>
          <w:ilvl w:val="1"/>
          <w:numId w:val="78"/>
        </w:numPr>
        <w:spacing w:before="60" w:after="60"/>
        <w:ind w:right="14"/>
        <w:rPr>
          <w:rFonts w:cs="Arial"/>
        </w:rPr>
      </w:pPr>
      <w:r w:rsidRPr="00DC7C50">
        <w:rPr>
          <w:rFonts w:cs="Arial"/>
        </w:rPr>
        <w:t>Copy /shared/ASAssets/KPImetrics/Configuration</w:t>
      </w:r>
    </w:p>
    <w:p w14:paraId="3C52BB37" w14:textId="438118C3" w:rsidR="00DC7C50" w:rsidRPr="00DC7C50" w:rsidRDefault="00DC7C50" w:rsidP="00646B49">
      <w:pPr>
        <w:pStyle w:val="CS-Bodytext"/>
        <w:spacing w:before="60" w:after="60"/>
        <w:ind w:left="1364" w:right="14"/>
        <w:rPr>
          <w:rFonts w:cs="Arial"/>
        </w:rPr>
      </w:pPr>
      <w:r w:rsidRPr="00DC7C50">
        <w:rPr>
          <w:rFonts w:cs="Arial"/>
        </w:rPr>
        <w:t>Key resources to save from /Configuration folder:</w:t>
      </w:r>
    </w:p>
    <w:p w14:paraId="4CE501E0" w14:textId="4A9FDB2A"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commonValues</w:t>
      </w:r>
    </w:p>
    <w:p w14:paraId="0885C080" w14:textId="71A7AA6E" w:rsidR="00DC7C50" w:rsidRPr="00C94E34" w:rsidRDefault="00DC7C50" w:rsidP="006F0871">
      <w:pPr>
        <w:pStyle w:val="CS-Bodytext"/>
        <w:numPr>
          <w:ilvl w:val="0"/>
          <w:numId w:val="80"/>
        </w:numPr>
        <w:spacing w:before="60" w:after="60"/>
        <w:ind w:right="14"/>
        <w:rPr>
          <w:rFonts w:cs="Arial"/>
          <w:sz w:val="21"/>
        </w:rPr>
      </w:pPr>
      <w:r w:rsidRPr="00C94E34">
        <w:rPr>
          <w:rFonts w:cs="Arial"/>
          <w:sz w:val="21"/>
        </w:rPr>
        <w:t>defaultTriggersToEnable</w:t>
      </w:r>
    </w:p>
    <w:p w14:paraId="0E36A4FA" w14:textId="77777777" w:rsidR="00DC7C50" w:rsidRPr="00DC7C50" w:rsidRDefault="00DC7C50" w:rsidP="00DC7C50">
      <w:pPr>
        <w:pStyle w:val="CS-Bodytext"/>
        <w:spacing w:before="60" w:after="60"/>
        <w:ind w:right="14"/>
        <w:rPr>
          <w:rFonts w:cs="Arial"/>
        </w:rPr>
      </w:pPr>
    </w:p>
    <w:p w14:paraId="40D1BAED" w14:textId="77777777" w:rsidR="00646B49" w:rsidRDefault="00DC7C50" w:rsidP="006F0871">
      <w:pPr>
        <w:pStyle w:val="CS-Bodytext"/>
        <w:numPr>
          <w:ilvl w:val="0"/>
          <w:numId w:val="78"/>
        </w:numPr>
        <w:spacing w:before="60" w:after="60"/>
        <w:ind w:right="14"/>
        <w:rPr>
          <w:rFonts w:cs="Arial"/>
        </w:rPr>
      </w:pPr>
      <w:r w:rsidRPr="00DC7C50">
        <w:rPr>
          <w:rFonts w:cs="Arial"/>
        </w:rPr>
        <w:t>Determine the current version KPImetrics by executing getKPIVersion().</w:t>
      </w:r>
    </w:p>
    <w:p w14:paraId="4AD5D7CA" w14:textId="3963B2DE" w:rsidR="00DC7C50" w:rsidRPr="00646B49" w:rsidRDefault="00DC7C50" w:rsidP="006F0871">
      <w:pPr>
        <w:pStyle w:val="CS-Bodytext"/>
        <w:numPr>
          <w:ilvl w:val="1"/>
          <w:numId w:val="78"/>
        </w:numPr>
        <w:spacing w:before="60" w:after="60"/>
        <w:ind w:right="14"/>
        <w:rPr>
          <w:rFonts w:cs="Arial"/>
        </w:rPr>
      </w:pPr>
      <w:r w:rsidRPr="00646B49">
        <w:rPr>
          <w:rFonts w:cs="Arial"/>
        </w:rPr>
        <w:t>Use this knowledge to know what upgrade script to start executing with.</w:t>
      </w:r>
    </w:p>
    <w:p w14:paraId="08C43D99" w14:textId="48FCEC7D" w:rsidR="00DC7C50" w:rsidRPr="00DC7C50" w:rsidRDefault="00DC7C50" w:rsidP="00646B49">
      <w:pPr>
        <w:pStyle w:val="CS-Bodytext"/>
        <w:spacing w:before="60" w:after="60"/>
        <w:ind w:left="2160" w:right="14"/>
        <w:rPr>
          <w:rFonts w:cs="Arial"/>
        </w:rPr>
      </w:pPr>
      <w:r w:rsidRPr="00DC7C50">
        <w:rPr>
          <w:rFonts w:cs="Arial"/>
        </w:rPr>
        <w:t>e.g. 2018.103</w:t>
      </w:r>
    </w:p>
    <w:p w14:paraId="6B7BC88F" w14:textId="77777777" w:rsidR="00DC7C50" w:rsidRPr="00DC7C50" w:rsidRDefault="00DC7C50" w:rsidP="00DC7C50">
      <w:pPr>
        <w:pStyle w:val="CS-Bodytext"/>
        <w:spacing w:before="60" w:after="60"/>
        <w:ind w:right="14"/>
        <w:rPr>
          <w:rFonts w:cs="Arial"/>
        </w:rPr>
      </w:pPr>
    </w:p>
    <w:p w14:paraId="06C9F5B6" w14:textId="2A0961CF" w:rsidR="00DC7C50" w:rsidRPr="00DC7C50" w:rsidRDefault="00DC7C50" w:rsidP="006F0871">
      <w:pPr>
        <w:pStyle w:val="CS-Bodytext"/>
        <w:numPr>
          <w:ilvl w:val="0"/>
          <w:numId w:val="78"/>
        </w:numPr>
        <w:spacing w:before="60" w:after="60"/>
        <w:ind w:right="14"/>
        <w:rPr>
          <w:rFonts w:cs="Arial"/>
        </w:rPr>
      </w:pPr>
      <w:r w:rsidRPr="00DC7C50">
        <w:rPr>
          <w:rFonts w:cs="Arial"/>
        </w:rPr>
        <w:t xml:space="preserve">NOTE: Any version less than 2018.103 is not currently supported for upgrade. </w:t>
      </w:r>
    </w:p>
    <w:p w14:paraId="0CE3FFFE" w14:textId="40770EA9" w:rsidR="00DC7C50" w:rsidRPr="00DC7C50" w:rsidRDefault="00DC7C50" w:rsidP="00646B49">
      <w:pPr>
        <w:pStyle w:val="CS-Bodytext"/>
        <w:spacing w:before="60" w:after="60"/>
        <w:ind w:left="1440" w:right="14"/>
        <w:rPr>
          <w:rFonts w:cs="Arial"/>
        </w:rPr>
      </w:pPr>
      <w:r w:rsidRPr="00DC7C50">
        <w:rPr>
          <w:rFonts w:cs="Arial"/>
        </w:rPr>
        <w:t>Contact Tibco Data Virtualization PSG if this use case comes up.</w:t>
      </w:r>
    </w:p>
    <w:p w14:paraId="21E06195" w14:textId="77777777" w:rsidR="00DC7C50" w:rsidRPr="00DC7C50" w:rsidRDefault="00DC7C50" w:rsidP="00DC7C50">
      <w:pPr>
        <w:pStyle w:val="CS-Bodytext"/>
        <w:spacing w:before="60" w:after="60"/>
        <w:ind w:right="14"/>
        <w:rPr>
          <w:rFonts w:cs="Arial"/>
        </w:rPr>
      </w:pPr>
    </w:p>
    <w:p w14:paraId="380C4E59" w14:textId="397B9055" w:rsidR="00DC7C50" w:rsidRPr="00DC7C50" w:rsidRDefault="00646B49" w:rsidP="00646B49">
      <w:pPr>
        <w:pStyle w:val="Heading3"/>
      </w:pPr>
      <w:bookmarkStart w:id="82" w:name="_Toc11680123"/>
      <w:r>
        <w:t>New Version:</w:t>
      </w:r>
      <w:bookmarkEnd w:id="82"/>
    </w:p>
    <w:p w14:paraId="7D5386E4" w14:textId="659ED1D5" w:rsidR="00C0409E" w:rsidRPr="00C0409E" w:rsidRDefault="00C0409E" w:rsidP="00C0409E">
      <w:pPr>
        <w:pStyle w:val="CS-Bodytext"/>
        <w:numPr>
          <w:ilvl w:val="0"/>
          <w:numId w:val="78"/>
        </w:numPr>
        <w:spacing w:before="60" w:after="60"/>
        <w:ind w:right="14"/>
        <w:rPr>
          <w:rFonts w:cs="Arial"/>
        </w:rPr>
      </w:pPr>
      <w:r w:rsidRPr="00C0409E">
        <w:rPr>
          <w:rFonts w:cs="Arial"/>
        </w:rPr>
        <w:t>If upgrading versions of TDV and creating a new TDV environment, create the user "metrics_app_id" in the new environment.</w:t>
      </w:r>
    </w:p>
    <w:p w14:paraId="086ADD61" w14:textId="54A846F4" w:rsidR="00C0409E" w:rsidRPr="00C0409E" w:rsidRDefault="00C0409E" w:rsidP="00C0409E">
      <w:pPr>
        <w:pStyle w:val="CS-Bodytext"/>
        <w:numPr>
          <w:ilvl w:val="1"/>
          <w:numId w:val="78"/>
        </w:numPr>
        <w:spacing w:before="60" w:after="60"/>
        <w:ind w:right="14"/>
        <w:rPr>
          <w:rFonts w:cs="Arial"/>
        </w:rPr>
      </w:pPr>
      <w:r w:rsidRPr="00C0409E">
        <w:rPr>
          <w:rFonts w:cs="Arial"/>
        </w:rPr>
        <w:t xml:space="preserve">This applies to either a new 7.x or 8.x environment.  </w:t>
      </w:r>
    </w:p>
    <w:p w14:paraId="356B8BAE" w14:textId="6F5FC70C" w:rsidR="00C0409E" w:rsidRDefault="00C0409E" w:rsidP="00C0409E">
      <w:pPr>
        <w:pStyle w:val="CS-Bodytext"/>
        <w:numPr>
          <w:ilvl w:val="1"/>
          <w:numId w:val="78"/>
        </w:numPr>
        <w:spacing w:before="60" w:after="60"/>
        <w:ind w:right="14"/>
        <w:rPr>
          <w:rFonts w:cs="Arial"/>
        </w:rPr>
      </w:pPr>
      <w:r w:rsidRPr="00C0409E">
        <w:rPr>
          <w:rFonts w:cs="Arial"/>
        </w:rPr>
        <w:t>This must be done prior to import of the KPImetrics car file.</w:t>
      </w:r>
    </w:p>
    <w:p w14:paraId="4863FE89" w14:textId="77777777" w:rsidR="00C0409E" w:rsidRDefault="00C0409E" w:rsidP="00C0409E">
      <w:pPr>
        <w:pStyle w:val="CS-Bodytext"/>
        <w:spacing w:before="60" w:after="60"/>
        <w:ind w:left="1004" w:right="14"/>
        <w:rPr>
          <w:rFonts w:cs="Arial"/>
        </w:rPr>
      </w:pPr>
    </w:p>
    <w:p w14:paraId="1C839F5D" w14:textId="69DF451E" w:rsidR="00DC7C50" w:rsidRPr="00DC7C50" w:rsidRDefault="00DC7C50" w:rsidP="006F0871">
      <w:pPr>
        <w:pStyle w:val="CS-Bodytext"/>
        <w:numPr>
          <w:ilvl w:val="0"/>
          <w:numId w:val="78"/>
        </w:numPr>
        <w:spacing w:before="60" w:after="60"/>
        <w:ind w:right="14"/>
        <w:rPr>
          <w:rFonts w:cs="Arial"/>
        </w:rPr>
      </w:pPr>
      <w:r w:rsidRPr="00DC7C50">
        <w:rPr>
          <w:rFonts w:cs="Arial"/>
        </w:rPr>
        <w:t>Download the new KPImetrics package from the open source site</w:t>
      </w:r>
    </w:p>
    <w:p w14:paraId="008564FE" w14:textId="7F04304D" w:rsidR="00DC7C50" w:rsidRPr="00646B49" w:rsidRDefault="00DC7C50" w:rsidP="00646B49">
      <w:pPr>
        <w:pStyle w:val="CS-Bodytext"/>
        <w:spacing w:before="60" w:after="60"/>
        <w:ind w:left="644" w:right="14"/>
        <w:rPr>
          <w:rFonts w:cs="Arial"/>
          <w:b/>
        </w:rPr>
      </w:pPr>
      <w:r w:rsidRPr="00646B49">
        <w:rPr>
          <w:rFonts w:cs="Arial"/>
          <w:b/>
        </w:rPr>
        <w:t>**** STOP. READ. ****</w:t>
      </w:r>
    </w:p>
    <w:p w14:paraId="16EF540D" w14:textId="77777777" w:rsidR="00646B49" w:rsidRDefault="00DC7C50" w:rsidP="006F0871">
      <w:pPr>
        <w:pStyle w:val="CS-Bodytext"/>
        <w:numPr>
          <w:ilvl w:val="0"/>
          <w:numId w:val="81"/>
        </w:numPr>
        <w:spacing w:before="60" w:after="60"/>
        <w:ind w:right="14"/>
        <w:rPr>
          <w:rFonts w:cs="Arial"/>
        </w:rPr>
      </w:pPr>
      <w:r w:rsidRPr="00646B49">
        <w:rPr>
          <w:rFonts w:cs="Arial"/>
          <w:u w:val="single"/>
        </w:rPr>
        <w:t>DO NOT RUN</w:t>
      </w:r>
      <w:r w:rsidRPr="00DC7C50">
        <w:rPr>
          <w:rFonts w:cs="Arial"/>
        </w:rPr>
        <w:t xml:space="preserve"> THE CONFIGURATION "2_Post_Installation" WHICH DROPS AND RECREATES TABLES OR DATA WILL BE LOST.</w:t>
      </w:r>
      <w:r w:rsidR="00646B49">
        <w:rPr>
          <w:rFonts w:cs="Arial"/>
        </w:rPr>
        <w:t xml:space="preserve">  </w:t>
      </w:r>
    </w:p>
    <w:p w14:paraId="03614658" w14:textId="69DE0A6D" w:rsidR="00DC7C50" w:rsidRDefault="00DC7C50" w:rsidP="006F0871">
      <w:pPr>
        <w:pStyle w:val="CS-Bodytext"/>
        <w:numPr>
          <w:ilvl w:val="0"/>
          <w:numId w:val="81"/>
        </w:numPr>
        <w:spacing w:before="60" w:after="60"/>
        <w:ind w:right="14"/>
        <w:rPr>
          <w:rFonts w:cs="Arial"/>
        </w:rPr>
      </w:pPr>
      <w:r w:rsidRPr="00DC7C50">
        <w:rPr>
          <w:rFonts w:cs="Arial"/>
        </w:rPr>
        <w:t>PERFORM A MANUAL IMPORT OF THE .CAR FILE.</w:t>
      </w:r>
    </w:p>
    <w:p w14:paraId="0642F508" w14:textId="77777777" w:rsidR="00646B49" w:rsidRPr="00DC7C50" w:rsidRDefault="00646B49" w:rsidP="00646B49">
      <w:pPr>
        <w:pStyle w:val="CS-Bodytext"/>
        <w:spacing w:before="60" w:after="60"/>
        <w:ind w:left="644" w:right="14"/>
        <w:rPr>
          <w:rFonts w:cs="Arial"/>
        </w:rPr>
      </w:pPr>
    </w:p>
    <w:p w14:paraId="7C4CAF45" w14:textId="7E78D5CF" w:rsidR="00DC7C50" w:rsidRPr="00DC7C50" w:rsidRDefault="00DC7C50" w:rsidP="006F0871">
      <w:pPr>
        <w:pStyle w:val="CS-Bodytext"/>
        <w:numPr>
          <w:ilvl w:val="1"/>
          <w:numId w:val="78"/>
        </w:numPr>
        <w:spacing w:before="60" w:after="60"/>
        <w:ind w:right="14"/>
        <w:rPr>
          <w:rFonts w:cs="Arial"/>
        </w:rPr>
      </w:pPr>
      <w:r w:rsidRPr="00DC7C50">
        <w:rPr>
          <w:rFonts w:cs="Arial"/>
        </w:rPr>
        <w:t>Import KPImetrics_YYYYQnnn.car at the root "hostname (/)" folder with overwrite checked.</w:t>
      </w:r>
      <w:r w:rsidR="00646B49">
        <w:rPr>
          <w:rFonts w:cs="Arial"/>
        </w:rPr>
        <w:t xml:space="preserve">                                                  </w:t>
      </w:r>
      <w:r w:rsidRPr="00DC7C50">
        <w:rPr>
          <w:rFonts w:cs="Arial"/>
        </w:rPr>
        <w:t xml:space="preserve"> -------------------------- &lt;-- REQUIRED</w:t>
      </w:r>
    </w:p>
    <w:p w14:paraId="24ECE1CE" w14:textId="7CAF6A98" w:rsidR="00DC7C50" w:rsidRPr="00DC7C50" w:rsidRDefault="00DC7C50" w:rsidP="006F0871">
      <w:pPr>
        <w:pStyle w:val="CS-Bodytext"/>
        <w:numPr>
          <w:ilvl w:val="1"/>
          <w:numId w:val="78"/>
        </w:numPr>
        <w:spacing w:before="60" w:after="60"/>
        <w:ind w:right="14"/>
        <w:rPr>
          <w:rFonts w:cs="Arial"/>
        </w:rPr>
      </w:pPr>
      <w:r w:rsidRPr="00DC7C50">
        <w:rPr>
          <w:rFonts w:cs="Arial"/>
        </w:rPr>
        <w:t>Import options checked:</w:t>
      </w:r>
    </w:p>
    <w:p w14:paraId="2E9F5981" w14:textId="067FC361" w:rsidR="00DC7C50" w:rsidRPr="00646B49" w:rsidRDefault="00DC7C50" w:rsidP="00646B49">
      <w:pPr>
        <w:pStyle w:val="CS-Bodytext"/>
        <w:spacing w:before="60" w:after="60"/>
        <w:ind w:left="1364" w:right="14"/>
        <w:rPr>
          <w:rFonts w:cs="Arial"/>
          <w:sz w:val="20"/>
        </w:rPr>
      </w:pPr>
      <w:r w:rsidRPr="00646B49">
        <w:rPr>
          <w:rFonts w:cs="Arial"/>
          <w:b/>
          <w:sz w:val="20"/>
        </w:rPr>
        <w:t>X Caching</w:t>
      </w:r>
      <w:r w:rsidRPr="00646B49">
        <w:rPr>
          <w:rFonts w:cs="Arial"/>
          <w:sz w:val="20"/>
        </w:rPr>
        <w:tab/>
      </w:r>
      <w:r w:rsidRPr="00646B49">
        <w:rPr>
          <w:rFonts w:cs="Arial"/>
          <w:sz w:val="20"/>
        </w:rPr>
        <w:tab/>
      </w:r>
      <w:r w:rsidRPr="00646B49">
        <w:rPr>
          <w:rFonts w:cs="Arial"/>
          <w:sz w:val="20"/>
        </w:rPr>
        <w:tab/>
      </w:r>
      <w:r w:rsidRPr="00646B49">
        <w:rPr>
          <w:rFonts w:cs="Arial"/>
          <w:b/>
          <w:sz w:val="20"/>
        </w:rPr>
        <w:t>X Data Source Connections</w:t>
      </w:r>
      <w:r w:rsidRPr="00646B49">
        <w:rPr>
          <w:rFonts w:cs="Arial"/>
          <w:sz w:val="20"/>
        </w:rPr>
        <w:tab/>
        <w:t xml:space="preserve">  </w:t>
      </w:r>
      <w:r w:rsidR="00646B49" w:rsidRPr="00646B49">
        <w:rPr>
          <w:rFonts w:cs="Arial"/>
          <w:sz w:val="20"/>
        </w:rPr>
        <w:t xml:space="preserve"> </w:t>
      </w:r>
      <w:r w:rsidRPr="00646B49">
        <w:rPr>
          <w:rFonts w:cs="Arial"/>
          <w:sz w:val="20"/>
        </w:rPr>
        <w:t>Include Users Jars</w:t>
      </w:r>
    </w:p>
    <w:p w14:paraId="32397026" w14:textId="3B905817" w:rsidR="00DC7C50" w:rsidRPr="00646B49" w:rsidRDefault="00DC7C50" w:rsidP="00646B49">
      <w:pPr>
        <w:pStyle w:val="CS-Bodytext"/>
        <w:spacing w:before="60" w:after="60"/>
        <w:ind w:left="1364" w:right="14"/>
        <w:rPr>
          <w:rFonts w:cs="Arial"/>
          <w:sz w:val="20"/>
        </w:rPr>
      </w:pPr>
      <w:r w:rsidRPr="00646B49">
        <w:rPr>
          <w:rFonts w:cs="Arial"/>
          <w:b/>
          <w:sz w:val="20"/>
        </w:rPr>
        <w:t>X Include Cache Policies</w:t>
      </w:r>
      <w:r w:rsidRPr="00646B49">
        <w:rPr>
          <w:rFonts w:cs="Arial"/>
          <w:sz w:val="20"/>
        </w:rPr>
        <w:tab/>
      </w:r>
      <w:r w:rsidRPr="00646B49">
        <w:rPr>
          <w:rFonts w:cs="Arial"/>
          <w:b/>
          <w:sz w:val="20"/>
        </w:rPr>
        <w:t>X Overwrite</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Merge Users Folder</w:t>
      </w:r>
    </w:p>
    <w:p w14:paraId="609023D1" w14:textId="6913E6F6" w:rsidR="00DC7C50" w:rsidRPr="00646B49" w:rsidRDefault="00646B49" w:rsidP="00646B49">
      <w:pPr>
        <w:pStyle w:val="CS-Bodytext"/>
        <w:spacing w:before="60" w:after="60"/>
        <w:ind w:left="1364" w:right="14"/>
        <w:rPr>
          <w:rFonts w:cs="Arial"/>
          <w:sz w:val="20"/>
        </w:rPr>
      </w:pPr>
      <w:r w:rsidRPr="00646B49">
        <w:rPr>
          <w:rFonts w:cs="Arial"/>
          <w:sz w:val="20"/>
        </w:rPr>
        <w:t xml:space="preserve">    </w:t>
      </w:r>
      <w:r w:rsidR="00DC7C50" w:rsidRPr="00646B49">
        <w:rPr>
          <w:rFonts w:cs="Arial"/>
          <w:sz w:val="20"/>
        </w:rPr>
        <w:t>Create Caching Tables</w:t>
      </w:r>
      <w:r w:rsidR="00DC7C50" w:rsidRPr="00646B49">
        <w:rPr>
          <w:rFonts w:cs="Arial"/>
          <w:sz w:val="20"/>
        </w:rPr>
        <w:tab/>
      </w:r>
      <w:r w:rsidRPr="00646B49">
        <w:rPr>
          <w:rFonts w:cs="Arial"/>
          <w:sz w:val="20"/>
        </w:rPr>
        <w:t xml:space="preserve">    </w:t>
      </w:r>
      <w:r w:rsidR="00DC7C50" w:rsidRPr="00646B49">
        <w:rPr>
          <w:rFonts w:cs="Arial"/>
          <w:sz w:val="20"/>
        </w:rPr>
        <w:t>Override Locks</w:t>
      </w:r>
      <w:r w:rsidR="00DC7C50" w:rsidRPr="00646B49">
        <w:rPr>
          <w:rFonts w:cs="Arial"/>
          <w:sz w:val="20"/>
        </w:rPr>
        <w:tab/>
      </w:r>
      <w:r w:rsidR="00DC7C50" w:rsidRPr="00646B49">
        <w:rPr>
          <w:rFonts w:cs="Arial"/>
          <w:sz w:val="20"/>
        </w:rPr>
        <w:tab/>
      </w:r>
      <w:r w:rsidR="00DC7C50" w:rsidRPr="00646B49">
        <w:rPr>
          <w:rFonts w:cs="Arial"/>
          <w:b/>
          <w:sz w:val="20"/>
        </w:rPr>
        <w:t>X Privileges</w:t>
      </w:r>
    </w:p>
    <w:p w14:paraId="14BAE3BE" w14:textId="3A8318C7" w:rsidR="00DC7C50" w:rsidRPr="00646B49" w:rsidRDefault="00DC7C50" w:rsidP="00646B49">
      <w:pPr>
        <w:pStyle w:val="CS-Bodytext"/>
        <w:spacing w:before="60" w:after="60"/>
        <w:ind w:left="1364" w:right="14"/>
        <w:rPr>
          <w:rFonts w:cs="Arial"/>
          <w:sz w:val="20"/>
        </w:rPr>
      </w:pPr>
      <w:r w:rsidRPr="00646B49">
        <w:rPr>
          <w:rFonts w:cs="Arial"/>
          <w:b/>
          <w:sz w:val="20"/>
        </w:rPr>
        <w:t>X Custom Jars</w:t>
      </w:r>
      <w:r w:rsidRPr="00646B49">
        <w:rPr>
          <w:rFonts w:cs="Arial"/>
          <w:sz w:val="20"/>
        </w:rPr>
        <w:tab/>
      </w:r>
      <w:r w:rsidRPr="00646B49">
        <w:rPr>
          <w:rFonts w:cs="Arial"/>
          <w:sz w:val="20"/>
        </w:rPr>
        <w:tab/>
      </w:r>
      <w:r w:rsidRPr="00646B49">
        <w:rPr>
          <w:rFonts w:cs="Arial"/>
          <w:sz w:val="20"/>
        </w:rPr>
        <w:tab/>
      </w:r>
      <w:r w:rsidR="00646B49" w:rsidRPr="00646B49">
        <w:rPr>
          <w:rFonts w:cs="Arial"/>
          <w:sz w:val="20"/>
        </w:rPr>
        <w:t xml:space="preserve">    </w:t>
      </w:r>
      <w:r w:rsidRPr="00646B49">
        <w:rPr>
          <w:rFonts w:cs="Arial"/>
          <w:sz w:val="20"/>
        </w:rPr>
        <w:t>Discovery Files</w:t>
      </w:r>
    </w:p>
    <w:p w14:paraId="60BFA931" w14:textId="77777777" w:rsidR="00DC7C50" w:rsidRPr="00DC7C50" w:rsidRDefault="00DC7C50" w:rsidP="00DC7C50">
      <w:pPr>
        <w:pStyle w:val="CS-Bodytext"/>
        <w:spacing w:before="60" w:after="60"/>
        <w:ind w:right="14"/>
        <w:rPr>
          <w:rFonts w:cs="Arial"/>
        </w:rPr>
      </w:pPr>
    </w:p>
    <w:p w14:paraId="33CAAD58" w14:textId="2B903356" w:rsidR="00DC7C50" w:rsidRPr="00DC7C50" w:rsidRDefault="00DC7C50" w:rsidP="006F0871">
      <w:pPr>
        <w:pStyle w:val="CS-Bodytext"/>
        <w:numPr>
          <w:ilvl w:val="0"/>
          <w:numId w:val="78"/>
        </w:numPr>
        <w:spacing w:before="60" w:after="60"/>
        <w:ind w:right="14"/>
        <w:rPr>
          <w:rFonts w:cs="Arial"/>
        </w:rPr>
      </w:pPr>
      <w:r w:rsidRPr="00DC7C50">
        <w:rPr>
          <w:rFonts w:cs="Arial"/>
        </w:rPr>
        <w:t>Set the proper privileges</w:t>
      </w:r>
    </w:p>
    <w:p w14:paraId="0168DC12" w14:textId="0C6922F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"Privileges".</w:t>
      </w:r>
    </w:p>
    <w:p w14:paraId="2ECF3C83" w14:textId="49143D58"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53D93B75" w14:textId="77777777" w:rsidR="00646B49"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32B2DC" w14:textId="77777777" w:rsidR="00646B49" w:rsidRDefault="00DC7C50" w:rsidP="006F0871">
      <w:pPr>
        <w:pStyle w:val="CS-Bodytext"/>
        <w:numPr>
          <w:ilvl w:val="2"/>
          <w:numId w:val="78"/>
        </w:numPr>
        <w:spacing w:before="60" w:after="60"/>
        <w:ind w:right="14"/>
        <w:rPr>
          <w:rFonts w:cs="Arial"/>
        </w:rPr>
      </w:pPr>
      <w:r w:rsidRPr="00646B49">
        <w:rPr>
          <w:rFonts w:cs="Arial"/>
        </w:rPr>
        <w:t>Set composite Users metrics_app_id to "Read Write Execute Select Update Insert Delete"</w:t>
      </w:r>
    </w:p>
    <w:p w14:paraId="50C44798" w14:textId="27045001" w:rsidR="00DC7C50" w:rsidRDefault="00DC7C50" w:rsidP="006F0871">
      <w:pPr>
        <w:pStyle w:val="CS-Bodytext"/>
        <w:numPr>
          <w:ilvl w:val="2"/>
          <w:numId w:val="78"/>
        </w:numPr>
        <w:spacing w:before="60" w:after="60"/>
        <w:ind w:right="14"/>
        <w:rPr>
          <w:rFonts w:cs="Arial"/>
        </w:rPr>
      </w:pPr>
      <w:r w:rsidRPr="00646B49">
        <w:rPr>
          <w:rFonts w:cs="Arial"/>
        </w:rPr>
        <w:t>Make sure all other users and groups are unchecked.  The group all takes care of the access.</w:t>
      </w:r>
    </w:p>
    <w:p w14:paraId="6B7E0509" w14:textId="13A6BA64" w:rsidR="00646B49" w:rsidRPr="00646B49" w:rsidRDefault="00646B49" w:rsidP="006F0871">
      <w:pPr>
        <w:pStyle w:val="CS-Bodytext"/>
        <w:numPr>
          <w:ilvl w:val="2"/>
          <w:numId w:val="78"/>
        </w:numPr>
        <w:spacing w:before="60" w:after="60"/>
        <w:ind w:right="14"/>
        <w:rPr>
          <w:rFonts w:cs="Arial"/>
        </w:rPr>
      </w:pPr>
      <w:r>
        <w:rPr>
          <w:rFonts w:cs="Arial"/>
        </w:rPr>
        <w:t>Recursively apply privileges</w:t>
      </w:r>
    </w:p>
    <w:p w14:paraId="670A5C89" w14:textId="77777777" w:rsidR="00646B49" w:rsidRDefault="00DC7C50" w:rsidP="006F0871">
      <w:pPr>
        <w:pStyle w:val="CS-Bodytext"/>
        <w:numPr>
          <w:ilvl w:val="3"/>
          <w:numId w:val="78"/>
        </w:numPr>
        <w:spacing w:before="60" w:after="60"/>
        <w:ind w:right="14"/>
        <w:rPr>
          <w:rFonts w:cs="Arial"/>
        </w:rPr>
      </w:pPr>
      <w:r w:rsidRPr="00DC7C50">
        <w:rPr>
          <w:rFonts w:cs="Arial"/>
        </w:rPr>
        <w:t>Select the check box "Apply recursively to child resources and folders"</w:t>
      </w:r>
    </w:p>
    <w:p w14:paraId="1CD8B129" w14:textId="77777777" w:rsidR="00646B49" w:rsidRDefault="00DC7C50" w:rsidP="006F0871">
      <w:pPr>
        <w:pStyle w:val="CS-Bodytext"/>
        <w:numPr>
          <w:ilvl w:val="3"/>
          <w:numId w:val="78"/>
        </w:numPr>
        <w:spacing w:before="60" w:after="60"/>
        <w:ind w:right="14"/>
        <w:rPr>
          <w:rFonts w:cs="Arial"/>
        </w:rPr>
      </w:pPr>
      <w:r w:rsidRPr="00646B49">
        <w:rPr>
          <w:rFonts w:cs="Arial"/>
        </w:rPr>
        <w:t>Select the check box "Make child resources look like this resource".</w:t>
      </w:r>
    </w:p>
    <w:p w14:paraId="45A433B8" w14:textId="77777777" w:rsidR="00646B49" w:rsidRDefault="00DC7C50" w:rsidP="006F0871">
      <w:pPr>
        <w:pStyle w:val="CS-Bodytext"/>
        <w:numPr>
          <w:ilvl w:val="3"/>
          <w:numId w:val="78"/>
        </w:numPr>
        <w:spacing w:before="60" w:after="60"/>
        <w:ind w:right="14"/>
        <w:rPr>
          <w:rFonts w:cs="Arial"/>
        </w:rPr>
      </w:pPr>
      <w:r w:rsidRPr="00646B49">
        <w:rPr>
          <w:rFonts w:cs="Arial"/>
        </w:rPr>
        <w:lastRenderedPageBreak/>
        <w:t>Click OK</w:t>
      </w:r>
    </w:p>
    <w:p w14:paraId="051EB076" w14:textId="77777777" w:rsidR="00646B49" w:rsidRDefault="00DC7C50" w:rsidP="006F0871">
      <w:pPr>
        <w:pStyle w:val="CS-Bodytext"/>
        <w:numPr>
          <w:ilvl w:val="3"/>
          <w:numId w:val="78"/>
        </w:numPr>
        <w:spacing w:before="60" w:after="60"/>
        <w:ind w:right="14"/>
        <w:rPr>
          <w:rFonts w:cs="Arial"/>
        </w:rPr>
      </w:pPr>
      <w:r w:rsidRPr="00646B49">
        <w:rPr>
          <w:rFonts w:cs="Arial"/>
        </w:rPr>
        <w:t>Click Yes to apply</w:t>
      </w:r>
    </w:p>
    <w:p w14:paraId="602953CE" w14:textId="3CFB05EA" w:rsidR="00DC7C50" w:rsidRPr="00646B49" w:rsidRDefault="00DC7C50" w:rsidP="006F0871">
      <w:pPr>
        <w:pStyle w:val="CS-Bodytext"/>
        <w:numPr>
          <w:ilvl w:val="1"/>
          <w:numId w:val="78"/>
        </w:numPr>
        <w:spacing w:before="60" w:after="60"/>
        <w:ind w:right="14"/>
        <w:rPr>
          <w:rFonts w:cs="Arial"/>
        </w:rPr>
      </w:pPr>
      <w:r w:rsidRPr="00646B49">
        <w:rPr>
          <w:rFonts w:cs="Arial"/>
        </w:rPr>
        <w:t>Right click on /shared/ASAssets/KPImetrics and select "Privileges".</w:t>
      </w:r>
    </w:p>
    <w:p w14:paraId="2C80E539" w14:textId="0564592A" w:rsidR="00DC7C50" w:rsidRPr="00DC7C50" w:rsidRDefault="00DC7C50" w:rsidP="006F0871">
      <w:pPr>
        <w:pStyle w:val="CS-Bodytext"/>
        <w:numPr>
          <w:ilvl w:val="2"/>
          <w:numId w:val="78"/>
        </w:numPr>
        <w:spacing w:before="60" w:after="60"/>
        <w:ind w:right="14"/>
        <w:rPr>
          <w:rFonts w:cs="Arial"/>
        </w:rPr>
      </w:pPr>
      <w:r w:rsidRPr="00DC7C50">
        <w:rPr>
          <w:rFonts w:cs="Arial"/>
        </w:rPr>
        <w:t>Click on the radio button "Hide users and groups without explicit privileges".</w:t>
      </w:r>
    </w:p>
    <w:p w14:paraId="67E677F3" w14:textId="4BE82ABB" w:rsidR="00DC7C50" w:rsidRPr="00DC7C50" w:rsidRDefault="00DC7C50" w:rsidP="006F0871">
      <w:pPr>
        <w:pStyle w:val="CS-Bodytext"/>
        <w:numPr>
          <w:ilvl w:val="2"/>
          <w:numId w:val="78"/>
        </w:numPr>
        <w:spacing w:before="60" w:after="60"/>
        <w:ind w:right="14"/>
        <w:rPr>
          <w:rFonts w:cs="Arial"/>
        </w:rPr>
      </w:pPr>
      <w:r w:rsidRPr="00DC7C50">
        <w:rPr>
          <w:rFonts w:cs="Arial"/>
        </w:rPr>
        <w:t>Set composite Groups all to "Read Execute Select"</w:t>
      </w:r>
    </w:p>
    <w:p w14:paraId="0F94809E" w14:textId="563BE362" w:rsidR="00DC7C50" w:rsidRPr="00DC7C50" w:rsidRDefault="00DC7C50" w:rsidP="006F0871">
      <w:pPr>
        <w:pStyle w:val="CS-Bodytext"/>
        <w:numPr>
          <w:ilvl w:val="2"/>
          <w:numId w:val="78"/>
        </w:numPr>
        <w:spacing w:before="60" w:after="60"/>
        <w:ind w:right="14"/>
        <w:rPr>
          <w:rFonts w:cs="Arial"/>
        </w:rPr>
      </w:pPr>
      <w:r w:rsidRPr="00DC7C50">
        <w:rPr>
          <w:rFonts w:cs="Arial"/>
        </w:rPr>
        <w:t>Set composite Users metrics_app_id to "Read Write Execute Select Update Insert Delete"</w:t>
      </w:r>
    </w:p>
    <w:p w14:paraId="4F16F0FC" w14:textId="7F4269CB" w:rsidR="00DC7C50" w:rsidRPr="00DC7C50" w:rsidRDefault="00DC7C50" w:rsidP="006F0871">
      <w:pPr>
        <w:pStyle w:val="CS-Bodytext"/>
        <w:numPr>
          <w:ilvl w:val="2"/>
          <w:numId w:val="78"/>
        </w:numPr>
        <w:spacing w:before="60" w:after="60"/>
        <w:ind w:right="14"/>
        <w:rPr>
          <w:rFonts w:cs="Arial"/>
        </w:rPr>
      </w:pPr>
      <w:r w:rsidRPr="00DC7C50">
        <w:rPr>
          <w:rFonts w:cs="Arial"/>
        </w:rPr>
        <w:t>Make sure all other users and groups are unchecked.  The group all takes care of the access.</w:t>
      </w:r>
    </w:p>
    <w:p w14:paraId="3E27C73E" w14:textId="63004917" w:rsidR="00DC7C50" w:rsidRPr="00DC7C50" w:rsidRDefault="00646B49" w:rsidP="006F0871">
      <w:pPr>
        <w:pStyle w:val="CS-Bodytext"/>
        <w:numPr>
          <w:ilvl w:val="3"/>
          <w:numId w:val="78"/>
        </w:numPr>
        <w:spacing w:before="60" w:after="60"/>
        <w:ind w:right="14"/>
        <w:rPr>
          <w:rFonts w:cs="Arial"/>
        </w:rPr>
      </w:pPr>
      <w:r>
        <w:rPr>
          <w:rFonts w:cs="Arial"/>
        </w:rPr>
        <w:t>S</w:t>
      </w:r>
      <w:r w:rsidR="00DC7C50" w:rsidRPr="00DC7C50">
        <w:rPr>
          <w:rFonts w:cs="Arial"/>
        </w:rPr>
        <w:t>elect the check box "Apply recursively to child resources and folders"</w:t>
      </w:r>
    </w:p>
    <w:p w14:paraId="17136B3F" w14:textId="50FA5171" w:rsidR="00DC7C50" w:rsidRPr="00DC7C50" w:rsidRDefault="00DC7C50" w:rsidP="006F0871">
      <w:pPr>
        <w:pStyle w:val="CS-Bodytext"/>
        <w:numPr>
          <w:ilvl w:val="3"/>
          <w:numId w:val="78"/>
        </w:numPr>
        <w:spacing w:before="60" w:after="60"/>
        <w:ind w:right="14"/>
        <w:rPr>
          <w:rFonts w:cs="Arial"/>
        </w:rPr>
      </w:pPr>
      <w:r w:rsidRPr="00DC7C50">
        <w:rPr>
          <w:rFonts w:cs="Arial"/>
        </w:rPr>
        <w:t>Select the check box "Make child resources look like this resource".</w:t>
      </w:r>
    </w:p>
    <w:p w14:paraId="5F05FB91" w14:textId="63B19C31" w:rsidR="00DC7C50" w:rsidRPr="00DC7C50" w:rsidRDefault="00DC7C50" w:rsidP="006F0871">
      <w:pPr>
        <w:pStyle w:val="CS-Bodytext"/>
        <w:numPr>
          <w:ilvl w:val="3"/>
          <w:numId w:val="78"/>
        </w:numPr>
        <w:spacing w:before="60" w:after="60"/>
        <w:ind w:right="14"/>
        <w:rPr>
          <w:rFonts w:cs="Arial"/>
        </w:rPr>
      </w:pPr>
      <w:r w:rsidRPr="00DC7C50">
        <w:rPr>
          <w:rFonts w:cs="Arial"/>
        </w:rPr>
        <w:t>Click OK</w:t>
      </w:r>
    </w:p>
    <w:p w14:paraId="0390E5E9" w14:textId="531EC446" w:rsidR="00DC7C50" w:rsidRPr="00DC7C50" w:rsidRDefault="00DC7C50" w:rsidP="006F0871">
      <w:pPr>
        <w:pStyle w:val="CS-Bodytext"/>
        <w:numPr>
          <w:ilvl w:val="3"/>
          <w:numId w:val="78"/>
        </w:numPr>
        <w:spacing w:before="60" w:after="60"/>
        <w:ind w:right="14"/>
        <w:rPr>
          <w:rFonts w:cs="Arial"/>
        </w:rPr>
      </w:pPr>
      <w:r w:rsidRPr="00DC7C50">
        <w:rPr>
          <w:rFonts w:cs="Arial"/>
        </w:rPr>
        <w:t>Click Yes to apply</w:t>
      </w:r>
    </w:p>
    <w:p w14:paraId="68D0D543" w14:textId="77777777" w:rsidR="00DC7C50" w:rsidRPr="00DC7C50" w:rsidRDefault="00DC7C50" w:rsidP="00DC7C50">
      <w:pPr>
        <w:pStyle w:val="CS-Bodytext"/>
        <w:spacing w:before="60" w:after="60"/>
        <w:ind w:right="14"/>
        <w:rPr>
          <w:rFonts w:cs="Arial"/>
        </w:rPr>
      </w:pPr>
    </w:p>
    <w:p w14:paraId="2E925F55" w14:textId="1ECCAD05" w:rsidR="00DC7C50" w:rsidRPr="00DC7C50" w:rsidRDefault="00DC7C50" w:rsidP="006F0871">
      <w:pPr>
        <w:pStyle w:val="CS-Bodytext"/>
        <w:numPr>
          <w:ilvl w:val="0"/>
          <w:numId w:val="78"/>
        </w:numPr>
        <w:spacing w:before="60" w:after="60"/>
        <w:ind w:right="14"/>
        <w:rPr>
          <w:rFonts w:cs="Arial"/>
        </w:rPr>
      </w:pPr>
      <w:r w:rsidRPr="00DC7C50">
        <w:rPr>
          <w:rFonts w:cs="Arial"/>
        </w:rPr>
        <w:t>Set the resource ownership to metrics_app_id</w:t>
      </w:r>
    </w:p>
    <w:p w14:paraId="405FFA40" w14:textId="4AD35C75" w:rsidR="00DC7C50" w:rsidRPr="00DC7C50" w:rsidRDefault="00DC7C50" w:rsidP="006F0871">
      <w:pPr>
        <w:pStyle w:val="CS-Bodytext"/>
        <w:numPr>
          <w:ilvl w:val="1"/>
          <w:numId w:val="78"/>
        </w:numPr>
        <w:spacing w:before="60" w:after="60"/>
        <w:ind w:right="14"/>
        <w:rPr>
          <w:rFonts w:cs="Arial"/>
        </w:rPr>
      </w:pPr>
      <w:r w:rsidRPr="00DC7C50">
        <w:rPr>
          <w:rFonts w:cs="Arial"/>
        </w:rPr>
        <w:t>Right click on /services/databases/ASAssets/KPImetrics and select "Change Resource Owner"</w:t>
      </w:r>
    </w:p>
    <w:p w14:paraId="3D102FD5" w14:textId="103501B2"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3107DC44" w14:textId="1FAD5FC1"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1599E709" w14:textId="363EFAA7"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C40FEF0" w14:textId="581B5E0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74811FA4" w14:textId="05F1D71F"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lists resources to change, then click OK to change them.</w:t>
      </w:r>
    </w:p>
    <w:p w14:paraId="18A7CA58" w14:textId="77777777" w:rsidR="00DC7C50" w:rsidRPr="00DC7C50" w:rsidRDefault="00DC7C50" w:rsidP="00DC7C50">
      <w:pPr>
        <w:pStyle w:val="CS-Bodytext"/>
        <w:spacing w:before="60" w:after="60"/>
        <w:ind w:right="14"/>
        <w:rPr>
          <w:rFonts w:cs="Arial"/>
        </w:rPr>
      </w:pPr>
    </w:p>
    <w:p w14:paraId="780A5DDE" w14:textId="1AC420A3" w:rsidR="00DC7C50" w:rsidRPr="00DC7C50" w:rsidRDefault="00DC7C50" w:rsidP="006F0871">
      <w:pPr>
        <w:pStyle w:val="CS-Bodytext"/>
        <w:numPr>
          <w:ilvl w:val="1"/>
          <w:numId w:val="78"/>
        </w:numPr>
        <w:spacing w:before="60" w:after="60"/>
        <w:ind w:right="14"/>
        <w:rPr>
          <w:rFonts w:cs="Arial"/>
        </w:rPr>
      </w:pPr>
      <w:r w:rsidRPr="00DC7C50">
        <w:rPr>
          <w:rFonts w:cs="Arial"/>
        </w:rPr>
        <w:t>Right click on /shared/ASAssets/KPImetrics and select "Change Resource Owner"</w:t>
      </w:r>
    </w:p>
    <w:p w14:paraId="40C00DED" w14:textId="0DE151DD" w:rsidR="00DC7C50" w:rsidRPr="00DC7C50" w:rsidRDefault="00DC7C50" w:rsidP="006F0871">
      <w:pPr>
        <w:pStyle w:val="CS-Bodytext"/>
        <w:numPr>
          <w:ilvl w:val="2"/>
          <w:numId w:val="78"/>
        </w:numPr>
        <w:spacing w:before="60" w:after="60"/>
        <w:ind w:right="14"/>
        <w:rPr>
          <w:rFonts w:cs="Arial"/>
        </w:rPr>
      </w:pPr>
      <w:r w:rsidRPr="00DC7C50">
        <w:rPr>
          <w:rFonts w:cs="Arial"/>
        </w:rPr>
        <w:t>Change New owner to: composite</w:t>
      </w:r>
      <w:r w:rsidRPr="00DC7C50">
        <w:rPr>
          <w:rFonts w:cs="Arial"/>
        </w:rPr>
        <w:tab/>
        <w:t>metrics_app_id</w:t>
      </w:r>
    </w:p>
    <w:p w14:paraId="22E315BD" w14:textId="1EC8FAD5" w:rsidR="00DC7C50" w:rsidRPr="00DC7C50" w:rsidRDefault="00DC7C50" w:rsidP="006F0871">
      <w:pPr>
        <w:pStyle w:val="CS-Bodytext"/>
        <w:numPr>
          <w:ilvl w:val="2"/>
          <w:numId w:val="78"/>
        </w:numPr>
        <w:spacing w:before="60" w:after="60"/>
        <w:ind w:right="14"/>
        <w:rPr>
          <w:rFonts w:cs="Arial"/>
        </w:rPr>
      </w:pPr>
      <w:r w:rsidRPr="00DC7C50">
        <w:rPr>
          <w:rFonts w:cs="Arial"/>
        </w:rPr>
        <w:t>Check the box "Apply the change recursively"</w:t>
      </w:r>
    </w:p>
    <w:p w14:paraId="7CC5C8ED" w14:textId="61F832D8" w:rsidR="00DC7C50" w:rsidRPr="00DC7C50" w:rsidRDefault="00DC7C50" w:rsidP="006F0871">
      <w:pPr>
        <w:pStyle w:val="CS-Bodytext"/>
        <w:numPr>
          <w:ilvl w:val="2"/>
          <w:numId w:val="78"/>
        </w:numPr>
        <w:spacing w:before="60" w:after="60"/>
        <w:ind w:right="14"/>
        <w:rPr>
          <w:rFonts w:cs="Arial"/>
        </w:rPr>
      </w:pPr>
      <w:r w:rsidRPr="00DC7C50">
        <w:rPr>
          <w:rFonts w:cs="Arial"/>
        </w:rPr>
        <w:t>Click OK</w:t>
      </w:r>
    </w:p>
    <w:p w14:paraId="4ABA210F" w14:textId="3298DB25" w:rsidR="00DC7C50" w:rsidRPr="00DC7C50" w:rsidRDefault="00DC7C50" w:rsidP="006F0871">
      <w:pPr>
        <w:pStyle w:val="CS-Bodytext"/>
        <w:numPr>
          <w:ilvl w:val="2"/>
          <w:numId w:val="78"/>
        </w:numPr>
        <w:spacing w:before="60" w:after="60"/>
        <w:ind w:right="14"/>
        <w:rPr>
          <w:rFonts w:cs="Arial"/>
        </w:rPr>
      </w:pPr>
      <w:r w:rsidRPr="00DC7C50">
        <w:rPr>
          <w:rFonts w:cs="Arial"/>
        </w:rPr>
        <w:t>If a box pops up that says "No resources will be changed", then you are done.  Click Cancel.</w:t>
      </w:r>
    </w:p>
    <w:p w14:paraId="61932B1E" w14:textId="3F9D239E" w:rsidR="00DC7C50" w:rsidRPr="00DC7C50" w:rsidRDefault="00DC7C50" w:rsidP="006F0871">
      <w:pPr>
        <w:pStyle w:val="CS-Bodytext"/>
        <w:numPr>
          <w:ilvl w:val="2"/>
          <w:numId w:val="78"/>
        </w:numPr>
        <w:spacing w:before="60" w:after="60"/>
        <w:ind w:right="14"/>
        <w:rPr>
          <w:rFonts w:cs="Arial"/>
        </w:rPr>
      </w:pPr>
      <w:r w:rsidRPr="00DC7C50">
        <w:rPr>
          <w:rFonts w:cs="Arial"/>
        </w:rPr>
        <w:t>f a box pops up that lists resources to change, then click OK to change them.</w:t>
      </w:r>
    </w:p>
    <w:p w14:paraId="65EA029A" w14:textId="77777777" w:rsidR="00DC7C50" w:rsidRPr="00DC7C50" w:rsidRDefault="00DC7C50" w:rsidP="00DC7C50">
      <w:pPr>
        <w:pStyle w:val="CS-Bodytext"/>
        <w:spacing w:before="60" w:after="60"/>
        <w:ind w:right="14"/>
        <w:rPr>
          <w:rFonts w:cs="Arial"/>
        </w:rPr>
      </w:pPr>
    </w:p>
    <w:p w14:paraId="5D72AC94" w14:textId="0F378846" w:rsidR="00DC7C50" w:rsidRPr="00DC7C50" w:rsidRDefault="00DC7C50" w:rsidP="006F0871">
      <w:pPr>
        <w:pStyle w:val="CS-Bodytext"/>
        <w:numPr>
          <w:ilvl w:val="0"/>
          <w:numId w:val="78"/>
        </w:numPr>
        <w:spacing w:before="60" w:after="60"/>
        <w:ind w:right="14"/>
        <w:rPr>
          <w:rFonts w:cs="Arial"/>
        </w:rPr>
      </w:pPr>
      <w:r w:rsidRPr="00DC7C50">
        <w:rPr>
          <w:rFonts w:cs="Arial"/>
        </w:rPr>
        <w:t>Re-Configure the resources that were backed up in step 4.</w:t>
      </w:r>
    </w:p>
    <w:p w14:paraId="409D9CC1" w14:textId="1B78A4EC" w:rsidR="00A644CB" w:rsidRDefault="00DC7C50" w:rsidP="006F0871">
      <w:pPr>
        <w:pStyle w:val="CS-Bodytext"/>
        <w:numPr>
          <w:ilvl w:val="1"/>
          <w:numId w:val="78"/>
        </w:numPr>
        <w:spacing w:before="60" w:after="60"/>
        <w:ind w:right="14"/>
        <w:rPr>
          <w:rFonts w:cs="Arial"/>
        </w:rPr>
      </w:pPr>
      <w:r w:rsidRPr="00DC7C50">
        <w:rPr>
          <w:rFonts w:cs="Arial"/>
        </w:rPr>
        <w:lastRenderedPageBreak/>
        <w:t xml:space="preserve">Configure "commonValues" </w:t>
      </w:r>
    </w:p>
    <w:p w14:paraId="463E9781" w14:textId="798CF9C0" w:rsidR="00DC7C50" w:rsidRPr="00646B49" w:rsidRDefault="00A644CB" w:rsidP="00A644CB">
      <w:pPr>
        <w:pStyle w:val="CS-Bodytext"/>
        <w:numPr>
          <w:ilvl w:val="2"/>
          <w:numId w:val="78"/>
        </w:numPr>
        <w:spacing w:before="60" w:after="60"/>
        <w:ind w:right="14"/>
        <w:rPr>
          <w:rFonts w:cs="Arial"/>
        </w:rPr>
      </w:pPr>
      <w:r>
        <w:rPr>
          <w:rFonts w:cs="Arial"/>
        </w:rPr>
        <w:t>D</w:t>
      </w:r>
      <w:r w:rsidR="00DC7C50" w:rsidRPr="00DC7C50">
        <w:rPr>
          <w:rFonts w:cs="Arial"/>
        </w:rPr>
        <w:t>ue to changes in the parameters, the values from the backed up "commonValues" need to be</w:t>
      </w:r>
      <w:r w:rsidR="00646B49">
        <w:rPr>
          <w:rFonts w:cs="Arial"/>
        </w:rPr>
        <w:t xml:space="preserve"> </w:t>
      </w:r>
      <w:r w:rsidR="00DC7C50" w:rsidRPr="00646B49">
        <w:rPr>
          <w:rFonts w:cs="Arial"/>
        </w:rPr>
        <w:t>updated one-by-one into the new "commonValues".  Don't just copy and paste everything as there may be new variable entries.</w:t>
      </w:r>
      <w:r w:rsidR="00646B49">
        <w:rPr>
          <w:rFonts w:cs="Arial"/>
        </w:rPr>
        <w:t xml:space="preserve">  </w:t>
      </w:r>
      <w:r w:rsidR="00DC7C50" w:rsidRPr="00646B49">
        <w:rPr>
          <w:rFonts w:cs="Arial"/>
        </w:rPr>
        <w:t>Copy the values.  Do not copy and overwrite the entire resource.</w:t>
      </w:r>
    </w:p>
    <w:p w14:paraId="252D29E5" w14:textId="1F75DC6B" w:rsidR="00A644CB" w:rsidRDefault="00DC7C50" w:rsidP="006F0871">
      <w:pPr>
        <w:pStyle w:val="CS-Bodytext"/>
        <w:numPr>
          <w:ilvl w:val="1"/>
          <w:numId w:val="78"/>
        </w:numPr>
        <w:spacing w:before="60" w:after="60"/>
        <w:ind w:right="14"/>
        <w:rPr>
          <w:rFonts w:cs="Arial"/>
        </w:rPr>
      </w:pPr>
      <w:r w:rsidRPr="00DC7C50">
        <w:rPr>
          <w:rFonts w:cs="Arial"/>
        </w:rPr>
        <w:t xml:space="preserve">Configure "defaultTriggersToEnable" </w:t>
      </w:r>
    </w:p>
    <w:p w14:paraId="10F5C4C3" w14:textId="74F2CD79" w:rsidR="00DC7C50" w:rsidRPr="00646B49" w:rsidRDefault="00A644CB" w:rsidP="00A644CB">
      <w:pPr>
        <w:pStyle w:val="CS-Bodytext"/>
        <w:numPr>
          <w:ilvl w:val="2"/>
          <w:numId w:val="78"/>
        </w:numPr>
        <w:spacing w:before="60" w:after="60"/>
        <w:ind w:right="14"/>
        <w:rPr>
          <w:rFonts w:cs="Arial"/>
        </w:rPr>
      </w:pPr>
      <w:r>
        <w:rPr>
          <w:rFonts w:cs="Arial"/>
        </w:rPr>
        <w:t>D</w:t>
      </w:r>
      <w:r w:rsidR="00DC7C50" w:rsidRPr="00DC7C50">
        <w:rPr>
          <w:rFonts w:cs="Arial"/>
        </w:rPr>
        <w:t>ue to changes in triggers, the on/off values from the backed up 'defaultTriggersToEnable"</w:t>
      </w:r>
      <w:r w:rsidR="00646B49">
        <w:rPr>
          <w:rFonts w:cs="Arial"/>
        </w:rPr>
        <w:t xml:space="preserve"> </w:t>
      </w:r>
      <w:r w:rsidR="00DC7C50" w:rsidRPr="00646B49">
        <w:rPr>
          <w:rFonts w:cs="Arial"/>
        </w:rPr>
        <w:t>need to be updated one-by-one in the new "defaultTriggersToEnable".</w:t>
      </w:r>
      <w:r w:rsidR="00646B49">
        <w:rPr>
          <w:rFonts w:cs="Arial"/>
        </w:rPr>
        <w:t xml:space="preserve">  </w:t>
      </w:r>
      <w:r w:rsidR="00DC7C50" w:rsidRPr="00646B49">
        <w:rPr>
          <w:rFonts w:cs="Arial"/>
        </w:rPr>
        <w:t>Copy the values.  Do not copy and overwrite the entire resource.</w:t>
      </w:r>
    </w:p>
    <w:p w14:paraId="146AE45E" w14:textId="6776888C" w:rsidR="00A644CB" w:rsidRDefault="00DC7C50" w:rsidP="006F0871">
      <w:pPr>
        <w:pStyle w:val="CS-Bodytext"/>
        <w:numPr>
          <w:ilvl w:val="1"/>
          <w:numId w:val="78"/>
        </w:numPr>
        <w:spacing w:before="60" w:after="60"/>
        <w:ind w:right="14"/>
        <w:rPr>
          <w:rFonts w:cs="Arial"/>
        </w:rPr>
      </w:pPr>
      <w:r w:rsidRPr="00DC7C50">
        <w:rPr>
          <w:rFonts w:cs="Arial"/>
        </w:rPr>
        <w:t xml:space="preserve">Configure "LDAP_PERSON" </w:t>
      </w:r>
    </w:p>
    <w:p w14:paraId="270FB840" w14:textId="46574CD4" w:rsidR="00DC7C50" w:rsidRDefault="00A644CB" w:rsidP="00A644CB">
      <w:pPr>
        <w:pStyle w:val="CS-Bodytext"/>
        <w:numPr>
          <w:ilvl w:val="2"/>
          <w:numId w:val="78"/>
        </w:numPr>
        <w:spacing w:before="60" w:after="60"/>
        <w:ind w:right="14"/>
        <w:rPr>
          <w:rFonts w:cs="Arial"/>
        </w:rPr>
      </w:pPr>
      <w:r>
        <w:rPr>
          <w:rFonts w:cs="Arial"/>
        </w:rPr>
        <w:t>D</w:t>
      </w:r>
      <w:r w:rsidR="00DC7C50" w:rsidRPr="00DC7C50">
        <w:rPr>
          <w:rFonts w:cs="Arial"/>
        </w:rPr>
        <w:t>ue to changes in the view, copy the configuration from /shared/ASAssets/KPImetrics/Physical/Metadata/System/LDAP_PERSON</w:t>
      </w:r>
      <w:r w:rsidR="00646B49">
        <w:rPr>
          <w:rFonts w:cs="Arial"/>
        </w:rPr>
        <w:t xml:space="preserve"> </w:t>
      </w:r>
      <w:r>
        <w:rPr>
          <w:rFonts w:cs="Arial"/>
        </w:rPr>
        <w:t>and</w:t>
      </w:r>
      <w:r w:rsidR="00DC7C50" w:rsidRPr="00646B49">
        <w:rPr>
          <w:rFonts w:cs="Arial"/>
        </w:rPr>
        <w:t xml:space="preserve"> be sure to incorporate the new "userkey" and "domainkey" fields.</w:t>
      </w:r>
      <w:r w:rsidR="00646B49">
        <w:rPr>
          <w:rFonts w:cs="Arial"/>
        </w:rPr>
        <w:t xml:space="preserve">  </w:t>
      </w:r>
      <w:r w:rsidR="00DC7C50" w:rsidRPr="00646B49">
        <w:rPr>
          <w:rFonts w:cs="Arial"/>
        </w:rPr>
        <w:t>Copy the values.  Do not copy and overwrite the entire resource.</w:t>
      </w:r>
    </w:p>
    <w:p w14:paraId="31126FDF" w14:textId="3EA495C6" w:rsidR="00A644CB" w:rsidRDefault="00A644CB" w:rsidP="00A644CB">
      <w:pPr>
        <w:pStyle w:val="CS-Bodytext"/>
        <w:numPr>
          <w:ilvl w:val="2"/>
          <w:numId w:val="78"/>
        </w:numPr>
        <w:spacing w:before="60" w:after="60"/>
        <w:ind w:right="14"/>
        <w:rPr>
          <w:rFonts w:cs="Arial"/>
        </w:rPr>
      </w:pPr>
      <w:r>
        <w:rPr>
          <w:rFonts w:cs="Arial"/>
        </w:rPr>
        <w:t>Example userkey – The userkey depends on what value TDV metrics_resources_usage.user has in it.   The value from that field should be matched with the value from LDAP.  It may be necessary to perform a transformation.</w:t>
      </w:r>
    </w:p>
    <w:p w14:paraId="122137B9" w14:textId="738DB83C" w:rsidR="00A644CB" w:rsidRPr="00646B49" w:rsidRDefault="00A644CB" w:rsidP="00A644CB">
      <w:pPr>
        <w:pStyle w:val="CS-Bodytext"/>
        <w:numPr>
          <w:ilvl w:val="2"/>
          <w:numId w:val="78"/>
        </w:numPr>
        <w:spacing w:before="60" w:after="60"/>
        <w:ind w:right="14"/>
        <w:rPr>
          <w:rFonts w:cs="Arial"/>
        </w:rPr>
      </w:pPr>
      <w:r>
        <w:rPr>
          <w:rFonts w:cs="Arial"/>
        </w:rPr>
        <w:t>Example domainkey – ‘tibco1.com’ – match this name against the TDV domain configuration found in TDV Manager Domains.</w:t>
      </w:r>
    </w:p>
    <w:p w14:paraId="100EF40E" w14:textId="006D580F" w:rsidR="00A644CB" w:rsidRDefault="00A644CB" w:rsidP="006F0871">
      <w:pPr>
        <w:pStyle w:val="CS-Bodytext"/>
        <w:numPr>
          <w:ilvl w:val="1"/>
          <w:numId w:val="78"/>
        </w:numPr>
        <w:spacing w:before="60" w:after="60"/>
        <w:ind w:right="14"/>
        <w:rPr>
          <w:rFonts w:cs="Arial"/>
        </w:rPr>
      </w:pPr>
      <w:r>
        <w:rPr>
          <w:rFonts w:cs="Arial"/>
        </w:rPr>
        <w:t>KPImetrics Data Source</w:t>
      </w:r>
    </w:p>
    <w:p w14:paraId="137C6FB3" w14:textId="788B38CC" w:rsidR="00DC7C50" w:rsidRPr="00646B49" w:rsidRDefault="00DC7C50" w:rsidP="00A644CB">
      <w:pPr>
        <w:pStyle w:val="CS-Bodytext"/>
        <w:numPr>
          <w:ilvl w:val="2"/>
          <w:numId w:val="78"/>
        </w:numPr>
        <w:spacing w:before="60" w:after="60"/>
        <w:ind w:right="14"/>
        <w:rPr>
          <w:rFonts w:cs="Arial"/>
        </w:rPr>
      </w:pPr>
      <w:r w:rsidRPr="00DC7C50">
        <w:rPr>
          <w:rFonts w:cs="Arial"/>
        </w:rPr>
        <w:t xml:space="preserve">Copy the active datasource from the </w:t>
      </w:r>
      <w:r w:rsidR="00646B49" w:rsidRPr="00DC7C50">
        <w:rPr>
          <w:rFonts w:cs="Arial"/>
        </w:rPr>
        <w:t>backed-up</w:t>
      </w:r>
      <w:r w:rsidRPr="00DC7C50">
        <w:rPr>
          <w:rFonts w:cs="Arial"/>
        </w:rPr>
        <w:t xml:space="preserve"> folder back to /shared/ASAssets/KPImetrics/Physical/Metadata.</w:t>
      </w:r>
      <w:r w:rsidR="00646B49">
        <w:rPr>
          <w:rFonts w:cs="Arial"/>
        </w:rPr>
        <w:t xml:space="preserve">  </w:t>
      </w:r>
      <w:r w:rsidRPr="00646B49">
        <w:rPr>
          <w:rFonts w:cs="Arial"/>
        </w:rPr>
        <w:t>In the case where the datasource name is KPI_oracle or KPI_sqlserver, you will need to reconfigure one of the following instead of copying the old resource: [KPI_oracle_11g, KPI_oracle_12c, KPI_sqlserver_2012, KPI_sqlserver_2014].</w:t>
      </w:r>
    </w:p>
    <w:p w14:paraId="4EB72169" w14:textId="77777777" w:rsidR="00A644CB" w:rsidRDefault="00A644CB" w:rsidP="006F0871">
      <w:pPr>
        <w:pStyle w:val="CS-Bodytext"/>
        <w:numPr>
          <w:ilvl w:val="1"/>
          <w:numId w:val="78"/>
        </w:numPr>
        <w:spacing w:before="60" w:after="60"/>
        <w:ind w:right="14"/>
        <w:rPr>
          <w:rFonts w:cs="Arial"/>
        </w:rPr>
      </w:pPr>
      <w:r>
        <w:rPr>
          <w:rFonts w:cs="Arial"/>
        </w:rPr>
        <w:t>DDL Common</w:t>
      </w:r>
    </w:p>
    <w:p w14:paraId="27D5E69E" w14:textId="19BBA50A" w:rsidR="00DC7C50" w:rsidRPr="00DC7C50" w:rsidRDefault="00DC7C50" w:rsidP="00A644CB">
      <w:pPr>
        <w:pStyle w:val="CS-Bodytext"/>
        <w:numPr>
          <w:ilvl w:val="2"/>
          <w:numId w:val="78"/>
        </w:numPr>
        <w:spacing w:before="60" w:after="60"/>
        <w:ind w:right="14"/>
        <w:rPr>
          <w:rFonts w:cs="Arial"/>
        </w:rPr>
      </w:pPr>
      <w:r w:rsidRPr="00DC7C50">
        <w:rPr>
          <w:rFonts w:cs="Arial"/>
        </w:rPr>
        <w:t>Copy all of the backed up /DDL/Common procedures to /shared/ASAssets/KPImetrics/Physical/Metadata/DDL/Common.</w:t>
      </w:r>
    </w:p>
    <w:p w14:paraId="6D14F45A" w14:textId="77777777" w:rsidR="00A644CB" w:rsidRDefault="00A644CB" w:rsidP="006F0871">
      <w:pPr>
        <w:pStyle w:val="CS-Bodytext"/>
        <w:numPr>
          <w:ilvl w:val="1"/>
          <w:numId w:val="78"/>
        </w:numPr>
        <w:spacing w:before="60" w:after="60"/>
        <w:ind w:right="14"/>
        <w:rPr>
          <w:rFonts w:cs="Arial"/>
        </w:rPr>
      </w:pPr>
      <w:r>
        <w:rPr>
          <w:rFonts w:cs="Arial"/>
        </w:rPr>
        <w:t>LDAP Datasource</w:t>
      </w:r>
    </w:p>
    <w:p w14:paraId="2CB1F307" w14:textId="6114913E" w:rsidR="00DC7C50" w:rsidRPr="00646B49" w:rsidRDefault="00DC7C50" w:rsidP="00A644CB">
      <w:pPr>
        <w:pStyle w:val="CS-Bodytext"/>
        <w:numPr>
          <w:ilvl w:val="2"/>
          <w:numId w:val="78"/>
        </w:numPr>
        <w:spacing w:before="60" w:after="60"/>
        <w:ind w:right="14"/>
        <w:rPr>
          <w:rFonts w:cs="Arial"/>
        </w:rPr>
      </w:pPr>
      <w:r w:rsidRPr="00DC7C50">
        <w:rPr>
          <w:rFonts w:cs="Arial"/>
        </w:rPr>
        <w:t xml:space="preserve">Copy the LDAP datasource from the </w:t>
      </w:r>
      <w:r w:rsidR="00646B49" w:rsidRPr="00DC7C50">
        <w:rPr>
          <w:rFonts w:cs="Arial"/>
        </w:rPr>
        <w:t>backed-up</w:t>
      </w:r>
      <w:r w:rsidRPr="00DC7C50">
        <w:rPr>
          <w:rFonts w:cs="Arial"/>
        </w:rPr>
        <w:t xml:space="preserve"> folder.</w:t>
      </w:r>
      <w:r w:rsidR="00646B49">
        <w:rPr>
          <w:rFonts w:cs="Arial"/>
        </w:rPr>
        <w:t xml:space="preserve">  </w:t>
      </w:r>
      <w:r w:rsidRPr="00646B49">
        <w:rPr>
          <w:rFonts w:cs="Arial"/>
        </w:rPr>
        <w:t>In the case where the original datasource was call LDAP do the following:</w:t>
      </w:r>
    </w:p>
    <w:p w14:paraId="41C5169B" w14:textId="4AB00BAB" w:rsidR="00DC7C50" w:rsidRPr="00DC7C50" w:rsidRDefault="00DC7C50" w:rsidP="00A644CB">
      <w:pPr>
        <w:pStyle w:val="CS-Bodytext"/>
        <w:numPr>
          <w:ilvl w:val="3"/>
          <w:numId w:val="78"/>
        </w:numPr>
        <w:spacing w:before="60" w:after="60"/>
        <w:ind w:right="14"/>
        <w:rPr>
          <w:rFonts w:cs="Arial"/>
        </w:rPr>
      </w:pPr>
      <w:r w:rsidRPr="00DC7C50">
        <w:rPr>
          <w:rFonts w:cs="Arial"/>
        </w:rPr>
        <w:t xml:space="preserve">Copy the old LDAP back to /Metadata folder  </w:t>
      </w:r>
    </w:p>
    <w:p w14:paraId="41010197" w14:textId="217C9034" w:rsidR="00DC7C50" w:rsidRPr="00DC7C50" w:rsidRDefault="00DC7C50" w:rsidP="00A644CB">
      <w:pPr>
        <w:pStyle w:val="CS-Bodytext"/>
        <w:numPr>
          <w:ilvl w:val="3"/>
          <w:numId w:val="78"/>
        </w:numPr>
        <w:spacing w:before="60" w:after="60"/>
        <w:ind w:right="14"/>
        <w:rPr>
          <w:rFonts w:cs="Arial"/>
        </w:rPr>
      </w:pPr>
      <w:r w:rsidRPr="00DC7C50">
        <w:rPr>
          <w:rFonts w:cs="Arial"/>
        </w:rPr>
        <w:t xml:space="preserve">Delete the current LDAP1.  </w:t>
      </w:r>
    </w:p>
    <w:p w14:paraId="5EA6CA0E" w14:textId="42B66E9C" w:rsidR="00DC7C50" w:rsidRPr="00DC7C50" w:rsidRDefault="00DC7C50" w:rsidP="00A644CB">
      <w:pPr>
        <w:pStyle w:val="CS-Bodytext"/>
        <w:numPr>
          <w:ilvl w:val="3"/>
          <w:numId w:val="78"/>
        </w:numPr>
        <w:spacing w:before="60" w:after="60"/>
        <w:ind w:right="14"/>
        <w:rPr>
          <w:rFonts w:cs="Arial"/>
        </w:rPr>
      </w:pPr>
      <w:r w:rsidRPr="00DC7C50">
        <w:rPr>
          <w:rFonts w:cs="Arial"/>
        </w:rPr>
        <w:t xml:space="preserve">Rename the old LDAP datasource to LDAP1. </w:t>
      </w:r>
    </w:p>
    <w:p w14:paraId="3FA270E0" w14:textId="77777777" w:rsidR="00DC7C50" w:rsidRPr="00DC7C50" w:rsidRDefault="00DC7C50" w:rsidP="00DC7C50">
      <w:pPr>
        <w:pStyle w:val="CS-Bodytext"/>
        <w:spacing w:before="60" w:after="60"/>
        <w:ind w:right="14"/>
        <w:rPr>
          <w:rFonts w:cs="Arial"/>
        </w:rPr>
      </w:pPr>
    </w:p>
    <w:p w14:paraId="183563C5" w14:textId="71458367" w:rsidR="009C0BA0" w:rsidRDefault="009C0BA0" w:rsidP="006F0871">
      <w:pPr>
        <w:pStyle w:val="CS-Bodytext"/>
        <w:numPr>
          <w:ilvl w:val="0"/>
          <w:numId w:val="78"/>
        </w:numPr>
        <w:spacing w:before="60" w:after="60"/>
        <w:ind w:right="14"/>
        <w:rPr>
          <w:rFonts w:cs="Arial"/>
        </w:rPr>
      </w:pPr>
      <w:r>
        <w:rPr>
          <w:rFonts w:cs="Arial"/>
        </w:rPr>
        <w:lastRenderedPageBreak/>
        <w:t xml:space="preserve">Add/Remove Resources for your </w:t>
      </w:r>
      <w:r w:rsidR="00A644CB">
        <w:rPr>
          <w:rFonts w:cs="Arial"/>
        </w:rPr>
        <w:t>KPImetrics data source schema</w:t>
      </w:r>
    </w:p>
    <w:p w14:paraId="1CD48B6E" w14:textId="538BC700" w:rsidR="00A644CB" w:rsidRDefault="00C665CD" w:rsidP="00A644CB">
      <w:pPr>
        <w:pStyle w:val="CS-Bodytext"/>
        <w:numPr>
          <w:ilvl w:val="1"/>
          <w:numId w:val="78"/>
        </w:numPr>
        <w:spacing w:before="60" w:after="60"/>
        <w:ind w:right="14"/>
        <w:rPr>
          <w:rFonts w:cs="Arial"/>
        </w:rPr>
      </w:pPr>
      <w:r>
        <w:rPr>
          <w:rFonts w:cs="Arial"/>
        </w:rPr>
        <w:t xml:space="preserve">Open your </w:t>
      </w:r>
      <w:r w:rsidR="00A644CB">
        <w:rPr>
          <w:rFonts w:cs="Arial"/>
        </w:rPr>
        <w:t>data source and click on Add/Remove</w:t>
      </w:r>
    </w:p>
    <w:p w14:paraId="345E38B2" w14:textId="3A3DEB41" w:rsidR="00A644CB" w:rsidRDefault="00A644CB" w:rsidP="00A644CB">
      <w:pPr>
        <w:pStyle w:val="CS-Bodytext"/>
        <w:numPr>
          <w:ilvl w:val="1"/>
          <w:numId w:val="78"/>
        </w:numPr>
        <w:spacing w:before="60" w:after="60"/>
        <w:ind w:right="14"/>
        <w:rPr>
          <w:rFonts w:cs="Arial"/>
        </w:rPr>
      </w:pPr>
      <w:r>
        <w:rPr>
          <w:rFonts w:cs="Arial"/>
        </w:rPr>
        <w:t>Locate your schema and select all of the resources except the following:</w:t>
      </w:r>
    </w:p>
    <w:p w14:paraId="74770031" w14:textId="51CB93A8" w:rsidR="00A644CB" w:rsidRDefault="00A644CB" w:rsidP="00A644CB">
      <w:pPr>
        <w:pStyle w:val="CS-Bodytext"/>
        <w:numPr>
          <w:ilvl w:val="2"/>
          <w:numId w:val="78"/>
        </w:numPr>
        <w:spacing w:before="60" w:after="60"/>
        <w:ind w:right="14"/>
        <w:rPr>
          <w:rFonts w:cs="Arial"/>
        </w:rPr>
      </w:pPr>
      <w:r>
        <w:rPr>
          <w:rFonts w:cs="Arial"/>
        </w:rPr>
        <w:t>Oracle – do not select “</w:t>
      </w:r>
      <w:r w:rsidRPr="00A644CB">
        <w:rPr>
          <w:rFonts w:cs="Arial"/>
        </w:rPr>
        <w:t>P_METRICS_ALL_TABLES_PRINT</w:t>
      </w:r>
      <w:r>
        <w:rPr>
          <w:rFonts w:cs="Arial"/>
        </w:rPr>
        <w:t>”</w:t>
      </w:r>
    </w:p>
    <w:p w14:paraId="09EC8327" w14:textId="04B7B54E" w:rsidR="00A644CB" w:rsidRPr="00A644CB" w:rsidRDefault="00A644CB" w:rsidP="00A644CB">
      <w:pPr>
        <w:pStyle w:val="CS-Bodytext"/>
        <w:numPr>
          <w:ilvl w:val="2"/>
          <w:numId w:val="78"/>
        </w:numPr>
        <w:spacing w:before="60" w:after="60"/>
        <w:ind w:right="14"/>
        <w:rPr>
          <w:rFonts w:cs="Arial"/>
        </w:rPr>
      </w:pPr>
      <w:r>
        <w:rPr>
          <w:rFonts w:cs="Arial"/>
        </w:rPr>
        <w:t>SQL Server – do not select “</w:t>
      </w:r>
      <w:r w:rsidRPr="00A644CB">
        <w:rPr>
          <w:rFonts w:cs="Arial"/>
        </w:rPr>
        <w:t>P_METRICS_ALL_TABLES_PRINT</w:t>
      </w:r>
      <w:r>
        <w:rPr>
          <w:rFonts w:cs="Arial"/>
        </w:rPr>
        <w:t>” and “</w:t>
      </w:r>
      <w:r w:rsidRPr="00A644CB">
        <w:rPr>
          <w:rFonts w:cs="Arial"/>
        </w:rPr>
        <w:t>P_FORMATTED_INTERVAL</w:t>
      </w:r>
      <w:r>
        <w:rPr>
          <w:rFonts w:cs="Arial"/>
        </w:rPr>
        <w:t>”</w:t>
      </w:r>
    </w:p>
    <w:p w14:paraId="1BE7A66C" w14:textId="77777777" w:rsidR="009C0BA0" w:rsidRDefault="009C0BA0" w:rsidP="009C0BA0">
      <w:pPr>
        <w:pStyle w:val="CS-Bodytext"/>
        <w:spacing w:before="60" w:after="60"/>
        <w:ind w:left="644" w:right="14"/>
        <w:rPr>
          <w:rFonts w:cs="Arial"/>
        </w:rPr>
      </w:pPr>
    </w:p>
    <w:p w14:paraId="55D10988" w14:textId="669FB6D1" w:rsidR="00DC7C50" w:rsidRPr="00DC7C50" w:rsidRDefault="00DC7C50" w:rsidP="006F0871">
      <w:pPr>
        <w:pStyle w:val="CS-Bodytext"/>
        <w:numPr>
          <w:ilvl w:val="0"/>
          <w:numId w:val="78"/>
        </w:numPr>
        <w:spacing w:before="60" w:after="60"/>
        <w:ind w:right="14"/>
        <w:rPr>
          <w:rFonts w:cs="Arial"/>
        </w:rPr>
      </w:pPr>
      <w:r w:rsidRPr="00DC7C50">
        <w:rPr>
          <w:rFonts w:cs="Arial"/>
        </w:rPr>
        <w:t>Rebind the resources.</w:t>
      </w:r>
    </w:p>
    <w:p w14:paraId="3935BA0E" w14:textId="2D7A1A05" w:rsidR="00A644CB" w:rsidRDefault="00A644CB" w:rsidP="006F0871">
      <w:pPr>
        <w:pStyle w:val="CS-Bodytext"/>
        <w:numPr>
          <w:ilvl w:val="1"/>
          <w:numId w:val="78"/>
        </w:numPr>
        <w:spacing w:before="60" w:after="60"/>
        <w:ind w:right="14"/>
        <w:rPr>
          <w:rFonts w:cs="Arial"/>
        </w:rPr>
      </w:pPr>
      <w:r w:rsidRPr="00DC7C50">
        <w:rPr>
          <w:rFonts w:cs="Arial"/>
        </w:rPr>
        <w:t>rebindPhysicalDatabaseType</w:t>
      </w:r>
    </w:p>
    <w:p w14:paraId="4F677D2C" w14:textId="3FCDA65C" w:rsidR="00DC7C50" w:rsidRDefault="00DC7C50" w:rsidP="00A644CB">
      <w:pPr>
        <w:pStyle w:val="CS-Bodytext"/>
        <w:numPr>
          <w:ilvl w:val="2"/>
          <w:numId w:val="78"/>
        </w:numPr>
        <w:spacing w:before="60" w:after="60"/>
        <w:ind w:right="14"/>
        <w:rPr>
          <w:rFonts w:cs="Arial"/>
        </w:rPr>
      </w:pPr>
      <w:r w:rsidRPr="00DC7C50">
        <w:rPr>
          <w:rFonts w:cs="Arial"/>
        </w:rPr>
        <w:t>Execute /shared/ASAssets/KPImetrics/Configuration/rebindPhysicalDatabaseType to synchronize the code with the datasource schema.</w:t>
      </w:r>
    </w:p>
    <w:p w14:paraId="26791EFC" w14:textId="77777777" w:rsidR="009A7C37" w:rsidRDefault="009A7C37" w:rsidP="00A644CB">
      <w:pPr>
        <w:pStyle w:val="CS-Bodytext"/>
        <w:numPr>
          <w:ilvl w:val="2"/>
          <w:numId w:val="78"/>
        </w:numPr>
        <w:spacing w:before="60" w:after="60"/>
        <w:ind w:right="14"/>
        <w:rPr>
          <w:rFonts w:cs="Arial"/>
        </w:rPr>
      </w:pPr>
      <w:r>
        <w:rPr>
          <w:rFonts w:cs="Arial"/>
        </w:rPr>
        <w:t xml:space="preserve">Input: </w:t>
      </w:r>
    </w:p>
    <w:p w14:paraId="4F73FAC7" w14:textId="23F5C451" w:rsidR="009A7C37" w:rsidRDefault="009A7C37" w:rsidP="009A7C37">
      <w:pPr>
        <w:pStyle w:val="CS-Bodytext"/>
        <w:numPr>
          <w:ilvl w:val="3"/>
          <w:numId w:val="78"/>
        </w:numPr>
        <w:spacing w:before="60" w:after="60"/>
        <w:ind w:right="14"/>
        <w:rPr>
          <w:rFonts w:cs="Arial"/>
        </w:rPr>
      </w:pPr>
      <w:r>
        <w:rPr>
          <w:rFonts w:cs="Arial"/>
        </w:rPr>
        <w:t>debug=Y</w:t>
      </w:r>
    </w:p>
    <w:p w14:paraId="6C20E300" w14:textId="7EFA81F0" w:rsidR="009A7C37" w:rsidRPr="00DC7C50" w:rsidRDefault="009A7C37" w:rsidP="009A7C37">
      <w:pPr>
        <w:pStyle w:val="CS-Bodytext"/>
        <w:numPr>
          <w:ilvl w:val="3"/>
          <w:numId w:val="78"/>
        </w:numPr>
        <w:spacing w:before="60" w:after="60"/>
        <w:ind w:right="14"/>
        <w:rPr>
          <w:rFonts w:cs="Arial"/>
        </w:rPr>
      </w:pPr>
      <w:r>
        <w:rPr>
          <w:rFonts w:cs="Arial"/>
        </w:rPr>
        <w:t>rebindType=A</w:t>
      </w:r>
    </w:p>
    <w:p w14:paraId="69F76EEB" w14:textId="77777777" w:rsidR="00A644CB" w:rsidRDefault="00A644CB" w:rsidP="006F0871">
      <w:pPr>
        <w:pStyle w:val="CS-Bodytext"/>
        <w:numPr>
          <w:ilvl w:val="1"/>
          <w:numId w:val="78"/>
        </w:numPr>
        <w:spacing w:before="60" w:after="60"/>
        <w:ind w:right="14"/>
        <w:rPr>
          <w:rFonts w:cs="Arial"/>
        </w:rPr>
      </w:pPr>
      <w:r w:rsidRPr="00DC7C50">
        <w:rPr>
          <w:rFonts w:cs="Arial"/>
        </w:rPr>
        <w:t xml:space="preserve">rebindPhysicalAbstraction </w:t>
      </w:r>
    </w:p>
    <w:p w14:paraId="38E7B320" w14:textId="63E80E90" w:rsidR="004E25DD" w:rsidRDefault="00DC7C50" w:rsidP="00A644CB">
      <w:pPr>
        <w:pStyle w:val="CS-Bodytext"/>
        <w:numPr>
          <w:ilvl w:val="2"/>
          <w:numId w:val="78"/>
        </w:numPr>
        <w:spacing w:before="60" w:after="60"/>
        <w:ind w:right="14"/>
        <w:rPr>
          <w:rFonts w:cs="Arial"/>
        </w:rPr>
      </w:pPr>
      <w:r w:rsidRPr="00DC7C50">
        <w:rPr>
          <w:rFonts w:cs="Arial"/>
        </w:rPr>
        <w:t>Execute /shared/ASAssets/KPImetrics/Configuration/rebindPhysicalAbstraction()</w:t>
      </w:r>
    </w:p>
    <w:p w14:paraId="58839E13" w14:textId="7831C512" w:rsidR="004E25DD" w:rsidRDefault="004E25DD" w:rsidP="00A644CB">
      <w:pPr>
        <w:pStyle w:val="CS-Bodytext"/>
        <w:numPr>
          <w:ilvl w:val="2"/>
          <w:numId w:val="78"/>
        </w:numPr>
        <w:spacing w:before="60" w:after="60"/>
        <w:ind w:right="14"/>
        <w:rPr>
          <w:rFonts w:cs="Arial"/>
        </w:rPr>
      </w:pPr>
      <w:r>
        <w:rPr>
          <w:rFonts w:cs="Arial"/>
        </w:rPr>
        <w:t>Input:</w:t>
      </w:r>
    </w:p>
    <w:p w14:paraId="28623EDF" w14:textId="04BAA435" w:rsidR="004E25DD" w:rsidRDefault="004E25DD" w:rsidP="004E25DD">
      <w:pPr>
        <w:pStyle w:val="CS-Bodytext"/>
        <w:numPr>
          <w:ilvl w:val="3"/>
          <w:numId w:val="78"/>
        </w:numPr>
        <w:spacing w:before="60" w:after="60"/>
        <w:ind w:right="14"/>
        <w:rPr>
          <w:rFonts w:cs="Arial"/>
        </w:rPr>
      </w:pPr>
      <w:r>
        <w:rPr>
          <w:rFonts w:cs="Arial"/>
        </w:rPr>
        <w:t>debug=Y</w:t>
      </w:r>
    </w:p>
    <w:p w14:paraId="5880CBD2" w14:textId="1C4113D7" w:rsidR="00DC7C50" w:rsidRPr="00646B49" w:rsidRDefault="004E25DD" w:rsidP="00A644CB">
      <w:pPr>
        <w:pStyle w:val="CS-Bodytext"/>
        <w:numPr>
          <w:ilvl w:val="2"/>
          <w:numId w:val="78"/>
        </w:numPr>
        <w:spacing w:before="60" w:after="60"/>
        <w:ind w:right="14"/>
        <w:rPr>
          <w:rFonts w:cs="Arial"/>
        </w:rPr>
      </w:pPr>
      <w:r>
        <w:rPr>
          <w:rFonts w:cs="Arial"/>
        </w:rPr>
        <w:t xml:space="preserve">Note: This will </w:t>
      </w:r>
      <w:r w:rsidR="00DC7C50" w:rsidRPr="00DC7C50">
        <w:rPr>
          <w:rFonts w:cs="Arial"/>
        </w:rPr>
        <w:t xml:space="preserve">rebind the folder </w:t>
      </w:r>
      <w:r w:rsidR="00DC7C50" w:rsidRPr="00646B49">
        <w:rPr>
          <w:rFonts w:cs="Arial"/>
        </w:rPr>
        <w:t>/shared/ASAssets/KPImetrics/Physical/Physical/Abstraction to the proper sibling folder [KPI_oracle or KPI_sqlserver].</w:t>
      </w:r>
    </w:p>
    <w:p w14:paraId="60181C84" w14:textId="77777777" w:rsidR="00DC7C50" w:rsidRPr="00DC7C50" w:rsidRDefault="00DC7C50" w:rsidP="00DC7C50">
      <w:pPr>
        <w:pStyle w:val="CS-Bodytext"/>
        <w:spacing w:before="60" w:after="60"/>
        <w:ind w:right="14"/>
        <w:rPr>
          <w:rFonts w:cs="Arial"/>
        </w:rPr>
      </w:pPr>
    </w:p>
    <w:p w14:paraId="180ADD01" w14:textId="770C27D2" w:rsidR="00DC7C50" w:rsidRPr="00DC7C50" w:rsidRDefault="00DC7C50" w:rsidP="006F0871">
      <w:pPr>
        <w:pStyle w:val="CS-Bodytext"/>
        <w:numPr>
          <w:ilvl w:val="0"/>
          <w:numId w:val="78"/>
        </w:numPr>
        <w:spacing w:before="60" w:after="60"/>
        <w:ind w:right="14"/>
        <w:rPr>
          <w:rFonts w:cs="Arial"/>
        </w:rPr>
      </w:pPr>
      <w:r w:rsidRPr="00DC7C50">
        <w:rPr>
          <w:rFonts w:cs="Arial"/>
        </w:rPr>
        <w:t>There may be impacted resources.</w:t>
      </w:r>
    </w:p>
    <w:p w14:paraId="51ADB326" w14:textId="77777777" w:rsidR="00A644CB" w:rsidRDefault="00A644CB" w:rsidP="006F0871">
      <w:pPr>
        <w:pStyle w:val="CS-Bodytext"/>
        <w:numPr>
          <w:ilvl w:val="1"/>
          <w:numId w:val="78"/>
        </w:numPr>
        <w:spacing w:before="60" w:after="60"/>
        <w:ind w:right="14"/>
        <w:rPr>
          <w:rFonts w:cs="Arial"/>
        </w:rPr>
      </w:pPr>
      <w:r w:rsidRPr="00DC7C50">
        <w:rPr>
          <w:rFonts w:cs="Arial"/>
        </w:rPr>
        <w:t xml:space="preserve">updateImpacteResources </w:t>
      </w:r>
    </w:p>
    <w:p w14:paraId="2389F811" w14:textId="254EA4D6" w:rsidR="00DC7C50" w:rsidRPr="00A644CB" w:rsidRDefault="00DC7C50" w:rsidP="00A644CB">
      <w:pPr>
        <w:pStyle w:val="CS-Bodytext"/>
        <w:numPr>
          <w:ilvl w:val="1"/>
          <w:numId w:val="78"/>
        </w:numPr>
        <w:spacing w:before="60" w:after="60"/>
        <w:ind w:right="14"/>
        <w:rPr>
          <w:rFonts w:cs="Arial"/>
        </w:rPr>
      </w:pPr>
      <w:r w:rsidRPr="00DC7C50">
        <w:rPr>
          <w:rFonts w:cs="Arial"/>
        </w:rPr>
        <w:t xml:space="preserve">If there are impacted resource, </w:t>
      </w:r>
      <w:r w:rsidR="00A644CB">
        <w:rPr>
          <w:rFonts w:cs="Arial"/>
        </w:rPr>
        <w:t>e</w:t>
      </w:r>
      <w:r w:rsidRPr="00A644CB">
        <w:rPr>
          <w:rFonts w:cs="Arial"/>
        </w:rPr>
        <w:t>xecute /shared/ASAssets/KPImetrics/Configuration/updateImpacteResources to fix impacted resources.</w:t>
      </w:r>
    </w:p>
    <w:p w14:paraId="7EFE71B9" w14:textId="77777777" w:rsidR="00DC7C50" w:rsidRPr="00DC7C50" w:rsidRDefault="00DC7C50" w:rsidP="00DC7C50">
      <w:pPr>
        <w:pStyle w:val="CS-Bodytext"/>
        <w:spacing w:before="60" w:after="60"/>
        <w:ind w:right="14"/>
        <w:rPr>
          <w:rFonts w:cs="Arial"/>
        </w:rPr>
      </w:pPr>
    </w:p>
    <w:p w14:paraId="025DC657" w14:textId="2F45572A" w:rsidR="00DC7C50" w:rsidRPr="00DC7C50" w:rsidRDefault="00DC7C50" w:rsidP="006F0871">
      <w:pPr>
        <w:pStyle w:val="CS-Bodytext"/>
        <w:numPr>
          <w:ilvl w:val="0"/>
          <w:numId w:val="78"/>
        </w:numPr>
        <w:spacing w:before="60" w:after="60"/>
        <w:ind w:right="14"/>
        <w:rPr>
          <w:rFonts w:cs="Arial"/>
        </w:rPr>
      </w:pPr>
      <w:r w:rsidRPr="00DC7C50">
        <w:rPr>
          <w:rFonts w:cs="Arial"/>
        </w:rPr>
        <w:t>Perform the database upgrade.</w:t>
      </w:r>
    </w:p>
    <w:p w14:paraId="628E9C18" w14:textId="6F204C54" w:rsidR="00DC7C50" w:rsidRPr="00DC7C50" w:rsidRDefault="00DC7C50" w:rsidP="006F0871">
      <w:pPr>
        <w:pStyle w:val="CS-Bodytext"/>
        <w:numPr>
          <w:ilvl w:val="1"/>
          <w:numId w:val="78"/>
        </w:numPr>
        <w:spacing w:before="60" w:after="60"/>
        <w:ind w:right="14"/>
        <w:rPr>
          <w:rFonts w:cs="Arial"/>
        </w:rPr>
      </w:pPr>
      <w:r w:rsidRPr="00DC7C50">
        <w:rPr>
          <w:rFonts w:cs="Arial"/>
        </w:rPr>
        <w:t>Navigate to the correct DDL database folder [Oracle or SqlServer] based on your implementation.</w:t>
      </w:r>
    </w:p>
    <w:p w14:paraId="72CFBE3B" w14:textId="206F7315" w:rsidR="00DC7C50" w:rsidRPr="00646B49" w:rsidRDefault="00DC7C50" w:rsidP="006F0871">
      <w:pPr>
        <w:pStyle w:val="CS-Bodytext"/>
        <w:numPr>
          <w:ilvl w:val="1"/>
          <w:numId w:val="78"/>
        </w:numPr>
        <w:spacing w:before="60" w:after="60"/>
        <w:ind w:right="14"/>
        <w:rPr>
          <w:rFonts w:cs="Arial"/>
        </w:rPr>
      </w:pPr>
      <w:r w:rsidRPr="00DC7C50">
        <w:rPr>
          <w:rFonts w:cs="Arial"/>
        </w:rPr>
        <w:t>Using the version # from the old installation, determine which upgrade script to start executing from the upgrade folder:</w:t>
      </w:r>
      <w:r w:rsidR="00646B49">
        <w:rPr>
          <w:rFonts w:cs="Arial"/>
        </w:rPr>
        <w:t xml:space="preserve"> </w:t>
      </w:r>
      <w:r w:rsidRPr="00646B49">
        <w:rPr>
          <w:rFonts w:cs="Arial"/>
        </w:rPr>
        <w:t>/shared/ASAssets/KPImetrics/Physical/Metadata/DDL/Oracle/Upgrade</w:t>
      </w:r>
    </w:p>
    <w:p w14:paraId="686FDB0D" w14:textId="77777777" w:rsidR="0087496C" w:rsidRDefault="00DC7C50" w:rsidP="00646B49">
      <w:pPr>
        <w:pStyle w:val="CS-Bodytext"/>
        <w:spacing w:before="60" w:after="60"/>
        <w:ind w:left="1440" w:right="14"/>
        <w:rPr>
          <w:rFonts w:cs="Arial"/>
        </w:rPr>
      </w:pPr>
      <w:r w:rsidRPr="00DC7C50">
        <w:rPr>
          <w:rFonts w:cs="Arial"/>
        </w:rPr>
        <w:t xml:space="preserve">For example: </w:t>
      </w:r>
    </w:p>
    <w:p w14:paraId="738C288D" w14:textId="5986A2AF" w:rsidR="00DC7C50" w:rsidRDefault="0087496C" w:rsidP="0087496C">
      <w:pPr>
        <w:pStyle w:val="CS-Bodytext"/>
        <w:numPr>
          <w:ilvl w:val="0"/>
          <w:numId w:val="84"/>
        </w:numPr>
        <w:spacing w:before="60" w:after="60"/>
        <w:ind w:right="14"/>
        <w:rPr>
          <w:rFonts w:cs="Arial"/>
        </w:rPr>
      </w:pPr>
      <w:r>
        <w:rPr>
          <w:rFonts w:cs="Arial"/>
        </w:rPr>
        <w:lastRenderedPageBreak/>
        <w:t>I</w:t>
      </w:r>
      <w:r w:rsidR="00DC7C50" w:rsidRPr="00DC7C50">
        <w:rPr>
          <w:rFonts w:cs="Arial"/>
        </w:rPr>
        <w:t>f your old version was Oracle and version 2018.400 or 2018.4 then start by executing</w:t>
      </w:r>
      <w:r w:rsidR="00646B49">
        <w:rPr>
          <w:rFonts w:cs="Arial"/>
        </w:rPr>
        <w:t xml:space="preserve"> </w:t>
      </w:r>
      <w:r w:rsidR="00DC7C50" w:rsidRPr="0087496C">
        <w:rPr>
          <w:rFonts w:cs="Arial"/>
          <w:sz w:val="21"/>
        </w:rPr>
        <w:t>"upgrade_2018Q400_to_2018Q401_pqCreateDrop_Tables_oracle"</w:t>
      </w:r>
    </w:p>
    <w:p w14:paraId="2076B97F" w14:textId="5F472F27" w:rsidR="0087496C" w:rsidRPr="00646B49" w:rsidRDefault="0087496C" w:rsidP="0087496C">
      <w:pPr>
        <w:pStyle w:val="CS-Bodytext"/>
        <w:numPr>
          <w:ilvl w:val="0"/>
          <w:numId w:val="84"/>
        </w:numPr>
        <w:spacing w:before="60" w:after="60"/>
        <w:ind w:right="14"/>
        <w:rPr>
          <w:rFonts w:cs="Arial"/>
        </w:rPr>
      </w:pPr>
      <w:r>
        <w:rPr>
          <w:rFonts w:cs="Arial"/>
        </w:rPr>
        <w:t>If your old version is at the latest and you are simply upgrading from DV 7.x to DV 8.x then run upgrade_8000Q000… and upgrade_9000Q000…</w:t>
      </w:r>
    </w:p>
    <w:p w14:paraId="62FC8C47" w14:textId="3CBA23CC" w:rsidR="00DC7C50" w:rsidRPr="00DC7C50" w:rsidRDefault="00DC7C50" w:rsidP="006F0871">
      <w:pPr>
        <w:pStyle w:val="CS-Bodytext"/>
        <w:numPr>
          <w:ilvl w:val="1"/>
          <w:numId w:val="78"/>
        </w:numPr>
        <w:spacing w:before="60" w:after="60"/>
        <w:ind w:right="14"/>
        <w:rPr>
          <w:rFonts w:cs="Arial"/>
        </w:rPr>
      </w:pPr>
      <w:r w:rsidRPr="00DC7C50">
        <w:rPr>
          <w:rFonts w:cs="Arial"/>
        </w:rPr>
        <w:t>Execute all of the subsequent versions following your version in sequence.</w:t>
      </w:r>
    </w:p>
    <w:p w14:paraId="0D9E5EBB" w14:textId="4BFC1CF4" w:rsidR="00DC7C50" w:rsidRPr="00DC7C50"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Oracle</w:t>
      </w:r>
      <w:r w:rsidRPr="00DC7C50">
        <w:rPr>
          <w:rFonts w:cs="Arial"/>
        </w:rPr>
        <w:t xml:space="preserve"> and version </w:t>
      </w:r>
      <w:r w:rsidRPr="00646B49">
        <w:rPr>
          <w:rFonts w:cs="Arial"/>
          <w:u w:val="single"/>
        </w:rPr>
        <w:t>2018.400 or 2018.4</w:t>
      </w:r>
      <w:r w:rsidRPr="00DC7C50">
        <w:rPr>
          <w:rFonts w:cs="Arial"/>
        </w:rPr>
        <w:t xml:space="preserve"> then execute the following in order.</w:t>
      </w:r>
    </w:p>
    <w:p w14:paraId="0E9DA809"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"upgrade_2018Q400_to_2018Q401_pqCreateDrop_Tables_oracle"</w:t>
      </w:r>
    </w:p>
    <w:p w14:paraId="7F43C8B1" w14:textId="77777777" w:rsidR="00646B49" w:rsidRDefault="00DC7C50" w:rsidP="00646B49">
      <w:pPr>
        <w:pStyle w:val="CS-Bodytext"/>
        <w:spacing w:before="60" w:after="60"/>
        <w:ind w:left="2160" w:right="14"/>
        <w:rPr>
          <w:rFonts w:cs="Arial"/>
        </w:rPr>
      </w:pPr>
      <w:r w:rsidRPr="00DC7C50">
        <w:rPr>
          <w:rFonts w:cs="Arial"/>
        </w:rPr>
        <w:t>"upgrade_2018Q401_to_2019Q100_pqCreateDrop_Tables_oracle"</w:t>
      </w:r>
    </w:p>
    <w:p w14:paraId="0A2DDDD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"upgrade_2019Q100_to_2019Q101_pqCreateDrop_Tables_oracle"</w:t>
      </w:r>
    </w:p>
    <w:p w14:paraId="50472F4A"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"upgrade_2019Q101_to_2019Q102_pqCreateDrop_Tables_oracle"</w:t>
      </w:r>
    </w:p>
    <w:p w14:paraId="0292EA83" w14:textId="77777777" w:rsidR="00646B49" w:rsidRDefault="00DC7C50" w:rsidP="00646B49">
      <w:pPr>
        <w:pStyle w:val="CS-Bodytext"/>
        <w:spacing w:before="60" w:after="60"/>
        <w:ind w:left="2160" w:right="14"/>
        <w:rPr>
          <w:rFonts w:cs="Arial"/>
        </w:rPr>
      </w:pPr>
      <w:r w:rsidRPr="00DC7C50">
        <w:rPr>
          <w:rFonts w:cs="Arial"/>
        </w:rPr>
        <w:t>... additional scripts not displayed here ...</w:t>
      </w:r>
    </w:p>
    <w:p w14:paraId="5684F41D" w14:textId="0BF2739D" w:rsidR="00646B49" w:rsidRDefault="00DC7C50" w:rsidP="00646B49">
      <w:pPr>
        <w:pStyle w:val="CS-Bodytext"/>
        <w:spacing w:before="60" w:after="60"/>
        <w:ind w:left="2160" w:right="14"/>
        <w:rPr>
          <w:rFonts w:cs="Arial"/>
        </w:rPr>
      </w:pPr>
      <w:r w:rsidRPr="00DC7C50">
        <w:rPr>
          <w:rFonts w:cs="Arial"/>
        </w:rPr>
        <w:t>"upgrade_8000Q000_pqCreateDrop_Final_oracle" - always perfom this step</w:t>
      </w:r>
    </w:p>
    <w:p w14:paraId="6F49F239" w14:textId="7FA3DA27" w:rsidR="00760306" w:rsidRPr="00760306" w:rsidRDefault="00760306" w:rsidP="00760306">
      <w:pPr>
        <w:pStyle w:val="CS-Bodytext"/>
        <w:spacing w:before="60" w:after="60"/>
        <w:ind w:left="2880" w:right="14"/>
        <w:rPr>
          <w:rFonts w:cs="Arial"/>
          <w:i/>
        </w:rPr>
      </w:pPr>
      <w:r w:rsidRPr="00760306">
        <w:rPr>
          <w:rFonts w:cs="Arial"/>
          <w:i/>
        </w:rPr>
        <w:t>NOTE: See info below regarding input parameters</w:t>
      </w:r>
    </w:p>
    <w:p w14:paraId="431D6028" w14:textId="77777777" w:rsidR="00646B49" w:rsidRDefault="00DC7C50" w:rsidP="00646B49">
      <w:pPr>
        <w:pStyle w:val="CS-Bodytext"/>
        <w:spacing w:before="60" w:after="60"/>
        <w:ind w:left="2160" w:right="14"/>
        <w:rPr>
          <w:rFonts w:cs="Arial"/>
        </w:rPr>
      </w:pPr>
      <w:r w:rsidRPr="00DC7C50">
        <w:rPr>
          <w:rFonts w:cs="Arial"/>
        </w:rPr>
        <w:t>"upgrade_9000Q000_pqUpdate_METRICS_ALL_RESOURCES" - always perform this step</w:t>
      </w:r>
    </w:p>
    <w:p w14:paraId="44A14970" w14:textId="77777777" w:rsidR="00646B49" w:rsidRDefault="00DC7C50" w:rsidP="00646B49">
      <w:pPr>
        <w:pStyle w:val="CS-Bodytext"/>
        <w:spacing w:before="60" w:after="60"/>
        <w:ind w:left="1440" w:right="14"/>
        <w:rPr>
          <w:rFonts w:cs="Arial"/>
        </w:rPr>
      </w:pPr>
      <w:r w:rsidRPr="00DC7C50">
        <w:rPr>
          <w:rFonts w:cs="Arial"/>
        </w:rPr>
        <w:t xml:space="preserve">For example: if your old version was </w:t>
      </w:r>
      <w:r w:rsidRPr="00646B49">
        <w:rPr>
          <w:rFonts w:cs="Arial"/>
          <w:u w:val="single"/>
        </w:rPr>
        <w:t>SqlServer</w:t>
      </w:r>
      <w:r w:rsidRPr="00DC7C50">
        <w:rPr>
          <w:rFonts w:cs="Arial"/>
        </w:rPr>
        <w:t xml:space="preserve"> and version </w:t>
      </w:r>
      <w:r w:rsidRPr="00646B49">
        <w:rPr>
          <w:rFonts w:cs="Arial"/>
          <w:u w:val="single"/>
        </w:rPr>
        <w:t>2018.400 or 2018.4</w:t>
      </w:r>
      <w:r w:rsidRPr="00DC7C50">
        <w:rPr>
          <w:rFonts w:cs="Arial"/>
        </w:rPr>
        <w:t xml:space="preserve"> then execute the following in order.</w:t>
      </w:r>
    </w:p>
    <w:p w14:paraId="1EADD597" w14:textId="77777777" w:rsidR="00646B49" w:rsidRDefault="00DC7C50" w:rsidP="00646B49">
      <w:pPr>
        <w:pStyle w:val="CS-Bodytext"/>
        <w:spacing w:before="60" w:after="60"/>
        <w:ind w:left="2160" w:right="14"/>
        <w:rPr>
          <w:rFonts w:cs="Arial"/>
        </w:rPr>
      </w:pPr>
      <w:r w:rsidRPr="00DC7C50">
        <w:rPr>
          <w:rFonts w:cs="Arial"/>
        </w:rPr>
        <w:t>"upgrade_2018Q400_to_2018Q401_pqCreateDrop_Tables_sqlserver"</w:t>
      </w:r>
    </w:p>
    <w:p w14:paraId="73F2EBDD" w14:textId="77777777" w:rsidR="00646B49" w:rsidRDefault="00DC7C50" w:rsidP="00646B49">
      <w:pPr>
        <w:pStyle w:val="CS-Bodytext"/>
        <w:spacing w:before="60" w:after="60"/>
        <w:ind w:left="2160" w:right="14"/>
        <w:rPr>
          <w:rFonts w:cs="Arial"/>
        </w:rPr>
      </w:pPr>
      <w:r w:rsidRPr="00DC7C50">
        <w:rPr>
          <w:rFonts w:cs="Arial"/>
        </w:rPr>
        <w:t>"upgrade_2018Q401_to_2019Q100_pqCreateDrop_Tables_sqlserver"</w:t>
      </w:r>
    </w:p>
    <w:p w14:paraId="039E510C" w14:textId="77777777" w:rsidR="00646B49" w:rsidRDefault="00DC7C50" w:rsidP="00646B49">
      <w:pPr>
        <w:pStyle w:val="CS-Bodytext"/>
        <w:spacing w:before="60" w:after="60"/>
        <w:ind w:left="2160" w:right="14"/>
        <w:rPr>
          <w:rFonts w:cs="Arial"/>
        </w:rPr>
      </w:pPr>
      <w:r w:rsidRPr="00DC7C50">
        <w:rPr>
          <w:rFonts w:cs="Arial"/>
        </w:rPr>
        <w:t>"upgrade_2019Q100_to_2019Q101_pqCreateDrop_Tables_sqlserver"</w:t>
      </w:r>
    </w:p>
    <w:p w14:paraId="20F5B80F" w14:textId="77777777" w:rsidR="00646B49" w:rsidRDefault="00DC7C50" w:rsidP="00646B49">
      <w:pPr>
        <w:pStyle w:val="CS-Bodytext"/>
        <w:spacing w:before="60" w:after="60"/>
        <w:ind w:left="2160" w:right="14"/>
        <w:rPr>
          <w:rFonts w:cs="Arial"/>
        </w:rPr>
      </w:pPr>
      <w:r w:rsidRPr="00DC7C50">
        <w:rPr>
          <w:rFonts w:cs="Arial"/>
        </w:rPr>
        <w:t>"upgrade_2019Q101_to_2019Q102_pqCreateDrop_Tables_sqlserver"</w:t>
      </w:r>
    </w:p>
    <w:p w14:paraId="4AA0D069" w14:textId="77777777" w:rsidR="00646B49" w:rsidRDefault="00DC7C50" w:rsidP="00646B49">
      <w:pPr>
        <w:pStyle w:val="CS-Bodytext"/>
        <w:spacing w:before="60" w:after="60"/>
        <w:ind w:left="2160" w:right="14"/>
        <w:rPr>
          <w:rFonts w:cs="Arial"/>
        </w:rPr>
      </w:pPr>
      <w:r w:rsidRPr="00DC7C50">
        <w:rPr>
          <w:rFonts w:cs="Arial"/>
        </w:rPr>
        <w:t>... additional scripts not displayed here ...</w:t>
      </w:r>
    </w:p>
    <w:p w14:paraId="09E54E2C" w14:textId="48A2147A" w:rsidR="00646B49" w:rsidRDefault="00DC7C50" w:rsidP="00646B49">
      <w:pPr>
        <w:pStyle w:val="CS-Bodytext"/>
        <w:spacing w:before="60" w:after="60"/>
        <w:ind w:left="2160" w:right="14"/>
        <w:rPr>
          <w:rFonts w:cs="Arial"/>
        </w:rPr>
      </w:pPr>
      <w:r w:rsidRPr="00DC7C50">
        <w:rPr>
          <w:rFonts w:cs="Arial"/>
        </w:rPr>
        <w:t>"upgrade_8000Q000_pqCreateDrop_Final_sqlserver" - always perfom this step</w:t>
      </w:r>
    </w:p>
    <w:p w14:paraId="0CF86C4F" w14:textId="406DF31A" w:rsidR="00760306" w:rsidRPr="00760306" w:rsidRDefault="00760306" w:rsidP="00760306">
      <w:pPr>
        <w:pStyle w:val="CS-Bodytext"/>
        <w:spacing w:before="60" w:after="60"/>
        <w:ind w:left="2880" w:right="14"/>
        <w:rPr>
          <w:rFonts w:cs="Arial"/>
          <w:i/>
        </w:rPr>
      </w:pPr>
      <w:r w:rsidRPr="00760306">
        <w:rPr>
          <w:rFonts w:cs="Arial"/>
          <w:i/>
        </w:rPr>
        <w:t>NOTE: See info below regarding input parameters</w:t>
      </w:r>
    </w:p>
    <w:p w14:paraId="12E45484" w14:textId="4533C348" w:rsidR="00DC7C50" w:rsidRDefault="00DC7C50" w:rsidP="00646B49">
      <w:pPr>
        <w:pStyle w:val="CS-Bodytext"/>
        <w:spacing w:before="60" w:after="60"/>
        <w:ind w:left="2160" w:right="14"/>
        <w:rPr>
          <w:rFonts w:cs="Arial"/>
        </w:rPr>
      </w:pPr>
      <w:r w:rsidRPr="00DC7C50">
        <w:rPr>
          <w:rFonts w:cs="Arial"/>
        </w:rPr>
        <w:t>"upgrade_9000Q000_pqUpdate_METRICS_ALL_RESOURCES" - always perform this step</w:t>
      </w:r>
    </w:p>
    <w:p w14:paraId="6DD77932" w14:textId="77777777" w:rsidR="00760306" w:rsidRPr="00DC7C50" w:rsidRDefault="00760306" w:rsidP="00646B49">
      <w:pPr>
        <w:pStyle w:val="CS-Bodytext"/>
        <w:spacing w:before="60" w:after="60"/>
        <w:ind w:left="2160" w:right="14"/>
        <w:rPr>
          <w:rFonts w:cs="Arial"/>
        </w:rPr>
      </w:pPr>
    </w:p>
    <w:p w14:paraId="5C8B056C" w14:textId="3D320C6D" w:rsidR="00DC7C50" w:rsidRPr="00760306" w:rsidRDefault="00760306" w:rsidP="00760306">
      <w:pPr>
        <w:pStyle w:val="CS-Bodytext"/>
        <w:spacing w:before="60" w:after="60"/>
        <w:ind w:left="1440" w:right="14"/>
        <w:rPr>
          <w:rFonts w:cs="Arial"/>
          <w:u w:val="single"/>
        </w:rPr>
      </w:pPr>
      <w:r w:rsidRPr="00760306">
        <w:rPr>
          <w:rFonts w:cs="Arial"/>
          <w:u w:val="single"/>
        </w:rPr>
        <w:t>Parameters for upgrade_8000Q000_pqCreateDrop_Final_[sqlserver|oracle]</w:t>
      </w:r>
    </w:p>
    <w:p w14:paraId="4413939B" w14:textId="05A7F7DF" w:rsidR="00760306" w:rsidRPr="008E0103" w:rsidRDefault="008E0103" w:rsidP="00760306">
      <w:pPr>
        <w:pStyle w:val="CS-Bodytext"/>
        <w:spacing w:before="60" w:after="60"/>
        <w:ind w:left="1440" w:right="14"/>
        <w:rPr>
          <w:rFonts w:cs="Arial"/>
          <w:i/>
          <w:u w:val="single"/>
        </w:rPr>
      </w:pPr>
      <w:r w:rsidRPr="008E0103">
        <w:rPr>
          <w:rFonts w:cs="Arial"/>
          <w:i/>
          <w:u w:val="single"/>
        </w:rPr>
        <w:t>userTransformation</w:t>
      </w:r>
    </w:p>
    <w:p w14:paraId="5A6EB625" w14:textId="3731033D" w:rsidR="00D222DD" w:rsidRPr="00A94286" w:rsidRDefault="00D222DD" w:rsidP="00D222DD">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165F2C5E" w14:textId="7451569F" w:rsidR="008E0103" w:rsidRPr="008E0103" w:rsidRDefault="00D222DD" w:rsidP="008E0103">
      <w:pPr>
        <w:pStyle w:val="CS-Bodytext"/>
        <w:spacing w:before="60" w:after="60"/>
        <w:ind w:left="2160" w:right="14"/>
        <w:rPr>
          <w:rFonts w:cs="Arial"/>
          <w:sz w:val="18"/>
        </w:rPr>
      </w:pPr>
      <w:r>
        <w:rPr>
          <w:rFonts w:cs="Arial"/>
          <w:sz w:val="18"/>
        </w:rPr>
        <w:t>2</w:t>
      </w:r>
      <w:r w:rsidR="008E0103" w:rsidRPr="008E0103">
        <w:rPr>
          <w:rFonts w:cs="Arial"/>
          <w:sz w:val="18"/>
        </w:rPr>
        <w:t>.</w:t>
      </w:r>
      <w:r w:rsidR="008E0103">
        <w:rPr>
          <w:rFonts w:cs="Arial"/>
          <w:sz w:val="18"/>
        </w:rPr>
        <w:t xml:space="preserve"> </w:t>
      </w:r>
      <w:r w:rsidR="008E0103" w:rsidRPr="008E0103">
        <w:rPr>
          <w:rFonts w:cs="Arial"/>
          <w:sz w:val="18"/>
        </w:rPr>
        <w:t>Always use double quotes around the “domain” field.</w:t>
      </w:r>
    </w:p>
    <w:p w14:paraId="5C35E28C" w14:textId="78648C4E" w:rsidR="008E0103" w:rsidRPr="008E0103" w:rsidRDefault="00D222DD" w:rsidP="008E0103">
      <w:pPr>
        <w:pStyle w:val="CS-Bodytext"/>
        <w:spacing w:before="60" w:after="60"/>
        <w:ind w:left="2160" w:right="14"/>
        <w:rPr>
          <w:rFonts w:cs="Arial"/>
          <w:sz w:val="18"/>
        </w:rPr>
      </w:pPr>
      <w:r>
        <w:rPr>
          <w:rFonts w:cs="Arial"/>
          <w:sz w:val="18"/>
        </w:rPr>
        <w:t>3</w:t>
      </w:r>
      <w:r w:rsidR="008E0103" w:rsidRPr="008E0103">
        <w:rPr>
          <w:rFonts w:cs="Arial"/>
          <w:sz w:val="18"/>
        </w:rPr>
        <w:t>.</w:t>
      </w:r>
      <w:r w:rsidR="008E0103">
        <w:rPr>
          <w:rFonts w:cs="Arial"/>
          <w:sz w:val="18"/>
        </w:rPr>
        <w:t xml:space="preserve"> </w:t>
      </w:r>
      <w:r w:rsidR="008E0103" w:rsidRPr="008E0103">
        <w:rPr>
          <w:rFonts w:cs="Arial"/>
          <w:sz w:val="18"/>
        </w:rPr>
        <w:t>Never include an alias in front of the “domain” field.  Only reference the “domain” field itself within the transformation.</w:t>
      </w:r>
    </w:p>
    <w:p w14:paraId="2607AFA8" w14:textId="4FB607DA" w:rsidR="008E0103" w:rsidRDefault="00D222DD" w:rsidP="008E0103">
      <w:pPr>
        <w:pStyle w:val="CS-Bodytext"/>
        <w:spacing w:before="60" w:after="60"/>
        <w:ind w:left="2160" w:right="14"/>
        <w:rPr>
          <w:rFonts w:cs="Arial"/>
          <w:sz w:val="18"/>
        </w:rPr>
      </w:pPr>
      <w:r>
        <w:rPr>
          <w:rFonts w:cs="Arial"/>
          <w:sz w:val="18"/>
        </w:rPr>
        <w:lastRenderedPageBreak/>
        <w:t>4</w:t>
      </w:r>
      <w:r w:rsidR="008E0103" w:rsidRPr="008E0103">
        <w:rPr>
          <w:rFonts w:cs="Arial"/>
          <w:sz w:val="18"/>
        </w:rPr>
        <w:t>.</w:t>
      </w:r>
      <w:r w:rsidR="008E0103">
        <w:rPr>
          <w:rFonts w:cs="Arial"/>
          <w:sz w:val="18"/>
        </w:rPr>
        <w:t xml:space="preserve"> </w:t>
      </w:r>
      <w:r w:rsidR="008E0103"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sidR="008E0103">
        <w:rPr>
          <w:rFonts w:cs="Arial"/>
          <w:sz w:val="18"/>
        </w:rPr>
        <w:t xml:space="preserve"> </w:t>
      </w:r>
      <w:r w:rsidR="008E0103" w:rsidRPr="008E0103">
        <w:rPr>
          <w:rFonts w:cs="Arial"/>
          <w:sz w:val="18"/>
        </w:rPr>
        <w:t>Given a metrics_resources_usage_hist.“user” = u12345678.</w:t>
      </w:r>
    </w:p>
    <w:p w14:paraId="6D5B8D78" w14:textId="77777777" w:rsidR="002D70FF" w:rsidRPr="00A94286" w:rsidRDefault="002D70FF" w:rsidP="002D70FF">
      <w:pPr>
        <w:pStyle w:val="CS-Bodytext"/>
        <w:spacing w:before="60" w:after="60"/>
        <w:ind w:left="2160" w:right="14"/>
        <w:rPr>
          <w:rFonts w:cs="Arial"/>
          <w:sz w:val="18"/>
        </w:rPr>
      </w:pPr>
      <w:r w:rsidRPr="002D70FF">
        <w:rPr>
          <w:rFonts w:cs="Arial"/>
          <w:sz w:val="18"/>
          <w:u w:val="single"/>
        </w:rPr>
        <w:t>Example of an extreme case</w:t>
      </w:r>
      <w:r>
        <w:rPr>
          <w:rFonts w:cs="Arial"/>
          <w:sz w:val="18"/>
        </w:rPr>
        <w:t>:</w:t>
      </w:r>
    </w:p>
    <w:p w14:paraId="4AF70EAF" w14:textId="21D7CD2E" w:rsidR="00F0249F" w:rsidRDefault="00F0249F" w:rsidP="00F0249F">
      <w:pPr>
        <w:pStyle w:val="CS-Bodytext"/>
        <w:spacing w:before="60" w:after="60"/>
        <w:ind w:left="2160" w:right="14"/>
        <w:rPr>
          <w:rFonts w:cs="Arial"/>
          <w:sz w:val="18"/>
        </w:rPr>
      </w:pPr>
      <w:r>
        <w:rPr>
          <w:rFonts w:cs="Arial"/>
          <w:sz w:val="18"/>
        </w:rPr>
        <w:t xml:space="preserve">5. </w:t>
      </w:r>
      <w:r w:rsidRPr="00F0249F">
        <w:rPr>
          <w:rFonts w:cs="Arial"/>
          <w:sz w:val="18"/>
        </w:rPr>
        <w:t>Given a metrics_resources_usage_hist.“user” = u12345678.</w:t>
      </w:r>
      <w:r w:rsidR="002D70FF">
        <w:rPr>
          <w:rFonts w:cs="Arial"/>
          <w:sz w:val="18"/>
        </w:rPr>
        <w:t>5</w:t>
      </w:r>
      <w:r w:rsidR="008E0103" w:rsidRPr="008E0103">
        <w:rPr>
          <w:rFonts w:cs="Arial"/>
          <w:sz w:val="18"/>
        </w:rPr>
        <w:t>.</w:t>
      </w:r>
      <w:r w:rsidR="008E0103">
        <w:rPr>
          <w:rFonts w:cs="Arial"/>
          <w:sz w:val="18"/>
        </w:rPr>
        <w:t xml:space="preserve"> </w:t>
      </w:r>
    </w:p>
    <w:p w14:paraId="0FEA8FD5" w14:textId="4768FDA7" w:rsidR="008E0103" w:rsidRPr="008E0103" w:rsidRDefault="00F0249F" w:rsidP="00F0249F">
      <w:pPr>
        <w:pStyle w:val="CS-Bodytext"/>
        <w:spacing w:before="60" w:after="60"/>
        <w:ind w:left="2160" w:right="14"/>
        <w:rPr>
          <w:rFonts w:cs="Arial"/>
          <w:sz w:val="18"/>
        </w:rPr>
      </w:pPr>
      <w:r>
        <w:rPr>
          <w:rFonts w:cs="Arial"/>
          <w:sz w:val="18"/>
        </w:rPr>
        <w:t xml:space="preserve">6. </w:t>
      </w:r>
      <w:r w:rsidR="008E0103" w:rsidRPr="008E0103">
        <w:rPr>
          <w:rFonts w:cs="Arial"/>
          <w:sz w:val="18"/>
        </w:rPr>
        <w:t>Given METRICS_LDAP_PERSON.”userkey” = 12345678 where the u is dropped or assumed.</w:t>
      </w:r>
    </w:p>
    <w:p w14:paraId="349CA304" w14:textId="1CCB898F" w:rsidR="008E0103" w:rsidRPr="008E0103" w:rsidRDefault="00F0249F" w:rsidP="008E0103">
      <w:pPr>
        <w:pStyle w:val="CS-Bodytext"/>
        <w:spacing w:before="60" w:after="60"/>
        <w:ind w:left="2160" w:right="14"/>
        <w:rPr>
          <w:rFonts w:cs="Arial"/>
          <w:sz w:val="18"/>
        </w:rPr>
      </w:pPr>
      <w:r>
        <w:rPr>
          <w:rFonts w:cs="Arial"/>
          <w:sz w:val="18"/>
        </w:rPr>
        <w:t>7</w:t>
      </w:r>
      <w:r w:rsidR="008E0103" w:rsidRPr="008E0103">
        <w:rPr>
          <w:rFonts w:cs="Arial"/>
          <w:sz w:val="18"/>
        </w:rPr>
        <w:t>.</w:t>
      </w:r>
      <w:r w:rsidR="008E0103">
        <w:rPr>
          <w:rFonts w:cs="Arial"/>
          <w:sz w:val="18"/>
        </w:rPr>
        <w:t xml:space="preserve"> </w:t>
      </w:r>
      <w:r w:rsidR="008E0103" w:rsidRPr="008E0103">
        <w:rPr>
          <w:rFonts w:cs="Arial"/>
          <w:sz w:val="18"/>
        </w:rPr>
        <w:t>Input Oracle Transformation would be:</w:t>
      </w:r>
    </w:p>
    <w:p w14:paraId="7826929D"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CASE WHEN INSTR('abcdefghijklmnopqrstuvwxyz', SUBSTR(LOWER("user"),1,1)) &gt; 0 and INSTR('0123456789', SUBSTR("user",2,1)) &gt; 0 </w:t>
      </w:r>
    </w:p>
    <w:p w14:paraId="7AD379C8"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THEN SUBSTR(LOWER("user"),2) </w:t>
      </w:r>
    </w:p>
    <w:p w14:paraId="1DF3EB77"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ELSE LOWER("user") </w:t>
      </w:r>
    </w:p>
    <w:p w14:paraId="319CE6CF"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END </w:t>
      </w:r>
    </w:p>
    <w:p w14:paraId="6B4F5DFA" w14:textId="357F0296" w:rsidR="008E0103" w:rsidRPr="008E0103" w:rsidRDefault="00F0249F" w:rsidP="008E0103">
      <w:pPr>
        <w:pStyle w:val="CS-Bodytext"/>
        <w:spacing w:before="60" w:after="60"/>
        <w:ind w:left="2160" w:right="14"/>
        <w:rPr>
          <w:rFonts w:cs="Arial"/>
          <w:sz w:val="18"/>
        </w:rPr>
      </w:pPr>
      <w:r>
        <w:rPr>
          <w:rFonts w:cs="Arial"/>
          <w:sz w:val="18"/>
        </w:rPr>
        <w:t>8</w:t>
      </w:r>
      <w:r w:rsidR="008E0103" w:rsidRPr="008E0103">
        <w:rPr>
          <w:rFonts w:cs="Arial"/>
          <w:sz w:val="18"/>
        </w:rPr>
        <w:t>.</w:t>
      </w:r>
      <w:r w:rsidR="008E0103">
        <w:rPr>
          <w:rFonts w:cs="Arial"/>
          <w:sz w:val="18"/>
        </w:rPr>
        <w:t xml:space="preserve"> </w:t>
      </w:r>
      <w:r w:rsidR="008E0103" w:rsidRPr="008E0103">
        <w:rPr>
          <w:rFonts w:cs="Arial"/>
          <w:sz w:val="18"/>
        </w:rPr>
        <w:t>Input SQL Server Transformation would be:</w:t>
      </w:r>
    </w:p>
    <w:p w14:paraId="5ED5244C"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CASE WHEN patindex(SUBSTRING(LOWER("user"),1,1), 'abcdefghijklmnopqrstuvwxyz') &gt; 0 and patindex(SUBSTRING("user",2,1), '0123456789') &gt; 0  </w:t>
      </w:r>
    </w:p>
    <w:p w14:paraId="31DE67C7"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THEN SUBSTRING(LOWER("user"),2,len("user"))  </w:t>
      </w:r>
    </w:p>
    <w:p w14:paraId="3C4013E9" w14:textId="77777777" w:rsidR="008E0103" w:rsidRPr="008E0103" w:rsidRDefault="008E0103" w:rsidP="008E0103">
      <w:pPr>
        <w:pStyle w:val="CS-Bodytext"/>
        <w:spacing w:before="60" w:after="60"/>
        <w:ind w:left="2880" w:right="14"/>
        <w:rPr>
          <w:rFonts w:cs="Arial"/>
          <w:sz w:val="16"/>
        </w:rPr>
      </w:pPr>
      <w:r w:rsidRPr="008E0103">
        <w:rPr>
          <w:rFonts w:cs="Arial"/>
          <w:sz w:val="16"/>
        </w:rPr>
        <w:t xml:space="preserve">ELSE LOWER("user") </w:t>
      </w:r>
    </w:p>
    <w:p w14:paraId="17DCE674" w14:textId="0148AA97" w:rsidR="008E0103" w:rsidRPr="008E0103" w:rsidRDefault="008E0103" w:rsidP="008E0103">
      <w:pPr>
        <w:pStyle w:val="CS-Bodytext"/>
        <w:spacing w:before="60" w:after="60"/>
        <w:ind w:left="2880" w:right="14"/>
        <w:rPr>
          <w:rFonts w:cs="Arial"/>
          <w:sz w:val="16"/>
        </w:rPr>
      </w:pPr>
      <w:r w:rsidRPr="008E0103">
        <w:rPr>
          <w:rFonts w:cs="Arial"/>
          <w:sz w:val="16"/>
        </w:rPr>
        <w:t>END</w:t>
      </w:r>
    </w:p>
    <w:p w14:paraId="59A5281A" w14:textId="5935C375" w:rsidR="008E0103" w:rsidRPr="008E0103" w:rsidRDefault="008E0103" w:rsidP="00760306">
      <w:pPr>
        <w:pStyle w:val="CS-Bodytext"/>
        <w:spacing w:before="60" w:after="60"/>
        <w:ind w:left="1440" w:right="14"/>
        <w:rPr>
          <w:rFonts w:cs="Arial"/>
          <w:i/>
          <w:u w:val="single"/>
        </w:rPr>
      </w:pPr>
      <w:r w:rsidRPr="008E0103">
        <w:rPr>
          <w:rFonts w:cs="Arial"/>
          <w:i/>
          <w:u w:val="single"/>
        </w:rPr>
        <w:t>domainTransformation</w:t>
      </w:r>
    </w:p>
    <w:p w14:paraId="6CA8AF3E" w14:textId="2B0A63F1" w:rsidR="00D222DD" w:rsidRPr="00A94286" w:rsidRDefault="00D222DD" w:rsidP="00D222DD">
      <w:pPr>
        <w:pStyle w:val="CS-Bodytext"/>
        <w:spacing w:before="60" w:after="60"/>
        <w:ind w:left="216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708CB5BB" w14:textId="14106107" w:rsidR="00A94286" w:rsidRPr="00A94286" w:rsidRDefault="00D222DD" w:rsidP="00A94286">
      <w:pPr>
        <w:pStyle w:val="CS-Bodytext"/>
        <w:spacing w:before="60" w:after="60"/>
        <w:ind w:left="2160" w:right="14"/>
        <w:rPr>
          <w:rFonts w:cs="Arial"/>
          <w:sz w:val="18"/>
        </w:rPr>
      </w:pPr>
      <w:r>
        <w:rPr>
          <w:rFonts w:cs="Arial"/>
          <w:sz w:val="18"/>
        </w:rPr>
        <w:t>2</w:t>
      </w:r>
      <w:r w:rsidR="00A94286" w:rsidRPr="00A94286">
        <w:rPr>
          <w:rFonts w:cs="Arial"/>
          <w:sz w:val="18"/>
        </w:rPr>
        <w:t>.</w:t>
      </w:r>
      <w:r w:rsidR="00A94286">
        <w:rPr>
          <w:rFonts w:cs="Arial"/>
          <w:sz w:val="18"/>
        </w:rPr>
        <w:t xml:space="preserve"> </w:t>
      </w:r>
      <w:r w:rsidR="00A94286" w:rsidRPr="00A94286">
        <w:rPr>
          <w:rFonts w:cs="Arial"/>
          <w:sz w:val="18"/>
        </w:rPr>
        <w:t>Always use double quotes around the “domain” field.</w:t>
      </w:r>
    </w:p>
    <w:p w14:paraId="6124BF31" w14:textId="33FF3838" w:rsidR="00A94286" w:rsidRPr="00A94286" w:rsidRDefault="00D222DD" w:rsidP="00A94286">
      <w:pPr>
        <w:pStyle w:val="CS-Bodytext"/>
        <w:spacing w:before="60" w:after="60"/>
        <w:ind w:left="2160" w:right="14"/>
        <w:rPr>
          <w:rFonts w:cs="Arial"/>
          <w:sz w:val="18"/>
        </w:rPr>
      </w:pPr>
      <w:r>
        <w:rPr>
          <w:rFonts w:cs="Arial"/>
          <w:sz w:val="18"/>
        </w:rPr>
        <w:t>3</w:t>
      </w:r>
      <w:r w:rsidR="00A94286" w:rsidRPr="00A94286">
        <w:rPr>
          <w:rFonts w:cs="Arial"/>
          <w:sz w:val="18"/>
        </w:rPr>
        <w:t>.</w:t>
      </w:r>
      <w:r w:rsidR="00A94286">
        <w:rPr>
          <w:rFonts w:cs="Arial"/>
          <w:sz w:val="18"/>
        </w:rPr>
        <w:t xml:space="preserve"> </w:t>
      </w:r>
      <w:r w:rsidR="00A94286" w:rsidRPr="00A94286">
        <w:rPr>
          <w:rFonts w:cs="Arial"/>
          <w:sz w:val="18"/>
        </w:rPr>
        <w:t>Never include an alias in front of the “domain” field.  Only reference the “domain” field itself within the transformation.</w:t>
      </w:r>
    </w:p>
    <w:p w14:paraId="59C7A92B" w14:textId="1DFA1A6F" w:rsidR="00A94286" w:rsidRPr="00A94286" w:rsidRDefault="00D222DD" w:rsidP="00A94286">
      <w:pPr>
        <w:pStyle w:val="CS-Bodytext"/>
        <w:spacing w:before="60" w:after="60"/>
        <w:ind w:left="2160" w:right="14"/>
        <w:rPr>
          <w:rFonts w:cs="Arial"/>
          <w:sz w:val="18"/>
        </w:rPr>
      </w:pPr>
      <w:r>
        <w:rPr>
          <w:rFonts w:cs="Arial"/>
          <w:sz w:val="18"/>
        </w:rPr>
        <w:t>4</w:t>
      </w:r>
      <w:r w:rsidR="00A94286" w:rsidRPr="00A94286">
        <w:rPr>
          <w:rFonts w:cs="Arial"/>
          <w:sz w:val="18"/>
        </w:rPr>
        <w:t>.</w:t>
      </w:r>
      <w:r w:rsidR="00A94286">
        <w:rPr>
          <w:rFonts w:cs="Arial"/>
          <w:sz w:val="18"/>
        </w:rPr>
        <w:t xml:space="preserve"> </w:t>
      </w:r>
      <w:r w:rsidR="00A94286"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5BB1C5D0" w14:textId="48249554" w:rsidR="00A94286" w:rsidRPr="00A94286" w:rsidRDefault="00A94286" w:rsidP="00A94286">
      <w:pPr>
        <w:pStyle w:val="CS-Bodytext"/>
        <w:spacing w:before="60" w:after="60"/>
        <w:ind w:left="2160" w:right="14"/>
        <w:rPr>
          <w:rFonts w:cs="Arial"/>
          <w:sz w:val="18"/>
        </w:rPr>
      </w:pPr>
      <w:r w:rsidRPr="002D70FF">
        <w:rPr>
          <w:rFonts w:cs="Arial"/>
          <w:sz w:val="18"/>
          <w:u w:val="single"/>
        </w:rPr>
        <w:t>Example of an extreme case</w:t>
      </w:r>
      <w:r w:rsidR="002D70FF">
        <w:rPr>
          <w:rFonts w:cs="Arial"/>
          <w:sz w:val="18"/>
        </w:rPr>
        <w:t>:</w:t>
      </w:r>
    </w:p>
    <w:p w14:paraId="3E0D1A5D" w14:textId="65A9CB22" w:rsidR="00A94286" w:rsidRPr="00A94286" w:rsidRDefault="002D70FF" w:rsidP="00A94286">
      <w:pPr>
        <w:pStyle w:val="CS-Bodytext"/>
        <w:spacing w:before="60" w:after="60"/>
        <w:ind w:left="2160" w:right="14"/>
        <w:rPr>
          <w:rFonts w:cs="Arial"/>
          <w:sz w:val="18"/>
        </w:rPr>
      </w:pPr>
      <w:r>
        <w:rPr>
          <w:rFonts w:cs="Arial"/>
          <w:sz w:val="18"/>
        </w:rPr>
        <w:t>5</w:t>
      </w:r>
      <w:r w:rsidR="00A94286" w:rsidRPr="00A94286">
        <w:rPr>
          <w:rFonts w:cs="Arial"/>
          <w:sz w:val="18"/>
        </w:rPr>
        <w:t>.</w:t>
      </w:r>
      <w:r w:rsidR="00A94286">
        <w:rPr>
          <w:rFonts w:cs="Arial"/>
          <w:sz w:val="18"/>
        </w:rPr>
        <w:t xml:space="preserve"> </w:t>
      </w:r>
      <w:r w:rsidR="00A94286" w:rsidRPr="00A94286">
        <w:rPr>
          <w:rFonts w:cs="Arial"/>
          <w:sz w:val="18"/>
        </w:rPr>
        <w:t>Given a metrics_resources_usage_hist.“domain” = “tib1”.</w:t>
      </w:r>
    </w:p>
    <w:p w14:paraId="17B927B2" w14:textId="42298EA0" w:rsidR="00A94286" w:rsidRPr="00A94286" w:rsidRDefault="002D70FF" w:rsidP="00A94286">
      <w:pPr>
        <w:pStyle w:val="CS-Bodytext"/>
        <w:spacing w:before="60" w:after="60"/>
        <w:ind w:left="2160" w:right="14"/>
        <w:rPr>
          <w:rFonts w:cs="Arial"/>
          <w:sz w:val="18"/>
        </w:rPr>
      </w:pPr>
      <w:r>
        <w:rPr>
          <w:rFonts w:cs="Arial"/>
          <w:sz w:val="18"/>
        </w:rPr>
        <w:t>6</w:t>
      </w:r>
      <w:r w:rsidR="00A94286" w:rsidRPr="00A94286">
        <w:rPr>
          <w:rFonts w:cs="Arial"/>
          <w:sz w:val="18"/>
        </w:rPr>
        <w:t>.</w:t>
      </w:r>
      <w:r w:rsidR="00A94286">
        <w:rPr>
          <w:rFonts w:cs="Arial"/>
          <w:sz w:val="18"/>
        </w:rPr>
        <w:t xml:space="preserve"> </w:t>
      </w:r>
      <w:r w:rsidR="00A94286" w:rsidRPr="00A94286">
        <w:rPr>
          <w:rFonts w:cs="Arial"/>
          <w:sz w:val="18"/>
        </w:rPr>
        <w:t>Given METRICS_LDAP_PERSON.”domainkey” = “tibco1.com”.</w:t>
      </w:r>
    </w:p>
    <w:p w14:paraId="35349D33" w14:textId="7EBD3888" w:rsidR="00A94286" w:rsidRPr="00A94286" w:rsidRDefault="002D70FF" w:rsidP="00A94286">
      <w:pPr>
        <w:pStyle w:val="CS-Bodytext"/>
        <w:spacing w:before="60" w:after="60"/>
        <w:ind w:left="2160" w:right="14"/>
        <w:rPr>
          <w:rFonts w:cs="Arial"/>
          <w:sz w:val="18"/>
        </w:rPr>
      </w:pPr>
      <w:r>
        <w:rPr>
          <w:rFonts w:cs="Arial"/>
          <w:sz w:val="18"/>
        </w:rPr>
        <w:t>7</w:t>
      </w:r>
      <w:r w:rsidR="00A94286" w:rsidRPr="00A94286">
        <w:rPr>
          <w:rFonts w:cs="Arial"/>
          <w:sz w:val="18"/>
        </w:rPr>
        <w:t>.</w:t>
      </w:r>
      <w:r w:rsidR="00A94286">
        <w:rPr>
          <w:rFonts w:cs="Arial"/>
          <w:sz w:val="18"/>
        </w:rPr>
        <w:t xml:space="preserve"> </w:t>
      </w:r>
      <w:r w:rsidR="00A94286" w:rsidRPr="00A94286">
        <w:rPr>
          <w:rFonts w:cs="Arial"/>
          <w:sz w:val="18"/>
        </w:rPr>
        <w:t>Input Oracle Transformation would be:</w:t>
      </w:r>
    </w:p>
    <w:p w14:paraId="3E7F7695"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CASE WHEN LOWER("domain") = "tib1" THEN LOWER("tibco1.com") </w:t>
      </w:r>
    </w:p>
    <w:p w14:paraId="3AF50FCA" w14:textId="77777777" w:rsidR="00A94286" w:rsidRPr="00A94286" w:rsidRDefault="00A94286" w:rsidP="00A94286">
      <w:pPr>
        <w:pStyle w:val="CS-Bodytext"/>
        <w:spacing w:before="60" w:after="60"/>
        <w:ind w:left="2880" w:right="14"/>
        <w:rPr>
          <w:rFonts w:cs="Arial"/>
          <w:sz w:val="16"/>
        </w:rPr>
      </w:pPr>
      <w:r w:rsidRPr="00A94286">
        <w:rPr>
          <w:rFonts w:cs="Arial"/>
          <w:sz w:val="16"/>
        </w:rPr>
        <w:t>WHEN LOWER("domain") = "tib2" THEN LOWER("tibco2.com")</w:t>
      </w:r>
    </w:p>
    <w:p w14:paraId="666B942B"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ELSE LOWER("domain") </w:t>
      </w:r>
    </w:p>
    <w:p w14:paraId="48202304"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END </w:t>
      </w:r>
    </w:p>
    <w:p w14:paraId="13EC31CA" w14:textId="67AD462D" w:rsidR="00A94286" w:rsidRPr="00A94286" w:rsidRDefault="002D70FF" w:rsidP="00A94286">
      <w:pPr>
        <w:pStyle w:val="CS-Bodytext"/>
        <w:spacing w:before="60" w:after="60"/>
        <w:ind w:left="2160" w:right="14"/>
        <w:rPr>
          <w:rFonts w:cs="Arial"/>
          <w:sz w:val="18"/>
        </w:rPr>
      </w:pPr>
      <w:r>
        <w:rPr>
          <w:rFonts w:cs="Arial"/>
          <w:sz w:val="18"/>
        </w:rPr>
        <w:t>8</w:t>
      </w:r>
      <w:r w:rsidR="00A94286" w:rsidRPr="00A94286">
        <w:rPr>
          <w:rFonts w:cs="Arial"/>
          <w:sz w:val="18"/>
        </w:rPr>
        <w:t>.</w:t>
      </w:r>
      <w:r w:rsidR="00A94286">
        <w:rPr>
          <w:rFonts w:cs="Arial"/>
          <w:sz w:val="18"/>
        </w:rPr>
        <w:t xml:space="preserve"> </w:t>
      </w:r>
      <w:r w:rsidR="00A94286" w:rsidRPr="00A94286">
        <w:rPr>
          <w:rFonts w:cs="Arial"/>
          <w:sz w:val="18"/>
        </w:rPr>
        <w:t>Input SQL Server Transformation would be:</w:t>
      </w:r>
    </w:p>
    <w:p w14:paraId="673EC3FC"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CASE WHEN LOWER("domain") = "tib1" THEN LOWER("tibco1.com") </w:t>
      </w:r>
    </w:p>
    <w:p w14:paraId="6DF17DD3" w14:textId="77777777" w:rsidR="00A94286" w:rsidRPr="00A94286" w:rsidRDefault="00A94286" w:rsidP="00A94286">
      <w:pPr>
        <w:pStyle w:val="CS-Bodytext"/>
        <w:spacing w:before="60" w:after="60"/>
        <w:ind w:left="2880" w:right="14"/>
        <w:rPr>
          <w:rFonts w:cs="Arial"/>
          <w:sz w:val="16"/>
        </w:rPr>
      </w:pPr>
      <w:r w:rsidRPr="00A94286">
        <w:rPr>
          <w:rFonts w:cs="Arial"/>
          <w:sz w:val="16"/>
        </w:rPr>
        <w:t>WHEN LOWER("domain") = "tib2" THEN LOWER("tibco2.com")</w:t>
      </w:r>
    </w:p>
    <w:p w14:paraId="6474FB57" w14:textId="77777777" w:rsidR="00A94286" w:rsidRPr="00A94286" w:rsidRDefault="00A94286" w:rsidP="00A94286">
      <w:pPr>
        <w:pStyle w:val="CS-Bodytext"/>
        <w:spacing w:before="60" w:after="60"/>
        <w:ind w:left="2880" w:right="14"/>
        <w:rPr>
          <w:rFonts w:cs="Arial"/>
          <w:sz w:val="16"/>
        </w:rPr>
      </w:pPr>
      <w:r w:rsidRPr="00A94286">
        <w:rPr>
          <w:rFonts w:cs="Arial"/>
          <w:sz w:val="16"/>
        </w:rPr>
        <w:t xml:space="preserve">ELSE LOWER("domain") </w:t>
      </w:r>
    </w:p>
    <w:p w14:paraId="7E9835BE" w14:textId="76DB23D3" w:rsidR="008E0103" w:rsidRPr="00A94286" w:rsidRDefault="00A94286" w:rsidP="00A94286">
      <w:pPr>
        <w:pStyle w:val="CS-Bodytext"/>
        <w:spacing w:before="60" w:after="60"/>
        <w:ind w:left="2880" w:right="14"/>
        <w:rPr>
          <w:rFonts w:cs="Arial"/>
          <w:sz w:val="16"/>
        </w:rPr>
      </w:pPr>
      <w:r w:rsidRPr="00A94286">
        <w:rPr>
          <w:rFonts w:cs="Arial"/>
          <w:sz w:val="16"/>
        </w:rPr>
        <w:t>END</w:t>
      </w:r>
    </w:p>
    <w:p w14:paraId="4C0C7705" w14:textId="77777777" w:rsidR="00760306" w:rsidRPr="00DC7C50" w:rsidRDefault="00760306" w:rsidP="00A94286">
      <w:pPr>
        <w:pStyle w:val="CS-Bodytext"/>
        <w:spacing w:before="60" w:after="60"/>
        <w:ind w:right="14"/>
        <w:rPr>
          <w:rFonts w:cs="Arial"/>
        </w:rPr>
      </w:pPr>
    </w:p>
    <w:p w14:paraId="5C5BE649" w14:textId="657AD221" w:rsidR="00DC7C50" w:rsidRPr="00DC7C50" w:rsidRDefault="00DC7C50" w:rsidP="006F0871">
      <w:pPr>
        <w:pStyle w:val="CS-Bodytext"/>
        <w:numPr>
          <w:ilvl w:val="0"/>
          <w:numId w:val="78"/>
        </w:numPr>
        <w:spacing w:before="60" w:after="60"/>
        <w:ind w:right="14"/>
        <w:rPr>
          <w:rFonts w:cs="Arial"/>
        </w:rPr>
      </w:pPr>
      <w:r w:rsidRPr="00DC7C50">
        <w:rPr>
          <w:rFonts w:cs="Arial"/>
        </w:rPr>
        <w:lastRenderedPageBreak/>
        <w:t xml:space="preserve">Re-introspect your </w:t>
      </w:r>
      <w:r w:rsidR="00A644CB">
        <w:rPr>
          <w:rFonts w:cs="Arial"/>
        </w:rPr>
        <w:t>enabled</w:t>
      </w:r>
      <w:r w:rsidRPr="00DC7C50">
        <w:rPr>
          <w:rFonts w:cs="Arial"/>
        </w:rPr>
        <w:t xml:space="preserve"> datasource and determine if all changes are aligned with the current resources.</w:t>
      </w:r>
    </w:p>
    <w:p w14:paraId="4C9E677E" w14:textId="77777777" w:rsidR="00DC7C50" w:rsidRPr="00DC7C50" w:rsidRDefault="00DC7C50" w:rsidP="00DC7C50">
      <w:pPr>
        <w:pStyle w:val="CS-Bodytext"/>
        <w:spacing w:before="60" w:after="60"/>
        <w:ind w:right="14"/>
        <w:rPr>
          <w:rFonts w:cs="Arial"/>
        </w:rPr>
      </w:pPr>
    </w:p>
    <w:p w14:paraId="20299611" w14:textId="1FA603CE" w:rsidR="00A644CB" w:rsidRDefault="00DC7C50" w:rsidP="006F0871">
      <w:pPr>
        <w:pStyle w:val="CS-Bodytext"/>
        <w:numPr>
          <w:ilvl w:val="0"/>
          <w:numId w:val="78"/>
        </w:numPr>
        <w:spacing w:before="60" w:after="60"/>
        <w:ind w:right="14"/>
        <w:rPr>
          <w:rFonts w:cs="Arial"/>
        </w:rPr>
      </w:pPr>
      <w:r w:rsidRPr="00DC7C50">
        <w:rPr>
          <w:rFonts w:cs="Arial"/>
        </w:rPr>
        <w:t>Update impacted resource</w:t>
      </w:r>
    </w:p>
    <w:p w14:paraId="73F538F8" w14:textId="33DC294F" w:rsidR="00DC7C50" w:rsidRPr="00DC7C50" w:rsidRDefault="00DC7C50" w:rsidP="00A644CB">
      <w:pPr>
        <w:pStyle w:val="CS-Bodytext"/>
        <w:numPr>
          <w:ilvl w:val="1"/>
          <w:numId w:val="78"/>
        </w:numPr>
        <w:spacing w:before="60" w:after="60"/>
        <w:ind w:right="14"/>
        <w:rPr>
          <w:rFonts w:cs="Arial"/>
        </w:rPr>
      </w:pPr>
      <w:r w:rsidRPr="00DC7C50">
        <w:rPr>
          <w:rFonts w:cs="Arial"/>
        </w:rPr>
        <w:t>Execute /shared/ASAssets/KPImetrics/Configuration/updateImpactedResources to fix impacted resources.</w:t>
      </w:r>
    </w:p>
    <w:p w14:paraId="21976706" w14:textId="4EA71C7E" w:rsidR="00DC7C50" w:rsidRPr="00DC7C50" w:rsidRDefault="00DC7C50" w:rsidP="006F0871">
      <w:pPr>
        <w:pStyle w:val="CS-Bodytext"/>
        <w:numPr>
          <w:ilvl w:val="1"/>
          <w:numId w:val="78"/>
        </w:numPr>
        <w:spacing w:before="60" w:after="60"/>
        <w:ind w:right="14"/>
        <w:rPr>
          <w:rFonts w:cs="Arial"/>
        </w:rPr>
      </w:pPr>
      <w:r w:rsidRPr="00DC7C50">
        <w:rPr>
          <w:rFonts w:cs="Arial"/>
        </w:rPr>
        <w:t>Close Studio and re-open it.  Studio may become sluggish after executing updateImpactedResources.</w:t>
      </w:r>
    </w:p>
    <w:p w14:paraId="2F6969E0" w14:textId="77777777" w:rsidR="00D114C3" w:rsidRDefault="00DC7C50" w:rsidP="00DC7C50">
      <w:pPr>
        <w:pStyle w:val="CS-Bodytext"/>
        <w:numPr>
          <w:ilvl w:val="1"/>
          <w:numId w:val="78"/>
        </w:numPr>
        <w:spacing w:before="60" w:after="60"/>
        <w:ind w:right="14"/>
        <w:rPr>
          <w:rFonts w:cs="Arial"/>
        </w:rPr>
      </w:pPr>
      <w:r w:rsidRPr="00DC7C50">
        <w:rPr>
          <w:rFonts w:cs="Arial"/>
        </w:rPr>
        <w:t xml:space="preserve">If the impacted resources persist, open each one, put a space in the comment section, save and close. </w:t>
      </w:r>
    </w:p>
    <w:p w14:paraId="77944636" w14:textId="71C86220" w:rsidR="00DC7C50" w:rsidRPr="00D114C3" w:rsidRDefault="00DC7C50" w:rsidP="00DC7C50">
      <w:pPr>
        <w:pStyle w:val="CS-Bodytext"/>
        <w:numPr>
          <w:ilvl w:val="1"/>
          <w:numId w:val="78"/>
        </w:numPr>
        <w:spacing w:before="60" w:after="60"/>
        <w:ind w:right="14"/>
        <w:rPr>
          <w:rFonts w:cs="Arial"/>
        </w:rPr>
      </w:pPr>
      <w:r w:rsidRPr="00D114C3">
        <w:rPr>
          <w:rFonts w:cs="Arial"/>
        </w:rPr>
        <w:t>The impacted resource should resolve.</w:t>
      </w:r>
    </w:p>
    <w:p w14:paraId="0E56872C" w14:textId="77777777" w:rsidR="00DC7C50" w:rsidRPr="00DC7C50" w:rsidRDefault="00DC7C50" w:rsidP="00DC7C50">
      <w:pPr>
        <w:pStyle w:val="CS-Bodytext"/>
        <w:spacing w:before="60" w:after="60"/>
        <w:ind w:right="14"/>
        <w:rPr>
          <w:rFonts w:cs="Arial"/>
        </w:rPr>
      </w:pPr>
    </w:p>
    <w:p w14:paraId="3357FACA" w14:textId="77777777" w:rsidR="00A644CB" w:rsidRDefault="00A644CB" w:rsidP="006F0871">
      <w:pPr>
        <w:pStyle w:val="CS-Bodytext"/>
        <w:numPr>
          <w:ilvl w:val="0"/>
          <w:numId w:val="78"/>
        </w:numPr>
        <w:spacing w:before="60" w:after="60"/>
        <w:ind w:right="14"/>
        <w:rPr>
          <w:rFonts w:cs="Arial"/>
        </w:rPr>
      </w:pPr>
      <w:r>
        <w:rPr>
          <w:rFonts w:cs="Arial"/>
        </w:rPr>
        <w:t>CPU/Memory Checker Scripts</w:t>
      </w:r>
    </w:p>
    <w:p w14:paraId="05B75756" w14:textId="5498337E" w:rsidR="009C0BA0" w:rsidRDefault="009C0BA0" w:rsidP="00A644CB">
      <w:pPr>
        <w:pStyle w:val="CS-Bodytext"/>
        <w:numPr>
          <w:ilvl w:val="1"/>
          <w:numId w:val="78"/>
        </w:numPr>
        <w:spacing w:before="60" w:after="60"/>
        <w:ind w:right="14"/>
        <w:rPr>
          <w:rFonts w:cs="Arial"/>
        </w:rPr>
      </w:pPr>
      <w:r>
        <w:rPr>
          <w:rFonts w:cs="Arial"/>
        </w:rPr>
        <w:t>Copy the Windows or UNIX CPU and Memory checker scripts to the 8.x DV_HOME/bin directory.</w:t>
      </w:r>
    </w:p>
    <w:p w14:paraId="4350A3BB" w14:textId="77777777" w:rsidR="0002375A" w:rsidRDefault="0002375A" w:rsidP="0002375A">
      <w:pPr>
        <w:pStyle w:val="CS-Bodytext"/>
        <w:numPr>
          <w:ilvl w:val="2"/>
          <w:numId w:val="78"/>
        </w:numPr>
        <w:spacing w:before="60" w:after="60"/>
        <w:ind w:right="14"/>
        <w:rPr>
          <w:rFonts w:cs="Arial"/>
        </w:rPr>
      </w:pPr>
      <w:r>
        <w:rPr>
          <w:rFonts w:cs="Arial"/>
        </w:rPr>
        <w:t>They can be found in the “KPImetrics_scripts” sub-folder of the zip file.</w:t>
      </w:r>
    </w:p>
    <w:p w14:paraId="2683D179" w14:textId="1B5BE616" w:rsidR="00A644CB" w:rsidRPr="0002375A" w:rsidRDefault="00AC0BBC" w:rsidP="0002375A">
      <w:pPr>
        <w:pStyle w:val="CS-Bodytext"/>
        <w:numPr>
          <w:ilvl w:val="1"/>
          <w:numId w:val="78"/>
        </w:numPr>
        <w:spacing w:before="60" w:after="60"/>
        <w:ind w:right="14"/>
        <w:rPr>
          <w:rFonts w:cs="Arial"/>
        </w:rPr>
      </w:pPr>
      <w:r>
        <w:rPr>
          <w:rFonts w:cs="Arial"/>
        </w:rPr>
        <w:t xml:space="preserve">For UNIX, set the appropriate persmissions: chmod </w:t>
      </w:r>
      <w:r w:rsidR="0002375A">
        <w:rPr>
          <w:rFonts w:cs="Arial"/>
        </w:rPr>
        <w:t>755 KPI*</w:t>
      </w:r>
    </w:p>
    <w:p w14:paraId="0BD04956" w14:textId="77777777" w:rsidR="009C0BA0" w:rsidRDefault="009C0BA0" w:rsidP="009C0BA0">
      <w:pPr>
        <w:pStyle w:val="CS-Bodytext"/>
        <w:spacing w:before="60" w:after="60"/>
        <w:ind w:right="14"/>
        <w:rPr>
          <w:rFonts w:cs="Arial"/>
        </w:rPr>
      </w:pPr>
    </w:p>
    <w:p w14:paraId="288C58B6" w14:textId="61EABF3C" w:rsidR="00DC7C50" w:rsidRPr="00DC7C50" w:rsidRDefault="00DC7C50" w:rsidP="006F0871">
      <w:pPr>
        <w:pStyle w:val="CS-Bodytext"/>
        <w:numPr>
          <w:ilvl w:val="0"/>
          <w:numId w:val="78"/>
        </w:numPr>
        <w:spacing w:before="60" w:after="60"/>
        <w:ind w:right="14"/>
        <w:rPr>
          <w:rFonts w:cs="Arial"/>
        </w:rPr>
      </w:pPr>
      <w:r w:rsidRPr="00DC7C50">
        <w:rPr>
          <w:rFonts w:cs="Arial"/>
        </w:rPr>
        <w:t>Turn on /policy/metrics to start inserting rows into the metrics collection tables.</w:t>
      </w:r>
    </w:p>
    <w:p w14:paraId="0423F63F" w14:textId="2CD7452F" w:rsidR="00DC7C50" w:rsidRPr="00646B49" w:rsidRDefault="00DC7C50" w:rsidP="006F0871">
      <w:pPr>
        <w:pStyle w:val="CS-Bodytext"/>
        <w:numPr>
          <w:ilvl w:val="1"/>
          <w:numId w:val="78"/>
        </w:numPr>
        <w:spacing w:before="60" w:after="60"/>
        <w:ind w:right="14"/>
        <w:rPr>
          <w:rFonts w:cs="Arial"/>
        </w:rPr>
      </w:pPr>
      <w:r w:rsidRPr="00DC7C50">
        <w:rPr>
          <w:rFonts w:cs="Arial"/>
        </w:rPr>
        <w:t>If the prior version used KPI_oracle or KPI_sqlserver then you will have to reconfigure it to use one of</w:t>
      </w:r>
      <w:r w:rsidR="00646B49">
        <w:rPr>
          <w:rFonts w:cs="Arial"/>
        </w:rPr>
        <w:t xml:space="preserve"> </w:t>
      </w:r>
      <w:r w:rsidRPr="00646B49">
        <w:rPr>
          <w:rFonts w:cs="Arial"/>
        </w:rPr>
        <w:t>[KPI_oracle_11g, KPI_oracle_12c, KPI_sqlserver_2012, KPI_sqlserver_2014]</w:t>
      </w:r>
    </w:p>
    <w:p w14:paraId="72AA81FC" w14:textId="44F7EFCF" w:rsidR="00DC7C50" w:rsidRPr="00DC7C50" w:rsidRDefault="00DC7C50" w:rsidP="006F0871">
      <w:pPr>
        <w:pStyle w:val="CS-Bodytext"/>
        <w:numPr>
          <w:ilvl w:val="1"/>
          <w:numId w:val="78"/>
        </w:numPr>
        <w:spacing w:before="60" w:after="60"/>
        <w:ind w:right="14"/>
        <w:rPr>
          <w:rFonts w:cs="Arial"/>
        </w:rPr>
      </w:pPr>
      <w:r w:rsidRPr="00DC7C50">
        <w:rPr>
          <w:rFonts w:cs="Arial"/>
        </w:rPr>
        <w:t xml:space="preserve">Make sure both radio button indicators are green.  </w:t>
      </w:r>
    </w:p>
    <w:p w14:paraId="12499C1B" w14:textId="18BDCF2D" w:rsidR="00DC7C50" w:rsidRPr="00DC7C50" w:rsidRDefault="00DC7C50" w:rsidP="006F0871">
      <w:pPr>
        <w:pStyle w:val="CS-Bodytext"/>
        <w:numPr>
          <w:ilvl w:val="1"/>
          <w:numId w:val="78"/>
        </w:numPr>
        <w:spacing w:before="60" w:after="60"/>
        <w:ind w:right="14"/>
        <w:rPr>
          <w:rFonts w:cs="Arial"/>
        </w:rPr>
      </w:pPr>
      <w:r w:rsidRPr="00DC7C50">
        <w:rPr>
          <w:rFonts w:cs="Arial"/>
        </w:rPr>
        <w:t>If they are red then there is a problem.  Try disabling metrics and then enabling again.</w:t>
      </w:r>
    </w:p>
    <w:p w14:paraId="2CF67F84" w14:textId="50BB3C67" w:rsidR="00DC7C50" w:rsidRPr="00DC7C50" w:rsidRDefault="00DC7C50" w:rsidP="006F0871">
      <w:pPr>
        <w:pStyle w:val="CS-Bodytext"/>
        <w:numPr>
          <w:ilvl w:val="1"/>
          <w:numId w:val="78"/>
        </w:numPr>
        <w:spacing w:before="60" w:after="60"/>
        <w:ind w:right="14"/>
        <w:rPr>
          <w:rFonts w:cs="Arial"/>
        </w:rPr>
      </w:pPr>
      <w:r w:rsidRPr="00DC7C50">
        <w:rPr>
          <w:rFonts w:cs="Arial"/>
        </w:rPr>
        <w:t>Also try reconfiguring the database, schema and tables from scratch.</w:t>
      </w:r>
    </w:p>
    <w:p w14:paraId="0786BE47" w14:textId="7CB84A2E" w:rsidR="00DC7C50" w:rsidRPr="00DC7C50" w:rsidRDefault="00DC7C50" w:rsidP="006F0871">
      <w:pPr>
        <w:pStyle w:val="CS-Bodytext"/>
        <w:numPr>
          <w:ilvl w:val="1"/>
          <w:numId w:val="78"/>
        </w:numPr>
        <w:spacing w:before="60" w:after="60"/>
        <w:ind w:right="14"/>
        <w:rPr>
          <w:rFonts w:cs="Arial"/>
        </w:rPr>
      </w:pPr>
      <w:r w:rsidRPr="00DC7C50">
        <w:rPr>
          <w:rFonts w:cs="Arial"/>
        </w:rPr>
        <w:t>If the problem persists, then check cs_server.log for errors.</w:t>
      </w:r>
    </w:p>
    <w:p w14:paraId="573E5CAB" w14:textId="77777777" w:rsidR="00DC7C50" w:rsidRPr="00DC7C50" w:rsidRDefault="00DC7C50" w:rsidP="00DC7C50">
      <w:pPr>
        <w:pStyle w:val="CS-Bodytext"/>
        <w:spacing w:before="60" w:after="60"/>
        <w:ind w:right="14"/>
        <w:rPr>
          <w:rFonts w:cs="Arial"/>
        </w:rPr>
      </w:pPr>
    </w:p>
    <w:p w14:paraId="0E75F2C7" w14:textId="75C106D5" w:rsidR="00DC7C50" w:rsidRPr="00DC7C50" w:rsidRDefault="00DC7C50" w:rsidP="006F0871">
      <w:pPr>
        <w:pStyle w:val="CS-Bodytext"/>
        <w:numPr>
          <w:ilvl w:val="0"/>
          <w:numId w:val="78"/>
        </w:numPr>
        <w:spacing w:before="60" w:after="60"/>
        <w:ind w:right="14"/>
        <w:rPr>
          <w:rFonts w:cs="Arial"/>
        </w:rPr>
      </w:pPr>
      <w:r w:rsidRPr="00DC7C50">
        <w:rPr>
          <w:rFonts w:cs="Arial"/>
        </w:rPr>
        <w:t>Test each of the following scripts manually and in order shown to determine that there were no issues.</w:t>
      </w:r>
    </w:p>
    <w:p w14:paraId="5DEF69EC" w14:textId="0930213A" w:rsidR="00DC7C50" w:rsidRPr="00DC7C50" w:rsidRDefault="00DC7C50" w:rsidP="006F0871">
      <w:pPr>
        <w:pStyle w:val="CS-Bodytext"/>
        <w:numPr>
          <w:ilvl w:val="1"/>
          <w:numId w:val="78"/>
        </w:numPr>
        <w:spacing w:before="60" w:after="60"/>
        <w:ind w:right="14"/>
        <w:rPr>
          <w:rFonts w:cs="Arial"/>
        </w:rPr>
      </w:pPr>
      <w:r w:rsidRPr="00DC7C50">
        <w:rPr>
          <w:rFonts w:cs="Arial"/>
        </w:rPr>
        <w:t>After each script, look at the view to the right of the script to determine if is was successful or failed.</w:t>
      </w:r>
    </w:p>
    <w:p w14:paraId="44BF7453" w14:textId="16776DB0" w:rsidR="00DC7C50" w:rsidRPr="00DC7C50" w:rsidRDefault="00DC7C50" w:rsidP="006F0871">
      <w:pPr>
        <w:pStyle w:val="CS-Bodytext"/>
        <w:numPr>
          <w:ilvl w:val="1"/>
          <w:numId w:val="78"/>
        </w:numPr>
        <w:spacing w:before="60" w:after="60"/>
        <w:ind w:right="14"/>
        <w:rPr>
          <w:rFonts w:cs="Arial"/>
        </w:rPr>
      </w:pPr>
      <w:r w:rsidRPr="00DC7C50">
        <w:rPr>
          <w:rFonts w:cs="Arial"/>
        </w:rPr>
        <w:t>Scripts are located here:  /shared/ASAssets/KPImetrics/Physical/Metadata/System/ClusterSafeCache</w:t>
      </w:r>
    </w:p>
    <w:p w14:paraId="6D202EF5" w14:textId="77777777" w:rsidR="00646B49" w:rsidRDefault="00DC7C50" w:rsidP="006F0871">
      <w:pPr>
        <w:pStyle w:val="CS-Bodytext"/>
        <w:numPr>
          <w:ilvl w:val="1"/>
          <w:numId w:val="78"/>
        </w:numPr>
        <w:spacing w:before="60" w:after="60"/>
        <w:ind w:right="14"/>
        <w:rPr>
          <w:rFonts w:cs="Arial"/>
        </w:rPr>
      </w:pPr>
      <w:r w:rsidRPr="00DC7C50">
        <w:rPr>
          <w:rFonts w:cs="Arial"/>
        </w:rPr>
        <w:t xml:space="preserve">Validation views are located here: </w:t>
      </w:r>
    </w:p>
    <w:p w14:paraId="62C6BDC6" w14:textId="286CB31D" w:rsid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/shared/ASAssets/KPImetrics/Application/workflow/vCISWorkflowStatus</w:t>
      </w:r>
    </w:p>
    <w:p w14:paraId="74E532E5" w14:textId="5CD7EDB2" w:rsidR="00DC7C50" w:rsidRPr="00646B49" w:rsidRDefault="00DC7C50" w:rsidP="006F0871">
      <w:pPr>
        <w:pStyle w:val="CS-Bodytext"/>
        <w:numPr>
          <w:ilvl w:val="2"/>
          <w:numId w:val="78"/>
        </w:numPr>
        <w:spacing w:before="60" w:after="60"/>
        <w:ind w:right="14"/>
        <w:rPr>
          <w:rFonts w:cs="Arial"/>
        </w:rPr>
      </w:pPr>
      <w:r w:rsidRPr="00646B49">
        <w:rPr>
          <w:rFonts w:cs="Arial"/>
        </w:rPr>
        <w:t>/shared/ASAssets/KPImetrics/Application/workflow/vJobDetails</w:t>
      </w:r>
    </w:p>
    <w:p w14:paraId="17DE776D" w14:textId="3DA5B91D" w:rsidR="00DC7C50" w:rsidRPr="00F83869" w:rsidRDefault="00DC7C50" w:rsidP="00F83869">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00F83869" w:rsidRPr="00F83869">
        <w:rPr>
          <w:rFonts w:cs="Arial"/>
          <w:sz w:val="18"/>
          <w:u w:val="single"/>
        </w:rPr>
        <w:tab/>
      </w:r>
      <w:r w:rsidR="00F83869">
        <w:rPr>
          <w:rFonts w:cs="Arial"/>
          <w:sz w:val="18"/>
        </w:rPr>
        <w:tab/>
      </w:r>
      <w:r w:rsidR="00F83869">
        <w:rPr>
          <w:rFonts w:cs="Arial"/>
          <w:sz w:val="18"/>
        </w:rPr>
        <w:tab/>
      </w:r>
      <w:r w:rsidRPr="00F83869">
        <w:rPr>
          <w:rFonts w:cs="Arial"/>
          <w:sz w:val="18"/>
          <w:u w:val="single"/>
        </w:rPr>
        <w:t>Validation View</w:t>
      </w:r>
    </w:p>
    <w:p w14:paraId="086911F0" w14:textId="2170A412" w:rsidR="00C0409E" w:rsidRDefault="00C0409E" w:rsidP="00C0409E">
      <w:pPr>
        <w:pStyle w:val="CS-Bodytext"/>
        <w:spacing w:before="60" w:after="60"/>
        <w:ind w:left="1440" w:right="14"/>
        <w:rPr>
          <w:rFonts w:cs="Arial"/>
          <w:sz w:val="18"/>
        </w:rPr>
      </w:pPr>
      <w:r>
        <w:rPr>
          <w:rFonts w:cs="Arial"/>
          <w:sz w:val="18"/>
        </w:rPr>
        <w:lastRenderedPageBreak/>
        <w:t xml:space="preserve">-- </w:t>
      </w:r>
      <w:r w:rsidRPr="00C0409E">
        <w:rPr>
          <w:rFonts w:cs="Arial"/>
          <w:sz w:val="18"/>
        </w:rPr>
        <w:t>Must do these three first to establish base line resources used by other scripts.</w:t>
      </w:r>
    </w:p>
    <w:p w14:paraId="0969D3B7" w14:textId="2DD98E7E" w:rsidR="00DC7C50" w:rsidRPr="00F83869" w:rsidRDefault="00C0409E" w:rsidP="00F83869">
      <w:pPr>
        <w:pStyle w:val="CS-Bodytext"/>
        <w:spacing w:before="60" w:after="60"/>
        <w:ind w:left="1440" w:right="14"/>
        <w:rPr>
          <w:rFonts w:cs="Arial"/>
          <w:sz w:val="18"/>
        </w:rPr>
      </w:pPr>
      <w:r w:rsidRPr="00C0409E">
        <w:rPr>
          <w:rFonts w:cs="Arial"/>
          <w:sz w:val="18"/>
        </w:rPr>
        <w:t xml:space="preserve">1.  </w:t>
      </w:r>
      <w:r w:rsidR="00DC7C50" w:rsidRPr="00F83869">
        <w:rPr>
          <w:rFonts w:cs="Arial"/>
          <w:sz w:val="18"/>
        </w:rPr>
        <w:t>Cache_ALL_RESOURCES</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3BEBC59C" w14:textId="56024219" w:rsidR="00DC7C50" w:rsidRPr="00F83869" w:rsidRDefault="00C0409E" w:rsidP="00F83869">
      <w:pPr>
        <w:pStyle w:val="CS-Bodytext"/>
        <w:spacing w:before="60" w:after="60"/>
        <w:ind w:left="1440" w:right="14"/>
        <w:rPr>
          <w:rFonts w:cs="Arial"/>
          <w:sz w:val="18"/>
        </w:rPr>
      </w:pPr>
      <w:r w:rsidRPr="00C0409E">
        <w:rPr>
          <w:rFonts w:cs="Arial"/>
          <w:sz w:val="18"/>
        </w:rPr>
        <w:t xml:space="preserve">2.  </w:t>
      </w:r>
      <w:r w:rsidR="00DC7C50" w:rsidRPr="00F83869">
        <w:rPr>
          <w:rFonts w:cs="Arial"/>
          <w:sz w:val="18"/>
        </w:rPr>
        <w:t>Cache_ALL_USERS</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vCISWorkflowStatus</w:t>
      </w:r>
    </w:p>
    <w:p w14:paraId="5F08B901" w14:textId="678D954E" w:rsidR="00DC7C50" w:rsidRPr="00F83869" w:rsidRDefault="00C0409E" w:rsidP="00F83869">
      <w:pPr>
        <w:pStyle w:val="CS-Bodytext"/>
        <w:spacing w:before="60" w:after="60"/>
        <w:ind w:left="1440" w:right="14"/>
        <w:rPr>
          <w:rFonts w:cs="Arial"/>
          <w:sz w:val="18"/>
        </w:rPr>
      </w:pPr>
      <w:r>
        <w:rPr>
          <w:rFonts w:cs="Arial"/>
          <w:sz w:val="18"/>
        </w:rPr>
        <w:t>3</w:t>
      </w:r>
      <w:r w:rsidRPr="00C0409E">
        <w:rPr>
          <w:rFonts w:cs="Arial"/>
          <w:sz w:val="18"/>
        </w:rPr>
        <w:t xml:space="preserve">.  </w:t>
      </w:r>
      <w:r w:rsidR="00DC7C50" w:rsidRPr="00F83869">
        <w:rPr>
          <w:rFonts w:cs="Arial"/>
          <w:sz w:val="18"/>
        </w:rPr>
        <w:t>Cache_LDAP_PERSON</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120CB00F" w14:textId="77777777" w:rsidR="00C0409E" w:rsidRDefault="00C0409E" w:rsidP="00F83869">
      <w:pPr>
        <w:pStyle w:val="CS-Bodytext"/>
        <w:spacing w:before="60" w:after="60"/>
        <w:ind w:left="1440" w:right="14"/>
        <w:rPr>
          <w:rFonts w:cs="Arial"/>
          <w:sz w:val="18"/>
        </w:rPr>
      </w:pPr>
    </w:p>
    <w:p w14:paraId="4A7312A5" w14:textId="77777777" w:rsidR="00C0409E" w:rsidRDefault="00C0409E" w:rsidP="00F83869">
      <w:pPr>
        <w:pStyle w:val="CS-Bodytext"/>
        <w:spacing w:before="60" w:after="60"/>
        <w:ind w:left="1440" w:right="14"/>
        <w:rPr>
          <w:rFonts w:cs="Arial"/>
          <w:sz w:val="18"/>
        </w:rPr>
      </w:pPr>
      <w:r w:rsidRPr="00C0409E">
        <w:rPr>
          <w:rFonts w:cs="Arial"/>
          <w:sz w:val="18"/>
        </w:rPr>
        <w:t>-- Quick tests</w:t>
      </w:r>
    </w:p>
    <w:p w14:paraId="003FDB63" w14:textId="4B148B8D" w:rsidR="00C0409E" w:rsidRPr="00F83869" w:rsidRDefault="00C0409E" w:rsidP="00C0409E">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Cache_CPU_MEMORY_CHECKER</w:t>
      </w:r>
      <w:r w:rsidRPr="00F83869">
        <w:rPr>
          <w:rFonts w:cs="Arial"/>
          <w:sz w:val="18"/>
        </w:rPr>
        <w:tab/>
      </w:r>
      <w:r w:rsidRPr="00F83869">
        <w:rPr>
          <w:rFonts w:cs="Arial"/>
          <w:sz w:val="18"/>
        </w:rPr>
        <w:tab/>
      </w:r>
      <w:r w:rsidRPr="00F83869">
        <w:rPr>
          <w:rFonts w:cs="Arial"/>
          <w:sz w:val="18"/>
        </w:rPr>
        <w:tab/>
        <w:t>vCISWorkflowStatus</w:t>
      </w:r>
    </w:p>
    <w:p w14:paraId="2CD007BC" w14:textId="5297DE6F" w:rsidR="00C0409E" w:rsidRPr="00F83869" w:rsidRDefault="00C0409E" w:rsidP="00C0409E">
      <w:pPr>
        <w:pStyle w:val="CS-Bodytext"/>
        <w:spacing w:before="60" w:after="60"/>
        <w:ind w:left="1440" w:right="14"/>
        <w:rPr>
          <w:rFonts w:cs="Arial"/>
          <w:sz w:val="18"/>
        </w:rPr>
      </w:pPr>
      <w:r>
        <w:rPr>
          <w:rFonts w:cs="Arial"/>
          <w:sz w:val="18"/>
        </w:rPr>
        <w:t>5</w:t>
      </w:r>
      <w:r w:rsidRPr="00C0409E">
        <w:rPr>
          <w:rFonts w:cs="Arial"/>
          <w:sz w:val="18"/>
        </w:rPr>
        <w:t xml:space="preserve">.  </w:t>
      </w:r>
      <w:r w:rsidRPr="00F83869">
        <w:rPr>
          <w:rFonts w:cs="Arial"/>
          <w:sz w:val="18"/>
        </w:rPr>
        <w:t>Cache_LOG_DISK</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43C57590" w14:textId="103F8985" w:rsidR="00C0409E" w:rsidRPr="00F83869" w:rsidRDefault="00C0409E" w:rsidP="00C0409E">
      <w:pPr>
        <w:pStyle w:val="CS-Bodytext"/>
        <w:spacing w:before="60" w:after="60"/>
        <w:ind w:left="1440" w:right="14"/>
        <w:rPr>
          <w:rFonts w:cs="Arial"/>
          <w:sz w:val="18"/>
        </w:rPr>
      </w:pPr>
      <w:r>
        <w:rPr>
          <w:rFonts w:cs="Arial"/>
          <w:sz w:val="18"/>
        </w:rPr>
        <w:t>6</w:t>
      </w:r>
      <w:r w:rsidRPr="00C0409E">
        <w:rPr>
          <w:rFonts w:cs="Arial"/>
          <w:sz w:val="18"/>
        </w:rPr>
        <w:t xml:space="preserve">.  </w:t>
      </w:r>
      <w:r w:rsidRPr="00F83869">
        <w:rPr>
          <w:rFonts w:cs="Arial"/>
          <w:sz w:val="18"/>
        </w:rPr>
        <w:t>Cache_LOG_IO</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93BFB5E" w14:textId="708B6E5B" w:rsidR="00C0409E" w:rsidRPr="00F83869" w:rsidRDefault="00C0409E" w:rsidP="00C0409E">
      <w:pPr>
        <w:pStyle w:val="CS-Bodytext"/>
        <w:spacing w:before="60" w:after="60"/>
        <w:ind w:left="1440" w:right="14"/>
        <w:rPr>
          <w:rFonts w:cs="Arial"/>
          <w:sz w:val="18"/>
        </w:rPr>
      </w:pPr>
      <w:r>
        <w:rPr>
          <w:rFonts w:cs="Arial"/>
          <w:sz w:val="18"/>
        </w:rPr>
        <w:t>7</w:t>
      </w:r>
      <w:r w:rsidRPr="00C0409E">
        <w:rPr>
          <w:rFonts w:cs="Arial"/>
          <w:sz w:val="18"/>
        </w:rPr>
        <w:t xml:space="preserve">.  </w:t>
      </w:r>
      <w:r w:rsidRPr="00F83869">
        <w:rPr>
          <w:rFonts w:cs="Arial"/>
          <w:sz w:val="18"/>
        </w:rPr>
        <w:t>Cache_LOG_MEMORY</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5D2707C2" w14:textId="76C21D10" w:rsidR="00C0409E" w:rsidRPr="00F83869" w:rsidRDefault="00C0409E" w:rsidP="00C0409E">
      <w:pPr>
        <w:pStyle w:val="CS-Bodytext"/>
        <w:spacing w:before="60" w:after="60"/>
        <w:ind w:left="1440" w:right="14"/>
        <w:rPr>
          <w:rFonts w:cs="Arial"/>
          <w:sz w:val="18"/>
        </w:rPr>
      </w:pPr>
      <w:r>
        <w:rPr>
          <w:rFonts w:cs="Arial"/>
          <w:sz w:val="18"/>
        </w:rPr>
        <w:t>8</w:t>
      </w:r>
      <w:r w:rsidRPr="00C0409E">
        <w:rPr>
          <w:rFonts w:cs="Arial"/>
          <w:sz w:val="18"/>
        </w:rPr>
        <w:t xml:space="preserve">.  </w:t>
      </w:r>
      <w:r w:rsidRPr="00F83869">
        <w:rPr>
          <w:rFonts w:cs="Arial"/>
          <w:sz w:val="18"/>
        </w:rPr>
        <w:t>Cache_CIS_SYSTEM_RESOURCES</w:t>
      </w:r>
      <w:r w:rsidRPr="00F83869">
        <w:rPr>
          <w:rFonts w:cs="Arial"/>
          <w:sz w:val="18"/>
        </w:rPr>
        <w:tab/>
      </w:r>
      <w:r w:rsidRPr="00F83869">
        <w:rPr>
          <w:rFonts w:cs="Arial"/>
          <w:sz w:val="18"/>
        </w:rPr>
        <w:tab/>
      </w:r>
      <w:r w:rsidRPr="00F83869">
        <w:rPr>
          <w:rFonts w:cs="Arial"/>
          <w:sz w:val="18"/>
        </w:rPr>
        <w:tab/>
        <w:t>vCISWorkflowStatus</w:t>
      </w:r>
    </w:p>
    <w:p w14:paraId="3D6189AC" w14:textId="695EE0FD" w:rsidR="00C0409E" w:rsidRPr="00F83869" w:rsidRDefault="00C0409E" w:rsidP="00C0409E">
      <w:pPr>
        <w:pStyle w:val="CS-Bodytext"/>
        <w:spacing w:before="60" w:after="60"/>
        <w:ind w:left="1440" w:right="14"/>
        <w:rPr>
          <w:rFonts w:cs="Arial"/>
          <w:sz w:val="18"/>
        </w:rPr>
      </w:pPr>
      <w:r>
        <w:rPr>
          <w:rFonts w:cs="Arial"/>
          <w:sz w:val="18"/>
        </w:rPr>
        <w:t>9</w:t>
      </w:r>
      <w:r w:rsidRPr="00C0409E">
        <w:rPr>
          <w:rFonts w:cs="Arial"/>
          <w:sz w:val="18"/>
        </w:rPr>
        <w:t xml:space="preserve">.  </w:t>
      </w:r>
      <w:r w:rsidRPr="00F83869">
        <w:rPr>
          <w:rFonts w:cs="Arial"/>
          <w:sz w:val="18"/>
        </w:rPr>
        <w:t>Cache_SYS_CACHES</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20445FB0" w14:textId="52F78400" w:rsidR="00C0409E" w:rsidRDefault="00C0409E" w:rsidP="00C0409E">
      <w:pPr>
        <w:pStyle w:val="CS-Bodytext"/>
        <w:spacing w:before="60" w:after="60"/>
        <w:ind w:left="1440" w:right="14"/>
        <w:rPr>
          <w:rFonts w:cs="Arial"/>
          <w:sz w:val="18"/>
        </w:rPr>
      </w:pPr>
      <w:r>
        <w:rPr>
          <w:rFonts w:cs="Arial"/>
          <w:sz w:val="18"/>
        </w:rPr>
        <w:t>10</w:t>
      </w:r>
      <w:r w:rsidRPr="00C0409E">
        <w:rPr>
          <w:rFonts w:cs="Arial"/>
          <w:sz w:val="18"/>
        </w:rPr>
        <w:t xml:space="preserve">. </w:t>
      </w:r>
      <w:r w:rsidRPr="00F83869">
        <w:rPr>
          <w:rFonts w:cs="Arial"/>
          <w:sz w:val="18"/>
        </w:rPr>
        <w:t>Cache_SYS_DATASOURCES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32C1AF53" w14:textId="2FD1B177" w:rsidR="00C0409E" w:rsidRPr="00F83869" w:rsidRDefault="00C0409E" w:rsidP="00C0409E">
      <w:pPr>
        <w:pStyle w:val="CS-Bodytext"/>
        <w:spacing w:before="60" w:after="60"/>
        <w:ind w:left="1440" w:right="14"/>
        <w:rPr>
          <w:rFonts w:cs="Arial"/>
          <w:sz w:val="18"/>
        </w:rPr>
      </w:pPr>
      <w:r>
        <w:rPr>
          <w:rFonts w:cs="Arial"/>
          <w:sz w:val="18"/>
        </w:rPr>
        <w:t>11</w:t>
      </w:r>
      <w:r w:rsidRPr="00C0409E">
        <w:rPr>
          <w:rFonts w:cs="Arial"/>
          <w:sz w:val="18"/>
        </w:rPr>
        <w:t xml:space="preserve">. </w:t>
      </w:r>
      <w:r w:rsidRPr="00F83869">
        <w:rPr>
          <w:rFonts w:cs="Arial"/>
          <w:sz w:val="18"/>
        </w:rPr>
        <w:t>pCheckExceedMemoryPercentRequests</w:t>
      </w:r>
      <w:r w:rsidRPr="00F83869">
        <w:rPr>
          <w:rFonts w:cs="Arial"/>
          <w:sz w:val="18"/>
        </w:rPr>
        <w:tab/>
      </w:r>
      <w:r w:rsidRPr="00F83869">
        <w:rPr>
          <w:rFonts w:cs="Arial"/>
          <w:sz w:val="18"/>
        </w:rPr>
        <w:tab/>
      </w:r>
      <w:r w:rsidRPr="00F83869">
        <w:rPr>
          <w:rFonts w:cs="Arial"/>
          <w:sz w:val="18"/>
        </w:rPr>
        <w:tab/>
        <w:t>vCISWorkflowStatus</w:t>
      </w:r>
    </w:p>
    <w:p w14:paraId="4B6FC65D" w14:textId="6D1894DD" w:rsidR="00C0409E" w:rsidRPr="00F83869" w:rsidRDefault="00C0409E" w:rsidP="00C0409E">
      <w:pPr>
        <w:pStyle w:val="CS-Bodytext"/>
        <w:spacing w:before="60" w:after="60"/>
        <w:ind w:left="1440" w:right="14"/>
        <w:rPr>
          <w:rFonts w:cs="Arial"/>
          <w:sz w:val="18"/>
        </w:rPr>
      </w:pPr>
      <w:r>
        <w:rPr>
          <w:rFonts w:cs="Arial"/>
          <w:sz w:val="18"/>
        </w:rPr>
        <w:t>12</w:t>
      </w:r>
      <w:r w:rsidRPr="00C0409E">
        <w:rPr>
          <w:rFonts w:cs="Arial"/>
          <w:sz w:val="18"/>
        </w:rPr>
        <w:t xml:space="preserve">. </w:t>
      </w:r>
      <w:r w:rsidRPr="00F83869">
        <w:rPr>
          <w:rFonts w:cs="Arial"/>
          <w:sz w:val="18"/>
        </w:rPr>
        <w:t>pCheckLongRunningRequests</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1A19B501" w14:textId="0C0FF0BB" w:rsidR="00C0409E" w:rsidRPr="00F83869" w:rsidRDefault="00C0409E" w:rsidP="00C0409E">
      <w:pPr>
        <w:pStyle w:val="CS-Bodytext"/>
        <w:spacing w:before="60" w:after="60"/>
        <w:ind w:left="1440" w:right="14"/>
        <w:rPr>
          <w:rFonts w:cs="Arial"/>
          <w:sz w:val="18"/>
        </w:rPr>
      </w:pPr>
      <w:r>
        <w:rPr>
          <w:rFonts w:cs="Arial"/>
          <w:sz w:val="18"/>
        </w:rPr>
        <w:t>13</w:t>
      </w:r>
      <w:r w:rsidRPr="00C0409E">
        <w:rPr>
          <w:rFonts w:cs="Arial"/>
          <w:sz w:val="18"/>
        </w:rPr>
        <w:t xml:space="preserve">. </w:t>
      </w:r>
      <w:r w:rsidRPr="00F83869">
        <w:rPr>
          <w:rFonts w:cs="Arial"/>
          <w:sz w:val="18"/>
        </w:rPr>
        <w:t>pPurgeData</w:t>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60328B40" w14:textId="77777777" w:rsidR="00C0409E" w:rsidRDefault="00C0409E" w:rsidP="00AB644C">
      <w:pPr>
        <w:pStyle w:val="CS-Bodytext"/>
        <w:spacing w:before="60" w:after="60"/>
        <w:ind w:right="14"/>
        <w:rPr>
          <w:rFonts w:cs="Arial"/>
          <w:sz w:val="18"/>
        </w:rPr>
      </w:pPr>
    </w:p>
    <w:p w14:paraId="57BF03CD" w14:textId="7936E2D8" w:rsidR="00C0409E" w:rsidRPr="00C0409E" w:rsidRDefault="00C0409E" w:rsidP="00C0409E">
      <w:pPr>
        <w:pStyle w:val="CS-Bodytext"/>
        <w:spacing w:before="60" w:after="60"/>
        <w:ind w:left="1440" w:right="14"/>
        <w:rPr>
          <w:rFonts w:cs="Arial"/>
          <w:sz w:val="18"/>
        </w:rPr>
      </w:pPr>
      <w:r w:rsidRPr="00C0409E">
        <w:rPr>
          <w:rFonts w:cs="Arial"/>
          <w:sz w:val="18"/>
        </w:rPr>
        <w:t>-- Execute some external test queries to generate the proper requests.</w:t>
      </w:r>
    </w:p>
    <w:p w14:paraId="47A8E91A" w14:textId="23A04718" w:rsidR="00C0409E" w:rsidRDefault="00C0409E" w:rsidP="00C0409E">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3A1CE259" w14:textId="56D41CE3" w:rsidR="00C0409E" w:rsidRDefault="00C0409E" w:rsidP="00C0409E">
      <w:pPr>
        <w:pStyle w:val="CS-Bodytext"/>
        <w:spacing w:before="60" w:after="60"/>
        <w:ind w:left="1440" w:right="14"/>
        <w:rPr>
          <w:rFonts w:cs="Arial"/>
          <w:sz w:val="18"/>
        </w:rPr>
      </w:pPr>
    </w:p>
    <w:p w14:paraId="22652102" w14:textId="22391685" w:rsidR="00C0409E" w:rsidRDefault="00C0409E" w:rsidP="00C0409E">
      <w:pPr>
        <w:pStyle w:val="CS-Bodytext"/>
        <w:spacing w:before="60" w:after="60"/>
        <w:ind w:left="1440" w:right="14"/>
        <w:rPr>
          <w:rFonts w:cs="Arial"/>
          <w:sz w:val="18"/>
        </w:rPr>
      </w:pPr>
      <w:r w:rsidRPr="00C0409E">
        <w:rPr>
          <w:rFonts w:cs="Arial"/>
          <w:sz w:val="18"/>
        </w:rPr>
        <w:t>-- These scripts rely on data from collection tables</w:t>
      </w:r>
    </w:p>
    <w:p w14:paraId="6CAE3234" w14:textId="79A8BEA5" w:rsidR="00DC7C50" w:rsidRPr="00F83869" w:rsidRDefault="00C0409E" w:rsidP="00C0409E">
      <w:pPr>
        <w:pStyle w:val="CS-Bodytext"/>
        <w:spacing w:before="60" w:after="60"/>
        <w:ind w:left="1440" w:right="14"/>
        <w:rPr>
          <w:rFonts w:cs="Arial"/>
          <w:sz w:val="18"/>
        </w:rPr>
      </w:pPr>
      <w:r>
        <w:rPr>
          <w:rFonts w:cs="Arial"/>
          <w:sz w:val="18"/>
        </w:rPr>
        <w:t>14</w:t>
      </w:r>
      <w:r w:rsidRPr="00C0409E">
        <w:rPr>
          <w:rFonts w:cs="Arial"/>
          <w:sz w:val="18"/>
        </w:rPr>
        <w:t xml:space="preserve">. </w:t>
      </w:r>
      <w:r w:rsidR="00DC7C50" w:rsidRPr="00F83869">
        <w:rPr>
          <w:rFonts w:cs="Arial"/>
          <w:sz w:val="18"/>
        </w:rPr>
        <w:t>pMETRICS_ALL_TABLES_exec</w:t>
      </w:r>
      <w:r w:rsidR="00DC7C50" w:rsidRPr="00F83869">
        <w:rPr>
          <w:rFonts w:cs="Arial"/>
          <w:sz w:val="18"/>
        </w:rPr>
        <w:tab/>
      </w:r>
      <w:r w:rsidR="00DC7C50" w:rsidRPr="00F83869">
        <w:rPr>
          <w:rFonts w:cs="Arial"/>
          <w:sz w:val="18"/>
        </w:rPr>
        <w:tab/>
      </w:r>
      <w:r w:rsidR="00DC7C50" w:rsidRPr="00F83869">
        <w:rPr>
          <w:rFonts w:cs="Arial"/>
          <w:sz w:val="18"/>
        </w:rPr>
        <w:tab/>
        <w:t>vJobDetails</w:t>
      </w:r>
    </w:p>
    <w:p w14:paraId="71C8E2BC" w14:textId="59A6ADC9" w:rsidR="00DC7C50" w:rsidRPr="00F83869" w:rsidRDefault="00C0409E" w:rsidP="00F83869">
      <w:pPr>
        <w:pStyle w:val="CS-Bodytext"/>
        <w:spacing w:before="60" w:after="60"/>
        <w:ind w:left="1440" w:right="14"/>
        <w:rPr>
          <w:rFonts w:cs="Arial"/>
          <w:sz w:val="18"/>
        </w:rPr>
      </w:pPr>
      <w:r>
        <w:rPr>
          <w:rFonts w:cs="Arial"/>
          <w:sz w:val="18"/>
        </w:rPr>
        <w:t>15</w:t>
      </w:r>
      <w:r w:rsidRPr="00C0409E">
        <w:rPr>
          <w:rFonts w:cs="Arial"/>
          <w:sz w:val="18"/>
        </w:rPr>
        <w:t xml:space="preserve">. </w:t>
      </w:r>
      <w:r w:rsidR="00DC7C50" w:rsidRPr="00F83869">
        <w:rPr>
          <w:rFonts w:cs="Arial"/>
          <w:sz w:val="18"/>
        </w:rPr>
        <w:t>pMETRICS_DELETE_COLLECTION_exec</w:t>
      </w:r>
      <w:r w:rsidR="00DC7C50" w:rsidRPr="00F83869">
        <w:rPr>
          <w:rFonts w:cs="Arial"/>
          <w:sz w:val="18"/>
        </w:rPr>
        <w:tab/>
      </w:r>
      <w:r w:rsidR="00DC7C50" w:rsidRPr="00F83869">
        <w:rPr>
          <w:rFonts w:cs="Arial"/>
          <w:sz w:val="18"/>
        </w:rPr>
        <w:tab/>
        <w:t>vJobDetails</w:t>
      </w:r>
    </w:p>
    <w:p w14:paraId="42AF2B3A" w14:textId="29831882" w:rsidR="00DC7C50" w:rsidRPr="00F83869" w:rsidRDefault="00C0409E" w:rsidP="00F83869">
      <w:pPr>
        <w:pStyle w:val="CS-Bodytext"/>
        <w:spacing w:before="60" w:after="60"/>
        <w:ind w:left="1440" w:right="14"/>
        <w:rPr>
          <w:rFonts w:cs="Arial"/>
          <w:sz w:val="18"/>
        </w:rPr>
      </w:pPr>
      <w:r>
        <w:rPr>
          <w:rFonts w:cs="Arial"/>
          <w:sz w:val="18"/>
        </w:rPr>
        <w:t>16</w:t>
      </w:r>
      <w:r w:rsidRPr="00C0409E">
        <w:rPr>
          <w:rFonts w:cs="Arial"/>
          <w:sz w:val="18"/>
        </w:rPr>
        <w:t xml:space="preserve">. </w:t>
      </w:r>
      <w:r w:rsidR="00DC7C50" w:rsidRPr="00F83869">
        <w:rPr>
          <w:rFonts w:cs="Arial"/>
          <w:sz w:val="18"/>
        </w:rPr>
        <w:t>pPARTITION_MANAGER_exec</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551A1D52" w14:textId="0643CE34" w:rsidR="00DC7C50" w:rsidRPr="00F83869" w:rsidRDefault="00C0409E" w:rsidP="00F83869">
      <w:pPr>
        <w:pStyle w:val="CS-Bodytext"/>
        <w:spacing w:before="60" w:after="60"/>
        <w:ind w:left="1440" w:right="14"/>
        <w:rPr>
          <w:rFonts w:cs="Arial"/>
          <w:sz w:val="18"/>
        </w:rPr>
      </w:pPr>
      <w:r>
        <w:rPr>
          <w:rFonts w:cs="Arial"/>
          <w:sz w:val="18"/>
        </w:rPr>
        <w:t>17</w:t>
      </w:r>
      <w:r w:rsidRPr="00C0409E">
        <w:rPr>
          <w:rFonts w:cs="Arial"/>
          <w:sz w:val="18"/>
        </w:rPr>
        <w:t xml:space="preserve">. </w:t>
      </w:r>
      <w:r w:rsidR="00DC7C50" w:rsidRPr="00F83869">
        <w:rPr>
          <w:rFonts w:cs="Arial"/>
          <w:sz w:val="18"/>
        </w:rPr>
        <w:t>pCheckDBMSSchedulerError</w:t>
      </w:r>
      <w:r w:rsidR="00DC7C50" w:rsidRPr="00F83869">
        <w:rPr>
          <w:rFonts w:cs="Arial"/>
          <w:sz w:val="18"/>
        </w:rPr>
        <w:tab/>
      </w:r>
      <w:r w:rsidR="00DC7C50" w:rsidRPr="00F83869">
        <w:rPr>
          <w:rFonts w:cs="Arial"/>
          <w:sz w:val="18"/>
        </w:rPr>
        <w:tab/>
      </w:r>
      <w:r w:rsidR="00DC7C50" w:rsidRPr="00F83869">
        <w:rPr>
          <w:rFonts w:cs="Arial"/>
          <w:sz w:val="18"/>
        </w:rPr>
        <w:tab/>
      </w:r>
      <w:r w:rsidR="00F83869">
        <w:rPr>
          <w:rFonts w:cs="Arial"/>
          <w:sz w:val="18"/>
        </w:rPr>
        <w:tab/>
      </w:r>
      <w:r w:rsidR="00DC7C50" w:rsidRPr="00F83869">
        <w:rPr>
          <w:rFonts w:cs="Arial"/>
          <w:sz w:val="18"/>
        </w:rPr>
        <w:t>vJobDetails</w:t>
      </w:r>
    </w:p>
    <w:p w14:paraId="65E3B70B" w14:textId="6A65DCF2" w:rsidR="00DC7C50" w:rsidRPr="00F83869" w:rsidRDefault="00C0409E" w:rsidP="00F83869">
      <w:pPr>
        <w:pStyle w:val="CS-Bodytext"/>
        <w:spacing w:before="60" w:after="60"/>
        <w:ind w:left="1440" w:right="14"/>
        <w:rPr>
          <w:rFonts w:cs="Arial"/>
          <w:sz w:val="18"/>
        </w:rPr>
      </w:pPr>
      <w:r>
        <w:rPr>
          <w:rFonts w:cs="Arial"/>
          <w:sz w:val="18"/>
        </w:rPr>
        <w:t>18</w:t>
      </w:r>
      <w:r w:rsidRPr="00C0409E">
        <w:rPr>
          <w:rFonts w:cs="Arial"/>
          <w:sz w:val="18"/>
        </w:rPr>
        <w:t xml:space="preserve">. </w:t>
      </w:r>
      <w:r w:rsidR="00DC7C50" w:rsidRPr="00F83869">
        <w:rPr>
          <w:rFonts w:cs="Arial"/>
          <w:sz w:val="18"/>
        </w:rPr>
        <w:t>Cache_AllCustom_AccessByUserOverTime</w:t>
      </w:r>
      <w:r w:rsidR="00DC7C50" w:rsidRPr="00F83869">
        <w:rPr>
          <w:rFonts w:cs="Arial"/>
          <w:sz w:val="18"/>
        </w:rPr>
        <w:tab/>
      </w:r>
      <w:r w:rsidR="00DC7C50" w:rsidRPr="00F83869">
        <w:rPr>
          <w:rFonts w:cs="Arial"/>
          <w:sz w:val="18"/>
        </w:rPr>
        <w:tab/>
        <w:t>vCISWorkflowStatus</w:t>
      </w:r>
    </w:p>
    <w:p w14:paraId="6BF1FC2E" w14:textId="0F1D4126" w:rsidR="00DC7C50" w:rsidRPr="00F83869" w:rsidRDefault="00C0409E" w:rsidP="00F83869">
      <w:pPr>
        <w:pStyle w:val="CS-Bodytext"/>
        <w:spacing w:before="60" w:after="60"/>
        <w:ind w:left="1440" w:right="14"/>
        <w:rPr>
          <w:rFonts w:cs="Arial"/>
          <w:sz w:val="18"/>
        </w:rPr>
      </w:pPr>
      <w:r>
        <w:rPr>
          <w:rFonts w:cs="Arial"/>
          <w:sz w:val="18"/>
        </w:rPr>
        <w:t>19</w:t>
      </w:r>
      <w:r w:rsidRPr="00C0409E">
        <w:rPr>
          <w:rFonts w:cs="Arial"/>
          <w:sz w:val="18"/>
        </w:rPr>
        <w:t xml:space="preserve">. </w:t>
      </w:r>
      <w:r w:rsidR="00DC7C50" w:rsidRPr="00F83869">
        <w:rPr>
          <w:rFonts w:cs="Arial"/>
          <w:sz w:val="18"/>
        </w:rPr>
        <w:t>Cache_AllCustom_ActiveResourcesOverPeriodOfTime</w:t>
      </w:r>
      <w:r w:rsidR="00DC7C50" w:rsidRPr="00F83869">
        <w:rPr>
          <w:rFonts w:cs="Arial"/>
          <w:sz w:val="18"/>
        </w:rPr>
        <w:tab/>
        <w:t>vCISWorkflowStatus</w:t>
      </w:r>
    </w:p>
    <w:p w14:paraId="3D647316" w14:textId="14E00117" w:rsidR="00DC7C50" w:rsidRPr="00F83869" w:rsidRDefault="00C0409E" w:rsidP="00F83869">
      <w:pPr>
        <w:pStyle w:val="CS-Bodytext"/>
        <w:spacing w:before="60" w:after="60"/>
        <w:ind w:left="1440" w:right="14"/>
        <w:rPr>
          <w:rFonts w:cs="Arial"/>
          <w:sz w:val="18"/>
        </w:rPr>
      </w:pPr>
      <w:r>
        <w:rPr>
          <w:rFonts w:cs="Arial"/>
          <w:sz w:val="18"/>
        </w:rPr>
        <w:t>20</w:t>
      </w:r>
      <w:r w:rsidRPr="00C0409E">
        <w:rPr>
          <w:rFonts w:cs="Arial"/>
          <w:sz w:val="18"/>
        </w:rPr>
        <w:t xml:space="preserve">. </w:t>
      </w:r>
      <w:r w:rsidR="00DC7C50" w:rsidRPr="00F83869">
        <w:rPr>
          <w:rFonts w:cs="Arial"/>
          <w:sz w:val="18"/>
        </w:rPr>
        <w:t>Cache_AllCustom_ResourceCount_Details</w:t>
      </w:r>
      <w:r w:rsidR="00DC7C50" w:rsidRPr="00F83869">
        <w:rPr>
          <w:rFonts w:cs="Arial"/>
          <w:sz w:val="18"/>
        </w:rPr>
        <w:tab/>
      </w:r>
      <w:r w:rsidR="00DC7C50" w:rsidRPr="00F83869">
        <w:rPr>
          <w:rFonts w:cs="Arial"/>
          <w:sz w:val="18"/>
        </w:rPr>
        <w:tab/>
        <w:t>vCISWorkflowStatus</w:t>
      </w:r>
    </w:p>
    <w:p w14:paraId="519FEEEE" w14:textId="5CD3DF8F" w:rsidR="00DC7C50" w:rsidRPr="00F83869" w:rsidRDefault="00C0409E" w:rsidP="00F83869">
      <w:pPr>
        <w:pStyle w:val="CS-Bodytext"/>
        <w:spacing w:before="60" w:after="60"/>
        <w:ind w:left="1440" w:right="14"/>
        <w:rPr>
          <w:rFonts w:cs="Arial"/>
          <w:sz w:val="18"/>
        </w:rPr>
      </w:pPr>
      <w:r>
        <w:rPr>
          <w:rFonts w:cs="Arial"/>
          <w:sz w:val="18"/>
        </w:rPr>
        <w:t>21</w:t>
      </w:r>
      <w:r w:rsidRPr="00C0409E">
        <w:rPr>
          <w:rFonts w:cs="Arial"/>
          <w:sz w:val="18"/>
        </w:rPr>
        <w:t xml:space="preserve">. </w:t>
      </w:r>
      <w:r w:rsidR="00DC7C50" w:rsidRPr="00F83869">
        <w:rPr>
          <w:rFonts w:cs="Arial"/>
          <w:sz w:val="18"/>
        </w:rPr>
        <w:t>Cache_AllCustom_ResourceCount_Total</w:t>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29FC1719" w14:textId="709695A3" w:rsidR="00DC7C50" w:rsidRPr="00F83869" w:rsidRDefault="00C0409E" w:rsidP="00F83869">
      <w:pPr>
        <w:pStyle w:val="CS-Bodytext"/>
        <w:spacing w:before="60" w:after="60"/>
        <w:ind w:left="1440" w:right="14"/>
        <w:rPr>
          <w:rFonts w:cs="Arial"/>
          <w:sz w:val="18"/>
        </w:rPr>
      </w:pPr>
      <w:r>
        <w:rPr>
          <w:rFonts w:cs="Arial"/>
          <w:sz w:val="18"/>
        </w:rPr>
        <w:t>22</w:t>
      </w:r>
      <w:r w:rsidRPr="00C0409E">
        <w:rPr>
          <w:rFonts w:cs="Arial"/>
          <w:sz w:val="18"/>
        </w:rPr>
        <w:t xml:space="preserve">. </w:t>
      </w:r>
      <w:r w:rsidR="00DC7C50" w:rsidRPr="00F83869">
        <w:rPr>
          <w:rFonts w:cs="Arial"/>
          <w:sz w:val="18"/>
        </w:rPr>
        <w:t>Cache_METRICS_SQL_REQUEST_EXEC</w:t>
      </w:r>
      <w:r w:rsidR="00DC7C50" w:rsidRPr="00F83869">
        <w:rPr>
          <w:rFonts w:cs="Arial"/>
          <w:sz w:val="18"/>
        </w:rPr>
        <w:tab/>
      </w:r>
      <w:r w:rsidR="00DC7C50" w:rsidRPr="00F83869">
        <w:rPr>
          <w:rFonts w:cs="Arial"/>
          <w:sz w:val="18"/>
        </w:rPr>
        <w:tab/>
        <w:t>vCISWorkflowStatus</w:t>
      </w:r>
    </w:p>
    <w:p w14:paraId="16C8CD0C" w14:textId="68EE5598" w:rsidR="005D03B7" w:rsidRPr="00F83869" w:rsidRDefault="005D03B7" w:rsidP="005D03B7">
      <w:pPr>
        <w:pStyle w:val="CS-Bodytext"/>
        <w:spacing w:before="60" w:after="60"/>
        <w:ind w:left="1440" w:right="14"/>
        <w:rPr>
          <w:rFonts w:cs="Arial"/>
          <w:sz w:val="18"/>
        </w:rPr>
      </w:pPr>
      <w:r>
        <w:rPr>
          <w:rFonts w:cs="Arial"/>
          <w:sz w:val="18"/>
        </w:rPr>
        <w:t>2</w:t>
      </w:r>
      <w:r>
        <w:rPr>
          <w:rFonts w:cs="Arial"/>
          <w:sz w:val="18"/>
        </w:rPr>
        <w:t>3</w:t>
      </w:r>
      <w:r w:rsidRPr="00C0409E">
        <w:rPr>
          <w:rFonts w:cs="Arial"/>
          <w:sz w:val="18"/>
        </w:rPr>
        <w:t xml:space="preserve">. </w:t>
      </w:r>
      <w:r w:rsidRPr="00F83869">
        <w:rPr>
          <w:rFonts w:cs="Arial"/>
          <w:sz w:val="18"/>
        </w:rPr>
        <w:t>Cache_METRICS_SQL_</w:t>
      </w:r>
      <w:r>
        <w:rPr>
          <w:rFonts w:cs="Arial"/>
          <w:sz w:val="18"/>
        </w:rPr>
        <w:t>RESOURCE</w:t>
      </w:r>
      <w:r w:rsidRPr="00F83869">
        <w:rPr>
          <w:rFonts w:cs="Arial"/>
          <w:sz w:val="18"/>
        </w:rPr>
        <w:t>_</w:t>
      </w:r>
      <w:r>
        <w:rPr>
          <w:rFonts w:cs="Arial"/>
          <w:sz w:val="18"/>
        </w:rPr>
        <w:t>LINEAGE</w:t>
      </w:r>
      <w:r w:rsidRPr="00F83869">
        <w:rPr>
          <w:rFonts w:cs="Arial"/>
          <w:sz w:val="18"/>
        </w:rPr>
        <w:tab/>
      </w:r>
      <w:r w:rsidRPr="00F83869">
        <w:rPr>
          <w:rFonts w:cs="Arial"/>
          <w:sz w:val="18"/>
        </w:rPr>
        <w:tab/>
        <w:t>vCISWorkflowStatus</w:t>
      </w:r>
    </w:p>
    <w:p w14:paraId="1262CE56" w14:textId="66FC7C71" w:rsidR="00DC7C50" w:rsidRPr="00F83869" w:rsidRDefault="00C0409E" w:rsidP="00F83869">
      <w:pPr>
        <w:pStyle w:val="CS-Bodytext"/>
        <w:spacing w:before="60" w:after="60"/>
        <w:ind w:left="1440" w:right="14"/>
        <w:rPr>
          <w:rFonts w:cs="Arial"/>
          <w:sz w:val="18"/>
        </w:rPr>
      </w:pPr>
      <w:r>
        <w:rPr>
          <w:rFonts w:cs="Arial"/>
          <w:sz w:val="18"/>
        </w:rPr>
        <w:t>2</w:t>
      </w:r>
      <w:r w:rsidR="005D03B7">
        <w:rPr>
          <w:rFonts w:cs="Arial"/>
          <w:sz w:val="18"/>
        </w:rPr>
        <w:t>4</w:t>
      </w:r>
      <w:r w:rsidRPr="00C0409E">
        <w:rPr>
          <w:rFonts w:cs="Arial"/>
          <w:sz w:val="18"/>
        </w:rPr>
        <w:t xml:space="preserve">. </w:t>
      </w:r>
      <w:r w:rsidR="00DC7C50" w:rsidRPr="00F83869">
        <w:rPr>
          <w:rFonts w:cs="Arial"/>
          <w:sz w:val="18"/>
        </w:rPr>
        <w:t>pCheckCISWorkflowStatusFail</w:t>
      </w:r>
      <w:r w:rsidR="00DC7C50" w:rsidRPr="00F83869">
        <w:rPr>
          <w:rFonts w:cs="Arial"/>
          <w:sz w:val="18"/>
        </w:rPr>
        <w:tab/>
      </w:r>
      <w:r w:rsidR="00DC7C50" w:rsidRPr="00F83869">
        <w:rPr>
          <w:rFonts w:cs="Arial"/>
          <w:sz w:val="18"/>
        </w:rPr>
        <w:tab/>
      </w:r>
      <w:r w:rsidR="00DC7C50" w:rsidRPr="00F83869">
        <w:rPr>
          <w:rFonts w:cs="Arial"/>
          <w:sz w:val="18"/>
        </w:rPr>
        <w:tab/>
      </w:r>
      <w:r w:rsidR="00DC7C50" w:rsidRPr="00F83869">
        <w:rPr>
          <w:rFonts w:cs="Arial"/>
          <w:sz w:val="18"/>
        </w:rPr>
        <w:tab/>
        <w:t>vCISWorkflowStatus</w:t>
      </w:r>
    </w:p>
    <w:p w14:paraId="739271CF" w14:textId="77777777" w:rsidR="00DC7C50" w:rsidRPr="00DC7C50" w:rsidRDefault="00DC7C50" w:rsidP="00DC7C50">
      <w:pPr>
        <w:pStyle w:val="CS-Bodytext"/>
        <w:spacing w:before="60" w:after="60"/>
        <w:ind w:right="14"/>
        <w:rPr>
          <w:rFonts w:cs="Arial"/>
        </w:rPr>
      </w:pPr>
      <w:r w:rsidRPr="00DC7C50">
        <w:rPr>
          <w:rFonts w:cs="Arial"/>
        </w:rPr>
        <w:tab/>
      </w:r>
      <w:r w:rsidRPr="00DC7C50">
        <w:rPr>
          <w:rFonts w:cs="Arial"/>
        </w:rPr>
        <w:tab/>
      </w:r>
      <w:r w:rsidRPr="00DC7C50">
        <w:rPr>
          <w:rFonts w:cs="Arial"/>
        </w:rPr>
        <w:tab/>
      </w:r>
      <w:r w:rsidRPr="00DC7C50">
        <w:rPr>
          <w:rFonts w:cs="Arial"/>
        </w:rPr>
        <w:tab/>
      </w:r>
    </w:p>
    <w:p w14:paraId="542517B8" w14:textId="18CD32A1" w:rsidR="00DC7C50" w:rsidRPr="00DC7C50" w:rsidRDefault="00DC7C50" w:rsidP="006F0871">
      <w:pPr>
        <w:pStyle w:val="CS-Bodytext"/>
        <w:numPr>
          <w:ilvl w:val="0"/>
          <w:numId w:val="78"/>
        </w:numPr>
        <w:spacing w:before="60" w:after="60"/>
        <w:ind w:right="14"/>
        <w:rPr>
          <w:rFonts w:cs="Arial"/>
        </w:rPr>
      </w:pPr>
      <w:r w:rsidRPr="00DC7C50">
        <w:rPr>
          <w:rFonts w:cs="Arial"/>
        </w:rPr>
        <w:t>Turn on all triggers using /shared/ASAssets/KPImetrics/Configuration/updateTriggers(1)</w:t>
      </w:r>
    </w:p>
    <w:p w14:paraId="2E0BE20F" w14:textId="77777777" w:rsidR="00DC7C50" w:rsidRPr="00DC7C50" w:rsidRDefault="00DC7C50" w:rsidP="00DC7C50">
      <w:pPr>
        <w:pStyle w:val="CS-Bodytext"/>
        <w:spacing w:before="60" w:after="60"/>
        <w:ind w:right="14"/>
        <w:rPr>
          <w:rFonts w:cs="Arial"/>
        </w:rPr>
      </w:pPr>
    </w:p>
    <w:p w14:paraId="7D788DD7" w14:textId="35A56A7D" w:rsidR="00DC7C50" w:rsidRPr="00917AE2" w:rsidRDefault="00DC7C50" w:rsidP="006F0871">
      <w:pPr>
        <w:pStyle w:val="CS-Bodytext"/>
        <w:numPr>
          <w:ilvl w:val="0"/>
          <w:numId w:val="78"/>
        </w:numPr>
        <w:spacing w:before="60" w:after="60"/>
        <w:ind w:right="14"/>
        <w:rPr>
          <w:rFonts w:cs="Arial"/>
        </w:rPr>
      </w:pPr>
      <w:r w:rsidRPr="00DC7C50">
        <w:rPr>
          <w:rFonts w:cs="Arial"/>
        </w:rPr>
        <w:t>Upgrade is complete.</w:t>
      </w:r>
    </w:p>
    <w:p w14:paraId="1A2417A0" w14:textId="3F83A6FF" w:rsidR="00CA57B2" w:rsidRDefault="00C47291" w:rsidP="00CA57B2">
      <w:pPr>
        <w:pStyle w:val="Heading1Numbered"/>
      </w:pPr>
      <w:bookmarkStart w:id="83" w:name="_Toc11680124"/>
      <w:r>
        <w:lastRenderedPageBreak/>
        <w:t xml:space="preserve">KPImetrics </w:t>
      </w:r>
      <w:r w:rsidR="005F09A2">
        <w:t xml:space="preserve">Administration </w:t>
      </w:r>
      <w:r>
        <w:t>Scenarios</w:t>
      </w:r>
      <w:bookmarkEnd w:id="83"/>
    </w:p>
    <w:p w14:paraId="1D6CDE2C" w14:textId="77777777" w:rsidR="00C47291" w:rsidRPr="00601542" w:rsidRDefault="00C47291" w:rsidP="00917AE2">
      <w:pPr>
        <w:pStyle w:val="Heading2"/>
      </w:pPr>
      <w:bookmarkStart w:id="84" w:name="_Toc499804342"/>
      <w:bookmarkStart w:id="85" w:name="_Toc11680125"/>
      <w:r>
        <w:t>Turn KPI On/Off</w:t>
      </w:r>
      <w:bookmarkEnd w:id="84"/>
      <w:bookmarkEnd w:id="85"/>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0DA39753" w14:textId="33939662" w:rsidR="00C47291" w:rsidRPr="00721F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p>
    <w:p w14:paraId="28E91FF2" w14:textId="1D0F2B6A" w:rsidR="003D6D3B" w:rsidRPr="00917AE2" w:rsidRDefault="003D6D3B" w:rsidP="00C47291">
      <w:pPr>
        <w:pStyle w:val="CS-Bodytext"/>
        <w:spacing w:before="60" w:after="60"/>
        <w:ind w:left="1440" w:right="14"/>
        <w:rPr>
          <w:rFonts w:cs="Arial"/>
          <w:noProof/>
        </w:rPr>
      </w:pPr>
      <w:r w:rsidRPr="003D6D3B">
        <w:rPr>
          <w:rFonts w:cs="Arial"/>
          <w:noProof/>
        </w:rPr>
        <w:drawing>
          <wp:inline distT="0" distB="0" distL="0" distR="0" wp14:anchorId="6A0132A9" wp14:editId="1F08AEF9">
            <wp:extent cx="4467230" cy="3889717"/>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9091" cy="3900045"/>
                    </a:xfrm>
                    <a:prstGeom prst="rect">
                      <a:avLst/>
                    </a:prstGeom>
                  </pic:spPr>
                </pic:pic>
              </a:graphicData>
            </a:graphic>
          </wp:inline>
        </w:drawing>
      </w: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lastRenderedPageBreak/>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01D4EED6" w14:textId="26A74679" w:rsidR="003D6D3B" w:rsidRDefault="003D6D3B" w:rsidP="00C47291">
      <w:pPr>
        <w:pStyle w:val="CS-Bodytext"/>
        <w:spacing w:before="60" w:after="60"/>
        <w:ind w:left="1440" w:right="14"/>
        <w:rPr>
          <w:rFonts w:cs="Arial"/>
        </w:rPr>
      </w:pPr>
      <w:r w:rsidRPr="003D6D3B">
        <w:rPr>
          <w:rFonts w:cs="Arial"/>
          <w:noProof/>
        </w:rPr>
        <w:drawing>
          <wp:inline distT="0" distB="0" distL="0" distR="0" wp14:anchorId="7A474680" wp14:editId="0ABF0389">
            <wp:extent cx="4337058" cy="3805311"/>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7028" cy="3831607"/>
                    </a:xfrm>
                    <a:prstGeom prst="rect">
                      <a:avLst/>
                    </a:prstGeom>
                  </pic:spPr>
                </pic:pic>
              </a:graphicData>
            </a:graphic>
          </wp:inline>
        </w:drawing>
      </w: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lastRenderedPageBreak/>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917AE2">
      <w:pPr>
        <w:pStyle w:val="Heading2"/>
      </w:pPr>
      <w:bookmarkStart w:id="86" w:name="_Toc499804343"/>
      <w:bookmarkStart w:id="87" w:name="_Toc11680126"/>
      <w:r>
        <w:t xml:space="preserve">Turn </w:t>
      </w:r>
      <w:r w:rsidR="00C50FD5">
        <w:t>Data Virtualization (DV)</w:t>
      </w:r>
      <w:r>
        <w:t xml:space="preserve"> metrics On/Off</w:t>
      </w:r>
      <w:bookmarkEnd w:id="86"/>
      <w:bookmarkEnd w:id="87"/>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917AE2">
      <w:pPr>
        <w:pStyle w:val="Heading2"/>
      </w:pPr>
      <w:bookmarkStart w:id="88" w:name="_Toc499804344"/>
      <w:bookmarkStart w:id="89" w:name="_Toc11680127"/>
      <w:r>
        <w:t>Modify Triggers</w:t>
      </w:r>
      <w:bookmarkEnd w:id="88"/>
      <w:bookmarkEnd w:id="89"/>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7777777"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/shared/ASAssets/KPImetrics/Configuration/</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w:t>
      </w:r>
      <w:r w:rsidR="00C47291" w:rsidRPr="00917AE2">
        <w:rPr>
          <w:rFonts w:ascii="Arial" w:hAnsi="Arial" w:cs="Arial"/>
          <w:sz w:val="20"/>
        </w:rPr>
        <w:lastRenderedPageBreak/>
        <w:t>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6B739064"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ON that you may wish to evaluate:</w:t>
      </w:r>
    </w:p>
    <w:p w14:paraId="4B773108" w14:textId="1CE2C4DD" w:rsidR="00C47291"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00C47291" w:rsidRPr="00917AE2">
        <w:rPr>
          <w:rFonts w:ascii="Arial" w:hAnsi="Arial" w:cs="Arial"/>
          <w:b/>
          <w:sz w:val="20"/>
        </w:rPr>
        <w:t>_Cache_METRICS_SQL_REQUEST</w:t>
      </w:r>
      <w:r w:rsidR="00C47291" w:rsidRPr="00917AE2">
        <w:rPr>
          <w:rFonts w:ascii="Arial" w:hAnsi="Arial"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42A7151F" w14:textId="2A314B9C" w:rsidR="0085557B" w:rsidRP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ON.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917AE2">
      <w:pPr>
        <w:pStyle w:val="Heading2"/>
      </w:pPr>
      <w:bookmarkStart w:id="90" w:name="_Toc499804345"/>
      <w:bookmarkStart w:id="91" w:name="_Toc11680128"/>
      <w:r>
        <w:t>Perform Oracle Database Maintenance on Collection Tables</w:t>
      </w:r>
      <w:bookmarkEnd w:id="90"/>
      <w:bookmarkEnd w:id="91"/>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7F7F9D00" w14:textId="77777777" w:rsidR="00C47291" w:rsidRDefault="00C47291" w:rsidP="006766FE">
      <w:pPr>
        <w:pStyle w:val="CS-Bodytext"/>
        <w:spacing w:before="60" w:after="60"/>
        <w:ind w:left="1080" w:right="14"/>
      </w:pPr>
      <w:r>
        <w:lastRenderedPageBreak/>
        <w:t>ALTER TABLE metrics_sessions ENABLE ROW MOVEMENT;</w:t>
      </w:r>
    </w:p>
    <w:p w14:paraId="5DB6FD10" w14:textId="77777777" w:rsidR="00C47291" w:rsidRPr="00601542" w:rsidRDefault="00C47291" w:rsidP="006766FE">
      <w:pPr>
        <w:pStyle w:val="CS-Bodytext"/>
        <w:spacing w:before="60" w:after="60"/>
        <w:ind w:left="1080" w:right="14"/>
      </w:pPr>
      <w:r>
        <w:t>ALTER TABLE metrics_sessions SHRINK SPACE CASCADE;</w:t>
      </w:r>
    </w:p>
    <w:p w14:paraId="50173696" w14:textId="77777777" w:rsidR="00C47291" w:rsidRPr="00601542" w:rsidRDefault="00C47291" w:rsidP="006766FE">
      <w:pPr>
        <w:pStyle w:val="CS-Bodytext"/>
        <w:spacing w:before="60" w:after="60"/>
        <w:ind w:left="1080" w:right="14"/>
      </w:pPr>
      <w:r>
        <w:t>ALTER TABLE metrics_sessions DEALLOCATE UNUSED KEEP 50;</w:t>
      </w:r>
    </w:p>
    <w:p w14:paraId="2596084A" w14:textId="77777777" w:rsidR="00C47291" w:rsidRDefault="00C47291" w:rsidP="006766FE">
      <w:pPr>
        <w:pStyle w:val="CS-Bodytext"/>
        <w:spacing w:before="60" w:after="60"/>
        <w:ind w:left="1080" w:right="14"/>
      </w:pPr>
      <w:r>
        <w:t>ALTER TABLE metrics_requests ENABLE ROW MOVEMENT;</w:t>
      </w:r>
    </w:p>
    <w:p w14:paraId="07C8B2A9" w14:textId="77777777" w:rsidR="00C47291" w:rsidRPr="00601542" w:rsidRDefault="00C47291" w:rsidP="006766FE">
      <w:pPr>
        <w:pStyle w:val="CS-Bodytext"/>
        <w:spacing w:before="60" w:after="60"/>
        <w:ind w:left="1080" w:right="14"/>
      </w:pPr>
      <w:r>
        <w:t>ALTER TABLE metrics_requests SHRINK SPACE CASCADE;</w:t>
      </w:r>
    </w:p>
    <w:p w14:paraId="397AC494" w14:textId="77777777" w:rsidR="00C47291" w:rsidRPr="00601542" w:rsidRDefault="00C47291" w:rsidP="006766FE">
      <w:pPr>
        <w:pStyle w:val="CS-Bodytext"/>
        <w:spacing w:before="60" w:after="60"/>
        <w:ind w:left="1080" w:right="14"/>
      </w:pPr>
      <w:r>
        <w:t>ALTER TABLE metrics_requests DEALLOCATE UNUSED KEEP 50;</w:t>
      </w:r>
    </w:p>
    <w:p w14:paraId="35D42AAC" w14:textId="77777777" w:rsidR="00C47291" w:rsidRDefault="00C47291" w:rsidP="006766FE">
      <w:pPr>
        <w:pStyle w:val="CS-Bodytext"/>
        <w:spacing w:before="60" w:after="60"/>
        <w:ind w:left="1080" w:right="14"/>
      </w:pPr>
      <w:r>
        <w:t>ALTER TABLE metrics_resources_usage ENABLE ROW MOVEMENT;</w:t>
      </w:r>
    </w:p>
    <w:p w14:paraId="2775D836" w14:textId="77777777" w:rsidR="00C47291" w:rsidRPr="00601542" w:rsidRDefault="00C47291" w:rsidP="006766FE">
      <w:pPr>
        <w:pStyle w:val="CS-Bodytext"/>
        <w:spacing w:before="60" w:after="60"/>
        <w:ind w:left="1080" w:right="14"/>
      </w:pPr>
      <w:r>
        <w:t>ALTER TABLE metrics_resources_usage SHRINK SPACE CASCADE;</w:t>
      </w:r>
    </w:p>
    <w:p w14:paraId="6EF44D48" w14:textId="77777777" w:rsidR="00C47291" w:rsidRDefault="00C47291" w:rsidP="006766FE">
      <w:pPr>
        <w:pStyle w:val="CS-Bodytext"/>
        <w:spacing w:before="60" w:after="60"/>
        <w:ind w:left="1080" w:right="14"/>
      </w:pPr>
      <w:r>
        <w:t>ALTER TABLE metrics_resources_usage DEALLOCATE UNUSED KEEP 50;</w:t>
      </w:r>
    </w:p>
    <w:p w14:paraId="2D45AFCE" w14:textId="77777777" w:rsidR="00C47291" w:rsidRPr="00601542" w:rsidRDefault="00C47291" w:rsidP="00917AE2">
      <w:pPr>
        <w:pStyle w:val="Heading2"/>
      </w:pPr>
      <w:bookmarkStart w:id="92" w:name="_Toc499804346"/>
      <w:bookmarkStart w:id="93" w:name="_Toc11680129"/>
      <w:r>
        <w:t>Configure Third Party Tool Access</w:t>
      </w:r>
      <w:bookmarkEnd w:id="92"/>
      <w:bookmarkEnd w:id="93"/>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917AE2">
      <w:pPr>
        <w:pStyle w:val="Heading2"/>
      </w:pPr>
      <w:bookmarkStart w:id="94" w:name="_Toc499804347"/>
      <w:bookmarkStart w:id="95" w:name="_Toc11680130"/>
      <w:r>
        <w:t>Get the Current Row Distribution for the History Tables/Partitions</w:t>
      </w:r>
      <w:bookmarkEnd w:id="94"/>
      <w:bookmarkEnd w:id="95"/>
    </w:p>
    <w:p w14:paraId="7AFC2D78" w14:textId="1F0342C5" w:rsidR="00C47291" w:rsidRDefault="00C47291" w:rsidP="00C47291">
      <w:pPr>
        <w:pStyle w:val="CS-Bodytext"/>
      </w:pPr>
      <w:r>
        <w:t>This section describes how to get the row distribution for the three history tables an</w:t>
      </w:r>
      <w:r w:rsidR="00046BD4">
        <w:t>d</w:t>
      </w:r>
      <w:r>
        <w:t xml:space="preserve"> there partitions</w:t>
      </w:r>
      <w:r w:rsidRPr="00601542">
        <w:t>.</w:t>
      </w:r>
    </w:p>
    <w:p w14:paraId="3769528D" w14:textId="77777777" w:rsidR="00C47291" w:rsidRPr="00FD0FAB" w:rsidRDefault="00C47291" w:rsidP="006F0871">
      <w:pPr>
        <w:pStyle w:val="CS-Bodytext"/>
        <w:numPr>
          <w:ilvl w:val="0"/>
          <w:numId w:val="41"/>
        </w:numPr>
        <w:spacing w:beforeLines="60" w:before="144" w:afterLines="60" w:after="144"/>
        <w:ind w:right="14"/>
        <w:rPr>
          <w:sz w:val="18"/>
        </w:rPr>
      </w:pPr>
      <w:r>
        <w:lastRenderedPageBreak/>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6F0871">
      <w:pPr>
        <w:pStyle w:val="CS-Bodytext"/>
        <w:numPr>
          <w:ilvl w:val="0"/>
          <w:numId w:val="41"/>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6" w:name="_Toc11680131"/>
      <w:r>
        <w:lastRenderedPageBreak/>
        <w:t>KPImetrics Resources</w:t>
      </w:r>
      <w:bookmarkEnd w:id="96"/>
    </w:p>
    <w:p w14:paraId="09962A3A" w14:textId="77777777" w:rsidR="00C47291" w:rsidRPr="00601542" w:rsidRDefault="00C47291" w:rsidP="00917AE2">
      <w:pPr>
        <w:pStyle w:val="Heading2"/>
      </w:pPr>
      <w:bookmarkStart w:id="97" w:name="_Toc499804349"/>
      <w:bookmarkStart w:id="98" w:name="_Toc11680132"/>
      <w:r>
        <w:t>Configuration Resources</w:t>
      </w:r>
      <w:bookmarkEnd w:id="97"/>
      <w:bookmarkEnd w:id="98"/>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9" w:name="_Toc499804350"/>
      <w:bookmarkStart w:id="100" w:name="_Toc11680133"/>
      <w:r>
        <w:rPr>
          <w:sz w:val="22"/>
          <w:szCs w:val="22"/>
        </w:rPr>
        <w:t>KPI Version</w:t>
      </w:r>
      <w:r w:rsidRPr="00A23056">
        <w:rPr>
          <w:sz w:val="22"/>
          <w:szCs w:val="22"/>
        </w:rPr>
        <w:t xml:space="preserve"> Overview</w:t>
      </w:r>
      <w:bookmarkEnd w:id="99"/>
      <w:bookmarkEnd w:id="100"/>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77777777" w:rsidR="00C47291" w:rsidRPr="00A23056" w:rsidRDefault="00C47291" w:rsidP="00C47291">
      <w:pPr>
        <w:pStyle w:val="Heading3"/>
        <w:rPr>
          <w:sz w:val="22"/>
          <w:szCs w:val="22"/>
        </w:rPr>
      </w:pPr>
      <w:bookmarkStart w:id="101" w:name="_Toc499804351"/>
      <w:bookmarkStart w:id="102" w:name="_Toc11680134"/>
      <w:r w:rsidRPr="00A23056">
        <w:rPr>
          <w:sz w:val="22"/>
          <w:szCs w:val="22"/>
        </w:rPr>
        <w:t>Configuration Folder Overview</w:t>
      </w:r>
      <w:bookmarkEnd w:id="101"/>
      <w:bookmarkEnd w:id="102"/>
    </w:p>
    <w:p w14:paraId="067F57D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5E5A2820"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 xml:space="preserve">consists of a </w:t>
            </w:r>
            <w:r w:rsidRPr="00625922">
              <w:rPr>
                <w:rFonts w:cs="Arial"/>
                <w:sz w:val="16"/>
                <w:szCs w:val="16"/>
              </w:rPr>
              <w:lastRenderedPageBreak/>
              <w:t>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lastRenderedPageBreak/>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EB928A8" w14:textId="47F6408D" w:rsidR="009E6B83" w:rsidRDefault="009E6B83" w:rsidP="009E6B83">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00C47291" w:rsidRPr="005C20E1">
              <w:rPr>
                <w:sz w:val="16"/>
                <w:szCs w:val="18"/>
              </w:rPr>
              <w:t xml:space="preserve">his procedure is used to rebind all of the resources (Views) in </w:t>
            </w:r>
            <w:r w:rsidR="00C47291" w:rsidRPr="000B33F7">
              <w:rPr>
                <w:sz w:val="16"/>
                <w:szCs w:val="18"/>
              </w:rPr>
              <w:t xml:space="preserve">/shared/ASAssets/KPImetrics/Physical/Physical/Abstraction </w:t>
            </w:r>
            <w:r w:rsidR="00C47291">
              <w:rPr>
                <w:sz w:val="16"/>
                <w:szCs w:val="18"/>
              </w:rPr>
              <w:t>to the KPI_&lt;database_type&gt; folder as configured in commonValues.  All views above the /Abstraction layer will be redirected to use the correct data</w:t>
            </w:r>
            <w:r w:rsidR="000B5758">
              <w:rPr>
                <w:sz w:val="16"/>
                <w:szCs w:val="18"/>
              </w:rPr>
              <w:t xml:space="preserve"> </w:t>
            </w:r>
            <w:r w:rsidR="00C47291">
              <w:rPr>
                <w:sz w:val="16"/>
                <w:szCs w:val="18"/>
              </w:rPr>
              <w:t>source.  This is a one-time configuration done during setup.</w:t>
            </w:r>
            <w:r>
              <w:rPr>
                <w:sz w:val="16"/>
                <w:szCs w:val="18"/>
              </w:rPr>
              <w:t xml:space="preserve">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50DCC39C" w14:textId="40597698" w:rsidR="009E6B83" w:rsidRPr="009E6B83" w:rsidRDefault="009E6B83" w:rsidP="009E6B83">
            <w:pPr>
              <w:spacing w:after="200" w:line="276" w:lineRule="auto"/>
              <w:ind w:left="220" w:hanging="220"/>
              <w:rPr>
                <w:sz w:val="16"/>
                <w:szCs w:val="18"/>
              </w:rPr>
            </w:pPr>
            <w:r w:rsidRPr="009E6B83">
              <w:rPr>
                <w:sz w:val="16"/>
                <w:szCs w:val="18"/>
              </w:rPr>
              <w:t>Some examples of optimization:</w:t>
            </w:r>
          </w:p>
          <w:p w14:paraId="40492631" w14:textId="733A9709"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514AFC91" w14:textId="12C1BBA9"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4E88631F" w14:textId="0F03057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614F817D" w14:textId="7E15A07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42278176" w14:textId="337A838E"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009E58AC" w14:textId="6E728BA4" w:rsidR="009E6B83" w:rsidRPr="009E6B83" w:rsidRDefault="009E6B83" w:rsidP="009E6B83">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55BC78ED" w14:textId="03D60A12"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2B0B2852" w14:textId="6C91E13B"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66169479" w14:textId="56D55AC8" w:rsidR="009E6B83" w:rsidRPr="009E6B83" w:rsidRDefault="009E6B83" w:rsidP="009E6B83">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A4C12E" w14:textId="52087BCE" w:rsidR="00C47291" w:rsidRPr="005C20E1" w:rsidRDefault="009E6B83" w:rsidP="009E6B83">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18B6FE8D" w:rsidR="00C47291" w:rsidRPr="005C20E1" w:rsidRDefault="00C47291" w:rsidP="00AE1397">
            <w:pPr>
              <w:spacing w:after="200" w:line="276" w:lineRule="auto"/>
              <w:ind w:left="220" w:hanging="220"/>
              <w:rPr>
                <w:sz w:val="16"/>
                <w:szCs w:val="18"/>
              </w:rPr>
            </w:pPr>
            <w:r w:rsidRPr="002C7788">
              <w:rPr>
                <w:sz w:val="16"/>
                <w:szCs w:val="18"/>
              </w:rPr>
              <w:t xml:space="preserve">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w:t>
            </w:r>
            <w:r w:rsidRPr="002C7788">
              <w:rPr>
                <w:sz w:val="16"/>
                <w:szCs w:val="18"/>
              </w:rPr>
              <w:lastRenderedPageBreak/>
              <w:t>is not 'CIS_KPI' or SQLServer is not 'CIS_KPI/dbo'.  Configure the following /shared/ASAssets/KPImetrics/Configuration/commonValues</w:t>
            </w:r>
            <w:r w:rsidR="009E6B83">
              <w:rPr>
                <w:sz w:val="16"/>
                <w:szCs w:val="18"/>
              </w:rPr>
              <w:t>.</w:t>
            </w:r>
            <w:r w:rsidR="009E6B83" w:rsidRPr="009E6B83">
              <w:rPr>
                <w:sz w:val="16"/>
                <w:szCs w:val="18"/>
              </w:rPr>
              <w:t>dataSourceName</w:t>
            </w:r>
            <w:r w:rsidRPr="002C7788">
              <w:rPr>
                <w:sz w:val="16"/>
                <w:szCs w:val="18"/>
              </w:rPr>
              <w:t xml:space="preserve"> PRIOR to running this procedure.</w:t>
            </w:r>
          </w:p>
        </w:tc>
      </w:tr>
      <w:tr w:rsidR="00AF4FD5" w:rsidRPr="005C20E1" w14:paraId="2230EC95" w14:textId="77777777" w:rsidTr="00AE1397">
        <w:tc>
          <w:tcPr>
            <w:tcW w:w="3356" w:type="dxa"/>
            <w:shd w:val="clear" w:color="auto" w:fill="auto"/>
          </w:tcPr>
          <w:p w14:paraId="2238FB47" w14:textId="49F0C268" w:rsidR="00AF4FD5" w:rsidRPr="0063538E" w:rsidRDefault="00AF4FD5" w:rsidP="00AE1397">
            <w:pPr>
              <w:spacing w:after="200" w:line="276" w:lineRule="auto"/>
              <w:ind w:left="220" w:hanging="220"/>
              <w:rPr>
                <w:sz w:val="16"/>
                <w:szCs w:val="18"/>
              </w:rPr>
            </w:pPr>
            <w:r>
              <w:rPr>
                <w:sz w:val="16"/>
                <w:szCs w:val="18"/>
              </w:rPr>
              <w:lastRenderedPageBreak/>
              <w:t>updateEnableDatasource</w:t>
            </w:r>
          </w:p>
        </w:tc>
        <w:tc>
          <w:tcPr>
            <w:tcW w:w="5641" w:type="dxa"/>
            <w:shd w:val="clear" w:color="auto" w:fill="auto"/>
          </w:tcPr>
          <w:p w14:paraId="7F0C9EB1" w14:textId="4D173238" w:rsidR="00AF4FD5" w:rsidRPr="002C7788" w:rsidRDefault="00AF4FD5" w:rsidP="00AE1397">
            <w:pPr>
              <w:spacing w:after="200" w:line="276" w:lineRule="auto"/>
              <w:ind w:left="220" w:hanging="220"/>
              <w:rPr>
                <w:sz w:val="16"/>
                <w:szCs w:val="18"/>
              </w:rPr>
            </w:pPr>
            <w:r>
              <w:rPr>
                <w:sz w:val="16"/>
                <w:szCs w:val="18"/>
              </w:rPr>
              <w:t>This procedure is used to enable the KPImetrics data</w:t>
            </w:r>
            <w:r w:rsidR="000B5758">
              <w:rPr>
                <w:sz w:val="16"/>
                <w:szCs w:val="18"/>
              </w:rPr>
              <w:t xml:space="preserve"> </w:t>
            </w:r>
            <w:r>
              <w:rPr>
                <w:sz w:val="16"/>
                <w:szCs w:val="18"/>
              </w:rPr>
              <w:t>source [KPI_oracle or KPI_sqlserver].</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917AE2">
      <w:pPr>
        <w:pStyle w:val="Heading2"/>
      </w:pPr>
    </w:p>
    <w:p w14:paraId="5A680448" w14:textId="77777777" w:rsidR="00C47291" w:rsidRPr="00601542" w:rsidRDefault="00C47291" w:rsidP="00917AE2">
      <w:pPr>
        <w:pStyle w:val="Heading2"/>
      </w:pPr>
      <w:r>
        <w:br w:type="page"/>
      </w:r>
      <w:bookmarkStart w:id="103" w:name="_Toc499804352"/>
      <w:bookmarkStart w:id="104" w:name="_Toc11680135"/>
      <w:r w:rsidRPr="00601542">
        <w:lastRenderedPageBreak/>
        <w:t>Published Resources</w:t>
      </w:r>
      <w:bookmarkEnd w:id="103"/>
      <w:bookmarkEnd w:id="104"/>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DF7749" w:rsidR="00C47291" w:rsidRPr="00601542" w:rsidRDefault="00C47291" w:rsidP="00C47291">
      <w:pPr>
        <w:pStyle w:val="CS-Bodytext"/>
      </w:pPr>
      <w:r w:rsidRPr="00601542">
        <w:t xml:space="preserve">See the section titled KPImetrics Metrics Resources for descriptions of result sets returned by each resource. </w:t>
      </w:r>
      <w:r w:rsidR="00373A19">
        <w:t xml:space="preserve"> There are 124 out-of-the-box views described below that can be used to build reports from.</w:t>
      </w:r>
    </w:p>
    <w:p w14:paraId="0F7A9478" w14:textId="77777777" w:rsidR="00C47291" w:rsidRPr="00601542" w:rsidRDefault="00C47291" w:rsidP="00C47291">
      <w:pPr>
        <w:pStyle w:val="Heading3"/>
        <w:rPr>
          <w:sz w:val="22"/>
        </w:rPr>
      </w:pPr>
      <w:bookmarkStart w:id="105" w:name="_Toc254436889"/>
      <w:bookmarkStart w:id="106" w:name="_Toc257386415"/>
      <w:bookmarkStart w:id="107" w:name="_Toc499804353"/>
      <w:bookmarkStart w:id="108" w:name="_Toc11680136"/>
      <w:r w:rsidRPr="00601542">
        <w:rPr>
          <w:sz w:val="22"/>
        </w:rPr>
        <w:t>KPImetrics Catalog</w:t>
      </w:r>
      <w:bookmarkEnd w:id="105"/>
      <w:bookmarkEnd w:id="106"/>
      <w:bookmarkEnd w:id="107"/>
      <w:bookmarkEnd w:id="108"/>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0CCF7B81"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682DF2C1"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3A395CF9"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21B863B"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5CC98EF0"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20F2FC4C"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00F12CE2" w:rsidRPr="00F12CE2">
              <w:rPr>
                <w:rFonts w:cs="Arial"/>
                <w:sz w:val="18"/>
                <w:szCs w:val="18"/>
              </w:rPr>
              <w:t>metrics_resources_usage_hist</w:t>
            </w:r>
            <w:r w:rsidR="00F12CE2" w:rsidRPr="00640F52">
              <w:rPr>
                <w:rFonts w:cs="Arial"/>
                <w:bCs/>
                <w:sz w:val="16"/>
                <w:szCs w:val="16"/>
              </w:rPr>
              <w:t xml:space="preserve"> </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05AD95EC"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00F12CE2" w:rsidRPr="00F12CE2">
              <w:rPr>
                <w:rFonts w:cs="Arial"/>
                <w:sz w:val="18"/>
                <w:szCs w:val="18"/>
              </w:rPr>
              <w:t>metrics_resources_usage_hist</w:t>
            </w:r>
            <w:r w:rsidR="00F12CE2">
              <w:rPr>
                <w:rFonts w:cs="Arial"/>
                <w:bCs/>
                <w:sz w:val="16"/>
                <w:szCs w:val="18"/>
              </w:rPr>
              <w:t xml:space="preserve"> </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lastRenderedPageBreak/>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1914D4CB" w:rsidR="00C47291" w:rsidRPr="004F5F24" w:rsidRDefault="0091679B" w:rsidP="00AE1397">
            <w:pPr>
              <w:spacing w:after="200" w:line="276" w:lineRule="auto"/>
              <w:ind w:left="220" w:hanging="220"/>
              <w:rPr>
                <w:rFonts w:cs="Arial"/>
                <w:bCs/>
                <w:sz w:val="18"/>
                <w:szCs w:val="18"/>
              </w:rPr>
            </w:pPr>
            <w:r w:rsidRPr="0091679B">
              <w:rPr>
                <w:rFonts w:cs="Arial"/>
                <w:bCs/>
                <w:sz w:val="18"/>
                <w:szCs w:val="18"/>
              </w:rPr>
              <w:t xml:space="preserve">vCacheSchedule </w:t>
            </w:r>
            <w:r w:rsidR="00C47291" w:rsidRPr="004F5F24">
              <w:rPr>
                <w:rFonts w:cs="Arial"/>
                <w:bCs/>
                <w:sz w:val="18"/>
                <w:szCs w:val="18"/>
              </w:rPr>
              <w:t>(TABLE)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lastRenderedPageBreak/>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FA41BA" w:rsidRPr="004F5F24" w14:paraId="6A54164E" w14:textId="77777777" w:rsidTr="00AE1397">
        <w:tc>
          <w:tcPr>
            <w:tcW w:w="3510" w:type="dxa"/>
            <w:shd w:val="clear" w:color="auto" w:fill="auto"/>
          </w:tcPr>
          <w:p w14:paraId="0B32E7C3" w14:textId="228F7B7E"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metrics_requests_hist_groupby_date_nodehost_nodeport</w:t>
            </w:r>
            <w:r>
              <w:rPr>
                <w:rFonts w:cs="Arial"/>
                <w:bCs/>
                <w:sz w:val="18"/>
                <w:szCs w:val="18"/>
              </w:rPr>
              <w:t xml:space="preserve"> (TABLE)</w:t>
            </w:r>
          </w:p>
        </w:tc>
        <w:tc>
          <w:tcPr>
            <w:tcW w:w="5040" w:type="dxa"/>
            <w:shd w:val="clear" w:color="auto" w:fill="auto"/>
          </w:tcPr>
          <w:p w14:paraId="3AF1D3B8" w14:textId="121701FE"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FA41BA" w:rsidRPr="004F5F24" w14:paraId="73D33B46" w14:textId="77777777" w:rsidTr="00AE1397">
        <w:tc>
          <w:tcPr>
            <w:tcW w:w="3510" w:type="dxa"/>
            <w:shd w:val="clear" w:color="auto" w:fill="auto"/>
          </w:tcPr>
          <w:p w14:paraId="60C893EF" w14:textId="3CCC1E20" w:rsidR="00FA41BA" w:rsidRDefault="00FA41BA" w:rsidP="00AE1397">
            <w:pPr>
              <w:spacing w:after="200" w:line="276" w:lineRule="auto"/>
              <w:ind w:left="220" w:hanging="220"/>
              <w:rPr>
                <w:rFonts w:cs="Arial"/>
                <w:bCs/>
                <w:sz w:val="18"/>
                <w:szCs w:val="18"/>
              </w:rPr>
            </w:pPr>
            <w:r w:rsidRPr="00FA41BA">
              <w:rPr>
                <w:rFonts w:cs="Arial"/>
                <w:bCs/>
                <w:sz w:val="18"/>
                <w:szCs w:val="18"/>
              </w:rPr>
              <w:t>metrics_requests_hist_groupby_user_domain_nodehost_nodeport</w:t>
            </w:r>
            <w:r>
              <w:rPr>
                <w:rFonts w:cs="Arial"/>
                <w:bCs/>
                <w:sz w:val="18"/>
                <w:szCs w:val="18"/>
              </w:rPr>
              <w:t xml:space="preserve"> (TABLE)</w:t>
            </w:r>
          </w:p>
        </w:tc>
        <w:tc>
          <w:tcPr>
            <w:tcW w:w="5040" w:type="dxa"/>
            <w:shd w:val="clear" w:color="auto" w:fill="auto"/>
          </w:tcPr>
          <w:p w14:paraId="09E01005" w14:textId="6CF6BA8A" w:rsidR="00FA41BA" w:rsidRDefault="00FA41BA"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lastRenderedPageBreak/>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8F0D99" w:rsidRPr="004F5F24" w14:paraId="54EFAC11" w14:textId="77777777" w:rsidTr="00AE1397">
        <w:tc>
          <w:tcPr>
            <w:tcW w:w="3510" w:type="dxa"/>
            <w:shd w:val="clear" w:color="auto" w:fill="auto"/>
          </w:tcPr>
          <w:p w14:paraId="6353CE56" w14:textId="3F6C012D" w:rsidR="008F0D99" w:rsidRPr="00763AF0" w:rsidRDefault="008F0D99" w:rsidP="00AE1397">
            <w:pPr>
              <w:spacing w:after="200" w:line="276" w:lineRule="auto"/>
              <w:ind w:left="220" w:hanging="220"/>
              <w:rPr>
                <w:rFonts w:cs="Arial"/>
                <w:bCs/>
                <w:sz w:val="18"/>
                <w:szCs w:val="18"/>
              </w:rPr>
            </w:pPr>
            <w:r w:rsidRPr="008F0D99">
              <w:rPr>
                <w:rFonts w:cs="Arial"/>
                <w:bCs/>
                <w:sz w:val="18"/>
                <w:szCs w:val="18"/>
              </w:rPr>
              <w:t>metrics_requests_hist_groupby_user_domain_resourcekind_dataservicename_nodehost_nodeport</w:t>
            </w:r>
            <w:r>
              <w:rPr>
                <w:rFonts w:cs="Arial"/>
                <w:bCs/>
                <w:sz w:val="18"/>
                <w:szCs w:val="18"/>
              </w:rPr>
              <w:t xml:space="preserve"> (TABLE)</w:t>
            </w:r>
          </w:p>
        </w:tc>
        <w:tc>
          <w:tcPr>
            <w:tcW w:w="5040" w:type="dxa"/>
            <w:shd w:val="clear" w:color="auto" w:fill="auto"/>
          </w:tcPr>
          <w:p w14:paraId="211F9DA6" w14:textId="71DFC6F2" w:rsidR="008F0D99" w:rsidRDefault="008F0D99"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dataservicename, nodehost and nodeport.</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2C3334" w:rsidRPr="004F5F24" w14:paraId="35138690" w14:textId="77777777" w:rsidTr="00AE1397">
        <w:tc>
          <w:tcPr>
            <w:tcW w:w="3510" w:type="dxa"/>
            <w:shd w:val="clear" w:color="auto" w:fill="auto"/>
          </w:tcPr>
          <w:p w14:paraId="517CCA5B" w14:textId="2B004895" w:rsidR="002C3334" w:rsidRDefault="002C3334" w:rsidP="00AE1397">
            <w:pPr>
              <w:spacing w:after="200" w:line="276" w:lineRule="auto"/>
              <w:ind w:left="220" w:hanging="220"/>
              <w:rPr>
                <w:rFonts w:cs="Arial"/>
                <w:bCs/>
                <w:sz w:val="18"/>
                <w:szCs w:val="18"/>
              </w:rPr>
            </w:pPr>
            <w:r w:rsidRPr="002C3334">
              <w:rPr>
                <w:rFonts w:cs="Arial"/>
                <w:bCs/>
                <w:sz w:val="18"/>
                <w:szCs w:val="18"/>
              </w:rPr>
              <w:t>metrics_resources_usage_hist_groupby_date_nodehost_nodeport</w:t>
            </w:r>
            <w:r>
              <w:rPr>
                <w:rFonts w:cs="Arial"/>
                <w:bCs/>
                <w:sz w:val="18"/>
                <w:szCs w:val="18"/>
              </w:rPr>
              <w:t xml:space="preserve"> (TABLE)</w:t>
            </w:r>
          </w:p>
        </w:tc>
        <w:tc>
          <w:tcPr>
            <w:tcW w:w="5040" w:type="dxa"/>
            <w:shd w:val="clear" w:color="auto" w:fill="auto"/>
          </w:tcPr>
          <w:p w14:paraId="3B6BE3EB" w14:textId="129BE536"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2C3334" w:rsidRPr="004F5F24" w14:paraId="325DDF43" w14:textId="77777777" w:rsidTr="00AE1397">
        <w:tc>
          <w:tcPr>
            <w:tcW w:w="3510" w:type="dxa"/>
            <w:shd w:val="clear" w:color="auto" w:fill="auto"/>
          </w:tcPr>
          <w:p w14:paraId="35851E77" w14:textId="2CED1EDA" w:rsidR="002C3334" w:rsidRPr="002C3334"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metrics_sessions_hist_groupby_clienthost_nodehost_nodeport</w:t>
            </w:r>
            <w:r>
              <w:rPr>
                <w:rFonts w:cs="Arial"/>
                <w:bCs/>
                <w:sz w:val="18"/>
                <w:szCs w:val="18"/>
              </w:rPr>
              <w:t xml:space="preserve"> (TABLE)</w:t>
            </w:r>
          </w:p>
        </w:tc>
        <w:tc>
          <w:tcPr>
            <w:tcW w:w="5040" w:type="dxa"/>
            <w:shd w:val="clear" w:color="auto" w:fill="auto"/>
          </w:tcPr>
          <w:p w14:paraId="4EEE9884" w14:textId="1C545BB1"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clienthost, nodehost and nodeport.</w:t>
            </w: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2C3334" w:rsidRPr="004F5F24" w14:paraId="11F56D23" w14:textId="77777777" w:rsidTr="00AE1397">
        <w:tc>
          <w:tcPr>
            <w:tcW w:w="3510" w:type="dxa"/>
            <w:shd w:val="clear" w:color="auto" w:fill="auto"/>
          </w:tcPr>
          <w:p w14:paraId="2CF9E0D7" w14:textId="4E654990" w:rsidR="002C3334" w:rsidRPr="00A509E8" w:rsidRDefault="002C3334" w:rsidP="00AE1397">
            <w:pPr>
              <w:spacing w:after="200" w:line="276" w:lineRule="auto"/>
              <w:ind w:left="220" w:hanging="220"/>
              <w:rPr>
                <w:rFonts w:cs="Arial"/>
                <w:bCs/>
                <w:sz w:val="18"/>
                <w:szCs w:val="18"/>
              </w:rPr>
            </w:pPr>
            <w:r w:rsidRPr="002C3334">
              <w:rPr>
                <w:rFonts w:cs="Arial"/>
                <w:bCs/>
                <w:sz w:val="18"/>
                <w:szCs w:val="18"/>
              </w:rPr>
              <w:t>metrics_sessions_hist_groupby_date_nodehost_nodeport</w:t>
            </w:r>
            <w:r>
              <w:rPr>
                <w:rFonts w:cs="Arial"/>
                <w:bCs/>
                <w:sz w:val="18"/>
                <w:szCs w:val="18"/>
              </w:rPr>
              <w:t xml:space="preserve"> (TABLE)</w:t>
            </w:r>
          </w:p>
        </w:tc>
        <w:tc>
          <w:tcPr>
            <w:tcW w:w="5040" w:type="dxa"/>
            <w:shd w:val="clear" w:color="auto" w:fill="auto"/>
          </w:tcPr>
          <w:p w14:paraId="0933594C" w14:textId="6F57E82B" w:rsidR="002C3334" w:rsidRDefault="002C3334"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nodehost and nodeport.</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lastRenderedPageBreak/>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6"/>
        <w:gridCol w:w="4056"/>
      </w:tblGrid>
      <w:tr w:rsidR="00C47291" w:rsidRPr="004F5F24" w14:paraId="5C35DC11" w14:textId="77777777" w:rsidTr="002C3334">
        <w:tc>
          <w:tcPr>
            <w:tcW w:w="4646"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056"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2C3334">
        <w:tc>
          <w:tcPr>
            <w:tcW w:w="4646"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056" w:type="dxa"/>
            <w:shd w:val="clear" w:color="auto" w:fill="auto"/>
          </w:tcPr>
          <w:p w14:paraId="0B675C9D" w14:textId="54D9EDC2" w:rsidR="00C47291" w:rsidRPr="004F5F24" w:rsidRDefault="009E6C02" w:rsidP="00AE1397">
            <w:pPr>
              <w:spacing w:after="200" w:line="276" w:lineRule="auto"/>
              <w:ind w:left="220" w:hanging="220"/>
              <w:rPr>
                <w:sz w:val="18"/>
                <w:szCs w:val="18"/>
              </w:rPr>
            </w:pPr>
            <w:r>
              <w:rPr>
                <w:sz w:val="18"/>
                <w:szCs w:val="18"/>
              </w:rPr>
              <w:t xml:space="preserve">Derived from METRICS_EVENT_REG_LOG. </w:t>
            </w:r>
            <w:r w:rsidR="00C47291" w:rsidRPr="004F5F24">
              <w:rPr>
                <w:sz w:val="18"/>
                <w:szCs w:val="18"/>
              </w:rPr>
              <w:t xml:space="preserve">Details about the </w:t>
            </w:r>
            <w:r w:rsidR="00C47291">
              <w:rPr>
                <w:sz w:val="18"/>
                <w:szCs w:val="18"/>
              </w:rPr>
              <w:t>events that have occurred and the emails that have been sent out.  An event is only logged if an email is sent.  Events are registered in the METRICS_EVENT_REGISRATION table and include: LONG_RUNNING, EXCEEDED_MEMORY, INACTIVITY, WORKFLOW_FAILURE, DBMS_SCHEDULER_ERROR, and PURGE_HISTORY.</w:t>
            </w:r>
          </w:p>
        </w:tc>
      </w:tr>
      <w:tr w:rsidR="00C47291" w:rsidRPr="004F5F24" w14:paraId="3AD308D3" w14:textId="77777777" w:rsidTr="002C3334">
        <w:tc>
          <w:tcPr>
            <w:tcW w:w="4646"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t>vEventRegLogLineage</w:t>
            </w:r>
            <w:r w:rsidRPr="004F5F24">
              <w:rPr>
                <w:bCs/>
                <w:sz w:val="18"/>
                <w:szCs w:val="18"/>
              </w:rPr>
              <w:t xml:space="preserve"> (TABLE)</w:t>
            </w:r>
          </w:p>
        </w:tc>
        <w:tc>
          <w:tcPr>
            <w:tcW w:w="4056" w:type="dxa"/>
            <w:shd w:val="clear" w:color="auto" w:fill="auto"/>
          </w:tcPr>
          <w:p w14:paraId="506E8437" w14:textId="47830E9B" w:rsidR="00C47291" w:rsidRPr="004F5F24" w:rsidRDefault="009E6C02" w:rsidP="00AE1397">
            <w:pPr>
              <w:spacing w:after="200" w:line="276" w:lineRule="auto"/>
              <w:ind w:left="220" w:hanging="220"/>
              <w:rPr>
                <w:sz w:val="18"/>
                <w:szCs w:val="18"/>
              </w:rPr>
            </w:pPr>
            <w:r>
              <w:rPr>
                <w:sz w:val="18"/>
                <w:szCs w:val="18"/>
              </w:rPr>
              <w:t xml:space="preserve">Derived from METRICS_EVENT_REG_LOG_LINEAGE.  </w:t>
            </w:r>
            <w:r w:rsidR="00C47291">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2C3334">
        <w:tc>
          <w:tcPr>
            <w:tcW w:w="4646"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056"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2C3334">
        <w:tc>
          <w:tcPr>
            <w:tcW w:w="4646"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056"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resources used from the metrics_request description (SQL).  These resources were parsed.  Derived from the following tables: METRICS_SQL_REQUEST, </w:t>
            </w:r>
            <w:r w:rsidRPr="004F5F24">
              <w:rPr>
                <w:sz w:val="18"/>
                <w:szCs w:val="18"/>
              </w:rPr>
              <w:lastRenderedPageBreak/>
              <w:t>METRICS_SQL_RESOURCE, metrics_requests_hist and metrics_sessions_hist</w:t>
            </w:r>
          </w:p>
        </w:tc>
      </w:tr>
      <w:tr w:rsidR="00C47291" w:rsidRPr="004F5F24" w14:paraId="43FEAE91" w14:textId="77777777" w:rsidTr="002C3334">
        <w:tc>
          <w:tcPr>
            <w:tcW w:w="4646"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vEventRequestSqlResourcesAllErrors (TABLE)</w:t>
            </w:r>
          </w:p>
        </w:tc>
        <w:tc>
          <w:tcPr>
            <w:tcW w:w="4056"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2C3334">
        <w:tc>
          <w:tcPr>
            <w:tcW w:w="4646"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056"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2C3334">
        <w:tc>
          <w:tcPr>
            <w:tcW w:w="4646"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056"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2C3334">
        <w:tc>
          <w:tcPr>
            <w:tcW w:w="4646"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056" w:type="dxa"/>
            <w:shd w:val="clear" w:color="auto" w:fill="auto"/>
          </w:tcPr>
          <w:p w14:paraId="506D7118" w14:textId="4A9F40E4"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009E6C02">
              <w:rPr>
                <w:sz w:val="18"/>
                <w:szCs w:val="18"/>
              </w:rPr>
              <w:t>/</w:t>
            </w:r>
            <w:r w:rsidR="009E6C02" w:rsidRPr="009E6C02">
              <w:rPr>
                <w:sz w:val="18"/>
                <w:szCs w:val="18"/>
              </w:rPr>
              <w:t>System/Helpers/pGetSystemInformation</w:t>
            </w:r>
            <w:r w:rsidR="009E6C02">
              <w:rPr>
                <w:sz w:val="18"/>
                <w:szCs w:val="18"/>
              </w:rPr>
              <w:t xml:space="preserve">() which in turn invokes </w:t>
            </w:r>
            <w:r w:rsidRPr="004F5F24">
              <w:rPr>
                <w:sz w:val="18"/>
                <w:szCs w:val="18"/>
              </w:rPr>
              <w:t>/lib/util/GetProperty('SERVER_HOSTNAME') and /lib/util/GetProperty('SERVER_JDBC_PORT')</w:t>
            </w:r>
          </w:p>
        </w:tc>
      </w:tr>
      <w:tr w:rsidR="00C47291" w:rsidRPr="004F5F24" w14:paraId="44C46213" w14:textId="77777777" w:rsidTr="002C3334">
        <w:tc>
          <w:tcPr>
            <w:tcW w:w="4646"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vLongRunningRequests </w:t>
            </w:r>
            <w:r w:rsidRPr="004F5F24">
              <w:rPr>
                <w:rFonts w:cs="Arial"/>
                <w:bCs/>
                <w:sz w:val="18"/>
                <w:szCs w:val="18"/>
              </w:rPr>
              <w:t>(TABLE)</w:t>
            </w:r>
          </w:p>
        </w:tc>
        <w:tc>
          <w:tcPr>
            <w:tcW w:w="4056"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2C3334">
        <w:tc>
          <w:tcPr>
            <w:tcW w:w="4646"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056"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2C3334">
        <w:tc>
          <w:tcPr>
            <w:tcW w:w="4646"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056" w:type="dxa"/>
            <w:shd w:val="clear" w:color="auto" w:fill="auto"/>
          </w:tcPr>
          <w:p w14:paraId="300CFEDE" w14:textId="0292B02A"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r w:rsidR="001F1F1A">
              <w:rPr>
                <w:sz w:val="18"/>
                <w:szCs w:val="18"/>
              </w:rPr>
              <w:t xml:space="preserve">  Note the SQL Template is either stored in KPI_DESCRIPTION_TEMPLATE VARCHAR(4000) when the SQL statement is &lt;= 4000 characters or KPI_DESCRIPTION_TEMPLATE_CLOB [CLOB/TEXT] when it is greater than 4000.  The vast majority of SQL will be less than 4000.   Since the odds are in favor of smaller SQL statements, an index can be placed on KPI_DESCRIPTION_TEMPLATE allowing </w:t>
            </w:r>
            <w:r w:rsidR="001F1F1A">
              <w:rPr>
                <w:sz w:val="18"/>
                <w:szCs w:val="18"/>
              </w:rPr>
              <w:lastRenderedPageBreak/>
              <w:t>faster access.  However, if it is determined that the application has both then the user interface must account for the CLOB field in its queries.</w:t>
            </w:r>
          </w:p>
        </w:tc>
      </w:tr>
      <w:tr w:rsidR="00DA1159" w:rsidRPr="004F5F24" w14:paraId="2BE1F6F8" w14:textId="77777777" w:rsidTr="002C3334">
        <w:tc>
          <w:tcPr>
            <w:tcW w:w="4646" w:type="dxa"/>
            <w:shd w:val="clear" w:color="auto" w:fill="auto"/>
          </w:tcPr>
          <w:p w14:paraId="5295CE35" w14:textId="3BEF4DEB" w:rsidR="00DA1159" w:rsidRDefault="00DA1159" w:rsidP="00AE1397">
            <w:pPr>
              <w:spacing w:after="200" w:line="276" w:lineRule="auto"/>
              <w:ind w:left="220" w:hanging="220"/>
              <w:rPr>
                <w:bCs/>
                <w:sz w:val="18"/>
                <w:szCs w:val="18"/>
              </w:rPr>
            </w:pPr>
            <w:r>
              <w:rPr>
                <w:bCs/>
                <w:sz w:val="18"/>
                <w:szCs w:val="18"/>
              </w:rPr>
              <w:lastRenderedPageBreak/>
              <w:t>vMetricsSqlRequestLineage (TABLE)</w:t>
            </w:r>
          </w:p>
        </w:tc>
        <w:tc>
          <w:tcPr>
            <w:tcW w:w="4056" w:type="dxa"/>
            <w:shd w:val="clear" w:color="auto" w:fill="auto"/>
          </w:tcPr>
          <w:p w14:paraId="22737FAB" w14:textId="66C8EAFC" w:rsidR="00DA1159" w:rsidRDefault="00DA1159" w:rsidP="00AE1397">
            <w:pPr>
              <w:spacing w:after="200" w:line="276" w:lineRule="auto"/>
              <w:ind w:left="220" w:hanging="220"/>
              <w:rPr>
                <w:sz w:val="18"/>
                <w:szCs w:val="18"/>
              </w:rPr>
            </w:pPr>
            <w:r>
              <w:rPr>
                <w:sz w:val="18"/>
                <w:szCs w:val="18"/>
              </w:rPr>
              <w:t>Details of the parsed SQL for a user defined request with the addition of the data</w:t>
            </w:r>
            <w:r w:rsidR="000B5758">
              <w:rPr>
                <w:sz w:val="18"/>
                <w:szCs w:val="18"/>
              </w:rPr>
              <w:t xml:space="preserve"> </w:t>
            </w:r>
            <w:r>
              <w:rPr>
                <w:sz w:val="18"/>
                <w:szCs w:val="18"/>
              </w:rPr>
              <w:t>source resource lineage</w:t>
            </w:r>
            <w:r w:rsidR="00F1187E">
              <w:rPr>
                <w:sz w:val="18"/>
                <w:szCs w:val="18"/>
              </w:rPr>
              <w:t>.</w:t>
            </w:r>
            <w:r w:rsidR="008E463E">
              <w:rPr>
                <w:sz w:val="18"/>
                <w:szCs w:val="18"/>
              </w:rPr>
              <w:t xml:space="preserve">  A request may contain many published resources.  Each published resource may result in many datas</w:t>
            </w:r>
            <w:r w:rsidR="000B5758">
              <w:rPr>
                <w:sz w:val="18"/>
                <w:szCs w:val="18"/>
              </w:rPr>
              <w:t xml:space="preserve"> </w:t>
            </w:r>
            <w:r w:rsidR="008E463E">
              <w:rPr>
                <w:sz w:val="18"/>
                <w:szCs w:val="18"/>
              </w:rPr>
              <w:t>ource resources.  Therefore, the result may contain 0 to many resources and 0 to many data</w:t>
            </w:r>
            <w:r w:rsidR="000B5758">
              <w:rPr>
                <w:sz w:val="18"/>
                <w:szCs w:val="18"/>
              </w:rPr>
              <w:t xml:space="preserve"> </w:t>
            </w:r>
            <w:r w:rsidR="008E463E">
              <w:rPr>
                <w:sz w:val="18"/>
                <w:szCs w:val="18"/>
              </w:rPr>
              <w:t>source resources.</w:t>
            </w:r>
          </w:p>
          <w:p w14:paraId="5814AA9C" w14:textId="40073459" w:rsidR="008E463E" w:rsidRDefault="008E463E" w:rsidP="00AE1397">
            <w:pPr>
              <w:spacing w:after="200" w:line="276" w:lineRule="auto"/>
              <w:ind w:left="220" w:hanging="220"/>
              <w:rPr>
                <w:sz w:val="18"/>
                <w:szCs w:val="18"/>
              </w:rPr>
            </w:pPr>
            <w:r>
              <w:rPr>
                <w:sz w:val="18"/>
                <w:szCs w:val="18"/>
              </w:rPr>
              <w:t xml:space="preserve">REQUEST </w:t>
            </w:r>
            <w:r w:rsidRPr="008E463E">
              <w:rPr>
                <w:sz w:val="18"/>
                <w:szCs w:val="18"/>
              </w:rPr>
              <w:sym w:font="Wingdings" w:char="F0E0"/>
            </w:r>
            <w:r>
              <w:rPr>
                <w:sz w:val="18"/>
                <w:szCs w:val="18"/>
              </w:rPr>
              <w:t xml:space="preserve"> RESOURCES </w:t>
            </w:r>
            <w:r w:rsidRPr="008E463E">
              <w:rPr>
                <w:sz w:val="18"/>
                <w:szCs w:val="18"/>
              </w:rPr>
              <w:sym w:font="Wingdings" w:char="F0E0"/>
            </w:r>
            <w:r>
              <w:rPr>
                <w:sz w:val="18"/>
                <w:szCs w:val="18"/>
              </w:rPr>
              <w:t xml:space="preserve"> DATASOURCE LINEAGE</w:t>
            </w:r>
          </w:p>
        </w:tc>
      </w:tr>
      <w:tr w:rsidR="00CF33B6" w:rsidRPr="004F5F24" w14:paraId="38F7BE4A" w14:textId="77777777" w:rsidTr="002C3334">
        <w:tc>
          <w:tcPr>
            <w:tcW w:w="4646" w:type="dxa"/>
            <w:shd w:val="clear" w:color="auto" w:fill="auto"/>
          </w:tcPr>
          <w:p w14:paraId="6EF40569" w14:textId="0E3E78EF" w:rsidR="00CF33B6" w:rsidRDefault="00CF33B6" w:rsidP="00AE1397">
            <w:pPr>
              <w:spacing w:after="200" w:line="276" w:lineRule="auto"/>
              <w:ind w:left="220" w:hanging="220"/>
              <w:rPr>
                <w:bCs/>
                <w:sz w:val="18"/>
                <w:szCs w:val="18"/>
              </w:rPr>
            </w:pPr>
            <w:r w:rsidRPr="00CF33B6">
              <w:rPr>
                <w:bCs/>
                <w:sz w:val="18"/>
                <w:szCs w:val="18"/>
              </w:rPr>
              <w:t>vMetricsSqlRequestUniqueSqlTemplates</w:t>
            </w:r>
            <w:r>
              <w:rPr>
                <w:bCs/>
                <w:sz w:val="18"/>
                <w:szCs w:val="18"/>
              </w:rPr>
              <w:t xml:space="preserve"> (TABLE)</w:t>
            </w:r>
          </w:p>
        </w:tc>
        <w:tc>
          <w:tcPr>
            <w:tcW w:w="4056" w:type="dxa"/>
            <w:shd w:val="clear" w:color="auto" w:fill="auto"/>
          </w:tcPr>
          <w:p w14:paraId="22808EEC" w14:textId="507CF062" w:rsidR="00CF33B6" w:rsidRDefault="00CF33B6" w:rsidP="00AE1397">
            <w:pPr>
              <w:spacing w:after="200" w:line="276" w:lineRule="auto"/>
              <w:ind w:left="220" w:hanging="220"/>
              <w:rPr>
                <w:sz w:val="18"/>
                <w:szCs w:val="18"/>
              </w:rPr>
            </w:pPr>
            <w:r>
              <w:rPr>
                <w:sz w:val="18"/>
                <w:szCs w:val="18"/>
              </w:rPr>
              <w:t xml:space="preserve">A unique grouping of parsed SQL templates derived from parsing the request “description”.  Since the description is stored as a </w:t>
            </w:r>
            <w:r w:rsidR="001F1F1A">
              <w:rPr>
                <w:sz w:val="18"/>
                <w:szCs w:val="18"/>
              </w:rPr>
              <w:t>VARCHAR(4000)</w:t>
            </w:r>
            <w:r>
              <w:rPr>
                <w:sz w:val="18"/>
                <w:szCs w:val="18"/>
              </w:rPr>
              <w:t xml:space="preserve"> field </w:t>
            </w:r>
            <w:r w:rsidR="001F1F1A">
              <w:rPr>
                <w:sz w:val="18"/>
                <w:szCs w:val="18"/>
              </w:rPr>
              <w:t>it allows</w:t>
            </w:r>
            <w:r>
              <w:rPr>
                <w:sz w:val="18"/>
                <w:szCs w:val="18"/>
              </w:rPr>
              <w:t xml:space="preserve"> push down on </w:t>
            </w:r>
            <w:r w:rsidR="001F1F1A">
              <w:rPr>
                <w:sz w:val="18"/>
                <w:szCs w:val="18"/>
              </w:rPr>
              <w:t>queries.  Data is only stored in this field when &lt;= 4000 characters.</w:t>
            </w:r>
            <w:r w:rsidR="009E6C02">
              <w:rPr>
                <w:sz w:val="18"/>
                <w:szCs w:val="18"/>
              </w:rPr>
              <w:t xml:space="preserve">  Derived from METRICS_SQL_REQUEST.</w:t>
            </w:r>
            <w:r w:rsidR="001F1F1A">
              <w:rPr>
                <w:sz w:val="18"/>
                <w:szCs w:val="18"/>
              </w:rPr>
              <w:t xml:space="preserve"> KPI_DESCRIPTION_TEMPLATE.</w:t>
            </w:r>
          </w:p>
        </w:tc>
      </w:tr>
      <w:tr w:rsidR="00CF33B6" w:rsidRPr="004F5F24" w14:paraId="4B5908F9" w14:textId="77777777" w:rsidTr="002C3334">
        <w:tc>
          <w:tcPr>
            <w:tcW w:w="4646" w:type="dxa"/>
            <w:shd w:val="clear" w:color="auto" w:fill="auto"/>
          </w:tcPr>
          <w:p w14:paraId="326DD710" w14:textId="509921A7" w:rsidR="00CF33B6" w:rsidRDefault="00CF33B6" w:rsidP="00AE1397">
            <w:pPr>
              <w:spacing w:after="200" w:line="276" w:lineRule="auto"/>
              <w:ind w:left="220" w:hanging="220"/>
              <w:rPr>
                <w:bCs/>
                <w:sz w:val="18"/>
                <w:szCs w:val="18"/>
              </w:rPr>
            </w:pPr>
            <w:r w:rsidRPr="00CF33B6">
              <w:rPr>
                <w:bCs/>
                <w:sz w:val="18"/>
                <w:szCs w:val="18"/>
              </w:rPr>
              <w:t>vMetricsSqlRequestUniqueSqlTemplatesByUser</w:t>
            </w:r>
            <w:r>
              <w:rPr>
                <w:bCs/>
                <w:sz w:val="18"/>
                <w:szCs w:val="18"/>
              </w:rPr>
              <w:t xml:space="preserve"> (TABLE)</w:t>
            </w:r>
          </w:p>
        </w:tc>
        <w:tc>
          <w:tcPr>
            <w:tcW w:w="4056" w:type="dxa"/>
            <w:shd w:val="clear" w:color="auto" w:fill="auto"/>
          </w:tcPr>
          <w:p w14:paraId="3AE0563C" w14:textId="2B612C14"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derived from parsing the request “description”.  </w:t>
            </w:r>
            <w:r w:rsidR="001F1F1A">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CF33B6" w:rsidRPr="004F5F24" w14:paraId="7129E92E" w14:textId="77777777" w:rsidTr="002C3334">
        <w:tc>
          <w:tcPr>
            <w:tcW w:w="4646" w:type="dxa"/>
            <w:shd w:val="clear" w:color="auto" w:fill="auto"/>
          </w:tcPr>
          <w:p w14:paraId="3EF82E1B" w14:textId="249DB0EC" w:rsidR="00CF33B6" w:rsidRDefault="00CF33B6" w:rsidP="00AE1397">
            <w:pPr>
              <w:spacing w:after="200" w:line="276" w:lineRule="auto"/>
              <w:ind w:left="220" w:hanging="220"/>
              <w:rPr>
                <w:bCs/>
                <w:sz w:val="18"/>
                <w:szCs w:val="18"/>
              </w:rPr>
            </w:pPr>
            <w:r w:rsidRPr="00CF33B6">
              <w:rPr>
                <w:bCs/>
                <w:sz w:val="18"/>
                <w:szCs w:val="18"/>
              </w:rPr>
              <w:t>vMetricsSqlRequestUniqueSqlTemplatesByUserByDate</w:t>
            </w:r>
            <w:r>
              <w:rPr>
                <w:bCs/>
                <w:sz w:val="18"/>
                <w:szCs w:val="18"/>
              </w:rPr>
              <w:t xml:space="preserve"> (TABLE)</w:t>
            </w:r>
          </w:p>
        </w:tc>
        <w:tc>
          <w:tcPr>
            <w:tcW w:w="4056" w:type="dxa"/>
            <w:shd w:val="clear" w:color="auto" w:fill="auto"/>
          </w:tcPr>
          <w:p w14:paraId="520DA96F" w14:textId="523CCD6C" w:rsidR="00CF33B6" w:rsidRDefault="00CF33B6" w:rsidP="00AE1397">
            <w:pPr>
              <w:spacing w:after="200" w:line="276" w:lineRule="auto"/>
              <w:ind w:left="220" w:hanging="220"/>
              <w:rPr>
                <w:sz w:val="18"/>
                <w:szCs w:val="18"/>
              </w:rPr>
            </w:pPr>
            <w:r>
              <w:rPr>
                <w:sz w:val="18"/>
                <w:szCs w:val="18"/>
              </w:rPr>
              <w:t xml:space="preserve">A unique grouping of parsed SQL templates sorted by user and request date and derived from parsing the request “description”.  </w:t>
            </w:r>
            <w:r w:rsidR="005E2AF1">
              <w:rPr>
                <w:sz w:val="18"/>
                <w:szCs w:val="18"/>
              </w:rPr>
              <w:t xml:space="preserve">Since the description is stored as a VARCHAR(4000) field it allows push down on queries.  Data is only stored in this field when &lt;= 4000 characters.  Derived from METRICS_SQL_REQUEST. KPI_DESCRIPTION_TEMPLATE </w:t>
            </w:r>
            <w:r w:rsidR="009E6C02">
              <w:rPr>
                <w:sz w:val="18"/>
                <w:szCs w:val="18"/>
              </w:rPr>
              <w:t xml:space="preserve">and </w:t>
            </w:r>
            <w:r w:rsidR="00F12CE2" w:rsidRPr="00F12CE2">
              <w:rPr>
                <w:rFonts w:cs="Arial"/>
                <w:sz w:val="18"/>
                <w:szCs w:val="18"/>
              </w:rPr>
              <w:t>metrics_resources_usage_hist</w:t>
            </w:r>
            <w:r w:rsidR="009E6C02">
              <w:rPr>
                <w:sz w:val="18"/>
                <w:szCs w:val="18"/>
              </w:rPr>
              <w:t>.</w:t>
            </w:r>
          </w:p>
        </w:tc>
      </w:tr>
      <w:tr w:rsidR="001F1F1A" w:rsidRPr="004F5F24" w14:paraId="64B34EA5" w14:textId="77777777" w:rsidTr="002C3334">
        <w:tc>
          <w:tcPr>
            <w:tcW w:w="4646" w:type="dxa"/>
            <w:shd w:val="clear" w:color="auto" w:fill="auto"/>
          </w:tcPr>
          <w:p w14:paraId="10173643" w14:textId="29744AE9"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 (TABLE)</w:t>
            </w:r>
          </w:p>
        </w:tc>
        <w:tc>
          <w:tcPr>
            <w:tcW w:w="4056" w:type="dxa"/>
            <w:shd w:val="clear" w:color="auto" w:fill="auto"/>
          </w:tcPr>
          <w:p w14:paraId="658970A5" w14:textId="27D93A1E" w:rsidR="001F1F1A" w:rsidRDefault="001F1F1A" w:rsidP="001F1F1A">
            <w:pPr>
              <w:spacing w:after="200" w:line="276" w:lineRule="auto"/>
              <w:ind w:left="220" w:hanging="220"/>
              <w:rPr>
                <w:sz w:val="18"/>
                <w:szCs w:val="18"/>
              </w:rPr>
            </w:pPr>
            <w:r>
              <w:rPr>
                <w:sz w:val="18"/>
                <w:szCs w:val="18"/>
              </w:rPr>
              <w:t>A unique grouping of parsed SQL templates derived from parsing the request “description”.  Warning.  Since the description is stored as a CLOB field and push down on CLOB is not supported, this may cause high memory usage in CIS.  Derived from METRICS_SQL_REQUEST.</w:t>
            </w:r>
            <w:r w:rsidR="005E2AF1">
              <w:rPr>
                <w:sz w:val="18"/>
                <w:szCs w:val="18"/>
              </w:rPr>
              <w:t xml:space="preserve"> KPI_DESCRIPTION_TEMPLATE_CLOB.</w:t>
            </w:r>
          </w:p>
        </w:tc>
      </w:tr>
      <w:tr w:rsidR="001F1F1A" w:rsidRPr="004F5F24" w14:paraId="76B33BE8" w14:textId="77777777" w:rsidTr="002C3334">
        <w:tc>
          <w:tcPr>
            <w:tcW w:w="4646" w:type="dxa"/>
            <w:shd w:val="clear" w:color="auto" w:fill="auto"/>
          </w:tcPr>
          <w:p w14:paraId="4DDCEE93" w14:textId="751B0AA5" w:rsidR="001F1F1A" w:rsidRDefault="001F1F1A" w:rsidP="001F1F1A">
            <w:pPr>
              <w:spacing w:after="200" w:line="276" w:lineRule="auto"/>
              <w:ind w:left="220" w:hanging="220"/>
              <w:rPr>
                <w:bCs/>
                <w:sz w:val="18"/>
                <w:szCs w:val="18"/>
              </w:rPr>
            </w:pPr>
            <w:r w:rsidRPr="00CF33B6">
              <w:rPr>
                <w:bCs/>
                <w:sz w:val="18"/>
                <w:szCs w:val="18"/>
              </w:rPr>
              <w:lastRenderedPageBreak/>
              <w:t>vMetricsSqlRequestUniqueSqlTemplates</w:t>
            </w:r>
            <w:r>
              <w:rPr>
                <w:bCs/>
                <w:sz w:val="18"/>
                <w:szCs w:val="18"/>
              </w:rPr>
              <w:t>Clob</w:t>
            </w:r>
            <w:r w:rsidRPr="00CF33B6">
              <w:rPr>
                <w:bCs/>
                <w:sz w:val="18"/>
                <w:szCs w:val="18"/>
              </w:rPr>
              <w:t>ByUser</w:t>
            </w:r>
            <w:r>
              <w:rPr>
                <w:bCs/>
                <w:sz w:val="18"/>
                <w:szCs w:val="18"/>
              </w:rPr>
              <w:t xml:space="preserve"> (TABLE)</w:t>
            </w:r>
          </w:p>
        </w:tc>
        <w:tc>
          <w:tcPr>
            <w:tcW w:w="4056" w:type="dxa"/>
            <w:shd w:val="clear" w:color="auto" w:fill="auto"/>
          </w:tcPr>
          <w:p w14:paraId="2FB9670D" w14:textId="08B82BFA" w:rsidR="001F1F1A" w:rsidRDefault="001F1F1A" w:rsidP="001F1F1A">
            <w:pPr>
              <w:spacing w:after="200" w:line="276" w:lineRule="auto"/>
              <w:ind w:left="220" w:hanging="220"/>
              <w:rPr>
                <w:sz w:val="18"/>
                <w:szCs w:val="18"/>
              </w:rPr>
            </w:pPr>
            <w:r>
              <w:rPr>
                <w:sz w:val="18"/>
                <w:szCs w:val="18"/>
              </w:rPr>
              <w:t>A unique grouping of parsed SQL templates sorted by user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1F1F1A" w:rsidRPr="004F5F24" w14:paraId="760FFD2C" w14:textId="77777777" w:rsidTr="002C3334">
        <w:tc>
          <w:tcPr>
            <w:tcW w:w="4646" w:type="dxa"/>
            <w:shd w:val="clear" w:color="auto" w:fill="auto"/>
          </w:tcPr>
          <w:p w14:paraId="550E197C" w14:textId="53D38826" w:rsidR="001F1F1A" w:rsidRDefault="001F1F1A" w:rsidP="001F1F1A">
            <w:pPr>
              <w:spacing w:after="200" w:line="276" w:lineRule="auto"/>
              <w:ind w:left="220" w:hanging="220"/>
              <w:rPr>
                <w:bCs/>
                <w:sz w:val="18"/>
                <w:szCs w:val="18"/>
              </w:rPr>
            </w:pPr>
            <w:r w:rsidRPr="00CF33B6">
              <w:rPr>
                <w:bCs/>
                <w:sz w:val="18"/>
                <w:szCs w:val="18"/>
              </w:rPr>
              <w:t>vMetricsSqlRequestUniqueSqlTemplates</w:t>
            </w:r>
            <w:r>
              <w:rPr>
                <w:bCs/>
                <w:sz w:val="18"/>
                <w:szCs w:val="18"/>
              </w:rPr>
              <w:t>Clob</w:t>
            </w:r>
            <w:r w:rsidRPr="00CF33B6">
              <w:rPr>
                <w:bCs/>
                <w:sz w:val="18"/>
                <w:szCs w:val="18"/>
              </w:rPr>
              <w:t>ByUserByDate</w:t>
            </w:r>
            <w:r>
              <w:rPr>
                <w:bCs/>
                <w:sz w:val="18"/>
                <w:szCs w:val="18"/>
              </w:rPr>
              <w:t xml:space="preserve"> (TABLE)</w:t>
            </w:r>
          </w:p>
        </w:tc>
        <w:tc>
          <w:tcPr>
            <w:tcW w:w="4056" w:type="dxa"/>
            <w:shd w:val="clear" w:color="auto" w:fill="auto"/>
          </w:tcPr>
          <w:p w14:paraId="18F47A99" w14:textId="26841D0D" w:rsidR="001F1F1A" w:rsidRDefault="001F1F1A" w:rsidP="001F1F1A">
            <w:pPr>
              <w:spacing w:after="200" w:line="276" w:lineRule="auto"/>
              <w:ind w:left="220" w:hanging="220"/>
              <w:rPr>
                <w:sz w:val="18"/>
                <w:szCs w:val="18"/>
              </w:rPr>
            </w:pPr>
            <w:r>
              <w:rPr>
                <w:sz w:val="18"/>
                <w:szCs w:val="18"/>
              </w:rPr>
              <w:t>A unique grouping of parsed SQL templates sorted by user and request date and derived from parsing the request “description”.  Warning.  Since the description is stored as a CLOB field and push down on CLOB is not supported, this may cause high memory usage in CIS.  Derived from METRICS_SQL_REQUEST</w:t>
            </w:r>
            <w:r w:rsidR="005E2AF1">
              <w:rPr>
                <w:sz w:val="18"/>
                <w:szCs w:val="18"/>
              </w:rPr>
              <w:t>. KPI_DESCRIPTION_TEMPLATE_CLOB</w:t>
            </w:r>
            <w:r>
              <w:rPr>
                <w:sz w:val="18"/>
                <w:szCs w:val="18"/>
              </w:rPr>
              <w:t xml:space="preserve"> and </w:t>
            </w:r>
            <w:r w:rsidR="00F12CE2" w:rsidRPr="00F12CE2">
              <w:rPr>
                <w:rFonts w:cs="Arial"/>
                <w:sz w:val="18"/>
                <w:szCs w:val="18"/>
              </w:rPr>
              <w:t>metrics_resources_usage_hist</w:t>
            </w:r>
            <w:r>
              <w:rPr>
                <w:sz w:val="18"/>
                <w:szCs w:val="18"/>
              </w:rPr>
              <w:t>.</w:t>
            </w:r>
          </w:p>
        </w:tc>
      </w:tr>
      <w:tr w:rsidR="00C47291" w:rsidRPr="004F5F24" w14:paraId="44D105BA" w14:textId="77777777" w:rsidTr="002C3334">
        <w:tc>
          <w:tcPr>
            <w:tcW w:w="4646"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056"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726FAA" w:rsidRPr="004F5F24" w14:paraId="6507CBA1" w14:textId="77777777" w:rsidTr="002C3334">
        <w:tc>
          <w:tcPr>
            <w:tcW w:w="4646" w:type="dxa"/>
            <w:shd w:val="clear" w:color="auto" w:fill="auto"/>
          </w:tcPr>
          <w:p w14:paraId="51F20EB5" w14:textId="1CF9C44B" w:rsidR="00726FAA" w:rsidRDefault="00726FAA" w:rsidP="00AE1397">
            <w:pPr>
              <w:spacing w:after="200" w:line="276" w:lineRule="auto"/>
              <w:ind w:left="220" w:hanging="220"/>
              <w:rPr>
                <w:bCs/>
                <w:sz w:val="18"/>
                <w:szCs w:val="18"/>
              </w:rPr>
            </w:pPr>
            <w:r>
              <w:rPr>
                <w:bCs/>
                <w:sz w:val="18"/>
                <w:szCs w:val="18"/>
              </w:rPr>
              <w:t>vMetricsSqlResourceLineage (TABLE)</w:t>
            </w:r>
          </w:p>
        </w:tc>
        <w:tc>
          <w:tcPr>
            <w:tcW w:w="4056" w:type="dxa"/>
            <w:shd w:val="clear" w:color="auto" w:fill="auto"/>
          </w:tcPr>
          <w:p w14:paraId="4E2B0FBE" w14:textId="46D43A95" w:rsidR="00726FAA" w:rsidRDefault="004C3689" w:rsidP="00AE1397">
            <w:pPr>
              <w:spacing w:after="200" w:line="276" w:lineRule="auto"/>
              <w:ind w:left="220" w:hanging="220"/>
              <w:rPr>
                <w:sz w:val="18"/>
                <w:szCs w:val="18"/>
              </w:rPr>
            </w:pPr>
            <w:r>
              <w:rPr>
                <w:sz w:val="18"/>
                <w:szCs w:val="18"/>
              </w:rPr>
              <w:t>Details of the parsed SQL resources data</w:t>
            </w:r>
            <w:r w:rsidR="000B5758">
              <w:rPr>
                <w:sz w:val="18"/>
                <w:szCs w:val="18"/>
              </w:rPr>
              <w:t xml:space="preserve"> </w:t>
            </w:r>
            <w:r>
              <w:rPr>
                <w:sz w:val="18"/>
                <w:szCs w:val="18"/>
              </w:rPr>
              <w:t>source lineage for a user defined request.  Derived from METRICS_SQL_RESOURCE_LINEAGE with no other joins.</w:t>
            </w:r>
          </w:p>
        </w:tc>
      </w:tr>
      <w:tr w:rsidR="002C3334" w:rsidRPr="004F5F24" w14:paraId="1D66A12B" w14:textId="77777777" w:rsidTr="002C3334">
        <w:tc>
          <w:tcPr>
            <w:tcW w:w="4646" w:type="dxa"/>
            <w:shd w:val="clear" w:color="auto" w:fill="auto"/>
          </w:tcPr>
          <w:p w14:paraId="762A85EF" w14:textId="77777777" w:rsidR="002C3334" w:rsidRDefault="002C3334" w:rsidP="00F12CE2">
            <w:pPr>
              <w:spacing w:after="200" w:line="276" w:lineRule="auto"/>
              <w:ind w:left="220" w:hanging="220"/>
              <w:rPr>
                <w:bCs/>
                <w:sz w:val="18"/>
                <w:szCs w:val="18"/>
              </w:rPr>
            </w:pPr>
            <w:r w:rsidRPr="00D92224">
              <w:rPr>
                <w:bCs/>
                <w:sz w:val="18"/>
                <w:szCs w:val="18"/>
              </w:rPr>
              <w:t>vMetricsSqlResourceLineageCountReport</w:t>
            </w:r>
            <w:r>
              <w:rPr>
                <w:bCs/>
                <w:sz w:val="18"/>
                <w:szCs w:val="18"/>
              </w:rPr>
              <w:t xml:space="preserve"> (TABLE)</w:t>
            </w:r>
          </w:p>
        </w:tc>
        <w:tc>
          <w:tcPr>
            <w:tcW w:w="4056" w:type="dxa"/>
            <w:shd w:val="clear" w:color="auto" w:fill="auto"/>
          </w:tcPr>
          <w:p w14:paraId="58612147" w14:textId="77777777" w:rsidR="002C3334" w:rsidRDefault="002C3334" w:rsidP="00F12CE2">
            <w:pPr>
              <w:spacing w:after="200" w:line="276" w:lineRule="auto"/>
              <w:ind w:left="220" w:hanging="220"/>
              <w:rPr>
                <w:sz w:val="18"/>
                <w:szCs w:val="18"/>
              </w:rPr>
            </w:pPr>
            <w:r>
              <w:rPr>
                <w:sz w:val="18"/>
                <w:szCs w:val="18"/>
              </w:rPr>
              <w:t>Provides a count of METRICS_SQL_RESOURCE and METRICS_SQL_RESOURCE_LINEAGE tables under different scenarios:</w:t>
            </w:r>
          </w:p>
          <w:p w14:paraId="21467996" w14:textId="77777777" w:rsidR="002C3334" w:rsidRDefault="002C3334" w:rsidP="00F12CE2">
            <w:pPr>
              <w:spacing w:after="60" w:line="276" w:lineRule="auto"/>
              <w:ind w:left="216" w:hanging="216"/>
              <w:rPr>
                <w:sz w:val="18"/>
                <w:szCs w:val="18"/>
              </w:rPr>
            </w:pPr>
            <w:r w:rsidRPr="00D92224">
              <w:rPr>
                <w:sz w:val="18"/>
                <w:szCs w:val="18"/>
              </w:rPr>
              <w:t>TOTAL METRICS_SQL_RESOURCE COUNT</w:t>
            </w:r>
          </w:p>
          <w:p w14:paraId="27B32C56" w14:textId="77777777" w:rsidR="002C3334" w:rsidRDefault="002C3334" w:rsidP="00F12CE2">
            <w:pPr>
              <w:spacing w:after="60" w:line="276" w:lineRule="auto"/>
              <w:ind w:left="216" w:hanging="216"/>
              <w:rPr>
                <w:sz w:val="18"/>
                <w:szCs w:val="18"/>
              </w:rPr>
            </w:pPr>
            <w:r w:rsidRPr="00D92224">
              <w:rPr>
                <w:sz w:val="18"/>
                <w:szCs w:val="18"/>
              </w:rPr>
              <w:t>TOTAL METRICS_SQL_RESOURCE COUNT AVAILABLE TO PROCESS</w:t>
            </w:r>
          </w:p>
          <w:p w14:paraId="1FB8A59A" w14:textId="77777777" w:rsidR="002C3334" w:rsidRDefault="002C3334" w:rsidP="00F12CE2">
            <w:pPr>
              <w:spacing w:after="60" w:line="276" w:lineRule="auto"/>
              <w:ind w:left="216" w:hanging="216"/>
              <w:rPr>
                <w:sz w:val="18"/>
                <w:szCs w:val="18"/>
              </w:rPr>
            </w:pPr>
            <w:r w:rsidRPr="00D92224">
              <w:rPr>
                <w:sz w:val="18"/>
                <w:szCs w:val="18"/>
              </w:rPr>
              <w:t>TOTAL METRICS_SQL_RESOURCE NOT PROCESSED</w:t>
            </w:r>
          </w:p>
          <w:p w14:paraId="09B5CDEE" w14:textId="77777777" w:rsidR="002C3334" w:rsidRDefault="002C3334" w:rsidP="00F12CE2">
            <w:pPr>
              <w:spacing w:after="60" w:line="276" w:lineRule="auto"/>
              <w:ind w:left="216" w:hanging="216"/>
              <w:rPr>
                <w:sz w:val="18"/>
                <w:szCs w:val="18"/>
              </w:rPr>
            </w:pPr>
            <w:r w:rsidRPr="00D92224">
              <w:rPr>
                <w:sz w:val="18"/>
                <w:szCs w:val="18"/>
              </w:rPr>
              <w:t>TOTAL METRICS_SQL_RESOURCE NOT PROCESSED BY NODE</w:t>
            </w:r>
          </w:p>
          <w:p w14:paraId="1EA9D3CB"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w:t>
            </w:r>
          </w:p>
          <w:p w14:paraId="742ECC4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w:t>
            </w:r>
          </w:p>
          <w:p w14:paraId="42601FE7"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STATUS=C=[C]opied lineage</w:t>
            </w:r>
          </w:p>
          <w:p w14:paraId="7CB4C5D8"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STATUS=L=[L]ineage generated</w:t>
            </w:r>
          </w:p>
          <w:p w14:paraId="3E16E302" w14:textId="77777777" w:rsidR="002C3334" w:rsidRDefault="002C3334" w:rsidP="00F12CE2">
            <w:pPr>
              <w:spacing w:after="60" w:line="276" w:lineRule="auto"/>
              <w:ind w:left="216" w:hanging="216"/>
              <w:rPr>
                <w:sz w:val="18"/>
                <w:szCs w:val="18"/>
              </w:rPr>
            </w:pPr>
            <w:r w:rsidRPr="00D92224">
              <w:rPr>
                <w:sz w:val="18"/>
                <w:szCs w:val="18"/>
              </w:rPr>
              <w:lastRenderedPageBreak/>
              <w:t>TOTAL METRICS_SQL_RESOURCE_LINEAGE PROCESSED BY nodehost, status=C=[C]opied lineage</w:t>
            </w:r>
          </w:p>
          <w:p w14:paraId="0F0FA12A"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status=L=[L]ineage generated</w:t>
            </w:r>
          </w:p>
          <w:p w14:paraId="65A68F23"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status=C=[C]opied lineage</w:t>
            </w:r>
          </w:p>
          <w:p w14:paraId="41CE2B79" w14:textId="77777777" w:rsidR="002C3334" w:rsidRDefault="002C3334" w:rsidP="00F12CE2">
            <w:pPr>
              <w:spacing w:after="60" w:line="276" w:lineRule="auto"/>
              <w:ind w:left="216" w:hanging="216"/>
              <w:rPr>
                <w:sz w:val="18"/>
                <w:szCs w:val="18"/>
              </w:rPr>
            </w:pPr>
            <w:r w:rsidRPr="00D92224">
              <w:rPr>
                <w:sz w:val="18"/>
                <w:szCs w:val="18"/>
              </w:rPr>
              <w:t>TOTAL METRICS_SQL_RESOURCE_LINEAGE PROCESSED BY nodehost, starttime, status=L=[L]ineage generated</w:t>
            </w:r>
          </w:p>
        </w:tc>
      </w:tr>
      <w:tr w:rsidR="00C47291" w:rsidRPr="004F5F24" w14:paraId="2793C09B" w14:textId="77777777" w:rsidTr="002C3334">
        <w:tc>
          <w:tcPr>
            <w:tcW w:w="4646"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lastRenderedPageBreak/>
              <w:t>vPublishedResourcePerRequest (TABLE)</w:t>
            </w:r>
          </w:p>
        </w:tc>
        <w:tc>
          <w:tcPr>
            <w:tcW w:w="4056" w:type="dxa"/>
            <w:shd w:val="clear" w:color="auto" w:fill="auto"/>
          </w:tcPr>
          <w:p w14:paraId="19FD5ADE" w14:textId="20853DC4" w:rsidR="00C47291" w:rsidRPr="004F5F24" w:rsidRDefault="00C47291" w:rsidP="00AE1397">
            <w:pPr>
              <w:spacing w:after="200" w:line="276" w:lineRule="auto"/>
              <w:ind w:left="220" w:hanging="220"/>
              <w:rPr>
                <w:sz w:val="18"/>
                <w:szCs w:val="18"/>
              </w:rPr>
            </w:pPr>
            <w:r w:rsidRPr="004F5F24">
              <w:rPr>
                <w:sz w:val="18"/>
                <w:szCs w:val="18"/>
              </w:rPr>
              <w:t xml:space="preserve">Details on published requests correlated with user information.  Derived from </w:t>
            </w:r>
            <w:r w:rsidR="00F12CE2" w:rsidRPr="00F12CE2">
              <w:rPr>
                <w:rFonts w:cs="Arial"/>
                <w:sz w:val="18"/>
                <w:szCs w:val="18"/>
              </w:rPr>
              <w:t>metrics_resources_usage_hist</w:t>
            </w:r>
            <w:r w:rsidRPr="004F5F24">
              <w:rPr>
                <w:sz w:val="18"/>
                <w:szCs w:val="18"/>
              </w:rPr>
              <w:t>, metrics_sessions_hist, metrics_requests_hist.</w:t>
            </w:r>
          </w:p>
        </w:tc>
      </w:tr>
      <w:tr w:rsidR="00C47291" w:rsidRPr="004F5F24" w14:paraId="0EC68B0F" w14:textId="77777777" w:rsidTr="002C3334">
        <w:tc>
          <w:tcPr>
            <w:tcW w:w="4646"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056"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2C3334">
        <w:tc>
          <w:tcPr>
            <w:tcW w:w="4646"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056"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2C3334">
        <w:tc>
          <w:tcPr>
            <w:tcW w:w="4646" w:type="dxa"/>
            <w:shd w:val="clear" w:color="auto" w:fill="auto"/>
          </w:tcPr>
          <w:p w14:paraId="50F166B4" w14:textId="799CE56D" w:rsidR="00C47291" w:rsidRPr="004F5F24" w:rsidRDefault="00E064DA" w:rsidP="00AE1397">
            <w:pPr>
              <w:spacing w:after="200" w:line="276" w:lineRule="auto"/>
              <w:ind w:left="220" w:hanging="220"/>
              <w:rPr>
                <w:sz w:val="18"/>
                <w:szCs w:val="18"/>
              </w:rPr>
            </w:pPr>
            <w:r w:rsidRPr="00E064DA">
              <w:rPr>
                <w:bCs/>
                <w:sz w:val="18"/>
                <w:szCs w:val="18"/>
              </w:rPr>
              <w:t xml:space="preserve">vRequestsCountsByUser </w:t>
            </w:r>
            <w:r w:rsidR="00C47291" w:rsidRPr="004F5F24">
              <w:rPr>
                <w:rFonts w:cs="Arial"/>
                <w:bCs/>
                <w:sz w:val="18"/>
                <w:szCs w:val="18"/>
              </w:rPr>
              <w:t>(TABLE)</w:t>
            </w:r>
          </w:p>
        </w:tc>
        <w:tc>
          <w:tcPr>
            <w:tcW w:w="4056" w:type="dxa"/>
            <w:shd w:val="clear" w:color="auto" w:fill="auto"/>
          </w:tcPr>
          <w:p w14:paraId="57FDE1AE" w14:textId="5D7B174F" w:rsidR="00C47291" w:rsidRPr="004F5F24" w:rsidRDefault="00E064DA" w:rsidP="00AE1397">
            <w:pPr>
              <w:spacing w:after="200" w:line="276" w:lineRule="auto"/>
              <w:ind w:left="220" w:hanging="220"/>
              <w:rPr>
                <w:sz w:val="18"/>
                <w:szCs w:val="18"/>
              </w:rPr>
            </w:pPr>
            <w:r>
              <w:rPr>
                <w:sz w:val="18"/>
                <w:szCs w:val="18"/>
              </w:rPr>
              <w:t xml:space="preserve">A count of requests by user and date along with the following per request: avg rows, avg bytes from client, avg bytes to client, min total duration, max total duration, min server duration and max server duration. </w:t>
            </w:r>
          </w:p>
        </w:tc>
      </w:tr>
      <w:tr w:rsidR="00C47291" w:rsidRPr="004F5F24" w14:paraId="10DCF915" w14:textId="77777777" w:rsidTr="002C3334">
        <w:tc>
          <w:tcPr>
            <w:tcW w:w="4646"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056"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2C3334">
        <w:tc>
          <w:tcPr>
            <w:tcW w:w="4646"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056"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25"/>
        <w:gridCol w:w="4469"/>
        <w:gridCol w:w="8"/>
      </w:tblGrid>
      <w:tr w:rsidR="00C47291" w:rsidRPr="004F5F24" w14:paraId="01A5DA02" w14:textId="77777777" w:rsidTr="008F0D99">
        <w:trPr>
          <w:gridAfter w:val="1"/>
          <w:wAfter w:w="8" w:type="dxa"/>
        </w:trPr>
        <w:tc>
          <w:tcPr>
            <w:tcW w:w="4225"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469"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8F0D99" w:rsidRPr="004F5F24" w14:paraId="4EC58C96" w14:textId="77777777" w:rsidTr="008F0D99">
        <w:trPr>
          <w:gridAfter w:val="1"/>
          <w:wAfter w:w="8" w:type="dxa"/>
        </w:trPr>
        <w:tc>
          <w:tcPr>
            <w:tcW w:w="4225" w:type="dxa"/>
            <w:shd w:val="clear" w:color="auto" w:fill="auto"/>
          </w:tcPr>
          <w:p w14:paraId="2FBD1790" w14:textId="77777777" w:rsidR="008F0D99" w:rsidRPr="004F5F24" w:rsidRDefault="008F0D99" w:rsidP="00F12CE2">
            <w:pPr>
              <w:spacing w:after="200" w:line="276" w:lineRule="auto"/>
              <w:ind w:left="220" w:hanging="220"/>
              <w:rPr>
                <w:sz w:val="18"/>
                <w:szCs w:val="18"/>
              </w:rPr>
            </w:pPr>
            <w:r w:rsidRPr="008F0D99">
              <w:rPr>
                <w:sz w:val="16"/>
                <w:szCs w:val="18"/>
              </w:rPr>
              <w:t>METRICS_ALL_RESOURCES_groupby_nodehost_nodeport</w:t>
            </w:r>
            <w:r>
              <w:rPr>
                <w:sz w:val="16"/>
                <w:szCs w:val="18"/>
              </w:rPr>
              <w:t xml:space="preserve"> (TABLE)</w:t>
            </w:r>
          </w:p>
        </w:tc>
        <w:tc>
          <w:tcPr>
            <w:tcW w:w="4469" w:type="dxa"/>
            <w:shd w:val="clear" w:color="auto" w:fill="auto"/>
          </w:tcPr>
          <w:p w14:paraId="043DB7EC" w14:textId="251D54AC" w:rsidR="008F0D99" w:rsidRPr="004F5F24" w:rsidRDefault="008F0D99" w:rsidP="00F12CE2">
            <w:pPr>
              <w:spacing w:after="200" w:line="276" w:lineRule="auto"/>
              <w:ind w:left="220" w:hanging="220"/>
              <w:rPr>
                <w:sz w:val="18"/>
                <w:szCs w:val="18"/>
              </w:rPr>
            </w:pPr>
            <w:r>
              <w:rPr>
                <w:sz w:val="18"/>
                <w:szCs w:val="18"/>
              </w:rPr>
              <w:t>Report that provides a count by nodehost and nodeport for the resources that exist in METRICS_ALL_RESOURCES</w:t>
            </w:r>
          </w:p>
        </w:tc>
      </w:tr>
      <w:tr w:rsidR="00C47291" w:rsidRPr="004F5F24" w14:paraId="58C22BD6" w14:textId="77777777" w:rsidTr="008F0D99">
        <w:trPr>
          <w:gridAfter w:val="1"/>
          <w:wAfter w:w="8" w:type="dxa"/>
        </w:trPr>
        <w:tc>
          <w:tcPr>
            <w:tcW w:w="4225"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4469"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8F0D99">
        <w:trPr>
          <w:gridAfter w:val="1"/>
          <w:wAfter w:w="8" w:type="dxa"/>
        </w:trPr>
        <w:tc>
          <w:tcPr>
            <w:tcW w:w="4225"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4469"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8F0D99">
        <w:trPr>
          <w:gridAfter w:val="1"/>
          <w:wAfter w:w="8" w:type="dxa"/>
        </w:trPr>
        <w:tc>
          <w:tcPr>
            <w:tcW w:w="4225"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vResourceCount</w:t>
            </w:r>
            <w:r w:rsidRPr="004F5F24">
              <w:rPr>
                <w:bCs/>
                <w:sz w:val="18"/>
                <w:szCs w:val="18"/>
              </w:rPr>
              <w:t xml:space="preserve"> </w:t>
            </w:r>
            <w:r w:rsidRPr="004F5F24">
              <w:rPr>
                <w:rFonts w:cs="Arial"/>
                <w:bCs/>
                <w:sz w:val="18"/>
                <w:szCs w:val="18"/>
              </w:rPr>
              <w:t>(TABLE)</w:t>
            </w:r>
          </w:p>
        </w:tc>
        <w:tc>
          <w:tcPr>
            <w:tcW w:w="4469" w:type="dxa"/>
            <w:shd w:val="clear" w:color="auto" w:fill="auto"/>
          </w:tcPr>
          <w:p w14:paraId="28B1200D" w14:textId="1504B6C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5B3F4540" w14:textId="77777777" w:rsidTr="008F0D99">
        <w:trPr>
          <w:gridAfter w:val="1"/>
          <w:wAfter w:w="8" w:type="dxa"/>
        </w:trPr>
        <w:tc>
          <w:tcPr>
            <w:tcW w:w="4225"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t>vResourceCountDate</w:t>
            </w:r>
            <w:r w:rsidRPr="004F5F24">
              <w:rPr>
                <w:bCs/>
                <w:sz w:val="18"/>
                <w:szCs w:val="18"/>
              </w:rPr>
              <w:t xml:space="preserve"> </w:t>
            </w:r>
            <w:r w:rsidRPr="004F5F24">
              <w:rPr>
                <w:rFonts w:cs="Arial"/>
                <w:bCs/>
                <w:sz w:val="18"/>
                <w:szCs w:val="18"/>
              </w:rPr>
              <w:t>(TABLE)</w:t>
            </w:r>
          </w:p>
        </w:tc>
        <w:tc>
          <w:tcPr>
            <w:tcW w:w="4469" w:type="dxa"/>
            <w:shd w:val="clear" w:color="auto" w:fill="auto"/>
          </w:tcPr>
          <w:p w14:paraId="11D95FDC" w14:textId="26E540D2"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EA6616F" w14:textId="77777777" w:rsidTr="008F0D99">
        <w:trPr>
          <w:gridAfter w:val="1"/>
          <w:wAfter w:w="8" w:type="dxa"/>
        </w:trPr>
        <w:tc>
          <w:tcPr>
            <w:tcW w:w="4225"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4469" w:type="dxa"/>
            <w:shd w:val="clear" w:color="auto" w:fill="auto"/>
          </w:tcPr>
          <w:p w14:paraId="1DAF719D" w14:textId="13F9131A"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71685F63" w14:textId="77777777" w:rsidTr="008F0D99">
        <w:trPr>
          <w:gridAfter w:val="1"/>
          <w:wAfter w:w="8" w:type="dxa"/>
        </w:trPr>
        <w:tc>
          <w:tcPr>
            <w:tcW w:w="4225"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4469" w:type="dxa"/>
            <w:shd w:val="clear" w:color="auto" w:fill="auto"/>
          </w:tcPr>
          <w:p w14:paraId="6E1687E5" w14:textId="34F3CA58"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by user and date where resourcekind=’user defined’.  Derived from </w:t>
            </w:r>
            <w:r w:rsidR="00F12CE2" w:rsidRPr="00F12CE2">
              <w:rPr>
                <w:rFonts w:cs="Arial"/>
                <w:sz w:val="18"/>
                <w:szCs w:val="18"/>
              </w:rPr>
              <w:t>metrics_resources_usage_hist</w:t>
            </w:r>
            <w:r w:rsidRPr="004F5F24">
              <w:rPr>
                <w:sz w:val="18"/>
                <w:szCs w:val="18"/>
              </w:rPr>
              <w:t>.</w:t>
            </w:r>
          </w:p>
        </w:tc>
      </w:tr>
      <w:tr w:rsidR="00C47291" w:rsidRPr="004F5F24" w14:paraId="6ADAC371" w14:textId="77777777" w:rsidTr="008F0D99">
        <w:tc>
          <w:tcPr>
            <w:tcW w:w="4225"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105A14C0" w14:textId="050271EE"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0D71E70" w14:textId="77777777" w:rsidTr="008F0D99">
        <w:tc>
          <w:tcPr>
            <w:tcW w:w="4225"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A61466A" w14:textId="20001B95"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4A6BC719" w14:textId="77777777" w:rsidTr="008F0D99">
        <w:tc>
          <w:tcPr>
            <w:tcW w:w="4225"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4477" w:type="dxa"/>
            <w:gridSpan w:val="2"/>
            <w:shd w:val="clear" w:color="auto" w:fill="auto"/>
          </w:tcPr>
          <w:p w14:paraId="40B3BD23" w14:textId="1D07D193"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w:t>
            </w:r>
            <w:r w:rsidR="00F12CE2" w:rsidRPr="00F12CE2">
              <w:rPr>
                <w:rFonts w:cs="Arial"/>
                <w:sz w:val="18"/>
                <w:szCs w:val="18"/>
              </w:rPr>
              <w:t>metrics_resources_usage_hist</w:t>
            </w:r>
            <w:r w:rsidRPr="004F5F24">
              <w:rPr>
                <w:sz w:val="18"/>
                <w:szCs w:val="18"/>
              </w:rPr>
              <w:t>.</w:t>
            </w:r>
          </w:p>
        </w:tc>
      </w:tr>
      <w:tr w:rsidR="00C47291" w:rsidRPr="004F5F24" w14:paraId="1D982261" w14:textId="77777777" w:rsidTr="008F0D99">
        <w:tc>
          <w:tcPr>
            <w:tcW w:w="4225" w:type="dxa"/>
            <w:shd w:val="clear" w:color="auto" w:fill="auto"/>
          </w:tcPr>
          <w:p w14:paraId="23C1ECB1" w14:textId="34EF06A3"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77" w:type="dxa"/>
            <w:gridSpan w:val="2"/>
            <w:shd w:val="clear" w:color="auto" w:fill="auto"/>
          </w:tcPr>
          <w:p w14:paraId="61A1F746" w14:textId="5E39C849" w:rsidR="00C47291" w:rsidRPr="00F12CE2" w:rsidRDefault="00C47291" w:rsidP="00AE1397">
            <w:pPr>
              <w:spacing w:after="200" w:line="276" w:lineRule="auto"/>
              <w:ind w:left="220" w:hanging="220"/>
              <w:rPr>
                <w:sz w:val="18"/>
                <w:szCs w:val="18"/>
              </w:rPr>
            </w:pPr>
            <w:r w:rsidRPr="00F12CE2">
              <w:rPr>
                <w:sz w:val="18"/>
                <w:szCs w:val="18"/>
              </w:rPr>
              <w:t xml:space="preserve">This table returns a list of all distinct resources on the </w:t>
            </w:r>
            <w:r w:rsidR="007F3C4B" w:rsidRPr="00F12CE2">
              <w:rPr>
                <w:sz w:val="18"/>
                <w:szCs w:val="18"/>
              </w:rPr>
              <w:t>DV</w:t>
            </w:r>
            <w:r w:rsidRPr="00F12CE2">
              <w:rPr>
                <w:sz w:val="18"/>
                <w:szCs w:val="18"/>
              </w:rPr>
              <w:t xml:space="preserve"> server derived from </w:t>
            </w:r>
            <w:r w:rsidR="00F12CE2" w:rsidRPr="00F12CE2">
              <w:rPr>
                <w:rFonts w:cs="Arial"/>
                <w:sz w:val="18"/>
                <w:szCs w:val="18"/>
              </w:rPr>
              <w:t>metrics_resources_usage_hist</w:t>
            </w:r>
            <w:r w:rsidRPr="00F12CE2">
              <w:rPr>
                <w:sz w:val="18"/>
                <w:szCs w:val="18"/>
              </w:rPr>
              <w:t>.</w:t>
            </w:r>
          </w:p>
        </w:tc>
      </w:tr>
      <w:tr w:rsidR="00C47291" w:rsidRPr="004F5F24" w14:paraId="4861DA8B" w14:textId="77777777" w:rsidTr="008F0D99">
        <w:trPr>
          <w:gridAfter w:val="1"/>
          <w:wAfter w:w="8" w:type="dxa"/>
        </w:trPr>
        <w:tc>
          <w:tcPr>
            <w:tcW w:w="4225" w:type="dxa"/>
            <w:shd w:val="clear" w:color="auto" w:fill="auto"/>
          </w:tcPr>
          <w:p w14:paraId="706BB6EE" w14:textId="0C22FA75"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F55C48A" w14:textId="51944F66"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 xml:space="preserve">METRICS_ALL_RESOURCES, </w:t>
            </w:r>
            <w:r w:rsidR="00F12CE2" w:rsidRPr="00F12CE2">
              <w:rPr>
                <w:rFonts w:cs="Arial"/>
                <w:sz w:val="18"/>
                <w:szCs w:val="18"/>
              </w:rPr>
              <w:t>metrics_resources_usage_hist</w:t>
            </w:r>
            <w:r w:rsidRPr="004F5F24">
              <w:rPr>
                <w:rFonts w:cs="Arial"/>
                <w:bCs/>
                <w:sz w:val="18"/>
                <w:szCs w:val="18"/>
              </w:rPr>
              <w:t>.</w:t>
            </w:r>
          </w:p>
        </w:tc>
      </w:tr>
      <w:tr w:rsidR="00C47291" w:rsidRPr="004F5F24" w14:paraId="6511AC3B" w14:textId="77777777" w:rsidTr="008F0D99">
        <w:trPr>
          <w:gridAfter w:val="1"/>
          <w:wAfter w:w="8" w:type="dxa"/>
        </w:trPr>
        <w:tc>
          <w:tcPr>
            <w:tcW w:w="4225" w:type="dxa"/>
            <w:shd w:val="clear" w:color="auto" w:fill="auto"/>
          </w:tcPr>
          <w:p w14:paraId="6D09DC70" w14:textId="681F1985"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8F0D99">
        <w:trPr>
          <w:gridAfter w:val="1"/>
          <w:wAfter w:w="8" w:type="dxa"/>
        </w:trPr>
        <w:tc>
          <w:tcPr>
            <w:tcW w:w="4225" w:type="dxa"/>
            <w:shd w:val="clear" w:color="auto" w:fill="auto"/>
          </w:tcPr>
          <w:p w14:paraId="72094279" w14:textId="1348BA48"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469" w:type="dxa"/>
            <w:shd w:val="clear" w:color="auto" w:fill="auto"/>
          </w:tcPr>
          <w:p w14:paraId="68482380" w14:textId="51E03E5E" w:rsidR="00C47291" w:rsidRPr="00F12CE2" w:rsidRDefault="00C47291" w:rsidP="00AE1397">
            <w:pPr>
              <w:spacing w:after="200" w:line="276" w:lineRule="auto"/>
              <w:ind w:left="220" w:hanging="220"/>
              <w:rPr>
                <w:sz w:val="18"/>
                <w:szCs w:val="18"/>
              </w:rPr>
            </w:pPr>
            <w:r w:rsidRPr="00F12CE2">
              <w:rPr>
                <w:sz w:val="18"/>
                <w:szCs w:val="18"/>
              </w:rPr>
              <w:t xml:space="preserve">Report of all resources where resourcekind=’user defined’.  Derived from </w:t>
            </w:r>
            <w:r w:rsidR="00F12CE2" w:rsidRPr="00F12CE2">
              <w:rPr>
                <w:rFonts w:cs="Arial"/>
                <w:sz w:val="18"/>
                <w:szCs w:val="18"/>
              </w:rPr>
              <w:t>metrics_resources_usage_hist</w:t>
            </w:r>
            <w:r w:rsidRPr="00F12CE2">
              <w:rPr>
                <w:sz w:val="18"/>
                <w:szCs w:val="18"/>
              </w:rPr>
              <w:t>.</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lastRenderedPageBreak/>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6EFA4C29"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r w:rsidR="007134C0" w:rsidRPr="007134C0">
              <w:rPr>
                <w:rFonts w:cs="Arial"/>
                <w:bCs/>
                <w:sz w:val="18"/>
                <w:szCs w:val="18"/>
              </w:rPr>
              <w:t xml:space="preserve"> </w:t>
            </w:r>
            <w:r w:rsidR="007134C0" w:rsidRPr="007134C0">
              <w:rPr>
                <w:rFonts w:cs="Arial"/>
                <w:bCs/>
                <w:sz w:val="18"/>
                <w:szCs w:val="18"/>
              </w:rPr>
              <w:sym w:font="Wingdings" w:char="F0E0"/>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416C4375"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5D060103"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4DD64496"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0E449B04"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4698AC72"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6065219C"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16C29904"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1D5C9202"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w:t>
            </w:r>
            <w:r>
              <w:rPr>
                <w:sz w:val="18"/>
                <w:szCs w:val="18"/>
              </w:rPr>
              <w:lastRenderedPageBreak/>
              <w:t>information memory bytes, memory max, managed bytes and managed max.</w:t>
            </w:r>
          </w:p>
        </w:tc>
      </w:tr>
      <w:tr w:rsidR="00C47291" w:rsidRPr="004F5F24" w14:paraId="371C926D" w14:textId="77777777" w:rsidTr="00AE1397">
        <w:tc>
          <w:tcPr>
            <w:tcW w:w="4196" w:type="dxa"/>
            <w:shd w:val="clear" w:color="auto" w:fill="auto"/>
          </w:tcPr>
          <w:p w14:paraId="7109D2E7" w14:textId="43445929"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4D3C9C7C"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3DC4AF1F"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0458AF09"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39A4683B"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4EDB704F"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33ED4B08"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42BC096C"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r w:rsidR="007134C0">
              <w:rPr>
                <w:sz w:val="18"/>
                <w:szCs w:val="18"/>
              </w:rPr>
              <w:t xml:space="preserve">  Derived from METRICS_EVENT_REGISTRATION.</w:t>
            </w:r>
          </w:p>
        </w:tc>
      </w:tr>
      <w:tr w:rsidR="00C47291" w:rsidRPr="004F5F24" w14:paraId="53D87AD5" w14:textId="77777777" w:rsidTr="00AE1397">
        <w:tc>
          <w:tcPr>
            <w:tcW w:w="3510" w:type="dxa"/>
            <w:shd w:val="clear" w:color="auto" w:fill="auto"/>
          </w:tcPr>
          <w:p w14:paraId="3C457452" w14:textId="3CD5D95B"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B2276C" w:rsidRPr="004F5F24" w14:paraId="41F8D226" w14:textId="77777777" w:rsidTr="00AE1397">
        <w:tc>
          <w:tcPr>
            <w:tcW w:w="3510" w:type="dxa"/>
            <w:shd w:val="clear" w:color="auto" w:fill="auto"/>
          </w:tcPr>
          <w:p w14:paraId="2CAACA02" w14:textId="0E84AE4B" w:rsidR="00B2276C" w:rsidRPr="00B34EED" w:rsidRDefault="00B2276C" w:rsidP="00AE1397">
            <w:pPr>
              <w:spacing w:after="200" w:line="276" w:lineRule="auto"/>
              <w:ind w:left="220" w:hanging="220"/>
              <w:rPr>
                <w:sz w:val="18"/>
                <w:szCs w:val="18"/>
              </w:rPr>
            </w:pPr>
            <w:r>
              <w:rPr>
                <w:sz w:val="18"/>
                <w:szCs w:val="18"/>
              </w:rPr>
              <w:t>vJobDetails</w:t>
            </w:r>
            <w:r w:rsidR="00626ABC">
              <w:rPr>
                <w:sz w:val="18"/>
                <w:szCs w:val="18"/>
              </w:rPr>
              <w:t>Report</w:t>
            </w:r>
            <w:r>
              <w:rPr>
                <w:sz w:val="18"/>
                <w:szCs w:val="18"/>
              </w:rPr>
              <w:t xml:space="preserve"> (TABLE)</w:t>
            </w:r>
          </w:p>
        </w:tc>
        <w:tc>
          <w:tcPr>
            <w:tcW w:w="5040" w:type="dxa"/>
            <w:shd w:val="clear" w:color="auto" w:fill="auto"/>
          </w:tcPr>
          <w:p w14:paraId="2F1489D7" w14:textId="01069CF1" w:rsidR="00B2276C" w:rsidRDefault="00B2276C" w:rsidP="00AE1397">
            <w:pPr>
              <w:spacing w:after="200" w:line="276" w:lineRule="auto"/>
              <w:ind w:left="220" w:hanging="220"/>
              <w:rPr>
                <w:sz w:val="18"/>
                <w:szCs w:val="18"/>
              </w:rPr>
            </w:pPr>
            <w:r>
              <w:rPr>
                <w:sz w:val="18"/>
                <w:szCs w:val="18"/>
              </w:rPr>
              <w:t>Report to summarize the results of METRICS_JOB_DETAILS grouped by the job table name, node host and node port. It provides various averages, min and max of duration and number of rows.  It provides summation of rows inserted, updated, deleted and not inserted.</w:t>
            </w:r>
          </w:p>
        </w:tc>
      </w:tr>
      <w:tr w:rsidR="00C47291" w:rsidRPr="004F5F24" w14:paraId="569BB4C8" w14:textId="77777777" w:rsidTr="00AE1397">
        <w:tc>
          <w:tcPr>
            <w:tcW w:w="3510" w:type="dxa"/>
            <w:shd w:val="clear" w:color="auto" w:fill="auto"/>
          </w:tcPr>
          <w:p w14:paraId="32ED1951" w14:textId="18951BBB"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6D8A54DB" w:rsidR="00C47291" w:rsidRPr="004F5F24" w:rsidRDefault="00C47291" w:rsidP="00AE1397">
            <w:pPr>
              <w:spacing w:after="200" w:line="276" w:lineRule="auto"/>
              <w:ind w:left="220" w:hanging="220"/>
              <w:rPr>
                <w:sz w:val="18"/>
                <w:szCs w:val="18"/>
              </w:rPr>
            </w:pPr>
            <w:r>
              <w:rPr>
                <w:sz w:val="18"/>
                <w:szCs w:val="18"/>
              </w:rPr>
              <w:t>Report to view the list of valid environments</w:t>
            </w:r>
            <w:r w:rsidR="007134C0">
              <w:rPr>
                <w:sz w:val="18"/>
                <w:szCs w:val="18"/>
              </w:rPr>
              <w:t xml:space="preserve"> derived from METRICS_JOB_ENVIRONMENTS</w:t>
            </w:r>
          </w:p>
        </w:tc>
      </w:tr>
      <w:tr w:rsidR="00C47291" w:rsidRPr="004F5F24" w14:paraId="0B26E53B" w14:textId="77777777" w:rsidTr="00AE1397">
        <w:tc>
          <w:tcPr>
            <w:tcW w:w="3510" w:type="dxa"/>
            <w:shd w:val="clear" w:color="auto" w:fill="auto"/>
          </w:tcPr>
          <w:p w14:paraId="2E73355F" w14:textId="0A488730"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58F4CF28"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r w:rsidR="007134C0">
              <w:rPr>
                <w:sz w:val="18"/>
                <w:szCs w:val="18"/>
              </w:rPr>
              <w:t xml:space="preserve"> derived METRICS_JOB_FILTERS.</w:t>
            </w:r>
          </w:p>
        </w:tc>
      </w:tr>
      <w:tr w:rsidR="00267B0B" w:rsidRPr="004F5F24" w14:paraId="7E888C9F" w14:textId="77777777" w:rsidTr="00AE1397">
        <w:tc>
          <w:tcPr>
            <w:tcW w:w="3510" w:type="dxa"/>
            <w:shd w:val="clear" w:color="auto" w:fill="auto"/>
          </w:tcPr>
          <w:p w14:paraId="60CA7527" w14:textId="71B285B3" w:rsidR="00267B0B" w:rsidRPr="00B34EED" w:rsidRDefault="00267B0B" w:rsidP="00AE1397">
            <w:pPr>
              <w:spacing w:after="200" w:line="276" w:lineRule="auto"/>
              <w:ind w:left="220" w:hanging="220"/>
              <w:rPr>
                <w:sz w:val="18"/>
                <w:szCs w:val="18"/>
              </w:rPr>
            </w:pPr>
            <w:r>
              <w:rPr>
                <w:sz w:val="18"/>
                <w:szCs w:val="18"/>
              </w:rPr>
              <w:lastRenderedPageBreak/>
              <w:t>vSqlControl</w:t>
            </w:r>
          </w:p>
        </w:tc>
        <w:tc>
          <w:tcPr>
            <w:tcW w:w="5040" w:type="dxa"/>
            <w:shd w:val="clear" w:color="auto" w:fill="auto"/>
          </w:tcPr>
          <w:p w14:paraId="51FD53E6" w14:textId="790F346A" w:rsidR="00267B0B" w:rsidRDefault="0042630E" w:rsidP="00AE1397">
            <w:pPr>
              <w:spacing w:after="200" w:line="276" w:lineRule="auto"/>
              <w:ind w:left="220" w:hanging="220"/>
              <w:rPr>
                <w:sz w:val="18"/>
                <w:szCs w:val="18"/>
              </w:rPr>
            </w:pPr>
            <w:r>
              <w:rPr>
                <w:sz w:val="18"/>
                <w:szCs w:val="18"/>
              </w:rPr>
              <w:t xml:space="preserve">Derived from METRICS_SQL_CONTROL.  </w:t>
            </w:r>
            <w:r w:rsidR="00267B0B">
              <w:rPr>
                <w:sz w:val="18"/>
                <w:szCs w:val="18"/>
              </w:rPr>
              <w:t xml:space="preserve">Normally has no rows unless </w:t>
            </w:r>
            <w:r w:rsidR="00267B0B" w:rsidRPr="00267B0B">
              <w:rPr>
                <w:sz w:val="18"/>
                <w:szCs w:val="18"/>
              </w:rPr>
              <w:t>Cache_METRICS_SQL_REQUEST_EXEC</w:t>
            </w:r>
            <w:r w:rsidR="00267B0B">
              <w:rPr>
                <w:sz w:val="18"/>
                <w:szCs w:val="18"/>
              </w:rPr>
              <w:t xml:space="preserve"> is executing.</w:t>
            </w:r>
            <w:r w:rsidR="000E3AEC">
              <w:rPr>
                <w:sz w:val="18"/>
                <w:szCs w:val="18"/>
              </w:rPr>
              <w:t xml:space="preserve">  If it contains rows then they indicate that a particular node is performing the pre-processing for the METRICS_SQL_REQUEST table.  Only only one node at a time can perform this processing due to the fact that any single node can process another nodes SQL requests in order to achieve parallel processing.  This table acts as the control table to allow each node to select their requestids that they will process.  This is why this part of the process is single-threaded and must be controlled.</w:t>
            </w:r>
          </w:p>
        </w:tc>
      </w:tr>
      <w:tr w:rsidR="00267B0B" w:rsidRPr="004F5F24" w14:paraId="0F9E2740" w14:textId="77777777" w:rsidTr="00AE1397">
        <w:tc>
          <w:tcPr>
            <w:tcW w:w="3510" w:type="dxa"/>
            <w:shd w:val="clear" w:color="auto" w:fill="auto"/>
          </w:tcPr>
          <w:p w14:paraId="5EA21451" w14:textId="4114EAFC" w:rsidR="00267B0B" w:rsidRPr="00B34EED" w:rsidRDefault="00267B0B" w:rsidP="00AE1397">
            <w:pPr>
              <w:spacing w:after="200" w:line="276" w:lineRule="auto"/>
              <w:ind w:left="220" w:hanging="220"/>
              <w:rPr>
                <w:sz w:val="18"/>
                <w:szCs w:val="18"/>
              </w:rPr>
            </w:pPr>
            <w:r>
              <w:rPr>
                <w:sz w:val="18"/>
                <w:szCs w:val="18"/>
              </w:rPr>
              <w:t>vSqlControlLog</w:t>
            </w:r>
          </w:p>
        </w:tc>
        <w:tc>
          <w:tcPr>
            <w:tcW w:w="5040" w:type="dxa"/>
            <w:shd w:val="clear" w:color="auto" w:fill="auto"/>
          </w:tcPr>
          <w:p w14:paraId="0AF261CA" w14:textId="58960DB0" w:rsidR="00267B0B" w:rsidRDefault="0042630E" w:rsidP="00AE1397">
            <w:pPr>
              <w:spacing w:after="200" w:line="276" w:lineRule="auto"/>
              <w:ind w:left="220" w:hanging="220"/>
              <w:rPr>
                <w:sz w:val="18"/>
                <w:szCs w:val="18"/>
              </w:rPr>
            </w:pPr>
            <w:r>
              <w:rPr>
                <w:sz w:val="18"/>
                <w:szCs w:val="18"/>
              </w:rPr>
              <w:t xml:space="preserve">Derived from METRICS_SQL_CONTROL_LOG.  </w:t>
            </w:r>
            <w:r w:rsidR="00267B0B">
              <w:rPr>
                <w:sz w:val="18"/>
                <w:szCs w:val="18"/>
              </w:rPr>
              <w:t xml:space="preserve">Contains a log of the Gatekeeper code block within </w:t>
            </w:r>
            <w:r w:rsidR="00267B0B" w:rsidRPr="00267B0B">
              <w:rPr>
                <w:sz w:val="18"/>
                <w:szCs w:val="18"/>
              </w:rPr>
              <w:t>Cache_METRICS_SQL_REQUEST_EXEC</w:t>
            </w:r>
            <w:r w:rsidR="00267B0B">
              <w:rPr>
                <w:sz w:val="18"/>
                <w:szCs w:val="18"/>
              </w:rPr>
              <w:t xml:space="preserve"> when </w:t>
            </w:r>
            <w:r w:rsidR="00267B0B" w:rsidRPr="00267B0B">
              <w:rPr>
                <w:sz w:val="18"/>
                <w:szCs w:val="18"/>
              </w:rPr>
              <w:t>debugGatekeeper</w:t>
            </w:r>
            <w:r w:rsidR="00267B0B">
              <w:rPr>
                <w:sz w:val="18"/>
                <w:szCs w:val="18"/>
              </w:rPr>
              <w:t xml:space="preserve"> = </w:t>
            </w:r>
            <w:r w:rsidR="00267B0B" w:rsidRPr="00267B0B">
              <w:rPr>
                <w:sz w:val="18"/>
                <w:szCs w:val="18"/>
              </w:rPr>
              <w:t>'1'</w:t>
            </w:r>
            <w:r w:rsidR="00267B0B">
              <w:rPr>
                <w:sz w:val="18"/>
                <w:szCs w:val="18"/>
              </w:rPr>
              <w:t>.  During normal operation, this will be turned off so that no rows are produced.  It is only useful for debugging purposes to insure that in a clustered environment, the nodes are taking their turn initializing their own set of rows when doing parallel processing on one of the node’s data.</w:t>
            </w:r>
          </w:p>
        </w:tc>
      </w:tr>
    </w:tbl>
    <w:p w14:paraId="7B4446D8" w14:textId="164C0954" w:rsidR="00C47291" w:rsidRPr="00601542" w:rsidRDefault="00C47291" w:rsidP="00917AE2">
      <w:pPr>
        <w:pStyle w:val="Heading2"/>
      </w:pPr>
      <w:bookmarkStart w:id="109" w:name="_Toc254436891"/>
      <w:bookmarkStart w:id="110" w:name="_Toc257386417"/>
      <w:bookmarkStart w:id="111" w:name="_Toc499804354"/>
      <w:bookmarkStart w:id="112" w:name="_Toc11680137"/>
      <w:r w:rsidRPr="00601542">
        <w:t>Data Sources</w:t>
      </w:r>
      <w:bookmarkEnd w:id="109"/>
      <w:bookmarkEnd w:id="110"/>
      <w:bookmarkEnd w:id="111"/>
      <w:bookmarkEnd w:id="112"/>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113" w:name="_Toc499804355"/>
      <w:bookmarkStart w:id="114" w:name="_Toc254436892"/>
      <w:bookmarkStart w:id="115" w:name="_Toc257386418"/>
      <w:bookmarkStart w:id="116" w:name="_Toc11680138"/>
      <w:r w:rsidRPr="00917AE2">
        <w:rPr>
          <w:sz w:val="22"/>
        </w:rPr>
        <w:t>Metadata Data Source for LDAP</w:t>
      </w:r>
      <w:bookmarkEnd w:id="113"/>
      <w:bookmarkEnd w:id="116"/>
    </w:p>
    <w:bookmarkEnd w:id="114"/>
    <w:bookmarkEnd w:id="115"/>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117" w:name="_Toc499804356"/>
      <w:bookmarkStart w:id="118" w:name="_Toc254436894"/>
      <w:bookmarkStart w:id="119" w:name="_Toc257386420"/>
      <w:bookmarkStart w:id="120" w:name="_Toc11680139"/>
      <w:r w:rsidRPr="00917AE2">
        <w:rPr>
          <w:sz w:val="22"/>
        </w:rPr>
        <w:t>Metadata Data Source for CPUAndMemChecker</w:t>
      </w:r>
      <w:bookmarkEnd w:id="117"/>
      <w:bookmarkEnd w:id="120"/>
      <w:r w:rsidRPr="00917AE2">
        <w:rPr>
          <w:sz w:val="22"/>
        </w:rPr>
        <w:t xml:space="preserve"> </w:t>
      </w:r>
      <w:bookmarkEnd w:id="118"/>
      <w:bookmarkEnd w:id="119"/>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lastRenderedPageBreak/>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1C014E9" w:rsidR="00C47291" w:rsidRPr="001243BD" w:rsidRDefault="00C47291" w:rsidP="004741F2">
            <w:pPr>
              <w:spacing w:after="200" w:line="276" w:lineRule="auto"/>
              <w:ind w:left="220" w:hanging="220"/>
              <w:rPr>
                <w:sz w:val="20"/>
                <w:szCs w:val="22"/>
              </w:rPr>
            </w:pPr>
            <w:r>
              <w:rPr>
                <w:sz w:val="20"/>
                <w:szCs w:val="22"/>
              </w:rPr>
              <w:t>UNIX example</w:t>
            </w:r>
            <w:r w:rsidR="004741F2">
              <w:rPr>
                <w:sz w:val="20"/>
                <w:szCs w:val="22"/>
              </w:rPr>
              <w:t>:</w:t>
            </w:r>
            <w:r>
              <w:rPr>
                <w:sz w:val="20"/>
                <w:szCs w:val="22"/>
              </w:rPr>
              <w:t xml:space="preserv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6A2CD066" w:rsidR="00C47291" w:rsidRPr="001243BD" w:rsidRDefault="004741F2" w:rsidP="004741F2">
            <w:pPr>
              <w:spacing w:after="200" w:line="276" w:lineRule="auto"/>
              <w:ind w:left="220" w:hanging="220"/>
              <w:rPr>
                <w:sz w:val="20"/>
                <w:szCs w:val="22"/>
              </w:rPr>
            </w:pPr>
            <w:r>
              <w:rPr>
                <w:sz w:val="20"/>
                <w:szCs w:val="22"/>
              </w:rPr>
              <w:t xml:space="preserve">UNIX </w:t>
            </w:r>
            <w:r w:rsidR="00C47291">
              <w:rPr>
                <w:sz w:val="20"/>
                <w:szCs w:val="22"/>
              </w:rPr>
              <w:t>example</w:t>
            </w:r>
            <w:r>
              <w:rPr>
                <w:sz w:val="20"/>
                <w:szCs w:val="22"/>
              </w:rPr>
              <w:t xml:space="preserve">: </w:t>
            </w:r>
            <w:r w:rsidR="00C47291"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21" w:name="_Metadata_Data_Source"/>
      <w:bookmarkStart w:id="122" w:name="_Toc254436895"/>
      <w:bookmarkStart w:id="123" w:name="_Toc257386421"/>
      <w:bookmarkEnd w:id="121"/>
    </w:p>
    <w:p w14:paraId="60111FAE" w14:textId="02AFB517" w:rsidR="0091443B" w:rsidRPr="00601542" w:rsidRDefault="00C47291" w:rsidP="0091443B">
      <w:pPr>
        <w:pStyle w:val="Heading3"/>
        <w:rPr>
          <w:sz w:val="22"/>
        </w:rPr>
      </w:pPr>
      <w:r>
        <w:rPr>
          <w:sz w:val="22"/>
        </w:rPr>
        <w:br w:type="page"/>
      </w:r>
      <w:bookmarkStart w:id="124" w:name="_Toc499804357"/>
      <w:bookmarkStart w:id="125" w:name="_Toc11680140"/>
      <w:r w:rsidR="0091443B" w:rsidRPr="00601542">
        <w:rPr>
          <w:sz w:val="22"/>
        </w:rPr>
        <w:lastRenderedPageBreak/>
        <w:t xml:space="preserve">Metadata </w:t>
      </w:r>
      <w:r w:rsidR="0091443B">
        <w:rPr>
          <w:sz w:val="22"/>
        </w:rPr>
        <w:t>Table Relationship Diagram</w:t>
      </w:r>
      <w:bookmarkEnd w:id="125"/>
    </w:p>
    <w:p w14:paraId="0BF94928" w14:textId="0BCFABC4" w:rsidR="0091443B" w:rsidRDefault="0091443B" w:rsidP="0091443B">
      <w:pPr>
        <w:spacing w:before="120" w:after="120"/>
        <w:ind w:left="288"/>
        <w:rPr>
          <w:rFonts w:ascii="Arial" w:hAnsi="Arial" w:cs="Arial"/>
          <w:sz w:val="22"/>
        </w:rPr>
      </w:pPr>
      <w:r>
        <w:rPr>
          <w:rFonts w:ascii="Arial" w:hAnsi="Arial" w:cs="Arial"/>
          <w:bCs/>
          <w:sz w:val="22"/>
          <w:szCs w:val="28"/>
        </w:rPr>
        <w:t>The following provides a table relationship diagram for the database tables and procedures used by KPImetrics.</w:t>
      </w:r>
    </w:p>
    <w:p w14:paraId="32134E1A" w14:textId="4E2EDB83" w:rsidR="0091443B" w:rsidRDefault="0091443B" w:rsidP="0091443B">
      <w:pPr>
        <w:spacing w:before="120" w:after="120"/>
        <w:ind w:left="288"/>
        <w:rPr>
          <w:rFonts w:ascii="Arial" w:hAnsi="Arial" w:cs="Arial"/>
          <w:bCs/>
          <w:sz w:val="22"/>
          <w:szCs w:val="28"/>
        </w:rPr>
      </w:pPr>
    </w:p>
    <w:p w14:paraId="76A8010F" w14:textId="5E7CAF07" w:rsidR="00655489" w:rsidRDefault="00655489" w:rsidP="0091443B">
      <w:pPr>
        <w:spacing w:before="120" w:after="120"/>
        <w:ind w:left="288"/>
        <w:rPr>
          <w:rFonts w:ascii="Arial" w:hAnsi="Arial" w:cs="Arial"/>
          <w:bCs/>
          <w:sz w:val="22"/>
          <w:szCs w:val="28"/>
        </w:rPr>
      </w:pPr>
      <w:r w:rsidRPr="00655489">
        <w:rPr>
          <w:rFonts w:ascii="Arial" w:hAnsi="Arial" w:cs="Arial"/>
          <w:bCs/>
          <w:noProof/>
          <w:sz w:val="22"/>
          <w:szCs w:val="28"/>
        </w:rPr>
        <w:drawing>
          <wp:inline distT="0" distB="0" distL="0" distR="0" wp14:anchorId="705391E2" wp14:editId="748A6FF7">
            <wp:extent cx="6386375" cy="3910818"/>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8382" cy="3918171"/>
                    </a:xfrm>
                    <a:prstGeom prst="rect">
                      <a:avLst/>
                    </a:prstGeom>
                  </pic:spPr>
                </pic:pic>
              </a:graphicData>
            </a:graphic>
          </wp:inline>
        </w:drawing>
      </w:r>
    </w:p>
    <w:p w14:paraId="2E8AB71C" w14:textId="084F1358" w:rsidR="0091443B" w:rsidRDefault="0091443B" w:rsidP="0091443B">
      <w:pPr>
        <w:spacing w:before="120" w:after="120"/>
        <w:ind w:left="288"/>
        <w:rPr>
          <w:rFonts w:ascii="Arial" w:hAnsi="Arial" w:cs="Arial"/>
          <w:bCs/>
          <w:sz w:val="22"/>
          <w:szCs w:val="28"/>
        </w:rPr>
      </w:pPr>
    </w:p>
    <w:p w14:paraId="3233C7D9" w14:textId="0786AD1F" w:rsidR="00CD1C43" w:rsidRDefault="00CD1C43" w:rsidP="0091443B">
      <w:pPr>
        <w:spacing w:before="120" w:after="120"/>
        <w:ind w:left="288"/>
        <w:rPr>
          <w:rFonts w:ascii="Arial" w:hAnsi="Arial" w:cs="Arial"/>
          <w:bCs/>
          <w:sz w:val="22"/>
          <w:szCs w:val="28"/>
        </w:rPr>
      </w:pPr>
    </w:p>
    <w:p w14:paraId="45FF19EB" w14:textId="1D2A5B8C" w:rsidR="0091443B" w:rsidRDefault="00CD1C43" w:rsidP="00CD1C43">
      <w:pPr>
        <w:spacing w:before="120" w:after="120"/>
        <w:ind w:left="288"/>
        <w:rPr>
          <w:rFonts w:ascii="Arial" w:hAnsi="Arial" w:cs="Arial"/>
          <w:bCs/>
          <w:sz w:val="22"/>
          <w:szCs w:val="28"/>
        </w:rPr>
      </w:pPr>
      <w:r w:rsidRPr="00CD1C43">
        <w:rPr>
          <w:rFonts w:ascii="Arial" w:hAnsi="Arial" w:cs="Arial"/>
          <w:bCs/>
          <w:noProof/>
          <w:sz w:val="22"/>
          <w:szCs w:val="28"/>
        </w:rPr>
        <w:lastRenderedPageBreak/>
        <w:drawing>
          <wp:inline distT="0" distB="0" distL="0" distR="0" wp14:anchorId="7D06C6FF" wp14:editId="14156C8D">
            <wp:extent cx="6057900" cy="356171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7900" cy="3561715"/>
                    </a:xfrm>
                    <a:prstGeom prst="rect">
                      <a:avLst/>
                    </a:prstGeom>
                  </pic:spPr>
                </pic:pic>
              </a:graphicData>
            </a:graphic>
          </wp:inline>
        </w:drawing>
      </w:r>
    </w:p>
    <w:p w14:paraId="5C70B6D4" w14:textId="7BA34AE8" w:rsidR="00CD1C43" w:rsidRDefault="00CD1C43" w:rsidP="00CD1C43">
      <w:pPr>
        <w:spacing w:before="120" w:after="120"/>
        <w:ind w:left="288"/>
        <w:rPr>
          <w:rFonts w:ascii="Arial" w:hAnsi="Arial" w:cs="Arial"/>
          <w:bCs/>
          <w:sz w:val="22"/>
          <w:szCs w:val="28"/>
        </w:rPr>
      </w:pPr>
    </w:p>
    <w:p w14:paraId="427DB35F" w14:textId="7A72A8EF" w:rsidR="002C3334" w:rsidRDefault="002C3334" w:rsidP="00CD1C43">
      <w:pPr>
        <w:spacing w:before="120" w:after="120"/>
        <w:ind w:left="288"/>
        <w:rPr>
          <w:rFonts w:ascii="Arial" w:hAnsi="Arial" w:cs="Arial"/>
          <w:bCs/>
          <w:sz w:val="22"/>
          <w:szCs w:val="28"/>
        </w:rPr>
      </w:pPr>
    </w:p>
    <w:p w14:paraId="1BC7E159" w14:textId="77777777" w:rsidR="002C3334" w:rsidRPr="00917AE2" w:rsidRDefault="002C3334" w:rsidP="00CD1C43">
      <w:pPr>
        <w:spacing w:before="120" w:after="120"/>
        <w:ind w:left="288"/>
        <w:rPr>
          <w:rFonts w:ascii="Arial" w:hAnsi="Arial" w:cs="Arial"/>
          <w:bCs/>
          <w:sz w:val="22"/>
          <w:szCs w:val="28"/>
        </w:rPr>
      </w:pPr>
    </w:p>
    <w:p w14:paraId="7D5A17F7" w14:textId="25F74593" w:rsidR="00C47291" w:rsidRPr="00601542" w:rsidRDefault="00C47291" w:rsidP="00C47291">
      <w:pPr>
        <w:pStyle w:val="Heading3"/>
        <w:rPr>
          <w:sz w:val="22"/>
        </w:rPr>
      </w:pPr>
      <w:bookmarkStart w:id="126" w:name="_Toc11680141"/>
      <w:r w:rsidRPr="00601542">
        <w:rPr>
          <w:sz w:val="22"/>
        </w:rPr>
        <w:t xml:space="preserve">Metadata </w:t>
      </w:r>
      <w:bookmarkEnd w:id="122"/>
      <w:bookmarkEnd w:id="123"/>
      <w:r>
        <w:rPr>
          <w:sz w:val="22"/>
        </w:rPr>
        <w:t xml:space="preserve">Data Source </w:t>
      </w:r>
      <w:r w:rsidR="004C5652">
        <w:rPr>
          <w:sz w:val="22"/>
        </w:rPr>
        <w:t xml:space="preserve">Tables and Procedures </w:t>
      </w:r>
      <w:r>
        <w:rPr>
          <w:sz w:val="22"/>
        </w:rPr>
        <w:t>for KPI_&lt;database_type&gt;</w:t>
      </w:r>
      <w:bookmarkEnd w:id="124"/>
      <w:bookmarkEnd w:id="126"/>
    </w:p>
    <w:p w14:paraId="04565AE4"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p>
    <w:p w14:paraId="45C8DB19" w14:textId="77777777"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1B2D5B81" w14:textId="77777777" w:rsidR="00C47291" w:rsidRPr="00917AE2" w:rsidRDefault="00C47291" w:rsidP="00C47291">
      <w:pPr>
        <w:spacing w:before="120" w:after="120"/>
        <w:ind w:left="360"/>
        <w:rPr>
          <w:rFonts w:ascii="Arial" w:hAnsi="Arial" w:cs="Arial"/>
          <w:sz w:val="22"/>
        </w:rPr>
      </w:pPr>
      <w:r w:rsidRPr="00917AE2">
        <w:rPr>
          <w:rFonts w:ascii="Arial" w:hAnsi="Arial" w:cs="Arial"/>
          <w:sz w:val="22"/>
        </w:rPr>
        <w:t>The following tables have been created in CIS_KPI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lastRenderedPageBreak/>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681A7B7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Default="00A2113E" w:rsidP="00AE1397">
            <w:pPr>
              <w:spacing w:after="200" w:line="276" w:lineRule="auto"/>
              <w:ind w:left="220" w:hanging="220"/>
              <w:rPr>
                <w:sz w:val="16"/>
                <w:szCs w:val="22"/>
              </w:rPr>
            </w:pPr>
            <w:r>
              <w:rPr>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4051042E"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sqlserver_2012</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lastRenderedPageBreak/>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lastRenderedPageBreak/>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lastRenderedPageBreak/>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lastRenderedPageBreak/>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 xml:space="preserve">consists of a unique record for the combination of SUBSCRIBER_EMAIL, GROUP_NAME, ENVIRONMENT_TYPE, </w:t>
            </w:r>
            <w:r w:rsidRPr="008C7331">
              <w:rPr>
                <w:sz w:val="16"/>
                <w:szCs w:val="22"/>
              </w:rPr>
              <w:lastRenderedPageBreak/>
              <w:t>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348AD561" w14:textId="1F80DEEC" w:rsidR="00872C28" w:rsidRDefault="00872C28" w:rsidP="003149EB">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D1DA322" w14:textId="350D2497" w:rsidR="00C47291" w:rsidRPr="009543F2" w:rsidRDefault="00C47291" w:rsidP="00AE1397">
            <w:pPr>
              <w:spacing w:after="200" w:line="276" w:lineRule="auto"/>
              <w:ind w:left="220" w:hanging="220"/>
              <w:rPr>
                <w:sz w:val="16"/>
                <w:szCs w:val="22"/>
              </w:rPr>
            </w:pPr>
            <w:r>
              <w:rPr>
                <w:sz w:val="16"/>
                <w:szCs w:val="22"/>
              </w:rPr>
              <w:t>metrics_requests_stg</w:t>
            </w:r>
            <w:r w:rsidR="00872C28">
              <w:rPr>
                <w:sz w:val="16"/>
                <w:szCs w:val="22"/>
              </w:rPr>
              <w:t>_upd</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2F21FB8" w14:textId="3CD96D56" w:rsidR="00872C28" w:rsidRDefault="00872C28" w:rsidP="003149EB">
            <w:pPr>
              <w:spacing w:after="200" w:line="276" w:lineRule="auto"/>
              <w:ind w:left="220" w:hanging="220"/>
              <w:rPr>
                <w:sz w:val="16"/>
                <w:szCs w:val="22"/>
              </w:rPr>
            </w:pPr>
            <w:r>
              <w:rPr>
                <w:sz w:val="16"/>
                <w:szCs w:val="22"/>
              </w:rPr>
              <w:t>metrics_resources_usage_stg</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786E37AF" w14:textId="7F16E931" w:rsidR="00872C28" w:rsidRDefault="00872C28" w:rsidP="00AE1397">
            <w:pPr>
              <w:spacing w:after="200" w:line="276" w:lineRule="auto"/>
              <w:ind w:left="220" w:hanging="220"/>
              <w:rPr>
                <w:sz w:val="16"/>
                <w:szCs w:val="22"/>
              </w:rPr>
            </w:pPr>
            <w:r>
              <w:rPr>
                <w:sz w:val="16"/>
                <w:szCs w:val="22"/>
              </w:rPr>
              <w:t>metrics_sessions_stg</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0DEE1A21" w14:textId="08D83D09" w:rsidR="00267B0B" w:rsidRPr="009543F2" w:rsidRDefault="00267B0B" w:rsidP="00AE1397">
            <w:pPr>
              <w:spacing w:after="200" w:line="276" w:lineRule="auto"/>
              <w:ind w:left="220" w:hanging="220"/>
              <w:rPr>
                <w:sz w:val="16"/>
                <w:szCs w:val="22"/>
              </w:rPr>
            </w:pPr>
            <w:r>
              <w:rPr>
                <w:sz w:val="16"/>
                <w:szCs w:val="22"/>
              </w:rPr>
              <w:t>METRICS_SQL_CONTROL</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1DE4E5CD" w14:textId="3F57188D" w:rsidR="00267B0B" w:rsidRDefault="00267B0B" w:rsidP="00AE1397">
            <w:pPr>
              <w:spacing w:after="200" w:line="276" w:lineRule="auto"/>
              <w:ind w:left="220" w:hanging="220"/>
              <w:rPr>
                <w:sz w:val="16"/>
                <w:szCs w:val="22"/>
              </w:rPr>
            </w:pPr>
            <w:r>
              <w:rPr>
                <w:sz w:val="16"/>
                <w:szCs w:val="22"/>
              </w:rPr>
              <w:t>METRICS_SQL_CONTROL_LOG</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77A992E0" w14:textId="59F4AE81" w:rsidR="00325D6B" w:rsidRPr="009543F2" w:rsidRDefault="00325D6B" w:rsidP="00AE1397">
            <w:pPr>
              <w:spacing w:after="200" w:line="276" w:lineRule="auto"/>
              <w:ind w:left="220" w:hanging="220"/>
              <w:rPr>
                <w:sz w:val="16"/>
                <w:szCs w:val="22"/>
              </w:rPr>
            </w:pPr>
            <w:r>
              <w:rPr>
                <w:sz w:val="16"/>
                <w:szCs w:val="22"/>
              </w:rPr>
              <w:t>METRICS_SQL_RESOURCE_LINEAGE</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127" w:name="_Toc254436897"/>
      <w:bookmarkStart w:id="128" w:name="_Toc257386426"/>
      <w:r>
        <w:rPr>
          <w:sz w:val="22"/>
        </w:rPr>
        <w:br w:type="page"/>
      </w:r>
      <w:bookmarkStart w:id="129" w:name="_Toc499804358"/>
      <w:bookmarkStart w:id="130" w:name="_Toc11680142"/>
      <w:r>
        <w:rPr>
          <w:sz w:val="22"/>
        </w:rPr>
        <w:lastRenderedPageBreak/>
        <w:t xml:space="preserve">Metadata System </w:t>
      </w:r>
      <w:r w:rsidRPr="00601542">
        <w:rPr>
          <w:sz w:val="22"/>
        </w:rPr>
        <w:t>Triggers and Load Scripts</w:t>
      </w:r>
      <w:bookmarkEnd w:id="127"/>
      <w:bookmarkEnd w:id="128"/>
      <w:bookmarkEnd w:id="129"/>
      <w:bookmarkEnd w:id="130"/>
    </w:p>
    <w:p w14:paraId="25910D38"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w:t>
      </w:r>
    </w:p>
    <w:p w14:paraId="48B4F1A3"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/ClusterSafeCache</w:t>
      </w:r>
    </w:p>
    <w:p w14:paraId="60A6E151"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/ClusterSafeTriggers</w:t>
      </w:r>
    </w:p>
    <w:p w14:paraId="7D1EB7DD" w14:textId="77777777" w:rsidR="00C47291" w:rsidRPr="00917AE2" w:rsidRDefault="00C47291" w:rsidP="00C47291">
      <w:pPr>
        <w:spacing w:before="120" w:after="120"/>
        <w:ind w:left="720"/>
        <w:rPr>
          <w:rFonts w:ascii="Arial" w:hAnsi="Arial" w:cs="Arial"/>
          <w:sz w:val="22"/>
        </w:rPr>
      </w:pPr>
      <w:r w:rsidRPr="00917AE2">
        <w:rPr>
          <w:rFonts w:ascii="Arial" w:hAnsi="Arial" w:cs="Arial"/>
          <w:sz w:val="22"/>
        </w:rPr>
        <w:t>/Helpers</w:t>
      </w:r>
    </w:p>
    <w:p w14:paraId="1E809884" w14:textId="6799CE4A" w:rsidR="00C47291" w:rsidRDefault="00C47291" w:rsidP="00C47291">
      <w:pPr>
        <w:spacing w:before="120" w:after="120"/>
        <w:ind w:left="288"/>
        <w:rPr>
          <w:rFonts w:ascii="Arial" w:hAnsi="Arial" w:cs="Arial"/>
          <w:sz w:val="22"/>
        </w:rPr>
      </w:pPr>
      <w:r w:rsidRPr="00917AE2">
        <w:rPr>
          <w:rFonts w:ascii="Arial" w:hAnsi="Arial" w:cs="Arial"/>
          <w:sz w:val="22"/>
        </w:rPr>
        <w:t xml:space="preserve">This section </w:t>
      </w:r>
      <w:r w:rsidR="007D4D4F">
        <w:rPr>
          <w:rFonts w:ascii="Arial" w:hAnsi="Arial" w:cs="Arial"/>
          <w:sz w:val="22"/>
        </w:rPr>
        <w:t>provides a quick summary of</w:t>
      </w:r>
      <w:r w:rsidRPr="00917AE2">
        <w:rPr>
          <w:rFonts w:ascii="Arial" w:hAnsi="Arial" w:cs="Arial"/>
          <w:sz w:val="22"/>
        </w:rPr>
        <w:t xml:space="preserve"> all triggers</w:t>
      </w:r>
      <w:r w:rsidR="007D4D4F">
        <w:rPr>
          <w:rFonts w:ascii="Arial" w:hAnsi="Arial" w:cs="Arial"/>
          <w:sz w:val="22"/>
        </w:rPr>
        <w:t>, their schedules and how they execute in a cluster.</w:t>
      </w:r>
    </w:p>
    <w:tbl>
      <w:tblPr>
        <w:tblW w:w="10383" w:type="dxa"/>
        <w:tblLook w:val="04A0" w:firstRow="1" w:lastRow="0" w:firstColumn="1" w:lastColumn="0" w:noHBand="0" w:noVBand="1"/>
      </w:tblPr>
      <w:tblGrid>
        <w:gridCol w:w="5017"/>
        <w:gridCol w:w="1548"/>
        <w:gridCol w:w="1968"/>
        <w:gridCol w:w="1850"/>
      </w:tblGrid>
      <w:tr w:rsidR="007D4D4F"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Default="007D4D4F">
            <w:pPr>
              <w:rPr>
                <w:rFonts w:ascii="Calibri" w:hAnsi="Calibri" w:cs="Calibri"/>
                <w:b/>
                <w:bCs/>
                <w:color w:val="000000"/>
                <w:sz w:val="18"/>
                <w:szCs w:val="18"/>
              </w:rPr>
            </w:pPr>
            <w:r>
              <w:rPr>
                <w:rFonts w:ascii="Calibri" w:hAnsi="Calibri" w:cs="Calibri"/>
                <w:b/>
                <w:bCs/>
                <w:color w:val="000000"/>
                <w:sz w:val="18"/>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Default="007D4D4F">
            <w:pPr>
              <w:jc w:val="center"/>
              <w:rPr>
                <w:rFonts w:ascii="Calibri" w:hAnsi="Calibri" w:cs="Calibri"/>
                <w:b/>
                <w:bCs/>
                <w:color w:val="000000"/>
                <w:sz w:val="18"/>
                <w:szCs w:val="18"/>
              </w:rPr>
            </w:pPr>
            <w:r>
              <w:rPr>
                <w:rFonts w:ascii="Calibri" w:hAnsi="Calibri" w:cs="Calibri"/>
                <w:b/>
                <w:bCs/>
                <w:color w:val="000000"/>
                <w:sz w:val="18"/>
                <w:szCs w:val="18"/>
              </w:rPr>
              <w:t>Cluster execution</w:t>
            </w:r>
          </w:p>
        </w:tc>
      </w:tr>
      <w:tr w:rsidR="007D4D4F"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77777777" w:rsidR="007D4D4F" w:rsidRDefault="007D4D4F">
            <w:pPr>
              <w:rPr>
                <w:color w:val="000000"/>
                <w:sz w:val="18"/>
                <w:szCs w:val="18"/>
              </w:rPr>
            </w:pPr>
            <w:r>
              <w:rPr>
                <w:color w:val="000000"/>
                <w:sz w:val="18"/>
                <w:szCs w:val="18"/>
              </w:rPr>
              <w:t xml:space="preserve">kpimetricsTrig_00_CheckMetricsActivityDebug  </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Default="007D4D4F">
            <w:pPr>
              <w:rPr>
                <w:color w:val="000000"/>
                <w:sz w:val="18"/>
                <w:szCs w:val="18"/>
              </w:rPr>
            </w:pPr>
            <w:r>
              <w:rPr>
                <w:color w:val="000000"/>
                <w:sz w:val="18"/>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Default="007D4D4F">
            <w:pPr>
              <w:rPr>
                <w:color w:val="000000"/>
                <w:sz w:val="18"/>
                <w:szCs w:val="18"/>
              </w:rPr>
            </w:pPr>
            <w:r>
              <w:rPr>
                <w:color w:val="000000"/>
                <w:sz w:val="18"/>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Default="007D4D4F">
            <w:pPr>
              <w:rPr>
                <w:color w:val="000000"/>
                <w:sz w:val="18"/>
                <w:szCs w:val="18"/>
              </w:rPr>
            </w:pPr>
            <w:r>
              <w:rPr>
                <w:color w:val="000000"/>
                <w:sz w:val="18"/>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7:00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kpimetricsTrig_10_Cache_METRICS_SQL_REQUEST</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kpimetricsTrig_11_Cache_METRICS_SQL_REQUEST_REPROCESS</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4:30 AM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kpimetricsTrig_23_Cache_METRICS_SQL_RESOURCE_LINEAGE</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Default="00504D79">
            <w:pPr>
              <w:jc w:val="center"/>
              <w:rPr>
                <w:rFonts w:ascii="Calibri" w:hAnsi="Calibri" w:cs="Calibri"/>
                <w:color w:val="000000"/>
                <w:sz w:val="18"/>
                <w:szCs w:val="18"/>
              </w:rPr>
            </w:pPr>
            <w:r>
              <w:rPr>
                <w:rFonts w:ascii="Calibri" w:hAnsi="Calibri" w:cs="Calibri"/>
                <w:color w:val="000000"/>
                <w:sz w:val="18"/>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r w:rsidR="007D4D4F"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6B66003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0D40CAB"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kpimetricsTrig_32_DBMSPartitionManager</w:t>
            </w:r>
          </w:p>
        </w:tc>
        <w:tc>
          <w:tcPr>
            <w:tcW w:w="1548" w:type="dxa"/>
            <w:tcBorders>
              <w:top w:val="nil"/>
              <w:left w:val="nil"/>
              <w:bottom w:val="single" w:sz="4" w:space="0" w:color="auto"/>
              <w:right w:val="single" w:sz="4" w:space="0" w:color="auto"/>
            </w:tcBorders>
            <w:shd w:val="clear" w:color="auto" w:fill="auto"/>
            <w:noWrap/>
            <w:vAlign w:val="bottom"/>
            <w:hideMark/>
          </w:tcPr>
          <w:p w14:paraId="31F6C6C0"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12:00 AM</w:t>
            </w:r>
          </w:p>
        </w:tc>
        <w:tc>
          <w:tcPr>
            <w:tcW w:w="1968" w:type="dxa"/>
            <w:tcBorders>
              <w:top w:val="nil"/>
              <w:left w:val="nil"/>
              <w:bottom w:val="single" w:sz="4" w:space="0" w:color="auto"/>
              <w:right w:val="single" w:sz="4" w:space="0" w:color="auto"/>
            </w:tcBorders>
            <w:shd w:val="clear" w:color="auto" w:fill="auto"/>
            <w:noWrap/>
            <w:vAlign w:val="bottom"/>
            <w:hideMark/>
          </w:tcPr>
          <w:p w14:paraId="63338A4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B4D3138"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only once per cluster</w:t>
            </w:r>
          </w:p>
        </w:tc>
      </w:tr>
      <w:tr w:rsidR="007D4D4F"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77777777" w:rsidR="007D4D4F" w:rsidRDefault="007D4D4F">
            <w:pPr>
              <w:rPr>
                <w:rFonts w:ascii="Calibri" w:hAnsi="Calibri" w:cs="Calibri"/>
                <w:color w:val="000000"/>
                <w:sz w:val="18"/>
                <w:szCs w:val="18"/>
              </w:rPr>
            </w:pPr>
            <w:r>
              <w:rPr>
                <w:rFonts w:ascii="Calibri" w:hAnsi="Calibri" w:cs="Calibri"/>
                <w:color w:val="000000"/>
                <w:sz w:val="18"/>
                <w:szCs w:val="18"/>
              </w:rPr>
              <w:t>kpimetricsTrig_33_DeleteCollection</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1:05 AM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7D4D4F" w:rsidRDefault="007D4D4F">
            <w:pPr>
              <w:jc w:val="center"/>
              <w:rPr>
                <w:rFonts w:ascii="Calibri" w:hAnsi="Calibri" w:cs="Calibri"/>
                <w:color w:val="000000"/>
                <w:sz w:val="18"/>
                <w:szCs w:val="18"/>
              </w:rPr>
            </w:pPr>
            <w:r>
              <w:rPr>
                <w:rFonts w:ascii="Calibri" w:hAnsi="Calibri" w:cs="Calibri"/>
                <w:color w:val="000000"/>
                <w:sz w:val="18"/>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128BD004" w:rsidR="007D4D4F" w:rsidRDefault="007D4D4F" w:rsidP="007D4D4F">
      <w:pPr>
        <w:spacing w:before="120" w:after="120"/>
        <w:ind w:left="288"/>
        <w:rPr>
          <w:rFonts w:ascii="Arial" w:hAnsi="Arial" w:cs="Arial"/>
          <w:sz w:val="22"/>
        </w:rPr>
      </w:pPr>
      <w:r w:rsidRPr="00917AE2">
        <w:rPr>
          <w:rFonts w:ascii="Arial" w:hAnsi="Arial" w:cs="Arial"/>
          <w:sz w:val="22"/>
        </w:rPr>
        <w:lastRenderedPageBreak/>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AE1397">
            <w:pPr>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AE1397">
            <w:pPr>
              <w:spacing w:before="60" w:after="60"/>
              <w:ind w:left="216" w:hanging="216"/>
              <w:rPr>
                <w:rFonts w:cs="Arial"/>
                <w:b/>
                <w:color w:val="0070C0"/>
                <w:sz w:val="16"/>
                <w:szCs w:val="16"/>
              </w:rPr>
            </w:pPr>
            <w:r>
              <w:rPr>
                <w:rFonts w:cs="Arial"/>
                <w:b/>
                <w:color w:val="0070C0"/>
                <w:sz w:val="16"/>
                <w:szCs w:val="16"/>
              </w:rPr>
              <w:t>Schedule: [1 hour, 1:00 am]</w:t>
            </w:r>
          </w:p>
          <w:p w14:paraId="1BA0995C" w14:textId="3DA5991E"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B2822AE" w14:textId="66B7A4E6"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54AFC8E8" w:rsidR="00F92F44" w:rsidRDefault="00F92F44" w:rsidP="00AE1397">
            <w:pPr>
              <w:spacing w:before="60" w:after="60"/>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1hour, 1:00 am</w:t>
            </w:r>
            <w:r w:rsidRPr="00160D5E">
              <w:rPr>
                <w:rFonts w:cs="Arial"/>
                <w:b/>
                <w:color w:val="0070C0"/>
                <w:sz w:val="16"/>
                <w:szCs w:val="16"/>
              </w:rPr>
              <w:t>]</w:t>
            </w:r>
          </w:p>
          <w:p w14:paraId="73B8101E" w14:textId="79372C6A"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METRICS_ALL_RESOURCES_STG </w:t>
            </w:r>
            <w:r w:rsidR="0051106D" w:rsidRPr="0051106D">
              <w:rPr>
                <w:rFonts w:cs="Arial"/>
                <w:sz w:val="16"/>
                <w:szCs w:val="16"/>
              </w:rPr>
              <w:sym w:font="Wingdings" w:char="F0E0"/>
            </w:r>
            <w:r w:rsidR="0051106D">
              <w:rPr>
                <w:rFonts w:cs="Arial"/>
                <w:sz w:val="16"/>
                <w:szCs w:val="16"/>
              </w:rPr>
              <w:t xml:space="preserve"> EXCEPT_ALL_RESOURCES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ALL_RESOURCES to make joining with other KPImetrics tables more efficient.  Additionally, the METRICS_ALL_RESOURCES table contains a historical record of all “new” resources.  It does not delete old ones.</w:t>
            </w:r>
          </w:p>
          <w:p w14:paraId="3447BC0F" w14:textId="2142E20E"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METRICS_ALL_RESOURCES select from </w:t>
            </w:r>
            <w:r w:rsidR="0051106D" w:rsidRPr="00BE59C7">
              <w:rPr>
                <w:rFonts w:cs="Arial"/>
                <w:sz w:val="18"/>
                <w:szCs w:val="18"/>
              </w:rPr>
              <w:t>EXCEPT_ALL_RESOURCES [select from METRICS_ALL_RESOURCES_STG where not exist in METRICS_ALL_RESOURCES]</w:t>
            </w:r>
          </w:p>
        </w:tc>
      </w:tr>
      <w:tr w:rsidR="00C47291" w:rsidRPr="00A4169C" w14:paraId="10942360" w14:textId="77777777" w:rsidTr="005D6914">
        <w:tc>
          <w:tcPr>
            <w:tcW w:w="4553" w:type="dxa"/>
            <w:shd w:val="clear" w:color="auto" w:fill="auto"/>
            <w:vAlign w:val="center"/>
          </w:tcPr>
          <w:p w14:paraId="20967539" w14:textId="0234FB7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hour, 1:00 am</w:t>
            </w:r>
            <w:r w:rsidRPr="00A66572">
              <w:rPr>
                <w:rFonts w:cs="Arial"/>
                <w:b/>
                <w:color w:val="0070C0"/>
                <w:sz w:val="16"/>
                <w:szCs w:val="16"/>
              </w:rPr>
              <w:t xml:space="preserve">]  </w:t>
            </w:r>
          </w:p>
          <w:p w14:paraId="208D2276" w14:textId="2AF488E8" w:rsidR="0051106D"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AE1397">
            <w:pPr>
              <w:spacing w:before="60" w:after="60"/>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ALL_USERS to make joining with other KPImetrics tables more efficient.  Additionally, the METRICS_ALL_USERS table contains a historical record of all “new” resources.  It does not delete old ones.</w:t>
            </w:r>
          </w:p>
          <w:p w14:paraId="1C4EA81D" w14:textId="41613934"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EXCEPT</w:t>
            </w:r>
            <w:r w:rsidRPr="00BE59C7">
              <w:rPr>
                <w:rFonts w:cs="Arial"/>
                <w:sz w:val="18"/>
                <w:szCs w:val="18"/>
              </w:rPr>
              <w:t>_ALL_USERS</w:t>
            </w:r>
            <w:r w:rsidR="0051106D" w:rsidRPr="00BE59C7">
              <w:rPr>
                <w:rFonts w:cs="Arial"/>
                <w:sz w:val="18"/>
                <w:szCs w:val="18"/>
              </w:rPr>
              <w:t xml:space="preserve"> [Select from the /System/All_USERS where not exist in METRICS_ALL_USERS]</w:t>
            </w:r>
          </w:p>
        </w:tc>
      </w:tr>
      <w:tr w:rsidR="00C47291" w:rsidRPr="00A4169C" w14:paraId="55F250DD" w14:textId="77777777" w:rsidTr="005D6914">
        <w:tc>
          <w:tcPr>
            <w:tcW w:w="4553" w:type="dxa"/>
            <w:shd w:val="clear" w:color="auto" w:fill="auto"/>
            <w:vAlign w:val="center"/>
          </w:tcPr>
          <w:p w14:paraId="3906925F" w14:textId="7E0CA64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1 day, 7:00 am</w:t>
            </w:r>
            <w:r w:rsidRPr="00A66572">
              <w:rPr>
                <w:rFonts w:cs="Arial"/>
                <w:b/>
                <w:color w:val="0070C0"/>
                <w:sz w:val="16"/>
                <w:szCs w:val="16"/>
              </w:rPr>
              <w:t>]</w:t>
            </w:r>
          </w:p>
          <w:p w14:paraId="1E1DCE41" w14:textId="2783958A"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AE1397">
            <w:pPr>
              <w:spacing w:before="60" w:after="60"/>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4C152379" w14:textId="27C70D48"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AE1397">
            <w:pPr>
              <w:spacing w:before="60" w:after="60"/>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271DBE3D" w14:textId="206AD191"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lastRenderedPageBreak/>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AE1397">
            <w:pPr>
              <w:spacing w:before="60" w:after="60"/>
              <w:ind w:left="220" w:hanging="220"/>
              <w:rPr>
                <w:rFonts w:cs="Arial"/>
                <w:sz w:val="18"/>
                <w:szCs w:val="18"/>
              </w:rPr>
            </w:pPr>
            <w:r w:rsidRPr="00BE59C7">
              <w:rPr>
                <w:rFonts w:cs="Arial"/>
                <w:sz w:val="18"/>
                <w:szCs w:val="18"/>
              </w:rPr>
              <w:lastRenderedPageBreak/>
              <w:t>Cache the system CPU and memory values.</w:t>
            </w:r>
          </w:p>
          <w:p w14:paraId="1E595F7C"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A8544F7" w14:textId="2CF84A34"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0BC870A8" w14:textId="278FE114" w:rsidR="00C47291" w:rsidRPr="00A4169C" w:rsidRDefault="0079572C" w:rsidP="00AE1397">
            <w:pPr>
              <w:spacing w:before="60" w:after="60"/>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30091BB0" w14:textId="4ADC9894" w:rsidR="00C47291" w:rsidRDefault="00C47291" w:rsidP="00AE1397">
            <w:pPr>
              <w:spacing w:before="60" w:after="60"/>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754384">
            <w:pPr>
              <w:spacing w:before="60" w:after="60"/>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6494E8FD" w14:textId="67A67115"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76BB436B" w14:textId="77777777" w:rsidR="00C47291" w:rsidRPr="00BE59C7" w:rsidRDefault="00C47291" w:rsidP="00AE1397">
            <w:pPr>
              <w:spacing w:before="60" w:after="60"/>
              <w:rPr>
                <w:rFonts w:cs="Arial"/>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633F2B2A" w14:textId="033AE5AD" w:rsidR="00E72839" w:rsidRDefault="00F92F44" w:rsidP="00AE1397">
            <w:pPr>
              <w:spacing w:before="60" w:after="60"/>
              <w:rPr>
                <w:rFonts w:cs="Arial"/>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2B8FF96" w:rsidR="002C0410" w:rsidRDefault="002C0410" w:rsidP="00AE1397">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2C0410">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AE1397">
            <w:pPr>
              <w:spacing w:before="60" w:after="60"/>
              <w:rPr>
                <w:rFonts w:cs="Arial"/>
                <w:sz w:val="18"/>
                <w:szCs w:val="18"/>
              </w:rPr>
            </w:pPr>
            <w:r w:rsidRPr="00BE59C7">
              <w:rPr>
                <w:rFonts w:cs="Arial"/>
                <w:b/>
                <w:sz w:val="18"/>
                <w:szCs w:val="18"/>
                <w:u w:val="single"/>
              </w:rPr>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AE1397">
            <w:pPr>
              <w:spacing w:before="60" w:after="60"/>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AE1397">
            <w:pPr>
              <w:spacing w:before="60" w:after="60"/>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30001A58" w14:textId="308A51CF"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2883657" w14:textId="537675FB" w:rsidR="00C47291" w:rsidRDefault="00C47291" w:rsidP="00AE1397">
            <w:pPr>
              <w:spacing w:before="60" w:after="60"/>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029907E9" w14:textId="7FEE242B" w:rsidR="002C0410" w:rsidRDefault="002C0410" w:rsidP="00AE1397">
            <w:pPr>
              <w:spacing w:before="60" w:after="60"/>
              <w:ind w:left="220" w:hanging="220"/>
              <w:rPr>
                <w:rFonts w:cs="Arial"/>
                <w:sz w:val="18"/>
                <w:szCs w:val="18"/>
              </w:rPr>
            </w:pPr>
            <w:r>
              <w:rPr>
                <w:rFonts w:cs="Arial"/>
                <w:sz w:val="18"/>
                <w:szCs w:val="18"/>
              </w:rPr>
              <w:t>Typically, this trigger is not turned off unless deemed necessary.</w:t>
            </w:r>
          </w:p>
          <w:p w14:paraId="0EFF75AB" w14:textId="5066F6D6" w:rsidR="002C0410" w:rsidRPr="00BE59C7" w:rsidRDefault="002C0410" w:rsidP="002C0410">
            <w:pPr>
              <w:spacing w:before="60" w:after="6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2B7AA5E" w14:textId="474B6D6F"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AE1397">
            <w:pPr>
              <w:spacing w:before="60" w:after="60"/>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1495D2BE" w14:textId="15023599"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AE1397">
            <w:pPr>
              <w:spacing w:before="60" w:after="60"/>
              <w:ind w:left="220" w:hanging="220"/>
              <w:rPr>
                <w:rFonts w:cs="Arial"/>
                <w:sz w:val="18"/>
                <w:szCs w:val="18"/>
              </w:rPr>
            </w:pPr>
            <w:r w:rsidRPr="00BE59C7">
              <w:rPr>
                <w:rFonts w:cs="Arial"/>
                <w:sz w:val="18"/>
                <w:szCs w:val="18"/>
              </w:rPr>
              <w:t>Cache the system data</w:t>
            </w:r>
            <w:r w:rsidR="000B5758">
              <w:rPr>
                <w:rFonts w:cs="Arial"/>
                <w:sz w:val="18"/>
                <w:szCs w:val="18"/>
              </w:rPr>
              <w:t xml:space="preserve"> </w:t>
            </w:r>
            <w:r w:rsidRPr="00BE59C7">
              <w:rPr>
                <w:rFonts w:cs="Arial"/>
                <w:sz w:val="18"/>
                <w:szCs w:val="18"/>
              </w:rPr>
              <w:t>source information.</w:t>
            </w:r>
          </w:p>
          <w:p w14:paraId="0A629180" w14:textId="0CC521FA" w:rsidR="00C47291" w:rsidRPr="00BE59C7" w:rsidRDefault="00C47291" w:rsidP="00AE1397">
            <w:pPr>
              <w:spacing w:before="60" w:after="60"/>
              <w:ind w:left="220" w:hanging="220"/>
              <w:rPr>
                <w:rFonts w:cs="Arial"/>
                <w:sz w:val="18"/>
                <w:szCs w:val="18"/>
              </w:rPr>
            </w:pPr>
            <w:r w:rsidRPr="00BE59C7">
              <w:rPr>
                <w:rFonts w:cs="Arial"/>
                <w:sz w:val="18"/>
                <w:szCs w:val="18"/>
              </w:rPr>
              <w:t>Insert into METRIC</w:t>
            </w:r>
            <w:r w:rsidR="001A4027" w:rsidRPr="00BE59C7">
              <w:rPr>
                <w:rFonts w:cs="Arial"/>
                <w:sz w:val="18"/>
                <w:szCs w:val="18"/>
              </w:rPr>
              <w:t xml:space="preserve">S_SYS_DATASOURCES select from </w:t>
            </w:r>
            <w:r w:rsidRPr="00BE59C7">
              <w:rPr>
                <w:rFonts w:cs="Arial"/>
                <w:sz w:val="18"/>
                <w:szCs w:val="18"/>
              </w:rPr>
              <w:t>./Metadata/System/SYS_DATASOURCES.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4F443FF8" w14:textId="7538E3C1"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AE1397">
            <w:pPr>
              <w:spacing w:before="60" w:after="60"/>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D4179">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0E694CD" w14:textId="09C11790"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7A6649AB"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4:30 am</w:t>
            </w:r>
            <w:r w:rsidRPr="00160D5E">
              <w:rPr>
                <w:rFonts w:cs="Arial"/>
                <w:b/>
                <w:color w:val="0070C0"/>
                <w:sz w:val="16"/>
                <w:szCs w:val="16"/>
              </w:rPr>
              <w:t>]</w:t>
            </w:r>
          </w:p>
          <w:p w14:paraId="03721E1C" w14:textId="69EB13DF"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00" w:type="dxa"/>
            <w:shd w:val="clear" w:color="auto" w:fill="auto"/>
            <w:vAlign w:val="center"/>
          </w:tcPr>
          <w:p w14:paraId="4BF9D490" w14:textId="77777777" w:rsidR="00C47291" w:rsidRPr="00BE59C7" w:rsidRDefault="00C47291" w:rsidP="00AE1397">
            <w:pPr>
              <w:spacing w:before="60" w:after="60"/>
              <w:ind w:left="220" w:hanging="220"/>
              <w:rPr>
                <w:rFonts w:cs="Arial"/>
                <w:sz w:val="18"/>
                <w:szCs w:val="18"/>
              </w:rPr>
            </w:pPr>
            <w:r w:rsidRPr="00BE59C7">
              <w:rPr>
                <w:rFonts w:cs="Arial"/>
                <w:sz w:val="18"/>
                <w:szCs w:val="18"/>
              </w:rPr>
              <w:t>This script purges old data from METRICS tables by executing series of DELETE statements. The purge period for each delete is defined within /Configuration/commonValues script.</w:t>
            </w:r>
          </w:p>
          <w:p w14:paraId="4A5C8196"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purgeWorkflowData 120 = 4 months - Purge tables: METRICS_CIS_WORKFLOW</w:t>
            </w:r>
          </w:p>
          <w:p w14:paraId="59E43933" w14:textId="77777777" w:rsidR="00C47291" w:rsidRPr="00BE59C7" w:rsidRDefault="00C47291" w:rsidP="00AE1397">
            <w:pPr>
              <w:spacing w:before="60" w:after="60"/>
              <w:ind w:left="220" w:hanging="220"/>
              <w:rPr>
                <w:rFonts w:cs="Arial"/>
                <w:sz w:val="18"/>
                <w:szCs w:val="18"/>
              </w:rPr>
            </w:pPr>
            <w:r w:rsidRPr="00BE59C7">
              <w:rPr>
                <w:rFonts w:cs="Arial"/>
                <w:sz w:val="18"/>
                <w:szCs w:val="18"/>
              </w:rPr>
              <w:t xml:space="preserve">purgeSQLRequests 120 = 4 months - Purge tables: METRICS_SQL_COLUMNS, </w:t>
            </w:r>
            <w:r w:rsidRPr="00BE59C7">
              <w:rPr>
                <w:rFonts w:cs="Arial"/>
                <w:sz w:val="18"/>
                <w:szCs w:val="18"/>
              </w:rPr>
              <w:lastRenderedPageBreak/>
              <w:t>METRICS_SQL_RESOURCE, METRICS_SQL_REQUEST</w:t>
            </w:r>
          </w:p>
          <w:p w14:paraId="23732DF9" w14:textId="77777777" w:rsidR="00C47291" w:rsidRPr="00BE59C7" w:rsidRDefault="00C47291" w:rsidP="00AE1397">
            <w:pPr>
              <w:spacing w:before="60" w:after="60"/>
              <w:ind w:left="220" w:hanging="220"/>
              <w:rPr>
                <w:rFonts w:cs="Arial"/>
                <w:sz w:val="18"/>
                <w:szCs w:val="18"/>
              </w:rPr>
            </w:pPr>
            <w:r w:rsidRPr="00BE59C7">
              <w:rPr>
                <w:rFonts w:cs="Arial"/>
                <w:sz w:val="18"/>
                <w:szCs w:val="18"/>
              </w:rPr>
              <w:t>purgeResourceUsage 120 = 4 months - Purge tables: METRICS_CIS_SYSTEM_RESOURCES, METRICS_CPU_MEMORY_CHECKER, METRICS_LOG_DISK, METRICS_LOG_IO, METRICS_LOG_MEMORY, METRICS_SYS_DATASOURCES</w:t>
            </w:r>
          </w:p>
          <w:p w14:paraId="14B77822" w14:textId="4BB7DE4A" w:rsidR="00C47291" w:rsidRPr="00BE59C7" w:rsidRDefault="00C47291" w:rsidP="00AE1397">
            <w:pPr>
              <w:spacing w:before="60" w:after="60"/>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8921DD6" w14:textId="71E96EB6" w:rsidR="00C47291" w:rsidRPr="00A4169C" w:rsidRDefault="00C47291" w:rsidP="00AE1397">
            <w:pPr>
              <w:spacing w:before="60" w:after="60"/>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AE1397">
            <w:pPr>
              <w:spacing w:before="60" w:after="60"/>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35CF6175" w14:textId="2190E366"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AE1397">
            <w:pPr>
              <w:spacing w:before="60" w:after="60"/>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AE1397">
            <w:pPr>
              <w:spacing w:before="60" w:after="60"/>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79491C8E" w14:textId="79497E22"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A4013E">
            <w:pPr>
              <w:spacing w:before="60" w:after="60"/>
              <w:ind w:left="220" w:hanging="220"/>
              <w:rPr>
                <w:sz w:val="18"/>
                <w:szCs w:val="18"/>
              </w:rPr>
            </w:pPr>
            <w:r w:rsidRPr="00BE59C7">
              <w:rPr>
                <w:sz w:val="18"/>
                <w:szCs w:val="18"/>
              </w:rPr>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METRICS_ACR_ABUOT.  The acronym for the cache table must be short and thus it 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AE1397">
            <w:pPr>
              <w:spacing w:before="60" w:after="60"/>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53C3D577" w14:textId="1E4B6B4D"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A4013E">
            <w:pPr>
              <w:spacing w:before="60" w:after="60"/>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AE1397">
            <w:pPr>
              <w:spacing w:before="60" w:after="60"/>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1FB1F99C" w14:textId="5B1B1650"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w:t>
            </w:r>
            <w:r w:rsidRPr="00BE59C7">
              <w:rPr>
                <w:sz w:val="18"/>
                <w:szCs w:val="18"/>
              </w:rPr>
              <w:lastRenderedPageBreak/>
              <w:t>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AE1397">
            <w:pPr>
              <w:spacing w:before="60" w:after="60"/>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B3CFBA7" w14:textId="15056D63"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AE1397">
            <w:pPr>
              <w:spacing w:before="60" w:after="60"/>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3BA7BE92" w:rsidR="002075A7" w:rsidRDefault="002075A7" w:rsidP="002075A7">
            <w:pPr>
              <w:spacing w:before="60" w:after="60"/>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325D6B">
              <w:rPr>
                <w:rFonts w:cs="Arial"/>
                <w:b/>
                <w:color w:val="0070C0"/>
                <w:sz w:val="16"/>
                <w:szCs w:val="16"/>
              </w:rPr>
              <w:t>0</w:t>
            </w:r>
            <w:r w:rsidR="0007590B">
              <w:rPr>
                <w:rFonts w:cs="Arial"/>
                <w:b/>
                <w:color w:val="0070C0"/>
                <w:sz w:val="16"/>
                <w:szCs w:val="16"/>
              </w:rPr>
              <w:t>5</w:t>
            </w:r>
            <w:r>
              <w:rPr>
                <w:rFonts w:cs="Arial"/>
                <w:b/>
                <w:color w:val="0070C0"/>
                <w:sz w:val="16"/>
                <w:szCs w:val="16"/>
              </w:rPr>
              <w:t xml:space="preserve"> am</w:t>
            </w:r>
            <w:r w:rsidRPr="00160D5E">
              <w:rPr>
                <w:rFonts w:cs="Arial"/>
                <w:b/>
                <w:color w:val="0070C0"/>
                <w:sz w:val="16"/>
                <w:szCs w:val="16"/>
              </w:rPr>
              <w:t>]</w:t>
            </w:r>
          </w:p>
          <w:p w14:paraId="5552662E" w14:textId="081B9528" w:rsidR="002075A7" w:rsidRPr="002075A7" w:rsidRDefault="002075A7" w:rsidP="00AE1397">
            <w:pPr>
              <w:spacing w:before="60" w:after="60"/>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2FA7EDCB" w14:textId="585A4F4C" w:rsidR="003D2C11" w:rsidRDefault="00325D6B" w:rsidP="00325D6B">
            <w:pPr>
              <w:spacing w:before="60" w:after="60"/>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1BA10C8D" w14:textId="07C6754C" w:rsidR="003D2C11" w:rsidRDefault="003D2C11" w:rsidP="00325D6B">
            <w:pPr>
              <w:spacing w:before="60" w:after="60"/>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325D6B">
            <w:pPr>
              <w:spacing w:before="60" w:after="60"/>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325D6B">
            <w:pPr>
              <w:spacing w:before="60" w:after="60"/>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325D6B">
            <w:pPr>
              <w:spacing w:before="60" w:after="60"/>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325D6B">
            <w:pPr>
              <w:spacing w:before="60" w:after="60"/>
              <w:ind w:left="220" w:hanging="220"/>
              <w:rPr>
                <w:sz w:val="18"/>
                <w:szCs w:val="18"/>
              </w:rPr>
            </w:pPr>
            <w:r w:rsidRPr="00325D6B">
              <w:rPr>
                <w:sz w:val="18"/>
                <w:szCs w:val="18"/>
              </w:rPr>
              <w:tab/>
              <w:t>1. A request may have 0 or more resources.</w:t>
            </w:r>
          </w:p>
          <w:p w14:paraId="34D9EDF0" w14:textId="7BE76B63" w:rsidR="00325D6B" w:rsidRPr="00325D6B" w:rsidRDefault="00325D6B" w:rsidP="00325D6B">
            <w:pPr>
              <w:spacing w:before="60" w:after="60"/>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325D6B">
            <w:pPr>
              <w:spacing w:before="60" w:after="60"/>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5D6914" w:rsidRPr="00A4169C" w14:paraId="5C989C2E" w14:textId="77777777" w:rsidTr="005D6914">
        <w:tc>
          <w:tcPr>
            <w:tcW w:w="4553" w:type="dxa"/>
            <w:shd w:val="clear" w:color="auto" w:fill="auto"/>
            <w:vAlign w:val="center"/>
          </w:tcPr>
          <w:p w14:paraId="23898ED1" w14:textId="7F29DB86"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[2 hours</w:t>
            </w:r>
            <w:r>
              <w:rPr>
                <w:rFonts w:cs="Arial"/>
                <w:b/>
                <w:color w:val="0070C0"/>
                <w:sz w:val="16"/>
                <w:szCs w:val="16"/>
              </w:rPr>
              <w:t>, 12:30 am</w:t>
            </w:r>
            <w:r w:rsidRPr="009E6605">
              <w:rPr>
                <w:rFonts w:cs="Arial"/>
                <w:b/>
                <w:color w:val="0070C0"/>
                <w:sz w:val="16"/>
                <w:szCs w:val="16"/>
              </w:rPr>
              <w:t>]</w:t>
            </w:r>
          </w:p>
          <w:p w14:paraId="623FA3BE" w14:textId="5CB6EF0C" w:rsidR="005D6914" w:rsidRPr="00A4169C" w:rsidRDefault="005D6914" w:rsidP="001D6CD5">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51502D85" w14:textId="77777777" w:rsidR="005D6914" w:rsidRPr="00BE59C7" w:rsidRDefault="004B4906" w:rsidP="001D6CD5">
            <w:pPr>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5C374279" w14:textId="77777777" w:rsidR="00C20062" w:rsidRPr="00BE59C7" w:rsidRDefault="00C20062" w:rsidP="001D6CD5">
            <w:pPr>
              <w:ind w:left="220" w:hanging="220"/>
              <w:rPr>
                <w:rFonts w:cs="Arial"/>
                <w:sz w:val="18"/>
                <w:szCs w:val="18"/>
              </w:rPr>
            </w:pPr>
          </w:p>
          <w:p w14:paraId="0BEF2E0C" w14:textId="77777777" w:rsidR="00C20062" w:rsidRPr="00BE59C7" w:rsidRDefault="00C20062" w:rsidP="00C20062">
            <w:pPr>
              <w:ind w:left="220" w:hanging="220"/>
              <w:rPr>
                <w:sz w:val="18"/>
                <w:szCs w:val="18"/>
              </w:rPr>
            </w:pPr>
            <w:r w:rsidRPr="00BE59C7">
              <w:rPr>
                <w:sz w:val="18"/>
                <w:szCs w:val="18"/>
              </w:rPr>
              <w:t>Operational insights:</w:t>
            </w:r>
          </w:p>
          <w:p w14:paraId="71C636F5" w14:textId="6BA9A22D" w:rsidR="00C20062" w:rsidRPr="00BE59C7" w:rsidRDefault="00C20062" w:rsidP="00C20062">
            <w:pPr>
              <w:ind w:left="220" w:hanging="220"/>
              <w:rPr>
                <w:sz w:val="18"/>
                <w:szCs w:val="18"/>
              </w:rPr>
            </w:pPr>
            <w:r w:rsidRPr="00BE59C7">
              <w:rPr>
                <w:sz w:val="18"/>
                <w:szCs w:val="18"/>
              </w:rPr>
              <w:t xml:space="preserve">1. This procedure will </w:t>
            </w:r>
            <w:r w:rsidRPr="00BE59C7">
              <w:rPr>
                <w:sz w:val="18"/>
                <w:szCs w:val="18"/>
                <w:u w:val="single"/>
              </w:rPr>
              <w:t>not</w:t>
            </w:r>
            <w:r w:rsidRPr="00BE59C7">
              <w:rPr>
                <w:sz w:val="18"/>
                <w:szCs w:val="18"/>
              </w:rPr>
              <w:t xml:space="preserve"> execute the delete collection part of the script </w:t>
            </w:r>
            <w:r w:rsidR="000C18E0" w:rsidRPr="00BE59C7">
              <w:rPr>
                <w:sz w:val="18"/>
                <w:szCs w:val="18"/>
              </w:rPr>
              <w:t>if P_</w:t>
            </w:r>
            <w:r w:rsidRPr="00BE59C7">
              <w:rPr>
                <w:sz w:val="18"/>
                <w:szCs w:val="18"/>
              </w:rPr>
              <w:t xml:space="preserve">METRICS_DELETE_COLLECTION is executing.  This is determined by getting the STATUS for a given MAX(REQ_START_DATE) and nodehost and nodeport and </w:t>
            </w:r>
            <w:r w:rsidRPr="00BE59C7">
              <w:rPr>
                <w:sz w:val="18"/>
                <w:szCs w:val="18"/>
              </w:rPr>
              <w:lastRenderedPageBreak/>
              <w:t>JOB_TABLE_NAME=’DELETE_COLLECTION’ and STATUS=’BEGIN JOB’</w:t>
            </w:r>
            <w:r w:rsidR="005B3E62" w:rsidRPr="00BE59C7">
              <w:rPr>
                <w:sz w:val="18"/>
                <w:szCs w:val="18"/>
              </w:rPr>
              <w:t xml:space="preserve"> from METRICS_JOB_DETAILS.</w:t>
            </w:r>
          </w:p>
          <w:p w14:paraId="3E79AAC2" w14:textId="0D7A7764" w:rsidR="00C20062" w:rsidRPr="00BE59C7" w:rsidRDefault="00C20062" w:rsidP="001D6CD5">
            <w:pPr>
              <w:ind w:left="220" w:hanging="220"/>
              <w:rPr>
                <w:rFonts w:cs="Arial"/>
                <w:sz w:val="18"/>
                <w:szCs w:val="18"/>
              </w:rPr>
            </w:pPr>
          </w:p>
        </w:tc>
      </w:tr>
      <w:tr w:rsidR="005D6914" w:rsidRPr="00A4169C" w14:paraId="6DB19E87" w14:textId="77777777" w:rsidTr="005D6914">
        <w:tc>
          <w:tcPr>
            <w:tcW w:w="4553" w:type="dxa"/>
            <w:shd w:val="clear" w:color="auto" w:fill="auto"/>
            <w:vAlign w:val="center"/>
          </w:tcPr>
          <w:p w14:paraId="40DEF8E8" w14:textId="4637015D" w:rsidR="00F92F44" w:rsidRDefault="00F92F44" w:rsidP="001D6CD5">
            <w:pPr>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1:30 am</w:t>
            </w:r>
            <w:r w:rsidRPr="009E6605">
              <w:rPr>
                <w:rFonts w:cs="Arial"/>
                <w:b/>
                <w:color w:val="0070C0"/>
                <w:sz w:val="16"/>
                <w:szCs w:val="16"/>
              </w:rPr>
              <w:t>]</w:t>
            </w:r>
          </w:p>
          <w:p w14:paraId="65AC8A64" w14:textId="620DCB24" w:rsidR="005D6914" w:rsidRPr="00A4169C" w:rsidRDefault="005D6914" w:rsidP="001D6CD5">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1D6CD5">
            <w:pPr>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1D6CD5">
            <w:pPr>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5D6914" w:rsidRPr="00A4169C" w14:paraId="3CF001A9" w14:textId="77777777" w:rsidTr="005D6914">
        <w:tc>
          <w:tcPr>
            <w:tcW w:w="4553" w:type="dxa"/>
            <w:shd w:val="clear" w:color="auto" w:fill="auto"/>
            <w:vAlign w:val="center"/>
          </w:tcPr>
          <w:p w14:paraId="229823B8" w14:textId="187E8792" w:rsidR="00F92F44" w:rsidRDefault="00F92F44" w:rsidP="001D6CD5">
            <w:pPr>
              <w:ind w:left="220" w:hanging="220"/>
              <w:rPr>
                <w:rFonts w:cs="Arial"/>
                <w:b/>
                <w:color w:val="0070C0"/>
                <w:sz w:val="16"/>
                <w:szCs w:val="16"/>
              </w:rPr>
            </w:pPr>
            <w:r>
              <w:rPr>
                <w:rFonts w:cs="Arial"/>
                <w:b/>
                <w:color w:val="0070C0"/>
                <w:sz w:val="16"/>
                <w:szCs w:val="16"/>
              </w:rPr>
              <w:t xml:space="preserve">Schedule: </w:t>
            </w:r>
            <w:r w:rsidRPr="009E6605">
              <w:rPr>
                <w:rFonts w:cs="Arial"/>
                <w:b/>
                <w:color w:val="0070C0"/>
                <w:sz w:val="16"/>
                <w:szCs w:val="16"/>
              </w:rPr>
              <w:t>[1 day, 12</w:t>
            </w:r>
            <w:r>
              <w:rPr>
                <w:rFonts w:cs="Arial"/>
                <w:b/>
                <w:color w:val="0070C0"/>
                <w:sz w:val="16"/>
                <w:szCs w:val="16"/>
              </w:rPr>
              <w:t>:00</w:t>
            </w:r>
            <w:r w:rsidRPr="009E6605">
              <w:rPr>
                <w:rFonts w:cs="Arial"/>
                <w:b/>
                <w:color w:val="0070C0"/>
                <w:sz w:val="16"/>
                <w:szCs w:val="16"/>
              </w:rPr>
              <w:t xml:space="preserve"> am]</w:t>
            </w:r>
          </w:p>
          <w:p w14:paraId="3BCA6E8D" w14:textId="26A8101A" w:rsidR="008334D6" w:rsidRDefault="005D6914" w:rsidP="001D6CD5">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p>
          <w:p w14:paraId="0563E87C" w14:textId="77777777" w:rsidR="002C4FB3" w:rsidRDefault="002C4FB3" w:rsidP="001D6CD5">
            <w:pPr>
              <w:ind w:left="220" w:hanging="220"/>
              <w:rPr>
                <w:rFonts w:cs="Arial"/>
                <w:sz w:val="14"/>
                <w:szCs w:val="16"/>
              </w:rPr>
            </w:pPr>
          </w:p>
          <w:p w14:paraId="770C78C9" w14:textId="037183FF" w:rsidR="008334D6" w:rsidRDefault="002C4FB3" w:rsidP="001D6CD5">
            <w:pPr>
              <w:ind w:left="220" w:hanging="220"/>
              <w:rPr>
                <w:rFonts w:cs="Arial"/>
                <w:sz w:val="14"/>
                <w:szCs w:val="16"/>
              </w:rPr>
            </w:pPr>
            <w:r w:rsidRPr="00292627">
              <w:rPr>
                <w:rFonts w:cs="Arial"/>
                <w:sz w:val="14"/>
                <w:szCs w:val="16"/>
              </w:rPr>
              <w:t>Oracle</w:t>
            </w:r>
          </w:p>
          <w:p w14:paraId="130E0BD9" w14:textId="5FFFE54C" w:rsidR="005D6914" w:rsidRDefault="005D6914" w:rsidP="001D6CD5">
            <w:pPr>
              <w:ind w:left="220" w:hanging="220"/>
              <w:rPr>
                <w:rFonts w:cs="Arial"/>
                <w:sz w:val="14"/>
                <w:szCs w:val="16"/>
              </w:rPr>
            </w:pPr>
            <w:r w:rsidRPr="00292627">
              <w:rPr>
                <w:rFonts w:cs="Arial"/>
                <w:sz w:val="14"/>
                <w:szCs w:val="16"/>
              </w:rPr>
              <w:t>/KPImetrics/Physical/Metadata/DDL/Oracle/ [03_pqCreateDrop_KPI_Tables_oracle_metrics_history_tables_ADD, 03_pqCreateDrop_KPI_Tables_oracle_metrics_history_tables_DROP]</w:t>
            </w:r>
          </w:p>
          <w:p w14:paraId="5C3F59C6" w14:textId="77777777" w:rsidR="002C4FB3" w:rsidRDefault="002C4FB3" w:rsidP="001D6CD5">
            <w:pPr>
              <w:ind w:left="220" w:hanging="220"/>
              <w:rPr>
                <w:rFonts w:cs="Arial"/>
                <w:sz w:val="14"/>
                <w:szCs w:val="14"/>
              </w:rPr>
            </w:pPr>
          </w:p>
          <w:p w14:paraId="4D2910FE" w14:textId="07AB9352" w:rsidR="002C4FB3" w:rsidRDefault="002C4FB3" w:rsidP="001D6CD5">
            <w:pPr>
              <w:ind w:left="220" w:hanging="220"/>
              <w:rPr>
                <w:rFonts w:cs="Arial"/>
                <w:sz w:val="14"/>
                <w:szCs w:val="16"/>
              </w:rPr>
            </w:pPr>
            <w:r w:rsidRPr="002C4FB3">
              <w:rPr>
                <w:rFonts w:cs="Arial"/>
                <w:sz w:val="14"/>
                <w:szCs w:val="14"/>
              </w:rPr>
              <w:t>SqlServer</w:t>
            </w:r>
          </w:p>
          <w:p w14:paraId="521B92A2" w14:textId="7F9467C6" w:rsidR="008334D6" w:rsidRPr="002C4FB3" w:rsidRDefault="008334D6" w:rsidP="001D6CD5">
            <w:pPr>
              <w:ind w:left="220" w:hanging="220"/>
              <w:rPr>
                <w:rFonts w:cs="Arial"/>
                <w:sz w:val="14"/>
                <w:szCs w:val="14"/>
              </w:rPr>
            </w:pPr>
            <w:r w:rsidRPr="002C4FB3">
              <w:rPr>
                <w:rFonts w:cs="Arial"/>
                <w:sz w:val="14"/>
                <w:szCs w:val="14"/>
              </w:rPr>
              <w:t>/KPImetrics/Physical/Metadata/DDL/SqlServer/ [03_pqCreateDrop_KPI_Tables_sqlserver_metrics_history_tables_ADD, 03_pqCreateDrop_KPI_Tables_sqlserver_metrics_history_tables_DROP]</w:t>
            </w:r>
          </w:p>
        </w:tc>
        <w:tc>
          <w:tcPr>
            <w:tcW w:w="4500" w:type="dxa"/>
            <w:shd w:val="clear" w:color="auto" w:fill="auto"/>
            <w:vAlign w:val="center"/>
          </w:tcPr>
          <w:p w14:paraId="06D538C8" w14:textId="77777777" w:rsidR="005D6914" w:rsidRPr="00BE59C7" w:rsidRDefault="005D6914" w:rsidP="001D6CD5">
            <w:pPr>
              <w:ind w:left="220" w:hanging="220"/>
              <w:rPr>
                <w:rFonts w:cs="Arial"/>
                <w:sz w:val="18"/>
                <w:szCs w:val="18"/>
              </w:rPr>
            </w:pPr>
            <w:r w:rsidRPr="00BE59C7">
              <w:rPr>
                <w:rFonts w:cs="Arial"/>
                <w:sz w:val="18"/>
                <w:szCs w:val="18"/>
              </w:rPr>
              <w:t>Partition management is required for the metrics history tables when commonValues.partitionNumber and partitionStartDate are configured.  The partition manager trigger wakes up once a day at 12 am and determines if a partition needs to be added or dropped.  Technically, the only time any actual action will take place is the 1</w:t>
            </w:r>
            <w:r w:rsidRPr="00BE59C7">
              <w:rPr>
                <w:rFonts w:cs="Arial"/>
                <w:sz w:val="18"/>
                <w:szCs w:val="18"/>
                <w:vertAlign w:val="superscript"/>
              </w:rPr>
              <w:t>st</w:t>
            </w:r>
            <w:r w:rsidRPr="00BE59C7">
              <w:rPr>
                <w:rFonts w:cs="Arial"/>
                <w:sz w:val="18"/>
                <w:szCs w:val="18"/>
              </w:rPr>
              <w:t xml:space="preserve"> day of the month unless DV is down at 12 am on the 1</w:t>
            </w:r>
            <w:r w:rsidRPr="00BE59C7">
              <w:rPr>
                <w:rFonts w:cs="Arial"/>
                <w:sz w:val="18"/>
                <w:szCs w:val="18"/>
                <w:vertAlign w:val="superscript"/>
              </w:rPr>
              <w:t>st</w:t>
            </w:r>
            <w:r w:rsidRPr="00BE59C7">
              <w:rPr>
                <w:rFonts w:cs="Arial"/>
                <w:sz w:val="18"/>
                <w:szCs w:val="18"/>
              </w:rPr>
              <w:t>.  This is why it is scheduled to run every day to address any downtime.  For every day except the 1</w:t>
            </w:r>
            <w:r w:rsidRPr="00BE59C7">
              <w:rPr>
                <w:rFonts w:cs="Arial"/>
                <w:sz w:val="18"/>
                <w:szCs w:val="18"/>
                <w:vertAlign w:val="superscript"/>
              </w:rPr>
              <w:t>st</w:t>
            </w:r>
            <w:r w:rsidRPr="00BE59C7">
              <w:rPr>
                <w:rFonts w:cs="Arial"/>
                <w:sz w:val="18"/>
                <w:szCs w:val="18"/>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4B4906" w:rsidRPr="00A4169C" w14:paraId="071B497B" w14:textId="77777777" w:rsidTr="005D6914">
        <w:tc>
          <w:tcPr>
            <w:tcW w:w="4553" w:type="dxa"/>
            <w:shd w:val="clear" w:color="auto" w:fill="auto"/>
            <w:vAlign w:val="center"/>
          </w:tcPr>
          <w:p w14:paraId="348491C7" w14:textId="4B5E09BA" w:rsidR="004B4906" w:rsidRDefault="004B4906" w:rsidP="004B4906">
            <w:pPr>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71A7F9B0" w:rsidR="00BE59C7" w:rsidRDefault="00BE59C7" w:rsidP="00BE59C7">
            <w:pPr>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09FED09E" w14:textId="5B68C0BD" w:rsidR="004B4906" w:rsidRPr="004B4906" w:rsidRDefault="004B4906" w:rsidP="004B4906">
            <w:pPr>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3336A165" w14:textId="46B9AE07" w:rsidR="004B4906" w:rsidRPr="00BE59C7" w:rsidRDefault="004B4906" w:rsidP="004B4906">
            <w:pPr>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51DA6633" w14:textId="77777777" w:rsidR="004D7CA5" w:rsidRPr="00BE59C7" w:rsidRDefault="004D7CA5" w:rsidP="004B4906">
            <w:pPr>
              <w:ind w:left="220" w:hanging="220"/>
              <w:rPr>
                <w:rFonts w:cs="Arial"/>
                <w:sz w:val="18"/>
                <w:szCs w:val="18"/>
              </w:rPr>
            </w:pPr>
          </w:p>
          <w:p w14:paraId="25A5BEAE" w14:textId="264B0D43" w:rsidR="004D7CA5" w:rsidRPr="00BE59C7" w:rsidRDefault="005438D4" w:rsidP="004D7CA5">
            <w:pPr>
              <w:ind w:left="220" w:hanging="220"/>
              <w:rPr>
                <w:sz w:val="18"/>
                <w:szCs w:val="18"/>
              </w:rPr>
            </w:pPr>
            <w:r w:rsidRPr="00BE59C7">
              <w:rPr>
                <w:sz w:val="18"/>
                <w:szCs w:val="18"/>
              </w:rPr>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4D7CA5">
            <w:pPr>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4D7CA5">
            <w:pPr>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77777777" w:rsidR="00C20062" w:rsidRPr="00BE59C7" w:rsidRDefault="00C20062" w:rsidP="004D7CA5">
            <w:pPr>
              <w:ind w:left="220" w:hanging="220"/>
              <w:rPr>
                <w:sz w:val="18"/>
                <w:szCs w:val="18"/>
              </w:rPr>
            </w:pPr>
          </w:p>
          <w:p w14:paraId="47791535" w14:textId="77777777" w:rsidR="00C20062" w:rsidRPr="00BE59C7" w:rsidRDefault="00C20062" w:rsidP="004D7CA5">
            <w:pPr>
              <w:ind w:left="220" w:hanging="220"/>
              <w:rPr>
                <w:sz w:val="18"/>
                <w:szCs w:val="18"/>
              </w:rPr>
            </w:pPr>
            <w:r w:rsidRPr="00BE59C7">
              <w:rPr>
                <w:sz w:val="18"/>
                <w:szCs w:val="18"/>
              </w:rPr>
              <w:t>Operational insights:</w:t>
            </w:r>
          </w:p>
          <w:p w14:paraId="088232C9" w14:textId="010D3055" w:rsidR="00C20062" w:rsidRPr="00BE59C7" w:rsidRDefault="00C20062" w:rsidP="004D7CA5">
            <w:pPr>
              <w:ind w:left="220" w:hanging="220"/>
              <w:rPr>
                <w:sz w:val="18"/>
                <w:szCs w:val="18"/>
              </w:rPr>
            </w:pPr>
            <w:r w:rsidRPr="00BE59C7">
              <w:rPr>
                <w:sz w:val="18"/>
                <w:szCs w:val="18"/>
              </w:rPr>
              <w:lastRenderedPageBreak/>
              <w:t xml:space="preserve">1. This procedure will </w:t>
            </w:r>
            <w:r w:rsidRPr="00BE59C7">
              <w:rPr>
                <w:sz w:val="18"/>
                <w:szCs w:val="18"/>
                <w:u w:val="single"/>
              </w:rPr>
              <w:t>not</w:t>
            </w:r>
            <w:r w:rsidR="000C18E0" w:rsidRPr="00BE59C7">
              <w:rPr>
                <w:sz w:val="18"/>
                <w:szCs w:val="18"/>
              </w:rPr>
              <w:t xml:space="preserve"> execute if P_</w:t>
            </w:r>
            <w:r w:rsidRPr="00BE59C7">
              <w:rPr>
                <w:sz w:val="18"/>
                <w:szCs w:val="18"/>
              </w:rPr>
              <w:t>METRICS_ALL_TABLES is executing.  This is determined by getting the STATUS for a given MAX(REQ_START_DATE) and nodehost and nodeport and JOB_TABLE_NAME=’DBMS_SCHEDULER’ and STATUS=’BEGIN JOB’</w:t>
            </w:r>
            <w:r w:rsidR="005B3E62" w:rsidRPr="00BE59C7">
              <w:rPr>
                <w:sz w:val="18"/>
                <w:szCs w:val="18"/>
              </w:rPr>
              <w:t xml:space="preserve"> from METRICS_JOB_DETAILS.</w:t>
            </w:r>
          </w:p>
          <w:p w14:paraId="3786B7A5" w14:textId="77777777" w:rsidR="00C20062" w:rsidRPr="00BE59C7" w:rsidRDefault="00C20062" w:rsidP="004D7CA5">
            <w:pPr>
              <w:ind w:left="220" w:hanging="220"/>
              <w:rPr>
                <w:sz w:val="18"/>
                <w:szCs w:val="18"/>
              </w:rPr>
            </w:pPr>
            <w:r w:rsidRPr="00BE59C7">
              <w:rPr>
                <w:sz w:val="18"/>
                <w:szCs w:val="18"/>
              </w:rPr>
              <w:t>2.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4649BE93" w:rsidR="00A21379" w:rsidRPr="00BE59C7" w:rsidRDefault="0033109E" w:rsidP="006B35C7">
            <w:pPr>
              <w:ind w:left="220" w:hanging="220"/>
              <w:rPr>
                <w:sz w:val="18"/>
                <w:szCs w:val="18"/>
              </w:rPr>
            </w:pPr>
            <w:r w:rsidRPr="00BE59C7">
              <w:rPr>
                <w:sz w:val="18"/>
                <w:szCs w:val="18"/>
              </w:rPr>
              <w:t xml:space="preserve">3. The timing of </w:t>
            </w:r>
            <w:r w:rsidR="00A21379" w:rsidRPr="00BE59C7">
              <w:rPr>
                <w:sz w:val="18"/>
                <w:szCs w:val="18"/>
              </w:rPr>
              <w:t xml:space="preserve">the kpimetricsTrig_33_DeleteCollection [DC] </w:t>
            </w:r>
            <w:r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4D7CA5">
            <w:pPr>
              <w:ind w:left="220" w:hanging="220"/>
              <w:rPr>
                <w:sz w:val="18"/>
                <w:szCs w:val="18"/>
              </w:rPr>
            </w:pPr>
            <w:r w:rsidRPr="00BE59C7">
              <w:rPr>
                <w:sz w:val="18"/>
                <w:szCs w:val="18"/>
              </w:rPr>
              <w:t xml:space="preserve">     [MSR] – SQL parsing with a byproduct of creating metrics request volume, </w:t>
            </w:r>
          </w:p>
          <w:p w14:paraId="43608597" w14:textId="70CEDC2F" w:rsidR="0033109E" w:rsidRPr="00BE59C7" w:rsidRDefault="00A21379" w:rsidP="004D7CA5">
            <w:pPr>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4D7CA5">
            <w:pPr>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4D7CA5">
            <w:pPr>
              <w:ind w:left="220" w:hanging="220"/>
              <w:rPr>
                <w:sz w:val="18"/>
                <w:szCs w:val="18"/>
              </w:rPr>
            </w:pPr>
          </w:p>
          <w:p w14:paraId="2321D416" w14:textId="3C717646" w:rsidR="006B35C7" w:rsidRDefault="006B35C7" w:rsidP="006B35C7">
            <w:pPr>
              <w:ind w:left="220" w:hanging="220"/>
              <w:rPr>
                <w:sz w:val="18"/>
                <w:szCs w:val="18"/>
              </w:rPr>
            </w:pPr>
            <w:r>
              <w:rPr>
                <w:sz w:val="18"/>
                <w:szCs w:val="18"/>
              </w:rPr>
              <w:t>30 min period on MSR and DC triggers:</w:t>
            </w:r>
          </w:p>
          <w:p w14:paraId="30E224D8" w14:textId="60F7F293" w:rsidR="006B35C7" w:rsidRPr="00BE59C7" w:rsidRDefault="006B35C7" w:rsidP="006B35C7">
            <w:pPr>
              <w:ind w:left="220" w:hanging="220"/>
              <w:rPr>
                <w:sz w:val="18"/>
                <w:szCs w:val="18"/>
              </w:rPr>
            </w:pPr>
            <w:r w:rsidRPr="00BE59C7">
              <w:rPr>
                <w:sz w:val="18"/>
                <w:szCs w:val="18"/>
              </w:rPr>
              <w:t xml:space="preserve">     [MSR]   [DBS]   [DC]  </w:t>
            </w:r>
          </w:p>
          <w:p w14:paraId="5F4C4EA9" w14:textId="1D40A3A3" w:rsidR="006B35C7" w:rsidRPr="00BE59C7" w:rsidRDefault="006B35C7" w:rsidP="006B35C7">
            <w:pPr>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6B35C7">
            <w:pPr>
              <w:ind w:left="220" w:hanging="220"/>
              <w:rPr>
                <w:sz w:val="18"/>
                <w:szCs w:val="18"/>
              </w:rPr>
            </w:pPr>
            <w:r w:rsidRPr="00BE59C7">
              <w:rPr>
                <w:sz w:val="18"/>
                <w:szCs w:val="18"/>
              </w:rPr>
              <w:t xml:space="preserve">     12:30     12:30    12:35</w:t>
            </w:r>
          </w:p>
          <w:p w14:paraId="47E82E0F" w14:textId="77777777" w:rsidR="006B35C7" w:rsidRDefault="006B35C7" w:rsidP="006B35C7">
            <w:pPr>
              <w:ind w:left="220" w:hanging="220"/>
              <w:rPr>
                <w:sz w:val="18"/>
                <w:szCs w:val="18"/>
              </w:rPr>
            </w:pPr>
          </w:p>
          <w:p w14:paraId="3DC59BD4" w14:textId="545E51C2" w:rsidR="006B35C7" w:rsidRDefault="006B35C7" w:rsidP="006B35C7">
            <w:pPr>
              <w:ind w:left="220" w:hanging="220"/>
              <w:rPr>
                <w:sz w:val="18"/>
                <w:szCs w:val="18"/>
              </w:rPr>
            </w:pPr>
            <w:r>
              <w:rPr>
                <w:sz w:val="18"/>
                <w:szCs w:val="18"/>
              </w:rPr>
              <w:t>15 min period on MSR and DC triggers:</w:t>
            </w:r>
          </w:p>
          <w:p w14:paraId="52442700" w14:textId="60D3F0B1" w:rsidR="00A21379" w:rsidRPr="00BE59C7" w:rsidRDefault="00A21379" w:rsidP="006B35C7">
            <w:pPr>
              <w:ind w:left="220" w:hanging="220"/>
              <w:rPr>
                <w:sz w:val="18"/>
                <w:szCs w:val="18"/>
              </w:rPr>
            </w:pPr>
            <w:r w:rsidRPr="00BE59C7">
              <w:rPr>
                <w:sz w:val="18"/>
                <w:szCs w:val="18"/>
              </w:rPr>
              <w:t xml:space="preserve">     [MSR]   [DBS]   [DC]  </w:t>
            </w:r>
          </w:p>
          <w:p w14:paraId="2103279D" w14:textId="51A04BF0" w:rsidR="00A21379" w:rsidRPr="00BE59C7" w:rsidRDefault="00A21379" w:rsidP="004D7CA5">
            <w:pPr>
              <w:ind w:left="220" w:hanging="220"/>
              <w:rPr>
                <w:sz w:val="18"/>
                <w:szCs w:val="18"/>
              </w:rPr>
            </w:pPr>
            <w:r w:rsidRPr="00BE59C7">
              <w:rPr>
                <w:sz w:val="18"/>
                <w:szCs w:val="18"/>
              </w:rPr>
              <w:t xml:space="preserve">     12:00                  12:05</w:t>
            </w:r>
          </w:p>
          <w:p w14:paraId="2FD3E825" w14:textId="0D7F90C3" w:rsidR="00A21379" w:rsidRPr="00BE59C7" w:rsidRDefault="00A21379" w:rsidP="004D7CA5">
            <w:pPr>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4D7CA5">
            <w:pPr>
              <w:ind w:left="220" w:hanging="220"/>
              <w:rPr>
                <w:sz w:val="18"/>
                <w:szCs w:val="18"/>
              </w:rPr>
            </w:pPr>
            <w:r w:rsidRPr="00BE59C7">
              <w:rPr>
                <w:sz w:val="18"/>
                <w:szCs w:val="18"/>
              </w:rPr>
              <w:t xml:space="preserve">     12:30     12:30    12:35</w:t>
            </w:r>
          </w:p>
          <w:p w14:paraId="0F95F66C" w14:textId="1D7608AD" w:rsidR="00A21379" w:rsidRPr="00BE59C7" w:rsidRDefault="00A21379" w:rsidP="004D7CA5">
            <w:pPr>
              <w:ind w:left="220" w:hanging="220"/>
              <w:rPr>
                <w:sz w:val="18"/>
                <w:szCs w:val="18"/>
              </w:rPr>
            </w:pPr>
            <w:r w:rsidRPr="00BE59C7">
              <w:rPr>
                <w:sz w:val="18"/>
                <w:szCs w:val="18"/>
              </w:rPr>
              <w:t xml:space="preserve">     12:45                  12:50</w:t>
            </w:r>
          </w:p>
        </w:tc>
      </w:tr>
    </w:tbl>
    <w:p w14:paraId="5D0F287A" w14:textId="77777777" w:rsidR="00C47291" w:rsidRPr="00601542" w:rsidRDefault="00C47291" w:rsidP="00C47291">
      <w:pPr>
        <w:pStyle w:val="Heading3"/>
        <w:spacing w:before="120" w:after="0"/>
        <w:ind w:firstLine="288"/>
        <w:rPr>
          <w:sz w:val="22"/>
        </w:rPr>
      </w:pPr>
      <w:bookmarkStart w:id="131" w:name="_Metadata_System_Helpers"/>
      <w:bookmarkStart w:id="132" w:name="_Toc254436899"/>
      <w:bookmarkStart w:id="133" w:name="_Toc257386428"/>
      <w:bookmarkEnd w:id="131"/>
      <w:r>
        <w:rPr>
          <w:sz w:val="22"/>
        </w:rPr>
        <w:lastRenderedPageBreak/>
        <w:br w:type="page"/>
      </w:r>
      <w:bookmarkStart w:id="134" w:name="_Toc499804359"/>
      <w:bookmarkStart w:id="135" w:name="_Toc11680143"/>
      <w:r>
        <w:rPr>
          <w:sz w:val="22"/>
        </w:rPr>
        <w:lastRenderedPageBreak/>
        <w:t xml:space="preserve">Metadata System </w:t>
      </w:r>
      <w:r w:rsidRPr="00601542">
        <w:rPr>
          <w:sz w:val="22"/>
        </w:rPr>
        <w:t xml:space="preserve">Helpers </w:t>
      </w:r>
      <w:r>
        <w:rPr>
          <w:sz w:val="22"/>
        </w:rPr>
        <w:t>Scripts</w:t>
      </w:r>
      <w:bookmarkEnd w:id="134"/>
      <w:bookmarkEnd w:id="135"/>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298C1290"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sidR="00A653AA">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sidR="00A653AA">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54E290"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00F47A3F">
              <w:rPr>
                <w:sz w:val="16"/>
                <w:szCs w:val="18"/>
              </w:rPr>
              <w:t xml:space="preserve">/shared/ASAssets/Utilities/…/ </w:t>
            </w:r>
            <w:r w:rsidRPr="00837DB6">
              <w:rPr>
                <w:sz w:val="16"/>
                <w:szCs w:val="18"/>
              </w:rPr>
              <w:t>getBasicResourceCursor</w:t>
            </w:r>
            <w:r>
              <w:rPr>
                <w:sz w:val="16"/>
                <w:szCs w:val="18"/>
              </w:rPr>
              <w:t xml:space="preserve"> </w:t>
            </w:r>
            <w:r w:rsidRPr="00837DB6">
              <w:rPr>
                <w:sz w:val="16"/>
                <w:szCs w:val="18"/>
              </w:rPr>
              <w:sym w:font="Wingdings" w:char="F0E0"/>
            </w:r>
            <w:r w:rsidR="00626ABC">
              <w:rPr>
                <w:sz w:val="16"/>
                <w:szCs w:val="18"/>
              </w:rPr>
              <w:t xml:space="preserve"> </w:t>
            </w:r>
            <w:r w:rsidRPr="00837DB6">
              <w:rPr>
                <w:sz w:val="16"/>
                <w:szCs w:val="18"/>
              </w:rPr>
              <w:t>getBasicResourceXSLT</w:t>
            </w:r>
          </w:p>
        </w:tc>
        <w:tc>
          <w:tcPr>
            <w:tcW w:w="5321" w:type="dxa"/>
            <w:shd w:val="clear" w:color="auto" w:fill="auto"/>
          </w:tcPr>
          <w:p w14:paraId="01893C2B" w14:textId="6EF052EC"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w:t>
            </w:r>
            <w:r w:rsidR="000B5758">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54A38766" w14:textId="17B5267F" w:rsidR="008A3164" w:rsidRPr="00601542" w:rsidRDefault="00D21E4F" w:rsidP="00D21E4F">
      <w:pPr>
        <w:pStyle w:val="Heading3"/>
        <w:rPr>
          <w:sz w:val="22"/>
        </w:rPr>
      </w:pPr>
      <w:bookmarkStart w:id="136" w:name="_Physical_Oracle_Triggers"/>
      <w:bookmarkStart w:id="137" w:name="_Physical_Postgres_Triggers"/>
      <w:bookmarkEnd w:id="132"/>
      <w:bookmarkEnd w:id="133"/>
      <w:bookmarkEnd w:id="136"/>
      <w:bookmarkEnd w:id="137"/>
      <w:r>
        <w:rPr>
          <w:sz w:val="22"/>
        </w:rPr>
        <w:t xml:space="preserve"> </w:t>
      </w:r>
      <w:r w:rsidR="00C47291">
        <w:rPr>
          <w:sz w:val="22"/>
        </w:rPr>
        <w:br w:type="page"/>
      </w:r>
      <w:bookmarkStart w:id="138" w:name="_Physical_SQL_Server"/>
      <w:bookmarkStart w:id="139" w:name="_Toc499804361"/>
      <w:bookmarkStart w:id="140" w:name="_Toc11680144"/>
      <w:bookmarkEnd w:id="138"/>
      <w:r w:rsidR="008A3164">
        <w:rPr>
          <w:sz w:val="22"/>
        </w:rPr>
        <w:lastRenderedPageBreak/>
        <w:t xml:space="preserve">Physical </w:t>
      </w:r>
      <w:r w:rsidR="008A3164" w:rsidRPr="00601542">
        <w:rPr>
          <w:sz w:val="22"/>
        </w:rPr>
        <w:t xml:space="preserve">Oracle </w:t>
      </w:r>
      <w:r w:rsidR="008A3164">
        <w:rPr>
          <w:sz w:val="22"/>
        </w:rPr>
        <w:t>Data Transfer Script</w:t>
      </w:r>
      <w:bookmarkEnd w:id="140"/>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50E50D4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7E3B61F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--"'||dataSourceSchemaName||'"."METRICS_ALL_USERS" mau</w:t>
      </w:r>
    </w:p>
    <w:p w14:paraId="47292BC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FROM "'||dataSourceSchemaName||'"."METRICS_ALL_USERS" au1</w:t>
      </w:r>
    </w:p>
    <w:p w14:paraId="118120E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LOAD_TIME = (</w:t>
      </w:r>
      <w:r w:rsidRPr="0097557A">
        <w:rPr>
          <w:rFonts w:ascii="Arial" w:hAnsi="Arial" w:cs="Arial"/>
          <w:sz w:val="18"/>
          <w:szCs w:val="20"/>
        </w:rPr>
        <w:tab/>
        <w:t>SELECT MAX(LOAD_TIME) FROM  "'||dataSourceSchemaName||'"."METRICS_ALL_USERS" au2</w:t>
      </w:r>
    </w:p>
    <w:p w14:paraId="21D6F1F7" w14:textId="0BD2BE1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au1.USERNAME = au2.USERNAME AND au1. DOMAIN_NAME = au2. DOMAIN_NAME</w:t>
      </w:r>
    </w:p>
    <w:p w14:paraId="4E0D5A3C" w14:textId="762E5D15"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0097557A">
        <w:rPr>
          <w:rFonts w:ascii="Arial" w:hAnsi="Arial" w:cs="Arial"/>
          <w:sz w:val="18"/>
          <w:szCs w:val="20"/>
        </w:rPr>
        <w:t xml:space="preserve">    </w:t>
      </w:r>
      <w:r w:rsidRPr="0097557A">
        <w:rPr>
          <w:rFonts w:ascii="Arial" w:hAnsi="Arial" w:cs="Arial"/>
          <w:sz w:val="18"/>
          <w:szCs w:val="20"/>
        </w:rPr>
        <w:t>AND au1.NODE_HOST = au2.NODE_HOST AND au1.NODE_PORT = au2.NODE_PORT )</w:t>
      </w:r>
    </w:p>
    <w:p w14:paraId="714B90E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0B5CA65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w:t>
      </w:r>
    </w:p>
    <w:p w14:paraId="7C660456" w14:textId="77D735C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70C141F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mlp1</w:t>
      </w:r>
    </w:p>
    <w:p w14:paraId="410B873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mlp1."loadtime" = </w:t>
      </w:r>
    </w:p>
    <w:p w14:paraId="724EA8D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SELECT MAX(mlp2."loadtime") </w:t>
      </w:r>
    </w:p>
    <w:p w14:paraId="4EAFF681"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"'||dataSourceSchemaName||'"."METRICS_LDAP_PERSON" mlp2</w:t>
      </w:r>
    </w:p>
    <w:p w14:paraId="4F9087E8" w14:textId="6303BDC0"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76BAAF5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 mlp</w:t>
      </w:r>
    </w:p>
    <w:p w14:paraId="72E57132" w14:textId="2193607E" w:rsidR="00DE5C60" w:rsidRDefault="00DE5C60" w:rsidP="009716AE">
      <w:pPr>
        <w:ind w:left="720"/>
        <w:rPr>
          <w:rFonts w:ascii="Arial" w:hAnsi="Arial" w:cs="Arial"/>
          <w:sz w:val="18"/>
          <w:szCs w:val="20"/>
        </w:rPr>
      </w:pPr>
      <w:r w:rsidRPr="0097557A">
        <w:rPr>
          <w:rFonts w:ascii="Arial" w:hAnsi="Arial" w:cs="Arial"/>
          <w:sz w:val="18"/>
          <w:szCs w:val="20"/>
        </w:rPr>
        <w:t xml:space="preserve">             ON mlp."userkey" = msh2."userkey"</w:t>
      </w:r>
    </w:p>
    <w:p w14:paraId="2DE99146" w14:textId="4534F878" w:rsidR="0081624D" w:rsidRPr="0097557A" w:rsidRDefault="0081624D" w:rsidP="009716AE">
      <w:pPr>
        <w:ind w:left="720"/>
        <w:rPr>
          <w:rFonts w:ascii="Arial" w:hAnsi="Arial" w:cs="Arial"/>
          <w:sz w:val="18"/>
          <w:szCs w:val="20"/>
        </w:rPr>
      </w:pP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7777777" w:rsidR="00DE5C60" w:rsidRPr="008A3164" w:rsidRDefault="00DE5C60" w:rsidP="006F0871">
      <w:pPr>
        <w:pStyle w:val="ListParagraph"/>
        <w:numPr>
          <w:ilvl w:val="0"/>
          <w:numId w:val="68"/>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lastRenderedPageBreak/>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6F0871">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6F0871">
      <w:pPr>
        <w:pStyle w:val="ListParagraph"/>
        <w:numPr>
          <w:ilvl w:val="0"/>
          <w:numId w:val="69"/>
        </w:numPr>
        <w:rPr>
          <w:rFonts w:ascii="Arial" w:hAnsi="Arial" w:cs="Arial"/>
          <w:b/>
          <w:sz w:val="20"/>
          <w:szCs w:val="20"/>
        </w:rPr>
      </w:pPr>
      <w:r w:rsidRPr="001458EF">
        <w:rPr>
          <w:rFonts w:ascii="Arial" w:hAnsi="Arial" w:cs="Arial"/>
          <w:b/>
          <w:sz w:val="20"/>
          <w:szCs w:val="20"/>
        </w:rPr>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53686BF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68026E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406424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"'||dataSourceSchemaName||'"."METRICS_ALL_USERS" au1</w:t>
      </w:r>
    </w:p>
    <w:p w14:paraId="5CE574E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"LOAD_TIME" = (SELECT MAX("LOAD_TIME") FROM  "'||dataSourceSchemaName||'"."METRICS_ALL_USERS" au2</w:t>
      </w:r>
    </w:p>
    <w:p w14:paraId="69C2182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au1."USERNAME"    = au2."USERNAME" </w:t>
      </w:r>
    </w:p>
    <w:p w14:paraId="5626963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au1."DOMAIN_NAME" = au2."DOMAIN_NAME"</w:t>
      </w:r>
    </w:p>
    <w:p w14:paraId="215EBA31"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au1."NODE_HOST"   = au2."NODE_HOST" </w:t>
      </w:r>
    </w:p>
    <w:p w14:paraId="4A19B25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au1."NODE_PORT"   = au2."NODE_PORT" )</w:t>
      </w:r>
    </w:p>
    <w:p w14:paraId="56DB3A2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lastRenderedPageBreak/>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C47CC9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w:t>
      </w:r>
    </w:p>
    <w:p w14:paraId="2981D34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mar1. "RESOURCE_ORIGIN", mar1."RESOURCE_ID", mar1."RESOURCE_NAME", mar1."RESOURCEPATH", mar1."RESOURCE_TYPE", mar1."PARENT_PATH", </w:t>
      </w:r>
    </w:p>
    <w:p w14:paraId="7492B9E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mar1."DATASERVICE_NAME", mar1."CATALOG_NAME", mar1."SCHEMA_NAME", mar1."CATEGORY_NAME", mar1."NODE_HOST", mar1."NODE_PORT"</w:t>
      </w:r>
    </w:p>
    <w:p w14:paraId="3BF3E4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mar1</w:t>
      </w:r>
    </w:p>
    <w:p w14:paraId="1698E5E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mar1."LOAD_TIME" = (SELECT MAX(mar2."LOAD_TIME") </w:t>
      </w:r>
    </w:p>
    <w:p w14:paraId="02B921C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"'||dataSourceSchemaName||'"."METRICS_ALL_RESOURCES" mar2</w:t>
      </w:r>
    </w:p>
    <w:p w14:paraId="13513B4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mar1."RESOURCEPATH"  = mar2."RESOURCEPATH"</w:t>
      </w:r>
    </w:p>
    <w:p w14:paraId="2E5C4C9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mar1."RESOURCE_TYPE" = mar2."RESOURCE_TYPE"</w:t>
      </w:r>
    </w:p>
    <w:p w14:paraId="25F425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mar1."NODE_HOST"     = mar2."NODE_HOST"</w:t>
      </w:r>
    </w:p>
    <w:p w14:paraId="225D484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mar1."NODE_PORT"     = mar2."NODE_PORT" )</w:t>
      </w:r>
    </w:p>
    <w:p w14:paraId="6FABBAF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6F0871">
      <w:pPr>
        <w:pStyle w:val="ListParagraph"/>
        <w:numPr>
          <w:ilvl w:val="0"/>
          <w:numId w:val="68"/>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5ECD7CF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w:t>
      </w:r>
    </w:p>
    <w:p w14:paraId="0C40EFD2" w14:textId="4C36D6FD"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323D13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mlp1</w:t>
      </w:r>
    </w:p>
    <w:p w14:paraId="6C1173D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mlp1."loadtime" = </w:t>
      </w:r>
    </w:p>
    <w:p w14:paraId="7495612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SELECT MAX(mlp2."loadtime") </w:t>
      </w:r>
    </w:p>
    <w:p w14:paraId="21BC3C61"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"'||dataSourceSchemaName||'"."METRICS_LDAP_PERSON" mlp2</w:t>
      </w:r>
    </w:p>
    <w:p w14:paraId="4D6525C9" w14:textId="18DE8473"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AND mlp1.”domainkey” = mlp2.”domainkey”</w:t>
      </w:r>
      <w:r w:rsidRPr="0097557A">
        <w:rPr>
          <w:rFonts w:ascii="Arial" w:hAnsi="Arial" w:cs="Arial"/>
          <w:sz w:val="18"/>
          <w:szCs w:val="20"/>
        </w:rPr>
        <w:t>)</w:t>
      </w:r>
    </w:p>
    <w:p w14:paraId="3C6773F9"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 mlp</w:t>
      </w:r>
    </w:p>
    <w:p w14:paraId="67D8FD22" w14:textId="2B8BEC65" w:rsidR="00DE5C60" w:rsidRDefault="00DE5C60" w:rsidP="0097557A">
      <w:pPr>
        <w:ind w:left="1008"/>
        <w:rPr>
          <w:rFonts w:ascii="Arial" w:hAnsi="Arial" w:cs="Arial"/>
          <w:sz w:val="18"/>
          <w:szCs w:val="20"/>
        </w:rPr>
      </w:pPr>
      <w:r w:rsidRPr="0097557A">
        <w:rPr>
          <w:rFonts w:ascii="Arial" w:hAnsi="Arial" w:cs="Arial"/>
          <w:sz w:val="18"/>
          <w:szCs w:val="20"/>
        </w:rPr>
        <w:t xml:space="preserve">             ON mlp."userkey" = mruh2 ."userkey"</w:t>
      </w:r>
    </w:p>
    <w:p w14:paraId="31F8B682" w14:textId="6C908BD7" w:rsidR="0081624D" w:rsidRPr="0097557A" w:rsidRDefault="0081624D" w:rsidP="0097557A">
      <w:pPr>
        <w:ind w:left="1008"/>
        <w:rPr>
          <w:rFonts w:ascii="Arial" w:hAnsi="Arial" w:cs="Arial"/>
          <w:sz w:val="18"/>
          <w:szCs w:val="20"/>
        </w:rPr>
      </w:pPr>
      <w:r>
        <w:rPr>
          <w:rFonts w:ascii="Arial" w:hAnsi="Arial" w:cs="Arial"/>
          <w:sz w:val="18"/>
          <w:szCs w:val="20"/>
        </w:rPr>
        <w:t xml:space="preserve">             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lastRenderedPageBreak/>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6F0871">
      <w:pPr>
        <w:pStyle w:val="ListParagraph"/>
        <w:numPr>
          <w:ilvl w:val="0"/>
          <w:numId w:val="68"/>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77777777" w:rsidR="00DE5C60" w:rsidRPr="00340DDC" w:rsidRDefault="00DE5C60" w:rsidP="006F0871">
      <w:pPr>
        <w:pStyle w:val="ListParagraph"/>
        <w:numPr>
          <w:ilvl w:val="0"/>
          <w:numId w:val="68"/>
        </w:numPr>
        <w:rPr>
          <w:rFonts w:ascii="Arial" w:hAnsi="Arial" w:cs="Arial"/>
          <w:b/>
          <w:sz w:val="20"/>
          <w:szCs w:val="20"/>
        </w:rPr>
      </w:pPr>
      <w:r w:rsidRPr="00340DDC">
        <w:rPr>
          <w:rFonts w:ascii="Arial" w:hAnsi="Arial" w:cs="Arial"/>
          <w:b/>
          <w:sz w:val="20"/>
          <w:szCs w:val="20"/>
        </w:rPr>
        <w:t>Delete the metrics_resources_usage collection remaining data</w:t>
      </w:r>
    </w:p>
    <w:p w14:paraId="49A1C660" w14:textId="77777777" w:rsidR="00022101" w:rsidRPr="00340DDC" w:rsidRDefault="00022101" w:rsidP="006F0871">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6F0871">
      <w:pPr>
        <w:pStyle w:val="ListParagraph"/>
        <w:numPr>
          <w:ilvl w:val="0"/>
          <w:numId w:val="70"/>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6F0871">
      <w:pPr>
        <w:pStyle w:val="ListParagraph"/>
        <w:numPr>
          <w:ilvl w:val="0"/>
          <w:numId w:val="70"/>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36B86A7" w14:textId="561774C4"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ab/>
      </w:r>
      <w:r w:rsidRPr="0022173D">
        <w:rPr>
          <w:rFonts w:ascii="Arial" w:hAnsi="Arial" w:cs="Arial"/>
          <w:sz w:val="18"/>
          <w:szCs w:val="18"/>
        </w:rPr>
        <w:tab/>
        <w:t xml:space="preserve">LEFT OUTER JOIN </w:t>
      </w:r>
    </w:p>
    <w:p w14:paraId="1F1972A3" w14:textId="36FC9B52"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 FROM "'||dataSourceSchemaName||'"."METRICS_ALL_USERS" au1</w:t>
      </w:r>
    </w:p>
    <w:p w14:paraId="6CDA549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"LOAD_TIME" = (</w:t>
      </w:r>
    </w:p>
    <w:p w14:paraId="4107A8F6" w14:textId="0EEC3BD7"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 xml:space="preserve">SELECT MAX("LOAD_TIME") </w:t>
      </w:r>
    </w:p>
    <w:p w14:paraId="2E4F9302" w14:textId="5DE9C93F" w:rsidR="00E625C7" w:rsidRPr="0022173D" w:rsidRDefault="00E625C7" w:rsidP="00E625C7">
      <w:pPr>
        <w:ind w:left="2380" w:firstLine="500"/>
        <w:rPr>
          <w:rFonts w:ascii="Arial" w:hAnsi="Arial" w:cs="Arial"/>
          <w:sz w:val="18"/>
          <w:szCs w:val="18"/>
        </w:rPr>
      </w:pPr>
      <w:r w:rsidRPr="0022173D">
        <w:rPr>
          <w:rFonts w:ascii="Arial" w:hAnsi="Arial" w:cs="Arial"/>
          <w:sz w:val="18"/>
          <w:szCs w:val="18"/>
        </w:rPr>
        <w:t>FROM  "'||dataSourceSchemaName||'"."METRICS_ALL_USERS" au2</w:t>
      </w:r>
    </w:p>
    <w:p w14:paraId="3DC78B9E" w14:textId="3C808099"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WHERE au1."USERNAME"    = au2."USERNAME" </w:t>
      </w:r>
    </w:p>
    <w:p w14:paraId="2B4408B6" w14:textId="2B0FE146"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au1."DOMAIN_NAME" = au2."DOMAIN_NAME"</w:t>
      </w:r>
    </w:p>
    <w:p w14:paraId="6C0EFF90" w14:textId="2F05EA11"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AND au1."NODE_HOST"   = au2."NODE_HOST" </w:t>
      </w:r>
    </w:p>
    <w:p w14:paraId="166F222A" w14:textId="2FCE48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AND au1."NODE_PORT"   = au2."NODE_PORT" )</w:t>
      </w:r>
    </w:p>
    <w:p w14:paraId="407E59A2" w14:textId="3ABF936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28EA77F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w:t>
      </w:r>
    </w:p>
    <w:p w14:paraId="4609E533" w14:textId="6FE9058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mlp1."userkey", </w:t>
      </w:r>
      <w:r w:rsidR="0081624D">
        <w:rPr>
          <w:rFonts w:ascii="Arial" w:hAnsi="Arial" w:cs="Arial"/>
          <w:sz w:val="18"/>
          <w:szCs w:val="20"/>
        </w:rPr>
        <w:t xml:space="preserve">mlp1.”domainkey”, </w:t>
      </w:r>
      <w:r w:rsidRPr="0097557A">
        <w:rPr>
          <w:rFonts w:ascii="Arial" w:hAnsi="Arial" w:cs="Arial"/>
          <w:sz w:val="18"/>
          <w:szCs w:val="20"/>
        </w:rPr>
        <w:t xml:space="preserve">mlp1."fullName", mlp1."lastName", mlp1."firstName", mlp1."mail", mlp1."employeeNumber", mlp1."employeeID", mlp1."telephoneNumber", mlp1."friendlyCountryName" </w:t>
      </w:r>
    </w:p>
    <w:p w14:paraId="04AAA98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mlp1</w:t>
      </w:r>
    </w:p>
    <w:p w14:paraId="223644E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mlp1."loadtime" = </w:t>
      </w:r>
    </w:p>
    <w:p w14:paraId="16FE6036"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 xml:space="preserve">                     ( SELECT MAX(mlp2."loadtime") </w:t>
      </w:r>
    </w:p>
    <w:p w14:paraId="37BDA89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"'||dataSourceSchemaName||'"."METRICS_LDAP_PERSON" mlp2</w:t>
      </w:r>
    </w:p>
    <w:p w14:paraId="01FAADAA" w14:textId="76CF1D19"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mlp1."userkey" = mlp2."userkey" </w:t>
      </w:r>
      <w:r w:rsidR="0081624D">
        <w:rPr>
          <w:rFonts w:ascii="Arial" w:hAnsi="Arial" w:cs="Arial"/>
          <w:sz w:val="18"/>
          <w:szCs w:val="20"/>
        </w:rPr>
        <w:t xml:space="preserve">AND mlp1.”domainkey” = mlp2.”domainkey” </w:t>
      </w:r>
      <w:r w:rsidRPr="0097557A">
        <w:rPr>
          <w:rFonts w:ascii="Arial" w:hAnsi="Arial" w:cs="Arial"/>
          <w:sz w:val="18"/>
          <w:szCs w:val="20"/>
        </w:rPr>
        <w:t>)</w:t>
      </w:r>
    </w:p>
    <w:p w14:paraId="08E4F45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 mlp</w:t>
      </w:r>
    </w:p>
    <w:p w14:paraId="527DFC61" w14:textId="029C3B07" w:rsidR="00DE5C60" w:rsidRDefault="00DE5C60" w:rsidP="00DE5C60">
      <w:pPr>
        <w:ind w:left="940" w:hanging="220"/>
        <w:rPr>
          <w:rFonts w:ascii="Arial" w:hAnsi="Arial" w:cs="Arial"/>
          <w:sz w:val="18"/>
          <w:szCs w:val="20"/>
        </w:rPr>
      </w:pPr>
      <w:r w:rsidRPr="0097557A">
        <w:rPr>
          <w:rFonts w:ascii="Arial" w:hAnsi="Arial" w:cs="Arial"/>
          <w:sz w:val="18"/>
          <w:szCs w:val="20"/>
        </w:rPr>
        <w:t xml:space="preserve">             ON mlp."userkey" = mrh2."userkey"</w:t>
      </w:r>
    </w:p>
    <w:p w14:paraId="3E91213B" w14:textId="37CA0057" w:rsidR="0081624D" w:rsidRPr="0097557A" w:rsidRDefault="0081624D" w:rsidP="00DE5C60">
      <w:pPr>
        <w:ind w:left="940" w:hanging="220"/>
        <w:rPr>
          <w:rFonts w:ascii="Arial" w:hAnsi="Arial" w:cs="Arial"/>
          <w:sz w:val="18"/>
          <w:szCs w:val="20"/>
        </w:rPr>
      </w:pPr>
      <w:r>
        <w:rPr>
          <w:rFonts w:ascii="Arial" w:hAnsi="Arial" w:cs="Arial"/>
          <w:sz w:val="18"/>
          <w:szCs w:val="20"/>
        </w:rPr>
        <w:t xml:space="preserve">             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6F0871">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w:t>
      </w:r>
      <w:r w:rsidRPr="00340DDC">
        <w:rPr>
          <w:rFonts w:ascii="Arial" w:hAnsi="Arial" w:cs="Arial"/>
          <w:sz w:val="20"/>
          <w:szCs w:val="20"/>
          <w:u w:val="single"/>
        </w:rPr>
        <w:lastRenderedPageBreak/>
        <w:t xml:space="preserve">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6F0871">
      <w:pPr>
        <w:pStyle w:val="ListParagraph"/>
        <w:numPr>
          <w:ilvl w:val="0"/>
          <w:numId w:val="70"/>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77777777" w:rsidR="00DE5C60" w:rsidRDefault="00DE5C60" w:rsidP="006F0871">
      <w:pPr>
        <w:pStyle w:val="ListParagraph"/>
        <w:numPr>
          <w:ilvl w:val="0"/>
          <w:numId w:val="70"/>
        </w:numPr>
        <w:rPr>
          <w:rFonts w:ascii="Arial" w:hAnsi="Arial" w:cs="Arial"/>
          <w:b/>
          <w:sz w:val="20"/>
          <w:szCs w:val="20"/>
        </w:rPr>
      </w:pPr>
      <w:r w:rsidRPr="00340DDC">
        <w:rPr>
          <w:rFonts w:ascii="Arial" w:hAnsi="Arial" w:cs="Arial"/>
          <w:b/>
          <w:sz w:val="20"/>
          <w:szCs w:val="20"/>
        </w:rPr>
        <w:t>Delete the remainder of metrics_requests collection rows</w:t>
      </w:r>
    </w:p>
    <w:p w14:paraId="71E13798" w14:textId="592F2AE7" w:rsidR="00022101" w:rsidRPr="00340DDC" w:rsidRDefault="00022101" w:rsidP="006F0871">
      <w:pPr>
        <w:pStyle w:val="ListParagraph"/>
        <w:numPr>
          <w:ilvl w:val="1"/>
          <w:numId w:val="70"/>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139"/>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141" w:name="_Toc11680145"/>
      <w:r>
        <w:rPr>
          <w:sz w:val="22"/>
        </w:rPr>
        <w:lastRenderedPageBreak/>
        <w:t>Physical SQL Server</w:t>
      </w:r>
      <w:r w:rsidRPr="00601542">
        <w:rPr>
          <w:sz w:val="22"/>
        </w:rPr>
        <w:t xml:space="preserve"> </w:t>
      </w:r>
      <w:r>
        <w:rPr>
          <w:sz w:val="22"/>
        </w:rPr>
        <w:t>Data Transfer Script</w:t>
      </w:r>
      <w:bookmarkEnd w:id="141"/>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CC3D51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3FD3417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FROM "'||dataSourceCatalogName||'"."'||dataSourceSchemaName||'"."METRICS_ALL_USERS" au1</w:t>
      </w:r>
    </w:p>
    <w:p w14:paraId="2683C8E7"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LOAD_TIME = (</w:t>
      </w:r>
      <w:r w:rsidRPr="00DE5C60">
        <w:rPr>
          <w:rFonts w:ascii="Arial" w:hAnsi="Arial" w:cs="Arial"/>
          <w:sz w:val="18"/>
          <w:szCs w:val="20"/>
        </w:rPr>
        <w:tab/>
        <w:t>SELECT MAX(LOAD_TIME) FROM  "'||dataSourceCatalogName||'"."'||dataSourceSchemaName||'"."METRICS_ALL_USERS" au2</w:t>
      </w:r>
    </w:p>
    <w:p w14:paraId="28BF08C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au1.USERNAME = au2.USERNAME AND au1. DOMAIN_NAME = au2. DOMAIN_NAME</w:t>
      </w:r>
    </w:p>
    <w:p w14:paraId="43BFAED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au1.NODE_HOST = au2.NODE_HOST AND au1.NODE_PORT = au2.NODE_PORT )</w:t>
      </w:r>
    </w:p>
    <w:p w14:paraId="2BA3B9C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34E7EE9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 (</w:t>
      </w:r>
    </w:p>
    <w:p w14:paraId="40B848DB" w14:textId="5B32E9DE"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SELECT mlp1."userkey", </w:t>
      </w:r>
      <w:r w:rsidR="0081624D">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78CFD006"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576C678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mlp1."loadtime" = </w:t>
      </w:r>
    </w:p>
    <w:p w14:paraId="74CD38F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SELECT MAX(mlp2."loadtime") </w:t>
      </w:r>
    </w:p>
    <w:p w14:paraId="000ED358"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53CE7D42" w14:textId="4E307B1D"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mlp1."userkey" = mlp2."userkey" </w:t>
      </w:r>
      <w:r w:rsidR="0081624D">
        <w:rPr>
          <w:rFonts w:ascii="Arial" w:hAnsi="Arial" w:cs="Arial"/>
          <w:sz w:val="18"/>
          <w:szCs w:val="20"/>
        </w:rPr>
        <w:t>AND mlp1.”domainkey” = mlp2.”domainkey”</w:t>
      </w:r>
      <w:r w:rsidRPr="00DE5C60">
        <w:rPr>
          <w:rFonts w:ascii="Arial" w:hAnsi="Arial" w:cs="Arial"/>
          <w:sz w:val="18"/>
          <w:szCs w:val="20"/>
        </w:rPr>
        <w:t>)</w:t>
      </w:r>
    </w:p>
    <w:p w14:paraId="33A81FD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 mlp</w:t>
      </w:r>
    </w:p>
    <w:p w14:paraId="53DAAB43" w14:textId="7357FE04" w:rsidR="00DE5C60" w:rsidRDefault="00DE5C60" w:rsidP="00DE5C60">
      <w:pPr>
        <w:ind w:left="648"/>
        <w:rPr>
          <w:rFonts w:ascii="Arial" w:hAnsi="Arial" w:cs="Arial"/>
          <w:sz w:val="18"/>
          <w:szCs w:val="20"/>
        </w:rPr>
      </w:pPr>
      <w:r w:rsidRPr="00DE5C60">
        <w:rPr>
          <w:rFonts w:ascii="Arial" w:hAnsi="Arial" w:cs="Arial"/>
          <w:sz w:val="18"/>
          <w:szCs w:val="20"/>
        </w:rPr>
        <w:t xml:space="preserve">          ON mlp."userkey" = msh."userkey"</w:t>
      </w:r>
    </w:p>
    <w:p w14:paraId="11B8D6BE" w14:textId="0191863D"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77777777" w:rsidR="00731AB8" w:rsidRPr="008A3164" w:rsidRDefault="00731AB8" w:rsidP="006F0871">
      <w:pPr>
        <w:pStyle w:val="ListParagraph"/>
        <w:numPr>
          <w:ilvl w:val="0"/>
          <w:numId w:val="74"/>
        </w:numPr>
        <w:rPr>
          <w:rFonts w:ascii="Arial" w:hAnsi="Arial" w:cs="Arial"/>
          <w:b/>
          <w:sz w:val="20"/>
          <w:szCs w:val="20"/>
        </w:rPr>
      </w:pPr>
      <w:r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lastRenderedPageBreak/>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6F0871">
      <w:pPr>
        <w:pStyle w:val="ListParagraph"/>
        <w:numPr>
          <w:ilvl w:val="0"/>
          <w:numId w:val="73"/>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6F0871">
      <w:pPr>
        <w:pStyle w:val="ListParagraph"/>
        <w:numPr>
          <w:ilvl w:val="0"/>
          <w:numId w:val="73"/>
        </w:numPr>
        <w:rPr>
          <w:rFonts w:ascii="Arial" w:hAnsi="Arial" w:cs="Arial"/>
          <w:b/>
          <w:sz w:val="20"/>
          <w:szCs w:val="20"/>
        </w:rPr>
      </w:pPr>
      <w:r w:rsidRPr="001458EF">
        <w:rPr>
          <w:rFonts w:ascii="Arial" w:hAnsi="Arial" w:cs="Arial"/>
          <w:b/>
          <w:sz w:val="20"/>
          <w:szCs w:val="20"/>
        </w:rPr>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4718E5A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LEFT OUTER JOIN </w:t>
      </w:r>
    </w:p>
    <w:p w14:paraId="212F14E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 FROM "'||dataSourceCatalogName||'"."'||dataSourceSchemaName||'"."METRICS_ALL_USERS" au1</w:t>
      </w:r>
    </w:p>
    <w:p w14:paraId="2640D41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"LOAD_TIME" = (SELECT MAX("LOAD_TIME") FROM  "'||dataSourceCatalogName||'"."'||dataSourceSchemaName||'"."METRICS_ALL_USERS" au2</w:t>
      </w:r>
    </w:p>
    <w:p w14:paraId="2014E30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au1."USERNAME"    = au2."USERNAME" </w:t>
      </w:r>
    </w:p>
    <w:p w14:paraId="5C563C4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au1."DOMAIN_NAME" = au2."DOMAIN_NAME"</w:t>
      </w:r>
    </w:p>
    <w:p w14:paraId="7352C36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au1."NODE_HOST"   = au2."NODE_HOST" </w:t>
      </w:r>
    </w:p>
    <w:p w14:paraId="4920652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au1."NODE_PORT"   = au2."NODE_PORT" )</w:t>
      </w:r>
    </w:p>
    <w:p w14:paraId="7AD524F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w:t>
      </w:r>
    </w:p>
    <w:p w14:paraId="5DF8007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mau."USERNAME"    = mruc."user" </w:t>
      </w:r>
    </w:p>
    <w:p w14:paraId="0E37462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094C622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t>LEFT OUTER JOIN</w:t>
      </w:r>
    </w:p>
    <w:p w14:paraId="525E8DF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mar1. "RESOURCE_ORIGIN", mar1."RESOURCE_ID", mar1."RESOURCE_NAME", mar1."RESOURCEPATH", mar1."RESOURCE_TYPE", mar1."PARENT_PATH", </w:t>
      </w:r>
    </w:p>
    <w:p w14:paraId="107848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mar1."DATASERVICE_NAME", mar1."CATALOG_NAME", mar1."SCHEMA_NAME", mar1."CATEGORY_NAME", mar1."NODE_HOST", mar1."NODE_PORT"</w:t>
      </w:r>
    </w:p>
    <w:p w14:paraId="7185B43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mar1</w:t>
      </w:r>
    </w:p>
    <w:p w14:paraId="315FFA1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mar1."LOAD_TIME" = </w:t>
      </w:r>
    </w:p>
    <w:p w14:paraId="4A097F0C"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SELECT MAX(mar2."LOAD_TIME") </w:t>
      </w:r>
    </w:p>
    <w:p w14:paraId="695BC88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"'||dataSourceCatalogName||'"."'||dataSourceSchemaName||'"."METRICS_ALL_RESOURCES" mar2</w:t>
      </w:r>
    </w:p>
    <w:p w14:paraId="01289C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mar1."RESOURCEPATH"  = mar2."RESOURCEPATH"</w:t>
      </w:r>
    </w:p>
    <w:p w14:paraId="0E0373E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mar1."RESOURCE_TYPE" = mar2."RESOURCE_TYPE"</w:t>
      </w:r>
    </w:p>
    <w:p w14:paraId="35822FC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mar1."NODE_HOST"     = mar2."NODE_HOST"</w:t>
      </w:r>
    </w:p>
    <w:p w14:paraId="5E6F8F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mar1."NODE_PORT"     = mar2."NODE_PORT" )</w:t>
      </w:r>
    </w:p>
    <w:p w14:paraId="78E18F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6F0871">
      <w:pPr>
        <w:pStyle w:val="ListParagraph"/>
        <w:numPr>
          <w:ilvl w:val="0"/>
          <w:numId w:val="73"/>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lastRenderedPageBreak/>
        <w:t xml:space="preserve">          LEFT OUTER JOIN (</w:t>
      </w:r>
    </w:p>
    <w:p w14:paraId="2D70D6E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CF0FF82"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248702C8"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mlp1."loadtime" = </w:t>
      </w:r>
    </w:p>
    <w:p w14:paraId="6A82835A"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SELECT MAX(mlp2."loadtime") </w:t>
      </w:r>
    </w:p>
    <w:p w14:paraId="2BF60596"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84128EE"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16CBF959" w14:textId="77777777" w:rsidR="0081624D" w:rsidRPr="00DE5C60" w:rsidRDefault="0081624D" w:rsidP="0081624D">
      <w:pPr>
        <w:ind w:left="648"/>
        <w:rPr>
          <w:rFonts w:ascii="Arial" w:hAnsi="Arial" w:cs="Arial"/>
          <w:sz w:val="18"/>
          <w:szCs w:val="20"/>
        </w:rPr>
      </w:pPr>
      <w:r w:rsidRPr="00DE5C60">
        <w:rPr>
          <w:rFonts w:ascii="Arial" w:hAnsi="Arial" w:cs="Arial"/>
          <w:sz w:val="18"/>
          <w:szCs w:val="20"/>
        </w:rPr>
        <w:t xml:space="preserve">          ) mlp</w:t>
      </w:r>
    </w:p>
    <w:p w14:paraId="67F8F101"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ON mlp."userkey" = mruh."userkey"</w:t>
      </w:r>
    </w:p>
    <w:p w14:paraId="2D91C4F6" w14:textId="23B4D9D2" w:rsidR="0081624D" w:rsidRPr="00DE5C60" w:rsidRDefault="0081624D" w:rsidP="0081624D">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54078353" w:rsidR="00340DDC" w:rsidRPr="00340DDC" w:rsidRDefault="00340DDC" w:rsidP="006F0871">
      <w:pPr>
        <w:pStyle w:val="ListParagraph"/>
        <w:numPr>
          <w:ilvl w:val="0"/>
          <w:numId w:val="73"/>
        </w:numPr>
        <w:rPr>
          <w:rFonts w:ascii="Arial" w:hAnsi="Arial" w:cs="Arial"/>
          <w:b/>
          <w:sz w:val="20"/>
          <w:szCs w:val="20"/>
        </w:rPr>
      </w:pPr>
      <w:r w:rsidRPr="00340DDC">
        <w:rPr>
          <w:rFonts w:ascii="Arial" w:hAnsi="Arial" w:cs="Arial"/>
          <w:b/>
          <w:sz w:val="20"/>
          <w:szCs w:val="20"/>
        </w:rPr>
        <w:t>Delete the metrics_resources_usage collection remaining data</w:t>
      </w:r>
    </w:p>
    <w:p w14:paraId="53DC6880" w14:textId="77777777" w:rsidR="00022101" w:rsidRPr="00340DDC" w:rsidRDefault="00022101" w:rsidP="006F0871">
      <w:pPr>
        <w:pStyle w:val="ListParagraph"/>
        <w:numPr>
          <w:ilvl w:val="1"/>
          <w:numId w:val="73"/>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6F0871">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6F0871">
      <w:pPr>
        <w:pStyle w:val="ListParagraph"/>
        <w:numPr>
          <w:ilvl w:val="0"/>
          <w:numId w:val="71"/>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lastRenderedPageBreak/>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11C583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6141491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 FROM "'||dataSourceCatalogName||'"."'||dataSourceSchemaName||'"."METRICS_ALL_USERS" au1</w:t>
      </w:r>
    </w:p>
    <w:p w14:paraId="209EAAA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"LOAD_TIME" = (SELECT MAX("LOAD_TIME") FROM  "'||dataSourceCatalogName||'"."'||dataSourceSchemaName||'"."METRICS_ALL_USERS" au2</w:t>
      </w:r>
    </w:p>
    <w:p w14:paraId="0205058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au1."USERNAME"    = au2."USERNAME" </w:t>
      </w:r>
    </w:p>
    <w:p w14:paraId="15B215D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au1."DOMAIN_NAME" = au2."DOMAIN_NAME"</w:t>
      </w:r>
    </w:p>
    <w:p w14:paraId="6BFC8E0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au1."NODE_HOST"   = au2."NODE_HOST" </w:t>
      </w:r>
    </w:p>
    <w:p w14:paraId="52E0B659"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au1."NODE_PORT"   = au2."NODE_PORT" )</w:t>
      </w:r>
    </w:p>
    <w:p w14:paraId="11C0431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lastRenderedPageBreak/>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LEFT OUTER JOIN (</w:t>
      </w:r>
    </w:p>
    <w:p w14:paraId="3860312E"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SELECT mlp1."userkey", </w:t>
      </w:r>
      <w:r>
        <w:rPr>
          <w:rFonts w:ascii="Arial" w:hAnsi="Arial" w:cs="Arial"/>
          <w:sz w:val="18"/>
          <w:szCs w:val="20"/>
        </w:rPr>
        <w:t xml:space="preserve">mlp1.”domainkey”, </w:t>
      </w:r>
      <w:r w:rsidRPr="00DE5C60">
        <w:rPr>
          <w:rFonts w:ascii="Arial" w:hAnsi="Arial" w:cs="Arial"/>
          <w:sz w:val="18"/>
          <w:szCs w:val="20"/>
        </w:rPr>
        <w:t xml:space="preserve">mlp1."fullName", mlp1."lastName", mlp1."firstName", mlp1."mail", mlp1."employeeNumber", mlp1."employeeID", mlp1."telephoneNumber", mlp1."friendlyCountryName" </w:t>
      </w:r>
    </w:p>
    <w:p w14:paraId="5D4B8CF9"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mlp1</w:t>
      </w:r>
    </w:p>
    <w:p w14:paraId="366C0F7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mlp1."loadtime" = </w:t>
      </w:r>
    </w:p>
    <w:p w14:paraId="6A991380"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SELECT MAX(mlp2."loadtime") </w:t>
      </w:r>
    </w:p>
    <w:p w14:paraId="0D8E1136"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FROM  "'||dataSourceCatalogName||'"."'||dataSourceSchemaName||'"."METRICS_LDAP_PERSON" mlp2</w:t>
      </w:r>
    </w:p>
    <w:p w14:paraId="1E36F3D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WHERE mlp1."userkey" = mlp2."userkey" </w:t>
      </w:r>
      <w:r>
        <w:rPr>
          <w:rFonts w:ascii="Arial" w:hAnsi="Arial" w:cs="Arial"/>
          <w:sz w:val="18"/>
          <w:szCs w:val="20"/>
        </w:rPr>
        <w:t>AND mlp1.”domainkey” = mlp2.”domainkey”</w:t>
      </w:r>
      <w:r w:rsidRPr="00DE5C60">
        <w:rPr>
          <w:rFonts w:ascii="Arial" w:hAnsi="Arial" w:cs="Arial"/>
          <w:sz w:val="18"/>
          <w:szCs w:val="20"/>
        </w:rPr>
        <w:t>)</w:t>
      </w:r>
    </w:p>
    <w:p w14:paraId="3D34A9C3" w14:textId="77777777" w:rsidR="00E70ABB" w:rsidRPr="00DE5C60" w:rsidRDefault="00E70ABB" w:rsidP="00E70ABB">
      <w:pPr>
        <w:ind w:left="648"/>
        <w:rPr>
          <w:rFonts w:ascii="Arial" w:hAnsi="Arial" w:cs="Arial"/>
          <w:sz w:val="18"/>
          <w:szCs w:val="20"/>
        </w:rPr>
      </w:pPr>
      <w:r w:rsidRPr="00DE5C60">
        <w:rPr>
          <w:rFonts w:ascii="Arial" w:hAnsi="Arial" w:cs="Arial"/>
          <w:sz w:val="18"/>
          <w:szCs w:val="20"/>
        </w:rPr>
        <w:t xml:space="preserve">          ) mlp</w:t>
      </w:r>
    </w:p>
    <w:p w14:paraId="28617BF4" w14:textId="78846EC1"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3F8B3352" w:rsidR="00E70ABB" w:rsidRPr="00DE5C60" w:rsidRDefault="00E70ABB" w:rsidP="00E70ABB">
      <w:pPr>
        <w:ind w:left="648"/>
        <w:rPr>
          <w:rFonts w:ascii="Arial" w:hAnsi="Arial" w:cs="Arial"/>
          <w:sz w:val="18"/>
          <w:szCs w:val="20"/>
        </w:rPr>
      </w:pP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6F0871">
      <w:pPr>
        <w:pStyle w:val="ListParagraph"/>
        <w:numPr>
          <w:ilvl w:val="1"/>
          <w:numId w:val="72"/>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lastRenderedPageBreak/>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6F0871">
      <w:pPr>
        <w:pStyle w:val="ListParagraph"/>
        <w:numPr>
          <w:ilvl w:val="0"/>
          <w:numId w:val="74"/>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D88E4C5" w:rsidR="00340DDC" w:rsidRPr="00340DDC" w:rsidRDefault="00340DDC" w:rsidP="006F0871">
      <w:pPr>
        <w:pStyle w:val="ListParagraph"/>
        <w:numPr>
          <w:ilvl w:val="0"/>
          <w:numId w:val="71"/>
        </w:numPr>
        <w:rPr>
          <w:rFonts w:ascii="Arial" w:hAnsi="Arial" w:cs="Arial"/>
          <w:b/>
          <w:sz w:val="20"/>
          <w:szCs w:val="20"/>
        </w:rPr>
      </w:pPr>
      <w:r w:rsidRPr="00340DDC">
        <w:rPr>
          <w:rFonts w:ascii="Arial" w:hAnsi="Arial" w:cs="Arial"/>
          <w:b/>
          <w:sz w:val="20"/>
          <w:szCs w:val="20"/>
        </w:rPr>
        <w:t>Delete the remainder of metrics_requests collection rows</w:t>
      </w:r>
    </w:p>
    <w:p w14:paraId="5CD0DDDE" w14:textId="77777777" w:rsidR="00022101" w:rsidRPr="00340DDC" w:rsidRDefault="00022101" w:rsidP="006F0871">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142" w:name="_Toc11680146"/>
      <w:r>
        <w:lastRenderedPageBreak/>
        <w:t>Release Notes</w:t>
      </w:r>
      <w:bookmarkEnd w:id="142"/>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C325AD">
      <w:pPr>
        <w:pStyle w:val="Heading2"/>
      </w:pPr>
      <w:bookmarkStart w:id="143" w:name="_Toc11680147"/>
      <w:r>
        <w:t>Added or Modified in this Release</w:t>
      </w:r>
      <w:bookmarkEnd w:id="143"/>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4D959683" w14:textId="1B394B2E" w:rsidR="00824136" w:rsidRPr="00122B65" w:rsidRDefault="00824136" w:rsidP="00824136">
      <w:pPr>
        <w:pStyle w:val="Heading3"/>
        <w:rPr>
          <w:lang w:eastAsia="en-CA" w:bidi="he-IL"/>
        </w:rPr>
      </w:pPr>
      <w:bookmarkStart w:id="144" w:name="_Toc11680148"/>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144"/>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145" w:name="_Toc11680149"/>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145"/>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146" w:name="_Toc11680150"/>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146"/>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147" w:name="_Toc11680151"/>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147"/>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lastRenderedPageBreak/>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148" w:name="_Toc11680152"/>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148"/>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/Metadata/KPI_sqlserver_2014/CIS_KPI/dbo/METRICS_RESOURCES_USAGE_UD</w:t>
      </w:r>
    </w:p>
    <w:p w14:paraId="1CA08595" w14:textId="77777777" w:rsidR="00C325AD" w:rsidRPr="00122B65" w:rsidRDefault="00C325AD" w:rsidP="00C325AD">
      <w:pPr>
        <w:pStyle w:val="Heading3"/>
        <w:rPr>
          <w:lang w:eastAsia="en-CA" w:bidi="he-IL"/>
        </w:rPr>
      </w:pPr>
      <w:bookmarkStart w:id="149" w:name="_Toc11680153"/>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149"/>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150" w:name="_Toc11680154"/>
      <w:r w:rsidRPr="00122B65">
        <w:rPr>
          <w:lang w:eastAsia="en-CA" w:bidi="he-IL"/>
        </w:rPr>
        <w:t>Release 2018Q302 [Oct 12 2018]</w:t>
      </w:r>
      <w:bookmarkEnd w:id="150"/>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151" w:name="_Toc11680155"/>
      <w:r w:rsidRPr="00122B65">
        <w:rPr>
          <w:lang w:eastAsia="en-CA" w:bidi="he-IL"/>
        </w:rPr>
        <w:t>Release 2018Q301 [Oct 1 2018]</w:t>
      </w:r>
      <w:bookmarkEnd w:id="151"/>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152" w:name="_Toc11680156"/>
      <w:r w:rsidRPr="00122B65">
        <w:rPr>
          <w:lang w:eastAsia="en-CA" w:bidi="he-IL"/>
        </w:rPr>
        <w:t>Release 2018Q3 [Sep 2018]</w:t>
      </w:r>
      <w:bookmarkEnd w:id="152"/>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7101A0E9" w14:textId="30BF1A92" w:rsidR="00CA57B2" w:rsidRDefault="00C47291" w:rsidP="00CA57B2">
      <w:pPr>
        <w:pStyle w:val="Heading1Numbered"/>
      </w:pPr>
      <w:bookmarkStart w:id="153" w:name="_Toc11680157"/>
      <w:r>
        <w:lastRenderedPageBreak/>
        <w:t>Appendix A – Partitioning Schemes</w:t>
      </w:r>
      <w:bookmarkEnd w:id="153"/>
    </w:p>
    <w:p w14:paraId="56CDDF3B" w14:textId="77777777" w:rsidR="00C47291" w:rsidRPr="00917AE2" w:rsidRDefault="00C47291" w:rsidP="00C47291">
      <w:pPr>
        <w:rPr>
          <w:rFonts w:ascii="Arial" w:hAnsi="Arial" w:cs="Arial"/>
        </w:rPr>
      </w:pPr>
      <w:r w:rsidRPr="00917AE2">
        <w:rPr>
          <w:rFonts w:ascii="Arial" w:hAnsi="Arial" w:cs="Arial"/>
        </w:rPr>
        <w:t>This section provides information on the various database partition schemes.</w:t>
      </w:r>
    </w:p>
    <w:p w14:paraId="32F9B912" w14:textId="77777777" w:rsidR="00C47291" w:rsidRPr="00601542" w:rsidRDefault="00C47291" w:rsidP="00917AE2">
      <w:pPr>
        <w:pStyle w:val="Heading2"/>
      </w:pPr>
      <w:bookmarkStart w:id="154" w:name="_Toc499804363"/>
      <w:bookmarkStart w:id="155" w:name="_Toc11680158"/>
      <w:r>
        <w:t>Oracle Partition Scheme</w:t>
      </w:r>
      <w:bookmarkEnd w:id="154"/>
      <w:bookmarkEnd w:id="155"/>
    </w:p>
    <w:p w14:paraId="313DAAD3" w14:textId="77777777" w:rsidR="00C47291" w:rsidRPr="00917AE2" w:rsidRDefault="00C47291" w:rsidP="00C47291">
      <w:pPr>
        <w:pStyle w:val="CS-Bodytext"/>
        <w:rPr>
          <w:rFonts w:cs="Arial"/>
        </w:rPr>
      </w:pPr>
      <w:r w:rsidRPr="00917AE2">
        <w:rPr>
          <w:rFonts w:cs="Arial"/>
        </w:rPr>
        <w:t>This section describes how Oracle partitioning is utilized. 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1AAA7DF2"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19AE7D7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560FFBD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E3C8CF8" w14:textId="7233CD78" w:rsidR="00C47291" w:rsidRPr="00917AE2" w:rsidRDefault="00184663" w:rsidP="00C47291">
      <w:pPr>
        <w:spacing w:before="120" w:line="276" w:lineRule="auto"/>
        <w:rPr>
          <w:rFonts w:ascii="Arial" w:hAnsi="Arial" w:cs="Arial"/>
          <w:sz w:val="22"/>
        </w:rPr>
      </w:pPr>
      <w:r w:rsidRPr="00917AE2">
        <w:rPr>
          <w:rFonts w:ascii="Arial" w:hAnsi="Arial" w:cs="Arial"/>
          <w:sz w:val="22"/>
        </w:rPr>
        <w:t>Therefore,</w:t>
      </w:r>
      <w:r w:rsidR="00C47291" w:rsidRPr="00917AE2">
        <w:rPr>
          <w:rFonts w:ascii="Arial" w:hAnsi="Arial" w:cs="Arial"/>
          <w:sz w:val="22"/>
        </w:rPr>
        <w:t xml:space="preserve"> the history tables will be created as follows:</w:t>
      </w:r>
    </w:p>
    <w:p w14:paraId="33F8CC3A"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Name</w:t>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Partition Rule</w:t>
      </w:r>
    </w:p>
    <w:p w14:paraId="6ABFA78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558A094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2B92EDF1"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EBF07C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419A0CDF"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4DECADF6"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BDAA63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5E282CE7"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464F83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736E903F" w14:textId="77777777" w:rsidR="00C47291" w:rsidRPr="00917AE2" w:rsidRDefault="00C47291" w:rsidP="00C47291">
      <w:pPr>
        <w:spacing w:before="100" w:beforeAutospacing="1" w:line="276" w:lineRule="auto"/>
        <w:rPr>
          <w:rFonts w:ascii="Arial" w:hAnsi="Arial" w:cs="Arial"/>
          <w:sz w:val="22"/>
          <w:u w:val="single"/>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[03_pqCreateDrop_KPI_Tables_oracle_metrics_history_tables]</w:t>
      </w:r>
    </w:p>
    <w:p w14:paraId="73A0B37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history table for the respective tables.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CREATE TABLE "CIS_KPI"."metrics_requests_hist" (&lt;column_list&gt;) </w:t>
      </w:r>
    </w:p>
    <w:p w14:paraId="6AB6BAC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LOB ("description") STORE AS (TABLESPACE "METRICS_DATA_HIST"   ENABLE STORAGE IN ROW   CHUNK 8192   PCTVERSION 10   NOCACHE   NOLOGGING)</w:t>
      </w:r>
    </w:p>
    <w:p w14:paraId="7F283DF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LOB ("message") STORE AS (TABLESPACE "METRICS_DATA_HIST"   ENABLE STORAGE IN ROW   CHUNK 8192   PCTVERSION 10   NOCACHE   NOLOGGING)</w:t>
      </w:r>
    </w:p>
    <w:p w14:paraId="45DEB04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NOCOMPRESS TABLESPACE "METRICS_DATA_HIST"   RESULT_CACHE (MODE DEFAULT)   PCTUSED 0   PCTFREE 10   INITRANS 1   MAXTRANS 255</w:t>
      </w:r>
    </w:p>
    <w:p w14:paraId="0B1D9BCB"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STORAGE (BUFFER_POOL DEFAULT   FLASH_CACHE DEFAULT   CELL_FLASH_CACHE DEFAULT)</w:t>
      </w:r>
    </w:p>
    <w:p w14:paraId="09EE61DD"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PARTITION BY RANGE ("starttime")</w:t>
      </w:r>
    </w:p>
    <w:p w14:paraId="192D07B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6F8DECAA"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MR201705 VALUES LESS THAN (TIMESTAMP' 2017-06-01 00:00:00')</w:t>
      </w:r>
    </w:p>
    <w:p w14:paraId="32BD394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04A6A6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61E19C1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272DAC3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1E34AAFA"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658FE8F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CEA76F8"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29E2FD5C" w14:textId="77777777" w:rsidR="00C47291" w:rsidRPr="00917AE2" w:rsidRDefault="00C47291" w:rsidP="00C47291">
      <w:pPr>
        <w:spacing w:before="120" w:line="276" w:lineRule="auto"/>
        <w:ind w:left="720"/>
        <w:rPr>
          <w:rFonts w:ascii="Arial" w:hAnsi="Arial" w:cs="Arial"/>
          <w:sz w:val="18"/>
        </w:rPr>
      </w:pPr>
    </w:p>
    <w:p w14:paraId="041E702B"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MR201706 VALUES LESS THAN (TIMESTAMP' 2017-07-01 00:00:00')</w:t>
      </w:r>
    </w:p>
    <w:p w14:paraId="1EC1C883"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0B36077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("description") STORE AS (TABLESPACE "METRICS_DATA_HIST"   ENABLE STORAGE IN ROW   CHUNK 8192   RETENTION   NOCACHE   LOGGING</w:t>
      </w:r>
    </w:p>
    <w:p w14:paraId="32C9D4D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03F84B0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6763011D"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C2EB0D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06440DBE"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7BCFE45F" w14:textId="77777777" w:rsidR="00C47291" w:rsidRPr="00917AE2" w:rsidRDefault="00C47291" w:rsidP="00C47291">
      <w:pPr>
        <w:spacing w:before="120" w:line="276" w:lineRule="auto"/>
        <w:ind w:left="720"/>
        <w:rPr>
          <w:rFonts w:ascii="Arial" w:hAnsi="Arial" w:cs="Arial"/>
          <w:sz w:val="18"/>
        </w:rPr>
      </w:pPr>
    </w:p>
    <w:p w14:paraId="7179131C" w14:textId="77777777" w:rsidR="00C47291" w:rsidRPr="00917AE2" w:rsidRDefault="00C47291" w:rsidP="00C47291">
      <w:pPr>
        <w:spacing w:before="120" w:line="276" w:lineRule="auto"/>
        <w:ind w:left="720"/>
        <w:rPr>
          <w:rFonts w:ascii="Arial" w:hAnsi="Arial" w:cs="Arial"/>
          <w:b/>
          <w:color w:val="002060"/>
          <w:sz w:val="18"/>
        </w:rPr>
      </w:pPr>
      <w:r w:rsidRPr="00917AE2">
        <w:rPr>
          <w:rFonts w:ascii="Arial" w:hAnsi="Arial" w:cs="Arial"/>
          <w:b/>
          <w:color w:val="002060"/>
          <w:sz w:val="18"/>
        </w:rPr>
        <w:t xml:space="preserve">  PARTITION MR201707 VALUES LESS THAN (TIMESTAMP' 2017-08-01 00:00:00')</w:t>
      </w:r>
    </w:p>
    <w:p w14:paraId="4CDF0A1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LOGGING NOCOMPRESS TABLESPACE "METRICS_DATA_HIST"</w:t>
      </w:r>
    </w:p>
    <w:p w14:paraId="2392E40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lastRenderedPageBreak/>
        <w:t xml:space="preserve">    LOB ("description") STORE AS (TABLESPACE "METRICS_DATA_HIST"   ENABLE STORAGE IN ROW   CHUNK 8192   RETENTION   NOCACHE   LOGGING</w:t>
      </w:r>
    </w:p>
    <w:p w14:paraId="5541D76C"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9F23B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LOB ("message") STORE AS (TABLESPACE "METRICS_DATA_HIST"   ENABLE STORAGE IN ROW   CHUNK 8192   RETENTION   NOCACHE   LOGGING   </w:t>
      </w:r>
    </w:p>
    <w:p w14:paraId="3CCE5700"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MINEXTENTS 1   MAXEXTENTS UNLIMITED   PCTINCREASE 0   BUFFER_POOL DEFAULT   FLASH_CACHE DEFAULT   CELL_FLASH_CACHE DEFAULT))</w:t>
      </w:r>
    </w:p>
    <w:p w14:paraId="52EC7955"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PCTFREE 10   INITRANS 1   MAXTRANS 255</w:t>
      </w:r>
    </w:p>
    <w:p w14:paraId="54F7A604"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 xml:space="preserve">    STORAGE (INITIAL 8M   NEXT 1M   MAXSIZE UNLIMITED   MINEXTENTS 1   MAXEXTENTS UNLIMITED   BUFFER_POOL DEFAULT   FLASH_CACHE DEFAULT   CELL_FLASH_CACHE DEFAULT)</w:t>
      </w:r>
    </w:p>
    <w:p w14:paraId="3BA8D61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w:t>
      </w:r>
    </w:p>
    <w:p w14:paraId="572B47F7"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NOCACHE NOPARALLEL MONITORING;</w:t>
      </w:r>
    </w:p>
    <w:p w14:paraId="3274AD5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indexes for the history tables.  Indexes are created/managed on the main table.  Notice that the tablespace can be different for indexes than for the history tables.</w:t>
      </w:r>
    </w:p>
    <w:p w14:paraId="412BB26F"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 ON "CIS_KPI"."metrics_requests_hist" ("requestid", "nodehost", "nodeport") TABLESPACE "METRICS_DATA_IDX";</w:t>
      </w:r>
    </w:p>
    <w:p w14:paraId="44692A82"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CREATE INDEX "mr_hist_rid_time" ON "CIS_KPI"."metrics_requests_hist" ("requestid", "starttime", "nodehost", "nodeport") TABLESPACE "METRICS_DATA_IDX";</w:t>
      </w:r>
    </w:p>
    <w:p w14:paraId="1190A36F"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74DA83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7DF3F62D" w14:textId="05F04768"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[03_pqCreateDrop_KPI_Tables_oracle_metrics_history_tables_ADD]</w:t>
      </w:r>
    </w:p>
    <w:p w14:paraId="6C780A4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a new partition table is created simply with an ALTER TABLE statement. No other operation is required.  Indexes are automatically created.</w:t>
      </w:r>
    </w:p>
    <w:p w14:paraId="542F1EF5"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ALTER TABLE "CIS_KPI"."metrics_requests_hist" ADD</w:t>
      </w:r>
    </w:p>
    <w:p w14:paraId="2EC37CD7" w14:textId="77777777" w:rsidR="00C47291" w:rsidRPr="00917AE2" w:rsidRDefault="00C47291" w:rsidP="00C47291">
      <w:pPr>
        <w:spacing w:before="120" w:line="276" w:lineRule="auto"/>
        <w:ind w:left="720"/>
        <w:rPr>
          <w:rFonts w:ascii="Arial" w:hAnsi="Arial" w:cs="Arial"/>
          <w:b/>
          <w:color w:val="002060"/>
          <w:sz w:val="18"/>
          <w:szCs w:val="18"/>
        </w:rPr>
      </w:pPr>
      <w:r w:rsidRPr="00917AE2">
        <w:rPr>
          <w:rFonts w:ascii="Arial" w:hAnsi="Arial" w:cs="Arial"/>
          <w:b/>
          <w:color w:val="002060"/>
          <w:sz w:val="18"/>
          <w:szCs w:val="18"/>
        </w:rPr>
        <w:t xml:space="preserve">  PARTITION "MR201708" VALUES LESS THAN (TIMESTAMP '2017-09-01 00:00:00')</w:t>
      </w:r>
    </w:p>
    <w:p w14:paraId="1C9903CC" w14:textId="49A43421"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lastRenderedPageBreak/>
        <w:t xml:space="preserve">    LOGGING NOCOMPRESS TABLESPACE </w:t>
      </w:r>
      <w:r w:rsidR="006766FE">
        <w:rPr>
          <w:rFonts w:ascii="Arial" w:hAnsi="Arial" w:cs="Arial"/>
          <w:sz w:val="18"/>
          <w:szCs w:val="18"/>
        </w:rPr>
        <w:t>“METRICS_DATA_COLL”</w:t>
      </w:r>
    </w:p>
    <w:p w14:paraId="35336BB9" w14:textId="6EC55649"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("description")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w:t>
      </w:r>
    </w:p>
    <w:p w14:paraId="10B85E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0BFC8A91" w14:textId="47A5B11F"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LOB ("message") STORE AS (TABLESPACE </w:t>
      </w:r>
      <w:r w:rsidR="006766FE">
        <w:rPr>
          <w:rFonts w:ascii="Arial" w:hAnsi="Arial" w:cs="Arial"/>
          <w:sz w:val="18"/>
          <w:szCs w:val="18"/>
        </w:rPr>
        <w:t>“METRICS_DATA_COLL”</w:t>
      </w:r>
      <w:r w:rsidRPr="00917AE2">
        <w:rPr>
          <w:rFonts w:ascii="Arial" w:hAnsi="Arial" w:cs="Arial"/>
          <w:sz w:val="18"/>
          <w:szCs w:val="18"/>
        </w:rPr>
        <w:t xml:space="preserve">   ENABLE STORAGE IN ROW   CHUNK 8192   RETENTION   NOCACHE   LOGGING   </w:t>
      </w:r>
    </w:p>
    <w:p w14:paraId="725C837C"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MINEXTENTS 1   MAXEXTENTS UNLIMITED   PCTINCREASE 0   BUFFER_POOL DEFAULT   FLASH_CACHE DEFAULT   CELL_FLASH_CACHE DEFAULT))</w:t>
      </w:r>
    </w:p>
    <w:p w14:paraId="622D2FB2"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PCTFREE 10   INITRANS 1   MAXTRANS 255</w:t>
      </w:r>
    </w:p>
    <w:p w14:paraId="7A8B9F0B" w14:textId="77777777" w:rsidR="00C47291" w:rsidRPr="00917AE2" w:rsidRDefault="00C47291" w:rsidP="00C47291">
      <w:pPr>
        <w:spacing w:before="120" w:line="276" w:lineRule="auto"/>
        <w:ind w:left="720"/>
        <w:rPr>
          <w:rFonts w:ascii="Arial" w:hAnsi="Arial" w:cs="Arial"/>
          <w:sz w:val="18"/>
          <w:szCs w:val="18"/>
        </w:rPr>
      </w:pPr>
      <w:r w:rsidRPr="00917AE2">
        <w:rPr>
          <w:rFonts w:ascii="Arial" w:hAnsi="Arial" w:cs="Arial"/>
          <w:sz w:val="18"/>
          <w:szCs w:val="18"/>
        </w:rPr>
        <w:t xml:space="preserve">    STORAGE (INITIAL 8M   NEXT 1M   MAXSIZE UNLIMITED   MINEXTENTS 1   MAXEXTENTS UNLIMITED   BUFFER_POOL DEFAULT   FLASH_CACHE DEFAULT   CELL_FLASH_CACHE DEFAULT);</w:t>
      </w:r>
    </w:p>
    <w:p w14:paraId="596171F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all creation operations shown above </w:t>
      </w:r>
      <w:r w:rsidRPr="00917AE2">
        <w:rPr>
          <w:rFonts w:ascii="Arial" w:hAnsi="Arial" w:cs="Arial"/>
          <w:sz w:val="22"/>
        </w:rPr>
        <w:t>for “metrics_requests_usage_hist” and “metrics_sessions_hist”.</w:t>
      </w:r>
    </w:p>
    <w:p w14:paraId="0A5DEC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  Notice how 201708 partitions were added.</w:t>
      </w:r>
    </w:p>
    <w:p w14:paraId="50363220" w14:textId="6EF569F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5991248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there is 1 row in each metrics_requests_hist partitions.</w:t>
      </w:r>
    </w:p>
    <w:p w14:paraId="30326146" w14:textId="3E72CFFB"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lastRenderedPageBreak/>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b/>
          <w:sz w:val="22"/>
          <w:szCs w:val="22"/>
          <w:u w:val="single"/>
        </w:rPr>
        <w:t>Step 5.</w:t>
      </w:r>
      <w:r w:rsidRPr="00917AE2">
        <w:rPr>
          <w:rFonts w:ascii="Arial" w:hAnsi="Arial" w:cs="Arial"/>
          <w:sz w:val="22"/>
          <w:szCs w:val="22"/>
          <w:u w:val="single"/>
        </w:rPr>
        <w:t xml:space="preserve"> Drop the oldest partition</w:t>
      </w:r>
      <w:r w:rsidRPr="00917AE2">
        <w:rPr>
          <w:rFonts w:ascii="Arial" w:hAnsi="Arial" w:cs="Arial"/>
          <w:sz w:val="22"/>
          <w:szCs w:val="22"/>
        </w:rPr>
        <w:t>.</w:t>
      </w:r>
    </w:p>
    <w:p w14:paraId="510E9398"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Test the Drop Scenario by forcing the number of partitions to be 1 less than before with the date incremented by 1 month</w:t>
      </w:r>
    </w:p>
    <w:p w14:paraId="3740FBD8"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commonValues.partitionNumber=2</w:t>
      </w:r>
    </w:p>
    <w:p w14:paraId="530A6E33" w14:textId="77777777" w:rsidR="00C47291" w:rsidRPr="00917AE2" w:rsidRDefault="00C47291" w:rsidP="00C47291">
      <w:pPr>
        <w:spacing w:before="120" w:line="276" w:lineRule="auto"/>
        <w:ind w:left="720"/>
        <w:rPr>
          <w:rFonts w:ascii="Arial" w:hAnsi="Arial" w:cs="Arial"/>
          <w:sz w:val="22"/>
          <w:szCs w:val="22"/>
        </w:rPr>
      </w:pPr>
      <w:r w:rsidRPr="00917AE2">
        <w:rPr>
          <w:rFonts w:ascii="Arial" w:hAnsi="Arial" w:cs="Arial"/>
          <w:sz w:val="22"/>
          <w:szCs w:val="22"/>
        </w:rPr>
        <w:t>commonValues.partitionStartDate='2017-06-01'</w:t>
      </w:r>
    </w:p>
    <w:p w14:paraId="52328779"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u w:val="single"/>
        </w:rPr>
        <w:t>Drop the oldest partition:</w:t>
      </w:r>
      <w:r w:rsidRPr="00917AE2">
        <w:rPr>
          <w:rFonts w:ascii="Arial" w:hAnsi="Arial" w:cs="Arial"/>
          <w:sz w:val="22"/>
          <w:szCs w:val="22"/>
        </w:rPr>
        <w:t xml:space="preserve"> [03_pqCreateDrop_KPI_Tables_oracle_metrics_history_tables_DROP]</w:t>
      </w:r>
    </w:p>
    <w:p w14:paraId="77840AD7" w14:textId="77777777"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sz w:val="22"/>
          <w:szCs w:val="22"/>
        </w:rPr>
        <w:t>The strategy for dropping a partition is called the sliding window.  It is much more efficient than deleting rows.  KPImetrics simply drops the partition.  It is very simple.</w:t>
      </w:r>
    </w:p>
    <w:p w14:paraId="1FA0CAC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"CIS_KPI"."metrics_requests_hist" DROP PARTITION "MR201705";</w:t>
      </w:r>
    </w:p>
    <w:p w14:paraId="7690D52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2D4DA889"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oldest partition was dropped. The remaining data shown below is still properly partitioned as expected.</w:t>
      </w:r>
    </w:p>
    <w:p w14:paraId="17475D53" w14:textId="4A2B7C9F" w:rsidR="00C47291" w:rsidRPr="00917AE2" w:rsidRDefault="00C47291" w:rsidP="00C47291">
      <w:pPr>
        <w:spacing w:before="100" w:beforeAutospacing="1" w:line="276" w:lineRule="auto"/>
        <w:rPr>
          <w:rFonts w:ascii="Arial" w:hAnsi="Arial" w:cs="Arial"/>
          <w:sz w:val="22"/>
          <w:szCs w:val="22"/>
        </w:rPr>
      </w:pPr>
      <w:r w:rsidRPr="00917AE2">
        <w:rPr>
          <w:rFonts w:ascii="Arial" w:hAnsi="Arial" w:cs="Arial"/>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917AE2">
        <w:rPr>
          <w:rFonts w:ascii="Arial" w:hAnsi="Arial" w:cs="Arial"/>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lastRenderedPageBreak/>
        <w:t>Step 6.</w:t>
      </w:r>
      <w:r w:rsidRPr="00917AE2">
        <w:rPr>
          <w:rFonts w:ascii="Arial" w:hAnsi="Arial" w:cs="Arial"/>
          <w:sz w:val="22"/>
          <w:u w:val="single"/>
        </w:rPr>
        <w:t xml:space="preserve"> Repeat Drop oldest partition</w:t>
      </w:r>
      <w:r w:rsidRPr="00917AE2">
        <w:rPr>
          <w:rFonts w:ascii="Arial" w:hAnsi="Arial" w:cs="Arial"/>
          <w:sz w:val="22"/>
        </w:rPr>
        <w:t>.</w:t>
      </w:r>
    </w:p>
    <w:p w14:paraId="0826CE4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53C4CA6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3F95528B"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5E8C6DC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[03_pqCreateDrop_KPI_Tables_oracle_metrics_history_tables_DROP]</w:t>
      </w:r>
    </w:p>
    <w:p w14:paraId="4C5BFF26" w14:textId="77777777" w:rsidR="00C47291" w:rsidRPr="00917AE2" w:rsidRDefault="00C47291" w:rsidP="00C47291">
      <w:pPr>
        <w:spacing w:before="120" w:line="276" w:lineRule="auto"/>
        <w:ind w:left="720"/>
        <w:rPr>
          <w:rFonts w:ascii="Arial" w:hAnsi="Arial" w:cs="Arial"/>
          <w:sz w:val="18"/>
        </w:rPr>
      </w:pPr>
      <w:r w:rsidRPr="00917AE2">
        <w:rPr>
          <w:rFonts w:ascii="Arial" w:hAnsi="Arial" w:cs="Arial"/>
          <w:sz w:val="18"/>
        </w:rPr>
        <w:t>ALTER TABLE "CIS_KPI"."metrics_requests_hist" DROP PARTITION "MR201706";</w:t>
      </w:r>
    </w:p>
    <w:p w14:paraId="005833D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table representing the oldest partition was dropped. The remaining data shown below is still properly partitioned as expected.</w:t>
      </w:r>
    </w:p>
    <w:p w14:paraId="52C898B0" w14:textId="08CA819A"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917AE2">
      <w:pPr>
        <w:pStyle w:val="Heading2"/>
      </w:pPr>
      <w:r>
        <w:br w:type="page"/>
      </w:r>
      <w:bookmarkStart w:id="156" w:name="_Toc499804364"/>
      <w:bookmarkStart w:id="157" w:name="_Toc11680159"/>
      <w:r>
        <w:lastRenderedPageBreak/>
        <w:t>SQL Server Partition Scheme</w:t>
      </w:r>
      <w:bookmarkEnd w:id="156"/>
      <w:bookmarkEnd w:id="157"/>
    </w:p>
    <w:p w14:paraId="42C8A32E" w14:textId="77777777" w:rsidR="00C47291" w:rsidRPr="00917AE2" w:rsidRDefault="00C47291" w:rsidP="00C47291">
      <w:pPr>
        <w:pStyle w:val="CS-Bodytext"/>
        <w:rPr>
          <w:rFonts w:cs="Arial"/>
        </w:rPr>
      </w:pPr>
      <w:r w:rsidRPr="00917AE2">
        <w:rPr>
          <w:rFonts w:cs="Arial"/>
        </w:rPr>
        <w:t>This section describes how SQL Server partitioning is utilized.  The scenario that is explained is here is referred to as the “SQL Server Partition Management Sliding Window Scenario”.  It shows the SQL statements that get executed for creation, adding and dropping of partitions.</w:t>
      </w:r>
    </w:p>
    <w:p w14:paraId="262901D7" w14:textId="77777777" w:rsidR="00C47291" w:rsidRPr="00917AE2" w:rsidRDefault="00C47291" w:rsidP="00C47291">
      <w:pPr>
        <w:rPr>
          <w:rFonts w:ascii="Arial" w:hAnsi="Arial" w:cs="Arial"/>
          <w:sz w:val="22"/>
          <w:u w:val="single"/>
        </w:rPr>
      </w:pPr>
      <w:r w:rsidRPr="00917AE2">
        <w:rPr>
          <w:rFonts w:ascii="Arial" w:hAnsi="Arial" w:cs="Arial"/>
          <w:b/>
          <w:sz w:val="22"/>
          <w:u w:val="single"/>
        </w:rPr>
        <w:t>Step 1.</w:t>
      </w:r>
      <w:r w:rsidRPr="00917AE2">
        <w:rPr>
          <w:rFonts w:ascii="Arial" w:hAnsi="Arial" w:cs="Arial"/>
          <w:sz w:val="22"/>
          <w:u w:val="single"/>
        </w:rPr>
        <w:t xml:space="preserve"> Configure commonValues</w:t>
      </w:r>
    </w:p>
    <w:p w14:paraId="0E385EB0" w14:textId="77777777" w:rsidR="00C47291" w:rsidRPr="00917AE2" w:rsidRDefault="00C47291" w:rsidP="00C47291">
      <w:pPr>
        <w:rPr>
          <w:rFonts w:ascii="Arial" w:hAnsi="Arial" w:cs="Arial"/>
          <w:sz w:val="22"/>
        </w:rPr>
      </w:pPr>
      <w:r w:rsidRPr="00917AE2">
        <w:rPr>
          <w:rFonts w:ascii="Arial" w:hAnsi="Arial" w:cs="Arial"/>
          <w:sz w:val="22"/>
        </w:rPr>
        <w:t xml:space="preserve">Setup of the \Configuration\commonValues is a key aspect for partitioning.  The partitionNumber and partitionStartDate define how many partitions will be initially created and managed and when the first partition start date is configured for.  In the example below there will be 3 partitions created starting with 20170501.  </w:t>
      </w:r>
    </w:p>
    <w:p w14:paraId="239547A7"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commonValues.partitionNumber=3</w:t>
      </w:r>
    </w:p>
    <w:p w14:paraId="30EA909C"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commonValues.partitionStartDate='2017-05-01'</w:t>
      </w:r>
    </w:p>
    <w:p w14:paraId="31BA7A54"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Therefore the history tables will be created as follows:</w:t>
      </w:r>
    </w:p>
    <w:p w14:paraId="59F3B132" w14:textId="77777777" w:rsidR="00C47291" w:rsidRPr="00917AE2" w:rsidRDefault="00C47291" w:rsidP="00C47291">
      <w:pPr>
        <w:spacing w:before="120" w:line="276" w:lineRule="auto"/>
        <w:ind w:left="720"/>
        <w:rPr>
          <w:rFonts w:ascii="Arial" w:hAnsi="Arial" w:cs="Arial"/>
          <w:sz w:val="20"/>
          <w:u w:val="single"/>
        </w:rPr>
      </w:pPr>
      <w:r w:rsidRPr="00917AE2">
        <w:rPr>
          <w:rFonts w:ascii="Arial" w:hAnsi="Arial" w:cs="Arial"/>
          <w:sz w:val="20"/>
          <w:u w:val="single"/>
        </w:rPr>
        <w:t>Metrics History Table</w:t>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u w:val="single"/>
        </w:rPr>
        <w:t>Derived Partition Name</w:t>
      </w:r>
      <w:r w:rsidRPr="00917AE2">
        <w:rPr>
          <w:rFonts w:ascii="Arial" w:hAnsi="Arial" w:cs="Arial"/>
          <w:sz w:val="20"/>
        </w:rPr>
        <w:tab/>
      </w:r>
      <w:r w:rsidRPr="00917AE2">
        <w:rPr>
          <w:rFonts w:ascii="Arial" w:hAnsi="Arial" w:cs="Arial"/>
          <w:sz w:val="20"/>
          <w:u w:val="single"/>
        </w:rPr>
        <w:t>Partition Function Rule</w:t>
      </w:r>
    </w:p>
    <w:p w14:paraId="74E1AC58"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metrics_requests_hist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MR201705</w:t>
      </w:r>
      <w:r w:rsidRPr="00917AE2">
        <w:rPr>
          <w:rFonts w:ascii="Arial" w:hAnsi="Arial" w:cs="Arial"/>
          <w:sz w:val="20"/>
        </w:rPr>
        <w:tab/>
      </w:r>
      <w:r w:rsidRPr="00917AE2">
        <w:rPr>
          <w:rFonts w:ascii="Arial" w:hAnsi="Arial" w:cs="Arial"/>
          <w:sz w:val="20"/>
        </w:rPr>
        <w:tab/>
        <w:t>&lt; 2017-06-01 00:00:00</w:t>
      </w:r>
    </w:p>
    <w:p w14:paraId="109D9C5D"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MR201706</w:t>
      </w:r>
      <w:r w:rsidRPr="00917AE2">
        <w:rPr>
          <w:rFonts w:ascii="Arial" w:hAnsi="Arial" w:cs="Arial"/>
          <w:sz w:val="20"/>
        </w:rPr>
        <w:tab/>
      </w:r>
      <w:r w:rsidRPr="00917AE2">
        <w:rPr>
          <w:rFonts w:ascii="Arial" w:hAnsi="Arial" w:cs="Arial"/>
          <w:sz w:val="20"/>
        </w:rPr>
        <w:tab/>
        <w:t>&lt; 2017-07-01 00:00:00</w:t>
      </w:r>
    </w:p>
    <w:p w14:paraId="098460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MR201707</w:t>
      </w:r>
      <w:r w:rsidRPr="00917AE2">
        <w:rPr>
          <w:rFonts w:ascii="Arial" w:hAnsi="Arial" w:cs="Arial"/>
          <w:sz w:val="20"/>
        </w:rPr>
        <w:tab/>
      </w:r>
      <w:r w:rsidRPr="00917AE2">
        <w:rPr>
          <w:rFonts w:ascii="Arial" w:hAnsi="Arial" w:cs="Arial"/>
          <w:sz w:val="20"/>
        </w:rPr>
        <w:tab/>
        <w:t>&lt; 2017-08-01 00:00:00</w:t>
      </w:r>
    </w:p>
    <w:p w14:paraId="3687F07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metrics_resources_usage_hist</w:t>
      </w:r>
      <w:r w:rsidRPr="00917AE2">
        <w:rPr>
          <w:rFonts w:ascii="Arial" w:hAnsi="Arial" w:cs="Arial"/>
          <w:sz w:val="20"/>
        </w:rPr>
        <w:tab/>
      </w:r>
      <w:r w:rsidRPr="00917AE2">
        <w:rPr>
          <w:rFonts w:ascii="Arial" w:hAnsi="Arial" w:cs="Arial"/>
          <w:sz w:val="20"/>
        </w:rPr>
        <w:tab/>
        <w:t>MRU201705</w:t>
      </w:r>
      <w:r w:rsidRPr="00917AE2">
        <w:rPr>
          <w:rFonts w:ascii="Arial" w:hAnsi="Arial" w:cs="Arial"/>
          <w:sz w:val="20"/>
        </w:rPr>
        <w:tab/>
      </w:r>
      <w:r w:rsidRPr="00917AE2">
        <w:rPr>
          <w:rFonts w:ascii="Arial" w:hAnsi="Arial" w:cs="Arial"/>
          <w:sz w:val="20"/>
        </w:rPr>
        <w:tab/>
        <w:t>&lt; 2017-06-01 00:00:00</w:t>
      </w:r>
    </w:p>
    <w:p w14:paraId="1821DDA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MRU201706</w:t>
      </w:r>
      <w:r w:rsidRPr="00917AE2">
        <w:rPr>
          <w:rFonts w:ascii="Arial" w:hAnsi="Arial" w:cs="Arial"/>
          <w:sz w:val="20"/>
        </w:rPr>
        <w:tab/>
      </w:r>
      <w:r w:rsidRPr="00917AE2">
        <w:rPr>
          <w:rFonts w:ascii="Arial" w:hAnsi="Arial" w:cs="Arial"/>
          <w:sz w:val="20"/>
        </w:rPr>
        <w:tab/>
        <w:t>&lt; 2017-07-01 00:00:00</w:t>
      </w:r>
    </w:p>
    <w:p w14:paraId="66420FC2"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MRU201707</w:t>
      </w:r>
      <w:r w:rsidRPr="00917AE2">
        <w:rPr>
          <w:rFonts w:ascii="Arial" w:hAnsi="Arial" w:cs="Arial"/>
          <w:sz w:val="20"/>
        </w:rPr>
        <w:tab/>
      </w:r>
      <w:r w:rsidRPr="00917AE2">
        <w:rPr>
          <w:rFonts w:ascii="Arial" w:hAnsi="Arial" w:cs="Arial"/>
          <w:sz w:val="20"/>
        </w:rPr>
        <w:tab/>
        <w:t>&lt; 2017-08-01 00:00:00</w:t>
      </w:r>
    </w:p>
    <w:p w14:paraId="0F63847C"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metrics_sessions_hist</w:t>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MS201705</w:t>
      </w:r>
      <w:r w:rsidRPr="00917AE2">
        <w:rPr>
          <w:rFonts w:ascii="Arial" w:hAnsi="Arial" w:cs="Arial"/>
          <w:sz w:val="20"/>
        </w:rPr>
        <w:tab/>
      </w:r>
      <w:r w:rsidRPr="00917AE2">
        <w:rPr>
          <w:rFonts w:ascii="Arial" w:hAnsi="Arial" w:cs="Arial"/>
          <w:sz w:val="20"/>
        </w:rPr>
        <w:tab/>
        <w:t>&lt; 2017-06-01 00:00:00</w:t>
      </w:r>
    </w:p>
    <w:p w14:paraId="77DE37F3"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MS201706</w:t>
      </w:r>
      <w:r w:rsidRPr="00917AE2">
        <w:rPr>
          <w:rFonts w:ascii="Arial" w:hAnsi="Arial" w:cs="Arial"/>
          <w:sz w:val="20"/>
        </w:rPr>
        <w:tab/>
      </w:r>
      <w:r w:rsidRPr="00917AE2">
        <w:rPr>
          <w:rFonts w:ascii="Arial" w:hAnsi="Arial" w:cs="Arial"/>
          <w:sz w:val="20"/>
        </w:rPr>
        <w:tab/>
        <w:t>&lt; 2017-07-01 00:00:00</w:t>
      </w:r>
    </w:p>
    <w:p w14:paraId="23155A3E" w14:textId="77777777" w:rsidR="00C47291" w:rsidRPr="00917AE2" w:rsidRDefault="00C47291" w:rsidP="00C47291">
      <w:pPr>
        <w:spacing w:line="276" w:lineRule="auto"/>
        <w:ind w:left="720"/>
        <w:rPr>
          <w:rFonts w:ascii="Arial" w:hAnsi="Arial" w:cs="Arial"/>
          <w:sz w:val="20"/>
        </w:rPr>
      </w:pP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r>
      <w:r w:rsidRPr="00917AE2">
        <w:rPr>
          <w:rFonts w:ascii="Arial" w:hAnsi="Arial" w:cs="Arial"/>
          <w:sz w:val="20"/>
        </w:rPr>
        <w:tab/>
        <w:t>MS201707</w:t>
      </w:r>
      <w:r w:rsidRPr="00917AE2">
        <w:rPr>
          <w:rFonts w:ascii="Arial" w:hAnsi="Arial" w:cs="Arial"/>
          <w:sz w:val="20"/>
        </w:rPr>
        <w:tab/>
      </w:r>
      <w:r w:rsidRPr="00917AE2">
        <w:rPr>
          <w:rFonts w:ascii="Arial" w:hAnsi="Arial" w:cs="Arial"/>
          <w:sz w:val="20"/>
        </w:rPr>
        <w:tab/>
        <w:t>&lt; 2017-08-01 00:00:00</w:t>
      </w:r>
    </w:p>
    <w:p w14:paraId="0533C4D5" w14:textId="77777777" w:rsidR="00C47291" w:rsidRPr="00917AE2" w:rsidRDefault="00C47291" w:rsidP="00C47291">
      <w:pPr>
        <w:spacing w:before="120" w:line="276" w:lineRule="auto"/>
        <w:rPr>
          <w:rFonts w:ascii="Arial" w:hAnsi="Arial" w:cs="Arial"/>
          <w:sz w:val="22"/>
        </w:rPr>
      </w:pPr>
      <w:r w:rsidRPr="00917AE2">
        <w:rPr>
          <w:rFonts w:ascii="Arial" w:hAnsi="Arial" w:cs="Arial"/>
          <w:sz w:val="22"/>
        </w:rPr>
        <w:t>Note that in SQL Server there is no such thing as a partition name.  It is simply shown here as the “Derived Partition Name” to describe how the partitions of data are distributed.  It is shown fore reporting purposes in the procedure 03_pqCreateDrop_KPI_Tables_sqlserver_metrics_history_tables_ROW_DISTRIBUTION.</w:t>
      </w:r>
    </w:p>
    <w:p w14:paraId="2E12DDB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2.</w:t>
      </w:r>
      <w:r w:rsidRPr="00917AE2">
        <w:rPr>
          <w:rFonts w:ascii="Arial" w:hAnsi="Arial" w:cs="Arial"/>
          <w:sz w:val="22"/>
          <w:u w:val="single"/>
        </w:rPr>
        <w:t xml:space="preserve"> Create initial history tables, partition strategy and indexes:</w:t>
      </w:r>
      <w:r w:rsidRPr="00917AE2">
        <w:rPr>
          <w:rFonts w:ascii="Arial" w:hAnsi="Arial" w:cs="Arial"/>
          <w:sz w:val="22"/>
        </w:rPr>
        <w:t xml:space="preserve">   [03_pqCreateDrop_KPI_Tables_sqlserver_metrics_history_tables]</w:t>
      </w:r>
    </w:p>
    <w:p w14:paraId="24D0BA7B"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 function and partition scheme.  This partition strategy uses “RANGE RIGHT” as it makes it easier to define a monthly bucket based on the 1</w:t>
      </w:r>
      <w:r w:rsidRPr="00917AE2">
        <w:rPr>
          <w:rFonts w:ascii="Arial" w:hAnsi="Arial" w:cs="Arial"/>
          <w:sz w:val="22"/>
          <w:vertAlign w:val="superscript"/>
        </w:rPr>
        <w:t>st</w:t>
      </w:r>
      <w:r w:rsidRPr="00917AE2">
        <w:rPr>
          <w:rFonts w:ascii="Arial" w:hAnsi="Arial" w:cs="Arial"/>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PARTITION FUNCTION "mr_hist_partition_function" (DATETIME2(3)) AS RANGE RIGHT FOR VALUES ('2017-06-01 00:00:00', '2017-07-01 00:00:00', '2017-08-01 00:00:00');</w:t>
      </w:r>
    </w:p>
    <w:p w14:paraId="5E00DF4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CREATE PARTITION SCHEME "mr_hist_partition_scheme" AS PARTITION "mr_hist_partition_function" ALL TO ([METRICS_DATA_HIST]);</w:t>
      </w:r>
    </w:p>
    <w:p w14:paraId="62828D11"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Create the partitioned history table, partitioned archive table and partitioned indexes for the respective tables.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"dbo"."metrics_requests_hist_arch" (&lt;column_list&gt;) ON "mr_hist_partition_scheme"("starttime");</w:t>
      </w:r>
    </w:p>
    <w:p w14:paraId="2BC9CFE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CREATE TABLE "dbo"."metrics_requests_hist" (&lt;column_list&gt;) ON "mr_hist_partition_scheme"("starttime");</w:t>
      </w:r>
    </w:p>
    <w:p w14:paraId="783A506C"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history table.  The indexes are created on the same partitioning scheme as the tables.</w:t>
      </w:r>
    </w:p>
    <w:p w14:paraId="702C2835"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 CREATE NONCLUSTERED INDEX "mr_hist_rid" ON "dbo"."metrics_requests_hist" ("requestid", "nodehost", "nodeport") ON "mr_hist_partition_scheme"("starttime");</w:t>
      </w:r>
    </w:p>
    <w:p w14:paraId="690F6586"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 AND NAME ='mr_hist_rid_time') CREATE NONCLUSTERED INDEX "mr_hist_rid_time" ON "dbo"."metrics_requests_hist" ("requestid", "starttime", "nodehost", "nodeport") ON "mr_hist_partition_scheme"("starttime");</w:t>
      </w:r>
    </w:p>
    <w:p w14:paraId="0EB6B1A8" w14:textId="77777777" w:rsidR="00C47291" w:rsidRPr="00917AE2" w:rsidRDefault="00C47291" w:rsidP="00C47291">
      <w:pPr>
        <w:spacing w:before="100" w:beforeAutospacing="1" w:line="276" w:lineRule="auto"/>
        <w:ind w:left="720"/>
        <w:rPr>
          <w:rFonts w:ascii="Arial" w:hAnsi="Arial" w:cs="Arial"/>
          <w:sz w:val="22"/>
        </w:rPr>
      </w:pPr>
      <w:r w:rsidRPr="00917AE2">
        <w:rPr>
          <w:rFonts w:ascii="Arial" w:hAnsi="Arial" w:cs="Arial"/>
          <w:sz w:val="22"/>
        </w:rPr>
        <w:t>Create partitioned indexes on archive table.  The archive table must look exactly like the history table to perform SWITCH.</w:t>
      </w:r>
    </w:p>
    <w:p w14:paraId="11CA23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='mr_hist_rid_arch') CREATE NONCLUSTERED INDEX "mr_hist_rid_arch" ON "dbo"."metrics_requests_hist_arch" ("requestid", "nodehost", "nodeport") ON "mr_hist_partition_scheme"("starttime");</w:t>
      </w:r>
    </w:p>
    <w:p w14:paraId="12C816D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IF NOT EXISTS(SELECT * FROM sys.indexes WHERE object_id = object_id(N'metrics_requests_hist_arch') AND NAME ='mr_hist_rid_time_arch') CREATE NONCLUSTERED INDEX "mr_hist_rid_time_arch" ON "dbo"."metrics_requests_hist_arch" ("requestid", "starttime", "nodehost", "nodeport") ON "mr_hist_partition_scheme"("starttime");</w:t>
      </w:r>
    </w:p>
    <w:p w14:paraId="2121124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 xml:space="preserve">Repeat </w:t>
      </w:r>
      <w:r w:rsidRPr="00917AE2">
        <w:rPr>
          <w:rFonts w:ascii="Arial" w:hAnsi="Arial" w:cs="Arial"/>
        </w:rPr>
        <w:t xml:space="preserve">table and index creation </w:t>
      </w:r>
      <w:r w:rsidRPr="00917AE2">
        <w:rPr>
          <w:rFonts w:ascii="Arial" w:hAnsi="Arial" w:cs="Arial"/>
          <w:sz w:val="22"/>
        </w:rPr>
        <w:t>for “metrics_requests_usage_hist” and “metrics_sessions_hist”.</w:t>
      </w:r>
    </w:p>
    <w:p w14:paraId="0CC6A49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This shows the partition distribution for the history tables</w:t>
      </w:r>
    </w:p>
    <w:p w14:paraId="3BA48E7E" w14:textId="62C039A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3.</w:t>
      </w:r>
      <w:r w:rsidRPr="00917AE2">
        <w:rPr>
          <w:rFonts w:ascii="Arial" w:hAnsi="Arial" w:cs="Arial"/>
          <w:sz w:val="22"/>
          <w:u w:val="single"/>
        </w:rPr>
        <w:t xml:space="preserve"> Add next month partition:</w:t>
      </w:r>
      <w:r w:rsidRPr="00917AE2">
        <w:rPr>
          <w:rFonts w:ascii="Arial" w:hAnsi="Arial" w:cs="Arial"/>
          <w:sz w:val="22"/>
        </w:rPr>
        <w:t xml:space="preserve"> [03_pqCreateDrop_KPI_Tables_sqlserver_metrics_history_tables_ADD]</w:t>
      </w:r>
    </w:p>
    <w:p w14:paraId="6E76C5B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SPLIT RANGE ('2017-09-01 00:00:00');</w:t>
      </w:r>
    </w:p>
    <w:p w14:paraId="4D3F7B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"mr_hist_partition_scheme" NEXT USED [METRICS_DATA_HIST];</w:t>
      </w:r>
    </w:p>
    <w:p w14:paraId="177AFA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SPLIT RANGE ('2017-09-01 00:00:00');</w:t>
      </w:r>
    </w:p>
    <w:p w14:paraId="63F239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"mru_hist_partition_scheme" NEXT USED [METRICS_DATA_HIST];</w:t>
      </w:r>
    </w:p>
    <w:p w14:paraId="5E8AE0C7"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SPLIT RANGE ('2017-09-01 00:00:00');</w:t>
      </w:r>
    </w:p>
    <w:p w14:paraId="10DE29A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SCHEME "ms_hist_partition_scheme" NEXT USED [METRICS_DATA_HIST];</w:t>
      </w:r>
    </w:p>
    <w:p w14:paraId="35F0D31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4.</w:t>
      </w:r>
      <w:r w:rsidRPr="00917AE2">
        <w:rPr>
          <w:rFonts w:ascii="Arial" w:hAnsi="Arial" w:cs="Arial"/>
          <w:sz w:val="22"/>
          <w:u w:val="single"/>
        </w:rPr>
        <w:t xml:space="preserve"> Insert test rows:</w:t>
      </w:r>
      <w:r w:rsidRPr="00917AE2">
        <w:rPr>
          <w:rFonts w:ascii="Arial" w:hAnsi="Arial" w:cs="Arial"/>
          <w:sz w:val="22"/>
        </w:rPr>
        <w:t xml:space="preserve"> [/shared/ASAssets/KPImetrics/Physical/Metadata/DML/test_insert_metrics_requests_hist]</w:t>
      </w:r>
    </w:p>
    <w:p w14:paraId="72DE267D" w14:textId="2953D96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Notice that there is 1 row in each partition</w:t>
      </w:r>
    </w:p>
    <w:p w14:paraId="35495BFE" w14:textId="757905D1"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lastRenderedPageBreak/>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5.</w:t>
      </w:r>
      <w:r w:rsidRPr="00917AE2">
        <w:rPr>
          <w:rFonts w:ascii="Arial" w:hAnsi="Arial" w:cs="Arial"/>
          <w:sz w:val="22"/>
          <w:u w:val="single"/>
        </w:rPr>
        <w:t xml:space="preserve"> Drop the oldest partition</w:t>
      </w:r>
      <w:r w:rsidRPr="00917AE2">
        <w:rPr>
          <w:rFonts w:ascii="Arial" w:hAnsi="Arial" w:cs="Arial"/>
          <w:sz w:val="22"/>
        </w:rPr>
        <w:t>.</w:t>
      </w:r>
    </w:p>
    <w:p w14:paraId="6B84683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Test the Drop Scenario by forcing the number of partitions to be 1 less than before with the date incremented by 1 month</w:t>
      </w:r>
    </w:p>
    <w:p w14:paraId="519E6E4D"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commonValues.partitionNumber=2</w:t>
      </w:r>
    </w:p>
    <w:p w14:paraId="45FA70E4"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commonValues.partitionStartDate='2017-06-01'</w:t>
      </w:r>
    </w:p>
    <w:p w14:paraId="33C9AA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5A9B0782"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175D6F2A"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('2017-06-01 00:00:00');</w:t>
      </w:r>
    </w:p>
    <w:p w14:paraId="6845FD21" w14:textId="77777777" w:rsidR="00C47291" w:rsidRPr="00917AE2" w:rsidRDefault="00C47291" w:rsidP="00C47291">
      <w:pPr>
        <w:spacing w:before="100" w:beforeAutospacing="1" w:line="276" w:lineRule="auto"/>
        <w:rPr>
          <w:rFonts w:ascii="Arial" w:hAnsi="Arial" w:cs="Arial"/>
          <w:sz w:val="20"/>
        </w:rPr>
      </w:pPr>
      <w:r w:rsidRPr="00917AE2">
        <w:rPr>
          <w:rFonts w:ascii="Arial" w:hAnsi="Arial" w:cs="Arial"/>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655C19D6"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Repeat the same steps for "metrics_resources_usage_hist" and "metrics_sessions_hist":</w:t>
      </w:r>
    </w:p>
    <w:p w14:paraId="19581B8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6425F73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('2017-06-01 00:00:00');</w:t>
      </w:r>
    </w:p>
    <w:p w14:paraId="1F8AEB81"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"dbo"."metrics_resources_usage_hist_arch";</w:t>
      </w:r>
    </w:p>
    <w:p w14:paraId="2F796F8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ALTER TABLE "dbo"."metrics_sessions_hist" SWITCH PARTITION 1 TO "dbo"."metrics_sessions_hist_arch"  PARTITION 1;</w:t>
      </w:r>
    </w:p>
    <w:p w14:paraId="60B7982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('2017-06-01 00:00:00');</w:t>
      </w:r>
    </w:p>
    <w:p w14:paraId="7E56014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447B5E67"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2053E139" w14:textId="2FCEDC7F"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917AE2">
        <w:rPr>
          <w:rFonts w:ascii="Arial" w:hAnsi="Arial" w:cs="Arial"/>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b/>
          <w:sz w:val="22"/>
          <w:u w:val="single"/>
        </w:rPr>
        <w:t>Step 6.</w:t>
      </w:r>
      <w:r w:rsidRPr="00917AE2">
        <w:rPr>
          <w:rFonts w:ascii="Arial" w:hAnsi="Arial" w:cs="Arial"/>
          <w:sz w:val="22"/>
          <w:u w:val="single"/>
        </w:rPr>
        <w:t xml:space="preserve"> Repeat Drop oldest partition</w:t>
      </w:r>
      <w:r w:rsidRPr="00917AE2">
        <w:rPr>
          <w:rFonts w:ascii="Arial" w:hAnsi="Arial" w:cs="Arial"/>
          <w:sz w:val="22"/>
        </w:rPr>
        <w:t>.</w:t>
      </w:r>
    </w:p>
    <w:p w14:paraId="4942715D"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Now, repeat the drop exercise one more time</w:t>
      </w:r>
    </w:p>
    <w:p w14:paraId="1503D979"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commonValues.partitionNumber=1</w:t>
      </w:r>
    </w:p>
    <w:p w14:paraId="4FBAC4E2" w14:textId="77777777" w:rsidR="00C47291" w:rsidRPr="00917AE2" w:rsidRDefault="00C47291" w:rsidP="00C47291">
      <w:pPr>
        <w:spacing w:before="120" w:line="276" w:lineRule="auto"/>
        <w:ind w:left="720"/>
        <w:rPr>
          <w:rFonts w:ascii="Arial" w:hAnsi="Arial" w:cs="Arial"/>
          <w:sz w:val="22"/>
        </w:rPr>
      </w:pPr>
      <w:r w:rsidRPr="00917AE2">
        <w:rPr>
          <w:rFonts w:ascii="Arial" w:hAnsi="Arial" w:cs="Arial"/>
          <w:sz w:val="22"/>
        </w:rPr>
        <w:t>commonValues.partitionStartDate='2017-07-01'</w:t>
      </w:r>
    </w:p>
    <w:p w14:paraId="4B1FE858"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u w:val="single"/>
        </w:rPr>
        <w:t>Drop the oldest partition:</w:t>
      </w:r>
      <w:r w:rsidRPr="00917AE2">
        <w:rPr>
          <w:rFonts w:ascii="Arial" w:hAnsi="Arial" w:cs="Arial"/>
          <w:sz w:val="22"/>
        </w:rPr>
        <w:t xml:space="preserve"> [03_pqCreateDrop_KPI_Tables_sqlserver_metrics_history_tables_DROP]</w:t>
      </w:r>
    </w:p>
    <w:p w14:paraId="2221546F"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"dbo"."metrics_requests_hist" SWITCH PARTITION 1 TO "dbo"."metrics_requests_hist_arch"  PARTITION 1;</w:t>
      </w:r>
    </w:p>
    <w:p w14:paraId="73B0DF5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mr_hist_partition_function() MERGE RANGE ('2017-07-01 00:00:00');</w:t>
      </w:r>
    </w:p>
    <w:p w14:paraId="63751593"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"dbo"."metrics_requests_hist_arch";</w:t>
      </w:r>
    </w:p>
    <w:p w14:paraId="1DC983BE"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"dbo"."metrics_resources_usage_hist" SWITCH PARTITION 1 TO "dbo"."metrics_resources_usage_hist_arch"  PARTITION 1;</w:t>
      </w:r>
    </w:p>
    <w:p w14:paraId="56CFD39C"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mru_hist_partition_function() MERGE RANGE ('2017-07-01 00:00:00');</w:t>
      </w:r>
    </w:p>
    <w:p w14:paraId="7DF5DB5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lastRenderedPageBreak/>
        <w:t>TRUNCATE TABLE "dbo"."metrics_resources_usage_hist_arch";</w:t>
      </w:r>
    </w:p>
    <w:p w14:paraId="5BED7ADD"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TABLE "dbo"."metrics_sessions_hist" SWITCH PARTITION 1 TO "dbo"."metrics_sessions_hist_arch"  PARTITION 1;</w:t>
      </w:r>
    </w:p>
    <w:p w14:paraId="408F68B2"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ALTER PARTITION FUNCTION ms_hist_partition_function() MERGE RANGE ('2017-07-01 00:00:00');</w:t>
      </w:r>
    </w:p>
    <w:p w14:paraId="58B04A88" w14:textId="77777777" w:rsidR="00C47291" w:rsidRPr="00917AE2" w:rsidRDefault="00C47291" w:rsidP="00C47291">
      <w:pPr>
        <w:spacing w:before="100" w:beforeAutospacing="1" w:line="276" w:lineRule="auto"/>
        <w:ind w:left="720"/>
        <w:rPr>
          <w:rFonts w:ascii="Arial" w:hAnsi="Arial" w:cs="Arial"/>
          <w:sz w:val="18"/>
        </w:rPr>
      </w:pPr>
      <w:r w:rsidRPr="00917AE2">
        <w:rPr>
          <w:rFonts w:ascii="Arial" w:hAnsi="Arial" w:cs="Arial"/>
          <w:sz w:val="18"/>
        </w:rPr>
        <w:t>TRUNCATE TABLE "dbo"."metrics_sessions_hist_arch";</w:t>
      </w:r>
    </w:p>
    <w:p w14:paraId="7E282363"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917AE2" w:rsidRDefault="00C47291" w:rsidP="00C47291">
      <w:pPr>
        <w:spacing w:before="100" w:beforeAutospacing="1" w:line="276" w:lineRule="auto"/>
        <w:rPr>
          <w:rFonts w:ascii="Arial" w:hAnsi="Arial" w:cs="Arial"/>
          <w:sz w:val="22"/>
        </w:rPr>
      </w:pPr>
      <w:r w:rsidRPr="00917AE2">
        <w:rPr>
          <w:rFonts w:ascii="Arial" w:hAnsi="Arial" w:cs="Arial"/>
          <w:sz w:val="22"/>
        </w:rPr>
        <w:t>The remaining data shown below is still properly partitioned as expected.</w:t>
      </w:r>
    </w:p>
    <w:p w14:paraId="6079F15F" w14:textId="4611B5A6"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917AE2" w:rsidRDefault="00C47291" w:rsidP="00C47291">
      <w:pPr>
        <w:spacing w:before="100" w:beforeAutospacing="1" w:line="276" w:lineRule="auto"/>
        <w:rPr>
          <w:rFonts w:ascii="Arial" w:hAnsi="Arial" w:cs="Arial"/>
          <w:sz w:val="22"/>
        </w:rPr>
      </w:pPr>
      <w:r w:rsidRPr="00917AE2">
        <w:rPr>
          <w:rFonts w:ascii="Arial" w:hAnsi="Arial" w:cs="Arial"/>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7"/>
      <w:footerReference w:type="default" r:id="rId38"/>
      <w:headerReference w:type="first" r:id="rId39"/>
      <w:footerReference w:type="first" r:id="rId40"/>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C39623" w14:textId="77777777" w:rsidR="008A19DD" w:rsidRDefault="008A19DD">
      <w:r>
        <w:separator/>
      </w:r>
    </w:p>
  </w:endnote>
  <w:endnote w:type="continuationSeparator" w:id="0">
    <w:p w14:paraId="5C5DA7C1" w14:textId="77777777" w:rsidR="008A19DD" w:rsidRDefault="008A1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ACFF" w:usb2="00000009" w:usb3="00000000" w:csb0="000001FF" w:csb1="00000000"/>
  </w:font>
  <w:font w:name="Gotham">
    <w:altName w:val="Times New Roman"/>
    <w:panose1 w:val="020B0604020202020204"/>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9C0BA0" w:rsidRPr="003A4DAD" w:rsidRDefault="009C0BA0"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&#13;&#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9C0BA0" w:rsidRDefault="009C0BA0">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6AD9ABF2" w14:textId="77777777" w:rsidR="009C0BA0" w:rsidRPr="00F547FF" w:rsidRDefault="009C0BA0"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" filled="f" stroked="f">
              <v:textbox>
                <w:txbxContent>
                  <w:p w14:paraId="6AD9ABF2" w14:textId="77777777" w:rsidR="00646B49" w:rsidRPr="00F547FF" w:rsidRDefault="00646B49"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FB92605" w14:textId="77777777" w:rsidR="009C0BA0" w:rsidRDefault="009C0BA0"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9C0BA0" w:rsidRDefault="009C0BA0" w:rsidP="000D7111">
                          <w:r w:rsidRPr="00F85776">
                            <w:rPr>
                              <w:rFonts w:ascii="Calibri" w:hAnsi="Calibri"/>
                              <w:color w:val="FFFFFF"/>
                              <w:kern w:val="24"/>
                            </w:rPr>
                            <w:t xml:space="preserve">          +1 800-420-8450</w:t>
                          </w:r>
                        </w:p>
                        <w:p w14:paraId="074D88CD" w14:textId="77777777" w:rsidR="009C0BA0" w:rsidRDefault="009C0BA0"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" filled="f" stroked="f">
              <v:textbox style="mso-fit-shape-to-text:t">
                <w:txbxContent>
                  <w:p w14:paraId="3FB92605" w14:textId="77777777" w:rsidR="00646B49" w:rsidRDefault="00646B49"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646B49" w:rsidRDefault="00646B49" w:rsidP="000D7111">
                    <w:r w:rsidRPr="00F85776">
                      <w:rPr>
                        <w:rFonts w:ascii="Calibri" w:hAnsi="Calibri"/>
                        <w:color w:val="FFFFFF"/>
                        <w:kern w:val="24"/>
                      </w:rPr>
                      <w:t xml:space="preserve">          +1 800-420-8450</w:t>
                    </w:r>
                  </w:p>
                  <w:p w14:paraId="074D88CD" w14:textId="77777777" w:rsidR="00646B49" w:rsidRDefault="00646B49"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txbx>
                      <w:txbxContent>
                        <w:p w14:paraId="3CBC66ED" w14:textId="77777777" w:rsidR="009C0BA0" w:rsidRPr="005456F3" w:rsidRDefault="009C0BA0" w:rsidP="000D7111">
                          <w:pPr>
                            <w:spacing w:after="120" w:line="266" w:lineRule="auto"/>
                          </w:pPr>
                          <w:r w:rsidRPr="00F85776">
                            <w:rPr>
                              <w:rFonts w:ascii="Calibri" w:hAnsi="Calibri"/>
                              <w:bCs/>
                              <w:color w:val="FFFFFF"/>
                              <w:kern w:val="24"/>
                            </w:rPr>
                            <w:t>www.tibco.com</w:t>
                          </w:r>
                        </w:p>
                        <w:p w14:paraId="22C56725" w14:textId="77777777" w:rsidR="009C0BA0" w:rsidRPr="005456F3" w:rsidRDefault="009C0BA0" w:rsidP="000D7111">
                          <w:r w:rsidRPr="00F85776">
                            <w:rPr>
                              <w:rFonts w:ascii="Calibri" w:hAnsi="Calibri"/>
                              <w:bCs/>
                              <w:color w:val="FFFFFF"/>
                              <w:kern w:val="24"/>
                            </w:rPr>
                            <w:t>Global Headquarters</w:t>
                          </w:r>
                        </w:p>
                        <w:p w14:paraId="0A12B024" w14:textId="77777777" w:rsidR="009C0BA0" w:rsidRPr="005456F3" w:rsidRDefault="009C0BA0" w:rsidP="000D7111">
                          <w:r w:rsidRPr="00F85776">
                            <w:rPr>
                              <w:rFonts w:ascii="Calibri" w:hAnsi="Calibri"/>
                              <w:bCs/>
                              <w:color w:val="FFFFFF"/>
                              <w:kern w:val="24"/>
                            </w:rPr>
                            <w:t>3303 Hillview Avenue</w:t>
                          </w:r>
                        </w:p>
                        <w:p w14:paraId="09FC0350" w14:textId="77777777" w:rsidR="009C0BA0" w:rsidRPr="005456F3" w:rsidRDefault="009C0BA0"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" filled="f" stroked="f">
              <v:textbox style="mso-fit-shape-to-text:t">
                <w:txbxContent>
                  <w:p w14:paraId="3CBC66ED" w14:textId="77777777" w:rsidR="00646B49" w:rsidRPr="005456F3" w:rsidRDefault="00646B49" w:rsidP="000D7111">
                    <w:pPr>
                      <w:spacing w:after="120" w:line="266" w:lineRule="auto"/>
                    </w:pPr>
                    <w:r w:rsidRPr="00F85776">
                      <w:rPr>
                        <w:rFonts w:ascii="Calibri" w:hAnsi="Calibri"/>
                        <w:bCs/>
                        <w:color w:val="FFFFFF"/>
                        <w:kern w:val="24"/>
                      </w:rPr>
                      <w:t>www.tibco.com</w:t>
                    </w:r>
                  </w:p>
                  <w:p w14:paraId="22C56725" w14:textId="77777777" w:rsidR="00646B49" w:rsidRPr="005456F3" w:rsidRDefault="00646B49" w:rsidP="000D7111">
                    <w:r w:rsidRPr="00F85776">
                      <w:rPr>
                        <w:rFonts w:ascii="Calibri" w:hAnsi="Calibri"/>
                        <w:bCs/>
                        <w:color w:val="FFFFFF"/>
                        <w:kern w:val="24"/>
                      </w:rPr>
                      <w:t>Global Headquarters</w:t>
                    </w:r>
                  </w:p>
                  <w:p w14:paraId="0A12B024" w14:textId="77777777" w:rsidR="00646B49" w:rsidRPr="005456F3" w:rsidRDefault="00646B49" w:rsidP="000D7111">
                    <w:r w:rsidRPr="00F85776">
                      <w:rPr>
                        <w:rFonts w:ascii="Calibri" w:hAnsi="Calibri"/>
                        <w:bCs/>
                        <w:color w:val="FFFFFF"/>
                        <w:kern w:val="24"/>
                      </w:rPr>
                      <w:t>3303 Hillview Avenue</w:t>
                    </w:r>
                  </w:p>
                  <w:p w14:paraId="09FC0350" w14:textId="77777777" w:rsidR="00646B49" w:rsidRPr="005456F3" w:rsidRDefault="00646B49"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&#13;&#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D6E14E" w14:textId="77777777" w:rsidR="008A19DD" w:rsidRDefault="008A19DD">
      <w:r>
        <w:separator/>
      </w:r>
    </w:p>
  </w:footnote>
  <w:footnote w:type="continuationSeparator" w:id="0">
    <w:p w14:paraId="5EC5930E" w14:textId="77777777" w:rsidR="008A19DD" w:rsidRDefault="008A19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9C0BA0" w:rsidRPr="008B237F" w:rsidRDefault="009C0BA0">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&#13;&#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&#13;&#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9C0BA0" w:rsidRDefault="009C0BA0">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&#13;&#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&#13;&#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13E5F"/>
    <w:multiLevelType w:val="hybridMultilevel"/>
    <w:tmpl w:val="1C7C42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5262F28"/>
    <w:multiLevelType w:val="hybridMultilevel"/>
    <w:tmpl w:val="A244B6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 w15:restartNumberingAfterBreak="0">
    <w:nsid w:val="0F154482"/>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0"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2"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3"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7"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8"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9"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22" w15:restartNumberingAfterBreak="0">
    <w:nsid w:val="1E30459A"/>
    <w:multiLevelType w:val="hybridMultilevel"/>
    <w:tmpl w:val="ECA29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9"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32"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2F28476D"/>
    <w:multiLevelType w:val="hybridMultilevel"/>
    <w:tmpl w:val="D0AAA59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7" w15:restartNumberingAfterBreak="0">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8"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33D93F92"/>
    <w:multiLevelType w:val="hybridMultilevel"/>
    <w:tmpl w:val="C6A65B6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45"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48"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9"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0"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51"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8412CA2"/>
    <w:multiLevelType w:val="hybridMultilevel"/>
    <w:tmpl w:val="0CA0C51A"/>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53"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4"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57"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58"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9" w15:restartNumberingAfterBreak="0">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61"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62"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3"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4"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65"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66"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7" w15:restartNumberingAfterBreak="0">
    <w:nsid w:val="5DD8009E"/>
    <w:multiLevelType w:val="hybridMultilevel"/>
    <w:tmpl w:val="96DCFF04"/>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8"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69"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72"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74"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5" w15:restartNumberingAfterBreak="0">
    <w:nsid w:val="76777EFB"/>
    <w:multiLevelType w:val="hybridMultilevel"/>
    <w:tmpl w:val="85B2A07C"/>
    <w:lvl w:ilvl="0" w:tplc="04090001">
      <w:start w:val="1"/>
      <w:numFmt w:val="bullet"/>
      <w:lvlText w:val=""/>
      <w:lvlJc w:val="left"/>
      <w:pPr>
        <w:ind w:left="1364" w:hanging="360"/>
      </w:pPr>
      <w:rPr>
        <w:rFonts w:ascii="Symbol" w:hAnsi="Symbol"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76"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77"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8"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9"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0" w15:restartNumberingAfterBreak="0">
    <w:nsid w:val="7CC617DD"/>
    <w:multiLevelType w:val="hybridMultilevel"/>
    <w:tmpl w:val="ED429D6A"/>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81"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82"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4"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5"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4"/>
  </w:num>
  <w:num w:numId="2">
    <w:abstractNumId w:val="3"/>
  </w:num>
  <w:num w:numId="3">
    <w:abstractNumId w:val="11"/>
  </w:num>
  <w:num w:numId="4">
    <w:abstractNumId w:val="83"/>
  </w:num>
  <w:num w:numId="5">
    <w:abstractNumId w:val="60"/>
  </w:num>
  <w:num w:numId="6">
    <w:abstractNumId w:val="19"/>
  </w:num>
  <w:num w:numId="7">
    <w:abstractNumId w:val="81"/>
  </w:num>
  <w:num w:numId="8">
    <w:abstractNumId w:val="45"/>
  </w:num>
  <w:num w:numId="9">
    <w:abstractNumId w:val="76"/>
  </w:num>
  <w:num w:numId="10">
    <w:abstractNumId w:val="39"/>
  </w:num>
  <w:num w:numId="11">
    <w:abstractNumId w:val="41"/>
  </w:num>
  <w:num w:numId="12">
    <w:abstractNumId w:val="31"/>
  </w:num>
  <w:num w:numId="13">
    <w:abstractNumId w:val="71"/>
  </w:num>
  <w:num w:numId="14">
    <w:abstractNumId w:val="73"/>
  </w:num>
  <w:num w:numId="15">
    <w:abstractNumId w:val="68"/>
  </w:num>
  <w:num w:numId="16">
    <w:abstractNumId w:val="72"/>
  </w:num>
  <w:num w:numId="17">
    <w:abstractNumId w:val="25"/>
  </w:num>
  <w:num w:numId="18">
    <w:abstractNumId w:val="64"/>
  </w:num>
  <w:num w:numId="19">
    <w:abstractNumId w:val="49"/>
  </w:num>
  <w:num w:numId="20">
    <w:abstractNumId w:val="50"/>
  </w:num>
  <w:num w:numId="21">
    <w:abstractNumId w:val="16"/>
  </w:num>
  <w:num w:numId="22">
    <w:abstractNumId w:val="55"/>
  </w:num>
  <w:num w:numId="23">
    <w:abstractNumId w:val="0"/>
  </w:num>
  <w:num w:numId="24">
    <w:abstractNumId w:val="37"/>
  </w:num>
  <w:num w:numId="25">
    <w:abstractNumId w:val="4"/>
  </w:num>
  <w:num w:numId="26">
    <w:abstractNumId w:val="36"/>
  </w:num>
  <w:num w:numId="27">
    <w:abstractNumId w:val="15"/>
  </w:num>
  <w:num w:numId="28">
    <w:abstractNumId w:val="40"/>
  </w:num>
  <w:num w:numId="29">
    <w:abstractNumId w:val="79"/>
  </w:num>
  <w:num w:numId="30">
    <w:abstractNumId w:val="38"/>
  </w:num>
  <w:num w:numId="31">
    <w:abstractNumId w:val="42"/>
  </w:num>
  <w:num w:numId="32">
    <w:abstractNumId w:val="74"/>
  </w:num>
  <w:num w:numId="33">
    <w:abstractNumId w:val="80"/>
  </w:num>
  <w:num w:numId="34">
    <w:abstractNumId w:val="85"/>
  </w:num>
  <w:num w:numId="35">
    <w:abstractNumId w:val="29"/>
  </w:num>
  <w:num w:numId="36">
    <w:abstractNumId w:val="24"/>
  </w:num>
  <w:num w:numId="37">
    <w:abstractNumId w:val="26"/>
  </w:num>
  <w:num w:numId="38">
    <w:abstractNumId w:val="14"/>
  </w:num>
  <w:num w:numId="39">
    <w:abstractNumId w:val="30"/>
  </w:num>
  <w:num w:numId="40">
    <w:abstractNumId w:val="78"/>
  </w:num>
  <w:num w:numId="41">
    <w:abstractNumId w:val="59"/>
  </w:num>
  <w:num w:numId="42">
    <w:abstractNumId w:val="67"/>
  </w:num>
  <w:num w:numId="43">
    <w:abstractNumId w:val="6"/>
  </w:num>
  <w:num w:numId="44">
    <w:abstractNumId w:val="13"/>
  </w:num>
  <w:num w:numId="45">
    <w:abstractNumId w:val="27"/>
  </w:num>
  <w:num w:numId="46">
    <w:abstractNumId w:val="34"/>
  </w:num>
  <w:num w:numId="47">
    <w:abstractNumId w:val="33"/>
  </w:num>
  <w:num w:numId="48">
    <w:abstractNumId w:val="7"/>
  </w:num>
  <w:num w:numId="49">
    <w:abstractNumId w:val="17"/>
  </w:num>
  <w:num w:numId="50">
    <w:abstractNumId w:val="48"/>
  </w:num>
  <w:num w:numId="51">
    <w:abstractNumId w:val="18"/>
  </w:num>
  <w:num w:numId="52">
    <w:abstractNumId w:val="47"/>
  </w:num>
  <w:num w:numId="53">
    <w:abstractNumId w:val="28"/>
  </w:num>
  <w:num w:numId="54">
    <w:abstractNumId w:val="5"/>
  </w:num>
  <w:num w:numId="55">
    <w:abstractNumId w:val="12"/>
  </w:num>
  <w:num w:numId="56">
    <w:abstractNumId w:val="8"/>
  </w:num>
  <w:num w:numId="57">
    <w:abstractNumId w:val="61"/>
  </w:num>
  <w:num w:numId="58">
    <w:abstractNumId w:val="57"/>
  </w:num>
  <w:num w:numId="59">
    <w:abstractNumId w:val="21"/>
  </w:num>
  <w:num w:numId="60">
    <w:abstractNumId w:val="20"/>
  </w:num>
  <w:num w:numId="61">
    <w:abstractNumId w:val="23"/>
  </w:num>
  <w:num w:numId="62">
    <w:abstractNumId w:val="77"/>
  </w:num>
  <w:num w:numId="63">
    <w:abstractNumId w:val="58"/>
  </w:num>
  <w:num w:numId="64">
    <w:abstractNumId w:val="9"/>
  </w:num>
  <w:num w:numId="65">
    <w:abstractNumId w:val="82"/>
  </w:num>
  <w:num w:numId="66">
    <w:abstractNumId w:val="70"/>
  </w:num>
  <w:num w:numId="67">
    <w:abstractNumId w:val="66"/>
  </w:num>
  <w:num w:numId="68">
    <w:abstractNumId w:val="51"/>
  </w:num>
  <w:num w:numId="69">
    <w:abstractNumId w:val="46"/>
  </w:num>
  <w:num w:numId="70">
    <w:abstractNumId w:val="69"/>
  </w:num>
  <w:num w:numId="71">
    <w:abstractNumId w:val="10"/>
  </w:num>
  <w:num w:numId="72">
    <w:abstractNumId w:val="54"/>
  </w:num>
  <w:num w:numId="73">
    <w:abstractNumId w:val="62"/>
  </w:num>
  <w:num w:numId="74">
    <w:abstractNumId w:val="65"/>
  </w:num>
  <w:num w:numId="75">
    <w:abstractNumId w:val="63"/>
  </w:num>
  <w:num w:numId="76">
    <w:abstractNumId w:val="35"/>
  </w:num>
  <w:num w:numId="77">
    <w:abstractNumId w:val="56"/>
  </w:num>
  <w:num w:numId="78">
    <w:abstractNumId w:val="53"/>
  </w:num>
  <w:num w:numId="79">
    <w:abstractNumId w:val="32"/>
  </w:num>
  <w:num w:numId="80">
    <w:abstractNumId w:val="52"/>
  </w:num>
  <w:num w:numId="81">
    <w:abstractNumId w:val="75"/>
  </w:num>
  <w:num w:numId="82">
    <w:abstractNumId w:val="1"/>
  </w:num>
  <w:num w:numId="83">
    <w:abstractNumId w:val="2"/>
  </w:num>
  <w:num w:numId="84">
    <w:abstractNumId w:val="22"/>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344B"/>
    <w:rsid w:val="00004DDD"/>
    <w:rsid w:val="00006A10"/>
    <w:rsid w:val="00007393"/>
    <w:rsid w:val="00014D04"/>
    <w:rsid w:val="00020664"/>
    <w:rsid w:val="00022101"/>
    <w:rsid w:val="0002375A"/>
    <w:rsid w:val="00026EFD"/>
    <w:rsid w:val="00040C35"/>
    <w:rsid w:val="00040FEE"/>
    <w:rsid w:val="00041A62"/>
    <w:rsid w:val="000421E0"/>
    <w:rsid w:val="00046134"/>
    <w:rsid w:val="00046520"/>
    <w:rsid w:val="000466EA"/>
    <w:rsid w:val="00046BD4"/>
    <w:rsid w:val="000475E2"/>
    <w:rsid w:val="00052085"/>
    <w:rsid w:val="00053137"/>
    <w:rsid w:val="000631CD"/>
    <w:rsid w:val="0007200C"/>
    <w:rsid w:val="000757F4"/>
    <w:rsid w:val="0007590B"/>
    <w:rsid w:val="000765B0"/>
    <w:rsid w:val="0007767F"/>
    <w:rsid w:val="00090F06"/>
    <w:rsid w:val="00092584"/>
    <w:rsid w:val="00096E89"/>
    <w:rsid w:val="000976EF"/>
    <w:rsid w:val="000A3473"/>
    <w:rsid w:val="000B00B7"/>
    <w:rsid w:val="000B0795"/>
    <w:rsid w:val="000B0A58"/>
    <w:rsid w:val="000B19D7"/>
    <w:rsid w:val="000B1BD5"/>
    <w:rsid w:val="000B2078"/>
    <w:rsid w:val="000B5758"/>
    <w:rsid w:val="000B59AC"/>
    <w:rsid w:val="000B6942"/>
    <w:rsid w:val="000C0CC3"/>
    <w:rsid w:val="000C120E"/>
    <w:rsid w:val="000C18E0"/>
    <w:rsid w:val="000C7F58"/>
    <w:rsid w:val="000D0245"/>
    <w:rsid w:val="000D0D96"/>
    <w:rsid w:val="000D0E90"/>
    <w:rsid w:val="000D1261"/>
    <w:rsid w:val="000D2EE8"/>
    <w:rsid w:val="000D52DE"/>
    <w:rsid w:val="000D7111"/>
    <w:rsid w:val="000E0F27"/>
    <w:rsid w:val="000E3453"/>
    <w:rsid w:val="000E3AEC"/>
    <w:rsid w:val="000E4DCE"/>
    <w:rsid w:val="000F40C3"/>
    <w:rsid w:val="000F51EB"/>
    <w:rsid w:val="001001AD"/>
    <w:rsid w:val="001034D2"/>
    <w:rsid w:val="001120B5"/>
    <w:rsid w:val="001169A7"/>
    <w:rsid w:val="00117DE2"/>
    <w:rsid w:val="001207D1"/>
    <w:rsid w:val="00122668"/>
    <w:rsid w:val="00122B65"/>
    <w:rsid w:val="0013476A"/>
    <w:rsid w:val="00134F97"/>
    <w:rsid w:val="00137012"/>
    <w:rsid w:val="0013779E"/>
    <w:rsid w:val="00137C61"/>
    <w:rsid w:val="00140D6B"/>
    <w:rsid w:val="00142699"/>
    <w:rsid w:val="001458EF"/>
    <w:rsid w:val="00150C08"/>
    <w:rsid w:val="001552CD"/>
    <w:rsid w:val="0015609D"/>
    <w:rsid w:val="00157B83"/>
    <w:rsid w:val="00157DD3"/>
    <w:rsid w:val="00160E46"/>
    <w:rsid w:val="00160EF4"/>
    <w:rsid w:val="001617B0"/>
    <w:rsid w:val="001653CE"/>
    <w:rsid w:val="0017074E"/>
    <w:rsid w:val="00174059"/>
    <w:rsid w:val="0017507A"/>
    <w:rsid w:val="00180D7C"/>
    <w:rsid w:val="00183103"/>
    <w:rsid w:val="00184663"/>
    <w:rsid w:val="00187D98"/>
    <w:rsid w:val="00192D18"/>
    <w:rsid w:val="001A3999"/>
    <w:rsid w:val="001A4027"/>
    <w:rsid w:val="001A48BA"/>
    <w:rsid w:val="001A5B4B"/>
    <w:rsid w:val="001A7F5C"/>
    <w:rsid w:val="001B1405"/>
    <w:rsid w:val="001B16EC"/>
    <w:rsid w:val="001B5B7C"/>
    <w:rsid w:val="001C3ED2"/>
    <w:rsid w:val="001C474B"/>
    <w:rsid w:val="001C6009"/>
    <w:rsid w:val="001C6B70"/>
    <w:rsid w:val="001D324A"/>
    <w:rsid w:val="001D3FD2"/>
    <w:rsid w:val="001D4B65"/>
    <w:rsid w:val="001D6CD5"/>
    <w:rsid w:val="001E0ECE"/>
    <w:rsid w:val="001E225A"/>
    <w:rsid w:val="001F1C2D"/>
    <w:rsid w:val="001F1F1A"/>
    <w:rsid w:val="001F2271"/>
    <w:rsid w:val="001F2E8E"/>
    <w:rsid w:val="001F724B"/>
    <w:rsid w:val="002033C8"/>
    <w:rsid w:val="002066B0"/>
    <w:rsid w:val="002075A7"/>
    <w:rsid w:val="00207F14"/>
    <w:rsid w:val="0021165D"/>
    <w:rsid w:val="0021344A"/>
    <w:rsid w:val="002134E5"/>
    <w:rsid w:val="00216923"/>
    <w:rsid w:val="00217EC0"/>
    <w:rsid w:val="0022173D"/>
    <w:rsid w:val="00224467"/>
    <w:rsid w:val="00224A67"/>
    <w:rsid w:val="002268C1"/>
    <w:rsid w:val="00231D1F"/>
    <w:rsid w:val="00234D79"/>
    <w:rsid w:val="0023546D"/>
    <w:rsid w:val="002366EC"/>
    <w:rsid w:val="00236DC7"/>
    <w:rsid w:val="002418E5"/>
    <w:rsid w:val="002421FD"/>
    <w:rsid w:val="00244E85"/>
    <w:rsid w:val="00246937"/>
    <w:rsid w:val="002516C1"/>
    <w:rsid w:val="00255F00"/>
    <w:rsid w:val="0026152D"/>
    <w:rsid w:val="00262CEE"/>
    <w:rsid w:val="00263086"/>
    <w:rsid w:val="00264489"/>
    <w:rsid w:val="00267B0B"/>
    <w:rsid w:val="00267F2A"/>
    <w:rsid w:val="00271914"/>
    <w:rsid w:val="00273CFC"/>
    <w:rsid w:val="0027586C"/>
    <w:rsid w:val="00275A99"/>
    <w:rsid w:val="00276048"/>
    <w:rsid w:val="00277AEE"/>
    <w:rsid w:val="002806E3"/>
    <w:rsid w:val="00282102"/>
    <w:rsid w:val="0028271D"/>
    <w:rsid w:val="00286B28"/>
    <w:rsid w:val="0029797F"/>
    <w:rsid w:val="002A18AA"/>
    <w:rsid w:val="002A3602"/>
    <w:rsid w:val="002A3863"/>
    <w:rsid w:val="002A77DC"/>
    <w:rsid w:val="002B0568"/>
    <w:rsid w:val="002B3C76"/>
    <w:rsid w:val="002B774C"/>
    <w:rsid w:val="002C0410"/>
    <w:rsid w:val="002C3334"/>
    <w:rsid w:val="002C4FB3"/>
    <w:rsid w:val="002C5974"/>
    <w:rsid w:val="002D00CE"/>
    <w:rsid w:val="002D2BF1"/>
    <w:rsid w:val="002D5C2B"/>
    <w:rsid w:val="002D650C"/>
    <w:rsid w:val="002D70FF"/>
    <w:rsid w:val="002E106E"/>
    <w:rsid w:val="002E3FF3"/>
    <w:rsid w:val="002E599D"/>
    <w:rsid w:val="002E7B0C"/>
    <w:rsid w:val="002F1606"/>
    <w:rsid w:val="002F5814"/>
    <w:rsid w:val="002F63DB"/>
    <w:rsid w:val="003033FB"/>
    <w:rsid w:val="00306A27"/>
    <w:rsid w:val="00306F6B"/>
    <w:rsid w:val="00307163"/>
    <w:rsid w:val="003125CC"/>
    <w:rsid w:val="0031382D"/>
    <w:rsid w:val="0031408E"/>
    <w:rsid w:val="003149EB"/>
    <w:rsid w:val="0031638F"/>
    <w:rsid w:val="00316C20"/>
    <w:rsid w:val="003215DB"/>
    <w:rsid w:val="0032322C"/>
    <w:rsid w:val="0032550F"/>
    <w:rsid w:val="00325D6B"/>
    <w:rsid w:val="0033109E"/>
    <w:rsid w:val="00332D73"/>
    <w:rsid w:val="003340B9"/>
    <w:rsid w:val="00340DDC"/>
    <w:rsid w:val="00343A1E"/>
    <w:rsid w:val="003449B0"/>
    <w:rsid w:val="00345F00"/>
    <w:rsid w:val="0034667D"/>
    <w:rsid w:val="00350296"/>
    <w:rsid w:val="003511ED"/>
    <w:rsid w:val="003516DF"/>
    <w:rsid w:val="00351E1C"/>
    <w:rsid w:val="00353B8A"/>
    <w:rsid w:val="0035525C"/>
    <w:rsid w:val="003603A2"/>
    <w:rsid w:val="00364CD8"/>
    <w:rsid w:val="003666F6"/>
    <w:rsid w:val="0037271C"/>
    <w:rsid w:val="00373A19"/>
    <w:rsid w:val="003751A0"/>
    <w:rsid w:val="00376BEF"/>
    <w:rsid w:val="00376CE1"/>
    <w:rsid w:val="0038157E"/>
    <w:rsid w:val="0038615D"/>
    <w:rsid w:val="00387BFE"/>
    <w:rsid w:val="0039097C"/>
    <w:rsid w:val="00396FFD"/>
    <w:rsid w:val="0039730E"/>
    <w:rsid w:val="003A0A59"/>
    <w:rsid w:val="003A24AC"/>
    <w:rsid w:val="003A4DAD"/>
    <w:rsid w:val="003A4E80"/>
    <w:rsid w:val="003B5CEA"/>
    <w:rsid w:val="003C1731"/>
    <w:rsid w:val="003C2494"/>
    <w:rsid w:val="003D2220"/>
    <w:rsid w:val="003D2C11"/>
    <w:rsid w:val="003D3524"/>
    <w:rsid w:val="003D5BDA"/>
    <w:rsid w:val="003D5E6C"/>
    <w:rsid w:val="003D6D3B"/>
    <w:rsid w:val="003E0C97"/>
    <w:rsid w:val="003E22A5"/>
    <w:rsid w:val="003E5B3E"/>
    <w:rsid w:val="003E63A6"/>
    <w:rsid w:val="003F1ECF"/>
    <w:rsid w:val="003F3913"/>
    <w:rsid w:val="003F788F"/>
    <w:rsid w:val="0040042F"/>
    <w:rsid w:val="00404913"/>
    <w:rsid w:val="004054DE"/>
    <w:rsid w:val="00413C20"/>
    <w:rsid w:val="00416146"/>
    <w:rsid w:val="004166F0"/>
    <w:rsid w:val="004178C3"/>
    <w:rsid w:val="00417C22"/>
    <w:rsid w:val="0042303C"/>
    <w:rsid w:val="00423B24"/>
    <w:rsid w:val="0042630E"/>
    <w:rsid w:val="00430810"/>
    <w:rsid w:val="00435537"/>
    <w:rsid w:val="00440007"/>
    <w:rsid w:val="00440E28"/>
    <w:rsid w:val="0044286A"/>
    <w:rsid w:val="00442958"/>
    <w:rsid w:val="00445A4B"/>
    <w:rsid w:val="00446765"/>
    <w:rsid w:val="004570C1"/>
    <w:rsid w:val="0046166D"/>
    <w:rsid w:val="00463D93"/>
    <w:rsid w:val="00464BDC"/>
    <w:rsid w:val="00464FD1"/>
    <w:rsid w:val="004662C3"/>
    <w:rsid w:val="0046763A"/>
    <w:rsid w:val="004679AE"/>
    <w:rsid w:val="0047080D"/>
    <w:rsid w:val="00470C36"/>
    <w:rsid w:val="004741F2"/>
    <w:rsid w:val="00475A06"/>
    <w:rsid w:val="00476F09"/>
    <w:rsid w:val="00480ECB"/>
    <w:rsid w:val="00482947"/>
    <w:rsid w:val="00483219"/>
    <w:rsid w:val="00483A70"/>
    <w:rsid w:val="0048621C"/>
    <w:rsid w:val="00494A44"/>
    <w:rsid w:val="00495BB8"/>
    <w:rsid w:val="00497EC6"/>
    <w:rsid w:val="004A12AA"/>
    <w:rsid w:val="004A241C"/>
    <w:rsid w:val="004A4257"/>
    <w:rsid w:val="004A6E71"/>
    <w:rsid w:val="004B48C6"/>
    <w:rsid w:val="004B4906"/>
    <w:rsid w:val="004B6AF5"/>
    <w:rsid w:val="004B7D88"/>
    <w:rsid w:val="004C17B9"/>
    <w:rsid w:val="004C3689"/>
    <w:rsid w:val="004C5652"/>
    <w:rsid w:val="004C6BBB"/>
    <w:rsid w:val="004D4312"/>
    <w:rsid w:val="004D68A3"/>
    <w:rsid w:val="004D7CA5"/>
    <w:rsid w:val="004E25DD"/>
    <w:rsid w:val="004E2B04"/>
    <w:rsid w:val="004E4297"/>
    <w:rsid w:val="004F1C35"/>
    <w:rsid w:val="004F31FF"/>
    <w:rsid w:val="004F5757"/>
    <w:rsid w:val="005004A4"/>
    <w:rsid w:val="00502B65"/>
    <w:rsid w:val="00503861"/>
    <w:rsid w:val="0050453F"/>
    <w:rsid w:val="00504D79"/>
    <w:rsid w:val="00505684"/>
    <w:rsid w:val="0050633A"/>
    <w:rsid w:val="00507889"/>
    <w:rsid w:val="00510B57"/>
    <w:rsid w:val="0051106D"/>
    <w:rsid w:val="00512C90"/>
    <w:rsid w:val="0051364F"/>
    <w:rsid w:val="005161CC"/>
    <w:rsid w:val="00522845"/>
    <w:rsid w:val="0052600B"/>
    <w:rsid w:val="005266E2"/>
    <w:rsid w:val="00527B01"/>
    <w:rsid w:val="00527E47"/>
    <w:rsid w:val="00531337"/>
    <w:rsid w:val="005335E4"/>
    <w:rsid w:val="00533732"/>
    <w:rsid w:val="00533AF3"/>
    <w:rsid w:val="0054201B"/>
    <w:rsid w:val="005438D4"/>
    <w:rsid w:val="00544654"/>
    <w:rsid w:val="00544F67"/>
    <w:rsid w:val="005456F3"/>
    <w:rsid w:val="00547426"/>
    <w:rsid w:val="00547F33"/>
    <w:rsid w:val="00553164"/>
    <w:rsid w:val="005538B0"/>
    <w:rsid w:val="00554BD3"/>
    <w:rsid w:val="0055599F"/>
    <w:rsid w:val="00555C4B"/>
    <w:rsid w:val="005620DB"/>
    <w:rsid w:val="005620E2"/>
    <w:rsid w:val="005628EC"/>
    <w:rsid w:val="0056750E"/>
    <w:rsid w:val="00575B09"/>
    <w:rsid w:val="00577021"/>
    <w:rsid w:val="00582C53"/>
    <w:rsid w:val="005842AD"/>
    <w:rsid w:val="00590206"/>
    <w:rsid w:val="00592248"/>
    <w:rsid w:val="0059345E"/>
    <w:rsid w:val="00593762"/>
    <w:rsid w:val="005941B9"/>
    <w:rsid w:val="00594CAD"/>
    <w:rsid w:val="0059545F"/>
    <w:rsid w:val="00596AE2"/>
    <w:rsid w:val="005A0AE5"/>
    <w:rsid w:val="005A41F3"/>
    <w:rsid w:val="005A52D7"/>
    <w:rsid w:val="005A6C6B"/>
    <w:rsid w:val="005B0F82"/>
    <w:rsid w:val="005B1A37"/>
    <w:rsid w:val="005B3E62"/>
    <w:rsid w:val="005B4377"/>
    <w:rsid w:val="005B4416"/>
    <w:rsid w:val="005B46D3"/>
    <w:rsid w:val="005B6EA8"/>
    <w:rsid w:val="005C01B8"/>
    <w:rsid w:val="005C5B48"/>
    <w:rsid w:val="005D03B7"/>
    <w:rsid w:val="005D1E4B"/>
    <w:rsid w:val="005D3210"/>
    <w:rsid w:val="005D5970"/>
    <w:rsid w:val="005D6914"/>
    <w:rsid w:val="005D796E"/>
    <w:rsid w:val="005E0866"/>
    <w:rsid w:val="005E1A81"/>
    <w:rsid w:val="005E1F08"/>
    <w:rsid w:val="005E2AF1"/>
    <w:rsid w:val="005E47F6"/>
    <w:rsid w:val="005E4957"/>
    <w:rsid w:val="005E4B95"/>
    <w:rsid w:val="005F09A2"/>
    <w:rsid w:val="005F13D7"/>
    <w:rsid w:val="005F6D07"/>
    <w:rsid w:val="005F7360"/>
    <w:rsid w:val="0060333C"/>
    <w:rsid w:val="00603D70"/>
    <w:rsid w:val="0060645B"/>
    <w:rsid w:val="00607341"/>
    <w:rsid w:val="00611E91"/>
    <w:rsid w:val="006150B8"/>
    <w:rsid w:val="00621B68"/>
    <w:rsid w:val="00626ABC"/>
    <w:rsid w:val="00632AEE"/>
    <w:rsid w:val="00643E63"/>
    <w:rsid w:val="00645B1E"/>
    <w:rsid w:val="00646B49"/>
    <w:rsid w:val="00650042"/>
    <w:rsid w:val="00651D8E"/>
    <w:rsid w:val="006525B0"/>
    <w:rsid w:val="00654512"/>
    <w:rsid w:val="00655489"/>
    <w:rsid w:val="0065736B"/>
    <w:rsid w:val="00662B1D"/>
    <w:rsid w:val="00667C05"/>
    <w:rsid w:val="00673561"/>
    <w:rsid w:val="00673BA6"/>
    <w:rsid w:val="00674050"/>
    <w:rsid w:val="0067464A"/>
    <w:rsid w:val="0067468A"/>
    <w:rsid w:val="006766FE"/>
    <w:rsid w:val="00680721"/>
    <w:rsid w:val="006820F6"/>
    <w:rsid w:val="00685FE4"/>
    <w:rsid w:val="00694506"/>
    <w:rsid w:val="0069541E"/>
    <w:rsid w:val="006A5981"/>
    <w:rsid w:val="006A6123"/>
    <w:rsid w:val="006B0471"/>
    <w:rsid w:val="006B24D1"/>
    <w:rsid w:val="006B35C7"/>
    <w:rsid w:val="006B36D0"/>
    <w:rsid w:val="006B6278"/>
    <w:rsid w:val="006C0D0C"/>
    <w:rsid w:val="006C6522"/>
    <w:rsid w:val="006D03EF"/>
    <w:rsid w:val="006D0432"/>
    <w:rsid w:val="006D704B"/>
    <w:rsid w:val="006D7570"/>
    <w:rsid w:val="006E0331"/>
    <w:rsid w:val="006E0E81"/>
    <w:rsid w:val="006E42B2"/>
    <w:rsid w:val="006E4585"/>
    <w:rsid w:val="006E5831"/>
    <w:rsid w:val="006F0871"/>
    <w:rsid w:val="006F4A5D"/>
    <w:rsid w:val="006F6ECE"/>
    <w:rsid w:val="006F7021"/>
    <w:rsid w:val="00701B2B"/>
    <w:rsid w:val="00705C65"/>
    <w:rsid w:val="00712599"/>
    <w:rsid w:val="007134C0"/>
    <w:rsid w:val="007138F9"/>
    <w:rsid w:val="00715B07"/>
    <w:rsid w:val="00715E8A"/>
    <w:rsid w:val="0071682B"/>
    <w:rsid w:val="00720910"/>
    <w:rsid w:val="00721195"/>
    <w:rsid w:val="00721F03"/>
    <w:rsid w:val="0072204A"/>
    <w:rsid w:val="00724148"/>
    <w:rsid w:val="00726FAA"/>
    <w:rsid w:val="00731AB8"/>
    <w:rsid w:val="00733893"/>
    <w:rsid w:val="0073494B"/>
    <w:rsid w:val="007408B6"/>
    <w:rsid w:val="00742794"/>
    <w:rsid w:val="00742B5D"/>
    <w:rsid w:val="00742E31"/>
    <w:rsid w:val="007436A7"/>
    <w:rsid w:val="00750526"/>
    <w:rsid w:val="00753E8D"/>
    <w:rsid w:val="00754384"/>
    <w:rsid w:val="00755081"/>
    <w:rsid w:val="00760306"/>
    <w:rsid w:val="00761F54"/>
    <w:rsid w:val="00763072"/>
    <w:rsid w:val="007703F9"/>
    <w:rsid w:val="007725EA"/>
    <w:rsid w:val="00781567"/>
    <w:rsid w:val="007858C1"/>
    <w:rsid w:val="00787141"/>
    <w:rsid w:val="00790650"/>
    <w:rsid w:val="00790CF2"/>
    <w:rsid w:val="00791E62"/>
    <w:rsid w:val="00795718"/>
    <w:rsid w:val="0079572C"/>
    <w:rsid w:val="00796C21"/>
    <w:rsid w:val="00797150"/>
    <w:rsid w:val="007A71B8"/>
    <w:rsid w:val="007A7FA9"/>
    <w:rsid w:val="007B5164"/>
    <w:rsid w:val="007B7009"/>
    <w:rsid w:val="007C0AD0"/>
    <w:rsid w:val="007C3136"/>
    <w:rsid w:val="007C43A9"/>
    <w:rsid w:val="007C4C7F"/>
    <w:rsid w:val="007C61CE"/>
    <w:rsid w:val="007C7F1F"/>
    <w:rsid w:val="007D1553"/>
    <w:rsid w:val="007D17CF"/>
    <w:rsid w:val="007D251F"/>
    <w:rsid w:val="007D4D4F"/>
    <w:rsid w:val="007D518D"/>
    <w:rsid w:val="007E07B2"/>
    <w:rsid w:val="007E0ED1"/>
    <w:rsid w:val="007E602C"/>
    <w:rsid w:val="007E6A46"/>
    <w:rsid w:val="007F105D"/>
    <w:rsid w:val="007F37A8"/>
    <w:rsid w:val="007F3C2C"/>
    <w:rsid w:val="007F3C4B"/>
    <w:rsid w:val="007F632C"/>
    <w:rsid w:val="00806ACB"/>
    <w:rsid w:val="00807B95"/>
    <w:rsid w:val="00812B0E"/>
    <w:rsid w:val="00813208"/>
    <w:rsid w:val="0081624D"/>
    <w:rsid w:val="00817A0C"/>
    <w:rsid w:val="0082348C"/>
    <w:rsid w:val="00824136"/>
    <w:rsid w:val="00824670"/>
    <w:rsid w:val="00831BD0"/>
    <w:rsid w:val="008334D6"/>
    <w:rsid w:val="00833613"/>
    <w:rsid w:val="0083429D"/>
    <w:rsid w:val="00835A60"/>
    <w:rsid w:val="00836EED"/>
    <w:rsid w:val="008420E3"/>
    <w:rsid w:val="00846AA2"/>
    <w:rsid w:val="0085073D"/>
    <w:rsid w:val="00851F92"/>
    <w:rsid w:val="0085557B"/>
    <w:rsid w:val="00856860"/>
    <w:rsid w:val="008572D5"/>
    <w:rsid w:val="00861FD7"/>
    <w:rsid w:val="0086372D"/>
    <w:rsid w:val="00864C20"/>
    <w:rsid w:val="00870813"/>
    <w:rsid w:val="00871804"/>
    <w:rsid w:val="00872C28"/>
    <w:rsid w:val="0087496C"/>
    <w:rsid w:val="00875727"/>
    <w:rsid w:val="00875C8E"/>
    <w:rsid w:val="008768D0"/>
    <w:rsid w:val="0088128B"/>
    <w:rsid w:val="0088394D"/>
    <w:rsid w:val="0088691B"/>
    <w:rsid w:val="00890CE5"/>
    <w:rsid w:val="0089481F"/>
    <w:rsid w:val="00897461"/>
    <w:rsid w:val="008A19DD"/>
    <w:rsid w:val="008A25D4"/>
    <w:rsid w:val="008A3164"/>
    <w:rsid w:val="008B1649"/>
    <w:rsid w:val="008B1E56"/>
    <w:rsid w:val="008B237F"/>
    <w:rsid w:val="008B303E"/>
    <w:rsid w:val="008B6AC6"/>
    <w:rsid w:val="008C02A8"/>
    <w:rsid w:val="008C04AD"/>
    <w:rsid w:val="008C2B2B"/>
    <w:rsid w:val="008C472E"/>
    <w:rsid w:val="008C77CF"/>
    <w:rsid w:val="008D00A7"/>
    <w:rsid w:val="008D0D62"/>
    <w:rsid w:val="008D1CAB"/>
    <w:rsid w:val="008D4179"/>
    <w:rsid w:val="008D4871"/>
    <w:rsid w:val="008D741F"/>
    <w:rsid w:val="008D7BE5"/>
    <w:rsid w:val="008E0103"/>
    <w:rsid w:val="008E1632"/>
    <w:rsid w:val="008E199A"/>
    <w:rsid w:val="008E1C05"/>
    <w:rsid w:val="008E463E"/>
    <w:rsid w:val="008E4FDB"/>
    <w:rsid w:val="008E673E"/>
    <w:rsid w:val="008F0D99"/>
    <w:rsid w:val="008F28B4"/>
    <w:rsid w:val="008F7D2E"/>
    <w:rsid w:val="009021E4"/>
    <w:rsid w:val="009056E5"/>
    <w:rsid w:val="00906A70"/>
    <w:rsid w:val="00906C24"/>
    <w:rsid w:val="00911E79"/>
    <w:rsid w:val="00913566"/>
    <w:rsid w:val="0091443B"/>
    <w:rsid w:val="00914945"/>
    <w:rsid w:val="0091679B"/>
    <w:rsid w:val="00917AE2"/>
    <w:rsid w:val="00921D84"/>
    <w:rsid w:val="009244D7"/>
    <w:rsid w:val="00925172"/>
    <w:rsid w:val="00925686"/>
    <w:rsid w:val="00925B0D"/>
    <w:rsid w:val="0093484C"/>
    <w:rsid w:val="00946C03"/>
    <w:rsid w:val="00947C9B"/>
    <w:rsid w:val="009512C4"/>
    <w:rsid w:val="0095151B"/>
    <w:rsid w:val="009520A5"/>
    <w:rsid w:val="0095230B"/>
    <w:rsid w:val="00955A5E"/>
    <w:rsid w:val="00957C37"/>
    <w:rsid w:val="009614D9"/>
    <w:rsid w:val="00962DA5"/>
    <w:rsid w:val="00964A68"/>
    <w:rsid w:val="00965129"/>
    <w:rsid w:val="00970F2F"/>
    <w:rsid w:val="009716AE"/>
    <w:rsid w:val="009729BB"/>
    <w:rsid w:val="0097557A"/>
    <w:rsid w:val="00980337"/>
    <w:rsid w:val="00982C4C"/>
    <w:rsid w:val="00983F4D"/>
    <w:rsid w:val="00986FC1"/>
    <w:rsid w:val="0098750C"/>
    <w:rsid w:val="00991F1B"/>
    <w:rsid w:val="00992745"/>
    <w:rsid w:val="009939AE"/>
    <w:rsid w:val="009A3328"/>
    <w:rsid w:val="009A3D6F"/>
    <w:rsid w:val="009A7C37"/>
    <w:rsid w:val="009B008D"/>
    <w:rsid w:val="009B11F0"/>
    <w:rsid w:val="009B4AC8"/>
    <w:rsid w:val="009B6D4C"/>
    <w:rsid w:val="009B72C4"/>
    <w:rsid w:val="009C0BA0"/>
    <w:rsid w:val="009C3038"/>
    <w:rsid w:val="009C30A6"/>
    <w:rsid w:val="009C5839"/>
    <w:rsid w:val="009C613F"/>
    <w:rsid w:val="009D17A5"/>
    <w:rsid w:val="009D3103"/>
    <w:rsid w:val="009E00EC"/>
    <w:rsid w:val="009E22EB"/>
    <w:rsid w:val="009E53C5"/>
    <w:rsid w:val="009E6B83"/>
    <w:rsid w:val="009E6C02"/>
    <w:rsid w:val="009F09E0"/>
    <w:rsid w:val="009F3126"/>
    <w:rsid w:val="00A00A90"/>
    <w:rsid w:val="00A021E2"/>
    <w:rsid w:val="00A06CF9"/>
    <w:rsid w:val="00A101AD"/>
    <w:rsid w:val="00A12B38"/>
    <w:rsid w:val="00A158B9"/>
    <w:rsid w:val="00A2028A"/>
    <w:rsid w:val="00A2113E"/>
    <w:rsid w:val="00A21379"/>
    <w:rsid w:val="00A23AEB"/>
    <w:rsid w:val="00A24FD5"/>
    <w:rsid w:val="00A27F68"/>
    <w:rsid w:val="00A3417C"/>
    <w:rsid w:val="00A35427"/>
    <w:rsid w:val="00A4013E"/>
    <w:rsid w:val="00A4038E"/>
    <w:rsid w:val="00A41475"/>
    <w:rsid w:val="00A45AE4"/>
    <w:rsid w:val="00A461B7"/>
    <w:rsid w:val="00A5020A"/>
    <w:rsid w:val="00A51218"/>
    <w:rsid w:val="00A51918"/>
    <w:rsid w:val="00A52492"/>
    <w:rsid w:val="00A548DC"/>
    <w:rsid w:val="00A56891"/>
    <w:rsid w:val="00A56DEF"/>
    <w:rsid w:val="00A60C88"/>
    <w:rsid w:val="00A644CB"/>
    <w:rsid w:val="00A653AA"/>
    <w:rsid w:val="00A65D16"/>
    <w:rsid w:val="00A66BF3"/>
    <w:rsid w:val="00A7006C"/>
    <w:rsid w:val="00A7040E"/>
    <w:rsid w:val="00A7131F"/>
    <w:rsid w:val="00A76DB2"/>
    <w:rsid w:val="00A81372"/>
    <w:rsid w:val="00A819D3"/>
    <w:rsid w:val="00A824A6"/>
    <w:rsid w:val="00A846AA"/>
    <w:rsid w:val="00A86BFC"/>
    <w:rsid w:val="00A872E9"/>
    <w:rsid w:val="00A8748E"/>
    <w:rsid w:val="00A879D4"/>
    <w:rsid w:val="00A87A1D"/>
    <w:rsid w:val="00A91602"/>
    <w:rsid w:val="00A917F3"/>
    <w:rsid w:val="00A94286"/>
    <w:rsid w:val="00A96262"/>
    <w:rsid w:val="00AA1F5E"/>
    <w:rsid w:val="00AA260B"/>
    <w:rsid w:val="00AA562D"/>
    <w:rsid w:val="00AA6811"/>
    <w:rsid w:val="00AB2451"/>
    <w:rsid w:val="00AB51E1"/>
    <w:rsid w:val="00AB644C"/>
    <w:rsid w:val="00AB6638"/>
    <w:rsid w:val="00AC0BBC"/>
    <w:rsid w:val="00AC1933"/>
    <w:rsid w:val="00AC1B32"/>
    <w:rsid w:val="00AC36DD"/>
    <w:rsid w:val="00AC720F"/>
    <w:rsid w:val="00AC737B"/>
    <w:rsid w:val="00AC7934"/>
    <w:rsid w:val="00AD1348"/>
    <w:rsid w:val="00AE1397"/>
    <w:rsid w:val="00AE414F"/>
    <w:rsid w:val="00AE63DC"/>
    <w:rsid w:val="00AF00AB"/>
    <w:rsid w:val="00AF374A"/>
    <w:rsid w:val="00AF4FD5"/>
    <w:rsid w:val="00B028C6"/>
    <w:rsid w:val="00B1107B"/>
    <w:rsid w:val="00B141EB"/>
    <w:rsid w:val="00B15222"/>
    <w:rsid w:val="00B225A0"/>
    <w:rsid w:val="00B2276C"/>
    <w:rsid w:val="00B23E1B"/>
    <w:rsid w:val="00B24B87"/>
    <w:rsid w:val="00B31346"/>
    <w:rsid w:val="00B313CC"/>
    <w:rsid w:val="00B32267"/>
    <w:rsid w:val="00B323D3"/>
    <w:rsid w:val="00B34A23"/>
    <w:rsid w:val="00B3512B"/>
    <w:rsid w:val="00B36C72"/>
    <w:rsid w:val="00B36CD0"/>
    <w:rsid w:val="00B42DA1"/>
    <w:rsid w:val="00B461BF"/>
    <w:rsid w:val="00B505ED"/>
    <w:rsid w:val="00B5412B"/>
    <w:rsid w:val="00B57509"/>
    <w:rsid w:val="00B618A2"/>
    <w:rsid w:val="00B61BA7"/>
    <w:rsid w:val="00B62F02"/>
    <w:rsid w:val="00B64BA7"/>
    <w:rsid w:val="00B64BDE"/>
    <w:rsid w:val="00B67D9D"/>
    <w:rsid w:val="00B70173"/>
    <w:rsid w:val="00B75BC2"/>
    <w:rsid w:val="00B7654D"/>
    <w:rsid w:val="00B806A5"/>
    <w:rsid w:val="00B81BD3"/>
    <w:rsid w:val="00B8238F"/>
    <w:rsid w:val="00B832F0"/>
    <w:rsid w:val="00B928D1"/>
    <w:rsid w:val="00B92A4E"/>
    <w:rsid w:val="00B92B7A"/>
    <w:rsid w:val="00B92D1F"/>
    <w:rsid w:val="00BA0C46"/>
    <w:rsid w:val="00BA14D0"/>
    <w:rsid w:val="00BA16F9"/>
    <w:rsid w:val="00BA1BBA"/>
    <w:rsid w:val="00BA3FDB"/>
    <w:rsid w:val="00BB362D"/>
    <w:rsid w:val="00BB455F"/>
    <w:rsid w:val="00BB722F"/>
    <w:rsid w:val="00BB7BA9"/>
    <w:rsid w:val="00BC0472"/>
    <w:rsid w:val="00BC338A"/>
    <w:rsid w:val="00BC5C24"/>
    <w:rsid w:val="00BC7386"/>
    <w:rsid w:val="00BE447C"/>
    <w:rsid w:val="00BE49C4"/>
    <w:rsid w:val="00BE59C7"/>
    <w:rsid w:val="00BE77BA"/>
    <w:rsid w:val="00BF00F5"/>
    <w:rsid w:val="00BF13B0"/>
    <w:rsid w:val="00BF1731"/>
    <w:rsid w:val="00BF26D5"/>
    <w:rsid w:val="00BF38F3"/>
    <w:rsid w:val="00BF7A5C"/>
    <w:rsid w:val="00C0409E"/>
    <w:rsid w:val="00C10AC4"/>
    <w:rsid w:val="00C14FCC"/>
    <w:rsid w:val="00C1707A"/>
    <w:rsid w:val="00C20062"/>
    <w:rsid w:val="00C2130B"/>
    <w:rsid w:val="00C22A8D"/>
    <w:rsid w:val="00C2328D"/>
    <w:rsid w:val="00C24615"/>
    <w:rsid w:val="00C251A3"/>
    <w:rsid w:val="00C3162F"/>
    <w:rsid w:val="00C325AD"/>
    <w:rsid w:val="00C32FC6"/>
    <w:rsid w:val="00C35C07"/>
    <w:rsid w:val="00C36A2E"/>
    <w:rsid w:val="00C404E5"/>
    <w:rsid w:val="00C40CBE"/>
    <w:rsid w:val="00C422FD"/>
    <w:rsid w:val="00C428C0"/>
    <w:rsid w:val="00C42E0E"/>
    <w:rsid w:val="00C42E3F"/>
    <w:rsid w:val="00C43221"/>
    <w:rsid w:val="00C44C0D"/>
    <w:rsid w:val="00C45D02"/>
    <w:rsid w:val="00C47291"/>
    <w:rsid w:val="00C50A9E"/>
    <w:rsid w:val="00C50FD5"/>
    <w:rsid w:val="00C53CB2"/>
    <w:rsid w:val="00C605BB"/>
    <w:rsid w:val="00C646A7"/>
    <w:rsid w:val="00C665CD"/>
    <w:rsid w:val="00C6667A"/>
    <w:rsid w:val="00C7030E"/>
    <w:rsid w:val="00C71D23"/>
    <w:rsid w:val="00C7281A"/>
    <w:rsid w:val="00C76D24"/>
    <w:rsid w:val="00C8286A"/>
    <w:rsid w:val="00C82E0D"/>
    <w:rsid w:val="00C86D95"/>
    <w:rsid w:val="00C90F14"/>
    <w:rsid w:val="00C94E34"/>
    <w:rsid w:val="00CA0BF6"/>
    <w:rsid w:val="00CA39FF"/>
    <w:rsid w:val="00CA4487"/>
    <w:rsid w:val="00CA5529"/>
    <w:rsid w:val="00CA57B2"/>
    <w:rsid w:val="00CA69D9"/>
    <w:rsid w:val="00CA7E5D"/>
    <w:rsid w:val="00CB5AFA"/>
    <w:rsid w:val="00CB5D2E"/>
    <w:rsid w:val="00CB6A49"/>
    <w:rsid w:val="00CD1C43"/>
    <w:rsid w:val="00CD1D5B"/>
    <w:rsid w:val="00CD4BC2"/>
    <w:rsid w:val="00CD7DC6"/>
    <w:rsid w:val="00CE22C8"/>
    <w:rsid w:val="00CE2E75"/>
    <w:rsid w:val="00CF204C"/>
    <w:rsid w:val="00CF240B"/>
    <w:rsid w:val="00CF33B6"/>
    <w:rsid w:val="00CF3ABB"/>
    <w:rsid w:val="00CF3C55"/>
    <w:rsid w:val="00CF78C5"/>
    <w:rsid w:val="00CF79E5"/>
    <w:rsid w:val="00D014C6"/>
    <w:rsid w:val="00D01572"/>
    <w:rsid w:val="00D023BD"/>
    <w:rsid w:val="00D03C58"/>
    <w:rsid w:val="00D05F8B"/>
    <w:rsid w:val="00D10764"/>
    <w:rsid w:val="00D114C3"/>
    <w:rsid w:val="00D13AFC"/>
    <w:rsid w:val="00D15150"/>
    <w:rsid w:val="00D15D1D"/>
    <w:rsid w:val="00D16E30"/>
    <w:rsid w:val="00D208BF"/>
    <w:rsid w:val="00D21E4F"/>
    <w:rsid w:val="00D22231"/>
    <w:rsid w:val="00D222DD"/>
    <w:rsid w:val="00D23E38"/>
    <w:rsid w:val="00D23F62"/>
    <w:rsid w:val="00D24BC9"/>
    <w:rsid w:val="00D260BB"/>
    <w:rsid w:val="00D263DB"/>
    <w:rsid w:val="00D27DBD"/>
    <w:rsid w:val="00D32E4D"/>
    <w:rsid w:val="00D33BF5"/>
    <w:rsid w:val="00D35031"/>
    <w:rsid w:val="00D35936"/>
    <w:rsid w:val="00D36964"/>
    <w:rsid w:val="00D410A6"/>
    <w:rsid w:val="00D4217B"/>
    <w:rsid w:val="00D42871"/>
    <w:rsid w:val="00D43A0B"/>
    <w:rsid w:val="00D46439"/>
    <w:rsid w:val="00D50DA8"/>
    <w:rsid w:val="00D513F1"/>
    <w:rsid w:val="00D520DD"/>
    <w:rsid w:val="00D524C9"/>
    <w:rsid w:val="00D569D3"/>
    <w:rsid w:val="00D653EB"/>
    <w:rsid w:val="00D6784E"/>
    <w:rsid w:val="00D67952"/>
    <w:rsid w:val="00D7355D"/>
    <w:rsid w:val="00D73B72"/>
    <w:rsid w:val="00D841FA"/>
    <w:rsid w:val="00D84327"/>
    <w:rsid w:val="00D84CFD"/>
    <w:rsid w:val="00D85B0E"/>
    <w:rsid w:val="00D85F34"/>
    <w:rsid w:val="00D909BE"/>
    <w:rsid w:val="00D92224"/>
    <w:rsid w:val="00D973E2"/>
    <w:rsid w:val="00D9748F"/>
    <w:rsid w:val="00D97F0B"/>
    <w:rsid w:val="00DA1159"/>
    <w:rsid w:val="00DA51C7"/>
    <w:rsid w:val="00DA7764"/>
    <w:rsid w:val="00DA7DA0"/>
    <w:rsid w:val="00DB1008"/>
    <w:rsid w:val="00DB2401"/>
    <w:rsid w:val="00DB2ABB"/>
    <w:rsid w:val="00DB3F1D"/>
    <w:rsid w:val="00DB4135"/>
    <w:rsid w:val="00DB543C"/>
    <w:rsid w:val="00DB68F3"/>
    <w:rsid w:val="00DB74E0"/>
    <w:rsid w:val="00DC6B6A"/>
    <w:rsid w:val="00DC76A0"/>
    <w:rsid w:val="00DC7996"/>
    <w:rsid w:val="00DC7C50"/>
    <w:rsid w:val="00DD0BF2"/>
    <w:rsid w:val="00DD2B95"/>
    <w:rsid w:val="00DD2EAE"/>
    <w:rsid w:val="00DD3948"/>
    <w:rsid w:val="00DD5C2E"/>
    <w:rsid w:val="00DE1E86"/>
    <w:rsid w:val="00DE4540"/>
    <w:rsid w:val="00DE5C60"/>
    <w:rsid w:val="00DE684C"/>
    <w:rsid w:val="00DF01A0"/>
    <w:rsid w:val="00DF04A9"/>
    <w:rsid w:val="00DF0942"/>
    <w:rsid w:val="00DF0AC6"/>
    <w:rsid w:val="00DF20C3"/>
    <w:rsid w:val="00DF2234"/>
    <w:rsid w:val="00DF3222"/>
    <w:rsid w:val="00DF5B0D"/>
    <w:rsid w:val="00DF67D9"/>
    <w:rsid w:val="00DF7412"/>
    <w:rsid w:val="00E029AA"/>
    <w:rsid w:val="00E02A3C"/>
    <w:rsid w:val="00E04AA9"/>
    <w:rsid w:val="00E05A81"/>
    <w:rsid w:val="00E064DA"/>
    <w:rsid w:val="00E072CC"/>
    <w:rsid w:val="00E10235"/>
    <w:rsid w:val="00E102E1"/>
    <w:rsid w:val="00E1204E"/>
    <w:rsid w:val="00E13ACB"/>
    <w:rsid w:val="00E1482E"/>
    <w:rsid w:val="00E16F0C"/>
    <w:rsid w:val="00E212BF"/>
    <w:rsid w:val="00E21BC3"/>
    <w:rsid w:val="00E25628"/>
    <w:rsid w:val="00E2704A"/>
    <w:rsid w:val="00E3188B"/>
    <w:rsid w:val="00E351CF"/>
    <w:rsid w:val="00E35C98"/>
    <w:rsid w:val="00E36917"/>
    <w:rsid w:val="00E4003E"/>
    <w:rsid w:val="00E4086C"/>
    <w:rsid w:val="00E40EBA"/>
    <w:rsid w:val="00E43AB2"/>
    <w:rsid w:val="00E44B97"/>
    <w:rsid w:val="00E548A3"/>
    <w:rsid w:val="00E571FE"/>
    <w:rsid w:val="00E611F1"/>
    <w:rsid w:val="00E624D4"/>
    <w:rsid w:val="00E625C7"/>
    <w:rsid w:val="00E70ABB"/>
    <w:rsid w:val="00E70FA8"/>
    <w:rsid w:val="00E71FDB"/>
    <w:rsid w:val="00E72681"/>
    <w:rsid w:val="00E72839"/>
    <w:rsid w:val="00E7343A"/>
    <w:rsid w:val="00E74CD2"/>
    <w:rsid w:val="00E80329"/>
    <w:rsid w:val="00E84B69"/>
    <w:rsid w:val="00E9140E"/>
    <w:rsid w:val="00E927CD"/>
    <w:rsid w:val="00E93F49"/>
    <w:rsid w:val="00E95F60"/>
    <w:rsid w:val="00E96C50"/>
    <w:rsid w:val="00EA18CE"/>
    <w:rsid w:val="00EA18EB"/>
    <w:rsid w:val="00EA1F34"/>
    <w:rsid w:val="00EA6109"/>
    <w:rsid w:val="00EA7CF8"/>
    <w:rsid w:val="00EB3109"/>
    <w:rsid w:val="00EC2217"/>
    <w:rsid w:val="00EC2237"/>
    <w:rsid w:val="00EC5921"/>
    <w:rsid w:val="00ED1625"/>
    <w:rsid w:val="00ED3043"/>
    <w:rsid w:val="00ED7968"/>
    <w:rsid w:val="00EE3B34"/>
    <w:rsid w:val="00EF091F"/>
    <w:rsid w:val="00EF276B"/>
    <w:rsid w:val="00EF34C8"/>
    <w:rsid w:val="00EF5A50"/>
    <w:rsid w:val="00EF6238"/>
    <w:rsid w:val="00F02408"/>
    <w:rsid w:val="00F0249F"/>
    <w:rsid w:val="00F02EBC"/>
    <w:rsid w:val="00F03382"/>
    <w:rsid w:val="00F03F5B"/>
    <w:rsid w:val="00F046DB"/>
    <w:rsid w:val="00F1187E"/>
    <w:rsid w:val="00F11C85"/>
    <w:rsid w:val="00F12505"/>
    <w:rsid w:val="00F12CE2"/>
    <w:rsid w:val="00F1376D"/>
    <w:rsid w:val="00F17975"/>
    <w:rsid w:val="00F17BB1"/>
    <w:rsid w:val="00F221D0"/>
    <w:rsid w:val="00F24185"/>
    <w:rsid w:val="00F25899"/>
    <w:rsid w:val="00F33AD2"/>
    <w:rsid w:val="00F362EF"/>
    <w:rsid w:val="00F458F1"/>
    <w:rsid w:val="00F46D9D"/>
    <w:rsid w:val="00F47A3F"/>
    <w:rsid w:val="00F50853"/>
    <w:rsid w:val="00F5133F"/>
    <w:rsid w:val="00F513E8"/>
    <w:rsid w:val="00F5392C"/>
    <w:rsid w:val="00F54D78"/>
    <w:rsid w:val="00F554C3"/>
    <w:rsid w:val="00F5609E"/>
    <w:rsid w:val="00F6322A"/>
    <w:rsid w:val="00F6567B"/>
    <w:rsid w:val="00F678C8"/>
    <w:rsid w:val="00F71869"/>
    <w:rsid w:val="00F73D20"/>
    <w:rsid w:val="00F7480C"/>
    <w:rsid w:val="00F751FF"/>
    <w:rsid w:val="00F75CED"/>
    <w:rsid w:val="00F77862"/>
    <w:rsid w:val="00F80175"/>
    <w:rsid w:val="00F8020B"/>
    <w:rsid w:val="00F80BA9"/>
    <w:rsid w:val="00F80D6F"/>
    <w:rsid w:val="00F83869"/>
    <w:rsid w:val="00F84C96"/>
    <w:rsid w:val="00F85776"/>
    <w:rsid w:val="00F8586E"/>
    <w:rsid w:val="00F866DC"/>
    <w:rsid w:val="00F86AE2"/>
    <w:rsid w:val="00F87A17"/>
    <w:rsid w:val="00F9260C"/>
    <w:rsid w:val="00F92F44"/>
    <w:rsid w:val="00F93E8D"/>
    <w:rsid w:val="00F94E68"/>
    <w:rsid w:val="00F976F0"/>
    <w:rsid w:val="00FA227B"/>
    <w:rsid w:val="00FA38B6"/>
    <w:rsid w:val="00FA3AEC"/>
    <w:rsid w:val="00FA41BA"/>
    <w:rsid w:val="00FA4A43"/>
    <w:rsid w:val="00FB3AC2"/>
    <w:rsid w:val="00FB464B"/>
    <w:rsid w:val="00FB6198"/>
    <w:rsid w:val="00FB7601"/>
    <w:rsid w:val="00FB7C06"/>
    <w:rsid w:val="00FC10D7"/>
    <w:rsid w:val="00FC152D"/>
    <w:rsid w:val="00FC1D54"/>
    <w:rsid w:val="00FC3249"/>
    <w:rsid w:val="00FC3903"/>
    <w:rsid w:val="00FC587A"/>
    <w:rsid w:val="00FC5FF9"/>
    <w:rsid w:val="00FD0190"/>
    <w:rsid w:val="00FD0555"/>
    <w:rsid w:val="00FD4690"/>
    <w:rsid w:val="00FD4DE7"/>
    <w:rsid w:val="00FD65F1"/>
    <w:rsid w:val="00FE21F7"/>
    <w:rsid w:val="00FE6711"/>
    <w:rsid w:val="00FE752C"/>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917AE2"/>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917AE2"/>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rsid w:val="001B5B7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834BB-8686-4D4A-B289-87820EB35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128</Pages>
  <Words>38726</Words>
  <Characters>220744</Characters>
  <Application>Microsoft Office Word</Application>
  <DocSecurity>0</DocSecurity>
  <Lines>1839</Lines>
  <Paragraphs>517</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258953</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60</cp:revision>
  <cp:lastPrinted>2018-12-22T00:16:00Z</cp:lastPrinted>
  <dcterms:created xsi:type="dcterms:W3CDTF">2018-12-22T00:16:00Z</dcterms:created>
  <dcterms:modified xsi:type="dcterms:W3CDTF">2019-06-17T20:07:00Z</dcterms:modified>
  <cp:category>TIBCO PSG Document Template</cp:category>
</cp:coreProperties>
</file>