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89CAB23" w:rsidR="00F93E8D" w:rsidRDefault="00F74D30" w:rsidP="00F93E8D">
      <w:pPr>
        <w:pStyle w:val="Title"/>
      </w:pPr>
      <w:r>
        <w:t>PDTool</w:t>
      </w:r>
      <w:r w:rsidR="00970164">
        <w:t xml:space="preserve"> </w:t>
      </w:r>
      <w:r w:rsidR="00A57542">
        <w:t>Installer</w:t>
      </w:r>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7542" w:rsidRPr="00365FE7" w14:paraId="6DFC8041" w14:textId="77777777" w:rsidTr="00C43114">
        <w:tc>
          <w:tcPr>
            <w:tcW w:w="2340" w:type="dxa"/>
            <w:shd w:val="clear" w:color="auto" w:fill="auto"/>
          </w:tcPr>
          <w:p w14:paraId="1FCC8C5A" w14:textId="7C960068" w:rsidR="00A57542" w:rsidRDefault="00A5754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F4B3AD1" w:rsidR="00A57542" w:rsidRPr="000A492E" w:rsidRDefault="00A5754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CB66024" w:rsidR="00A57542" w:rsidRPr="000A492E" w:rsidRDefault="00A5754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63D9E8C7" w:rsidR="00A57542" w:rsidRPr="00365FE7" w:rsidRDefault="00A5754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7542" w:rsidRPr="00365FE7" w14:paraId="485439C4" w14:textId="77777777" w:rsidTr="005C7CA1">
        <w:tc>
          <w:tcPr>
            <w:tcW w:w="2340" w:type="dxa"/>
            <w:shd w:val="clear" w:color="auto" w:fill="auto"/>
            <w:vAlign w:val="center"/>
          </w:tcPr>
          <w:p w14:paraId="38A9D91F" w14:textId="01396DE2" w:rsidR="00A57542" w:rsidRPr="00830F0F" w:rsidRDefault="00A5754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7542" w:rsidRDefault="00A5754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7542" w:rsidRPr="00830F0F" w:rsidRDefault="00A5754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7542" w:rsidRPr="00830F0F" w:rsidRDefault="00A57542"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7F7F469" w:rsidR="003D1796" w:rsidRDefault="000A492E" w:rsidP="00A57542">
            <w:pPr>
              <w:pStyle w:val="Abstract"/>
              <w:spacing w:before="60" w:after="60" w:line="240" w:lineRule="auto"/>
              <w:ind w:left="0"/>
              <w:rPr>
                <w:szCs w:val="20"/>
                <w:lang w:val="en-CA" w:eastAsia="en-CA" w:bidi="he-IL"/>
              </w:rPr>
            </w:pPr>
            <w:r w:rsidRPr="00CA16A9">
              <w:t xml:space="preserve">PDTool </w:t>
            </w:r>
            <w:r w:rsidR="00A57542">
              <w:t>Installer Admin</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AACFF73" w14:textId="77777777" w:rsidR="00A57542"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A57542">
        <w:t>1</w:t>
      </w:r>
      <w:r w:rsidR="00A57542">
        <w:rPr>
          <w:rFonts w:asciiTheme="minorHAnsi" w:eastAsiaTheme="minorEastAsia" w:hAnsiTheme="minorHAnsi" w:cstheme="minorBidi"/>
          <w:b w:val="0"/>
          <w:bCs w:val="0"/>
          <w:szCs w:val="24"/>
        </w:rPr>
        <w:tab/>
      </w:r>
      <w:r w:rsidR="00A57542">
        <w:t>Introduction</w:t>
      </w:r>
      <w:r w:rsidR="00A57542">
        <w:tab/>
      </w:r>
      <w:r w:rsidR="00A57542">
        <w:fldChar w:fldCharType="begin"/>
      </w:r>
      <w:r w:rsidR="00A57542">
        <w:instrText xml:space="preserve"> PAGEREF _Toc501356810 \h </w:instrText>
      </w:r>
      <w:r w:rsidR="00A57542">
        <w:fldChar w:fldCharType="separate"/>
      </w:r>
      <w:r w:rsidR="0080008F">
        <w:t>4</w:t>
      </w:r>
      <w:r w:rsidR="00A57542">
        <w:fldChar w:fldCharType="end"/>
      </w:r>
    </w:p>
    <w:p w14:paraId="19D0AF07" w14:textId="77777777" w:rsidR="00A57542" w:rsidRDefault="00A57542">
      <w:pPr>
        <w:pStyle w:val="TOC2"/>
        <w:rPr>
          <w:rFonts w:asciiTheme="minorHAnsi" w:eastAsiaTheme="minorEastAsia" w:hAnsiTheme="minorHAnsi" w:cstheme="minorBidi"/>
          <w:sz w:val="24"/>
        </w:rPr>
      </w:pPr>
      <w:r w:rsidRPr="00F10068">
        <w:rPr>
          <w:color w:val="1F497D"/>
        </w:rPr>
        <w:t>Purpose</w:t>
      </w:r>
      <w:r>
        <w:tab/>
      </w:r>
      <w:r>
        <w:fldChar w:fldCharType="begin"/>
      </w:r>
      <w:r>
        <w:instrText xml:space="preserve"> PAGEREF _Toc501356811 \h </w:instrText>
      </w:r>
      <w:r>
        <w:fldChar w:fldCharType="separate"/>
      </w:r>
      <w:r w:rsidR="0080008F">
        <w:t>4</w:t>
      </w:r>
      <w:r>
        <w:fldChar w:fldCharType="end"/>
      </w:r>
    </w:p>
    <w:p w14:paraId="75D7679F" w14:textId="77777777" w:rsidR="00A57542" w:rsidRDefault="00A57542">
      <w:pPr>
        <w:pStyle w:val="TOC2"/>
        <w:rPr>
          <w:rFonts w:asciiTheme="minorHAnsi" w:eastAsiaTheme="minorEastAsia" w:hAnsiTheme="minorHAnsi" w:cstheme="minorBidi"/>
          <w:sz w:val="24"/>
        </w:rPr>
      </w:pPr>
      <w:r w:rsidRPr="00F10068">
        <w:rPr>
          <w:color w:val="1F497D"/>
        </w:rPr>
        <w:t>Audience</w:t>
      </w:r>
      <w:r>
        <w:tab/>
      </w:r>
      <w:r>
        <w:fldChar w:fldCharType="begin"/>
      </w:r>
      <w:r>
        <w:instrText xml:space="preserve"> PAGEREF _Toc501356812 \h </w:instrText>
      </w:r>
      <w:r>
        <w:fldChar w:fldCharType="separate"/>
      </w:r>
      <w:r w:rsidR="0080008F">
        <w:t>4</w:t>
      </w:r>
      <w:r>
        <w:fldChar w:fldCharType="end"/>
      </w:r>
    </w:p>
    <w:p w14:paraId="63AF34EC" w14:textId="77777777" w:rsidR="00A57542" w:rsidRDefault="00A57542">
      <w:pPr>
        <w:pStyle w:val="TOC2"/>
        <w:rPr>
          <w:rFonts w:asciiTheme="minorHAnsi" w:eastAsiaTheme="minorEastAsia" w:hAnsiTheme="minorHAnsi" w:cstheme="minorBidi"/>
          <w:sz w:val="24"/>
        </w:rPr>
      </w:pPr>
      <w:r w:rsidRPr="00F10068">
        <w:rPr>
          <w:color w:val="1F497D"/>
        </w:rPr>
        <w:t>Platform Support</w:t>
      </w:r>
      <w:r>
        <w:tab/>
      </w:r>
      <w:r>
        <w:fldChar w:fldCharType="begin"/>
      </w:r>
      <w:r>
        <w:instrText xml:space="preserve"> PAGEREF _Toc501356813 \h </w:instrText>
      </w:r>
      <w:r>
        <w:fldChar w:fldCharType="separate"/>
      </w:r>
      <w:r w:rsidR="0080008F">
        <w:t>5</w:t>
      </w:r>
      <w:r>
        <w:fldChar w:fldCharType="end"/>
      </w:r>
    </w:p>
    <w:p w14:paraId="538E2CCE" w14:textId="77777777" w:rsidR="00A57542" w:rsidRDefault="00A57542">
      <w:pPr>
        <w:pStyle w:val="TOC2"/>
        <w:rPr>
          <w:rFonts w:asciiTheme="minorHAnsi" w:eastAsiaTheme="minorEastAsia" w:hAnsiTheme="minorHAnsi" w:cstheme="minorBidi"/>
          <w:sz w:val="24"/>
        </w:rPr>
      </w:pPr>
      <w:r w:rsidRPr="00F10068">
        <w:rPr>
          <w:color w:val="1F497D"/>
        </w:rPr>
        <w:t>References</w:t>
      </w:r>
      <w:r>
        <w:tab/>
      </w:r>
      <w:r>
        <w:fldChar w:fldCharType="begin"/>
      </w:r>
      <w:r>
        <w:instrText xml:space="preserve"> PAGEREF _Toc501356814 \h </w:instrText>
      </w:r>
      <w:r>
        <w:fldChar w:fldCharType="separate"/>
      </w:r>
      <w:r w:rsidR="0080008F">
        <w:t>5</w:t>
      </w:r>
      <w:r>
        <w:fldChar w:fldCharType="end"/>
      </w:r>
    </w:p>
    <w:p w14:paraId="1059CA55" w14:textId="77777777" w:rsidR="00A57542" w:rsidRDefault="00A57542">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(Deployment and Testing) Installer User Guide</w:t>
      </w:r>
      <w:r>
        <w:tab/>
      </w:r>
      <w:r>
        <w:fldChar w:fldCharType="begin"/>
      </w:r>
      <w:r>
        <w:instrText xml:space="preserve"> PAGEREF _Toc501356815 \h </w:instrText>
      </w:r>
      <w:r>
        <w:fldChar w:fldCharType="separate"/>
      </w:r>
      <w:r w:rsidR="0080008F">
        <w:t>6</w:t>
      </w:r>
      <w:r>
        <w:fldChar w:fldCharType="end"/>
      </w:r>
    </w:p>
    <w:p w14:paraId="5FB3DD25" w14:textId="77777777" w:rsidR="00A57542" w:rsidRDefault="00A57542">
      <w:pPr>
        <w:pStyle w:val="TOC2"/>
        <w:rPr>
          <w:rFonts w:asciiTheme="minorHAnsi" w:eastAsiaTheme="minorEastAsia" w:hAnsiTheme="minorHAnsi" w:cstheme="minorBidi"/>
          <w:sz w:val="24"/>
        </w:rPr>
      </w:pPr>
      <w:r w:rsidRPr="00F10068">
        <w:rPr>
          <w:color w:val="1F497D"/>
        </w:rPr>
        <w:t>Pre-Requisite Checklist</w:t>
      </w:r>
      <w:r>
        <w:tab/>
      </w:r>
      <w:r>
        <w:fldChar w:fldCharType="begin"/>
      </w:r>
      <w:r>
        <w:instrText xml:space="preserve"> PAGEREF _Toc501356816 \h </w:instrText>
      </w:r>
      <w:r>
        <w:fldChar w:fldCharType="separate"/>
      </w:r>
      <w:r w:rsidR="0080008F">
        <w:t>6</w:t>
      </w:r>
      <w:r>
        <w:fldChar w:fldCharType="end"/>
      </w:r>
    </w:p>
    <w:p w14:paraId="1237AC1C" w14:textId="77777777" w:rsidR="00A57542" w:rsidRDefault="00A57542">
      <w:pPr>
        <w:pStyle w:val="TOC2"/>
        <w:rPr>
          <w:rFonts w:asciiTheme="minorHAnsi" w:eastAsiaTheme="minorEastAsia" w:hAnsiTheme="minorHAnsi" w:cstheme="minorBidi"/>
          <w:sz w:val="24"/>
        </w:rPr>
      </w:pPr>
      <w:r w:rsidRPr="00F10068">
        <w:rPr>
          <w:color w:val="1F497D"/>
        </w:rPr>
        <w:t>1.</w:t>
      </w:r>
      <w:r>
        <w:rPr>
          <w:rFonts w:asciiTheme="minorHAnsi" w:eastAsiaTheme="minorEastAsia" w:hAnsiTheme="minorHAnsi" w:cstheme="minorBidi"/>
          <w:sz w:val="24"/>
        </w:rPr>
        <w:tab/>
      </w:r>
      <w:r w:rsidRPr="00F10068">
        <w:rPr>
          <w:color w:val="1F497D"/>
        </w:rPr>
        <w:t>Network Connection:</w:t>
      </w:r>
      <w:r>
        <w:tab/>
      </w:r>
      <w:r>
        <w:fldChar w:fldCharType="begin"/>
      </w:r>
      <w:r>
        <w:instrText xml:space="preserve"> PAGEREF _Toc501356817 \h </w:instrText>
      </w:r>
      <w:r>
        <w:fldChar w:fldCharType="separate"/>
      </w:r>
      <w:r w:rsidR="0080008F">
        <w:t>6</w:t>
      </w:r>
      <w:r>
        <w:fldChar w:fldCharType="end"/>
      </w:r>
    </w:p>
    <w:p w14:paraId="7CD27593" w14:textId="77777777" w:rsidR="00A57542" w:rsidRDefault="00A57542">
      <w:pPr>
        <w:pStyle w:val="TOC2"/>
        <w:rPr>
          <w:rFonts w:asciiTheme="minorHAnsi" w:eastAsiaTheme="minorEastAsia" w:hAnsiTheme="minorHAnsi" w:cstheme="minorBidi"/>
          <w:sz w:val="24"/>
        </w:rPr>
      </w:pPr>
      <w:r w:rsidRPr="00F10068">
        <w:rPr>
          <w:color w:val="1F497D"/>
        </w:rPr>
        <w:t>2.</w:t>
      </w:r>
      <w:r>
        <w:rPr>
          <w:rFonts w:asciiTheme="minorHAnsi" w:eastAsiaTheme="minorEastAsia" w:hAnsiTheme="minorHAnsi" w:cstheme="minorBidi"/>
          <w:sz w:val="24"/>
        </w:rPr>
        <w:tab/>
      </w:r>
      <w:r w:rsidRPr="00F10068">
        <w:rPr>
          <w:color w:val="1F497D"/>
        </w:rPr>
        <w:t>JRE7 Installed:</w:t>
      </w:r>
      <w:r>
        <w:tab/>
      </w:r>
      <w:r>
        <w:fldChar w:fldCharType="begin"/>
      </w:r>
      <w:r>
        <w:instrText xml:space="preserve"> PAGEREF _Toc501356818 \h </w:instrText>
      </w:r>
      <w:r>
        <w:fldChar w:fldCharType="separate"/>
      </w:r>
      <w:r w:rsidR="0080008F">
        <w:t>6</w:t>
      </w:r>
      <w:r>
        <w:fldChar w:fldCharType="end"/>
      </w:r>
    </w:p>
    <w:p w14:paraId="30F58C94" w14:textId="77777777" w:rsidR="00A57542" w:rsidRDefault="00A57542">
      <w:pPr>
        <w:pStyle w:val="TOC2"/>
        <w:rPr>
          <w:rFonts w:asciiTheme="minorHAnsi" w:eastAsiaTheme="minorEastAsia" w:hAnsiTheme="minorHAnsi" w:cstheme="minorBidi"/>
          <w:sz w:val="24"/>
        </w:rPr>
      </w:pPr>
      <w:r w:rsidRPr="00F10068">
        <w:rPr>
          <w:color w:val="1F497D"/>
        </w:rPr>
        <w:t>3.</w:t>
      </w:r>
      <w:r>
        <w:rPr>
          <w:rFonts w:asciiTheme="minorHAnsi" w:eastAsiaTheme="minorEastAsia" w:hAnsiTheme="minorHAnsi" w:cstheme="minorBidi"/>
          <w:sz w:val="24"/>
        </w:rPr>
        <w:tab/>
      </w:r>
      <w:r w:rsidRPr="00F10068">
        <w:rPr>
          <w:color w:val="1F497D"/>
        </w:rPr>
        <w:t>Version Control System (VCS) Access:</w:t>
      </w:r>
      <w:r>
        <w:tab/>
      </w:r>
      <w:r>
        <w:fldChar w:fldCharType="begin"/>
      </w:r>
      <w:r>
        <w:instrText xml:space="preserve"> PAGEREF _Toc501356819 \h </w:instrText>
      </w:r>
      <w:r>
        <w:fldChar w:fldCharType="separate"/>
      </w:r>
      <w:r w:rsidR="0080008F">
        <w:t>6</w:t>
      </w:r>
      <w:r>
        <w:fldChar w:fldCharType="end"/>
      </w:r>
    </w:p>
    <w:p w14:paraId="571ECD20" w14:textId="77777777" w:rsidR="00A57542" w:rsidRDefault="00A57542">
      <w:pPr>
        <w:pStyle w:val="TOC2"/>
        <w:rPr>
          <w:rFonts w:asciiTheme="minorHAnsi" w:eastAsiaTheme="minorEastAsia" w:hAnsiTheme="minorHAnsi" w:cstheme="minorBidi"/>
          <w:sz w:val="24"/>
        </w:rPr>
      </w:pPr>
      <w:r w:rsidRPr="00F10068">
        <w:rPr>
          <w:color w:val="1F497D"/>
        </w:rPr>
        <w:t>4.</w:t>
      </w:r>
      <w:r>
        <w:rPr>
          <w:rFonts w:asciiTheme="minorHAnsi" w:eastAsiaTheme="minorEastAsia" w:hAnsiTheme="minorHAnsi" w:cstheme="minorBidi"/>
          <w:sz w:val="24"/>
        </w:rPr>
        <w:tab/>
      </w:r>
      <w:r w:rsidRPr="00F10068">
        <w:rPr>
          <w:color w:val="1F497D"/>
        </w:rPr>
        <w:t>Pre-Configured PDTool Installer:</w:t>
      </w:r>
      <w:r>
        <w:tab/>
      </w:r>
      <w:r>
        <w:fldChar w:fldCharType="begin"/>
      </w:r>
      <w:r>
        <w:instrText xml:space="preserve"> PAGEREF _Toc501356820 \h </w:instrText>
      </w:r>
      <w:r>
        <w:fldChar w:fldCharType="separate"/>
      </w:r>
      <w:r w:rsidR="0080008F">
        <w:t>6</w:t>
      </w:r>
      <w:r>
        <w:fldChar w:fldCharType="end"/>
      </w:r>
    </w:p>
    <w:p w14:paraId="53B029C7" w14:textId="77777777" w:rsidR="00A57542" w:rsidRDefault="00A57542">
      <w:pPr>
        <w:pStyle w:val="TOC2"/>
        <w:rPr>
          <w:rFonts w:asciiTheme="minorHAnsi" w:eastAsiaTheme="minorEastAsia" w:hAnsiTheme="minorHAnsi" w:cstheme="minorBidi"/>
          <w:sz w:val="24"/>
        </w:rPr>
      </w:pPr>
      <w:r w:rsidRPr="00F10068">
        <w:rPr>
          <w:color w:val="1F497D"/>
        </w:rPr>
        <w:t>User Installation Procedure</w:t>
      </w:r>
      <w:r>
        <w:tab/>
      </w:r>
      <w:r>
        <w:fldChar w:fldCharType="begin"/>
      </w:r>
      <w:r>
        <w:instrText xml:space="preserve"> PAGEREF _Toc501356821 \h </w:instrText>
      </w:r>
      <w:r>
        <w:fldChar w:fldCharType="separate"/>
      </w:r>
      <w:r w:rsidR="0080008F">
        <w:t>6</w:t>
      </w:r>
      <w:r>
        <w:fldChar w:fldCharType="end"/>
      </w:r>
    </w:p>
    <w:p w14:paraId="283F9960" w14:textId="77777777" w:rsidR="00A57542" w:rsidRDefault="00A57542">
      <w:pPr>
        <w:pStyle w:val="TOC2"/>
        <w:rPr>
          <w:rFonts w:asciiTheme="minorHAnsi" w:eastAsiaTheme="minorEastAsia" w:hAnsiTheme="minorHAnsi" w:cstheme="minorBidi"/>
          <w:sz w:val="24"/>
        </w:rPr>
      </w:pPr>
      <w:r w:rsidRPr="00F10068">
        <w:rPr>
          <w:color w:val="1F497D"/>
        </w:rPr>
        <w:t>1.</w:t>
      </w:r>
      <w:r>
        <w:rPr>
          <w:rFonts w:asciiTheme="minorHAnsi" w:eastAsiaTheme="minorEastAsia" w:hAnsiTheme="minorHAnsi" w:cstheme="minorBidi"/>
          <w:sz w:val="24"/>
        </w:rPr>
        <w:tab/>
      </w:r>
      <w:r w:rsidRPr="00F10068">
        <w:rPr>
          <w:color w:val="1F497D"/>
        </w:rPr>
        <w:t>Unzip the PDTool Installer Zip File:</w:t>
      </w:r>
      <w:r>
        <w:tab/>
      </w:r>
      <w:r>
        <w:fldChar w:fldCharType="begin"/>
      </w:r>
      <w:r>
        <w:instrText xml:space="preserve"> PAGEREF _Toc501356822 \h </w:instrText>
      </w:r>
      <w:r>
        <w:fldChar w:fldCharType="separate"/>
      </w:r>
      <w:r w:rsidR="0080008F">
        <w:t>6</w:t>
      </w:r>
      <w:r>
        <w:fldChar w:fldCharType="end"/>
      </w:r>
    </w:p>
    <w:p w14:paraId="2AEBC8CD" w14:textId="77777777" w:rsidR="00A57542" w:rsidRDefault="00A57542">
      <w:pPr>
        <w:pStyle w:val="TOC2"/>
        <w:rPr>
          <w:rFonts w:asciiTheme="minorHAnsi" w:eastAsiaTheme="minorEastAsia" w:hAnsiTheme="minorHAnsi" w:cstheme="minorBidi"/>
          <w:sz w:val="24"/>
        </w:rPr>
      </w:pPr>
      <w:r w:rsidRPr="00F10068">
        <w:rPr>
          <w:color w:val="1F497D"/>
        </w:rPr>
        <w:t>2.</w:t>
      </w:r>
      <w:r>
        <w:rPr>
          <w:rFonts w:asciiTheme="minorHAnsi" w:eastAsiaTheme="minorEastAsia" w:hAnsiTheme="minorHAnsi" w:cstheme="minorBidi"/>
          <w:sz w:val="24"/>
        </w:rPr>
        <w:tab/>
      </w:r>
      <w:r w:rsidRPr="00F10068">
        <w:rPr>
          <w:color w:val="1F497D"/>
        </w:rPr>
        <w:t>Install PDTool:</w:t>
      </w:r>
      <w:r>
        <w:tab/>
      </w:r>
      <w:r>
        <w:fldChar w:fldCharType="begin"/>
      </w:r>
      <w:r>
        <w:instrText xml:space="preserve"> PAGEREF _Toc501356823 \h </w:instrText>
      </w:r>
      <w:r>
        <w:fldChar w:fldCharType="separate"/>
      </w:r>
      <w:r w:rsidR="0080008F">
        <w:t>7</w:t>
      </w:r>
      <w:r>
        <w:fldChar w:fldCharType="end"/>
      </w:r>
    </w:p>
    <w:p w14:paraId="32831A8B" w14:textId="77777777" w:rsidR="00A57542" w:rsidRDefault="00A57542">
      <w:pPr>
        <w:pStyle w:val="TOC2"/>
        <w:rPr>
          <w:rFonts w:asciiTheme="minorHAnsi" w:eastAsiaTheme="minorEastAsia" w:hAnsiTheme="minorHAnsi" w:cstheme="minorBidi"/>
          <w:sz w:val="24"/>
        </w:rPr>
      </w:pPr>
      <w:r w:rsidRPr="00F10068">
        <w:rPr>
          <w:color w:val="1F497D"/>
        </w:rPr>
        <w:t>3.</w:t>
      </w:r>
      <w:r>
        <w:rPr>
          <w:rFonts w:asciiTheme="minorHAnsi" w:eastAsiaTheme="minorEastAsia" w:hAnsiTheme="minorHAnsi" w:cstheme="minorBidi"/>
          <w:sz w:val="24"/>
        </w:rPr>
        <w:tab/>
      </w:r>
      <w:r w:rsidRPr="00F10068">
        <w:rPr>
          <w:color w:val="1F497D"/>
        </w:rPr>
        <w:t>User Prompts:</w:t>
      </w:r>
      <w:r>
        <w:tab/>
      </w:r>
      <w:r>
        <w:fldChar w:fldCharType="begin"/>
      </w:r>
      <w:r>
        <w:instrText xml:space="preserve"> PAGEREF _Toc501356824 \h </w:instrText>
      </w:r>
      <w:r>
        <w:fldChar w:fldCharType="separate"/>
      </w:r>
      <w:r w:rsidR="0080008F">
        <w:t>7</w:t>
      </w:r>
      <w:r>
        <w:fldChar w:fldCharType="end"/>
      </w:r>
    </w:p>
    <w:p w14:paraId="6A9E1791" w14:textId="77777777" w:rsidR="00A57542" w:rsidRDefault="00A57542">
      <w:pPr>
        <w:pStyle w:val="TOC2"/>
        <w:rPr>
          <w:rFonts w:asciiTheme="minorHAnsi" w:eastAsiaTheme="minorEastAsia" w:hAnsiTheme="minorHAnsi" w:cstheme="minorBidi"/>
          <w:sz w:val="24"/>
        </w:rPr>
      </w:pPr>
      <w:r w:rsidRPr="00F10068">
        <w:rPr>
          <w:color w:val="1F497D"/>
        </w:rPr>
        <w:t>4.</w:t>
      </w:r>
      <w:r>
        <w:rPr>
          <w:rFonts w:asciiTheme="minorHAnsi" w:eastAsiaTheme="minorEastAsia" w:hAnsiTheme="minorHAnsi" w:cstheme="minorBidi"/>
          <w:sz w:val="24"/>
        </w:rPr>
        <w:tab/>
      </w:r>
      <w:r w:rsidRPr="00F10068">
        <w:rPr>
          <w:color w:val="1F497D"/>
        </w:rPr>
        <w:t>What Gets Executed?</w:t>
      </w:r>
      <w:r>
        <w:tab/>
      </w:r>
      <w:r>
        <w:fldChar w:fldCharType="begin"/>
      </w:r>
      <w:r>
        <w:instrText xml:space="preserve"> PAGEREF _Toc501356825 \h </w:instrText>
      </w:r>
      <w:r>
        <w:fldChar w:fldCharType="separate"/>
      </w:r>
      <w:r w:rsidR="0080008F">
        <w:t>10</w:t>
      </w:r>
      <w:r>
        <w:fldChar w:fldCharType="end"/>
      </w:r>
    </w:p>
    <w:p w14:paraId="4DFB040B" w14:textId="77777777" w:rsidR="00A57542" w:rsidRDefault="00A57542">
      <w:pPr>
        <w:pStyle w:val="TOC2"/>
        <w:rPr>
          <w:rFonts w:asciiTheme="minorHAnsi" w:eastAsiaTheme="minorEastAsia" w:hAnsiTheme="minorHAnsi" w:cstheme="minorBidi"/>
          <w:sz w:val="24"/>
        </w:rPr>
      </w:pPr>
      <w:r w:rsidRPr="00F10068">
        <w:rPr>
          <w:color w:val="1F497D"/>
        </w:rPr>
        <w:t>5.</w:t>
      </w:r>
      <w:r>
        <w:rPr>
          <w:rFonts w:asciiTheme="minorHAnsi" w:eastAsiaTheme="minorEastAsia" w:hAnsiTheme="minorHAnsi" w:cstheme="minorBidi"/>
          <w:sz w:val="24"/>
        </w:rPr>
        <w:tab/>
      </w:r>
      <w:r w:rsidRPr="00F10068">
        <w:rPr>
          <w:color w:val="1F497D"/>
        </w:rPr>
        <w:t>Managing Errors:</w:t>
      </w:r>
      <w:r>
        <w:tab/>
      </w:r>
      <w:r>
        <w:fldChar w:fldCharType="begin"/>
      </w:r>
      <w:r>
        <w:instrText xml:space="preserve"> PAGEREF _Toc501356826 \h </w:instrText>
      </w:r>
      <w:r>
        <w:fldChar w:fldCharType="separate"/>
      </w:r>
      <w:r w:rsidR="0080008F">
        <w:t>10</w:t>
      </w:r>
      <w:r>
        <w:fldChar w:fldCharType="end"/>
      </w:r>
    </w:p>
    <w:p w14:paraId="31D70931" w14:textId="77777777" w:rsidR="00A57542" w:rsidRDefault="00A57542">
      <w:pPr>
        <w:pStyle w:val="TOC2"/>
        <w:rPr>
          <w:rFonts w:asciiTheme="minorHAnsi" w:eastAsiaTheme="minorEastAsia" w:hAnsiTheme="minorHAnsi" w:cstheme="minorBidi"/>
          <w:sz w:val="24"/>
        </w:rPr>
      </w:pPr>
      <w:r w:rsidRPr="00F10068">
        <w:rPr>
          <w:color w:val="1F497D"/>
        </w:rPr>
        <w:t>6.</w:t>
      </w:r>
      <w:r>
        <w:rPr>
          <w:rFonts w:asciiTheme="minorHAnsi" w:eastAsiaTheme="minorEastAsia" w:hAnsiTheme="minorHAnsi" w:cstheme="minorBidi"/>
          <w:sz w:val="24"/>
        </w:rPr>
        <w:tab/>
      </w:r>
      <w:r w:rsidRPr="00F10068">
        <w:rPr>
          <w:color w:val="1F497D"/>
        </w:rPr>
        <w:t>Verify Installation:</w:t>
      </w:r>
      <w:r>
        <w:tab/>
      </w:r>
      <w:r>
        <w:fldChar w:fldCharType="begin"/>
      </w:r>
      <w:r>
        <w:instrText xml:space="preserve"> PAGEREF _Toc501356827 \h </w:instrText>
      </w:r>
      <w:r>
        <w:fldChar w:fldCharType="separate"/>
      </w:r>
      <w:r w:rsidR="0080008F">
        <w:t>11</w:t>
      </w:r>
      <w:r>
        <w:fldChar w:fldCharType="end"/>
      </w:r>
    </w:p>
    <w:p w14:paraId="2188658F" w14:textId="77777777" w:rsidR="00A57542" w:rsidRDefault="00A57542">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_Toc501356828 \h </w:instrText>
      </w:r>
      <w:r>
        <w:fldChar w:fldCharType="separate"/>
      </w:r>
      <w:r w:rsidR="0080008F">
        <w:t>12</w:t>
      </w:r>
      <w:r>
        <w:fldChar w:fldCharType="end"/>
      </w:r>
    </w:p>
    <w:p w14:paraId="08ACE0BD" w14:textId="77777777" w:rsidR="00A57542" w:rsidRDefault="00A57542">
      <w:pPr>
        <w:pStyle w:val="TOC2"/>
        <w:rPr>
          <w:rFonts w:asciiTheme="minorHAnsi" w:eastAsiaTheme="minorEastAsia" w:hAnsiTheme="minorHAnsi" w:cstheme="minorBidi"/>
          <w:sz w:val="24"/>
        </w:rPr>
      </w:pPr>
      <w:r w:rsidRPr="00F10068">
        <w:rPr>
          <w:color w:val="1F497D"/>
        </w:rPr>
        <w:t>Concluding Remarks</w:t>
      </w:r>
      <w:r>
        <w:tab/>
      </w:r>
      <w:r>
        <w:fldChar w:fldCharType="begin"/>
      </w:r>
      <w:r>
        <w:instrText xml:space="preserve"> PAGEREF _Toc501356829 \h </w:instrText>
      </w:r>
      <w:r>
        <w:fldChar w:fldCharType="separate"/>
      </w:r>
      <w:r w:rsidR="0080008F">
        <w:t>12</w:t>
      </w:r>
      <w:r>
        <w:fldChar w:fldCharType="end"/>
      </w:r>
    </w:p>
    <w:p w14:paraId="6B367891" w14:textId="77777777" w:rsidR="00A57542" w:rsidRDefault="00A57542">
      <w:pPr>
        <w:pStyle w:val="TOC3"/>
        <w:rPr>
          <w:rFonts w:asciiTheme="minorHAnsi" w:eastAsiaTheme="minorEastAsia" w:hAnsiTheme="minorHAnsi" w:cstheme="minorBidi"/>
          <w:sz w:val="24"/>
          <w:szCs w:val="24"/>
        </w:rPr>
      </w:pPr>
      <w:r w:rsidRPr="00F10068">
        <w:rPr>
          <w:color w:val="1F497D"/>
        </w:rPr>
        <w:t>How you can help!</w:t>
      </w:r>
      <w:r>
        <w:tab/>
      </w:r>
      <w:r>
        <w:fldChar w:fldCharType="begin"/>
      </w:r>
      <w:r>
        <w:instrText xml:space="preserve"> PAGEREF _Toc501356830 \h </w:instrText>
      </w:r>
      <w:r>
        <w:fldChar w:fldCharType="separate"/>
      </w:r>
      <w:r w:rsidR="0080008F">
        <w:t>12</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356810"/>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356811"/>
      <w:r w:rsidRPr="00027402">
        <w:rPr>
          <w:color w:val="1F497D"/>
        </w:rPr>
        <w:t>Purpose</w:t>
      </w:r>
      <w:bookmarkEnd w:id="2"/>
      <w:bookmarkEnd w:id="3"/>
      <w:bookmarkEnd w:id="4"/>
    </w:p>
    <w:p w14:paraId="75877DAF" w14:textId="77777777" w:rsidR="00A57542" w:rsidRPr="00EA3278" w:rsidRDefault="00A57542" w:rsidP="00A57542">
      <w:pPr>
        <w:spacing w:before="120" w:after="120" w:line="276" w:lineRule="auto"/>
        <w:rPr>
          <w:rFonts w:ascii="Arial" w:hAnsi="Arial" w:cs="Arial"/>
          <w:sz w:val="22"/>
          <w:szCs w:val="22"/>
        </w:rPr>
      </w:pPr>
      <w:bookmarkStart w:id="5" w:name="_Toc303606586"/>
      <w:bookmarkStart w:id="6"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on Windows using the PDTool Installer.</w:t>
      </w:r>
    </w:p>
    <w:p w14:paraId="69ED8E05" w14:textId="0744BB0C" w:rsidR="00A57542" w:rsidRDefault="00A57542" w:rsidP="00A57542">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PDTool operates with Data Virtualization (DV) 7.0.</w:t>
      </w:r>
      <w:bookmarkStart w:id="7" w:name="_GoBack"/>
      <w:bookmarkEnd w:id="7"/>
    </w:p>
    <w:p w14:paraId="596E41F0"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75E47225" w14:textId="7A91849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PDTool 6.2 or PDTool7.0.0</w:t>
      </w:r>
    </w:p>
    <w:p w14:paraId="57FBED1A" w14:textId="7777777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76C3DB6E"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52C5F4C2" w14:textId="77777777" w:rsidR="00A57542" w:rsidRDefault="00A57542" w:rsidP="00FD6271">
      <w:pPr>
        <w:pStyle w:val="ListParagraph"/>
        <w:numPr>
          <w:ilvl w:val="0"/>
          <w:numId w:val="30"/>
        </w:numPr>
        <w:spacing w:before="120" w:after="120" w:line="276" w:lineRule="auto"/>
        <w:rPr>
          <w:rFonts w:ascii="Arial" w:hAnsi="Arial" w:cs="Arial"/>
        </w:rPr>
      </w:pPr>
      <w:r w:rsidRPr="00EA3278">
        <w:rPr>
          <w:rFonts w:ascii="Arial" w:hAnsi="Arial" w:cs="Arial"/>
        </w:rPr>
        <w:t>Recommended default location: C:\Users\%USERNAME%\.compositesw\PDTool[6.2|7.0.</w:t>
      </w:r>
      <w:proofErr w:type="gramStart"/>
      <w:r w:rsidRPr="00EA3278">
        <w:rPr>
          <w:rFonts w:ascii="Arial" w:hAnsi="Arial" w:cs="Arial"/>
        </w:rPr>
        <w:t>0]_</w:t>
      </w:r>
      <w:proofErr w:type="gramEnd"/>
      <w:r w:rsidRPr="00EA3278">
        <w:rPr>
          <w:rFonts w:ascii="Arial" w:hAnsi="Arial" w:cs="Arial"/>
        </w:rPr>
        <w:t>[NOVCS|TFS|SVN|GIT|P4|CVS]</w:t>
      </w:r>
    </w:p>
    <w:p w14:paraId="0F4BA29A" w14:textId="77777777" w:rsidR="00A57542" w:rsidRPr="00EA3278" w:rsidRDefault="00A57542" w:rsidP="00FD6271">
      <w:pPr>
        <w:pStyle w:val="ListParagraph"/>
        <w:numPr>
          <w:ilvl w:val="1"/>
          <w:numId w:val="30"/>
        </w:numPr>
        <w:spacing w:before="120" w:after="120" w:line="276" w:lineRule="auto"/>
        <w:rPr>
          <w:rFonts w:ascii="Arial" w:hAnsi="Arial" w:cs="Arial"/>
        </w:rPr>
      </w:pPr>
      <w:r>
        <w:rPr>
          <w:rFonts w:ascii="Arial" w:hAnsi="Arial" w:cs="Arial"/>
        </w:rPr>
        <w:t>E.g. C:\Users\user1</w:t>
      </w:r>
      <w:r w:rsidRPr="00EA3278">
        <w:rPr>
          <w:rFonts w:ascii="Arial" w:hAnsi="Arial" w:cs="Arial"/>
        </w:rPr>
        <w:t>\.compositesw\PDTool7.0.0_</w:t>
      </w:r>
      <w:r>
        <w:rPr>
          <w:rFonts w:ascii="Arial" w:hAnsi="Arial" w:cs="Arial"/>
        </w:rPr>
        <w:t>TFS</w:t>
      </w:r>
    </w:p>
    <w:p w14:paraId="63A9A58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\PDTool</w:t>
      </w:r>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E4096C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EE5C6A9"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2002FDDD"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2DD1D12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xml:space="preserve">– </w:t>
      </w:r>
      <w:proofErr w:type="spellStart"/>
      <w:r w:rsidRPr="00EA3278">
        <w:rPr>
          <w:rFonts w:ascii="Arial" w:hAnsi="Arial" w:cs="Arial"/>
        </w:rPr>
        <w:t>Git</w:t>
      </w:r>
      <w:proofErr w:type="spellEnd"/>
      <w:r w:rsidRPr="00EA3278">
        <w:rPr>
          <w:rFonts w:ascii="Arial" w:hAnsi="Arial" w:cs="Arial"/>
        </w:rPr>
        <w:t xml:space="preserve"> client</w:t>
      </w:r>
    </w:p>
    <w:p w14:paraId="655215D7"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191CD44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0208E60A" w14:textId="77777777" w:rsidR="00A57542" w:rsidRPr="007C1B60" w:rsidRDefault="00A57542" w:rsidP="00A57542">
      <w:pPr>
        <w:pStyle w:val="Heading2"/>
        <w:rPr>
          <w:color w:val="1F497D"/>
        </w:rPr>
      </w:pPr>
      <w:bookmarkStart w:id="8" w:name="_Toc430341470"/>
      <w:bookmarkStart w:id="9" w:name="_Toc501356812"/>
      <w:r w:rsidRPr="007C1B60">
        <w:rPr>
          <w:color w:val="1F497D"/>
        </w:rPr>
        <w:t>Audience</w:t>
      </w:r>
      <w:bookmarkEnd w:id="5"/>
      <w:bookmarkEnd w:id="6"/>
      <w:bookmarkEnd w:id="8"/>
      <w:bookmarkEnd w:id="9"/>
    </w:p>
    <w:p w14:paraId="2A6DC83A" w14:textId="77777777" w:rsidR="00A57542" w:rsidRPr="00620FD0" w:rsidRDefault="00A57542" w:rsidP="00A57542">
      <w:pPr>
        <w:rPr>
          <w:rFonts w:ascii="Arial" w:hAnsi="Arial" w:cs="Arial"/>
          <w:sz w:val="22"/>
          <w:szCs w:val="22"/>
        </w:rPr>
      </w:pPr>
      <w:r w:rsidRPr="00620FD0">
        <w:rPr>
          <w:rFonts w:ascii="Arial" w:hAnsi="Arial" w:cs="Arial"/>
          <w:sz w:val="22"/>
          <w:szCs w:val="22"/>
        </w:rPr>
        <w:t>This document is intended to provide guidance for the following users:</w:t>
      </w:r>
    </w:p>
    <w:p w14:paraId="09F01F15" w14:textId="77777777" w:rsidR="00A57542" w:rsidRPr="00126601" w:rsidRDefault="00A57542" w:rsidP="00A57542">
      <w:pPr>
        <w:pStyle w:val="CS-Bodytext"/>
        <w:numPr>
          <w:ilvl w:val="0"/>
          <w:numId w:val="10"/>
        </w:numPr>
        <w:tabs>
          <w:tab w:val="num" w:pos="720"/>
        </w:tabs>
        <w:spacing w:after="120"/>
        <w:ind w:right="14"/>
        <w:rPr>
          <w:rFonts w:cs="Arial"/>
        </w:rPr>
      </w:pPr>
      <w:bookmarkStart w:id="10" w:name="_Toc430341471"/>
      <w:r w:rsidRPr="00126601">
        <w:rPr>
          <w:rFonts w:cs="Arial"/>
        </w:rPr>
        <w:t>Architects</w:t>
      </w:r>
      <w:r>
        <w:rPr>
          <w:rFonts w:cs="Arial"/>
        </w:rPr>
        <w:t xml:space="preserve"> – who want to understand how PDTool is used with Data Virtualization.</w:t>
      </w:r>
    </w:p>
    <w:p w14:paraId="5BE50E04" w14:textId="77777777" w:rsidR="00A57542" w:rsidRPr="00126601" w:rsidRDefault="00A57542" w:rsidP="00A5754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57A1CA" w14:textId="77777777" w:rsidR="00A57542" w:rsidRDefault="00A57542" w:rsidP="00A57542">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25E6C9A1" w14:textId="77777777" w:rsidR="00A57542" w:rsidRDefault="00A57542" w:rsidP="00A5754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21D1FA16" w14:textId="77777777" w:rsidR="00A57542" w:rsidRPr="00101D04" w:rsidRDefault="00A57542" w:rsidP="00A57542">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7242230B" w14:textId="77777777" w:rsidR="00A57542" w:rsidRPr="007C1B60" w:rsidRDefault="00A57542" w:rsidP="00A57542">
      <w:pPr>
        <w:pStyle w:val="Heading2"/>
        <w:rPr>
          <w:color w:val="1F497D"/>
        </w:rPr>
      </w:pPr>
      <w:bookmarkStart w:id="11" w:name="_Toc501356813"/>
      <w:r>
        <w:rPr>
          <w:color w:val="1F497D"/>
        </w:rPr>
        <w:lastRenderedPageBreak/>
        <w:t>Platform Support</w:t>
      </w:r>
      <w:bookmarkEnd w:id="10"/>
      <w:bookmarkEnd w:id="11"/>
    </w:p>
    <w:p w14:paraId="6E474E49" w14:textId="77777777" w:rsidR="00A57542" w:rsidRPr="00620FD0" w:rsidRDefault="00A57542" w:rsidP="00A57542">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501356814"/>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9A2157A" w:rsidR="00A6121A" w:rsidRDefault="00A57542" w:rsidP="00A6121A">
      <w:pPr>
        <w:pStyle w:val="Heading1Numbered"/>
      </w:pPr>
      <w:bookmarkStart w:id="13" w:name="_Toc501356815"/>
      <w:r>
        <w:lastRenderedPageBreak/>
        <w:t>PDTool (Deployment and Testing) Installer User Guide</w:t>
      </w:r>
      <w:bookmarkEnd w:id="13"/>
    </w:p>
    <w:p w14:paraId="2C6989D2" w14:textId="77777777" w:rsidR="00A57542" w:rsidRPr="007C1B60" w:rsidRDefault="00A57542" w:rsidP="00A57542">
      <w:pPr>
        <w:pStyle w:val="Heading2"/>
        <w:rPr>
          <w:color w:val="1F497D"/>
        </w:rPr>
      </w:pPr>
      <w:bookmarkStart w:id="14" w:name="_Toc413252117"/>
      <w:bookmarkStart w:id="15" w:name="_Toc430341473"/>
      <w:bookmarkStart w:id="16" w:name="_Toc501356816"/>
      <w:r>
        <w:rPr>
          <w:color w:val="1F497D"/>
        </w:rPr>
        <w:t>Pre-Requisite Checklist</w:t>
      </w:r>
      <w:bookmarkEnd w:id="15"/>
      <w:bookmarkEnd w:id="16"/>
    </w:p>
    <w:p w14:paraId="67D8FACE" w14:textId="77777777" w:rsidR="00A57542" w:rsidRDefault="00A57542" w:rsidP="00A57542">
      <w:pPr>
        <w:pStyle w:val="BodyCopyGray911"/>
        <w:spacing w:line="276" w:lineRule="auto"/>
        <w:ind w:left="0" w:right="-274"/>
        <w:jc w:val="both"/>
        <w:rPr>
          <w:rFonts w:ascii="Arial" w:hAnsi="Arial" w:cs="Arial"/>
          <w:sz w:val="22"/>
        </w:rPr>
      </w:pPr>
      <w:r>
        <w:rPr>
          <w:rFonts w:ascii="Arial" w:hAnsi="Arial" w:cs="Arial"/>
          <w:sz w:val="22"/>
        </w:rPr>
        <w:t>The following is a list the User will need to check before installing PDTool</w:t>
      </w:r>
      <w:r w:rsidRPr="00FB2134">
        <w:rPr>
          <w:rFonts w:ascii="Arial" w:hAnsi="Arial" w:cs="Arial"/>
          <w:sz w:val="22"/>
        </w:rPr>
        <w:t>:</w:t>
      </w:r>
    </w:p>
    <w:p w14:paraId="0A1A8F8D" w14:textId="77777777" w:rsidR="00A57542" w:rsidRPr="009968D1" w:rsidRDefault="00A57542" w:rsidP="00FD6271">
      <w:pPr>
        <w:pStyle w:val="Heading2"/>
        <w:numPr>
          <w:ilvl w:val="0"/>
          <w:numId w:val="32"/>
        </w:numPr>
        <w:rPr>
          <w:b w:val="0"/>
          <w:color w:val="1F497D"/>
        </w:rPr>
      </w:pPr>
      <w:bookmarkStart w:id="17" w:name="_Toc430341474"/>
      <w:bookmarkStart w:id="18" w:name="_Toc501356817"/>
      <w:r>
        <w:rPr>
          <w:b w:val="0"/>
          <w:color w:val="1F497D"/>
        </w:rPr>
        <w:t>Network Connection:</w:t>
      </w:r>
      <w:bookmarkEnd w:id="17"/>
      <w:bookmarkEnd w:id="18"/>
    </w:p>
    <w:p w14:paraId="3801B81D"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5010A9A" w14:textId="77777777" w:rsidR="00A57542" w:rsidRPr="00FC55F8" w:rsidRDefault="00A57542" w:rsidP="00FD6271">
      <w:pPr>
        <w:pStyle w:val="Heading2"/>
        <w:numPr>
          <w:ilvl w:val="0"/>
          <w:numId w:val="32"/>
        </w:numPr>
        <w:rPr>
          <w:b w:val="0"/>
          <w:color w:val="1F497D"/>
        </w:rPr>
      </w:pPr>
      <w:bookmarkStart w:id="19" w:name="_Toc430341475"/>
      <w:bookmarkStart w:id="20" w:name="_Toc501356818"/>
      <w:r>
        <w:rPr>
          <w:b w:val="0"/>
          <w:color w:val="1F497D"/>
          <w:szCs w:val="22"/>
        </w:rPr>
        <w:t>JRE7 Installed:</w:t>
      </w:r>
      <w:bookmarkEnd w:id="19"/>
      <w:bookmarkEnd w:id="20"/>
    </w:p>
    <w:p w14:paraId="0400762A"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20C1CFEC" w14:textId="6534545D"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46526015" w14:textId="77777777" w:rsidR="00A57542" w:rsidRPr="00FC55F8" w:rsidRDefault="00A57542" w:rsidP="00FD6271">
      <w:pPr>
        <w:pStyle w:val="Heading2"/>
        <w:numPr>
          <w:ilvl w:val="0"/>
          <w:numId w:val="32"/>
        </w:numPr>
        <w:rPr>
          <w:b w:val="0"/>
          <w:color w:val="1F497D"/>
        </w:rPr>
      </w:pPr>
      <w:bookmarkStart w:id="21" w:name="_Toc421512500"/>
      <w:bookmarkStart w:id="22" w:name="_Toc421512666"/>
      <w:bookmarkStart w:id="23" w:name="_Toc430341476"/>
      <w:bookmarkStart w:id="24" w:name="_Toc501356819"/>
      <w:r>
        <w:rPr>
          <w:b w:val="0"/>
          <w:color w:val="1F497D"/>
          <w:szCs w:val="22"/>
        </w:rPr>
        <w:t>Version Control System (VCS) Access</w:t>
      </w:r>
      <w:r w:rsidRPr="00FC55F8">
        <w:rPr>
          <w:b w:val="0"/>
          <w:color w:val="1F497D"/>
          <w:szCs w:val="22"/>
        </w:rPr>
        <w:t>:</w:t>
      </w:r>
      <w:bookmarkEnd w:id="21"/>
      <w:bookmarkEnd w:id="22"/>
      <w:bookmarkEnd w:id="23"/>
      <w:bookmarkEnd w:id="24"/>
    </w:p>
    <w:p w14:paraId="613CED2E"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7963D899" w14:textId="77777777"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06794C16" w14:textId="77777777" w:rsidR="00A57542" w:rsidRPr="00FC55F8" w:rsidRDefault="00A57542" w:rsidP="00FD6271">
      <w:pPr>
        <w:pStyle w:val="Heading2"/>
        <w:numPr>
          <w:ilvl w:val="0"/>
          <w:numId w:val="32"/>
        </w:numPr>
        <w:rPr>
          <w:b w:val="0"/>
          <w:color w:val="1F497D"/>
        </w:rPr>
      </w:pPr>
      <w:bookmarkStart w:id="25" w:name="_Toc430341477"/>
      <w:bookmarkStart w:id="26" w:name="_Toc501356820"/>
      <w:bookmarkEnd w:id="14"/>
      <w:r>
        <w:rPr>
          <w:b w:val="0"/>
          <w:color w:val="1F497D"/>
          <w:szCs w:val="22"/>
        </w:rPr>
        <w:t>Pre-Configured PDTool Installer</w:t>
      </w:r>
      <w:r w:rsidRPr="00FC55F8">
        <w:rPr>
          <w:b w:val="0"/>
          <w:color w:val="1F497D"/>
          <w:szCs w:val="22"/>
        </w:rPr>
        <w:t>:</w:t>
      </w:r>
      <w:bookmarkEnd w:id="25"/>
      <w:bookmarkEnd w:id="26"/>
    </w:p>
    <w:p w14:paraId="7668AE0C"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Administrator has “pre-configured” the PDTool Installer and provided the location of the zip file to the user</w:t>
      </w:r>
      <w:r w:rsidRPr="002E108B">
        <w:rPr>
          <w:rFonts w:ascii="Arial" w:hAnsi="Arial" w:cs="Arial"/>
          <w:sz w:val="22"/>
          <w:szCs w:val="22"/>
        </w:rPr>
        <w:t>.</w:t>
      </w:r>
    </w:p>
    <w:p w14:paraId="28E9FC32" w14:textId="77777777" w:rsidR="00A57542" w:rsidRDefault="00A57542" w:rsidP="00A57542">
      <w:pPr>
        <w:pStyle w:val="Heading2"/>
        <w:rPr>
          <w:color w:val="1F497D"/>
        </w:rPr>
      </w:pPr>
      <w:bookmarkStart w:id="27" w:name="_Toc430341478"/>
      <w:bookmarkStart w:id="28" w:name="_Toc501356821"/>
      <w:r>
        <w:rPr>
          <w:color w:val="1F497D"/>
        </w:rPr>
        <w:t>User Installation Procedure</w:t>
      </w:r>
      <w:bookmarkEnd w:id="27"/>
      <w:bookmarkEnd w:id="28"/>
    </w:p>
    <w:p w14:paraId="337CCB21" w14:textId="77777777" w:rsidR="00A57542" w:rsidRPr="008D4C9C" w:rsidRDefault="00A57542" w:rsidP="00FD6271">
      <w:pPr>
        <w:pStyle w:val="Heading2"/>
        <w:numPr>
          <w:ilvl w:val="0"/>
          <w:numId w:val="35"/>
        </w:numPr>
        <w:rPr>
          <w:b w:val="0"/>
          <w:color w:val="1F497D"/>
        </w:rPr>
      </w:pPr>
      <w:bookmarkStart w:id="29" w:name="_Toc430341479"/>
      <w:bookmarkStart w:id="30" w:name="_Toc501356822"/>
      <w:r>
        <w:rPr>
          <w:b w:val="0"/>
          <w:color w:val="1F497D"/>
          <w:szCs w:val="22"/>
        </w:rPr>
        <w:t>Unzip the PDTool Installer Zip File:</w:t>
      </w:r>
      <w:bookmarkEnd w:id="29"/>
      <w:bookmarkEnd w:id="30"/>
    </w:p>
    <w:p w14:paraId="558976F8"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5A5FAF6" w14:textId="77777777"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PDTool6.2_installer.zip</w:t>
      </w:r>
    </w:p>
    <w:p w14:paraId="1B99744E" w14:textId="77777777"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PDTool7.0.0_installer.zip</w:t>
      </w:r>
    </w:p>
    <w:p w14:paraId="690F8C01"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147B00FF" w14:textId="77777777"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C:\Temp\PDTool6.2_Installer</w:t>
      </w:r>
    </w:p>
    <w:p w14:paraId="4DE1E910" w14:textId="77777777"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C:\Temp\PDTool7.0_Installer</w:t>
      </w:r>
    </w:p>
    <w:p w14:paraId="6EB6EE04" w14:textId="239561B5" w:rsidR="00A57542" w:rsidRPr="008D4C9C" w:rsidRDefault="00A57542" w:rsidP="00FD6271">
      <w:pPr>
        <w:pStyle w:val="Heading2"/>
        <w:numPr>
          <w:ilvl w:val="0"/>
          <w:numId w:val="35"/>
        </w:numPr>
        <w:rPr>
          <w:b w:val="0"/>
          <w:color w:val="1F497D"/>
        </w:rPr>
      </w:pPr>
      <w:bookmarkStart w:id="31" w:name="_Toc430341480"/>
      <w:bookmarkStart w:id="32" w:name="_Toc501356823"/>
      <w:r>
        <w:rPr>
          <w:b w:val="0"/>
          <w:color w:val="1F497D"/>
          <w:szCs w:val="22"/>
        </w:rPr>
        <w:lastRenderedPageBreak/>
        <w:t>Install PDTool:</w:t>
      </w:r>
      <w:bookmarkEnd w:id="31"/>
      <w:bookmarkEnd w:id="32"/>
    </w:p>
    <w:p w14:paraId="7AD5FC2C" w14:textId="77777777" w:rsidR="00A57542" w:rsidRPr="00AB33F9" w:rsidRDefault="00A57542" w:rsidP="00FD6271">
      <w:pPr>
        <w:pStyle w:val="ListParagraph"/>
        <w:numPr>
          <w:ilvl w:val="0"/>
          <w:numId w:val="33"/>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7E381366" w14:textId="77777777" w:rsidR="00A57542" w:rsidRPr="00AB33F9" w:rsidRDefault="00A57542" w:rsidP="00FD6271">
      <w:pPr>
        <w:pStyle w:val="ListParagraph"/>
        <w:numPr>
          <w:ilvl w:val="0"/>
          <w:numId w:val="33"/>
        </w:numPr>
        <w:spacing w:after="120" w:line="276" w:lineRule="auto"/>
        <w:contextualSpacing w:val="0"/>
        <w:rPr>
          <w:rFonts w:ascii="Arial" w:hAnsi="Arial" w:cs="Arial"/>
          <w:i/>
        </w:rPr>
      </w:pPr>
      <w:r w:rsidRPr="00AB33F9">
        <w:rPr>
          <w:rFonts w:ascii="Arial" w:hAnsi="Arial" w:cs="Arial"/>
          <w:i/>
        </w:rPr>
        <w:t>Location</w:t>
      </w:r>
    </w:p>
    <w:p w14:paraId="484D3427" w14:textId="77777777" w:rsidR="00A57542" w:rsidRPr="00AB33F9" w:rsidRDefault="00A5754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C:\Temp]\PDTool6.2_installer\installer</w:t>
      </w:r>
      <w:proofErr w:type="gramEnd"/>
    </w:p>
    <w:p w14:paraId="54D69EFF" w14:textId="77777777" w:rsidR="00A57542" w:rsidRDefault="00A5754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C:\Temp]\PDTool7.0.0_installer\installer</w:t>
      </w:r>
      <w:proofErr w:type="gramEnd"/>
    </w:p>
    <w:p w14:paraId="489E8CE1"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,GIT,P4,CVS] Execute</w:t>
      </w:r>
      <w:r w:rsidRPr="00C20525">
        <w:rPr>
          <w:rFonts w:ascii="Arial" w:hAnsi="Arial" w:cs="Arial"/>
          <w:sz w:val="22"/>
          <w:szCs w:val="22"/>
        </w:rPr>
        <w:t xml:space="preserve">:   </w:t>
      </w:r>
    </w:p>
    <w:p w14:paraId="058F7154"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PDTool-VCS.bat </w:t>
      </w:r>
      <w:r w:rsidRPr="00C20525">
        <w:rPr>
          <w:rFonts w:ascii="Arial" w:hAnsi="Arial" w:cs="Arial"/>
        </w:rPr>
        <w:t>and provide any default values that require modification.  The variables should have been pre-configured by the PDTool administrator.</w:t>
      </w:r>
    </w:p>
    <w:p w14:paraId="6AFB51F8"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684889C"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VCS</w:t>
      </w:r>
      <w:r w:rsidRPr="00C20525">
        <w:rPr>
          <w:rFonts w:ascii="Arial" w:hAnsi="Arial" w:cs="Arial"/>
          <w:b/>
          <w:sz w:val="22"/>
          <w:szCs w:val="22"/>
        </w:rPr>
        <w:t>.bat</w:t>
      </w:r>
    </w:p>
    <w:p w14:paraId="6579A9B4" w14:textId="34D22223"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077040DA"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7874923B"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non-</w:t>
      </w:r>
      <w:r w:rsidRPr="00C20525">
        <w:rPr>
          <w:rFonts w:ascii="Arial" w:hAnsi="Arial" w:cs="Arial"/>
          <w:b/>
          <w:sz w:val="22"/>
          <w:szCs w:val="22"/>
          <w:u w:val="single"/>
        </w:rPr>
        <w:t>VCS Installation such as Regression testing</w:t>
      </w:r>
      <w:r w:rsidRPr="00C20525">
        <w:rPr>
          <w:rFonts w:ascii="Arial" w:hAnsi="Arial" w:cs="Arial"/>
          <w:sz w:val="22"/>
          <w:szCs w:val="22"/>
        </w:rPr>
        <w:t xml:space="preserve">:  </w:t>
      </w:r>
    </w:p>
    <w:p w14:paraId="2B1AD3A0"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PDTool-NOVCS.bat </w:t>
      </w:r>
      <w:r w:rsidRPr="00C20525">
        <w:rPr>
          <w:rFonts w:ascii="Arial" w:hAnsi="Arial" w:cs="Arial"/>
        </w:rPr>
        <w:t>and provide any default values that require modification.  The variables should have been pre-configured by the PDTool administrator.</w:t>
      </w:r>
    </w:p>
    <w:p w14:paraId="3F357412"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00B2B34E"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NOVCS</w:t>
      </w:r>
      <w:r w:rsidRPr="00C20525">
        <w:rPr>
          <w:rFonts w:ascii="Arial" w:hAnsi="Arial" w:cs="Arial"/>
          <w:b/>
          <w:sz w:val="22"/>
          <w:szCs w:val="22"/>
        </w:rPr>
        <w:t>.bat</w:t>
      </w:r>
    </w:p>
    <w:p w14:paraId="629565DD" w14:textId="7C747A31"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1871C7C6"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6009B8DD" w14:textId="77777777" w:rsidR="00A57542" w:rsidRPr="008D4C9C" w:rsidRDefault="00A57542" w:rsidP="00FD6271">
      <w:pPr>
        <w:pStyle w:val="Heading2"/>
        <w:numPr>
          <w:ilvl w:val="0"/>
          <w:numId w:val="35"/>
        </w:numPr>
        <w:rPr>
          <w:b w:val="0"/>
          <w:color w:val="1F497D"/>
        </w:rPr>
      </w:pPr>
      <w:bookmarkStart w:id="33" w:name="_Toc430341481"/>
      <w:bookmarkStart w:id="34" w:name="_Toc501356824"/>
      <w:r>
        <w:rPr>
          <w:b w:val="0"/>
          <w:color w:val="1F497D"/>
          <w:szCs w:val="22"/>
        </w:rPr>
        <w:t>User Prompts:</w:t>
      </w:r>
      <w:bookmarkEnd w:id="33"/>
      <w:bookmarkEnd w:id="34"/>
    </w:p>
    <w:p w14:paraId="7005F07E" w14:textId="77777777" w:rsidR="00A57542" w:rsidRPr="00683CA4" w:rsidRDefault="00A57542" w:rsidP="00FD62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2EE7F56E" w14:textId="77777777" w:rsidR="00A57542" w:rsidRDefault="00A57542" w:rsidP="00FD62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13BF46E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2C106390"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Location of the PDTool installation scripts.  E.g. C:\Temp\PDTool7.0.0</w:t>
      </w:r>
      <w:r>
        <w:rPr>
          <w:rFonts w:ascii="Arial" w:hAnsi="Arial" w:cs="Arial"/>
        </w:rPr>
        <w:t>_installer</w:t>
      </w:r>
    </w:p>
    <w:p w14:paraId="0BC85C04"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License Acknowledgement</w:t>
      </w:r>
    </w:p>
    <w:p w14:paraId="207EAA9F"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lastRenderedPageBreak/>
        <w:t>Use space bar to page through license</w:t>
      </w:r>
    </w:p>
    <w:p w14:paraId="36644CD6"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t xml:space="preserve">Review and acknowledge the open source license [Y].  </w:t>
      </w:r>
    </w:p>
    <w:p w14:paraId="40E474A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I_JAVA_HOME=[%DEF_JAVA_HOME%]:</w:t>
      </w:r>
    </w:p>
    <w:p w14:paraId="175AF18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I_JAVA_HOME=JRE7 home folder.  E.g. C:\Program Files\Java\jre7</w:t>
      </w:r>
    </w:p>
    <w:p w14:paraId="16F05B8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 xml:space="preserve">Enter I_PDTOOL_DESTINATION_HOME=[%DEF_PDTOOL_DESTINATION_HOME%]: </w:t>
      </w:r>
    </w:p>
    <w:p w14:paraId="1DF4063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I_PDTOOL_DESTINATION_HOME - The destination home folder for the PDTool installation and associated binaries.</w:t>
      </w:r>
    </w:p>
    <w:p w14:paraId="359F19FD"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NOVCS: </w:t>
      </w:r>
      <w:r w:rsidRPr="00683CA4">
        <w:rPr>
          <w:rFonts w:ascii="Arial" w:hAnsi="Arial" w:cs="Arial"/>
        </w:rPr>
        <w:tab/>
        <w:t>C:\Users\%USERNAME%\.compositesw\PDTool7.0.0_NOVCS</w:t>
      </w:r>
    </w:p>
    <w:p w14:paraId="33B4C69E"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TFS: </w:t>
      </w:r>
      <w:r w:rsidRPr="00683CA4">
        <w:rPr>
          <w:rFonts w:ascii="Arial" w:hAnsi="Arial" w:cs="Arial"/>
        </w:rPr>
        <w:tab/>
        <w:t>C:\Users\%USERNAME%\.compositesw\PDTool7.0.0_TFS</w:t>
      </w:r>
    </w:p>
    <w:p w14:paraId="39346EB8"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SVN: </w:t>
      </w:r>
      <w:r w:rsidRPr="00683CA4">
        <w:rPr>
          <w:rFonts w:ascii="Arial" w:hAnsi="Arial" w:cs="Arial"/>
        </w:rPr>
        <w:tab/>
        <w:t>C:\Users\%USERNAME%\.compositesw\PDTool7.0.0_SVN</w:t>
      </w:r>
    </w:p>
    <w:p w14:paraId="2B88621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GIT: </w:t>
      </w:r>
      <w:r w:rsidRPr="00683CA4">
        <w:rPr>
          <w:rFonts w:ascii="Arial" w:hAnsi="Arial" w:cs="Arial"/>
        </w:rPr>
        <w:tab/>
        <w:t>C:\Users\%USERNAME%\.compositesw\PDTool7.0.0_GIT</w:t>
      </w:r>
    </w:p>
    <w:p w14:paraId="2A27A648"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P4: </w:t>
      </w:r>
      <w:r w:rsidRPr="00683CA4">
        <w:rPr>
          <w:rFonts w:ascii="Arial" w:hAnsi="Arial" w:cs="Arial"/>
        </w:rPr>
        <w:tab/>
      </w:r>
      <w:r w:rsidRPr="00683CA4">
        <w:rPr>
          <w:rFonts w:ascii="Arial" w:hAnsi="Arial" w:cs="Arial"/>
        </w:rPr>
        <w:tab/>
        <w:t>C:\Users\%USERNAME%\.compositesw\PDTool7.0.0_P4</w:t>
      </w:r>
    </w:p>
    <w:p w14:paraId="4E22EC2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CVS: </w:t>
      </w:r>
      <w:r w:rsidRPr="00683CA4">
        <w:rPr>
          <w:rFonts w:ascii="Arial" w:hAnsi="Arial" w:cs="Arial"/>
        </w:rPr>
        <w:tab/>
        <w:t>C:\Users\%USERNAME%\.compositesw\PDTool7.0.0_CVS</w:t>
      </w:r>
    </w:p>
    <w:p w14:paraId="2CCA5F66"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6ABA8D9D"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The destination directory name for the PDTool installation and associated binaries. e.g. PDTool7.0.0</w:t>
      </w:r>
    </w:p>
    <w:p w14:paraId="11D7BDC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I_OVERWRITE_DECISION=[N]:</w:t>
      </w:r>
    </w:p>
    <w:p w14:paraId="1C97DA1A"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0896DF6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I_VCS_TYPE=[%DEF_VCS_TYPE%]:</w:t>
      </w:r>
    </w:p>
    <w:p w14:paraId="1F044E1A"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[TFS|SVN|GIT|P4|CVS]</w:t>
      </w:r>
    </w:p>
    <w:p w14:paraId="0335085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I_VCS_HOME=[%DEF_VCS_HOME%]:</w:t>
      </w:r>
    </w:p>
    <w:p w14:paraId="248D1991"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lastRenderedPageBreak/>
        <w:t>This is the location of the VCS script executable.  E.g. C:\Users\%USERNAME%\.compositesw\PDTool7.0.0_SVN\VCSClients\SVN_client</w:t>
      </w:r>
    </w:p>
    <w:p w14:paraId="541A991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1B7091F4"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489BFBC2"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23160B3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SVN: The subversion repository path at trunk or any folder designation within trunk.  e.g. https:////svn.hostname.com/svnrepos/myrepo/trunk/main</w:t>
      </w:r>
    </w:p>
    <w:p w14:paraId="1FB8BFE8"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I_VCS_PROJECT_ROOT=[%DEF_VCS_PROJECT_ROOT%]:</w:t>
      </w:r>
    </w:p>
    <w:p w14:paraId="0DA6DDFB"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TFS: </w:t>
      </w:r>
      <w:proofErr w:type="spellStart"/>
      <w:r w:rsidRPr="00683CA4">
        <w:rPr>
          <w:rFonts w:ascii="Arial" w:hAnsi="Arial" w:cs="Arial"/>
        </w:rPr>
        <w:t>Rel</w:t>
      </w:r>
      <w:proofErr w:type="spellEnd"/>
    </w:p>
    <w:p w14:paraId="559EB096"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43E9527E"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I_RELEASE_FOLDER=[%DEF_RELEASE_FOLDER%]:</w:t>
      </w:r>
    </w:p>
    <w:p w14:paraId="690E8A1B"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Example: RELEASE_FOLDER=</w:t>
      </w:r>
      <w:r>
        <w:rPr>
          <w:rFonts w:ascii="Arial" w:hAnsi="Arial" w:cs="Arial"/>
        </w:rPr>
        <w:t>20150918</w:t>
      </w:r>
    </w:p>
    <w:p w14:paraId="6DD521F2"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I_VCS_USERNAME=[%USERNAME%]:</w:t>
      </w:r>
    </w:p>
    <w:p w14:paraId="24842F9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E224BE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04C6E8E3"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When using subversion, leave the domain blank.  The I_VCS_DOMAIN will be automatically appended to I_VCS_USERNAME.</w:t>
      </w:r>
    </w:p>
    <w:p w14:paraId="5DE10B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1D87FE0D"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0529F50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35AA62F1"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The PDTool VCS workspace name is derived from the VCS username and Release folder so that it is unique across usernames and releases.</w:t>
      </w:r>
    </w:p>
    <w:p w14:paraId="64A2770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I_CIS_USERNAME=[%USERNAME%]:</w:t>
      </w:r>
    </w:p>
    <w:p w14:paraId="47BCA886" w14:textId="2252C644"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lastRenderedPageBreak/>
        <w:t xml:space="preserve">This is your user name regardless that will be used to connect to </w:t>
      </w:r>
      <w:r>
        <w:rPr>
          <w:rFonts w:ascii="Arial" w:hAnsi="Arial" w:cs="Arial"/>
        </w:rPr>
        <w:t>DV</w:t>
      </w:r>
      <w:r w:rsidRPr="00683CA4">
        <w:rPr>
          <w:rFonts w:ascii="Arial" w:hAnsi="Arial" w:cs="Arial"/>
        </w:rPr>
        <w:t xml:space="preserve">. </w:t>
      </w:r>
    </w:p>
    <w:p w14:paraId="2B99EEE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4B6DEB2E" w14:textId="265027DF"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52E41B7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13FDFF8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124044A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I_CONFIG_PROPERTY_FILE=[%DEF_CONFIG_PROPERTY_FILE%]</w:t>
      </w:r>
    </w:p>
    <w:p w14:paraId="469631AD" w14:textId="2E502F1C"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default PDTool configuration property file that the user will use to set the context of which </w:t>
      </w:r>
      <w:r>
        <w:rPr>
          <w:rFonts w:ascii="Arial" w:hAnsi="Arial" w:cs="Arial"/>
        </w:rPr>
        <w:t>DV</w:t>
      </w:r>
      <w:r w:rsidRPr="00683CA4">
        <w:rPr>
          <w:rFonts w:ascii="Arial" w:hAnsi="Arial" w:cs="Arial"/>
        </w:rPr>
        <w:t xml:space="preserve"> server to connect to.</w:t>
      </w:r>
    </w:p>
    <w:p w14:paraId="0AFC9B7C"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The variables are displayed</w:t>
      </w:r>
    </w:p>
    <w:p w14:paraId="17E58B2A"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5C1876B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318E3320"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374C2FC3"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w:t>
      </w:r>
    </w:p>
    <w:p w14:paraId="00D11D37"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715A847E"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3899DAD9"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016D8C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62B8AF23" w14:textId="77777777" w:rsidR="00A57542" w:rsidRDefault="00A57542" w:rsidP="00FD6271">
      <w:pPr>
        <w:pStyle w:val="Heading2"/>
        <w:numPr>
          <w:ilvl w:val="0"/>
          <w:numId w:val="35"/>
        </w:numPr>
        <w:rPr>
          <w:b w:val="0"/>
          <w:color w:val="1F497D"/>
        </w:rPr>
      </w:pPr>
      <w:bookmarkStart w:id="35" w:name="_Toc430341482"/>
      <w:bookmarkStart w:id="36" w:name="_Toc501356825"/>
      <w:r>
        <w:rPr>
          <w:b w:val="0"/>
          <w:color w:val="1F497D"/>
        </w:rPr>
        <w:t>What Gets Executed?</w:t>
      </w:r>
      <w:bookmarkEnd w:id="35"/>
      <w:bookmarkEnd w:id="36"/>
    </w:p>
    <w:p w14:paraId="6223C9D3"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12028F7A"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0746FD69"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Encrypt passwords: C:\Users\%USERNAME%\.compositesw\PDTool&lt;ver&gt;_&lt;vcs&gt;\setMyPrePDToolVars.bat</w:t>
      </w:r>
    </w:p>
    <w:p w14:paraId="49746090"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repository URL).  Note: This does not get executed for PDTool-NOVCS.bat</w:t>
      </w:r>
    </w:p>
    <w:p w14:paraId="10A94FBA" w14:textId="77777777" w:rsidR="00A57542" w:rsidRPr="008D4C9C" w:rsidRDefault="00A57542" w:rsidP="00FD6271">
      <w:pPr>
        <w:pStyle w:val="Heading2"/>
        <w:numPr>
          <w:ilvl w:val="0"/>
          <w:numId w:val="35"/>
        </w:numPr>
        <w:rPr>
          <w:b w:val="0"/>
          <w:color w:val="1F497D"/>
        </w:rPr>
      </w:pPr>
      <w:bookmarkStart w:id="37" w:name="_Toc430341483"/>
      <w:bookmarkStart w:id="38" w:name="_Toc501356826"/>
      <w:r>
        <w:rPr>
          <w:b w:val="0"/>
          <w:color w:val="1F497D"/>
          <w:szCs w:val="22"/>
        </w:rPr>
        <w:t>Managing Errors:</w:t>
      </w:r>
      <w:bookmarkEnd w:id="37"/>
      <w:bookmarkEnd w:id="38"/>
    </w:p>
    <w:p w14:paraId="4A645D20"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are any errors reported in the scripts especially during workspace initialization, try removing the workspace directory and then re-execute the installation script.</w:t>
      </w:r>
    </w:p>
    <w:p w14:paraId="07556434"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lastRenderedPageBreak/>
        <w:t>If there is an error while trying to create a substitute drive then first trying removing the substitute drive which was identified as available in the script.  net use &lt;drive&gt;: /DELETE</w:t>
      </w:r>
    </w:p>
    <w:p w14:paraId="71F1CE9E" w14:textId="77777777" w:rsidR="00A57542" w:rsidRPr="004A3DA0" w:rsidRDefault="00A57542" w:rsidP="00FD6271">
      <w:pPr>
        <w:pStyle w:val="Heading2"/>
        <w:numPr>
          <w:ilvl w:val="0"/>
          <w:numId w:val="35"/>
        </w:numPr>
        <w:rPr>
          <w:b w:val="0"/>
          <w:color w:val="1F497D"/>
        </w:rPr>
      </w:pPr>
      <w:bookmarkStart w:id="39" w:name="_Toc430341484"/>
      <w:bookmarkStart w:id="40" w:name="_Toc501356827"/>
      <w:r>
        <w:rPr>
          <w:b w:val="0"/>
          <w:color w:val="1F497D"/>
          <w:szCs w:val="22"/>
        </w:rPr>
        <w:t>Verify Installation:</w:t>
      </w:r>
      <w:bookmarkEnd w:id="39"/>
      <w:bookmarkEnd w:id="40"/>
    </w:p>
    <w:p w14:paraId="64907849"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I_CONFIGURE_VCS=Y</w:t>
      </w:r>
    </w:p>
    <w:p w14:paraId="15637026"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Verify that the workspace was created properly</w:t>
      </w:r>
    </w:p>
    <w:p w14:paraId="22D21D4D"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C:\Users\%USERNAME%\.compositesw\PDTool7.0.0_TFS\PDTool\%I_VCS_PROJECT_ROOT%\%I_RELEASE_FOLDER%</w:t>
      </w:r>
    </w:p>
    <w:p w14:paraId="71BACEFD"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I_CONFIGURE_VCS=N</w:t>
      </w:r>
    </w:p>
    <w:p w14:paraId="26A3ACB5"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The user will need to configure a Regression Module test and execute to verify.</w:t>
      </w:r>
    </w:p>
    <w:p w14:paraId="70256BB3" w14:textId="77777777" w:rsidR="00A57542" w:rsidRPr="00AB33F9" w:rsidRDefault="00A57542" w:rsidP="00A57542">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41" w:name="_Toc501356828"/>
      <w:r>
        <w:lastRenderedPageBreak/>
        <w:t>Conclusion</w:t>
      </w:r>
      <w:bookmarkEnd w:id="41"/>
    </w:p>
    <w:p w14:paraId="2E55373E" w14:textId="77777777" w:rsidR="000A492E" w:rsidRPr="00104E18" w:rsidRDefault="000A492E" w:rsidP="000A492E">
      <w:pPr>
        <w:pStyle w:val="Heading2"/>
        <w:rPr>
          <w:color w:val="1F497D"/>
        </w:rPr>
      </w:pPr>
      <w:bookmarkStart w:id="42" w:name="_Toc295166815"/>
      <w:bookmarkStart w:id="43" w:name="_Toc303605942"/>
      <w:bookmarkStart w:id="44" w:name="_Toc413251890"/>
      <w:bookmarkStart w:id="45" w:name="_Toc413254687"/>
      <w:bookmarkStart w:id="46" w:name="_Toc501090937"/>
      <w:bookmarkStart w:id="47" w:name="_Toc501356829"/>
      <w:r w:rsidRPr="00104E18">
        <w:rPr>
          <w:color w:val="1F497D"/>
        </w:rPr>
        <w:t>Concluding Remarks</w:t>
      </w:r>
      <w:bookmarkEnd w:id="42"/>
      <w:bookmarkEnd w:id="43"/>
      <w:bookmarkEnd w:id="44"/>
      <w:bookmarkEnd w:id="45"/>
      <w:bookmarkEnd w:id="46"/>
      <w:bookmarkEnd w:id="47"/>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48" w:name="_Toc295166816"/>
      <w:bookmarkStart w:id="49" w:name="_Toc303605943"/>
      <w:bookmarkStart w:id="50" w:name="_Toc413251891"/>
      <w:bookmarkStart w:id="51" w:name="_Toc413254688"/>
      <w:bookmarkStart w:id="52" w:name="_Toc501090938"/>
      <w:bookmarkStart w:id="53" w:name="_Toc501356830"/>
      <w:r w:rsidRPr="00104E18">
        <w:rPr>
          <w:color w:val="1F497D"/>
          <w:sz w:val="23"/>
          <w:szCs w:val="23"/>
        </w:rPr>
        <w:t>How you can help!</w:t>
      </w:r>
      <w:bookmarkEnd w:id="48"/>
      <w:bookmarkEnd w:id="49"/>
      <w:bookmarkEnd w:id="50"/>
      <w:bookmarkEnd w:id="51"/>
      <w:bookmarkEnd w:id="52"/>
      <w:bookmarkEnd w:id="53"/>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CB74E" w14:textId="77777777" w:rsidR="00FD6271" w:rsidRDefault="00FD6271">
      <w:r>
        <w:separator/>
      </w:r>
    </w:p>
  </w:endnote>
  <w:endnote w:type="continuationSeparator" w:id="0">
    <w:p w14:paraId="4B87E6EA" w14:textId="77777777" w:rsidR="00FD6271" w:rsidRDefault="00FD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0008F">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0008F">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E526D" w14:textId="77777777" w:rsidR="00FD6271" w:rsidRDefault="00FD6271">
      <w:r>
        <w:separator/>
      </w:r>
    </w:p>
  </w:footnote>
  <w:footnote w:type="continuationSeparator" w:id="0">
    <w:p w14:paraId="7E696778" w14:textId="77777777" w:rsidR="00FD6271" w:rsidRDefault="00FD62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159F92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7542">
      <w:rPr>
        <w:rFonts w:ascii="Helvetica" w:hAnsi="Helvetica" w:cs="Arial"/>
        <w:sz w:val="18"/>
      </w:rPr>
      <w:t>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8"/>
  </w:num>
  <w:num w:numId="3">
    <w:abstractNumId w:val="10"/>
  </w:num>
  <w:num w:numId="4">
    <w:abstractNumId w:val="38"/>
  </w:num>
  <w:num w:numId="5">
    <w:abstractNumId w:val="28"/>
  </w:num>
  <w:num w:numId="6">
    <w:abstractNumId w:val="15"/>
  </w:num>
  <w:num w:numId="7">
    <w:abstractNumId w:val="37"/>
  </w:num>
  <w:num w:numId="8">
    <w:abstractNumId w:val="21"/>
  </w:num>
  <w:num w:numId="9">
    <w:abstractNumId w:val="36"/>
  </w:num>
  <w:num w:numId="10">
    <w:abstractNumId w:val="18"/>
  </w:num>
  <w:num w:numId="11">
    <w:abstractNumId w:val="17"/>
  </w:num>
  <w:num w:numId="12">
    <w:abstractNumId w:val="33"/>
  </w:num>
  <w:num w:numId="13">
    <w:abstractNumId w:val="35"/>
  </w:num>
  <w:num w:numId="14">
    <w:abstractNumId w:val="30"/>
  </w:num>
  <w:num w:numId="15">
    <w:abstractNumId w:val="34"/>
  </w:num>
  <w:num w:numId="16">
    <w:abstractNumId w:val="16"/>
  </w:num>
  <w:num w:numId="17">
    <w:abstractNumId w:val="29"/>
  </w:num>
  <w:num w:numId="18">
    <w:abstractNumId w:val="22"/>
  </w:num>
  <w:num w:numId="19">
    <w:abstractNumId w:val="23"/>
  </w:num>
  <w:num w:numId="20">
    <w:abstractNumId w:val="13"/>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2"/>
  </w:num>
  <w:num w:numId="31">
    <w:abstractNumId w:val="11"/>
  </w:num>
  <w:num w:numId="32">
    <w:abstractNumId w:val="9"/>
  </w:num>
  <w:num w:numId="33">
    <w:abstractNumId w:val="31"/>
  </w:num>
  <w:num w:numId="34">
    <w:abstractNumId w:val="27"/>
  </w:num>
  <w:num w:numId="35">
    <w:abstractNumId w:val="14"/>
  </w:num>
  <w:num w:numId="36">
    <w:abstractNumId w:val="25"/>
  </w:num>
  <w:num w:numId="37">
    <w:abstractNumId w:val="12"/>
  </w:num>
  <w:num w:numId="38">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8F"/>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57542"/>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D6271"/>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754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754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8BBBE-3ED3-4E44-B92B-847F29FE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1820</Words>
  <Characters>10377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12173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2017-12-18T15:38:00Z</cp:lastPrinted>
  <dcterms:created xsi:type="dcterms:W3CDTF">2017-12-18T15:38:00Z</dcterms:created>
  <dcterms:modified xsi:type="dcterms:W3CDTF">2017-12-18T15:38:00Z</dcterms:modified>
  <cp:category>TIBCO PSG Document Template</cp:category>
</cp:coreProperties>
</file>