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12.</w:t>
      </w:r>
      <w:r>
        <w:t xml:space="preserve"> </w:t>
      </w:r>
      <w:r>
        <w:t xml:space="preserve">April</w:t>
      </w:r>
      <w:r>
        <w:t xml:space="preserve"> </w:t>
      </w:r>
      <w:r>
        <w:t xml:space="preserve">2026,</w:t>
      </w:r>
      <w:r>
        <w:t xml:space="preserve"> </w:t>
      </w:r>
      <w:r>
        <w:t xml:space="preserve">10:49:32</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2.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2026-04-12T08:58:56Z</dcterms:created>
  <dcterms:modified xsi:type="dcterms:W3CDTF">2026-04-12T08:58:56Z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12. April 2026, 10:49:32</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