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3DB4" w14:textId="58AE93A2" w:rsidR="00AC54E5" w:rsidRDefault="00AC54E5">
      <w:r>
        <w:t>PANACHE</w:t>
      </w:r>
    </w:p>
    <w:p w14:paraId="3B39E6BF" w14:textId="3755FA57" w:rsidR="00AC54E5" w:rsidRDefault="00AC54E5" w:rsidP="00AC54E5">
      <w:pPr>
        <w:rPr>
          <w:rFonts w:cstheme="minorHAnsi"/>
        </w:rPr>
      </w:pPr>
      <w:r w:rsidRPr="00AC54E5">
        <w:rPr>
          <w:rFonts w:cstheme="minorHAnsi"/>
        </w:rPr>
        <w:t>Panache</w:t>
      </w:r>
      <w:r>
        <w:rPr>
          <w:rFonts w:cstheme="minorHAnsi"/>
        </w:rPr>
        <w:t xml:space="preserve">                                    </w:t>
      </w:r>
      <w:r w:rsidRPr="00AC54E5">
        <w:rPr>
          <w:rFonts w:cstheme="minorHAnsi"/>
        </w:rPr>
        <w:t>Interior Design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AC54E5">
        <w:rPr>
          <w:rFonts w:cstheme="minorHAnsi"/>
        </w:rPr>
        <w:t>Chennai, Tamil Nadu, India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C54E5">
        <w:rPr>
          <w:rFonts w:cstheme="minorHAnsi"/>
        </w:rPr>
        <w:t>2023</w:t>
      </w:r>
    </w:p>
    <w:p w14:paraId="5C2ED234" w14:textId="77777777" w:rsidR="00AC54E5" w:rsidRPr="00AC54E5" w:rsidRDefault="00AC54E5" w:rsidP="00AC54E5">
      <w:pPr>
        <w:rPr>
          <w:rFonts w:cstheme="minorHAnsi"/>
        </w:rPr>
      </w:pPr>
      <w:r w:rsidRPr="00AC54E5">
        <w:rPr>
          <w:rFonts w:cstheme="minorHAnsi"/>
        </w:rPr>
        <w:t xml:space="preserve">Built up </w:t>
      </w:r>
      <w:proofErr w:type="gramStart"/>
      <w:r w:rsidRPr="00AC54E5">
        <w:rPr>
          <w:rFonts w:cstheme="minorHAnsi"/>
        </w:rPr>
        <w:t>Area :</w:t>
      </w:r>
      <w:proofErr w:type="gramEnd"/>
      <w:r w:rsidRPr="00AC54E5">
        <w:rPr>
          <w:rFonts w:cstheme="minorHAnsi"/>
        </w:rPr>
        <w:t xml:space="preserve"> 16500 </w:t>
      </w:r>
      <w:proofErr w:type="spellStart"/>
      <w:r w:rsidRPr="00AC54E5">
        <w:rPr>
          <w:rFonts w:cstheme="minorHAnsi"/>
        </w:rPr>
        <w:t>Sq.ft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C54E5">
        <w:rPr>
          <w:rFonts w:cstheme="minorHAnsi"/>
        </w:rPr>
        <w:t xml:space="preserve">Site area : 8500 </w:t>
      </w:r>
      <w:proofErr w:type="spellStart"/>
      <w:r w:rsidRPr="00AC54E5">
        <w:rPr>
          <w:rFonts w:cstheme="minorHAnsi"/>
        </w:rPr>
        <w:t>Sq.ft</w:t>
      </w:r>
      <w:proofErr w:type="spellEnd"/>
    </w:p>
    <w:p w14:paraId="6919C0FB" w14:textId="77777777" w:rsidR="00AC54E5" w:rsidRDefault="00AC54E5" w:rsidP="00AC54E5">
      <w:pPr>
        <w:spacing w:after="0"/>
        <w:rPr>
          <w:rFonts w:cstheme="minorHAnsi"/>
        </w:rPr>
      </w:pPr>
      <w:proofErr w:type="gramStart"/>
      <w:r w:rsidRPr="00AC54E5">
        <w:rPr>
          <w:rFonts w:cstheme="minorHAnsi"/>
        </w:rPr>
        <w:t>Team :</w:t>
      </w:r>
      <w:proofErr w:type="gramEnd"/>
    </w:p>
    <w:p w14:paraId="707C01BE" w14:textId="6719E8C9" w:rsidR="00AC54E5" w:rsidRDefault="00AC54E5" w:rsidP="00AC54E5">
      <w:pPr>
        <w:spacing w:after="0"/>
        <w:rPr>
          <w:rFonts w:cstheme="minorHAnsi"/>
        </w:rPr>
      </w:pPr>
      <w:r w:rsidRPr="00AC54E5">
        <w:rPr>
          <w:rFonts w:cstheme="minorHAnsi"/>
        </w:rPr>
        <w:t>Mithun Adhitya, Karthik Keshav, Vinoth Kumar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C54E5">
        <w:rPr>
          <w:rFonts w:cstheme="minorHAnsi"/>
        </w:rPr>
        <w:t xml:space="preserve">Architecture / </w:t>
      </w:r>
      <w:r>
        <w:rPr>
          <w:rFonts w:cstheme="minorHAnsi"/>
        </w:rPr>
        <w:t>Façade</w:t>
      </w:r>
    </w:p>
    <w:p w14:paraId="6E406AE5" w14:textId="77777777" w:rsidR="00AC54E5" w:rsidRPr="00AC54E5" w:rsidRDefault="00AC54E5" w:rsidP="00AC54E5">
      <w:pPr>
        <w:spacing w:after="0"/>
        <w:rPr>
          <w:rFonts w:cstheme="minorHAnsi"/>
        </w:rPr>
      </w:pPr>
    </w:p>
    <w:p w14:paraId="245CB7A2" w14:textId="77777777" w:rsidR="00AC54E5" w:rsidRDefault="00AC54E5" w:rsidP="00AC54E5">
      <w:pPr>
        <w:rPr>
          <w:rFonts w:cstheme="minorHAnsi"/>
        </w:rPr>
      </w:pPr>
      <w:r w:rsidRPr="00AC54E5">
        <w:rPr>
          <w:rFonts w:cstheme="minorHAnsi"/>
        </w:rPr>
        <w:t xml:space="preserve">Styling: Mithra </w:t>
      </w:r>
      <w:proofErr w:type="spellStart"/>
      <w:r w:rsidRPr="00AC54E5">
        <w:rPr>
          <w:rFonts w:cstheme="minorHAnsi"/>
        </w:rPr>
        <w:t>Balasekaran</w:t>
      </w:r>
      <w:proofErr w:type="spellEnd"/>
      <w:r w:rsidRPr="00AC54E5">
        <w:rPr>
          <w:rFonts w:cstheme="minorHAnsi"/>
        </w:rPr>
        <w:t xml:space="preserve"> </w:t>
      </w:r>
      <w:proofErr w:type="gramStart"/>
      <w:r w:rsidRPr="00AC54E5">
        <w:rPr>
          <w:rFonts w:cstheme="minorHAnsi"/>
        </w:rPr>
        <w:t>( Interior</w:t>
      </w:r>
      <w:proofErr w:type="gramEnd"/>
      <w:r w:rsidRPr="00AC54E5">
        <w:rPr>
          <w:rFonts w:cstheme="minorHAnsi"/>
        </w:rPr>
        <w:t xml:space="preserve"> designer/stylist) </w:t>
      </w:r>
    </w:p>
    <w:p w14:paraId="21DA5AF4" w14:textId="77777777" w:rsidR="00AC54E5" w:rsidRDefault="00AC54E5" w:rsidP="00AC54E5">
      <w:pPr>
        <w:rPr>
          <w:rFonts w:cstheme="minorHAnsi"/>
        </w:rPr>
      </w:pPr>
    </w:p>
    <w:p w14:paraId="6EA2C8A5" w14:textId="77777777" w:rsidR="00AC54E5" w:rsidRPr="00AC54E5" w:rsidRDefault="00AC54E5" w:rsidP="00AC54E5">
      <w:pPr>
        <w:spacing w:after="0"/>
        <w:rPr>
          <w:rFonts w:cstheme="minorHAnsi"/>
        </w:rPr>
      </w:pPr>
      <w:r w:rsidRPr="00AC54E5">
        <w:rPr>
          <w:rFonts w:cstheme="minorHAnsi"/>
        </w:rPr>
        <w:t xml:space="preserve">A house designed in a small residential area in urban context. Our design stream here is based on the space is defined by its lines, projections, intersections, and material </w:t>
      </w:r>
    </w:p>
    <w:p w14:paraId="75F85541" w14:textId="77777777" w:rsidR="00AC54E5" w:rsidRPr="00AC54E5" w:rsidRDefault="00AC54E5" w:rsidP="00AC54E5">
      <w:pPr>
        <w:spacing w:after="0"/>
        <w:rPr>
          <w:rFonts w:cstheme="minorHAnsi"/>
        </w:rPr>
      </w:pPr>
      <w:r w:rsidRPr="00AC54E5">
        <w:rPr>
          <w:rFonts w:cstheme="minorHAnsi"/>
        </w:rPr>
        <w:t>combination with three layers of volume. A dynamic play of open and closure</w:t>
      </w:r>
    </w:p>
    <w:p w14:paraId="492CFBB1" w14:textId="77777777" w:rsidR="00AC54E5" w:rsidRDefault="00AC54E5" w:rsidP="00AC54E5">
      <w:pPr>
        <w:spacing w:after="0"/>
        <w:rPr>
          <w:rFonts w:cstheme="minorHAnsi"/>
        </w:rPr>
      </w:pPr>
      <w:proofErr w:type="spellStart"/>
      <w:r w:rsidRPr="00AC54E5">
        <w:rPr>
          <w:rFonts w:cstheme="minorHAnsi"/>
        </w:rPr>
        <w:t>enabledby</w:t>
      </w:r>
      <w:proofErr w:type="spellEnd"/>
      <w:r w:rsidRPr="00AC54E5">
        <w:rPr>
          <w:rFonts w:cstheme="minorHAnsi"/>
        </w:rPr>
        <w:t xml:space="preserve"> a perforated brick wall, resulting in a dynamic shadow play.</w:t>
      </w:r>
    </w:p>
    <w:p w14:paraId="3DE17987" w14:textId="77777777" w:rsidR="00AC54E5" w:rsidRDefault="00AC54E5" w:rsidP="00AC54E5">
      <w:pPr>
        <w:spacing w:after="0"/>
        <w:rPr>
          <w:rFonts w:cstheme="minorHAnsi"/>
        </w:rPr>
      </w:pPr>
    </w:p>
    <w:p w14:paraId="2DEC83B0" w14:textId="77777777" w:rsidR="00AC54E5" w:rsidRPr="00AC54E5" w:rsidRDefault="00AC54E5" w:rsidP="00AC54E5">
      <w:pPr>
        <w:spacing w:after="0"/>
        <w:rPr>
          <w:rFonts w:cstheme="minorHAnsi"/>
        </w:rPr>
      </w:pPr>
      <w:r w:rsidRPr="00AC54E5">
        <w:rPr>
          <w:rFonts w:cstheme="minorHAnsi"/>
        </w:rPr>
        <w:t xml:space="preserve">The Volumes overlaps and intersects creating a sense of open and closure on the sides, while enveloping the essence of surrounding the other. The dynamic play of open </w:t>
      </w:r>
      <w:proofErr w:type="gramStart"/>
      <w:r w:rsidRPr="00AC54E5">
        <w:rPr>
          <w:rFonts w:cstheme="minorHAnsi"/>
        </w:rPr>
        <w:t>and  closure</w:t>
      </w:r>
      <w:proofErr w:type="gramEnd"/>
      <w:r w:rsidRPr="00AC54E5">
        <w:rPr>
          <w:rFonts w:cstheme="minorHAnsi"/>
        </w:rPr>
        <w:t xml:space="preserve"> enabled by a perforated brick wall, resulting in vibrant shadow play. A </w:t>
      </w:r>
    </w:p>
    <w:p w14:paraId="6584C024" w14:textId="77777777" w:rsidR="00AC54E5" w:rsidRPr="00AC54E5" w:rsidRDefault="00AC54E5" w:rsidP="00AC54E5">
      <w:pPr>
        <w:spacing w:after="0"/>
        <w:rPr>
          <w:rFonts w:cstheme="minorHAnsi"/>
        </w:rPr>
      </w:pPr>
      <w:r w:rsidRPr="00AC54E5">
        <w:rPr>
          <w:rFonts w:cstheme="minorHAnsi"/>
        </w:rPr>
        <w:t xml:space="preserve">punctured brick wall created in a curving path with angled bricks to create </w:t>
      </w:r>
    </w:p>
    <w:p w14:paraId="60201C4D" w14:textId="77777777" w:rsidR="00AC54E5" w:rsidRDefault="00AC54E5" w:rsidP="00AC54E5">
      <w:pPr>
        <w:spacing w:after="0"/>
        <w:rPr>
          <w:rFonts w:cstheme="minorHAnsi"/>
        </w:rPr>
      </w:pPr>
      <w:r w:rsidRPr="00AC54E5">
        <w:rPr>
          <w:rFonts w:cstheme="minorHAnsi"/>
        </w:rPr>
        <w:t xml:space="preserve">a dynamic flow.   </w:t>
      </w:r>
      <w:r w:rsidRPr="00AC54E5">
        <w:rPr>
          <w:rFonts w:cstheme="minorHAnsi"/>
        </w:rPr>
        <w:br/>
      </w:r>
    </w:p>
    <w:p w14:paraId="3736D79C" w14:textId="77777777" w:rsidR="00AC54E5" w:rsidRPr="00AC54E5" w:rsidRDefault="00AC54E5" w:rsidP="00AC54E5">
      <w:pPr>
        <w:spacing w:after="0"/>
        <w:rPr>
          <w:rFonts w:cstheme="minorHAnsi"/>
        </w:rPr>
      </w:pPr>
      <w:proofErr w:type="gramStart"/>
      <w:r w:rsidRPr="00AC54E5">
        <w:rPr>
          <w:rFonts w:cstheme="minorHAnsi"/>
        </w:rPr>
        <w:t>FOYER</w:t>
      </w:r>
      <w:proofErr w:type="gramEnd"/>
      <w:r w:rsidRPr="00AC54E5">
        <w:rPr>
          <w:rFonts w:cstheme="minorHAnsi"/>
        </w:rPr>
        <w:t xml:space="preserve"> I LIVING</w:t>
      </w:r>
    </w:p>
    <w:p w14:paraId="4100B699" w14:textId="77777777" w:rsidR="00AC54E5" w:rsidRDefault="00AC54E5" w:rsidP="00AC54E5">
      <w:pPr>
        <w:spacing w:after="0"/>
        <w:rPr>
          <w:rFonts w:cstheme="minorHAnsi"/>
        </w:rPr>
      </w:pPr>
      <w:r w:rsidRPr="00AC54E5">
        <w:rPr>
          <w:rFonts w:cstheme="minorHAnsi"/>
        </w:rPr>
        <w:t xml:space="preserve">Designed with Comforting materials in a natural tone of wood and stone, Highlighted with brass inlay and antiquities.  </w:t>
      </w:r>
    </w:p>
    <w:p w14:paraId="1F7F3E53" w14:textId="77777777" w:rsidR="00AC54E5" w:rsidRDefault="00AC54E5" w:rsidP="00AC54E5">
      <w:pPr>
        <w:spacing w:after="0"/>
        <w:rPr>
          <w:rFonts w:cstheme="minorHAnsi"/>
        </w:rPr>
      </w:pPr>
    </w:p>
    <w:p w14:paraId="439957AD" w14:textId="77777777" w:rsidR="00AC54E5" w:rsidRPr="00AC54E5" w:rsidRDefault="00AC54E5" w:rsidP="00AC54E5">
      <w:pPr>
        <w:spacing w:after="0"/>
        <w:rPr>
          <w:rFonts w:cstheme="minorHAnsi"/>
        </w:rPr>
      </w:pPr>
      <w:r w:rsidRPr="00AC54E5">
        <w:rPr>
          <w:rFonts w:cstheme="minorHAnsi"/>
        </w:rPr>
        <w:t>MASTER BEDROOM</w:t>
      </w:r>
    </w:p>
    <w:p w14:paraId="19D6345D" w14:textId="77777777" w:rsidR="00AC54E5" w:rsidRDefault="00AC54E5" w:rsidP="00AC54E5">
      <w:pPr>
        <w:spacing w:after="0"/>
        <w:rPr>
          <w:rFonts w:cstheme="minorHAnsi"/>
        </w:rPr>
      </w:pPr>
      <w:r w:rsidRPr="00AC54E5">
        <w:rPr>
          <w:rFonts w:cstheme="minorHAnsi"/>
        </w:rPr>
        <w:t xml:space="preserve">Designed with pastel green fabric, walnut wood with grey marble, and </w:t>
      </w:r>
      <w:proofErr w:type="spellStart"/>
      <w:r w:rsidRPr="00AC54E5">
        <w:rPr>
          <w:rFonts w:cstheme="minorHAnsi"/>
        </w:rPr>
        <w:t>timecoat</w:t>
      </w:r>
      <w:proofErr w:type="spellEnd"/>
      <w:r w:rsidRPr="00AC54E5">
        <w:rPr>
          <w:rFonts w:cstheme="minorHAnsi"/>
        </w:rPr>
        <w:t xml:space="preserve"> concrete with brass inlays forming grids defining the space.</w:t>
      </w:r>
    </w:p>
    <w:p w14:paraId="2326D464" w14:textId="77777777" w:rsidR="00AC54E5" w:rsidRDefault="00AC54E5" w:rsidP="00AC54E5">
      <w:pPr>
        <w:spacing w:after="0"/>
        <w:rPr>
          <w:rFonts w:cstheme="minorHAnsi"/>
        </w:rPr>
      </w:pPr>
    </w:p>
    <w:p w14:paraId="2410525C" w14:textId="77777777" w:rsidR="00AC54E5" w:rsidRPr="00AC54E5" w:rsidRDefault="00AC54E5" w:rsidP="00AC54E5">
      <w:pPr>
        <w:spacing w:after="0"/>
        <w:rPr>
          <w:rFonts w:cstheme="minorHAnsi"/>
        </w:rPr>
      </w:pPr>
      <w:r w:rsidRPr="00AC54E5">
        <w:rPr>
          <w:rFonts w:cstheme="minorHAnsi"/>
        </w:rPr>
        <w:t>BAR LOUNGE I TERRACE</w:t>
      </w:r>
    </w:p>
    <w:p w14:paraId="2CE50CFD" w14:textId="62ACB971" w:rsidR="00AC54E5" w:rsidRPr="00AC54E5" w:rsidRDefault="00AC54E5" w:rsidP="006D3560">
      <w:pPr>
        <w:spacing w:after="0"/>
        <w:rPr>
          <w:rFonts w:cstheme="minorHAnsi"/>
        </w:rPr>
      </w:pPr>
      <w:r w:rsidRPr="00AC54E5">
        <w:rPr>
          <w:rFonts w:cstheme="minorHAnsi"/>
        </w:rPr>
        <w:t>Curated with walnut wood balancing with leather upholstery and leather finish granite, Black stone then overall the space is enhanced with glass</w:t>
      </w:r>
      <w:r>
        <w:rPr>
          <w:rFonts w:cstheme="minorHAnsi"/>
        </w:rPr>
        <w:t xml:space="preserve"> brick.</w:t>
      </w:r>
      <w:r w:rsidRPr="00AC54E5">
        <w:rPr>
          <w:rFonts w:cstheme="minorHAnsi"/>
        </w:rPr>
        <w:br/>
      </w:r>
    </w:p>
    <w:sectPr w:rsidR="00AC54E5" w:rsidRPr="00AC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E5"/>
    <w:rsid w:val="006D3560"/>
    <w:rsid w:val="00933B8D"/>
    <w:rsid w:val="00A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AF22"/>
  <w15:chartTrackingRefBased/>
  <w15:docId w15:val="{4014889E-CED3-4085-B078-E6E903A3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vinmen kirtheka</dc:creator>
  <cp:keywords/>
  <dc:description/>
  <cp:lastModifiedBy>vinmen kirtheka</cp:lastModifiedBy>
  <cp:revision>3</cp:revision>
  <dcterms:created xsi:type="dcterms:W3CDTF">2025-03-20T07:26:00Z</dcterms:created>
  <dcterms:modified xsi:type="dcterms:W3CDTF">2025-03-20T07:35:00Z</dcterms:modified>
</cp:coreProperties>
</file>