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E2" w:rsidRPr="008009E2" w:rsidRDefault="008009E2" w:rsidP="008009E2">
      <w:pPr>
        <w:rPr>
          <w:rFonts w:cs="Times New Roman"/>
          <w:b/>
          <w:i w:val="0"/>
          <w:sz w:val="44"/>
          <w:szCs w:val="44"/>
        </w:rPr>
      </w:pPr>
      <w:r w:rsidRPr="008009E2">
        <w:rPr>
          <w:rFonts w:cs="Times New Roman"/>
          <w:b/>
          <w:i w:val="0"/>
          <w:sz w:val="44"/>
          <w:szCs w:val="44"/>
        </w:rPr>
        <w:t>UNIVERSIDAD POLITÉCNICA SALESIANA</w:t>
      </w:r>
    </w:p>
    <w:p w:rsidR="008009E2" w:rsidRPr="008009E2" w:rsidRDefault="008009E2" w:rsidP="008009E2">
      <w:pPr>
        <w:rPr>
          <w:rFonts w:cs="Times New Roman"/>
          <w:i w:val="0"/>
          <w:sz w:val="40"/>
          <w:szCs w:val="40"/>
        </w:rPr>
      </w:pPr>
      <w:r w:rsidRPr="008009E2">
        <w:rPr>
          <w:rFonts w:cs="Times New Roman"/>
          <w:i w:val="0"/>
          <w:sz w:val="40"/>
          <w:szCs w:val="40"/>
        </w:rPr>
        <w:t>Carrera de Computación</w:t>
      </w:r>
    </w:p>
    <w:p w:rsidR="008009E2" w:rsidRPr="008009E2" w:rsidRDefault="008009E2" w:rsidP="008009E2">
      <w:pPr>
        <w:rPr>
          <w:rFonts w:cs="Times New Roman"/>
          <w:i w:val="0"/>
          <w:sz w:val="24"/>
        </w:rPr>
      </w:pPr>
      <w:r w:rsidRPr="008009E2">
        <w:rPr>
          <w:rFonts w:cs="Times New Roman"/>
          <w:b/>
          <w:i w:val="0"/>
          <w:sz w:val="24"/>
        </w:rPr>
        <w:t>PROYECTO DE VINCULACIÓN EMBLEMÁTICO E INTERDISCIPLINAR</w:t>
      </w:r>
      <w:r w:rsidRPr="008009E2">
        <w:rPr>
          <w:rFonts w:cs="Times New Roman"/>
          <w:i w:val="0"/>
          <w:sz w:val="24"/>
        </w:rPr>
        <w:t xml:space="preserve"> </w:t>
      </w:r>
      <w:r w:rsidRPr="008009E2">
        <w:rPr>
          <w:rFonts w:cs="Times New Roman"/>
          <w:i w:val="0"/>
          <w:sz w:val="24"/>
        </w:rPr>
        <w:br/>
        <w:t xml:space="preserve">“Aplicación de herramientas tecnológicas para la innovación en unidades educativas” </w:t>
      </w:r>
    </w:p>
    <w:p w:rsidR="008009E2" w:rsidRPr="008009E2" w:rsidRDefault="008009E2" w:rsidP="008009E2">
      <w:pPr>
        <w:rPr>
          <w:rFonts w:cs="Times New Roman"/>
          <w:b/>
          <w:bCs/>
          <w:i w:val="0"/>
          <w:sz w:val="36"/>
          <w:szCs w:val="36"/>
        </w:rPr>
      </w:pPr>
      <w:r w:rsidRPr="008009E2">
        <w:rPr>
          <w:rFonts w:cs="Times New Roman"/>
          <w:b/>
          <w:bCs/>
          <w:i w:val="0"/>
          <w:sz w:val="36"/>
          <w:szCs w:val="36"/>
        </w:rPr>
        <w:t>TIC-InnovaEdu</w:t>
      </w:r>
    </w:p>
    <w:p w:rsidR="008009E2" w:rsidRPr="008009E2" w:rsidRDefault="008009E2" w:rsidP="008009E2">
      <w:pPr>
        <w:rPr>
          <w:rFonts w:cs="Times New Roman"/>
          <w:i w:val="0"/>
        </w:rPr>
      </w:pPr>
      <w:r w:rsidRPr="008009E2">
        <w:rPr>
          <w:rFonts w:cs="Times New Roman"/>
          <w:i w:val="0"/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70AF9DE0" wp14:editId="1C489D0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09190" cy="1981972"/>
            <wp:effectExtent l="0" t="0" r="0" b="0"/>
            <wp:wrapTight wrapText="bothSides">
              <wp:wrapPolygon edited="0">
                <wp:start x="8711" y="831"/>
                <wp:lineTo x="7515" y="1453"/>
                <wp:lineTo x="4270" y="3945"/>
                <wp:lineTo x="4099" y="4775"/>
                <wp:lineTo x="2733" y="7890"/>
                <wp:lineTo x="2391" y="11212"/>
                <wp:lineTo x="3074" y="14534"/>
                <wp:lineTo x="4953" y="17856"/>
                <wp:lineTo x="5124" y="18479"/>
                <wp:lineTo x="8881" y="20347"/>
                <wp:lineTo x="9906" y="20763"/>
                <wp:lineTo x="11614" y="20763"/>
                <wp:lineTo x="12639" y="20347"/>
                <wp:lineTo x="16226" y="18271"/>
                <wp:lineTo x="18275" y="14534"/>
                <wp:lineTo x="18958" y="11212"/>
                <wp:lineTo x="18617" y="7890"/>
                <wp:lineTo x="17250" y="3945"/>
                <wp:lineTo x="12639" y="831"/>
                <wp:lineTo x="8711" y="831"/>
              </wp:wrapPolygon>
            </wp:wrapTight>
            <wp:docPr id="1" name="Imagen 1" descr="Universidad Politecnica Salesiana , Png Download - Universidad Politecnica  Salesiana Clipart (#23537) - Pi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ecnica Salesiana , Png Download - Universidad Politecnica  Salesiana Clipart (#23537) - Pi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38" b="92764" l="10000" r="90000">
                                  <a14:foregroundMark x1="38333" y1="9117" x2="60595" y2="10130"/>
                                  <a14:foregroundMark x1="60595" y1="10130" x2="37143" y2="8683"/>
                                  <a14:foregroundMark x1="40714" y1="92764" x2="63452" y2="91172"/>
                                  <a14:foregroundMark x1="63452" y1="91172" x2="42619" y2="88857"/>
                                  <a14:foregroundMark x1="42619" y1="88857" x2="58571" y2="92764"/>
                                  <a14:foregroundMark x1="36429" y1="12446" x2="35952" y2="86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b/>
          <w:bCs/>
          <w:i w:val="0"/>
          <w:sz w:val="44"/>
          <w:szCs w:val="44"/>
        </w:rPr>
      </w:pPr>
      <w:r w:rsidRPr="008009E2">
        <w:rPr>
          <w:rFonts w:cs="Times New Roman"/>
          <w:b/>
          <w:bCs/>
          <w:i w:val="0"/>
          <w:sz w:val="44"/>
          <w:szCs w:val="44"/>
        </w:rPr>
        <w:t>Flappy Math: Aprender Multiplicación Jugando</w:t>
      </w:r>
    </w:p>
    <w:p w:rsidR="008009E2" w:rsidRPr="008009E2" w:rsidRDefault="008009E2" w:rsidP="008009E2">
      <w:pPr>
        <w:rPr>
          <w:rFonts w:cs="Times New Roman"/>
          <w:i w:val="0"/>
          <w:sz w:val="32"/>
          <w:szCs w:val="32"/>
        </w:rPr>
      </w:pPr>
      <w:r w:rsidRPr="008009E2">
        <w:rPr>
          <w:rFonts w:cs="Times New Roman"/>
          <w:i w:val="0"/>
          <w:sz w:val="32"/>
          <w:szCs w:val="32"/>
        </w:rPr>
        <w:t xml:space="preserve">Diseño de </w:t>
      </w:r>
      <w:r>
        <w:rPr>
          <w:rFonts w:cs="Times New Roman"/>
          <w:i w:val="0"/>
          <w:sz w:val="32"/>
          <w:szCs w:val="32"/>
        </w:rPr>
        <w:t>Arquitectura</w:t>
      </w:r>
      <w:r w:rsidRPr="008009E2">
        <w:rPr>
          <w:rFonts w:cs="Times New Roman"/>
          <w:i w:val="0"/>
          <w:sz w:val="32"/>
          <w:szCs w:val="32"/>
        </w:rPr>
        <w:t xml:space="preserve"> del Software </w:t>
      </w:r>
    </w:p>
    <w:p w:rsidR="008009E2" w:rsidRPr="008009E2" w:rsidRDefault="008009E2" w:rsidP="008009E2">
      <w:pPr>
        <w:rPr>
          <w:rFonts w:cs="Times New Roman"/>
          <w:i w:val="0"/>
          <w:sz w:val="32"/>
          <w:szCs w:val="32"/>
        </w:rPr>
      </w:pPr>
      <w:r w:rsidRPr="008009E2">
        <w:rPr>
          <w:rFonts w:cs="Times New Roman"/>
          <w:i w:val="0"/>
          <w:sz w:val="32"/>
          <w:szCs w:val="32"/>
        </w:rPr>
        <w:t>Versión 1.0.0</w:t>
      </w:r>
    </w:p>
    <w:p w:rsidR="008009E2" w:rsidRPr="008009E2" w:rsidRDefault="008009E2" w:rsidP="008009E2">
      <w:pPr>
        <w:rPr>
          <w:rFonts w:cs="Times New Roman"/>
          <w:i w:val="0"/>
        </w:rPr>
      </w:pPr>
      <w:r w:rsidRPr="008009E2">
        <w:rPr>
          <w:rFonts w:cs="Times New Roman"/>
          <w:i w:val="0"/>
          <w:noProof/>
          <w:sz w:val="56"/>
          <w:szCs w:val="56"/>
          <w:lang w:val="es-ES" w:eastAsia="es-ES"/>
        </w:rPr>
        <w:drawing>
          <wp:anchor distT="0" distB="0" distL="114300" distR="114300" simplePos="0" relativeHeight="251672576" behindDoc="1" locked="0" layoutInCell="1" allowOverlap="1" wp14:anchorId="28BDCD2C" wp14:editId="1474D57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</w:rPr>
      </w:pPr>
    </w:p>
    <w:p w:rsidR="008009E2" w:rsidRPr="008009E2" w:rsidRDefault="008009E2" w:rsidP="008009E2">
      <w:pPr>
        <w:rPr>
          <w:rFonts w:cs="Times New Roman"/>
          <w:i w:val="0"/>
          <w:sz w:val="20"/>
        </w:rPr>
      </w:pPr>
    </w:p>
    <w:p w:rsidR="008009E2" w:rsidRPr="008009E2" w:rsidRDefault="008009E2" w:rsidP="008009E2">
      <w:pPr>
        <w:rPr>
          <w:rFonts w:cs="Times New Roman"/>
          <w:i w:val="0"/>
          <w:sz w:val="22"/>
        </w:rPr>
      </w:pPr>
      <w:r w:rsidRPr="008009E2">
        <w:rPr>
          <w:rFonts w:cs="Times New Roman"/>
          <w:i w:val="0"/>
          <w:sz w:val="22"/>
        </w:rPr>
        <w:t>Diciembre, 2024</w:t>
      </w:r>
    </w:p>
    <w:p w:rsidR="00CF2048" w:rsidRPr="008009E2" w:rsidRDefault="008009E2" w:rsidP="008009E2">
      <w:pPr>
        <w:pStyle w:val="Standard"/>
        <w:jc w:val="center"/>
        <w:rPr>
          <w:rFonts w:ascii="Times New Roman" w:hAnsi="Times New Roman" w:cs="Times New Roman"/>
        </w:rPr>
      </w:pPr>
      <w:r w:rsidRPr="008009E2">
        <w:rPr>
          <w:rFonts w:ascii="Times New Roman" w:hAnsi="Times New Roman" w:cs="Times New Roman"/>
        </w:rPr>
        <w:t>Guayaquil, Ecuador</w:t>
      </w:r>
    </w:p>
    <w:p w:rsidR="00CF2048" w:rsidRDefault="000F2CB8">
      <w:pPr>
        <w:pStyle w:val="Ttulo1"/>
        <w:pageBreakBefore/>
        <w:spacing w:before="0"/>
        <w:jc w:val="center"/>
      </w:pPr>
      <w:bookmarkStart w:id="0" w:name="_Toc183103779"/>
      <w:bookmarkStart w:id="1" w:name="__RefHeading___Toc7701_1180081898"/>
      <w:bookmarkStart w:id="2" w:name="_Toc190066979"/>
      <w:r>
        <w:lastRenderedPageBreak/>
        <w:t>Histor</w:t>
      </w:r>
      <w:bookmarkStart w:id="3" w:name="_GoBack"/>
      <w:bookmarkEnd w:id="3"/>
      <w:r>
        <w:t>ial de Versionamiento</w:t>
      </w:r>
      <w:bookmarkEnd w:id="0"/>
      <w:bookmarkEnd w:id="1"/>
      <w:bookmarkEnd w:id="2"/>
    </w:p>
    <w:tbl>
      <w:tblPr>
        <w:tblW w:w="849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1140"/>
        <w:gridCol w:w="3968"/>
        <w:gridCol w:w="1836"/>
      </w:tblGrid>
      <w:tr w:rsidR="00CF2048" w:rsidTr="006F3FA5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0F2CB8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0F2CB8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0F2CB8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0F2CB8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Responsable</w:t>
            </w:r>
          </w:p>
        </w:tc>
      </w:tr>
      <w:tr w:rsidR="00CF2048" w:rsidTr="006F3FA5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6F3FA5">
            <w:pPr>
              <w:pStyle w:val="Standard"/>
              <w:spacing w:after="0" w:line="240" w:lineRule="auto"/>
            </w:pPr>
            <w:r>
              <w:t>23/01/2025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6F3FA5">
            <w:pPr>
              <w:pStyle w:val="Standard"/>
              <w:spacing w:after="0" w:line="240" w:lineRule="auto"/>
            </w:pPr>
            <w:r>
              <w:t>1.0.0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6F3FA5">
            <w:pPr>
              <w:pStyle w:val="Standard"/>
              <w:spacing w:after="0" w:line="240" w:lineRule="auto"/>
            </w:pPr>
            <w:r>
              <w:t xml:space="preserve">Diseño Arquitectónico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6F3FA5">
            <w:pPr>
              <w:pStyle w:val="Standard"/>
              <w:spacing w:after="0" w:line="240" w:lineRule="auto"/>
            </w:pPr>
            <w:r>
              <w:t>MAGS</w:t>
            </w:r>
          </w:p>
        </w:tc>
      </w:tr>
      <w:tr w:rsidR="00CF2048" w:rsidTr="006F3FA5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CF2048">
            <w:pPr>
              <w:pStyle w:val="Standard"/>
              <w:spacing w:after="0" w:line="240" w:lineRule="auto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CF2048">
            <w:pPr>
              <w:pStyle w:val="Standard"/>
              <w:spacing w:after="0" w:line="240" w:lineRule="auto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CF2048">
            <w:pPr>
              <w:pStyle w:val="Standard"/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048" w:rsidRDefault="00CF2048">
            <w:pPr>
              <w:pStyle w:val="Standard"/>
              <w:spacing w:after="0" w:line="240" w:lineRule="auto"/>
            </w:pPr>
          </w:p>
        </w:tc>
      </w:tr>
    </w:tbl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Default="00AD4921">
      <w:pPr>
        <w:pStyle w:val="Standard"/>
      </w:pPr>
    </w:p>
    <w:p w:rsidR="00AD4921" w:rsidRPr="00AD4921" w:rsidRDefault="00AD4921" w:rsidP="00AD4921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 w:rsidRPr="00AD4921">
        <w:rPr>
          <w:rFonts w:ascii="Times New Roman" w:hAnsi="Times New Roman" w:cs="Times New Roman"/>
          <w:b/>
          <w:sz w:val="32"/>
        </w:rPr>
        <w:lastRenderedPageBreak/>
        <w:t>Contenido</w:t>
      </w:r>
    </w:p>
    <w:p w:rsidR="00AD4921" w:rsidRPr="00AD4921" w:rsidRDefault="000F2CB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r w:rsidRPr="00AD4921">
        <w:rPr>
          <w:rFonts w:ascii="Aptos" w:hAnsi="Aptos"/>
          <w:color w:val="auto"/>
          <w:sz w:val="24"/>
        </w:rPr>
        <w:fldChar w:fldCharType="begin"/>
      </w:r>
      <w:r w:rsidRPr="00AD4921">
        <w:rPr>
          <w:sz w:val="24"/>
        </w:rPr>
        <w:instrText xml:space="preserve"> TOC \o "1-3" \u \h </w:instrText>
      </w:r>
      <w:r w:rsidRPr="00AD4921">
        <w:rPr>
          <w:rFonts w:ascii="Aptos" w:hAnsi="Aptos"/>
          <w:color w:val="auto"/>
          <w:sz w:val="24"/>
        </w:rPr>
        <w:fldChar w:fldCharType="separate"/>
      </w:r>
      <w:hyperlink w:anchor="_Toc190066979" w:history="1">
        <w:r w:rsidR="00AD4921" w:rsidRPr="00AD4921">
          <w:rPr>
            <w:rStyle w:val="Hipervnculo"/>
            <w:i w:val="0"/>
            <w:noProof/>
            <w:sz w:val="24"/>
          </w:rPr>
          <w:t>Historial de Versionamiento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_Toc190066979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2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AD4921" w:rsidRPr="00AD4921" w:rsidRDefault="006E5A7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hyperlink w:anchor="_Toc190066980" w:history="1">
        <w:r w:rsidR="00AD4921" w:rsidRPr="00AD4921">
          <w:rPr>
            <w:rStyle w:val="Hipervnculo"/>
            <w:i w:val="0"/>
            <w:noProof/>
            <w:sz w:val="24"/>
          </w:rPr>
          <w:t>Listado de tablas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_Toc190066980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3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AD4921" w:rsidRPr="00AD4921" w:rsidRDefault="006E5A7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hyperlink w:anchor="_Toc190066981" w:history="1">
        <w:r w:rsidR="00AD4921" w:rsidRPr="00AD4921">
          <w:rPr>
            <w:rStyle w:val="Hipervnculo"/>
            <w:i w:val="0"/>
            <w:noProof/>
            <w:sz w:val="24"/>
          </w:rPr>
          <w:t>Listado de gráficos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_Toc190066981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4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AD4921" w:rsidRPr="00AD4921" w:rsidRDefault="006E5A7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hyperlink w:anchor="_Toc190066982" w:history="1">
        <w:r w:rsidR="00AD4921" w:rsidRPr="00AD4921">
          <w:rPr>
            <w:rStyle w:val="Hipervnculo"/>
            <w:i w:val="0"/>
            <w:iCs/>
            <w:noProof/>
            <w:sz w:val="24"/>
          </w:rPr>
          <w:t>Mapeo del Hardware y Software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_Toc190066982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6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AD4921" w:rsidRPr="00AD4921" w:rsidRDefault="006E5A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hyperlink w:anchor="_Toc190066983" w:history="1">
        <w:r w:rsidR="00AD4921" w:rsidRPr="00AD4921">
          <w:rPr>
            <w:rStyle w:val="Hipervnculo"/>
            <w:i w:val="0"/>
            <w:iCs/>
            <w:noProof/>
            <w:sz w:val="24"/>
          </w:rPr>
          <w:t>Diagrama de Infraestructura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_Toc190066983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7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AD4921" w:rsidRPr="00AD4921" w:rsidRDefault="006E5A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hyperlink w:anchor="_Toc190066984" w:history="1">
        <w:r w:rsidR="00AD4921" w:rsidRPr="00AD4921">
          <w:rPr>
            <w:rStyle w:val="Hipervnculo"/>
            <w:i w:val="0"/>
            <w:iCs/>
            <w:noProof/>
            <w:sz w:val="24"/>
          </w:rPr>
          <w:t>Diagrama de Arquitectura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_Toc190066984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8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AD4921" w:rsidRPr="00AD4921" w:rsidRDefault="006E5A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hyperlink w:anchor="_Toc190066985" w:history="1">
        <w:r w:rsidR="00AD4921" w:rsidRPr="00AD4921">
          <w:rPr>
            <w:rStyle w:val="Hipervnculo"/>
            <w:i w:val="0"/>
            <w:iCs/>
            <w:noProof/>
            <w:sz w:val="24"/>
          </w:rPr>
          <w:t>Diagrama de Entidad-Relación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_Toc190066985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9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AD4921" w:rsidRPr="00AD4921" w:rsidRDefault="006E5A7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4"/>
          <w:lang w:val="es-ES" w:eastAsia="es-ES"/>
        </w:rPr>
      </w:pPr>
      <w:hyperlink w:anchor="_Toc190066986" w:history="1">
        <w:r w:rsidR="00AD4921" w:rsidRPr="00AD4921">
          <w:rPr>
            <w:rStyle w:val="Hipervnculo"/>
            <w:i w:val="0"/>
            <w:iCs/>
            <w:noProof/>
            <w:sz w:val="24"/>
          </w:rPr>
          <w:t>Control de Acceso y Seguridad</w:t>
        </w:r>
        <w:r w:rsidR="00AD4921" w:rsidRPr="00AD4921">
          <w:rPr>
            <w:i w:val="0"/>
            <w:noProof/>
            <w:sz w:val="24"/>
          </w:rPr>
          <w:tab/>
        </w:r>
        <w:r w:rsidR="00AD4921" w:rsidRPr="00AD4921">
          <w:rPr>
            <w:i w:val="0"/>
            <w:noProof/>
            <w:sz w:val="24"/>
          </w:rPr>
          <w:fldChar w:fldCharType="begin"/>
        </w:r>
        <w:r w:rsidR="00AD4921" w:rsidRPr="00AD4921">
          <w:rPr>
            <w:i w:val="0"/>
            <w:noProof/>
            <w:sz w:val="24"/>
          </w:rPr>
          <w:instrText xml:space="preserve"> PAGEREF _Toc190066986 \h </w:instrText>
        </w:r>
        <w:r w:rsidR="00AD4921" w:rsidRPr="00AD4921">
          <w:rPr>
            <w:i w:val="0"/>
            <w:noProof/>
            <w:sz w:val="24"/>
          </w:rPr>
        </w:r>
        <w:r w:rsidR="00AD4921" w:rsidRPr="00AD4921">
          <w:rPr>
            <w:i w:val="0"/>
            <w:noProof/>
            <w:sz w:val="24"/>
          </w:rPr>
          <w:fldChar w:fldCharType="separate"/>
        </w:r>
        <w:r w:rsidR="00AD4921" w:rsidRPr="00AD4921">
          <w:rPr>
            <w:i w:val="0"/>
            <w:noProof/>
            <w:sz w:val="24"/>
          </w:rPr>
          <w:t>9</w:t>
        </w:r>
        <w:r w:rsidR="00AD4921" w:rsidRPr="00AD4921">
          <w:rPr>
            <w:i w:val="0"/>
            <w:noProof/>
            <w:sz w:val="24"/>
          </w:rPr>
          <w:fldChar w:fldCharType="end"/>
        </w:r>
      </w:hyperlink>
    </w:p>
    <w:p w:rsidR="00CF2048" w:rsidRDefault="000F2CB8">
      <w:pPr>
        <w:pStyle w:val="Standard"/>
      </w:pPr>
      <w:r w:rsidRPr="00AD4921">
        <w:fldChar w:fldCharType="end"/>
      </w:r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AD4921" w:rsidRDefault="000F2CB8" w:rsidP="00AD4921">
      <w:pPr>
        <w:pStyle w:val="Ttulo1"/>
        <w:pageBreakBefore/>
        <w:spacing w:before="0"/>
      </w:pPr>
      <w:bookmarkStart w:id="4" w:name="_Toc183103780"/>
      <w:bookmarkStart w:id="5" w:name="__RefHeading___Toc7703_1180081898"/>
      <w:bookmarkStart w:id="6" w:name="_Toc190066980"/>
      <w:r>
        <w:lastRenderedPageBreak/>
        <w:t>Listado de tablas</w:t>
      </w:r>
      <w:bookmarkEnd w:id="4"/>
      <w:bookmarkEnd w:id="5"/>
      <w:bookmarkEnd w:id="6"/>
      <w:r w:rsidR="00AD4921">
        <w:fldChar w:fldCharType="begin"/>
      </w:r>
      <w:r w:rsidR="00AD4921">
        <w:instrText xml:space="preserve"> TOC \p " " \h \z \u \t "Contents Heading;1" </w:instrText>
      </w:r>
      <w:r w:rsidR="00AD4921">
        <w:fldChar w:fldCharType="end"/>
      </w:r>
    </w:p>
    <w:p w:rsidR="00AD4921" w:rsidRPr="00AD4921" w:rsidRDefault="00AD4921" w:rsidP="00AD4921">
      <w:pPr>
        <w:pStyle w:val="TDC3"/>
        <w:tabs>
          <w:tab w:val="right" w:leader="dot" w:pos="8494"/>
        </w:tabs>
        <w:rPr>
          <w:rFonts w:ascii="Aptos" w:eastAsia="Aptos" w:hAnsi="Aptos" w:cs="F"/>
          <w:kern w:val="3"/>
          <w14:ligatures w14:val="none"/>
        </w:rPr>
      </w:pPr>
      <w:r w:rsidRPr="00AD4921">
        <w:rPr>
          <w:rFonts w:ascii="Arial" w:hAnsi="Arial" w:cs="Arial"/>
        </w:rPr>
        <w:t>Tabla 1. Lista de los stakeholders</w:t>
      </w:r>
      <w:r>
        <w:rPr>
          <w:rFonts w:ascii="Aptos" w:eastAsia="Aptos" w:hAnsi="Aptos" w:cs="F"/>
          <w:kern w:val="3"/>
          <w14:ligatures w14:val="none"/>
        </w:rPr>
        <w:t>………………………………………….6</w:t>
      </w:r>
      <w:r w:rsidRPr="00AD4921">
        <w:rPr>
          <w:rFonts w:ascii="Aptos" w:eastAsia="Aptos" w:hAnsi="Aptos" w:cs="F"/>
          <w:kern w:val="3"/>
          <w14:ligatures w14:val="none"/>
        </w:rPr>
        <w:fldChar w:fldCharType="begin"/>
      </w:r>
      <w:r w:rsidRPr="00AD4921">
        <w:rPr>
          <w:rFonts w:ascii="Aptos" w:eastAsia="Aptos" w:hAnsi="Aptos" w:cs="F"/>
          <w:kern w:val="3"/>
          <w14:ligatures w14:val="none"/>
        </w:rPr>
        <w:instrText xml:space="preserve"> TOC \o "3-3" \h \z \u </w:instrText>
      </w:r>
      <w:r w:rsidRPr="00AD4921">
        <w:rPr>
          <w:rFonts w:ascii="Aptos" w:eastAsia="Aptos" w:hAnsi="Aptos" w:cs="F"/>
          <w:kern w:val="3"/>
          <w14:ligatures w14:val="none"/>
        </w:rPr>
        <w:fldChar w:fldCharType="separate"/>
      </w:r>
    </w:p>
    <w:p w:rsidR="00CF2048" w:rsidRDefault="00AD4921" w:rsidP="00AD4921">
      <w:pPr>
        <w:pStyle w:val="Standard"/>
      </w:pPr>
      <w:r w:rsidRPr="00AD4921">
        <w:fldChar w:fldCharType="end"/>
      </w:r>
    </w:p>
    <w:p w:rsidR="00CF2048" w:rsidRDefault="00CF2048">
      <w:pPr>
        <w:pStyle w:val="Standard"/>
      </w:pPr>
    </w:p>
    <w:p w:rsidR="00AD4921" w:rsidRDefault="000F2CB8" w:rsidP="00AD4921">
      <w:pPr>
        <w:pStyle w:val="Ttulo1"/>
        <w:pageBreakBefore/>
        <w:spacing w:before="0"/>
        <w:rPr>
          <w:noProof/>
        </w:rPr>
      </w:pPr>
      <w:bookmarkStart w:id="7" w:name="_Toc183103781"/>
      <w:bookmarkStart w:id="8" w:name="__RefHeading___Toc7705_1180081898"/>
      <w:bookmarkStart w:id="9" w:name="_Toc190066981"/>
      <w:r>
        <w:lastRenderedPageBreak/>
        <w:t>Listado de gráficos</w:t>
      </w:r>
      <w:bookmarkEnd w:id="7"/>
      <w:bookmarkEnd w:id="8"/>
      <w:bookmarkEnd w:id="9"/>
      <w:r w:rsidR="00AD4921">
        <w:fldChar w:fldCharType="begin"/>
      </w:r>
      <w:r w:rsidR="00AD4921">
        <w:instrText xml:space="preserve"> TOC \p " " \h \z \t "Normal;1" </w:instrText>
      </w:r>
      <w:r w:rsidR="00AD4921">
        <w:fldChar w:fldCharType="separate"/>
      </w:r>
    </w:p>
    <w:p w:rsidR="00AD4921" w:rsidRPr="00AD4921" w:rsidRDefault="006E5A79" w:rsidP="00AD4921">
      <w:pPr>
        <w:pStyle w:val="TDC1"/>
        <w:tabs>
          <w:tab w:val="right" w:leader="dot" w:pos="8494"/>
        </w:tabs>
        <w:jc w:val="left"/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32"/>
          <w:szCs w:val="22"/>
          <w:lang w:val="es-ES" w:eastAsia="es-ES"/>
        </w:rPr>
      </w:pPr>
      <w:hyperlink r:id="rId11" w:anchor="_Toc190067205" w:history="1">
        <w:r w:rsidR="00AD4921" w:rsidRPr="00AD4921">
          <w:rPr>
            <w:rStyle w:val="Hipervnculo"/>
            <w:i w:val="0"/>
            <w:noProof/>
            <w:sz w:val="24"/>
          </w:rPr>
          <w:t xml:space="preserve">Grafica 1: Mapeo del Hardware </w:t>
        </w:r>
        <w:r w:rsidR="00AD4921" w:rsidRPr="00AD4921">
          <w:rPr>
            <w:rStyle w:val="Hipervnculo"/>
            <w:bCs/>
            <w:i w:val="0"/>
            <w:noProof/>
            <w:sz w:val="24"/>
          </w:rPr>
          <w:t>Software</w:t>
        </w:r>
        <w:r w:rsidR="00AD4921" w:rsidRPr="00AD4921">
          <w:rPr>
            <w:i w:val="0"/>
            <w:noProof/>
            <w:webHidden/>
            <w:sz w:val="24"/>
          </w:rPr>
          <w:t xml:space="preserve"> </w:t>
        </w:r>
        <w:r w:rsidR="00AD4921">
          <w:rPr>
            <w:i w:val="0"/>
            <w:noProof/>
            <w:webHidden/>
            <w:sz w:val="24"/>
          </w:rPr>
          <w:t>…………………………………………</w:t>
        </w:r>
        <w:r w:rsidR="00AD4921" w:rsidRPr="00AD4921">
          <w:rPr>
            <w:i w:val="0"/>
            <w:noProof/>
            <w:webHidden/>
            <w:sz w:val="24"/>
          </w:rPr>
          <w:fldChar w:fldCharType="begin"/>
        </w:r>
        <w:r w:rsidR="00AD4921" w:rsidRPr="00AD4921">
          <w:rPr>
            <w:i w:val="0"/>
            <w:noProof/>
            <w:webHidden/>
            <w:sz w:val="24"/>
          </w:rPr>
          <w:instrText xml:space="preserve"> PAGEREF _Toc190067205 \h </w:instrText>
        </w:r>
        <w:r w:rsidR="00AD4921" w:rsidRPr="00AD4921">
          <w:rPr>
            <w:i w:val="0"/>
            <w:noProof/>
            <w:webHidden/>
            <w:sz w:val="24"/>
          </w:rPr>
        </w:r>
        <w:r w:rsidR="00AD4921" w:rsidRPr="00AD4921">
          <w:rPr>
            <w:i w:val="0"/>
            <w:noProof/>
            <w:webHidden/>
            <w:sz w:val="24"/>
          </w:rPr>
          <w:fldChar w:fldCharType="separate"/>
        </w:r>
        <w:r w:rsidR="00AD4921" w:rsidRPr="00AD4921">
          <w:rPr>
            <w:i w:val="0"/>
            <w:noProof/>
            <w:webHidden/>
            <w:sz w:val="24"/>
          </w:rPr>
          <w:t>7</w:t>
        </w:r>
        <w:r w:rsidR="00AD4921" w:rsidRPr="00AD4921">
          <w:rPr>
            <w:i w:val="0"/>
            <w:noProof/>
            <w:webHidden/>
            <w:sz w:val="24"/>
          </w:rPr>
          <w:fldChar w:fldCharType="end"/>
        </w:r>
      </w:hyperlink>
    </w:p>
    <w:p w:rsidR="00AD4921" w:rsidRPr="00AD4921" w:rsidRDefault="006E5A79" w:rsidP="00AD4921">
      <w:pPr>
        <w:pStyle w:val="TDC1"/>
        <w:tabs>
          <w:tab w:val="right" w:leader="dot" w:pos="8494"/>
        </w:tabs>
        <w:jc w:val="left"/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32"/>
          <w:szCs w:val="22"/>
          <w:lang w:val="es-ES" w:eastAsia="es-ES"/>
        </w:rPr>
      </w:pPr>
      <w:hyperlink r:id="rId12" w:anchor="_Toc190067206" w:history="1">
        <w:r w:rsidR="00AD4921" w:rsidRPr="00AD4921">
          <w:rPr>
            <w:rStyle w:val="Hipervnculo"/>
            <w:i w:val="0"/>
            <w:noProof/>
            <w:sz w:val="24"/>
          </w:rPr>
          <w:t>Grafica 2: Diagrama de Infraestructura</w:t>
        </w:r>
        <w:r w:rsidR="00AD4921" w:rsidRPr="00AD4921">
          <w:rPr>
            <w:i w:val="0"/>
            <w:noProof/>
            <w:webHidden/>
            <w:sz w:val="24"/>
          </w:rPr>
          <w:t xml:space="preserve"> </w:t>
        </w:r>
        <w:r w:rsidR="00AD4921">
          <w:rPr>
            <w:i w:val="0"/>
            <w:noProof/>
            <w:webHidden/>
            <w:sz w:val="24"/>
          </w:rPr>
          <w:t>……………………………………………</w:t>
        </w:r>
        <w:r w:rsidR="00AD4921" w:rsidRPr="00AD4921">
          <w:rPr>
            <w:i w:val="0"/>
            <w:noProof/>
            <w:webHidden/>
            <w:sz w:val="24"/>
          </w:rPr>
          <w:fldChar w:fldCharType="begin"/>
        </w:r>
        <w:r w:rsidR="00AD4921" w:rsidRPr="00AD4921">
          <w:rPr>
            <w:i w:val="0"/>
            <w:noProof/>
            <w:webHidden/>
            <w:sz w:val="24"/>
          </w:rPr>
          <w:instrText xml:space="preserve"> PAGEREF _Toc190067206 \h </w:instrText>
        </w:r>
        <w:r w:rsidR="00AD4921" w:rsidRPr="00AD4921">
          <w:rPr>
            <w:i w:val="0"/>
            <w:noProof/>
            <w:webHidden/>
            <w:sz w:val="24"/>
          </w:rPr>
        </w:r>
        <w:r w:rsidR="00AD4921" w:rsidRPr="00AD4921">
          <w:rPr>
            <w:i w:val="0"/>
            <w:noProof/>
            <w:webHidden/>
            <w:sz w:val="24"/>
          </w:rPr>
          <w:fldChar w:fldCharType="separate"/>
        </w:r>
        <w:r w:rsidR="00AD4921" w:rsidRPr="00AD4921">
          <w:rPr>
            <w:i w:val="0"/>
            <w:noProof/>
            <w:webHidden/>
            <w:sz w:val="24"/>
          </w:rPr>
          <w:t>9</w:t>
        </w:r>
        <w:r w:rsidR="00AD4921" w:rsidRPr="00AD4921">
          <w:rPr>
            <w:i w:val="0"/>
            <w:noProof/>
            <w:webHidden/>
            <w:sz w:val="24"/>
          </w:rPr>
          <w:fldChar w:fldCharType="end"/>
        </w:r>
      </w:hyperlink>
    </w:p>
    <w:p w:rsidR="00AD4921" w:rsidRPr="00AD4921" w:rsidRDefault="006E5A79" w:rsidP="00AD4921">
      <w:pPr>
        <w:pStyle w:val="TDC1"/>
        <w:tabs>
          <w:tab w:val="right" w:leader="dot" w:pos="8494"/>
        </w:tabs>
        <w:jc w:val="left"/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32"/>
          <w:szCs w:val="22"/>
          <w:lang w:val="es-ES" w:eastAsia="es-ES"/>
        </w:rPr>
      </w:pPr>
      <w:hyperlink r:id="rId13" w:anchor="_Toc190067207" w:history="1">
        <w:r w:rsidR="00AD4921" w:rsidRPr="00AD4921">
          <w:rPr>
            <w:rStyle w:val="Hipervnculo"/>
            <w:i w:val="0"/>
            <w:noProof/>
            <w:sz w:val="24"/>
          </w:rPr>
          <w:t>Grafica 3: Diagrama de Arquitectura</w:t>
        </w:r>
        <w:r w:rsidR="00AD4921" w:rsidRPr="00AD4921">
          <w:rPr>
            <w:i w:val="0"/>
            <w:noProof/>
            <w:webHidden/>
            <w:sz w:val="24"/>
          </w:rPr>
          <w:t xml:space="preserve"> </w:t>
        </w:r>
        <w:r w:rsidR="00AD4921">
          <w:rPr>
            <w:i w:val="0"/>
            <w:noProof/>
            <w:webHidden/>
            <w:sz w:val="24"/>
          </w:rPr>
          <w:t>……………………………………………..</w:t>
        </w:r>
        <w:r w:rsidR="00AD4921" w:rsidRPr="00AD4921">
          <w:rPr>
            <w:i w:val="0"/>
            <w:noProof/>
            <w:webHidden/>
            <w:sz w:val="24"/>
          </w:rPr>
          <w:fldChar w:fldCharType="begin"/>
        </w:r>
        <w:r w:rsidR="00AD4921" w:rsidRPr="00AD4921">
          <w:rPr>
            <w:i w:val="0"/>
            <w:noProof/>
            <w:webHidden/>
            <w:sz w:val="24"/>
          </w:rPr>
          <w:instrText xml:space="preserve"> PAGEREF _Toc190067207 \h </w:instrText>
        </w:r>
        <w:r w:rsidR="00AD4921" w:rsidRPr="00AD4921">
          <w:rPr>
            <w:i w:val="0"/>
            <w:noProof/>
            <w:webHidden/>
            <w:sz w:val="24"/>
          </w:rPr>
        </w:r>
        <w:r w:rsidR="00AD4921" w:rsidRPr="00AD4921">
          <w:rPr>
            <w:i w:val="0"/>
            <w:noProof/>
            <w:webHidden/>
            <w:sz w:val="24"/>
          </w:rPr>
          <w:fldChar w:fldCharType="separate"/>
        </w:r>
        <w:r w:rsidR="00AD4921" w:rsidRPr="00AD4921">
          <w:rPr>
            <w:i w:val="0"/>
            <w:noProof/>
            <w:webHidden/>
            <w:sz w:val="24"/>
          </w:rPr>
          <w:t>10</w:t>
        </w:r>
        <w:r w:rsidR="00AD4921" w:rsidRPr="00AD4921">
          <w:rPr>
            <w:i w:val="0"/>
            <w:noProof/>
            <w:webHidden/>
            <w:sz w:val="24"/>
          </w:rPr>
          <w:fldChar w:fldCharType="end"/>
        </w:r>
      </w:hyperlink>
    </w:p>
    <w:p w:rsidR="00AD4921" w:rsidRPr="00AD4921" w:rsidRDefault="006E5A79" w:rsidP="00AD4921">
      <w:pPr>
        <w:pStyle w:val="TDC1"/>
        <w:tabs>
          <w:tab w:val="right" w:leader="dot" w:pos="8494"/>
        </w:tabs>
        <w:jc w:val="left"/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32"/>
          <w:szCs w:val="22"/>
          <w:lang w:val="es-ES" w:eastAsia="es-ES"/>
        </w:rPr>
      </w:pPr>
      <w:hyperlink r:id="rId14" w:anchor="_Toc190067208" w:history="1">
        <w:r w:rsidR="00AD4921" w:rsidRPr="00AD4921">
          <w:rPr>
            <w:rStyle w:val="Hipervnculo"/>
            <w:i w:val="0"/>
            <w:noProof/>
            <w:sz w:val="24"/>
          </w:rPr>
          <w:t>Grafica 4: Diagrama de Entidad Relación</w:t>
        </w:r>
        <w:r w:rsidR="00AD4921" w:rsidRPr="00AD4921">
          <w:rPr>
            <w:i w:val="0"/>
            <w:noProof/>
            <w:webHidden/>
            <w:sz w:val="24"/>
          </w:rPr>
          <w:t xml:space="preserve"> </w:t>
        </w:r>
        <w:r w:rsidR="00AD4921">
          <w:rPr>
            <w:i w:val="0"/>
            <w:noProof/>
            <w:webHidden/>
            <w:sz w:val="24"/>
          </w:rPr>
          <w:t>………………………………………..</w:t>
        </w:r>
        <w:r w:rsidR="00AD4921" w:rsidRPr="00AD4921">
          <w:rPr>
            <w:i w:val="0"/>
            <w:noProof/>
            <w:webHidden/>
            <w:sz w:val="24"/>
          </w:rPr>
          <w:fldChar w:fldCharType="begin"/>
        </w:r>
        <w:r w:rsidR="00AD4921" w:rsidRPr="00AD4921">
          <w:rPr>
            <w:i w:val="0"/>
            <w:noProof/>
            <w:webHidden/>
            <w:sz w:val="24"/>
          </w:rPr>
          <w:instrText xml:space="preserve"> PAGEREF _Toc190067208 \h </w:instrText>
        </w:r>
        <w:r w:rsidR="00AD4921" w:rsidRPr="00AD4921">
          <w:rPr>
            <w:i w:val="0"/>
            <w:noProof/>
            <w:webHidden/>
            <w:sz w:val="24"/>
          </w:rPr>
        </w:r>
        <w:r w:rsidR="00AD4921" w:rsidRPr="00AD4921">
          <w:rPr>
            <w:i w:val="0"/>
            <w:noProof/>
            <w:webHidden/>
            <w:sz w:val="24"/>
          </w:rPr>
          <w:fldChar w:fldCharType="separate"/>
        </w:r>
        <w:r w:rsidR="00AD4921" w:rsidRPr="00AD4921">
          <w:rPr>
            <w:i w:val="0"/>
            <w:noProof/>
            <w:webHidden/>
            <w:sz w:val="24"/>
          </w:rPr>
          <w:t>10</w:t>
        </w:r>
        <w:r w:rsidR="00AD4921" w:rsidRPr="00AD4921">
          <w:rPr>
            <w:i w:val="0"/>
            <w:noProof/>
            <w:webHidden/>
            <w:sz w:val="24"/>
          </w:rPr>
          <w:fldChar w:fldCharType="end"/>
        </w:r>
      </w:hyperlink>
    </w:p>
    <w:p w:rsidR="00CF2048" w:rsidRDefault="00AD4921">
      <w:pPr>
        <w:pStyle w:val="Standard"/>
      </w:pPr>
      <w:r>
        <w:fldChar w:fldCharType="end"/>
      </w:r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275A59" w:rsidRDefault="00275A59">
      <w:pPr>
        <w:pStyle w:val="Standard"/>
      </w:pPr>
    </w:p>
    <w:p w:rsidR="00CF2048" w:rsidRDefault="00CF2048">
      <w:pPr>
        <w:pStyle w:val="Standard"/>
      </w:pPr>
    </w:p>
    <w:p w:rsidR="00CF2048" w:rsidRPr="00275A59" w:rsidRDefault="000F2CB8" w:rsidP="00275A59">
      <w:pPr>
        <w:jc w:val="left"/>
        <w:rPr>
          <w:rStyle w:val="nfasissutil"/>
          <w:i w:val="0"/>
        </w:rPr>
      </w:pPr>
      <w:bookmarkStart w:id="10" w:name="_Toc183103782"/>
      <w:bookmarkStart w:id="11" w:name="__RefHeading___Toc7707_1180081898"/>
      <w:bookmarkStart w:id="12" w:name="_Toc190066823"/>
      <w:bookmarkStart w:id="13" w:name="_Toc190067192"/>
      <w:r w:rsidRPr="00275A59">
        <w:rPr>
          <w:rStyle w:val="nfasissutil"/>
          <w:i w:val="0"/>
        </w:rPr>
        <w:lastRenderedPageBreak/>
        <w:t>Introducción</w:t>
      </w:r>
      <w:bookmarkEnd w:id="10"/>
      <w:bookmarkEnd w:id="11"/>
      <w:bookmarkEnd w:id="12"/>
      <w:bookmarkEnd w:id="13"/>
    </w:p>
    <w:p w:rsidR="00D96DC0" w:rsidRPr="00275A59" w:rsidRDefault="00D96DC0" w:rsidP="00275A59">
      <w:pPr>
        <w:pStyle w:val="NormalWeb"/>
        <w:jc w:val="both"/>
        <w:rPr>
          <w:i w:val="0"/>
          <w:sz w:val="24"/>
        </w:rPr>
      </w:pPr>
      <w:r w:rsidRPr="00275A59">
        <w:rPr>
          <w:i w:val="0"/>
          <w:sz w:val="24"/>
        </w:rPr>
        <w:t xml:space="preserve">El </w:t>
      </w:r>
      <w:r w:rsidRPr="00275A59">
        <w:rPr>
          <w:rStyle w:val="Textoennegrita"/>
          <w:i w:val="0"/>
          <w:sz w:val="24"/>
        </w:rPr>
        <w:t>juego de multiplicaciones</w:t>
      </w:r>
      <w:r w:rsidRPr="00275A59">
        <w:rPr>
          <w:i w:val="0"/>
          <w:sz w:val="24"/>
        </w:rPr>
        <w:t xml:space="preserve"> es una aplicación interactiva diseñada para mejorar el aprendizaje de las tablas de multiplicar a través de una experiencia gamificada. Su arquitectura de software está diseñada para garantizar </w:t>
      </w:r>
      <w:r w:rsidRPr="00275A59">
        <w:rPr>
          <w:rStyle w:val="Textoennegrita"/>
          <w:i w:val="0"/>
          <w:sz w:val="24"/>
        </w:rPr>
        <w:t>rendimiento, escalabilidad y seguridad</w:t>
      </w:r>
      <w:r w:rsidRPr="00275A59">
        <w:rPr>
          <w:i w:val="0"/>
          <w:sz w:val="24"/>
        </w:rPr>
        <w:t>, permitiendo que los estudiantes puedan jugar de manera fluida en computadoras, mientras que sus puntajes son registrados y almacenados en una base de datos.</w:t>
      </w:r>
    </w:p>
    <w:p w:rsidR="00CF2048" w:rsidRPr="00275A59" w:rsidRDefault="00D96DC0" w:rsidP="00275A59">
      <w:pPr>
        <w:pStyle w:val="NormalWeb"/>
        <w:jc w:val="both"/>
        <w:rPr>
          <w:i w:val="0"/>
          <w:sz w:val="24"/>
        </w:rPr>
      </w:pPr>
      <w:r w:rsidRPr="00275A59">
        <w:rPr>
          <w:i w:val="0"/>
          <w:sz w:val="24"/>
        </w:rPr>
        <w:t xml:space="preserve">Este documento describe la </w:t>
      </w:r>
      <w:r w:rsidRPr="00275A59">
        <w:rPr>
          <w:rStyle w:val="Textoennegrita"/>
          <w:i w:val="0"/>
          <w:sz w:val="24"/>
        </w:rPr>
        <w:t>arquitectura del juego</w:t>
      </w:r>
      <w:r w:rsidRPr="00275A59">
        <w:rPr>
          <w:i w:val="0"/>
          <w:sz w:val="24"/>
        </w:rPr>
        <w:t xml:space="preserve">, organizando los diferentes componentes de hardware y software en </w:t>
      </w:r>
      <w:r w:rsidRPr="00275A59">
        <w:rPr>
          <w:rStyle w:val="Textoennegrita"/>
          <w:i w:val="0"/>
          <w:sz w:val="24"/>
        </w:rPr>
        <w:t>secciones clave</w:t>
      </w:r>
      <w:r w:rsidRPr="00275A59">
        <w:rPr>
          <w:i w:val="0"/>
          <w:sz w:val="24"/>
        </w:rPr>
        <w:t xml:space="preserve"> para entender su funcionamiento e interacción.</w:t>
      </w:r>
    </w:p>
    <w:p w:rsidR="001B16FA" w:rsidRPr="00275A59" w:rsidRDefault="001B16FA" w:rsidP="00275A59">
      <w:pPr>
        <w:pStyle w:val="NormalWeb"/>
        <w:jc w:val="left"/>
        <w:rPr>
          <w:rStyle w:val="nfasissutil"/>
          <w:i w:val="0"/>
        </w:rPr>
      </w:pPr>
      <w:r w:rsidRPr="00275A59">
        <w:rPr>
          <w:rStyle w:val="nfasissutil"/>
          <w:i w:val="0"/>
        </w:rPr>
        <w:t>Stakeholder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8"/>
        <w:gridCol w:w="6116"/>
      </w:tblGrid>
      <w:tr w:rsidR="00275A59" w:rsidRPr="00275A59" w:rsidTr="00275A59">
        <w:tc>
          <w:tcPr>
            <w:tcW w:w="2378" w:type="dxa"/>
          </w:tcPr>
          <w:p w:rsidR="00275A59" w:rsidRPr="00275A59" w:rsidRDefault="00275A59" w:rsidP="001178CD">
            <w:pPr>
              <w:rPr>
                <w:b/>
                <w:bCs/>
                <w:i w:val="0"/>
                <w:sz w:val="22"/>
              </w:rPr>
            </w:pPr>
            <w:bookmarkStart w:id="14" w:name="_Toc190066824"/>
            <w:bookmarkStart w:id="15" w:name="_Toc190067193"/>
            <w:r w:rsidRPr="00275A59">
              <w:rPr>
                <w:b/>
                <w:bCs/>
                <w:i w:val="0"/>
                <w:sz w:val="22"/>
              </w:rPr>
              <w:t>Nombre</w:t>
            </w:r>
            <w:bookmarkEnd w:id="14"/>
            <w:bookmarkEnd w:id="15"/>
          </w:p>
        </w:tc>
        <w:tc>
          <w:tcPr>
            <w:tcW w:w="6116" w:type="dxa"/>
          </w:tcPr>
          <w:p w:rsidR="00275A59" w:rsidRPr="00275A59" w:rsidRDefault="00275A59" w:rsidP="001178CD">
            <w:pPr>
              <w:rPr>
                <w:b/>
                <w:bCs/>
                <w:i w:val="0"/>
                <w:sz w:val="22"/>
              </w:rPr>
            </w:pPr>
            <w:bookmarkStart w:id="16" w:name="_Toc190066825"/>
            <w:bookmarkStart w:id="17" w:name="_Toc190067194"/>
            <w:r w:rsidRPr="00275A59">
              <w:rPr>
                <w:b/>
                <w:bCs/>
                <w:i w:val="0"/>
                <w:sz w:val="22"/>
              </w:rPr>
              <w:t>Descripción</w:t>
            </w:r>
            <w:bookmarkEnd w:id="16"/>
            <w:bookmarkEnd w:id="17"/>
          </w:p>
        </w:tc>
      </w:tr>
      <w:tr w:rsidR="00275A59" w:rsidRPr="00275A59" w:rsidTr="00275A59">
        <w:tc>
          <w:tcPr>
            <w:tcW w:w="2378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18" w:name="_Toc190066826"/>
            <w:bookmarkStart w:id="19" w:name="_Toc190067195"/>
            <w:r w:rsidRPr="00275A59">
              <w:rPr>
                <w:i w:val="0"/>
                <w:sz w:val="22"/>
              </w:rPr>
              <w:t>Administrador</w:t>
            </w:r>
            <w:bookmarkEnd w:id="18"/>
            <w:bookmarkEnd w:id="19"/>
          </w:p>
        </w:tc>
        <w:tc>
          <w:tcPr>
            <w:tcW w:w="6116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20" w:name="_Toc190066827"/>
            <w:bookmarkStart w:id="21" w:name="_Toc190067196"/>
            <w:r w:rsidRPr="00275A59">
              <w:rPr>
                <w:i w:val="0"/>
                <w:sz w:val="22"/>
              </w:rPr>
              <w:t>Gestiona el sistema, administra usuarios y revisa los puntajes almacenados.</w:t>
            </w:r>
            <w:bookmarkEnd w:id="20"/>
            <w:bookmarkEnd w:id="21"/>
          </w:p>
        </w:tc>
      </w:tr>
      <w:tr w:rsidR="00275A59" w:rsidRPr="00275A59" w:rsidTr="00275A59">
        <w:tc>
          <w:tcPr>
            <w:tcW w:w="2378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22" w:name="_Toc190066828"/>
            <w:bookmarkStart w:id="23" w:name="_Toc190067197"/>
            <w:r w:rsidRPr="00275A59">
              <w:rPr>
                <w:i w:val="0"/>
                <w:sz w:val="22"/>
              </w:rPr>
              <w:t>Jugador(Estudiante)</w:t>
            </w:r>
            <w:bookmarkEnd w:id="22"/>
            <w:bookmarkEnd w:id="23"/>
          </w:p>
        </w:tc>
        <w:tc>
          <w:tcPr>
            <w:tcW w:w="6116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24" w:name="_Toc190066829"/>
            <w:bookmarkStart w:id="25" w:name="_Toc190067198"/>
            <w:r w:rsidRPr="00275A59">
              <w:rPr>
                <w:i w:val="0"/>
                <w:sz w:val="22"/>
              </w:rPr>
              <w:t>Usuario principal del juego. Responde preguntas de multiplicación y acumula puntaje.</w:t>
            </w:r>
            <w:bookmarkEnd w:id="24"/>
            <w:bookmarkEnd w:id="25"/>
          </w:p>
        </w:tc>
      </w:tr>
      <w:tr w:rsidR="00275A59" w:rsidRPr="00275A59" w:rsidTr="00275A59">
        <w:tc>
          <w:tcPr>
            <w:tcW w:w="2378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26" w:name="_Toc190066830"/>
            <w:bookmarkStart w:id="27" w:name="_Toc190067199"/>
            <w:r w:rsidRPr="00275A59">
              <w:rPr>
                <w:i w:val="0"/>
                <w:sz w:val="22"/>
              </w:rPr>
              <w:t>Docente</w:t>
            </w:r>
            <w:bookmarkEnd w:id="26"/>
            <w:bookmarkEnd w:id="27"/>
          </w:p>
        </w:tc>
        <w:tc>
          <w:tcPr>
            <w:tcW w:w="6116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28" w:name="_Toc190066831"/>
            <w:bookmarkStart w:id="29" w:name="_Toc190067200"/>
            <w:r w:rsidRPr="00275A59">
              <w:rPr>
                <w:i w:val="0"/>
                <w:sz w:val="22"/>
              </w:rPr>
              <w:t>Supervisa el rendimiento de los estudiantes, consulta puntajes y analiza estadísticas.</w:t>
            </w:r>
            <w:bookmarkEnd w:id="28"/>
            <w:bookmarkEnd w:id="29"/>
          </w:p>
        </w:tc>
      </w:tr>
      <w:tr w:rsidR="00275A59" w:rsidRPr="00275A59" w:rsidTr="00275A59">
        <w:tc>
          <w:tcPr>
            <w:tcW w:w="2378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30" w:name="_Toc190066832"/>
            <w:bookmarkStart w:id="31" w:name="_Toc190067201"/>
            <w:r w:rsidRPr="00275A59">
              <w:rPr>
                <w:i w:val="0"/>
                <w:sz w:val="22"/>
              </w:rPr>
              <w:t>Escuela</w:t>
            </w:r>
            <w:bookmarkEnd w:id="30"/>
            <w:bookmarkEnd w:id="31"/>
          </w:p>
        </w:tc>
        <w:tc>
          <w:tcPr>
            <w:tcW w:w="6116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32" w:name="_Toc190066833"/>
            <w:bookmarkStart w:id="33" w:name="_Toc190067202"/>
            <w:r w:rsidRPr="00275A59">
              <w:rPr>
                <w:i w:val="0"/>
                <w:sz w:val="22"/>
              </w:rPr>
              <w:t>Escuela o entidad que utiliza el juego como herramienta de aprendizaje.</w:t>
            </w:r>
            <w:bookmarkEnd w:id="32"/>
            <w:bookmarkEnd w:id="33"/>
          </w:p>
        </w:tc>
      </w:tr>
      <w:tr w:rsidR="00275A59" w:rsidRPr="00275A59" w:rsidTr="00275A59">
        <w:tc>
          <w:tcPr>
            <w:tcW w:w="2378" w:type="dxa"/>
          </w:tcPr>
          <w:p w:rsidR="00275A59" w:rsidRPr="00275A59" w:rsidRDefault="00275A59" w:rsidP="001178CD">
            <w:pPr>
              <w:jc w:val="both"/>
              <w:rPr>
                <w:i w:val="0"/>
                <w:sz w:val="22"/>
              </w:rPr>
            </w:pPr>
            <w:bookmarkStart w:id="34" w:name="_Toc190066834"/>
            <w:bookmarkStart w:id="35" w:name="_Toc190067203"/>
            <w:r w:rsidRPr="00275A59">
              <w:rPr>
                <w:i w:val="0"/>
                <w:sz w:val="22"/>
              </w:rPr>
              <w:t>Desarrolladores</w:t>
            </w:r>
            <w:bookmarkEnd w:id="34"/>
            <w:bookmarkEnd w:id="35"/>
            <w:r w:rsidRPr="00275A59">
              <w:rPr>
                <w:i w:val="0"/>
                <w:sz w:val="22"/>
              </w:rPr>
              <w:tab/>
            </w:r>
          </w:p>
        </w:tc>
        <w:tc>
          <w:tcPr>
            <w:tcW w:w="6116" w:type="dxa"/>
          </w:tcPr>
          <w:p w:rsidR="00275A59" w:rsidRPr="00275A59" w:rsidRDefault="00275A59" w:rsidP="001178CD">
            <w:pPr>
              <w:tabs>
                <w:tab w:val="left" w:pos="975"/>
              </w:tabs>
              <w:jc w:val="both"/>
              <w:rPr>
                <w:i w:val="0"/>
                <w:sz w:val="22"/>
              </w:rPr>
            </w:pPr>
            <w:bookmarkStart w:id="36" w:name="_Toc190066835"/>
            <w:bookmarkStart w:id="37" w:name="_Toc190067204"/>
            <w:r w:rsidRPr="00275A59">
              <w:rPr>
                <w:i w:val="0"/>
                <w:sz w:val="22"/>
              </w:rPr>
              <w:t>Equipo encargado del diseño, implementación y mantenimiento del juego.</w:t>
            </w:r>
            <w:bookmarkEnd w:id="36"/>
            <w:bookmarkEnd w:id="37"/>
          </w:p>
        </w:tc>
      </w:tr>
    </w:tbl>
    <w:p w:rsidR="00275A59" w:rsidRPr="00275A59" w:rsidRDefault="00275A59" w:rsidP="00275A59">
      <w:pPr>
        <w:pStyle w:val="Sinespaciado"/>
        <w:rPr>
          <w:rStyle w:val="Textoennegrita"/>
        </w:rPr>
      </w:pPr>
      <w:bookmarkStart w:id="38" w:name="_Toc183102753"/>
      <w:bookmarkStart w:id="39" w:name="_Toc190063673"/>
      <w:bookmarkStart w:id="40" w:name="_Toc190063818"/>
      <w:r w:rsidRPr="00275A59">
        <w:rPr>
          <w:rStyle w:val="Textoennegrita"/>
        </w:rPr>
        <w:t xml:space="preserve">Tabla </w:t>
      </w:r>
      <w:r w:rsidRPr="00275A59">
        <w:rPr>
          <w:rStyle w:val="Textoennegrita"/>
        </w:rPr>
        <w:fldChar w:fldCharType="begin"/>
      </w:r>
      <w:r w:rsidRPr="00275A59">
        <w:rPr>
          <w:rStyle w:val="Textoennegrita"/>
        </w:rPr>
        <w:instrText xml:space="preserve"> SEQ Tabla \* ARABIC </w:instrText>
      </w:r>
      <w:r w:rsidRPr="00275A59">
        <w:rPr>
          <w:rStyle w:val="Textoennegrita"/>
        </w:rPr>
        <w:fldChar w:fldCharType="separate"/>
      </w:r>
      <w:r w:rsidRPr="00275A59">
        <w:rPr>
          <w:rStyle w:val="Textoennegrita"/>
        </w:rPr>
        <w:t>1</w:t>
      </w:r>
      <w:r w:rsidRPr="00275A59">
        <w:rPr>
          <w:rStyle w:val="Textoennegrita"/>
        </w:rPr>
        <w:fldChar w:fldCharType="end"/>
      </w:r>
      <w:r w:rsidRPr="00275A59">
        <w:rPr>
          <w:rStyle w:val="Textoennegrita"/>
        </w:rPr>
        <w:t>. Listado de los Stakeholders.</w:t>
      </w:r>
      <w:bookmarkEnd w:id="38"/>
      <w:bookmarkEnd w:id="39"/>
      <w:bookmarkEnd w:id="40"/>
    </w:p>
    <w:p w:rsidR="00275A59" w:rsidRPr="001B16FA" w:rsidRDefault="00275A59" w:rsidP="00275A59">
      <w:pPr>
        <w:rPr>
          <w:rStyle w:val="nfasissutil"/>
        </w:rPr>
      </w:pPr>
    </w:p>
    <w:p w:rsidR="00CF2048" w:rsidRPr="006F3FA5" w:rsidRDefault="000F2CB8">
      <w:pPr>
        <w:pStyle w:val="Ttulo1"/>
        <w:rPr>
          <w:rStyle w:val="nfasissutil"/>
        </w:rPr>
      </w:pPr>
      <w:bookmarkStart w:id="41" w:name="_Toc183103783"/>
      <w:bookmarkStart w:id="42" w:name="__RefHeading___Toc7709_1180081898"/>
      <w:bookmarkStart w:id="43" w:name="_Toc190066982"/>
      <w:r w:rsidRPr="006F3FA5">
        <w:rPr>
          <w:rStyle w:val="nfasissutil"/>
        </w:rPr>
        <w:t>M</w:t>
      </w:r>
      <w:bookmarkEnd w:id="41"/>
      <w:r w:rsidRPr="006F3FA5">
        <w:rPr>
          <w:rStyle w:val="nfasissutil"/>
        </w:rPr>
        <w:t>apeo del Hardware y Software</w:t>
      </w:r>
      <w:bookmarkEnd w:id="42"/>
      <w:bookmarkEnd w:id="43"/>
    </w:p>
    <w:p w:rsidR="001B16FA" w:rsidRPr="00275A59" w:rsidRDefault="00D96DC0" w:rsidP="00275A59">
      <w:pPr>
        <w:pStyle w:val="NormalWeb"/>
        <w:jc w:val="left"/>
        <w:rPr>
          <w:i w:val="0"/>
          <w:sz w:val="24"/>
        </w:rPr>
      </w:pPr>
      <w:r w:rsidRPr="00275A59">
        <w:rPr>
          <w:i w:val="0"/>
          <w:sz w:val="24"/>
        </w:rPr>
        <w:t xml:space="preserve">El juego está diseñado para ejecutarse en </w:t>
      </w:r>
      <w:r w:rsidRPr="00275A59">
        <w:rPr>
          <w:rStyle w:val="Textoennegrita"/>
          <w:i w:val="0"/>
          <w:sz w:val="24"/>
        </w:rPr>
        <w:t>computadoras</w:t>
      </w:r>
      <w:r w:rsidRPr="00275A59">
        <w:rPr>
          <w:i w:val="0"/>
          <w:sz w:val="24"/>
        </w:rPr>
        <w:t xml:space="preserve"> a través de un navegador web, sin necesidad de instalación adicional. Se conecta a un servidor backend para la gestión de puntajes y, opcionalmente, puede interactuar con </w:t>
      </w:r>
      <w:r w:rsidRPr="00275A59">
        <w:rPr>
          <w:rStyle w:val="Textoennegrita"/>
          <w:i w:val="0"/>
          <w:sz w:val="24"/>
        </w:rPr>
        <w:t>hardware externo</w:t>
      </w:r>
      <w:r w:rsidRPr="00275A59">
        <w:rPr>
          <w:i w:val="0"/>
          <w:sz w:val="24"/>
        </w:rPr>
        <w:t xml:space="preserve"> como </w:t>
      </w:r>
      <w:r w:rsidRPr="00275A59">
        <w:rPr>
          <w:rStyle w:val="Textoennegrita"/>
          <w:i w:val="0"/>
          <w:sz w:val="24"/>
        </w:rPr>
        <w:t>Arduino</w:t>
      </w:r>
      <w:r w:rsidRPr="00275A59">
        <w:rPr>
          <w:i w:val="0"/>
          <w:sz w:val="24"/>
        </w:rPr>
        <w:t xml:space="preserve"> para ofrecer una experiencia inmersiva con luces LED, pantalla LCD y sonidos.</w:t>
      </w:r>
    </w:p>
    <w:p w:rsidR="001B16FA" w:rsidRPr="00275A59" w:rsidRDefault="001B16FA" w:rsidP="00275A59">
      <w:pPr>
        <w:pStyle w:val="NormalWeb"/>
        <w:jc w:val="left"/>
        <w:rPr>
          <w:i w:val="0"/>
          <w:sz w:val="24"/>
        </w:rPr>
      </w:pPr>
      <w:r w:rsidRPr="00275A59">
        <w:rPr>
          <w:rStyle w:val="Textoennegrita"/>
          <w:i w:val="0"/>
          <w:sz w:val="24"/>
        </w:rPr>
        <w:t>Elementos principales:</w:t>
      </w:r>
    </w:p>
    <w:p w:rsidR="001B16FA" w:rsidRPr="00275A59" w:rsidRDefault="001B16FA" w:rsidP="00275A59">
      <w:pPr>
        <w:pStyle w:val="NormalWeb"/>
        <w:numPr>
          <w:ilvl w:val="0"/>
          <w:numId w:val="5"/>
        </w:numPr>
        <w:jc w:val="left"/>
        <w:rPr>
          <w:i w:val="0"/>
          <w:sz w:val="24"/>
        </w:rPr>
      </w:pPr>
      <w:r w:rsidRPr="00275A59">
        <w:rPr>
          <w:rStyle w:val="Textoennegrita"/>
          <w:i w:val="0"/>
          <w:sz w:val="24"/>
        </w:rPr>
        <w:lastRenderedPageBreak/>
        <w:t>Hardware:</w:t>
      </w:r>
      <w:r w:rsidRPr="00275A59">
        <w:rPr>
          <w:i w:val="0"/>
          <w:sz w:val="24"/>
        </w:rPr>
        <w:t xml:space="preserve"> Computadora del usuario, servidores y dispositivos externos opcionales (Arduino, LCD, buzzer).</w:t>
      </w:r>
    </w:p>
    <w:p w:rsidR="001B16FA" w:rsidRPr="00275A59" w:rsidRDefault="001B16FA" w:rsidP="00275A59">
      <w:pPr>
        <w:pStyle w:val="NormalWeb"/>
        <w:numPr>
          <w:ilvl w:val="0"/>
          <w:numId w:val="5"/>
        </w:numPr>
        <w:jc w:val="left"/>
        <w:rPr>
          <w:i w:val="0"/>
          <w:sz w:val="24"/>
        </w:rPr>
      </w:pPr>
      <w:r w:rsidRPr="00275A59">
        <w:rPr>
          <w:rStyle w:val="Textoennegrita"/>
          <w:i w:val="0"/>
          <w:sz w:val="24"/>
        </w:rPr>
        <w:t>Software:</w:t>
      </w:r>
      <w:r w:rsidRPr="00275A59">
        <w:rPr>
          <w:i w:val="0"/>
          <w:sz w:val="24"/>
        </w:rPr>
        <w:t xml:space="preserve"> Tecnologías utilizadas como </w:t>
      </w:r>
      <w:r w:rsidRPr="00275A59">
        <w:rPr>
          <w:rStyle w:val="Textoennegrita"/>
          <w:b w:val="0"/>
          <w:i w:val="0"/>
          <w:sz w:val="24"/>
        </w:rPr>
        <w:t>HTML, CSS, JavaScript, Node.js, Express y MongoDB</w:t>
      </w:r>
      <w:r w:rsidRPr="00275A59">
        <w:rPr>
          <w:b/>
          <w:i w:val="0"/>
          <w:sz w:val="24"/>
        </w:rPr>
        <w:t>.</w:t>
      </w:r>
    </w:p>
    <w:p w:rsidR="00D96DC0" w:rsidRPr="001B16FA" w:rsidRDefault="00275A59" w:rsidP="00275A59">
      <w:pPr>
        <w:pStyle w:val="NormalWeb"/>
        <w:numPr>
          <w:ilvl w:val="0"/>
          <w:numId w:val="5"/>
        </w:numPr>
        <w:jc w:val="left"/>
        <w:rPr>
          <w:rStyle w:val="nfasissutil"/>
          <w:b w:val="0"/>
          <w:iCs w:val="0"/>
          <w:color w:val="auto"/>
          <w:sz w:val="24"/>
        </w:rPr>
      </w:pPr>
      <w:r w:rsidRPr="00275A59">
        <w:rPr>
          <w:i w:val="0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405765</wp:posOffset>
            </wp:positionH>
            <wp:positionV relativeFrom="paragraph">
              <wp:posOffset>662305</wp:posOffset>
            </wp:positionV>
            <wp:extent cx="5074920" cy="1983105"/>
            <wp:effectExtent l="190500" t="190500" r="182880" b="188595"/>
            <wp:wrapTight wrapText="bothSides">
              <wp:wrapPolygon edited="0">
                <wp:start x="162" y="-2075"/>
                <wp:lineTo x="-811" y="-1660"/>
                <wp:lineTo x="-730" y="21787"/>
                <wp:lineTo x="81" y="23032"/>
                <wp:lineTo x="162" y="23447"/>
                <wp:lineTo x="21324" y="23447"/>
                <wp:lineTo x="21405" y="23032"/>
                <wp:lineTo x="22216" y="21787"/>
                <wp:lineTo x="22297" y="1660"/>
                <wp:lineTo x="21405" y="-1452"/>
                <wp:lineTo x="21324" y="-2075"/>
                <wp:lineTo x="162" y="-2075"/>
              </wp:wrapPolygon>
            </wp:wrapTight>
            <wp:docPr id="4" name="Imagen 4" descr="C:\Users\ASUS TUF DASH\Downloads\Diagrama en blanc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 TUF DASH\Downloads\Diagrama en blanco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983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A59">
        <w:rPr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2567305</wp:posOffset>
                </wp:positionV>
                <wp:extent cx="5021580" cy="320040"/>
                <wp:effectExtent l="0" t="0" r="0" b="38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59" w:rsidRPr="00275A59" w:rsidRDefault="00275A59" w:rsidP="00275A59">
                            <w:bookmarkStart w:id="44" w:name="_Toc190067205"/>
                            <w:r w:rsidRPr="00275A59">
                              <w:t xml:space="preserve">Grafica 1: Mapeo del Hardware </w:t>
                            </w:r>
                            <w:r w:rsidRPr="00275A59">
                              <w:rPr>
                                <w:rStyle w:val="Textoennegrita"/>
                                <w:b w:val="0"/>
                              </w:rPr>
                              <w:t>Software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left:0;text-align:left;margin-left:36.15pt;margin-top:202.15pt;width:395.4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gHkAIAAGkFAAAOAAAAZHJzL2Uyb0RvYy54bWysVMFu2zAMvQ/YPwi6r3aypuuCOkXQosOA&#10;og3aDj0rshQbkEWNUmJnf7Nv2Y+Nkh23a4sdhuXgUCL5SD6RPDvvGsN2Cn0NtuCTo5wzZSWUtd0U&#10;/NvD1YdTznwQthQGrCr4Xnl+vnj/7qx1czWFCkypkBGI9fPWFbwKwc2zzMtKNcIfgVOWlBqwEYGO&#10;uMlKFC2hNyab5vlJ1gKWDkEq7+n2slfyRcLXWslwq7VXgZmCU24hfTF91/GbLc7EfIPCVbUc0hD/&#10;kEUjaktBR6hLEQTbYv0KqqklggcdjiQ0GWhdS5VqoGom+Ytq7ivhVKqFyPFupMn/P1h5s1shq8uC&#10;n3BmRUNPdEek/fppN1sD7CQS1Do/J7t7t8Lh5EmM1XYam/hPdbAukbofSVVdYJIuZ/l0Mjsl7iXp&#10;PtKbHSfWsydvhz58UdCwKBQcKX7iUuyufaCIZHowicEsXNXGpIcz9o8LMow3WUy4TzFJYW9UtDP2&#10;TmmqlZKapgCpy9SFQbYT1B9CSmXDpFdVolT99SynX+SB4EePdEqAEVlTQiP2ABA7+DV2DzPYR1eV&#10;mnR0zv+WWO88eqTIYMPo3NQW8C0AQ1UNkXv7A0k9NZGl0K07MoniGso9NQVCPy3eyauaXuZa+LAS&#10;SONBj0kjH27pow20BYdB4qwC/PHWfbSnriUtZy2NW8H9961AxZn5aqmfP0+OqS9YSIfj2acpHfC5&#10;Zv1cY7fNBdCLTWi5OJnEaB/MQdQIzSNthmWMSiphJcUuuAx4OFyEfg3QbpFquUxmNJNOhGt772QE&#10;jwTHznvoHgW6oT0DNfYNHEZTzF90aW8bPS0stwF0nVr4ideBeprn1EPD7okL4/k5WT1tyMVvAAAA&#10;//8DAFBLAwQUAAYACAAAACEA1cOUm98AAAAKAQAADwAAAGRycy9kb3ducmV2LnhtbEyPy07DMBBF&#10;90j8gzVI7KjTNrRRGqcCJIRQFxUF9o7tJlHjcWQ7j/49wwp28zi6c6bYz7Zjo/GhdShguUiAGVRO&#10;t1gL+Pp8fciAhShRy86hEXA1Afbl7U0hc+0m/DDjKdaMQjDkUkATY59zHlRjrAwL1xuk3dl5KyO1&#10;vubay4nCbcdXSbLhVrZIFxrZm5fGqMtpsAK+3fl5sqrC9/F6bIe3g1cqOwhxfzc/7YBFM8c/GH71&#10;SR1KcqrcgDqwTsB2tSZSQJqkVBCQbdZLYBVNHtMt8LLg/18ofwAAAP//AwBQSwECLQAUAAYACAAA&#10;ACEAtoM4kv4AAADhAQAAEwAAAAAAAAAAAAAAAAAAAAAAW0NvbnRlbnRfVHlwZXNdLnhtbFBLAQIt&#10;ABQABgAIAAAAIQA4/SH/1gAAAJQBAAALAAAAAAAAAAAAAAAAAC8BAABfcmVscy8ucmVsc1BLAQIt&#10;ABQABgAIAAAAIQAN+ggHkAIAAGkFAAAOAAAAAAAAAAAAAAAAAC4CAABkcnMvZTJvRG9jLnhtbFBL&#10;AQItABQABgAIAAAAIQDVw5Sb3wAAAAoBAAAPAAAAAAAAAAAAAAAAAOoEAABkcnMvZG93bnJldi54&#10;bWxQSwUGAAAAAAQABADzAAAA9gUAAAAA&#10;" filled="f" stroked="f" strokeweight="1pt">
                <v:textbox>
                  <w:txbxContent>
                    <w:p w:rsidR="00275A59" w:rsidRPr="00275A59" w:rsidRDefault="00275A59" w:rsidP="00275A59">
                      <w:bookmarkStart w:id="45" w:name="_Toc190067205"/>
                      <w:r w:rsidRPr="00275A59">
                        <w:t xml:space="preserve">Grafica 1: Mapeo del Hardware </w:t>
                      </w:r>
                      <w:r w:rsidRPr="00275A59">
                        <w:rPr>
                          <w:rStyle w:val="Textoennegrita"/>
                          <w:b w:val="0"/>
                        </w:rPr>
                        <w:t>Software</w:t>
                      </w:r>
                      <w:bookmarkEnd w:id="45"/>
                    </w:p>
                  </w:txbxContent>
                </v:textbox>
              </v:rect>
            </w:pict>
          </mc:Fallback>
        </mc:AlternateContent>
      </w:r>
      <w:r w:rsidR="001B16FA" w:rsidRPr="00275A59">
        <w:rPr>
          <w:rStyle w:val="Textoennegrita"/>
          <w:i w:val="0"/>
          <w:sz w:val="24"/>
        </w:rPr>
        <w:t>Conectividad:</w:t>
      </w:r>
      <w:r w:rsidR="001B16FA" w:rsidRPr="00275A59">
        <w:rPr>
          <w:i w:val="0"/>
          <w:sz w:val="24"/>
        </w:rPr>
        <w:t xml:space="preserve"> Comunicación entre la interfaz del juego, el servidor y la base de datos.</w:t>
      </w:r>
    </w:p>
    <w:p w:rsidR="00D96DC0" w:rsidRDefault="00D96DC0" w:rsidP="00D96DC0">
      <w:pPr>
        <w:pStyle w:val="NormalWeb"/>
      </w:pPr>
    </w:p>
    <w:p w:rsidR="00275A59" w:rsidRDefault="00275A59" w:rsidP="00D96DC0">
      <w:pPr>
        <w:pStyle w:val="NormalWeb"/>
      </w:pPr>
    </w:p>
    <w:p w:rsidR="00275A59" w:rsidRDefault="00275A59" w:rsidP="00D96DC0">
      <w:pPr>
        <w:pStyle w:val="NormalWeb"/>
      </w:pPr>
    </w:p>
    <w:p w:rsidR="00275A59" w:rsidRDefault="00275A59" w:rsidP="00D96DC0">
      <w:pPr>
        <w:pStyle w:val="NormalWeb"/>
      </w:pPr>
    </w:p>
    <w:p w:rsidR="00275A59" w:rsidRDefault="00275A59" w:rsidP="00D96DC0">
      <w:pPr>
        <w:pStyle w:val="NormalWeb"/>
      </w:pPr>
    </w:p>
    <w:p w:rsidR="00275A59" w:rsidRDefault="00275A59" w:rsidP="00D96DC0">
      <w:pPr>
        <w:pStyle w:val="NormalWeb"/>
      </w:pPr>
    </w:p>
    <w:p w:rsidR="00275A59" w:rsidRDefault="00275A59" w:rsidP="00D96DC0">
      <w:pPr>
        <w:pStyle w:val="NormalWeb"/>
      </w:pPr>
    </w:p>
    <w:p w:rsidR="00D96DC0" w:rsidRDefault="00D96DC0" w:rsidP="00AD4921">
      <w:pPr>
        <w:pStyle w:val="NormalWeb"/>
        <w:jc w:val="both"/>
        <w:rPr>
          <w:rStyle w:val="nfasissutil"/>
          <w:b w:val="0"/>
          <w:iCs w:val="0"/>
          <w:color w:val="auto"/>
          <w:sz w:val="24"/>
        </w:rPr>
      </w:pPr>
    </w:p>
    <w:p w:rsidR="00D96DC0" w:rsidRDefault="00D96DC0" w:rsidP="00D96DC0">
      <w:pPr>
        <w:pStyle w:val="NormalWeb"/>
        <w:rPr>
          <w:rStyle w:val="nfasissutil"/>
          <w:b w:val="0"/>
          <w:iCs w:val="0"/>
          <w:color w:val="auto"/>
          <w:sz w:val="24"/>
        </w:rPr>
      </w:pPr>
    </w:p>
    <w:p w:rsidR="00AD4921" w:rsidRDefault="00AD4921" w:rsidP="00D96DC0">
      <w:pPr>
        <w:pStyle w:val="NormalWeb"/>
        <w:rPr>
          <w:rStyle w:val="nfasissutil"/>
          <w:b w:val="0"/>
          <w:iCs w:val="0"/>
          <w:color w:val="auto"/>
          <w:sz w:val="24"/>
        </w:rPr>
      </w:pPr>
    </w:p>
    <w:p w:rsidR="00AD4921" w:rsidRDefault="00AD4921" w:rsidP="00D96DC0">
      <w:pPr>
        <w:pStyle w:val="NormalWeb"/>
        <w:rPr>
          <w:rStyle w:val="nfasissutil"/>
          <w:b w:val="0"/>
          <w:iCs w:val="0"/>
          <w:color w:val="auto"/>
          <w:sz w:val="24"/>
        </w:rPr>
      </w:pPr>
    </w:p>
    <w:p w:rsidR="00AD4921" w:rsidRPr="00D96DC0" w:rsidRDefault="00AD4921" w:rsidP="00D96DC0">
      <w:pPr>
        <w:pStyle w:val="NormalWeb"/>
        <w:rPr>
          <w:rStyle w:val="nfasissutil"/>
          <w:b w:val="0"/>
          <w:iCs w:val="0"/>
          <w:color w:val="auto"/>
          <w:sz w:val="24"/>
        </w:rPr>
      </w:pPr>
    </w:p>
    <w:p w:rsidR="00CF2048" w:rsidRPr="006F3FA5" w:rsidRDefault="000F2CB8">
      <w:pPr>
        <w:pStyle w:val="Ttulo2"/>
        <w:rPr>
          <w:rStyle w:val="nfasissutil"/>
        </w:rPr>
      </w:pPr>
      <w:bookmarkStart w:id="46" w:name="__RefHeading___Toc7711_1180081898"/>
      <w:bookmarkStart w:id="47" w:name="_Toc190066983"/>
      <w:r w:rsidRPr="006F3FA5">
        <w:rPr>
          <w:rStyle w:val="nfasissutil"/>
        </w:rPr>
        <w:lastRenderedPageBreak/>
        <w:t>Diagrama de Infraestructura</w:t>
      </w:r>
      <w:bookmarkEnd w:id="46"/>
      <w:bookmarkEnd w:id="47"/>
    </w:p>
    <w:p w:rsidR="00CF2048" w:rsidRPr="006F3FA5" w:rsidRDefault="00CF2048">
      <w:pPr>
        <w:pStyle w:val="Standard"/>
        <w:rPr>
          <w:rStyle w:val="nfasissutil"/>
        </w:rPr>
      </w:pPr>
    </w:p>
    <w:p w:rsidR="00CF2048" w:rsidRDefault="00CF2048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-2021192</wp:posOffset>
            </wp:positionH>
            <wp:positionV relativeFrom="paragraph">
              <wp:posOffset>381622</wp:posOffset>
            </wp:positionV>
            <wp:extent cx="10152665" cy="4350061"/>
            <wp:effectExtent l="5715" t="0" r="6985" b="6985"/>
            <wp:wrapNone/>
            <wp:docPr id="3" name="Imagen 3" descr="C:\Users\ASUS TUF DASH\Downloads\Diagrama en blanc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 TUF DASH\Downloads\Diagrama en blanco 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52665" cy="435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DC0" w:rsidRDefault="00D96DC0" w:rsidP="00D96DC0">
      <w:pPr>
        <w:pStyle w:val="NormalWeb"/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275A59">
      <w:pPr>
        <w:pStyle w:val="Standard"/>
        <w:rPr>
          <w:rStyle w:val="nfasissuti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9FEBA" wp14:editId="01BDD0A9">
                <wp:simplePos x="0" y="0"/>
                <wp:positionH relativeFrom="margin">
                  <wp:posOffset>-1280160</wp:posOffset>
                </wp:positionH>
                <wp:positionV relativeFrom="paragraph">
                  <wp:posOffset>784860</wp:posOffset>
                </wp:positionV>
                <wp:extent cx="2773680" cy="320040"/>
                <wp:effectExtent l="0" t="0" r="0" b="38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59" w:rsidRPr="00275A59" w:rsidRDefault="00275A59" w:rsidP="00275A59">
                            <w:bookmarkStart w:id="48" w:name="_Toc190067206"/>
                            <w:r w:rsidRPr="00275A59">
                              <w:t xml:space="preserve">Grafica </w:t>
                            </w:r>
                            <w:r>
                              <w:t>2</w:t>
                            </w:r>
                            <w:r w:rsidRPr="00275A59">
                              <w:t xml:space="preserve">: </w:t>
                            </w:r>
                            <w:r>
                              <w:t>Diagrama de Infraestructura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9FEBA" id="Rectángulo 7" o:spid="_x0000_s1027" style="position:absolute;margin-left:-100.8pt;margin-top:61.8pt;width:218.4pt;height:25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5pkgIAAHAFAAAOAAAAZHJzL2Uyb0RvYy54bWysVMFu2zAMvQ/YPwi6r07StOmCOkWQosOA&#10;oi3aDj0rshQbkEWNUmJnf7Nv2Y+Nkh23a4sdhuXgSCL5SD496vyirQ3bKfQV2JyPj0acKSuhqOwm&#10;598erz6dceaDsIUwYFXO98rzi8XHD+eNm6sJlGAKhYxArJ83LudlCG6eZV6Wqhb+CJyyZNSAtQi0&#10;xU1WoGgIvTbZZDQ6zRrAwiFI5T2dXnZGvkj4WisZbrX2KjCTc6otpC+m7zp+s8W5mG9QuLKSfRni&#10;H6qoRWUp6QB1KYJgW6zeQNWVRPCgw5GEOgOtK6lSD9TNePSqm4dSOJV6IXK8G2jy/w9W3uzukFVF&#10;zmecWVHTFd0Tab9+2s3WAJtFghrn5+T34O6w33laxm5bjXX8pz5Ym0jdD6SqNjBJh5PZ7Pj0jLiX&#10;ZDumO5sm1rPnaIc+fFFQs7jIOVL+xKXYXftAGcn14BKTWbiqjEkXZ+wfB+QYT7JYcFdiWoW9UdHP&#10;2HulqddYVEqQVKZWBtlOkD6ElMqGcWcqRaG645MR/SIPBD9EpF0CjMiaChqwe4Co4LfYHUzvH0NV&#10;EukQPPpbYV3wEJEygw1DcF1ZwPcADHXVZ+78DyR11ESWQrtukw6SZzxZQ7EnbSB0Q+OdvKrogq6F&#10;D3cCaUroTmnywy19tIEm59CvOCsBf7x3Hv1JvGTlrKGpy7n/vhWoODNfLcn683hK8mAhbaYnswlt&#10;8KVl/dJit/UK6OLG9MY4mZbRP5jDUiPUT/RALGNWMgkrKXfOZcDDZhW614CeGKmWy+RGo+lEuLYP&#10;TkbwyHMU4GP7JND1Kg2k7xs4TKiYvxJr5xsjLSy3AXSVlPzMa38DNNZJSv0TFN+Nl/vk9fxQLn4D&#10;AAD//wMAUEsDBBQABgAIAAAAIQAz1csg4AAAAAwBAAAPAAAAZHJzL2Rvd25yZXYueG1sTI/NTsMw&#10;EITvSLyDtUjcWrsulCrEqQAJIdQDorR3x3aTiHgdxc5P357lBLfdndHsN/lu9i0bXR+bgApWSwHM&#10;oQm2wUrB8et1sQUWk0ar24BOwcVF2BXXV7nObJjw042HVDEKwZhpBXVKXcZ5NLXzOi5D55C0c+i9&#10;TrT2Fbe9nijct1wKseFeN0gfat25l9qZ78PgFZzC+XnypsT38fLRDG/73pjtXqnbm/npEVhyc/oz&#10;wy8+oUNBTGUY0EbWKlhIsdqQlxS5poEscn0vgZV0ebgTwIuc/y9R/AAAAP//AwBQSwECLQAUAAYA&#10;CAAAACEAtoM4kv4AAADhAQAAEwAAAAAAAAAAAAAAAAAAAAAAW0NvbnRlbnRfVHlwZXNdLnhtbFBL&#10;AQItABQABgAIAAAAIQA4/SH/1gAAAJQBAAALAAAAAAAAAAAAAAAAAC8BAABfcmVscy8ucmVsc1BL&#10;AQItABQABgAIAAAAIQAn4s5pkgIAAHAFAAAOAAAAAAAAAAAAAAAAAC4CAABkcnMvZTJvRG9jLnht&#10;bFBLAQItABQABgAIAAAAIQAz1csg4AAAAAwBAAAPAAAAAAAAAAAAAAAAAOwEAABkcnMvZG93bnJl&#10;di54bWxQSwUGAAAAAAQABADzAAAA+QUAAAAA&#10;" filled="f" stroked="f" strokeweight="1pt">
                <v:textbox>
                  <w:txbxContent>
                    <w:p w:rsidR="00275A59" w:rsidRPr="00275A59" w:rsidRDefault="00275A59" w:rsidP="00275A59">
                      <w:bookmarkStart w:id="49" w:name="_Toc190067206"/>
                      <w:r w:rsidRPr="00275A59">
                        <w:t xml:space="preserve">Grafica </w:t>
                      </w:r>
                      <w:r>
                        <w:t>2</w:t>
                      </w:r>
                      <w:r w:rsidRPr="00275A59">
                        <w:t xml:space="preserve">: </w:t>
                      </w:r>
                      <w:r>
                        <w:t>Diagrama de Infraestructura</w:t>
                      </w:r>
                      <w:bookmarkEnd w:id="49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DC0" w:rsidRPr="006F3FA5" w:rsidRDefault="00D96DC0">
      <w:pPr>
        <w:pStyle w:val="Standard"/>
        <w:rPr>
          <w:rStyle w:val="nfasissutil"/>
        </w:rPr>
      </w:pPr>
    </w:p>
    <w:p w:rsidR="00CF2048" w:rsidRPr="006F3FA5" w:rsidRDefault="000F2CB8">
      <w:pPr>
        <w:pStyle w:val="Ttulo2"/>
        <w:rPr>
          <w:rStyle w:val="nfasissutil"/>
        </w:rPr>
      </w:pPr>
      <w:bookmarkStart w:id="50" w:name="__RefHeading___Toc7713_1180081898"/>
      <w:bookmarkStart w:id="51" w:name="_Toc190066984"/>
      <w:r w:rsidRPr="006F3FA5">
        <w:rPr>
          <w:rStyle w:val="nfasissutil"/>
        </w:rPr>
        <w:lastRenderedPageBreak/>
        <w:t>Diagrama de Arquitectura</w:t>
      </w:r>
      <w:bookmarkEnd w:id="50"/>
      <w:bookmarkEnd w:id="51"/>
    </w:p>
    <w:p w:rsidR="00CF2048" w:rsidRPr="006F3FA5" w:rsidRDefault="00CF2048">
      <w:pPr>
        <w:pStyle w:val="Standard"/>
        <w:rPr>
          <w:rStyle w:val="nfasissutil"/>
        </w:rPr>
      </w:pPr>
    </w:p>
    <w:p w:rsidR="00CF2048" w:rsidRDefault="00CF2048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 w:rsidP="00D96DC0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-1483360</wp:posOffset>
            </wp:positionH>
            <wp:positionV relativeFrom="paragraph">
              <wp:posOffset>565150</wp:posOffset>
            </wp:positionV>
            <wp:extent cx="10454640" cy="4368165"/>
            <wp:effectExtent l="0" t="4763" r="0" b="0"/>
            <wp:wrapNone/>
            <wp:docPr id="2" name="Imagen 2" descr="C:\Users\ASUS TUF DASH\Downloads\Diagrama en blanc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TUF DASH\Downloads\Diagrama en blanco (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5464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D96DC0">
      <w:pPr>
        <w:pStyle w:val="Standard"/>
        <w:rPr>
          <w:rStyle w:val="nfasissutil"/>
        </w:rPr>
      </w:pPr>
    </w:p>
    <w:p w:rsidR="00D96DC0" w:rsidRDefault="00275A59">
      <w:pPr>
        <w:pStyle w:val="Standard"/>
        <w:rPr>
          <w:rStyle w:val="nfasissuti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25FBF" wp14:editId="5FC004C4">
                <wp:simplePos x="0" y="0"/>
                <wp:positionH relativeFrom="page">
                  <wp:align>left</wp:align>
                </wp:positionH>
                <wp:positionV relativeFrom="paragraph">
                  <wp:posOffset>815340</wp:posOffset>
                </wp:positionV>
                <wp:extent cx="2773680" cy="320040"/>
                <wp:effectExtent l="0" t="0" r="0" b="38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59" w:rsidRPr="00275A59" w:rsidRDefault="00275A59" w:rsidP="00275A59">
                            <w:bookmarkStart w:id="52" w:name="_Toc190067207"/>
                            <w:r w:rsidRPr="00275A59">
                              <w:t xml:space="preserve">Grafica </w:t>
                            </w:r>
                            <w:r>
                              <w:t>3</w:t>
                            </w:r>
                            <w:r w:rsidRPr="00275A59">
                              <w:t xml:space="preserve">: </w:t>
                            </w:r>
                            <w:r>
                              <w:t>Diagrama de Arquitectura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25FBF" id="Rectángulo 8" o:spid="_x0000_s1028" style="position:absolute;margin-left:0;margin-top:64.2pt;width:218.4pt;height:25.2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jlkwIAAHAFAAAOAAAAZHJzL2Uyb0RvYy54bWysVM1u2zAMvg/YOwi6r07SvyyoUwQpOgwo&#10;2qLt0LMiS7EBWdQoJXb2NnuWvdgo2XGztthhWA6OJJIfyY+fdHHZ1oZtFfoKbM7HRyPOlJVQVHad&#10;829P15+mnPkgbCEMWJXznfL8cv7xw0XjZmoCJZhCISMQ62eNy3kZgptlmZelqoU/AqcsGTVgLQJt&#10;cZ0VKBpCr002GY3OsgawcAhSeU+nV52RzxO+1kqGO629CszknGoL6Yvpu4rfbH4hZmsUrqxkX4b4&#10;hypqUVlKOkBdiSDYBqs3UHUlETzocCShzkDrSqrUA3UzHr3q5rEUTqVeiBzvBpr8/4OVt9t7ZFWR&#10;cxqUFTWN6IFI+/XTrjcG2DQS1Dg/I79Hd4/9ztMydttqrOM/9cHaROpuIFW1gUk6nJyfH59NiXtJ&#10;tmOa2UliPXuJdujDFwU1i4ucI+VPXIrtjQ+UkVz3LjGZhevKmDQ4Y/84IMd4ksWCuxLTKuyMin7G&#10;PihNvcaiUoKkMrU0yLaC9CGkVDaMO1MpCtUdn47oF3kg+CEi7RJgRNZU0IDdA0QFv8XuYHr/GKqS&#10;SIfg0d8K64KHiJQZbBiC68oCvgdgqKs+c+e/J6mjJrIU2lWbdDDZj3wFxY60gdBdGu/kdUUDuhE+&#10;3AukW0IzpZsf7uijDTQ5h37FWQn4473z6E/iJStnDd26nPvvG4GKM/PVkqw/j09IHiykzcnp+YQ2&#10;eGhZHVrspl4CDW5Mb4yTaRn9g9kvNUL9TA/EImYlk7CScudcBtxvlqF7DeiJkWqxSG50NZ0IN/bR&#10;yQgeeY4CfGqfBbpepYH0fQv7Gypmr8Ta+cZIC4tNAF0lJUemO177CdC1TlLqn6D4bhzuk9fLQzn/&#10;DQAA//8DAFBLAwQUAAYACAAAACEAchK9WNwAAAAIAQAADwAAAGRycy9kb3ducmV2LnhtbEyPzU7D&#10;MBCE70i8g7VI3KhDqYoV4lSAhBDqAbXA3bG3SUS8jmLnp2/PcoLjzoxm5yt2i+/EhENsA2m4XWUg&#10;kGxwLdUaPj9ebhSImAw50wVCDWeMsCsvLwqTuzDTAadjqgWXUMyNhialPpcy2ga9iavQI7F3CoM3&#10;ic+hlm4wM5f7Tq6zbCu9aYk/NKbH5wbt93H0Gr7C6Wn2tqK36fzejq/7wVq11/r6anl8AJFwSX9h&#10;+J3P06HkTVUYyUXRaWCQxOpabUCwvbnbMknFyr1SIMtC/gcofwAAAP//AwBQSwECLQAUAAYACAAA&#10;ACEAtoM4kv4AAADhAQAAEwAAAAAAAAAAAAAAAAAAAAAAW0NvbnRlbnRfVHlwZXNdLnhtbFBLAQIt&#10;ABQABgAIAAAAIQA4/SH/1gAAAJQBAAALAAAAAAAAAAAAAAAAAC8BAABfcmVscy8ucmVsc1BLAQIt&#10;ABQABgAIAAAAIQAV8HjlkwIAAHAFAAAOAAAAAAAAAAAAAAAAAC4CAABkcnMvZTJvRG9jLnhtbFBL&#10;AQItABQABgAIAAAAIQByEr1Y3AAAAAgBAAAPAAAAAAAAAAAAAAAAAO0EAABkcnMvZG93bnJldi54&#10;bWxQSwUGAAAAAAQABADzAAAA9gUAAAAA&#10;" filled="f" stroked="f" strokeweight="1pt">
                <v:textbox>
                  <w:txbxContent>
                    <w:p w:rsidR="00275A59" w:rsidRPr="00275A59" w:rsidRDefault="00275A59" w:rsidP="00275A59">
                      <w:bookmarkStart w:id="53" w:name="_Toc190067207"/>
                      <w:r w:rsidRPr="00275A59">
                        <w:t xml:space="preserve">Grafica </w:t>
                      </w:r>
                      <w:r>
                        <w:t>3</w:t>
                      </w:r>
                      <w:r w:rsidRPr="00275A59">
                        <w:t xml:space="preserve">: </w:t>
                      </w:r>
                      <w:r>
                        <w:t>Diagrama de Arquitectura</w:t>
                      </w:r>
                      <w:bookmarkEnd w:id="53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96DC0" w:rsidRPr="006F3FA5" w:rsidRDefault="00D96DC0">
      <w:pPr>
        <w:pStyle w:val="Standard"/>
        <w:rPr>
          <w:rStyle w:val="nfasissutil"/>
        </w:rPr>
      </w:pPr>
    </w:p>
    <w:p w:rsidR="00CF2048" w:rsidRPr="006F3FA5" w:rsidRDefault="00AD4921">
      <w:pPr>
        <w:pStyle w:val="Ttulo2"/>
        <w:rPr>
          <w:rStyle w:val="nfasissutil"/>
        </w:rPr>
      </w:pPr>
      <w:bookmarkStart w:id="54" w:name="__RefHeading___Toc7715_1180081898"/>
      <w:bookmarkStart w:id="55" w:name="_Toc190066985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-376555</wp:posOffset>
            </wp:positionV>
            <wp:extent cx="5577840" cy="4738933"/>
            <wp:effectExtent l="0" t="0" r="3810" b="5080"/>
            <wp:wrapNone/>
            <wp:docPr id="5" name="Imagen 5" descr="C:\Users\ASUS TUF DASH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 TUF DASH\Downloads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7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B8" w:rsidRPr="006F3FA5">
        <w:rPr>
          <w:rStyle w:val="nfasissutil"/>
        </w:rPr>
        <w:t>Diagrama de Entidad-Relación</w:t>
      </w:r>
      <w:bookmarkEnd w:id="54"/>
      <w:bookmarkEnd w:id="55"/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CF2048" w:rsidRDefault="00CF2048">
      <w:pPr>
        <w:pStyle w:val="Standard"/>
      </w:pPr>
    </w:p>
    <w:p w:rsidR="00D96DC0" w:rsidRDefault="00D96DC0">
      <w:pPr>
        <w:pStyle w:val="Standard"/>
      </w:pPr>
    </w:p>
    <w:p w:rsidR="00D96DC0" w:rsidRDefault="00D96DC0">
      <w:pPr>
        <w:pStyle w:val="Standard"/>
      </w:pPr>
    </w:p>
    <w:p w:rsidR="00D96DC0" w:rsidRDefault="00D96DC0">
      <w:pPr>
        <w:pStyle w:val="Standard"/>
      </w:pPr>
    </w:p>
    <w:p w:rsidR="001B16FA" w:rsidRDefault="001B16FA" w:rsidP="001B16FA">
      <w:pPr>
        <w:pStyle w:val="NormalWeb"/>
      </w:pPr>
    </w:p>
    <w:p w:rsidR="00D96DC0" w:rsidRDefault="00D96DC0">
      <w:pPr>
        <w:pStyle w:val="Standard"/>
      </w:pPr>
    </w:p>
    <w:p w:rsidR="00D96DC0" w:rsidRDefault="00D96DC0">
      <w:pPr>
        <w:pStyle w:val="Standard"/>
      </w:pPr>
    </w:p>
    <w:p w:rsidR="00CF2048" w:rsidRDefault="00275A59">
      <w:pPr>
        <w:pStyle w:val="Standard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15B85" wp14:editId="4780C566">
                <wp:simplePos x="0" y="0"/>
                <wp:positionH relativeFrom="page">
                  <wp:posOffset>2474595</wp:posOffset>
                </wp:positionH>
                <wp:positionV relativeFrom="paragraph">
                  <wp:posOffset>140970</wp:posOffset>
                </wp:positionV>
                <wp:extent cx="2773680" cy="320040"/>
                <wp:effectExtent l="0" t="0" r="0" b="38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59" w:rsidRPr="00275A59" w:rsidRDefault="00275A59" w:rsidP="00275A59">
                            <w:bookmarkStart w:id="56" w:name="_Toc190067208"/>
                            <w:r w:rsidRPr="00275A59">
                              <w:t xml:space="preserve">Grafica </w:t>
                            </w:r>
                            <w:r w:rsidR="00AD4921">
                              <w:t>4</w:t>
                            </w:r>
                            <w:r w:rsidRPr="00275A59">
                              <w:t xml:space="preserve">: </w:t>
                            </w:r>
                            <w:r>
                              <w:t>Diagrama de Entidad Relación</w:t>
                            </w:r>
                            <w:bookmarkEnd w:id="56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15B85" id="Rectángulo 9" o:spid="_x0000_s1029" style="position:absolute;margin-left:194.85pt;margin-top:11.1pt;width:218.4pt;height:25.2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3LkwIAAHAFAAAOAAAAZHJzL2Uyb0RvYy54bWysVNtu2zAMfR+wfxD0vjqXXoM6RZCiw4Ci&#10;LdoOfVZkKTYgixqlxM7+Zt+yHyslO27XFnsYlgdHEslD8vBI5xdtbdhWoa/A5nx8MOJMWQlFZdc5&#10;//549eWUMx+ELYQBq3K+U55fzD9/Om/cTE2gBFMoZARi/axxOS9DcLMs87JUtfAH4JQlowasRaAt&#10;rrMCRUPotckmo9Fx1gAWDkEq7+n0sjPyecLXWslwq7VXgZmcU20hfTF9V/Gbzc/FbI3ClZXsyxD/&#10;UEUtKktJB6hLEQTbYPUOqq4kggcdDiTUGWhdSZV6oG7GozfdPJTCqdQLkePdQJP/f7DyZnuHrCpy&#10;fsaZFTWN6J5I+/3LrjcG2FkkqHF+Rn4P7g77nadl7LbVWMd/6oO1idTdQKpqA5N0ODk5mR6fEveS&#10;bFOa2WFiPXuJdujDVwU1i4ucI+VPXIrttQ+UkVz3LjGZhavKmDQ4Y/84IMd4ksWCuxLTKuyMin7G&#10;3itNvcaiUoKkMrU0yLaC9CGkVDaMO1MpCtUdH43oF3kg+CEi7RJgRNZU0IDdA0QFv8fuYHr/GKqS&#10;SIfg0d8K64KHiJQZbBiC68oCfgRgqKs+c+e/J6mjJrIU2lWbdDDdj3wFxY60gdBdGu/kVUUDuhY+&#10;3AmkW0IzpZsfbumjDTQ5h37FWQn486Pz6E/iJStnDd26nPsfG4GKM/PNkqzPxockDxbS5vDoZEIb&#10;fG1ZvbbYTb0EGtyY3hgn0zL6B7NfaoT6iR6IRcxKJmEl5c65DLjfLEP3GtATI9VikdzoajoRru2D&#10;kxE88hwF+Ng+CXS9SgPp+wb2N1TM3oi1842RFhabALpKSo5Md7z2E6BrnaTUP0Hx3Xi9T14vD+X8&#10;GQAA//8DAFBLAwQUAAYACAAAACEAYUJftd4AAAAJAQAADwAAAGRycy9kb3ducmV2LnhtbEyPTUvE&#10;MBRF94L/ITzBnZMasVNr00EFEZmFOOo+Td60xealJOnH/HvjSpePe7j3vGq32oHN6EPvSML1JgOG&#10;pJ3pqZXw+fF8VQALUZFRgyOUcMIAu/r8rFKlcQu943yILUslFEoloYtxLDkPukOrwsaNSCk7Om9V&#10;TKdvufFqSeV24CLLcm5VT2mhUyM+dai/D5OV8OWOj4vVDb3Op7d+etl7rYu9lJcX68M9sIhr/IPh&#10;Vz+pQ52cGjeRCWyQcFPcbRMqQQgBLAGFyG+BNRK2IgdeV/z/B/UPAAAA//8DAFBLAQItABQABgAI&#10;AAAAIQC2gziS/gAAAOEBAAATAAAAAAAAAAAAAAAAAAAAAABbQ29udGVudF9UeXBlc10ueG1sUEsB&#10;Ai0AFAAGAAgAAAAhADj9If/WAAAAlAEAAAsAAAAAAAAAAAAAAAAALwEAAF9yZWxzLy5yZWxzUEsB&#10;Ai0AFAAGAAgAAAAhAFe/HcuTAgAAcAUAAA4AAAAAAAAAAAAAAAAALgIAAGRycy9lMm9Eb2MueG1s&#10;UEsBAi0AFAAGAAgAAAAhAGFCX7XeAAAACQEAAA8AAAAAAAAAAAAAAAAA7QQAAGRycy9kb3ducmV2&#10;LnhtbFBLBQYAAAAABAAEAPMAAAD4BQAAAAA=&#10;" filled="f" stroked="f" strokeweight="1pt">
                <v:textbox>
                  <w:txbxContent>
                    <w:p w:rsidR="00275A59" w:rsidRPr="00275A59" w:rsidRDefault="00275A59" w:rsidP="00275A59">
                      <w:bookmarkStart w:id="57" w:name="_Toc190067208"/>
                      <w:r w:rsidRPr="00275A59">
                        <w:t xml:space="preserve">Grafica </w:t>
                      </w:r>
                      <w:r w:rsidR="00AD4921">
                        <w:t>4</w:t>
                      </w:r>
                      <w:r w:rsidRPr="00275A59">
                        <w:t xml:space="preserve">: </w:t>
                      </w:r>
                      <w:r>
                        <w:t>Diagrama de Entidad Relación</w:t>
                      </w:r>
                      <w:bookmarkEnd w:id="57"/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B16FA" w:rsidRDefault="001B16FA">
      <w:pPr>
        <w:pStyle w:val="Standard"/>
      </w:pPr>
    </w:p>
    <w:p w:rsidR="00CF2048" w:rsidRPr="00D96DC0" w:rsidRDefault="000F2CB8">
      <w:pPr>
        <w:pStyle w:val="Ttulo1"/>
        <w:rPr>
          <w:rStyle w:val="nfasissutil"/>
        </w:rPr>
      </w:pPr>
      <w:bookmarkStart w:id="58" w:name="__RefHeading___Toc7709_1180081898_Copy_1"/>
      <w:bookmarkStart w:id="59" w:name="_Toc190066986"/>
      <w:r w:rsidRPr="00D96DC0">
        <w:rPr>
          <w:rStyle w:val="nfasissutil"/>
        </w:rPr>
        <w:t>Control de Acceso y Seguridad</w:t>
      </w:r>
      <w:bookmarkEnd w:id="58"/>
      <w:bookmarkEnd w:id="59"/>
    </w:p>
    <w:tbl>
      <w:tblPr>
        <w:tblW w:w="8457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4"/>
        <w:gridCol w:w="2834"/>
      </w:tblGrid>
      <w:tr w:rsidR="00CF2048"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0F2CB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1B16FA">
              <w:rPr>
                <w:rFonts w:ascii="Times New Roman" w:hAnsi="Times New Roman" w:cs="Times New Roman"/>
                <w:b/>
                <w:bCs/>
              </w:rPr>
              <w:t>Actores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0F2CB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1B16F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0F2CB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1B16FA">
              <w:rPr>
                <w:rFonts w:ascii="Times New Roman" w:hAnsi="Times New Roman" w:cs="Times New Roman"/>
                <w:b/>
                <w:bCs/>
              </w:rPr>
              <w:t>Tareas</w:t>
            </w:r>
          </w:p>
        </w:tc>
      </w:tr>
      <w:tr w:rsidR="00CF2048"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1B16FA">
            <w:pPr>
              <w:pStyle w:val="TableContents"/>
              <w:rPr>
                <w:rFonts w:ascii="Times New Roman" w:hAnsi="Times New Roman" w:cs="Times New Roman"/>
              </w:rPr>
            </w:pPr>
            <w:r w:rsidRPr="001B16FA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1B16FA">
            <w:pPr>
              <w:pStyle w:val="TableContents"/>
              <w:rPr>
                <w:rFonts w:ascii="Times New Roman" w:hAnsi="Times New Roman" w:cs="Times New Roman"/>
              </w:rPr>
            </w:pPr>
            <w:r w:rsidRPr="001B16FA">
              <w:rPr>
                <w:rFonts w:ascii="Times New Roman" w:hAnsi="Times New Roman" w:cs="Times New Roman"/>
              </w:rPr>
              <w:t>Se encarga de gestionar el sistema, administrar los usuarios y supervisar los puntajes.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Default="001B16FA">
            <w:pPr>
              <w:pStyle w:val="TableContents"/>
            </w:pPr>
            <w:r>
              <w:rPr>
                <w:rStyle w:val="CdigoHTML"/>
                <w:rFonts w:eastAsia="Aptos"/>
              </w:rPr>
              <w:t>RegistrarUsuario()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ModificarUsuario()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EliminarUsuario()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ConsultarUsuarios()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ConsultarPuntajes()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EliminarPuntaje()</w:t>
            </w:r>
          </w:p>
        </w:tc>
      </w:tr>
      <w:tr w:rsidR="00CF2048"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1B16FA">
            <w:pPr>
              <w:pStyle w:val="TableContents"/>
              <w:rPr>
                <w:rFonts w:ascii="Times New Roman" w:hAnsi="Times New Roman" w:cs="Times New Roman"/>
              </w:rPr>
            </w:pPr>
            <w:r w:rsidRPr="001B16FA">
              <w:rPr>
                <w:rFonts w:ascii="Times New Roman" w:hAnsi="Times New Roman" w:cs="Times New Roman"/>
              </w:rPr>
              <w:t>Jugador (Estudiante)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1B16FA">
            <w:pPr>
              <w:pStyle w:val="TableContents"/>
              <w:rPr>
                <w:rFonts w:ascii="Times New Roman" w:hAnsi="Times New Roman" w:cs="Times New Roman"/>
              </w:rPr>
            </w:pPr>
            <w:r w:rsidRPr="001B16FA">
              <w:rPr>
                <w:rFonts w:ascii="Times New Roman" w:hAnsi="Times New Roman" w:cs="Times New Roman"/>
              </w:rPr>
              <w:t>Usuario principal del juego. Puede iniciar partidas, responder preguntas y visualizar su puntaje.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Default="001B16FA">
            <w:pPr>
              <w:pStyle w:val="TableContents"/>
            </w:pPr>
            <w:r>
              <w:rPr>
                <w:rStyle w:val="CdigoHTML"/>
                <w:rFonts w:eastAsia="Aptos"/>
              </w:rPr>
              <w:t>IniciarPartida()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SeleccionarModoJuego()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ResponderPregunta()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ConsultarPuntaje()</w:t>
            </w:r>
          </w:p>
        </w:tc>
      </w:tr>
      <w:tr w:rsidR="00CF2048"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1B16FA">
            <w:pPr>
              <w:pStyle w:val="TableContents"/>
              <w:rPr>
                <w:rFonts w:ascii="Times New Roman" w:hAnsi="Times New Roman" w:cs="Times New Roman"/>
              </w:rPr>
            </w:pPr>
            <w:r w:rsidRPr="001B16FA">
              <w:rPr>
                <w:rFonts w:ascii="Times New Roman" w:hAnsi="Times New Roman" w:cs="Times New Roman"/>
              </w:rPr>
              <w:t>Docente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Pr="001B16FA" w:rsidRDefault="001B16FA">
            <w:pPr>
              <w:pStyle w:val="TableContents"/>
              <w:rPr>
                <w:rFonts w:ascii="Times New Roman" w:hAnsi="Times New Roman" w:cs="Times New Roman"/>
              </w:rPr>
            </w:pPr>
            <w:r w:rsidRPr="001B16FA">
              <w:rPr>
                <w:rFonts w:ascii="Times New Roman" w:hAnsi="Times New Roman" w:cs="Times New Roman"/>
              </w:rPr>
              <w:t>Puede consultar los puntajes de los estudiantes y revisar su rendimiento en el juego.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048" w:rsidRDefault="001B16FA">
            <w:pPr>
              <w:pStyle w:val="TableContents"/>
            </w:pPr>
            <w:r>
              <w:rPr>
                <w:rStyle w:val="CdigoHTML"/>
                <w:rFonts w:eastAsia="Aptos"/>
              </w:rPr>
              <w:t>ConsultarPuntajesEstudiantes()</w:t>
            </w:r>
            <w:r>
              <w:t xml:space="preserve"> </w:t>
            </w:r>
            <w:r>
              <w:rPr>
                <w:rStyle w:val="CdigoHTML"/>
                <w:rFonts w:eastAsia="Aptos"/>
              </w:rPr>
              <w:t>VerEstadísticas()</w:t>
            </w:r>
          </w:p>
        </w:tc>
      </w:tr>
    </w:tbl>
    <w:p w:rsidR="00CF2048" w:rsidRDefault="00CF2048">
      <w:pPr>
        <w:pStyle w:val="Standard"/>
      </w:pPr>
    </w:p>
    <w:sectPr w:rsidR="00CF2048">
      <w:footerReference w:type="default" r:id="rId19"/>
      <w:pgSz w:w="11906" w:h="16838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A79" w:rsidRDefault="006E5A79">
      <w:pPr>
        <w:spacing w:line="240" w:lineRule="auto"/>
      </w:pPr>
      <w:r>
        <w:separator/>
      </w:r>
    </w:p>
  </w:endnote>
  <w:endnote w:type="continuationSeparator" w:id="0">
    <w:p w:rsidR="006E5A79" w:rsidRDefault="006E5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Aptos Display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63A" w:rsidRDefault="000F2CB8">
    <w:pPr>
      <w:pStyle w:val="Standard"/>
      <w:jc w:val="right"/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 w:rsidR="008009E2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8009E2">
      <w:rPr>
        <w:noProof/>
        <w:sz w:val="20"/>
        <w:szCs w:val="20"/>
      </w:rPr>
      <w:t>10</w:t>
    </w:r>
    <w:r>
      <w:rPr>
        <w:sz w:val="20"/>
        <w:szCs w:val="20"/>
      </w:rPr>
      <w:fldChar w:fldCharType="end"/>
    </w:r>
  </w:p>
  <w:p w:rsidR="00EC563A" w:rsidRDefault="006E5A79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A79" w:rsidRDefault="006E5A7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E5A79" w:rsidRDefault="006E5A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01EC"/>
    <w:multiLevelType w:val="hybridMultilevel"/>
    <w:tmpl w:val="D3BA0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4790"/>
    <w:multiLevelType w:val="multilevel"/>
    <w:tmpl w:val="32B82B20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B134335"/>
    <w:multiLevelType w:val="multilevel"/>
    <w:tmpl w:val="19704B9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6B42052C"/>
    <w:multiLevelType w:val="multilevel"/>
    <w:tmpl w:val="1B2A9BE2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787E4A1B"/>
    <w:multiLevelType w:val="multilevel"/>
    <w:tmpl w:val="774891B6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48"/>
    <w:rsid w:val="000F2CB8"/>
    <w:rsid w:val="001B16FA"/>
    <w:rsid w:val="001B4078"/>
    <w:rsid w:val="00275A59"/>
    <w:rsid w:val="006E5A79"/>
    <w:rsid w:val="006F3FA5"/>
    <w:rsid w:val="008009E2"/>
    <w:rsid w:val="00AD4921"/>
    <w:rsid w:val="00CF2048"/>
    <w:rsid w:val="00D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5FEF"/>
  <w15:docId w15:val="{E0F642F7-3BF0-47FE-AA19-B26F7834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F"/>
        <w:kern w:val="3"/>
        <w:sz w:val="24"/>
        <w:szCs w:val="24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59"/>
    <w:pPr>
      <w:spacing w:line="360" w:lineRule="auto"/>
      <w:jc w:val="center"/>
    </w:pPr>
    <w:rPr>
      <w:rFonts w:ascii="Times New Roman" w:hAnsi="Times New Roman"/>
      <w:i/>
      <w:color w:val="000000" w:themeColor="text1"/>
      <w:sz w:val="18"/>
    </w:rPr>
  </w:style>
  <w:style w:type="paragraph" w:styleId="Ttulo1">
    <w:name w:val="heading 1"/>
    <w:basedOn w:val="Standard"/>
    <w:next w:val="Standard"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Ttulo2">
    <w:name w:val="heading 2"/>
    <w:basedOn w:val="Standard"/>
    <w:next w:val="Standard"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Ttulo3">
    <w:name w:val="heading 3"/>
    <w:basedOn w:val="Standard"/>
    <w:next w:val="Standard"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Ttulo4">
    <w:name w:val="heading 4"/>
    <w:basedOn w:val="Standard"/>
    <w:next w:val="Standard"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Ttulo5">
    <w:name w:val="heading 5"/>
    <w:basedOn w:val="Standard"/>
    <w:next w:val="Standard"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Ttulo6">
    <w:name w:val="heading 6"/>
    <w:basedOn w:val="Standard"/>
    <w:next w:val="Standard"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next w:val="Standard"/>
    <w:pPr>
      <w:spacing w:after="200" w:line="240" w:lineRule="auto"/>
    </w:pPr>
    <w:rPr>
      <w:i/>
      <w:iCs/>
      <w:color w:val="0E284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Standard"/>
    <w:next w:val="Standard"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tulo">
    <w:name w:val="Subtitle"/>
    <w:basedOn w:val="Standard"/>
    <w:next w:val="Standard"/>
    <w:rPr>
      <w:rFonts w:eastAsia="F"/>
      <w:color w:val="595959"/>
      <w:spacing w:val="15"/>
      <w:sz w:val="28"/>
      <w:szCs w:val="28"/>
    </w:rPr>
  </w:style>
  <w:style w:type="paragraph" w:styleId="Cita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rrafodelista">
    <w:name w:val="List Paragraph"/>
    <w:basedOn w:val="Standard"/>
    <w:pPr>
      <w:ind w:left="720"/>
    </w:pPr>
  </w:style>
  <w:style w:type="paragraph" w:styleId="Citadestacada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before="240" w:after="0" w:line="259" w:lineRule="auto"/>
    </w:pPr>
    <w:rPr>
      <w:kern w:val="0"/>
      <w:sz w:val="32"/>
      <w:szCs w:val="32"/>
      <w:lang w:eastAsia="es-EC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FigureIndex1">
    <w:name w:val="Figure Index 1"/>
    <w:basedOn w:val="Standard"/>
    <w:next w:val="Standard"/>
    <w:pPr>
      <w:spacing w:after="0"/>
    </w:pPr>
  </w:style>
  <w:style w:type="paragraph" w:customStyle="1" w:styleId="Marginalia">
    <w:name w:val="Marginalia"/>
    <w:basedOn w:val="Standar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Marginalia"/>
    <w:next w:val="Marginalia"/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Ttulo1Car">
    <w:name w:val="Título 1 Car"/>
    <w:basedOn w:val="Fuentedeprrafopredeter"/>
    <w:qFormat/>
    <w:rPr>
      <w:rFonts w:ascii="Aptos Display" w:eastAsia="F" w:hAnsi="Aptos Display" w:cs="F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F" w:hAnsi="Aptos Display" w:cs="F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F" w:cs="F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F" w:cs="F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F" w:cs="F"/>
      <w:color w:val="0F4761"/>
    </w:rPr>
  </w:style>
  <w:style w:type="character" w:customStyle="1" w:styleId="Ttulo6Car">
    <w:name w:val="Título 6 Car"/>
    <w:basedOn w:val="Fuentedeprrafopredeter"/>
    <w:rPr>
      <w:rFonts w:eastAsia="F" w:cs="F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F" w:cs="F"/>
      <w:color w:val="595959"/>
    </w:rPr>
  </w:style>
  <w:style w:type="character" w:customStyle="1" w:styleId="Ttulo8Car">
    <w:name w:val="Título 8 Car"/>
    <w:basedOn w:val="Fuentedeprrafopredeter"/>
    <w:rPr>
      <w:rFonts w:eastAsia="F" w:cs="F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F" w:cs="F"/>
      <w:color w:val="272727"/>
    </w:rPr>
  </w:style>
  <w:style w:type="character" w:customStyle="1" w:styleId="TtuloCar">
    <w:name w:val="Título Car"/>
    <w:basedOn w:val="Fuentedeprrafopredeter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tuloCar">
    <w:name w:val="Subtítulo Car"/>
    <w:basedOn w:val="Fuentedeprrafopredeter"/>
    <w:rPr>
      <w:rFonts w:eastAsia="F" w:cs="F"/>
      <w:color w:val="595959"/>
      <w:spacing w:val="15"/>
      <w:sz w:val="28"/>
      <w:szCs w:val="2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styleId="nfasisintenso">
    <w:name w:val="Intense Emphasis"/>
    <w:basedOn w:val="Fuentedeprrafopredeter"/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467886"/>
      <w:u w:val="single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character" w:styleId="nfasissutil">
    <w:name w:val="Subtle Emphasis"/>
    <w:aliases w:val="T1"/>
    <w:basedOn w:val="Fuentedeprrafopredeter"/>
    <w:uiPriority w:val="19"/>
    <w:qFormat/>
    <w:rsid w:val="006F3FA5"/>
    <w:rPr>
      <w:rFonts w:ascii="Times New Roman" w:hAnsi="Times New Roman"/>
      <w:b/>
      <w:i w:val="0"/>
      <w:iCs/>
      <w:color w:val="000000" w:themeColor="text1"/>
      <w:sz w:val="32"/>
    </w:rPr>
  </w:style>
  <w:style w:type="paragraph" w:styleId="NormalWeb">
    <w:name w:val="Normal (Web)"/>
    <w:basedOn w:val="Normal"/>
    <w:uiPriority w:val="99"/>
    <w:unhideWhenUsed/>
    <w:rsid w:val="00D96DC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6DC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B16FA"/>
    <w:rPr>
      <w:rFonts w:ascii="Courier New" w:eastAsia="Times New Roman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1B16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B16F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B16F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B1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75A59"/>
    <w:pPr>
      <w:spacing w:line="360" w:lineRule="auto"/>
      <w:jc w:val="center"/>
    </w:pPr>
    <w:rPr>
      <w:rFonts w:ascii="Times New Roman" w:hAnsi="Times New Roman"/>
      <w:i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AD4921"/>
    <w:pPr>
      <w:widowControl/>
      <w:suppressAutoHyphens w:val="0"/>
      <w:autoSpaceDN/>
      <w:spacing w:after="100" w:line="278" w:lineRule="auto"/>
      <w:ind w:left="480"/>
      <w:jc w:val="left"/>
      <w:textAlignment w:val="auto"/>
    </w:pPr>
    <w:rPr>
      <w:rFonts w:asciiTheme="minorHAnsi" w:eastAsiaTheme="minorHAnsi" w:hAnsiTheme="minorHAnsi" w:cstheme="minorBidi"/>
      <w:i w:val="0"/>
      <w:color w:val="auto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SUS%20TUF%20DASH\Downloads\TIC-InnovaEdu_DAS-NOMBRE_PROYECTO-v1.0.0%20(1).od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ASUS%20TUF%20DASH\Downloads\TIC-InnovaEdu_DAS-NOMBRE_PROYECTO-v1.0.0%20(1).od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US%20TUF%20DASH\Downloads\TIC-InnovaEdu_DAS-NOMBRE_PROYECTO-v1.0.0%20(1).od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ASUS%20TUF%20DASH\Downloads\TIC-InnovaEdu_DAS-NOMBRE_PROYECTO-v1.0.0%20(1).od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EF77-B466-4CFA-BD01-511EABF4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Omar Pizarro Vasquez</dc:creator>
  <cp:lastModifiedBy>ASUS TUF DASH</cp:lastModifiedBy>
  <cp:revision>3</cp:revision>
  <dcterms:created xsi:type="dcterms:W3CDTF">2025-02-10T13:07:00Z</dcterms:created>
  <dcterms:modified xsi:type="dcterms:W3CDTF">2025-02-10T15:12:00Z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