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f3864"/>
          <w:sz w:val="64"/>
          <w:szCs w:val="64"/>
          <w:rtl w:val="0"/>
        </w:rPr>
        <w:t xml:space="preserve">QuickBooks Audit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1f3864"/>
          <w:sz w:val="24"/>
          <w:szCs w:val="24"/>
          <w:rtl w:val="0"/>
        </w:rPr>
        <w:t xml:space="preserve">____________</w:t>
      </w:r>
      <w:r w:rsidDel="00000000" w:rsidR="00000000" w:rsidRPr="00000000">
        <w:rPr>
          <w:rtl w:val="0"/>
        </w:rPr>
      </w:r>
    </w:p>
    <w:p w:rsidR="00000000" w:rsidDel="00000000" w:rsidP="00000000" w:rsidRDefault="00000000" w:rsidRPr="00000000" w14:paraId="00000006">
      <w:pPr>
        <w:spacing w:after="360" w:lineRule="auto"/>
        <w:jc w:val="center"/>
        <w:rPr/>
      </w:pPr>
      <w:r w:rsidDel="00000000" w:rsidR="00000000" w:rsidRPr="00000000">
        <w:rPr>
          <w:i w:val="1"/>
          <w:iCs w:val="1"/>
          <w:color w:val="707070"/>
          <w:sz w:val="28"/>
          <w:szCs w:val="28"/>
          <w:rtl w:val="0"/>
        </w:rPr>
        <w:t xml:space="preserve">Finance Audit Report — Modules, Standards &amp; Shortcomings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color w:val="1f3864"/>
          <w:rtl w:val="0"/>
        </w:rPr>
        <w:t xml:space="preserve">Subject:</w:t>
      </w:r>
      <w:r w:rsidDel="00000000" w:rsidR="00000000" w:rsidRPr="00000000">
        <w:rPr>
          <w:rtl w:val="0"/>
        </w:rPr>
        <w:t xml:space="preserve">  QuickBooks Online (QBO) used by Finance</w:t>
      </w:r>
    </w:p>
    <w:p w:rsidR="00000000" w:rsidDel="00000000" w:rsidP="00000000" w:rsidRDefault="00000000" w:rsidRPr="00000000" w14:paraId="0000000C">
      <w:pPr>
        <w:jc w:val="center"/>
        <w:rPr/>
      </w:pPr>
      <w:r w:rsidDel="00000000" w:rsidR="00000000" w:rsidRPr="00000000">
        <w:rPr>
          <w:b w:val="1"/>
          <w:bCs w:val="1"/>
          <w:color w:val="1f3864"/>
          <w:rtl w:val="0"/>
        </w:rPr>
        <w:t xml:space="preserve">Source:</w:t>
      </w:r>
      <w:r w:rsidDel="00000000" w:rsidR="00000000" w:rsidRPr="00000000">
        <w:rPr>
          <w:rtl w:val="0"/>
        </w:rPr>
        <w:t xml:space="preserve">  quickbooks.intuit.com and Intuit Learn &amp; Support</w:t>
      </w:r>
    </w:p>
    <w:p w:rsidR="00000000" w:rsidDel="00000000" w:rsidP="00000000" w:rsidRDefault="00000000" w:rsidRPr="00000000" w14:paraId="0000000D">
      <w:pPr>
        <w:jc w:val="center"/>
        <w:rPr/>
      </w:pPr>
      <w:r w:rsidDel="00000000" w:rsidR="00000000" w:rsidRPr="00000000">
        <w:rPr>
          <w:b w:val="1"/>
          <w:bCs w:val="1"/>
          <w:color w:val="1f3864"/>
          <w:rtl w:val="0"/>
        </w:rPr>
        <w:t xml:space="preserve">Compiled:</w:t>
      </w:r>
      <w:r w:rsidDel="00000000" w:rsidR="00000000" w:rsidRPr="00000000">
        <w:rPr>
          <w:rtl w:val="0"/>
        </w:rPr>
        <w:t xml:space="preserve">  July 2026</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spacing w:after="160" w:before="440" w:lineRule="auto"/>
        <w:rPr/>
      </w:pPr>
      <w:r w:rsidDel="00000000" w:rsidR="00000000" w:rsidRPr="00000000">
        <w:rPr>
          <w:b w:val="1"/>
          <w:bCs w:val="1"/>
          <w:color w:val="1f3864"/>
          <w:sz w:val="40"/>
          <w:szCs w:val="40"/>
          <w:rtl w:val="0"/>
        </w:rPr>
        <w:t xml:space="preserve">1. Executive Summary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QuickBooks Online (QBO) is a cloud-based accounting system used to manage financial operations, including customer billing, payroll, banking, expense management, financial reporting, and account administration. This audit evaluates the system's core finance modules, operational workflows, compliance capabilities, security controls, and known limitations.</w:t>
      </w:r>
    </w:p>
    <w:p w:rsidR="00000000" w:rsidDel="00000000" w:rsidP="00000000" w:rsidRDefault="00000000" w:rsidRPr="00000000" w14:paraId="00000011">
      <w:pPr>
        <w:rPr/>
      </w:pPr>
      <w:r w:rsidDel="00000000" w:rsidR="00000000" w:rsidRPr="00000000">
        <w:rPr>
          <w:rtl w:val="0"/>
        </w:rPr>
        <w:t xml:space="preserve">The review found that QuickBooks Online provides comprehensive functionality for day-to-day financial management and supports standard accounting processes. The platform also complies with internationally recognized security and compliance frameworks — including ISO 27001, SOC 1 / SOC 2 Type II, PCI DSS, GDPR and CCPA — and uses AES-256 encryption for stored data and TLS 1.2+ for data in transit.</w:t>
      </w:r>
    </w:p>
    <w:p w:rsidR="00000000" w:rsidDel="00000000" w:rsidP="00000000" w:rsidRDefault="00000000" w:rsidRPr="00000000" w14:paraId="00000012">
      <w:pPr>
        <w:rPr/>
      </w:pPr>
      <w:r w:rsidDel="00000000" w:rsidR="00000000" w:rsidRPr="00000000">
        <w:rPr>
          <w:rtl w:val="0"/>
        </w:rPr>
        <w:t xml:space="preserve">However, the audit identified material shortcomings that should be considered before implementation. Most notably, multi-factor authentication cannot be enforced administratively for all users, hardware security keys and enterprise single sign-on are not supported at the standard tiers, and several operational limitations (bank feed reliability, no native restore points, tier-gated reporting) require compensating controls. These are detailed in Section 10.</w:t>
      </w:r>
    </w:p>
    <w:p w:rsidR="00000000" w:rsidDel="00000000" w:rsidP="00000000" w:rsidRDefault="00000000" w:rsidRPr="00000000" w14:paraId="00000013">
      <w:pPr>
        <w:spacing w:after="40" w:lineRule="auto"/>
        <w:rPr/>
      </w:pPr>
      <w:r w:rsidDel="00000000" w:rsidR="00000000" w:rsidRPr="00000000">
        <w:rPr>
          <w:rtl w:val="0"/>
        </w:rPr>
      </w:r>
    </w:p>
    <w:p w:rsidR="00000000" w:rsidDel="00000000" w:rsidP="00000000" w:rsidRDefault="00000000" w:rsidRPr="00000000" w14:paraId="00000014">
      <w:pPr>
        <w:keepNext w:val="1"/>
        <w:spacing w:after="160" w:before="440" w:lineRule="auto"/>
        <w:rPr/>
      </w:pPr>
      <w:r w:rsidDel="00000000" w:rsidR="00000000" w:rsidRPr="00000000">
        <w:rPr>
          <w:b w:val="1"/>
          <w:bCs w:val="1"/>
          <w:color w:val="1f3864"/>
          <w:sz w:val="40"/>
          <w:szCs w:val="40"/>
          <w:rtl w:val="0"/>
        </w:rPr>
        <w:t xml:space="preserve">2. Accountant Module</w:t>
      </w:r>
      <w:r w:rsidDel="00000000" w:rsidR="00000000" w:rsidRPr="00000000">
        <w:rPr>
          <w:rtl w:val="0"/>
        </w:rPr>
      </w:r>
    </w:p>
    <w:p w:rsidR="00000000" w:rsidDel="00000000" w:rsidP="00000000" w:rsidRDefault="00000000" w:rsidRPr="00000000" w14:paraId="00000015">
      <w:pPr>
        <w:keepNext w:val="1"/>
        <w:spacing w:after="40" w:before="200" w:lineRule="auto"/>
        <w:rPr/>
      </w:pPr>
      <w:r w:rsidDel="00000000" w:rsidR="00000000" w:rsidRPr="00000000">
        <w:rPr>
          <w:b w:val="1"/>
          <w:bCs w:val="1"/>
          <w:color w:val="1f3864"/>
          <w:sz w:val="24"/>
          <w:szCs w:val="24"/>
          <w:rtl w:val="0"/>
        </w:rPr>
        <w:t xml:space="preserve">Overview</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Accountant Module enables finance person to manage  companies accounts from the platform. It provides centralized oversight of  financial records while allowing access to individual company files for transaction processing and financial review.</w:t>
      </w:r>
    </w:p>
    <w:p w:rsidR="00000000" w:rsidDel="00000000" w:rsidP="00000000" w:rsidRDefault="00000000" w:rsidRPr="00000000" w14:paraId="00000017">
      <w:pPr>
        <w:keepNext w:val="1"/>
        <w:spacing w:after="40" w:before="200" w:lineRule="auto"/>
        <w:rPr/>
      </w:pPr>
      <w:r w:rsidDel="00000000" w:rsidR="00000000" w:rsidRPr="00000000">
        <w:rPr>
          <w:b w:val="1"/>
          <w:bCs w:val="1"/>
          <w:color w:val="1f3864"/>
          <w:sz w:val="24"/>
          <w:szCs w:val="24"/>
          <w:rtl w:val="0"/>
        </w:rPr>
        <w:t xml:space="preserve">Workflow</w:t>
      </w:r>
      <w:r w:rsidDel="00000000" w:rsidR="00000000" w:rsidRPr="00000000">
        <w:rPr>
          <w:rtl w:val="0"/>
        </w:rPr>
      </w:r>
    </w:p>
    <w:p w:rsidR="00000000" w:rsidDel="00000000" w:rsidP="00000000" w:rsidRDefault="00000000" w:rsidRPr="00000000" w14:paraId="00000018">
      <w:pPr>
        <w:spacing w:after="40" w:lineRule="auto"/>
        <w:ind w:left="360" w:firstLine="0"/>
        <w:rPr/>
      </w:pPr>
      <w:r w:rsidDel="00000000" w:rsidR="00000000" w:rsidRPr="00000000">
        <w:rPr>
          <w:b w:val="1"/>
          <w:bCs w:val="1"/>
          <w:color w:val="1f3864"/>
          <w:rtl w:val="0"/>
        </w:rPr>
        <w:t xml:space="preserve">1.  </w:t>
      </w:r>
      <w:r w:rsidDel="00000000" w:rsidR="00000000" w:rsidRPr="00000000">
        <w:rPr>
          <w:rtl w:val="0"/>
        </w:rPr>
        <w:t xml:space="preserve">The accountant accesses assigned company accounts.</w:t>
      </w:r>
    </w:p>
    <w:p w:rsidR="00000000" w:rsidDel="00000000" w:rsidP="00000000" w:rsidRDefault="00000000" w:rsidRPr="00000000" w14:paraId="00000019">
      <w:pPr>
        <w:spacing w:after="40" w:lineRule="auto"/>
        <w:ind w:left="360" w:firstLine="0"/>
        <w:rPr/>
      </w:pPr>
      <w:r w:rsidDel="00000000" w:rsidR="00000000" w:rsidRPr="00000000">
        <w:rPr>
          <w:b w:val="1"/>
          <w:bCs w:val="1"/>
          <w:color w:val="1f3864"/>
          <w:rtl w:val="0"/>
        </w:rPr>
        <w:t xml:space="preserve">2.  </w:t>
      </w:r>
      <w:r w:rsidDel="00000000" w:rsidR="00000000" w:rsidRPr="00000000">
        <w:rPr>
          <w:rtl w:val="0"/>
        </w:rPr>
        <w:t xml:space="preserve">The financial health of each company is reviewed.</w:t>
      </w:r>
    </w:p>
    <w:p w:rsidR="00000000" w:rsidDel="00000000" w:rsidP="00000000" w:rsidRDefault="00000000" w:rsidRPr="00000000" w14:paraId="0000001A">
      <w:pPr>
        <w:spacing w:after="40" w:lineRule="auto"/>
        <w:ind w:left="360" w:firstLine="0"/>
        <w:rPr/>
      </w:pPr>
      <w:r w:rsidDel="00000000" w:rsidR="00000000" w:rsidRPr="00000000">
        <w:rPr>
          <w:b w:val="1"/>
          <w:bCs w:val="1"/>
          <w:color w:val="1f3864"/>
          <w:rtl w:val="0"/>
        </w:rPr>
        <w:t xml:space="preserve">3.  </w:t>
      </w:r>
      <w:r w:rsidDel="00000000" w:rsidR="00000000" w:rsidRPr="00000000">
        <w:rPr>
          <w:rtl w:val="0"/>
        </w:rPr>
        <w:t xml:space="preserve">Banking, reconciliation, and bookkeeping progress are monitored.</w:t>
      </w:r>
    </w:p>
    <w:p w:rsidR="00000000" w:rsidDel="00000000" w:rsidP="00000000" w:rsidRDefault="00000000" w:rsidRPr="00000000" w14:paraId="0000001B">
      <w:pPr>
        <w:spacing w:after="40" w:lineRule="auto"/>
        <w:ind w:left="360" w:firstLine="0"/>
        <w:rPr/>
      </w:pPr>
      <w:r w:rsidDel="00000000" w:rsidR="00000000" w:rsidRPr="00000000">
        <w:rPr>
          <w:b w:val="1"/>
          <w:bCs w:val="1"/>
          <w:color w:val="1f3864"/>
          <w:rtl w:val="0"/>
        </w:rPr>
        <w:t xml:space="preserve">4.  </w:t>
      </w:r>
      <w:r w:rsidDel="00000000" w:rsidR="00000000" w:rsidRPr="00000000">
        <w:rPr>
          <w:rtl w:val="0"/>
        </w:rPr>
        <w:t xml:space="preserve">Outstanding accounting issues are identified and resolved.</w:t>
      </w:r>
    </w:p>
    <w:p w:rsidR="00000000" w:rsidDel="00000000" w:rsidP="00000000" w:rsidRDefault="00000000" w:rsidRPr="00000000" w14:paraId="0000001C">
      <w:pPr>
        <w:spacing w:after="40" w:lineRule="auto"/>
        <w:ind w:left="360" w:firstLine="0"/>
        <w:rPr/>
      </w:pPr>
      <w:r w:rsidDel="00000000" w:rsidR="00000000" w:rsidRPr="00000000">
        <w:rPr>
          <w:b w:val="1"/>
          <w:bCs w:val="1"/>
          <w:color w:val="1f3864"/>
          <w:rtl w:val="0"/>
        </w:rPr>
        <w:t xml:space="preserve">5.  </w:t>
      </w:r>
      <w:r w:rsidDel="00000000" w:rsidR="00000000" w:rsidRPr="00000000">
        <w:rPr>
          <w:rtl w:val="0"/>
        </w:rPr>
        <w:t xml:space="preserve">Payroll status and compliance activities are reviewed where applicable.</w:t>
      </w:r>
    </w:p>
    <w:p w:rsidR="00000000" w:rsidDel="00000000" w:rsidP="00000000" w:rsidRDefault="00000000" w:rsidRPr="00000000" w14:paraId="0000001D">
      <w:pPr>
        <w:spacing w:after="40" w:lineRule="auto"/>
        <w:ind w:left="360" w:firstLine="0"/>
        <w:rPr/>
      </w:pPr>
      <w:r w:rsidDel="00000000" w:rsidR="00000000" w:rsidRPr="00000000">
        <w:rPr>
          <w:b w:val="1"/>
          <w:bCs w:val="1"/>
          <w:color w:val="1f3864"/>
          <w:rtl w:val="0"/>
        </w:rPr>
        <w:t xml:space="preserve">6.  </w:t>
      </w:r>
      <w:r w:rsidDel="00000000" w:rsidR="00000000" w:rsidRPr="00000000">
        <w:rPr>
          <w:rtl w:val="0"/>
        </w:rPr>
        <w:t xml:space="preserve">Financial reports are generated to support management decisions and audit activities.</w:t>
      </w:r>
    </w:p>
    <w:p w:rsidR="00000000" w:rsidDel="00000000" w:rsidP="00000000" w:rsidRDefault="00000000" w:rsidRPr="00000000" w14:paraId="0000001E">
      <w:pPr>
        <w:keepNext w:val="1"/>
        <w:spacing w:after="40" w:before="200" w:lineRule="auto"/>
        <w:rPr/>
      </w:pPr>
      <w:r w:rsidDel="00000000" w:rsidR="00000000" w:rsidRPr="00000000">
        <w:rPr>
          <w:b w:val="1"/>
          <w:bCs w:val="1"/>
          <w:color w:val="1f3864"/>
          <w:sz w:val="24"/>
          <w:szCs w:val="24"/>
          <w:rtl w:val="0"/>
        </w:rPr>
        <w:t xml:space="preserve">Key Features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Centralized client management.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Bookkeeping progress tracking.</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Financial health monitoring.</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Payroll oversight.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Multi-company access.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Financial review and reporting.</w:t>
      </w:r>
    </w:p>
    <w:p w:rsidR="00000000" w:rsidDel="00000000" w:rsidP="00000000" w:rsidRDefault="00000000" w:rsidRPr="00000000" w14:paraId="00000025">
      <w:pPr>
        <w:keepNext w:val="1"/>
        <w:spacing w:after="40" w:before="200" w:lineRule="auto"/>
        <w:rPr/>
      </w:pPr>
      <w:r w:rsidDel="00000000" w:rsidR="00000000" w:rsidRPr="00000000">
        <w:rPr>
          <w:b w:val="1"/>
          <w:bCs w:val="1"/>
          <w:color w:val="1f3864"/>
          <w:sz w:val="24"/>
          <w:szCs w:val="24"/>
          <w:rtl w:val="0"/>
        </w:rPr>
        <w:t xml:space="preserve">Audit Observation</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module provides effective oversight for accountants. However, transactional activities remain within individual company records, requiring proper user access controls to prevent unauthorized financial changes.</w:t>
      </w:r>
    </w:p>
    <w:p w:rsidR="00000000" w:rsidDel="00000000" w:rsidP="00000000" w:rsidRDefault="00000000" w:rsidRPr="00000000" w14:paraId="00000027">
      <w:pPr>
        <w:keepNext w:val="1"/>
        <w:spacing w:after="160" w:before="440" w:lineRule="auto"/>
        <w:rPr/>
      </w:pPr>
      <w:r w:rsidDel="00000000" w:rsidR="00000000" w:rsidRPr="00000000">
        <w:rPr>
          <w:b w:val="1"/>
          <w:bCs w:val="1"/>
          <w:color w:val="1f3864"/>
          <w:sz w:val="40"/>
          <w:szCs w:val="40"/>
          <w:rtl w:val="0"/>
        </w:rPr>
        <w:t xml:space="preserve">3. Sales &amp; Accounts Receivable</w:t>
      </w:r>
      <w:r w:rsidDel="00000000" w:rsidR="00000000" w:rsidRPr="00000000">
        <w:rPr>
          <w:rtl w:val="0"/>
        </w:rPr>
      </w:r>
    </w:p>
    <w:p w:rsidR="00000000" w:rsidDel="00000000" w:rsidP="00000000" w:rsidRDefault="00000000" w:rsidRPr="00000000" w14:paraId="00000028">
      <w:pPr>
        <w:keepNext w:val="1"/>
        <w:spacing w:after="40" w:before="200" w:lineRule="auto"/>
        <w:rPr/>
      </w:pPr>
      <w:r w:rsidDel="00000000" w:rsidR="00000000" w:rsidRPr="00000000">
        <w:rPr>
          <w:b w:val="1"/>
          <w:bCs w:val="1"/>
          <w:color w:val="1f3864"/>
          <w:sz w:val="24"/>
          <w:szCs w:val="24"/>
          <w:rtl w:val="0"/>
        </w:rPr>
        <w:t xml:space="preserve">Overview</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Sales and Accounts Receivable module manages the complete customer billing process, from customer registration to payment collection. It ensures that revenue is accurately recorded while monitoring outstanding balances and customer payment history.</w:t>
      </w:r>
    </w:p>
    <w:p w:rsidR="00000000" w:rsidDel="00000000" w:rsidP="00000000" w:rsidRDefault="00000000" w:rsidRPr="00000000" w14:paraId="0000002A">
      <w:pPr>
        <w:keepNext w:val="1"/>
        <w:spacing w:after="40" w:before="200" w:lineRule="auto"/>
        <w:rPr/>
      </w:pPr>
      <w:r w:rsidDel="00000000" w:rsidR="00000000" w:rsidRPr="00000000">
        <w:rPr>
          <w:b w:val="1"/>
          <w:bCs w:val="1"/>
          <w:color w:val="1f3864"/>
          <w:sz w:val="24"/>
          <w:szCs w:val="24"/>
          <w:rtl w:val="0"/>
        </w:rPr>
        <w:t xml:space="preserve">Workflow</w:t>
      </w:r>
      <w:r w:rsidDel="00000000" w:rsidR="00000000" w:rsidRPr="00000000">
        <w:rPr>
          <w:rtl w:val="0"/>
        </w:rPr>
      </w:r>
    </w:p>
    <w:p w:rsidR="00000000" w:rsidDel="00000000" w:rsidP="00000000" w:rsidRDefault="00000000" w:rsidRPr="00000000" w14:paraId="0000002B">
      <w:pPr>
        <w:spacing w:after="40" w:lineRule="auto"/>
        <w:ind w:left="360" w:firstLine="0"/>
        <w:rPr/>
      </w:pPr>
      <w:r w:rsidDel="00000000" w:rsidR="00000000" w:rsidRPr="00000000">
        <w:rPr>
          <w:b w:val="1"/>
          <w:bCs w:val="1"/>
          <w:color w:val="1f3864"/>
          <w:rtl w:val="0"/>
        </w:rPr>
        <w:t xml:space="preserve">1.  </w:t>
      </w:r>
      <w:r w:rsidDel="00000000" w:rsidR="00000000" w:rsidRPr="00000000">
        <w:rPr>
          <w:rtl w:val="0"/>
        </w:rPr>
        <w:t xml:space="preserve">A customer account is created.</w:t>
      </w:r>
    </w:p>
    <w:p w:rsidR="00000000" w:rsidDel="00000000" w:rsidP="00000000" w:rsidRDefault="00000000" w:rsidRPr="00000000" w14:paraId="0000002C">
      <w:pPr>
        <w:spacing w:after="40" w:lineRule="auto"/>
        <w:ind w:left="360" w:firstLine="0"/>
        <w:rPr/>
      </w:pPr>
      <w:r w:rsidDel="00000000" w:rsidR="00000000" w:rsidRPr="00000000">
        <w:rPr>
          <w:b w:val="1"/>
          <w:bCs w:val="1"/>
          <w:color w:val="1f3864"/>
          <w:rtl w:val="0"/>
        </w:rPr>
        <w:t xml:space="preserve">2.  </w:t>
      </w:r>
      <w:r w:rsidDel="00000000" w:rsidR="00000000" w:rsidRPr="00000000">
        <w:rPr>
          <w:rtl w:val="0"/>
        </w:rPr>
        <w:t xml:space="preserve">Sales invoices are issued for goods or services provided.</w:t>
      </w:r>
    </w:p>
    <w:p w:rsidR="00000000" w:rsidDel="00000000" w:rsidP="00000000" w:rsidRDefault="00000000" w:rsidRPr="00000000" w14:paraId="0000002D">
      <w:pPr>
        <w:spacing w:after="40" w:lineRule="auto"/>
        <w:ind w:left="360" w:firstLine="0"/>
        <w:rPr/>
      </w:pPr>
      <w:r w:rsidDel="00000000" w:rsidR="00000000" w:rsidRPr="00000000">
        <w:rPr>
          <w:b w:val="1"/>
          <w:bCs w:val="1"/>
          <w:color w:val="1f3864"/>
          <w:rtl w:val="0"/>
        </w:rPr>
        <w:t xml:space="preserve">3.  </w:t>
      </w:r>
      <w:r w:rsidDel="00000000" w:rsidR="00000000" w:rsidRPr="00000000">
        <w:rPr>
          <w:rtl w:val="0"/>
        </w:rPr>
        <w:t xml:space="preserve">Customer statements are generated to summarize outstanding balances.</w:t>
      </w:r>
    </w:p>
    <w:p w:rsidR="00000000" w:rsidDel="00000000" w:rsidP="00000000" w:rsidRDefault="00000000" w:rsidRPr="00000000" w14:paraId="0000002E">
      <w:pPr>
        <w:spacing w:after="40" w:lineRule="auto"/>
        <w:ind w:left="360" w:firstLine="0"/>
        <w:rPr/>
      </w:pPr>
      <w:r w:rsidDel="00000000" w:rsidR="00000000" w:rsidRPr="00000000">
        <w:rPr>
          <w:b w:val="1"/>
          <w:bCs w:val="1"/>
          <w:color w:val="1f3864"/>
          <w:rtl w:val="0"/>
        </w:rPr>
        <w:t xml:space="preserve">4.  </w:t>
      </w:r>
      <w:r w:rsidDel="00000000" w:rsidR="00000000" w:rsidRPr="00000000">
        <w:rPr>
          <w:rtl w:val="0"/>
        </w:rPr>
        <w:t xml:space="preserve">Payments received are applied against outstanding invoices.</w:t>
      </w:r>
    </w:p>
    <w:p w:rsidR="00000000" w:rsidDel="00000000" w:rsidP="00000000" w:rsidRDefault="00000000" w:rsidRPr="00000000" w14:paraId="0000002F">
      <w:pPr>
        <w:spacing w:after="40" w:lineRule="auto"/>
        <w:ind w:left="360" w:firstLine="0"/>
        <w:rPr/>
      </w:pPr>
      <w:r w:rsidDel="00000000" w:rsidR="00000000" w:rsidRPr="00000000">
        <w:rPr>
          <w:b w:val="1"/>
          <w:bCs w:val="1"/>
          <w:color w:val="1f3864"/>
          <w:rtl w:val="0"/>
        </w:rPr>
        <w:t xml:space="preserve">5.  </w:t>
      </w:r>
      <w:r w:rsidDel="00000000" w:rsidR="00000000" w:rsidRPr="00000000">
        <w:rPr>
          <w:rtl w:val="0"/>
        </w:rPr>
        <w:t xml:space="preserve">Payment reminders are issued for overdue invoices.</w:t>
      </w:r>
    </w:p>
    <w:p w:rsidR="00000000" w:rsidDel="00000000" w:rsidP="00000000" w:rsidRDefault="00000000" w:rsidRPr="00000000" w14:paraId="00000030">
      <w:pPr>
        <w:spacing w:after="40" w:lineRule="auto"/>
        <w:ind w:left="360" w:firstLine="0"/>
        <w:rPr/>
      </w:pPr>
      <w:r w:rsidDel="00000000" w:rsidR="00000000" w:rsidRPr="00000000">
        <w:rPr>
          <w:b w:val="1"/>
          <w:bCs w:val="1"/>
          <w:color w:val="1f3864"/>
          <w:rtl w:val="0"/>
        </w:rPr>
        <w:t xml:space="preserve">6.  </w:t>
      </w:r>
      <w:r w:rsidDel="00000000" w:rsidR="00000000" w:rsidRPr="00000000">
        <w:rPr>
          <w:rtl w:val="0"/>
        </w:rPr>
        <w:t xml:space="preserve">Credit notes are processed for overpayments, refunds, or billing adjustments.</w:t>
      </w:r>
    </w:p>
    <w:p w:rsidR="00000000" w:rsidDel="00000000" w:rsidP="00000000" w:rsidRDefault="00000000" w:rsidRPr="00000000" w14:paraId="00000031">
      <w:pPr>
        <w:spacing w:after="40" w:lineRule="auto"/>
        <w:ind w:left="360" w:firstLine="0"/>
        <w:rPr/>
      </w:pPr>
      <w:r w:rsidDel="00000000" w:rsidR="00000000" w:rsidRPr="00000000">
        <w:rPr>
          <w:b w:val="1"/>
          <w:bCs w:val="1"/>
          <w:color w:val="1f3864"/>
          <w:rtl w:val="0"/>
        </w:rPr>
        <w:t xml:space="preserve">7.  </w:t>
      </w:r>
      <w:r w:rsidDel="00000000" w:rsidR="00000000" w:rsidRPr="00000000">
        <w:rPr>
          <w:rtl w:val="0"/>
        </w:rPr>
        <w:t xml:space="preserve">Customer balances are updated and reflected in financial reports.</w:t>
      </w:r>
    </w:p>
    <w:p w:rsidR="00000000" w:rsidDel="00000000" w:rsidP="00000000" w:rsidRDefault="00000000" w:rsidRPr="00000000" w14:paraId="00000032">
      <w:pPr>
        <w:keepNext w:val="1"/>
        <w:spacing w:after="40" w:before="200" w:lineRule="auto"/>
        <w:rPr/>
      </w:pPr>
      <w:r w:rsidDel="00000000" w:rsidR="00000000" w:rsidRPr="00000000">
        <w:rPr>
          <w:b w:val="1"/>
          <w:bCs w:val="1"/>
          <w:color w:val="1f3864"/>
          <w:sz w:val="24"/>
          <w:szCs w:val="24"/>
          <w:rtl w:val="0"/>
        </w:rPr>
        <w:t xml:space="preserve">Key Features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Customer account management.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Invoice generation.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Customer statements.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Payment processing.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Automated payment reminders.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Credit memo management.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Accounts Receivable tracking.</w:t>
      </w:r>
    </w:p>
    <w:p w:rsidR="00000000" w:rsidDel="00000000" w:rsidP="00000000" w:rsidRDefault="00000000" w:rsidRPr="00000000" w14:paraId="0000003A">
      <w:pPr>
        <w:keepNext w:val="1"/>
        <w:spacing w:after="40" w:before="200" w:lineRule="auto"/>
        <w:rPr/>
      </w:pPr>
      <w:r w:rsidDel="00000000" w:rsidR="00000000" w:rsidRPr="00000000">
        <w:rPr>
          <w:b w:val="1"/>
          <w:bCs w:val="1"/>
          <w:color w:val="1f3864"/>
          <w:sz w:val="24"/>
          <w:szCs w:val="24"/>
          <w:rtl w:val="0"/>
        </w:rPr>
        <w:t xml:space="preserve">Audit Observation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module provides a structured revenue collection process and maintains accurate customer account balances. Organizations should establish standardized invoicing procedures and regularly monitor overdue accounts to improve cash flow and reduce outstanding receivables.</w:t>
      </w:r>
    </w:p>
    <w:p w:rsidR="00000000" w:rsidDel="00000000" w:rsidP="00000000" w:rsidRDefault="00000000" w:rsidRPr="00000000" w14:paraId="0000003C">
      <w:pPr>
        <w:keepNext w:val="1"/>
        <w:spacing w:after="160" w:before="440" w:lineRule="auto"/>
        <w:rPr/>
      </w:pPr>
      <w:r w:rsidDel="00000000" w:rsidR="00000000" w:rsidRPr="00000000">
        <w:rPr>
          <w:b w:val="1"/>
          <w:bCs w:val="1"/>
          <w:color w:val="1f3864"/>
          <w:sz w:val="40"/>
          <w:szCs w:val="40"/>
          <w:rtl w:val="0"/>
        </w:rPr>
        <w:t xml:space="preserve">4. Employees &amp; Payroll Module</w:t>
      </w:r>
      <w:r w:rsidDel="00000000" w:rsidR="00000000" w:rsidRPr="00000000">
        <w:rPr>
          <w:rtl w:val="0"/>
        </w:rPr>
      </w:r>
    </w:p>
    <w:p w:rsidR="00000000" w:rsidDel="00000000" w:rsidP="00000000" w:rsidRDefault="00000000" w:rsidRPr="00000000" w14:paraId="0000003D">
      <w:pPr>
        <w:keepNext w:val="1"/>
        <w:spacing w:after="40" w:before="200" w:lineRule="auto"/>
        <w:rPr/>
      </w:pPr>
      <w:r w:rsidDel="00000000" w:rsidR="00000000" w:rsidRPr="00000000">
        <w:rPr>
          <w:b w:val="1"/>
          <w:bCs w:val="1"/>
          <w:color w:val="1f3864"/>
          <w:sz w:val="24"/>
          <w:szCs w:val="24"/>
          <w:rtl w:val="0"/>
        </w:rPr>
        <w:t xml:space="preserve">Overview</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Employees &amp; Payroll module manages employee records, payroll processing, salary payments, tax calculations, and payroll reporting. It ensures employees are compensated accurately while maintaining compliance with payroll and tax regulations.</w:t>
      </w:r>
    </w:p>
    <w:p w:rsidR="00000000" w:rsidDel="00000000" w:rsidP="00000000" w:rsidRDefault="00000000" w:rsidRPr="00000000" w14:paraId="0000003F">
      <w:pPr>
        <w:keepNext w:val="1"/>
        <w:spacing w:after="40" w:before="200" w:lineRule="auto"/>
        <w:rPr/>
      </w:pPr>
      <w:r w:rsidDel="00000000" w:rsidR="00000000" w:rsidRPr="00000000">
        <w:rPr>
          <w:b w:val="1"/>
          <w:bCs w:val="1"/>
          <w:color w:val="1f3864"/>
          <w:sz w:val="24"/>
          <w:szCs w:val="24"/>
          <w:rtl w:val="0"/>
        </w:rPr>
        <w:t xml:space="preserve">Workflow</w:t>
      </w:r>
      <w:r w:rsidDel="00000000" w:rsidR="00000000" w:rsidRPr="00000000">
        <w:rPr>
          <w:rtl w:val="0"/>
        </w:rPr>
      </w:r>
    </w:p>
    <w:p w:rsidR="00000000" w:rsidDel="00000000" w:rsidP="00000000" w:rsidRDefault="00000000" w:rsidRPr="00000000" w14:paraId="00000040">
      <w:pPr>
        <w:spacing w:after="40" w:lineRule="auto"/>
        <w:ind w:left="360" w:firstLine="0"/>
        <w:rPr/>
      </w:pPr>
      <w:r w:rsidDel="00000000" w:rsidR="00000000" w:rsidRPr="00000000">
        <w:rPr>
          <w:b w:val="1"/>
          <w:bCs w:val="1"/>
          <w:color w:val="1f3864"/>
          <w:rtl w:val="0"/>
        </w:rPr>
        <w:t xml:space="preserve">1.  </w:t>
      </w:r>
      <w:r w:rsidDel="00000000" w:rsidR="00000000" w:rsidRPr="00000000">
        <w:rPr>
          <w:rtl w:val="0"/>
        </w:rPr>
        <w:t xml:space="preserve">Employee profiles are created and maintained.</w:t>
      </w:r>
    </w:p>
    <w:p w:rsidR="00000000" w:rsidDel="00000000" w:rsidP="00000000" w:rsidRDefault="00000000" w:rsidRPr="00000000" w14:paraId="00000041">
      <w:pPr>
        <w:spacing w:after="40" w:lineRule="auto"/>
        <w:ind w:left="360" w:firstLine="0"/>
        <w:rPr/>
      </w:pPr>
      <w:r w:rsidDel="00000000" w:rsidR="00000000" w:rsidRPr="00000000">
        <w:rPr>
          <w:b w:val="1"/>
          <w:bCs w:val="1"/>
          <w:color w:val="1f3864"/>
          <w:rtl w:val="0"/>
        </w:rPr>
        <w:t xml:space="preserve">2.  </w:t>
      </w:r>
      <w:r w:rsidDel="00000000" w:rsidR="00000000" w:rsidRPr="00000000">
        <w:rPr>
          <w:rtl w:val="0"/>
        </w:rPr>
        <w:t xml:space="preserve">Salary structures, pay rates, deductions, and benefits are configured.</w:t>
      </w:r>
    </w:p>
    <w:p w:rsidR="00000000" w:rsidDel="00000000" w:rsidP="00000000" w:rsidRDefault="00000000" w:rsidRPr="00000000" w14:paraId="00000042">
      <w:pPr>
        <w:spacing w:after="40" w:lineRule="auto"/>
        <w:ind w:left="360" w:firstLine="0"/>
        <w:rPr/>
      </w:pPr>
      <w:r w:rsidDel="00000000" w:rsidR="00000000" w:rsidRPr="00000000">
        <w:rPr>
          <w:b w:val="1"/>
          <w:bCs w:val="1"/>
          <w:color w:val="1f3864"/>
          <w:rtl w:val="0"/>
        </w:rPr>
        <w:t xml:space="preserve">3.  </w:t>
      </w:r>
      <w:r w:rsidDel="00000000" w:rsidR="00000000" w:rsidRPr="00000000">
        <w:rPr>
          <w:rtl w:val="0"/>
        </w:rPr>
        <w:t xml:space="preserve">Working hours or salary information are captured for each pay period.</w:t>
      </w:r>
    </w:p>
    <w:p w:rsidR="00000000" w:rsidDel="00000000" w:rsidP="00000000" w:rsidRDefault="00000000" w:rsidRPr="00000000" w14:paraId="00000043">
      <w:pPr>
        <w:spacing w:after="40" w:lineRule="auto"/>
        <w:ind w:left="360" w:firstLine="0"/>
        <w:rPr/>
      </w:pPr>
      <w:r w:rsidDel="00000000" w:rsidR="00000000" w:rsidRPr="00000000">
        <w:rPr>
          <w:b w:val="1"/>
          <w:bCs w:val="1"/>
          <w:color w:val="1f3864"/>
          <w:rtl w:val="0"/>
        </w:rPr>
        <w:t xml:space="preserve">4.  </w:t>
      </w:r>
      <w:r w:rsidDel="00000000" w:rsidR="00000000" w:rsidRPr="00000000">
        <w:rPr>
          <w:rtl w:val="0"/>
        </w:rPr>
        <w:t xml:space="preserve">Payroll is calculated, including taxes and statutory deductions.</w:t>
      </w:r>
    </w:p>
    <w:p w:rsidR="00000000" w:rsidDel="00000000" w:rsidP="00000000" w:rsidRDefault="00000000" w:rsidRPr="00000000" w14:paraId="00000044">
      <w:pPr>
        <w:spacing w:after="40" w:lineRule="auto"/>
        <w:ind w:left="360" w:firstLine="0"/>
        <w:rPr/>
      </w:pPr>
      <w:r w:rsidDel="00000000" w:rsidR="00000000" w:rsidRPr="00000000">
        <w:rPr>
          <w:b w:val="1"/>
          <w:bCs w:val="1"/>
          <w:color w:val="1f3864"/>
          <w:rtl w:val="0"/>
        </w:rPr>
        <w:t xml:space="preserve">5.  </w:t>
      </w:r>
      <w:r w:rsidDel="00000000" w:rsidR="00000000" w:rsidRPr="00000000">
        <w:rPr>
          <w:rtl w:val="0"/>
        </w:rPr>
        <w:t xml:space="preserve">Employee payments are processed.</w:t>
      </w:r>
    </w:p>
    <w:p w:rsidR="00000000" w:rsidDel="00000000" w:rsidP="00000000" w:rsidRDefault="00000000" w:rsidRPr="00000000" w14:paraId="00000045">
      <w:pPr>
        <w:spacing w:after="40" w:lineRule="auto"/>
        <w:ind w:left="360" w:firstLine="0"/>
        <w:rPr/>
      </w:pPr>
      <w:r w:rsidDel="00000000" w:rsidR="00000000" w:rsidRPr="00000000">
        <w:rPr>
          <w:b w:val="1"/>
          <w:bCs w:val="1"/>
          <w:color w:val="1f3864"/>
          <w:rtl w:val="0"/>
        </w:rPr>
        <w:t xml:space="preserve">6.  </w:t>
      </w:r>
      <w:r w:rsidDel="00000000" w:rsidR="00000000" w:rsidRPr="00000000">
        <w:rPr>
          <w:rtl w:val="0"/>
        </w:rPr>
        <w:t xml:space="preserve">Payroll expenses and liabilities are automatically recorded in the accounting records.</w:t>
      </w:r>
    </w:p>
    <w:p w:rsidR="00000000" w:rsidDel="00000000" w:rsidP="00000000" w:rsidRDefault="00000000" w:rsidRPr="00000000" w14:paraId="00000046">
      <w:pPr>
        <w:spacing w:after="40" w:lineRule="auto"/>
        <w:ind w:left="360" w:firstLine="0"/>
        <w:rPr/>
      </w:pPr>
      <w:r w:rsidDel="00000000" w:rsidR="00000000" w:rsidRPr="00000000">
        <w:rPr>
          <w:b w:val="1"/>
          <w:bCs w:val="1"/>
          <w:color w:val="1f3864"/>
          <w:rtl w:val="0"/>
        </w:rPr>
        <w:t xml:space="preserve">7.  </w:t>
      </w:r>
      <w:r w:rsidDel="00000000" w:rsidR="00000000" w:rsidRPr="00000000">
        <w:rPr>
          <w:rtl w:val="0"/>
        </w:rPr>
        <w:t xml:space="preserve">Payroll reports are generated for management review and statutory compliance.</w:t>
      </w:r>
    </w:p>
    <w:p w:rsidR="00000000" w:rsidDel="00000000" w:rsidP="00000000" w:rsidRDefault="00000000" w:rsidRPr="00000000" w14:paraId="00000047">
      <w:pPr>
        <w:keepNext w:val="1"/>
        <w:spacing w:after="40" w:before="200" w:lineRule="auto"/>
        <w:rPr/>
      </w:pPr>
      <w:r w:rsidDel="00000000" w:rsidR="00000000" w:rsidRPr="00000000">
        <w:rPr>
          <w:b w:val="1"/>
          <w:bCs w:val="1"/>
          <w:color w:val="1f3864"/>
          <w:sz w:val="24"/>
          <w:szCs w:val="24"/>
          <w:rtl w:val="0"/>
        </w:rPr>
        <w:t xml:space="preserve">Key Features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Employee record management.</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Payroll processing.</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Salary and wage calculations.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Tax and deduction management.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Payroll reporting.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Direct deposit support.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Payroll expense tracking.</w:t>
      </w:r>
    </w:p>
    <w:p w:rsidR="00000000" w:rsidDel="00000000" w:rsidP="00000000" w:rsidRDefault="00000000" w:rsidRPr="00000000" w14:paraId="0000004F">
      <w:pPr>
        <w:keepNext w:val="1"/>
        <w:spacing w:after="40" w:before="200" w:lineRule="auto"/>
        <w:rPr/>
      </w:pPr>
      <w:r w:rsidDel="00000000" w:rsidR="00000000" w:rsidRPr="00000000">
        <w:rPr>
          <w:b w:val="1"/>
          <w:bCs w:val="1"/>
          <w:color w:val="1f3864"/>
          <w:sz w:val="24"/>
          <w:szCs w:val="24"/>
          <w:rtl w:val="0"/>
        </w:rPr>
        <w:t xml:space="preserve">Audit Observation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module automates payroll processing and reduces manual calculation errors. Organizations should regularly review employee records, payroll approvals, and user permissions to ensure payroll accuracy and prevent unauthorized changes.</w:t>
      </w:r>
    </w:p>
    <w:p w:rsidR="00000000" w:rsidDel="00000000" w:rsidP="00000000" w:rsidRDefault="00000000" w:rsidRPr="00000000" w14:paraId="00000051">
      <w:pPr>
        <w:keepNext w:val="1"/>
        <w:spacing w:after="160" w:before="440" w:lineRule="auto"/>
        <w:rPr/>
      </w:pPr>
      <w:r w:rsidDel="00000000" w:rsidR="00000000" w:rsidRPr="00000000">
        <w:rPr>
          <w:b w:val="1"/>
          <w:bCs w:val="1"/>
          <w:color w:val="1f3864"/>
          <w:sz w:val="40"/>
          <w:szCs w:val="40"/>
          <w:rtl w:val="0"/>
        </w:rPr>
        <w:t xml:space="preserve">5. Banking Module</w:t>
      </w:r>
      <w:r w:rsidDel="00000000" w:rsidR="00000000" w:rsidRPr="00000000">
        <w:rPr>
          <w:rtl w:val="0"/>
        </w:rPr>
      </w:r>
    </w:p>
    <w:p w:rsidR="00000000" w:rsidDel="00000000" w:rsidP="00000000" w:rsidRDefault="00000000" w:rsidRPr="00000000" w14:paraId="00000052">
      <w:pPr>
        <w:keepNext w:val="1"/>
        <w:spacing w:after="40" w:before="200" w:lineRule="auto"/>
        <w:rPr/>
      </w:pPr>
      <w:r w:rsidDel="00000000" w:rsidR="00000000" w:rsidRPr="00000000">
        <w:rPr>
          <w:b w:val="1"/>
          <w:bCs w:val="1"/>
          <w:color w:val="1f3864"/>
          <w:sz w:val="24"/>
          <w:szCs w:val="24"/>
          <w:rtl w:val="0"/>
        </w:rPr>
        <w:t xml:space="preserve">Overview</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Banking module records and verifies all cash transactions by synchronizing financial records with bank statements. It supports transaction matching, account reconciliation, and financial verification to ensure the accuracy of cash balances.</w:t>
      </w:r>
    </w:p>
    <w:p w:rsidR="00000000" w:rsidDel="00000000" w:rsidP="00000000" w:rsidRDefault="00000000" w:rsidRPr="00000000" w14:paraId="00000054">
      <w:pPr>
        <w:keepNext w:val="1"/>
        <w:spacing w:after="40" w:before="200" w:lineRule="auto"/>
        <w:rPr/>
      </w:pPr>
      <w:r w:rsidDel="00000000" w:rsidR="00000000" w:rsidRPr="00000000">
        <w:rPr>
          <w:b w:val="1"/>
          <w:bCs w:val="1"/>
          <w:color w:val="1f3864"/>
          <w:sz w:val="24"/>
          <w:szCs w:val="24"/>
          <w:rtl w:val="0"/>
        </w:rPr>
        <w:t xml:space="preserve">Workflow</w:t>
      </w:r>
      <w:r w:rsidDel="00000000" w:rsidR="00000000" w:rsidRPr="00000000">
        <w:rPr>
          <w:rtl w:val="0"/>
        </w:rPr>
      </w:r>
    </w:p>
    <w:p w:rsidR="00000000" w:rsidDel="00000000" w:rsidP="00000000" w:rsidRDefault="00000000" w:rsidRPr="00000000" w14:paraId="00000055">
      <w:pPr>
        <w:spacing w:after="40" w:lineRule="auto"/>
        <w:ind w:left="360" w:firstLine="0"/>
        <w:rPr/>
      </w:pPr>
      <w:r w:rsidDel="00000000" w:rsidR="00000000" w:rsidRPr="00000000">
        <w:rPr>
          <w:b w:val="1"/>
          <w:bCs w:val="1"/>
          <w:color w:val="1f3864"/>
          <w:rtl w:val="0"/>
        </w:rPr>
        <w:t xml:space="preserve">1.  </w:t>
      </w:r>
      <w:r w:rsidDel="00000000" w:rsidR="00000000" w:rsidRPr="00000000">
        <w:rPr>
          <w:rtl w:val="0"/>
        </w:rPr>
        <w:t xml:space="preserve">Bank transactions are imported or synchronized into the system.</w:t>
      </w:r>
    </w:p>
    <w:p w:rsidR="00000000" w:rsidDel="00000000" w:rsidP="00000000" w:rsidRDefault="00000000" w:rsidRPr="00000000" w14:paraId="00000056">
      <w:pPr>
        <w:spacing w:after="40" w:lineRule="auto"/>
        <w:ind w:left="360" w:firstLine="0"/>
        <w:rPr/>
      </w:pPr>
      <w:r w:rsidDel="00000000" w:rsidR="00000000" w:rsidRPr="00000000">
        <w:rPr>
          <w:b w:val="1"/>
          <w:bCs w:val="1"/>
          <w:color w:val="1f3864"/>
          <w:rtl w:val="0"/>
        </w:rPr>
        <w:t xml:space="preserve">2.  </w:t>
      </w:r>
      <w:r w:rsidDel="00000000" w:rsidR="00000000" w:rsidRPr="00000000">
        <w:rPr>
          <w:rtl w:val="0"/>
        </w:rPr>
        <w:t xml:space="preserve">Transactions are matched with recorded payments and receipts.</w:t>
      </w:r>
    </w:p>
    <w:p w:rsidR="00000000" w:rsidDel="00000000" w:rsidP="00000000" w:rsidRDefault="00000000" w:rsidRPr="00000000" w14:paraId="00000057">
      <w:pPr>
        <w:spacing w:after="40" w:lineRule="auto"/>
        <w:ind w:left="360" w:firstLine="0"/>
        <w:rPr/>
      </w:pPr>
      <w:r w:rsidDel="00000000" w:rsidR="00000000" w:rsidRPr="00000000">
        <w:rPr>
          <w:b w:val="1"/>
          <w:bCs w:val="1"/>
          <w:color w:val="1f3864"/>
          <w:rtl w:val="0"/>
        </w:rPr>
        <w:t xml:space="preserve">3.  </w:t>
      </w:r>
      <w:r w:rsidDel="00000000" w:rsidR="00000000" w:rsidRPr="00000000">
        <w:rPr>
          <w:rtl w:val="0"/>
        </w:rPr>
        <w:t xml:space="preserve">Unmatched transactions are reviewed and categorized.</w:t>
      </w:r>
    </w:p>
    <w:p w:rsidR="00000000" w:rsidDel="00000000" w:rsidP="00000000" w:rsidRDefault="00000000" w:rsidRPr="00000000" w14:paraId="00000058">
      <w:pPr>
        <w:spacing w:after="40" w:lineRule="auto"/>
        <w:ind w:left="360" w:firstLine="0"/>
        <w:rPr/>
      </w:pPr>
      <w:r w:rsidDel="00000000" w:rsidR="00000000" w:rsidRPr="00000000">
        <w:rPr>
          <w:b w:val="1"/>
          <w:bCs w:val="1"/>
          <w:color w:val="1f3864"/>
          <w:rtl w:val="0"/>
        </w:rPr>
        <w:t xml:space="preserve">4.  </w:t>
      </w:r>
      <w:r w:rsidDel="00000000" w:rsidR="00000000" w:rsidRPr="00000000">
        <w:rPr>
          <w:rtl w:val="0"/>
        </w:rPr>
        <w:t xml:space="preserve">Bank accounts are reconciled against official bank statements.</w:t>
      </w:r>
    </w:p>
    <w:p w:rsidR="00000000" w:rsidDel="00000000" w:rsidP="00000000" w:rsidRDefault="00000000" w:rsidRPr="00000000" w14:paraId="00000059">
      <w:pPr>
        <w:spacing w:after="40" w:lineRule="auto"/>
        <w:ind w:left="360" w:firstLine="0"/>
        <w:rPr/>
      </w:pPr>
      <w:r w:rsidDel="00000000" w:rsidR="00000000" w:rsidRPr="00000000">
        <w:rPr>
          <w:b w:val="1"/>
          <w:bCs w:val="1"/>
          <w:color w:val="1f3864"/>
          <w:rtl w:val="0"/>
        </w:rPr>
        <w:t xml:space="preserve">5.  </w:t>
      </w:r>
      <w:r w:rsidDel="00000000" w:rsidR="00000000" w:rsidRPr="00000000">
        <w:rPr>
          <w:rtl w:val="0"/>
        </w:rPr>
        <w:t xml:space="preserve">Any discrepancies are investigated and resolved.</w:t>
      </w:r>
    </w:p>
    <w:p w:rsidR="00000000" w:rsidDel="00000000" w:rsidP="00000000" w:rsidRDefault="00000000" w:rsidRPr="00000000" w14:paraId="0000005A">
      <w:pPr>
        <w:spacing w:after="40" w:lineRule="auto"/>
        <w:ind w:left="360" w:firstLine="0"/>
        <w:rPr/>
      </w:pPr>
      <w:r w:rsidDel="00000000" w:rsidR="00000000" w:rsidRPr="00000000">
        <w:rPr>
          <w:b w:val="1"/>
          <w:bCs w:val="1"/>
          <w:color w:val="1f3864"/>
          <w:rtl w:val="0"/>
        </w:rPr>
        <w:t xml:space="preserve">6.  </w:t>
      </w:r>
      <w:r w:rsidDel="00000000" w:rsidR="00000000" w:rsidRPr="00000000">
        <w:rPr>
          <w:rtl w:val="0"/>
        </w:rPr>
        <w:t xml:space="preserve">Verified balances are reflected in financial reports, including the Balance Sheet and Cash Flow Statement.</w:t>
      </w:r>
    </w:p>
    <w:p w:rsidR="00000000" w:rsidDel="00000000" w:rsidP="00000000" w:rsidRDefault="00000000" w:rsidRPr="00000000" w14:paraId="0000005B">
      <w:pPr>
        <w:keepNext w:val="1"/>
        <w:spacing w:after="40" w:before="200" w:lineRule="auto"/>
        <w:rPr/>
      </w:pPr>
      <w:r w:rsidDel="00000000" w:rsidR="00000000" w:rsidRPr="00000000">
        <w:rPr>
          <w:b w:val="1"/>
          <w:bCs w:val="1"/>
          <w:color w:val="1f3864"/>
          <w:sz w:val="24"/>
          <w:szCs w:val="24"/>
          <w:rtl w:val="0"/>
        </w:rPr>
        <w:t xml:space="preserve">Key Features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Bank transaction synchronization.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Automatic transaction matching.</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Bank reconciliation.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Cash balance verification.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Duplicate transaction detection.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Financial statement integration.</w:t>
      </w:r>
    </w:p>
    <w:p w:rsidR="00000000" w:rsidDel="00000000" w:rsidP="00000000" w:rsidRDefault="00000000" w:rsidRPr="00000000" w14:paraId="00000062">
      <w:pPr>
        <w:keepNext w:val="1"/>
        <w:spacing w:after="40" w:before="200" w:lineRule="auto"/>
        <w:rPr/>
      </w:pPr>
      <w:r w:rsidDel="00000000" w:rsidR="00000000" w:rsidRPr="00000000">
        <w:rPr>
          <w:b w:val="1"/>
          <w:bCs w:val="1"/>
          <w:color w:val="1f3864"/>
          <w:sz w:val="24"/>
          <w:szCs w:val="24"/>
          <w:rtl w:val="0"/>
        </w:rPr>
        <w:t xml:space="preserve">Audit Observation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Banking module strengthens financial accuracy by ensuring recorded transactions agree with bank records. Monthly reconciliations should be performed consistently to detect missing, duplicate, or unauthorized transactions.</w:t>
      </w:r>
    </w:p>
    <w:p w:rsidR="00000000" w:rsidDel="00000000" w:rsidP="00000000" w:rsidRDefault="00000000" w:rsidRPr="00000000" w14:paraId="00000064">
      <w:pPr>
        <w:keepNext w:val="1"/>
        <w:spacing w:after="160" w:before="440" w:lineRule="auto"/>
        <w:rPr/>
      </w:pPr>
      <w:r w:rsidDel="00000000" w:rsidR="00000000" w:rsidRPr="00000000">
        <w:rPr>
          <w:b w:val="1"/>
          <w:bCs w:val="1"/>
          <w:color w:val="1f3864"/>
          <w:sz w:val="40"/>
          <w:szCs w:val="40"/>
          <w:rtl w:val="0"/>
        </w:rPr>
        <w:t xml:space="preserve">6. Expenses &amp; Bills Module</w:t>
      </w:r>
      <w:r w:rsidDel="00000000" w:rsidR="00000000" w:rsidRPr="00000000">
        <w:rPr>
          <w:rtl w:val="0"/>
        </w:rPr>
      </w:r>
    </w:p>
    <w:p w:rsidR="00000000" w:rsidDel="00000000" w:rsidP="00000000" w:rsidRDefault="00000000" w:rsidRPr="00000000" w14:paraId="00000065">
      <w:pPr>
        <w:keepNext w:val="1"/>
        <w:spacing w:after="40" w:before="200" w:lineRule="auto"/>
        <w:rPr/>
      </w:pPr>
      <w:r w:rsidDel="00000000" w:rsidR="00000000" w:rsidRPr="00000000">
        <w:rPr>
          <w:b w:val="1"/>
          <w:bCs w:val="1"/>
          <w:color w:val="1f3864"/>
          <w:sz w:val="24"/>
          <w:szCs w:val="24"/>
          <w:rtl w:val="0"/>
        </w:rPr>
        <w:t xml:space="preserve">Overview</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Expenses &amp; Bills module manages organizational spending by recording operational expenses, supplier invoices, and vendor payments. It supports both immediate payments and outstanding liabilities while maintaining accurate expense records.</w:t>
      </w:r>
    </w:p>
    <w:p w:rsidR="00000000" w:rsidDel="00000000" w:rsidP="00000000" w:rsidRDefault="00000000" w:rsidRPr="00000000" w14:paraId="00000067">
      <w:pPr>
        <w:keepNext w:val="1"/>
        <w:spacing w:after="40" w:before="200" w:lineRule="auto"/>
        <w:rPr/>
      </w:pPr>
      <w:r w:rsidDel="00000000" w:rsidR="00000000" w:rsidRPr="00000000">
        <w:rPr>
          <w:b w:val="1"/>
          <w:bCs w:val="1"/>
          <w:color w:val="1f3864"/>
          <w:sz w:val="24"/>
          <w:szCs w:val="24"/>
          <w:rtl w:val="0"/>
        </w:rPr>
        <w:t xml:space="preserve">Workflow</w:t>
      </w:r>
      <w:r w:rsidDel="00000000" w:rsidR="00000000" w:rsidRPr="00000000">
        <w:rPr>
          <w:rtl w:val="0"/>
        </w:rPr>
      </w:r>
    </w:p>
    <w:p w:rsidR="00000000" w:rsidDel="00000000" w:rsidP="00000000" w:rsidRDefault="00000000" w:rsidRPr="00000000" w14:paraId="00000068">
      <w:pPr>
        <w:spacing w:after="40" w:lineRule="auto"/>
        <w:ind w:left="360" w:firstLine="0"/>
        <w:rPr/>
      </w:pPr>
      <w:r w:rsidDel="00000000" w:rsidR="00000000" w:rsidRPr="00000000">
        <w:rPr>
          <w:b w:val="1"/>
          <w:bCs w:val="1"/>
          <w:color w:val="1f3864"/>
          <w:rtl w:val="0"/>
        </w:rPr>
        <w:t xml:space="preserve">1.  </w:t>
      </w:r>
      <w:r w:rsidDel="00000000" w:rsidR="00000000" w:rsidRPr="00000000">
        <w:rPr>
          <w:rtl w:val="0"/>
        </w:rPr>
        <w:t xml:space="preserve">Vendors are registered within the system.</w:t>
      </w:r>
    </w:p>
    <w:p w:rsidR="00000000" w:rsidDel="00000000" w:rsidP="00000000" w:rsidRDefault="00000000" w:rsidRPr="00000000" w14:paraId="00000069">
      <w:pPr>
        <w:spacing w:after="40" w:lineRule="auto"/>
        <w:ind w:left="360" w:firstLine="0"/>
        <w:rPr/>
      </w:pPr>
      <w:r w:rsidDel="00000000" w:rsidR="00000000" w:rsidRPr="00000000">
        <w:rPr>
          <w:b w:val="1"/>
          <w:bCs w:val="1"/>
          <w:color w:val="1f3864"/>
          <w:rtl w:val="0"/>
        </w:rPr>
        <w:t xml:space="preserve">2.  </w:t>
      </w:r>
      <w:r w:rsidDel="00000000" w:rsidR="00000000" w:rsidRPr="00000000">
        <w:rPr>
          <w:rtl w:val="0"/>
        </w:rPr>
        <w:t xml:space="preserve">Expenses or supplier bills are recorded.</w:t>
      </w:r>
    </w:p>
    <w:p w:rsidR="00000000" w:rsidDel="00000000" w:rsidP="00000000" w:rsidRDefault="00000000" w:rsidRPr="00000000" w14:paraId="0000006A">
      <w:pPr>
        <w:spacing w:after="40" w:lineRule="auto"/>
        <w:ind w:left="360" w:firstLine="0"/>
        <w:rPr/>
      </w:pPr>
      <w:r w:rsidDel="00000000" w:rsidR="00000000" w:rsidRPr="00000000">
        <w:rPr>
          <w:b w:val="1"/>
          <w:bCs w:val="1"/>
          <w:color w:val="1f3864"/>
          <w:rtl w:val="0"/>
        </w:rPr>
        <w:t xml:space="preserve">3.  </w:t>
      </w:r>
      <w:r w:rsidDel="00000000" w:rsidR="00000000" w:rsidRPr="00000000">
        <w:rPr>
          <w:rtl w:val="0"/>
        </w:rPr>
        <w:t xml:space="preserve">Bills awaiting payment are tracked under Accounts Payable.</w:t>
      </w:r>
    </w:p>
    <w:p w:rsidR="00000000" w:rsidDel="00000000" w:rsidP="00000000" w:rsidRDefault="00000000" w:rsidRPr="00000000" w14:paraId="0000006B">
      <w:pPr>
        <w:spacing w:after="40" w:lineRule="auto"/>
        <w:ind w:left="360" w:firstLine="0"/>
        <w:rPr/>
      </w:pPr>
      <w:r w:rsidDel="00000000" w:rsidR="00000000" w:rsidRPr="00000000">
        <w:rPr>
          <w:b w:val="1"/>
          <w:bCs w:val="1"/>
          <w:color w:val="1f3864"/>
          <w:rtl w:val="0"/>
        </w:rPr>
        <w:t xml:space="preserve">4.  </w:t>
      </w:r>
      <w:r w:rsidDel="00000000" w:rsidR="00000000" w:rsidRPr="00000000">
        <w:rPr>
          <w:rtl w:val="0"/>
        </w:rPr>
        <w:t xml:space="preserve">Payments are processed according to agreed payment terms.</w:t>
      </w:r>
    </w:p>
    <w:p w:rsidR="00000000" w:rsidDel="00000000" w:rsidP="00000000" w:rsidRDefault="00000000" w:rsidRPr="00000000" w14:paraId="0000006C">
      <w:pPr>
        <w:spacing w:after="40" w:lineRule="auto"/>
        <w:ind w:left="360" w:firstLine="0"/>
        <w:rPr/>
      </w:pPr>
      <w:r w:rsidDel="00000000" w:rsidR="00000000" w:rsidRPr="00000000">
        <w:rPr>
          <w:b w:val="1"/>
          <w:bCs w:val="1"/>
          <w:color w:val="1f3864"/>
          <w:rtl w:val="0"/>
        </w:rPr>
        <w:t xml:space="preserve">5.  </w:t>
      </w:r>
      <w:r w:rsidDel="00000000" w:rsidR="00000000" w:rsidRPr="00000000">
        <w:rPr>
          <w:rtl w:val="0"/>
        </w:rPr>
        <w:t xml:space="preserve">Expense records are updated and reflected in financial statements.</w:t>
      </w:r>
    </w:p>
    <w:p w:rsidR="00000000" w:rsidDel="00000000" w:rsidP="00000000" w:rsidRDefault="00000000" w:rsidRPr="00000000" w14:paraId="0000006D">
      <w:pPr>
        <w:spacing w:after="40" w:lineRule="auto"/>
        <w:ind w:left="360" w:firstLine="0"/>
        <w:rPr/>
      </w:pPr>
      <w:r w:rsidDel="00000000" w:rsidR="00000000" w:rsidRPr="00000000">
        <w:rPr>
          <w:b w:val="1"/>
          <w:bCs w:val="1"/>
          <w:color w:val="1f3864"/>
          <w:rtl w:val="0"/>
        </w:rPr>
        <w:t xml:space="preserve">6.  </w:t>
      </w:r>
      <w:r w:rsidDel="00000000" w:rsidR="00000000" w:rsidRPr="00000000">
        <w:rPr>
          <w:rtl w:val="0"/>
        </w:rPr>
        <w:t xml:space="preserve">Supporting documents such as invoices and receipts are attached for future reference and audit purposes.</w:t>
      </w:r>
    </w:p>
    <w:p w:rsidR="00000000" w:rsidDel="00000000" w:rsidP="00000000" w:rsidRDefault="00000000" w:rsidRPr="00000000" w14:paraId="0000006E">
      <w:pPr>
        <w:keepNext w:val="1"/>
        <w:spacing w:after="40" w:before="200" w:lineRule="auto"/>
        <w:rPr/>
      </w:pPr>
      <w:r w:rsidDel="00000000" w:rsidR="00000000" w:rsidRPr="00000000">
        <w:rPr>
          <w:b w:val="1"/>
          <w:bCs w:val="1"/>
          <w:color w:val="1f3864"/>
          <w:sz w:val="24"/>
          <w:szCs w:val="24"/>
          <w:rtl w:val="0"/>
        </w:rPr>
        <w:t xml:space="preserve">Key Features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Vendor/ supplier management.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Expense recording.</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Bill management.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Accounts Payable tracking.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Payment processing.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Receipt attachment.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Expense categorization.</w:t>
      </w:r>
    </w:p>
    <w:p w:rsidR="00000000" w:rsidDel="00000000" w:rsidP="00000000" w:rsidRDefault="00000000" w:rsidRPr="00000000" w14:paraId="00000076">
      <w:pPr>
        <w:keepNext w:val="1"/>
        <w:spacing w:after="40" w:before="200" w:lineRule="auto"/>
        <w:rPr/>
      </w:pPr>
      <w:r w:rsidDel="00000000" w:rsidR="00000000" w:rsidRPr="00000000">
        <w:rPr>
          <w:b w:val="1"/>
          <w:bCs w:val="1"/>
          <w:color w:val="1f3864"/>
          <w:sz w:val="24"/>
          <w:szCs w:val="24"/>
          <w:rtl w:val="0"/>
        </w:rPr>
        <w:t xml:space="preserve">Audit Observation</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module provides effective control over organizational expenditures. Finance teams should ensure expenses are supported by valid documentation and approve supplier payments before processing to strengthen internal financial controls.</w:t>
      </w:r>
    </w:p>
    <w:p w:rsidR="00000000" w:rsidDel="00000000" w:rsidP="00000000" w:rsidRDefault="00000000" w:rsidRPr="00000000" w14:paraId="00000078">
      <w:pPr>
        <w:keepNext w:val="1"/>
        <w:spacing w:after="160" w:before="440" w:lineRule="auto"/>
        <w:rPr/>
      </w:pPr>
      <w:r w:rsidDel="00000000" w:rsidR="00000000" w:rsidRPr="00000000">
        <w:rPr>
          <w:b w:val="1"/>
          <w:bCs w:val="1"/>
          <w:color w:val="1f3864"/>
          <w:sz w:val="40"/>
          <w:szCs w:val="40"/>
          <w:rtl w:val="0"/>
        </w:rPr>
        <w:t xml:space="preserve">7. Reports Module</w:t>
      </w:r>
      <w:r w:rsidDel="00000000" w:rsidR="00000000" w:rsidRPr="00000000">
        <w:rPr>
          <w:rtl w:val="0"/>
        </w:rPr>
      </w:r>
    </w:p>
    <w:p w:rsidR="00000000" w:rsidDel="00000000" w:rsidP="00000000" w:rsidRDefault="00000000" w:rsidRPr="00000000" w14:paraId="00000079">
      <w:pPr>
        <w:keepNext w:val="1"/>
        <w:spacing w:after="40" w:before="200" w:lineRule="auto"/>
        <w:rPr/>
      </w:pPr>
      <w:r w:rsidDel="00000000" w:rsidR="00000000" w:rsidRPr="00000000">
        <w:rPr>
          <w:b w:val="1"/>
          <w:bCs w:val="1"/>
          <w:color w:val="1f3864"/>
          <w:sz w:val="24"/>
          <w:szCs w:val="24"/>
          <w:rtl w:val="0"/>
        </w:rPr>
        <w:t xml:space="preserve">Overview</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Reports module consolidates financial information from all operational modules and generates real-time financial reports to support decision-making, regulatory compliance, and auditing activities.</w:t>
      </w:r>
    </w:p>
    <w:p w:rsidR="00000000" w:rsidDel="00000000" w:rsidP="00000000" w:rsidRDefault="00000000" w:rsidRPr="00000000" w14:paraId="0000007B">
      <w:pPr>
        <w:keepNext w:val="1"/>
        <w:spacing w:after="40" w:before="200" w:lineRule="auto"/>
        <w:rPr/>
      </w:pPr>
      <w:r w:rsidDel="00000000" w:rsidR="00000000" w:rsidRPr="00000000">
        <w:rPr>
          <w:b w:val="1"/>
          <w:bCs w:val="1"/>
          <w:color w:val="1f3864"/>
          <w:sz w:val="24"/>
          <w:szCs w:val="24"/>
          <w:rtl w:val="0"/>
        </w:rPr>
        <w:t xml:space="preserve">Workflow</w:t>
      </w:r>
      <w:r w:rsidDel="00000000" w:rsidR="00000000" w:rsidRPr="00000000">
        <w:rPr>
          <w:rtl w:val="0"/>
        </w:rPr>
      </w:r>
    </w:p>
    <w:p w:rsidR="00000000" w:rsidDel="00000000" w:rsidP="00000000" w:rsidRDefault="00000000" w:rsidRPr="00000000" w14:paraId="0000007C">
      <w:pPr>
        <w:spacing w:after="40" w:lineRule="auto"/>
        <w:ind w:left="360" w:firstLine="0"/>
        <w:rPr/>
      </w:pPr>
      <w:r w:rsidDel="00000000" w:rsidR="00000000" w:rsidRPr="00000000">
        <w:rPr>
          <w:b w:val="1"/>
          <w:bCs w:val="1"/>
          <w:color w:val="1f3864"/>
          <w:rtl w:val="0"/>
        </w:rPr>
        <w:t xml:space="preserve">1.  </w:t>
      </w:r>
      <w:r w:rsidDel="00000000" w:rsidR="00000000" w:rsidRPr="00000000">
        <w:rPr>
          <w:rtl w:val="0"/>
        </w:rPr>
        <w:t xml:space="preserve">Financial transactions are recorded across the system.</w:t>
      </w:r>
    </w:p>
    <w:p w:rsidR="00000000" w:rsidDel="00000000" w:rsidP="00000000" w:rsidRDefault="00000000" w:rsidRPr="00000000" w14:paraId="0000007D">
      <w:pPr>
        <w:spacing w:after="40" w:lineRule="auto"/>
        <w:ind w:left="360" w:firstLine="0"/>
        <w:rPr/>
      </w:pPr>
      <w:r w:rsidDel="00000000" w:rsidR="00000000" w:rsidRPr="00000000">
        <w:rPr>
          <w:b w:val="1"/>
          <w:bCs w:val="1"/>
          <w:color w:val="1f3864"/>
          <w:rtl w:val="0"/>
        </w:rPr>
        <w:t xml:space="preserve">2.  </w:t>
      </w:r>
      <w:r w:rsidDel="00000000" w:rsidR="00000000" w:rsidRPr="00000000">
        <w:rPr>
          <w:rtl w:val="0"/>
        </w:rPr>
        <w:t xml:space="preserve">The system summarizes data into financial reports.</w:t>
      </w:r>
    </w:p>
    <w:p w:rsidR="00000000" w:rsidDel="00000000" w:rsidP="00000000" w:rsidRDefault="00000000" w:rsidRPr="00000000" w14:paraId="0000007E">
      <w:pPr>
        <w:spacing w:after="40" w:lineRule="auto"/>
        <w:ind w:left="360" w:firstLine="0"/>
        <w:rPr/>
      </w:pPr>
      <w:r w:rsidDel="00000000" w:rsidR="00000000" w:rsidRPr="00000000">
        <w:rPr>
          <w:b w:val="1"/>
          <w:bCs w:val="1"/>
          <w:color w:val="1f3864"/>
          <w:rtl w:val="0"/>
        </w:rPr>
        <w:t xml:space="preserve">3.  </w:t>
      </w:r>
      <w:r w:rsidDel="00000000" w:rsidR="00000000" w:rsidRPr="00000000">
        <w:rPr>
          <w:rtl w:val="0"/>
        </w:rPr>
        <w:t xml:space="preserve">Reports are reviewed by management and finance personnel.</w:t>
      </w:r>
    </w:p>
    <w:p w:rsidR="00000000" w:rsidDel="00000000" w:rsidP="00000000" w:rsidRDefault="00000000" w:rsidRPr="00000000" w14:paraId="0000007F">
      <w:pPr>
        <w:spacing w:after="40" w:lineRule="auto"/>
        <w:ind w:left="360" w:firstLine="0"/>
        <w:rPr/>
      </w:pPr>
      <w:r w:rsidDel="00000000" w:rsidR="00000000" w:rsidRPr="00000000">
        <w:rPr>
          <w:b w:val="1"/>
          <w:bCs w:val="1"/>
          <w:color w:val="1f3864"/>
          <w:rtl w:val="0"/>
        </w:rPr>
        <w:t xml:space="preserve">4.  </w:t>
      </w:r>
      <w:r w:rsidDel="00000000" w:rsidR="00000000" w:rsidRPr="00000000">
        <w:rPr>
          <w:rtl w:val="0"/>
        </w:rPr>
        <w:t xml:space="preserve">Users can analyze financial performance, cash flow, assets, liabilities, and operational expenses.</w:t>
      </w:r>
    </w:p>
    <w:p w:rsidR="00000000" w:rsidDel="00000000" w:rsidP="00000000" w:rsidRDefault="00000000" w:rsidRPr="00000000" w14:paraId="00000080">
      <w:pPr>
        <w:spacing w:after="40" w:lineRule="auto"/>
        <w:ind w:left="360" w:firstLine="0"/>
        <w:rPr/>
      </w:pPr>
      <w:r w:rsidDel="00000000" w:rsidR="00000000" w:rsidRPr="00000000">
        <w:rPr>
          <w:b w:val="1"/>
          <w:bCs w:val="1"/>
          <w:color w:val="1f3864"/>
          <w:rtl w:val="0"/>
        </w:rPr>
        <w:t xml:space="preserve">5.  </w:t>
      </w:r>
      <w:r w:rsidDel="00000000" w:rsidR="00000000" w:rsidRPr="00000000">
        <w:rPr>
          <w:rtl w:val="0"/>
        </w:rPr>
        <w:t xml:space="preserve">Reports support internal reviews, external audits, budgeting, and strategic planning.</w:t>
      </w:r>
    </w:p>
    <w:p w:rsidR="00000000" w:rsidDel="00000000" w:rsidP="00000000" w:rsidRDefault="00000000" w:rsidRPr="00000000" w14:paraId="00000081">
      <w:pPr>
        <w:keepNext w:val="1"/>
        <w:spacing w:after="40" w:before="200" w:lineRule="auto"/>
        <w:rPr/>
      </w:pPr>
      <w:r w:rsidDel="00000000" w:rsidR="00000000" w:rsidRPr="00000000">
        <w:rPr>
          <w:b w:val="1"/>
          <w:bCs w:val="1"/>
          <w:color w:val="1f3864"/>
          <w:sz w:val="24"/>
          <w:szCs w:val="24"/>
          <w:rtl w:val="0"/>
        </w:rPr>
        <w:t xml:space="preserve">Key Features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Profit and Loss Statement.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Balance Sheet.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Cash Flow Statement.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General Ledger.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Trial Balance.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Accounts Receivable and Accounts Payable Aging Reports.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Payroll Reports.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Audit Log.</w:t>
      </w:r>
    </w:p>
    <w:p w:rsidR="00000000" w:rsidDel="00000000" w:rsidP="00000000" w:rsidRDefault="00000000" w:rsidRPr="00000000" w14:paraId="0000008A">
      <w:pPr>
        <w:keepNext w:val="1"/>
        <w:spacing w:after="40" w:before="200" w:lineRule="auto"/>
        <w:rPr/>
      </w:pPr>
      <w:r w:rsidDel="00000000" w:rsidR="00000000" w:rsidRPr="00000000">
        <w:rPr>
          <w:b w:val="1"/>
          <w:bCs w:val="1"/>
          <w:color w:val="1f3864"/>
          <w:sz w:val="24"/>
          <w:szCs w:val="24"/>
          <w:rtl w:val="0"/>
        </w:rPr>
        <w:t xml:space="preserve">Audit Observation</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Reports module provides comprehensive financial visibility and supports effective decision-making. Organizations should regularly review financial reports and restrict report access to authorized personnel to maintain data confidentiality and integrity.</w:t>
      </w:r>
    </w:p>
    <w:p w:rsidR="00000000" w:rsidDel="00000000" w:rsidP="00000000" w:rsidRDefault="00000000" w:rsidRPr="00000000" w14:paraId="0000008C">
      <w:pPr>
        <w:keepNext w:val="1"/>
        <w:spacing w:after="160" w:before="440" w:lineRule="auto"/>
        <w:rPr/>
      </w:pPr>
      <w:r w:rsidDel="00000000" w:rsidR="00000000" w:rsidRPr="00000000">
        <w:rPr>
          <w:b w:val="1"/>
          <w:bCs w:val="1"/>
          <w:color w:val="1f3864"/>
          <w:sz w:val="40"/>
          <w:szCs w:val="40"/>
          <w:rtl w:val="0"/>
        </w:rPr>
        <w:t xml:space="preserve">8. Lists Module (Chart of Accounts)</w:t>
      </w:r>
      <w:r w:rsidDel="00000000" w:rsidR="00000000" w:rsidRPr="00000000">
        <w:rPr>
          <w:rtl w:val="0"/>
        </w:rPr>
      </w:r>
    </w:p>
    <w:p w:rsidR="00000000" w:rsidDel="00000000" w:rsidP="00000000" w:rsidRDefault="00000000" w:rsidRPr="00000000" w14:paraId="0000008D">
      <w:pPr>
        <w:keepNext w:val="1"/>
        <w:spacing w:after="40" w:before="200" w:lineRule="auto"/>
        <w:rPr/>
      </w:pPr>
      <w:r w:rsidDel="00000000" w:rsidR="00000000" w:rsidRPr="00000000">
        <w:rPr>
          <w:b w:val="1"/>
          <w:bCs w:val="1"/>
          <w:color w:val="1f3864"/>
          <w:sz w:val="24"/>
          <w:szCs w:val="24"/>
          <w:rtl w:val="0"/>
        </w:rPr>
        <w:t xml:space="preserve">Overview</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Lists module provides the master records used throughout QuickBooks Online. The most important component is the Chart of Accounts, which defines how every financial transaction is classified and reported. Other lists — such as Customers, Vendors, Employees, and Products &amp; Services — support consistent transaction processing across the system.</w:t>
      </w:r>
    </w:p>
    <w:p w:rsidR="00000000" w:rsidDel="00000000" w:rsidP="00000000" w:rsidRDefault="00000000" w:rsidRPr="00000000" w14:paraId="0000008F">
      <w:pPr>
        <w:keepNext w:val="1"/>
        <w:spacing w:after="40" w:before="200" w:lineRule="auto"/>
        <w:rPr/>
      </w:pPr>
      <w:r w:rsidDel="00000000" w:rsidR="00000000" w:rsidRPr="00000000">
        <w:rPr>
          <w:b w:val="1"/>
          <w:bCs w:val="1"/>
          <w:color w:val="1f3864"/>
          <w:sz w:val="24"/>
          <w:szCs w:val="24"/>
          <w:rtl w:val="0"/>
        </w:rPr>
        <w:t xml:space="preserve">Workflow</w:t>
      </w:r>
      <w:r w:rsidDel="00000000" w:rsidR="00000000" w:rsidRPr="00000000">
        <w:rPr>
          <w:rtl w:val="0"/>
        </w:rPr>
      </w:r>
    </w:p>
    <w:p w:rsidR="00000000" w:rsidDel="00000000" w:rsidP="00000000" w:rsidRDefault="00000000" w:rsidRPr="00000000" w14:paraId="00000090">
      <w:pPr>
        <w:spacing w:after="40" w:lineRule="auto"/>
        <w:ind w:left="360" w:firstLine="0"/>
        <w:rPr/>
      </w:pPr>
      <w:r w:rsidDel="00000000" w:rsidR="00000000" w:rsidRPr="00000000">
        <w:rPr>
          <w:b w:val="1"/>
          <w:bCs w:val="1"/>
          <w:color w:val="1f3864"/>
          <w:rtl w:val="0"/>
        </w:rPr>
        <w:t xml:space="preserve">1.  </w:t>
      </w:r>
      <w:r w:rsidDel="00000000" w:rsidR="00000000" w:rsidRPr="00000000">
        <w:rPr>
          <w:rtl w:val="0"/>
        </w:rPr>
        <w:t xml:space="preserve">Finance establishes the Chart of Accounts and supporting master lists.</w:t>
      </w:r>
    </w:p>
    <w:p w:rsidR="00000000" w:rsidDel="00000000" w:rsidP="00000000" w:rsidRDefault="00000000" w:rsidRPr="00000000" w14:paraId="00000091">
      <w:pPr>
        <w:spacing w:after="40" w:lineRule="auto"/>
        <w:ind w:left="360" w:firstLine="0"/>
        <w:rPr/>
      </w:pPr>
      <w:r w:rsidDel="00000000" w:rsidR="00000000" w:rsidRPr="00000000">
        <w:rPr>
          <w:b w:val="1"/>
          <w:bCs w:val="1"/>
          <w:color w:val="1f3864"/>
          <w:rtl w:val="0"/>
        </w:rPr>
        <w:t xml:space="preserve">2.  </w:t>
      </w:r>
      <w:r w:rsidDel="00000000" w:rsidR="00000000" w:rsidRPr="00000000">
        <w:rPr>
          <w:rtl w:val="0"/>
        </w:rPr>
        <w:t xml:space="preserve">Users select the appropriate accounts and records when creating transactions.</w:t>
      </w:r>
    </w:p>
    <w:p w:rsidR="00000000" w:rsidDel="00000000" w:rsidP="00000000" w:rsidRDefault="00000000" w:rsidRPr="00000000" w14:paraId="00000092">
      <w:pPr>
        <w:spacing w:after="40" w:lineRule="auto"/>
        <w:ind w:left="360" w:firstLine="0"/>
        <w:rPr/>
      </w:pPr>
      <w:r w:rsidDel="00000000" w:rsidR="00000000" w:rsidRPr="00000000">
        <w:rPr>
          <w:b w:val="1"/>
          <w:bCs w:val="1"/>
          <w:color w:val="1f3864"/>
          <w:rtl w:val="0"/>
        </w:rPr>
        <w:t xml:space="preserve">3.  </w:t>
      </w:r>
      <w:r w:rsidDel="00000000" w:rsidR="00000000" w:rsidRPr="00000000">
        <w:rPr>
          <w:rtl w:val="0"/>
        </w:rPr>
        <w:t xml:space="preserve">Every transaction is automatically linked to the relevant account.</w:t>
      </w:r>
    </w:p>
    <w:p w:rsidR="00000000" w:rsidDel="00000000" w:rsidP="00000000" w:rsidRDefault="00000000" w:rsidRPr="00000000" w14:paraId="00000093">
      <w:pPr>
        <w:spacing w:after="40" w:lineRule="auto"/>
        <w:ind w:left="360" w:firstLine="0"/>
        <w:rPr/>
      </w:pPr>
      <w:r w:rsidDel="00000000" w:rsidR="00000000" w:rsidRPr="00000000">
        <w:rPr>
          <w:b w:val="1"/>
          <w:bCs w:val="1"/>
          <w:color w:val="1f3864"/>
          <w:rtl w:val="0"/>
        </w:rPr>
        <w:t xml:space="preserve">4.  </w:t>
      </w:r>
      <w:r w:rsidDel="00000000" w:rsidR="00000000" w:rsidRPr="00000000">
        <w:rPr>
          <w:rtl w:val="0"/>
        </w:rPr>
        <w:t xml:space="preserve">Financial reports summarize balances based on the Chart of Accounts.</w:t>
      </w:r>
    </w:p>
    <w:p w:rsidR="00000000" w:rsidDel="00000000" w:rsidP="00000000" w:rsidRDefault="00000000" w:rsidRPr="00000000" w14:paraId="00000094">
      <w:pPr>
        <w:spacing w:after="40" w:lineRule="auto"/>
        <w:ind w:left="360" w:firstLine="0"/>
        <w:rPr/>
      </w:pPr>
      <w:r w:rsidDel="00000000" w:rsidR="00000000" w:rsidRPr="00000000">
        <w:rPr>
          <w:b w:val="1"/>
          <w:bCs w:val="1"/>
          <w:color w:val="1f3864"/>
          <w:rtl w:val="0"/>
        </w:rPr>
        <w:t xml:space="preserve">5.  </w:t>
      </w:r>
      <w:r w:rsidDel="00000000" w:rsidR="00000000" w:rsidRPr="00000000">
        <w:rPr>
          <w:rtl w:val="0"/>
        </w:rPr>
        <w:t xml:space="preserve">Finance periodically reviews and updates the master lists to maintain data accuracy.</w:t>
      </w:r>
    </w:p>
    <w:p w:rsidR="00000000" w:rsidDel="00000000" w:rsidP="00000000" w:rsidRDefault="00000000" w:rsidRPr="00000000" w14:paraId="00000095">
      <w:pPr>
        <w:keepNext w:val="1"/>
        <w:spacing w:after="40" w:before="200" w:lineRule="auto"/>
        <w:rPr/>
      </w:pPr>
      <w:r w:rsidDel="00000000" w:rsidR="00000000" w:rsidRPr="00000000">
        <w:rPr>
          <w:b w:val="1"/>
          <w:bCs w:val="1"/>
          <w:color w:val="1f3864"/>
          <w:sz w:val="24"/>
          <w:szCs w:val="24"/>
          <w:rtl w:val="0"/>
        </w:rPr>
        <w:t xml:space="preserve">Key Features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Chart of Accounts management.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Customer and vendor records.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Employee records.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Products and services management.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Payment terms and methods.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Tax codes and currencies.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Class and location tracking.</w:t>
      </w:r>
    </w:p>
    <w:p w:rsidR="00000000" w:rsidDel="00000000" w:rsidP="00000000" w:rsidRDefault="00000000" w:rsidRPr="00000000" w14:paraId="0000009D">
      <w:pPr>
        <w:keepNext w:val="1"/>
        <w:spacing w:after="40" w:before="200" w:lineRule="auto"/>
        <w:rPr/>
      </w:pPr>
      <w:r w:rsidDel="00000000" w:rsidR="00000000" w:rsidRPr="00000000">
        <w:rPr>
          <w:b w:val="1"/>
          <w:bCs w:val="1"/>
          <w:color w:val="1f3864"/>
          <w:sz w:val="24"/>
          <w:szCs w:val="24"/>
          <w:rtl w:val="0"/>
        </w:rPr>
        <w:t xml:space="preserve">Audit Observation</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Chart of Accounts forms the foundation of financial reporting. Poor account management can result in inaccurate financial statements. Changes to the Chart of Accounts should be approved and controlled by the Finance department.</w:t>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keepNext w:val="1"/>
        <w:spacing w:after="160" w:before="440" w:lineRule="auto"/>
        <w:rPr/>
      </w:pPr>
      <w:r w:rsidDel="00000000" w:rsidR="00000000" w:rsidRPr="00000000">
        <w:rPr>
          <w:b w:val="1"/>
          <w:bCs w:val="1"/>
          <w:color w:val="1f3864"/>
          <w:sz w:val="40"/>
          <w:szCs w:val="40"/>
          <w:rtl w:val="0"/>
        </w:rPr>
        <w:t xml:space="preserve">9. Standards of Development &amp; Compliance</w:t>
      </w:r>
      <w:r w:rsidDel="00000000" w:rsidR="00000000" w:rsidRPr="00000000">
        <w:rPr>
          <w:rtl w:val="0"/>
        </w:rPr>
      </w:r>
    </w:p>
    <w:p w:rsidR="00000000" w:rsidDel="00000000" w:rsidP="00000000" w:rsidRDefault="00000000" w:rsidRPr="00000000" w14:paraId="000000A1">
      <w:pPr>
        <w:keepNext w:val="1"/>
        <w:spacing w:after="40" w:before="200" w:lineRule="auto"/>
        <w:rPr/>
      </w:pPr>
      <w:r w:rsidDel="00000000" w:rsidR="00000000" w:rsidRPr="00000000">
        <w:rPr>
          <w:b w:val="1"/>
          <w:bCs w:val="1"/>
          <w:color w:val="1f3864"/>
          <w:sz w:val="24"/>
          <w:szCs w:val="24"/>
          <w:rtl w:val="0"/>
        </w:rPr>
        <w:t xml:space="preserve">Overview</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QuickBooks Online is developed using internationally recognized security, privacy, and compliance frameworks. These standards help ensure the confidentiality, integrity, and availability of financial information while supporting regulatory compliance.</w:t>
      </w:r>
    </w:p>
    <w:p w:rsidR="00000000" w:rsidDel="00000000" w:rsidP="00000000" w:rsidRDefault="00000000" w:rsidRPr="00000000" w14:paraId="000000A3">
      <w:pPr>
        <w:keepNext w:val="1"/>
        <w:spacing w:after="40" w:before="200" w:lineRule="auto"/>
        <w:rPr/>
      </w:pPr>
      <w:r w:rsidDel="00000000" w:rsidR="00000000" w:rsidRPr="00000000">
        <w:rPr>
          <w:b w:val="1"/>
          <w:bCs w:val="1"/>
          <w:color w:val="1f3864"/>
          <w:sz w:val="24"/>
          <w:szCs w:val="24"/>
          <w:rtl w:val="0"/>
        </w:rPr>
        <w:t xml:space="preserve">Compliance Standards</w:t>
      </w:r>
      <w:r w:rsidDel="00000000" w:rsidR="00000000" w:rsidRPr="00000000">
        <w:rPr>
          <w:rtl w:val="0"/>
        </w:rPr>
      </w:r>
    </w:p>
    <w:tbl>
      <w:tblPr>
        <w:tblStyle w:val="Table1"/>
        <w:tblW w:w="10224.0" w:type="dxa"/>
        <w:jc w:val="center"/>
        <w:tblLayout w:type="fixed"/>
        <w:tblLook w:val="0400"/>
      </w:tblPr>
      <w:tblGrid>
        <w:gridCol w:w="2016"/>
        <w:gridCol w:w="5760"/>
        <w:gridCol w:w="2448"/>
        <w:tblGridChange w:id="0">
          <w:tblGrid>
            <w:gridCol w:w="2016"/>
            <w:gridCol w:w="5760"/>
            <w:gridCol w:w="2448"/>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vAlign w:val="center"/>
          </w:tcPr>
          <w:p w:rsidR="00000000" w:rsidDel="00000000" w:rsidP="00000000" w:rsidRDefault="00000000" w:rsidRPr="00000000" w14:paraId="000000A4">
            <w:pPr>
              <w:spacing w:after="0" w:lineRule="auto"/>
              <w:rPr/>
            </w:pPr>
            <w:r w:rsidDel="00000000" w:rsidR="00000000" w:rsidRPr="00000000">
              <w:rPr>
                <w:b w:val="1"/>
                <w:bCs w:val="1"/>
                <w:color w:val="ffffff"/>
                <w:sz w:val="21"/>
                <w:szCs w:val="21"/>
                <w:rtl w:val="0"/>
              </w:rPr>
              <w:t xml:space="preserve">Standard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vAlign w:val="center"/>
          </w:tcPr>
          <w:p w:rsidR="00000000" w:rsidDel="00000000" w:rsidP="00000000" w:rsidRDefault="00000000" w:rsidRPr="00000000" w14:paraId="000000A5">
            <w:pPr>
              <w:spacing w:after="0" w:lineRule="auto"/>
              <w:rPr/>
            </w:pPr>
            <w:r w:rsidDel="00000000" w:rsidR="00000000" w:rsidRPr="00000000">
              <w:rPr>
                <w:b w:val="1"/>
                <w:bCs w:val="1"/>
                <w:color w:val="ffffff"/>
                <w:sz w:val="21"/>
                <w:szCs w:val="21"/>
                <w:rtl w:val="0"/>
              </w:rPr>
              <w:t xml:space="preserve">Scope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vAlign w:val="center"/>
          </w:tcPr>
          <w:p w:rsidR="00000000" w:rsidDel="00000000" w:rsidP="00000000" w:rsidRDefault="00000000" w:rsidRPr="00000000" w14:paraId="000000A6">
            <w:pPr>
              <w:spacing w:after="0" w:lineRule="auto"/>
              <w:rPr/>
            </w:pPr>
            <w:r w:rsidDel="00000000" w:rsidR="00000000" w:rsidRPr="00000000">
              <w:rPr>
                <w:b w:val="1"/>
                <w:bCs w:val="1"/>
                <w:color w:val="ffffff"/>
                <w:sz w:val="21"/>
                <w:szCs w:val="21"/>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7">
            <w:pPr>
              <w:spacing w:after="0" w:lineRule="auto"/>
              <w:rPr/>
            </w:pPr>
            <w:r w:rsidDel="00000000" w:rsidR="00000000" w:rsidRPr="00000000">
              <w:rPr>
                <w:b w:val="1"/>
                <w:bCs w:val="1"/>
                <w:sz w:val="21"/>
                <w:szCs w:val="21"/>
                <w:rtl w:val="0"/>
              </w:rPr>
              <w:t xml:space="preserve">ISO/IEC 27001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8">
            <w:pPr>
              <w:spacing w:after="0" w:lineRule="auto"/>
              <w:rPr/>
            </w:pPr>
            <w:r w:rsidDel="00000000" w:rsidR="00000000" w:rsidRPr="00000000">
              <w:rPr>
                <w:sz w:val="21"/>
                <w:szCs w:val="21"/>
                <w:rtl w:val="0"/>
              </w:rPr>
              <w:t xml:space="preserve">Information Security Management System covering office sites, development centers, support centers, and data centers.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9">
            <w:pPr>
              <w:spacing w:after="0" w:lineRule="auto"/>
              <w:rPr/>
            </w:pPr>
            <w:r w:rsidDel="00000000" w:rsidR="00000000" w:rsidRPr="00000000">
              <w:rPr>
                <w:sz w:val="21"/>
                <w:szCs w:val="21"/>
                <w:rtl w:val="0"/>
              </w:rPr>
              <w:t xml:space="preserve">Certified (3-year cycle, annual surveillance).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AA">
            <w:pPr>
              <w:spacing w:after="0" w:lineRule="auto"/>
              <w:rPr/>
            </w:pPr>
            <w:r w:rsidDel="00000000" w:rsidR="00000000" w:rsidRPr="00000000">
              <w:rPr>
                <w:b w:val="1"/>
                <w:bCs w:val="1"/>
                <w:sz w:val="21"/>
                <w:szCs w:val="21"/>
                <w:rtl w:val="0"/>
              </w:rPr>
              <w:t xml:space="preserve">SOC 1 (ISAE 3402)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AB">
            <w:pPr>
              <w:spacing w:after="0" w:lineRule="auto"/>
              <w:rPr/>
            </w:pPr>
            <w:r w:rsidDel="00000000" w:rsidR="00000000" w:rsidRPr="00000000">
              <w:rPr>
                <w:sz w:val="21"/>
                <w:szCs w:val="21"/>
                <w:rtl w:val="0"/>
              </w:rPr>
              <w:t xml:space="preserve">Internal controls over financial reporting (relevant when QBO transactions flow into a customer's own SOX audit).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AC">
            <w:pPr>
              <w:spacing w:after="0" w:lineRule="auto"/>
              <w:rPr/>
            </w:pPr>
            <w:r w:rsidDel="00000000" w:rsidR="00000000" w:rsidRPr="00000000">
              <w:rPr>
                <w:sz w:val="21"/>
                <w:szCs w:val="21"/>
                <w:rtl w:val="0"/>
              </w:rPr>
              <w:t xml:space="preserve">Report available under NDA via Intuit Compliance Portal.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D">
            <w:pPr>
              <w:spacing w:after="0" w:lineRule="auto"/>
              <w:rPr/>
            </w:pPr>
            <w:r w:rsidDel="00000000" w:rsidR="00000000" w:rsidRPr="00000000">
              <w:rPr>
                <w:b w:val="1"/>
                <w:bCs w:val="1"/>
                <w:sz w:val="21"/>
                <w:szCs w:val="21"/>
                <w:rtl w:val="0"/>
              </w:rPr>
              <w:t xml:space="preserve">SOC 2 Type II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E">
            <w:pPr>
              <w:spacing w:after="0" w:lineRule="auto"/>
              <w:rPr/>
            </w:pPr>
            <w:r w:rsidDel="00000000" w:rsidR="00000000" w:rsidRPr="00000000">
              <w:rPr>
                <w:sz w:val="21"/>
                <w:szCs w:val="21"/>
                <w:rtl w:val="0"/>
              </w:rPr>
              <w:t xml:space="preserve">Trust services criteria: Security, Availability, Processing Integrity, Confidentiality, Privacy. Independently audited over 6–12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AF">
            <w:pPr>
              <w:spacing w:after="0" w:lineRule="auto"/>
              <w:rPr/>
            </w:pPr>
            <w:r w:rsidDel="00000000" w:rsidR="00000000" w:rsidRPr="00000000">
              <w:rPr>
                <w:sz w:val="21"/>
                <w:szCs w:val="21"/>
                <w:rtl w:val="0"/>
              </w:rPr>
              <w:t xml:space="preserve">Certified.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0">
            <w:pPr>
              <w:spacing w:after="0" w:lineRule="auto"/>
              <w:rPr/>
            </w:pPr>
            <w:r w:rsidDel="00000000" w:rsidR="00000000" w:rsidRPr="00000000">
              <w:rPr>
                <w:b w:val="1"/>
                <w:bCs w:val="1"/>
                <w:sz w:val="21"/>
                <w:szCs w:val="21"/>
                <w:rtl w:val="0"/>
              </w:rPr>
              <w:t xml:space="preserve">SOC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1">
            <w:pPr>
              <w:spacing w:after="0" w:lineRule="auto"/>
              <w:rPr/>
            </w:pPr>
            <w:r w:rsidDel="00000000" w:rsidR="00000000" w:rsidRPr="00000000">
              <w:rPr>
                <w:sz w:val="21"/>
                <w:szCs w:val="21"/>
                <w:rtl w:val="0"/>
              </w:rPr>
              <w:t xml:space="preserve">Public-facing summary of SOC 2 controls.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2">
            <w:pPr>
              <w:spacing w:after="0" w:lineRule="auto"/>
              <w:rPr/>
            </w:pPr>
            <w:r w:rsidDel="00000000" w:rsidR="00000000" w:rsidRPr="00000000">
              <w:rPr>
                <w:sz w:val="21"/>
                <w:szCs w:val="21"/>
                <w:rtl w:val="0"/>
              </w:rPr>
              <w:t xml:space="preserve">Published.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3">
            <w:pPr>
              <w:spacing w:after="0" w:lineRule="auto"/>
              <w:rPr/>
            </w:pPr>
            <w:r w:rsidDel="00000000" w:rsidR="00000000" w:rsidRPr="00000000">
              <w:rPr>
                <w:b w:val="1"/>
                <w:bCs w:val="1"/>
                <w:sz w:val="21"/>
                <w:szCs w:val="21"/>
                <w:rtl w:val="0"/>
              </w:rPr>
              <w:t xml:space="preserve">PCI DSS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4">
            <w:pPr>
              <w:spacing w:after="0" w:lineRule="auto"/>
              <w:rPr/>
            </w:pPr>
            <w:r w:rsidDel="00000000" w:rsidR="00000000" w:rsidRPr="00000000">
              <w:rPr>
                <w:sz w:val="21"/>
                <w:szCs w:val="21"/>
                <w:rtl w:val="0"/>
              </w:rPr>
              <w:t xml:space="preserve">Payment Card Industry Data Security Standard. QBO Payments is a service provider; merchants using only QBO invoice/payment links typically complete SAQ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5">
            <w:pPr>
              <w:spacing w:after="0" w:lineRule="auto"/>
              <w:rPr/>
            </w:pPr>
            <w:r w:rsidDel="00000000" w:rsidR="00000000" w:rsidRPr="00000000">
              <w:rPr>
                <w:sz w:val="21"/>
                <w:szCs w:val="21"/>
                <w:rtl w:val="0"/>
              </w:rPr>
              <w:t xml:space="preserve">QBO Payments is PCI DSS compliant.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6">
            <w:pPr>
              <w:spacing w:after="0" w:lineRule="auto"/>
              <w:rPr/>
            </w:pPr>
            <w:r w:rsidDel="00000000" w:rsidR="00000000" w:rsidRPr="00000000">
              <w:rPr>
                <w:b w:val="1"/>
                <w:bCs w:val="1"/>
                <w:sz w:val="21"/>
                <w:szCs w:val="21"/>
                <w:rtl w:val="0"/>
              </w:rPr>
              <w:t xml:space="preserve">GDPR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7">
            <w:pPr>
              <w:spacing w:after="0" w:lineRule="auto"/>
              <w:rPr/>
            </w:pPr>
            <w:r w:rsidDel="00000000" w:rsidR="00000000" w:rsidRPr="00000000">
              <w:rPr>
                <w:sz w:val="21"/>
                <w:szCs w:val="21"/>
                <w:rtl w:val="0"/>
              </w:rPr>
              <w:t xml:space="preserve">European Union data protection and privacy regulation.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8">
            <w:pPr>
              <w:spacing w:after="0" w:lineRule="auto"/>
              <w:rPr/>
            </w:pPr>
            <w:r w:rsidDel="00000000" w:rsidR="00000000" w:rsidRPr="00000000">
              <w:rPr>
                <w:sz w:val="21"/>
                <w:szCs w:val="21"/>
                <w:rtl w:val="0"/>
              </w:rPr>
              <w:t xml:space="preserve">Compliant.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9">
            <w:pPr>
              <w:spacing w:after="0" w:lineRule="auto"/>
              <w:rPr/>
            </w:pPr>
            <w:r w:rsidDel="00000000" w:rsidR="00000000" w:rsidRPr="00000000">
              <w:rPr>
                <w:b w:val="1"/>
                <w:bCs w:val="1"/>
                <w:sz w:val="21"/>
                <w:szCs w:val="21"/>
                <w:rtl w:val="0"/>
              </w:rPr>
              <w:t xml:space="preserve">CCPA / CPRA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A">
            <w:pPr>
              <w:spacing w:after="0" w:lineRule="auto"/>
              <w:rPr/>
            </w:pPr>
            <w:r w:rsidDel="00000000" w:rsidR="00000000" w:rsidRPr="00000000">
              <w:rPr>
                <w:sz w:val="21"/>
                <w:szCs w:val="21"/>
                <w:rtl w:val="0"/>
              </w:rPr>
              <w:t xml:space="preserve">California Consumer Privacy Act and California Privacy Rights Act.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B">
            <w:pPr>
              <w:spacing w:after="0" w:lineRule="auto"/>
              <w:rPr/>
            </w:pPr>
            <w:r w:rsidDel="00000000" w:rsidR="00000000" w:rsidRPr="00000000">
              <w:rPr>
                <w:sz w:val="21"/>
                <w:szCs w:val="21"/>
                <w:rtl w:val="0"/>
              </w:rPr>
              <w:t xml:space="preserve">Compliant.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C">
            <w:pPr>
              <w:spacing w:after="0" w:lineRule="auto"/>
              <w:rPr/>
            </w:pPr>
            <w:r w:rsidDel="00000000" w:rsidR="00000000" w:rsidRPr="00000000">
              <w:rPr>
                <w:b w:val="1"/>
                <w:bCs w:val="1"/>
                <w:sz w:val="21"/>
                <w:szCs w:val="21"/>
                <w:rtl w:val="0"/>
              </w:rPr>
              <w:t xml:space="preserve">TLS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D">
            <w:pPr>
              <w:spacing w:after="0" w:lineRule="auto"/>
              <w:rPr/>
            </w:pPr>
            <w:r w:rsidDel="00000000" w:rsidR="00000000" w:rsidRPr="00000000">
              <w:rPr>
                <w:sz w:val="21"/>
                <w:szCs w:val="21"/>
                <w:rtl w:val="0"/>
              </w:rPr>
              <w:t xml:space="preserve">Encryption of data in transit (browser, mobile, internal services).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0BE">
            <w:pPr>
              <w:spacing w:after="0" w:lineRule="auto"/>
              <w:rPr/>
            </w:pPr>
            <w:r w:rsidDel="00000000" w:rsidR="00000000" w:rsidRPr="00000000">
              <w:rPr>
                <w:sz w:val="21"/>
                <w:szCs w:val="21"/>
                <w:rtl w:val="0"/>
              </w:rPr>
              <w:t xml:space="preserve">Enforced.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BF">
            <w:pPr>
              <w:spacing w:after="0" w:lineRule="auto"/>
              <w:rPr/>
            </w:pPr>
            <w:r w:rsidDel="00000000" w:rsidR="00000000" w:rsidRPr="00000000">
              <w:rPr>
                <w:b w:val="1"/>
                <w:bCs w:val="1"/>
                <w:sz w:val="21"/>
                <w:szCs w:val="21"/>
                <w:rtl w:val="0"/>
              </w:rPr>
              <w:t xml:space="preserve">AES-256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0">
            <w:pPr>
              <w:spacing w:after="0" w:lineRule="auto"/>
              <w:rPr/>
            </w:pPr>
            <w:r w:rsidDel="00000000" w:rsidR="00000000" w:rsidRPr="00000000">
              <w:rPr>
                <w:sz w:val="21"/>
                <w:szCs w:val="21"/>
                <w:rtl w:val="0"/>
              </w:rPr>
              <w:t xml:space="preserve">Encryption of stored data at rest across the QBO ecosystem.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0C1">
            <w:pPr>
              <w:spacing w:after="0" w:lineRule="auto"/>
              <w:rPr/>
            </w:pPr>
            <w:r w:rsidDel="00000000" w:rsidR="00000000" w:rsidRPr="00000000">
              <w:rPr>
                <w:sz w:val="21"/>
                <w:szCs w:val="21"/>
                <w:rtl w:val="0"/>
              </w:rPr>
              <w:t xml:space="preserve">Enforced.</w:t>
            </w:r>
            <w:r w:rsidDel="00000000" w:rsidR="00000000" w:rsidRPr="00000000">
              <w:rPr>
                <w:rtl w:val="0"/>
              </w:rPr>
            </w:r>
          </w:p>
        </w:tc>
      </w:tr>
    </w:tbl>
    <w:p w:rsidR="00000000" w:rsidDel="00000000" w:rsidP="00000000" w:rsidRDefault="00000000" w:rsidRPr="00000000" w14:paraId="000000C2">
      <w:pPr>
        <w:spacing w:after="40" w:lineRule="auto"/>
        <w:rPr/>
      </w:pPr>
      <w:r w:rsidDel="00000000" w:rsidR="00000000" w:rsidRPr="00000000">
        <w:rPr>
          <w:rtl w:val="0"/>
        </w:rPr>
      </w:r>
    </w:p>
    <w:p w:rsidR="00000000" w:rsidDel="00000000" w:rsidP="00000000" w:rsidRDefault="00000000" w:rsidRPr="00000000" w14:paraId="000000C3">
      <w:pPr>
        <w:keepNext w:val="1"/>
        <w:spacing w:after="40" w:before="200" w:lineRule="auto"/>
        <w:rPr/>
      </w:pPr>
      <w:r w:rsidDel="00000000" w:rsidR="00000000" w:rsidRPr="00000000">
        <w:rPr>
          <w:b w:val="1"/>
          <w:bCs w:val="1"/>
          <w:color w:val="1f3864"/>
          <w:sz w:val="24"/>
          <w:szCs w:val="24"/>
          <w:rtl w:val="0"/>
        </w:rPr>
        <w:t xml:space="preserve">Audit Observation</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QuickBooks Online demonstrates strong compliance with internationally recognized security standards. Organizations should periodically review compliance reports and ensure the platform continues to meet internal governance and regulatory requirements.</w:t>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color w:val="1f3864"/>
          <w:sz w:val="40"/>
          <w:szCs w:val="40"/>
          <w:rtl w:val="0"/>
        </w:rPr>
        <w:t xml:space="preserve">10. Recommendations</w:t>
      </w:r>
      <w:r w:rsidDel="00000000" w:rsidR="00000000" w:rsidRPr="00000000">
        <w:rPr>
          <w:rtl w:val="0"/>
        </w:rPr>
      </w:r>
    </w:p>
    <w:p w:rsidR="00000000" w:rsidDel="00000000" w:rsidP="00000000" w:rsidRDefault="00000000" w:rsidRPr="00000000" w14:paraId="000000C7">
      <w:pPr>
        <w:keepNext w:val="1"/>
        <w:spacing w:after="40" w:before="200" w:lineRule="auto"/>
        <w:rPr/>
      </w:pPr>
      <w:r w:rsidDel="00000000" w:rsidR="00000000" w:rsidRPr="00000000">
        <w:rPr>
          <w:b w:val="1"/>
          <w:bCs w:val="1"/>
          <w:color w:val="1f3864"/>
          <w:sz w:val="24"/>
          <w:szCs w:val="24"/>
          <w:rtl w:val="0"/>
        </w:rPr>
        <w:t xml:space="preserve">Operational Recommendations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Perform monthly bank reconciliations.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Close accounting periods after month-end processing.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Standardize invoice and payment procedures.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Review outstanding receivables regularly.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Maintain an accurate and controlled Chart of Accounts.</w:t>
      </w:r>
    </w:p>
    <w:p w:rsidR="00000000" w:rsidDel="00000000" w:rsidP="00000000" w:rsidRDefault="00000000" w:rsidRPr="00000000" w14:paraId="000000CD">
      <w:pPr>
        <w:keepNext w:val="1"/>
        <w:spacing w:after="40" w:before="200" w:lineRule="auto"/>
        <w:rPr/>
      </w:pPr>
      <w:r w:rsidDel="00000000" w:rsidR="00000000" w:rsidRPr="00000000">
        <w:rPr>
          <w:b w:val="1"/>
          <w:bCs w:val="1"/>
          <w:color w:val="1f3864"/>
          <w:sz w:val="24"/>
          <w:szCs w:val="24"/>
          <w:rtl w:val="0"/>
        </w:rPr>
        <w:t xml:space="preserve">Security Recommendations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Enable multi-factor authentication for all users where available.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Apply role-based access control using the principle of least privilege.</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Regularly review user access rights.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 strong password policies and periodic password updates.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Monitor audit logs for unusual activities.</w:t>
      </w:r>
    </w:p>
    <w:p w:rsidR="00000000" w:rsidDel="00000000" w:rsidP="00000000" w:rsidRDefault="00000000" w:rsidRPr="00000000" w14:paraId="000000D3">
      <w:pPr>
        <w:keepNext w:val="1"/>
        <w:spacing w:after="40" w:before="200" w:lineRule="auto"/>
        <w:rPr/>
      </w:pPr>
      <w:r w:rsidDel="00000000" w:rsidR="00000000" w:rsidRPr="00000000">
        <w:rPr>
          <w:b w:val="1"/>
          <w:bCs w:val="1"/>
          <w:color w:val="1f3864"/>
          <w:sz w:val="24"/>
          <w:szCs w:val="24"/>
          <w:rtl w:val="0"/>
        </w:rPr>
        <w:t xml:space="preserve">Data Management Recommendations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Implement scheduled data backups.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Attach supporting documents to financial transactions.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Review imported transactions before posting.</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Maintain documented financial procedures.</w:t>
      </w:r>
    </w:p>
    <w:p w:rsidR="00000000" w:rsidDel="00000000" w:rsidP="00000000" w:rsidRDefault="00000000" w:rsidRPr="00000000" w14:paraId="000000D8">
      <w:pPr>
        <w:keepNext w:val="1"/>
        <w:spacing w:after="40" w:before="200" w:lineRule="auto"/>
        <w:rPr/>
      </w:pPr>
      <w:r w:rsidDel="00000000" w:rsidR="00000000" w:rsidRPr="00000000">
        <w:rPr>
          <w:b w:val="1"/>
          <w:bCs w:val="1"/>
          <w:color w:val="1f3864"/>
          <w:sz w:val="24"/>
          <w:szCs w:val="24"/>
          <w:rtl w:val="0"/>
        </w:rPr>
        <w:t xml:space="preserve">Reporting Recommendations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Schedule regular financial reports for management.</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Review Profit and Loss, Balance Sheet, and Cash Flow reports monthly.</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Monitor Accounts Receivable and Accounts Payable ageing reports.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Use financial reports to support budgeting and strategic decision-making.</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keepNext w:val="1"/>
        <w:spacing w:after="160" w:before="440" w:lineRule="auto"/>
        <w:rPr/>
      </w:pPr>
      <w:r w:rsidDel="00000000" w:rsidR="00000000" w:rsidRPr="00000000">
        <w:rPr>
          <w:b w:val="1"/>
          <w:bCs w:val="1"/>
          <w:color w:val="1f3864"/>
          <w:sz w:val="40"/>
          <w:szCs w:val="40"/>
          <w:rtl w:val="0"/>
        </w:rPr>
        <w:t xml:space="preserve">12. Audit Conclusion</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QuickBooks Online provides a reliable and well-structured cloud accounting solution suitable for managing day-to-day financial operations. The system supports core accounting functions, maintains compliance with recognized security standards, and delivers comprehensive financial reporting capabilities.</w:t>
      </w:r>
    </w:p>
    <w:p w:rsidR="00000000" w:rsidDel="00000000" w:rsidP="00000000" w:rsidRDefault="00000000" w:rsidRPr="00000000" w14:paraId="000000E0">
      <w:pPr>
        <w:rPr/>
      </w:pPr>
      <w:r w:rsidDel="00000000" w:rsidR="00000000" w:rsidRPr="00000000">
        <w:rPr>
          <w:rtl w:val="0"/>
        </w:rPr>
        <w:t xml:space="preserve">While the platform demonstrates strong functionality, organizations should strengthen governance through effective user access management, regular reconciliations, structured financial procedures, and periodic data backups. Addressing these areas will improve financial accuracy, enhance security, and support long-term operational efficiency.</w:t>
      </w:r>
    </w:p>
    <w:p w:rsidR="00000000" w:rsidDel="00000000" w:rsidP="00000000" w:rsidRDefault="00000000" w:rsidRPr="00000000" w14:paraId="000000E1">
      <w:pPr>
        <w:jc w:val="center"/>
        <w:rPr/>
      </w:pPr>
      <w:r w:rsidDel="00000000" w:rsidR="00000000" w:rsidRPr="00000000">
        <w:rPr>
          <w:rtl w:val="0"/>
        </w:rPr>
      </w:r>
    </w:p>
    <w:sectPr>
      <w:pgSz w:h="15840" w:w="12240" w:orient="portrait"/>
      <w:pgMar w:bottom="1247" w:top="1247"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hsm9kWQ/+XB7DDe+aLQywQQ==">CgMxLjA4AHIhMWxIYUk5NlIwSWlUQVpKTTB6U0psM3V1RVkxVlhTdUpV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302a8675-9bd3-4e98-b0b6-a082c5615435</vt:lpwstr>
  </property>
</Properties>
</file>