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8C" w:rsidRPr="0098208C" w:rsidRDefault="0098208C">
      <w:pPr>
        <w:rPr>
          <w:b/>
          <w:bCs/>
          <w:lang w:val="es-ES"/>
        </w:rPr>
      </w:pPr>
      <w:r w:rsidRPr="0098208C">
        <w:rPr>
          <w:b/>
          <w:bCs/>
          <w:lang w:val="es-ES"/>
        </w:rPr>
        <w:t xml:space="preserve">Conversatorio: </w:t>
      </w:r>
      <w:r w:rsidRPr="0098208C">
        <w:rPr>
          <w:b/>
          <w:bCs/>
          <w:i/>
          <w:iCs/>
          <w:lang w:val="es-ES"/>
        </w:rPr>
        <w:t>Retinopatía diabética como causa de ceguera en la actualidad</w:t>
      </w:r>
    </w:p>
    <w:p w:rsidR="0098208C" w:rsidRPr="004C3700" w:rsidRDefault="004C3700">
      <w:pPr>
        <w:rPr>
          <w:bCs/>
          <w:lang w:val="es-PE"/>
        </w:rPr>
      </w:pPr>
      <w:r>
        <w:rPr>
          <w:b/>
          <w:bCs/>
          <w:lang w:val="es-PE"/>
        </w:rPr>
        <w:t>Fecha</w:t>
      </w:r>
      <w:r w:rsidRPr="004C3700">
        <w:rPr>
          <w:bCs/>
          <w:lang w:val="es-PE"/>
        </w:rPr>
        <w:t>: jueves 14 de octubre</w:t>
      </w:r>
      <w:r>
        <w:rPr>
          <w:b/>
          <w:bCs/>
          <w:lang w:val="es-PE"/>
        </w:rPr>
        <w:t xml:space="preserve"> Hora: </w:t>
      </w:r>
      <w:r w:rsidRPr="004C3700">
        <w:rPr>
          <w:bCs/>
          <w:lang w:val="es-PE"/>
        </w:rPr>
        <w:t>11:15</w:t>
      </w:r>
      <w:r>
        <w:rPr>
          <w:bCs/>
          <w:lang w:val="es-PE"/>
        </w:rPr>
        <w:t xml:space="preserve"> a.m.</w:t>
      </w:r>
    </w:p>
    <w:p w:rsidR="0098208C" w:rsidRDefault="0098208C">
      <w:pPr>
        <w:rPr>
          <w:b/>
          <w:bCs/>
          <w:lang w:val="es-PE"/>
        </w:rPr>
      </w:pPr>
      <w:r>
        <w:rPr>
          <w:b/>
          <w:bCs/>
          <w:lang w:val="es-PE"/>
        </w:rPr>
        <w:t>Dirigido a:</w:t>
      </w:r>
    </w:p>
    <w:p w:rsidR="0098208C" w:rsidRPr="0098208C" w:rsidRDefault="0098208C">
      <w:pPr>
        <w:rPr>
          <w:bCs/>
          <w:lang w:val="es-PE"/>
        </w:rPr>
      </w:pPr>
      <w:r w:rsidRPr="0098208C">
        <w:rPr>
          <w:bCs/>
          <w:lang w:val="es-PE"/>
        </w:rPr>
        <w:t>Personal de salud de la Macro región Norte</w:t>
      </w:r>
    </w:p>
    <w:p w:rsidR="0098208C" w:rsidRDefault="0098208C">
      <w:pPr>
        <w:rPr>
          <w:b/>
          <w:bCs/>
          <w:lang w:val="es-PE"/>
        </w:rPr>
      </w:pPr>
      <w:r>
        <w:rPr>
          <w:b/>
          <w:bCs/>
          <w:lang w:val="es-PE"/>
        </w:rPr>
        <w:t>Objetivo</w:t>
      </w:r>
    </w:p>
    <w:p w:rsidR="0098208C" w:rsidRPr="0098208C" w:rsidRDefault="0098208C">
      <w:pPr>
        <w:rPr>
          <w:bCs/>
          <w:lang w:val="es-PE"/>
        </w:rPr>
      </w:pPr>
      <w:r w:rsidRPr="0098208C">
        <w:rPr>
          <w:bCs/>
          <w:lang w:val="es-PE"/>
        </w:rPr>
        <w:t>Sensibilizar al personal de Salud sobre la importancia del control oftalmológico para prevenir la ceguera por RD</w:t>
      </w:r>
    </w:p>
    <w:p w:rsidR="00147E98" w:rsidRDefault="00147E98" w:rsidP="00147E98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Saludo por el día de la visión </w:t>
      </w:r>
    </w:p>
    <w:p w:rsidR="00147E98" w:rsidRPr="00147E98" w:rsidRDefault="00147E98" w:rsidP="00147E98">
      <w:pPr>
        <w:rPr>
          <w:bCs/>
          <w:i/>
          <w:iCs/>
          <w:lang w:val="es-ES"/>
        </w:rPr>
      </w:pPr>
      <w:r w:rsidRPr="00147E98">
        <w:rPr>
          <w:bCs/>
          <w:i/>
          <w:iCs/>
          <w:lang w:val="es-ES"/>
        </w:rPr>
        <w:t>Orbis 5 minutos</w:t>
      </w:r>
    </w:p>
    <w:p w:rsidR="00147E98" w:rsidRPr="00147E98" w:rsidRDefault="00147E98" w:rsidP="00147E98">
      <w:pPr>
        <w:rPr>
          <w:bCs/>
          <w:i/>
          <w:iCs/>
          <w:lang w:val="es-ES"/>
        </w:rPr>
      </w:pPr>
      <w:r w:rsidRPr="00147E98">
        <w:rPr>
          <w:bCs/>
          <w:i/>
          <w:iCs/>
          <w:lang w:val="es-ES"/>
        </w:rPr>
        <w:t>MINSA: 5 minutos</w:t>
      </w:r>
    </w:p>
    <w:p w:rsidR="00147E98" w:rsidRPr="00147E98" w:rsidRDefault="00147E98" w:rsidP="00147E98">
      <w:pPr>
        <w:rPr>
          <w:bCs/>
          <w:i/>
          <w:iCs/>
          <w:lang w:val="es-ES"/>
        </w:rPr>
      </w:pPr>
      <w:r w:rsidRPr="00147E98">
        <w:rPr>
          <w:bCs/>
          <w:i/>
          <w:iCs/>
          <w:lang w:val="es-ES"/>
        </w:rPr>
        <w:t>IRO: 5 minutos</w:t>
      </w:r>
    </w:p>
    <w:p w:rsidR="00147E98" w:rsidRPr="00147E98" w:rsidRDefault="00147E98" w:rsidP="00147E98">
      <w:pPr>
        <w:rPr>
          <w:bCs/>
          <w:i/>
          <w:iCs/>
          <w:lang w:val="es-ES"/>
        </w:rPr>
      </w:pPr>
      <w:r w:rsidRPr="00147E98">
        <w:rPr>
          <w:bCs/>
          <w:i/>
          <w:iCs/>
          <w:lang w:val="es-ES"/>
        </w:rPr>
        <w:t>GERESA: 5 minutos</w:t>
      </w:r>
    </w:p>
    <w:p w:rsidR="00147E98" w:rsidRPr="00147E98" w:rsidRDefault="00147E98">
      <w:pPr>
        <w:rPr>
          <w:b/>
          <w:bCs/>
          <w:u w:val="single"/>
          <w:lang w:val="es-PE"/>
        </w:rPr>
      </w:pPr>
      <w:r w:rsidRPr="00147E98">
        <w:rPr>
          <w:b/>
          <w:bCs/>
          <w:u w:val="single"/>
          <w:lang w:val="es-PE"/>
        </w:rPr>
        <w:t>CONVERSATORIO</w:t>
      </w:r>
    </w:p>
    <w:p w:rsidR="002F31BA" w:rsidRPr="0098208C" w:rsidRDefault="0098208C">
      <w:pPr>
        <w:rPr>
          <w:lang w:val="es-ES"/>
        </w:rPr>
      </w:pPr>
      <w:r w:rsidRPr="0098208C">
        <w:rPr>
          <w:b/>
          <w:bCs/>
          <w:lang w:val="es-PE"/>
        </w:rPr>
        <w:t>Moderadora</w:t>
      </w:r>
      <w:r w:rsidRPr="0098208C">
        <w:rPr>
          <w:b/>
          <w:bCs/>
          <w:lang w:val="es-ES"/>
        </w:rPr>
        <w:t xml:space="preserve">: </w:t>
      </w:r>
      <w:r>
        <w:rPr>
          <w:b/>
          <w:bCs/>
          <w:lang w:val="es-ES"/>
        </w:rPr>
        <w:t xml:space="preserve"> </w:t>
      </w:r>
      <w:r w:rsidRPr="0098208C">
        <w:rPr>
          <w:bCs/>
          <w:lang w:val="es-ES"/>
        </w:rPr>
        <w:t xml:space="preserve">Dra. Rosa </w:t>
      </w:r>
      <w:proofErr w:type="spellStart"/>
      <w:r w:rsidRPr="0098208C">
        <w:rPr>
          <w:bCs/>
          <w:lang w:val="es-PE"/>
        </w:rPr>
        <w:t>Adrianzén</w:t>
      </w:r>
      <w:proofErr w:type="spellEnd"/>
      <w:r w:rsidRPr="0098208C">
        <w:rPr>
          <w:bCs/>
          <w:lang w:val="es-ES"/>
        </w:rPr>
        <w:t xml:space="preserve"> de </w:t>
      </w:r>
      <w:proofErr w:type="spellStart"/>
      <w:r w:rsidRPr="0098208C">
        <w:rPr>
          <w:bCs/>
          <w:lang w:val="es-PE"/>
        </w:rPr>
        <w:t>Casusol</w:t>
      </w:r>
      <w:proofErr w:type="spellEnd"/>
    </w:p>
    <w:p w:rsidR="0098208C" w:rsidRPr="0098208C" w:rsidRDefault="0098208C" w:rsidP="0098208C">
      <w:r w:rsidRPr="0098208C">
        <w:rPr>
          <w:b/>
          <w:bCs/>
          <w:i/>
          <w:iCs/>
          <w:lang w:val="es-PE"/>
        </w:rPr>
        <w:t>Ponentes</w:t>
      </w:r>
      <w:r w:rsidRPr="0098208C">
        <w:rPr>
          <w:b/>
          <w:bCs/>
          <w:i/>
          <w:iCs/>
        </w:rPr>
        <w:t xml:space="preserve">:  </w:t>
      </w:r>
    </w:p>
    <w:p w:rsidR="00000000" w:rsidRPr="0098208C" w:rsidRDefault="004C3700" w:rsidP="0098208C">
      <w:pPr>
        <w:numPr>
          <w:ilvl w:val="0"/>
          <w:numId w:val="1"/>
        </w:numPr>
        <w:rPr>
          <w:lang w:val="es-ES"/>
        </w:rPr>
      </w:pPr>
      <w:r w:rsidRPr="0098208C">
        <w:rPr>
          <w:b/>
          <w:bCs/>
          <w:i/>
          <w:iCs/>
          <w:lang w:val="es-ES"/>
        </w:rPr>
        <w:t>Dr. Eduardo Escobedo Solís – IRO.</w:t>
      </w:r>
    </w:p>
    <w:p w:rsidR="0098208C" w:rsidRPr="0098208C" w:rsidRDefault="004C3700" w:rsidP="003077A9">
      <w:pPr>
        <w:numPr>
          <w:ilvl w:val="0"/>
          <w:numId w:val="1"/>
        </w:numPr>
        <w:rPr>
          <w:lang w:val="es-ES"/>
        </w:rPr>
      </w:pPr>
      <w:r w:rsidRPr="0098208C">
        <w:rPr>
          <w:b/>
          <w:bCs/>
          <w:i/>
          <w:iCs/>
          <w:lang w:val="es-ES"/>
        </w:rPr>
        <w:t>Dra. Elena del Rosario Jiménez Bravo – Hospital Regional Lambayeque.</w:t>
      </w:r>
    </w:p>
    <w:p w:rsidR="0098208C" w:rsidRPr="0098208C" w:rsidRDefault="0098208C" w:rsidP="003077A9">
      <w:pPr>
        <w:numPr>
          <w:ilvl w:val="0"/>
          <w:numId w:val="1"/>
        </w:numPr>
        <w:rPr>
          <w:lang w:val="es-ES"/>
        </w:rPr>
      </w:pPr>
      <w:proofErr w:type="spellStart"/>
      <w:r w:rsidRPr="0098208C">
        <w:rPr>
          <w:b/>
          <w:bCs/>
          <w:i/>
          <w:iCs/>
          <w:lang w:val="es-ES"/>
        </w:rPr>
        <w:t>Dra</w:t>
      </w:r>
      <w:proofErr w:type="spellEnd"/>
      <w:r w:rsidRPr="0098208C">
        <w:rPr>
          <w:b/>
          <w:bCs/>
          <w:i/>
          <w:iCs/>
          <w:lang w:val="es-ES"/>
        </w:rPr>
        <w:t xml:space="preserve">: Patricia Montoya Reyes – Hospital Sullana </w:t>
      </w:r>
      <w:r>
        <w:rPr>
          <w:b/>
          <w:bCs/>
          <w:i/>
          <w:iCs/>
          <w:lang w:val="es-ES"/>
        </w:rPr>
        <w:t>–</w:t>
      </w:r>
      <w:r w:rsidRPr="0098208C">
        <w:rPr>
          <w:b/>
          <w:bCs/>
          <w:i/>
          <w:iCs/>
          <w:lang w:val="es-ES"/>
        </w:rPr>
        <w:t xml:space="preserve"> Piura</w:t>
      </w:r>
    </w:p>
    <w:p w:rsidR="00147E98" w:rsidRDefault="00147E98" w:rsidP="0098208C">
      <w:pPr>
        <w:rPr>
          <w:b/>
          <w:bCs/>
          <w:i/>
          <w:iCs/>
          <w:lang w:val="es-ES"/>
        </w:rPr>
      </w:pPr>
    </w:p>
    <w:p w:rsidR="0098208C" w:rsidRDefault="0098208C" w:rsidP="0098208C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Metodología propuesta</w:t>
      </w:r>
    </w:p>
    <w:p w:rsidR="0098208C" w:rsidRDefault="0098208C" w:rsidP="00147E98">
      <w:pPr>
        <w:jc w:val="both"/>
        <w:rPr>
          <w:bCs/>
          <w:i/>
          <w:iCs/>
          <w:lang w:val="es-ES"/>
        </w:rPr>
      </w:pPr>
      <w:r w:rsidRPr="00147E98">
        <w:rPr>
          <w:bCs/>
          <w:i/>
          <w:iCs/>
          <w:lang w:val="es-ES"/>
        </w:rPr>
        <w:t xml:space="preserve">La moderadora   realiza una breve introducción al tema </w:t>
      </w:r>
      <w:r w:rsidR="00147E98" w:rsidRPr="00147E98">
        <w:rPr>
          <w:b/>
          <w:bCs/>
          <w:i/>
          <w:iCs/>
          <w:lang w:val="es-ES"/>
        </w:rPr>
        <w:t>(5 minutos</w:t>
      </w:r>
      <w:r w:rsidR="00147E98">
        <w:rPr>
          <w:bCs/>
          <w:i/>
          <w:iCs/>
          <w:lang w:val="es-ES"/>
        </w:rPr>
        <w:t xml:space="preserve">) </w:t>
      </w:r>
      <w:r w:rsidR="00147E98" w:rsidRPr="00147E98">
        <w:rPr>
          <w:bCs/>
          <w:i/>
          <w:iCs/>
          <w:lang w:val="es-ES"/>
        </w:rPr>
        <w:t>dejando interrogantes</w:t>
      </w:r>
      <w:r w:rsidRPr="00147E98">
        <w:rPr>
          <w:bCs/>
          <w:i/>
          <w:iCs/>
          <w:lang w:val="es-ES"/>
        </w:rPr>
        <w:t xml:space="preserve"> </w:t>
      </w:r>
      <w:r w:rsidR="00147E98">
        <w:rPr>
          <w:bCs/>
          <w:i/>
          <w:iCs/>
          <w:lang w:val="es-ES"/>
        </w:rPr>
        <w:t>como: ¿Qué</w:t>
      </w:r>
      <w:r w:rsidRPr="00147E98">
        <w:rPr>
          <w:bCs/>
          <w:i/>
          <w:iCs/>
          <w:lang w:val="es-ES"/>
        </w:rPr>
        <w:t xml:space="preserve"> está pasando con la atención en salud ocular (establecimientos de primer nivel) y con la oftalmológica a personas con diabetes de algunas regiones de la Macro</w:t>
      </w:r>
      <w:r w:rsidR="00147E98">
        <w:rPr>
          <w:bCs/>
          <w:i/>
          <w:iCs/>
          <w:lang w:val="es-ES"/>
        </w:rPr>
        <w:t xml:space="preserve"> </w:t>
      </w:r>
      <w:r w:rsidRPr="00147E98">
        <w:rPr>
          <w:bCs/>
          <w:i/>
          <w:iCs/>
          <w:lang w:val="es-ES"/>
        </w:rPr>
        <w:t xml:space="preserve">norte </w:t>
      </w:r>
      <w:r w:rsidR="00147E98" w:rsidRPr="00147E98">
        <w:rPr>
          <w:bCs/>
          <w:i/>
          <w:iCs/>
          <w:lang w:val="es-ES"/>
        </w:rPr>
        <w:t>(Piura</w:t>
      </w:r>
      <w:r w:rsidRPr="00147E98">
        <w:rPr>
          <w:bCs/>
          <w:i/>
          <w:iCs/>
          <w:lang w:val="es-ES"/>
        </w:rPr>
        <w:t>, Lambayeque y La Libertad</w:t>
      </w:r>
      <w:r w:rsidR="00147E98">
        <w:rPr>
          <w:bCs/>
          <w:i/>
          <w:iCs/>
          <w:lang w:val="es-ES"/>
        </w:rPr>
        <w:t>) ¿Las personas con diabetes tienen acceso al control de la diabetes están controlados? ¿Estamos preparados para atender la demanda que no se atendió desde el inicio de la pandemia?</w:t>
      </w:r>
    </w:p>
    <w:p w:rsidR="00147E98" w:rsidRDefault="00147E98" w:rsidP="00147E98">
      <w:pPr>
        <w:jc w:val="both"/>
        <w:rPr>
          <w:bCs/>
          <w:i/>
          <w:iCs/>
          <w:lang w:val="es-ES"/>
        </w:rPr>
      </w:pPr>
      <w:r>
        <w:rPr>
          <w:bCs/>
          <w:i/>
          <w:iCs/>
          <w:lang w:val="es-ES"/>
        </w:rPr>
        <w:t xml:space="preserve">Los ponentes tienen </w:t>
      </w:r>
      <w:r w:rsidRPr="00147E98">
        <w:rPr>
          <w:b/>
          <w:bCs/>
          <w:i/>
          <w:iCs/>
          <w:lang w:val="es-ES"/>
        </w:rPr>
        <w:t>10 minutos</w:t>
      </w:r>
      <w:r>
        <w:rPr>
          <w:bCs/>
          <w:i/>
          <w:iCs/>
          <w:lang w:val="es-ES"/>
        </w:rPr>
        <w:t xml:space="preserve"> para comentar cuantitativa y/o cualitativamente aspectos relacionados a las interrogantes y otros que quieran presentar o comentar. En el caso que presenten diapositivas, no pueden exceder a 10 diapositivas</w:t>
      </w:r>
    </w:p>
    <w:p w:rsidR="00147E98" w:rsidRDefault="00147E98" w:rsidP="00147E98">
      <w:pPr>
        <w:jc w:val="both"/>
        <w:rPr>
          <w:bCs/>
          <w:i/>
          <w:iCs/>
          <w:lang w:val="es-ES"/>
        </w:rPr>
      </w:pPr>
      <w:r>
        <w:rPr>
          <w:bCs/>
          <w:i/>
          <w:iCs/>
          <w:lang w:val="es-ES"/>
        </w:rPr>
        <w:t xml:space="preserve">Finalmente, un espacio de </w:t>
      </w:r>
      <w:r w:rsidRPr="00147E98">
        <w:rPr>
          <w:b/>
          <w:bCs/>
          <w:i/>
          <w:iCs/>
          <w:lang w:val="es-ES"/>
        </w:rPr>
        <w:t>10 minutos</w:t>
      </w:r>
      <w:r>
        <w:rPr>
          <w:bCs/>
          <w:i/>
          <w:iCs/>
          <w:lang w:val="es-ES"/>
        </w:rPr>
        <w:t xml:space="preserve"> para preguntas de los participantes</w:t>
      </w:r>
    </w:p>
    <w:p w:rsidR="00147E98" w:rsidRDefault="00147E98" w:rsidP="00147E98">
      <w:pPr>
        <w:jc w:val="both"/>
        <w:rPr>
          <w:bCs/>
          <w:i/>
          <w:iCs/>
          <w:lang w:val="es-ES"/>
        </w:rPr>
      </w:pPr>
      <w:r>
        <w:rPr>
          <w:bCs/>
          <w:i/>
          <w:iCs/>
          <w:lang w:val="es-ES"/>
        </w:rPr>
        <w:t>La moderadora relata conclusiones (</w:t>
      </w:r>
      <w:r w:rsidRPr="00147E98">
        <w:rPr>
          <w:b/>
          <w:bCs/>
          <w:i/>
          <w:iCs/>
          <w:lang w:val="es-ES"/>
        </w:rPr>
        <w:t>5 minutos</w:t>
      </w:r>
      <w:r>
        <w:rPr>
          <w:bCs/>
          <w:i/>
          <w:iCs/>
          <w:lang w:val="es-ES"/>
        </w:rPr>
        <w:t>) del conversatorio que puede ser cómo estamos, qué deberíamos esperar y cómo prepararnos para responder integralmente a esta situación</w:t>
      </w:r>
    </w:p>
    <w:p w:rsid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0452B79" wp14:editId="7E5CE30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147E98" w:rsidRP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147E98">
        <w:rPr>
          <w:rFonts w:ascii="Segoe UI" w:eastAsia="Times New Roman" w:hAnsi="Segoe UI" w:cs="Segoe UI"/>
          <w:color w:val="201F1E"/>
          <w:sz w:val="23"/>
          <w:szCs w:val="23"/>
        </w:rPr>
        <w:t>Join Zoom Meeting</w:t>
      </w:r>
    </w:p>
    <w:p w:rsidR="00147E98" w:rsidRP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147E98">
        <w:rPr>
          <w:rFonts w:ascii="Segoe UI" w:eastAsia="Times New Roman" w:hAnsi="Segoe UI" w:cs="Segoe UI"/>
          <w:color w:val="201F1E"/>
          <w:sz w:val="23"/>
          <w:szCs w:val="23"/>
        </w:rPr>
        <w:t>https://cybersight.zoom.us/j/92881539651?pwd=V0RSMUZpeDgwM2d5djJ4eDJoS2EvUT09</w:t>
      </w:r>
    </w:p>
    <w:p w:rsidR="00147E98" w:rsidRP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147E98" w:rsidRP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147E98">
        <w:rPr>
          <w:rFonts w:ascii="Segoe UI" w:eastAsia="Times New Roman" w:hAnsi="Segoe UI" w:cs="Segoe UI"/>
          <w:color w:val="201F1E"/>
          <w:sz w:val="23"/>
          <w:szCs w:val="23"/>
        </w:rPr>
        <w:t>Meeting ID: 928 8153 9651</w:t>
      </w:r>
    </w:p>
    <w:p w:rsidR="00147E98" w:rsidRPr="00147E98" w:rsidRDefault="00147E98" w:rsidP="00147E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147E98">
        <w:rPr>
          <w:rFonts w:ascii="Segoe UI" w:eastAsia="Times New Roman" w:hAnsi="Segoe UI" w:cs="Segoe UI"/>
          <w:color w:val="201F1E"/>
          <w:sz w:val="23"/>
          <w:szCs w:val="23"/>
        </w:rPr>
        <w:t>Passcode: 176544</w:t>
      </w:r>
    </w:p>
    <w:p w:rsidR="00147E98" w:rsidRDefault="00147E98" w:rsidP="00147E98">
      <w:pPr>
        <w:jc w:val="both"/>
        <w:rPr>
          <w:bCs/>
          <w:i/>
          <w:iCs/>
          <w:lang w:val="es-ES"/>
        </w:rPr>
      </w:pPr>
    </w:p>
    <w:bookmarkEnd w:id="0"/>
    <w:p w:rsidR="00147E98" w:rsidRDefault="00147E98" w:rsidP="00147E98">
      <w:pPr>
        <w:jc w:val="both"/>
        <w:rPr>
          <w:bCs/>
          <w:i/>
          <w:iCs/>
          <w:lang w:val="es-ES"/>
        </w:rPr>
      </w:pPr>
    </w:p>
    <w:p w:rsidR="00147E98" w:rsidRDefault="00147E98" w:rsidP="00147E98">
      <w:pPr>
        <w:jc w:val="both"/>
        <w:rPr>
          <w:bCs/>
          <w:i/>
          <w:iCs/>
          <w:lang w:val="es-ES"/>
        </w:rPr>
      </w:pPr>
    </w:p>
    <w:p w:rsidR="00147E98" w:rsidRDefault="00147E98" w:rsidP="00147E98">
      <w:pPr>
        <w:jc w:val="both"/>
        <w:rPr>
          <w:bCs/>
          <w:i/>
          <w:iCs/>
          <w:lang w:val="es-ES"/>
        </w:rPr>
      </w:pPr>
    </w:p>
    <w:p w:rsidR="00147E98" w:rsidRPr="00147E98" w:rsidRDefault="00147E98" w:rsidP="00147E98">
      <w:pPr>
        <w:jc w:val="both"/>
        <w:rPr>
          <w:lang w:val="es-ES"/>
        </w:rPr>
      </w:pPr>
    </w:p>
    <w:sectPr w:rsidR="00147E98" w:rsidRPr="00147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21259"/>
    <w:multiLevelType w:val="hybridMultilevel"/>
    <w:tmpl w:val="2458D0FA"/>
    <w:lvl w:ilvl="0" w:tplc="85E2C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E0D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845C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EE0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F4E5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AD6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ABB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D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DC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8C"/>
    <w:rsid w:val="00147E98"/>
    <w:rsid w:val="00473264"/>
    <w:rsid w:val="004C3700"/>
    <w:rsid w:val="0098208C"/>
    <w:rsid w:val="00C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B25D"/>
  <w15:chartTrackingRefBased/>
  <w15:docId w15:val="{A5BCD7CB-1646-41B8-946A-7F62F127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2021-10-11T02:27:00Z</dcterms:created>
  <dcterms:modified xsi:type="dcterms:W3CDTF">2021-10-11T03:06:00Z</dcterms:modified>
</cp:coreProperties>
</file>