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DF40" w14:textId="23E6C130" w:rsidR="00DC07C6" w:rsidRDefault="002A2DB1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3E58C" wp14:editId="78EDE70D">
            <wp:simplePos x="0" y="0"/>
            <wp:positionH relativeFrom="column">
              <wp:posOffset>5377815</wp:posOffset>
            </wp:positionH>
            <wp:positionV relativeFrom="paragraph">
              <wp:posOffset>-451485</wp:posOffset>
            </wp:positionV>
            <wp:extent cx="1226185" cy="85026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0A654" wp14:editId="668E1E89">
            <wp:simplePos x="0" y="0"/>
            <wp:positionH relativeFrom="column">
              <wp:posOffset>-477520</wp:posOffset>
            </wp:positionH>
            <wp:positionV relativeFrom="paragraph">
              <wp:posOffset>-342265</wp:posOffset>
            </wp:positionV>
            <wp:extent cx="868765" cy="739140"/>
            <wp:effectExtent l="0" t="0" r="762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6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22860" distL="0" distR="12065" simplePos="0" relativeHeight="5" behindDoc="0" locked="0" layoutInCell="0" allowOverlap="1" wp14:anchorId="2D8F3F4D" wp14:editId="6B7C4A1B">
                <wp:simplePos x="0" y="0"/>
                <wp:positionH relativeFrom="column">
                  <wp:posOffset>1278890</wp:posOffset>
                </wp:positionH>
                <wp:positionV relativeFrom="paragraph">
                  <wp:posOffset>-335280</wp:posOffset>
                </wp:positionV>
                <wp:extent cx="3093720" cy="739140"/>
                <wp:effectExtent l="6985" t="6985" r="6985" b="6985"/>
                <wp:wrapNone/>
                <wp:docPr id="1" name="Organigramme : Alternati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840" cy="7390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A822F35" w14:textId="77777777" w:rsidR="00DC07C6" w:rsidRDefault="00000000">
                            <w:pPr>
                              <w:pStyle w:val="Contenudecadre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F3F4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6" o:spid="_x0000_s1026" type="#_x0000_t176" style="position:absolute;left:0;text-align:left;margin-left:100.7pt;margin-top:-26.4pt;width:243.6pt;height:58.2pt;z-index:5;visibility:visible;mso-wrap-style:square;mso-wrap-distance-left:0;mso-wrap-distance-top:0;mso-wrap-distance-right:.95pt;mso-wrap-distance-bottom:1.8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" o:allowincell="f" filled="f" strokecolor="#325490" strokeweight="1pt">
                <v:textbox>
                  <w:txbxContent>
                    <w:p w14:paraId="5A822F35" w14:textId="77777777" w:rsidR="00DC07C6" w:rsidRDefault="00000000">
                      <w:pPr>
                        <w:pStyle w:val="Contenudecadre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Cahier des charges</w:t>
                      </w:r>
                    </w:p>
                  </w:txbxContent>
                </v:textbox>
              </v:shape>
            </w:pict>
          </mc:Fallback>
        </mc:AlternateContent>
      </w:r>
    </w:p>
    <w:p w14:paraId="1370438A" w14:textId="68A8EDAE" w:rsidR="00DC07C6" w:rsidRDefault="00DC07C6">
      <w:pPr>
        <w:rPr>
          <w:b/>
          <w:bCs/>
          <w:sz w:val="44"/>
          <w:szCs w:val="44"/>
        </w:rPr>
      </w:pPr>
    </w:p>
    <w:p w14:paraId="54DBBBD4" w14:textId="77777777" w:rsidR="00DC07C6" w:rsidRDefault="00DC07C6">
      <w:pPr>
        <w:rPr>
          <w:b/>
          <w:bCs/>
          <w:sz w:val="44"/>
          <w:szCs w:val="44"/>
        </w:rPr>
      </w:pPr>
    </w:p>
    <w:p w14:paraId="0CC1A4C9" w14:textId="77777777" w:rsidR="00DC07C6" w:rsidRDefault="00000000">
      <w:pPr>
        <w:rPr>
          <w:b/>
          <w:bCs/>
          <w:color w:val="0070C0"/>
          <w:sz w:val="28"/>
          <w:szCs w:val="28"/>
        </w:rPr>
      </w:pPr>
      <w:bookmarkStart w:id="0" w:name="_Toc117268608"/>
      <w:r>
        <w:rPr>
          <w:b/>
          <w:bCs/>
          <w:color w:val="0070C0"/>
          <w:sz w:val="28"/>
          <w:szCs w:val="28"/>
        </w:rPr>
        <w:t>Présentation de l’organisation</w:t>
      </w:r>
      <w:bookmarkEnd w:id="0"/>
    </w:p>
    <w:p w14:paraId="7BDB74A7" w14:textId="77777777" w:rsidR="00DC07C6" w:rsidRDefault="00000000">
      <w:pPr>
        <w:ind w:firstLine="708"/>
      </w:pPr>
      <w:r>
        <w:rPr>
          <w:sz w:val="24"/>
          <w:szCs w:val="24"/>
        </w:rPr>
        <w:t>Le nom de l’organisation </w:t>
      </w:r>
      <w:r>
        <w:rPr>
          <w:sz w:val="24"/>
          <w:szCs w:val="24"/>
        </w:rPr>
        <w:tab/>
        <w:t>: TECH-INSTINCT</w:t>
      </w:r>
    </w:p>
    <w:p w14:paraId="2D172F5E" w14:textId="77777777" w:rsidR="00DC07C6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La date de la création </w:t>
      </w:r>
      <w:r>
        <w:rPr>
          <w:sz w:val="24"/>
          <w:szCs w:val="24"/>
        </w:rPr>
        <w:tab/>
        <w:t xml:space="preserve">: juillet 2018 </w:t>
      </w:r>
    </w:p>
    <w:p w14:paraId="6D80F6FF" w14:textId="77777777" w:rsidR="00DC07C6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Activité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cabinet de conseil en informatique</w:t>
      </w:r>
    </w:p>
    <w:p w14:paraId="07908A47" w14:textId="77777777" w:rsidR="00DC07C6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Adresse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Forum de l’université 06000 Bejaia Algérie </w:t>
      </w:r>
    </w:p>
    <w:p w14:paraId="4F158029" w14:textId="77777777" w:rsidR="00DC07C6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Contacts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+213 551 483 004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>
        <w:r>
          <w:rPr>
            <w:rStyle w:val="LienInternet"/>
            <w:sz w:val="24"/>
            <w:szCs w:val="24"/>
          </w:rPr>
          <w:t>contact@tech-instinct.com</w:t>
        </w:r>
      </w:hyperlink>
    </w:p>
    <w:p w14:paraId="06E291D8" w14:textId="77777777" w:rsidR="00DC07C6" w:rsidRDefault="00DC07C6">
      <w:pPr>
        <w:rPr>
          <w:color w:val="0070C0"/>
          <w:sz w:val="24"/>
          <w:szCs w:val="24"/>
        </w:rPr>
      </w:pPr>
    </w:p>
    <w:p w14:paraId="3D01C2FE" w14:textId="77777777" w:rsidR="00DC07C6" w:rsidRDefault="00000000">
      <w:pPr>
        <w:rPr>
          <w:b/>
          <w:bCs/>
          <w:color w:val="0070C0"/>
          <w:sz w:val="28"/>
          <w:szCs w:val="28"/>
        </w:rPr>
      </w:pPr>
      <w:bookmarkStart w:id="1" w:name="_Toc117268609"/>
      <w:r>
        <w:rPr>
          <w:b/>
          <w:bCs/>
          <w:color w:val="0070C0"/>
          <w:sz w:val="28"/>
          <w:szCs w:val="28"/>
        </w:rPr>
        <w:t>Objectif de la plateforme</w:t>
      </w:r>
      <w:bookmarkEnd w:id="1"/>
      <w:r>
        <w:rPr>
          <w:b/>
          <w:bCs/>
          <w:color w:val="0070C0"/>
          <w:sz w:val="28"/>
          <w:szCs w:val="28"/>
        </w:rPr>
        <w:t xml:space="preserve">  </w:t>
      </w:r>
    </w:p>
    <w:p w14:paraId="07A2549B" w14:textId="77777777" w:rsidR="00DC07C6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L’objectif de cette plateforme est d’éliminer les problèmes liés à la prise des rendez-vous, d’améliorer l’information à destination du praticien notamment pour les sujets ayant des maladies chroniques et automatiser la gestion des rendez-vous pour les patriciens. Enfin, cette plateforme doit permettre de créer une relation de confiance entre le médecin et son patient.</w:t>
      </w:r>
    </w:p>
    <w:p w14:paraId="799478F9" w14:textId="77777777" w:rsidR="00DC07C6" w:rsidRDefault="00DC07C6">
      <w:pPr>
        <w:rPr>
          <w:sz w:val="24"/>
          <w:szCs w:val="24"/>
        </w:rPr>
      </w:pPr>
    </w:p>
    <w:p w14:paraId="4FF1F147" w14:textId="77777777" w:rsidR="00DC07C6" w:rsidRDefault="00000000">
      <w:pPr>
        <w:rPr>
          <w:b/>
          <w:bCs/>
          <w:color w:val="0070C0"/>
          <w:sz w:val="28"/>
          <w:szCs w:val="28"/>
        </w:rPr>
      </w:pPr>
      <w:bookmarkStart w:id="2" w:name="_Toc117268610"/>
      <w:r>
        <w:rPr>
          <w:b/>
          <w:bCs/>
          <w:color w:val="0070C0"/>
          <w:sz w:val="28"/>
          <w:szCs w:val="28"/>
        </w:rPr>
        <w:t xml:space="preserve">La société </w:t>
      </w:r>
      <w:bookmarkEnd w:id="2"/>
      <w:r>
        <w:rPr>
          <w:b/>
          <w:bCs/>
          <w:color w:val="0070C0"/>
          <w:sz w:val="28"/>
          <w:szCs w:val="28"/>
        </w:rPr>
        <w:t xml:space="preserve">ciblée </w:t>
      </w:r>
    </w:p>
    <w:p w14:paraId="0FC1FE59" w14:textId="77777777" w:rsidR="00DC07C6" w:rsidRDefault="00000000">
      <w:pPr>
        <w:rPr>
          <w:sz w:val="24"/>
          <w:szCs w:val="24"/>
        </w:rPr>
      </w:pPr>
      <w:r>
        <w:rPr>
          <w:sz w:val="24"/>
          <w:szCs w:val="24"/>
        </w:rPr>
        <w:t>Cette plateforme vise le secteur médical et les membres de la société algérienne.</w:t>
      </w:r>
    </w:p>
    <w:p w14:paraId="20474FBC" w14:textId="77777777" w:rsidR="00DC07C6" w:rsidRDefault="00DC07C6">
      <w:pPr>
        <w:rPr>
          <w:sz w:val="24"/>
          <w:szCs w:val="24"/>
        </w:rPr>
      </w:pPr>
    </w:p>
    <w:p w14:paraId="6ACAAA00" w14:textId="77777777" w:rsidR="00DC07C6" w:rsidRDefault="00000000">
      <w:pPr>
        <w:rPr>
          <w:color w:val="0070C0"/>
          <w:sz w:val="28"/>
          <w:szCs w:val="28"/>
        </w:rPr>
      </w:pPr>
      <w:bookmarkStart w:id="3" w:name="_Toc117268611"/>
      <w:r>
        <w:rPr>
          <w:b/>
          <w:bCs/>
          <w:color w:val="0070C0"/>
          <w:sz w:val="28"/>
          <w:szCs w:val="28"/>
        </w:rPr>
        <w:t>Exemples de plateforme</w:t>
      </w:r>
      <w:bookmarkEnd w:id="3"/>
      <w:r>
        <w:rPr>
          <w:b/>
          <w:bCs/>
          <w:color w:val="0070C0"/>
          <w:sz w:val="28"/>
          <w:szCs w:val="28"/>
        </w:rPr>
        <w:t>s</w:t>
      </w:r>
    </w:p>
    <w:p w14:paraId="7BE89F82" w14:textId="77777777" w:rsidR="00DC07C6" w:rsidRDefault="0000000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Doctolib et dzdoc</w:t>
      </w:r>
      <w:r>
        <w:rPr>
          <w:sz w:val="24"/>
          <w:szCs w:val="24"/>
        </w:rPr>
        <w:t> : sont des plateformes e-santé qui permettent d’améliorer la Gestion opérationnelle ainsi que le quotidien des praticiens de santé et des patients.</w:t>
      </w:r>
    </w:p>
    <w:p w14:paraId="263C3271" w14:textId="77777777" w:rsidR="00DC07C6" w:rsidRDefault="00DC07C6">
      <w:pPr>
        <w:rPr>
          <w:sz w:val="24"/>
          <w:szCs w:val="24"/>
        </w:rPr>
      </w:pPr>
    </w:p>
    <w:p w14:paraId="6E67E866" w14:textId="77777777" w:rsidR="00DC07C6" w:rsidRDefault="00000000">
      <w:pPr>
        <w:rPr>
          <w:sz w:val="24"/>
          <w:szCs w:val="24"/>
        </w:rPr>
      </w:pPr>
      <w:r>
        <w:br w:type="page"/>
      </w:r>
    </w:p>
    <w:p w14:paraId="234B789C" w14:textId="77777777" w:rsidR="00DC07C6" w:rsidRDefault="00000000">
      <w:pPr>
        <w:rPr>
          <w:b/>
          <w:bCs/>
          <w:color w:val="0070C0"/>
          <w:sz w:val="28"/>
          <w:szCs w:val="28"/>
        </w:rPr>
      </w:pPr>
      <w:bookmarkStart w:id="4" w:name="_Toc117268612"/>
      <w:r>
        <w:rPr>
          <w:b/>
          <w:bCs/>
          <w:color w:val="0070C0"/>
          <w:sz w:val="28"/>
          <w:szCs w:val="28"/>
        </w:rPr>
        <w:lastRenderedPageBreak/>
        <w:t>Spécification des besoins</w:t>
      </w:r>
      <w:bookmarkEnd w:id="4"/>
    </w:p>
    <w:p w14:paraId="215EAD59" w14:textId="77777777" w:rsidR="00DC07C6" w:rsidRDefault="00DC07C6">
      <w:pPr>
        <w:rPr>
          <w:b/>
          <w:bCs/>
          <w:color w:val="0070C0"/>
          <w:sz w:val="28"/>
          <w:szCs w:val="28"/>
        </w:rPr>
      </w:pPr>
    </w:p>
    <w:p w14:paraId="482CFD68" w14:textId="77777777" w:rsidR="00DC07C6" w:rsidRDefault="00000000">
      <w:pPr>
        <w:jc w:val="center"/>
        <w:rPr>
          <w:b/>
          <w:bCs/>
          <w:sz w:val="28"/>
          <w:szCs w:val="28"/>
        </w:rPr>
      </w:pPr>
      <w:bookmarkStart w:id="5" w:name="_Toc117268613"/>
      <w:r>
        <w:rPr>
          <w:b/>
          <w:bCs/>
          <w:sz w:val="28"/>
          <w:szCs w:val="28"/>
        </w:rPr>
        <w:t>Les besoins fonctionnels</w:t>
      </w:r>
      <w:bookmarkEnd w:id="5"/>
    </w:p>
    <w:p w14:paraId="010262F7" w14:textId="77777777" w:rsidR="00DC07C6" w:rsidRDefault="00000000">
      <w:r>
        <w:t xml:space="preserve"> Nous détaillerons les fonctionnalités que le système doit fournir aux différents acteurs :</w:t>
      </w:r>
    </w:p>
    <w:p w14:paraId="539B4B96" w14:textId="77777777" w:rsidR="00DC07C6" w:rsidRDefault="00DC07C6">
      <w:pPr>
        <w:rPr>
          <w:b/>
          <w:bCs/>
          <w:sz w:val="28"/>
          <w:szCs w:val="28"/>
        </w:rPr>
      </w:pPr>
    </w:p>
    <w:p w14:paraId="07AF99A1" w14:textId="77777777" w:rsidR="00DC07C6" w:rsidRDefault="0000000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Côté patient :</w:t>
      </w:r>
    </w:p>
    <w:p w14:paraId="76A57626" w14:textId="77777777" w:rsidR="00DC07C6" w:rsidRDefault="0000000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Profil </w:t>
      </w:r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contient toutes les informations personnelles du patient auxquelles il a accès pour modifier.</w:t>
      </w:r>
    </w:p>
    <w:p w14:paraId="44B286A4" w14:textId="77777777" w:rsidR="00DC07C6" w:rsidRDefault="0000000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Localisation</w:t>
      </w:r>
      <w:r>
        <w:rPr>
          <w:b/>
          <w:bCs/>
          <w:sz w:val="28"/>
          <w:szCs w:val="28"/>
        </w:rPr>
        <w:t xml:space="preserve"> : </w:t>
      </w:r>
      <w:r>
        <w:rPr>
          <w:sz w:val="24"/>
          <w:szCs w:val="24"/>
        </w:rPr>
        <w:t>le patient a la possibilité de l’localiser un praticien, un cabinet médical ou un hôpital par une simple recherche sur l’application.</w:t>
      </w:r>
    </w:p>
    <w:p w14:paraId="0FE41EB8" w14:textId="77777777" w:rsidR="00DC07C6" w:rsidRDefault="0000000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Rendez-vous </w:t>
      </w:r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prendre un rendez-vous en ligne pour une visite médical.</w:t>
      </w:r>
    </w:p>
    <w:p w14:paraId="3D7B23DA" w14:textId="77777777" w:rsidR="00DC07C6" w:rsidRDefault="0000000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Rappel</w:t>
      </w:r>
      <w:r>
        <w:rPr>
          <w:b/>
          <w:bCs/>
          <w:sz w:val="28"/>
          <w:szCs w:val="28"/>
        </w:rPr>
        <w:t xml:space="preserve"> : </w:t>
      </w:r>
      <w:r>
        <w:rPr>
          <w:sz w:val="24"/>
          <w:szCs w:val="24"/>
        </w:rPr>
        <w:t xml:space="preserve">recevoir des rappels au fur et à mesure que le rendez-vous se </w:t>
      </w:r>
      <w:proofErr w:type="spellStart"/>
      <w:r>
        <w:rPr>
          <w:sz w:val="24"/>
          <w:szCs w:val="24"/>
        </w:rPr>
        <w:t>rapprohe</w:t>
      </w:r>
      <w:proofErr w:type="spellEnd"/>
      <w:r>
        <w:rPr>
          <w:sz w:val="24"/>
          <w:szCs w:val="24"/>
        </w:rPr>
        <w:t>.</w:t>
      </w:r>
    </w:p>
    <w:p w14:paraId="381B4613" w14:textId="77777777" w:rsidR="00DC07C6" w:rsidRDefault="0000000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Dossier médical </w:t>
      </w:r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le patient entre et consulte son dossier médical.</w:t>
      </w:r>
    </w:p>
    <w:p w14:paraId="095C259E" w14:textId="77777777" w:rsidR="00DC07C6" w:rsidRDefault="00DC07C6">
      <w:pPr>
        <w:spacing w:line="360" w:lineRule="auto"/>
        <w:rPr>
          <w:b/>
          <w:bCs/>
          <w:sz w:val="28"/>
          <w:szCs w:val="28"/>
        </w:rPr>
      </w:pPr>
    </w:p>
    <w:p w14:paraId="2F1BC24A" w14:textId="77777777" w:rsidR="00DC07C6" w:rsidRDefault="00000000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Côté praticien :</w:t>
      </w:r>
    </w:p>
    <w:p w14:paraId="56F96AF2" w14:textId="77777777" w:rsidR="00DC07C6" w:rsidRDefault="000000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Profil : </w:t>
      </w:r>
      <w:r>
        <w:rPr>
          <w:sz w:val="24"/>
          <w:szCs w:val="24"/>
        </w:rPr>
        <w:t>contient toutes les informations professionnelles de médecin.</w:t>
      </w:r>
    </w:p>
    <w:p w14:paraId="3988AC7E" w14:textId="77777777" w:rsidR="00DC07C6" w:rsidRDefault="000000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Dossier patient : </w:t>
      </w:r>
      <w:r>
        <w:rPr>
          <w:sz w:val="24"/>
          <w:szCs w:val="24"/>
        </w:rPr>
        <w:t xml:space="preserve">le médecin peut consulter et archiver les dossiers médicaux de ses patients uniquement et de les partager avec d’autres médecins si c’est nécessaire. </w:t>
      </w:r>
    </w:p>
    <w:p w14:paraId="4B4E2ACD" w14:textId="77777777" w:rsidR="00DC07C6" w:rsidRDefault="000000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Edition des ordonnances : </w:t>
      </w:r>
      <w:r>
        <w:rPr>
          <w:sz w:val="24"/>
          <w:szCs w:val="24"/>
        </w:rPr>
        <w:t>édition automatique des ordonnances.</w:t>
      </w:r>
    </w:p>
    <w:p w14:paraId="10CCC9D3" w14:textId="77777777" w:rsidR="00DC07C6" w:rsidRDefault="000000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Gérer l’agenda : </w:t>
      </w:r>
      <w:r>
        <w:rPr>
          <w:sz w:val="24"/>
          <w:szCs w:val="24"/>
        </w:rPr>
        <w:t>le médecin peut gérer ses rendez-vous et ses activités.</w:t>
      </w:r>
    </w:p>
    <w:p w14:paraId="1B6764D8" w14:textId="77777777" w:rsidR="00DC07C6" w:rsidRDefault="00000000">
      <w:pPr>
        <w:rPr>
          <w:b/>
          <w:bCs/>
          <w:sz w:val="28"/>
          <w:szCs w:val="28"/>
        </w:rPr>
      </w:pPr>
      <w:r>
        <w:br w:type="page"/>
      </w:r>
    </w:p>
    <w:p w14:paraId="689466FE" w14:textId="77777777" w:rsidR="00DC07C6" w:rsidRDefault="00000000">
      <w:pPr>
        <w:jc w:val="center"/>
        <w:rPr>
          <w:b/>
          <w:bCs/>
          <w:sz w:val="28"/>
          <w:szCs w:val="28"/>
        </w:rPr>
      </w:pPr>
      <w:bookmarkStart w:id="6" w:name="_Toc117268614"/>
      <w:r>
        <w:rPr>
          <w:b/>
          <w:bCs/>
          <w:sz w:val="28"/>
          <w:szCs w:val="28"/>
        </w:rPr>
        <w:lastRenderedPageBreak/>
        <w:t>Les besoins non fonctionnels</w:t>
      </w:r>
      <w:bookmarkEnd w:id="6"/>
    </w:p>
    <w:p w14:paraId="204004C7" w14:textId="77777777" w:rsidR="00DC07C6" w:rsidRDefault="00000000">
      <w:pPr>
        <w:rPr>
          <w:sz w:val="24"/>
          <w:szCs w:val="24"/>
        </w:rPr>
      </w:pPr>
      <w:r>
        <w:rPr>
          <w:sz w:val="24"/>
          <w:szCs w:val="24"/>
        </w:rPr>
        <w:t>Les besoins non fonctionnels sont des indicateurs de qualité de l’exécution des besoins fonctionnels, ils permettent d’éviter plusieurs incohérences dans le système.</w:t>
      </w:r>
    </w:p>
    <w:p w14:paraId="53040C5A" w14:textId="77777777" w:rsidR="00DC07C6" w:rsidRDefault="00DC07C6">
      <w:pPr>
        <w:rPr>
          <w:sz w:val="24"/>
          <w:szCs w:val="24"/>
        </w:rPr>
      </w:pPr>
    </w:p>
    <w:p w14:paraId="5D5AAC2A" w14:textId="77777777" w:rsidR="00DC07C6" w:rsidRDefault="000000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La sécurité :</w:t>
      </w:r>
      <w:r>
        <w:rPr>
          <w:sz w:val="24"/>
          <w:szCs w:val="24"/>
        </w:rPr>
        <w:t xml:space="preserve"> </w:t>
      </w:r>
    </w:p>
    <w:p w14:paraId="7A8BAE6E" w14:textId="77777777" w:rsidR="00DC07C6" w:rsidRDefault="0000000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Protéger l’accès à la base de données en établissant des contrainte </w:t>
      </w:r>
      <w:proofErr w:type="spellStart"/>
      <w:r>
        <w:rPr>
          <w:sz w:val="24"/>
          <w:szCs w:val="24"/>
        </w:rPr>
        <w:t>sde</w:t>
      </w:r>
      <w:proofErr w:type="spellEnd"/>
      <w:r>
        <w:rPr>
          <w:sz w:val="24"/>
          <w:szCs w:val="24"/>
        </w:rPr>
        <w:t xml:space="preserve"> contrôle qui va empêcher toutes personnes d’y accéder sauf ceux qui en ont les droits.</w:t>
      </w:r>
    </w:p>
    <w:p w14:paraId="5BAFB6BC" w14:textId="77777777" w:rsidR="00DC07C6" w:rsidRDefault="0000000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Chiffrer quelques données avant leurs insertions.</w:t>
      </w:r>
    </w:p>
    <w:p w14:paraId="7F021F0A" w14:textId="77777777" w:rsidR="00DC07C6" w:rsidRDefault="0000000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Chiffrer les dossiers médicaux des patients. </w:t>
      </w:r>
    </w:p>
    <w:p w14:paraId="0F6DAD2F" w14:textId="77777777" w:rsidR="00DC07C6" w:rsidRDefault="0000000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Tous les praticiens doivent avoir un compte pour gérer leur rendez-vous</w:t>
      </w:r>
    </w:p>
    <w:p w14:paraId="7D99A2F0" w14:textId="77777777" w:rsidR="00DC07C6" w:rsidRDefault="0000000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 patient ou le praticien, n’accède qu’aux information qui les concernent. </w:t>
      </w:r>
    </w:p>
    <w:p w14:paraId="0A0CBA3E" w14:textId="77777777" w:rsidR="00DC07C6" w:rsidRDefault="0000000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 secrétaire ne peut pas accéder aux dossiers médicaux des patient,</w:t>
      </w:r>
    </w:p>
    <w:p w14:paraId="2551831D" w14:textId="77777777" w:rsidR="00DC07C6" w:rsidRDefault="0000000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L’administration de la plateforme est effectuée par une personne appropriée.</w:t>
      </w:r>
    </w:p>
    <w:p w14:paraId="431FB7EB" w14:textId="77777777" w:rsidR="00DC07C6" w:rsidRDefault="00DC07C6">
      <w:pPr>
        <w:pStyle w:val="Paragraphedeliste"/>
        <w:spacing w:line="360" w:lineRule="auto"/>
        <w:rPr>
          <w:sz w:val="24"/>
          <w:szCs w:val="24"/>
        </w:rPr>
      </w:pPr>
    </w:p>
    <w:p w14:paraId="32DF77AE" w14:textId="77777777" w:rsidR="00DC07C6" w:rsidRDefault="0000000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portabilité :</w:t>
      </w:r>
    </w:p>
    <w:p w14:paraId="41FF28B9" w14:textId="77777777" w:rsidR="00DC07C6" w:rsidRDefault="00000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doit créer un logiciel pour le praticien compatible sur Windows, mac-os et linux</w:t>
      </w:r>
    </w:p>
    <w:p w14:paraId="74CA2B3A" w14:textId="77777777" w:rsidR="00DC07C6" w:rsidRDefault="00DC07C6">
      <w:pPr>
        <w:pStyle w:val="Paragraphedeliste"/>
        <w:rPr>
          <w:sz w:val="24"/>
          <w:szCs w:val="24"/>
        </w:rPr>
      </w:pPr>
    </w:p>
    <w:p w14:paraId="0AE9511A" w14:textId="77777777" w:rsidR="00DC07C6" w:rsidRDefault="000000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La fiabilité :</w:t>
      </w:r>
      <w:r>
        <w:rPr>
          <w:sz w:val="24"/>
          <w:szCs w:val="24"/>
        </w:rPr>
        <w:t xml:space="preserve"> </w:t>
      </w:r>
    </w:p>
    <w:p w14:paraId="33D8FDD4" w14:textId="77777777" w:rsidR="00DC07C6" w:rsidRDefault="00000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Lors d’une panne d’internet, le praticien peut utiliser quelques fonctionnalités de site/logiciel.</w:t>
      </w:r>
    </w:p>
    <w:p w14:paraId="268E8E60" w14:textId="77777777" w:rsidR="00DC07C6" w:rsidRDefault="00000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Lors d’une panne dans le serveur les données ne seront pas perdu. </w:t>
      </w:r>
    </w:p>
    <w:p w14:paraId="45F8C2FB" w14:textId="77777777" w:rsidR="00DC07C6" w:rsidRDefault="00DC07C6">
      <w:pPr>
        <w:rPr>
          <w:sz w:val="24"/>
          <w:szCs w:val="24"/>
        </w:rPr>
      </w:pPr>
    </w:p>
    <w:p w14:paraId="735CE34F" w14:textId="77777777" w:rsidR="00DC07C6" w:rsidRDefault="000000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La performance et efficacité :</w:t>
      </w:r>
    </w:p>
    <w:p w14:paraId="4D893C85" w14:textId="77777777" w:rsidR="00DC07C6" w:rsidRDefault="00000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temps de réponse de notre plateforme doit être précis et acceptable.</w:t>
      </w:r>
    </w:p>
    <w:p w14:paraId="24E386AC" w14:textId="77777777" w:rsidR="00DC07C6" w:rsidRDefault="00000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plateforme doit avoir un contrôleur des champs de saisie, pour éviter l’introduction des informations qui ne correspondent pas aux types des champs.</w:t>
      </w:r>
    </w:p>
    <w:p w14:paraId="47B22B7B" w14:textId="77777777" w:rsidR="00DC07C6" w:rsidRDefault="00DC07C6">
      <w:pPr>
        <w:rPr>
          <w:sz w:val="24"/>
          <w:szCs w:val="24"/>
        </w:rPr>
      </w:pPr>
    </w:p>
    <w:p w14:paraId="193AF3F7" w14:textId="77777777" w:rsidR="00DC07C6" w:rsidRDefault="000000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Utilisabilité</w:t>
      </w:r>
      <w:r>
        <w:rPr>
          <w:sz w:val="24"/>
          <w:szCs w:val="24"/>
        </w:rPr>
        <w:t xml:space="preserve"> : </w:t>
      </w:r>
    </w:p>
    <w:p w14:paraId="05ADFBE3" w14:textId="77777777" w:rsidR="00DC07C6" w:rsidRDefault="00000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plateforme doit être simple est facile à manipuler même par des non experts. </w:t>
      </w:r>
    </w:p>
    <w:p w14:paraId="7EA4ECEE" w14:textId="77777777" w:rsidR="00DC07C6" w:rsidRDefault="00DC07C6">
      <w:pPr>
        <w:rPr>
          <w:sz w:val="24"/>
          <w:szCs w:val="24"/>
        </w:rPr>
      </w:pPr>
    </w:p>
    <w:p w14:paraId="182272E1" w14:textId="77777777" w:rsidR="00DC07C6" w:rsidRDefault="000000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L’ergonomie :</w:t>
      </w:r>
      <w:r>
        <w:rPr>
          <w:sz w:val="24"/>
          <w:szCs w:val="24"/>
        </w:rPr>
        <w:t xml:space="preserve"> </w:t>
      </w:r>
    </w:p>
    <w:p w14:paraId="7C9DE47F" w14:textId="5B4A69FC" w:rsidR="00DC07C6" w:rsidRDefault="00000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plateforme doit s’inspirer des couleurs et adopter un logotype </w:t>
      </w:r>
      <w:r w:rsidR="002A2DB1">
        <w:rPr>
          <w:sz w:val="24"/>
          <w:szCs w:val="24"/>
        </w:rPr>
        <w:t>du secteur médical</w:t>
      </w:r>
      <w:r>
        <w:rPr>
          <w:sz w:val="24"/>
          <w:szCs w:val="24"/>
        </w:rPr>
        <w:t>.</w:t>
      </w:r>
    </w:p>
    <w:p w14:paraId="5053D645" w14:textId="77777777" w:rsidR="00DC07C6" w:rsidRDefault="00000000">
      <w:pPr>
        <w:rPr>
          <w:b/>
          <w:bCs/>
          <w:sz w:val="28"/>
          <w:szCs w:val="28"/>
        </w:rPr>
      </w:pPr>
      <w:r>
        <w:br w:type="page"/>
      </w:r>
    </w:p>
    <w:p w14:paraId="3B4FF1E7" w14:textId="77777777" w:rsidR="00DC07C6" w:rsidRDefault="00000000">
      <w:pPr>
        <w:rPr>
          <w:b/>
          <w:bCs/>
          <w:color w:val="0070C0"/>
          <w:sz w:val="28"/>
          <w:szCs w:val="28"/>
        </w:rPr>
      </w:pPr>
      <w:bookmarkStart w:id="7" w:name="_Toc117268615"/>
      <w:r>
        <w:rPr>
          <w:b/>
          <w:bCs/>
          <w:color w:val="0070C0"/>
          <w:sz w:val="28"/>
          <w:szCs w:val="28"/>
        </w:rPr>
        <w:lastRenderedPageBreak/>
        <w:t>Graphisme et Ergonomie</w:t>
      </w:r>
      <w:bookmarkEnd w:id="7"/>
      <w:r>
        <w:rPr>
          <w:b/>
          <w:bCs/>
          <w:color w:val="0070C0"/>
          <w:sz w:val="28"/>
          <w:szCs w:val="28"/>
        </w:rPr>
        <w:t xml:space="preserve"> </w:t>
      </w:r>
    </w:p>
    <w:p w14:paraId="050006C9" w14:textId="77777777" w:rsidR="00DC07C6" w:rsidRDefault="00000000">
      <w:pPr>
        <w:jc w:val="center"/>
        <w:rPr>
          <w:b/>
          <w:bCs/>
          <w:sz w:val="28"/>
          <w:szCs w:val="28"/>
        </w:rPr>
      </w:pPr>
      <w:bookmarkStart w:id="8" w:name="_Toc117268616"/>
      <w:r>
        <w:rPr>
          <w:b/>
          <w:bCs/>
          <w:sz w:val="28"/>
          <w:szCs w:val="28"/>
        </w:rPr>
        <w:t>Le nom de la plateforme</w:t>
      </w:r>
      <w:bookmarkEnd w:id="8"/>
    </w:p>
    <w:p w14:paraId="6D10F4A7" w14:textId="77777777" w:rsidR="00DC07C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Le nom de la plateforme est </w:t>
      </w:r>
      <w:r>
        <w:rPr>
          <w:b/>
          <w:bCs/>
          <w:sz w:val="24"/>
          <w:szCs w:val="24"/>
        </w:rPr>
        <w:t>TADAWSA</w:t>
      </w:r>
      <w:r>
        <w:rPr>
          <w:sz w:val="24"/>
          <w:szCs w:val="24"/>
        </w:rPr>
        <w:t xml:space="preserve">. Il est extrait du mot santé en langue amazigh qui signifie plusieurs chose « la force, la santé, la guérison » </w:t>
      </w:r>
    </w:p>
    <w:p w14:paraId="3E86AE3E" w14:textId="77777777" w:rsidR="00DC07C6" w:rsidRDefault="00DC07C6">
      <w:pPr>
        <w:rPr>
          <w:sz w:val="24"/>
          <w:szCs w:val="24"/>
        </w:rPr>
      </w:pPr>
    </w:p>
    <w:p w14:paraId="4FD758DD" w14:textId="77777777" w:rsidR="00DC07C6" w:rsidRDefault="00000000">
      <w:pPr>
        <w:jc w:val="center"/>
        <w:rPr>
          <w:b/>
          <w:bCs/>
          <w:sz w:val="28"/>
          <w:szCs w:val="28"/>
        </w:rPr>
      </w:pPr>
      <w:bookmarkStart w:id="9" w:name="_Toc117268617"/>
      <w:r>
        <w:rPr>
          <w:noProof/>
        </w:rPr>
        <w:drawing>
          <wp:anchor distT="0" distB="0" distL="114300" distR="114300" simplePos="0" relativeHeight="4" behindDoc="0" locked="0" layoutInCell="0" allowOverlap="1" wp14:anchorId="0CF663DC" wp14:editId="6361A817">
            <wp:simplePos x="0" y="0"/>
            <wp:positionH relativeFrom="column">
              <wp:posOffset>-63500</wp:posOffset>
            </wp:positionH>
            <wp:positionV relativeFrom="paragraph">
              <wp:posOffset>307975</wp:posOffset>
            </wp:positionV>
            <wp:extent cx="5760720" cy="2548890"/>
            <wp:effectExtent l="0" t="0" r="0" b="0"/>
            <wp:wrapTight wrapText="bothSides">
              <wp:wrapPolygon edited="0">
                <wp:start x="-32" y="0"/>
                <wp:lineTo x="-32" y="21398"/>
                <wp:lineTo x="21469" y="21398"/>
                <wp:lineTo x="21469" y="0"/>
                <wp:lineTo x="-32" y="0"/>
              </wp:wrapPolygon>
            </wp:wrapTight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La palette de couleur</w:t>
      </w:r>
      <w:r>
        <w:t xml:space="preserve"> </w:t>
      </w:r>
      <w:bookmarkEnd w:id="9"/>
    </w:p>
    <w:p w14:paraId="1378F60C" w14:textId="77777777" w:rsidR="00DC07C6" w:rsidRDefault="00DC07C6">
      <w:pPr>
        <w:jc w:val="center"/>
        <w:rPr>
          <w:b/>
          <w:bCs/>
          <w:sz w:val="28"/>
          <w:szCs w:val="28"/>
        </w:rPr>
      </w:pPr>
    </w:p>
    <w:p w14:paraId="2283E315" w14:textId="77777777" w:rsidR="00DC07C6" w:rsidRDefault="00000000">
      <w:pPr>
        <w:jc w:val="center"/>
        <w:rPr>
          <w:b/>
          <w:bCs/>
          <w:sz w:val="28"/>
          <w:szCs w:val="28"/>
        </w:rPr>
      </w:pPr>
      <w:bookmarkStart w:id="10" w:name="_Toc117268618"/>
      <w:r>
        <w:rPr>
          <w:b/>
          <w:bCs/>
          <w:sz w:val="28"/>
          <w:szCs w:val="28"/>
        </w:rPr>
        <w:t>Logo</w:t>
      </w:r>
      <w:bookmarkEnd w:id="10"/>
    </w:p>
    <w:p w14:paraId="38AB635D" w14:textId="77777777" w:rsidR="00DC07C6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347A6AE6" wp14:editId="5763CCA6">
            <wp:simplePos x="0" y="0"/>
            <wp:positionH relativeFrom="column">
              <wp:posOffset>-63500</wp:posOffset>
            </wp:positionH>
            <wp:positionV relativeFrom="paragraph">
              <wp:posOffset>334010</wp:posOffset>
            </wp:positionV>
            <wp:extent cx="3171190" cy="1536700"/>
            <wp:effectExtent l="0" t="0" r="0" b="0"/>
            <wp:wrapTight wrapText="bothSides">
              <wp:wrapPolygon edited="0">
                <wp:start x="-2" y="0"/>
                <wp:lineTo x="-2" y="21420"/>
                <wp:lineTo x="21407" y="21420"/>
                <wp:lineTo x="21407" y="0"/>
                <wp:lineTo x="-2" y="0"/>
              </wp:wrapPolygon>
            </wp:wrapTight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2AAEE701" wp14:editId="12E0DE05">
            <wp:extent cx="1840230" cy="1711960"/>
            <wp:effectExtent l="0" t="0" r="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AC3F" w14:textId="77777777" w:rsidR="00DC07C6" w:rsidRDefault="00DC07C6">
      <w:pPr>
        <w:rPr>
          <w:b/>
          <w:bCs/>
          <w:sz w:val="28"/>
          <w:szCs w:val="28"/>
        </w:rPr>
      </w:pPr>
    </w:p>
    <w:p w14:paraId="4E4FAEF9" w14:textId="77777777" w:rsidR="00DC07C6" w:rsidRDefault="00DC07C6">
      <w:pPr>
        <w:rPr>
          <w:b/>
          <w:bCs/>
          <w:sz w:val="28"/>
          <w:szCs w:val="28"/>
        </w:rPr>
      </w:pPr>
    </w:p>
    <w:p w14:paraId="61F8683D" w14:textId="77777777" w:rsidR="00DC07C6" w:rsidRDefault="00000000">
      <w:pPr>
        <w:jc w:val="center"/>
        <w:rPr>
          <w:b/>
          <w:bCs/>
          <w:sz w:val="28"/>
          <w:szCs w:val="28"/>
        </w:rPr>
      </w:pPr>
      <w:bookmarkStart w:id="11" w:name="_Toc117268619"/>
      <w:r>
        <w:rPr>
          <w:b/>
          <w:bCs/>
          <w:sz w:val="28"/>
          <w:szCs w:val="28"/>
        </w:rPr>
        <w:t>Police du texte à utiliser</w:t>
      </w:r>
      <w:bookmarkEnd w:id="11"/>
    </w:p>
    <w:p w14:paraId="11C3C793" w14:textId="77777777" w:rsidR="00DC07C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Les polices de texte qui sont recommandées sont </w:t>
      </w:r>
      <w:r>
        <w:rPr>
          <w:b/>
          <w:bCs/>
          <w:sz w:val="24"/>
          <w:szCs w:val="24"/>
        </w:rPr>
        <w:t>HELVETICA</w:t>
      </w:r>
      <w:r>
        <w:rPr>
          <w:sz w:val="24"/>
          <w:szCs w:val="24"/>
        </w:rPr>
        <w:t xml:space="preserve"> et </w:t>
      </w:r>
      <w:r>
        <w:rPr>
          <w:b/>
          <w:bCs/>
          <w:sz w:val="24"/>
          <w:szCs w:val="24"/>
        </w:rPr>
        <w:t>ARIAL SANS SERIF</w:t>
      </w:r>
      <w:r>
        <w:rPr>
          <w:sz w:val="24"/>
          <w:szCs w:val="24"/>
        </w:rPr>
        <w:t xml:space="preserve"> </w:t>
      </w:r>
    </w:p>
    <w:p w14:paraId="1ECC1CF5" w14:textId="77777777" w:rsidR="00DC07C6" w:rsidRDefault="00000000">
      <w:pPr>
        <w:rPr>
          <w:sz w:val="24"/>
          <w:szCs w:val="24"/>
        </w:rPr>
      </w:pPr>
      <w:r>
        <w:br w:type="page"/>
      </w:r>
    </w:p>
    <w:p w14:paraId="305E37DC" w14:textId="77777777" w:rsidR="00DC07C6" w:rsidRDefault="00000000">
      <w:pPr>
        <w:rPr>
          <w:b/>
          <w:bCs/>
          <w:color w:val="0070C0"/>
          <w:sz w:val="28"/>
          <w:szCs w:val="28"/>
        </w:rPr>
      </w:pPr>
      <w:bookmarkStart w:id="12" w:name="_Toc117268621"/>
      <w:r>
        <w:rPr>
          <w:b/>
          <w:bCs/>
          <w:color w:val="0070C0"/>
          <w:sz w:val="28"/>
          <w:szCs w:val="28"/>
        </w:rPr>
        <w:lastRenderedPageBreak/>
        <w:t>Environnement et outils</w:t>
      </w:r>
      <w:bookmarkEnd w:id="12"/>
    </w:p>
    <w:p w14:paraId="2991AD38" w14:textId="77777777" w:rsidR="00DC07C6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Le nombre de développeur :</w:t>
      </w:r>
      <w:r>
        <w:rPr>
          <w:sz w:val="24"/>
          <w:szCs w:val="24"/>
        </w:rPr>
        <w:t xml:space="preserve"> 02 personnes </w:t>
      </w:r>
    </w:p>
    <w:p w14:paraId="54AEFCF5" w14:textId="77777777" w:rsidR="00DC07C6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Le client :</w:t>
      </w:r>
      <w:r>
        <w:rPr>
          <w:sz w:val="24"/>
          <w:szCs w:val="24"/>
        </w:rPr>
        <w:t xml:space="preserve"> le gérant de l’entreprise tech-instinct </w:t>
      </w:r>
    </w:p>
    <w:p w14:paraId="582B2502" w14:textId="77777777" w:rsidR="00DC07C6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L’entreprise </w:t>
      </w:r>
      <w:r>
        <w:rPr>
          <w:sz w:val="24"/>
          <w:szCs w:val="24"/>
        </w:rPr>
        <w:t>: TECH-INSTINCT</w:t>
      </w:r>
    </w:p>
    <w:p w14:paraId="0A37AE0C" w14:textId="77777777" w:rsidR="00DC07C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Université de Bejaia (UAMB)</w:t>
      </w:r>
    </w:p>
    <w:p w14:paraId="151CC08E" w14:textId="77777777" w:rsidR="00DC07C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 outils et langage :</w:t>
      </w:r>
    </w:p>
    <w:p w14:paraId="0B13B1ED" w14:textId="77777777" w:rsidR="00DC07C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Visual </w:t>
      </w:r>
      <w:proofErr w:type="spellStart"/>
      <w:r>
        <w:rPr>
          <w:sz w:val="24"/>
          <w:szCs w:val="24"/>
        </w:rPr>
        <w:t>paradigm</w:t>
      </w:r>
      <w:proofErr w:type="spellEnd"/>
      <w:r>
        <w:rPr>
          <w:sz w:val="24"/>
          <w:szCs w:val="24"/>
        </w:rPr>
        <w:t xml:space="preserve">, visual studio code, XAMPP, Server-web, git, </w:t>
      </w:r>
      <w:proofErr w:type="spellStart"/>
      <w:r>
        <w:rPr>
          <w:sz w:val="24"/>
          <w:szCs w:val="24"/>
        </w:rPr>
        <w:t>GitLab</w:t>
      </w:r>
      <w:proofErr w:type="spellEnd"/>
    </w:p>
    <w:p w14:paraId="0D9D7644" w14:textId="77777777" w:rsidR="00DC07C6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UML, HTML, CSS, JavaScript, Type Script, Bootstrap, Angular, </w:t>
      </w:r>
      <w:proofErr w:type="spellStart"/>
      <w:r>
        <w:rPr>
          <w:sz w:val="24"/>
          <w:szCs w:val="24"/>
          <w:lang w:val="en-US"/>
        </w:rPr>
        <w:t>ElectronJS</w:t>
      </w:r>
      <w:proofErr w:type="spellEnd"/>
      <w:r>
        <w:rPr>
          <w:sz w:val="24"/>
          <w:szCs w:val="24"/>
          <w:lang w:val="en-US"/>
        </w:rPr>
        <w:t>, Angular Material, (MongoDB/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PostgreSQL), Spring Boot.</w:t>
      </w:r>
    </w:p>
    <w:p w14:paraId="6CCEC5C6" w14:textId="77777777" w:rsidR="00DC07C6" w:rsidRDefault="00DC07C6">
      <w:pPr>
        <w:rPr>
          <w:sz w:val="24"/>
          <w:szCs w:val="24"/>
          <w:lang w:val="en-US"/>
        </w:rPr>
      </w:pPr>
    </w:p>
    <w:p w14:paraId="53862A2D" w14:textId="77777777" w:rsidR="00DC07C6" w:rsidRDefault="00000000">
      <w:pPr>
        <w:rPr>
          <w:b/>
          <w:bCs/>
          <w:color w:val="0070C0"/>
          <w:sz w:val="28"/>
          <w:szCs w:val="28"/>
        </w:rPr>
      </w:pPr>
      <w:bookmarkStart w:id="13" w:name="_Toc117268622"/>
      <w:r>
        <w:rPr>
          <w:b/>
          <w:bCs/>
          <w:color w:val="0070C0"/>
          <w:sz w:val="28"/>
          <w:szCs w:val="28"/>
        </w:rPr>
        <w:t>Planning</w:t>
      </w:r>
      <w:bookmarkEnd w:id="13"/>
    </w:p>
    <w:p w14:paraId="5D0CD3E4" w14:textId="77777777" w:rsidR="00DC07C6" w:rsidRDefault="00000000">
      <w:pPr>
        <w:rPr>
          <w:sz w:val="24"/>
          <w:szCs w:val="24"/>
        </w:rPr>
      </w:pPr>
      <w:r>
        <w:rPr>
          <w:sz w:val="24"/>
          <w:szCs w:val="24"/>
        </w:rPr>
        <w:t>La durée estimée en total </w:t>
      </w:r>
      <w:r>
        <w:rPr>
          <w:b/>
          <w:bCs/>
          <w:sz w:val="24"/>
          <w:szCs w:val="24"/>
        </w:rPr>
        <w:t>: 6 mois</w:t>
      </w:r>
      <w:r>
        <w:rPr>
          <w:sz w:val="24"/>
          <w:szCs w:val="24"/>
        </w:rPr>
        <w:t xml:space="preserve">   </w:t>
      </w:r>
    </w:p>
    <w:p w14:paraId="5029BFF9" w14:textId="77777777" w:rsidR="00DC07C6" w:rsidRDefault="00000000">
      <w:pPr>
        <w:rPr>
          <w:sz w:val="24"/>
          <w:szCs w:val="24"/>
        </w:rPr>
      </w:pPr>
      <w:r>
        <w:rPr>
          <w:sz w:val="24"/>
          <w:szCs w:val="24"/>
        </w:rPr>
        <w:t>La durée estimée pour la création et validation des maquette </w:t>
      </w:r>
      <w:r>
        <w:rPr>
          <w:b/>
          <w:bCs/>
          <w:sz w:val="24"/>
          <w:szCs w:val="24"/>
        </w:rPr>
        <w:t>: 30 jours</w:t>
      </w:r>
    </w:p>
    <w:p w14:paraId="6CB68DBE" w14:textId="77777777" w:rsidR="00DC07C6" w:rsidRDefault="00000000">
      <w:pPr>
        <w:rPr>
          <w:sz w:val="24"/>
          <w:szCs w:val="24"/>
        </w:rPr>
      </w:pPr>
      <w:r>
        <w:rPr>
          <w:sz w:val="24"/>
          <w:szCs w:val="24"/>
        </w:rPr>
        <w:t>La durée estimée pour la création et validation de contenu </w:t>
      </w:r>
      <w:r>
        <w:rPr>
          <w:b/>
          <w:bCs/>
          <w:sz w:val="24"/>
          <w:szCs w:val="24"/>
        </w:rPr>
        <w:t>: 30 jours</w:t>
      </w:r>
    </w:p>
    <w:p w14:paraId="3268AD82" w14:textId="77777777" w:rsidR="00DC07C6" w:rsidRDefault="00000000">
      <w:pPr>
        <w:rPr>
          <w:sz w:val="24"/>
          <w:szCs w:val="24"/>
        </w:rPr>
      </w:pPr>
      <w:r>
        <w:rPr>
          <w:sz w:val="24"/>
          <w:szCs w:val="24"/>
        </w:rPr>
        <w:t>La durée estimée pour la création et validation de la plateforme </w:t>
      </w:r>
      <w:r>
        <w:rPr>
          <w:b/>
          <w:bCs/>
          <w:sz w:val="24"/>
          <w:szCs w:val="24"/>
        </w:rPr>
        <w:t>: 120 jours</w:t>
      </w:r>
    </w:p>
    <w:p w14:paraId="74D514E3" w14:textId="77777777" w:rsidR="00DC07C6" w:rsidRDefault="00DC07C6"/>
    <w:sectPr w:rsidR="00DC07C6">
      <w:pgSz w:w="11906" w:h="16838"/>
      <w:pgMar w:top="1416" w:right="1416" w:bottom="1416" w:left="1416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6DDE"/>
    <w:multiLevelType w:val="multilevel"/>
    <w:tmpl w:val="4C70C5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536D83"/>
    <w:multiLevelType w:val="multilevel"/>
    <w:tmpl w:val="09C8BA76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993DA4"/>
    <w:multiLevelType w:val="multilevel"/>
    <w:tmpl w:val="DC80D4B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28972733">
    <w:abstractNumId w:val="2"/>
  </w:num>
  <w:num w:numId="2" w16cid:durableId="1798180532">
    <w:abstractNumId w:val="1"/>
  </w:num>
  <w:num w:numId="3" w16cid:durableId="123863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6"/>
    <w:rsid w:val="002A2DB1"/>
    <w:rsid w:val="00D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4E3E9"/>
  <w15:docId w15:val="{5A61C3A4-453F-43F6-8AE3-06CC526E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70"/>
    <w:pPr>
      <w:spacing w:after="160" w:line="259" w:lineRule="auto"/>
    </w:pPr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8552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855270"/>
    <w:rPr>
      <w:color w:val="605E5C"/>
      <w:shd w:val="clear" w:color="auto" w:fill="E1DFDD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Paragraphedeliste">
    <w:name w:val="List Paragraph"/>
    <w:basedOn w:val="Normal"/>
    <w:uiPriority w:val="34"/>
    <w:qFormat/>
    <w:rsid w:val="00855270"/>
    <w:pPr>
      <w:ind w:left="720"/>
      <w:contextualSpacing/>
    </w:p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tech-instinc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32F6D-8570-43D4-BE77-0D67B7F1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705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KHIREDDINE</dc:creator>
  <dc:description/>
  <cp:lastModifiedBy>KHIREDDINE</cp:lastModifiedBy>
  <cp:revision>8</cp:revision>
  <dcterms:created xsi:type="dcterms:W3CDTF">2022-11-04T21:06:00Z</dcterms:created>
  <dcterms:modified xsi:type="dcterms:W3CDTF">2022-11-11T13:08:00Z</dcterms:modified>
  <dc:language>fr-FR</dc:language>
</cp:coreProperties>
</file>