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C1FE71" w:rsidR="00813762" w:rsidRDefault="00813762">
      <w:pPr>
        <w:jc w:val="both"/>
        <w:rPr>
          <w:b/>
        </w:rPr>
      </w:pPr>
      <w:bookmarkStart w:id="0" w:name="_heading=h.gjdgxs" w:colFirst="0" w:colLast="0"/>
      <w:bookmarkEnd w:id="0"/>
    </w:p>
    <w:p w14:paraId="164B1F60" w14:textId="5AFF761F" w:rsidR="008173DB" w:rsidRDefault="008173DB">
      <w:pPr>
        <w:jc w:val="both"/>
        <w:rPr>
          <w:b/>
        </w:rPr>
      </w:pPr>
    </w:p>
    <w:p w14:paraId="156371B5" w14:textId="77777777" w:rsidR="008173DB" w:rsidRDefault="008173DB">
      <w:pPr>
        <w:jc w:val="both"/>
        <w:rPr>
          <w:b/>
        </w:rPr>
      </w:pPr>
    </w:p>
    <w:p w14:paraId="00000002" w14:textId="77777777" w:rsidR="00813762" w:rsidRDefault="00813762">
      <w:pPr>
        <w:jc w:val="both"/>
        <w:rPr>
          <w:b/>
        </w:rPr>
      </w:pPr>
    </w:p>
    <w:p w14:paraId="00000003" w14:textId="77777777" w:rsidR="00813762" w:rsidRDefault="00813762">
      <w:pPr>
        <w:jc w:val="both"/>
        <w:rPr>
          <w:b/>
        </w:rPr>
      </w:pPr>
    </w:p>
    <w:p w14:paraId="00000004" w14:textId="77777777" w:rsidR="00813762" w:rsidRDefault="00813762">
      <w:pPr>
        <w:jc w:val="center"/>
        <w:rPr>
          <w:b/>
          <w:sz w:val="40"/>
          <w:szCs w:val="40"/>
        </w:rPr>
      </w:pPr>
    </w:p>
    <w:p w14:paraId="00000005" w14:textId="77777777" w:rsidR="00813762" w:rsidRDefault="00813762">
      <w:pPr>
        <w:jc w:val="center"/>
        <w:rPr>
          <w:b/>
          <w:sz w:val="40"/>
          <w:szCs w:val="40"/>
        </w:rPr>
      </w:pPr>
    </w:p>
    <w:p w14:paraId="00000006" w14:textId="77777777" w:rsidR="00813762" w:rsidRDefault="00813762">
      <w:pPr>
        <w:jc w:val="center"/>
        <w:rPr>
          <w:b/>
          <w:sz w:val="40"/>
          <w:szCs w:val="40"/>
        </w:rPr>
      </w:pPr>
    </w:p>
    <w:p w14:paraId="00000007" w14:textId="77777777" w:rsidR="00813762" w:rsidRDefault="00813762">
      <w:pPr>
        <w:jc w:val="center"/>
        <w:rPr>
          <w:b/>
          <w:sz w:val="40"/>
          <w:szCs w:val="40"/>
        </w:rPr>
      </w:pPr>
    </w:p>
    <w:p w14:paraId="00000008" w14:textId="77777777" w:rsidR="00813762" w:rsidRDefault="00813762">
      <w:pPr>
        <w:rPr>
          <w:b/>
          <w:sz w:val="40"/>
          <w:szCs w:val="40"/>
        </w:rPr>
      </w:pPr>
    </w:p>
    <w:p w14:paraId="00000009" w14:textId="77777777" w:rsidR="00813762" w:rsidRDefault="00813762">
      <w:pPr>
        <w:rPr>
          <w:b/>
          <w:sz w:val="40"/>
          <w:szCs w:val="40"/>
        </w:rPr>
      </w:pPr>
    </w:p>
    <w:p w14:paraId="0000000A" w14:textId="77777777" w:rsidR="00813762" w:rsidRDefault="007233BD">
      <w:pPr>
        <w:jc w:val="right"/>
        <w:rPr>
          <w:b/>
          <w:sz w:val="56"/>
          <w:szCs w:val="56"/>
        </w:rPr>
      </w:pPr>
      <w:r>
        <w:rPr>
          <w:b/>
          <w:sz w:val="56"/>
          <w:szCs w:val="56"/>
        </w:rPr>
        <w:t>Acta de pruebas de software</w:t>
      </w:r>
    </w:p>
    <w:p w14:paraId="0000000B" w14:textId="77777777" w:rsidR="00813762" w:rsidRDefault="00813762">
      <w:pPr>
        <w:jc w:val="right"/>
        <w:rPr>
          <w:b/>
          <w:sz w:val="56"/>
          <w:szCs w:val="56"/>
        </w:rPr>
      </w:pPr>
    </w:p>
    <w:p w14:paraId="0000000C" w14:textId="77777777" w:rsidR="00813762" w:rsidRDefault="00813762">
      <w:pPr>
        <w:jc w:val="right"/>
        <w:rPr>
          <w:b/>
          <w:sz w:val="56"/>
          <w:szCs w:val="56"/>
        </w:rPr>
      </w:pPr>
    </w:p>
    <w:p w14:paraId="0000000D" w14:textId="77777777" w:rsidR="00813762" w:rsidRDefault="007233BD">
      <w:pPr>
        <w:jc w:val="right"/>
        <w:rPr>
          <w:b/>
          <w:sz w:val="56"/>
          <w:szCs w:val="56"/>
          <w:highlight w:val="white"/>
        </w:rPr>
      </w:pPr>
      <w:r>
        <w:rPr>
          <w:b/>
          <w:sz w:val="56"/>
          <w:szCs w:val="56"/>
          <w:highlight w:val="white"/>
        </w:rPr>
        <w:t>Aplicación Móvil JKR</w:t>
      </w:r>
    </w:p>
    <w:p w14:paraId="0000000E" w14:textId="77777777" w:rsidR="00813762" w:rsidRDefault="007233BD">
      <w:pPr>
        <w:jc w:val="right"/>
        <w:rPr>
          <w:b/>
          <w:sz w:val="56"/>
          <w:szCs w:val="56"/>
          <w:highlight w:val="white"/>
        </w:rPr>
      </w:pPr>
      <w:r>
        <w:rPr>
          <w:b/>
          <w:sz w:val="56"/>
          <w:szCs w:val="56"/>
          <w:highlight w:val="white"/>
        </w:rPr>
        <w:t xml:space="preserve">             </w:t>
      </w:r>
    </w:p>
    <w:p w14:paraId="0000000F" w14:textId="77777777" w:rsidR="00813762" w:rsidRDefault="00813762">
      <w:pPr>
        <w:jc w:val="both"/>
        <w:rPr>
          <w:b/>
          <w:sz w:val="40"/>
          <w:szCs w:val="40"/>
        </w:rPr>
      </w:pPr>
    </w:p>
    <w:p w14:paraId="00000010" w14:textId="77777777" w:rsidR="00813762" w:rsidRDefault="00813762">
      <w:pPr>
        <w:jc w:val="both"/>
        <w:rPr>
          <w:b/>
          <w:sz w:val="40"/>
          <w:szCs w:val="40"/>
        </w:rPr>
      </w:pPr>
    </w:p>
    <w:p w14:paraId="00000011" w14:textId="77777777" w:rsidR="00813762" w:rsidRDefault="00813762">
      <w:pPr>
        <w:jc w:val="both"/>
        <w:rPr>
          <w:b/>
        </w:rPr>
      </w:pPr>
    </w:p>
    <w:p w14:paraId="00000012" w14:textId="77777777" w:rsidR="00813762" w:rsidRDefault="00813762">
      <w:pPr>
        <w:jc w:val="both"/>
        <w:rPr>
          <w:b/>
        </w:rPr>
      </w:pPr>
    </w:p>
    <w:p w14:paraId="00000013" w14:textId="77777777" w:rsidR="00813762" w:rsidRDefault="00813762">
      <w:pPr>
        <w:jc w:val="both"/>
        <w:rPr>
          <w:b/>
        </w:rPr>
      </w:pPr>
    </w:p>
    <w:p w14:paraId="00000014" w14:textId="77777777" w:rsidR="00813762" w:rsidRDefault="00813762">
      <w:pPr>
        <w:jc w:val="both"/>
        <w:rPr>
          <w:b/>
        </w:rPr>
      </w:pPr>
    </w:p>
    <w:p w14:paraId="00000015" w14:textId="77777777" w:rsidR="00813762" w:rsidRDefault="00813762">
      <w:pPr>
        <w:jc w:val="both"/>
        <w:rPr>
          <w:b/>
        </w:rPr>
      </w:pPr>
    </w:p>
    <w:p w14:paraId="00000016" w14:textId="77777777" w:rsidR="00813762" w:rsidRDefault="00813762">
      <w:pPr>
        <w:jc w:val="both"/>
        <w:rPr>
          <w:b/>
        </w:rPr>
      </w:pPr>
    </w:p>
    <w:p w14:paraId="00000017" w14:textId="77777777" w:rsidR="00813762" w:rsidRDefault="00813762">
      <w:pPr>
        <w:jc w:val="both"/>
        <w:rPr>
          <w:b/>
        </w:rPr>
      </w:pPr>
    </w:p>
    <w:p w14:paraId="00000018" w14:textId="77777777" w:rsidR="00813762" w:rsidRDefault="00813762">
      <w:pPr>
        <w:jc w:val="both"/>
        <w:rPr>
          <w:b/>
        </w:rPr>
      </w:pPr>
    </w:p>
    <w:p w14:paraId="00000019" w14:textId="77777777" w:rsidR="00813762" w:rsidRDefault="00813762">
      <w:pPr>
        <w:jc w:val="both"/>
        <w:rPr>
          <w:b/>
        </w:rPr>
      </w:pPr>
    </w:p>
    <w:p w14:paraId="0000001A" w14:textId="77777777" w:rsidR="00813762" w:rsidRDefault="00813762">
      <w:pPr>
        <w:jc w:val="both"/>
        <w:rPr>
          <w:b/>
        </w:rPr>
      </w:pPr>
    </w:p>
    <w:p w14:paraId="0000001B" w14:textId="77777777" w:rsidR="00813762" w:rsidRDefault="00813762">
      <w:pPr>
        <w:jc w:val="both"/>
        <w:rPr>
          <w:b/>
        </w:rPr>
      </w:pPr>
    </w:p>
    <w:p w14:paraId="0000001C" w14:textId="77777777" w:rsidR="00813762" w:rsidRDefault="00813762">
      <w:pPr>
        <w:jc w:val="both"/>
        <w:rPr>
          <w:b/>
        </w:rPr>
      </w:pPr>
    </w:p>
    <w:p w14:paraId="0000001D" w14:textId="77777777" w:rsidR="00813762" w:rsidRDefault="00813762">
      <w:pPr>
        <w:jc w:val="both"/>
        <w:rPr>
          <w:b/>
        </w:rPr>
      </w:pPr>
    </w:p>
    <w:p w14:paraId="0000001E" w14:textId="77777777" w:rsidR="00813762" w:rsidRDefault="00813762">
      <w:pPr>
        <w:jc w:val="both"/>
        <w:rPr>
          <w:b/>
        </w:rPr>
      </w:pPr>
    </w:p>
    <w:p w14:paraId="0000001F" w14:textId="77777777" w:rsidR="00813762" w:rsidRDefault="00813762">
      <w:pPr>
        <w:jc w:val="both"/>
        <w:rPr>
          <w:b/>
        </w:rPr>
      </w:pPr>
    </w:p>
    <w:p w14:paraId="00000020" w14:textId="77777777" w:rsidR="00813762" w:rsidRDefault="00813762">
      <w:pPr>
        <w:jc w:val="both"/>
        <w:rPr>
          <w:b/>
        </w:rPr>
      </w:pPr>
    </w:p>
    <w:p w14:paraId="00000021" w14:textId="77777777" w:rsidR="00813762" w:rsidRDefault="00813762">
      <w:pPr>
        <w:jc w:val="both"/>
        <w:rPr>
          <w:b/>
        </w:rPr>
      </w:pPr>
    </w:p>
    <w:p w14:paraId="00000022" w14:textId="77777777" w:rsidR="00813762" w:rsidRDefault="00813762">
      <w:pPr>
        <w:jc w:val="both"/>
        <w:rPr>
          <w:b/>
        </w:rPr>
      </w:pPr>
    </w:p>
    <w:p w14:paraId="00000023" w14:textId="77777777" w:rsidR="00813762" w:rsidRDefault="00813762">
      <w:pPr>
        <w:jc w:val="both"/>
        <w:rPr>
          <w:b/>
        </w:rPr>
      </w:pPr>
    </w:p>
    <w:p w14:paraId="00000024" w14:textId="77777777" w:rsidR="00813762" w:rsidRDefault="00813762">
      <w:pPr>
        <w:jc w:val="both"/>
        <w:rPr>
          <w:b/>
        </w:rPr>
      </w:pPr>
    </w:p>
    <w:p w14:paraId="00000025" w14:textId="77777777" w:rsidR="00813762" w:rsidRDefault="00813762">
      <w:pPr>
        <w:jc w:val="both"/>
        <w:rPr>
          <w:b/>
        </w:rPr>
      </w:pPr>
    </w:p>
    <w:p w14:paraId="00000026" w14:textId="77777777" w:rsidR="00813762" w:rsidRDefault="007233BD">
      <w:pPr>
        <w:jc w:val="both"/>
        <w:rPr>
          <w:b/>
        </w:rPr>
      </w:pPr>
      <w:r>
        <w:rPr>
          <w:b/>
        </w:rPr>
        <w:t>Tabla de contenido</w:t>
      </w:r>
    </w:p>
    <w:p w14:paraId="00000027" w14:textId="77777777" w:rsidR="00813762" w:rsidRDefault="00813762">
      <w:pPr>
        <w:jc w:val="both"/>
        <w:rPr>
          <w:b/>
        </w:rPr>
      </w:pPr>
    </w:p>
    <w:sdt>
      <w:sdtPr>
        <w:id w:val="-645824369"/>
        <w:docPartObj>
          <w:docPartGallery w:val="Table of Contents"/>
          <w:docPartUnique/>
        </w:docPartObj>
      </w:sdtPr>
      <w:sdtEndPr/>
      <w:sdtContent>
        <w:p w14:paraId="00000028" w14:textId="77777777" w:rsidR="00813762" w:rsidRDefault="007233BD">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30j0zll">
            <w:r>
              <w:rPr>
                <w:b/>
              </w:rPr>
              <w:t>1. Resumen ejecutivo.</w:t>
            </w:r>
            <w:r>
              <w:rPr>
                <w:b/>
              </w:rPr>
              <w:tab/>
              <w:t>4</w:t>
            </w:r>
          </w:hyperlink>
        </w:p>
        <w:p w14:paraId="00000029" w14:textId="77777777" w:rsidR="00813762" w:rsidRDefault="00EF469A">
          <w:pPr>
            <w:widowControl w:val="0"/>
            <w:tabs>
              <w:tab w:val="right" w:pos="12000"/>
            </w:tabs>
            <w:spacing w:before="60"/>
            <w:rPr>
              <w:rFonts w:ascii="Arial" w:eastAsia="Arial" w:hAnsi="Arial" w:cs="Arial"/>
              <w:b/>
              <w:color w:val="000000"/>
              <w:sz w:val="22"/>
              <w:szCs w:val="22"/>
            </w:rPr>
          </w:pPr>
          <w:hyperlink w:anchor="_heading=h.1fob9te">
            <w:r w:rsidR="007233BD">
              <w:rPr>
                <w:b/>
              </w:rPr>
              <w:t>2. Alcance de las pruebas.</w:t>
            </w:r>
            <w:r w:rsidR="007233BD">
              <w:rPr>
                <w:b/>
              </w:rPr>
              <w:tab/>
              <w:t>4</w:t>
            </w:r>
          </w:hyperlink>
        </w:p>
        <w:p w14:paraId="0000002A"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3znysh7">
            <w:r w:rsidR="007233BD">
              <w:t>2.1. Elementos de pruebas</w:t>
            </w:r>
            <w:r w:rsidR="007233BD">
              <w:tab/>
              <w:t>5</w:t>
            </w:r>
          </w:hyperlink>
        </w:p>
        <w:p w14:paraId="0000002B"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7ztzl2z8jxfr">
            <w:r w:rsidR="007233BD">
              <w:t>2.2. Nuevas funcionalidades para probar.</w:t>
            </w:r>
            <w:r w:rsidR="007233BD">
              <w:tab/>
              <w:t>5</w:t>
            </w:r>
          </w:hyperlink>
        </w:p>
        <w:p w14:paraId="0000002C"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2et92p0">
            <w:r w:rsidR="007233BD">
              <w:t>2.3.  Pruebas de regresión.</w:t>
            </w:r>
            <w:r w:rsidR="007233BD">
              <w:tab/>
              <w:t>5</w:t>
            </w:r>
          </w:hyperlink>
        </w:p>
        <w:p w14:paraId="0000002D"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tyjcwt">
            <w:r w:rsidR="007233BD">
              <w:t>2.4. Funcionalidades a no probar.</w:t>
            </w:r>
            <w:r w:rsidR="007233BD">
              <w:tab/>
              <w:t>6</w:t>
            </w:r>
          </w:hyperlink>
        </w:p>
        <w:p w14:paraId="0000002E"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thnc7zvee1l4">
            <w:r w:rsidR="007233BD">
              <w:t>2.5. Enfoque de pruebas (estrategia).</w:t>
            </w:r>
            <w:r w:rsidR="007233BD">
              <w:tab/>
              <w:t>6</w:t>
            </w:r>
          </w:hyperlink>
        </w:p>
        <w:p w14:paraId="0000002F"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1t3h5sf">
            <w:r w:rsidR="007233BD">
              <w:t xml:space="preserve">2.6. Criterios de aceptación o rechazo </w:t>
            </w:r>
            <w:r w:rsidR="007233BD">
              <w:tab/>
              <w:t>7</w:t>
            </w:r>
          </w:hyperlink>
        </w:p>
        <w:p w14:paraId="00000030" w14:textId="77777777" w:rsidR="00813762" w:rsidRDefault="00EF469A">
          <w:pPr>
            <w:widowControl w:val="0"/>
            <w:tabs>
              <w:tab w:val="right" w:pos="12000"/>
            </w:tabs>
            <w:spacing w:before="60"/>
            <w:rPr>
              <w:rFonts w:ascii="Arial" w:eastAsia="Arial" w:hAnsi="Arial" w:cs="Arial"/>
              <w:b/>
              <w:color w:val="000000"/>
              <w:sz w:val="22"/>
              <w:szCs w:val="22"/>
            </w:rPr>
          </w:pPr>
          <w:hyperlink w:anchor="_heading=h.nrku9m7800bs">
            <w:r w:rsidR="007233BD">
              <w:rPr>
                <w:b/>
              </w:rPr>
              <w:t xml:space="preserve">3. Entregables </w:t>
            </w:r>
            <w:r w:rsidR="007233BD">
              <w:rPr>
                <w:b/>
              </w:rPr>
              <w:tab/>
              <w:t>7</w:t>
            </w:r>
          </w:hyperlink>
        </w:p>
        <w:p w14:paraId="00000031"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5x3o96e4clsl">
            <w:r w:rsidR="007233BD">
              <w:t>3.1. Evidencias de pruebas.</w:t>
            </w:r>
            <w:r w:rsidR="007233BD">
              <w:tab/>
              <w:t>7</w:t>
            </w:r>
          </w:hyperlink>
        </w:p>
        <w:p w14:paraId="00000032" w14:textId="77777777" w:rsidR="00813762" w:rsidRDefault="00EF469A">
          <w:pPr>
            <w:widowControl w:val="0"/>
            <w:tabs>
              <w:tab w:val="right" w:pos="12000"/>
            </w:tabs>
            <w:spacing w:before="60"/>
            <w:ind w:left="720"/>
            <w:rPr>
              <w:rFonts w:ascii="Arial" w:eastAsia="Arial" w:hAnsi="Arial" w:cs="Arial"/>
              <w:color w:val="000000"/>
              <w:sz w:val="22"/>
              <w:szCs w:val="22"/>
            </w:rPr>
          </w:pPr>
          <w:hyperlink w:anchor="_heading=h.t7gmzu12eudu">
            <w:r w:rsidR="007233BD">
              <w:t>3.1.1. Módulo Evaluado.</w:t>
            </w:r>
            <w:r w:rsidR="007233BD">
              <w:tab/>
              <w:t>7</w:t>
            </w:r>
          </w:hyperlink>
        </w:p>
        <w:p w14:paraId="00000033" w14:textId="77777777" w:rsidR="00813762" w:rsidRDefault="00EF469A">
          <w:pPr>
            <w:widowControl w:val="0"/>
            <w:tabs>
              <w:tab w:val="right" w:pos="12000"/>
            </w:tabs>
            <w:spacing w:before="60"/>
            <w:ind w:left="720"/>
            <w:rPr>
              <w:rFonts w:ascii="Arial" w:eastAsia="Arial" w:hAnsi="Arial" w:cs="Arial"/>
              <w:color w:val="000000"/>
              <w:sz w:val="22"/>
              <w:szCs w:val="22"/>
            </w:rPr>
          </w:pPr>
          <w:hyperlink w:anchor="_heading=h.jpethz1hypqb">
            <w:r w:rsidR="007233BD">
              <w:t>3.1.2. Módulo Representante.</w:t>
            </w:r>
            <w:r w:rsidR="007233BD">
              <w:tab/>
              <w:t>26</w:t>
            </w:r>
          </w:hyperlink>
        </w:p>
        <w:p w14:paraId="00000034" w14:textId="77777777" w:rsidR="00813762" w:rsidRDefault="00EF469A">
          <w:pPr>
            <w:widowControl w:val="0"/>
            <w:tabs>
              <w:tab w:val="right" w:pos="12000"/>
            </w:tabs>
            <w:spacing w:before="60"/>
            <w:ind w:left="720"/>
            <w:rPr>
              <w:rFonts w:ascii="Arial" w:eastAsia="Arial" w:hAnsi="Arial" w:cs="Arial"/>
              <w:color w:val="000000"/>
              <w:sz w:val="22"/>
              <w:szCs w:val="22"/>
            </w:rPr>
          </w:pPr>
          <w:hyperlink w:anchor="_heading=h.not9p3r2uhel">
            <w:r w:rsidR="007233BD">
              <w:rPr>
                <w:sz w:val="22"/>
                <w:szCs w:val="22"/>
              </w:rPr>
              <w:t>3.1.3. Configuración de reporte.</w:t>
            </w:r>
            <w:r w:rsidR="007233BD">
              <w:rPr>
                <w:sz w:val="22"/>
                <w:szCs w:val="22"/>
              </w:rPr>
              <w:tab/>
              <w:t>28</w:t>
            </w:r>
          </w:hyperlink>
        </w:p>
        <w:p w14:paraId="00000035" w14:textId="77777777" w:rsidR="00813762" w:rsidRDefault="00EF469A">
          <w:pPr>
            <w:widowControl w:val="0"/>
            <w:tabs>
              <w:tab w:val="right" w:pos="12000"/>
            </w:tabs>
            <w:spacing w:before="60"/>
            <w:rPr>
              <w:rFonts w:ascii="Arial" w:eastAsia="Arial" w:hAnsi="Arial" w:cs="Arial"/>
              <w:b/>
              <w:color w:val="000000"/>
              <w:sz w:val="22"/>
              <w:szCs w:val="22"/>
            </w:rPr>
          </w:pPr>
          <w:hyperlink w:anchor="_heading=h.czsqg1cca0s2">
            <w:r w:rsidR="007233BD">
              <w:rPr>
                <w:b/>
                <w:sz w:val="22"/>
                <w:szCs w:val="22"/>
              </w:rPr>
              <w:t>3.2. Pruebas de rendimiento y carca Módulo evaluado.</w:t>
            </w:r>
            <w:r w:rsidR="007233BD">
              <w:rPr>
                <w:b/>
                <w:sz w:val="22"/>
                <w:szCs w:val="22"/>
              </w:rPr>
              <w:tab/>
              <w:t>32</w:t>
            </w:r>
          </w:hyperlink>
        </w:p>
        <w:p w14:paraId="00000036" w14:textId="77777777" w:rsidR="00813762" w:rsidRDefault="00EF469A">
          <w:pPr>
            <w:widowControl w:val="0"/>
            <w:tabs>
              <w:tab w:val="right" w:pos="12000"/>
            </w:tabs>
            <w:spacing w:before="60"/>
            <w:rPr>
              <w:rFonts w:ascii="Arial" w:eastAsia="Arial" w:hAnsi="Arial" w:cs="Arial"/>
              <w:b/>
              <w:color w:val="000000"/>
              <w:sz w:val="22"/>
              <w:szCs w:val="22"/>
            </w:rPr>
          </w:pPr>
          <w:hyperlink w:anchor="_heading=h.70jngsx5ty7q">
            <w:r w:rsidR="007233BD">
              <w:rPr>
                <w:b/>
              </w:rPr>
              <w:t>4. Recursos.</w:t>
            </w:r>
            <w:r w:rsidR="007233BD">
              <w:rPr>
                <w:b/>
              </w:rPr>
              <w:tab/>
              <w:t>36</w:t>
            </w:r>
          </w:hyperlink>
        </w:p>
        <w:p w14:paraId="00000037"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26in1rg">
            <w:r w:rsidR="007233BD">
              <w:t xml:space="preserve">4.1. Requerimientos de entornos – Hardware </w:t>
            </w:r>
            <w:r w:rsidR="007233BD">
              <w:tab/>
              <w:t>36</w:t>
            </w:r>
          </w:hyperlink>
        </w:p>
        <w:p w14:paraId="00000038"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lnxbz9">
            <w:r w:rsidR="007233BD">
              <w:t xml:space="preserve">4.2. Requerimientos de entornos – Software </w:t>
            </w:r>
            <w:r w:rsidR="007233BD">
              <w:tab/>
              <w:t>36</w:t>
            </w:r>
          </w:hyperlink>
        </w:p>
        <w:p w14:paraId="00000039"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35nkun2">
            <w:r w:rsidR="007233BD">
              <w:t>4.3. Herramientas de pruebas requeridas.</w:t>
            </w:r>
            <w:r w:rsidR="007233BD">
              <w:tab/>
              <w:t>36</w:t>
            </w:r>
          </w:hyperlink>
        </w:p>
        <w:p w14:paraId="0000003A"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x2bvbur1wxk0">
            <w:r w:rsidR="007233BD">
              <w:t>4.4. Personal</w:t>
            </w:r>
            <w:r w:rsidR="007233BD">
              <w:tab/>
              <w:t>37</w:t>
            </w:r>
          </w:hyperlink>
        </w:p>
        <w:p w14:paraId="0000003B"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44sinio">
            <w:r w:rsidR="007233BD">
              <w:t>4.5. Entrenamiento</w:t>
            </w:r>
            <w:r w:rsidR="007233BD">
              <w:tab/>
              <w:t>37</w:t>
            </w:r>
          </w:hyperlink>
        </w:p>
        <w:p w14:paraId="0000003C" w14:textId="77777777" w:rsidR="00813762" w:rsidRDefault="00EF469A">
          <w:pPr>
            <w:widowControl w:val="0"/>
            <w:tabs>
              <w:tab w:val="right" w:pos="12000"/>
            </w:tabs>
            <w:spacing w:before="60"/>
            <w:rPr>
              <w:rFonts w:ascii="Arial" w:eastAsia="Arial" w:hAnsi="Arial" w:cs="Arial"/>
              <w:b/>
              <w:color w:val="000000"/>
              <w:sz w:val="22"/>
              <w:szCs w:val="22"/>
            </w:rPr>
          </w:pPr>
          <w:hyperlink w:anchor="_heading=h.2jxsxqh">
            <w:r w:rsidR="007233BD">
              <w:rPr>
                <w:b/>
              </w:rPr>
              <w:t>5. Planificación y organización.</w:t>
            </w:r>
            <w:r w:rsidR="007233BD">
              <w:rPr>
                <w:b/>
              </w:rPr>
              <w:tab/>
              <w:t>37</w:t>
            </w:r>
          </w:hyperlink>
        </w:p>
        <w:p w14:paraId="0000003D"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2mqp7azbz853">
            <w:r w:rsidR="007233BD">
              <w:t>5.1. Procedimientos para las pruebas.</w:t>
            </w:r>
            <w:r w:rsidR="007233BD">
              <w:tab/>
              <w:t>37</w:t>
            </w:r>
          </w:hyperlink>
        </w:p>
        <w:p w14:paraId="0000003E"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3j2qqm3">
            <w:r w:rsidR="007233BD">
              <w:t>5.2. Matriz de responsabilidades</w:t>
            </w:r>
            <w:r w:rsidR="007233BD">
              <w:tab/>
              <w:t>38</w:t>
            </w:r>
          </w:hyperlink>
        </w:p>
        <w:p w14:paraId="0000003F"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1y810tw">
            <w:r w:rsidR="007233BD">
              <w:t>5.3. Cronograma</w:t>
            </w:r>
            <w:r w:rsidR="007233BD">
              <w:tab/>
              <w:t>38</w:t>
            </w:r>
          </w:hyperlink>
        </w:p>
        <w:p w14:paraId="00000040" w14:textId="77777777" w:rsidR="00813762" w:rsidRDefault="00EF469A">
          <w:pPr>
            <w:widowControl w:val="0"/>
            <w:tabs>
              <w:tab w:val="right" w:pos="12000"/>
            </w:tabs>
            <w:spacing w:before="60"/>
            <w:ind w:left="360"/>
            <w:rPr>
              <w:rFonts w:ascii="Arial" w:eastAsia="Arial" w:hAnsi="Arial" w:cs="Arial"/>
              <w:color w:val="000000"/>
              <w:sz w:val="22"/>
              <w:szCs w:val="22"/>
            </w:rPr>
          </w:pPr>
          <w:hyperlink w:anchor="_heading=h.4i7ojhp">
            <w:r w:rsidR="007233BD">
              <w:t>5.4. Premisas</w:t>
            </w:r>
            <w:r w:rsidR="007233BD">
              <w:tab/>
              <w:t>39</w:t>
            </w:r>
          </w:hyperlink>
        </w:p>
        <w:p w14:paraId="00000041" w14:textId="77777777" w:rsidR="00813762" w:rsidRDefault="00EF469A">
          <w:pPr>
            <w:widowControl w:val="0"/>
            <w:tabs>
              <w:tab w:val="right" w:pos="12000"/>
            </w:tabs>
            <w:spacing w:before="60"/>
            <w:rPr>
              <w:rFonts w:ascii="Arial" w:eastAsia="Arial" w:hAnsi="Arial" w:cs="Arial"/>
              <w:b/>
              <w:color w:val="000000"/>
              <w:sz w:val="22"/>
              <w:szCs w:val="22"/>
            </w:rPr>
          </w:pPr>
          <w:hyperlink w:anchor="_heading=h.2xcytpi">
            <w:r w:rsidR="007233BD">
              <w:rPr>
                <w:b/>
              </w:rPr>
              <w:t>6. Dependencias y Riesgos.</w:t>
            </w:r>
            <w:r w:rsidR="007233BD">
              <w:rPr>
                <w:b/>
              </w:rPr>
              <w:tab/>
              <w:t>39</w:t>
            </w:r>
          </w:hyperlink>
        </w:p>
        <w:p w14:paraId="00000042" w14:textId="77777777" w:rsidR="00813762" w:rsidRDefault="00EF469A">
          <w:pPr>
            <w:widowControl w:val="0"/>
            <w:tabs>
              <w:tab w:val="right" w:pos="12000"/>
            </w:tabs>
            <w:spacing w:before="60"/>
            <w:rPr>
              <w:rFonts w:ascii="Arial" w:eastAsia="Arial" w:hAnsi="Arial" w:cs="Arial"/>
              <w:b/>
              <w:color w:val="000000"/>
              <w:sz w:val="22"/>
              <w:szCs w:val="22"/>
            </w:rPr>
          </w:pPr>
          <w:hyperlink w:anchor="_heading=h.3whwml4">
            <w:r w:rsidR="007233BD">
              <w:rPr>
                <w:b/>
              </w:rPr>
              <w:t>7. Glosario.</w:t>
            </w:r>
            <w:r w:rsidR="007233BD">
              <w:rPr>
                <w:b/>
              </w:rPr>
              <w:tab/>
              <w:t>40</w:t>
            </w:r>
          </w:hyperlink>
          <w:r w:rsidR="007233BD">
            <w:fldChar w:fldCharType="end"/>
          </w:r>
        </w:p>
      </w:sdtContent>
    </w:sdt>
    <w:p w14:paraId="00000043" w14:textId="77777777" w:rsidR="00813762" w:rsidRDefault="00813762">
      <w:pPr>
        <w:jc w:val="both"/>
        <w:rPr>
          <w:b/>
        </w:rPr>
      </w:pPr>
    </w:p>
    <w:p w14:paraId="00000044" w14:textId="77777777" w:rsidR="00813762" w:rsidRDefault="00813762">
      <w:pPr>
        <w:jc w:val="both"/>
        <w:rPr>
          <w:b/>
        </w:rPr>
      </w:pPr>
    </w:p>
    <w:p w14:paraId="00000045" w14:textId="77777777" w:rsidR="00813762" w:rsidRDefault="00813762">
      <w:pPr>
        <w:jc w:val="both"/>
        <w:rPr>
          <w:b/>
        </w:rPr>
      </w:pPr>
    </w:p>
    <w:p w14:paraId="00000046" w14:textId="77777777" w:rsidR="00813762" w:rsidRDefault="00813762">
      <w:pPr>
        <w:jc w:val="both"/>
        <w:rPr>
          <w:b/>
        </w:rPr>
      </w:pPr>
    </w:p>
    <w:p w14:paraId="00000047" w14:textId="77777777" w:rsidR="00813762" w:rsidRDefault="00813762">
      <w:pPr>
        <w:jc w:val="both"/>
        <w:rPr>
          <w:b/>
        </w:rPr>
      </w:pPr>
    </w:p>
    <w:p w14:paraId="00000048" w14:textId="77777777" w:rsidR="00813762" w:rsidRDefault="00813762">
      <w:pPr>
        <w:jc w:val="both"/>
        <w:rPr>
          <w:b/>
        </w:rPr>
      </w:pPr>
    </w:p>
    <w:p w14:paraId="00000049" w14:textId="77777777" w:rsidR="00813762" w:rsidRDefault="00813762">
      <w:pPr>
        <w:jc w:val="both"/>
        <w:rPr>
          <w:b/>
        </w:rPr>
      </w:pPr>
    </w:p>
    <w:p w14:paraId="0000004A" w14:textId="77777777" w:rsidR="00813762" w:rsidRDefault="00813762">
      <w:pPr>
        <w:jc w:val="both"/>
        <w:rPr>
          <w:b/>
        </w:rPr>
      </w:pPr>
    </w:p>
    <w:p w14:paraId="0000004B" w14:textId="77777777" w:rsidR="00813762" w:rsidRDefault="00813762">
      <w:pPr>
        <w:jc w:val="both"/>
        <w:rPr>
          <w:b/>
        </w:rPr>
      </w:pPr>
    </w:p>
    <w:p w14:paraId="0000004C" w14:textId="77777777" w:rsidR="00813762" w:rsidRDefault="00813762">
      <w:pPr>
        <w:jc w:val="both"/>
        <w:rPr>
          <w:b/>
        </w:rPr>
      </w:pPr>
    </w:p>
    <w:p w14:paraId="0000004D" w14:textId="77777777" w:rsidR="00813762" w:rsidRDefault="00813762">
      <w:pPr>
        <w:jc w:val="both"/>
        <w:rPr>
          <w:b/>
        </w:rPr>
      </w:pPr>
    </w:p>
    <w:p w14:paraId="0000004E" w14:textId="77777777" w:rsidR="00813762" w:rsidRDefault="00813762">
      <w:pPr>
        <w:rPr>
          <w:b/>
        </w:rPr>
      </w:pPr>
    </w:p>
    <w:p w14:paraId="0000004F" w14:textId="77777777" w:rsidR="00813762" w:rsidRDefault="00813762">
      <w:pPr>
        <w:rPr>
          <w:b/>
        </w:rPr>
      </w:pPr>
    </w:p>
    <w:p w14:paraId="00000050" w14:textId="77777777" w:rsidR="00813762" w:rsidRDefault="00813762">
      <w:pPr>
        <w:rPr>
          <w:b/>
        </w:rPr>
      </w:pPr>
    </w:p>
    <w:p w14:paraId="00000051" w14:textId="77777777" w:rsidR="00813762" w:rsidRDefault="00813762">
      <w:pPr>
        <w:rPr>
          <w:b/>
        </w:rPr>
      </w:pPr>
    </w:p>
    <w:p w14:paraId="00000052" w14:textId="77777777" w:rsidR="00813762" w:rsidRDefault="00813762">
      <w:pPr>
        <w:keepNext/>
        <w:keepLines/>
        <w:spacing w:before="400" w:after="120"/>
        <w:rPr>
          <w:b/>
          <w:sz w:val="28"/>
          <w:szCs w:val="28"/>
        </w:rPr>
      </w:pPr>
    </w:p>
    <w:tbl>
      <w:tblPr>
        <w:tblStyle w:val="affffffffffffffffffffffffe"/>
        <w:tblW w:w="8865"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290"/>
        <w:gridCol w:w="975"/>
        <w:gridCol w:w="1140"/>
        <w:gridCol w:w="1530"/>
        <w:gridCol w:w="3930"/>
      </w:tblGrid>
      <w:tr w:rsidR="00813762" w14:paraId="1CBFA72C" w14:textId="77777777">
        <w:trPr>
          <w:trHeight w:val="434"/>
        </w:trPr>
        <w:tc>
          <w:tcPr>
            <w:tcW w:w="8865" w:type="dxa"/>
            <w:gridSpan w:val="5"/>
            <w:shd w:val="clear" w:color="auto" w:fill="0B5394"/>
            <w:vAlign w:val="center"/>
          </w:tcPr>
          <w:p w14:paraId="00000053" w14:textId="77777777" w:rsidR="00813762" w:rsidRDefault="007233BD">
            <w:pPr>
              <w:jc w:val="center"/>
              <w:rPr>
                <w:b/>
                <w:color w:val="FFFFFF"/>
                <w:sz w:val="20"/>
                <w:szCs w:val="20"/>
              </w:rPr>
            </w:pPr>
            <w:r>
              <w:rPr>
                <w:b/>
                <w:color w:val="FFFFFF"/>
                <w:sz w:val="20"/>
                <w:szCs w:val="20"/>
              </w:rPr>
              <w:t>Historial de versiones</w:t>
            </w:r>
          </w:p>
        </w:tc>
      </w:tr>
      <w:tr w:rsidR="00813762" w14:paraId="7F7CFDE0" w14:textId="77777777">
        <w:trPr>
          <w:trHeight w:val="434"/>
        </w:trPr>
        <w:tc>
          <w:tcPr>
            <w:tcW w:w="1290" w:type="dxa"/>
            <w:shd w:val="clear" w:color="auto" w:fill="0B5394"/>
            <w:vAlign w:val="center"/>
          </w:tcPr>
          <w:p w14:paraId="00000058" w14:textId="77777777" w:rsidR="00813762" w:rsidRDefault="007233BD">
            <w:pPr>
              <w:jc w:val="center"/>
              <w:rPr>
                <w:b/>
                <w:color w:val="FFFFFF"/>
                <w:sz w:val="20"/>
                <w:szCs w:val="20"/>
              </w:rPr>
            </w:pPr>
            <w:r>
              <w:rPr>
                <w:b/>
                <w:color w:val="FFFFFF"/>
                <w:sz w:val="20"/>
                <w:szCs w:val="20"/>
              </w:rPr>
              <w:t>Fecha</w:t>
            </w:r>
          </w:p>
        </w:tc>
        <w:tc>
          <w:tcPr>
            <w:tcW w:w="975" w:type="dxa"/>
            <w:shd w:val="clear" w:color="auto" w:fill="0B5394"/>
            <w:vAlign w:val="center"/>
          </w:tcPr>
          <w:p w14:paraId="00000059" w14:textId="77777777" w:rsidR="00813762" w:rsidRDefault="007233BD">
            <w:pPr>
              <w:jc w:val="center"/>
              <w:rPr>
                <w:b/>
                <w:color w:val="FFFFFF"/>
                <w:sz w:val="20"/>
                <w:szCs w:val="20"/>
              </w:rPr>
            </w:pPr>
            <w:r>
              <w:rPr>
                <w:b/>
                <w:color w:val="FFFFFF"/>
                <w:sz w:val="20"/>
                <w:szCs w:val="20"/>
              </w:rPr>
              <w:t>Versión</w:t>
            </w:r>
          </w:p>
        </w:tc>
        <w:tc>
          <w:tcPr>
            <w:tcW w:w="1140" w:type="dxa"/>
            <w:shd w:val="clear" w:color="auto" w:fill="0B5394"/>
            <w:vAlign w:val="center"/>
          </w:tcPr>
          <w:p w14:paraId="0000005A" w14:textId="77777777" w:rsidR="00813762" w:rsidRDefault="007233BD">
            <w:pPr>
              <w:jc w:val="center"/>
              <w:rPr>
                <w:b/>
                <w:color w:val="FFFFFF"/>
                <w:sz w:val="20"/>
                <w:szCs w:val="20"/>
              </w:rPr>
            </w:pPr>
            <w:r>
              <w:rPr>
                <w:b/>
                <w:color w:val="FFFFFF"/>
                <w:sz w:val="20"/>
                <w:szCs w:val="20"/>
              </w:rPr>
              <w:t>Autor</w:t>
            </w:r>
          </w:p>
        </w:tc>
        <w:tc>
          <w:tcPr>
            <w:tcW w:w="1530" w:type="dxa"/>
            <w:shd w:val="clear" w:color="auto" w:fill="0B5394"/>
            <w:vAlign w:val="center"/>
          </w:tcPr>
          <w:p w14:paraId="0000005B" w14:textId="77777777" w:rsidR="00813762" w:rsidRDefault="007233BD">
            <w:pPr>
              <w:jc w:val="center"/>
              <w:rPr>
                <w:b/>
                <w:color w:val="FFFFFF"/>
                <w:sz w:val="20"/>
                <w:szCs w:val="20"/>
              </w:rPr>
            </w:pPr>
            <w:r>
              <w:rPr>
                <w:b/>
                <w:color w:val="FFFFFF"/>
                <w:sz w:val="20"/>
                <w:szCs w:val="20"/>
              </w:rPr>
              <w:t>Organización</w:t>
            </w:r>
          </w:p>
        </w:tc>
        <w:tc>
          <w:tcPr>
            <w:tcW w:w="3930" w:type="dxa"/>
            <w:shd w:val="clear" w:color="auto" w:fill="0B5394"/>
            <w:vAlign w:val="center"/>
          </w:tcPr>
          <w:p w14:paraId="0000005C" w14:textId="77777777" w:rsidR="00813762" w:rsidRDefault="007233BD">
            <w:pPr>
              <w:jc w:val="center"/>
              <w:rPr>
                <w:b/>
                <w:color w:val="FFFFFF"/>
                <w:sz w:val="20"/>
                <w:szCs w:val="20"/>
              </w:rPr>
            </w:pPr>
            <w:r>
              <w:rPr>
                <w:b/>
                <w:color w:val="FFFFFF"/>
                <w:sz w:val="20"/>
                <w:szCs w:val="20"/>
              </w:rPr>
              <w:t>Descripción</w:t>
            </w:r>
          </w:p>
        </w:tc>
      </w:tr>
      <w:tr w:rsidR="00813762" w14:paraId="792471BC" w14:textId="77777777">
        <w:trPr>
          <w:trHeight w:val="434"/>
        </w:trPr>
        <w:tc>
          <w:tcPr>
            <w:tcW w:w="1290" w:type="dxa"/>
            <w:shd w:val="clear" w:color="auto" w:fill="FFFFFF"/>
            <w:vAlign w:val="center"/>
          </w:tcPr>
          <w:p w14:paraId="0000005D" w14:textId="03DD443F" w:rsidR="00813762" w:rsidRPr="0040435E" w:rsidRDefault="008173DB">
            <w:pPr>
              <w:jc w:val="center"/>
              <w:rPr>
                <w:b/>
                <w:sz w:val="20"/>
                <w:szCs w:val="20"/>
              </w:rPr>
            </w:pPr>
            <w:r w:rsidRPr="0040435E">
              <w:rPr>
                <w:b/>
                <w:sz w:val="20"/>
                <w:szCs w:val="20"/>
              </w:rPr>
              <w:t>20</w:t>
            </w:r>
            <w:r w:rsidR="007233BD" w:rsidRPr="0040435E">
              <w:rPr>
                <w:b/>
                <w:sz w:val="20"/>
                <w:szCs w:val="20"/>
              </w:rPr>
              <w:t>/0</w:t>
            </w:r>
            <w:r w:rsidR="0040435E" w:rsidRPr="0040435E">
              <w:rPr>
                <w:b/>
                <w:sz w:val="20"/>
                <w:szCs w:val="20"/>
              </w:rPr>
              <w:t>6</w:t>
            </w:r>
            <w:r w:rsidR="007233BD" w:rsidRPr="0040435E">
              <w:rPr>
                <w:b/>
                <w:sz w:val="20"/>
                <w:szCs w:val="20"/>
              </w:rPr>
              <w:t>/202</w:t>
            </w:r>
            <w:r w:rsidR="0040435E" w:rsidRPr="0040435E">
              <w:rPr>
                <w:b/>
                <w:sz w:val="20"/>
                <w:szCs w:val="20"/>
              </w:rPr>
              <w:t>4</w:t>
            </w:r>
          </w:p>
        </w:tc>
        <w:tc>
          <w:tcPr>
            <w:tcW w:w="975" w:type="dxa"/>
            <w:shd w:val="clear" w:color="auto" w:fill="FFFFFF"/>
            <w:vAlign w:val="center"/>
          </w:tcPr>
          <w:p w14:paraId="0000005E" w14:textId="77777777" w:rsidR="00813762" w:rsidRPr="0040435E" w:rsidRDefault="007233BD">
            <w:pPr>
              <w:jc w:val="center"/>
              <w:rPr>
                <w:b/>
                <w:sz w:val="20"/>
                <w:szCs w:val="20"/>
              </w:rPr>
            </w:pPr>
            <w:r w:rsidRPr="0040435E">
              <w:rPr>
                <w:b/>
                <w:sz w:val="20"/>
                <w:szCs w:val="20"/>
              </w:rPr>
              <w:t>1.0</w:t>
            </w:r>
          </w:p>
        </w:tc>
        <w:tc>
          <w:tcPr>
            <w:tcW w:w="1140" w:type="dxa"/>
            <w:shd w:val="clear" w:color="auto" w:fill="FFFFFF"/>
            <w:vAlign w:val="center"/>
          </w:tcPr>
          <w:p w14:paraId="0000005F" w14:textId="77777777" w:rsidR="00813762" w:rsidRPr="0040435E" w:rsidRDefault="007233BD">
            <w:pPr>
              <w:jc w:val="center"/>
              <w:rPr>
                <w:b/>
                <w:sz w:val="20"/>
                <w:szCs w:val="20"/>
              </w:rPr>
            </w:pPr>
            <w:r w:rsidRPr="0040435E">
              <w:rPr>
                <w:b/>
                <w:sz w:val="20"/>
                <w:szCs w:val="20"/>
              </w:rPr>
              <w:t>Autor</w:t>
            </w:r>
          </w:p>
        </w:tc>
        <w:tc>
          <w:tcPr>
            <w:tcW w:w="1530" w:type="dxa"/>
            <w:shd w:val="clear" w:color="auto" w:fill="FFFFFF"/>
            <w:vAlign w:val="center"/>
          </w:tcPr>
          <w:p w14:paraId="00000060" w14:textId="77777777" w:rsidR="00813762" w:rsidRPr="0040435E" w:rsidRDefault="007233BD">
            <w:pPr>
              <w:jc w:val="center"/>
              <w:rPr>
                <w:b/>
                <w:sz w:val="20"/>
                <w:szCs w:val="20"/>
              </w:rPr>
            </w:pPr>
            <w:r w:rsidRPr="0040435E">
              <w:rPr>
                <w:b/>
                <w:sz w:val="20"/>
                <w:szCs w:val="20"/>
              </w:rPr>
              <w:t xml:space="preserve">Empresa </w:t>
            </w:r>
          </w:p>
        </w:tc>
        <w:tc>
          <w:tcPr>
            <w:tcW w:w="3930" w:type="dxa"/>
            <w:shd w:val="clear" w:color="auto" w:fill="FFFFFF"/>
            <w:vAlign w:val="center"/>
          </w:tcPr>
          <w:p w14:paraId="00000061" w14:textId="77777777" w:rsidR="00813762" w:rsidRPr="0040435E" w:rsidRDefault="007233BD">
            <w:pPr>
              <w:jc w:val="both"/>
              <w:rPr>
                <w:sz w:val="20"/>
                <w:szCs w:val="20"/>
              </w:rPr>
            </w:pPr>
            <w:r w:rsidRPr="0040435E">
              <w:rPr>
                <w:sz w:val="20"/>
                <w:szCs w:val="20"/>
              </w:rPr>
              <w:t>Creación del documento de acta de pruebas como evidencia de las pruebas realizadas en la plataforma de Aplicación Móvil JKR.</w:t>
            </w:r>
          </w:p>
        </w:tc>
      </w:tr>
    </w:tbl>
    <w:p w14:paraId="00000062" w14:textId="77777777" w:rsidR="00813762" w:rsidRDefault="00813762">
      <w:pPr>
        <w:keepNext/>
        <w:keepLines/>
        <w:spacing w:before="400" w:after="120"/>
        <w:rPr>
          <w:b/>
          <w:sz w:val="28"/>
          <w:szCs w:val="28"/>
        </w:rPr>
      </w:pPr>
    </w:p>
    <w:p w14:paraId="00000063" w14:textId="77777777" w:rsidR="00813762" w:rsidRDefault="00813762">
      <w:pPr>
        <w:keepNext/>
        <w:keepLines/>
        <w:spacing w:before="400" w:after="120"/>
        <w:rPr>
          <w:b/>
          <w:sz w:val="28"/>
          <w:szCs w:val="28"/>
        </w:rPr>
      </w:pPr>
    </w:p>
    <w:tbl>
      <w:tblPr>
        <w:tblStyle w:val="afffffffffffffffffffffffff"/>
        <w:tblW w:w="891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575"/>
        <w:gridCol w:w="4335"/>
      </w:tblGrid>
      <w:tr w:rsidR="00813762" w14:paraId="062C20C7" w14:textId="77777777">
        <w:trPr>
          <w:trHeight w:val="495"/>
        </w:trPr>
        <w:tc>
          <w:tcPr>
            <w:tcW w:w="8910" w:type="dxa"/>
            <w:gridSpan w:val="2"/>
            <w:shd w:val="clear" w:color="auto" w:fill="0B5394"/>
            <w:vAlign w:val="center"/>
          </w:tcPr>
          <w:p w14:paraId="00000064" w14:textId="77777777" w:rsidR="00813762" w:rsidRDefault="007233BD">
            <w:pPr>
              <w:jc w:val="center"/>
              <w:rPr>
                <w:b/>
                <w:color w:val="FFFFFF"/>
                <w:sz w:val="20"/>
                <w:szCs w:val="20"/>
              </w:rPr>
            </w:pPr>
            <w:r>
              <w:rPr>
                <w:b/>
                <w:color w:val="FFFFFF"/>
                <w:sz w:val="20"/>
                <w:szCs w:val="20"/>
              </w:rPr>
              <w:t>Información del Proyecto</w:t>
            </w:r>
          </w:p>
        </w:tc>
      </w:tr>
      <w:tr w:rsidR="00813762" w14:paraId="65F21FEC" w14:textId="77777777">
        <w:trPr>
          <w:trHeight w:val="434"/>
        </w:trPr>
        <w:tc>
          <w:tcPr>
            <w:tcW w:w="4575" w:type="dxa"/>
            <w:shd w:val="clear" w:color="auto" w:fill="auto"/>
            <w:vAlign w:val="center"/>
          </w:tcPr>
          <w:p w14:paraId="00000066" w14:textId="77777777" w:rsidR="00813762" w:rsidRDefault="007233BD">
            <w:pPr>
              <w:rPr>
                <w:b/>
                <w:highlight w:val="yellow"/>
              </w:rPr>
            </w:pPr>
            <w:r w:rsidRPr="0040435E">
              <w:rPr>
                <w:b/>
              </w:rPr>
              <w:t>Proyecto</w:t>
            </w:r>
          </w:p>
        </w:tc>
        <w:tc>
          <w:tcPr>
            <w:tcW w:w="4335" w:type="dxa"/>
            <w:shd w:val="clear" w:color="auto" w:fill="auto"/>
            <w:vAlign w:val="center"/>
          </w:tcPr>
          <w:p w14:paraId="00000067" w14:textId="0D4712B4" w:rsidR="00813762" w:rsidRDefault="0040435E">
            <w:pPr>
              <w:rPr>
                <w:highlight w:val="yellow"/>
              </w:rPr>
            </w:pPr>
            <w:r>
              <w:t>APLICATIVO MOVIL</w:t>
            </w:r>
            <w:r w:rsidRPr="0040435E">
              <w:t xml:space="preserve"> JKR</w:t>
            </w:r>
          </w:p>
        </w:tc>
      </w:tr>
      <w:tr w:rsidR="00813762" w14:paraId="14BF9254" w14:textId="77777777">
        <w:trPr>
          <w:trHeight w:val="434"/>
        </w:trPr>
        <w:tc>
          <w:tcPr>
            <w:tcW w:w="4575" w:type="dxa"/>
            <w:shd w:val="clear" w:color="auto" w:fill="auto"/>
            <w:vAlign w:val="center"/>
          </w:tcPr>
          <w:p w14:paraId="00000068" w14:textId="77777777" w:rsidR="00813762" w:rsidRDefault="007233BD">
            <w:pPr>
              <w:rPr>
                <w:b/>
                <w:highlight w:val="yellow"/>
              </w:rPr>
            </w:pPr>
            <w:r w:rsidRPr="0040435E">
              <w:rPr>
                <w:b/>
              </w:rPr>
              <w:t>Fecha de preparación</w:t>
            </w:r>
          </w:p>
        </w:tc>
        <w:tc>
          <w:tcPr>
            <w:tcW w:w="4335" w:type="dxa"/>
            <w:shd w:val="clear" w:color="auto" w:fill="auto"/>
            <w:vAlign w:val="center"/>
          </w:tcPr>
          <w:p w14:paraId="00000069" w14:textId="6D4D89D9" w:rsidR="00813762" w:rsidRDefault="0040435E">
            <w:pPr>
              <w:rPr>
                <w:highlight w:val="yellow"/>
              </w:rPr>
            </w:pPr>
            <w:r w:rsidRPr="0040435E">
              <w:t>20/06/2024</w:t>
            </w:r>
          </w:p>
        </w:tc>
      </w:tr>
      <w:tr w:rsidR="00813762" w14:paraId="145D6215" w14:textId="77777777">
        <w:trPr>
          <w:trHeight w:val="434"/>
        </w:trPr>
        <w:tc>
          <w:tcPr>
            <w:tcW w:w="4575" w:type="dxa"/>
            <w:shd w:val="clear" w:color="auto" w:fill="auto"/>
            <w:vAlign w:val="center"/>
          </w:tcPr>
          <w:p w14:paraId="0000006A" w14:textId="77777777" w:rsidR="00813762" w:rsidRDefault="007233BD">
            <w:pPr>
              <w:rPr>
                <w:b/>
                <w:highlight w:val="yellow"/>
              </w:rPr>
            </w:pPr>
            <w:r w:rsidRPr="0040435E">
              <w:rPr>
                <w:b/>
              </w:rPr>
              <w:t>Cliente</w:t>
            </w:r>
          </w:p>
        </w:tc>
        <w:tc>
          <w:tcPr>
            <w:tcW w:w="4335" w:type="dxa"/>
            <w:shd w:val="clear" w:color="auto" w:fill="auto"/>
            <w:vAlign w:val="center"/>
          </w:tcPr>
          <w:p w14:paraId="0000006B" w14:textId="4C67AAF6" w:rsidR="00813762" w:rsidRPr="00DD2D37" w:rsidRDefault="00DD2D37">
            <w:r w:rsidRPr="00DD2D37">
              <w:t>TIENDA JKR</w:t>
            </w:r>
          </w:p>
        </w:tc>
      </w:tr>
      <w:tr w:rsidR="00813762" w14:paraId="5D8870A1" w14:textId="77777777">
        <w:trPr>
          <w:trHeight w:val="434"/>
        </w:trPr>
        <w:tc>
          <w:tcPr>
            <w:tcW w:w="4575" w:type="dxa"/>
            <w:shd w:val="clear" w:color="auto" w:fill="auto"/>
            <w:vAlign w:val="center"/>
          </w:tcPr>
          <w:p w14:paraId="0000006C" w14:textId="095EC387" w:rsidR="00813762" w:rsidRDefault="007233BD">
            <w:pPr>
              <w:rPr>
                <w:b/>
                <w:highlight w:val="yellow"/>
              </w:rPr>
            </w:pPr>
            <w:r w:rsidRPr="0040435E">
              <w:rPr>
                <w:b/>
              </w:rPr>
              <w:t>Líder de proyecto</w:t>
            </w:r>
          </w:p>
        </w:tc>
        <w:tc>
          <w:tcPr>
            <w:tcW w:w="4335" w:type="dxa"/>
            <w:shd w:val="clear" w:color="auto" w:fill="auto"/>
            <w:vAlign w:val="center"/>
          </w:tcPr>
          <w:p w14:paraId="0000006D" w14:textId="1AF0D626" w:rsidR="00813762" w:rsidRDefault="0040435E">
            <w:pPr>
              <w:rPr>
                <w:highlight w:val="yellow"/>
              </w:rPr>
            </w:pPr>
            <w:r w:rsidRPr="0040435E">
              <w:t xml:space="preserve">Víctor Páez </w:t>
            </w:r>
          </w:p>
        </w:tc>
      </w:tr>
      <w:tr w:rsidR="00813762" w14:paraId="5655C8BF" w14:textId="77777777">
        <w:trPr>
          <w:trHeight w:val="434"/>
        </w:trPr>
        <w:tc>
          <w:tcPr>
            <w:tcW w:w="4575" w:type="dxa"/>
            <w:shd w:val="clear" w:color="auto" w:fill="auto"/>
            <w:vAlign w:val="center"/>
          </w:tcPr>
          <w:p w14:paraId="0000006E" w14:textId="622A3C78" w:rsidR="00813762" w:rsidRDefault="007233BD">
            <w:pPr>
              <w:rPr>
                <w:b/>
                <w:highlight w:val="yellow"/>
              </w:rPr>
            </w:pPr>
            <w:r w:rsidRPr="0040435E">
              <w:rPr>
                <w:b/>
              </w:rPr>
              <w:t>Líder de pruebas de software</w:t>
            </w:r>
          </w:p>
        </w:tc>
        <w:tc>
          <w:tcPr>
            <w:tcW w:w="4335" w:type="dxa"/>
            <w:shd w:val="clear" w:color="auto" w:fill="auto"/>
            <w:vAlign w:val="center"/>
          </w:tcPr>
          <w:p w14:paraId="0000006F" w14:textId="6DD06D64" w:rsidR="00813762" w:rsidRDefault="0098199D">
            <w:pPr>
              <w:rPr>
                <w:highlight w:val="yellow"/>
              </w:rPr>
            </w:pPr>
            <w:r w:rsidRPr="0098199D">
              <w:t xml:space="preserve">Valentina </w:t>
            </w:r>
            <w:proofErr w:type="spellStart"/>
            <w:r w:rsidRPr="0098199D">
              <w:t>Russi</w:t>
            </w:r>
            <w:proofErr w:type="spellEnd"/>
            <w:r w:rsidRPr="0098199D">
              <w:t xml:space="preserve"> </w:t>
            </w:r>
          </w:p>
        </w:tc>
      </w:tr>
    </w:tbl>
    <w:p w14:paraId="00000070" w14:textId="77777777" w:rsidR="00813762" w:rsidRDefault="00813762">
      <w:pPr>
        <w:keepNext/>
        <w:keepLines/>
        <w:spacing w:before="400" w:after="120"/>
        <w:rPr>
          <w:b/>
          <w:sz w:val="28"/>
          <w:szCs w:val="28"/>
        </w:rPr>
      </w:pPr>
    </w:p>
    <w:p w14:paraId="00000071" w14:textId="77777777" w:rsidR="00813762" w:rsidRDefault="00813762">
      <w:pPr>
        <w:keepNext/>
        <w:keepLines/>
        <w:spacing w:before="400" w:after="120"/>
        <w:rPr>
          <w:b/>
          <w:sz w:val="28"/>
          <w:szCs w:val="28"/>
        </w:rPr>
      </w:pPr>
    </w:p>
    <w:tbl>
      <w:tblPr>
        <w:tblStyle w:val="afffffffffffffffffffffffff0"/>
        <w:tblW w:w="8925"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40"/>
        <w:gridCol w:w="2280"/>
        <w:gridCol w:w="1215"/>
        <w:gridCol w:w="3090"/>
      </w:tblGrid>
      <w:tr w:rsidR="00813762" w14:paraId="340335AF" w14:textId="77777777">
        <w:trPr>
          <w:trHeight w:val="440"/>
          <w:tblHeader/>
        </w:trPr>
        <w:tc>
          <w:tcPr>
            <w:tcW w:w="8925" w:type="dxa"/>
            <w:gridSpan w:val="4"/>
            <w:shd w:val="clear" w:color="auto" w:fill="0B5394"/>
          </w:tcPr>
          <w:p w14:paraId="00000072" w14:textId="77777777" w:rsidR="00813762" w:rsidRDefault="007233BD">
            <w:pPr>
              <w:jc w:val="center"/>
              <w:rPr>
                <w:b/>
                <w:color w:val="FFFFFF"/>
              </w:rPr>
            </w:pPr>
            <w:r>
              <w:rPr>
                <w:b/>
                <w:color w:val="FFFFFF"/>
              </w:rPr>
              <w:t>Aprobaciones</w:t>
            </w:r>
          </w:p>
        </w:tc>
      </w:tr>
      <w:tr w:rsidR="00813762" w14:paraId="7A2F3C6F" w14:textId="77777777">
        <w:trPr>
          <w:tblHeader/>
        </w:trPr>
        <w:tc>
          <w:tcPr>
            <w:tcW w:w="2340" w:type="dxa"/>
            <w:shd w:val="clear" w:color="auto" w:fill="0B5394"/>
          </w:tcPr>
          <w:p w14:paraId="00000076" w14:textId="77777777" w:rsidR="00813762" w:rsidRDefault="007233BD">
            <w:pPr>
              <w:jc w:val="center"/>
              <w:rPr>
                <w:b/>
                <w:color w:val="FFFFFF"/>
              </w:rPr>
            </w:pPr>
            <w:r>
              <w:rPr>
                <w:b/>
                <w:color w:val="FFFFFF"/>
              </w:rPr>
              <w:t>Nombre y Apellido</w:t>
            </w:r>
          </w:p>
        </w:tc>
        <w:tc>
          <w:tcPr>
            <w:tcW w:w="2280" w:type="dxa"/>
            <w:shd w:val="clear" w:color="auto" w:fill="0B5394"/>
          </w:tcPr>
          <w:p w14:paraId="00000077" w14:textId="77777777" w:rsidR="00813762" w:rsidRDefault="007233BD">
            <w:pPr>
              <w:jc w:val="center"/>
              <w:rPr>
                <w:b/>
                <w:color w:val="FFFFFF"/>
              </w:rPr>
            </w:pPr>
            <w:r>
              <w:rPr>
                <w:b/>
                <w:color w:val="FFFFFF"/>
              </w:rPr>
              <w:t>Cargo</w:t>
            </w:r>
          </w:p>
        </w:tc>
        <w:tc>
          <w:tcPr>
            <w:tcW w:w="1215" w:type="dxa"/>
            <w:shd w:val="clear" w:color="auto" w:fill="0B5394"/>
          </w:tcPr>
          <w:p w14:paraId="00000078" w14:textId="77777777" w:rsidR="00813762" w:rsidRDefault="007233BD">
            <w:pPr>
              <w:jc w:val="center"/>
              <w:rPr>
                <w:b/>
                <w:color w:val="FFFFFF"/>
              </w:rPr>
            </w:pPr>
            <w:r>
              <w:rPr>
                <w:b/>
                <w:color w:val="FFFFFF"/>
              </w:rPr>
              <w:t>Fecha</w:t>
            </w:r>
          </w:p>
        </w:tc>
        <w:tc>
          <w:tcPr>
            <w:tcW w:w="3090" w:type="dxa"/>
            <w:shd w:val="clear" w:color="auto" w:fill="0B5394"/>
          </w:tcPr>
          <w:p w14:paraId="00000079" w14:textId="77777777" w:rsidR="00813762" w:rsidRDefault="007233BD">
            <w:pPr>
              <w:jc w:val="center"/>
              <w:rPr>
                <w:b/>
                <w:color w:val="FFFFFF"/>
              </w:rPr>
            </w:pPr>
            <w:r>
              <w:rPr>
                <w:b/>
                <w:color w:val="FFFFFF"/>
              </w:rPr>
              <w:t>Firma</w:t>
            </w:r>
          </w:p>
        </w:tc>
      </w:tr>
      <w:tr w:rsidR="00813762" w14:paraId="012E6191" w14:textId="77777777">
        <w:trPr>
          <w:trHeight w:val="435"/>
          <w:tblHeader/>
        </w:trPr>
        <w:tc>
          <w:tcPr>
            <w:tcW w:w="2340" w:type="dxa"/>
            <w:vAlign w:val="center"/>
          </w:tcPr>
          <w:p w14:paraId="0000007A" w14:textId="5C434EFC" w:rsidR="00813762" w:rsidRPr="00AF42A3" w:rsidRDefault="002C360E">
            <w:pPr>
              <w:jc w:val="center"/>
              <w:rPr>
                <w:sz w:val="20"/>
                <w:szCs w:val="20"/>
              </w:rPr>
            </w:pPr>
            <w:r w:rsidRPr="00AF42A3">
              <w:rPr>
                <w:sz w:val="20"/>
                <w:szCs w:val="20"/>
              </w:rPr>
              <w:t>Víctor</w:t>
            </w:r>
            <w:r w:rsidR="00AF42A3" w:rsidRPr="00AF42A3">
              <w:rPr>
                <w:sz w:val="20"/>
                <w:szCs w:val="20"/>
              </w:rPr>
              <w:t xml:space="preserve"> </w:t>
            </w:r>
            <w:r w:rsidRPr="00AF42A3">
              <w:rPr>
                <w:sz w:val="20"/>
                <w:szCs w:val="20"/>
              </w:rPr>
              <w:t>Páez</w:t>
            </w:r>
            <w:r w:rsidR="00AF42A3" w:rsidRPr="00AF42A3">
              <w:rPr>
                <w:sz w:val="20"/>
                <w:szCs w:val="20"/>
              </w:rPr>
              <w:t xml:space="preserve"> </w:t>
            </w:r>
          </w:p>
        </w:tc>
        <w:tc>
          <w:tcPr>
            <w:tcW w:w="2280" w:type="dxa"/>
            <w:vAlign w:val="center"/>
          </w:tcPr>
          <w:p w14:paraId="0000007B" w14:textId="20D5C203" w:rsidR="00813762" w:rsidRDefault="002C360E">
            <w:pPr>
              <w:jc w:val="center"/>
              <w:rPr>
                <w:sz w:val="20"/>
                <w:szCs w:val="20"/>
                <w:highlight w:val="yellow"/>
              </w:rPr>
            </w:pPr>
            <w:r w:rsidRPr="00AF42A3">
              <w:rPr>
                <w:sz w:val="20"/>
                <w:szCs w:val="20"/>
              </w:rPr>
              <w:t>Líder</w:t>
            </w:r>
            <w:r w:rsidR="00AF42A3" w:rsidRPr="00AF42A3">
              <w:rPr>
                <w:sz w:val="20"/>
                <w:szCs w:val="20"/>
              </w:rPr>
              <w:t xml:space="preserve"> de Proyectos </w:t>
            </w:r>
          </w:p>
        </w:tc>
        <w:tc>
          <w:tcPr>
            <w:tcW w:w="1215" w:type="dxa"/>
            <w:vAlign w:val="center"/>
          </w:tcPr>
          <w:p w14:paraId="0000007C" w14:textId="4678BA8F" w:rsidR="00813762" w:rsidRDefault="00813762">
            <w:pPr>
              <w:jc w:val="center"/>
              <w:rPr>
                <w:sz w:val="20"/>
                <w:szCs w:val="20"/>
                <w:highlight w:val="yellow"/>
              </w:rPr>
            </w:pPr>
          </w:p>
        </w:tc>
        <w:tc>
          <w:tcPr>
            <w:tcW w:w="3090" w:type="dxa"/>
            <w:vAlign w:val="center"/>
          </w:tcPr>
          <w:p w14:paraId="0000007D" w14:textId="77777777" w:rsidR="00813762" w:rsidRDefault="00813762">
            <w:pPr>
              <w:jc w:val="center"/>
              <w:rPr>
                <w:sz w:val="20"/>
                <w:szCs w:val="20"/>
                <w:highlight w:val="yellow"/>
              </w:rPr>
            </w:pPr>
          </w:p>
        </w:tc>
      </w:tr>
      <w:tr w:rsidR="00813762" w14:paraId="6B61B93C" w14:textId="77777777">
        <w:trPr>
          <w:trHeight w:val="434"/>
          <w:tblHeader/>
        </w:trPr>
        <w:tc>
          <w:tcPr>
            <w:tcW w:w="2340" w:type="dxa"/>
            <w:vAlign w:val="center"/>
          </w:tcPr>
          <w:p w14:paraId="0000007E" w14:textId="6FFAFAD8" w:rsidR="00813762" w:rsidRPr="00AF42A3" w:rsidRDefault="00AF42A3">
            <w:pPr>
              <w:jc w:val="center"/>
              <w:rPr>
                <w:sz w:val="20"/>
                <w:szCs w:val="20"/>
              </w:rPr>
            </w:pPr>
            <w:r w:rsidRPr="00AF42A3">
              <w:rPr>
                <w:sz w:val="20"/>
                <w:szCs w:val="20"/>
              </w:rPr>
              <w:t xml:space="preserve">Valentina </w:t>
            </w:r>
            <w:proofErr w:type="spellStart"/>
            <w:r w:rsidRPr="00AF42A3">
              <w:rPr>
                <w:sz w:val="20"/>
                <w:szCs w:val="20"/>
              </w:rPr>
              <w:t>Russi</w:t>
            </w:r>
            <w:proofErr w:type="spellEnd"/>
          </w:p>
        </w:tc>
        <w:tc>
          <w:tcPr>
            <w:tcW w:w="2280" w:type="dxa"/>
            <w:vAlign w:val="center"/>
          </w:tcPr>
          <w:p w14:paraId="0000007F" w14:textId="1244A708" w:rsidR="00813762" w:rsidRDefault="00AF42A3">
            <w:pPr>
              <w:jc w:val="center"/>
              <w:rPr>
                <w:sz w:val="20"/>
                <w:szCs w:val="20"/>
                <w:highlight w:val="yellow"/>
              </w:rPr>
            </w:pPr>
            <w:r w:rsidRPr="00AF42A3">
              <w:rPr>
                <w:sz w:val="20"/>
                <w:szCs w:val="20"/>
              </w:rPr>
              <w:t>Líder de pruebas de software</w:t>
            </w:r>
          </w:p>
        </w:tc>
        <w:tc>
          <w:tcPr>
            <w:tcW w:w="1215" w:type="dxa"/>
            <w:vAlign w:val="center"/>
          </w:tcPr>
          <w:p w14:paraId="00000080" w14:textId="5FDF59C2" w:rsidR="00813762" w:rsidRDefault="00813762">
            <w:pPr>
              <w:jc w:val="center"/>
              <w:rPr>
                <w:sz w:val="20"/>
                <w:szCs w:val="20"/>
                <w:highlight w:val="yellow"/>
              </w:rPr>
            </w:pPr>
          </w:p>
        </w:tc>
        <w:tc>
          <w:tcPr>
            <w:tcW w:w="3090" w:type="dxa"/>
            <w:vAlign w:val="center"/>
          </w:tcPr>
          <w:p w14:paraId="00000081" w14:textId="77777777" w:rsidR="00813762" w:rsidRDefault="00813762">
            <w:pPr>
              <w:jc w:val="center"/>
              <w:rPr>
                <w:sz w:val="20"/>
                <w:szCs w:val="20"/>
                <w:highlight w:val="yellow"/>
              </w:rPr>
            </w:pPr>
          </w:p>
        </w:tc>
      </w:tr>
      <w:tr w:rsidR="00813762" w14:paraId="1F0C3088" w14:textId="77777777">
        <w:trPr>
          <w:trHeight w:val="434"/>
          <w:tblHeader/>
        </w:trPr>
        <w:tc>
          <w:tcPr>
            <w:tcW w:w="2340" w:type="dxa"/>
            <w:vAlign w:val="center"/>
          </w:tcPr>
          <w:p w14:paraId="00000082" w14:textId="53150C88" w:rsidR="00813762" w:rsidRPr="00AF42A3" w:rsidRDefault="00AF42A3">
            <w:pPr>
              <w:jc w:val="center"/>
              <w:rPr>
                <w:sz w:val="20"/>
                <w:szCs w:val="20"/>
              </w:rPr>
            </w:pPr>
            <w:r w:rsidRPr="00AF42A3">
              <w:rPr>
                <w:sz w:val="20"/>
                <w:szCs w:val="20"/>
              </w:rPr>
              <w:t xml:space="preserve">Angelica Tellez </w:t>
            </w:r>
          </w:p>
        </w:tc>
        <w:tc>
          <w:tcPr>
            <w:tcW w:w="2280" w:type="dxa"/>
            <w:vAlign w:val="center"/>
          </w:tcPr>
          <w:p w14:paraId="00000083" w14:textId="76447C69" w:rsidR="00813762" w:rsidRDefault="00AF42A3">
            <w:pPr>
              <w:jc w:val="center"/>
              <w:rPr>
                <w:sz w:val="20"/>
                <w:szCs w:val="20"/>
                <w:highlight w:val="yellow"/>
              </w:rPr>
            </w:pPr>
            <w:r w:rsidRPr="00AF42A3">
              <w:rPr>
                <w:sz w:val="20"/>
                <w:szCs w:val="20"/>
              </w:rPr>
              <w:t>Analista Junior</w:t>
            </w:r>
          </w:p>
        </w:tc>
        <w:tc>
          <w:tcPr>
            <w:tcW w:w="1215" w:type="dxa"/>
            <w:vAlign w:val="center"/>
          </w:tcPr>
          <w:p w14:paraId="00000084" w14:textId="16834EF5" w:rsidR="00813762" w:rsidRDefault="00813762">
            <w:pPr>
              <w:jc w:val="center"/>
              <w:rPr>
                <w:sz w:val="20"/>
                <w:szCs w:val="20"/>
                <w:highlight w:val="yellow"/>
              </w:rPr>
            </w:pPr>
          </w:p>
        </w:tc>
        <w:tc>
          <w:tcPr>
            <w:tcW w:w="3090" w:type="dxa"/>
            <w:vAlign w:val="center"/>
          </w:tcPr>
          <w:p w14:paraId="00000085" w14:textId="77777777" w:rsidR="00813762" w:rsidRDefault="00813762">
            <w:pPr>
              <w:jc w:val="center"/>
              <w:rPr>
                <w:b/>
                <w:sz w:val="20"/>
                <w:szCs w:val="20"/>
                <w:highlight w:val="yellow"/>
              </w:rPr>
            </w:pPr>
          </w:p>
        </w:tc>
      </w:tr>
    </w:tbl>
    <w:p w14:paraId="00000086" w14:textId="77777777" w:rsidR="00813762" w:rsidRDefault="00813762">
      <w:pPr>
        <w:rPr>
          <w:b/>
          <w:sz w:val="28"/>
          <w:szCs w:val="28"/>
        </w:rPr>
      </w:pPr>
    </w:p>
    <w:p w14:paraId="00000087" w14:textId="77777777" w:rsidR="00813762" w:rsidRDefault="00813762">
      <w:pPr>
        <w:keepNext/>
        <w:keepLines/>
        <w:pBdr>
          <w:top w:val="nil"/>
          <w:left w:val="nil"/>
          <w:bottom w:val="nil"/>
          <w:right w:val="nil"/>
          <w:between w:val="nil"/>
        </w:pBdr>
        <w:spacing w:before="400" w:after="120"/>
        <w:rPr>
          <w:b/>
          <w:sz w:val="28"/>
          <w:szCs w:val="28"/>
        </w:rPr>
      </w:pPr>
    </w:p>
    <w:p w14:paraId="00000088" w14:textId="77777777" w:rsidR="00813762" w:rsidRDefault="00813762"/>
    <w:p w14:paraId="00000089" w14:textId="77777777" w:rsidR="00813762" w:rsidRDefault="007233BD">
      <w:pPr>
        <w:keepNext/>
        <w:keepLines/>
        <w:pBdr>
          <w:top w:val="nil"/>
          <w:left w:val="nil"/>
          <w:bottom w:val="nil"/>
          <w:right w:val="nil"/>
          <w:between w:val="nil"/>
        </w:pBdr>
        <w:spacing w:before="400" w:after="120"/>
        <w:rPr>
          <w:b/>
          <w:sz w:val="28"/>
          <w:szCs w:val="28"/>
        </w:rPr>
      </w:pPr>
      <w:bookmarkStart w:id="1" w:name="_heading=h.30j0zll" w:colFirst="0" w:colLast="0"/>
      <w:bookmarkEnd w:id="1"/>
      <w:r>
        <w:rPr>
          <w:b/>
          <w:sz w:val="28"/>
          <w:szCs w:val="28"/>
        </w:rPr>
        <w:t>1. Resumen ejecutivo.</w:t>
      </w:r>
    </w:p>
    <w:p w14:paraId="0000008B" w14:textId="31DFEA20" w:rsidR="00813762" w:rsidRDefault="007233BD" w:rsidP="00997EAE">
      <w:pPr>
        <w:ind w:left="283"/>
        <w:jc w:val="both"/>
      </w:pPr>
      <w:r>
        <w:t xml:space="preserve">El objetivo del plan de pruebas manuales es verificar que la plataforma de Aplicación Móvil cumpla con los requisitos establecidos en el RFP (Documento de requerimiento) y que su funcionamiento sea adecuado para los usuarios finales. El plan de pruebas se enfocará en evaluar las funcionalidades incluidas en los requerimientos funcionales, </w:t>
      </w:r>
      <w:r w:rsidR="00036E25">
        <w:t>como lo son, visualizar productos</w:t>
      </w:r>
      <w:r w:rsidR="00997EAE">
        <w:t xml:space="preserve"> y el detalle de los mismos. </w:t>
      </w:r>
    </w:p>
    <w:p w14:paraId="737B0425" w14:textId="77777777" w:rsidR="0090670E" w:rsidRDefault="0090670E">
      <w:pPr>
        <w:ind w:left="283"/>
        <w:jc w:val="both"/>
      </w:pPr>
    </w:p>
    <w:p w14:paraId="0000008C" w14:textId="77777777" w:rsidR="00813762" w:rsidRDefault="007233BD">
      <w:pPr>
        <w:ind w:left="283"/>
        <w:jc w:val="both"/>
      </w:pPr>
      <w:r>
        <w:t xml:space="preserve">El alcance del plan de pruebas manuales incluye la ejecución de pruebas de funcionalidad, usabilidad, rendimiento y carga. Se debe </w:t>
      </w:r>
      <w:proofErr w:type="gramStart"/>
      <w:r>
        <w:t>verificar  que</w:t>
      </w:r>
      <w:proofErr w:type="gramEnd"/>
      <w:r>
        <w:t xml:space="preserve"> los usuarios puedan acceder a la plataforma y realizar evaluaciones asignadas, revisar reportes de los miembros del equipo y generar informes detallados. Asimismo, se debe asegurar que la plataforma sea segura, escalable y fácil de usar para los usuarios.</w:t>
      </w:r>
    </w:p>
    <w:p w14:paraId="0000008D" w14:textId="77777777" w:rsidR="00813762" w:rsidRDefault="00813762">
      <w:pPr>
        <w:ind w:left="283"/>
        <w:jc w:val="both"/>
      </w:pPr>
    </w:p>
    <w:p w14:paraId="0000008E" w14:textId="77777777" w:rsidR="00813762" w:rsidRDefault="007233BD">
      <w:pPr>
        <w:ind w:left="283"/>
        <w:jc w:val="both"/>
      </w:pPr>
      <w:r>
        <w:t>El enfoque del plan de pruebas consiste en definir los casos de prueba para cada funcionalidad y asegurarse de que se cubran todos los escenarios posibles. Se deben utilizar técnicas de pruebas adecuadas para evaluar la funcionalidad, la calidad y el rendimiento de la plataforma. Los resultados de las pruebas se registrarán y documentarán para su posterior análisis y corrección de errores.</w:t>
      </w:r>
    </w:p>
    <w:p w14:paraId="0000008F" w14:textId="77777777" w:rsidR="00813762" w:rsidRDefault="00813762">
      <w:pPr>
        <w:ind w:left="283"/>
        <w:jc w:val="both"/>
      </w:pPr>
    </w:p>
    <w:p w14:paraId="00000090" w14:textId="77777777" w:rsidR="00813762" w:rsidRDefault="007233BD">
      <w:pPr>
        <w:ind w:left="283"/>
        <w:jc w:val="both"/>
        <w:rPr>
          <w:b/>
          <w:sz w:val="28"/>
          <w:szCs w:val="28"/>
        </w:rPr>
      </w:pPr>
      <w:r>
        <w:t>En conclusión, el plan de pruebas tiene como objetivo asegurar la calidad de la plataforma de Aplicación Móvil y garantizar que cumpla con los requisitos establecidos en el RFP (documento de requerimientos). Para ello, se debe llevar a cabo una estrategia de pruebas adecuada y se deben documentar los resultados de las pruebas para su posterior análisis y mejora de la plataforma.</w:t>
      </w:r>
    </w:p>
    <w:p w14:paraId="00000091" w14:textId="77777777" w:rsidR="00813762" w:rsidRDefault="007233BD">
      <w:pPr>
        <w:keepNext/>
        <w:keepLines/>
        <w:pBdr>
          <w:top w:val="nil"/>
          <w:left w:val="nil"/>
          <w:bottom w:val="nil"/>
          <w:right w:val="nil"/>
          <w:between w:val="nil"/>
        </w:pBdr>
        <w:spacing w:before="400" w:after="120"/>
        <w:rPr>
          <w:b/>
          <w:sz w:val="28"/>
          <w:szCs w:val="28"/>
        </w:rPr>
      </w:pPr>
      <w:bookmarkStart w:id="2" w:name="_heading=h.1fob9te" w:colFirst="0" w:colLast="0"/>
      <w:bookmarkEnd w:id="2"/>
      <w:r>
        <w:rPr>
          <w:b/>
          <w:sz w:val="28"/>
          <w:szCs w:val="28"/>
        </w:rPr>
        <w:lastRenderedPageBreak/>
        <w:t>2. Alcance de las pruebas.</w:t>
      </w:r>
    </w:p>
    <w:p w14:paraId="00000092" w14:textId="77777777" w:rsidR="00813762" w:rsidRDefault="00813762"/>
    <w:p w14:paraId="0309B2FF" w14:textId="08356972" w:rsidR="00B5766A" w:rsidRDefault="007233BD">
      <w:pPr>
        <w:ind w:left="283"/>
        <w:jc w:val="both"/>
      </w:pPr>
      <w:r>
        <w:t xml:space="preserve">El alcance de las pruebas del entregable dependerá de los requerimientos y funcionalidades implementadas en la plataforma de Aplicación Móvil. </w:t>
      </w:r>
      <w:r w:rsidR="00997EAE">
        <w:t xml:space="preserve">Se </w:t>
      </w:r>
      <w:r w:rsidR="005B7382">
        <w:t>realizará</w:t>
      </w:r>
      <w:r w:rsidR="00997EAE">
        <w:t xml:space="preserve"> prueba al registro de productos, la visualización y detalles de cada uno. </w:t>
      </w:r>
    </w:p>
    <w:p w14:paraId="00000093" w14:textId="6F2141FC" w:rsidR="00813762" w:rsidRDefault="00813762">
      <w:pPr>
        <w:ind w:left="283"/>
        <w:jc w:val="both"/>
      </w:pPr>
    </w:p>
    <w:p w14:paraId="00000094" w14:textId="77777777" w:rsidR="00813762" w:rsidRDefault="00813762">
      <w:pPr>
        <w:jc w:val="both"/>
      </w:pPr>
    </w:p>
    <w:p w14:paraId="00000095" w14:textId="77777777" w:rsidR="00813762" w:rsidRDefault="007233BD">
      <w:pPr>
        <w:ind w:left="283"/>
        <w:jc w:val="both"/>
      </w:pPr>
      <w:r>
        <w:t>El plan de pruebas también debe evaluar la usabilidad de la plataforma, asegurando que sea fácil de usar para los usuarios finales. Asimismo, se deben corregir la compatibilidad de la plataforma en diferentes navegadores y dispositivos, y se deben efectuar pruebas de seguridad para garantizar que la plataforma sea segura para los usuarios.</w:t>
      </w:r>
    </w:p>
    <w:p w14:paraId="00000096" w14:textId="77777777" w:rsidR="00813762" w:rsidRDefault="00813762">
      <w:pPr>
        <w:ind w:left="283"/>
        <w:jc w:val="both"/>
      </w:pPr>
    </w:p>
    <w:p w14:paraId="00000097" w14:textId="77777777" w:rsidR="00813762" w:rsidRDefault="007233BD">
      <w:pPr>
        <w:ind w:left="283"/>
        <w:jc w:val="both"/>
      </w:pPr>
      <w:r>
        <w:t>Por último, se deben llevar a cabo pruebas de rendimiento para evaluar la capacidad de la plataforma de manejar grandes cantidades de datos y usuarios simultáneos, y se deben ejecutar pruebas de carga para evaluar la capacidad de la plataforma de mantener su rendimiento bajo diferentes niveles de carga.</w:t>
      </w:r>
    </w:p>
    <w:p w14:paraId="00000098" w14:textId="77777777" w:rsidR="00813762" w:rsidRDefault="00813762">
      <w:pPr>
        <w:ind w:left="283"/>
        <w:jc w:val="both"/>
      </w:pPr>
    </w:p>
    <w:p w14:paraId="00000099" w14:textId="77777777" w:rsidR="00813762" w:rsidRDefault="007233BD">
      <w:pPr>
        <w:ind w:left="283"/>
        <w:jc w:val="both"/>
      </w:pPr>
      <w:r>
        <w:t xml:space="preserve">En resumen, el alcance del plan de pruebas manuales es evaluar la funcionalidad, </w:t>
      </w:r>
      <w:proofErr w:type="gramStart"/>
      <w:r>
        <w:t>usabilidad,  y</w:t>
      </w:r>
      <w:proofErr w:type="gramEnd"/>
      <w:r>
        <w:t xml:space="preserve"> rendimiento y carga de la plataforma de Aplicación Móvil para garantizar que cumpla con los requisitos establecidos en el RFP (documento de requerimientos) y que sea adecuada para los usuarios finales.</w:t>
      </w:r>
    </w:p>
    <w:p w14:paraId="0000009A" w14:textId="77777777" w:rsidR="00813762" w:rsidRDefault="007233BD">
      <w:pPr>
        <w:ind w:left="283"/>
      </w:pPr>
      <w:r>
        <w:t>En resumen, el alcance de las pruebas del entregable se centrará en las tres vistas mencionadas y en las funcionalidades específicas implementadas en la plataforma de Aplicación Móvil, con el objetivo de garantizar su calidad y eficacia en la evaluación de los participantes del equipo.</w:t>
      </w:r>
    </w:p>
    <w:p w14:paraId="0000009B" w14:textId="77777777" w:rsidR="00813762" w:rsidRDefault="00813762"/>
    <w:p w14:paraId="0000009C" w14:textId="77777777" w:rsidR="00813762" w:rsidRDefault="00813762"/>
    <w:p w14:paraId="0000009D" w14:textId="77777777" w:rsidR="00813762" w:rsidRDefault="00813762"/>
    <w:p w14:paraId="0000009E" w14:textId="77777777" w:rsidR="00813762" w:rsidRDefault="007233BD">
      <w:pPr>
        <w:keepNext/>
        <w:keepLines/>
        <w:pBdr>
          <w:top w:val="nil"/>
          <w:left w:val="nil"/>
          <w:bottom w:val="nil"/>
          <w:right w:val="nil"/>
          <w:between w:val="nil"/>
        </w:pBdr>
        <w:rPr>
          <w:b/>
          <w:sz w:val="26"/>
          <w:szCs w:val="26"/>
        </w:rPr>
      </w:pPr>
      <w:bookmarkStart w:id="3" w:name="_heading=h.3znysh7" w:colFirst="0" w:colLast="0"/>
      <w:bookmarkEnd w:id="3"/>
      <w:r>
        <w:rPr>
          <w:b/>
          <w:sz w:val="26"/>
          <w:szCs w:val="26"/>
        </w:rPr>
        <w:t>2.1. Elementos de pruebas</w:t>
      </w:r>
    </w:p>
    <w:p w14:paraId="0000009F" w14:textId="77777777" w:rsidR="00813762" w:rsidRDefault="00813762">
      <w:pPr>
        <w:shd w:val="clear" w:color="auto" w:fill="FFFFFF"/>
      </w:pPr>
    </w:p>
    <w:p w14:paraId="000000A0" w14:textId="64AB179F" w:rsidR="00813762" w:rsidRDefault="007233BD">
      <w:pPr>
        <w:shd w:val="clear" w:color="auto" w:fill="FFFFFF"/>
      </w:pPr>
      <w:r>
        <w:t xml:space="preserve">      A </w:t>
      </w:r>
      <w:proofErr w:type="gramStart"/>
      <w:r>
        <w:t>continuación</w:t>
      </w:r>
      <w:proofErr w:type="gramEnd"/>
      <w:r>
        <w:t xml:space="preserve"> se enlista todos los módulos y submódulos a probar</w:t>
      </w:r>
      <w:r w:rsidR="0035359D">
        <w:t xml:space="preserve"> los avances del aplicativo:</w:t>
      </w:r>
    </w:p>
    <w:p w14:paraId="000000A1" w14:textId="77777777" w:rsidR="00813762" w:rsidRDefault="00813762">
      <w:pPr>
        <w:shd w:val="clear" w:color="auto" w:fill="FFFFFF"/>
      </w:pPr>
    </w:p>
    <w:tbl>
      <w:tblPr>
        <w:tblStyle w:val="afffffffffffffffffffffffff1"/>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3705"/>
        <w:gridCol w:w="1920"/>
      </w:tblGrid>
      <w:tr w:rsidR="00813762" w14:paraId="31AE887B" w14:textId="77777777">
        <w:trPr>
          <w:trHeight w:val="525"/>
        </w:trPr>
        <w:tc>
          <w:tcPr>
            <w:tcW w:w="3390" w:type="dxa"/>
            <w:shd w:val="clear" w:color="auto" w:fill="0B5394"/>
            <w:tcMar>
              <w:top w:w="100" w:type="dxa"/>
              <w:left w:w="100" w:type="dxa"/>
              <w:bottom w:w="100" w:type="dxa"/>
              <w:right w:w="100" w:type="dxa"/>
            </w:tcMar>
          </w:tcPr>
          <w:p w14:paraId="000000A2" w14:textId="77777777" w:rsidR="00813762" w:rsidRDefault="007233BD">
            <w:pPr>
              <w:widowControl w:val="0"/>
              <w:pBdr>
                <w:top w:val="nil"/>
                <w:left w:val="nil"/>
                <w:bottom w:val="nil"/>
                <w:right w:val="nil"/>
                <w:between w:val="nil"/>
              </w:pBdr>
              <w:jc w:val="center"/>
              <w:rPr>
                <w:b/>
                <w:color w:val="FFFFFF"/>
              </w:rPr>
            </w:pPr>
            <w:r>
              <w:rPr>
                <w:b/>
                <w:color w:val="FFFFFF"/>
              </w:rPr>
              <w:t>MÓDULO /SUBMÓDULO</w:t>
            </w:r>
          </w:p>
        </w:tc>
        <w:tc>
          <w:tcPr>
            <w:tcW w:w="3705" w:type="dxa"/>
            <w:shd w:val="clear" w:color="auto" w:fill="0B5394"/>
            <w:tcMar>
              <w:top w:w="100" w:type="dxa"/>
              <w:left w:w="100" w:type="dxa"/>
              <w:bottom w:w="100" w:type="dxa"/>
              <w:right w:w="100" w:type="dxa"/>
            </w:tcMar>
          </w:tcPr>
          <w:p w14:paraId="000000A3" w14:textId="77777777" w:rsidR="00813762" w:rsidRDefault="007233BD">
            <w:pPr>
              <w:widowControl w:val="0"/>
              <w:pBdr>
                <w:top w:val="nil"/>
                <w:left w:val="nil"/>
                <w:bottom w:val="nil"/>
                <w:right w:val="nil"/>
                <w:between w:val="nil"/>
              </w:pBdr>
              <w:jc w:val="center"/>
              <w:rPr>
                <w:color w:val="FFFFFF"/>
              </w:rPr>
            </w:pPr>
            <w:r>
              <w:rPr>
                <w:b/>
                <w:color w:val="FFFFFF"/>
              </w:rPr>
              <w:t>VISTA</w:t>
            </w:r>
            <w:r>
              <w:rPr>
                <w:color w:val="FFFFFF"/>
              </w:rPr>
              <w:t xml:space="preserve"> </w:t>
            </w:r>
          </w:p>
        </w:tc>
        <w:tc>
          <w:tcPr>
            <w:tcW w:w="1920" w:type="dxa"/>
            <w:shd w:val="clear" w:color="auto" w:fill="0B5394"/>
            <w:tcMar>
              <w:top w:w="100" w:type="dxa"/>
              <w:left w:w="100" w:type="dxa"/>
              <w:bottom w:w="100" w:type="dxa"/>
              <w:right w:w="100" w:type="dxa"/>
            </w:tcMar>
          </w:tcPr>
          <w:p w14:paraId="000000A4" w14:textId="77777777" w:rsidR="00813762" w:rsidRDefault="007233BD">
            <w:pPr>
              <w:widowControl w:val="0"/>
              <w:pBdr>
                <w:top w:val="nil"/>
                <w:left w:val="nil"/>
                <w:bottom w:val="nil"/>
                <w:right w:val="nil"/>
                <w:between w:val="nil"/>
              </w:pBdr>
              <w:jc w:val="center"/>
              <w:rPr>
                <w:b/>
                <w:color w:val="FFFFFF"/>
              </w:rPr>
            </w:pPr>
            <w:r>
              <w:rPr>
                <w:b/>
                <w:color w:val="FFFFFF"/>
              </w:rPr>
              <w:t>PRIORIDAD</w:t>
            </w:r>
          </w:p>
        </w:tc>
      </w:tr>
      <w:tr w:rsidR="00813762" w14:paraId="4C4B7DBD" w14:textId="77777777">
        <w:trPr>
          <w:trHeight w:val="440"/>
        </w:trPr>
        <w:tc>
          <w:tcPr>
            <w:tcW w:w="3390" w:type="dxa"/>
            <w:shd w:val="clear" w:color="auto" w:fill="auto"/>
            <w:tcMar>
              <w:top w:w="100" w:type="dxa"/>
              <w:left w:w="100" w:type="dxa"/>
              <w:bottom w:w="100" w:type="dxa"/>
              <w:right w:w="100" w:type="dxa"/>
            </w:tcMar>
          </w:tcPr>
          <w:p w14:paraId="000000A6" w14:textId="3C6B3841" w:rsidR="00813762" w:rsidRPr="0035359D" w:rsidRDefault="0035359D">
            <w:pPr>
              <w:widowControl w:val="0"/>
              <w:pBdr>
                <w:top w:val="nil"/>
                <w:left w:val="nil"/>
                <w:bottom w:val="nil"/>
                <w:right w:val="nil"/>
                <w:between w:val="nil"/>
              </w:pBdr>
            </w:pPr>
            <w:r w:rsidRPr="0035359D">
              <w:t xml:space="preserve">Home </w:t>
            </w:r>
          </w:p>
        </w:tc>
        <w:tc>
          <w:tcPr>
            <w:tcW w:w="3705" w:type="dxa"/>
            <w:shd w:val="clear" w:color="auto" w:fill="auto"/>
            <w:tcMar>
              <w:top w:w="100" w:type="dxa"/>
              <w:left w:w="100" w:type="dxa"/>
              <w:bottom w:w="100" w:type="dxa"/>
              <w:right w:w="100" w:type="dxa"/>
            </w:tcMar>
          </w:tcPr>
          <w:p w14:paraId="000000A7" w14:textId="0BC8F71E" w:rsidR="00813762" w:rsidRPr="0035359D" w:rsidRDefault="0035359D">
            <w:pPr>
              <w:widowControl w:val="0"/>
              <w:pBdr>
                <w:top w:val="nil"/>
                <w:left w:val="nil"/>
                <w:bottom w:val="nil"/>
                <w:right w:val="nil"/>
                <w:between w:val="nil"/>
              </w:pBdr>
            </w:pPr>
            <w:r w:rsidRPr="0035359D">
              <w:t xml:space="preserve">Usuarios </w:t>
            </w:r>
          </w:p>
        </w:tc>
        <w:tc>
          <w:tcPr>
            <w:tcW w:w="1920" w:type="dxa"/>
            <w:shd w:val="clear" w:color="auto" w:fill="auto"/>
            <w:tcMar>
              <w:top w:w="100" w:type="dxa"/>
              <w:left w:w="100" w:type="dxa"/>
              <w:bottom w:w="100" w:type="dxa"/>
              <w:right w:w="100" w:type="dxa"/>
            </w:tcMar>
          </w:tcPr>
          <w:p w14:paraId="000000A8" w14:textId="77777777" w:rsidR="00813762" w:rsidRDefault="007233BD">
            <w:pPr>
              <w:widowControl w:val="0"/>
              <w:pBdr>
                <w:top w:val="nil"/>
                <w:left w:val="nil"/>
                <w:bottom w:val="nil"/>
                <w:right w:val="nil"/>
                <w:between w:val="nil"/>
              </w:pBdr>
            </w:pPr>
            <w:r>
              <w:t>Medio</w:t>
            </w:r>
          </w:p>
        </w:tc>
      </w:tr>
      <w:tr w:rsidR="0035359D" w14:paraId="79A7BDEB" w14:textId="77777777">
        <w:trPr>
          <w:trHeight w:val="440"/>
        </w:trPr>
        <w:tc>
          <w:tcPr>
            <w:tcW w:w="3390" w:type="dxa"/>
            <w:shd w:val="clear" w:color="auto" w:fill="auto"/>
            <w:tcMar>
              <w:top w:w="100" w:type="dxa"/>
              <w:left w:w="100" w:type="dxa"/>
              <w:bottom w:w="100" w:type="dxa"/>
              <w:right w:w="100" w:type="dxa"/>
            </w:tcMar>
          </w:tcPr>
          <w:p w14:paraId="000000AA" w14:textId="0A0241BD" w:rsidR="0035359D" w:rsidRPr="0035359D" w:rsidRDefault="00EF469A" w:rsidP="0035359D">
            <w:pPr>
              <w:widowControl w:val="0"/>
              <w:pBdr>
                <w:top w:val="nil"/>
                <w:left w:val="nil"/>
                <w:bottom w:val="nil"/>
                <w:right w:val="nil"/>
                <w:between w:val="nil"/>
              </w:pBdr>
            </w:pPr>
            <w:sdt>
              <w:sdtPr>
                <w:tag w:val="goog_rdk_1"/>
                <w:id w:val="239598693"/>
              </w:sdtPr>
              <w:sdtEndPr/>
              <w:sdtContent/>
            </w:sdt>
            <w:proofErr w:type="spellStart"/>
            <w:r w:rsidR="0035359D" w:rsidRPr="0035359D">
              <w:t>Login</w:t>
            </w:r>
            <w:proofErr w:type="spellEnd"/>
          </w:p>
        </w:tc>
        <w:tc>
          <w:tcPr>
            <w:tcW w:w="3705" w:type="dxa"/>
            <w:shd w:val="clear" w:color="auto" w:fill="auto"/>
            <w:tcMar>
              <w:top w:w="100" w:type="dxa"/>
              <w:left w:w="100" w:type="dxa"/>
              <w:bottom w:w="100" w:type="dxa"/>
              <w:right w:w="100" w:type="dxa"/>
            </w:tcMar>
          </w:tcPr>
          <w:p w14:paraId="000000AB" w14:textId="7343DE26" w:rsidR="0035359D" w:rsidRPr="0035359D" w:rsidRDefault="0035359D" w:rsidP="0035359D">
            <w:pPr>
              <w:widowControl w:val="0"/>
            </w:pPr>
            <w:r w:rsidRPr="0035359D">
              <w:t xml:space="preserve">Usuarios </w:t>
            </w:r>
          </w:p>
        </w:tc>
        <w:tc>
          <w:tcPr>
            <w:tcW w:w="1920" w:type="dxa"/>
            <w:shd w:val="clear" w:color="auto" w:fill="auto"/>
            <w:tcMar>
              <w:top w:w="100" w:type="dxa"/>
              <w:left w:w="100" w:type="dxa"/>
              <w:bottom w:w="100" w:type="dxa"/>
              <w:right w:w="100" w:type="dxa"/>
            </w:tcMar>
          </w:tcPr>
          <w:p w14:paraId="000000AC" w14:textId="213BAECB" w:rsidR="0035359D" w:rsidRDefault="005B7AE9" w:rsidP="0035359D">
            <w:pPr>
              <w:widowControl w:val="0"/>
              <w:pBdr>
                <w:top w:val="nil"/>
                <w:left w:val="nil"/>
                <w:bottom w:val="nil"/>
                <w:right w:val="nil"/>
                <w:between w:val="nil"/>
              </w:pBdr>
            </w:pPr>
            <w:r>
              <w:t>Alta</w:t>
            </w:r>
          </w:p>
        </w:tc>
      </w:tr>
      <w:tr w:rsidR="0035359D" w14:paraId="38B3FD4C" w14:textId="77777777">
        <w:trPr>
          <w:trHeight w:val="440"/>
        </w:trPr>
        <w:tc>
          <w:tcPr>
            <w:tcW w:w="3390" w:type="dxa"/>
            <w:shd w:val="clear" w:color="auto" w:fill="auto"/>
            <w:tcMar>
              <w:top w:w="100" w:type="dxa"/>
              <w:left w:w="100" w:type="dxa"/>
              <w:bottom w:w="100" w:type="dxa"/>
              <w:right w:w="100" w:type="dxa"/>
            </w:tcMar>
          </w:tcPr>
          <w:p w14:paraId="000000AE" w14:textId="6CCE388E" w:rsidR="0035359D" w:rsidRPr="0035359D" w:rsidRDefault="00EF469A" w:rsidP="0035359D">
            <w:pPr>
              <w:widowControl w:val="0"/>
              <w:pBdr>
                <w:top w:val="nil"/>
                <w:left w:val="nil"/>
                <w:bottom w:val="nil"/>
                <w:right w:val="nil"/>
                <w:between w:val="nil"/>
              </w:pBdr>
            </w:pPr>
            <w:sdt>
              <w:sdtPr>
                <w:tag w:val="goog_rdk_2"/>
                <w:id w:val="1717240944"/>
              </w:sdtPr>
              <w:sdtEndPr/>
              <w:sdtContent/>
            </w:sdt>
            <w:proofErr w:type="spellStart"/>
            <w:r w:rsidR="0035359D" w:rsidRPr="0035359D">
              <w:t>Start</w:t>
            </w:r>
            <w:proofErr w:type="spellEnd"/>
          </w:p>
        </w:tc>
        <w:tc>
          <w:tcPr>
            <w:tcW w:w="3705" w:type="dxa"/>
            <w:shd w:val="clear" w:color="auto" w:fill="auto"/>
            <w:tcMar>
              <w:top w:w="100" w:type="dxa"/>
              <w:left w:w="100" w:type="dxa"/>
              <w:bottom w:w="100" w:type="dxa"/>
              <w:right w:w="100" w:type="dxa"/>
            </w:tcMar>
          </w:tcPr>
          <w:p w14:paraId="000000AF" w14:textId="70EF5F06" w:rsidR="0035359D" w:rsidRPr="0035359D" w:rsidRDefault="0035359D" w:rsidP="0035359D">
            <w:pPr>
              <w:widowControl w:val="0"/>
            </w:pPr>
            <w:r w:rsidRPr="0035359D">
              <w:t xml:space="preserve">Usuarios </w:t>
            </w:r>
          </w:p>
        </w:tc>
        <w:tc>
          <w:tcPr>
            <w:tcW w:w="1920" w:type="dxa"/>
            <w:shd w:val="clear" w:color="auto" w:fill="auto"/>
            <w:tcMar>
              <w:top w:w="100" w:type="dxa"/>
              <w:left w:w="100" w:type="dxa"/>
              <w:bottom w:w="100" w:type="dxa"/>
              <w:right w:w="100" w:type="dxa"/>
            </w:tcMar>
          </w:tcPr>
          <w:p w14:paraId="000000B0" w14:textId="62489BDF" w:rsidR="0035359D" w:rsidRDefault="005B7AE9" w:rsidP="0035359D">
            <w:pPr>
              <w:widowControl w:val="0"/>
            </w:pPr>
            <w:r>
              <w:t>Medio</w:t>
            </w:r>
          </w:p>
        </w:tc>
      </w:tr>
      <w:tr w:rsidR="0035359D" w14:paraId="7E55621D" w14:textId="77777777">
        <w:trPr>
          <w:trHeight w:val="440"/>
        </w:trPr>
        <w:tc>
          <w:tcPr>
            <w:tcW w:w="3390" w:type="dxa"/>
            <w:shd w:val="clear" w:color="auto" w:fill="auto"/>
            <w:tcMar>
              <w:top w:w="100" w:type="dxa"/>
              <w:left w:w="100" w:type="dxa"/>
              <w:bottom w:w="100" w:type="dxa"/>
              <w:right w:w="100" w:type="dxa"/>
            </w:tcMar>
          </w:tcPr>
          <w:p w14:paraId="127A82F5" w14:textId="5741858D" w:rsidR="0035359D" w:rsidRPr="0035359D" w:rsidRDefault="0035359D" w:rsidP="0035359D">
            <w:pPr>
              <w:widowControl w:val="0"/>
              <w:pBdr>
                <w:top w:val="nil"/>
                <w:left w:val="nil"/>
                <w:bottom w:val="nil"/>
                <w:right w:val="nil"/>
                <w:between w:val="nil"/>
              </w:pBdr>
            </w:pPr>
            <w:r w:rsidRPr="0035359D">
              <w:t xml:space="preserve">Productos </w:t>
            </w:r>
          </w:p>
        </w:tc>
        <w:tc>
          <w:tcPr>
            <w:tcW w:w="3705" w:type="dxa"/>
            <w:shd w:val="clear" w:color="auto" w:fill="auto"/>
            <w:tcMar>
              <w:top w:w="100" w:type="dxa"/>
              <w:left w:w="100" w:type="dxa"/>
              <w:bottom w:w="100" w:type="dxa"/>
              <w:right w:w="100" w:type="dxa"/>
            </w:tcMar>
          </w:tcPr>
          <w:p w14:paraId="00FEBC03" w14:textId="2A1D6869" w:rsidR="0035359D" w:rsidRPr="0035359D" w:rsidRDefault="0035359D" w:rsidP="0035359D">
            <w:pPr>
              <w:widowControl w:val="0"/>
            </w:pPr>
            <w:r w:rsidRPr="0035359D">
              <w:t xml:space="preserve">Usuarios </w:t>
            </w:r>
          </w:p>
        </w:tc>
        <w:tc>
          <w:tcPr>
            <w:tcW w:w="1920" w:type="dxa"/>
            <w:shd w:val="clear" w:color="auto" w:fill="auto"/>
            <w:tcMar>
              <w:top w:w="100" w:type="dxa"/>
              <w:left w:w="100" w:type="dxa"/>
              <w:bottom w:w="100" w:type="dxa"/>
              <w:right w:w="100" w:type="dxa"/>
            </w:tcMar>
          </w:tcPr>
          <w:p w14:paraId="477F6BBF" w14:textId="65EF3E8D" w:rsidR="0035359D" w:rsidRDefault="005B7AE9" w:rsidP="0035359D">
            <w:pPr>
              <w:widowControl w:val="0"/>
            </w:pPr>
            <w:r>
              <w:t>Medio</w:t>
            </w:r>
          </w:p>
        </w:tc>
      </w:tr>
      <w:tr w:rsidR="0035359D" w14:paraId="000CA02B" w14:textId="77777777">
        <w:trPr>
          <w:trHeight w:val="440"/>
        </w:trPr>
        <w:tc>
          <w:tcPr>
            <w:tcW w:w="3390" w:type="dxa"/>
            <w:shd w:val="clear" w:color="auto" w:fill="auto"/>
            <w:tcMar>
              <w:top w:w="100" w:type="dxa"/>
              <w:left w:w="100" w:type="dxa"/>
              <w:bottom w:w="100" w:type="dxa"/>
              <w:right w:w="100" w:type="dxa"/>
            </w:tcMar>
          </w:tcPr>
          <w:p w14:paraId="009211AD" w14:textId="22524AF4" w:rsidR="0035359D" w:rsidRPr="0035359D" w:rsidRDefault="0035359D" w:rsidP="0035359D">
            <w:pPr>
              <w:widowControl w:val="0"/>
              <w:pBdr>
                <w:top w:val="nil"/>
                <w:left w:val="nil"/>
                <w:bottom w:val="nil"/>
                <w:right w:val="nil"/>
                <w:between w:val="nil"/>
              </w:pBdr>
            </w:pPr>
            <w:r w:rsidRPr="0035359D">
              <w:t xml:space="preserve">Detalles de Productos </w:t>
            </w:r>
          </w:p>
        </w:tc>
        <w:tc>
          <w:tcPr>
            <w:tcW w:w="3705" w:type="dxa"/>
            <w:shd w:val="clear" w:color="auto" w:fill="auto"/>
            <w:tcMar>
              <w:top w:w="100" w:type="dxa"/>
              <w:left w:w="100" w:type="dxa"/>
              <w:bottom w:w="100" w:type="dxa"/>
              <w:right w:w="100" w:type="dxa"/>
            </w:tcMar>
          </w:tcPr>
          <w:p w14:paraId="7EBCC201" w14:textId="453B481B" w:rsidR="0035359D" w:rsidRPr="0035359D" w:rsidRDefault="0035359D" w:rsidP="0035359D">
            <w:pPr>
              <w:widowControl w:val="0"/>
            </w:pPr>
            <w:r w:rsidRPr="0035359D">
              <w:t xml:space="preserve">Usuarios </w:t>
            </w:r>
          </w:p>
        </w:tc>
        <w:tc>
          <w:tcPr>
            <w:tcW w:w="1920" w:type="dxa"/>
            <w:shd w:val="clear" w:color="auto" w:fill="auto"/>
            <w:tcMar>
              <w:top w:w="100" w:type="dxa"/>
              <w:left w:w="100" w:type="dxa"/>
              <w:bottom w:w="100" w:type="dxa"/>
              <w:right w:w="100" w:type="dxa"/>
            </w:tcMar>
          </w:tcPr>
          <w:p w14:paraId="2A6BAE5B" w14:textId="02600A54" w:rsidR="0035359D" w:rsidRDefault="005B7AE9" w:rsidP="0035359D">
            <w:pPr>
              <w:widowControl w:val="0"/>
            </w:pPr>
            <w:r>
              <w:t>Medio</w:t>
            </w:r>
          </w:p>
        </w:tc>
      </w:tr>
      <w:tr w:rsidR="005B7AE9" w14:paraId="7FA90840" w14:textId="77777777">
        <w:trPr>
          <w:trHeight w:val="440"/>
        </w:trPr>
        <w:tc>
          <w:tcPr>
            <w:tcW w:w="3390" w:type="dxa"/>
            <w:shd w:val="clear" w:color="auto" w:fill="auto"/>
            <w:tcMar>
              <w:top w:w="100" w:type="dxa"/>
              <w:left w:w="100" w:type="dxa"/>
              <w:bottom w:w="100" w:type="dxa"/>
              <w:right w:w="100" w:type="dxa"/>
            </w:tcMar>
          </w:tcPr>
          <w:p w14:paraId="0B74AD7D" w14:textId="7B955ECA" w:rsidR="005B7AE9" w:rsidRDefault="005B7AE9" w:rsidP="005B7AE9">
            <w:pPr>
              <w:widowControl w:val="0"/>
              <w:pBdr>
                <w:top w:val="nil"/>
                <w:left w:val="nil"/>
                <w:bottom w:val="nil"/>
                <w:right w:val="nil"/>
                <w:between w:val="nil"/>
              </w:pBdr>
            </w:pPr>
            <w:r>
              <w:lastRenderedPageBreak/>
              <w:t xml:space="preserve">Registro </w:t>
            </w:r>
          </w:p>
        </w:tc>
        <w:tc>
          <w:tcPr>
            <w:tcW w:w="3705" w:type="dxa"/>
            <w:shd w:val="clear" w:color="auto" w:fill="auto"/>
            <w:tcMar>
              <w:top w:w="100" w:type="dxa"/>
              <w:left w:w="100" w:type="dxa"/>
              <w:bottom w:w="100" w:type="dxa"/>
              <w:right w:w="100" w:type="dxa"/>
            </w:tcMar>
          </w:tcPr>
          <w:p w14:paraId="1630578C" w14:textId="29F17ED7" w:rsidR="005B7AE9" w:rsidRPr="00D318C9" w:rsidRDefault="005B7AE9" w:rsidP="005B7AE9">
            <w:pPr>
              <w:widowControl w:val="0"/>
              <w:rPr>
                <w:highlight w:val="yellow"/>
              </w:rPr>
            </w:pPr>
            <w:r w:rsidRPr="00A97249">
              <w:t xml:space="preserve">Usuarios </w:t>
            </w:r>
          </w:p>
        </w:tc>
        <w:tc>
          <w:tcPr>
            <w:tcW w:w="1920" w:type="dxa"/>
            <w:shd w:val="clear" w:color="auto" w:fill="auto"/>
            <w:tcMar>
              <w:top w:w="100" w:type="dxa"/>
              <w:left w:w="100" w:type="dxa"/>
              <w:bottom w:w="100" w:type="dxa"/>
              <w:right w:w="100" w:type="dxa"/>
            </w:tcMar>
          </w:tcPr>
          <w:p w14:paraId="579B661B" w14:textId="0D3D0101" w:rsidR="005B7AE9" w:rsidRDefault="005B7AE9" w:rsidP="005B7AE9">
            <w:pPr>
              <w:widowControl w:val="0"/>
            </w:pPr>
            <w:r>
              <w:t>Alta</w:t>
            </w:r>
          </w:p>
        </w:tc>
      </w:tr>
      <w:tr w:rsidR="005B7AE9" w14:paraId="377FD2AD" w14:textId="77777777">
        <w:trPr>
          <w:trHeight w:val="440"/>
        </w:trPr>
        <w:tc>
          <w:tcPr>
            <w:tcW w:w="3390" w:type="dxa"/>
            <w:shd w:val="clear" w:color="auto" w:fill="auto"/>
            <w:tcMar>
              <w:top w:w="100" w:type="dxa"/>
              <w:left w:w="100" w:type="dxa"/>
              <w:bottom w:w="100" w:type="dxa"/>
              <w:right w:w="100" w:type="dxa"/>
            </w:tcMar>
          </w:tcPr>
          <w:p w14:paraId="3818C796" w14:textId="0869BC88" w:rsidR="005B7AE9" w:rsidRDefault="005B7AE9" w:rsidP="005B7AE9">
            <w:pPr>
              <w:widowControl w:val="0"/>
              <w:pBdr>
                <w:top w:val="nil"/>
                <w:left w:val="nil"/>
                <w:bottom w:val="nil"/>
                <w:right w:val="nil"/>
                <w:between w:val="nil"/>
              </w:pBdr>
            </w:pPr>
            <w:r>
              <w:t>Carrito</w:t>
            </w:r>
          </w:p>
        </w:tc>
        <w:tc>
          <w:tcPr>
            <w:tcW w:w="3705" w:type="dxa"/>
            <w:shd w:val="clear" w:color="auto" w:fill="auto"/>
            <w:tcMar>
              <w:top w:w="100" w:type="dxa"/>
              <w:left w:w="100" w:type="dxa"/>
              <w:bottom w:w="100" w:type="dxa"/>
              <w:right w:w="100" w:type="dxa"/>
            </w:tcMar>
          </w:tcPr>
          <w:p w14:paraId="29AD9D3C" w14:textId="309BD061" w:rsidR="005B7AE9" w:rsidRPr="00D318C9" w:rsidRDefault="005B7AE9" w:rsidP="005B7AE9">
            <w:pPr>
              <w:widowControl w:val="0"/>
              <w:rPr>
                <w:highlight w:val="yellow"/>
              </w:rPr>
            </w:pPr>
            <w:r w:rsidRPr="00A97249">
              <w:t xml:space="preserve">Usuarios </w:t>
            </w:r>
          </w:p>
        </w:tc>
        <w:tc>
          <w:tcPr>
            <w:tcW w:w="1920" w:type="dxa"/>
            <w:shd w:val="clear" w:color="auto" w:fill="auto"/>
            <w:tcMar>
              <w:top w:w="100" w:type="dxa"/>
              <w:left w:w="100" w:type="dxa"/>
              <w:bottom w:w="100" w:type="dxa"/>
              <w:right w:w="100" w:type="dxa"/>
            </w:tcMar>
          </w:tcPr>
          <w:p w14:paraId="0475D52D" w14:textId="42BD1A0A" w:rsidR="005B7AE9" w:rsidRDefault="005B7AE9" w:rsidP="005B7AE9">
            <w:pPr>
              <w:widowControl w:val="0"/>
            </w:pPr>
            <w:r>
              <w:t>Alta</w:t>
            </w:r>
          </w:p>
        </w:tc>
      </w:tr>
    </w:tbl>
    <w:p w14:paraId="000000B2" w14:textId="77777777" w:rsidR="00813762" w:rsidRDefault="00813762">
      <w:pPr>
        <w:shd w:val="clear" w:color="auto" w:fill="FFFFFF"/>
      </w:pPr>
    </w:p>
    <w:p w14:paraId="000000B3" w14:textId="77777777" w:rsidR="00813762" w:rsidRDefault="00813762">
      <w:pPr>
        <w:shd w:val="clear" w:color="auto" w:fill="FFFFFF"/>
        <w:rPr>
          <w:highlight w:val="green"/>
        </w:rPr>
      </w:pPr>
    </w:p>
    <w:p w14:paraId="000000B6" w14:textId="69B7E333" w:rsidR="00813762" w:rsidRDefault="00813762" w:rsidP="0017651D">
      <w:pPr>
        <w:keepNext/>
        <w:keepLines/>
        <w:pBdr>
          <w:top w:val="nil"/>
          <w:left w:val="nil"/>
          <w:bottom w:val="nil"/>
          <w:right w:val="nil"/>
          <w:between w:val="nil"/>
        </w:pBdr>
        <w:rPr>
          <w:highlight w:val="yellow"/>
        </w:rPr>
      </w:pPr>
      <w:bookmarkStart w:id="4" w:name="_heading=h.7ztzl2z8jxfr" w:colFirst="0" w:colLast="0"/>
      <w:bookmarkEnd w:id="4"/>
    </w:p>
    <w:p w14:paraId="000000B7" w14:textId="77777777" w:rsidR="00813762" w:rsidRDefault="00813762">
      <w:pPr>
        <w:keepNext/>
        <w:keepLines/>
        <w:pBdr>
          <w:top w:val="nil"/>
          <w:left w:val="nil"/>
          <w:bottom w:val="nil"/>
          <w:right w:val="nil"/>
          <w:between w:val="nil"/>
        </w:pBdr>
        <w:shd w:val="clear" w:color="auto" w:fill="FFFFFF"/>
        <w:jc w:val="both"/>
        <w:rPr>
          <w:sz w:val="26"/>
          <w:szCs w:val="26"/>
        </w:rPr>
      </w:pPr>
      <w:bookmarkStart w:id="5" w:name="_heading=h.bv5mkulawull" w:colFirst="0" w:colLast="0"/>
      <w:bookmarkEnd w:id="5"/>
    </w:p>
    <w:p w14:paraId="000000B8" w14:textId="77777777" w:rsidR="00813762" w:rsidRDefault="007233BD">
      <w:pPr>
        <w:keepNext/>
        <w:keepLines/>
        <w:pBdr>
          <w:top w:val="nil"/>
          <w:left w:val="nil"/>
          <w:bottom w:val="nil"/>
          <w:right w:val="nil"/>
          <w:between w:val="nil"/>
        </w:pBdr>
        <w:rPr>
          <w:b/>
          <w:sz w:val="26"/>
          <w:szCs w:val="26"/>
        </w:rPr>
      </w:pPr>
      <w:bookmarkStart w:id="6" w:name="_heading=h.2et92p0" w:colFirst="0" w:colLast="0"/>
      <w:bookmarkEnd w:id="6"/>
      <w:r>
        <w:rPr>
          <w:b/>
          <w:sz w:val="26"/>
          <w:szCs w:val="26"/>
        </w:rPr>
        <w:t>2.3.  Pruebas de regresión.</w:t>
      </w:r>
    </w:p>
    <w:p w14:paraId="000000B9" w14:textId="77777777" w:rsidR="00813762" w:rsidRDefault="00813762">
      <w:pPr>
        <w:shd w:val="clear" w:color="auto" w:fill="FFFFFF"/>
        <w:jc w:val="both"/>
      </w:pPr>
    </w:p>
    <w:p w14:paraId="000000BA" w14:textId="3BD96FCB" w:rsidR="00813762" w:rsidRDefault="007233BD">
      <w:pPr>
        <w:shd w:val="clear" w:color="auto" w:fill="FFFFFF"/>
        <w:ind w:left="425"/>
        <w:jc w:val="both"/>
      </w:pPr>
      <w:r>
        <w:t xml:space="preserve">Las pruebas de regresión para las vistas </w:t>
      </w:r>
      <w:r w:rsidR="00824AFC">
        <w:t>de productos y detalles de productos</w:t>
      </w:r>
      <w:r>
        <w:t xml:space="preserve"> se realizarán para verificar que las modificaciones realizadas en versiones anteriores no afecten negativamente la funcionalidad de la plataforma de Aplicación Móvil.</w:t>
      </w:r>
      <w:r w:rsidR="00D10D65">
        <w:t xml:space="preserve"> La vista de productos permitirá visualizar aquellos que se encuentren disponibles a la venta y el detalle de los mismos permitirá al usuario tener conocimiento a profundidad del producto a comprar.</w:t>
      </w:r>
    </w:p>
    <w:p w14:paraId="000000BB" w14:textId="77777777" w:rsidR="00813762" w:rsidRDefault="00813762">
      <w:pPr>
        <w:shd w:val="clear" w:color="auto" w:fill="FFFFFF"/>
        <w:ind w:left="425"/>
        <w:jc w:val="both"/>
      </w:pPr>
    </w:p>
    <w:p w14:paraId="000000BD" w14:textId="77777777" w:rsidR="00813762" w:rsidRDefault="00813762">
      <w:pPr>
        <w:shd w:val="clear" w:color="auto" w:fill="FFFFFF"/>
        <w:jc w:val="both"/>
      </w:pPr>
    </w:p>
    <w:p w14:paraId="000000BE" w14:textId="1CD957F5" w:rsidR="00813762" w:rsidRDefault="007233BD">
      <w:pPr>
        <w:shd w:val="clear" w:color="auto" w:fill="FFFFFF"/>
        <w:ind w:left="425"/>
        <w:jc w:val="both"/>
      </w:pPr>
      <w:r>
        <w:t xml:space="preserve">En resumen, las pruebas de regresión para las vistas </w:t>
      </w:r>
      <w:r w:rsidR="00D10D65">
        <w:t xml:space="preserve">de productos y detalles de productos </w:t>
      </w:r>
      <w:r>
        <w:t>se centrarán en corregir que las funcionalidades implementadas en versiones anteriores sigan funcionando correctamente después de las modificaciones hechas en el en el entregable. Esto garantizará que la plataforma de Aplicación Móvil sea estable y confiable para su uso continuo.</w:t>
      </w:r>
    </w:p>
    <w:p w14:paraId="000000BF" w14:textId="77777777" w:rsidR="00813762" w:rsidRDefault="00813762">
      <w:pPr>
        <w:shd w:val="clear" w:color="auto" w:fill="FFFFFF"/>
        <w:ind w:left="425"/>
        <w:jc w:val="both"/>
      </w:pPr>
    </w:p>
    <w:p w14:paraId="000000C0" w14:textId="77777777" w:rsidR="00813762" w:rsidRDefault="00813762">
      <w:pPr>
        <w:shd w:val="clear" w:color="auto" w:fill="FFFFFF"/>
      </w:pPr>
    </w:p>
    <w:p w14:paraId="000000C1" w14:textId="77777777" w:rsidR="00813762" w:rsidRDefault="007233BD">
      <w:pPr>
        <w:keepNext/>
        <w:keepLines/>
        <w:pBdr>
          <w:top w:val="nil"/>
          <w:left w:val="nil"/>
          <w:bottom w:val="nil"/>
          <w:right w:val="nil"/>
          <w:between w:val="nil"/>
        </w:pBdr>
        <w:rPr>
          <w:b/>
          <w:sz w:val="26"/>
          <w:szCs w:val="26"/>
        </w:rPr>
      </w:pPr>
      <w:bookmarkStart w:id="7" w:name="_heading=h.tyjcwt" w:colFirst="0" w:colLast="0"/>
      <w:bookmarkEnd w:id="7"/>
      <w:r>
        <w:rPr>
          <w:b/>
          <w:sz w:val="26"/>
          <w:szCs w:val="26"/>
        </w:rPr>
        <w:t>2.4. Funcionalidades a no probar.</w:t>
      </w:r>
    </w:p>
    <w:p w14:paraId="000000C2" w14:textId="77777777" w:rsidR="00813762" w:rsidRDefault="007233BD">
      <w:r>
        <w:t xml:space="preserve">        No aplica.</w:t>
      </w:r>
    </w:p>
    <w:p w14:paraId="000000C3" w14:textId="77777777" w:rsidR="00813762" w:rsidRDefault="007233BD">
      <w:pPr>
        <w:keepNext/>
        <w:keepLines/>
        <w:pBdr>
          <w:top w:val="nil"/>
          <w:left w:val="nil"/>
          <w:bottom w:val="nil"/>
          <w:right w:val="nil"/>
          <w:between w:val="nil"/>
        </w:pBdr>
        <w:rPr>
          <w:b/>
          <w:sz w:val="26"/>
          <w:szCs w:val="26"/>
        </w:rPr>
      </w:pPr>
      <w:bookmarkStart w:id="8" w:name="_heading=h.thnc7zvee1l4" w:colFirst="0" w:colLast="0"/>
      <w:bookmarkEnd w:id="8"/>
      <w:r>
        <w:rPr>
          <w:b/>
          <w:sz w:val="26"/>
          <w:szCs w:val="26"/>
        </w:rPr>
        <w:t>2.5. Enfoque de pruebas (estrategia).</w:t>
      </w:r>
    </w:p>
    <w:p w14:paraId="000000C4" w14:textId="77777777" w:rsidR="00813762" w:rsidRDefault="00813762">
      <w:pPr>
        <w:rPr>
          <w:b/>
          <w:sz w:val="26"/>
          <w:szCs w:val="26"/>
        </w:rPr>
      </w:pPr>
    </w:p>
    <w:p w14:paraId="000000C5" w14:textId="77777777" w:rsidR="00813762" w:rsidRDefault="007233BD">
      <w:pPr>
        <w:ind w:left="283"/>
        <w:jc w:val="both"/>
      </w:pPr>
      <w:r>
        <w:t>El enfoque de pruebas para la plataforma de Aplicación Móvil en la entrega debe estar orientado a garantizar la calidad del software y la satisfacción del usuario. Para lograr esto, se incluye los siguientes elementos:</w:t>
      </w:r>
    </w:p>
    <w:p w14:paraId="000000C6" w14:textId="3C4FE724" w:rsidR="00813762" w:rsidRDefault="007233BD">
      <w:pPr>
        <w:ind w:left="283"/>
        <w:jc w:val="both"/>
      </w:pPr>
      <w:r>
        <w:rPr>
          <w:b/>
        </w:rPr>
        <w:t>Pruebas de funcionalidad:</w:t>
      </w:r>
      <w:r>
        <w:t xml:space="preserve"> se deben ejecutar pruebas para comprobar que la plataforma cumpla con los requisitos funcionales establecidos en el RFP (documento de requerimientos). Esto incluye la verificación de que las vistas </w:t>
      </w:r>
      <w:r w:rsidR="008F00E0">
        <w:t xml:space="preserve">de productos y detalles de productos </w:t>
      </w:r>
      <w:r>
        <w:t>funcionen según lo esperado y que los usuarios puedan actuar las evaluaciones, ver los reportes y generar los informes requeridos.</w:t>
      </w:r>
    </w:p>
    <w:p w14:paraId="000000C7" w14:textId="77777777" w:rsidR="00813762" w:rsidRDefault="00813762">
      <w:pPr>
        <w:ind w:left="283"/>
        <w:jc w:val="both"/>
      </w:pPr>
    </w:p>
    <w:p w14:paraId="000000C8" w14:textId="77777777" w:rsidR="00813762" w:rsidRDefault="007233BD">
      <w:pPr>
        <w:ind w:left="283"/>
        <w:jc w:val="both"/>
      </w:pPr>
      <w:r>
        <w:rPr>
          <w:b/>
        </w:rPr>
        <w:t xml:space="preserve">Pruebas de rendimiento y carga: </w:t>
      </w:r>
      <w:r>
        <w:t>se deben actuar pruebas para revisar que la plataforma pueda manejar la carga esperada de usuarios y que el tiempo dé respuesta sea adecuado. Esto incluye pruebas de carga, estrés y rendimiento para determinar la capacidad de la plataforma en diferentes escenarios de uso.</w:t>
      </w:r>
    </w:p>
    <w:p w14:paraId="000000C9" w14:textId="77777777" w:rsidR="00813762" w:rsidRDefault="00813762">
      <w:pPr>
        <w:ind w:left="283"/>
        <w:jc w:val="both"/>
      </w:pPr>
    </w:p>
    <w:p w14:paraId="000000CA" w14:textId="77777777" w:rsidR="00813762" w:rsidRDefault="007233BD">
      <w:pPr>
        <w:ind w:left="283"/>
        <w:jc w:val="both"/>
      </w:pPr>
      <w:r>
        <w:rPr>
          <w:b/>
        </w:rPr>
        <w:t>Pruebas de usabilidad:</w:t>
      </w:r>
      <w:r>
        <w:t xml:space="preserve"> se deben ejecutar pruebas para garantizar que la plataforma sea fácil de usar y satisfaga las necesidades de los usuarios. Esto incluye pruebas de accesibilidad, de navegación y de interfaz de usuario para garantizar que la plataforma sea fácil de utilizar para todos los usuarios, incluyendo aquellos con discapacidades.</w:t>
      </w:r>
    </w:p>
    <w:p w14:paraId="000000CB" w14:textId="77777777" w:rsidR="00813762" w:rsidRDefault="00813762">
      <w:pPr>
        <w:keepNext/>
        <w:keepLines/>
        <w:pBdr>
          <w:top w:val="nil"/>
          <w:left w:val="nil"/>
          <w:bottom w:val="nil"/>
          <w:right w:val="nil"/>
          <w:between w:val="nil"/>
        </w:pBdr>
        <w:ind w:left="283"/>
        <w:jc w:val="both"/>
      </w:pPr>
      <w:bookmarkStart w:id="9" w:name="_heading=h.3p61owv5gtzv" w:colFirst="0" w:colLast="0"/>
      <w:bookmarkEnd w:id="9"/>
    </w:p>
    <w:p w14:paraId="000000CC" w14:textId="77777777" w:rsidR="00813762" w:rsidRDefault="007233BD">
      <w:pPr>
        <w:keepNext/>
        <w:keepLines/>
        <w:pBdr>
          <w:top w:val="nil"/>
          <w:left w:val="nil"/>
          <w:bottom w:val="nil"/>
          <w:right w:val="nil"/>
          <w:between w:val="nil"/>
        </w:pBdr>
        <w:ind w:left="283"/>
        <w:jc w:val="both"/>
      </w:pPr>
      <w:bookmarkStart w:id="10" w:name="_heading=h.358uzrrn0ycp" w:colFirst="0" w:colLast="0"/>
      <w:bookmarkEnd w:id="10"/>
      <w:r>
        <w:t>En resumen, el enfoque de pruebas para la plataforma de Aplicación Móvil en la entrega debe ser exhaustivo e incluir diferentes tipos de pruebas para garantizar la calidad del software y la satisfacción del usuario. Al emplear una estrategia de pruebas bien definida que abarque los elementos mencionados anteriormente, se puede garantizar que la plataforma sea robusta, confiable y fácil de emplear para los usuarios finales.</w:t>
      </w:r>
    </w:p>
    <w:p w14:paraId="000000CD" w14:textId="77777777" w:rsidR="00813762" w:rsidRDefault="007233BD">
      <w:pPr>
        <w:keepNext/>
        <w:keepLines/>
        <w:pBdr>
          <w:top w:val="nil"/>
          <w:left w:val="nil"/>
          <w:bottom w:val="nil"/>
          <w:right w:val="nil"/>
          <w:between w:val="nil"/>
        </w:pBdr>
        <w:shd w:val="clear" w:color="auto" w:fill="FFFFFF"/>
        <w:spacing w:before="320" w:after="80"/>
        <w:rPr>
          <w:b/>
          <w:sz w:val="26"/>
          <w:szCs w:val="26"/>
        </w:rPr>
      </w:pPr>
      <w:bookmarkStart w:id="11" w:name="_heading=h.1t3h5sf" w:colFirst="0" w:colLast="0"/>
      <w:bookmarkEnd w:id="11"/>
      <w:r>
        <w:rPr>
          <w:b/>
          <w:sz w:val="26"/>
          <w:szCs w:val="26"/>
        </w:rPr>
        <w:t>2.6. Criterios de aceptación o rechazo </w:t>
      </w:r>
    </w:p>
    <w:p w14:paraId="000000CE" w14:textId="77777777" w:rsidR="00813762" w:rsidRDefault="00813762">
      <w:pPr>
        <w:keepNext/>
        <w:keepLines/>
        <w:pBdr>
          <w:top w:val="nil"/>
          <w:left w:val="nil"/>
          <w:bottom w:val="nil"/>
          <w:right w:val="nil"/>
          <w:between w:val="nil"/>
        </w:pBdr>
        <w:rPr>
          <w:b/>
          <w:sz w:val="26"/>
          <w:szCs w:val="26"/>
        </w:rPr>
      </w:pPr>
      <w:bookmarkStart w:id="12" w:name="_heading=h.bjh9xgyelic9" w:colFirst="0" w:colLast="0"/>
      <w:bookmarkEnd w:id="12"/>
    </w:p>
    <w:p w14:paraId="000000CF" w14:textId="77777777" w:rsidR="00813762" w:rsidRDefault="007233BD">
      <w:pPr>
        <w:numPr>
          <w:ilvl w:val="0"/>
          <w:numId w:val="1"/>
        </w:numPr>
        <w:shd w:val="clear" w:color="auto" w:fill="FFFFFF"/>
        <w:jc w:val="both"/>
      </w:pPr>
      <w:r>
        <w:t xml:space="preserve">Todos los defectos encontrados en las </w:t>
      </w:r>
      <w:proofErr w:type="gramStart"/>
      <w:r>
        <w:t>pruebas  han</w:t>
      </w:r>
      <w:proofErr w:type="gramEnd"/>
      <w:r>
        <w:t xml:space="preserve"> sido documentados adecuadamente y asignados a un desarrollador para su corrección.</w:t>
      </w:r>
    </w:p>
    <w:p w14:paraId="000000D0" w14:textId="77777777" w:rsidR="00813762" w:rsidRDefault="00813762">
      <w:pPr>
        <w:shd w:val="clear" w:color="auto" w:fill="FFFFFF"/>
        <w:ind w:left="720"/>
      </w:pPr>
    </w:p>
    <w:p w14:paraId="000000D1" w14:textId="77777777" w:rsidR="00813762" w:rsidRDefault="007233BD">
      <w:pPr>
        <w:numPr>
          <w:ilvl w:val="0"/>
          <w:numId w:val="1"/>
        </w:numPr>
        <w:shd w:val="clear" w:color="auto" w:fill="FFFFFF"/>
        <w:jc w:val="both"/>
      </w:pPr>
      <w:r>
        <w:t xml:space="preserve">Se ha revisado la comprobación de todos los defectos documentados en las </w:t>
      </w:r>
      <w:proofErr w:type="gramStart"/>
      <w:r>
        <w:t>pruebas  y</w:t>
      </w:r>
      <w:proofErr w:type="gramEnd"/>
      <w:r>
        <w:t xml:space="preserve"> se ha validado que los cambios ejecutados no hayan afectado negativamente a otras áreas del sistema.</w:t>
      </w:r>
    </w:p>
    <w:p w14:paraId="000000D2" w14:textId="77777777" w:rsidR="00813762" w:rsidRDefault="00813762">
      <w:pPr>
        <w:shd w:val="clear" w:color="auto" w:fill="FFFFFF"/>
        <w:ind w:left="720"/>
        <w:jc w:val="both"/>
      </w:pPr>
    </w:p>
    <w:p w14:paraId="000000D3" w14:textId="77777777" w:rsidR="00813762" w:rsidRDefault="007233BD">
      <w:pPr>
        <w:numPr>
          <w:ilvl w:val="0"/>
          <w:numId w:val="1"/>
        </w:numPr>
        <w:shd w:val="clear" w:color="auto" w:fill="FFFFFF"/>
        <w:jc w:val="both"/>
      </w:pPr>
      <w:r>
        <w:t xml:space="preserve">Se ha alcanzado un porcentaje máximo de cobertura de </w:t>
      </w:r>
      <w:proofErr w:type="gramStart"/>
      <w:r>
        <w:t>pruebas ,</w:t>
      </w:r>
      <w:proofErr w:type="gramEnd"/>
      <w:r>
        <w:t xml:space="preserve"> que se ha definido en el plan de pruebas.</w:t>
      </w:r>
    </w:p>
    <w:p w14:paraId="000000D4" w14:textId="77777777" w:rsidR="00813762" w:rsidRDefault="00813762">
      <w:pPr>
        <w:shd w:val="clear" w:color="auto" w:fill="FFFFFF"/>
        <w:ind w:left="720"/>
        <w:jc w:val="both"/>
      </w:pPr>
    </w:p>
    <w:p w14:paraId="000000D5" w14:textId="77777777" w:rsidR="00813762" w:rsidRDefault="007233BD">
      <w:pPr>
        <w:numPr>
          <w:ilvl w:val="0"/>
          <w:numId w:val="1"/>
        </w:numPr>
        <w:shd w:val="clear" w:color="auto" w:fill="FFFFFF"/>
        <w:jc w:val="both"/>
      </w:pPr>
      <w:r>
        <w:t>El auxiliar de pruebas ha validado y no se ha aceptado en totalidad las verificaciones de defectos ejecutadas por el equipo de desarrollo.</w:t>
      </w:r>
    </w:p>
    <w:p w14:paraId="000000D6" w14:textId="77777777" w:rsidR="00813762" w:rsidRDefault="007233BD">
      <w:pPr>
        <w:keepNext/>
        <w:keepLines/>
        <w:pBdr>
          <w:top w:val="nil"/>
          <w:left w:val="nil"/>
          <w:bottom w:val="nil"/>
          <w:right w:val="nil"/>
          <w:between w:val="nil"/>
        </w:pBdr>
        <w:spacing w:before="400" w:after="120"/>
        <w:rPr>
          <w:b/>
          <w:sz w:val="28"/>
          <w:szCs w:val="28"/>
        </w:rPr>
      </w:pPr>
      <w:bookmarkStart w:id="13" w:name="_heading=h.nrku9m7800bs" w:colFirst="0" w:colLast="0"/>
      <w:bookmarkEnd w:id="13"/>
      <w:r>
        <w:rPr>
          <w:b/>
          <w:sz w:val="28"/>
          <w:szCs w:val="28"/>
        </w:rPr>
        <w:t>3. Entregables </w:t>
      </w:r>
    </w:p>
    <w:p w14:paraId="000000D7" w14:textId="77777777" w:rsidR="00813762" w:rsidRDefault="007233BD">
      <w:pPr>
        <w:keepNext/>
        <w:keepLines/>
        <w:pBdr>
          <w:top w:val="nil"/>
          <w:left w:val="nil"/>
          <w:bottom w:val="nil"/>
          <w:right w:val="nil"/>
          <w:between w:val="nil"/>
        </w:pBdr>
        <w:rPr>
          <w:b/>
          <w:sz w:val="26"/>
          <w:szCs w:val="26"/>
        </w:rPr>
      </w:pPr>
      <w:bookmarkStart w:id="14" w:name="_heading=h.5x3o96e4clsl" w:colFirst="0" w:colLast="0"/>
      <w:bookmarkEnd w:id="14"/>
      <w:r>
        <w:rPr>
          <w:b/>
          <w:sz w:val="26"/>
          <w:szCs w:val="26"/>
        </w:rPr>
        <w:t>3.1. Evidencias de pruebas.</w:t>
      </w:r>
    </w:p>
    <w:p w14:paraId="000000D8" w14:textId="77777777" w:rsidR="00813762" w:rsidRDefault="00813762">
      <w:pPr>
        <w:keepNext/>
        <w:keepLines/>
        <w:pBdr>
          <w:top w:val="nil"/>
          <w:left w:val="nil"/>
          <w:bottom w:val="nil"/>
          <w:right w:val="nil"/>
          <w:between w:val="nil"/>
        </w:pBdr>
        <w:rPr>
          <w:b/>
          <w:sz w:val="26"/>
          <w:szCs w:val="26"/>
        </w:rPr>
      </w:pPr>
      <w:bookmarkStart w:id="15" w:name="_heading=h.8bcb95bcjs75" w:colFirst="0" w:colLast="0"/>
      <w:bookmarkEnd w:id="15"/>
    </w:p>
    <w:p w14:paraId="000000D9" w14:textId="77777777" w:rsidR="00813762" w:rsidRDefault="007233BD">
      <w:pPr>
        <w:ind w:left="283"/>
        <w:jc w:val="both"/>
      </w:pPr>
      <w:r>
        <w:t>Las siguientes evidencias corresponden a las pruebas manuales ejecutadas en el marco del proyecto Aplicación Móvil. Estas pruebas fueron llevadas a cabo por el auxiliar de pruebas con el fin de validar el correcto funcionamiento del software en diferentes escenarios y situaciones.</w:t>
      </w:r>
    </w:p>
    <w:p w14:paraId="000000DA" w14:textId="77777777" w:rsidR="00813762" w:rsidRDefault="00813762">
      <w:pPr>
        <w:ind w:left="283"/>
        <w:jc w:val="both"/>
      </w:pPr>
    </w:p>
    <w:p w14:paraId="000000DB" w14:textId="77777777" w:rsidR="00813762" w:rsidRDefault="007233BD">
      <w:pPr>
        <w:ind w:left="283"/>
        <w:jc w:val="both"/>
      </w:pPr>
      <w:r>
        <w:t>Las evidencias presentadas incluyen capturas de pantalla de los resultados obtenidos, donde se muestra el progreso de las pruebas y los resultados obtenidos.</w:t>
      </w:r>
    </w:p>
    <w:p w14:paraId="000000DC" w14:textId="77777777" w:rsidR="00813762" w:rsidRDefault="00813762">
      <w:pPr>
        <w:ind w:left="283"/>
        <w:jc w:val="both"/>
      </w:pPr>
    </w:p>
    <w:p w14:paraId="000000DD" w14:textId="77777777" w:rsidR="00813762" w:rsidRDefault="007233BD">
      <w:pPr>
        <w:ind w:left="283"/>
        <w:jc w:val="both"/>
      </w:pPr>
      <w:r>
        <w:t>Cabe destacar que estas evidencias han sido debidamente documentadas y verificadas por el equipo de proyectos para garantizar su fiabilidad y precisión. Las mismas se presentan a continuación como parte de los entregables del plan de pruebas del proyecto.</w:t>
      </w:r>
    </w:p>
    <w:p w14:paraId="000000DE" w14:textId="77777777" w:rsidR="00813762" w:rsidRDefault="00813762">
      <w:pPr>
        <w:jc w:val="both"/>
      </w:pPr>
    </w:p>
    <w:p w14:paraId="000000DF" w14:textId="0CFE649D" w:rsidR="00813762" w:rsidRDefault="007233BD">
      <w:pPr>
        <w:ind w:left="283"/>
        <w:rPr>
          <w:highlight w:val="yellow"/>
        </w:rPr>
      </w:pPr>
      <w:r>
        <w:t xml:space="preserve">A </w:t>
      </w:r>
      <w:proofErr w:type="gramStart"/>
      <w:r>
        <w:t>continuación</w:t>
      </w:r>
      <w:proofErr w:type="gramEnd"/>
      <w:r>
        <w:t xml:space="preserve"> Vista </w:t>
      </w:r>
      <w:r w:rsidR="00BF14B8" w:rsidRPr="00BF14B8">
        <w:rPr>
          <w:b/>
          <w:bCs/>
        </w:rPr>
        <w:t>productos</w:t>
      </w:r>
      <w:r w:rsidR="00051266" w:rsidRPr="00051266">
        <w:t>.</w:t>
      </w:r>
    </w:p>
    <w:p w14:paraId="000000E0" w14:textId="2E22B4DD" w:rsidR="00813762" w:rsidRDefault="007233BD">
      <w:pPr>
        <w:keepNext/>
        <w:keepLines/>
        <w:pBdr>
          <w:top w:val="nil"/>
          <w:left w:val="nil"/>
          <w:bottom w:val="nil"/>
          <w:right w:val="nil"/>
          <w:between w:val="nil"/>
        </w:pBdr>
        <w:shd w:val="clear" w:color="auto" w:fill="FFFFFF"/>
        <w:spacing w:before="320" w:after="80"/>
        <w:rPr>
          <w:b/>
          <w:sz w:val="28"/>
          <w:szCs w:val="28"/>
          <w:highlight w:val="yellow"/>
        </w:rPr>
      </w:pPr>
      <w:bookmarkStart w:id="16" w:name="_heading=h.t7gmzu12eudu" w:colFirst="0" w:colLast="0"/>
      <w:bookmarkEnd w:id="16"/>
      <w:r>
        <w:rPr>
          <w:b/>
          <w:sz w:val="28"/>
          <w:szCs w:val="28"/>
        </w:rPr>
        <w:t xml:space="preserve">3.1.1. Módulo </w:t>
      </w:r>
      <w:proofErr w:type="spellStart"/>
      <w:r w:rsidR="00051266" w:rsidRPr="00051266">
        <w:rPr>
          <w:b/>
          <w:sz w:val="28"/>
          <w:szCs w:val="28"/>
        </w:rPr>
        <w:t>HomeLogIn</w:t>
      </w:r>
      <w:proofErr w:type="spellEnd"/>
      <w:r w:rsidR="00051266">
        <w:rPr>
          <w:b/>
          <w:sz w:val="28"/>
          <w:szCs w:val="28"/>
        </w:rPr>
        <w:t>:</w:t>
      </w:r>
    </w:p>
    <w:p w14:paraId="000000E1" w14:textId="228B755A" w:rsidR="00813762" w:rsidRDefault="007233BD">
      <w:pPr>
        <w:ind w:left="283"/>
        <w:jc w:val="both"/>
        <w:rPr>
          <w:highlight w:val="yellow"/>
        </w:rPr>
      </w:pPr>
      <w:r>
        <w:t xml:space="preserve">El módulo </w:t>
      </w:r>
      <w:proofErr w:type="spellStart"/>
      <w:r w:rsidR="001572AD">
        <w:t>HomeLogIn</w:t>
      </w:r>
      <w:proofErr w:type="spellEnd"/>
      <w:r>
        <w:t xml:space="preserve"> es una parte crítica del sistema de Aplicación Móvil, ya que permite</w:t>
      </w:r>
      <w:r w:rsidR="001572AD">
        <w:t xml:space="preserve"> visualizar los productos, filtrarlos por categorías, nombre o característica de los mismos, resulta ser una de las vistas mas importantes, siendo este el atractivo principal para los usuarios.</w:t>
      </w:r>
    </w:p>
    <w:p w14:paraId="000000E2" w14:textId="77777777" w:rsidR="00813762" w:rsidRDefault="00813762">
      <w:pPr>
        <w:ind w:left="283"/>
        <w:jc w:val="both"/>
      </w:pPr>
    </w:p>
    <w:p w14:paraId="000000E3" w14:textId="77777777" w:rsidR="00813762" w:rsidRDefault="007233BD">
      <w:pPr>
        <w:jc w:val="both"/>
      </w:pPr>
      <w:r>
        <w:t xml:space="preserve">A </w:t>
      </w:r>
      <w:proofErr w:type="gramStart"/>
      <w:r>
        <w:t>continuación</w:t>
      </w:r>
      <w:proofErr w:type="gramEnd"/>
      <w:r>
        <w:t xml:space="preserve"> se muestran todas la pruebas exitosa Evaluado.</w:t>
      </w:r>
    </w:p>
    <w:tbl>
      <w:tblPr>
        <w:tblStyle w:val="afffffffffffffffffffffffff2"/>
        <w:tblW w:w="909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910"/>
        <w:gridCol w:w="3690"/>
      </w:tblGrid>
      <w:tr w:rsidR="00813762" w14:paraId="6C0921A7" w14:textId="77777777">
        <w:trPr>
          <w:trHeight w:val="465"/>
        </w:trPr>
        <w:tc>
          <w:tcPr>
            <w:tcW w:w="9090" w:type="dxa"/>
            <w:gridSpan w:val="3"/>
            <w:shd w:val="clear" w:color="auto" w:fill="0B5394"/>
            <w:tcMar>
              <w:top w:w="100" w:type="dxa"/>
              <w:left w:w="100" w:type="dxa"/>
              <w:bottom w:w="100" w:type="dxa"/>
              <w:right w:w="100" w:type="dxa"/>
            </w:tcMar>
          </w:tcPr>
          <w:p w14:paraId="000000E4" w14:textId="5B21CBEB" w:rsidR="00813762" w:rsidRDefault="00813762">
            <w:pPr>
              <w:widowControl w:val="0"/>
              <w:rPr>
                <w:b/>
                <w:color w:val="FFFFFF"/>
                <w:highlight w:val="yellow"/>
              </w:rPr>
            </w:pPr>
          </w:p>
        </w:tc>
      </w:tr>
      <w:tr w:rsidR="00813762" w14:paraId="355CE3BA" w14:textId="77777777" w:rsidTr="001572AD">
        <w:trPr>
          <w:trHeight w:val="441"/>
        </w:trPr>
        <w:tc>
          <w:tcPr>
            <w:tcW w:w="2490" w:type="dxa"/>
            <w:shd w:val="clear" w:color="auto" w:fill="0B5394"/>
            <w:tcMar>
              <w:top w:w="100" w:type="dxa"/>
              <w:left w:w="100" w:type="dxa"/>
              <w:bottom w:w="100" w:type="dxa"/>
              <w:right w:w="100" w:type="dxa"/>
            </w:tcMar>
          </w:tcPr>
          <w:p w14:paraId="000000E8" w14:textId="77777777" w:rsidR="00813762" w:rsidRDefault="007233BD">
            <w:pPr>
              <w:widowControl w:val="0"/>
              <w:rPr>
                <w:b/>
                <w:color w:val="FFFFFF"/>
              </w:rPr>
            </w:pPr>
            <w:r>
              <w:rPr>
                <w:b/>
                <w:color w:val="FFFFFF"/>
              </w:rPr>
              <w:t>Dato de entrada</w:t>
            </w:r>
          </w:p>
        </w:tc>
        <w:tc>
          <w:tcPr>
            <w:tcW w:w="2910" w:type="dxa"/>
            <w:shd w:val="clear" w:color="auto" w:fill="0B5394"/>
            <w:tcMar>
              <w:top w:w="100" w:type="dxa"/>
              <w:left w:w="100" w:type="dxa"/>
              <w:bottom w:w="100" w:type="dxa"/>
              <w:right w:w="100" w:type="dxa"/>
            </w:tcMar>
          </w:tcPr>
          <w:p w14:paraId="000000E9" w14:textId="77777777" w:rsidR="00813762" w:rsidRDefault="007233BD">
            <w:pPr>
              <w:widowControl w:val="0"/>
              <w:rPr>
                <w:b/>
                <w:color w:val="FFFFFF"/>
              </w:rPr>
            </w:pPr>
            <w:r>
              <w:rPr>
                <w:b/>
                <w:color w:val="FFFFFF"/>
              </w:rPr>
              <w:t>Resultado esperado</w:t>
            </w:r>
            <w:r>
              <w:rPr>
                <w:highlight w:val="white"/>
              </w:rPr>
              <w:t xml:space="preserve">                                                                               </w:t>
            </w:r>
          </w:p>
        </w:tc>
        <w:tc>
          <w:tcPr>
            <w:tcW w:w="3690" w:type="dxa"/>
            <w:shd w:val="clear" w:color="auto" w:fill="0B5394"/>
            <w:tcMar>
              <w:top w:w="100" w:type="dxa"/>
              <w:left w:w="100" w:type="dxa"/>
              <w:bottom w:w="100" w:type="dxa"/>
              <w:right w:w="100" w:type="dxa"/>
            </w:tcMar>
          </w:tcPr>
          <w:p w14:paraId="000000EA" w14:textId="77777777" w:rsidR="00813762" w:rsidRDefault="007233BD">
            <w:pPr>
              <w:widowControl w:val="0"/>
              <w:rPr>
                <w:b/>
                <w:color w:val="FFFFFF"/>
              </w:rPr>
            </w:pPr>
            <w:r>
              <w:rPr>
                <w:b/>
                <w:color w:val="FFFFFF"/>
              </w:rPr>
              <w:t>Resultado obtenido</w:t>
            </w:r>
          </w:p>
        </w:tc>
      </w:tr>
      <w:tr w:rsidR="00813762" w14:paraId="067BF3C1" w14:textId="77777777">
        <w:trPr>
          <w:trHeight w:val="975"/>
        </w:trPr>
        <w:tc>
          <w:tcPr>
            <w:tcW w:w="2490" w:type="dxa"/>
            <w:shd w:val="clear" w:color="auto" w:fill="auto"/>
            <w:tcMar>
              <w:top w:w="100" w:type="dxa"/>
              <w:left w:w="100" w:type="dxa"/>
              <w:bottom w:w="100" w:type="dxa"/>
              <w:right w:w="100" w:type="dxa"/>
            </w:tcMar>
          </w:tcPr>
          <w:p w14:paraId="000000EC" w14:textId="653E6B6C" w:rsidR="00813762" w:rsidRPr="001237D3" w:rsidRDefault="00EF469A">
            <w:pPr>
              <w:widowControl w:val="0"/>
            </w:pPr>
            <w:sdt>
              <w:sdtPr>
                <w:tag w:val="goog_rdk_3"/>
                <w:id w:val="-1892568002"/>
              </w:sdtPr>
              <w:sdtEndPr/>
              <w:sdtContent/>
            </w:sdt>
            <w:r w:rsidR="007233BD" w:rsidRPr="001237D3">
              <w:t xml:space="preserve">   </w:t>
            </w:r>
          </w:p>
          <w:p w14:paraId="000000ED" w14:textId="77777777" w:rsidR="00813762" w:rsidRPr="001237D3" w:rsidRDefault="007233BD">
            <w:pPr>
              <w:widowControl w:val="0"/>
            </w:pPr>
            <w:r w:rsidRPr="001237D3">
              <w:t xml:space="preserve">   </w:t>
            </w:r>
          </w:p>
        </w:tc>
        <w:tc>
          <w:tcPr>
            <w:tcW w:w="2910" w:type="dxa"/>
            <w:shd w:val="clear" w:color="auto" w:fill="auto"/>
            <w:tcMar>
              <w:top w:w="100" w:type="dxa"/>
              <w:left w:w="100" w:type="dxa"/>
              <w:bottom w:w="100" w:type="dxa"/>
              <w:right w:w="100" w:type="dxa"/>
            </w:tcMar>
          </w:tcPr>
          <w:p w14:paraId="1AA989C8" w14:textId="7E1B3C33" w:rsidR="00813762" w:rsidRPr="001237D3" w:rsidRDefault="001572AD">
            <w:pPr>
              <w:widowControl w:val="0"/>
            </w:pPr>
            <w:r w:rsidRPr="001237D3">
              <w:t xml:space="preserve">La vista de productos permite ver, nombre del producto, imagen alusiva al producto y valor del mismo </w:t>
            </w:r>
          </w:p>
          <w:p w14:paraId="000000EE" w14:textId="136E8554" w:rsidR="001572AD" w:rsidRPr="001237D3" w:rsidRDefault="001572AD">
            <w:pPr>
              <w:widowControl w:val="0"/>
            </w:pPr>
          </w:p>
        </w:tc>
        <w:tc>
          <w:tcPr>
            <w:tcW w:w="3690" w:type="dxa"/>
            <w:shd w:val="clear" w:color="auto" w:fill="auto"/>
            <w:tcMar>
              <w:top w:w="100" w:type="dxa"/>
              <w:left w:w="100" w:type="dxa"/>
              <w:bottom w:w="100" w:type="dxa"/>
              <w:right w:w="100" w:type="dxa"/>
            </w:tcMar>
          </w:tcPr>
          <w:p w14:paraId="000000EF" w14:textId="67684510" w:rsidR="00813762" w:rsidRPr="001237D3" w:rsidRDefault="001572AD">
            <w:pPr>
              <w:widowControl w:val="0"/>
            </w:pPr>
            <w:r w:rsidRPr="001237D3">
              <w:t>Es posible visualizar las características básicas del producto e imagen de referencia</w:t>
            </w:r>
          </w:p>
        </w:tc>
      </w:tr>
      <w:tr w:rsidR="00813762" w14:paraId="422807FF" w14:textId="77777777">
        <w:trPr>
          <w:trHeight w:val="3960"/>
        </w:trPr>
        <w:tc>
          <w:tcPr>
            <w:tcW w:w="9090" w:type="dxa"/>
            <w:gridSpan w:val="3"/>
            <w:shd w:val="clear" w:color="auto" w:fill="auto"/>
            <w:tcMar>
              <w:top w:w="100" w:type="dxa"/>
              <w:left w:w="100" w:type="dxa"/>
              <w:bottom w:w="100" w:type="dxa"/>
              <w:right w:w="100" w:type="dxa"/>
            </w:tcMar>
          </w:tcPr>
          <w:p w14:paraId="000000F1" w14:textId="29F0F21B" w:rsidR="00813762" w:rsidRDefault="00EF469A">
            <w:pPr>
              <w:widowControl w:val="0"/>
              <w:jc w:val="center"/>
            </w:pPr>
            <w:sdt>
              <w:sdtPr>
                <w:tag w:val="goog_rdk_4"/>
                <w:id w:val="-1199236213"/>
              </w:sdtPr>
              <w:sdtEndPr/>
              <w:sdtContent/>
            </w:sdt>
            <w:r w:rsidR="00D46E2B">
              <w:rPr>
                <w:noProof/>
              </w:rPr>
              <w:drawing>
                <wp:inline distT="0" distB="0" distL="0" distR="0" wp14:anchorId="1B84AC22" wp14:editId="17C1DFBA">
                  <wp:extent cx="1485342" cy="3204462"/>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337" cy="3226025"/>
                          </a:xfrm>
                          <a:prstGeom prst="rect">
                            <a:avLst/>
                          </a:prstGeom>
                        </pic:spPr>
                      </pic:pic>
                    </a:graphicData>
                  </a:graphic>
                </wp:inline>
              </w:drawing>
            </w:r>
          </w:p>
        </w:tc>
      </w:tr>
    </w:tbl>
    <w:p w14:paraId="000000F5" w14:textId="52546939" w:rsidR="00813762" w:rsidRDefault="00813762">
      <w:pPr>
        <w:spacing w:line="276" w:lineRule="auto"/>
        <w:rPr>
          <w:b/>
        </w:rPr>
      </w:pPr>
    </w:p>
    <w:p w14:paraId="6E33E084" w14:textId="5B3D7439" w:rsidR="00727CE0" w:rsidRDefault="00727CE0" w:rsidP="00727CE0">
      <w:pPr>
        <w:keepNext/>
        <w:keepLines/>
        <w:pBdr>
          <w:top w:val="nil"/>
          <w:left w:val="nil"/>
          <w:bottom w:val="nil"/>
          <w:right w:val="nil"/>
          <w:between w:val="nil"/>
        </w:pBdr>
        <w:shd w:val="clear" w:color="auto" w:fill="FFFFFF"/>
        <w:spacing w:before="320" w:after="80"/>
        <w:rPr>
          <w:b/>
          <w:sz w:val="28"/>
          <w:szCs w:val="28"/>
          <w:highlight w:val="yellow"/>
        </w:rPr>
      </w:pPr>
      <w:r>
        <w:rPr>
          <w:b/>
          <w:sz w:val="28"/>
          <w:szCs w:val="28"/>
        </w:rPr>
        <w:t xml:space="preserve">3.1.2. </w:t>
      </w:r>
      <w:r w:rsidRPr="00727CE0">
        <w:rPr>
          <w:bCs/>
          <w:sz w:val="28"/>
          <w:szCs w:val="28"/>
        </w:rPr>
        <w:t>Módulo</w:t>
      </w:r>
      <w:r>
        <w:rPr>
          <w:b/>
          <w:sz w:val="28"/>
          <w:szCs w:val="28"/>
        </w:rPr>
        <w:t xml:space="preserve"> </w:t>
      </w:r>
      <w:r w:rsidRPr="00727CE0">
        <w:rPr>
          <w:b/>
          <w:sz w:val="28"/>
          <w:szCs w:val="28"/>
        </w:rPr>
        <w:t>Product2</w:t>
      </w:r>
    </w:p>
    <w:p w14:paraId="0B559B4F" w14:textId="77777777" w:rsidR="00727CE0" w:rsidRDefault="00727CE0">
      <w:pPr>
        <w:spacing w:line="276" w:lineRule="auto"/>
        <w:rPr>
          <w:b/>
        </w:rPr>
      </w:pPr>
    </w:p>
    <w:tbl>
      <w:tblPr>
        <w:tblStyle w:val="afffffffffffffffffffffffff3"/>
        <w:tblW w:w="907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3060"/>
        <w:gridCol w:w="3285"/>
      </w:tblGrid>
      <w:tr w:rsidR="00813762" w14:paraId="14C79E53" w14:textId="77777777">
        <w:trPr>
          <w:trHeight w:val="495"/>
        </w:trPr>
        <w:tc>
          <w:tcPr>
            <w:tcW w:w="9075" w:type="dxa"/>
            <w:gridSpan w:val="3"/>
            <w:shd w:val="clear" w:color="auto" w:fill="0B5394"/>
            <w:tcMar>
              <w:top w:w="100" w:type="dxa"/>
              <w:left w:w="100" w:type="dxa"/>
              <w:bottom w:w="100" w:type="dxa"/>
              <w:right w:w="100" w:type="dxa"/>
            </w:tcMar>
          </w:tcPr>
          <w:p w14:paraId="000000F6" w14:textId="77777777" w:rsidR="00813762" w:rsidRDefault="007233BD">
            <w:pPr>
              <w:widowControl w:val="0"/>
              <w:rPr>
                <w:b/>
                <w:color w:val="FFFFFF"/>
              </w:rPr>
            </w:pPr>
            <w:r>
              <w:rPr>
                <w:b/>
                <w:color w:val="FFFFFF"/>
              </w:rPr>
              <w:t>Comprobar que se soliciten los datos básicos únicamente en la primera entrada a la plataforma.</w:t>
            </w:r>
          </w:p>
        </w:tc>
      </w:tr>
      <w:tr w:rsidR="00813762" w14:paraId="4911A414" w14:textId="77777777">
        <w:tc>
          <w:tcPr>
            <w:tcW w:w="2730" w:type="dxa"/>
            <w:shd w:val="clear" w:color="auto" w:fill="0B5394"/>
            <w:tcMar>
              <w:top w:w="100" w:type="dxa"/>
              <w:left w:w="100" w:type="dxa"/>
              <w:bottom w:w="100" w:type="dxa"/>
              <w:right w:w="100" w:type="dxa"/>
            </w:tcMar>
          </w:tcPr>
          <w:p w14:paraId="000000F9" w14:textId="77777777" w:rsidR="00813762" w:rsidRDefault="007233BD">
            <w:pPr>
              <w:widowControl w:val="0"/>
              <w:rPr>
                <w:b/>
                <w:color w:val="FFFFFF"/>
              </w:rPr>
            </w:pPr>
            <w:r>
              <w:rPr>
                <w:b/>
                <w:color w:val="FFFFFF"/>
              </w:rPr>
              <w:t>Dato de entrada</w:t>
            </w:r>
          </w:p>
        </w:tc>
        <w:tc>
          <w:tcPr>
            <w:tcW w:w="3060" w:type="dxa"/>
            <w:shd w:val="clear" w:color="auto" w:fill="0B5394"/>
            <w:tcMar>
              <w:top w:w="100" w:type="dxa"/>
              <w:left w:w="100" w:type="dxa"/>
              <w:bottom w:w="100" w:type="dxa"/>
              <w:right w:w="100" w:type="dxa"/>
            </w:tcMar>
          </w:tcPr>
          <w:p w14:paraId="000000FA" w14:textId="77777777" w:rsidR="00813762" w:rsidRDefault="007233BD">
            <w:pPr>
              <w:widowControl w:val="0"/>
              <w:rPr>
                <w:b/>
                <w:color w:val="FFFFFF"/>
              </w:rPr>
            </w:pPr>
            <w:r>
              <w:rPr>
                <w:b/>
                <w:color w:val="FFFFFF"/>
              </w:rPr>
              <w:t>Resultado esperado</w:t>
            </w:r>
          </w:p>
        </w:tc>
        <w:tc>
          <w:tcPr>
            <w:tcW w:w="3285" w:type="dxa"/>
            <w:shd w:val="clear" w:color="auto" w:fill="0B5394"/>
            <w:tcMar>
              <w:top w:w="100" w:type="dxa"/>
              <w:left w:w="100" w:type="dxa"/>
              <w:bottom w:w="100" w:type="dxa"/>
              <w:right w:w="100" w:type="dxa"/>
            </w:tcMar>
          </w:tcPr>
          <w:p w14:paraId="000000FB" w14:textId="77777777" w:rsidR="00813762" w:rsidRDefault="007233BD">
            <w:pPr>
              <w:widowControl w:val="0"/>
              <w:rPr>
                <w:b/>
                <w:color w:val="FFFFFF"/>
              </w:rPr>
            </w:pPr>
            <w:r>
              <w:rPr>
                <w:b/>
                <w:color w:val="FFFFFF"/>
              </w:rPr>
              <w:t>Resultado obtenido</w:t>
            </w:r>
          </w:p>
        </w:tc>
      </w:tr>
      <w:tr w:rsidR="00813762" w14:paraId="44D06982" w14:textId="77777777">
        <w:tc>
          <w:tcPr>
            <w:tcW w:w="2730" w:type="dxa"/>
            <w:shd w:val="clear" w:color="auto" w:fill="auto"/>
            <w:tcMar>
              <w:top w:w="100" w:type="dxa"/>
              <w:left w:w="100" w:type="dxa"/>
              <w:bottom w:w="100" w:type="dxa"/>
              <w:right w:w="100" w:type="dxa"/>
            </w:tcMar>
          </w:tcPr>
          <w:p w14:paraId="000000FC" w14:textId="03B09800" w:rsidR="00813762" w:rsidRPr="00D46E2B" w:rsidRDefault="00813762">
            <w:pPr>
              <w:widowControl w:val="0"/>
            </w:pPr>
          </w:p>
        </w:tc>
        <w:tc>
          <w:tcPr>
            <w:tcW w:w="3060" w:type="dxa"/>
            <w:shd w:val="clear" w:color="auto" w:fill="auto"/>
            <w:tcMar>
              <w:top w:w="100" w:type="dxa"/>
              <w:left w:w="100" w:type="dxa"/>
              <w:bottom w:w="100" w:type="dxa"/>
              <w:right w:w="100" w:type="dxa"/>
            </w:tcMar>
          </w:tcPr>
          <w:p w14:paraId="000000FD" w14:textId="4B5F839E" w:rsidR="00813762" w:rsidRPr="00D46E2B" w:rsidRDefault="00D46E2B">
            <w:pPr>
              <w:widowControl w:val="0"/>
            </w:pPr>
            <w:r w:rsidRPr="00D46E2B">
              <w:t xml:space="preserve">Ver el detalle del producto seleccionado </w:t>
            </w:r>
          </w:p>
        </w:tc>
        <w:tc>
          <w:tcPr>
            <w:tcW w:w="3285" w:type="dxa"/>
            <w:shd w:val="clear" w:color="auto" w:fill="auto"/>
            <w:tcMar>
              <w:top w:w="100" w:type="dxa"/>
              <w:left w:w="100" w:type="dxa"/>
              <w:bottom w:w="100" w:type="dxa"/>
              <w:right w:w="100" w:type="dxa"/>
            </w:tcMar>
          </w:tcPr>
          <w:p w14:paraId="000000FE" w14:textId="7F8EC5D1" w:rsidR="00813762" w:rsidRPr="00D46E2B" w:rsidRDefault="00D46E2B">
            <w:pPr>
              <w:widowControl w:val="0"/>
            </w:pPr>
            <w:r w:rsidRPr="00D46E2B">
              <w:t xml:space="preserve">Es posible visualizar el detalle del producto. </w:t>
            </w:r>
          </w:p>
        </w:tc>
      </w:tr>
      <w:tr w:rsidR="00813762" w14:paraId="0A6C7CB1" w14:textId="77777777">
        <w:trPr>
          <w:trHeight w:val="3735"/>
        </w:trPr>
        <w:tc>
          <w:tcPr>
            <w:tcW w:w="9075" w:type="dxa"/>
            <w:gridSpan w:val="3"/>
            <w:shd w:val="clear" w:color="auto" w:fill="auto"/>
            <w:tcMar>
              <w:top w:w="100" w:type="dxa"/>
              <w:left w:w="100" w:type="dxa"/>
              <w:bottom w:w="100" w:type="dxa"/>
              <w:right w:w="100" w:type="dxa"/>
            </w:tcMar>
          </w:tcPr>
          <w:p w14:paraId="000000FF" w14:textId="7FBF126A" w:rsidR="00813762" w:rsidRDefault="00813762">
            <w:pPr>
              <w:widowControl w:val="0"/>
              <w:jc w:val="center"/>
            </w:pPr>
          </w:p>
        </w:tc>
      </w:tr>
    </w:tbl>
    <w:p w14:paraId="00000102" w14:textId="77777777" w:rsidR="00813762" w:rsidRDefault="00813762"/>
    <w:p w14:paraId="00000103" w14:textId="60327853" w:rsidR="00813762" w:rsidRDefault="00813762">
      <w:pPr>
        <w:rPr>
          <w:highlight w:val="yellow"/>
        </w:rPr>
      </w:pPr>
    </w:p>
    <w:p w14:paraId="00000104" w14:textId="77777777" w:rsidR="00813762" w:rsidRDefault="00813762"/>
    <w:p w14:paraId="00000115" w14:textId="77777777" w:rsidR="00813762" w:rsidRDefault="007233BD">
      <w:pPr>
        <w:keepNext/>
        <w:keepLines/>
        <w:pBdr>
          <w:top w:val="nil"/>
          <w:left w:val="nil"/>
          <w:bottom w:val="nil"/>
          <w:right w:val="nil"/>
          <w:between w:val="nil"/>
        </w:pBdr>
        <w:spacing w:before="400" w:after="120"/>
        <w:rPr>
          <w:b/>
          <w:sz w:val="28"/>
          <w:szCs w:val="28"/>
        </w:rPr>
      </w:pPr>
      <w:bookmarkStart w:id="17" w:name="_heading=h.czsqg1cca0s2" w:colFirst="0" w:colLast="0"/>
      <w:bookmarkEnd w:id="17"/>
      <w:r>
        <w:rPr>
          <w:b/>
          <w:sz w:val="28"/>
          <w:szCs w:val="28"/>
        </w:rPr>
        <w:t>3.2. Pruebas de rendimiento y carca Módulo evaluado.</w:t>
      </w:r>
    </w:p>
    <w:p w14:paraId="00000116" w14:textId="77777777" w:rsidR="00813762" w:rsidRDefault="00813762"/>
    <w:p w14:paraId="00000117" w14:textId="77777777" w:rsidR="00813762" w:rsidRDefault="007233BD">
      <w:pPr>
        <w:ind w:left="425"/>
        <w:jc w:val="both"/>
      </w:pPr>
      <w:r>
        <w:t>Se están realizando pruebas de rendimiento y carga simulando un escenario donde se incrementa gradualmente el número de usuarios durante un período de tiempo, se mantiene una carga constante durante otro período y luego se reduce gradualmente el número de usuarios.</w:t>
      </w:r>
    </w:p>
    <w:p w14:paraId="00000118" w14:textId="77777777" w:rsidR="00813762" w:rsidRDefault="00813762">
      <w:pPr>
        <w:ind w:left="425"/>
        <w:jc w:val="both"/>
      </w:pPr>
    </w:p>
    <w:p w14:paraId="00000119" w14:textId="77777777" w:rsidR="00813762" w:rsidRDefault="007233BD">
      <w:pPr>
        <w:ind w:left="425"/>
        <w:jc w:val="both"/>
      </w:pPr>
      <w:r>
        <w:t>Las pruebas se dividen en tres etapas:</w:t>
      </w:r>
    </w:p>
    <w:p w14:paraId="0000011A" w14:textId="77777777" w:rsidR="00813762" w:rsidRDefault="007233BD">
      <w:pPr>
        <w:ind w:left="425"/>
        <w:jc w:val="both"/>
      </w:pPr>
      <w:r>
        <w:t>Etapa de aumento gradual: Durante los primeros 2 minutos, el número de usuarios aumenta gradualmente desde 0 hasta 100 usuarios. Esto simula un escenario en el que la carga de usuarios en el sistema se incrementa de manera gradual.</w:t>
      </w:r>
    </w:p>
    <w:p w14:paraId="0000011B" w14:textId="77777777" w:rsidR="00813762" w:rsidRDefault="00813762">
      <w:pPr>
        <w:ind w:left="425"/>
        <w:jc w:val="both"/>
      </w:pPr>
    </w:p>
    <w:p w14:paraId="0000011C" w14:textId="77777777" w:rsidR="00813762" w:rsidRDefault="007233BD">
      <w:pPr>
        <w:ind w:left="425"/>
        <w:jc w:val="both"/>
      </w:pPr>
      <w:r>
        <w:t>Etapa de carga constante: Durante los siguientes 5 minutos, se mantiene una carga constante de 100 usuarios. Esto simula un escenario en el que el sistema está bajo una carga sostenida durante un período de tiempo prolongado.</w:t>
      </w:r>
    </w:p>
    <w:p w14:paraId="0000011D" w14:textId="77777777" w:rsidR="00813762" w:rsidRDefault="00813762">
      <w:pPr>
        <w:ind w:left="425"/>
        <w:jc w:val="both"/>
      </w:pPr>
    </w:p>
    <w:p w14:paraId="0000011E" w14:textId="77777777" w:rsidR="00813762" w:rsidRDefault="007233BD">
      <w:pPr>
        <w:ind w:left="425"/>
        <w:jc w:val="both"/>
      </w:pPr>
      <w:r>
        <w:t>Etapa de escalada</w:t>
      </w:r>
    </w:p>
    <w:p w14:paraId="0000011F" w14:textId="77777777" w:rsidR="00813762" w:rsidRDefault="00813762">
      <w:pPr>
        <w:ind w:left="425"/>
        <w:jc w:val="both"/>
      </w:pPr>
    </w:p>
    <w:p w14:paraId="00000120" w14:textId="77777777" w:rsidR="00813762" w:rsidRDefault="007233BD">
      <w:pPr>
        <w:ind w:left="425"/>
        <w:jc w:val="both"/>
      </w:pPr>
      <w:r>
        <w:t xml:space="preserve">Además de las etapas de carga, se han establecido umbrales de rendimiento utilizando la opción </w:t>
      </w:r>
      <w:proofErr w:type="spellStart"/>
      <w:r>
        <w:t>thresholds</w:t>
      </w:r>
      <w:proofErr w:type="spellEnd"/>
      <w:r>
        <w:t>(umbral). En este caso, se ha establecido un umbral para el tiempo de respuesta (</w:t>
      </w:r>
      <w:proofErr w:type="spellStart"/>
      <w:r>
        <w:t>http_req_duration</w:t>
      </w:r>
      <w:proofErr w:type="spellEnd"/>
      <w:r>
        <w:t xml:space="preserve">) para asegurarse de que el 95% de las solicitudes tengan un tiempo de respuesta inferior a 500 ms. También se ha establecido un umbral para el porcentaje de respuestas exitosas empleando la verificación de </w:t>
      </w:r>
      <w:proofErr w:type="spellStart"/>
      <w:r>
        <w:t>checks</w:t>
      </w:r>
      <w:proofErr w:type="spellEnd"/>
      <w:r>
        <w:t xml:space="preserve">, asegurando que al menos el 90% </w:t>
      </w:r>
      <w:proofErr w:type="spellStart"/>
      <w:r>
        <w:t>dé</w:t>
      </w:r>
      <w:proofErr w:type="spellEnd"/>
      <w:r>
        <w:t xml:space="preserve"> las respuestas sean exitosas.</w:t>
      </w:r>
    </w:p>
    <w:p w14:paraId="00000121" w14:textId="77777777" w:rsidR="00813762" w:rsidRDefault="00813762">
      <w:pPr>
        <w:ind w:left="425"/>
        <w:jc w:val="both"/>
      </w:pPr>
    </w:p>
    <w:p w14:paraId="00000122" w14:textId="77777777" w:rsidR="00813762" w:rsidRDefault="007233BD">
      <w:pPr>
        <w:ind w:left="425"/>
        <w:jc w:val="both"/>
      </w:pPr>
      <w:r>
        <w:t xml:space="preserve">Estas pruebas de rendimiento y carga permiten evaluar cómo se comporta la aplicación bajo diferentes cargas de usuarios y verificar si cumple con los umbrales establecidos para el tiempo de respuesta y el porcentaje de respuestas exitosas. El objetivo es identificar posibles cuellos </w:t>
      </w:r>
      <w:r>
        <w:lastRenderedPageBreak/>
        <w:t>de botella, problemas de rendimiento o fallas en el sistema y tomar las medidas adecuadas para optimizar y mejorar la aplicación.</w:t>
      </w:r>
    </w:p>
    <w:p w14:paraId="00000123" w14:textId="77777777" w:rsidR="00813762" w:rsidRDefault="00813762">
      <w:pPr>
        <w:jc w:val="both"/>
      </w:pPr>
    </w:p>
    <w:p w14:paraId="00000125" w14:textId="7E6DB54C" w:rsidR="00813762" w:rsidRDefault="00C6056B">
      <w:pPr>
        <w:jc w:val="center"/>
      </w:pPr>
      <w:r>
        <w:t>Lo siguiente se contempla dentro del documento, sin embargo, solo será posible llevarlo a cabo una vez se finalice el desarrollo de la aplicación.</w:t>
      </w:r>
    </w:p>
    <w:p w14:paraId="00000126" w14:textId="77777777" w:rsidR="00813762" w:rsidRDefault="00813762"/>
    <w:p w14:paraId="0000012A" w14:textId="34A8FAC1" w:rsidR="00813762" w:rsidRPr="00C6056B" w:rsidRDefault="007233BD" w:rsidP="00C6056B">
      <w:pPr>
        <w:jc w:val="both"/>
        <w:rPr>
          <w:b/>
          <w:sz w:val="26"/>
          <w:szCs w:val="26"/>
        </w:rPr>
      </w:pPr>
      <w:r>
        <w:rPr>
          <w:b/>
          <w:sz w:val="26"/>
          <w:szCs w:val="26"/>
        </w:rPr>
        <w:t>Pruebas de rendimiento Representante.</w:t>
      </w:r>
      <w:bookmarkStart w:id="18" w:name="_heading=h.u1bcpzbh2jmh" w:colFirst="0" w:colLast="0"/>
      <w:bookmarkStart w:id="19" w:name="_heading=h.u6zs3wo2ju1w" w:colFirst="0" w:colLast="0"/>
      <w:bookmarkEnd w:id="18"/>
      <w:bookmarkEnd w:id="19"/>
    </w:p>
    <w:p w14:paraId="0000012B" w14:textId="0A067451" w:rsidR="00813762" w:rsidRDefault="00813762">
      <w:pPr>
        <w:jc w:val="center"/>
      </w:pPr>
    </w:p>
    <w:p w14:paraId="0000012C" w14:textId="77777777" w:rsidR="00813762" w:rsidRDefault="007233BD">
      <w:pPr>
        <w:keepNext/>
        <w:keepLines/>
        <w:pBdr>
          <w:top w:val="nil"/>
          <w:left w:val="nil"/>
          <w:bottom w:val="nil"/>
          <w:right w:val="nil"/>
          <w:between w:val="nil"/>
        </w:pBdr>
        <w:spacing w:before="400" w:after="120"/>
        <w:rPr>
          <w:b/>
          <w:sz w:val="28"/>
          <w:szCs w:val="28"/>
        </w:rPr>
      </w:pPr>
      <w:bookmarkStart w:id="20" w:name="_heading=h.70jngsx5ty7q" w:colFirst="0" w:colLast="0"/>
      <w:bookmarkEnd w:id="20"/>
      <w:r>
        <w:rPr>
          <w:b/>
          <w:sz w:val="28"/>
          <w:szCs w:val="28"/>
        </w:rPr>
        <w:t>4. Recursos.</w:t>
      </w:r>
    </w:p>
    <w:p w14:paraId="0000012D" w14:textId="77777777" w:rsidR="00813762" w:rsidRDefault="007233BD">
      <w:pPr>
        <w:keepNext/>
        <w:keepLines/>
        <w:pBdr>
          <w:top w:val="nil"/>
          <w:left w:val="nil"/>
          <w:bottom w:val="nil"/>
          <w:right w:val="nil"/>
          <w:between w:val="nil"/>
        </w:pBdr>
        <w:rPr>
          <w:b/>
          <w:sz w:val="26"/>
          <w:szCs w:val="26"/>
        </w:rPr>
      </w:pPr>
      <w:bookmarkStart w:id="21" w:name="_heading=h.26in1rg" w:colFirst="0" w:colLast="0"/>
      <w:bookmarkEnd w:id="21"/>
      <w:r>
        <w:rPr>
          <w:b/>
          <w:sz w:val="26"/>
          <w:szCs w:val="26"/>
        </w:rPr>
        <w:t>4.1. Requerimientos de entornos – Hardware </w:t>
      </w:r>
    </w:p>
    <w:p w14:paraId="0000012E" w14:textId="77777777" w:rsidR="00813762" w:rsidRDefault="00813762"/>
    <w:p w14:paraId="0000012F" w14:textId="77777777" w:rsidR="00813762" w:rsidRDefault="007233BD">
      <w:pPr>
        <w:shd w:val="clear" w:color="auto" w:fill="FFFFFF"/>
        <w:ind w:left="283"/>
      </w:pPr>
      <w:r>
        <w:t>Lista de los requerimientos de equipos, hardware y red necesarios para completar las actividades del plan de pruebas de software.</w:t>
      </w:r>
    </w:p>
    <w:p w14:paraId="00000130" w14:textId="77777777" w:rsidR="00813762" w:rsidRDefault="00813762">
      <w:pPr>
        <w:keepNext/>
        <w:keepLines/>
        <w:pBdr>
          <w:top w:val="nil"/>
          <w:left w:val="nil"/>
          <w:bottom w:val="nil"/>
          <w:right w:val="nil"/>
          <w:between w:val="nil"/>
        </w:pBdr>
        <w:rPr>
          <w:b/>
        </w:rPr>
      </w:pPr>
      <w:bookmarkStart w:id="22" w:name="_heading=h.3jpe97sim1go" w:colFirst="0" w:colLast="0"/>
      <w:bookmarkEnd w:id="22"/>
    </w:p>
    <w:tbl>
      <w:tblPr>
        <w:tblStyle w:val="afffffffffffffffffffffffff5"/>
        <w:tblW w:w="94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3795"/>
        <w:gridCol w:w="2790"/>
      </w:tblGrid>
      <w:tr w:rsidR="00813762" w14:paraId="5BF69878" w14:textId="77777777">
        <w:trPr>
          <w:tblHeader/>
        </w:trPr>
        <w:tc>
          <w:tcPr>
            <w:tcW w:w="2850" w:type="dxa"/>
            <w:shd w:val="clear" w:color="auto" w:fill="FFFFFF"/>
            <w:tcMar>
              <w:top w:w="100" w:type="dxa"/>
              <w:left w:w="100" w:type="dxa"/>
              <w:bottom w:w="100" w:type="dxa"/>
              <w:right w:w="100" w:type="dxa"/>
            </w:tcMar>
          </w:tcPr>
          <w:p w14:paraId="00000131" w14:textId="77777777" w:rsidR="00813762" w:rsidRDefault="007233BD">
            <w:pPr>
              <w:widowControl w:val="0"/>
              <w:pBdr>
                <w:top w:val="nil"/>
                <w:left w:val="nil"/>
                <w:bottom w:val="nil"/>
                <w:right w:val="nil"/>
                <w:between w:val="nil"/>
              </w:pBdr>
              <w:jc w:val="center"/>
              <w:rPr>
                <w:b/>
              </w:rPr>
            </w:pPr>
            <w:r>
              <w:rPr>
                <w:b/>
              </w:rPr>
              <w:t>Equipo / Hardware</w:t>
            </w:r>
          </w:p>
          <w:p w14:paraId="00000132" w14:textId="77777777" w:rsidR="00813762" w:rsidRDefault="00813762">
            <w:pPr>
              <w:widowControl w:val="0"/>
              <w:pBdr>
                <w:top w:val="nil"/>
                <w:left w:val="nil"/>
                <w:bottom w:val="nil"/>
                <w:right w:val="nil"/>
                <w:between w:val="nil"/>
              </w:pBdr>
              <w:jc w:val="center"/>
              <w:rPr>
                <w:b/>
              </w:rPr>
            </w:pPr>
          </w:p>
        </w:tc>
        <w:tc>
          <w:tcPr>
            <w:tcW w:w="3795" w:type="dxa"/>
            <w:shd w:val="clear" w:color="auto" w:fill="FFFFFF"/>
            <w:tcMar>
              <w:top w:w="100" w:type="dxa"/>
              <w:left w:w="100" w:type="dxa"/>
              <w:bottom w:w="100" w:type="dxa"/>
              <w:right w:w="100" w:type="dxa"/>
            </w:tcMar>
          </w:tcPr>
          <w:p w14:paraId="00000133" w14:textId="77777777" w:rsidR="00813762" w:rsidRDefault="007233BD">
            <w:pPr>
              <w:widowControl w:val="0"/>
              <w:pBdr>
                <w:top w:val="nil"/>
                <w:left w:val="nil"/>
                <w:bottom w:val="nil"/>
                <w:right w:val="nil"/>
                <w:between w:val="nil"/>
              </w:pBdr>
              <w:jc w:val="center"/>
              <w:rPr>
                <w:b/>
              </w:rPr>
            </w:pPr>
            <w:r>
              <w:rPr>
                <w:b/>
              </w:rPr>
              <w:t>Descripción</w:t>
            </w:r>
          </w:p>
          <w:p w14:paraId="00000134" w14:textId="77777777" w:rsidR="00813762" w:rsidRDefault="00813762">
            <w:pPr>
              <w:widowControl w:val="0"/>
              <w:pBdr>
                <w:top w:val="nil"/>
                <w:left w:val="nil"/>
                <w:bottom w:val="nil"/>
                <w:right w:val="nil"/>
                <w:between w:val="nil"/>
              </w:pBdr>
              <w:jc w:val="center"/>
              <w:rPr>
                <w:b/>
              </w:rPr>
            </w:pPr>
          </w:p>
        </w:tc>
        <w:tc>
          <w:tcPr>
            <w:tcW w:w="2790" w:type="dxa"/>
            <w:shd w:val="clear" w:color="auto" w:fill="FFFFFF"/>
            <w:tcMar>
              <w:top w:w="100" w:type="dxa"/>
              <w:left w:w="100" w:type="dxa"/>
              <w:bottom w:w="100" w:type="dxa"/>
              <w:right w:w="100" w:type="dxa"/>
            </w:tcMar>
          </w:tcPr>
          <w:p w14:paraId="00000135" w14:textId="77777777" w:rsidR="00813762" w:rsidRDefault="007233BD">
            <w:pPr>
              <w:widowControl w:val="0"/>
              <w:pBdr>
                <w:top w:val="nil"/>
                <w:left w:val="nil"/>
                <w:bottom w:val="nil"/>
                <w:right w:val="nil"/>
                <w:between w:val="nil"/>
              </w:pBdr>
              <w:jc w:val="center"/>
              <w:rPr>
                <w:b/>
              </w:rPr>
            </w:pPr>
            <w:r>
              <w:rPr>
                <w:b/>
              </w:rPr>
              <w:t>Cantidad</w:t>
            </w:r>
          </w:p>
        </w:tc>
      </w:tr>
      <w:tr w:rsidR="005D21BC" w14:paraId="1E440950" w14:textId="77777777">
        <w:trPr>
          <w:tblHeader/>
        </w:trPr>
        <w:tc>
          <w:tcPr>
            <w:tcW w:w="2850" w:type="dxa"/>
            <w:shd w:val="clear" w:color="auto" w:fill="auto"/>
            <w:tcMar>
              <w:top w:w="100" w:type="dxa"/>
              <w:left w:w="100" w:type="dxa"/>
              <w:bottom w:w="100" w:type="dxa"/>
              <w:right w:w="100" w:type="dxa"/>
            </w:tcMar>
          </w:tcPr>
          <w:p w14:paraId="2137FB86" w14:textId="77777777" w:rsidR="005D21BC" w:rsidRPr="005D21BC" w:rsidRDefault="005D21BC" w:rsidP="005D21BC">
            <w:pPr>
              <w:pStyle w:val="NormalWeb"/>
              <w:spacing w:before="0" w:beforeAutospacing="0" w:after="0" w:afterAutospacing="0"/>
              <w:rPr>
                <w:rFonts w:ascii="Garamond" w:eastAsia="Garamond" w:hAnsi="Garamond" w:cs="Garamond"/>
                <w:color w:val="002060"/>
                <w:lang w:val="es"/>
              </w:rPr>
            </w:pPr>
            <w:r w:rsidRPr="005D21BC">
              <w:rPr>
                <w:rFonts w:ascii="Garamond" w:eastAsia="Garamond" w:hAnsi="Garamond" w:cs="Garamond"/>
                <w:color w:val="002060"/>
                <w:lang w:val="es"/>
              </w:rPr>
              <w:t>Celular </w:t>
            </w:r>
          </w:p>
          <w:p w14:paraId="00000137" w14:textId="77777777" w:rsidR="005D21BC" w:rsidRPr="005D21BC" w:rsidRDefault="005D21BC" w:rsidP="005D21BC">
            <w:pPr>
              <w:widowControl w:val="0"/>
              <w:pBdr>
                <w:top w:val="nil"/>
                <w:left w:val="nil"/>
                <w:bottom w:val="nil"/>
                <w:right w:val="nil"/>
                <w:between w:val="nil"/>
              </w:pBdr>
            </w:pPr>
          </w:p>
        </w:tc>
        <w:tc>
          <w:tcPr>
            <w:tcW w:w="3795" w:type="dxa"/>
            <w:shd w:val="clear" w:color="auto" w:fill="auto"/>
            <w:tcMar>
              <w:top w:w="100" w:type="dxa"/>
              <w:left w:w="100" w:type="dxa"/>
              <w:bottom w:w="100" w:type="dxa"/>
              <w:right w:w="100" w:type="dxa"/>
            </w:tcMar>
          </w:tcPr>
          <w:p w14:paraId="00000139" w14:textId="278F2FC2" w:rsidR="005D21BC" w:rsidRPr="005D21BC" w:rsidRDefault="005D21BC" w:rsidP="005D21BC">
            <w:pPr>
              <w:widowControl w:val="0"/>
              <w:pBdr>
                <w:top w:val="nil"/>
                <w:left w:val="nil"/>
                <w:bottom w:val="nil"/>
                <w:right w:val="nil"/>
                <w:between w:val="nil"/>
              </w:pBdr>
            </w:pPr>
            <w:r>
              <w:t xml:space="preserve">Dispositivo móvil </w:t>
            </w:r>
            <w:r w:rsidRPr="005D21BC">
              <w:t>con sistema operativo Android</w:t>
            </w:r>
          </w:p>
        </w:tc>
        <w:tc>
          <w:tcPr>
            <w:tcW w:w="2790" w:type="dxa"/>
            <w:shd w:val="clear" w:color="auto" w:fill="auto"/>
            <w:tcMar>
              <w:top w:w="100" w:type="dxa"/>
              <w:left w:w="100" w:type="dxa"/>
              <w:bottom w:w="100" w:type="dxa"/>
              <w:right w:w="100" w:type="dxa"/>
            </w:tcMar>
          </w:tcPr>
          <w:p w14:paraId="0000013A" w14:textId="51E3C6C2" w:rsidR="005D21BC" w:rsidRPr="005D21BC" w:rsidRDefault="005D21BC" w:rsidP="005D21BC">
            <w:pPr>
              <w:widowControl w:val="0"/>
              <w:pBdr>
                <w:top w:val="nil"/>
                <w:left w:val="nil"/>
                <w:bottom w:val="nil"/>
                <w:right w:val="nil"/>
                <w:between w:val="nil"/>
              </w:pBdr>
              <w:jc w:val="center"/>
            </w:pPr>
            <w:r w:rsidRPr="005D21BC">
              <w:t>1</w:t>
            </w:r>
          </w:p>
        </w:tc>
      </w:tr>
      <w:tr w:rsidR="005D21BC" w14:paraId="3326141C" w14:textId="77777777">
        <w:trPr>
          <w:tblHeader/>
        </w:trPr>
        <w:tc>
          <w:tcPr>
            <w:tcW w:w="2850" w:type="dxa"/>
            <w:shd w:val="clear" w:color="auto" w:fill="auto"/>
            <w:tcMar>
              <w:top w:w="100" w:type="dxa"/>
              <w:left w:w="100" w:type="dxa"/>
              <w:bottom w:w="100" w:type="dxa"/>
              <w:right w:w="100" w:type="dxa"/>
            </w:tcMar>
          </w:tcPr>
          <w:p w14:paraId="0000013B" w14:textId="5FD09913" w:rsidR="005D21BC" w:rsidRPr="005D21BC" w:rsidRDefault="005D21BC" w:rsidP="005D21BC">
            <w:pPr>
              <w:widowControl w:val="0"/>
              <w:pBdr>
                <w:top w:val="nil"/>
                <w:left w:val="nil"/>
                <w:bottom w:val="nil"/>
                <w:right w:val="nil"/>
                <w:between w:val="nil"/>
              </w:pBdr>
            </w:pPr>
            <w:r w:rsidRPr="005D21BC">
              <w:t>Estación de trabajo</w:t>
            </w:r>
          </w:p>
        </w:tc>
        <w:tc>
          <w:tcPr>
            <w:tcW w:w="3795" w:type="dxa"/>
            <w:shd w:val="clear" w:color="auto" w:fill="auto"/>
            <w:tcMar>
              <w:top w:w="100" w:type="dxa"/>
              <w:left w:w="100" w:type="dxa"/>
              <w:bottom w:w="100" w:type="dxa"/>
              <w:right w:w="100" w:type="dxa"/>
            </w:tcMar>
          </w:tcPr>
          <w:p w14:paraId="0000013C" w14:textId="26903B00" w:rsidR="005D21BC" w:rsidRPr="005D21BC" w:rsidRDefault="005D21BC" w:rsidP="005D21BC">
            <w:pPr>
              <w:widowControl w:val="0"/>
              <w:pBdr>
                <w:top w:val="nil"/>
                <w:left w:val="nil"/>
                <w:bottom w:val="nil"/>
                <w:right w:val="nil"/>
                <w:between w:val="nil"/>
              </w:pBdr>
            </w:pPr>
            <w:r w:rsidRPr="005D21BC">
              <w:t>Computador/ Máquina para realizar pruebas.</w:t>
            </w:r>
          </w:p>
        </w:tc>
        <w:tc>
          <w:tcPr>
            <w:tcW w:w="2790" w:type="dxa"/>
            <w:shd w:val="clear" w:color="auto" w:fill="auto"/>
            <w:tcMar>
              <w:top w:w="100" w:type="dxa"/>
              <w:left w:w="100" w:type="dxa"/>
              <w:bottom w:w="100" w:type="dxa"/>
              <w:right w:w="100" w:type="dxa"/>
            </w:tcMar>
          </w:tcPr>
          <w:p w14:paraId="0000013D" w14:textId="1B5D3A00" w:rsidR="005D21BC" w:rsidRPr="005D21BC" w:rsidRDefault="005D21BC" w:rsidP="005D21BC">
            <w:pPr>
              <w:widowControl w:val="0"/>
              <w:pBdr>
                <w:top w:val="nil"/>
                <w:left w:val="nil"/>
                <w:bottom w:val="nil"/>
                <w:right w:val="nil"/>
                <w:between w:val="nil"/>
              </w:pBdr>
              <w:jc w:val="center"/>
            </w:pPr>
            <w:r w:rsidRPr="005D21BC">
              <w:t>1</w:t>
            </w:r>
          </w:p>
        </w:tc>
      </w:tr>
      <w:tr w:rsidR="005D21BC" w14:paraId="56DE4C0A" w14:textId="77777777">
        <w:trPr>
          <w:tblHeader/>
        </w:trPr>
        <w:tc>
          <w:tcPr>
            <w:tcW w:w="2850" w:type="dxa"/>
            <w:shd w:val="clear" w:color="auto" w:fill="auto"/>
            <w:tcMar>
              <w:top w:w="100" w:type="dxa"/>
              <w:left w:w="100" w:type="dxa"/>
              <w:bottom w:w="100" w:type="dxa"/>
              <w:right w:w="100" w:type="dxa"/>
            </w:tcMar>
          </w:tcPr>
          <w:p w14:paraId="0000013E" w14:textId="699A30BD" w:rsidR="005D21BC" w:rsidRPr="005D21BC" w:rsidRDefault="005D21BC" w:rsidP="005D21BC">
            <w:pPr>
              <w:widowControl w:val="0"/>
              <w:pBdr>
                <w:top w:val="nil"/>
                <w:left w:val="nil"/>
                <w:bottom w:val="nil"/>
                <w:right w:val="nil"/>
                <w:between w:val="nil"/>
              </w:pBdr>
            </w:pPr>
            <w:r w:rsidRPr="005D21BC">
              <w:t>Acceso a internet</w:t>
            </w:r>
          </w:p>
        </w:tc>
        <w:tc>
          <w:tcPr>
            <w:tcW w:w="3795" w:type="dxa"/>
            <w:shd w:val="clear" w:color="auto" w:fill="auto"/>
            <w:tcMar>
              <w:top w:w="100" w:type="dxa"/>
              <w:left w:w="100" w:type="dxa"/>
              <w:bottom w:w="100" w:type="dxa"/>
              <w:right w:w="100" w:type="dxa"/>
            </w:tcMar>
          </w:tcPr>
          <w:p w14:paraId="0000013F" w14:textId="26280025" w:rsidR="005D21BC" w:rsidRPr="005D21BC" w:rsidRDefault="005D21BC" w:rsidP="005D21BC">
            <w:pPr>
              <w:widowControl w:val="0"/>
            </w:pPr>
            <w:r w:rsidRPr="005D21BC">
              <w:t>Conectividad a internet para descarga de actualizaciones y recursos externos</w:t>
            </w:r>
          </w:p>
        </w:tc>
        <w:tc>
          <w:tcPr>
            <w:tcW w:w="2790" w:type="dxa"/>
            <w:shd w:val="clear" w:color="auto" w:fill="auto"/>
            <w:tcMar>
              <w:top w:w="100" w:type="dxa"/>
              <w:left w:w="100" w:type="dxa"/>
              <w:bottom w:w="100" w:type="dxa"/>
              <w:right w:w="100" w:type="dxa"/>
            </w:tcMar>
          </w:tcPr>
          <w:p w14:paraId="00000140" w14:textId="29296CF6" w:rsidR="005D21BC" w:rsidRPr="005D21BC" w:rsidRDefault="005D21BC" w:rsidP="005D21BC">
            <w:pPr>
              <w:widowControl w:val="0"/>
              <w:pBdr>
                <w:top w:val="nil"/>
                <w:left w:val="nil"/>
                <w:bottom w:val="nil"/>
                <w:right w:val="nil"/>
                <w:between w:val="nil"/>
              </w:pBdr>
              <w:jc w:val="center"/>
            </w:pPr>
            <w:r w:rsidRPr="005D21BC">
              <w:t>1</w:t>
            </w:r>
          </w:p>
        </w:tc>
      </w:tr>
    </w:tbl>
    <w:p w14:paraId="00000141" w14:textId="77777777" w:rsidR="00813762" w:rsidRDefault="00813762">
      <w:pPr>
        <w:keepNext/>
        <w:keepLines/>
        <w:pBdr>
          <w:top w:val="nil"/>
          <w:left w:val="nil"/>
          <w:bottom w:val="nil"/>
          <w:right w:val="nil"/>
          <w:between w:val="nil"/>
        </w:pBdr>
        <w:rPr>
          <w:b/>
          <w:sz w:val="26"/>
          <w:szCs w:val="26"/>
        </w:rPr>
      </w:pPr>
      <w:bookmarkStart w:id="23" w:name="_heading=h.943tr4n64mk" w:colFirst="0" w:colLast="0"/>
      <w:bookmarkEnd w:id="23"/>
    </w:p>
    <w:p w14:paraId="00000142" w14:textId="77777777" w:rsidR="00813762" w:rsidRDefault="007233BD">
      <w:pPr>
        <w:keepNext/>
        <w:keepLines/>
        <w:pBdr>
          <w:top w:val="nil"/>
          <w:left w:val="nil"/>
          <w:bottom w:val="nil"/>
          <w:right w:val="nil"/>
          <w:between w:val="nil"/>
        </w:pBdr>
        <w:rPr>
          <w:b/>
          <w:sz w:val="26"/>
          <w:szCs w:val="26"/>
        </w:rPr>
      </w:pPr>
      <w:bookmarkStart w:id="24" w:name="_heading=h.lnxbz9" w:colFirst="0" w:colLast="0"/>
      <w:bookmarkEnd w:id="24"/>
      <w:r>
        <w:rPr>
          <w:b/>
          <w:sz w:val="26"/>
          <w:szCs w:val="26"/>
        </w:rPr>
        <w:t>4.2. Requerimientos de entornos – Software </w:t>
      </w:r>
    </w:p>
    <w:p w14:paraId="00000143" w14:textId="77777777" w:rsidR="00813762" w:rsidRDefault="00813762"/>
    <w:p w14:paraId="00000144" w14:textId="77777777" w:rsidR="00813762" w:rsidRDefault="007233BD">
      <w:pPr>
        <w:shd w:val="clear" w:color="auto" w:fill="FFFFFF"/>
        <w:ind w:left="283"/>
      </w:pPr>
      <w:r>
        <w:t>Lista de los requerimientos de software necesarios para completar las actividades de prueba, puede incluir accesos a Sistemas (en entorno de pruebas).</w:t>
      </w:r>
    </w:p>
    <w:p w14:paraId="00000145" w14:textId="77777777" w:rsidR="00813762" w:rsidRDefault="00813762">
      <w:pPr>
        <w:keepNext/>
        <w:keepLines/>
        <w:pBdr>
          <w:top w:val="nil"/>
          <w:left w:val="nil"/>
          <w:bottom w:val="nil"/>
          <w:right w:val="nil"/>
          <w:between w:val="nil"/>
        </w:pBdr>
        <w:rPr>
          <w:b/>
        </w:rPr>
      </w:pPr>
      <w:bookmarkStart w:id="25" w:name="_heading=h.j02qsaxgroiw" w:colFirst="0" w:colLast="0"/>
      <w:bookmarkEnd w:id="25"/>
    </w:p>
    <w:tbl>
      <w:tblPr>
        <w:tblStyle w:val="afffffffffffffffffffffffff6"/>
        <w:tblW w:w="903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80"/>
      </w:tblGrid>
      <w:tr w:rsidR="00813762" w14:paraId="2917FB9E" w14:textId="77777777">
        <w:trPr>
          <w:tblHeader/>
        </w:trPr>
        <w:tc>
          <w:tcPr>
            <w:tcW w:w="2850" w:type="dxa"/>
            <w:shd w:val="clear" w:color="auto" w:fill="0B5394"/>
            <w:tcMar>
              <w:top w:w="100" w:type="dxa"/>
              <w:left w:w="100" w:type="dxa"/>
              <w:bottom w:w="100" w:type="dxa"/>
              <w:right w:w="100" w:type="dxa"/>
            </w:tcMar>
          </w:tcPr>
          <w:p w14:paraId="00000146" w14:textId="77777777" w:rsidR="00813762" w:rsidRDefault="007233BD">
            <w:pPr>
              <w:widowControl w:val="0"/>
              <w:pBdr>
                <w:top w:val="nil"/>
                <w:left w:val="nil"/>
                <w:bottom w:val="nil"/>
                <w:right w:val="nil"/>
                <w:between w:val="nil"/>
              </w:pBdr>
              <w:rPr>
                <w:b/>
                <w:color w:val="FFFFFF"/>
              </w:rPr>
            </w:pPr>
            <w:r>
              <w:rPr>
                <w:b/>
                <w:color w:val="FFFFFF"/>
              </w:rPr>
              <w:t>Recurso /Software</w:t>
            </w:r>
          </w:p>
        </w:tc>
        <w:tc>
          <w:tcPr>
            <w:tcW w:w="6180" w:type="dxa"/>
            <w:shd w:val="clear" w:color="auto" w:fill="0B5394"/>
            <w:tcMar>
              <w:top w:w="100" w:type="dxa"/>
              <w:left w:w="100" w:type="dxa"/>
              <w:bottom w:w="100" w:type="dxa"/>
              <w:right w:w="100" w:type="dxa"/>
            </w:tcMar>
          </w:tcPr>
          <w:p w14:paraId="00000147" w14:textId="77777777" w:rsidR="00813762" w:rsidRDefault="007233BD">
            <w:pPr>
              <w:widowControl w:val="0"/>
              <w:pBdr>
                <w:top w:val="nil"/>
                <w:left w:val="nil"/>
                <w:bottom w:val="nil"/>
                <w:right w:val="nil"/>
                <w:between w:val="nil"/>
              </w:pBdr>
              <w:rPr>
                <w:b/>
                <w:color w:val="FFFFFF"/>
              </w:rPr>
            </w:pPr>
            <w:r>
              <w:rPr>
                <w:b/>
                <w:color w:val="FFFFFF"/>
              </w:rPr>
              <w:t>Requerimiento</w:t>
            </w:r>
          </w:p>
        </w:tc>
      </w:tr>
      <w:tr w:rsidR="00813762" w14:paraId="1EB388EA" w14:textId="77777777">
        <w:trPr>
          <w:trHeight w:val="450"/>
          <w:tblHeader/>
        </w:trPr>
        <w:tc>
          <w:tcPr>
            <w:tcW w:w="2850" w:type="dxa"/>
            <w:shd w:val="clear" w:color="auto" w:fill="auto"/>
            <w:tcMar>
              <w:top w:w="100" w:type="dxa"/>
              <w:left w:w="100" w:type="dxa"/>
              <w:bottom w:w="100" w:type="dxa"/>
              <w:right w:w="100" w:type="dxa"/>
            </w:tcMar>
          </w:tcPr>
          <w:p w14:paraId="0000014A" w14:textId="77777777" w:rsidR="00813762" w:rsidRDefault="007233BD">
            <w:pPr>
              <w:widowControl w:val="0"/>
            </w:pPr>
            <w:r>
              <w:t xml:space="preserve">PC del auxiliar de pruebas  </w:t>
            </w:r>
          </w:p>
        </w:tc>
        <w:tc>
          <w:tcPr>
            <w:tcW w:w="6180" w:type="dxa"/>
            <w:shd w:val="clear" w:color="auto" w:fill="auto"/>
            <w:tcMar>
              <w:top w:w="100" w:type="dxa"/>
              <w:left w:w="100" w:type="dxa"/>
              <w:bottom w:w="100" w:type="dxa"/>
              <w:right w:w="100" w:type="dxa"/>
            </w:tcMar>
          </w:tcPr>
          <w:p w14:paraId="0000014B" w14:textId="77777777" w:rsidR="00813762" w:rsidRDefault="007233BD">
            <w:pPr>
              <w:widowControl w:val="0"/>
            </w:pPr>
            <w:r>
              <w:t>Windows 10 o superior, procesador Intel Core i5 o superior, 8 GB de RAM o superior.</w:t>
            </w:r>
          </w:p>
        </w:tc>
      </w:tr>
      <w:tr w:rsidR="00813762" w14:paraId="68983F97" w14:textId="77777777">
        <w:trPr>
          <w:tblHeader/>
        </w:trPr>
        <w:tc>
          <w:tcPr>
            <w:tcW w:w="2850" w:type="dxa"/>
            <w:shd w:val="clear" w:color="auto" w:fill="auto"/>
            <w:tcMar>
              <w:top w:w="100" w:type="dxa"/>
              <w:left w:w="100" w:type="dxa"/>
              <w:bottom w:w="100" w:type="dxa"/>
              <w:right w:w="100" w:type="dxa"/>
            </w:tcMar>
          </w:tcPr>
          <w:p w14:paraId="0000014C" w14:textId="77777777" w:rsidR="00813762" w:rsidRDefault="007233BD">
            <w:pPr>
              <w:widowControl w:val="0"/>
            </w:pPr>
            <w:r>
              <w:t>Acceso a internet</w:t>
            </w:r>
          </w:p>
        </w:tc>
        <w:tc>
          <w:tcPr>
            <w:tcW w:w="6180" w:type="dxa"/>
            <w:shd w:val="clear" w:color="auto" w:fill="auto"/>
            <w:tcMar>
              <w:top w:w="100" w:type="dxa"/>
              <w:left w:w="100" w:type="dxa"/>
              <w:bottom w:w="100" w:type="dxa"/>
              <w:right w:w="100" w:type="dxa"/>
            </w:tcMar>
          </w:tcPr>
          <w:p w14:paraId="0000014D" w14:textId="77777777" w:rsidR="00813762" w:rsidRDefault="007233BD">
            <w:pPr>
              <w:widowControl w:val="0"/>
            </w:pPr>
            <w:r>
              <w:t>Acceso a internet.</w:t>
            </w:r>
          </w:p>
        </w:tc>
      </w:tr>
    </w:tbl>
    <w:p w14:paraId="0000014E" w14:textId="77777777" w:rsidR="00813762" w:rsidRDefault="00813762">
      <w:pPr>
        <w:shd w:val="clear" w:color="auto" w:fill="FFFFFF"/>
      </w:pPr>
    </w:p>
    <w:p w14:paraId="0000014F" w14:textId="77777777" w:rsidR="00813762" w:rsidRDefault="007233BD">
      <w:pPr>
        <w:keepNext/>
        <w:keepLines/>
        <w:pBdr>
          <w:top w:val="nil"/>
          <w:left w:val="nil"/>
          <w:bottom w:val="nil"/>
          <w:right w:val="nil"/>
          <w:between w:val="nil"/>
        </w:pBdr>
        <w:rPr>
          <w:b/>
          <w:sz w:val="26"/>
          <w:szCs w:val="26"/>
        </w:rPr>
      </w:pPr>
      <w:bookmarkStart w:id="26" w:name="_heading=h.35nkun2" w:colFirst="0" w:colLast="0"/>
      <w:bookmarkEnd w:id="26"/>
      <w:r>
        <w:rPr>
          <w:b/>
          <w:sz w:val="26"/>
          <w:szCs w:val="26"/>
        </w:rPr>
        <w:t>4.3. Herramientas de pruebas requeridas.</w:t>
      </w:r>
    </w:p>
    <w:p w14:paraId="00000150" w14:textId="77777777" w:rsidR="00813762" w:rsidRDefault="00813762"/>
    <w:p w14:paraId="00000151" w14:textId="77777777" w:rsidR="00813762" w:rsidRDefault="007233BD">
      <w:pPr>
        <w:ind w:left="283"/>
      </w:pPr>
      <w:r>
        <w:t>En el proyecto de desarrollo de Sprint 1 en Aplicación Móvil, para llevar a cabo el plan de pruebas, se utilizarán las siguientes herramientas:</w:t>
      </w:r>
    </w:p>
    <w:p w14:paraId="00000152" w14:textId="77777777" w:rsidR="00813762" w:rsidRDefault="00813762">
      <w:pPr>
        <w:ind w:left="283"/>
      </w:pPr>
    </w:p>
    <w:p w14:paraId="00000153" w14:textId="77777777" w:rsidR="00813762" w:rsidRDefault="007233BD">
      <w:pPr>
        <w:ind w:left="283"/>
      </w:pPr>
      <w:r>
        <w:rPr>
          <w:b/>
        </w:rPr>
        <w:lastRenderedPageBreak/>
        <w:t xml:space="preserve">Contador de caracteres: </w:t>
      </w:r>
      <w:r>
        <w:t>Esta herramienta permitirá contar los caracteres en los campos específicos que se están probando. Para ingresar los datos y utilizar funciones o fórmulas para contar automáticamente los caracteres en cada campo.</w:t>
      </w:r>
    </w:p>
    <w:p w14:paraId="00000154" w14:textId="77777777" w:rsidR="00813762" w:rsidRDefault="00813762">
      <w:pPr>
        <w:ind w:left="283"/>
      </w:pPr>
    </w:p>
    <w:p w14:paraId="00000155" w14:textId="77777777" w:rsidR="00813762" w:rsidRDefault="007233BD">
      <w:pPr>
        <w:ind w:left="283"/>
      </w:pPr>
      <w:r>
        <w:rPr>
          <w:b/>
        </w:rPr>
        <w:t xml:space="preserve">Herramienta K6: </w:t>
      </w:r>
      <w:r>
        <w:t>K6 será empleado para llevar a cabo pruebas de carga y rendimiento en la aplicación o sitio web. K6 es una herramienta de código abierto diseñada para simular la carga de usuarios y generar informes detallados sobre el rendimiento. Se recomienda instalar K6 en la máquina y familiarizarse con su sintaxis y configuración.</w:t>
      </w:r>
    </w:p>
    <w:p w14:paraId="00000156" w14:textId="77777777" w:rsidR="00813762" w:rsidRDefault="00813762"/>
    <w:p w14:paraId="00000157" w14:textId="77777777" w:rsidR="00813762" w:rsidRDefault="007233BD">
      <w:pPr>
        <w:ind w:left="283"/>
      </w:pPr>
      <w:r>
        <w:rPr>
          <w:b/>
        </w:rPr>
        <w:t xml:space="preserve">Pruebas manuales: </w:t>
      </w:r>
      <w:r>
        <w:t xml:space="preserve">Además de las herramientas mencionadas, se realizarán pruebas manuales de validación campo por campo.  </w:t>
      </w:r>
    </w:p>
    <w:p w14:paraId="00000158" w14:textId="77777777" w:rsidR="00813762" w:rsidRDefault="007233BD">
      <w:r>
        <w:t xml:space="preserve">   </w:t>
      </w:r>
    </w:p>
    <w:p w14:paraId="00000159" w14:textId="77777777" w:rsidR="00813762" w:rsidRDefault="00813762"/>
    <w:p w14:paraId="0000015A" w14:textId="77777777" w:rsidR="00813762" w:rsidRDefault="00813762">
      <w:pPr>
        <w:shd w:val="clear" w:color="auto" w:fill="FFFFFF"/>
        <w:jc w:val="both"/>
      </w:pPr>
    </w:p>
    <w:p w14:paraId="0000015B" w14:textId="77777777" w:rsidR="00813762" w:rsidRDefault="007233BD">
      <w:pPr>
        <w:keepNext/>
        <w:keepLines/>
        <w:pBdr>
          <w:top w:val="nil"/>
          <w:left w:val="nil"/>
          <w:bottom w:val="nil"/>
          <w:right w:val="nil"/>
          <w:between w:val="nil"/>
        </w:pBdr>
        <w:rPr>
          <w:b/>
          <w:sz w:val="26"/>
          <w:szCs w:val="26"/>
        </w:rPr>
      </w:pPr>
      <w:bookmarkStart w:id="27" w:name="_heading=h.x2bvbur1wxk0" w:colFirst="0" w:colLast="0"/>
      <w:bookmarkEnd w:id="27"/>
      <w:r>
        <w:rPr>
          <w:b/>
          <w:sz w:val="26"/>
          <w:szCs w:val="26"/>
        </w:rPr>
        <w:t>4.4. Personal</w:t>
      </w:r>
    </w:p>
    <w:p w14:paraId="0000015C" w14:textId="77777777" w:rsidR="00813762" w:rsidRDefault="00813762">
      <w:pPr>
        <w:shd w:val="clear" w:color="auto" w:fill="FFFFFF"/>
      </w:pPr>
    </w:p>
    <w:tbl>
      <w:tblPr>
        <w:tblStyle w:val="affffffffffffffffffffffff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813762" w14:paraId="33CC61BE" w14:textId="77777777">
        <w:tc>
          <w:tcPr>
            <w:tcW w:w="2700" w:type="dxa"/>
            <w:shd w:val="clear" w:color="auto" w:fill="0B5394"/>
            <w:tcMar>
              <w:top w:w="100" w:type="dxa"/>
              <w:left w:w="100" w:type="dxa"/>
              <w:bottom w:w="100" w:type="dxa"/>
              <w:right w:w="100" w:type="dxa"/>
            </w:tcMar>
          </w:tcPr>
          <w:p w14:paraId="0000015D" w14:textId="77777777" w:rsidR="00813762" w:rsidRDefault="007233BD">
            <w:pPr>
              <w:widowControl w:val="0"/>
              <w:pBdr>
                <w:top w:val="nil"/>
                <w:left w:val="nil"/>
                <w:bottom w:val="nil"/>
                <w:right w:val="nil"/>
                <w:between w:val="nil"/>
              </w:pBdr>
              <w:rPr>
                <w:b/>
                <w:color w:val="FFFFFF"/>
              </w:rPr>
            </w:pPr>
            <w:r>
              <w:rPr>
                <w:b/>
                <w:color w:val="FFFFFF"/>
              </w:rPr>
              <w:t>Rol</w:t>
            </w:r>
          </w:p>
        </w:tc>
        <w:tc>
          <w:tcPr>
            <w:tcW w:w="6300" w:type="dxa"/>
            <w:shd w:val="clear" w:color="auto" w:fill="0B5394"/>
            <w:tcMar>
              <w:top w:w="100" w:type="dxa"/>
              <w:left w:w="100" w:type="dxa"/>
              <w:bottom w:w="100" w:type="dxa"/>
              <w:right w:w="100" w:type="dxa"/>
            </w:tcMar>
          </w:tcPr>
          <w:p w14:paraId="0000015E" w14:textId="77777777" w:rsidR="00813762" w:rsidRDefault="007233BD">
            <w:pPr>
              <w:widowControl w:val="0"/>
              <w:pBdr>
                <w:top w:val="nil"/>
                <w:left w:val="nil"/>
                <w:bottom w:val="nil"/>
                <w:right w:val="nil"/>
                <w:between w:val="nil"/>
              </w:pBdr>
              <w:rPr>
                <w:b/>
                <w:color w:val="FFFFFF"/>
              </w:rPr>
            </w:pPr>
            <w:r>
              <w:rPr>
                <w:b/>
                <w:color w:val="FFFFFF"/>
              </w:rPr>
              <w:t>Descripción</w:t>
            </w:r>
          </w:p>
        </w:tc>
      </w:tr>
      <w:tr w:rsidR="00813762" w14:paraId="42CE805A" w14:textId="77777777">
        <w:tc>
          <w:tcPr>
            <w:tcW w:w="2700" w:type="dxa"/>
            <w:shd w:val="clear" w:color="auto" w:fill="auto"/>
            <w:tcMar>
              <w:top w:w="100" w:type="dxa"/>
              <w:left w:w="100" w:type="dxa"/>
              <w:bottom w:w="100" w:type="dxa"/>
              <w:right w:w="100" w:type="dxa"/>
            </w:tcMar>
          </w:tcPr>
          <w:p w14:paraId="0000015F" w14:textId="77777777" w:rsidR="00813762" w:rsidRDefault="007233BD">
            <w:pPr>
              <w:widowControl w:val="0"/>
              <w:pBdr>
                <w:top w:val="nil"/>
                <w:left w:val="nil"/>
                <w:bottom w:val="nil"/>
                <w:right w:val="nil"/>
                <w:between w:val="nil"/>
              </w:pBdr>
            </w:pPr>
            <w:r>
              <w:t>Analista de pruebas</w:t>
            </w:r>
          </w:p>
        </w:tc>
        <w:tc>
          <w:tcPr>
            <w:tcW w:w="6300" w:type="dxa"/>
            <w:shd w:val="clear" w:color="auto" w:fill="auto"/>
            <w:tcMar>
              <w:top w:w="100" w:type="dxa"/>
              <w:left w:w="100" w:type="dxa"/>
              <w:bottom w:w="100" w:type="dxa"/>
              <w:right w:w="100" w:type="dxa"/>
            </w:tcMar>
          </w:tcPr>
          <w:p w14:paraId="00000160" w14:textId="77777777" w:rsidR="00813762" w:rsidRDefault="007233BD">
            <w:pPr>
              <w:widowControl w:val="0"/>
              <w:pBdr>
                <w:top w:val="nil"/>
                <w:left w:val="nil"/>
                <w:bottom w:val="nil"/>
                <w:right w:val="nil"/>
                <w:between w:val="nil"/>
              </w:pBdr>
            </w:pPr>
            <w:r>
              <w:t>Responsable de crear, diseñar y ejecutar casos de prueba manuales para garantizar que el software cumpla con los requisitos del usuario. También es responsable de informar y documentar los problemas encontrados durante las pruebas.</w:t>
            </w:r>
          </w:p>
          <w:p w14:paraId="00000161" w14:textId="77777777" w:rsidR="00813762" w:rsidRDefault="007233BD">
            <w:pPr>
              <w:widowControl w:val="0"/>
              <w:pBdr>
                <w:top w:val="nil"/>
                <w:left w:val="nil"/>
                <w:bottom w:val="nil"/>
                <w:right w:val="nil"/>
                <w:between w:val="nil"/>
              </w:pBdr>
            </w:pPr>
            <w:r>
              <w:t>Documentar pruebas y actas.</w:t>
            </w:r>
          </w:p>
        </w:tc>
      </w:tr>
      <w:tr w:rsidR="00813762" w14:paraId="071EDDBB" w14:textId="77777777">
        <w:tc>
          <w:tcPr>
            <w:tcW w:w="2700" w:type="dxa"/>
            <w:shd w:val="clear" w:color="auto" w:fill="auto"/>
            <w:tcMar>
              <w:top w:w="100" w:type="dxa"/>
              <w:left w:w="100" w:type="dxa"/>
              <w:bottom w:w="100" w:type="dxa"/>
              <w:right w:w="100" w:type="dxa"/>
            </w:tcMar>
          </w:tcPr>
          <w:p w14:paraId="00000162" w14:textId="77777777" w:rsidR="00813762" w:rsidRDefault="007233BD">
            <w:pPr>
              <w:widowControl w:val="0"/>
              <w:pBdr>
                <w:top w:val="nil"/>
                <w:left w:val="nil"/>
                <w:bottom w:val="nil"/>
                <w:right w:val="nil"/>
                <w:between w:val="nil"/>
              </w:pBdr>
            </w:pPr>
            <w:r>
              <w:t>Líder de pruebas</w:t>
            </w:r>
          </w:p>
        </w:tc>
        <w:tc>
          <w:tcPr>
            <w:tcW w:w="6300" w:type="dxa"/>
            <w:shd w:val="clear" w:color="auto" w:fill="auto"/>
            <w:tcMar>
              <w:top w:w="100" w:type="dxa"/>
              <w:left w:w="100" w:type="dxa"/>
              <w:bottom w:w="100" w:type="dxa"/>
              <w:right w:w="100" w:type="dxa"/>
            </w:tcMar>
          </w:tcPr>
          <w:p w14:paraId="00000163" w14:textId="77777777" w:rsidR="00813762" w:rsidRDefault="007233BD">
            <w:pPr>
              <w:widowControl w:val="0"/>
              <w:pBdr>
                <w:top w:val="nil"/>
                <w:left w:val="nil"/>
                <w:bottom w:val="nil"/>
                <w:right w:val="nil"/>
                <w:between w:val="nil"/>
              </w:pBdr>
            </w:pPr>
            <w:r>
              <w:t>Seguimiento de los casos de prueba, porcentaje de cumplimiento de las pruebas, revisión de documentos de pruebas y actas.</w:t>
            </w:r>
          </w:p>
        </w:tc>
      </w:tr>
    </w:tbl>
    <w:p w14:paraId="00000164" w14:textId="77777777" w:rsidR="00813762" w:rsidRDefault="007233BD">
      <w:pPr>
        <w:shd w:val="clear" w:color="auto" w:fill="FFFFFF"/>
      </w:pPr>
      <w:r>
        <w:t> </w:t>
      </w:r>
    </w:p>
    <w:p w14:paraId="00000165" w14:textId="77777777" w:rsidR="00813762" w:rsidRDefault="00813762">
      <w:pPr>
        <w:keepNext/>
        <w:keepLines/>
        <w:pBdr>
          <w:top w:val="nil"/>
          <w:left w:val="nil"/>
          <w:bottom w:val="nil"/>
          <w:right w:val="nil"/>
          <w:between w:val="nil"/>
        </w:pBdr>
        <w:rPr>
          <w:b/>
          <w:sz w:val="26"/>
          <w:szCs w:val="26"/>
        </w:rPr>
      </w:pPr>
      <w:bookmarkStart w:id="28" w:name="_heading=h.9gsfhesdtibr" w:colFirst="0" w:colLast="0"/>
      <w:bookmarkEnd w:id="28"/>
    </w:p>
    <w:p w14:paraId="00000166" w14:textId="77777777" w:rsidR="00813762" w:rsidRDefault="007233BD">
      <w:pPr>
        <w:keepNext/>
        <w:keepLines/>
        <w:pBdr>
          <w:top w:val="nil"/>
          <w:left w:val="nil"/>
          <w:bottom w:val="nil"/>
          <w:right w:val="nil"/>
          <w:between w:val="nil"/>
        </w:pBdr>
        <w:rPr>
          <w:b/>
          <w:sz w:val="26"/>
          <w:szCs w:val="26"/>
        </w:rPr>
      </w:pPr>
      <w:bookmarkStart w:id="29" w:name="_heading=h.44sinio" w:colFirst="0" w:colLast="0"/>
      <w:bookmarkEnd w:id="29"/>
      <w:r>
        <w:rPr>
          <w:b/>
          <w:sz w:val="26"/>
          <w:szCs w:val="26"/>
        </w:rPr>
        <w:t>4.5. Entrenamiento</w:t>
      </w:r>
    </w:p>
    <w:p w14:paraId="00000167" w14:textId="77777777" w:rsidR="00813762" w:rsidRDefault="007233BD">
      <w:r>
        <w:t xml:space="preserve">       No aplica.</w:t>
      </w:r>
    </w:p>
    <w:p w14:paraId="00000168" w14:textId="77777777" w:rsidR="00813762" w:rsidRDefault="007233BD">
      <w:pPr>
        <w:keepNext/>
        <w:keepLines/>
        <w:pBdr>
          <w:top w:val="nil"/>
          <w:left w:val="nil"/>
          <w:bottom w:val="nil"/>
          <w:right w:val="nil"/>
          <w:between w:val="nil"/>
        </w:pBdr>
        <w:spacing w:before="400" w:after="120"/>
        <w:rPr>
          <w:b/>
          <w:sz w:val="28"/>
          <w:szCs w:val="28"/>
        </w:rPr>
      </w:pPr>
      <w:bookmarkStart w:id="30" w:name="_heading=h.2jxsxqh" w:colFirst="0" w:colLast="0"/>
      <w:bookmarkEnd w:id="30"/>
      <w:r>
        <w:rPr>
          <w:b/>
          <w:sz w:val="28"/>
          <w:szCs w:val="28"/>
        </w:rPr>
        <w:t>5. Planificación y organización.</w:t>
      </w:r>
    </w:p>
    <w:p w14:paraId="00000169" w14:textId="77777777" w:rsidR="00813762" w:rsidRDefault="00813762"/>
    <w:p w14:paraId="0000016A" w14:textId="77777777" w:rsidR="00813762" w:rsidRDefault="007233BD">
      <w:pPr>
        <w:keepNext/>
        <w:keepLines/>
        <w:pBdr>
          <w:top w:val="nil"/>
          <w:left w:val="nil"/>
          <w:bottom w:val="nil"/>
          <w:right w:val="nil"/>
          <w:between w:val="nil"/>
        </w:pBdr>
        <w:rPr>
          <w:b/>
          <w:sz w:val="26"/>
          <w:szCs w:val="26"/>
        </w:rPr>
      </w:pPr>
      <w:bookmarkStart w:id="31" w:name="_heading=h.2mqp7azbz853" w:colFirst="0" w:colLast="0"/>
      <w:bookmarkEnd w:id="31"/>
      <w:r>
        <w:rPr>
          <w:b/>
          <w:sz w:val="26"/>
          <w:szCs w:val="26"/>
        </w:rPr>
        <w:t>5.1. Procedimientos para las pruebas.</w:t>
      </w:r>
    </w:p>
    <w:p w14:paraId="0000016B" w14:textId="77777777" w:rsidR="00813762" w:rsidRDefault="00813762">
      <w:pPr>
        <w:keepNext/>
        <w:keepLines/>
        <w:pBdr>
          <w:top w:val="nil"/>
          <w:left w:val="nil"/>
          <w:bottom w:val="nil"/>
          <w:right w:val="nil"/>
          <w:between w:val="nil"/>
        </w:pBdr>
        <w:rPr>
          <w:b/>
          <w:sz w:val="26"/>
          <w:szCs w:val="26"/>
        </w:rPr>
      </w:pPr>
      <w:bookmarkStart w:id="32" w:name="_heading=h.ovbx50pxvw65" w:colFirst="0" w:colLast="0"/>
      <w:bookmarkEnd w:id="32"/>
    </w:p>
    <w:p w14:paraId="0000016C" w14:textId="77777777" w:rsidR="00813762" w:rsidRDefault="007233BD">
      <w:pPr>
        <w:ind w:left="283"/>
        <w:jc w:val="both"/>
      </w:pPr>
      <w:r>
        <w:t>Para el proyecto Aplicación Móvil JKR se emplean los siguientes procedimientos o metodologías de pruebas durante la ejecución del plan de pruebas de software:</w:t>
      </w:r>
    </w:p>
    <w:p w14:paraId="0000016D" w14:textId="77777777" w:rsidR="00813762" w:rsidRDefault="00813762">
      <w:pPr>
        <w:ind w:left="283"/>
        <w:jc w:val="both"/>
      </w:pPr>
    </w:p>
    <w:p w14:paraId="0000016E" w14:textId="77777777" w:rsidR="00813762" w:rsidRDefault="007233BD">
      <w:pPr>
        <w:ind w:left="283"/>
        <w:jc w:val="both"/>
      </w:pPr>
      <w:r>
        <w:rPr>
          <w:b/>
        </w:rPr>
        <w:t>Pruebas exploratorias</w:t>
      </w:r>
      <w:r>
        <w:t>: Se ejecutarán pruebas exploratorias en las diferentes funciones y módulos del software, con el objetivo de encontrar errores y comportamientos inesperados.</w:t>
      </w:r>
    </w:p>
    <w:p w14:paraId="0000016F" w14:textId="77777777" w:rsidR="00813762" w:rsidRDefault="00813762">
      <w:pPr>
        <w:ind w:left="283"/>
        <w:jc w:val="both"/>
      </w:pPr>
    </w:p>
    <w:p w14:paraId="00000170" w14:textId="77777777" w:rsidR="00813762" w:rsidRDefault="007233BD">
      <w:pPr>
        <w:ind w:left="283"/>
        <w:jc w:val="both"/>
      </w:pPr>
      <w:r>
        <w:rPr>
          <w:b/>
        </w:rPr>
        <w:t>Pruebas de aceptación</w:t>
      </w:r>
      <w:r>
        <w:t>: Se ejecutarán pruebas de aceptación para verificar que el software cumpla con los requisitos establecidos por el cliente y que cumpla con las expectativas de los usuarios finales.</w:t>
      </w:r>
    </w:p>
    <w:p w14:paraId="00000171" w14:textId="77777777" w:rsidR="00813762" w:rsidRDefault="00813762">
      <w:pPr>
        <w:ind w:left="283"/>
        <w:jc w:val="both"/>
      </w:pPr>
    </w:p>
    <w:p w14:paraId="00000172" w14:textId="77777777" w:rsidR="00813762" w:rsidRDefault="007233BD">
      <w:pPr>
        <w:ind w:left="283"/>
        <w:jc w:val="both"/>
      </w:pPr>
      <w:r>
        <w:rPr>
          <w:b/>
        </w:rPr>
        <w:lastRenderedPageBreak/>
        <w:t>Pruebas de usabilidad:</w:t>
      </w:r>
      <w:r>
        <w:t xml:space="preserve"> Se efectuarán pruebas de usabilidad para corregir que el software sea fácil de usar y que los usuarios puedan ejecutar sus tareas de manera eficiente.</w:t>
      </w:r>
    </w:p>
    <w:p w14:paraId="00000173" w14:textId="77777777" w:rsidR="00813762" w:rsidRDefault="00813762">
      <w:pPr>
        <w:ind w:left="283"/>
        <w:jc w:val="both"/>
      </w:pPr>
    </w:p>
    <w:p w14:paraId="00000174" w14:textId="77777777" w:rsidR="00813762" w:rsidRDefault="00813762">
      <w:pPr>
        <w:ind w:left="283"/>
        <w:jc w:val="both"/>
      </w:pPr>
    </w:p>
    <w:p w14:paraId="00000175" w14:textId="77777777" w:rsidR="00813762" w:rsidRDefault="007233BD">
      <w:pPr>
        <w:ind w:left="283"/>
        <w:jc w:val="both"/>
      </w:pPr>
      <w:r>
        <w:rPr>
          <w:b/>
        </w:rPr>
        <w:t>Pruebas de regresión:</w:t>
      </w:r>
      <w:r>
        <w:t xml:space="preserve"> Se ejecutarán pruebas de regresión para comprobar que los errores encontrados en versiones anteriores del software hayan sido comprobados y que no hayan surgido nuevo error.</w:t>
      </w:r>
    </w:p>
    <w:p w14:paraId="00000176" w14:textId="77777777" w:rsidR="00813762" w:rsidRDefault="00813762">
      <w:pPr>
        <w:ind w:left="283"/>
        <w:jc w:val="both"/>
      </w:pPr>
    </w:p>
    <w:p w14:paraId="00000177" w14:textId="77777777" w:rsidR="00813762" w:rsidRDefault="00813762">
      <w:pPr>
        <w:jc w:val="both"/>
      </w:pPr>
    </w:p>
    <w:p w14:paraId="00000178" w14:textId="77777777" w:rsidR="00813762" w:rsidRDefault="00813762">
      <w:pPr>
        <w:jc w:val="both"/>
      </w:pPr>
    </w:p>
    <w:p w14:paraId="00000179" w14:textId="77777777" w:rsidR="00813762" w:rsidRDefault="007233BD">
      <w:pPr>
        <w:ind w:left="283"/>
        <w:jc w:val="both"/>
      </w:pPr>
      <w:r>
        <w:rPr>
          <w:b/>
        </w:rPr>
        <w:t>Las pruebas de validación funcional manual:</w:t>
      </w:r>
      <w:r>
        <w:t xml:space="preserve"> Se efectuará </w:t>
      </w:r>
      <w:proofErr w:type="gramStart"/>
      <w:r>
        <w:t>pruebas  para</w:t>
      </w:r>
      <w:proofErr w:type="gramEnd"/>
      <w:r>
        <w:t xml:space="preserve"> validar campos obligatorios no marcados, campos con límites de caracteres incorrectos, validaciones de formato incorrectas, y cualquier otra inconsistencia que pueda afectar el correcto funcionamiento del software. Estas pruebas suelen ser muy específicas y detalladas, y se actúan siguiendo un conjunto de casos de prueba predefinidos que cubren todos los escenarios posibles de uso del software.</w:t>
      </w:r>
    </w:p>
    <w:p w14:paraId="0000017A" w14:textId="77777777" w:rsidR="00813762" w:rsidRDefault="00813762">
      <w:pPr>
        <w:ind w:left="283"/>
        <w:jc w:val="both"/>
      </w:pPr>
    </w:p>
    <w:p w14:paraId="0000017B" w14:textId="77777777" w:rsidR="00813762" w:rsidRDefault="007233BD">
      <w:pPr>
        <w:ind w:left="283"/>
        <w:jc w:val="both"/>
      </w:pPr>
      <w:r>
        <w:rPr>
          <w:b/>
        </w:rPr>
        <w:t xml:space="preserve">Pruebas de rendimiento y carga: </w:t>
      </w:r>
      <w:r>
        <w:t>En el marco del cuarto sprint del plan de pruebas, se incluirán pruebas de rendimiento y carga utilizando la herramienta k6. Estas pruebas se centrarán en evaluar el desempeño y la capacidad del sistema bajo diferentes cargas simuladas.</w:t>
      </w:r>
    </w:p>
    <w:p w14:paraId="0000017C" w14:textId="77777777" w:rsidR="00813762" w:rsidRDefault="00813762">
      <w:pPr>
        <w:ind w:left="283"/>
        <w:jc w:val="both"/>
      </w:pPr>
    </w:p>
    <w:p w14:paraId="0000017D" w14:textId="77777777" w:rsidR="00813762" w:rsidRDefault="007233BD">
      <w:pPr>
        <w:ind w:left="283"/>
        <w:jc w:val="both"/>
      </w:pPr>
      <w:r>
        <w:t>El objetivo de las pruebas de rendimiento y carga es determinar cómo responde la aplicación de Aplicación Móvil cuando se somete a una carga de trabajo significativa y evaluar si cumple con los requisitos de rendimiento establecidos. Además, estas pruebas ayudarán a identificar problemas de escalabilidad y posibles mejoras que se puedan realizar en el sistema.</w:t>
      </w:r>
    </w:p>
    <w:p w14:paraId="0000017E" w14:textId="77777777" w:rsidR="00813762" w:rsidRDefault="00813762">
      <w:pPr>
        <w:jc w:val="both"/>
      </w:pPr>
    </w:p>
    <w:p w14:paraId="0000017F" w14:textId="77777777" w:rsidR="00813762" w:rsidRDefault="00813762">
      <w:pPr>
        <w:jc w:val="both"/>
      </w:pPr>
    </w:p>
    <w:p w14:paraId="00000180" w14:textId="77777777" w:rsidR="00813762" w:rsidRDefault="007233BD">
      <w:pPr>
        <w:keepNext/>
        <w:keepLines/>
        <w:pBdr>
          <w:top w:val="nil"/>
          <w:left w:val="nil"/>
          <w:bottom w:val="nil"/>
          <w:right w:val="nil"/>
          <w:between w:val="nil"/>
        </w:pBdr>
        <w:rPr>
          <w:b/>
          <w:sz w:val="26"/>
          <w:szCs w:val="26"/>
        </w:rPr>
      </w:pPr>
      <w:bookmarkStart w:id="33" w:name="_heading=h.3j2qqm3" w:colFirst="0" w:colLast="0"/>
      <w:bookmarkEnd w:id="33"/>
      <w:r>
        <w:rPr>
          <w:b/>
          <w:sz w:val="26"/>
          <w:szCs w:val="26"/>
        </w:rPr>
        <w:t>5.2. Matriz de responsabilidades</w:t>
      </w:r>
    </w:p>
    <w:p w14:paraId="00000181" w14:textId="77777777" w:rsidR="00813762" w:rsidRDefault="00813762">
      <w:pPr>
        <w:keepNext/>
        <w:keepLines/>
        <w:pBdr>
          <w:top w:val="nil"/>
          <w:left w:val="nil"/>
          <w:bottom w:val="nil"/>
          <w:right w:val="nil"/>
          <w:between w:val="nil"/>
        </w:pBdr>
        <w:shd w:val="clear" w:color="auto" w:fill="FFFFFF"/>
        <w:rPr>
          <w:b/>
          <w:sz w:val="26"/>
          <w:szCs w:val="26"/>
        </w:rPr>
      </w:pPr>
      <w:bookmarkStart w:id="34" w:name="_heading=h.6jfcdtv9a4ak" w:colFirst="0" w:colLast="0"/>
      <w:bookmarkEnd w:id="34"/>
    </w:p>
    <w:tbl>
      <w:tblPr>
        <w:tblStyle w:val="affffffffffffffffffffffff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5835"/>
      </w:tblGrid>
      <w:tr w:rsidR="00813762" w14:paraId="462D0B07" w14:textId="77777777">
        <w:tc>
          <w:tcPr>
            <w:tcW w:w="3165" w:type="dxa"/>
            <w:shd w:val="clear" w:color="auto" w:fill="0B5394"/>
            <w:tcMar>
              <w:top w:w="100" w:type="dxa"/>
              <w:left w:w="100" w:type="dxa"/>
              <w:bottom w:w="100" w:type="dxa"/>
              <w:right w:w="100" w:type="dxa"/>
            </w:tcMar>
          </w:tcPr>
          <w:p w14:paraId="00000182" w14:textId="77777777" w:rsidR="00813762" w:rsidRDefault="007233BD">
            <w:pPr>
              <w:widowControl w:val="0"/>
              <w:pBdr>
                <w:top w:val="nil"/>
                <w:left w:val="nil"/>
                <w:bottom w:val="nil"/>
                <w:right w:val="nil"/>
                <w:between w:val="nil"/>
              </w:pBdr>
              <w:rPr>
                <w:b/>
                <w:color w:val="FFFFFF"/>
              </w:rPr>
            </w:pPr>
            <w:r>
              <w:rPr>
                <w:b/>
                <w:color w:val="FFFFFF"/>
              </w:rPr>
              <w:t>Nombre del miembro proyecto</w:t>
            </w:r>
          </w:p>
        </w:tc>
        <w:tc>
          <w:tcPr>
            <w:tcW w:w="5835" w:type="dxa"/>
            <w:shd w:val="clear" w:color="auto" w:fill="0B5394"/>
            <w:tcMar>
              <w:top w:w="100" w:type="dxa"/>
              <w:left w:w="100" w:type="dxa"/>
              <w:bottom w:w="100" w:type="dxa"/>
              <w:right w:w="100" w:type="dxa"/>
            </w:tcMar>
          </w:tcPr>
          <w:p w14:paraId="00000183" w14:textId="77777777" w:rsidR="00813762" w:rsidRDefault="007233BD">
            <w:pPr>
              <w:widowControl w:val="0"/>
              <w:pBdr>
                <w:top w:val="nil"/>
                <w:left w:val="nil"/>
                <w:bottom w:val="nil"/>
                <w:right w:val="nil"/>
                <w:between w:val="nil"/>
              </w:pBdr>
              <w:rPr>
                <w:b/>
                <w:color w:val="FFFFFF"/>
              </w:rPr>
            </w:pPr>
            <w:r>
              <w:rPr>
                <w:b/>
                <w:color w:val="FFFFFF"/>
              </w:rPr>
              <w:t>Responsabilidades</w:t>
            </w:r>
          </w:p>
        </w:tc>
      </w:tr>
      <w:tr w:rsidR="00813762" w14:paraId="490CD8F2" w14:textId="77777777">
        <w:tc>
          <w:tcPr>
            <w:tcW w:w="3165" w:type="dxa"/>
            <w:shd w:val="clear" w:color="auto" w:fill="auto"/>
            <w:tcMar>
              <w:top w:w="100" w:type="dxa"/>
              <w:left w:w="100" w:type="dxa"/>
              <w:bottom w:w="100" w:type="dxa"/>
              <w:right w:w="100" w:type="dxa"/>
            </w:tcMar>
            <w:vAlign w:val="center"/>
          </w:tcPr>
          <w:p w14:paraId="00000184" w14:textId="77777777" w:rsidR="00813762" w:rsidRDefault="007233BD">
            <w:pPr>
              <w:widowControl w:val="0"/>
              <w:pBdr>
                <w:top w:val="nil"/>
                <w:left w:val="nil"/>
                <w:bottom w:val="nil"/>
                <w:right w:val="nil"/>
                <w:between w:val="nil"/>
              </w:pBdr>
            </w:pPr>
            <w:r>
              <w:t>Analista de pruebas</w:t>
            </w:r>
            <w:r>
              <w:tab/>
            </w:r>
          </w:p>
        </w:tc>
        <w:tc>
          <w:tcPr>
            <w:tcW w:w="5835" w:type="dxa"/>
            <w:shd w:val="clear" w:color="auto" w:fill="auto"/>
            <w:tcMar>
              <w:top w:w="100" w:type="dxa"/>
              <w:left w:w="100" w:type="dxa"/>
              <w:bottom w:w="100" w:type="dxa"/>
              <w:right w:w="100" w:type="dxa"/>
            </w:tcMar>
            <w:vAlign w:val="center"/>
          </w:tcPr>
          <w:p w14:paraId="00000185" w14:textId="77777777" w:rsidR="00813762" w:rsidRDefault="007233BD">
            <w:pPr>
              <w:widowControl w:val="0"/>
              <w:pBdr>
                <w:top w:val="nil"/>
                <w:left w:val="nil"/>
                <w:bottom w:val="nil"/>
                <w:right w:val="nil"/>
                <w:between w:val="nil"/>
              </w:pBdr>
            </w:pPr>
            <w:r>
              <w:t>Responsable de la ejecución de las pruebas, documentación y reporte de errores encontrados.</w:t>
            </w:r>
          </w:p>
        </w:tc>
      </w:tr>
      <w:tr w:rsidR="00813762" w14:paraId="0CEB87BF" w14:textId="77777777">
        <w:tc>
          <w:tcPr>
            <w:tcW w:w="3165" w:type="dxa"/>
            <w:shd w:val="clear" w:color="auto" w:fill="auto"/>
            <w:tcMar>
              <w:top w:w="100" w:type="dxa"/>
              <w:left w:w="100" w:type="dxa"/>
              <w:bottom w:w="100" w:type="dxa"/>
              <w:right w:w="100" w:type="dxa"/>
            </w:tcMar>
            <w:vAlign w:val="center"/>
          </w:tcPr>
          <w:p w14:paraId="00000186" w14:textId="77777777" w:rsidR="00813762" w:rsidRDefault="007233BD">
            <w:pPr>
              <w:widowControl w:val="0"/>
              <w:pBdr>
                <w:top w:val="nil"/>
                <w:left w:val="nil"/>
                <w:bottom w:val="nil"/>
                <w:right w:val="nil"/>
                <w:between w:val="nil"/>
              </w:pBdr>
            </w:pPr>
            <w:r>
              <w:t>Desarrolladores</w:t>
            </w:r>
          </w:p>
        </w:tc>
        <w:tc>
          <w:tcPr>
            <w:tcW w:w="5835" w:type="dxa"/>
            <w:shd w:val="clear" w:color="auto" w:fill="auto"/>
            <w:tcMar>
              <w:top w:w="100" w:type="dxa"/>
              <w:left w:w="100" w:type="dxa"/>
              <w:bottom w:w="100" w:type="dxa"/>
              <w:right w:w="100" w:type="dxa"/>
            </w:tcMar>
            <w:vAlign w:val="center"/>
          </w:tcPr>
          <w:p w14:paraId="00000187" w14:textId="77777777" w:rsidR="00813762" w:rsidRDefault="007233BD">
            <w:pPr>
              <w:widowControl w:val="0"/>
              <w:pBdr>
                <w:top w:val="nil"/>
                <w:left w:val="nil"/>
                <w:bottom w:val="nil"/>
                <w:right w:val="nil"/>
                <w:between w:val="nil"/>
              </w:pBdr>
            </w:pPr>
            <w:r>
              <w:t>Consultados en el proceso de pruebas para proporcionar información sobre el funcionamiento del software y colaborar en la resolución de errores encontrados</w:t>
            </w:r>
          </w:p>
        </w:tc>
      </w:tr>
      <w:tr w:rsidR="00813762" w14:paraId="42C356F8" w14:textId="77777777">
        <w:tc>
          <w:tcPr>
            <w:tcW w:w="3165" w:type="dxa"/>
            <w:shd w:val="clear" w:color="auto" w:fill="auto"/>
            <w:tcMar>
              <w:top w:w="100" w:type="dxa"/>
              <w:left w:w="100" w:type="dxa"/>
              <w:bottom w:w="100" w:type="dxa"/>
              <w:right w:w="100" w:type="dxa"/>
            </w:tcMar>
            <w:vAlign w:val="center"/>
          </w:tcPr>
          <w:p w14:paraId="00000188" w14:textId="77777777" w:rsidR="00813762" w:rsidRDefault="007233BD">
            <w:pPr>
              <w:widowControl w:val="0"/>
              <w:pBdr>
                <w:top w:val="nil"/>
                <w:left w:val="nil"/>
                <w:bottom w:val="nil"/>
                <w:right w:val="nil"/>
                <w:between w:val="nil"/>
              </w:pBdr>
            </w:pPr>
            <w:r>
              <w:t>Líder de pruebas</w:t>
            </w:r>
          </w:p>
        </w:tc>
        <w:tc>
          <w:tcPr>
            <w:tcW w:w="5835" w:type="dxa"/>
            <w:shd w:val="clear" w:color="auto" w:fill="auto"/>
            <w:tcMar>
              <w:top w:w="100" w:type="dxa"/>
              <w:left w:w="100" w:type="dxa"/>
              <w:bottom w:w="100" w:type="dxa"/>
              <w:right w:w="100" w:type="dxa"/>
            </w:tcMar>
            <w:vAlign w:val="center"/>
          </w:tcPr>
          <w:p w14:paraId="00000189" w14:textId="77777777" w:rsidR="00813762" w:rsidRDefault="007233BD">
            <w:pPr>
              <w:widowControl w:val="0"/>
              <w:pBdr>
                <w:top w:val="nil"/>
                <w:left w:val="nil"/>
                <w:bottom w:val="nil"/>
                <w:right w:val="nil"/>
                <w:between w:val="nil"/>
              </w:pBdr>
            </w:pPr>
            <w:r>
              <w:t>Responsable de la planificación, diseño, ejecución y seguimiento del plan de pruebas.</w:t>
            </w:r>
          </w:p>
        </w:tc>
      </w:tr>
    </w:tbl>
    <w:p w14:paraId="0000018A" w14:textId="77777777" w:rsidR="00813762" w:rsidRDefault="00813762">
      <w:pPr>
        <w:shd w:val="clear" w:color="auto" w:fill="FFFFFF"/>
      </w:pPr>
    </w:p>
    <w:p w14:paraId="0000018B" w14:textId="77777777" w:rsidR="00813762" w:rsidRDefault="007233BD">
      <w:pPr>
        <w:keepNext/>
        <w:keepLines/>
        <w:pBdr>
          <w:top w:val="nil"/>
          <w:left w:val="nil"/>
          <w:bottom w:val="nil"/>
          <w:right w:val="nil"/>
          <w:between w:val="nil"/>
        </w:pBdr>
        <w:rPr>
          <w:b/>
          <w:sz w:val="26"/>
          <w:szCs w:val="26"/>
        </w:rPr>
      </w:pPr>
      <w:bookmarkStart w:id="35" w:name="_heading=h.1y810tw" w:colFirst="0" w:colLast="0"/>
      <w:bookmarkEnd w:id="35"/>
      <w:r>
        <w:rPr>
          <w:b/>
          <w:sz w:val="26"/>
          <w:szCs w:val="26"/>
        </w:rPr>
        <w:t>5.3. Cronograma</w:t>
      </w:r>
    </w:p>
    <w:p w14:paraId="0000018C" w14:textId="77777777" w:rsidR="00813762" w:rsidRDefault="00813762">
      <w:pPr>
        <w:shd w:val="clear" w:color="auto" w:fill="FFFFFF"/>
      </w:pPr>
    </w:p>
    <w:tbl>
      <w:tblPr>
        <w:tblStyle w:val="afffffffffffffffffffffffff9"/>
        <w:tblW w:w="89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2415"/>
        <w:gridCol w:w="3555"/>
      </w:tblGrid>
      <w:tr w:rsidR="00813762" w14:paraId="5AEC44DB" w14:textId="77777777">
        <w:trPr>
          <w:trHeight w:val="660"/>
        </w:trPr>
        <w:tc>
          <w:tcPr>
            <w:tcW w:w="2985" w:type="dxa"/>
            <w:shd w:val="clear" w:color="auto" w:fill="0B5394"/>
            <w:tcMar>
              <w:top w:w="100" w:type="dxa"/>
              <w:left w:w="100" w:type="dxa"/>
              <w:bottom w:w="100" w:type="dxa"/>
              <w:right w:w="100" w:type="dxa"/>
            </w:tcMar>
          </w:tcPr>
          <w:p w14:paraId="0000018D" w14:textId="77777777" w:rsidR="00813762" w:rsidRDefault="007233BD">
            <w:pPr>
              <w:widowControl w:val="0"/>
              <w:pBdr>
                <w:top w:val="nil"/>
                <w:left w:val="nil"/>
                <w:bottom w:val="nil"/>
                <w:right w:val="nil"/>
                <w:between w:val="nil"/>
              </w:pBdr>
              <w:rPr>
                <w:b/>
                <w:color w:val="FFFFFF"/>
              </w:rPr>
            </w:pPr>
            <w:r>
              <w:rPr>
                <w:b/>
                <w:color w:val="FFFFFF"/>
              </w:rPr>
              <w:t>Actividad</w:t>
            </w:r>
            <w:r>
              <w:rPr>
                <w:b/>
                <w:color w:val="FFFFFF"/>
              </w:rPr>
              <w:tab/>
            </w:r>
          </w:p>
        </w:tc>
        <w:tc>
          <w:tcPr>
            <w:tcW w:w="2415" w:type="dxa"/>
            <w:shd w:val="clear" w:color="auto" w:fill="0B5394"/>
            <w:tcMar>
              <w:top w:w="100" w:type="dxa"/>
              <w:left w:w="100" w:type="dxa"/>
              <w:bottom w:w="100" w:type="dxa"/>
              <w:right w:w="100" w:type="dxa"/>
            </w:tcMar>
          </w:tcPr>
          <w:p w14:paraId="0000018E" w14:textId="77777777" w:rsidR="00813762" w:rsidRDefault="007233BD">
            <w:pPr>
              <w:widowControl w:val="0"/>
              <w:pBdr>
                <w:top w:val="nil"/>
                <w:left w:val="nil"/>
                <w:bottom w:val="nil"/>
                <w:right w:val="nil"/>
                <w:between w:val="nil"/>
              </w:pBdr>
              <w:rPr>
                <w:b/>
                <w:color w:val="FFFFFF"/>
              </w:rPr>
            </w:pPr>
            <w:r>
              <w:rPr>
                <w:b/>
                <w:color w:val="FFFFFF"/>
              </w:rPr>
              <w:t>Duración estimada</w:t>
            </w:r>
            <w:r>
              <w:rPr>
                <w:b/>
                <w:color w:val="FFFFFF"/>
              </w:rPr>
              <w:tab/>
            </w:r>
          </w:p>
        </w:tc>
        <w:tc>
          <w:tcPr>
            <w:tcW w:w="3555" w:type="dxa"/>
            <w:shd w:val="clear" w:color="auto" w:fill="0B5394"/>
            <w:tcMar>
              <w:top w:w="100" w:type="dxa"/>
              <w:left w:w="100" w:type="dxa"/>
              <w:bottom w:w="100" w:type="dxa"/>
              <w:right w:w="100" w:type="dxa"/>
            </w:tcMar>
          </w:tcPr>
          <w:p w14:paraId="0000018F" w14:textId="77777777" w:rsidR="00813762" w:rsidRDefault="007233BD">
            <w:pPr>
              <w:widowControl w:val="0"/>
              <w:pBdr>
                <w:top w:val="nil"/>
                <w:left w:val="nil"/>
                <w:bottom w:val="nil"/>
                <w:right w:val="nil"/>
                <w:between w:val="nil"/>
              </w:pBdr>
              <w:rPr>
                <w:b/>
                <w:color w:val="FFFFFF"/>
              </w:rPr>
            </w:pPr>
            <w:r>
              <w:rPr>
                <w:b/>
                <w:color w:val="FFFFFF"/>
              </w:rPr>
              <w:t>Dependencias</w:t>
            </w:r>
          </w:p>
        </w:tc>
      </w:tr>
      <w:tr w:rsidR="00813762" w14:paraId="351A5A74" w14:textId="77777777">
        <w:trPr>
          <w:trHeight w:val="930"/>
        </w:trPr>
        <w:tc>
          <w:tcPr>
            <w:tcW w:w="2985" w:type="dxa"/>
            <w:shd w:val="clear" w:color="auto" w:fill="auto"/>
            <w:tcMar>
              <w:top w:w="100" w:type="dxa"/>
              <w:left w:w="100" w:type="dxa"/>
              <w:bottom w:w="100" w:type="dxa"/>
              <w:right w:w="100" w:type="dxa"/>
            </w:tcMar>
          </w:tcPr>
          <w:p w14:paraId="00000190" w14:textId="77777777" w:rsidR="00813762" w:rsidRDefault="007233BD">
            <w:pPr>
              <w:widowControl w:val="0"/>
              <w:pBdr>
                <w:top w:val="nil"/>
                <w:left w:val="nil"/>
                <w:bottom w:val="nil"/>
                <w:right w:val="nil"/>
                <w:between w:val="nil"/>
              </w:pBdr>
            </w:pPr>
            <w:r>
              <w:lastRenderedPageBreak/>
              <w:t>Planificación del plan de pruebas</w:t>
            </w:r>
          </w:p>
        </w:tc>
        <w:tc>
          <w:tcPr>
            <w:tcW w:w="2415" w:type="dxa"/>
            <w:shd w:val="clear" w:color="auto" w:fill="auto"/>
            <w:tcMar>
              <w:top w:w="100" w:type="dxa"/>
              <w:left w:w="100" w:type="dxa"/>
              <w:bottom w:w="100" w:type="dxa"/>
              <w:right w:w="100" w:type="dxa"/>
            </w:tcMar>
          </w:tcPr>
          <w:p w14:paraId="00000191" w14:textId="77777777" w:rsidR="00813762" w:rsidRDefault="007233BD">
            <w:pPr>
              <w:widowControl w:val="0"/>
              <w:pBdr>
                <w:top w:val="nil"/>
                <w:left w:val="nil"/>
                <w:bottom w:val="nil"/>
                <w:right w:val="nil"/>
                <w:between w:val="nil"/>
              </w:pBdr>
            </w:pPr>
            <w:r>
              <w:t>1 semana</w:t>
            </w:r>
          </w:p>
        </w:tc>
        <w:tc>
          <w:tcPr>
            <w:tcW w:w="3555" w:type="dxa"/>
            <w:shd w:val="clear" w:color="auto" w:fill="auto"/>
            <w:tcMar>
              <w:top w:w="100" w:type="dxa"/>
              <w:left w:w="100" w:type="dxa"/>
              <w:bottom w:w="100" w:type="dxa"/>
              <w:right w:w="100" w:type="dxa"/>
            </w:tcMar>
          </w:tcPr>
          <w:p w14:paraId="00000192" w14:textId="77777777" w:rsidR="00813762" w:rsidRDefault="007233BD">
            <w:pPr>
              <w:widowControl w:val="0"/>
              <w:pBdr>
                <w:top w:val="nil"/>
                <w:left w:val="nil"/>
                <w:bottom w:val="nil"/>
                <w:right w:val="nil"/>
                <w:between w:val="nil"/>
              </w:pBdr>
            </w:pPr>
            <w:r>
              <w:t>Ninguna</w:t>
            </w:r>
          </w:p>
        </w:tc>
      </w:tr>
      <w:tr w:rsidR="00813762" w14:paraId="4F0CE643" w14:textId="77777777">
        <w:tc>
          <w:tcPr>
            <w:tcW w:w="2985" w:type="dxa"/>
            <w:shd w:val="clear" w:color="auto" w:fill="auto"/>
            <w:tcMar>
              <w:top w:w="100" w:type="dxa"/>
              <w:left w:w="100" w:type="dxa"/>
              <w:bottom w:w="100" w:type="dxa"/>
              <w:right w:w="100" w:type="dxa"/>
            </w:tcMar>
          </w:tcPr>
          <w:p w14:paraId="00000193" w14:textId="77777777" w:rsidR="00813762" w:rsidRDefault="007233BD">
            <w:pPr>
              <w:widowControl w:val="0"/>
              <w:pBdr>
                <w:top w:val="nil"/>
                <w:left w:val="nil"/>
                <w:bottom w:val="nil"/>
                <w:right w:val="nil"/>
                <w:between w:val="nil"/>
              </w:pBdr>
            </w:pPr>
            <w:r>
              <w:t>Diseño de casos de prueba</w:t>
            </w:r>
          </w:p>
        </w:tc>
        <w:tc>
          <w:tcPr>
            <w:tcW w:w="2415" w:type="dxa"/>
            <w:shd w:val="clear" w:color="auto" w:fill="auto"/>
            <w:tcMar>
              <w:top w:w="100" w:type="dxa"/>
              <w:left w:w="100" w:type="dxa"/>
              <w:bottom w:w="100" w:type="dxa"/>
              <w:right w:w="100" w:type="dxa"/>
            </w:tcMar>
          </w:tcPr>
          <w:p w14:paraId="00000194" w14:textId="77777777" w:rsidR="00813762" w:rsidRDefault="007233BD">
            <w:pPr>
              <w:widowControl w:val="0"/>
              <w:pBdr>
                <w:top w:val="nil"/>
                <w:left w:val="nil"/>
                <w:bottom w:val="nil"/>
                <w:right w:val="nil"/>
                <w:between w:val="nil"/>
              </w:pBdr>
            </w:pPr>
            <w:r>
              <w:t>1 semana</w:t>
            </w:r>
          </w:p>
        </w:tc>
        <w:tc>
          <w:tcPr>
            <w:tcW w:w="3555" w:type="dxa"/>
            <w:shd w:val="clear" w:color="auto" w:fill="auto"/>
            <w:tcMar>
              <w:top w:w="100" w:type="dxa"/>
              <w:left w:w="100" w:type="dxa"/>
              <w:bottom w:w="100" w:type="dxa"/>
              <w:right w:w="100" w:type="dxa"/>
            </w:tcMar>
          </w:tcPr>
          <w:p w14:paraId="00000195" w14:textId="77777777" w:rsidR="00813762" w:rsidRDefault="007233BD">
            <w:pPr>
              <w:widowControl w:val="0"/>
              <w:pBdr>
                <w:top w:val="nil"/>
                <w:left w:val="nil"/>
                <w:bottom w:val="nil"/>
                <w:right w:val="nil"/>
                <w:between w:val="nil"/>
              </w:pBdr>
            </w:pPr>
            <w:r>
              <w:t>Planificación del plan de pruebas</w:t>
            </w:r>
          </w:p>
        </w:tc>
      </w:tr>
      <w:tr w:rsidR="00813762" w14:paraId="3CEA752D" w14:textId="77777777">
        <w:tc>
          <w:tcPr>
            <w:tcW w:w="2985" w:type="dxa"/>
            <w:shd w:val="clear" w:color="auto" w:fill="auto"/>
            <w:tcMar>
              <w:top w:w="100" w:type="dxa"/>
              <w:left w:w="100" w:type="dxa"/>
              <w:bottom w:w="100" w:type="dxa"/>
              <w:right w:w="100" w:type="dxa"/>
            </w:tcMar>
          </w:tcPr>
          <w:p w14:paraId="00000196" w14:textId="77777777" w:rsidR="00813762" w:rsidRDefault="007233BD">
            <w:pPr>
              <w:widowControl w:val="0"/>
              <w:pBdr>
                <w:top w:val="nil"/>
                <w:left w:val="nil"/>
                <w:bottom w:val="nil"/>
                <w:right w:val="nil"/>
                <w:between w:val="nil"/>
              </w:pBdr>
            </w:pPr>
            <w:r>
              <w:t>Preparación del entorno de pruebas</w:t>
            </w:r>
          </w:p>
        </w:tc>
        <w:tc>
          <w:tcPr>
            <w:tcW w:w="2415" w:type="dxa"/>
            <w:shd w:val="clear" w:color="auto" w:fill="auto"/>
            <w:tcMar>
              <w:top w:w="100" w:type="dxa"/>
              <w:left w:w="100" w:type="dxa"/>
              <w:bottom w:w="100" w:type="dxa"/>
              <w:right w:w="100" w:type="dxa"/>
            </w:tcMar>
          </w:tcPr>
          <w:p w14:paraId="00000197" w14:textId="77777777" w:rsidR="00813762" w:rsidRDefault="007233BD">
            <w:pPr>
              <w:widowControl w:val="0"/>
              <w:pBdr>
                <w:top w:val="nil"/>
                <w:left w:val="nil"/>
                <w:bottom w:val="nil"/>
                <w:right w:val="nil"/>
                <w:between w:val="nil"/>
              </w:pBdr>
            </w:pPr>
            <w:r>
              <w:t>1 semana</w:t>
            </w:r>
          </w:p>
        </w:tc>
        <w:tc>
          <w:tcPr>
            <w:tcW w:w="3555" w:type="dxa"/>
            <w:shd w:val="clear" w:color="auto" w:fill="auto"/>
            <w:tcMar>
              <w:top w:w="100" w:type="dxa"/>
              <w:left w:w="100" w:type="dxa"/>
              <w:bottom w:w="100" w:type="dxa"/>
              <w:right w:w="100" w:type="dxa"/>
            </w:tcMar>
          </w:tcPr>
          <w:p w14:paraId="00000198" w14:textId="77777777" w:rsidR="00813762" w:rsidRDefault="007233BD">
            <w:pPr>
              <w:widowControl w:val="0"/>
              <w:pBdr>
                <w:top w:val="nil"/>
                <w:left w:val="nil"/>
                <w:bottom w:val="nil"/>
                <w:right w:val="nil"/>
                <w:between w:val="nil"/>
              </w:pBdr>
            </w:pPr>
            <w:r>
              <w:t>Diseño de casos de prueba</w:t>
            </w:r>
          </w:p>
        </w:tc>
      </w:tr>
      <w:tr w:rsidR="00813762" w14:paraId="099E1B37" w14:textId="77777777">
        <w:tc>
          <w:tcPr>
            <w:tcW w:w="2985" w:type="dxa"/>
            <w:shd w:val="clear" w:color="auto" w:fill="auto"/>
            <w:tcMar>
              <w:top w:w="100" w:type="dxa"/>
              <w:left w:w="100" w:type="dxa"/>
              <w:bottom w:w="100" w:type="dxa"/>
              <w:right w:w="100" w:type="dxa"/>
            </w:tcMar>
          </w:tcPr>
          <w:p w14:paraId="00000199" w14:textId="77777777" w:rsidR="00813762" w:rsidRDefault="007233BD">
            <w:pPr>
              <w:widowControl w:val="0"/>
              <w:pBdr>
                <w:top w:val="nil"/>
                <w:left w:val="nil"/>
                <w:bottom w:val="nil"/>
                <w:right w:val="nil"/>
                <w:between w:val="nil"/>
              </w:pBdr>
            </w:pPr>
            <w:r>
              <w:t>Cierre del plan de pruebas</w:t>
            </w:r>
          </w:p>
        </w:tc>
        <w:tc>
          <w:tcPr>
            <w:tcW w:w="2415" w:type="dxa"/>
            <w:shd w:val="clear" w:color="auto" w:fill="auto"/>
            <w:tcMar>
              <w:top w:w="100" w:type="dxa"/>
              <w:left w:w="100" w:type="dxa"/>
              <w:bottom w:w="100" w:type="dxa"/>
              <w:right w:w="100" w:type="dxa"/>
            </w:tcMar>
          </w:tcPr>
          <w:p w14:paraId="0000019A" w14:textId="77777777" w:rsidR="00813762" w:rsidRDefault="007233BD">
            <w:pPr>
              <w:widowControl w:val="0"/>
              <w:pBdr>
                <w:top w:val="nil"/>
                <w:left w:val="nil"/>
                <w:bottom w:val="nil"/>
                <w:right w:val="nil"/>
                <w:between w:val="nil"/>
              </w:pBdr>
            </w:pPr>
            <w:r>
              <w:t>2 semanas</w:t>
            </w:r>
          </w:p>
        </w:tc>
        <w:tc>
          <w:tcPr>
            <w:tcW w:w="3555" w:type="dxa"/>
            <w:shd w:val="clear" w:color="auto" w:fill="auto"/>
            <w:tcMar>
              <w:top w:w="100" w:type="dxa"/>
              <w:left w:w="100" w:type="dxa"/>
              <w:bottom w:w="100" w:type="dxa"/>
              <w:right w:w="100" w:type="dxa"/>
            </w:tcMar>
          </w:tcPr>
          <w:p w14:paraId="0000019B" w14:textId="77777777" w:rsidR="00813762" w:rsidRDefault="007233BD">
            <w:pPr>
              <w:widowControl w:val="0"/>
              <w:pBdr>
                <w:top w:val="nil"/>
                <w:left w:val="nil"/>
                <w:bottom w:val="nil"/>
                <w:right w:val="nil"/>
                <w:between w:val="nil"/>
              </w:pBdr>
            </w:pPr>
            <w:r>
              <w:t>Preparación del entorno de pruebas</w:t>
            </w:r>
          </w:p>
        </w:tc>
      </w:tr>
    </w:tbl>
    <w:p w14:paraId="0000019C" w14:textId="77777777" w:rsidR="00813762" w:rsidRDefault="00813762">
      <w:pPr>
        <w:shd w:val="clear" w:color="auto" w:fill="FFFFFF"/>
      </w:pPr>
    </w:p>
    <w:p w14:paraId="0000019D" w14:textId="77777777" w:rsidR="00813762" w:rsidRDefault="00813762">
      <w:pPr>
        <w:shd w:val="clear" w:color="auto" w:fill="FFFFFF"/>
      </w:pPr>
    </w:p>
    <w:p w14:paraId="0000019E" w14:textId="77777777" w:rsidR="00813762" w:rsidRDefault="007233BD">
      <w:pPr>
        <w:keepNext/>
        <w:keepLines/>
        <w:pBdr>
          <w:top w:val="nil"/>
          <w:left w:val="nil"/>
          <w:bottom w:val="nil"/>
          <w:right w:val="nil"/>
          <w:between w:val="nil"/>
        </w:pBdr>
        <w:rPr>
          <w:b/>
          <w:sz w:val="26"/>
          <w:szCs w:val="26"/>
        </w:rPr>
      </w:pPr>
      <w:bookmarkStart w:id="36" w:name="_heading=h.4i7ojhp" w:colFirst="0" w:colLast="0"/>
      <w:bookmarkEnd w:id="36"/>
      <w:r>
        <w:rPr>
          <w:b/>
          <w:sz w:val="26"/>
          <w:szCs w:val="26"/>
        </w:rPr>
        <w:t>5.4. Premisas</w:t>
      </w:r>
    </w:p>
    <w:p w14:paraId="0000019F" w14:textId="77777777" w:rsidR="00813762" w:rsidRDefault="00813762">
      <w:pPr>
        <w:shd w:val="clear" w:color="auto" w:fill="FFFFFF"/>
      </w:pPr>
    </w:p>
    <w:p w14:paraId="000001A0" w14:textId="77777777" w:rsidR="00813762" w:rsidRDefault="007233BD">
      <w:pPr>
        <w:shd w:val="clear" w:color="auto" w:fill="FFFFFF"/>
        <w:ind w:left="283"/>
      </w:pPr>
      <w:r>
        <w:t>Algunas premisas específicas para la realización de pruebas manuales en este proyecto podrían incluir:</w:t>
      </w:r>
    </w:p>
    <w:p w14:paraId="000001A1" w14:textId="77777777" w:rsidR="00813762" w:rsidRDefault="00813762">
      <w:pPr>
        <w:shd w:val="clear" w:color="auto" w:fill="FFFFFF"/>
        <w:ind w:left="283"/>
      </w:pPr>
    </w:p>
    <w:p w14:paraId="000001A2" w14:textId="77777777" w:rsidR="00813762" w:rsidRDefault="007233BD">
      <w:pPr>
        <w:shd w:val="clear" w:color="auto" w:fill="FFFFFF"/>
        <w:ind w:left="283"/>
        <w:jc w:val="both"/>
      </w:pPr>
      <w:r>
        <w:rPr>
          <w:b/>
        </w:rPr>
        <w:t>Limitaciones de tiempo:</w:t>
      </w:r>
      <w:r>
        <w:t xml:space="preserve"> Tenemos un plazo para actuar las pruebas. Debemos planificar el tiempo necesario para cubrir todas las funcionalidades críticas del sistema.</w:t>
      </w:r>
    </w:p>
    <w:p w14:paraId="000001A3" w14:textId="77777777" w:rsidR="00813762" w:rsidRDefault="00813762">
      <w:pPr>
        <w:shd w:val="clear" w:color="auto" w:fill="FFFFFF"/>
        <w:ind w:left="283"/>
        <w:jc w:val="both"/>
      </w:pPr>
    </w:p>
    <w:p w14:paraId="000001A4" w14:textId="77777777" w:rsidR="00813762" w:rsidRDefault="007233BD">
      <w:pPr>
        <w:shd w:val="clear" w:color="auto" w:fill="FFFFFF"/>
        <w:ind w:left="283"/>
        <w:jc w:val="both"/>
      </w:pPr>
      <w:r>
        <w:rPr>
          <w:b/>
        </w:rPr>
        <w:t xml:space="preserve">Disponibilidad de recursos: </w:t>
      </w:r>
      <w:r>
        <w:t>Contamos con un auxiliar de pruebas, persona encargada de proceder las pruebas. Necesitamos asegurarnos de que tienen acceso a los equipos y dispositivos necesarios para probar la aplicación en diferentes entornos, como servidores y clientes, así como los datos de prueba requeridos.</w:t>
      </w:r>
    </w:p>
    <w:p w14:paraId="000001A5" w14:textId="77777777" w:rsidR="00813762" w:rsidRDefault="00813762">
      <w:pPr>
        <w:shd w:val="clear" w:color="auto" w:fill="FFFFFF"/>
        <w:ind w:left="283"/>
        <w:jc w:val="both"/>
      </w:pPr>
    </w:p>
    <w:p w14:paraId="000001A6" w14:textId="77777777" w:rsidR="00813762" w:rsidRDefault="007233BD">
      <w:pPr>
        <w:shd w:val="clear" w:color="auto" w:fill="FFFFFF"/>
        <w:ind w:left="283"/>
        <w:jc w:val="both"/>
      </w:pPr>
      <w:r>
        <w:rPr>
          <w:b/>
        </w:rPr>
        <w:t>Definición de casos de prueba:</w:t>
      </w:r>
      <w:r>
        <w:t xml:space="preserve"> Hemos definido un conjunto de casos de prueba que cubren todas las funcionalidades del sistema. Estos casos de prueba están documentados en un plan de pruebas y son utilizados por el equipo de pruebas para garantizar una cobertura adecuada.</w:t>
      </w:r>
    </w:p>
    <w:p w14:paraId="000001A7" w14:textId="77777777" w:rsidR="00813762" w:rsidRDefault="00813762">
      <w:pPr>
        <w:shd w:val="clear" w:color="auto" w:fill="FFFFFF"/>
        <w:ind w:left="283"/>
        <w:jc w:val="both"/>
      </w:pPr>
    </w:p>
    <w:p w14:paraId="000001A8" w14:textId="77777777" w:rsidR="00813762" w:rsidRDefault="007233BD">
      <w:pPr>
        <w:shd w:val="clear" w:color="auto" w:fill="FFFFFF"/>
        <w:ind w:left="283"/>
        <w:jc w:val="both"/>
      </w:pPr>
      <w:r>
        <w:rPr>
          <w:b/>
        </w:rPr>
        <w:t xml:space="preserve">Documentación: </w:t>
      </w:r>
      <w:r>
        <w:t>Durante las pruebas, es necesario llevar un registro detallado de los resultados de las pruebas y de los defectos identificados. Estos resultados se documentan en informes diarios de pruebas y se usan para identificar y solucionar problemas en la aplicación.</w:t>
      </w:r>
    </w:p>
    <w:p w14:paraId="000001A9" w14:textId="77777777" w:rsidR="00813762" w:rsidRDefault="00813762">
      <w:pPr>
        <w:shd w:val="clear" w:color="auto" w:fill="FFFFFF"/>
        <w:ind w:left="283"/>
        <w:jc w:val="both"/>
      </w:pPr>
    </w:p>
    <w:p w14:paraId="000001AA" w14:textId="77777777" w:rsidR="00813762" w:rsidRDefault="007233BD">
      <w:pPr>
        <w:shd w:val="clear" w:color="auto" w:fill="FFFFFF"/>
        <w:ind w:left="283"/>
        <w:jc w:val="both"/>
      </w:pPr>
      <w:r>
        <w:rPr>
          <w:b/>
        </w:rPr>
        <w:t xml:space="preserve">Comunicación: </w:t>
      </w:r>
      <w:r>
        <w:t>La comunicación es clave para el éxito de las pruebas. Se han definido canales de comunicación para que el equipo de pruebas pueda informar a los desarrolladores sobre los defectos identificados y recibir una buena retroalimentación sobre los resultados de las pruebas.</w:t>
      </w:r>
    </w:p>
    <w:p w14:paraId="000001AB" w14:textId="77777777" w:rsidR="00813762" w:rsidRDefault="00813762">
      <w:pPr>
        <w:shd w:val="clear" w:color="auto" w:fill="FFFFFF"/>
        <w:jc w:val="both"/>
      </w:pPr>
    </w:p>
    <w:p w14:paraId="000001AC" w14:textId="77777777" w:rsidR="00813762" w:rsidRDefault="007233BD">
      <w:pPr>
        <w:keepNext/>
        <w:keepLines/>
        <w:pBdr>
          <w:top w:val="nil"/>
          <w:left w:val="nil"/>
          <w:bottom w:val="nil"/>
          <w:right w:val="nil"/>
          <w:between w:val="nil"/>
        </w:pBdr>
        <w:spacing w:before="400" w:after="120"/>
        <w:rPr>
          <w:b/>
          <w:sz w:val="28"/>
          <w:szCs w:val="28"/>
        </w:rPr>
      </w:pPr>
      <w:bookmarkStart w:id="37" w:name="_heading=h.2xcytpi" w:colFirst="0" w:colLast="0"/>
      <w:bookmarkEnd w:id="37"/>
      <w:r>
        <w:rPr>
          <w:b/>
          <w:sz w:val="28"/>
          <w:szCs w:val="28"/>
        </w:rPr>
        <w:t>6. Dependencias y Riesgos.</w:t>
      </w:r>
    </w:p>
    <w:p w14:paraId="000001AD" w14:textId="77777777" w:rsidR="00813762" w:rsidRDefault="00813762"/>
    <w:p w14:paraId="000001AE" w14:textId="77777777" w:rsidR="00813762" w:rsidRDefault="007233BD">
      <w:pPr>
        <w:ind w:left="283"/>
        <w:jc w:val="both"/>
      </w:pPr>
      <w:r>
        <w:t>Para el proyecto Aplicación Móvil JKR, algunas dependencias y riesgos asociados con el proceso de pruebas de software podrían ser los siguientes:</w:t>
      </w:r>
    </w:p>
    <w:p w14:paraId="000001AF" w14:textId="77777777" w:rsidR="00813762" w:rsidRDefault="00813762">
      <w:pPr>
        <w:ind w:left="283"/>
        <w:jc w:val="both"/>
      </w:pPr>
    </w:p>
    <w:p w14:paraId="000001B0" w14:textId="77777777" w:rsidR="00813762" w:rsidRDefault="007233BD">
      <w:pPr>
        <w:ind w:left="283"/>
        <w:jc w:val="both"/>
      </w:pPr>
      <w:r>
        <w:rPr>
          <w:b/>
        </w:rPr>
        <w:t>Dependencias con desarrollos</w:t>
      </w:r>
      <w:r>
        <w:t>: La prueba del software depende del avance en el desarrollo del proyecto. Si existen retrasos en la entrega de módulos o funcionalidades por parte del equipo de desarrollo, se podría afectar la planificación y el tiempo asignado para las pruebas.</w:t>
      </w:r>
    </w:p>
    <w:p w14:paraId="000001B1" w14:textId="77777777" w:rsidR="00813762" w:rsidRDefault="00813762">
      <w:pPr>
        <w:ind w:left="283"/>
        <w:jc w:val="both"/>
      </w:pPr>
    </w:p>
    <w:p w14:paraId="000001B2" w14:textId="77777777" w:rsidR="00813762" w:rsidRDefault="00813762">
      <w:pPr>
        <w:ind w:left="283"/>
        <w:jc w:val="both"/>
      </w:pPr>
    </w:p>
    <w:p w14:paraId="000001B3" w14:textId="77777777" w:rsidR="00813762" w:rsidRDefault="007233BD">
      <w:pPr>
        <w:ind w:left="283"/>
        <w:jc w:val="both"/>
      </w:pPr>
      <w:r>
        <w:rPr>
          <w:b/>
        </w:rPr>
        <w:t xml:space="preserve">Disponibilidad de recursos: </w:t>
      </w:r>
      <w:r>
        <w:t>Es posible que existan limitaciones de recursos para llevar a cabo las pruebas, como la disponibilidad de tiempo y dispositivos necesarios, así como personal capacitado para realizar las pruebas.</w:t>
      </w:r>
    </w:p>
    <w:p w14:paraId="000001B4" w14:textId="77777777" w:rsidR="00813762" w:rsidRDefault="00813762">
      <w:pPr>
        <w:ind w:left="283"/>
        <w:jc w:val="both"/>
      </w:pPr>
    </w:p>
    <w:p w14:paraId="000001B5" w14:textId="77777777" w:rsidR="00813762" w:rsidRDefault="00813762">
      <w:pPr>
        <w:ind w:left="283"/>
        <w:jc w:val="both"/>
      </w:pPr>
    </w:p>
    <w:p w14:paraId="000001B6" w14:textId="77777777" w:rsidR="00813762" w:rsidRDefault="007233BD">
      <w:pPr>
        <w:ind w:left="283"/>
        <w:jc w:val="both"/>
      </w:pPr>
      <w:r>
        <w:rPr>
          <w:b/>
        </w:rPr>
        <w:t xml:space="preserve">Restricciones de tiempo: </w:t>
      </w:r>
      <w:r>
        <w:t>El proyecto Sprint 1 tiene un plazo establecido para su finalización, lo que puede representar un desafío para la realización de las pruebas de software. Si se tiene poco tiempo disponible para las pruebas, se podrían omitir algunas pruebas críticas o no se lograría cubrir adecuadamente todas las funcionalidades del software.</w:t>
      </w:r>
    </w:p>
    <w:p w14:paraId="000001B7" w14:textId="77777777" w:rsidR="00813762" w:rsidRDefault="00813762">
      <w:pPr>
        <w:jc w:val="both"/>
      </w:pPr>
    </w:p>
    <w:p w14:paraId="000001B8" w14:textId="77777777" w:rsidR="00813762" w:rsidRDefault="007233BD">
      <w:pPr>
        <w:keepNext/>
        <w:keepLines/>
        <w:pBdr>
          <w:top w:val="nil"/>
          <w:left w:val="nil"/>
          <w:bottom w:val="nil"/>
          <w:right w:val="nil"/>
          <w:between w:val="nil"/>
        </w:pBdr>
        <w:spacing w:before="400" w:after="120"/>
        <w:rPr>
          <w:b/>
          <w:sz w:val="28"/>
          <w:szCs w:val="28"/>
        </w:rPr>
      </w:pPr>
      <w:bookmarkStart w:id="38" w:name="_heading=h.3whwml4" w:colFirst="0" w:colLast="0"/>
      <w:bookmarkEnd w:id="38"/>
      <w:r>
        <w:rPr>
          <w:b/>
          <w:sz w:val="28"/>
          <w:szCs w:val="28"/>
        </w:rPr>
        <w:t>7. Glosario.</w:t>
      </w:r>
    </w:p>
    <w:p w14:paraId="000001B9" w14:textId="77777777" w:rsidR="00813762" w:rsidRDefault="00813762"/>
    <w:p w14:paraId="000001BA" w14:textId="77777777" w:rsidR="00813762" w:rsidRDefault="007233BD">
      <w:pPr>
        <w:shd w:val="clear" w:color="auto" w:fill="FFFFFF"/>
        <w:ind w:left="283"/>
        <w:jc w:val="both"/>
      </w:pPr>
      <w:r>
        <w:t>Definiciones de términos usados en la documentación, y general sobre el área de pruebas.</w:t>
      </w:r>
    </w:p>
    <w:p w14:paraId="000001BB" w14:textId="77777777" w:rsidR="00813762" w:rsidRDefault="00813762">
      <w:pPr>
        <w:ind w:left="283"/>
        <w:jc w:val="both"/>
      </w:pPr>
    </w:p>
    <w:p w14:paraId="000001BC" w14:textId="77777777" w:rsidR="00813762" w:rsidRDefault="007233BD">
      <w:pPr>
        <w:ind w:left="283"/>
        <w:jc w:val="both"/>
      </w:pPr>
      <w:r>
        <w:rPr>
          <w:b/>
        </w:rPr>
        <w:t>Pruebas de software:</w:t>
      </w:r>
      <w:r>
        <w:t xml:space="preserve"> proceso de evaluación de un sistema o aplicación para detectar defectos y errores en su funcionamiento.</w:t>
      </w:r>
    </w:p>
    <w:p w14:paraId="000001BD" w14:textId="77777777" w:rsidR="00813762" w:rsidRDefault="00813762">
      <w:pPr>
        <w:ind w:left="283"/>
        <w:jc w:val="both"/>
      </w:pPr>
    </w:p>
    <w:p w14:paraId="000001BE" w14:textId="77777777" w:rsidR="00813762" w:rsidRDefault="007233BD">
      <w:pPr>
        <w:ind w:left="283"/>
        <w:jc w:val="both"/>
      </w:pPr>
      <w:r>
        <w:rPr>
          <w:b/>
        </w:rPr>
        <w:t>Caso de prueba</w:t>
      </w:r>
      <w:r>
        <w:t>: conjunto de pasos y datos de entrada que se utilizan para evaluar una función o característica específica de un sistema o aplicación.</w:t>
      </w:r>
    </w:p>
    <w:p w14:paraId="000001BF" w14:textId="77777777" w:rsidR="00813762" w:rsidRDefault="00813762">
      <w:pPr>
        <w:ind w:left="283"/>
        <w:jc w:val="both"/>
      </w:pPr>
    </w:p>
    <w:p w14:paraId="000001C0" w14:textId="77777777" w:rsidR="00813762" w:rsidRDefault="007233BD">
      <w:pPr>
        <w:ind w:left="283"/>
        <w:jc w:val="both"/>
      </w:pPr>
      <w:r>
        <w:rPr>
          <w:b/>
        </w:rPr>
        <w:t xml:space="preserve">Plan de pruebas: </w:t>
      </w:r>
      <w:r>
        <w:t>documento que describe la estrategia general de pruebas, incluyendo los objetivos, el alcance, los recursos y el cronograma.</w:t>
      </w:r>
    </w:p>
    <w:p w14:paraId="000001C1" w14:textId="77777777" w:rsidR="00813762" w:rsidRDefault="00813762">
      <w:pPr>
        <w:ind w:left="283"/>
        <w:jc w:val="both"/>
      </w:pPr>
    </w:p>
    <w:p w14:paraId="000001C2" w14:textId="77777777" w:rsidR="00813762" w:rsidRDefault="007233BD">
      <w:pPr>
        <w:ind w:left="283"/>
        <w:jc w:val="both"/>
      </w:pPr>
      <w:r>
        <w:rPr>
          <w:b/>
        </w:rPr>
        <w:t xml:space="preserve">Módulo: </w:t>
      </w:r>
      <w:r>
        <w:t>es una parte o sección de un programa de computadora que se encarga de realizar una tarea específica y que puede ser empleado en diferentes programas o sistemas. Es como una pequeña pieza de un rompecabezas que se puede encajar en diferentes lugares para completar la imagen completa.</w:t>
      </w:r>
    </w:p>
    <w:p w14:paraId="000001C3" w14:textId="77777777" w:rsidR="00813762" w:rsidRDefault="00813762">
      <w:pPr>
        <w:ind w:left="283"/>
        <w:jc w:val="both"/>
      </w:pPr>
    </w:p>
    <w:p w14:paraId="000001C4" w14:textId="77777777" w:rsidR="00813762" w:rsidRDefault="007233BD">
      <w:pPr>
        <w:ind w:left="283"/>
        <w:jc w:val="both"/>
      </w:pPr>
      <w:r>
        <w:rPr>
          <w:b/>
        </w:rPr>
        <w:t xml:space="preserve">Pruebas de rendimiento y carga: </w:t>
      </w:r>
      <w:r>
        <w:t>Son pruebas que evalúan cómo se comporta un sistema bajo diferentes niveles de carga, como el número de usuarios o la cantidad de datos procesados, para medir su rendimiento.</w:t>
      </w:r>
    </w:p>
    <w:p w14:paraId="000001C5" w14:textId="77777777" w:rsidR="00813762" w:rsidRDefault="00813762">
      <w:pPr>
        <w:ind w:left="283"/>
        <w:jc w:val="both"/>
      </w:pPr>
    </w:p>
    <w:p w14:paraId="000001C6" w14:textId="77777777" w:rsidR="00813762" w:rsidRDefault="007233BD">
      <w:pPr>
        <w:ind w:left="283"/>
        <w:jc w:val="both"/>
      </w:pPr>
      <w:r>
        <w:rPr>
          <w:b/>
        </w:rPr>
        <w:t xml:space="preserve">Escenario de incremento gradual de usuarios: </w:t>
      </w:r>
      <w:r>
        <w:t>Un escenario simulado donde el número de usuarios aumenta gradualmente durante un período de tiempo específico para evaluar cómo responde el sistema a un crecimiento gradual de carga.</w:t>
      </w:r>
    </w:p>
    <w:p w14:paraId="000001C7" w14:textId="77777777" w:rsidR="00813762" w:rsidRDefault="00813762">
      <w:pPr>
        <w:ind w:left="283"/>
        <w:jc w:val="both"/>
      </w:pPr>
    </w:p>
    <w:p w14:paraId="000001C8" w14:textId="77777777" w:rsidR="00813762" w:rsidRDefault="007233BD">
      <w:pPr>
        <w:ind w:left="283"/>
        <w:jc w:val="both"/>
      </w:pPr>
      <w:r>
        <w:rPr>
          <w:b/>
        </w:rPr>
        <w:t>Carga constante:</w:t>
      </w:r>
      <w:r>
        <w:t xml:space="preserve"> Un período en las pruebas de rendimiento donde se mantiene un nivel estable de carga (en este caso, 100 usuarios) para observar el comportamiento del sistema bajo esa carga sostenida.</w:t>
      </w:r>
    </w:p>
    <w:p w14:paraId="000001C9" w14:textId="77777777" w:rsidR="00813762" w:rsidRDefault="00813762">
      <w:pPr>
        <w:ind w:left="283"/>
        <w:jc w:val="both"/>
      </w:pPr>
    </w:p>
    <w:p w14:paraId="000001CA" w14:textId="77777777" w:rsidR="00813762" w:rsidRDefault="007233BD">
      <w:pPr>
        <w:ind w:left="283"/>
        <w:jc w:val="both"/>
      </w:pPr>
      <w:r>
        <w:rPr>
          <w:b/>
        </w:rPr>
        <w:t>Umbral de rendimiento:</w:t>
      </w:r>
      <w:r>
        <w:t xml:space="preserve"> Son límites predefinidos que establecen criterios para el rendimiento del sistema, como el tiempo de respuesta (</w:t>
      </w:r>
      <w:proofErr w:type="spellStart"/>
      <w:r>
        <w:t>http_req_duration</w:t>
      </w:r>
      <w:proofErr w:type="spellEnd"/>
      <w:r>
        <w:t>) y el porcentaje de respuestas exitosas, estableciendo metas que el sistema debe cumplir.</w:t>
      </w:r>
    </w:p>
    <w:p w14:paraId="000001CB" w14:textId="77777777" w:rsidR="00813762" w:rsidRDefault="00813762">
      <w:pPr>
        <w:ind w:left="283"/>
        <w:jc w:val="both"/>
      </w:pPr>
    </w:p>
    <w:p w14:paraId="000001CC" w14:textId="77777777" w:rsidR="00813762" w:rsidRDefault="007233BD">
      <w:pPr>
        <w:ind w:left="283"/>
        <w:jc w:val="both"/>
      </w:pPr>
      <w:r>
        <w:rPr>
          <w:b/>
        </w:rPr>
        <w:lastRenderedPageBreak/>
        <w:t xml:space="preserve">Tiempo de respuesta: </w:t>
      </w:r>
      <w:r>
        <w:t>Es el tiempo que tarda el sistema en responder a una solicitud del usuario. En este caso, el umbral establecido es de 500 ms para que el 95% de las solicitudes se respondan dentro de ese tiempo.</w:t>
      </w:r>
    </w:p>
    <w:p w14:paraId="000001CD" w14:textId="77777777" w:rsidR="00813762" w:rsidRDefault="00813762">
      <w:pPr>
        <w:ind w:left="283"/>
        <w:jc w:val="both"/>
      </w:pPr>
    </w:p>
    <w:p w14:paraId="000001CE" w14:textId="77777777" w:rsidR="00813762" w:rsidRDefault="007233BD">
      <w:pPr>
        <w:ind w:left="283"/>
        <w:jc w:val="both"/>
      </w:pPr>
      <w:r>
        <w:rPr>
          <w:b/>
        </w:rPr>
        <w:t xml:space="preserve">Porcentaje de respuestas exitosas: </w:t>
      </w:r>
      <w:r>
        <w:t xml:space="preserve">Es el número de respuestas exitosas (por ejemplo, códigos de respuesta HTTP 2xx o 3xx) en comparación con el total de solicitudes. El umbral establecido aquí es que al menos el 90% </w:t>
      </w:r>
      <w:proofErr w:type="spellStart"/>
      <w:r>
        <w:t>dé</w:t>
      </w:r>
      <w:proofErr w:type="spellEnd"/>
      <w:r>
        <w:t xml:space="preserve"> las respuestas sean exitosas.</w:t>
      </w:r>
    </w:p>
    <w:p w14:paraId="000001CF" w14:textId="77777777" w:rsidR="00813762" w:rsidRDefault="00813762">
      <w:pPr>
        <w:ind w:left="283"/>
        <w:jc w:val="both"/>
      </w:pPr>
    </w:p>
    <w:p w14:paraId="000001D0" w14:textId="77777777" w:rsidR="00813762" w:rsidRDefault="007233BD">
      <w:pPr>
        <w:ind w:left="283"/>
        <w:jc w:val="both"/>
      </w:pPr>
      <w:r>
        <w:rPr>
          <w:b/>
        </w:rPr>
        <w:t xml:space="preserve">Optimización: </w:t>
      </w:r>
      <w:r>
        <w:t>Acciones tomadas para mejorar el rendimiento, la eficiencia o la capacidad de un sistema, basadas en los resultados de las pruebas de rendimiento y carga.</w:t>
      </w:r>
    </w:p>
    <w:sectPr w:rsidR="00813762">
      <w:headerReference w:type="default" r:id="rId9"/>
      <w:footerReference w:type="default" r:id="rId10"/>
      <w:pgSz w:w="11909" w:h="16834"/>
      <w:pgMar w:top="1440" w:right="1440" w:bottom="1440" w:left="144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0F54" w14:textId="77777777" w:rsidR="00EF469A" w:rsidRDefault="00EF469A">
      <w:r>
        <w:separator/>
      </w:r>
    </w:p>
  </w:endnote>
  <w:endnote w:type="continuationSeparator" w:id="0">
    <w:p w14:paraId="4CCAA67C" w14:textId="77777777" w:rsidR="00EF469A" w:rsidRDefault="00EF4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F" w14:textId="77777777" w:rsidR="00813762" w:rsidRDefault="007233BD">
    <w:pPr>
      <w:tabs>
        <w:tab w:val="center" w:pos="4252"/>
        <w:tab w:val="right" w:pos="8504"/>
      </w:tabs>
      <w:jc w:val="center"/>
      <w:rPr>
        <w:b/>
        <w:sz w:val="20"/>
        <w:szCs w:val="20"/>
      </w:rPr>
    </w:pPr>
    <w:r>
      <w:rPr>
        <w:b/>
        <w:sz w:val="20"/>
        <w:szCs w:val="20"/>
      </w:rPr>
      <w:t>Documento | AP_001 Acta de Pruebas V 0.3</w:t>
    </w:r>
  </w:p>
  <w:p w14:paraId="000001E0" w14:textId="77777777" w:rsidR="00813762" w:rsidRDefault="007233BD">
    <w:pPr>
      <w:tabs>
        <w:tab w:val="center" w:pos="4252"/>
        <w:tab w:val="right" w:pos="8504"/>
      </w:tabs>
      <w:jc w:val="center"/>
    </w:pPr>
    <w:r>
      <w:rPr>
        <w:b/>
        <w:sz w:val="20"/>
        <w:szCs w:val="20"/>
      </w:rPr>
      <w:t>www.empresa.com.co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9FBA6" w14:textId="77777777" w:rsidR="00EF469A" w:rsidRDefault="00EF469A">
      <w:r>
        <w:separator/>
      </w:r>
    </w:p>
  </w:footnote>
  <w:footnote w:type="continuationSeparator" w:id="0">
    <w:p w14:paraId="1BD16EFA" w14:textId="77777777" w:rsidR="00EF469A" w:rsidRDefault="00EF4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1" w14:textId="75B7875E" w:rsidR="00813762" w:rsidRDefault="00813762">
    <w:pPr>
      <w:tabs>
        <w:tab w:val="center" w:pos="4252"/>
        <w:tab w:val="right" w:pos="8504"/>
      </w:tabs>
    </w:pPr>
  </w:p>
  <w:tbl>
    <w:tblPr>
      <w:tblStyle w:val="afffffffffffffffffffffffffa"/>
      <w:tblW w:w="1036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310"/>
      <w:gridCol w:w="1095"/>
      <w:gridCol w:w="2145"/>
      <w:gridCol w:w="2415"/>
    </w:tblGrid>
    <w:tr w:rsidR="00813762" w14:paraId="52BFFBE2" w14:textId="77777777">
      <w:trPr>
        <w:trHeight w:val="420"/>
      </w:trPr>
      <w:tc>
        <w:tcPr>
          <w:tcW w:w="2400" w:type="dxa"/>
          <w:vMerge w:val="restart"/>
          <w:tcBorders>
            <w:top w:val="nil"/>
            <w:left w:val="nil"/>
            <w:right w:val="nil"/>
          </w:tcBorders>
          <w:shd w:val="clear" w:color="auto" w:fill="auto"/>
          <w:tcMar>
            <w:top w:w="100" w:type="dxa"/>
            <w:left w:w="100" w:type="dxa"/>
            <w:bottom w:w="100" w:type="dxa"/>
            <w:right w:w="100" w:type="dxa"/>
          </w:tcMar>
        </w:tcPr>
        <w:p w14:paraId="000001D2" w14:textId="6E966329" w:rsidR="00813762" w:rsidRDefault="008173DB">
          <w:pPr>
            <w:jc w:val="center"/>
            <w:rPr>
              <w:sz w:val="18"/>
              <w:szCs w:val="18"/>
              <w:highlight w:val="yellow"/>
            </w:rPr>
          </w:pPr>
          <w:r>
            <w:rPr>
              <w:noProof/>
            </w:rPr>
            <w:drawing>
              <wp:anchor distT="0" distB="0" distL="114300" distR="114300" simplePos="0" relativeHeight="251661312" behindDoc="0" locked="0" layoutInCell="1" allowOverlap="1" wp14:anchorId="431A9629" wp14:editId="79D82FF7">
                <wp:simplePos x="0" y="0"/>
                <wp:positionH relativeFrom="margin">
                  <wp:posOffset>171118</wp:posOffset>
                </wp:positionH>
                <wp:positionV relativeFrom="paragraph">
                  <wp:posOffset>-14356</wp:posOffset>
                </wp:positionV>
                <wp:extent cx="864164" cy="837759"/>
                <wp:effectExtent l="152400" t="76200" r="127000" b="800735"/>
                <wp:wrapNone/>
                <wp:docPr id="1" name="Imagen 5">
                  <a:extLst xmlns:a="http://schemas.openxmlformats.org/drawingml/2006/main">
                    <a:ext uri="{FF2B5EF4-FFF2-40B4-BE49-F238E27FC236}">
                      <a16:creationId xmlns:a16="http://schemas.microsoft.com/office/drawing/2014/main" id="{292B7CD8-23C9-FDE3-F7C6-08CB7069E3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92B7CD8-23C9-FDE3-F7C6-08CB7069E3BA}"/>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4164" cy="837759"/>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000001D3" w14:textId="70A11458" w:rsidR="00813762" w:rsidRDefault="008173DB">
          <w:pPr>
            <w:jc w:val="center"/>
            <w:rPr>
              <w:b/>
              <w:sz w:val="28"/>
              <w:szCs w:val="28"/>
              <w:highlight w:val="yellow"/>
            </w:rPr>
          </w:pPr>
          <w:r>
            <w:rPr>
              <w:noProof/>
            </w:rPr>
            <w:drawing>
              <wp:anchor distT="0" distB="0" distL="114300" distR="114300" simplePos="0" relativeHeight="251659264" behindDoc="0" locked="0" layoutInCell="1" allowOverlap="1" wp14:anchorId="39D73CC2" wp14:editId="1142A909">
                <wp:simplePos x="0" y="0"/>
                <wp:positionH relativeFrom="margin">
                  <wp:posOffset>-93181170</wp:posOffset>
                </wp:positionH>
                <wp:positionV relativeFrom="paragraph">
                  <wp:posOffset>-47803435</wp:posOffset>
                </wp:positionV>
                <wp:extent cx="864164" cy="837759"/>
                <wp:effectExtent l="152400" t="76200" r="127000" b="800735"/>
                <wp:wrapNone/>
                <wp:docPr id="2" name="Imagen 5">
                  <a:extLst xmlns:a="http://schemas.openxmlformats.org/drawingml/2006/main">
                    <a:ext uri="{FF2B5EF4-FFF2-40B4-BE49-F238E27FC236}">
                      <a16:creationId xmlns:a16="http://schemas.microsoft.com/office/drawing/2014/main" id="{292B7CD8-23C9-FDE3-F7C6-08CB7069E3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92B7CD8-23C9-FDE3-F7C6-08CB7069E3BA}"/>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2393" cy="84573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5550" w:type="dxa"/>
          <w:gridSpan w:val="3"/>
          <w:tcBorders>
            <w:top w:val="nil"/>
            <w:left w:val="nil"/>
            <w:bottom w:val="nil"/>
          </w:tcBorders>
          <w:shd w:val="clear" w:color="auto" w:fill="auto"/>
          <w:tcMar>
            <w:top w:w="100" w:type="dxa"/>
            <w:left w:w="100" w:type="dxa"/>
            <w:bottom w:w="100" w:type="dxa"/>
            <w:right w:w="100" w:type="dxa"/>
          </w:tcMar>
        </w:tcPr>
        <w:p w14:paraId="000001D4" w14:textId="3C4AD1C4" w:rsidR="00813762" w:rsidRPr="008173DB" w:rsidRDefault="007233BD">
          <w:pPr>
            <w:jc w:val="center"/>
            <w:rPr>
              <w:b/>
              <w:sz w:val="18"/>
              <w:szCs w:val="18"/>
            </w:rPr>
          </w:pPr>
          <w:r w:rsidRPr="008173DB">
            <w:rPr>
              <w:b/>
              <w:sz w:val="18"/>
              <w:szCs w:val="18"/>
            </w:rPr>
            <w:t>ÁREA DE TECNOLOGÍA</w:t>
          </w:r>
          <w:r w:rsidR="008173DB" w:rsidRPr="008173DB">
            <w:rPr>
              <w:b/>
              <w:sz w:val="18"/>
              <w:szCs w:val="18"/>
            </w:rPr>
            <w:t xml:space="preserve"> Y DESARROLLO</w:t>
          </w:r>
        </w:p>
        <w:p w14:paraId="000001D5" w14:textId="77777777" w:rsidR="00813762" w:rsidRDefault="00813762">
          <w:pPr>
            <w:jc w:val="center"/>
            <w:rPr>
              <w:sz w:val="18"/>
              <w:szCs w:val="18"/>
              <w:highlight w:val="yellow"/>
            </w:rPr>
          </w:pPr>
        </w:p>
      </w:tc>
      <w:tc>
        <w:tcPr>
          <w:tcW w:w="2415" w:type="dxa"/>
          <w:tcBorders>
            <w:top w:val="nil"/>
            <w:left w:val="nil"/>
            <w:bottom w:val="nil"/>
            <w:right w:val="nil"/>
          </w:tcBorders>
          <w:shd w:val="clear" w:color="auto" w:fill="auto"/>
          <w:tcMar>
            <w:top w:w="100" w:type="dxa"/>
            <w:left w:w="100" w:type="dxa"/>
            <w:bottom w:w="100" w:type="dxa"/>
            <w:right w:w="100" w:type="dxa"/>
          </w:tcMar>
        </w:tcPr>
        <w:p w14:paraId="000001D8" w14:textId="6B8F7435" w:rsidR="00813762" w:rsidRDefault="007233BD">
          <w:pPr>
            <w:jc w:val="center"/>
            <w:rPr>
              <w:sz w:val="18"/>
              <w:szCs w:val="18"/>
            </w:rPr>
          </w:pPr>
          <w:r>
            <w:rPr>
              <w:b/>
              <w:sz w:val="18"/>
              <w:szCs w:val="18"/>
            </w:rPr>
            <w:t xml:space="preserve"> Página | </w:t>
          </w:r>
          <w:r>
            <w:rPr>
              <w:b/>
              <w:sz w:val="18"/>
              <w:szCs w:val="18"/>
            </w:rPr>
            <w:fldChar w:fldCharType="begin"/>
          </w:r>
          <w:r>
            <w:rPr>
              <w:b/>
              <w:sz w:val="18"/>
              <w:szCs w:val="18"/>
            </w:rPr>
            <w:instrText>PAGE</w:instrText>
          </w:r>
          <w:r>
            <w:rPr>
              <w:b/>
              <w:sz w:val="18"/>
              <w:szCs w:val="18"/>
            </w:rPr>
            <w:fldChar w:fldCharType="separate"/>
          </w:r>
          <w:r w:rsidR="008173DB">
            <w:rPr>
              <w:b/>
              <w:noProof/>
              <w:sz w:val="18"/>
              <w:szCs w:val="18"/>
            </w:rPr>
            <w:t>1</w:t>
          </w:r>
          <w:r>
            <w:rPr>
              <w:b/>
              <w:sz w:val="18"/>
              <w:szCs w:val="18"/>
            </w:rPr>
            <w:fldChar w:fldCharType="end"/>
          </w:r>
        </w:p>
      </w:tc>
    </w:tr>
    <w:tr w:rsidR="00813762" w14:paraId="2A2EFE3F" w14:textId="77777777">
      <w:trPr>
        <w:trHeight w:val="885"/>
      </w:trPr>
      <w:tc>
        <w:tcPr>
          <w:tcW w:w="2400" w:type="dxa"/>
          <w:vMerge/>
          <w:tcBorders>
            <w:top w:val="nil"/>
            <w:left w:val="nil"/>
            <w:right w:val="nil"/>
          </w:tcBorders>
          <w:shd w:val="clear" w:color="auto" w:fill="auto"/>
          <w:tcMar>
            <w:top w:w="100" w:type="dxa"/>
            <w:left w:w="100" w:type="dxa"/>
            <w:bottom w:w="100" w:type="dxa"/>
            <w:right w:w="100" w:type="dxa"/>
          </w:tcMar>
        </w:tcPr>
        <w:p w14:paraId="000001D9" w14:textId="77777777" w:rsidR="00813762" w:rsidRDefault="00813762">
          <w:pPr>
            <w:widowControl w:val="0"/>
            <w:pBdr>
              <w:top w:val="nil"/>
              <w:left w:val="nil"/>
              <w:bottom w:val="nil"/>
              <w:right w:val="nil"/>
              <w:between w:val="nil"/>
            </w:pBdr>
            <w:spacing w:line="276" w:lineRule="auto"/>
            <w:rPr>
              <w:sz w:val="18"/>
              <w:szCs w:val="18"/>
            </w:rPr>
          </w:pPr>
        </w:p>
      </w:tc>
      <w:tc>
        <w:tcPr>
          <w:tcW w:w="2310" w:type="dxa"/>
          <w:tcBorders>
            <w:top w:val="nil"/>
            <w:left w:val="nil"/>
            <w:bottom w:val="nil"/>
            <w:right w:val="nil"/>
          </w:tcBorders>
          <w:shd w:val="clear" w:color="auto" w:fill="auto"/>
          <w:tcMar>
            <w:top w:w="100" w:type="dxa"/>
            <w:left w:w="100" w:type="dxa"/>
            <w:bottom w:w="100" w:type="dxa"/>
            <w:right w:w="100" w:type="dxa"/>
          </w:tcMar>
        </w:tcPr>
        <w:p w14:paraId="000001DA" w14:textId="546A906B" w:rsidR="00813762" w:rsidRDefault="007233BD">
          <w:pPr>
            <w:jc w:val="center"/>
            <w:rPr>
              <w:sz w:val="18"/>
              <w:szCs w:val="18"/>
              <w:highlight w:val="yellow"/>
            </w:rPr>
          </w:pPr>
          <w:r w:rsidRPr="008173DB">
            <w:rPr>
              <w:b/>
              <w:sz w:val="18"/>
              <w:szCs w:val="18"/>
            </w:rPr>
            <w:t xml:space="preserve">Fecha: </w:t>
          </w:r>
          <w:r w:rsidR="008173DB" w:rsidRPr="008173DB">
            <w:rPr>
              <w:b/>
              <w:sz w:val="18"/>
              <w:szCs w:val="18"/>
            </w:rPr>
            <w:t>20/06/2024</w:t>
          </w:r>
        </w:p>
      </w:tc>
      <w:tc>
        <w:tcPr>
          <w:tcW w:w="1095" w:type="dxa"/>
          <w:tcBorders>
            <w:top w:val="nil"/>
            <w:left w:val="nil"/>
            <w:bottom w:val="nil"/>
            <w:right w:val="nil"/>
          </w:tcBorders>
          <w:shd w:val="clear" w:color="auto" w:fill="auto"/>
          <w:tcMar>
            <w:top w:w="100" w:type="dxa"/>
            <w:left w:w="100" w:type="dxa"/>
            <w:bottom w:w="100" w:type="dxa"/>
            <w:right w:w="100" w:type="dxa"/>
          </w:tcMar>
        </w:tcPr>
        <w:p w14:paraId="000001DB" w14:textId="77777777" w:rsidR="00813762" w:rsidRDefault="00813762">
          <w:pPr>
            <w:jc w:val="center"/>
            <w:rPr>
              <w:sz w:val="18"/>
              <w:szCs w:val="18"/>
            </w:rPr>
          </w:pPr>
        </w:p>
      </w:tc>
      <w:tc>
        <w:tcPr>
          <w:tcW w:w="2145" w:type="dxa"/>
          <w:tcBorders>
            <w:top w:val="nil"/>
            <w:left w:val="nil"/>
            <w:bottom w:val="nil"/>
            <w:right w:val="nil"/>
          </w:tcBorders>
          <w:shd w:val="clear" w:color="auto" w:fill="auto"/>
          <w:tcMar>
            <w:top w:w="100" w:type="dxa"/>
            <w:left w:w="100" w:type="dxa"/>
            <w:bottom w:w="100" w:type="dxa"/>
            <w:right w:w="100" w:type="dxa"/>
          </w:tcMar>
        </w:tcPr>
        <w:p w14:paraId="000001DC" w14:textId="77777777" w:rsidR="00813762" w:rsidRDefault="007233BD">
          <w:pPr>
            <w:jc w:val="center"/>
            <w:rPr>
              <w:sz w:val="18"/>
              <w:szCs w:val="18"/>
            </w:rPr>
          </w:pPr>
          <w:r>
            <w:rPr>
              <w:b/>
              <w:sz w:val="18"/>
              <w:szCs w:val="18"/>
            </w:rPr>
            <w:t>Tipo: Acta de pruebas</w:t>
          </w:r>
        </w:p>
      </w:tc>
      <w:tc>
        <w:tcPr>
          <w:tcW w:w="2415" w:type="dxa"/>
          <w:tcBorders>
            <w:top w:val="nil"/>
            <w:left w:val="nil"/>
            <w:bottom w:val="nil"/>
            <w:right w:val="nil"/>
          </w:tcBorders>
          <w:shd w:val="clear" w:color="auto" w:fill="auto"/>
          <w:tcMar>
            <w:top w:w="100" w:type="dxa"/>
            <w:left w:w="100" w:type="dxa"/>
            <w:bottom w:w="100" w:type="dxa"/>
            <w:right w:w="100" w:type="dxa"/>
          </w:tcMar>
        </w:tcPr>
        <w:p w14:paraId="000001DD" w14:textId="77777777" w:rsidR="00813762" w:rsidRDefault="007233BD">
          <w:pPr>
            <w:jc w:val="center"/>
            <w:rPr>
              <w:sz w:val="18"/>
              <w:szCs w:val="18"/>
            </w:rPr>
          </w:pPr>
          <w:r>
            <w:rPr>
              <w:b/>
              <w:sz w:val="18"/>
              <w:szCs w:val="18"/>
            </w:rPr>
            <w:t>Código: AP_001</w:t>
          </w:r>
        </w:p>
      </w:tc>
    </w:tr>
  </w:tbl>
  <w:p w14:paraId="000001DE" w14:textId="77777777" w:rsidR="00813762" w:rsidRDefault="00813762">
    <w:pP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E12BA"/>
    <w:multiLevelType w:val="multilevel"/>
    <w:tmpl w:val="1C543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62"/>
    <w:rsid w:val="00036E25"/>
    <w:rsid w:val="00051266"/>
    <w:rsid w:val="001237D3"/>
    <w:rsid w:val="001572AD"/>
    <w:rsid w:val="0017651D"/>
    <w:rsid w:val="002C360E"/>
    <w:rsid w:val="0035359D"/>
    <w:rsid w:val="0040435E"/>
    <w:rsid w:val="005B7382"/>
    <w:rsid w:val="005B7AE9"/>
    <w:rsid w:val="005D21BC"/>
    <w:rsid w:val="007233BD"/>
    <w:rsid w:val="00727CE0"/>
    <w:rsid w:val="007A6112"/>
    <w:rsid w:val="00813762"/>
    <w:rsid w:val="008173DB"/>
    <w:rsid w:val="00824AFC"/>
    <w:rsid w:val="008F00E0"/>
    <w:rsid w:val="0090670E"/>
    <w:rsid w:val="009734F7"/>
    <w:rsid w:val="0098199D"/>
    <w:rsid w:val="00997EAE"/>
    <w:rsid w:val="00A032BB"/>
    <w:rsid w:val="00AF42A3"/>
    <w:rsid w:val="00B5766A"/>
    <w:rsid w:val="00BF14B8"/>
    <w:rsid w:val="00C6056B"/>
    <w:rsid w:val="00C940A1"/>
    <w:rsid w:val="00D10D65"/>
    <w:rsid w:val="00D46E2B"/>
    <w:rsid w:val="00DD2D37"/>
    <w:rsid w:val="00DE64CD"/>
    <w:rsid w:val="00EF46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9EA1D"/>
  <w15:docId w15:val="{E058A69E-6A38-433C-8D06-6FA692C1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color w:val="002060"/>
        <w:sz w:val="24"/>
        <w:szCs w:val="24"/>
        <w:lang w:val="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CE0"/>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D7DAB"/>
    <w:pPr>
      <w:tabs>
        <w:tab w:val="center" w:pos="4419"/>
        <w:tab w:val="right" w:pos="8838"/>
      </w:tabs>
    </w:pPr>
  </w:style>
  <w:style w:type="character" w:customStyle="1" w:styleId="EncabezadoCar">
    <w:name w:val="Encabezado Car"/>
    <w:basedOn w:val="Fuentedeprrafopredeter"/>
    <w:link w:val="Encabezado"/>
    <w:uiPriority w:val="99"/>
    <w:rsid w:val="00BD7DAB"/>
  </w:style>
  <w:style w:type="paragraph" w:styleId="Piedepgina">
    <w:name w:val="footer"/>
    <w:basedOn w:val="Normal"/>
    <w:link w:val="PiedepginaCar"/>
    <w:uiPriority w:val="99"/>
    <w:unhideWhenUsed/>
    <w:rsid w:val="00BD7DAB"/>
    <w:pPr>
      <w:tabs>
        <w:tab w:val="center" w:pos="4419"/>
        <w:tab w:val="right" w:pos="8838"/>
      </w:tabs>
    </w:pPr>
  </w:style>
  <w:style w:type="character" w:customStyle="1" w:styleId="PiedepginaCar">
    <w:name w:val="Pie de página Car"/>
    <w:basedOn w:val="Fuentedeprrafopredeter"/>
    <w:link w:val="Piedepgina"/>
    <w:uiPriority w:val="99"/>
    <w:rsid w:val="00BD7DAB"/>
  </w:style>
  <w:style w:type="paragraph" w:styleId="TDC1">
    <w:name w:val="toc 1"/>
    <w:basedOn w:val="Normal"/>
    <w:next w:val="Normal"/>
    <w:autoRedefine/>
    <w:uiPriority w:val="39"/>
    <w:unhideWhenUsed/>
    <w:qFormat/>
    <w:rsid w:val="007D3862"/>
    <w:pPr>
      <w:spacing w:after="200"/>
    </w:pPr>
    <w:rPr>
      <w:rFonts w:eastAsia="Calibri" w:cs="Times New Roman"/>
      <w:lang w:val="es-VE" w:eastAsia="en-US"/>
    </w:rPr>
  </w:style>
  <w:style w:type="paragraph" w:styleId="TDC2">
    <w:name w:val="toc 2"/>
    <w:basedOn w:val="Normal"/>
    <w:next w:val="Normal"/>
    <w:autoRedefine/>
    <w:uiPriority w:val="39"/>
    <w:unhideWhenUsed/>
    <w:qFormat/>
    <w:rsid w:val="007D3862"/>
    <w:pPr>
      <w:spacing w:after="200"/>
      <w:ind w:left="220"/>
    </w:pPr>
    <w:rPr>
      <w:rFonts w:eastAsia="Calibri" w:cs="Times New Roman"/>
      <w:lang w:val="es-VE" w:eastAsia="en-US"/>
    </w:rPr>
  </w:style>
  <w:style w:type="character" w:customStyle="1" w:styleId="Ttulo1Car">
    <w:name w:val="Título 1 Car"/>
    <w:basedOn w:val="Fuentedeprrafopredeter"/>
    <w:link w:val="Ttulo1"/>
    <w:uiPriority w:val="9"/>
    <w:rsid w:val="007D3862"/>
    <w:rPr>
      <w:sz w:val="40"/>
      <w:szCs w:val="40"/>
    </w:r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top w:w="100" w:type="dxa"/>
        <w:left w:w="100" w:type="dxa"/>
        <w:bottom w:w="100" w:type="dxa"/>
        <w:right w:w="100" w:type="dxa"/>
      </w:tblCellMar>
    </w:tblPr>
  </w:style>
  <w:style w:type="table" w:customStyle="1" w:styleId="ab">
    <w:basedOn w:val="TableNormal5"/>
    <w:tblPr>
      <w:tblStyleRowBandSize w:val="1"/>
      <w:tblStyleColBandSize w:val="1"/>
      <w:tblCellMar>
        <w:top w:w="100" w:type="dxa"/>
        <w:left w:w="100" w:type="dxa"/>
        <w:bottom w:w="100" w:type="dxa"/>
        <w:right w:w="100" w:type="dxa"/>
      </w:tblCellMar>
    </w:tblPr>
  </w:style>
  <w:style w:type="table" w:customStyle="1" w:styleId="ac">
    <w:basedOn w:val="TableNormal5"/>
    <w:tblPr>
      <w:tblStyleRowBandSize w:val="1"/>
      <w:tblStyleColBandSize w:val="1"/>
      <w:tblCellMar>
        <w:top w:w="100" w:type="dxa"/>
        <w:left w:w="100" w:type="dxa"/>
        <w:bottom w:w="100" w:type="dxa"/>
        <w:right w:w="100" w:type="dxa"/>
      </w:tblCellMar>
    </w:tblPr>
  </w:style>
  <w:style w:type="table" w:customStyle="1" w:styleId="ad">
    <w:basedOn w:val="TableNormal5"/>
    <w:tblPr>
      <w:tblStyleRowBandSize w:val="1"/>
      <w:tblStyleColBandSize w:val="1"/>
      <w:tblCellMar>
        <w:top w:w="100" w:type="dxa"/>
        <w:left w:w="100" w:type="dxa"/>
        <w:bottom w:w="100" w:type="dxa"/>
        <w:right w:w="100" w:type="dxa"/>
      </w:tblCellMar>
    </w:tblPr>
  </w:style>
  <w:style w:type="table" w:customStyle="1" w:styleId="ae">
    <w:basedOn w:val="TableNormal5"/>
    <w:tblPr>
      <w:tblStyleRowBandSize w:val="1"/>
      <w:tblStyleColBandSize w:val="1"/>
      <w:tblCellMar>
        <w:top w:w="100" w:type="dxa"/>
        <w:left w:w="100" w:type="dxa"/>
        <w:bottom w:w="100" w:type="dxa"/>
        <w:right w:w="100" w:type="dxa"/>
      </w:tblCellMar>
    </w:tblPr>
  </w:style>
  <w:style w:type="table" w:customStyle="1" w:styleId="af">
    <w:basedOn w:val="TableNormal5"/>
    <w:tblPr>
      <w:tblStyleRowBandSize w:val="1"/>
      <w:tblStyleColBandSize w:val="1"/>
      <w:tblCellMar>
        <w:top w:w="100" w:type="dxa"/>
        <w:left w:w="100" w:type="dxa"/>
        <w:bottom w:w="100" w:type="dxa"/>
        <w:right w:w="100" w:type="dxa"/>
      </w:tblCellMar>
    </w:tblPr>
  </w:style>
  <w:style w:type="table" w:customStyle="1" w:styleId="af0">
    <w:basedOn w:val="TableNormal5"/>
    <w:tblPr>
      <w:tblStyleRowBandSize w:val="1"/>
      <w:tblStyleColBandSize w:val="1"/>
      <w:tblCellMar>
        <w:top w:w="100" w:type="dxa"/>
        <w:left w:w="100" w:type="dxa"/>
        <w:bottom w:w="100" w:type="dxa"/>
        <w:right w:w="100" w:type="dxa"/>
      </w:tblCellMar>
    </w:tblPr>
  </w:style>
  <w:style w:type="table" w:customStyle="1" w:styleId="af1">
    <w:basedOn w:val="TableNormal5"/>
    <w:tblPr>
      <w:tblStyleRowBandSize w:val="1"/>
      <w:tblStyleColBandSize w:val="1"/>
      <w:tblCellMar>
        <w:top w:w="100" w:type="dxa"/>
        <w:left w:w="100" w:type="dxa"/>
        <w:bottom w:w="100" w:type="dxa"/>
        <w:right w:w="100" w:type="dxa"/>
      </w:tblCellMar>
    </w:tblPr>
  </w:style>
  <w:style w:type="table" w:customStyle="1" w:styleId="af2">
    <w:basedOn w:val="TableNormal5"/>
    <w:tblPr>
      <w:tblStyleRowBandSize w:val="1"/>
      <w:tblStyleColBandSize w:val="1"/>
      <w:tblCellMar>
        <w:top w:w="100" w:type="dxa"/>
        <w:left w:w="100" w:type="dxa"/>
        <w:bottom w:w="100" w:type="dxa"/>
        <w:right w:w="100" w:type="dxa"/>
      </w:tblCellMar>
    </w:tblPr>
  </w:style>
  <w:style w:type="table" w:customStyle="1" w:styleId="af3">
    <w:basedOn w:val="TableNormal5"/>
    <w:tblPr>
      <w:tblStyleRowBandSize w:val="1"/>
      <w:tblStyleColBandSize w:val="1"/>
      <w:tblCellMar>
        <w:top w:w="100" w:type="dxa"/>
        <w:left w:w="100" w:type="dxa"/>
        <w:bottom w:w="100" w:type="dxa"/>
        <w:right w:w="100" w:type="dxa"/>
      </w:tblCellMar>
    </w:tblPr>
  </w:style>
  <w:style w:type="table" w:customStyle="1" w:styleId="af4">
    <w:basedOn w:val="TableNormal5"/>
    <w:tblPr>
      <w:tblStyleRowBandSize w:val="1"/>
      <w:tblStyleColBandSize w:val="1"/>
      <w:tblCellMar>
        <w:top w:w="100" w:type="dxa"/>
        <w:left w:w="100" w:type="dxa"/>
        <w:bottom w:w="100" w:type="dxa"/>
        <w:right w:w="100" w:type="dxa"/>
      </w:tblCellMar>
    </w:tblPr>
  </w:style>
  <w:style w:type="table" w:customStyle="1" w:styleId="af5">
    <w:basedOn w:val="TableNormal5"/>
    <w:tblPr>
      <w:tblStyleRowBandSize w:val="1"/>
      <w:tblStyleColBandSize w:val="1"/>
      <w:tblCellMar>
        <w:top w:w="100" w:type="dxa"/>
        <w:left w:w="100" w:type="dxa"/>
        <w:bottom w:w="100" w:type="dxa"/>
        <w:right w:w="100" w:type="dxa"/>
      </w:tblCellMar>
    </w:tblPr>
  </w:style>
  <w:style w:type="table" w:customStyle="1" w:styleId="af6">
    <w:basedOn w:val="TableNormal5"/>
    <w:tblPr>
      <w:tblStyleRowBandSize w:val="1"/>
      <w:tblStyleColBandSize w:val="1"/>
      <w:tblCellMar>
        <w:top w:w="100" w:type="dxa"/>
        <w:left w:w="100" w:type="dxa"/>
        <w:bottom w:w="100" w:type="dxa"/>
        <w:right w:w="100" w:type="dxa"/>
      </w:tblCellMar>
    </w:tblPr>
  </w:style>
  <w:style w:type="table" w:customStyle="1" w:styleId="af7">
    <w:basedOn w:val="TableNormal5"/>
    <w:tblPr>
      <w:tblStyleRowBandSize w:val="1"/>
      <w:tblStyleColBandSize w:val="1"/>
      <w:tblCellMar>
        <w:top w:w="100" w:type="dxa"/>
        <w:left w:w="100" w:type="dxa"/>
        <w:bottom w:w="100" w:type="dxa"/>
        <w:right w:w="100" w:type="dxa"/>
      </w:tblCellMar>
    </w:tblPr>
  </w:style>
  <w:style w:type="table" w:customStyle="1" w:styleId="af8">
    <w:basedOn w:val="TableNormal5"/>
    <w:tblPr>
      <w:tblStyleRowBandSize w:val="1"/>
      <w:tblStyleColBandSize w:val="1"/>
      <w:tblCellMar>
        <w:top w:w="100" w:type="dxa"/>
        <w:left w:w="100" w:type="dxa"/>
        <w:bottom w:w="100" w:type="dxa"/>
        <w:right w:w="100" w:type="dxa"/>
      </w:tblCellMar>
    </w:tblPr>
  </w:style>
  <w:style w:type="table" w:customStyle="1" w:styleId="af9">
    <w:basedOn w:val="TableNormal5"/>
    <w:tblPr>
      <w:tblStyleRowBandSize w:val="1"/>
      <w:tblStyleColBandSize w:val="1"/>
      <w:tblCellMar>
        <w:top w:w="100" w:type="dxa"/>
        <w:left w:w="100" w:type="dxa"/>
        <w:bottom w:w="100" w:type="dxa"/>
        <w:right w:w="100" w:type="dxa"/>
      </w:tblCellMar>
    </w:tblPr>
  </w:style>
  <w:style w:type="table" w:customStyle="1" w:styleId="afa">
    <w:basedOn w:val="TableNormal5"/>
    <w:tblPr>
      <w:tblStyleRowBandSize w:val="1"/>
      <w:tblStyleColBandSize w:val="1"/>
      <w:tblCellMar>
        <w:top w:w="100" w:type="dxa"/>
        <w:left w:w="100" w:type="dxa"/>
        <w:bottom w:w="100" w:type="dxa"/>
        <w:right w:w="100" w:type="dxa"/>
      </w:tblCellMar>
    </w:tblPr>
  </w:style>
  <w:style w:type="table" w:customStyle="1" w:styleId="afb">
    <w:basedOn w:val="TableNormal5"/>
    <w:tblPr>
      <w:tblStyleRowBandSize w:val="1"/>
      <w:tblStyleColBandSize w:val="1"/>
      <w:tblCellMar>
        <w:top w:w="100" w:type="dxa"/>
        <w:left w:w="100" w:type="dxa"/>
        <w:bottom w:w="100" w:type="dxa"/>
        <w:right w:w="100" w:type="dxa"/>
      </w:tblCellMar>
    </w:tblPr>
  </w:style>
  <w:style w:type="table" w:customStyle="1" w:styleId="afc">
    <w:basedOn w:val="TableNormal5"/>
    <w:tblPr>
      <w:tblStyleRowBandSize w:val="1"/>
      <w:tblStyleColBandSize w:val="1"/>
      <w:tblCellMar>
        <w:top w:w="100" w:type="dxa"/>
        <w:left w:w="100" w:type="dxa"/>
        <w:bottom w:w="100" w:type="dxa"/>
        <w:right w:w="100" w:type="dxa"/>
      </w:tblCellMar>
    </w:tblPr>
  </w:style>
  <w:style w:type="table" w:customStyle="1" w:styleId="afd">
    <w:basedOn w:val="TableNormal5"/>
    <w:tblPr>
      <w:tblStyleRowBandSize w:val="1"/>
      <w:tblStyleColBandSize w:val="1"/>
      <w:tblCellMar>
        <w:top w:w="100" w:type="dxa"/>
        <w:left w:w="100" w:type="dxa"/>
        <w:bottom w:w="100" w:type="dxa"/>
        <w:right w:w="100" w:type="dxa"/>
      </w:tblCellMar>
    </w:tblPr>
  </w:style>
  <w:style w:type="table" w:customStyle="1" w:styleId="afe">
    <w:basedOn w:val="TableNormal5"/>
    <w:tblPr>
      <w:tblStyleRowBandSize w:val="1"/>
      <w:tblStyleColBandSize w:val="1"/>
      <w:tblCellMar>
        <w:top w:w="100" w:type="dxa"/>
        <w:left w:w="100" w:type="dxa"/>
        <w:bottom w:w="100" w:type="dxa"/>
        <w:right w:w="100" w:type="dxa"/>
      </w:tblCellMar>
    </w:tblPr>
  </w:style>
  <w:style w:type="table" w:customStyle="1" w:styleId="aff">
    <w:basedOn w:val="TableNormal5"/>
    <w:tblPr>
      <w:tblStyleRowBandSize w:val="1"/>
      <w:tblStyleColBandSize w:val="1"/>
      <w:tblCellMar>
        <w:top w:w="100" w:type="dxa"/>
        <w:left w:w="100" w:type="dxa"/>
        <w:bottom w:w="100" w:type="dxa"/>
        <w:right w:w="100" w:type="dxa"/>
      </w:tblCellMar>
    </w:tblPr>
  </w:style>
  <w:style w:type="table" w:customStyle="1" w:styleId="aff0">
    <w:basedOn w:val="TableNormal5"/>
    <w:tblPr>
      <w:tblStyleRowBandSize w:val="1"/>
      <w:tblStyleColBandSize w:val="1"/>
      <w:tblCellMar>
        <w:top w:w="100" w:type="dxa"/>
        <w:left w:w="100" w:type="dxa"/>
        <w:bottom w:w="100" w:type="dxa"/>
        <w:right w:w="100" w:type="dxa"/>
      </w:tblCellMar>
    </w:tblPr>
  </w:style>
  <w:style w:type="table" w:customStyle="1" w:styleId="aff1">
    <w:basedOn w:val="TableNormal5"/>
    <w:tblPr>
      <w:tblStyleRowBandSize w:val="1"/>
      <w:tblStyleColBandSize w:val="1"/>
      <w:tblCellMar>
        <w:top w:w="100" w:type="dxa"/>
        <w:left w:w="100" w:type="dxa"/>
        <w:bottom w:w="100" w:type="dxa"/>
        <w:right w:w="100" w:type="dxa"/>
      </w:tblCellMar>
    </w:tblPr>
  </w:style>
  <w:style w:type="table" w:customStyle="1" w:styleId="aff2">
    <w:basedOn w:val="TableNormal5"/>
    <w:tblPr>
      <w:tblStyleRowBandSize w:val="1"/>
      <w:tblStyleColBandSize w:val="1"/>
      <w:tblCellMar>
        <w:top w:w="100" w:type="dxa"/>
        <w:left w:w="100" w:type="dxa"/>
        <w:bottom w:w="100" w:type="dxa"/>
        <w:right w:w="100" w:type="dxa"/>
      </w:tblCellMar>
    </w:tblPr>
  </w:style>
  <w:style w:type="table" w:customStyle="1" w:styleId="aff3">
    <w:basedOn w:val="TableNormal5"/>
    <w:tblPr>
      <w:tblStyleRowBandSize w:val="1"/>
      <w:tblStyleColBandSize w:val="1"/>
      <w:tblCellMar>
        <w:top w:w="100" w:type="dxa"/>
        <w:left w:w="100" w:type="dxa"/>
        <w:bottom w:w="100" w:type="dxa"/>
        <w:right w:w="100" w:type="dxa"/>
      </w:tblCellMar>
    </w:tblPr>
  </w:style>
  <w:style w:type="table" w:customStyle="1" w:styleId="aff4">
    <w:basedOn w:val="TableNormal5"/>
    <w:tblPr>
      <w:tblStyleRowBandSize w:val="1"/>
      <w:tblStyleColBandSize w:val="1"/>
      <w:tblCellMar>
        <w:top w:w="100" w:type="dxa"/>
        <w:left w:w="100" w:type="dxa"/>
        <w:bottom w:w="100" w:type="dxa"/>
        <w:right w:w="100" w:type="dxa"/>
      </w:tblCellMar>
    </w:tblPr>
  </w:style>
  <w:style w:type="table" w:customStyle="1" w:styleId="aff5">
    <w:basedOn w:val="TableNormal5"/>
    <w:tblPr>
      <w:tblStyleRowBandSize w:val="1"/>
      <w:tblStyleColBandSize w:val="1"/>
      <w:tblCellMar>
        <w:top w:w="100" w:type="dxa"/>
        <w:left w:w="100" w:type="dxa"/>
        <w:bottom w:w="100" w:type="dxa"/>
        <w:right w:w="100" w:type="dxa"/>
      </w:tblCellMar>
    </w:tblPr>
  </w:style>
  <w:style w:type="table" w:customStyle="1" w:styleId="aff6">
    <w:basedOn w:val="TableNormal5"/>
    <w:tblPr>
      <w:tblStyleRowBandSize w:val="1"/>
      <w:tblStyleColBandSize w:val="1"/>
      <w:tblCellMar>
        <w:top w:w="100" w:type="dxa"/>
        <w:left w:w="100" w:type="dxa"/>
        <w:bottom w:w="100" w:type="dxa"/>
        <w:right w:w="100" w:type="dxa"/>
      </w:tblCellMar>
    </w:tblPr>
  </w:style>
  <w:style w:type="table" w:customStyle="1" w:styleId="aff7">
    <w:basedOn w:val="TableNormal5"/>
    <w:tblPr>
      <w:tblStyleRowBandSize w:val="1"/>
      <w:tblStyleColBandSize w:val="1"/>
      <w:tblCellMar>
        <w:top w:w="100" w:type="dxa"/>
        <w:left w:w="100" w:type="dxa"/>
        <w:bottom w:w="100" w:type="dxa"/>
        <w:right w:w="100" w:type="dxa"/>
      </w:tblCellMar>
    </w:tblPr>
  </w:style>
  <w:style w:type="table" w:customStyle="1" w:styleId="aff8">
    <w:basedOn w:val="TableNormal5"/>
    <w:tblPr>
      <w:tblStyleRowBandSize w:val="1"/>
      <w:tblStyleColBandSize w:val="1"/>
      <w:tblCellMar>
        <w:top w:w="100" w:type="dxa"/>
        <w:left w:w="100" w:type="dxa"/>
        <w:bottom w:w="100" w:type="dxa"/>
        <w:right w:w="100" w:type="dxa"/>
      </w:tblCellMar>
    </w:tblPr>
  </w:style>
  <w:style w:type="table" w:customStyle="1" w:styleId="aff9">
    <w:basedOn w:val="TableNormal5"/>
    <w:tblPr>
      <w:tblStyleRowBandSize w:val="1"/>
      <w:tblStyleColBandSize w:val="1"/>
      <w:tblCellMar>
        <w:top w:w="100" w:type="dxa"/>
        <w:left w:w="100" w:type="dxa"/>
        <w:bottom w:w="100" w:type="dxa"/>
        <w:right w:w="100" w:type="dxa"/>
      </w:tblCellMar>
    </w:tblPr>
  </w:style>
  <w:style w:type="table" w:customStyle="1" w:styleId="affa">
    <w:basedOn w:val="TableNormal5"/>
    <w:tblPr>
      <w:tblStyleRowBandSize w:val="1"/>
      <w:tblStyleColBandSize w:val="1"/>
      <w:tblCellMar>
        <w:top w:w="100" w:type="dxa"/>
        <w:left w:w="100" w:type="dxa"/>
        <w:bottom w:w="100" w:type="dxa"/>
        <w:right w:w="100" w:type="dxa"/>
      </w:tblCellMar>
    </w:tblPr>
  </w:style>
  <w:style w:type="table" w:customStyle="1" w:styleId="affb">
    <w:basedOn w:val="TableNormal5"/>
    <w:tblPr>
      <w:tblStyleRowBandSize w:val="1"/>
      <w:tblStyleColBandSize w:val="1"/>
      <w:tblCellMar>
        <w:top w:w="100" w:type="dxa"/>
        <w:left w:w="100" w:type="dxa"/>
        <w:bottom w:w="100" w:type="dxa"/>
        <w:right w:w="100" w:type="dxa"/>
      </w:tblCellMar>
    </w:tblPr>
  </w:style>
  <w:style w:type="table" w:customStyle="1" w:styleId="affc">
    <w:basedOn w:val="TableNormal5"/>
    <w:tblPr>
      <w:tblStyleRowBandSize w:val="1"/>
      <w:tblStyleColBandSize w:val="1"/>
      <w:tblCellMar>
        <w:top w:w="100" w:type="dxa"/>
        <w:left w:w="100" w:type="dxa"/>
        <w:bottom w:w="100" w:type="dxa"/>
        <w:right w:w="100" w:type="dxa"/>
      </w:tblCellMar>
    </w:tblPr>
  </w:style>
  <w:style w:type="table" w:customStyle="1" w:styleId="affd">
    <w:basedOn w:val="TableNormal5"/>
    <w:tblPr>
      <w:tblStyleRowBandSize w:val="1"/>
      <w:tblStyleColBandSize w:val="1"/>
      <w:tblCellMar>
        <w:top w:w="100" w:type="dxa"/>
        <w:left w:w="100" w:type="dxa"/>
        <w:bottom w:w="100" w:type="dxa"/>
        <w:right w:w="100" w:type="dxa"/>
      </w:tblCellMar>
    </w:tblPr>
  </w:style>
  <w:style w:type="table" w:customStyle="1" w:styleId="affe">
    <w:basedOn w:val="TableNormal5"/>
    <w:tblPr>
      <w:tblStyleRowBandSize w:val="1"/>
      <w:tblStyleColBandSize w:val="1"/>
      <w:tblCellMar>
        <w:top w:w="100" w:type="dxa"/>
        <w:left w:w="100" w:type="dxa"/>
        <w:bottom w:w="100" w:type="dxa"/>
        <w:right w:w="100" w:type="dxa"/>
      </w:tblCellMar>
    </w:tblPr>
  </w:style>
  <w:style w:type="table" w:customStyle="1" w:styleId="afff">
    <w:basedOn w:val="TableNormal5"/>
    <w:tblPr>
      <w:tblStyleRowBandSize w:val="1"/>
      <w:tblStyleColBandSize w:val="1"/>
      <w:tblCellMar>
        <w:top w:w="100" w:type="dxa"/>
        <w:left w:w="100" w:type="dxa"/>
        <w:bottom w:w="100" w:type="dxa"/>
        <w:right w:w="100" w:type="dxa"/>
      </w:tblCellMar>
    </w:tblPr>
  </w:style>
  <w:style w:type="table" w:customStyle="1" w:styleId="afff0">
    <w:basedOn w:val="TableNormal5"/>
    <w:tblPr>
      <w:tblStyleRowBandSize w:val="1"/>
      <w:tblStyleColBandSize w:val="1"/>
      <w:tblCellMar>
        <w:top w:w="100" w:type="dxa"/>
        <w:left w:w="100" w:type="dxa"/>
        <w:bottom w:w="100" w:type="dxa"/>
        <w:right w:w="100" w:type="dxa"/>
      </w:tblCellMar>
    </w:tblPr>
  </w:style>
  <w:style w:type="table" w:customStyle="1" w:styleId="afff1">
    <w:basedOn w:val="TableNormal5"/>
    <w:tblPr>
      <w:tblStyleRowBandSize w:val="1"/>
      <w:tblStyleColBandSize w:val="1"/>
      <w:tblCellMar>
        <w:top w:w="100" w:type="dxa"/>
        <w:left w:w="100" w:type="dxa"/>
        <w:bottom w:w="100" w:type="dxa"/>
        <w:right w:w="100" w:type="dxa"/>
      </w:tblCellMar>
    </w:tblPr>
  </w:style>
  <w:style w:type="table" w:customStyle="1" w:styleId="afff2">
    <w:basedOn w:val="TableNormal5"/>
    <w:tblPr>
      <w:tblStyleRowBandSize w:val="1"/>
      <w:tblStyleColBandSize w:val="1"/>
      <w:tblCellMar>
        <w:top w:w="100" w:type="dxa"/>
        <w:left w:w="100" w:type="dxa"/>
        <w:bottom w:w="100" w:type="dxa"/>
        <w:right w:w="100" w:type="dxa"/>
      </w:tblCellMar>
    </w:tblPr>
  </w:style>
  <w:style w:type="table" w:customStyle="1" w:styleId="afff3">
    <w:basedOn w:val="TableNormal5"/>
    <w:tblPr>
      <w:tblStyleRowBandSize w:val="1"/>
      <w:tblStyleColBandSize w:val="1"/>
      <w:tblCellMar>
        <w:top w:w="100" w:type="dxa"/>
        <w:left w:w="100" w:type="dxa"/>
        <w:bottom w:w="100" w:type="dxa"/>
        <w:right w:w="100" w:type="dxa"/>
      </w:tblCellMar>
    </w:tblPr>
  </w:style>
  <w:style w:type="table" w:customStyle="1" w:styleId="afff4">
    <w:basedOn w:val="TableNormal5"/>
    <w:tblPr>
      <w:tblStyleRowBandSize w:val="1"/>
      <w:tblStyleColBandSize w:val="1"/>
      <w:tblCellMar>
        <w:top w:w="100" w:type="dxa"/>
        <w:left w:w="100" w:type="dxa"/>
        <w:bottom w:w="100" w:type="dxa"/>
        <w:right w:w="100" w:type="dxa"/>
      </w:tblCellMar>
    </w:tblPr>
  </w:style>
  <w:style w:type="table" w:customStyle="1" w:styleId="afff5">
    <w:basedOn w:val="TableNormal5"/>
    <w:tblPr>
      <w:tblStyleRowBandSize w:val="1"/>
      <w:tblStyleColBandSize w:val="1"/>
      <w:tblCellMar>
        <w:top w:w="100" w:type="dxa"/>
        <w:left w:w="100" w:type="dxa"/>
        <w:bottom w:w="100" w:type="dxa"/>
        <w:right w:w="100" w:type="dxa"/>
      </w:tblCellMar>
    </w:tblPr>
  </w:style>
  <w:style w:type="table" w:customStyle="1" w:styleId="afff6">
    <w:basedOn w:val="TableNormal5"/>
    <w:tblPr>
      <w:tblStyleRowBandSize w:val="1"/>
      <w:tblStyleColBandSize w:val="1"/>
      <w:tblCellMar>
        <w:top w:w="100" w:type="dxa"/>
        <w:left w:w="100" w:type="dxa"/>
        <w:bottom w:w="100" w:type="dxa"/>
        <w:right w:w="100" w:type="dxa"/>
      </w:tblCellMar>
    </w:tblPr>
  </w:style>
  <w:style w:type="table" w:customStyle="1" w:styleId="afff7">
    <w:basedOn w:val="TableNormal5"/>
    <w:tblPr>
      <w:tblStyleRowBandSize w:val="1"/>
      <w:tblStyleColBandSize w:val="1"/>
      <w:tblCellMar>
        <w:top w:w="100" w:type="dxa"/>
        <w:left w:w="100" w:type="dxa"/>
        <w:bottom w:w="100" w:type="dxa"/>
        <w:right w:w="100" w:type="dxa"/>
      </w:tblCellMar>
    </w:tblPr>
  </w:style>
  <w:style w:type="table" w:customStyle="1" w:styleId="afff8">
    <w:basedOn w:val="TableNormal5"/>
    <w:tblPr>
      <w:tblStyleRowBandSize w:val="1"/>
      <w:tblStyleColBandSize w:val="1"/>
      <w:tblCellMar>
        <w:top w:w="100" w:type="dxa"/>
        <w:left w:w="100" w:type="dxa"/>
        <w:bottom w:w="100" w:type="dxa"/>
        <w:right w:w="100" w:type="dxa"/>
      </w:tblCellMar>
    </w:tblPr>
  </w:style>
  <w:style w:type="table" w:customStyle="1" w:styleId="afff9">
    <w:basedOn w:val="TableNormal5"/>
    <w:tblPr>
      <w:tblStyleRowBandSize w:val="1"/>
      <w:tblStyleColBandSize w:val="1"/>
      <w:tblCellMar>
        <w:top w:w="100" w:type="dxa"/>
        <w:left w:w="100" w:type="dxa"/>
        <w:bottom w:w="100" w:type="dxa"/>
        <w:right w:w="100" w:type="dxa"/>
      </w:tblCellMar>
    </w:tblPr>
  </w:style>
  <w:style w:type="table" w:customStyle="1" w:styleId="afffa">
    <w:basedOn w:val="TableNormal5"/>
    <w:tblPr>
      <w:tblStyleRowBandSize w:val="1"/>
      <w:tblStyleColBandSize w:val="1"/>
      <w:tblCellMar>
        <w:top w:w="100" w:type="dxa"/>
        <w:left w:w="100" w:type="dxa"/>
        <w:bottom w:w="100" w:type="dxa"/>
        <w:right w:w="100" w:type="dxa"/>
      </w:tblCellMar>
    </w:tblPr>
  </w:style>
  <w:style w:type="table" w:customStyle="1" w:styleId="afffb">
    <w:basedOn w:val="TableNormal5"/>
    <w:tblPr>
      <w:tblStyleRowBandSize w:val="1"/>
      <w:tblStyleColBandSize w:val="1"/>
      <w:tblCellMar>
        <w:top w:w="100" w:type="dxa"/>
        <w:left w:w="100" w:type="dxa"/>
        <w:bottom w:w="100" w:type="dxa"/>
        <w:right w:w="100" w:type="dxa"/>
      </w:tblCellMar>
    </w:tblPr>
  </w:style>
  <w:style w:type="table" w:customStyle="1" w:styleId="afffc">
    <w:basedOn w:val="TableNormal5"/>
    <w:tblPr>
      <w:tblStyleRowBandSize w:val="1"/>
      <w:tblStyleColBandSize w:val="1"/>
      <w:tblCellMar>
        <w:top w:w="100" w:type="dxa"/>
        <w:left w:w="100" w:type="dxa"/>
        <w:bottom w:w="100" w:type="dxa"/>
        <w:right w:w="100" w:type="dxa"/>
      </w:tblCellMar>
    </w:tblPr>
  </w:style>
  <w:style w:type="table" w:customStyle="1" w:styleId="afffd">
    <w:basedOn w:val="TableNormal5"/>
    <w:tblPr>
      <w:tblStyleRowBandSize w:val="1"/>
      <w:tblStyleColBandSize w:val="1"/>
      <w:tblCellMar>
        <w:top w:w="100" w:type="dxa"/>
        <w:left w:w="100" w:type="dxa"/>
        <w:bottom w:w="100" w:type="dxa"/>
        <w:right w:w="100" w:type="dxa"/>
      </w:tblCellMar>
    </w:tblPr>
  </w:style>
  <w:style w:type="table" w:customStyle="1" w:styleId="afffe">
    <w:basedOn w:val="TableNormal5"/>
    <w:tblPr>
      <w:tblStyleRowBandSize w:val="1"/>
      <w:tblStyleColBandSize w:val="1"/>
      <w:tblCellMar>
        <w:top w:w="100" w:type="dxa"/>
        <w:left w:w="100" w:type="dxa"/>
        <w:bottom w:w="100" w:type="dxa"/>
        <w:right w:w="100" w:type="dxa"/>
      </w:tblCellMar>
    </w:tblPr>
  </w:style>
  <w:style w:type="table" w:customStyle="1" w:styleId="affff">
    <w:basedOn w:val="TableNormal5"/>
    <w:tblPr>
      <w:tblStyleRowBandSize w:val="1"/>
      <w:tblStyleColBandSize w:val="1"/>
      <w:tblCellMar>
        <w:top w:w="100" w:type="dxa"/>
        <w:left w:w="100" w:type="dxa"/>
        <w:bottom w:w="100" w:type="dxa"/>
        <w:right w:w="100" w:type="dxa"/>
      </w:tblCellMar>
    </w:tblPr>
  </w:style>
  <w:style w:type="table" w:customStyle="1" w:styleId="affff0">
    <w:basedOn w:val="TableNormal5"/>
    <w:tblPr>
      <w:tblStyleRowBandSize w:val="1"/>
      <w:tblStyleColBandSize w:val="1"/>
      <w:tblCellMar>
        <w:top w:w="100" w:type="dxa"/>
        <w:left w:w="100" w:type="dxa"/>
        <w:bottom w:w="100" w:type="dxa"/>
        <w:right w:w="100" w:type="dxa"/>
      </w:tblCellMar>
    </w:tblPr>
  </w:style>
  <w:style w:type="table" w:customStyle="1" w:styleId="affff1">
    <w:basedOn w:val="TableNormal5"/>
    <w:tblPr>
      <w:tblStyleRowBandSize w:val="1"/>
      <w:tblStyleColBandSize w:val="1"/>
      <w:tblCellMar>
        <w:top w:w="100" w:type="dxa"/>
        <w:left w:w="100" w:type="dxa"/>
        <w:bottom w:w="100" w:type="dxa"/>
        <w:right w:w="100" w:type="dxa"/>
      </w:tblCellMar>
    </w:tblPr>
  </w:style>
  <w:style w:type="table" w:customStyle="1" w:styleId="affff2">
    <w:basedOn w:val="TableNormal5"/>
    <w:tblPr>
      <w:tblStyleRowBandSize w:val="1"/>
      <w:tblStyleColBandSize w:val="1"/>
      <w:tblCellMar>
        <w:top w:w="100" w:type="dxa"/>
        <w:left w:w="100" w:type="dxa"/>
        <w:bottom w:w="100" w:type="dxa"/>
        <w:right w:w="100" w:type="dxa"/>
      </w:tblCellMar>
    </w:tblPr>
  </w:style>
  <w:style w:type="table" w:customStyle="1" w:styleId="affff3">
    <w:basedOn w:val="TableNormal5"/>
    <w:tblPr>
      <w:tblStyleRowBandSize w:val="1"/>
      <w:tblStyleColBandSize w:val="1"/>
      <w:tblCellMar>
        <w:top w:w="100" w:type="dxa"/>
        <w:left w:w="100" w:type="dxa"/>
        <w:bottom w:w="100" w:type="dxa"/>
        <w:right w:w="100" w:type="dxa"/>
      </w:tblCellMar>
    </w:tblPr>
  </w:style>
  <w:style w:type="table" w:customStyle="1" w:styleId="affff4">
    <w:basedOn w:val="TableNormal5"/>
    <w:tblPr>
      <w:tblStyleRowBandSize w:val="1"/>
      <w:tblStyleColBandSize w:val="1"/>
      <w:tblCellMar>
        <w:top w:w="100" w:type="dxa"/>
        <w:left w:w="100" w:type="dxa"/>
        <w:bottom w:w="100" w:type="dxa"/>
        <w:right w:w="100" w:type="dxa"/>
      </w:tblCellMar>
    </w:tblPr>
  </w:style>
  <w:style w:type="table" w:customStyle="1" w:styleId="affff5">
    <w:basedOn w:val="TableNormal5"/>
    <w:tblPr>
      <w:tblStyleRowBandSize w:val="1"/>
      <w:tblStyleColBandSize w:val="1"/>
      <w:tblCellMar>
        <w:top w:w="100" w:type="dxa"/>
        <w:left w:w="100" w:type="dxa"/>
        <w:bottom w:w="100" w:type="dxa"/>
        <w:right w:w="100" w:type="dxa"/>
      </w:tblCellMar>
    </w:tblPr>
  </w:style>
  <w:style w:type="table" w:customStyle="1" w:styleId="affff6">
    <w:basedOn w:val="TableNormal5"/>
    <w:tblPr>
      <w:tblStyleRowBandSize w:val="1"/>
      <w:tblStyleColBandSize w:val="1"/>
      <w:tblCellMar>
        <w:top w:w="100" w:type="dxa"/>
        <w:left w:w="100" w:type="dxa"/>
        <w:bottom w:w="100" w:type="dxa"/>
        <w:right w:w="100" w:type="dxa"/>
      </w:tblCellMar>
    </w:tblPr>
  </w:style>
  <w:style w:type="table" w:customStyle="1" w:styleId="affff7">
    <w:basedOn w:val="TableNormal5"/>
    <w:tblPr>
      <w:tblStyleRowBandSize w:val="1"/>
      <w:tblStyleColBandSize w:val="1"/>
      <w:tblCellMar>
        <w:top w:w="100" w:type="dxa"/>
        <w:left w:w="100" w:type="dxa"/>
        <w:bottom w:w="100" w:type="dxa"/>
        <w:right w:w="100" w:type="dxa"/>
      </w:tblCellMar>
    </w:tblPr>
  </w:style>
  <w:style w:type="table" w:customStyle="1" w:styleId="affff8">
    <w:basedOn w:val="TableNormal5"/>
    <w:tblPr>
      <w:tblStyleRowBandSize w:val="1"/>
      <w:tblStyleColBandSize w:val="1"/>
      <w:tblCellMar>
        <w:top w:w="100" w:type="dxa"/>
        <w:left w:w="100" w:type="dxa"/>
        <w:bottom w:w="100" w:type="dxa"/>
        <w:right w:w="100" w:type="dxa"/>
      </w:tblCellMar>
    </w:tblPr>
  </w:style>
  <w:style w:type="table" w:customStyle="1" w:styleId="affff9">
    <w:basedOn w:val="TableNormal5"/>
    <w:tblPr>
      <w:tblStyleRowBandSize w:val="1"/>
      <w:tblStyleColBandSize w:val="1"/>
      <w:tblCellMar>
        <w:top w:w="100" w:type="dxa"/>
        <w:left w:w="100" w:type="dxa"/>
        <w:bottom w:w="100" w:type="dxa"/>
        <w:right w:w="100" w:type="dxa"/>
      </w:tblCellMar>
    </w:tblPr>
  </w:style>
  <w:style w:type="table" w:customStyle="1" w:styleId="affffa">
    <w:basedOn w:val="TableNormal5"/>
    <w:tblPr>
      <w:tblStyleRowBandSize w:val="1"/>
      <w:tblStyleColBandSize w:val="1"/>
      <w:tblCellMar>
        <w:top w:w="100" w:type="dxa"/>
        <w:left w:w="100" w:type="dxa"/>
        <w:bottom w:w="100" w:type="dxa"/>
        <w:right w:w="100" w:type="dxa"/>
      </w:tblCellMar>
    </w:tblPr>
  </w:style>
  <w:style w:type="table" w:customStyle="1" w:styleId="affffb">
    <w:basedOn w:val="TableNormal5"/>
    <w:tblPr>
      <w:tblStyleRowBandSize w:val="1"/>
      <w:tblStyleColBandSize w:val="1"/>
      <w:tblCellMar>
        <w:top w:w="100" w:type="dxa"/>
        <w:left w:w="100" w:type="dxa"/>
        <w:bottom w:w="100" w:type="dxa"/>
        <w:right w:w="100" w:type="dxa"/>
      </w:tblCellMar>
    </w:tblPr>
  </w:style>
  <w:style w:type="table" w:customStyle="1" w:styleId="affffc">
    <w:basedOn w:val="TableNormal5"/>
    <w:tblPr>
      <w:tblStyleRowBandSize w:val="1"/>
      <w:tblStyleColBandSize w:val="1"/>
      <w:tblCellMar>
        <w:top w:w="100" w:type="dxa"/>
        <w:left w:w="100" w:type="dxa"/>
        <w:bottom w:w="100" w:type="dxa"/>
        <w:right w:w="100" w:type="dxa"/>
      </w:tblCellMar>
    </w:tblPr>
  </w:style>
  <w:style w:type="table" w:customStyle="1" w:styleId="affffd">
    <w:basedOn w:val="TableNormal5"/>
    <w:tblPr>
      <w:tblStyleRowBandSize w:val="1"/>
      <w:tblStyleColBandSize w:val="1"/>
      <w:tblCellMar>
        <w:top w:w="100" w:type="dxa"/>
        <w:left w:w="100" w:type="dxa"/>
        <w:bottom w:w="100" w:type="dxa"/>
        <w:right w:w="100" w:type="dxa"/>
      </w:tblCellMar>
    </w:tblPr>
  </w:style>
  <w:style w:type="table" w:customStyle="1" w:styleId="affffe">
    <w:basedOn w:val="TableNormal5"/>
    <w:tblPr>
      <w:tblStyleRowBandSize w:val="1"/>
      <w:tblStyleColBandSize w:val="1"/>
      <w:tblCellMar>
        <w:top w:w="100" w:type="dxa"/>
        <w:left w:w="100" w:type="dxa"/>
        <w:bottom w:w="100" w:type="dxa"/>
        <w:right w:w="100" w:type="dxa"/>
      </w:tblCellMar>
    </w:tblPr>
  </w:style>
  <w:style w:type="table" w:customStyle="1" w:styleId="afffff">
    <w:basedOn w:val="TableNormal5"/>
    <w:tblPr>
      <w:tblStyleRowBandSize w:val="1"/>
      <w:tblStyleColBandSize w:val="1"/>
      <w:tblCellMar>
        <w:top w:w="100" w:type="dxa"/>
        <w:left w:w="100" w:type="dxa"/>
        <w:bottom w:w="100" w:type="dxa"/>
        <w:right w:w="100" w:type="dxa"/>
      </w:tblCellMar>
    </w:tblPr>
  </w:style>
  <w:style w:type="table" w:customStyle="1" w:styleId="afffff0">
    <w:basedOn w:val="TableNormal5"/>
    <w:tblPr>
      <w:tblStyleRowBandSize w:val="1"/>
      <w:tblStyleColBandSize w:val="1"/>
      <w:tblCellMar>
        <w:top w:w="100" w:type="dxa"/>
        <w:left w:w="100" w:type="dxa"/>
        <w:bottom w:w="100" w:type="dxa"/>
        <w:right w:w="100" w:type="dxa"/>
      </w:tblCellMar>
    </w:tblPr>
  </w:style>
  <w:style w:type="table" w:customStyle="1" w:styleId="afffff1">
    <w:basedOn w:val="TableNormal5"/>
    <w:tblPr>
      <w:tblStyleRowBandSize w:val="1"/>
      <w:tblStyleColBandSize w:val="1"/>
      <w:tblCellMar>
        <w:top w:w="100" w:type="dxa"/>
        <w:left w:w="100" w:type="dxa"/>
        <w:bottom w:w="100" w:type="dxa"/>
        <w:right w:w="100" w:type="dxa"/>
      </w:tblCellMar>
    </w:tblPr>
  </w:style>
  <w:style w:type="table" w:customStyle="1" w:styleId="afffff2">
    <w:basedOn w:val="TableNormal5"/>
    <w:tblPr>
      <w:tblStyleRowBandSize w:val="1"/>
      <w:tblStyleColBandSize w:val="1"/>
      <w:tblCellMar>
        <w:top w:w="100" w:type="dxa"/>
        <w:left w:w="100" w:type="dxa"/>
        <w:bottom w:w="100" w:type="dxa"/>
        <w:right w:w="100" w:type="dxa"/>
      </w:tblCellMar>
    </w:tblPr>
  </w:style>
  <w:style w:type="table" w:customStyle="1" w:styleId="afffff3">
    <w:basedOn w:val="TableNormal5"/>
    <w:tblPr>
      <w:tblStyleRowBandSize w:val="1"/>
      <w:tblStyleColBandSize w:val="1"/>
      <w:tblCellMar>
        <w:top w:w="100" w:type="dxa"/>
        <w:left w:w="100" w:type="dxa"/>
        <w:bottom w:w="100" w:type="dxa"/>
        <w:right w:w="100" w:type="dxa"/>
      </w:tblCellMar>
    </w:tblPr>
  </w:style>
  <w:style w:type="table" w:customStyle="1" w:styleId="afffff4">
    <w:basedOn w:val="TableNormal5"/>
    <w:tblPr>
      <w:tblStyleRowBandSize w:val="1"/>
      <w:tblStyleColBandSize w:val="1"/>
      <w:tblCellMar>
        <w:top w:w="100" w:type="dxa"/>
        <w:left w:w="100" w:type="dxa"/>
        <w:bottom w:w="100" w:type="dxa"/>
        <w:right w:w="100" w:type="dxa"/>
      </w:tblCellMar>
    </w:tblPr>
  </w:style>
  <w:style w:type="table" w:customStyle="1" w:styleId="afffff5">
    <w:basedOn w:val="TableNormal5"/>
    <w:tblPr>
      <w:tblStyleRowBandSize w:val="1"/>
      <w:tblStyleColBandSize w:val="1"/>
      <w:tblCellMar>
        <w:top w:w="100" w:type="dxa"/>
        <w:left w:w="100" w:type="dxa"/>
        <w:bottom w:w="100" w:type="dxa"/>
        <w:right w:w="100" w:type="dxa"/>
      </w:tblCellMar>
    </w:tblPr>
  </w:style>
  <w:style w:type="table" w:customStyle="1" w:styleId="afffff6">
    <w:basedOn w:val="TableNormal5"/>
    <w:tblPr>
      <w:tblStyleRowBandSize w:val="1"/>
      <w:tblStyleColBandSize w:val="1"/>
      <w:tblCellMar>
        <w:top w:w="100" w:type="dxa"/>
        <w:left w:w="100" w:type="dxa"/>
        <w:bottom w:w="100" w:type="dxa"/>
        <w:right w:w="100" w:type="dxa"/>
      </w:tblCellMar>
    </w:tblPr>
  </w:style>
  <w:style w:type="table" w:customStyle="1" w:styleId="afffff7">
    <w:basedOn w:val="TableNormal5"/>
    <w:tblPr>
      <w:tblStyleRowBandSize w:val="1"/>
      <w:tblStyleColBandSize w:val="1"/>
      <w:tblCellMar>
        <w:top w:w="100" w:type="dxa"/>
        <w:left w:w="100" w:type="dxa"/>
        <w:bottom w:w="100" w:type="dxa"/>
        <w:right w:w="100" w:type="dxa"/>
      </w:tblCellMar>
    </w:tblPr>
  </w:style>
  <w:style w:type="table" w:customStyle="1" w:styleId="afffff8">
    <w:basedOn w:val="TableNormal5"/>
    <w:tblPr>
      <w:tblStyleRowBandSize w:val="1"/>
      <w:tblStyleColBandSize w:val="1"/>
      <w:tblCellMar>
        <w:top w:w="100" w:type="dxa"/>
        <w:left w:w="100" w:type="dxa"/>
        <w:bottom w:w="100" w:type="dxa"/>
        <w:right w:w="100" w:type="dxa"/>
      </w:tblCellMar>
    </w:tblPr>
  </w:style>
  <w:style w:type="table" w:customStyle="1" w:styleId="afffff9">
    <w:basedOn w:val="TableNormal5"/>
    <w:tblPr>
      <w:tblStyleRowBandSize w:val="1"/>
      <w:tblStyleColBandSize w:val="1"/>
      <w:tblCellMar>
        <w:top w:w="100" w:type="dxa"/>
        <w:left w:w="100" w:type="dxa"/>
        <w:bottom w:w="100" w:type="dxa"/>
        <w:right w:w="100" w:type="dxa"/>
      </w:tblCellMar>
    </w:tblPr>
  </w:style>
  <w:style w:type="table" w:customStyle="1" w:styleId="afffffa">
    <w:basedOn w:val="TableNormal5"/>
    <w:tblPr>
      <w:tblStyleRowBandSize w:val="1"/>
      <w:tblStyleColBandSize w:val="1"/>
      <w:tblCellMar>
        <w:top w:w="100" w:type="dxa"/>
        <w:left w:w="100" w:type="dxa"/>
        <w:bottom w:w="100" w:type="dxa"/>
        <w:right w:w="100" w:type="dxa"/>
      </w:tblCellMar>
    </w:tblPr>
  </w:style>
  <w:style w:type="table" w:customStyle="1" w:styleId="afffffb">
    <w:basedOn w:val="TableNormal5"/>
    <w:tblPr>
      <w:tblStyleRowBandSize w:val="1"/>
      <w:tblStyleColBandSize w:val="1"/>
      <w:tblCellMar>
        <w:top w:w="100" w:type="dxa"/>
        <w:left w:w="100" w:type="dxa"/>
        <w:bottom w:w="100" w:type="dxa"/>
        <w:right w:w="100" w:type="dxa"/>
      </w:tblCellMar>
    </w:tblPr>
  </w:style>
  <w:style w:type="table" w:customStyle="1" w:styleId="afffffc">
    <w:basedOn w:val="TableNormal5"/>
    <w:tblPr>
      <w:tblStyleRowBandSize w:val="1"/>
      <w:tblStyleColBandSize w:val="1"/>
      <w:tblCellMar>
        <w:top w:w="100" w:type="dxa"/>
        <w:left w:w="100" w:type="dxa"/>
        <w:bottom w:w="100" w:type="dxa"/>
        <w:right w:w="100" w:type="dxa"/>
      </w:tblCellMar>
    </w:tblPr>
  </w:style>
  <w:style w:type="table" w:customStyle="1" w:styleId="afffffd">
    <w:basedOn w:val="TableNormal5"/>
    <w:tblPr>
      <w:tblStyleRowBandSize w:val="1"/>
      <w:tblStyleColBandSize w:val="1"/>
      <w:tblCellMar>
        <w:top w:w="100" w:type="dxa"/>
        <w:left w:w="100" w:type="dxa"/>
        <w:bottom w:w="100" w:type="dxa"/>
        <w:right w:w="100" w:type="dxa"/>
      </w:tblCellMar>
    </w:tblPr>
  </w:style>
  <w:style w:type="table" w:customStyle="1" w:styleId="afffffe">
    <w:basedOn w:val="TableNormal5"/>
    <w:tblPr>
      <w:tblStyleRowBandSize w:val="1"/>
      <w:tblStyleColBandSize w:val="1"/>
      <w:tblCellMar>
        <w:top w:w="100" w:type="dxa"/>
        <w:left w:w="100" w:type="dxa"/>
        <w:bottom w:w="100" w:type="dxa"/>
        <w:right w:w="100" w:type="dxa"/>
      </w:tblCellMar>
    </w:tblPr>
  </w:style>
  <w:style w:type="table" w:customStyle="1" w:styleId="affffff">
    <w:basedOn w:val="TableNormal5"/>
    <w:tblPr>
      <w:tblStyleRowBandSize w:val="1"/>
      <w:tblStyleColBandSize w:val="1"/>
      <w:tblCellMar>
        <w:top w:w="100" w:type="dxa"/>
        <w:left w:w="100" w:type="dxa"/>
        <w:bottom w:w="100" w:type="dxa"/>
        <w:right w:w="100" w:type="dxa"/>
      </w:tblCellMar>
    </w:tblPr>
  </w:style>
  <w:style w:type="table" w:customStyle="1" w:styleId="affffff0">
    <w:basedOn w:val="TableNormal5"/>
    <w:tblPr>
      <w:tblStyleRowBandSize w:val="1"/>
      <w:tblStyleColBandSize w:val="1"/>
      <w:tblCellMar>
        <w:top w:w="100" w:type="dxa"/>
        <w:left w:w="100" w:type="dxa"/>
        <w:bottom w:w="100" w:type="dxa"/>
        <w:right w:w="100" w:type="dxa"/>
      </w:tblCellMar>
    </w:tblPr>
  </w:style>
  <w:style w:type="table" w:customStyle="1" w:styleId="affffff1">
    <w:basedOn w:val="TableNormal5"/>
    <w:tblPr>
      <w:tblStyleRowBandSize w:val="1"/>
      <w:tblStyleColBandSize w:val="1"/>
      <w:tblCellMar>
        <w:top w:w="100" w:type="dxa"/>
        <w:left w:w="100" w:type="dxa"/>
        <w:bottom w:w="100" w:type="dxa"/>
        <w:right w:w="100" w:type="dxa"/>
      </w:tblCellMar>
    </w:tblPr>
  </w:style>
  <w:style w:type="table" w:customStyle="1" w:styleId="affffff2">
    <w:basedOn w:val="TableNormal5"/>
    <w:tblPr>
      <w:tblStyleRowBandSize w:val="1"/>
      <w:tblStyleColBandSize w:val="1"/>
      <w:tblCellMar>
        <w:top w:w="100" w:type="dxa"/>
        <w:left w:w="100" w:type="dxa"/>
        <w:bottom w:w="100" w:type="dxa"/>
        <w:right w:w="100" w:type="dxa"/>
      </w:tblCellMar>
    </w:tblPr>
  </w:style>
  <w:style w:type="table" w:customStyle="1" w:styleId="affffff3">
    <w:basedOn w:val="TableNormal5"/>
    <w:tblPr>
      <w:tblStyleRowBandSize w:val="1"/>
      <w:tblStyleColBandSize w:val="1"/>
      <w:tblCellMar>
        <w:top w:w="100" w:type="dxa"/>
        <w:left w:w="100" w:type="dxa"/>
        <w:bottom w:w="100" w:type="dxa"/>
        <w:right w:w="100" w:type="dxa"/>
      </w:tblCellMar>
    </w:tblPr>
  </w:style>
  <w:style w:type="table" w:customStyle="1" w:styleId="affffff4">
    <w:basedOn w:val="TableNormal5"/>
    <w:tblPr>
      <w:tblStyleRowBandSize w:val="1"/>
      <w:tblStyleColBandSize w:val="1"/>
      <w:tblCellMar>
        <w:top w:w="100" w:type="dxa"/>
        <w:left w:w="100" w:type="dxa"/>
        <w:bottom w:w="100" w:type="dxa"/>
        <w:right w:w="100" w:type="dxa"/>
      </w:tblCellMar>
    </w:tblPr>
  </w:style>
  <w:style w:type="table" w:customStyle="1" w:styleId="affffff5">
    <w:basedOn w:val="TableNormal5"/>
    <w:tblPr>
      <w:tblStyleRowBandSize w:val="1"/>
      <w:tblStyleColBandSize w:val="1"/>
      <w:tblCellMar>
        <w:top w:w="100" w:type="dxa"/>
        <w:left w:w="100" w:type="dxa"/>
        <w:bottom w:w="100" w:type="dxa"/>
        <w:right w:w="100" w:type="dxa"/>
      </w:tblCellMar>
    </w:tblPr>
  </w:style>
  <w:style w:type="table" w:customStyle="1" w:styleId="affffff6">
    <w:basedOn w:val="TableNormal5"/>
    <w:tblPr>
      <w:tblStyleRowBandSize w:val="1"/>
      <w:tblStyleColBandSize w:val="1"/>
      <w:tblCellMar>
        <w:top w:w="100" w:type="dxa"/>
        <w:left w:w="100" w:type="dxa"/>
        <w:bottom w:w="100" w:type="dxa"/>
        <w:right w:w="100" w:type="dxa"/>
      </w:tblCellMar>
    </w:tblPr>
  </w:style>
  <w:style w:type="table" w:customStyle="1" w:styleId="affffff7">
    <w:basedOn w:val="TableNormal5"/>
    <w:tblPr>
      <w:tblStyleRowBandSize w:val="1"/>
      <w:tblStyleColBandSize w:val="1"/>
      <w:tblCellMar>
        <w:top w:w="100" w:type="dxa"/>
        <w:left w:w="100" w:type="dxa"/>
        <w:bottom w:w="100" w:type="dxa"/>
        <w:right w:w="100" w:type="dxa"/>
      </w:tblCellMar>
    </w:tblPr>
  </w:style>
  <w:style w:type="table" w:customStyle="1" w:styleId="affffff8">
    <w:basedOn w:val="TableNormal5"/>
    <w:tblPr>
      <w:tblStyleRowBandSize w:val="1"/>
      <w:tblStyleColBandSize w:val="1"/>
      <w:tblCellMar>
        <w:top w:w="100" w:type="dxa"/>
        <w:left w:w="100" w:type="dxa"/>
        <w:bottom w:w="100" w:type="dxa"/>
        <w:right w:w="100" w:type="dxa"/>
      </w:tblCellMar>
    </w:tblPr>
  </w:style>
  <w:style w:type="table" w:customStyle="1" w:styleId="affffff9">
    <w:basedOn w:val="TableNormal5"/>
    <w:tblPr>
      <w:tblStyleRowBandSize w:val="1"/>
      <w:tblStyleColBandSize w:val="1"/>
      <w:tblCellMar>
        <w:top w:w="100" w:type="dxa"/>
        <w:left w:w="100" w:type="dxa"/>
        <w:bottom w:w="100" w:type="dxa"/>
        <w:right w:w="100" w:type="dxa"/>
      </w:tblCellMar>
    </w:tblPr>
  </w:style>
  <w:style w:type="table" w:customStyle="1" w:styleId="affffffa">
    <w:basedOn w:val="TableNormal5"/>
    <w:tblPr>
      <w:tblStyleRowBandSize w:val="1"/>
      <w:tblStyleColBandSize w:val="1"/>
      <w:tblCellMar>
        <w:top w:w="100" w:type="dxa"/>
        <w:left w:w="100" w:type="dxa"/>
        <w:bottom w:w="100" w:type="dxa"/>
        <w:right w:w="100" w:type="dxa"/>
      </w:tblCellMar>
    </w:tblPr>
  </w:style>
  <w:style w:type="table" w:customStyle="1" w:styleId="affffffb">
    <w:basedOn w:val="TableNormal5"/>
    <w:tblPr>
      <w:tblStyleRowBandSize w:val="1"/>
      <w:tblStyleColBandSize w:val="1"/>
      <w:tblCellMar>
        <w:top w:w="100" w:type="dxa"/>
        <w:left w:w="100" w:type="dxa"/>
        <w:bottom w:w="100" w:type="dxa"/>
        <w:right w:w="100" w:type="dxa"/>
      </w:tblCellMar>
    </w:tblPr>
  </w:style>
  <w:style w:type="table" w:customStyle="1" w:styleId="affffffc">
    <w:basedOn w:val="TableNormal5"/>
    <w:tblPr>
      <w:tblStyleRowBandSize w:val="1"/>
      <w:tblStyleColBandSize w:val="1"/>
      <w:tblCellMar>
        <w:top w:w="100" w:type="dxa"/>
        <w:left w:w="100" w:type="dxa"/>
        <w:bottom w:w="100" w:type="dxa"/>
        <w:right w:w="100" w:type="dxa"/>
      </w:tblCellMar>
    </w:tblPr>
  </w:style>
  <w:style w:type="table" w:customStyle="1" w:styleId="affffffd">
    <w:basedOn w:val="TableNormal5"/>
    <w:tblPr>
      <w:tblStyleRowBandSize w:val="1"/>
      <w:tblStyleColBandSize w:val="1"/>
      <w:tblCellMar>
        <w:top w:w="100" w:type="dxa"/>
        <w:left w:w="100" w:type="dxa"/>
        <w:bottom w:w="100" w:type="dxa"/>
        <w:right w:w="100" w:type="dxa"/>
      </w:tblCellMar>
    </w:tblPr>
  </w:style>
  <w:style w:type="table" w:customStyle="1" w:styleId="affffffe">
    <w:basedOn w:val="TableNormal5"/>
    <w:tblPr>
      <w:tblStyleRowBandSize w:val="1"/>
      <w:tblStyleColBandSize w:val="1"/>
      <w:tblCellMar>
        <w:top w:w="100" w:type="dxa"/>
        <w:left w:w="100" w:type="dxa"/>
        <w:bottom w:w="100" w:type="dxa"/>
        <w:right w:w="100" w:type="dxa"/>
      </w:tblCellMar>
    </w:tblPr>
  </w:style>
  <w:style w:type="table" w:customStyle="1" w:styleId="afffffff">
    <w:basedOn w:val="TableNormal5"/>
    <w:tblPr>
      <w:tblStyleRowBandSize w:val="1"/>
      <w:tblStyleColBandSize w:val="1"/>
      <w:tblCellMar>
        <w:top w:w="100" w:type="dxa"/>
        <w:left w:w="100" w:type="dxa"/>
        <w:bottom w:w="100" w:type="dxa"/>
        <w:right w:w="100" w:type="dxa"/>
      </w:tblCellMar>
    </w:tblPr>
  </w:style>
  <w:style w:type="table" w:customStyle="1" w:styleId="afffffff0">
    <w:basedOn w:val="TableNormal5"/>
    <w:tblPr>
      <w:tblStyleRowBandSize w:val="1"/>
      <w:tblStyleColBandSize w:val="1"/>
      <w:tblCellMar>
        <w:top w:w="100" w:type="dxa"/>
        <w:left w:w="100" w:type="dxa"/>
        <w:bottom w:w="100" w:type="dxa"/>
        <w:right w:w="100" w:type="dxa"/>
      </w:tblCellMar>
    </w:tblPr>
  </w:style>
  <w:style w:type="table" w:customStyle="1" w:styleId="afffffff1">
    <w:basedOn w:val="TableNormal5"/>
    <w:tblPr>
      <w:tblStyleRowBandSize w:val="1"/>
      <w:tblStyleColBandSize w:val="1"/>
      <w:tblCellMar>
        <w:top w:w="100" w:type="dxa"/>
        <w:left w:w="100" w:type="dxa"/>
        <w:bottom w:w="100" w:type="dxa"/>
        <w:right w:w="100" w:type="dxa"/>
      </w:tblCellMar>
    </w:tblPr>
  </w:style>
  <w:style w:type="table" w:customStyle="1" w:styleId="afffffff2">
    <w:basedOn w:val="TableNormal5"/>
    <w:tblPr>
      <w:tblStyleRowBandSize w:val="1"/>
      <w:tblStyleColBandSize w:val="1"/>
      <w:tblCellMar>
        <w:top w:w="100" w:type="dxa"/>
        <w:left w:w="100" w:type="dxa"/>
        <w:bottom w:w="100" w:type="dxa"/>
        <w:right w:w="100" w:type="dxa"/>
      </w:tblCellMar>
    </w:tblPr>
  </w:style>
  <w:style w:type="table" w:customStyle="1" w:styleId="afffffff3">
    <w:basedOn w:val="TableNormal5"/>
    <w:tblPr>
      <w:tblStyleRowBandSize w:val="1"/>
      <w:tblStyleColBandSize w:val="1"/>
      <w:tblCellMar>
        <w:top w:w="100" w:type="dxa"/>
        <w:left w:w="100" w:type="dxa"/>
        <w:bottom w:w="100" w:type="dxa"/>
        <w:right w:w="100" w:type="dxa"/>
      </w:tblCellMar>
    </w:tblPr>
  </w:style>
  <w:style w:type="table" w:customStyle="1" w:styleId="afffffff4">
    <w:basedOn w:val="TableNormal5"/>
    <w:tblPr>
      <w:tblStyleRowBandSize w:val="1"/>
      <w:tblStyleColBandSize w:val="1"/>
      <w:tblCellMar>
        <w:top w:w="100" w:type="dxa"/>
        <w:left w:w="100" w:type="dxa"/>
        <w:bottom w:w="100" w:type="dxa"/>
        <w:right w:w="100" w:type="dxa"/>
      </w:tblCellMar>
    </w:tblPr>
  </w:style>
  <w:style w:type="table" w:customStyle="1" w:styleId="afffffff5">
    <w:basedOn w:val="TableNormal5"/>
    <w:tblPr>
      <w:tblStyleRowBandSize w:val="1"/>
      <w:tblStyleColBandSize w:val="1"/>
      <w:tblCellMar>
        <w:top w:w="100" w:type="dxa"/>
        <w:left w:w="100" w:type="dxa"/>
        <w:bottom w:w="100" w:type="dxa"/>
        <w:right w:w="100" w:type="dxa"/>
      </w:tblCellMar>
    </w:tblPr>
  </w:style>
  <w:style w:type="table" w:customStyle="1" w:styleId="afffffff6">
    <w:basedOn w:val="TableNormal5"/>
    <w:tblPr>
      <w:tblStyleRowBandSize w:val="1"/>
      <w:tblStyleColBandSize w:val="1"/>
      <w:tblCellMar>
        <w:top w:w="100" w:type="dxa"/>
        <w:left w:w="100" w:type="dxa"/>
        <w:bottom w:w="100" w:type="dxa"/>
        <w:right w:w="100" w:type="dxa"/>
      </w:tblCellMar>
    </w:tblPr>
  </w:style>
  <w:style w:type="table" w:customStyle="1" w:styleId="afffffff7">
    <w:basedOn w:val="TableNormal5"/>
    <w:tblPr>
      <w:tblStyleRowBandSize w:val="1"/>
      <w:tblStyleColBandSize w:val="1"/>
      <w:tblCellMar>
        <w:top w:w="100" w:type="dxa"/>
        <w:left w:w="100" w:type="dxa"/>
        <w:bottom w:w="100" w:type="dxa"/>
        <w:right w:w="100" w:type="dxa"/>
      </w:tblCellMar>
    </w:tblPr>
  </w:style>
  <w:style w:type="table" w:customStyle="1" w:styleId="afffffff8">
    <w:basedOn w:val="TableNormal5"/>
    <w:tblPr>
      <w:tblStyleRowBandSize w:val="1"/>
      <w:tblStyleColBandSize w:val="1"/>
      <w:tblCellMar>
        <w:top w:w="100" w:type="dxa"/>
        <w:left w:w="100" w:type="dxa"/>
        <w:bottom w:w="100" w:type="dxa"/>
        <w:right w:w="100" w:type="dxa"/>
      </w:tblCellMar>
    </w:tblPr>
  </w:style>
  <w:style w:type="table" w:customStyle="1" w:styleId="afffffff9">
    <w:basedOn w:val="TableNormal5"/>
    <w:tblPr>
      <w:tblStyleRowBandSize w:val="1"/>
      <w:tblStyleColBandSize w:val="1"/>
      <w:tblCellMar>
        <w:top w:w="100" w:type="dxa"/>
        <w:left w:w="100" w:type="dxa"/>
        <w:bottom w:w="100" w:type="dxa"/>
        <w:right w:w="100" w:type="dxa"/>
      </w:tblCellMar>
    </w:tblPr>
  </w:style>
  <w:style w:type="table" w:customStyle="1" w:styleId="afffffffa">
    <w:basedOn w:val="TableNormal5"/>
    <w:tblPr>
      <w:tblStyleRowBandSize w:val="1"/>
      <w:tblStyleColBandSize w:val="1"/>
      <w:tblCellMar>
        <w:top w:w="100" w:type="dxa"/>
        <w:left w:w="100" w:type="dxa"/>
        <w:bottom w:w="100" w:type="dxa"/>
        <w:right w:w="100" w:type="dxa"/>
      </w:tblCellMar>
    </w:tblPr>
  </w:style>
  <w:style w:type="table" w:customStyle="1" w:styleId="afffffffb">
    <w:basedOn w:val="TableNormal5"/>
    <w:tblPr>
      <w:tblStyleRowBandSize w:val="1"/>
      <w:tblStyleColBandSize w:val="1"/>
      <w:tblCellMar>
        <w:top w:w="100" w:type="dxa"/>
        <w:left w:w="100" w:type="dxa"/>
        <w:bottom w:w="100" w:type="dxa"/>
        <w:right w:w="100" w:type="dxa"/>
      </w:tblCellMar>
    </w:tblPr>
  </w:style>
  <w:style w:type="table" w:customStyle="1" w:styleId="afffffffc">
    <w:basedOn w:val="TableNormal5"/>
    <w:tblPr>
      <w:tblStyleRowBandSize w:val="1"/>
      <w:tblStyleColBandSize w:val="1"/>
      <w:tblCellMar>
        <w:top w:w="100" w:type="dxa"/>
        <w:left w:w="100" w:type="dxa"/>
        <w:bottom w:w="100" w:type="dxa"/>
        <w:right w:w="100" w:type="dxa"/>
      </w:tblCellMar>
    </w:tblPr>
  </w:style>
  <w:style w:type="table" w:customStyle="1" w:styleId="afffffffd">
    <w:basedOn w:val="TableNormal5"/>
    <w:tblPr>
      <w:tblStyleRowBandSize w:val="1"/>
      <w:tblStyleColBandSize w:val="1"/>
      <w:tblCellMar>
        <w:top w:w="100" w:type="dxa"/>
        <w:left w:w="100" w:type="dxa"/>
        <w:bottom w:w="100" w:type="dxa"/>
        <w:right w:w="100" w:type="dxa"/>
      </w:tblCellMar>
    </w:tblPr>
  </w:style>
  <w:style w:type="table" w:customStyle="1" w:styleId="afffffffe">
    <w:basedOn w:val="TableNormal5"/>
    <w:tblPr>
      <w:tblStyleRowBandSize w:val="1"/>
      <w:tblStyleColBandSize w:val="1"/>
      <w:tblCellMar>
        <w:top w:w="100" w:type="dxa"/>
        <w:left w:w="100" w:type="dxa"/>
        <w:bottom w:w="100" w:type="dxa"/>
        <w:right w:w="100" w:type="dxa"/>
      </w:tblCellMar>
    </w:tblPr>
  </w:style>
  <w:style w:type="table" w:customStyle="1" w:styleId="affffffff">
    <w:basedOn w:val="TableNormal5"/>
    <w:tblPr>
      <w:tblStyleRowBandSize w:val="1"/>
      <w:tblStyleColBandSize w:val="1"/>
      <w:tblCellMar>
        <w:top w:w="100" w:type="dxa"/>
        <w:left w:w="100" w:type="dxa"/>
        <w:bottom w:w="100" w:type="dxa"/>
        <w:right w:w="100" w:type="dxa"/>
      </w:tblCellMar>
    </w:tblPr>
  </w:style>
  <w:style w:type="table" w:customStyle="1" w:styleId="affffffff0">
    <w:basedOn w:val="TableNormal5"/>
    <w:tblPr>
      <w:tblStyleRowBandSize w:val="1"/>
      <w:tblStyleColBandSize w:val="1"/>
      <w:tblCellMar>
        <w:top w:w="100" w:type="dxa"/>
        <w:left w:w="100" w:type="dxa"/>
        <w:bottom w:w="100" w:type="dxa"/>
        <w:right w:w="100" w:type="dxa"/>
      </w:tblCellMar>
    </w:tblPr>
  </w:style>
  <w:style w:type="table" w:customStyle="1" w:styleId="affffffff1">
    <w:basedOn w:val="TableNormal5"/>
    <w:tblPr>
      <w:tblStyleRowBandSize w:val="1"/>
      <w:tblStyleColBandSize w:val="1"/>
      <w:tblCellMar>
        <w:top w:w="100" w:type="dxa"/>
        <w:left w:w="100" w:type="dxa"/>
        <w:bottom w:w="100" w:type="dxa"/>
        <w:right w:w="100" w:type="dxa"/>
      </w:tblCellMar>
    </w:tblPr>
  </w:style>
  <w:style w:type="table" w:customStyle="1" w:styleId="affffffff2">
    <w:basedOn w:val="TableNormal5"/>
    <w:tblPr>
      <w:tblStyleRowBandSize w:val="1"/>
      <w:tblStyleColBandSize w:val="1"/>
      <w:tblCellMar>
        <w:top w:w="100" w:type="dxa"/>
        <w:left w:w="100" w:type="dxa"/>
        <w:bottom w:w="100" w:type="dxa"/>
        <w:right w:w="100" w:type="dxa"/>
      </w:tblCellMar>
    </w:tblPr>
  </w:style>
  <w:style w:type="table" w:customStyle="1" w:styleId="affffffff3">
    <w:basedOn w:val="TableNormal5"/>
    <w:tblPr>
      <w:tblStyleRowBandSize w:val="1"/>
      <w:tblStyleColBandSize w:val="1"/>
      <w:tblCellMar>
        <w:top w:w="100" w:type="dxa"/>
        <w:left w:w="100" w:type="dxa"/>
        <w:bottom w:w="100" w:type="dxa"/>
        <w:right w:w="100" w:type="dxa"/>
      </w:tblCellMar>
    </w:tblPr>
  </w:style>
  <w:style w:type="table" w:customStyle="1" w:styleId="affffffff4">
    <w:basedOn w:val="TableNormal5"/>
    <w:tblPr>
      <w:tblStyleRowBandSize w:val="1"/>
      <w:tblStyleColBandSize w:val="1"/>
      <w:tblCellMar>
        <w:top w:w="100" w:type="dxa"/>
        <w:left w:w="100" w:type="dxa"/>
        <w:bottom w:w="100" w:type="dxa"/>
        <w:right w:w="100" w:type="dxa"/>
      </w:tblCellMar>
    </w:tblPr>
  </w:style>
  <w:style w:type="table" w:customStyle="1" w:styleId="affffffff5">
    <w:basedOn w:val="TableNormal5"/>
    <w:tblPr>
      <w:tblStyleRowBandSize w:val="1"/>
      <w:tblStyleColBandSize w:val="1"/>
      <w:tblCellMar>
        <w:top w:w="100" w:type="dxa"/>
        <w:left w:w="100" w:type="dxa"/>
        <w:bottom w:w="100" w:type="dxa"/>
        <w:right w:w="100" w:type="dxa"/>
      </w:tblCellMar>
    </w:tblPr>
  </w:style>
  <w:style w:type="table" w:customStyle="1" w:styleId="affffffff6">
    <w:basedOn w:val="TableNormal5"/>
    <w:tblPr>
      <w:tblStyleRowBandSize w:val="1"/>
      <w:tblStyleColBandSize w:val="1"/>
      <w:tblCellMar>
        <w:top w:w="100" w:type="dxa"/>
        <w:left w:w="100" w:type="dxa"/>
        <w:bottom w:w="100" w:type="dxa"/>
        <w:right w:w="100" w:type="dxa"/>
      </w:tblCellMar>
    </w:tblPr>
  </w:style>
  <w:style w:type="table" w:customStyle="1" w:styleId="affffffff7">
    <w:basedOn w:val="TableNormal5"/>
    <w:tblPr>
      <w:tblStyleRowBandSize w:val="1"/>
      <w:tblStyleColBandSize w:val="1"/>
      <w:tblCellMar>
        <w:top w:w="100" w:type="dxa"/>
        <w:left w:w="100" w:type="dxa"/>
        <w:bottom w:w="100" w:type="dxa"/>
        <w:right w:w="100" w:type="dxa"/>
      </w:tblCellMar>
    </w:tblPr>
  </w:style>
  <w:style w:type="table" w:customStyle="1" w:styleId="affffffff8">
    <w:basedOn w:val="TableNormal5"/>
    <w:tblPr>
      <w:tblStyleRowBandSize w:val="1"/>
      <w:tblStyleColBandSize w:val="1"/>
      <w:tblCellMar>
        <w:top w:w="100" w:type="dxa"/>
        <w:left w:w="100" w:type="dxa"/>
        <w:bottom w:w="100" w:type="dxa"/>
        <w:right w:w="100" w:type="dxa"/>
      </w:tblCellMar>
    </w:tblPr>
  </w:style>
  <w:style w:type="table" w:customStyle="1" w:styleId="affffffff9">
    <w:basedOn w:val="TableNormal5"/>
    <w:tblPr>
      <w:tblStyleRowBandSize w:val="1"/>
      <w:tblStyleColBandSize w:val="1"/>
      <w:tblCellMar>
        <w:top w:w="100" w:type="dxa"/>
        <w:left w:w="100" w:type="dxa"/>
        <w:bottom w:w="100" w:type="dxa"/>
        <w:right w:w="100" w:type="dxa"/>
      </w:tblCellMar>
    </w:tblPr>
  </w:style>
  <w:style w:type="table" w:customStyle="1" w:styleId="affffffffa">
    <w:basedOn w:val="TableNormal5"/>
    <w:tblPr>
      <w:tblStyleRowBandSize w:val="1"/>
      <w:tblStyleColBandSize w:val="1"/>
      <w:tblCellMar>
        <w:top w:w="100" w:type="dxa"/>
        <w:left w:w="100" w:type="dxa"/>
        <w:bottom w:w="100" w:type="dxa"/>
        <w:right w:w="100" w:type="dxa"/>
      </w:tblCellMar>
    </w:tblPr>
  </w:style>
  <w:style w:type="table" w:customStyle="1" w:styleId="affffffffb">
    <w:basedOn w:val="TableNormal5"/>
    <w:tblPr>
      <w:tblStyleRowBandSize w:val="1"/>
      <w:tblStyleColBandSize w:val="1"/>
      <w:tblCellMar>
        <w:top w:w="100" w:type="dxa"/>
        <w:left w:w="100" w:type="dxa"/>
        <w:bottom w:w="100" w:type="dxa"/>
        <w:right w:w="100" w:type="dxa"/>
      </w:tblCellMar>
    </w:tblPr>
  </w:style>
  <w:style w:type="table" w:customStyle="1" w:styleId="affffffffc">
    <w:basedOn w:val="TableNormal5"/>
    <w:tblPr>
      <w:tblStyleRowBandSize w:val="1"/>
      <w:tblStyleColBandSize w:val="1"/>
      <w:tblCellMar>
        <w:top w:w="100" w:type="dxa"/>
        <w:left w:w="100" w:type="dxa"/>
        <w:bottom w:w="100" w:type="dxa"/>
        <w:right w:w="100" w:type="dxa"/>
      </w:tblCellMar>
    </w:tblPr>
  </w:style>
  <w:style w:type="table" w:customStyle="1" w:styleId="affffffffd">
    <w:basedOn w:val="TableNormal5"/>
    <w:tblPr>
      <w:tblStyleRowBandSize w:val="1"/>
      <w:tblStyleColBandSize w:val="1"/>
      <w:tblCellMar>
        <w:top w:w="100" w:type="dxa"/>
        <w:left w:w="100" w:type="dxa"/>
        <w:bottom w:w="100" w:type="dxa"/>
        <w:right w:w="100" w:type="dxa"/>
      </w:tblCellMar>
    </w:tblPr>
  </w:style>
  <w:style w:type="table" w:customStyle="1" w:styleId="affffffffe">
    <w:basedOn w:val="TableNormal5"/>
    <w:tblPr>
      <w:tblStyleRowBandSize w:val="1"/>
      <w:tblStyleColBandSize w:val="1"/>
      <w:tblCellMar>
        <w:top w:w="100" w:type="dxa"/>
        <w:left w:w="100" w:type="dxa"/>
        <w:bottom w:w="100" w:type="dxa"/>
        <w:right w:w="100" w:type="dxa"/>
      </w:tblCellMar>
    </w:tblPr>
  </w:style>
  <w:style w:type="table" w:customStyle="1" w:styleId="afffffffff">
    <w:basedOn w:val="TableNormal5"/>
    <w:tblPr>
      <w:tblStyleRowBandSize w:val="1"/>
      <w:tblStyleColBandSize w:val="1"/>
      <w:tblCellMar>
        <w:top w:w="100" w:type="dxa"/>
        <w:left w:w="100" w:type="dxa"/>
        <w:bottom w:w="100" w:type="dxa"/>
        <w:right w:w="100" w:type="dxa"/>
      </w:tblCellMar>
    </w:tblPr>
  </w:style>
  <w:style w:type="table" w:customStyle="1" w:styleId="afffffffff0">
    <w:basedOn w:val="TableNormal5"/>
    <w:tblPr>
      <w:tblStyleRowBandSize w:val="1"/>
      <w:tblStyleColBandSize w:val="1"/>
      <w:tblCellMar>
        <w:top w:w="100" w:type="dxa"/>
        <w:left w:w="100" w:type="dxa"/>
        <w:bottom w:w="100" w:type="dxa"/>
        <w:right w:w="100" w:type="dxa"/>
      </w:tblCellMar>
    </w:tblPr>
  </w:style>
  <w:style w:type="table" w:customStyle="1" w:styleId="afffffffff1">
    <w:basedOn w:val="TableNormal5"/>
    <w:tblPr>
      <w:tblStyleRowBandSize w:val="1"/>
      <w:tblStyleColBandSize w:val="1"/>
      <w:tblCellMar>
        <w:top w:w="100" w:type="dxa"/>
        <w:left w:w="100" w:type="dxa"/>
        <w:bottom w:w="100" w:type="dxa"/>
        <w:right w:w="100" w:type="dxa"/>
      </w:tblCellMar>
    </w:tblPr>
  </w:style>
  <w:style w:type="table" w:customStyle="1" w:styleId="afffffffff2">
    <w:basedOn w:val="TableNormal5"/>
    <w:tblPr>
      <w:tblStyleRowBandSize w:val="1"/>
      <w:tblStyleColBandSize w:val="1"/>
      <w:tblCellMar>
        <w:top w:w="100" w:type="dxa"/>
        <w:left w:w="100" w:type="dxa"/>
        <w:bottom w:w="100" w:type="dxa"/>
        <w:right w:w="100" w:type="dxa"/>
      </w:tblCellMar>
    </w:tblPr>
  </w:style>
  <w:style w:type="table" w:customStyle="1" w:styleId="afffffffff3">
    <w:basedOn w:val="TableNormal5"/>
    <w:tblPr>
      <w:tblStyleRowBandSize w:val="1"/>
      <w:tblStyleColBandSize w:val="1"/>
      <w:tblCellMar>
        <w:top w:w="100" w:type="dxa"/>
        <w:left w:w="100" w:type="dxa"/>
        <w:bottom w:w="100" w:type="dxa"/>
        <w:right w:w="100" w:type="dxa"/>
      </w:tblCellMar>
    </w:tblPr>
  </w:style>
  <w:style w:type="table" w:customStyle="1" w:styleId="afffffffff4">
    <w:basedOn w:val="TableNormal5"/>
    <w:tblPr>
      <w:tblStyleRowBandSize w:val="1"/>
      <w:tblStyleColBandSize w:val="1"/>
      <w:tblCellMar>
        <w:top w:w="100" w:type="dxa"/>
        <w:left w:w="100" w:type="dxa"/>
        <w:bottom w:w="100" w:type="dxa"/>
        <w:right w:w="100" w:type="dxa"/>
      </w:tblCellMar>
    </w:tblPr>
  </w:style>
  <w:style w:type="table" w:customStyle="1" w:styleId="afffffffff5">
    <w:basedOn w:val="TableNormal5"/>
    <w:tblPr>
      <w:tblStyleRowBandSize w:val="1"/>
      <w:tblStyleColBandSize w:val="1"/>
      <w:tblCellMar>
        <w:top w:w="100" w:type="dxa"/>
        <w:left w:w="100" w:type="dxa"/>
        <w:bottom w:w="100" w:type="dxa"/>
        <w:right w:w="100" w:type="dxa"/>
      </w:tblCellMar>
    </w:tblPr>
  </w:style>
  <w:style w:type="table" w:customStyle="1" w:styleId="afffffffff6">
    <w:basedOn w:val="TableNormal5"/>
    <w:tblPr>
      <w:tblStyleRowBandSize w:val="1"/>
      <w:tblStyleColBandSize w:val="1"/>
      <w:tblCellMar>
        <w:top w:w="100" w:type="dxa"/>
        <w:left w:w="100" w:type="dxa"/>
        <w:bottom w:w="100" w:type="dxa"/>
        <w:right w:w="100" w:type="dxa"/>
      </w:tblCellMar>
    </w:tblPr>
  </w:style>
  <w:style w:type="table" w:customStyle="1" w:styleId="afffffffff7">
    <w:basedOn w:val="TableNormal5"/>
    <w:tblPr>
      <w:tblStyleRowBandSize w:val="1"/>
      <w:tblStyleColBandSize w:val="1"/>
      <w:tblCellMar>
        <w:top w:w="100" w:type="dxa"/>
        <w:left w:w="100" w:type="dxa"/>
        <w:bottom w:w="100" w:type="dxa"/>
        <w:right w:w="100" w:type="dxa"/>
      </w:tblCellMar>
    </w:tblPr>
  </w:style>
  <w:style w:type="table" w:customStyle="1" w:styleId="afffffffff8">
    <w:basedOn w:val="TableNormal5"/>
    <w:tblPr>
      <w:tblStyleRowBandSize w:val="1"/>
      <w:tblStyleColBandSize w:val="1"/>
      <w:tblCellMar>
        <w:top w:w="100" w:type="dxa"/>
        <w:left w:w="100" w:type="dxa"/>
        <w:bottom w:w="100" w:type="dxa"/>
        <w:right w:w="100" w:type="dxa"/>
      </w:tblCellMar>
    </w:tblPr>
  </w:style>
  <w:style w:type="table" w:customStyle="1" w:styleId="afffffffff9">
    <w:basedOn w:val="TableNormal5"/>
    <w:tblPr>
      <w:tblStyleRowBandSize w:val="1"/>
      <w:tblStyleColBandSize w:val="1"/>
      <w:tblCellMar>
        <w:top w:w="100" w:type="dxa"/>
        <w:left w:w="100" w:type="dxa"/>
        <w:bottom w:w="100" w:type="dxa"/>
        <w:right w:w="100" w:type="dxa"/>
      </w:tblCellMar>
    </w:tblPr>
  </w:style>
  <w:style w:type="table" w:customStyle="1" w:styleId="afffffffffa">
    <w:basedOn w:val="TableNormal5"/>
    <w:tblPr>
      <w:tblStyleRowBandSize w:val="1"/>
      <w:tblStyleColBandSize w:val="1"/>
      <w:tblCellMar>
        <w:top w:w="100" w:type="dxa"/>
        <w:left w:w="100" w:type="dxa"/>
        <w:bottom w:w="100" w:type="dxa"/>
        <w:right w:w="100" w:type="dxa"/>
      </w:tblCellMar>
    </w:tblPr>
  </w:style>
  <w:style w:type="table" w:customStyle="1" w:styleId="afffffffffb">
    <w:basedOn w:val="TableNormal5"/>
    <w:tblPr>
      <w:tblStyleRowBandSize w:val="1"/>
      <w:tblStyleColBandSize w:val="1"/>
      <w:tblCellMar>
        <w:top w:w="100" w:type="dxa"/>
        <w:left w:w="100" w:type="dxa"/>
        <w:bottom w:w="100" w:type="dxa"/>
        <w:right w:w="100" w:type="dxa"/>
      </w:tblCellMar>
    </w:tblPr>
  </w:style>
  <w:style w:type="table" w:customStyle="1" w:styleId="afffffffffc">
    <w:basedOn w:val="TableNormal5"/>
    <w:tblPr>
      <w:tblStyleRowBandSize w:val="1"/>
      <w:tblStyleColBandSize w:val="1"/>
      <w:tblCellMar>
        <w:top w:w="100" w:type="dxa"/>
        <w:left w:w="100" w:type="dxa"/>
        <w:bottom w:w="100" w:type="dxa"/>
        <w:right w:w="100" w:type="dxa"/>
      </w:tblCellMar>
    </w:tblPr>
  </w:style>
  <w:style w:type="table" w:customStyle="1" w:styleId="afffffffffd">
    <w:basedOn w:val="TableNormal5"/>
    <w:tblPr>
      <w:tblStyleRowBandSize w:val="1"/>
      <w:tblStyleColBandSize w:val="1"/>
      <w:tblCellMar>
        <w:top w:w="100" w:type="dxa"/>
        <w:left w:w="100" w:type="dxa"/>
        <w:bottom w:w="100" w:type="dxa"/>
        <w:right w:w="100" w:type="dxa"/>
      </w:tblCellMar>
    </w:tblPr>
  </w:style>
  <w:style w:type="table" w:customStyle="1" w:styleId="afffffffffe">
    <w:basedOn w:val="TableNormal5"/>
    <w:tblPr>
      <w:tblStyleRowBandSize w:val="1"/>
      <w:tblStyleColBandSize w:val="1"/>
      <w:tblCellMar>
        <w:top w:w="100" w:type="dxa"/>
        <w:left w:w="100" w:type="dxa"/>
        <w:bottom w:w="100" w:type="dxa"/>
        <w:right w:w="100" w:type="dxa"/>
      </w:tblCellMar>
    </w:tblPr>
  </w:style>
  <w:style w:type="table" w:customStyle="1" w:styleId="affffffffff">
    <w:basedOn w:val="TableNormal5"/>
    <w:tblPr>
      <w:tblStyleRowBandSize w:val="1"/>
      <w:tblStyleColBandSize w:val="1"/>
      <w:tblCellMar>
        <w:top w:w="100" w:type="dxa"/>
        <w:left w:w="100" w:type="dxa"/>
        <w:bottom w:w="100" w:type="dxa"/>
        <w:right w:w="100" w:type="dxa"/>
      </w:tblCellMar>
    </w:tblPr>
  </w:style>
  <w:style w:type="table" w:customStyle="1" w:styleId="affffffffff0">
    <w:basedOn w:val="TableNormal5"/>
    <w:tblPr>
      <w:tblStyleRowBandSize w:val="1"/>
      <w:tblStyleColBandSize w:val="1"/>
      <w:tblCellMar>
        <w:top w:w="100" w:type="dxa"/>
        <w:left w:w="100" w:type="dxa"/>
        <w:bottom w:w="100" w:type="dxa"/>
        <w:right w:w="100" w:type="dxa"/>
      </w:tblCellMar>
    </w:tblPr>
  </w:style>
  <w:style w:type="table" w:customStyle="1" w:styleId="affffffffff1">
    <w:basedOn w:val="TableNormal5"/>
    <w:tblPr>
      <w:tblStyleRowBandSize w:val="1"/>
      <w:tblStyleColBandSize w:val="1"/>
      <w:tblCellMar>
        <w:top w:w="100" w:type="dxa"/>
        <w:left w:w="100" w:type="dxa"/>
        <w:bottom w:w="100" w:type="dxa"/>
        <w:right w:w="100" w:type="dxa"/>
      </w:tblCellMar>
    </w:tblPr>
  </w:style>
  <w:style w:type="table" w:customStyle="1" w:styleId="affffffffff2">
    <w:basedOn w:val="TableNormal5"/>
    <w:tblPr>
      <w:tblStyleRowBandSize w:val="1"/>
      <w:tblStyleColBandSize w:val="1"/>
      <w:tblCellMar>
        <w:top w:w="100" w:type="dxa"/>
        <w:left w:w="100" w:type="dxa"/>
        <w:bottom w:w="100" w:type="dxa"/>
        <w:right w:w="100" w:type="dxa"/>
      </w:tblCellMar>
    </w:tblPr>
  </w:style>
  <w:style w:type="table" w:customStyle="1" w:styleId="affffffffff3">
    <w:basedOn w:val="TableNormal5"/>
    <w:tblPr>
      <w:tblStyleRowBandSize w:val="1"/>
      <w:tblStyleColBandSize w:val="1"/>
      <w:tblCellMar>
        <w:top w:w="100" w:type="dxa"/>
        <w:left w:w="100" w:type="dxa"/>
        <w:bottom w:w="100" w:type="dxa"/>
        <w:right w:w="100" w:type="dxa"/>
      </w:tblCellMar>
    </w:tblPr>
  </w:style>
  <w:style w:type="table" w:customStyle="1" w:styleId="affffffffff4">
    <w:basedOn w:val="TableNormal5"/>
    <w:tblPr>
      <w:tblStyleRowBandSize w:val="1"/>
      <w:tblStyleColBandSize w:val="1"/>
      <w:tblCellMar>
        <w:top w:w="100" w:type="dxa"/>
        <w:left w:w="100" w:type="dxa"/>
        <w:bottom w:w="100" w:type="dxa"/>
        <w:right w:w="100" w:type="dxa"/>
      </w:tblCellMar>
    </w:tblPr>
  </w:style>
  <w:style w:type="table" w:customStyle="1" w:styleId="affffffffff5">
    <w:basedOn w:val="TableNormal5"/>
    <w:tblPr>
      <w:tblStyleRowBandSize w:val="1"/>
      <w:tblStyleColBandSize w:val="1"/>
      <w:tblCellMar>
        <w:top w:w="100" w:type="dxa"/>
        <w:left w:w="100" w:type="dxa"/>
        <w:bottom w:w="100" w:type="dxa"/>
        <w:right w:w="100" w:type="dxa"/>
      </w:tblCellMar>
    </w:tblPr>
  </w:style>
  <w:style w:type="table" w:customStyle="1" w:styleId="affffffffff6">
    <w:basedOn w:val="TableNormal5"/>
    <w:tblPr>
      <w:tblStyleRowBandSize w:val="1"/>
      <w:tblStyleColBandSize w:val="1"/>
      <w:tblCellMar>
        <w:top w:w="100" w:type="dxa"/>
        <w:left w:w="100" w:type="dxa"/>
        <w:bottom w:w="100" w:type="dxa"/>
        <w:right w:w="100" w:type="dxa"/>
      </w:tblCellMar>
    </w:tblPr>
  </w:style>
  <w:style w:type="table" w:customStyle="1" w:styleId="affffffffff7">
    <w:basedOn w:val="TableNormal5"/>
    <w:tblPr>
      <w:tblStyleRowBandSize w:val="1"/>
      <w:tblStyleColBandSize w:val="1"/>
      <w:tblCellMar>
        <w:top w:w="100" w:type="dxa"/>
        <w:left w:w="100" w:type="dxa"/>
        <w:bottom w:w="100" w:type="dxa"/>
        <w:right w:w="100" w:type="dxa"/>
      </w:tblCellMar>
    </w:tblPr>
  </w:style>
  <w:style w:type="table" w:customStyle="1" w:styleId="affffffffff8">
    <w:basedOn w:val="TableNormal5"/>
    <w:tblPr>
      <w:tblStyleRowBandSize w:val="1"/>
      <w:tblStyleColBandSize w:val="1"/>
      <w:tblCellMar>
        <w:top w:w="100" w:type="dxa"/>
        <w:left w:w="100" w:type="dxa"/>
        <w:bottom w:w="100" w:type="dxa"/>
        <w:right w:w="100" w:type="dxa"/>
      </w:tblCellMar>
    </w:tblPr>
  </w:style>
  <w:style w:type="table" w:customStyle="1" w:styleId="affffffffff9">
    <w:basedOn w:val="TableNormal5"/>
    <w:tblPr>
      <w:tblStyleRowBandSize w:val="1"/>
      <w:tblStyleColBandSize w:val="1"/>
      <w:tblCellMar>
        <w:top w:w="100" w:type="dxa"/>
        <w:left w:w="100" w:type="dxa"/>
        <w:bottom w:w="100" w:type="dxa"/>
        <w:right w:w="100" w:type="dxa"/>
      </w:tblCellMar>
    </w:tblPr>
  </w:style>
  <w:style w:type="table" w:customStyle="1" w:styleId="affffffffffa">
    <w:basedOn w:val="TableNormal5"/>
    <w:tblPr>
      <w:tblStyleRowBandSize w:val="1"/>
      <w:tblStyleColBandSize w:val="1"/>
      <w:tblCellMar>
        <w:top w:w="100" w:type="dxa"/>
        <w:left w:w="100" w:type="dxa"/>
        <w:bottom w:w="100" w:type="dxa"/>
        <w:right w:w="100" w:type="dxa"/>
      </w:tblCellMar>
    </w:tblPr>
  </w:style>
  <w:style w:type="table" w:customStyle="1" w:styleId="affffffffffb">
    <w:basedOn w:val="TableNormal5"/>
    <w:tblPr>
      <w:tblStyleRowBandSize w:val="1"/>
      <w:tblStyleColBandSize w:val="1"/>
      <w:tblCellMar>
        <w:top w:w="100" w:type="dxa"/>
        <w:left w:w="100" w:type="dxa"/>
        <w:bottom w:w="100" w:type="dxa"/>
        <w:right w:w="100" w:type="dxa"/>
      </w:tblCellMar>
    </w:tblPr>
  </w:style>
  <w:style w:type="table" w:customStyle="1" w:styleId="affffffffffc">
    <w:basedOn w:val="TableNormal5"/>
    <w:tblPr>
      <w:tblStyleRowBandSize w:val="1"/>
      <w:tblStyleColBandSize w:val="1"/>
      <w:tblCellMar>
        <w:top w:w="100" w:type="dxa"/>
        <w:left w:w="100" w:type="dxa"/>
        <w:bottom w:w="100" w:type="dxa"/>
        <w:right w:w="100" w:type="dxa"/>
      </w:tblCellMar>
    </w:tblPr>
  </w:style>
  <w:style w:type="table" w:customStyle="1" w:styleId="affffffffffd">
    <w:basedOn w:val="TableNormal5"/>
    <w:tblPr>
      <w:tblStyleRowBandSize w:val="1"/>
      <w:tblStyleColBandSize w:val="1"/>
      <w:tblCellMar>
        <w:top w:w="100" w:type="dxa"/>
        <w:left w:w="100" w:type="dxa"/>
        <w:bottom w:w="100" w:type="dxa"/>
        <w:right w:w="100" w:type="dxa"/>
      </w:tblCellMar>
    </w:tblPr>
  </w:style>
  <w:style w:type="table" w:customStyle="1" w:styleId="affffffffffe">
    <w:basedOn w:val="TableNormal5"/>
    <w:tblPr>
      <w:tblStyleRowBandSize w:val="1"/>
      <w:tblStyleColBandSize w:val="1"/>
      <w:tblCellMar>
        <w:top w:w="100" w:type="dxa"/>
        <w:left w:w="100" w:type="dxa"/>
        <w:bottom w:w="100" w:type="dxa"/>
        <w:right w:w="100" w:type="dxa"/>
      </w:tblCellMar>
    </w:tblPr>
  </w:style>
  <w:style w:type="table" w:customStyle="1" w:styleId="afffffffffff">
    <w:basedOn w:val="TableNormal5"/>
    <w:tblPr>
      <w:tblStyleRowBandSize w:val="1"/>
      <w:tblStyleColBandSize w:val="1"/>
      <w:tblCellMar>
        <w:top w:w="100" w:type="dxa"/>
        <w:left w:w="100" w:type="dxa"/>
        <w:bottom w:w="100" w:type="dxa"/>
        <w:right w:w="100" w:type="dxa"/>
      </w:tblCellMar>
    </w:tblPr>
  </w:style>
  <w:style w:type="table" w:customStyle="1" w:styleId="afffffffffff0">
    <w:basedOn w:val="TableNormal5"/>
    <w:tblPr>
      <w:tblStyleRowBandSize w:val="1"/>
      <w:tblStyleColBandSize w:val="1"/>
      <w:tblCellMar>
        <w:top w:w="100" w:type="dxa"/>
        <w:left w:w="100" w:type="dxa"/>
        <w:bottom w:w="100" w:type="dxa"/>
        <w:right w:w="100" w:type="dxa"/>
      </w:tblCellMar>
    </w:tblPr>
  </w:style>
  <w:style w:type="table" w:customStyle="1" w:styleId="afffffffffff1">
    <w:basedOn w:val="TableNormal5"/>
    <w:tblPr>
      <w:tblStyleRowBandSize w:val="1"/>
      <w:tblStyleColBandSize w:val="1"/>
      <w:tblCellMar>
        <w:top w:w="100" w:type="dxa"/>
        <w:left w:w="100" w:type="dxa"/>
        <w:bottom w:w="100" w:type="dxa"/>
        <w:right w:w="100" w:type="dxa"/>
      </w:tblCellMar>
    </w:tblPr>
  </w:style>
  <w:style w:type="table" w:customStyle="1" w:styleId="afffffffffff2">
    <w:basedOn w:val="TableNormal5"/>
    <w:tblPr>
      <w:tblStyleRowBandSize w:val="1"/>
      <w:tblStyleColBandSize w:val="1"/>
      <w:tblCellMar>
        <w:top w:w="100" w:type="dxa"/>
        <w:left w:w="100" w:type="dxa"/>
        <w:bottom w:w="100" w:type="dxa"/>
        <w:right w:w="100" w:type="dxa"/>
      </w:tblCellMar>
    </w:tblPr>
  </w:style>
  <w:style w:type="table" w:customStyle="1" w:styleId="afffffffffff3">
    <w:basedOn w:val="TableNormal5"/>
    <w:tblPr>
      <w:tblStyleRowBandSize w:val="1"/>
      <w:tblStyleColBandSize w:val="1"/>
      <w:tblCellMar>
        <w:top w:w="100" w:type="dxa"/>
        <w:left w:w="100" w:type="dxa"/>
        <w:bottom w:w="100" w:type="dxa"/>
        <w:right w:w="100" w:type="dxa"/>
      </w:tblCellMar>
    </w:tblPr>
  </w:style>
  <w:style w:type="table" w:customStyle="1" w:styleId="afffffffffff4">
    <w:basedOn w:val="TableNormal5"/>
    <w:tblPr>
      <w:tblStyleRowBandSize w:val="1"/>
      <w:tblStyleColBandSize w:val="1"/>
      <w:tblCellMar>
        <w:top w:w="100" w:type="dxa"/>
        <w:left w:w="100" w:type="dxa"/>
        <w:bottom w:w="100" w:type="dxa"/>
        <w:right w:w="100" w:type="dxa"/>
      </w:tblCellMar>
    </w:tblPr>
  </w:style>
  <w:style w:type="table" w:customStyle="1" w:styleId="afffffffffff5">
    <w:basedOn w:val="TableNormal5"/>
    <w:tblPr>
      <w:tblStyleRowBandSize w:val="1"/>
      <w:tblStyleColBandSize w:val="1"/>
      <w:tblCellMar>
        <w:top w:w="100" w:type="dxa"/>
        <w:left w:w="100" w:type="dxa"/>
        <w:bottom w:w="100" w:type="dxa"/>
        <w:right w:w="100" w:type="dxa"/>
      </w:tblCellMar>
    </w:tblPr>
  </w:style>
  <w:style w:type="table" w:customStyle="1" w:styleId="afffffffffff6">
    <w:basedOn w:val="TableNormal5"/>
    <w:tblPr>
      <w:tblStyleRowBandSize w:val="1"/>
      <w:tblStyleColBandSize w:val="1"/>
      <w:tblCellMar>
        <w:top w:w="100" w:type="dxa"/>
        <w:left w:w="100" w:type="dxa"/>
        <w:bottom w:w="100" w:type="dxa"/>
        <w:right w:w="100" w:type="dxa"/>
      </w:tblCellMar>
    </w:tblPr>
  </w:style>
  <w:style w:type="table" w:customStyle="1" w:styleId="afffffffffff7">
    <w:basedOn w:val="TableNormal5"/>
    <w:tblPr>
      <w:tblStyleRowBandSize w:val="1"/>
      <w:tblStyleColBandSize w:val="1"/>
      <w:tblCellMar>
        <w:top w:w="100" w:type="dxa"/>
        <w:left w:w="100" w:type="dxa"/>
        <w:bottom w:w="100" w:type="dxa"/>
        <w:right w:w="100" w:type="dxa"/>
      </w:tblCellMar>
    </w:tblPr>
  </w:style>
  <w:style w:type="table" w:customStyle="1" w:styleId="afffffffffff8">
    <w:basedOn w:val="TableNormal5"/>
    <w:tblPr>
      <w:tblStyleRowBandSize w:val="1"/>
      <w:tblStyleColBandSize w:val="1"/>
      <w:tblCellMar>
        <w:top w:w="100" w:type="dxa"/>
        <w:left w:w="100" w:type="dxa"/>
        <w:bottom w:w="100" w:type="dxa"/>
        <w:right w:w="100" w:type="dxa"/>
      </w:tblCellMar>
    </w:tblPr>
  </w:style>
  <w:style w:type="table" w:customStyle="1" w:styleId="afffffffffff9">
    <w:basedOn w:val="TableNormal5"/>
    <w:tblPr>
      <w:tblStyleRowBandSize w:val="1"/>
      <w:tblStyleColBandSize w:val="1"/>
      <w:tblCellMar>
        <w:top w:w="100" w:type="dxa"/>
        <w:left w:w="100" w:type="dxa"/>
        <w:bottom w:w="100" w:type="dxa"/>
        <w:right w:w="100" w:type="dxa"/>
      </w:tblCellMar>
    </w:tblPr>
  </w:style>
  <w:style w:type="table" w:customStyle="1" w:styleId="afffffffffffa">
    <w:basedOn w:val="TableNormal5"/>
    <w:tblPr>
      <w:tblStyleRowBandSize w:val="1"/>
      <w:tblStyleColBandSize w:val="1"/>
      <w:tblCellMar>
        <w:top w:w="100" w:type="dxa"/>
        <w:left w:w="100" w:type="dxa"/>
        <w:bottom w:w="100" w:type="dxa"/>
        <w:right w:w="100" w:type="dxa"/>
      </w:tblCellMar>
    </w:tblPr>
  </w:style>
  <w:style w:type="table" w:customStyle="1" w:styleId="afffffffffffb">
    <w:basedOn w:val="TableNormal5"/>
    <w:tblPr>
      <w:tblStyleRowBandSize w:val="1"/>
      <w:tblStyleColBandSize w:val="1"/>
      <w:tblCellMar>
        <w:top w:w="100" w:type="dxa"/>
        <w:left w:w="100" w:type="dxa"/>
        <w:bottom w:w="100" w:type="dxa"/>
        <w:right w:w="100" w:type="dxa"/>
      </w:tblCellMar>
    </w:tblPr>
  </w:style>
  <w:style w:type="table" w:customStyle="1" w:styleId="afffffffffffc">
    <w:basedOn w:val="TableNormal5"/>
    <w:tblPr>
      <w:tblStyleRowBandSize w:val="1"/>
      <w:tblStyleColBandSize w:val="1"/>
      <w:tblCellMar>
        <w:top w:w="100" w:type="dxa"/>
        <w:left w:w="100" w:type="dxa"/>
        <w:bottom w:w="100" w:type="dxa"/>
        <w:right w:w="100" w:type="dxa"/>
      </w:tblCellMar>
    </w:tblPr>
  </w:style>
  <w:style w:type="table" w:customStyle="1" w:styleId="afffffffffffd">
    <w:basedOn w:val="TableNormal5"/>
    <w:tblPr>
      <w:tblStyleRowBandSize w:val="1"/>
      <w:tblStyleColBandSize w:val="1"/>
      <w:tblCellMar>
        <w:top w:w="100" w:type="dxa"/>
        <w:left w:w="100" w:type="dxa"/>
        <w:bottom w:w="100" w:type="dxa"/>
        <w:right w:w="100" w:type="dxa"/>
      </w:tblCellMar>
    </w:tblPr>
  </w:style>
  <w:style w:type="table" w:customStyle="1" w:styleId="afffffffffffe">
    <w:basedOn w:val="TableNormal5"/>
    <w:tblPr>
      <w:tblStyleRowBandSize w:val="1"/>
      <w:tblStyleColBandSize w:val="1"/>
      <w:tblCellMar>
        <w:top w:w="100" w:type="dxa"/>
        <w:left w:w="100" w:type="dxa"/>
        <w:bottom w:w="100" w:type="dxa"/>
        <w:right w:w="100" w:type="dxa"/>
      </w:tblCellMar>
    </w:tblPr>
  </w:style>
  <w:style w:type="table" w:customStyle="1" w:styleId="affffffffffff">
    <w:basedOn w:val="TableNormal5"/>
    <w:tblPr>
      <w:tblStyleRowBandSize w:val="1"/>
      <w:tblStyleColBandSize w:val="1"/>
      <w:tblCellMar>
        <w:top w:w="100" w:type="dxa"/>
        <w:left w:w="100" w:type="dxa"/>
        <w:bottom w:w="100" w:type="dxa"/>
        <w:right w:w="100" w:type="dxa"/>
      </w:tblCellMar>
    </w:tblPr>
  </w:style>
  <w:style w:type="table" w:customStyle="1" w:styleId="affffffffffff0">
    <w:basedOn w:val="TableNormal5"/>
    <w:tblPr>
      <w:tblStyleRowBandSize w:val="1"/>
      <w:tblStyleColBandSize w:val="1"/>
      <w:tblCellMar>
        <w:top w:w="100" w:type="dxa"/>
        <w:left w:w="100" w:type="dxa"/>
        <w:bottom w:w="100" w:type="dxa"/>
        <w:right w:w="100" w:type="dxa"/>
      </w:tblCellMar>
    </w:tblPr>
  </w:style>
  <w:style w:type="table" w:customStyle="1" w:styleId="affffffffffff1">
    <w:basedOn w:val="TableNormal5"/>
    <w:tblPr>
      <w:tblStyleRowBandSize w:val="1"/>
      <w:tblStyleColBandSize w:val="1"/>
      <w:tblCellMar>
        <w:top w:w="100" w:type="dxa"/>
        <w:left w:w="100" w:type="dxa"/>
        <w:bottom w:w="100" w:type="dxa"/>
        <w:right w:w="100" w:type="dxa"/>
      </w:tblCellMar>
    </w:tblPr>
  </w:style>
  <w:style w:type="table" w:customStyle="1" w:styleId="affffffffffff2">
    <w:basedOn w:val="TableNormal5"/>
    <w:tblPr>
      <w:tblStyleRowBandSize w:val="1"/>
      <w:tblStyleColBandSize w:val="1"/>
      <w:tblCellMar>
        <w:top w:w="100" w:type="dxa"/>
        <w:left w:w="100" w:type="dxa"/>
        <w:bottom w:w="100" w:type="dxa"/>
        <w:right w:w="100" w:type="dxa"/>
      </w:tblCellMar>
    </w:tblPr>
  </w:style>
  <w:style w:type="table" w:customStyle="1" w:styleId="affffffffffff3">
    <w:basedOn w:val="TableNormal5"/>
    <w:tblPr>
      <w:tblStyleRowBandSize w:val="1"/>
      <w:tblStyleColBandSize w:val="1"/>
      <w:tblCellMar>
        <w:top w:w="100" w:type="dxa"/>
        <w:left w:w="100" w:type="dxa"/>
        <w:bottom w:w="100" w:type="dxa"/>
        <w:right w:w="100" w:type="dxa"/>
      </w:tblCellMar>
    </w:tblPr>
  </w:style>
  <w:style w:type="table" w:customStyle="1" w:styleId="affffffffffff4">
    <w:basedOn w:val="TableNormal5"/>
    <w:tblPr>
      <w:tblStyleRowBandSize w:val="1"/>
      <w:tblStyleColBandSize w:val="1"/>
      <w:tblCellMar>
        <w:top w:w="100" w:type="dxa"/>
        <w:left w:w="100" w:type="dxa"/>
        <w:bottom w:w="100" w:type="dxa"/>
        <w:right w:w="100" w:type="dxa"/>
      </w:tblCellMar>
    </w:tblPr>
  </w:style>
  <w:style w:type="table" w:customStyle="1" w:styleId="affffffffffff5">
    <w:basedOn w:val="TableNormal5"/>
    <w:tblPr>
      <w:tblStyleRowBandSize w:val="1"/>
      <w:tblStyleColBandSize w:val="1"/>
      <w:tblCellMar>
        <w:top w:w="100" w:type="dxa"/>
        <w:left w:w="100" w:type="dxa"/>
        <w:bottom w:w="100" w:type="dxa"/>
        <w:right w:w="100" w:type="dxa"/>
      </w:tblCellMar>
    </w:tblPr>
  </w:style>
  <w:style w:type="table" w:customStyle="1" w:styleId="affffffffffff6">
    <w:basedOn w:val="TableNormal5"/>
    <w:tblPr>
      <w:tblStyleRowBandSize w:val="1"/>
      <w:tblStyleColBandSize w:val="1"/>
      <w:tblCellMar>
        <w:top w:w="100" w:type="dxa"/>
        <w:left w:w="100" w:type="dxa"/>
        <w:bottom w:w="100" w:type="dxa"/>
        <w:right w:w="100" w:type="dxa"/>
      </w:tblCellMar>
    </w:tblPr>
  </w:style>
  <w:style w:type="table" w:customStyle="1" w:styleId="affffffffffff7">
    <w:basedOn w:val="TableNormal5"/>
    <w:tblPr>
      <w:tblStyleRowBandSize w:val="1"/>
      <w:tblStyleColBandSize w:val="1"/>
      <w:tblCellMar>
        <w:top w:w="100" w:type="dxa"/>
        <w:left w:w="100" w:type="dxa"/>
        <w:bottom w:w="100" w:type="dxa"/>
        <w:right w:w="100" w:type="dxa"/>
      </w:tblCellMar>
    </w:tblPr>
  </w:style>
  <w:style w:type="table" w:customStyle="1" w:styleId="affffffffffff8">
    <w:basedOn w:val="TableNormal5"/>
    <w:tblPr>
      <w:tblStyleRowBandSize w:val="1"/>
      <w:tblStyleColBandSize w:val="1"/>
      <w:tblCellMar>
        <w:top w:w="100" w:type="dxa"/>
        <w:left w:w="100" w:type="dxa"/>
        <w:bottom w:w="100" w:type="dxa"/>
        <w:right w:w="100" w:type="dxa"/>
      </w:tblCellMar>
    </w:tblPr>
  </w:style>
  <w:style w:type="table" w:customStyle="1" w:styleId="affffffffffff9">
    <w:basedOn w:val="TableNormal5"/>
    <w:tblPr>
      <w:tblStyleRowBandSize w:val="1"/>
      <w:tblStyleColBandSize w:val="1"/>
      <w:tblCellMar>
        <w:top w:w="100" w:type="dxa"/>
        <w:left w:w="100" w:type="dxa"/>
        <w:bottom w:w="100" w:type="dxa"/>
        <w:right w:w="100" w:type="dxa"/>
      </w:tblCellMar>
    </w:tblPr>
  </w:style>
  <w:style w:type="table" w:customStyle="1" w:styleId="affffffffffffa">
    <w:basedOn w:val="TableNormal5"/>
    <w:tblPr>
      <w:tblStyleRowBandSize w:val="1"/>
      <w:tblStyleColBandSize w:val="1"/>
      <w:tblCellMar>
        <w:top w:w="100" w:type="dxa"/>
        <w:left w:w="100" w:type="dxa"/>
        <w:bottom w:w="100" w:type="dxa"/>
        <w:right w:w="100" w:type="dxa"/>
      </w:tblCellMar>
    </w:tblPr>
  </w:style>
  <w:style w:type="table" w:customStyle="1" w:styleId="affffffffffffb">
    <w:basedOn w:val="TableNormal5"/>
    <w:tblPr>
      <w:tblStyleRowBandSize w:val="1"/>
      <w:tblStyleColBandSize w:val="1"/>
      <w:tblCellMar>
        <w:top w:w="100" w:type="dxa"/>
        <w:left w:w="100" w:type="dxa"/>
        <w:bottom w:w="100" w:type="dxa"/>
        <w:right w:w="100" w:type="dxa"/>
      </w:tblCellMar>
    </w:tblPr>
  </w:style>
  <w:style w:type="table" w:customStyle="1" w:styleId="affffffffffffc">
    <w:basedOn w:val="TableNormal5"/>
    <w:tblPr>
      <w:tblStyleRowBandSize w:val="1"/>
      <w:tblStyleColBandSize w:val="1"/>
      <w:tblCellMar>
        <w:top w:w="100" w:type="dxa"/>
        <w:left w:w="100" w:type="dxa"/>
        <w:bottom w:w="100" w:type="dxa"/>
        <w:right w:w="100" w:type="dxa"/>
      </w:tblCellMar>
    </w:tblPr>
  </w:style>
  <w:style w:type="table" w:customStyle="1" w:styleId="affffffffffffd">
    <w:basedOn w:val="TableNormal5"/>
    <w:tblPr>
      <w:tblStyleRowBandSize w:val="1"/>
      <w:tblStyleColBandSize w:val="1"/>
      <w:tblCellMar>
        <w:top w:w="100" w:type="dxa"/>
        <w:left w:w="100" w:type="dxa"/>
        <w:bottom w:w="100" w:type="dxa"/>
        <w:right w:w="100" w:type="dxa"/>
      </w:tblCellMar>
    </w:tblPr>
  </w:style>
  <w:style w:type="table" w:customStyle="1" w:styleId="affffffffffffe">
    <w:basedOn w:val="TableNormal5"/>
    <w:tblPr>
      <w:tblStyleRowBandSize w:val="1"/>
      <w:tblStyleColBandSize w:val="1"/>
      <w:tblCellMar>
        <w:top w:w="100" w:type="dxa"/>
        <w:left w:w="100" w:type="dxa"/>
        <w:bottom w:w="100" w:type="dxa"/>
        <w:right w:w="100" w:type="dxa"/>
      </w:tblCellMar>
    </w:tblPr>
  </w:style>
  <w:style w:type="table" w:customStyle="1" w:styleId="afffffffffffff">
    <w:basedOn w:val="TableNormal5"/>
    <w:tblPr>
      <w:tblStyleRowBandSize w:val="1"/>
      <w:tblStyleColBandSize w:val="1"/>
      <w:tblCellMar>
        <w:top w:w="100" w:type="dxa"/>
        <w:left w:w="100" w:type="dxa"/>
        <w:bottom w:w="100" w:type="dxa"/>
        <w:right w:w="100" w:type="dxa"/>
      </w:tblCellMar>
    </w:tblPr>
  </w:style>
  <w:style w:type="table" w:customStyle="1" w:styleId="a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fffffa">
    <w:basedOn w:val="TableNormal5"/>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NormalWeb">
    <w:name w:val="Normal (Web)"/>
    <w:basedOn w:val="Normal"/>
    <w:uiPriority w:val="99"/>
    <w:semiHidden/>
    <w:unhideWhenUsed/>
    <w:rsid w:val="005D21BC"/>
    <w:pPr>
      <w:spacing w:before="100" w:beforeAutospacing="1" w:after="100" w:afterAutospacing="1"/>
    </w:pPr>
    <w:rPr>
      <w:rFonts w:ascii="Times New Roman" w:eastAsia="Times New Roman" w:hAnsi="Times New Roman" w:cs="Times New Roman"/>
      <w:color w:val="auto"/>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rvGZ7W269x2stmdPKOnYu8gXdQ==">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3561</Words>
  <Characters>19589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jsrc1990</dc:creator>
  <cp:lastModifiedBy>CARLOS MONTAÑEZ</cp:lastModifiedBy>
  <cp:revision>2</cp:revision>
  <dcterms:created xsi:type="dcterms:W3CDTF">2024-06-22T03:42:00Z</dcterms:created>
  <dcterms:modified xsi:type="dcterms:W3CDTF">2024-06-22T03:42:00Z</dcterms:modified>
</cp:coreProperties>
</file>