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21" w:rsidRDefault="00D21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tbl>
      <w:tblPr>
        <w:tblStyle w:val="TableGrid"/>
        <w:tblpPr w:vertAnchor="text" w:horzAnchor="margin" w:tblpY="2551"/>
        <w:tblOverlap w:val="never"/>
        <w:tblW w:w="8696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696"/>
      </w:tblGrid>
      <w:tr w:rsidR="00D21E56" w:rsidTr="009D6080">
        <w:tc>
          <w:tcPr>
            <w:tcW w:w="8696" w:type="dxa"/>
            <w:tcBorders>
              <w:top w:val="nil"/>
              <w:left w:val="nil"/>
              <w:bottom w:val="nil"/>
              <w:right w:val="nil"/>
            </w:tcBorders>
          </w:tcPr>
          <w:p w:rsidR="00D21E56" w:rsidRDefault="009D6080" w:rsidP="007A34A0">
            <w:pPr>
              <w:spacing w:line="276" w:lineRule="auto"/>
            </w:pPr>
            <w:r>
              <w:t>Tabel 1. Jenis Disabilitas dan Sistem Peringatan Bencana</w:t>
            </w:r>
          </w:p>
          <w:tbl>
            <w:tblPr>
              <w:tblStyle w:val="TableGrid"/>
              <w:tblW w:w="8571" w:type="dxa"/>
              <w:tblInd w:w="0" w:type="dxa"/>
              <w:tblCellMar>
                <w:left w:w="14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84"/>
              <w:gridCol w:w="2785"/>
              <w:gridCol w:w="3302"/>
            </w:tblGrid>
            <w:tr w:rsidR="00D21E56" w:rsidTr="007A34A0">
              <w:trPr>
                <w:trHeight w:val="574"/>
              </w:trPr>
              <w:tc>
                <w:tcPr>
                  <w:tcW w:w="248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vAlign w:val="center"/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 xml:space="preserve">       Jenis Disabilitas </w:t>
                  </w:r>
                </w:p>
              </w:tc>
              <w:tc>
                <w:tcPr>
                  <w:tcW w:w="278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vAlign w:val="center"/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ab/>
                    <w:t xml:space="preserve">          Kebutuhan </w:t>
                  </w:r>
                </w:p>
              </w:tc>
              <w:tc>
                <w:tcPr>
                  <w:tcW w:w="330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vAlign w:val="center"/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ab/>
                    <w:t>Sistem Peringatan Bencana</w:t>
                  </w:r>
                </w:p>
              </w:tc>
            </w:tr>
            <w:tr w:rsidR="00D21E56" w:rsidTr="007A34A0">
              <w:trPr>
                <w:trHeight w:val="375"/>
              </w:trPr>
              <w:tc>
                <w:tcPr>
                  <w:tcW w:w="2484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vAlign w:val="bottom"/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Kecacatan/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vAlign w:val="bottom"/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  <w:r>
                    <w:rPr>
                      <w:rFonts w:ascii="Calibri" w:eastAsia="Calibri" w:hAnsi="Calibri" w:cs="Calibri"/>
                      <w:i/>
                      <w:sz w:val="21"/>
                    </w:rPr>
                    <w:t>Landmarks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>/Petunjuk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vAlign w:val="bottom"/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Sistem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Sinyal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Berbasis</w:t>
                  </w:r>
                </w:p>
              </w:tc>
            </w:tr>
            <w:tr w:rsidR="00D21E56" w:rsidTr="007A34A0">
              <w:trPr>
                <w:trHeight w:val="253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Gangguan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Visual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  <w:r>
                    <w:rPr>
                      <w:rFonts w:ascii="Calibri" w:eastAsia="Calibri" w:hAnsi="Calibri" w:cs="Calibri"/>
                      <w:i/>
                      <w:sz w:val="21"/>
                    </w:rPr>
                    <w:t>Hand-rails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Suara/</w:t>
                  </w:r>
                  <w:r>
                    <w:rPr>
                      <w:rFonts w:ascii="Calibri" w:eastAsia="Calibri" w:hAnsi="Calibri" w:cs="Calibri"/>
                      <w:i/>
                      <w:sz w:val="21"/>
                    </w:rPr>
                    <w:t>Alarm</w:t>
                  </w:r>
                </w:p>
              </w:tc>
            </w:tr>
            <w:tr w:rsidR="00D21E56" w:rsidTr="007A34A0">
              <w:trPr>
                <w:trHeight w:val="253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Dukungan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personal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Pengumuman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lisan</w:t>
                  </w:r>
                </w:p>
              </w:tc>
            </w:tr>
            <w:tr w:rsidR="00D21E56" w:rsidTr="007A34A0">
              <w:trPr>
                <w:trHeight w:val="253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Pencahayaan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yang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baik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Poster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yang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ditulis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dengan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</w:tr>
            <w:tr w:rsidR="00D21E56" w:rsidTr="007A34A0">
              <w:trPr>
                <w:trHeight w:val="674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Antrian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terpisah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huruf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yang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besar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dan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 xml:space="preserve">warna 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yang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mencolok</w:t>
                  </w:r>
                </w:p>
              </w:tc>
            </w:tr>
            <w:tr w:rsidR="00D21E56" w:rsidTr="007A34A0">
              <w:trPr>
                <w:trHeight w:val="339"/>
              </w:trPr>
              <w:tc>
                <w:tcPr>
                  <w:tcW w:w="2484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Kecacatan/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Bantuan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penglihatan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Sistem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Sinyal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Berbasis</w:t>
                  </w:r>
                </w:p>
              </w:tc>
            </w:tr>
            <w:tr w:rsidR="00D21E56" w:rsidTr="007A34A0">
              <w:trPr>
                <w:trHeight w:val="253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Gangguan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Pendengaran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Komunikasi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dengan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  <w:r>
                    <w:rPr>
                      <w:rFonts w:ascii="Calibri" w:eastAsia="Calibri" w:hAnsi="Calibri" w:cs="Calibri"/>
                      <w:i/>
                      <w:sz w:val="21"/>
                    </w:rPr>
                    <w:t>Visual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>: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simbol,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bendera</w:t>
                  </w:r>
                </w:p>
              </w:tc>
            </w:tr>
            <w:tr w:rsidR="00D21E56" w:rsidTr="007A34A0">
              <w:trPr>
                <w:trHeight w:val="253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gambar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merah,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dll</w:t>
                  </w:r>
                </w:p>
              </w:tc>
            </w:tr>
            <w:tr w:rsidR="00D21E56" w:rsidTr="007A34A0">
              <w:trPr>
                <w:trHeight w:val="661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 xml:space="preserve"> </w:t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Antrian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terpisah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numPr>
                      <w:ilvl w:val="0"/>
                      <w:numId w:val="1"/>
                    </w:numPr>
                    <w:ind w:hanging="211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Gambar</w:t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numPr>
                      <w:ilvl w:val="0"/>
                      <w:numId w:val="1"/>
                    </w:numPr>
                    <w:spacing w:line="276" w:lineRule="auto"/>
                    <w:ind w:hanging="211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Sinyal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kedip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lampu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</w:tr>
            <w:tr w:rsidR="00D21E56" w:rsidTr="007A34A0">
              <w:trPr>
                <w:trHeight w:val="352"/>
              </w:trPr>
              <w:tc>
                <w:tcPr>
                  <w:tcW w:w="2484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Kecacatan/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Berbicara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pelan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Sinyal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khusus: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simbol,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</w:tr>
            <w:tr w:rsidR="00D21E56" w:rsidTr="007A34A0">
              <w:trPr>
                <w:trHeight w:val="253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Gangguan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Mental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Bahasa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yang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sederhana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bendera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merah,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dll</w:t>
                  </w:r>
                </w:p>
              </w:tc>
            </w:tr>
            <w:tr w:rsidR="00D21E56" w:rsidTr="007A34A0">
              <w:trPr>
                <w:trHeight w:val="253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Dukungan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personal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Pengumuman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yang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jelas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dan</w:t>
                  </w:r>
                </w:p>
              </w:tc>
            </w:tr>
            <w:tr w:rsidR="00D21E56" w:rsidTr="007A34A0">
              <w:trPr>
                <w:trHeight w:val="642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Antrian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terpisah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lengkap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oleh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tenaga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 xml:space="preserve">siaga 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bencana</w:t>
                  </w:r>
                </w:p>
              </w:tc>
            </w:tr>
            <w:tr w:rsidR="00D21E56" w:rsidTr="007A34A0">
              <w:trPr>
                <w:trHeight w:val="371"/>
              </w:trPr>
              <w:tc>
                <w:tcPr>
                  <w:tcW w:w="2484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vAlign w:val="bottom"/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Kecacatan/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vAlign w:val="bottom"/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Baju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hangat/selimut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vAlign w:val="bottom"/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Sistem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Sinyal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berbasis</w:t>
                  </w:r>
                </w:p>
              </w:tc>
            </w:tr>
            <w:tr w:rsidR="00D21E56" w:rsidTr="007A34A0">
              <w:trPr>
                <w:trHeight w:val="253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Gangguan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Fisik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Kasur,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tempat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kering,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Suara/Alarm</w:t>
                  </w:r>
                </w:p>
              </w:tc>
            </w:tr>
            <w:tr w:rsidR="00D21E56" w:rsidTr="007A34A0">
              <w:trPr>
                <w:trHeight w:val="2006"/>
              </w:trPr>
              <w:tc>
                <w:tcPr>
                  <w:tcW w:w="2484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lastRenderedPageBreak/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36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2785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44" w:lineRule="auto"/>
                    <w:ind w:right="582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alat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higienis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Dukungan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personal</w:t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numPr>
                      <w:ilvl w:val="0"/>
                      <w:numId w:val="2"/>
                    </w:numPr>
                    <w:ind w:right="237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Alat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bantu</w:t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numPr>
                      <w:ilvl w:val="0"/>
                      <w:numId w:val="2"/>
                    </w:numPr>
                    <w:spacing w:line="276" w:lineRule="auto"/>
                    <w:ind w:right="237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Sarana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publik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 xml:space="preserve">yang 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dimodifikasi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 xml:space="preserve">( pegangan 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tangan,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jalan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landai) 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Antrian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terpisah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</w:r>
                </w:p>
              </w:tc>
              <w:tc>
                <w:tcPr>
                  <w:tcW w:w="3302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43"/>
                    <w:suppressOverlap/>
                  </w:pPr>
                  <w:r>
                    <w:rPr>
                      <w:rFonts w:ascii="Calibri" w:eastAsia="Calibri" w:hAnsi="Calibri" w:cs="Calibri"/>
                      <w:sz w:val="21"/>
                    </w:rPr>
                    <w:t>•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Pengumuman</w:t>
                  </w:r>
                  <w:r>
                    <w:rPr>
                      <w:rFonts w:ascii="Calibri" w:eastAsia="Calibri" w:hAnsi="Calibri" w:cs="Calibri"/>
                      <w:sz w:val="21"/>
                    </w:rPr>
                    <w:tab/>
                    <w:t>lisan</w:t>
                  </w:r>
                </w:p>
              </w:tc>
            </w:tr>
          </w:tbl>
          <w:p w:rsidR="00D21E56" w:rsidRDefault="00D21E56" w:rsidP="007A34A0">
            <w:pPr>
              <w:spacing w:line="276" w:lineRule="auto"/>
            </w:pPr>
            <w:r>
              <w:t>Sumber: Handicap International, 2005</w:t>
            </w: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D21E56">
            <w:r>
              <w:t>Tabel 1. Domain Perhitungan</w:t>
            </w:r>
          </w:p>
          <w:tbl>
            <w:tblPr>
              <w:tblStyle w:val="TableGrid"/>
              <w:tblW w:w="4164" w:type="dxa"/>
              <w:tblInd w:w="5" w:type="dxa"/>
              <w:tblCellMar>
                <w:top w:w="80" w:type="dxa"/>
                <w:left w:w="8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857"/>
              <w:gridCol w:w="1046"/>
              <w:gridCol w:w="1618"/>
            </w:tblGrid>
            <w:tr w:rsidR="00D21E56" w:rsidTr="007A34A0">
              <w:trPr>
                <w:trHeight w:val="391"/>
              </w:trPr>
              <w:tc>
                <w:tcPr>
                  <w:tcW w:w="61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Arial" w:eastAsia="Arial" w:hAnsi="Arial" w:cs="Arial"/>
                      <w:b/>
                      <w:sz w:val="12"/>
                    </w:rPr>
                    <w:t>Domain</w:t>
                  </w:r>
                </w:p>
              </w:tc>
              <w:tc>
                <w:tcPr>
                  <w:tcW w:w="86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2"/>
                    </w:rPr>
                    <w:t>Jarak Grid DX=DY (m)</w:t>
                  </w:r>
                </w:p>
              </w:tc>
              <w:tc>
                <w:tcPr>
                  <w:tcW w:w="105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2"/>
                    </w:rPr>
                    <w:t>Jumlah Grid</w:t>
                  </w:r>
                </w:p>
              </w:tc>
              <w:tc>
                <w:tcPr>
                  <w:tcW w:w="163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2"/>
                    </w:rPr>
                    <w:t>Batas Koordinat</w:t>
                  </w:r>
                </w:p>
              </w:tc>
            </w:tr>
            <w:tr w:rsidR="00D21E56" w:rsidTr="007A34A0">
              <w:trPr>
                <w:trHeight w:val="412"/>
              </w:trPr>
              <w:tc>
                <w:tcPr>
                  <w:tcW w:w="61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A</w:t>
                  </w:r>
                </w:p>
              </w:tc>
              <w:tc>
                <w:tcPr>
                  <w:tcW w:w="86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614.79</w:t>
                  </w:r>
                </w:p>
              </w:tc>
              <w:tc>
                <w:tcPr>
                  <w:tcW w:w="105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1948 x 1029</w:t>
                  </w:r>
                </w:p>
              </w:tc>
              <w:tc>
                <w:tcPr>
                  <w:tcW w:w="163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after="22"/>
                    <w:suppressOverlap/>
                    <w:jc w:val="center"/>
                  </w:pPr>
                  <w:r>
                    <w:rPr>
                      <w:sz w:val="12"/>
                    </w:rPr>
                    <w:t>104.93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 s/d 115.93</w:t>
                  </w:r>
                  <w:r>
                    <w:rPr>
                      <w:sz w:val="11"/>
                      <w:vertAlign w:val="superscript"/>
                    </w:rPr>
                    <w:t xml:space="preserve">o </w:t>
                  </w:r>
                  <w:r>
                    <w:rPr>
                      <w:sz w:val="12"/>
                    </w:rPr>
                    <w:t xml:space="preserve"> BT</w:t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5.756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s/d 11.52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LS</w:t>
                  </w:r>
                </w:p>
              </w:tc>
            </w:tr>
            <w:tr w:rsidR="00D21E56" w:rsidTr="007A34A0">
              <w:trPr>
                <w:trHeight w:val="391"/>
              </w:trPr>
              <w:tc>
                <w:tcPr>
                  <w:tcW w:w="61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B</w:t>
                  </w:r>
                </w:p>
              </w:tc>
              <w:tc>
                <w:tcPr>
                  <w:tcW w:w="86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204.93</w:t>
                  </w:r>
                </w:p>
              </w:tc>
              <w:tc>
                <w:tcPr>
                  <w:tcW w:w="105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571 x 286</w:t>
                  </w:r>
                </w:p>
              </w:tc>
              <w:tc>
                <w:tcPr>
                  <w:tcW w:w="163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after="22"/>
                    <w:suppressOverlap/>
                    <w:jc w:val="center"/>
                  </w:pPr>
                  <w:r>
                    <w:rPr>
                      <w:sz w:val="12"/>
                    </w:rPr>
                    <w:t>110.52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 s/d 111.59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BT</w:t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8.03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s/d 8.56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LS</w:t>
                  </w:r>
                </w:p>
              </w:tc>
            </w:tr>
            <w:tr w:rsidR="00D21E56" w:rsidTr="007A34A0">
              <w:trPr>
                <w:trHeight w:val="391"/>
              </w:trPr>
              <w:tc>
                <w:tcPr>
                  <w:tcW w:w="61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C</w:t>
                  </w:r>
                </w:p>
              </w:tc>
              <w:tc>
                <w:tcPr>
                  <w:tcW w:w="86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68.31</w:t>
                  </w:r>
                </w:p>
              </w:tc>
              <w:tc>
                <w:tcPr>
                  <w:tcW w:w="105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1084 x 679</w:t>
                  </w:r>
                </w:p>
              </w:tc>
              <w:tc>
                <w:tcPr>
                  <w:tcW w:w="163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after="22"/>
                    <w:suppressOverlap/>
                    <w:jc w:val="center"/>
                  </w:pPr>
                  <w:r>
                    <w:rPr>
                      <w:sz w:val="12"/>
                    </w:rPr>
                    <w:t>110.74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 s/d 111.41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BT</w:t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8.09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s/d 8.51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LS</w:t>
                  </w:r>
                </w:p>
              </w:tc>
            </w:tr>
            <w:tr w:rsidR="00D21E56" w:rsidTr="007A34A0">
              <w:trPr>
                <w:trHeight w:val="391"/>
              </w:trPr>
              <w:tc>
                <w:tcPr>
                  <w:tcW w:w="61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D</w:t>
                  </w:r>
                </w:p>
              </w:tc>
              <w:tc>
                <w:tcPr>
                  <w:tcW w:w="86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22.77</w:t>
                  </w:r>
                </w:p>
              </w:tc>
              <w:tc>
                <w:tcPr>
                  <w:tcW w:w="105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1780 x 1327</w:t>
                  </w:r>
                </w:p>
              </w:tc>
              <w:tc>
                <w:tcPr>
                  <w:tcW w:w="163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after="22"/>
                    <w:suppressOverlap/>
                    <w:jc w:val="center"/>
                  </w:pPr>
                  <w:r>
                    <w:rPr>
                      <w:sz w:val="12"/>
                    </w:rPr>
                    <w:t>110.90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 s/d 111.27</w:t>
                  </w:r>
                  <w:r>
                    <w:rPr>
                      <w:sz w:val="11"/>
                      <w:vertAlign w:val="superscript"/>
                    </w:rPr>
                    <w:t xml:space="preserve">o </w:t>
                  </w:r>
                  <w:r>
                    <w:rPr>
                      <w:sz w:val="12"/>
                    </w:rPr>
                    <w:t xml:space="preserve"> BT</w:t>
                  </w:r>
                </w:p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8.13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s/d 8.41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LS</w:t>
                  </w:r>
                </w:p>
              </w:tc>
            </w:tr>
            <w:tr w:rsidR="00D21E56" w:rsidTr="007A34A0">
              <w:trPr>
                <w:trHeight w:val="391"/>
              </w:trPr>
              <w:tc>
                <w:tcPr>
                  <w:tcW w:w="61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E</w:t>
                  </w:r>
                </w:p>
              </w:tc>
              <w:tc>
                <w:tcPr>
                  <w:tcW w:w="86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7.59</w:t>
                  </w:r>
                </w:p>
              </w:tc>
              <w:tc>
                <w:tcPr>
                  <w:tcW w:w="105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2203 x 2014</w:t>
                  </w:r>
                </w:p>
              </w:tc>
              <w:tc>
                <w:tcPr>
                  <w:tcW w:w="163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111.02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 s/d 111.16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BT 8.17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s/d 8.31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LS</w:t>
                  </w:r>
                </w:p>
              </w:tc>
            </w:tr>
            <w:tr w:rsidR="00D21E56" w:rsidTr="007A34A0">
              <w:trPr>
                <w:trHeight w:val="391"/>
              </w:trPr>
              <w:tc>
                <w:tcPr>
                  <w:tcW w:w="61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F</w:t>
                  </w:r>
                </w:p>
              </w:tc>
              <w:tc>
                <w:tcPr>
                  <w:tcW w:w="86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2.54</w:t>
                  </w:r>
                </w:p>
              </w:tc>
              <w:tc>
                <w:tcPr>
                  <w:tcW w:w="105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2125 x 2236</w:t>
                  </w:r>
                </w:p>
              </w:tc>
              <w:tc>
                <w:tcPr>
                  <w:tcW w:w="163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sz w:val="12"/>
                    </w:rPr>
                    <w:t>111.06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 s/d 111.12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BT 8.19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s/d 8.24</w:t>
                  </w:r>
                  <w:r>
                    <w:rPr>
                      <w:sz w:val="11"/>
                      <w:vertAlign w:val="superscript"/>
                    </w:rPr>
                    <w:t>o</w:t>
                  </w:r>
                  <w:r>
                    <w:rPr>
                      <w:sz w:val="12"/>
                    </w:rPr>
                    <w:t xml:space="preserve"> LS</w:t>
                  </w:r>
                </w:p>
              </w:tc>
            </w:tr>
          </w:tbl>
          <w:p w:rsidR="00D21E56" w:rsidRDefault="00D21E56" w:rsidP="00D21E56">
            <w:pPr>
              <w:spacing w:after="155"/>
            </w:pPr>
          </w:p>
          <w:p w:rsidR="009D6080" w:rsidRDefault="009D6080" w:rsidP="00D21E56">
            <w:pPr>
              <w:spacing w:after="155"/>
            </w:pPr>
          </w:p>
          <w:p w:rsidR="009D6080" w:rsidRDefault="009D6080" w:rsidP="00D21E56">
            <w:pPr>
              <w:spacing w:after="155"/>
            </w:pPr>
          </w:p>
          <w:p w:rsidR="009D6080" w:rsidRDefault="009D6080" w:rsidP="00D21E56">
            <w:pPr>
              <w:spacing w:after="155"/>
            </w:pPr>
            <w:r>
              <w:t>Tabel 2. Skenario Gempa dan Simulasi LimpasanTsunami Sampai ke Daratan</w:t>
            </w:r>
          </w:p>
          <w:tbl>
            <w:tblPr>
              <w:tblStyle w:val="TableGrid"/>
              <w:tblpPr w:vertAnchor="text" w:tblpXSpec="center" w:tblpY="249"/>
              <w:tblOverlap w:val="never"/>
              <w:tblW w:w="4177" w:type="dxa"/>
              <w:tblInd w:w="0" w:type="dxa"/>
              <w:tblCellMar>
                <w:top w:w="70" w:type="dxa"/>
                <w:left w:w="71" w:type="dxa"/>
                <w:right w:w="71" w:type="dxa"/>
              </w:tblCellMar>
              <w:tblLook w:val="04A0" w:firstRow="1" w:lastRow="0" w:firstColumn="1" w:lastColumn="0" w:noHBand="0" w:noVBand="1"/>
            </w:tblPr>
            <w:tblGrid>
              <w:gridCol w:w="566"/>
              <w:gridCol w:w="327"/>
              <w:gridCol w:w="467"/>
              <w:gridCol w:w="526"/>
              <w:gridCol w:w="436"/>
              <w:gridCol w:w="320"/>
              <w:gridCol w:w="340"/>
              <w:gridCol w:w="328"/>
              <w:gridCol w:w="318"/>
              <w:gridCol w:w="289"/>
              <w:gridCol w:w="260"/>
            </w:tblGrid>
            <w:tr w:rsidR="00D21E56" w:rsidTr="007A34A0">
              <w:trPr>
                <w:trHeight w:val="213"/>
              </w:trPr>
              <w:tc>
                <w:tcPr>
                  <w:tcW w:w="563" w:type="dxa"/>
                  <w:vMerge w:val="restart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vAlign w:val="bottom"/>
                </w:tcPr>
                <w:p w:rsidR="00D21E56" w:rsidRDefault="00D21E56" w:rsidP="00D21E56">
                  <w:pPr>
                    <w:spacing w:line="276" w:lineRule="auto"/>
                    <w:ind w:left="1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Skenario</w:t>
                  </w:r>
                </w:p>
              </w:tc>
              <w:tc>
                <w:tcPr>
                  <w:tcW w:w="328" w:type="dxa"/>
                  <w:vMerge w:val="restart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vAlign w:val="bottom"/>
                </w:tcPr>
                <w:p w:rsidR="00D21E56" w:rsidRDefault="00D21E56" w:rsidP="00D21E56">
                  <w:pPr>
                    <w:spacing w:line="276" w:lineRule="auto"/>
                    <w:ind w:left="5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MW</w:t>
                  </w:r>
                </w:p>
              </w:tc>
              <w:tc>
                <w:tcPr>
                  <w:tcW w:w="999" w:type="dxa"/>
                  <w:gridSpan w:val="2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Epicenter</w:t>
                  </w:r>
                </w:p>
              </w:tc>
              <w:tc>
                <w:tcPr>
                  <w:tcW w:w="436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6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Depth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1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Stk</w:t>
                  </w:r>
                </w:p>
              </w:tc>
              <w:tc>
                <w:tcPr>
                  <w:tcW w:w="34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9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Dip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Slip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L</w:t>
                  </w:r>
                </w:p>
              </w:tc>
              <w:tc>
                <w:tcPr>
                  <w:tcW w:w="28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27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W</w:t>
                  </w:r>
                </w:p>
              </w:tc>
              <w:tc>
                <w:tcPr>
                  <w:tcW w:w="26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23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D</w:t>
                  </w:r>
                </w:p>
              </w:tc>
            </w:tr>
            <w:tr w:rsidR="00D21E56" w:rsidTr="007A34A0">
              <w:trPr>
                <w:trHeight w:val="7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472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527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436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340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288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260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</w:tr>
            <w:tr w:rsidR="00D21E56" w:rsidTr="007A34A0">
              <w:trPr>
                <w:trHeight w:val="147"/>
              </w:trPr>
              <w:tc>
                <w:tcPr>
                  <w:tcW w:w="56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328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472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Lat</w:t>
                  </w:r>
                </w:p>
              </w:tc>
              <w:tc>
                <w:tcPr>
                  <w:tcW w:w="527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Lon</w:t>
                  </w:r>
                </w:p>
              </w:tc>
              <w:tc>
                <w:tcPr>
                  <w:tcW w:w="436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deg</w:t>
                  </w:r>
                </w:p>
              </w:tc>
              <w:tc>
                <w:tcPr>
                  <w:tcW w:w="318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deg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1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deg</w:t>
                  </w:r>
                </w:p>
              </w:tc>
              <w:tc>
                <w:tcPr>
                  <w:tcW w:w="328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21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km</w:t>
                  </w:r>
                </w:p>
              </w:tc>
              <w:tc>
                <w:tcPr>
                  <w:tcW w:w="318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7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km</w:t>
                  </w:r>
                </w:p>
              </w:tc>
              <w:tc>
                <w:tcPr>
                  <w:tcW w:w="288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2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km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5"/>
                  </w:pPr>
                  <w:r>
                    <w:rPr>
                      <w:rFonts w:ascii="Arial" w:eastAsia="Arial" w:hAnsi="Arial" w:cs="Arial"/>
                      <w:b/>
                      <w:sz w:val="10"/>
                    </w:rPr>
                    <w:t>m</w:t>
                  </w:r>
                </w:p>
              </w:tc>
            </w:tr>
            <w:tr w:rsidR="00D21E56" w:rsidTr="007A34A0">
              <w:trPr>
                <w:trHeight w:val="213"/>
              </w:trPr>
              <w:tc>
                <w:tcPr>
                  <w:tcW w:w="56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7.7</w:t>
                  </w:r>
                </w:p>
              </w:tc>
              <w:tc>
                <w:tcPr>
                  <w:tcW w:w="47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-9.861</w:t>
                  </w:r>
                </w:p>
              </w:tc>
              <w:tc>
                <w:tcPr>
                  <w:tcW w:w="527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7"/>
                  </w:pPr>
                  <w:r>
                    <w:rPr>
                      <w:sz w:val="10"/>
                    </w:rPr>
                    <w:t>110.905</w:t>
                  </w:r>
                </w:p>
              </w:tc>
              <w:tc>
                <w:tcPr>
                  <w:tcW w:w="436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12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5"/>
                  </w:pPr>
                  <w:r>
                    <w:rPr>
                      <w:sz w:val="10"/>
                    </w:rPr>
                    <w:t>280</w:t>
                  </w:r>
                </w:p>
              </w:tc>
              <w:tc>
                <w:tcPr>
                  <w:tcW w:w="34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15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38"/>
                  </w:pPr>
                  <w:r>
                    <w:rPr>
                      <w:sz w:val="10"/>
                    </w:rPr>
                    <w:t>90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3"/>
                  </w:pPr>
                  <w:r>
                    <w:rPr>
                      <w:sz w:val="10"/>
                    </w:rPr>
                    <w:t>111</w:t>
                  </w:r>
                </w:p>
              </w:tc>
              <w:tc>
                <w:tcPr>
                  <w:tcW w:w="28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  <w:r>
                    <w:rPr>
                      <w:sz w:val="10"/>
                    </w:rPr>
                    <w:t>46</w:t>
                  </w:r>
                </w:p>
              </w:tc>
              <w:tc>
                <w:tcPr>
                  <w:tcW w:w="26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31"/>
                  </w:pPr>
                  <w:r>
                    <w:rPr>
                      <w:sz w:val="10"/>
                    </w:rPr>
                    <w:t>9</w:t>
                  </w:r>
                </w:p>
              </w:tc>
            </w:tr>
            <w:tr w:rsidR="00D21E56" w:rsidTr="007A34A0">
              <w:trPr>
                <w:trHeight w:val="213"/>
              </w:trPr>
              <w:tc>
                <w:tcPr>
                  <w:tcW w:w="56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2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8.0</w:t>
                  </w:r>
                </w:p>
              </w:tc>
              <w:tc>
                <w:tcPr>
                  <w:tcW w:w="47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-9.861</w:t>
                  </w:r>
                </w:p>
              </w:tc>
              <w:tc>
                <w:tcPr>
                  <w:tcW w:w="527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7"/>
                  </w:pPr>
                  <w:r>
                    <w:rPr>
                      <w:sz w:val="10"/>
                    </w:rPr>
                    <w:t>110.905</w:t>
                  </w:r>
                </w:p>
              </w:tc>
              <w:tc>
                <w:tcPr>
                  <w:tcW w:w="436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12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5"/>
                  </w:pPr>
                  <w:r>
                    <w:rPr>
                      <w:sz w:val="10"/>
                    </w:rPr>
                    <w:t>280</w:t>
                  </w:r>
                </w:p>
              </w:tc>
              <w:tc>
                <w:tcPr>
                  <w:tcW w:w="34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15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38"/>
                  </w:pPr>
                  <w:r>
                    <w:rPr>
                      <w:sz w:val="10"/>
                    </w:rPr>
                    <w:t>90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5"/>
                  </w:pPr>
                  <w:r>
                    <w:rPr>
                      <w:sz w:val="10"/>
                    </w:rPr>
                    <w:t>165</w:t>
                  </w:r>
                </w:p>
              </w:tc>
              <w:tc>
                <w:tcPr>
                  <w:tcW w:w="28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  <w:r>
                    <w:rPr>
                      <w:sz w:val="10"/>
                    </w:rPr>
                    <w:t>15</w:t>
                  </w:r>
                </w:p>
              </w:tc>
              <w:tc>
                <w:tcPr>
                  <w:tcW w:w="26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4"/>
                  </w:pPr>
                  <w:r>
                    <w:rPr>
                      <w:sz w:val="10"/>
                    </w:rPr>
                    <w:t>15</w:t>
                  </w:r>
                </w:p>
              </w:tc>
            </w:tr>
            <w:tr w:rsidR="00D21E56" w:rsidTr="007A34A0">
              <w:trPr>
                <w:trHeight w:val="213"/>
              </w:trPr>
              <w:tc>
                <w:tcPr>
                  <w:tcW w:w="56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3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8.3</w:t>
                  </w:r>
                </w:p>
              </w:tc>
              <w:tc>
                <w:tcPr>
                  <w:tcW w:w="47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-9.861</w:t>
                  </w:r>
                </w:p>
              </w:tc>
              <w:tc>
                <w:tcPr>
                  <w:tcW w:w="527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7"/>
                  </w:pPr>
                  <w:r>
                    <w:rPr>
                      <w:sz w:val="10"/>
                    </w:rPr>
                    <w:t>110.905</w:t>
                  </w:r>
                </w:p>
              </w:tc>
              <w:tc>
                <w:tcPr>
                  <w:tcW w:w="436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12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5"/>
                  </w:pPr>
                  <w:r>
                    <w:rPr>
                      <w:sz w:val="10"/>
                    </w:rPr>
                    <w:t>280</w:t>
                  </w:r>
                </w:p>
              </w:tc>
              <w:tc>
                <w:tcPr>
                  <w:tcW w:w="34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15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38"/>
                  </w:pPr>
                  <w:r>
                    <w:rPr>
                      <w:sz w:val="10"/>
                    </w:rPr>
                    <w:t>90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5"/>
                  </w:pPr>
                  <w:r>
                    <w:rPr>
                      <w:sz w:val="10"/>
                    </w:rPr>
                    <w:t>240</w:t>
                  </w:r>
                </w:p>
              </w:tc>
              <w:tc>
                <w:tcPr>
                  <w:tcW w:w="28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  <w:r>
                    <w:rPr>
                      <w:sz w:val="10"/>
                    </w:rPr>
                    <w:t>20</w:t>
                  </w:r>
                </w:p>
              </w:tc>
              <w:tc>
                <w:tcPr>
                  <w:tcW w:w="26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4"/>
                  </w:pPr>
                  <w:r>
                    <w:rPr>
                      <w:sz w:val="10"/>
                    </w:rPr>
                    <w:t>20</w:t>
                  </w:r>
                </w:p>
              </w:tc>
            </w:tr>
            <w:tr w:rsidR="00D21E56" w:rsidTr="007A34A0">
              <w:trPr>
                <w:trHeight w:val="213"/>
              </w:trPr>
              <w:tc>
                <w:tcPr>
                  <w:tcW w:w="56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47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527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436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34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28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  <w:tc>
                <w:tcPr>
                  <w:tcW w:w="26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</w:p>
              </w:tc>
            </w:tr>
            <w:tr w:rsidR="00D21E56" w:rsidTr="007A34A0">
              <w:trPr>
                <w:trHeight w:val="213"/>
              </w:trPr>
              <w:tc>
                <w:tcPr>
                  <w:tcW w:w="56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4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7.7</w:t>
                  </w:r>
                </w:p>
              </w:tc>
              <w:tc>
                <w:tcPr>
                  <w:tcW w:w="47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-9.459</w:t>
                  </w:r>
                </w:p>
              </w:tc>
              <w:tc>
                <w:tcPr>
                  <w:tcW w:w="527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7"/>
                  </w:pPr>
                  <w:r>
                    <w:rPr>
                      <w:sz w:val="10"/>
                    </w:rPr>
                    <w:t>110.979</w:t>
                  </w:r>
                </w:p>
              </w:tc>
              <w:tc>
                <w:tcPr>
                  <w:tcW w:w="436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24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5"/>
                  </w:pPr>
                  <w:r>
                    <w:rPr>
                      <w:sz w:val="10"/>
                    </w:rPr>
                    <w:t>280</w:t>
                  </w:r>
                </w:p>
              </w:tc>
              <w:tc>
                <w:tcPr>
                  <w:tcW w:w="34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15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38"/>
                  </w:pPr>
                  <w:r>
                    <w:rPr>
                      <w:sz w:val="10"/>
                    </w:rPr>
                    <w:t>90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3"/>
                  </w:pPr>
                  <w:r>
                    <w:rPr>
                      <w:sz w:val="10"/>
                    </w:rPr>
                    <w:t>111</w:t>
                  </w:r>
                </w:p>
              </w:tc>
              <w:tc>
                <w:tcPr>
                  <w:tcW w:w="28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  <w:r>
                    <w:rPr>
                      <w:sz w:val="10"/>
                    </w:rPr>
                    <w:t>46</w:t>
                  </w:r>
                </w:p>
              </w:tc>
              <w:tc>
                <w:tcPr>
                  <w:tcW w:w="26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31"/>
                  </w:pPr>
                  <w:r>
                    <w:rPr>
                      <w:sz w:val="10"/>
                    </w:rPr>
                    <w:t>3</w:t>
                  </w:r>
                </w:p>
              </w:tc>
            </w:tr>
            <w:tr w:rsidR="00D21E56" w:rsidTr="007A34A0">
              <w:trPr>
                <w:trHeight w:val="213"/>
              </w:trPr>
              <w:tc>
                <w:tcPr>
                  <w:tcW w:w="56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5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8.0</w:t>
                  </w:r>
                </w:p>
              </w:tc>
              <w:tc>
                <w:tcPr>
                  <w:tcW w:w="47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-9.459</w:t>
                  </w:r>
                </w:p>
              </w:tc>
              <w:tc>
                <w:tcPr>
                  <w:tcW w:w="527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7"/>
                  </w:pPr>
                  <w:r>
                    <w:rPr>
                      <w:sz w:val="10"/>
                    </w:rPr>
                    <w:t>110.979</w:t>
                  </w:r>
                </w:p>
              </w:tc>
              <w:tc>
                <w:tcPr>
                  <w:tcW w:w="436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24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5"/>
                  </w:pPr>
                  <w:r>
                    <w:rPr>
                      <w:sz w:val="10"/>
                    </w:rPr>
                    <w:t>280</w:t>
                  </w:r>
                </w:p>
              </w:tc>
              <w:tc>
                <w:tcPr>
                  <w:tcW w:w="34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15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38"/>
                  </w:pPr>
                  <w:r>
                    <w:rPr>
                      <w:sz w:val="10"/>
                    </w:rPr>
                    <w:t>90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5"/>
                  </w:pPr>
                  <w:r>
                    <w:rPr>
                      <w:sz w:val="10"/>
                    </w:rPr>
                    <w:t>165</w:t>
                  </w:r>
                </w:p>
              </w:tc>
              <w:tc>
                <w:tcPr>
                  <w:tcW w:w="28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  <w:r>
                    <w:rPr>
                      <w:sz w:val="10"/>
                    </w:rPr>
                    <w:t>60</w:t>
                  </w:r>
                </w:p>
              </w:tc>
              <w:tc>
                <w:tcPr>
                  <w:tcW w:w="26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31"/>
                  </w:pPr>
                  <w:r>
                    <w:rPr>
                      <w:sz w:val="10"/>
                    </w:rPr>
                    <w:t>5</w:t>
                  </w:r>
                </w:p>
              </w:tc>
            </w:tr>
            <w:tr w:rsidR="00D21E56" w:rsidTr="007A34A0">
              <w:trPr>
                <w:trHeight w:val="213"/>
              </w:trPr>
              <w:tc>
                <w:tcPr>
                  <w:tcW w:w="56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6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8.3</w:t>
                  </w:r>
                </w:p>
              </w:tc>
              <w:tc>
                <w:tcPr>
                  <w:tcW w:w="472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-9.459</w:t>
                  </w:r>
                </w:p>
              </w:tc>
              <w:tc>
                <w:tcPr>
                  <w:tcW w:w="527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17"/>
                  </w:pPr>
                  <w:r>
                    <w:rPr>
                      <w:sz w:val="10"/>
                    </w:rPr>
                    <w:t>110.979</w:t>
                  </w:r>
                </w:p>
              </w:tc>
              <w:tc>
                <w:tcPr>
                  <w:tcW w:w="436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24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5"/>
                  </w:pPr>
                  <w:r>
                    <w:rPr>
                      <w:sz w:val="10"/>
                    </w:rPr>
                    <w:t>280</w:t>
                  </w:r>
                </w:p>
              </w:tc>
              <w:tc>
                <w:tcPr>
                  <w:tcW w:w="34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jc w:val="center"/>
                  </w:pPr>
                  <w:r>
                    <w:rPr>
                      <w:sz w:val="10"/>
                    </w:rPr>
                    <w:t>15</w:t>
                  </w:r>
                </w:p>
              </w:tc>
              <w:tc>
                <w:tcPr>
                  <w:tcW w:w="32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38"/>
                  </w:pPr>
                  <w:r>
                    <w:rPr>
                      <w:sz w:val="10"/>
                    </w:rPr>
                    <w:t>90</w:t>
                  </w:r>
                </w:p>
              </w:tc>
              <w:tc>
                <w:tcPr>
                  <w:tcW w:w="31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5"/>
                  </w:pPr>
                  <w:r>
                    <w:rPr>
                      <w:sz w:val="10"/>
                    </w:rPr>
                    <w:t>240</w:t>
                  </w:r>
                </w:p>
              </w:tc>
              <w:tc>
                <w:tcPr>
                  <w:tcW w:w="288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</w:pPr>
                  <w:r>
                    <w:rPr>
                      <w:sz w:val="10"/>
                    </w:rPr>
                    <w:t>75</w:t>
                  </w:r>
                </w:p>
              </w:tc>
              <w:tc>
                <w:tcPr>
                  <w:tcW w:w="26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D21E56">
                  <w:pPr>
                    <w:spacing w:line="276" w:lineRule="auto"/>
                    <w:ind w:left="31"/>
                  </w:pPr>
                  <w:r>
                    <w:rPr>
                      <w:sz w:val="10"/>
                    </w:rPr>
                    <w:t>7</w:t>
                  </w:r>
                </w:p>
              </w:tc>
            </w:tr>
          </w:tbl>
          <w:p w:rsidR="009D6080" w:rsidRDefault="009D6080" w:rsidP="009D6080"/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7A34A0">
            <w:pPr>
              <w:spacing w:line="276" w:lineRule="auto"/>
            </w:pPr>
          </w:p>
          <w:p w:rsidR="00D21E56" w:rsidRDefault="00D21E56" w:rsidP="00D21E56"/>
          <w:p w:rsidR="009D6080" w:rsidRDefault="009D6080" w:rsidP="00D21E56"/>
          <w:p w:rsidR="009D6080" w:rsidRDefault="009D6080" w:rsidP="00D21E56">
            <w:r>
              <w:lastRenderedPageBreak/>
              <w:t>Tabel 3. Pencatatan Tinggi Tsunami dan Waktu Tempuhnya Skenario 1</w:t>
            </w:r>
          </w:p>
          <w:tbl>
            <w:tblPr>
              <w:tblStyle w:val="TableGrid"/>
              <w:tblW w:w="4141" w:type="dxa"/>
              <w:tblInd w:w="10" w:type="dxa"/>
              <w:tblCellMar>
                <w:left w:w="7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1105"/>
              <w:gridCol w:w="1180"/>
              <w:gridCol w:w="1073"/>
            </w:tblGrid>
            <w:tr w:rsidR="00D21E56" w:rsidTr="007A34A0">
              <w:trPr>
                <w:trHeight w:val="289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Arial" w:eastAsia="Arial" w:hAnsi="Arial" w:cs="Arial"/>
                      <w:b/>
                      <w:i/>
                    </w:rPr>
                    <w:t>Point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  TTT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</w:pPr>
                  <w:r>
                    <w:rPr>
                      <w:rFonts w:ascii="Arial" w:eastAsia="Arial" w:hAnsi="Arial" w:cs="Arial"/>
                      <w:b/>
                    </w:rPr>
                    <w:t>T</w:t>
                  </w:r>
                  <w:r>
                    <w:rPr>
                      <w:rFonts w:ascii="Arial" w:eastAsia="Arial" w:hAnsi="Arial" w:cs="Arial"/>
                      <w:b/>
                      <w:i/>
                    </w:rPr>
                    <w:t>max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Waktu</w:t>
                  </w:r>
                </w:p>
              </w:tc>
            </w:tr>
            <w:tr w:rsidR="00D21E56" w:rsidTr="007A34A0">
              <w:trPr>
                <w:trHeight w:val="284"/>
              </w:trPr>
              <w:tc>
                <w:tcPr>
                  <w:tcW w:w="78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(menit) 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 (m)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b/>
                    </w:rPr>
                    <w:t>( menit )</w:t>
                  </w:r>
                </w:p>
              </w:tc>
            </w:tr>
            <w:tr w:rsidR="00D21E56" w:rsidTr="007A34A0">
              <w:trPr>
                <w:trHeight w:val="26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t xml:space="preserve"> 1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</w:pPr>
                  <w:r>
                    <w:t xml:space="preserve"> 34.0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</w:pPr>
                  <w:r>
                    <w:t xml:space="preserve"> 7.27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</w:pPr>
                  <w:r>
                    <w:t xml:space="preserve"> 35.8</w:t>
                  </w:r>
                </w:p>
              </w:tc>
            </w:tr>
            <w:tr w:rsidR="00D21E56" w:rsidTr="007A34A0">
              <w:trPr>
                <w:trHeight w:val="30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t xml:space="preserve"> 2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</w:pPr>
                  <w:r>
                    <w:t xml:space="preserve"> 34.3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</w:pPr>
                  <w:r>
                    <w:t xml:space="preserve"> 9.16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</w:pPr>
                  <w:r>
                    <w:t xml:space="preserve"> 35.4</w:t>
                  </w:r>
                </w:p>
              </w:tc>
            </w:tr>
            <w:tr w:rsidR="00D21E56" w:rsidTr="007A34A0">
              <w:trPr>
                <w:trHeight w:val="30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t xml:space="preserve"> 3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</w:pPr>
                  <w:r>
                    <w:t xml:space="preserve"> 34.3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</w:pPr>
                  <w:r>
                    <w:t xml:space="preserve"> 8.73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</w:pPr>
                  <w:r>
                    <w:t xml:space="preserve"> 35.6</w:t>
                  </w:r>
                </w:p>
              </w:tc>
            </w:tr>
            <w:tr w:rsidR="00D21E56" w:rsidTr="007A34A0">
              <w:trPr>
                <w:trHeight w:val="288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suppressOverlap/>
                  </w:pPr>
                  <w:r>
                    <w:t xml:space="preserve"> 4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</w:pPr>
                  <w:r>
                    <w:t xml:space="preserve"> 34.3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</w:pPr>
                  <w:r>
                    <w:t xml:space="preserve"> 7.15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:rsidR="00D21E56" w:rsidRDefault="00D21E56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</w:pPr>
                  <w:r>
                    <w:t xml:space="preserve"> 35.5</w:t>
                  </w:r>
                </w:p>
              </w:tc>
            </w:tr>
          </w:tbl>
          <w:p w:rsidR="00D21E56" w:rsidRDefault="00D21E56" w:rsidP="00D21E56">
            <w:r>
              <w:t>Keterangan:</w:t>
            </w:r>
          </w:p>
          <w:p w:rsidR="00D21E56" w:rsidRDefault="00D21E56" w:rsidP="00D21E56">
            <w:r>
              <w:t>Point : titik-titik observasi</w:t>
            </w:r>
          </w:p>
          <w:p w:rsidR="00D21E56" w:rsidRDefault="00D21E56" w:rsidP="00D21E56">
            <w:r>
              <w:t xml:space="preserve">TTT: Tsunami </w:t>
            </w:r>
            <w:r>
              <w:rPr>
                <w:rFonts w:ascii="Arial" w:eastAsia="Arial" w:hAnsi="Arial" w:cs="Arial"/>
                <w:i/>
              </w:rPr>
              <w:t>Travel Time</w:t>
            </w:r>
            <w:r>
              <w:t xml:space="preserve"> (waktu tempuh tsunami)</w:t>
            </w:r>
          </w:p>
          <w:p w:rsidR="00D21E56" w:rsidRDefault="00D21E56" w:rsidP="00D21E56">
            <w:r>
              <w:t xml:space="preserve">T </w:t>
            </w:r>
            <w:r>
              <w:rPr>
                <w:rFonts w:ascii="Arial" w:eastAsia="Arial" w:hAnsi="Arial" w:cs="Arial"/>
                <w:i/>
              </w:rPr>
              <w:t>max</w:t>
            </w:r>
            <w:r>
              <w:t xml:space="preserve"> : ketinggian maksimum tsunami</w:t>
            </w:r>
          </w:p>
          <w:p w:rsidR="00D21E56" w:rsidRDefault="00D21E56" w:rsidP="00D21E56">
            <w:r>
              <w:rPr>
                <w:rFonts w:ascii="Arial" w:eastAsia="Arial" w:hAnsi="Arial" w:cs="Arial"/>
                <w:i/>
              </w:rPr>
              <w:t>Time</w:t>
            </w:r>
            <w:r>
              <w:t xml:space="preserve"> : waktu terjadinya tinggi maksimum</w:t>
            </w:r>
          </w:p>
          <w:p w:rsidR="00D21E56" w:rsidRDefault="00D21E56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r>
              <w:t>Tabel 4. Pencatatan tinggi tsunami dan waktu</w:t>
            </w:r>
          </w:p>
          <w:tbl>
            <w:tblPr>
              <w:tblStyle w:val="TableGrid"/>
              <w:tblpPr w:vertAnchor="text" w:tblpX="10" w:tblpY="366"/>
              <w:tblOverlap w:val="never"/>
              <w:tblW w:w="4141" w:type="dxa"/>
              <w:tblInd w:w="0" w:type="dxa"/>
              <w:tblCellMar>
                <w:left w:w="7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1105"/>
              <w:gridCol w:w="1180"/>
              <w:gridCol w:w="1073"/>
            </w:tblGrid>
            <w:tr w:rsidR="007A34A0" w:rsidTr="007A34A0">
              <w:trPr>
                <w:trHeight w:val="279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Point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TTT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1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Tmax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Waktu</w:t>
                  </w:r>
                </w:p>
              </w:tc>
            </w:tr>
            <w:tr w:rsidR="007A34A0" w:rsidTr="007A34A0">
              <w:trPr>
                <w:trHeight w:val="294"/>
              </w:trPr>
              <w:tc>
                <w:tcPr>
                  <w:tcW w:w="78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(menit) 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1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(m)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( menit )</w:t>
                  </w:r>
                </w:p>
              </w:tc>
            </w:tr>
            <w:tr w:rsidR="007A34A0" w:rsidTr="007A34A0">
              <w:trPr>
                <w:trHeight w:val="26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33.7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13.62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2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34.9</w:t>
                  </w:r>
                </w:p>
              </w:tc>
            </w:tr>
            <w:tr w:rsidR="007A34A0" w:rsidTr="007A34A0">
              <w:trPr>
                <w:trHeight w:val="30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34.0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15.79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2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34.9</w:t>
                  </w:r>
                </w:p>
              </w:tc>
            </w:tr>
            <w:tr w:rsidR="007A34A0" w:rsidTr="007A34A0">
              <w:trPr>
                <w:trHeight w:val="30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33.9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14.13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2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35.2</w:t>
                  </w:r>
                </w:p>
              </w:tc>
            </w:tr>
            <w:tr w:rsidR="007A34A0" w:rsidTr="007A34A0">
              <w:trPr>
                <w:trHeight w:val="288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4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33.7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11.57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2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35.2</w:t>
                  </w:r>
                </w:p>
              </w:tc>
            </w:tr>
          </w:tbl>
          <w:p w:rsidR="007A34A0" w:rsidRDefault="007A34A0" w:rsidP="007A34A0">
            <w:pPr>
              <w:rPr>
                <w:rFonts w:ascii="Arial" w:eastAsia="Arial" w:hAnsi="Arial" w:cs="Arial"/>
                <w:color w:val="181717"/>
                <w:sz w:val="20"/>
              </w:rPr>
            </w:pPr>
            <w:r>
              <w:t xml:space="preserve"> </w:t>
            </w:r>
            <w:r>
              <w:tab/>
              <w:t>tempuhnya skenario 2</w:t>
            </w:r>
          </w:p>
          <w:p w:rsidR="009D6080" w:rsidRDefault="007A34A0" w:rsidP="007A34A0">
            <w:r>
              <w:t xml:space="preserve"> </w:t>
            </w:r>
          </w:p>
          <w:p w:rsidR="009D6080" w:rsidRDefault="009D6080" w:rsidP="007A34A0"/>
          <w:p w:rsidR="009D6080" w:rsidRDefault="009D6080" w:rsidP="007A34A0"/>
          <w:p w:rsidR="009D6080" w:rsidRDefault="009D6080" w:rsidP="007A34A0"/>
          <w:p w:rsidR="009D6080" w:rsidRDefault="009D6080" w:rsidP="007A34A0"/>
          <w:p w:rsidR="009D6080" w:rsidRDefault="009D6080" w:rsidP="007A34A0"/>
          <w:p w:rsidR="009D6080" w:rsidRDefault="009D6080" w:rsidP="007A34A0"/>
          <w:p w:rsidR="009D6080" w:rsidRDefault="009D6080" w:rsidP="007A34A0"/>
          <w:p w:rsidR="007A34A0" w:rsidRDefault="007A34A0" w:rsidP="007A34A0">
            <w:r>
              <w:t xml:space="preserve">Dari hasil pacu model selama 1 jam </w:t>
            </w:r>
          </w:p>
          <w:p w:rsidR="009D6080" w:rsidRDefault="009D6080" w:rsidP="007A34A0"/>
          <w:p w:rsidR="009D6080" w:rsidRDefault="009D6080" w:rsidP="007A34A0"/>
          <w:p w:rsidR="007A34A0" w:rsidRDefault="007A34A0" w:rsidP="007A34A0">
            <w:r>
              <w:t>Tabel 5. Pencatatan tinggi tsunami dan waktu</w:t>
            </w:r>
          </w:p>
          <w:p w:rsidR="007A34A0" w:rsidRDefault="007A34A0" w:rsidP="007A34A0">
            <w:pPr>
              <w:spacing w:after="160"/>
            </w:pPr>
            <w:r>
              <w:t xml:space="preserve"> </w:t>
            </w:r>
            <w:r>
              <w:tab/>
              <w:t>tempuhnya skenario 3</w:t>
            </w:r>
          </w:p>
          <w:tbl>
            <w:tblPr>
              <w:tblStyle w:val="TableGrid"/>
              <w:tblW w:w="4141" w:type="dxa"/>
              <w:tblInd w:w="4" w:type="dxa"/>
              <w:tblCellMar>
                <w:left w:w="7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1105"/>
              <w:gridCol w:w="1180"/>
              <w:gridCol w:w="1073"/>
            </w:tblGrid>
            <w:tr w:rsidR="007A34A0" w:rsidTr="007A34A0">
              <w:trPr>
                <w:trHeight w:val="279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Point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TTT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T</w:t>
                  </w:r>
                  <w:r>
                    <w:rPr>
                      <w:b/>
                      <w:i/>
                      <w:sz w:val="20"/>
                    </w:rPr>
                    <w:t>max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Waktu</w:t>
                  </w:r>
                </w:p>
              </w:tc>
            </w:tr>
            <w:tr w:rsidR="007A34A0" w:rsidTr="007A34A0">
              <w:trPr>
                <w:trHeight w:val="294"/>
              </w:trPr>
              <w:tc>
                <w:tcPr>
                  <w:tcW w:w="78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(menit) 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  (m)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( menit )</w:t>
                  </w:r>
                </w:p>
              </w:tc>
            </w:tr>
            <w:tr w:rsidR="007A34A0" w:rsidTr="007A34A0">
              <w:trPr>
                <w:trHeight w:val="26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33.2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17.08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35.1</w:t>
                  </w:r>
                </w:p>
              </w:tc>
            </w:tr>
            <w:tr w:rsidR="007A34A0" w:rsidTr="007A34A0">
              <w:trPr>
                <w:trHeight w:val="30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33.6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20.68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34.8</w:t>
                  </w:r>
                </w:p>
              </w:tc>
            </w:tr>
            <w:tr w:rsidR="007A34A0" w:rsidTr="007A34A0">
              <w:trPr>
                <w:trHeight w:val="32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33.5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19.26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35.0</w:t>
                  </w:r>
                </w:p>
              </w:tc>
            </w:tr>
            <w:tr w:rsidR="007A34A0" w:rsidTr="007A34A0">
              <w:trPr>
                <w:trHeight w:val="268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4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33.3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15.08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35.2</w:t>
                  </w:r>
                </w:p>
              </w:tc>
            </w:tr>
          </w:tbl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r>
              <w:t>Tabel 6. Pencatatan tinggi tsunami dan waktu</w:t>
            </w:r>
            <w:r w:rsidR="009D6080">
              <w:t xml:space="preserve"> tempuhnya skenario 4</w:t>
            </w:r>
          </w:p>
          <w:tbl>
            <w:tblPr>
              <w:tblStyle w:val="TableGrid"/>
              <w:tblpPr w:vertAnchor="text" w:tblpX="5" w:tblpY="353"/>
              <w:tblOverlap w:val="never"/>
              <w:tblW w:w="4141" w:type="dxa"/>
              <w:tblInd w:w="0" w:type="dxa"/>
              <w:tblCellMar>
                <w:top w:w="54" w:type="dxa"/>
                <w:left w:w="7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1105"/>
              <w:gridCol w:w="1180"/>
              <w:gridCol w:w="1073"/>
            </w:tblGrid>
            <w:tr w:rsidR="007A34A0" w:rsidTr="007A34A0">
              <w:trPr>
                <w:trHeight w:val="298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Point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TTT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T</w:t>
                  </w:r>
                  <w:r>
                    <w:rPr>
                      <w:b/>
                      <w:i/>
                      <w:sz w:val="20"/>
                    </w:rPr>
                    <w:t>max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Waktu</w:t>
                  </w:r>
                </w:p>
              </w:tc>
            </w:tr>
            <w:tr w:rsidR="007A34A0" w:rsidTr="007A34A0">
              <w:trPr>
                <w:trHeight w:val="294"/>
              </w:trPr>
              <w:tc>
                <w:tcPr>
                  <w:tcW w:w="78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(menit) 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1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 (m)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( menit )</w:t>
                  </w:r>
                </w:p>
              </w:tc>
            </w:tr>
            <w:tr w:rsidR="007A34A0" w:rsidTr="007A34A0">
              <w:trPr>
                <w:trHeight w:val="26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29.5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1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3.47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2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32.6</w:t>
                  </w:r>
                </w:p>
              </w:tc>
            </w:tr>
            <w:tr w:rsidR="007A34A0" w:rsidTr="007A34A0">
              <w:trPr>
                <w:trHeight w:val="30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30.0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1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4.28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2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32.1</w:t>
                  </w:r>
                </w:p>
              </w:tc>
            </w:tr>
            <w:tr w:rsidR="007A34A0" w:rsidTr="007A34A0">
              <w:trPr>
                <w:trHeight w:val="32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29.9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1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4.16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2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32.9</w:t>
                  </w:r>
                </w:p>
              </w:tc>
            </w:tr>
            <w:tr w:rsidR="007A34A0" w:rsidTr="007A34A0">
              <w:trPr>
                <w:trHeight w:val="268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4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77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30.1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1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3.78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spacing w:line="276" w:lineRule="auto"/>
                    <w:ind w:left="172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32.7</w:t>
                  </w:r>
                </w:p>
              </w:tc>
            </w:tr>
          </w:tbl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r>
              <w:lastRenderedPageBreak/>
              <w:t>Tabel 7. Pencatatan tinggi tsunami dan waktu</w:t>
            </w:r>
          </w:p>
          <w:p w:rsidR="007A34A0" w:rsidRDefault="007A34A0" w:rsidP="007A34A0">
            <w:pPr>
              <w:spacing w:after="181"/>
            </w:pPr>
            <w:r>
              <w:t xml:space="preserve"> </w:t>
            </w:r>
            <w:r>
              <w:tab/>
              <w:t>tempuhnya skenario 5</w:t>
            </w:r>
          </w:p>
          <w:tbl>
            <w:tblPr>
              <w:tblStyle w:val="TableGrid"/>
              <w:tblW w:w="4141" w:type="dxa"/>
              <w:tblInd w:w="16" w:type="dxa"/>
              <w:tblCellMar>
                <w:top w:w="54" w:type="dxa"/>
                <w:left w:w="7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1105"/>
              <w:gridCol w:w="1180"/>
              <w:gridCol w:w="1073"/>
            </w:tblGrid>
            <w:tr w:rsidR="007A34A0" w:rsidTr="007A34A0">
              <w:trPr>
                <w:trHeight w:val="298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Point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TTT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T</w:t>
                  </w:r>
                  <w:r>
                    <w:rPr>
                      <w:b/>
                      <w:i/>
                      <w:sz w:val="20"/>
                    </w:rPr>
                    <w:t>max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Waktu</w:t>
                  </w:r>
                </w:p>
              </w:tc>
            </w:tr>
            <w:tr w:rsidR="007A34A0" w:rsidTr="007A34A0">
              <w:trPr>
                <w:trHeight w:val="294"/>
              </w:trPr>
              <w:tc>
                <w:tcPr>
                  <w:tcW w:w="78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(menit) 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(m)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( menit )</w:t>
                  </w:r>
                </w:p>
              </w:tc>
            </w:tr>
            <w:tr w:rsidR="007A34A0" w:rsidTr="007A34A0">
              <w:trPr>
                <w:trHeight w:val="26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29.2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6.22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31.9</w:t>
                  </w:r>
                </w:p>
              </w:tc>
            </w:tr>
            <w:tr w:rsidR="007A34A0" w:rsidTr="007A34A0">
              <w:trPr>
                <w:trHeight w:val="30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29.6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7.22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31.5</w:t>
                  </w:r>
                </w:p>
              </w:tc>
            </w:tr>
            <w:tr w:rsidR="007A34A0" w:rsidTr="007A34A0">
              <w:trPr>
                <w:trHeight w:val="32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29.5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7.01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31.9</w:t>
                  </w:r>
                </w:p>
              </w:tc>
            </w:tr>
            <w:tr w:rsidR="007A34A0" w:rsidTr="007A34A0">
              <w:trPr>
                <w:trHeight w:val="268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4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29.6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6.39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31.8</w:t>
                  </w:r>
                </w:p>
              </w:tc>
            </w:tr>
          </w:tbl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r>
              <w:t>Tabel 8. Pencatatan tinggi tsunami dan waktu</w:t>
            </w:r>
          </w:p>
          <w:p w:rsidR="007A34A0" w:rsidRDefault="007A34A0" w:rsidP="007A34A0">
            <w:pPr>
              <w:spacing w:after="145"/>
            </w:pPr>
            <w:r>
              <w:t xml:space="preserve"> </w:t>
            </w:r>
            <w:r>
              <w:tab/>
              <w:t>tempuhnya skenario 6</w:t>
            </w:r>
          </w:p>
          <w:tbl>
            <w:tblPr>
              <w:tblStyle w:val="TableGrid"/>
              <w:tblW w:w="4141" w:type="dxa"/>
              <w:tblInd w:w="15" w:type="dxa"/>
              <w:tblCellMar>
                <w:top w:w="54" w:type="dxa"/>
                <w:left w:w="7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1105"/>
              <w:gridCol w:w="1180"/>
              <w:gridCol w:w="1073"/>
            </w:tblGrid>
            <w:tr w:rsidR="007A34A0" w:rsidTr="007A34A0">
              <w:trPr>
                <w:trHeight w:val="298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Point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TTT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T</w:t>
                  </w:r>
                  <w:r>
                    <w:rPr>
                      <w:b/>
                      <w:i/>
                      <w:sz w:val="20"/>
                    </w:rPr>
                    <w:t>max</w:t>
                  </w:r>
                  <w:r>
                    <w:rPr>
                      <w:b/>
                      <w:sz w:val="20"/>
                    </w:rPr>
                    <w:t xml:space="preserve">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Waktu</w:t>
                  </w:r>
                </w:p>
              </w:tc>
            </w:tr>
            <w:tr w:rsidR="007A34A0" w:rsidTr="007A34A0">
              <w:trPr>
                <w:trHeight w:val="294"/>
              </w:trPr>
              <w:tc>
                <w:tcPr>
                  <w:tcW w:w="78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</w:t>
                  </w:r>
                </w:p>
              </w:tc>
              <w:tc>
                <w:tcPr>
                  <w:tcW w:w="1105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(menit) 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  (m) </w:t>
                  </w:r>
                </w:p>
              </w:tc>
              <w:tc>
                <w:tcPr>
                  <w:tcW w:w="107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(menit)</w:t>
                  </w:r>
                </w:p>
              </w:tc>
            </w:tr>
            <w:tr w:rsidR="007A34A0" w:rsidTr="007A34A0">
              <w:trPr>
                <w:trHeight w:val="26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1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28.7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8.40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32.3</w:t>
                  </w:r>
                </w:p>
              </w:tc>
            </w:tr>
            <w:tr w:rsidR="007A34A0" w:rsidTr="007A34A0">
              <w:trPr>
                <w:trHeight w:val="30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29.1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8.46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30.9</w:t>
                  </w:r>
                </w:p>
              </w:tc>
            </w:tr>
            <w:tr w:rsidR="007A34A0" w:rsidTr="007A34A0">
              <w:trPr>
                <w:trHeight w:val="321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29.0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8.32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31.3</w:t>
                  </w:r>
                </w:p>
              </w:tc>
            </w:tr>
            <w:tr w:rsidR="007A34A0" w:rsidTr="007A34A0">
              <w:trPr>
                <w:trHeight w:val="268"/>
              </w:trPr>
              <w:tc>
                <w:tcPr>
                  <w:tcW w:w="78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4 </w:t>
                  </w:r>
                </w:p>
              </w:tc>
              <w:tc>
                <w:tcPr>
                  <w:tcW w:w="1105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7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29.0 </w:t>
                  </w:r>
                </w:p>
              </w:tc>
              <w:tc>
                <w:tcPr>
                  <w:tcW w:w="118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1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7.85 </w:t>
                  </w:r>
                </w:p>
              </w:tc>
              <w:tc>
                <w:tcPr>
                  <w:tcW w:w="1073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172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32.1</w:t>
                  </w:r>
                </w:p>
              </w:tc>
            </w:tr>
          </w:tbl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r>
              <w:t>Tabel 1. Kepadatan penduduk menurut</w:t>
            </w:r>
          </w:p>
          <w:p w:rsidR="007A34A0" w:rsidRDefault="007A34A0" w:rsidP="007A34A0">
            <w:r>
              <w:t xml:space="preserve"> Kabupaten/Kota di Provinsi Maluku</w:t>
            </w:r>
          </w:p>
          <w:p w:rsidR="007A34A0" w:rsidRDefault="007A34A0" w:rsidP="007A34A0">
            <w:pPr>
              <w:spacing w:after="187"/>
            </w:pPr>
            <w:r>
              <w:t xml:space="preserve"> </w:t>
            </w:r>
            <w:r>
              <w:tab/>
              <w:t>UtaraPeringatan Bencana</w:t>
            </w:r>
          </w:p>
          <w:tbl>
            <w:tblPr>
              <w:tblStyle w:val="TableGrid"/>
              <w:tblW w:w="4165" w:type="dxa"/>
              <w:tblInd w:w="0" w:type="dxa"/>
              <w:tblCellMar>
                <w:right w:w="46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880"/>
              <w:gridCol w:w="900"/>
              <w:gridCol w:w="820"/>
            </w:tblGrid>
            <w:tr w:rsidR="007A34A0" w:rsidTr="007A34A0">
              <w:trPr>
                <w:trHeight w:val="301"/>
              </w:trPr>
              <w:tc>
                <w:tcPr>
                  <w:tcW w:w="1565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88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82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Kepadatan</w:t>
                  </w:r>
                </w:p>
              </w:tc>
            </w:tr>
            <w:tr w:rsidR="007A34A0" w:rsidTr="007A34A0">
              <w:trPr>
                <w:trHeight w:val="192"/>
              </w:trPr>
              <w:tc>
                <w:tcPr>
                  <w:tcW w:w="1565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8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Luas  </w:t>
                  </w:r>
                </w:p>
              </w:tc>
              <w:tc>
                <w:tcPr>
                  <w:tcW w:w="90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Jumlah  </w:t>
                  </w:r>
                </w:p>
              </w:tc>
              <w:tc>
                <w:tcPr>
                  <w:tcW w:w="82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Penduduk</w:t>
                  </w:r>
                </w:p>
              </w:tc>
            </w:tr>
            <w:tr w:rsidR="007A34A0" w:rsidTr="007A34A0">
              <w:trPr>
                <w:trHeight w:val="190"/>
              </w:trPr>
              <w:tc>
                <w:tcPr>
                  <w:tcW w:w="1565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Kabupaten/Kota  </w:t>
                  </w:r>
                </w:p>
              </w:tc>
              <w:tc>
                <w:tcPr>
                  <w:tcW w:w="8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daratan  </w:t>
                  </w:r>
                </w:p>
              </w:tc>
              <w:tc>
                <w:tcPr>
                  <w:tcW w:w="90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Penduduk  </w:t>
                  </w:r>
                </w:p>
              </w:tc>
              <w:tc>
                <w:tcPr>
                  <w:tcW w:w="82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( Jiwa/</w:t>
                  </w:r>
                </w:p>
              </w:tc>
            </w:tr>
            <w:tr w:rsidR="007A34A0" w:rsidTr="007A34A0">
              <w:trPr>
                <w:trHeight w:val="274"/>
              </w:trPr>
              <w:tc>
                <w:tcPr>
                  <w:tcW w:w="1565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(Km</w:t>
                  </w:r>
                  <w:r>
                    <w:rPr>
                      <w:sz w:val="14"/>
                      <w:vertAlign w:val="superscript"/>
                    </w:rPr>
                    <w:t>2</w:t>
                  </w:r>
                  <w:r>
                    <w:rPr>
                      <w:sz w:val="16"/>
                    </w:rPr>
                    <w:t xml:space="preserve">) 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(Jiwa) 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Km</w:t>
                  </w:r>
                  <w:r>
                    <w:rPr>
                      <w:sz w:val="14"/>
                      <w:vertAlign w:val="superscript"/>
                    </w:rPr>
                    <w:t>2</w:t>
                  </w:r>
                  <w:r>
                    <w:rPr>
                      <w:sz w:val="16"/>
                    </w:rPr>
                    <w:t>)</w:t>
                  </w:r>
                </w:p>
              </w:tc>
            </w:tr>
            <w:tr w:rsidR="007A34A0" w:rsidTr="007A34A0">
              <w:trPr>
                <w:trHeight w:val="304"/>
              </w:trPr>
              <w:tc>
                <w:tcPr>
                  <w:tcW w:w="1565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0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Halmahera Barat  </w:t>
                  </w:r>
                </w:p>
              </w:tc>
              <w:tc>
                <w:tcPr>
                  <w:tcW w:w="88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0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2.612,24  </w:t>
                  </w:r>
                </w:p>
              </w:tc>
              <w:tc>
                <w:tcPr>
                  <w:tcW w:w="90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0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97.971  </w:t>
                  </w:r>
                </w:p>
              </w:tc>
              <w:tc>
                <w:tcPr>
                  <w:tcW w:w="82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38</w:t>
                  </w:r>
                </w:p>
              </w:tc>
            </w:tr>
            <w:tr w:rsidR="007A34A0" w:rsidTr="007A34A0">
              <w:trPr>
                <w:trHeight w:val="192"/>
              </w:trPr>
              <w:tc>
                <w:tcPr>
                  <w:tcW w:w="1565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Halmahera Tengah  </w:t>
                  </w:r>
                </w:p>
              </w:tc>
              <w:tc>
                <w:tcPr>
                  <w:tcW w:w="8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2.276,83  </w:t>
                  </w:r>
                </w:p>
              </w:tc>
              <w:tc>
                <w:tcPr>
                  <w:tcW w:w="90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34.821  </w:t>
                  </w:r>
                </w:p>
              </w:tc>
              <w:tc>
                <w:tcPr>
                  <w:tcW w:w="82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15</w:t>
                  </w:r>
                </w:p>
              </w:tc>
            </w:tr>
            <w:tr w:rsidR="007A34A0" w:rsidTr="007A34A0">
              <w:trPr>
                <w:trHeight w:val="192"/>
              </w:trPr>
              <w:tc>
                <w:tcPr>
                  <w:tcW w:w="1565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Halmahera Selatan  </w:t>
                  </w:r>
                </w:p>
              </w:tc>
              <w:tc>
                <w:tcPr>
                  <w:tcW w:w="8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8.779,32  </w:t>
                  </w:r>
                </w:p>
              </w:tc>
              <w:tc>
                <w:tcPr>
                  <w:tcW w:w="90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192.312  </w:t>
                  </w:r>
                </w:p>
              </w:tc>
              <w:tc>
                <w:tcPr>
                  <w:tcW w:w="82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22</w:t>
                  </w:r>
                </w:p>
              </w:tc>
            </w:tr>
            <w:tr w:rsidR="007A34A0" w:rsidTr="007A34A0">
              <w:trPr>
                <w:trHeight w:val="192"/>
              </w:trPr>
              <w:tc>
                <w:tcPr>
                  <w:tcW w:w="1565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Halmahera Utara  </w:t>
                  </w:r>
                </w:p>
              </w:tc>
              <w:tc>
                <w:tcPr>
                  <w:tcW w:w="8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5.447,30  </w:t>
                  </w:r>
                </w:p>
              </w:tc>
              <w:tc>
                <w:tcPr>
                  <w:tcW w:w="90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194.778  </w:t>
                  </w:r>
                </w:p>
              </w:tc>
              <w:tc>
                <w:tcPr>
                  <w:tcW w:w="82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36</w:t>
                  </w:r>
                </w:p>
              </w:tc>
            </w:tr>
            <w:tr w:rsidR="007A34A0" w:rsidTr="007A34A0">
              <w:trPr>
                <w:trHeight w:val="192"/>
              </w:trPr>
              <w:tc>
                <w:tcPr>
                  <w:tcW w:w="1565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Halmahera Timur  </w:t>
                  </w:r>
                </w:p>
              </w:tc>
              <w:tc>
                <w:tcPr>
                  <w:tcW w:w="8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6.506,20  </w:t>
                  </w:r>
                </w:p>
              </w:tc>
              <w:tc>
                <w:tcPr>
                  <w:tcW w:w="90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69.912  </w:t>
                  </w:r>
                </w:p>
              </w:tc>
              <w:tc>
                <w:tcPr>
                  <w:tcW w:w="82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11</w:t>
                  </w:r>
                </w:p>
              </w:tc>
            </w:tr>
            <w:tr w:rsidR="007A34A0" w:rsidTr="007A34A0">
              <w:trPr>
                <w:trHeight w:val="192"/>
              </w:trPr>
              <w:tc>
                <w:tcPr>
                  <w:tcW w:w="1565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Ternate  </w:t>
                  </w:r>
                </w:p>
              </w:tc>
              <w:tc>
                <w:tcPr>
                  <w:tcW w:w="8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250,85  </w:t>
                  </w:r>
                </w:p>
              </w:tc>
              <w:tc>
                <w:tcPr>
                  <w:tcW w:w="90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172.604  </w:t>
                  </w:r>
                </w:p>
              </w:tc>
              <w:tc>
                <w:tcPr>
                  <w:tcW w:w="82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688</w:t>
                  </w:r>
                </w:p>
              </w:tc>
            </w:tr>
            <w:tr w:rsidR="007A34A0" w:rsidTr="007A34A0">
              <w:trPr>
                <w:trHeight w:val="192"/>
              </w:trPr>
              <w:tc>
                <w:tcPr>
                  <w:tcW w:w="1565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Tidore Kep.  </w:t>
                  </w:r>
                </w:p>
              </w:tc>
              <w:tc>
                <w:tcPr>
                  <w:tcW w:w="8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9.564  </w:t>
                  </w:r>
                </w:p>
              </w:tc>
              <w:tc>
                <w:tcPr>
                  <w:tcW w:w="90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82.302  </w:t>
                  </w:r>
                </w:p>
              </w:tc>
              <w:tc>
                <w:tcPr>
                  <w:tcW w:w="82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9</w:t>
                  </w:r>
                </w:p>
              </w:tc>
            </w:tr>
            <w:tr w:rsidR="007A34A0" w:rsidTr="007A34A0">
              <w:trPr>
                <w:trHeight w:val="245"/>
              </w:trPr>
              <w:tc>
                <w:tcPr>
                  <w:tcW w:w="1565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Kep. Sula  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9.632,92 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 xml:space="preserve">34.821 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6"/>
                    </w:rPr>
                    <w:t>14</w:t>
                  </w:r>
                </w:p>
              </w:tc>
            </w:tr>
          </w:tbl>
          <w:p w:rsidR="007A34A0" w:rsidRDefault="007A34A0" w:rsidP="007A34A0">
            <w:pPr>
              <w:spacing w:after="260"/>
            </w:pPr>
            <w:r>
              <w:t>Sumber : BPS Provinsi Maluku Utara, 2010</w:t>
            </w:r>
          </w:p>
          <w:p w:rsidR="009D6080" w:rsidRDefault="009D6080" w:rsidP="007A34A0">
            <w:pPr>
              <w:spacing w:after="260"/>
            </w:pPr>
          </w:p>
          <w:p w:rsidR="009D6080" w:rsidRDefault="009D6080" w:rsidP="007A34A0">
            <w:pPr>
              <w:spacing w:after="260"/>
            </w:pPr>
          </w:p>
          <w:p w:rsidR="009D6080" w:rsidRDefault="009D6080" w:rsidP="007A34A0">
            <w:pPr>
              <w:spacing w:after="260"/>
            </w:pPr>
          </w:p>
          <w:p w:rsidR="009D6080" w:rsidRDefault="009D6080" w:rsidP="007A34A0">
            <w:pPr>
              <w:spacing w:after="260"/>
            </w:pPr>
          </w:p>
          <w:p w:rsidR="009D6080" w:rsidRDefault="009D6080" w:rsidP="007A34A0">
            <w:pPr>
              <w:spacing w:after="260"/>
              <w:rPr>
                <w:rFonts w:ascii="Arial" w:eastAsia="Arial" w:hAnsi="Arial" w:cs="Arial"/>
                <w:color w:val="181717"/>
                <w:sz w:val="20"/>
              </w:rPr>
            </w:pPr>
            <w:r>
              <w:lastRenderedPageBreak/>
              <w:t>Tabel 2. Jenis dan sumber data Penelitian dilaksanakan selama 6 bulan</w:t>
            </w:r>
          </w:p>
          <w:tbl>
            <w:tblPr>
              <w:tblStyle w:val="TableGrid"/>
              <w:tblW w:w="8559" w:type="dxa"/>
              <w:tblInd w:w="0" w:type="dxa"/>
              <w:tblCellMar>
                <w:top w:w="92" w:type="dxa"/>
                <w:bottom w:w="7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86"/>
              <w:gridCol w:w="4773"/>
            </w:tblGrid>
            <w:tr w:rsidR="007A34A0" w:rsidTr="007A34A0">
              <w:trPr>
                <w:trHeight w:val="359"/>
              </w:trPr>
              <w:tc>
                <w:tcPr>
                  <w:tcW w:w="184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Jenis data  </w:t>
                  </w:r>
                </w:p>
              </w:tc>
              <w:tc>
                <w:tcPr>
                  <w:tcW w:w="232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Sumber data</w:t>
                  </w:r>
                </w:p>
              </w:tc>
            </w:tr>
            <w:tr w:rsidR="007A34A0" w:rsidTr="007A34A0">
              <w:trPr>
                <w:trHeight w:val="4765"/>
              </w:trPr>
              <w:tc>
                <w:tcPr>
                  <w:tcW w:w="184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Batas pulau Ternate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Lereng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Tekstur tanah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Penggunaan lahan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Bentuklahan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(</w:t>
                  </w:r>
                  <w:r>
                    <w:rPr>
                      <w:i/>
                      <w:sz w:val="18"/>
                    </w:rPr>
                    <w:t>landform</w:t>
                  </w:r>
                  <w:r>
                    <w:rPr>
                      <w:sz w:val="18"/>
                    </w:rPr>
                    <w:t xml:space="preserve">)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Bangunan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Risiko longsor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32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Peta administrasi Kota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 w:line="242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Ternate 1:50.000. Bappeda Kota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DEM SRTM 90 m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 w:line="242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Pengamatan lapang, unit lahan 1:50.000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Peta tutupan lahan Kota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 w:line="242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Ternate 1:50.000. Bappeda Kota Ternate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DEM SRTM 90 m,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i/>
                      <w:sz w:val="18"/>
                    </w:rPr>
                    <w:t>Hillshade</w:t>
                  </w:r>
                  <w:r>
                    <w:rPr>
                      <w:sz w:val="18"/>
                    </w:rPr>
                    <w:t>, Geo Eye pada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/>
                    <w:suppressOverlap/>
                    <w:rPr>
                      <w:sz w:val="20"/>
                    </w:rPr>
                  </w:pPr>
                  <w:r>
                    <w:rPr>
                      <w:i/>
                      <w:sz w:val="18"/>
                    </w:rPr>
                    <w:t>Google Earth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251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Bappeda Kota Ternate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Peta bahaya dan peta kerentanan</w:t>
                  </w:r>
                </w:p>
              </w:tc>
            </w:tr>
          </w:tbl>
          <w:p w:rsidR="007A34A0" w:rsidRDefault="007A34A0" w:rsidP="007A34A0">
            <w:pPr>
              <w:spacing w:line="276" w:lineRule="auto"/>
            </w:pPr>
          </w:p>
          <w:p w:rsidR="009D6080" w:rsidRDefault="009D6080" w:rsidP="007A34A0">
            <w:pPr>
              <w:spacing w:line="276" w:lineRule="auto"/>
            </w:pPr>
          </w:p>
          <w:p w:rsidR="007A34A0" w:rsidRDefault="007A34A0" w:rsidP="007A34A0">
            <w:r>
              <w:t>Tabel 3. Kepadatan penduduk menurut</w:t>
            </w:r>
          </w:p>
          <w:p w:rsidR="007A34A0" w:rsidRDefault="007A34A0" w:rsidP="007A34A0">
            <w:r>
              <w:t xml:space="preserve"> Kabupaten/Kota di Provinsi Maluku</w:t>
            </w:r>
          </w:p>
          <w:p w:rsidR="007A34A0" w:rsidRDefault="007A34A0" w:rsidP="007A34A0">
            <w:pPr>
              <w:spacing w:after="267"/>
            </w:pPr>
            <w:r>
              <w:t xml:space="preserve"> </w:t>
            </w:r>
            <w:r>
              <w:tab/>
              <w:t>UtaraPeringatan Bencana</w:t>
            </w:r>
          </w:p>
          <w:tbl>
            <w:tblPr>
              <w:tblStyle w:val="TableGrid"/>
              <w:tblW w:w="4165" w:type="dxa"/>
              <w:tblInd w:w="0" w:type="dxa"/>
              <w:tblCellMar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33"/>
              <w:gridCol w:w="580"/>
              <w:gridCol w:w="252"/>
            </w:tblGrid>
            <w:tr w:rsidR="007A34A0" w:rsidTr="007A34A0">
              <w:trPr>
                <w:trHeight w:val="1587"/>
              </w:trPr>
              <w:tc>
                <w:tcPr>
                  <w:tcW w:w="3913" w:type="dxa"/>
                  <w:gridSpan w:val="2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Parameter </w:t>
                  </w:r>
                  <w:r>
                    <w:rPr>
                      <w:b/>
                      <w:sz w:val="18"/>
                    </w:rPr>
                    <w:tab/>
                    <w:t>Skor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Lereng (%)  </w:t>
                  </w:r>
                  <w:r>
                    <w:rPr>
                      <w:b/>
                      <w:sz w:val="18"/>
                    </w:rPr>
                    <w:tab/>
                    <w:t>0,4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0 - 8 </w:t>
                  </w:r>
                  <w:r>
                    <w:rPr>
                      <w:sz w:val="18"/>
                    </w:rPr>
                    <w:tab/>
                    <w:t>1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8 - 15 </w:t>
                  </w:r>
                  <w:r>
                    <w:rPr>
                      <w:sz w:val="18"/>
                    </w:rPr>
                    <w:tab/>
                    <w:t>2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15 - 30 </w:t>
                  </w:r>
                  <w:r>
                    <w:rPr>
                      <w:sz w:val="18"/>
                    </w:rPr>
                    <w:tab/>
                    <w:t>3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30 - 45 </w:t>
                  </w:r>
                  <w:r>
                    <w:rPr>
                      <w:sz w:val="18"/>
                    </w:rPr>
                    <w:tab/>
                    <w:t>4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&gt;45 </w:t>
                  </w:r>
                  <w:r>
                    <w:rPr>
                      <w:sz w:val="18"/>
                    </w:rPr>
                    <w:tab/>
                    <w:t>5</w:t>
                  </w:r>
                </w:p>
              </w:tc>
              <w:tc>
                <w:tcPr>
                  <w:tcW w:w="252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</w:p>
              </w:tc>
            </w:tr>
            <w:tr w:rsidR="007A34A0" w:rsidTr="007A34A0">
              <w:trPr>
                <w:trHeight w:val="271"/>
              </w:trPr>
              <w:tc>
                <w:tcPr>
                  <w:tcW w:w="3913" w:type="dxa"/>
                  <w:gridSpan w:val="2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Bentuklahan </w:t>
                  </w:r>
                  <w:r>
                    <w:rPr>
                      <w:b/>
                      <w:sz w:val="18"/>
                    </w:rPr>
                    <w:tab/>
                    <w:t>0,3</w:t>
                  </w:r>
                </w:p>
              </w:tc>
              <w:tc>
                <w:tcPr>
                  <w:tcW w:w="252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</w:p>
              </w:tc>
            </w:tr>
            <w:tr w:rsidR="007A34A0" w:rsidTr="007A34A0">
              <w:trPr>
                <w:trHeight w:val="432"/>
              </w:trPr>
              <w:tc>
                <w:tcPr>
                  <w:tcW w:w="3913" w:type="dxa"/>
                  <w:gridSpan w:val="2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 w:right="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• Kawah, dataran pantai anthropogenik,    gisik, Maar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</w:tr>
            <w:tr w:rsidR="007A34A0" w:rsidTr="007A34A0">
              <w:trPr>
                <w:trHeight w:val="432"/>
              </w:trPr>
              <w:tc>
                <w:tcPr>
                  <w:tcW w:w="33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 w:right="324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• Lereng kaki fluvio vulkanik,   aliran lava</w:t>
                  </w:r>
                </w:p>
              </w:tc>
              <w:tc>
                <w:tcPr>
                  <w:tcW w:w="5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33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• Lereng bawah kerucut vulkanik  </w:t>
                  </w:r>
                </w:p>
              </w:tc>
              <w:tc>
                <w:tcPr>
                  <w:tcW w:w="5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2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33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• Lereng atas kerucut vulkanik  </w:t>
                  </w:r>
                </w:p>
              </w:tc>
              <w:tc>
                <w:tcPr>
                  <w:tcW w:w="5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3</w:t>
                  </w:r>
                </w:p>
              </w:tc>
            </w:tr>
            <w:tr w:rsidR="007A34A0" w:rsidTr="007A34A0">
              <w:trPr>
                <w:trHeight w:val="445"/>
              </w:trPr>
              <w:tc>
                <w:tcPr>
                  <w:tcW w:w="3333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• Lereng tengah dan lereng puncak   kerucut vulkanik  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4</w:t>
                  </w:r>
                </w:p>
              </w:tc>
            </w:tr>
            <w:tr w:rsidR="007A34A0" w:rsidTr="007A34A0">
              <w:trPr>
                <w:trHeight w:val="267"/>
              </w:trPr>
              <w:tc>
                <w:tcPr>
                  <w:tcW w:w="3333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Tekstur  </w:t>
                  </w:r>
                </w:p>
              </w:tc>
              <w:tc>
                <w:tcPr>
                  <w:tcW w:w="58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0 , 2</w:t>
                  </w:r>
                </w:p>
              </w:tc>
              <w:tc>
                <w:tcPr>
                  <w:tcW w:w="252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33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• Pasir (</w:t>
                  </w:r>
                  <w:r>
                    <w:rPr>
                      <w:i/>
                      <w:sz w:val="18"/>
                    </w:rPr>
                    <w:t>Sand</w:t>
                  </w:r>
                  <w:r>
                    <w:rPr>
                      <w:sz w:val="18"/>
                    </w:rPr>
                    <w:t xml:space="preserve">)  </w:t>
                  </w:r>
                </w:p>
              </w:tc>
              <w:tc>
                <w:tcPr>
                  <w:tcW w:w="5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33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• Lempung berpasir (</w:t>
                  </w:r>
                  <w:r>
                    <w:rPr>
                      <w:i/>
                      <w:sz w:val="18"/>
                    </w:rPr>
                    <w:t>Sandy</w:t>
                  </w:r>
                  <w:r>
                    <w:rPr>
                      <w:i/>
                      <w:sz w:val="18"/>
                    </w:rPr>
                    <w:tab/>
                    <w:t>loam</w:t>
                  </w:r>
                  <w:r>
                    <w:rPr>
                      <w:sz w:val="18"/>
                    </w:rPr>
                    <w:t xml:space="preserve">)  </w:t>
                  </w:r>
                </w:p>
              </w:tc>
              <w:tc>
                <w:tcPr>
                  <w:tcW w:w="5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2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33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• Lempung (</w:t>
                  </w:r>
                  <w:r>
                    <w:rPr>
                      <w:i/>
                      <w:sz w:val="18"/>
                    </w:rPr>
                    <w:t>Loam</w:t>
                  </w:r>
                  <w:r>
                    <w:rPr>
                      <w:sz w:val="18"/>
                    </w:rPr>
                    <w:t xml:space="preserve">)  </w:t>
                  </w:r>
                </w:p>
              </w:tc>
              <w:tc>
                <w:tcPr>
                  <w:tcW w:w="5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3</w:t>
                  </w:r>
                </w:p>
              </w:tc>
            </w:tr>
            <w:tr w:rsidR="007A34A0" w:rsidTr="007A34A0">
              <w:trPr>
                <w:trHeight w:val="648"/>
              </w:trPr>
              <w:tc>
                <w:tcPr>
                  <w:tcW w:w="33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lastRenderedPageBreak/>
                    <w:t>• Lempung berliat (</w:t>
                  </w:r>
                  <w:r>
                    <w:rPr>
                      <w:i/>
                      <w:sz w:val="18"/>
                    </w:rPr>
                    <w:t>clay loam</w:t>
                  </w:r>
                  <w:r>
                    <w:rPr>
                      <w:sz w:val="18"/>
                    </w:rPr>
                    <w:t xml:space="preserve">),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Lempung berdebu (</w:t>
                  </w:r>
                  <w:r>
                    <w:rPr>
                      <w:i/>
                      <w:sz w:val="18"/>
                    </w:rPr>
                    <w:t>Silt</w:t>
                  </w:r>
                  <w:r>
                    <w:rPr>
                      <w:i/>
                      <w:sz w:val="18"/>
                    </w:rPr>
                    <w:tab/>
                    <w:t>loam</w:t>
                  </w:r>
                  <w:r>
                    <w:rPr>
                      <w:sz w:val="18"/>
                    </w:rPr>
                    <w:t>) ,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Liat berpasir (</w:t>
                  </w:r>
                  <w:r>
                    <w:rPr>
                      <w:i/>
                      <w:sz w:val="18"/>
                    </w:rPr>
                    <w:t>sandy clay</w:t>
                  </w:r>
                  <w:r>
                    <w:rPr>
                      <w:sz w:val="18"/>
                    </w:rPr>
                    <w:t>)</w:t>
                  </w:r>
                </w:p>
              </w:tc>
              <w:tc>
                <w:tcPr>
                  <w:tcW w:w="5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4</w:t>
                  </w:r>
                </w:p>
              </w:tc>
            </w:tr>
            <w:tr w:rsidR="007A34A0" w:rsidTr="007A34A0">
              <w:trPr>
                <w:trHeight w:val="242"/>
              </w:trPr>
              <w:tc>
                <w:tcPr>
                  <w:tcW w:w="3333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• Liat (</w:t>
                  </w:r>
                  <w:r>
                    <w:rPr>
                      <w:i/>
                      <w:sz w:val="18"/>
                    </w:rPr>
                    <w:t>Clay</w:t>
                  </w:r>
                  <w:r>
                    <w:rPr>
                      <w:sz w:val="18"/>
                    </w:rPr>
                    <w:t xml:space="preserve">)  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5  </w:t>
                  </w:r>
                </w:p>
              </w:tc>
            </w:tr>
            <w:tr w:rsidR="007A34A0" w:rsidTr="007A34A0">
              <w:trPr>
                <w:trHeight w:val="254"/>
              </w:trPr>
              <w:tc>
                <w:tcPr>
                  <w:tcW w:w="3333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Penggunaan lahan  </w:t>
                  </w:r>
                </w:p>
              </w:tc>
              <w:tc>
                <w:tcPr>
                  <w:tcW w:w="58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0 , 1</w:t>
                  </w:r>
                </w:p>
              </w:tc>
              <w:tc>
                <w:tcPr>
                  <w:tcW w:w="252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33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• Danau, bakau dan hutan  </w:t>
                  </w:r>
                </w:p>
              </w:tc>
              <w:tc>
                <w:tcPr>
                  <w:tcW w:w="5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</w:tr>
            <w:tr w:rsidR="007A34A0" w:rsidTr="007A34A0">
              <w:trPr>
                <w:trHeight w:val="432"/>
              </w:trPr>
              <w:tc>
                <w:tcPr>
                  <w:tcW w:w="33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• Pemukiman, perkebunan tahunan   dan bandara</w:t>
                  </w:r>
                </w:p>
              </w:tc>
              <w:tc>
                <w:tcPr>
                  <w:tcW w:w="5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33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• Semak belukar  </w:t>
                  </w:r>
                </w:p>
              </w:tc>
              <w:tc>
                <w:tcPr>
                  <w:tcW w:w="5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2</w:t>
                  </w:r>
                </w:p>
              </w:tc>
            </w:tr>
            <w:tr w:rsidR="007A34A0" w:rsidTr="007A34A0">
              <w:trPr>
                <w:trHeight w:val="432"/>
              </w:trPr>
              <w:tc>
                <w:tcPr>
                  <w:tcW w:w="33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• Penambangan pasir dan   penambangan batu vulkan</w:t>
                  </w:r>
                </w:p>
              </w:tc>
              <w:tc>
                <w:tcPr>
                  <w:tcW w:w="58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3</w:t>
                  </w:r>
                </w:p>
              </w:tc>
            </w:tr>
            <w:tr w:rsidR="007A34A0" w:rsidTr="007A34A0">
              <w:trPr>
                <w:trHeight w:val="245"/>
              </w:trPr>
              <w:tc>
                <w:tcPr>
                  <w:tcW w:w="3333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7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• Lahan terbuka  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252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4</w:t>
                  </w:r>
                </w:p>
              </w:tc>
            </w:tr>
          </w:tbl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after="259"/>
            </w:pPr>
            <w:r>
              <w:t>Tabel 4. Bentuk lahan di Pulau Ternate</w:t>
            </w:r>
          </w:p>
          <w:tbl>
            <w:tblPr>
              <w:tblStyle w:val="TableGrid"/>
              <w:tblW w:w="4165" w:type="dxa"/>
              <w:tblInd w:w="0" w:type="dxa"/>
              <w:tblCellMar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2404"/>
              <w:gridCol w:w="640"/>
              <w:gridCol w:w="1121"/>
            </w:tblGrid>
            <w:tr w:rsidR="007A34A0" w:rsidTr="007A34A0">
              <w:trPr>
                <w:trHeight w:val="318"/>
              </w:trPr>
              <w:tc>
                <w:tcPr>
                  <w:tcW w:w="2403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Jenis landform  </w:t>
                  </w:r>
                </w:p>
              </w:tc>
              <w:tc>
                <w:tcPr>
                  <w:tcW w:w="64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Luas  </w:t>
                  </w:r>
                </w:p>
              </w:tc>
              <w:tc>
                <w:tcPr>
                  <w:tcW w:w="1121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Persentase  </w:t>
                  </w:r>
                </w:p>
              </w:tc>
            </w:tr>
            <w:tr w:rsidR="007A34A0" w:rsidTr="007A34A0">
              <w:trPr>
                <w:trHeight w:val="323"/>
              </w:trPr>
              <w:tc>
                <w:tcPr>
                  <w:tcW w:w="2403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(ha)  </w:t>
                  </w:r>
                </w:p>
              </w:tc>
              <w:tc>
                <w:tcPr>
                  <w:tcW w:w="1121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( % )</w:t>
                  </w:r>
                </w:p>
              </w:tc>
            </w:tr>
            <w:tr w:rsidR="007A34A0" w:rsidTr="007A34A0">
              <w:trPr>
                <w:trHeight w:val="325"/>
              </w:trPr>
              <w:tc>
                <w:tcPr>
                  <w:tcW w:w="2403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Kawah  </w:t>
                  </w:r>
                </w:p>
              </w:tc>
              <w:tc>
                <w:tcPr>
                  <w:tcW w:w="64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1,9  </w:t>
                  </w:r>
                </w:p>
              </w:tc>
              <w:tc>
                <w:tcPr>
                  <w:tcW w:w="1121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0,019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240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Lereng puncak kerucut  </w:t>
                  </w:r>
                </w:p>
              </w:tc>
              <w:tc>
                <w:tcPr>
                  <w:tcW w:w="64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146  </w:t>
                  </w:r>
                </w:p>
              </w:tc>
              <w:tc>
                <w:tcPr>
                  <w:tcW w:w="1121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1 , 4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240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Lereng atas kerucut  </w:t>
                  </w:r>
                </w:p>
              </w:tc>
              <w:tc>
                <w:tcPr>
                  <w:tcW w:w="64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899  </w:t>
                  </w:r>
                </w:p>
              </w:tc>
              <w:tc>
                <w:tcPr>
                  <w:tcW w:w="1121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8 , 9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240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Lereng tengah kerucut  </w:t>
                  </w:r>
                </w:p>
              </w:tc>
              <w:tc>
                <w:tcPr>
                  <w:tcW w:w="64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2.690  </w:t>
                  </w:r>
                </w:p>
              </w:tc>
              <w:tc>
                <w:tcPr>
                  <w:tcW w:w="1121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26 , 5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240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Lereng bawah kerucut  </w:t>
                  </w:r>
                </w:p>
              </w:tc>
              <w:tc>
                <w:tcPr>
                  <w:tcW w:w="64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3.160  </w:t>
                  </w:r>
                </w:p>
              </w:tc>
              <w:tc>
                <w:tcPr>
                  <w:tcW w:w="1121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31 , 2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240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Lereng kaki fluvio  </w:t>
                  </w:r>
                </w:p>
              </w:tc>
              <w:tc>
                <w:tcPr>
                  <w:tcW w:w="64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2.650  </w:t>
                  </w:r>
                </w:p>
              </w:tc>
              <w:tc>
                <w:tcPr>
                  <w:tcW w:w="1121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26 , 1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240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Aliran lava  </w:t>
                  </w:r>
                </w:p>
              </w:tc>
              <w:tc>
                <w:tcPr>
                  <w:tcW w:w="64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271  </w:t>
                  </w:r>
                </w:p>
              </w:tc>
              <w:tc>
                <w:tcPr>
                  <w:tcW w:w="1121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2 , 7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240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Maar laguna  </w:t>
                  </w:r>
                </w:p>
              </w:tc>
              <w:tc>
                <w:tcPr>
                  <w:tcW w:w="64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16,6  </w:t>
                  </w:r>
                </w:p>
              </w:tc>
              <w:tc>
                <w:tcPr>
                  <w:tcW w:w="1121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0 , 16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240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Maar Tolire besar  </w:t>
                  </w:r>
                </w:p>
              </w:tc>
              <w:tc>
                <w:tcPr>
                  <w:tcW w:w="64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24,3  </w:t>
                  </w:r>
                </w:p>
              </w:tc>
              <w:tc>
                <w:tcPr>
                  <w:tcW w:w="1121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0 , 24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240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Maar Tolire kecil  </w:t>
                  </w:r>
                </w:p>
              </w:tc>
              <w:tc>
                <w:tcPr>
                  <w:tcW w:w="64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2,1  </w:t>
                  </w:r>
                </w:p>
              </w:tc>
              <w:tc>
                <w:tcPr>
                  <w:tcW w:w="1121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0 , 02</w:t>
                  </w: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240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Gisik pantai (</w:t>
                  </w:r>
                  <w:r>
                    <w:rPr>
                      <w:i/>
                      <w:sz w:val="18"/>
                    </w:rPr>
                    <w:t>beach</w:t>
                  </w:r>
                  <w:r>
                    <w:rPr>
                      <w:sz w:val="18"/>
                    </w:rPr>
                    <w:t xml:space="preserve">)  </w:t>
                  </w:r>
                </w:p>
              </w:tc>
              <w:tc>
                <w:tcPr>
                  <w:tcW w:w="64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253  </w:t>
                  </w:r>
                </w:p>
              </w:tc>
              <w:tc>
                <w:tcPr>
                  <w:tcW w:w="1121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2 , 5</w:t>
                  </w:r>
                </w:p>
              </w:tc>
            </w:tr>
            <w:tr w:rsidR="007A34A0" w:rsidTr="007A34A0">
              <w:trPr>
                <w:trHeight w:val="511"/>
              </w:trPr>
              <w:tc>
                <w:tcPr>
                  <w:tcW w:w="2403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8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Daratan pantai  </w:t>
                  </w:r>
                  <w:r>
                    <w:rPr>
                      <w:i/>
                      <w:sz w:val="18"/>
                    </w:rPr>
                    <w:t xml:space="preserve">anthropogenik </w:t>
                  </w:r>
                  <w:r>
                    <w:rPr>
                      <w:sz w:val="18"/>
                    </w:rPr>
                    <w:t xml:space="preserve">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25,1  </w:t>
                  </w:r>
                </w:p>
              </w:tc>
              <w:tc>
                <w:tcPr>
                  <w:tcW w:w="1121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0 , 25</w:t>
                  </w:r>
                </w:p>
              </w:tc>
            </w:tr>
          </w:tbl>
          <w:p w:rsidR="007A34A0" w:rsidRDefault="009D6080" w:rsidP="007A34A0">
            <w:pPr>
              <w:spacing w:line="276" w:lineRule="auto"/>
            </w:pPr>
            <w:r>
              <w:t>Sumber : Hasil analisis, 2012</w:t>
            </w: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</w:p>
          <w:p w:rsidR="007A34A0" w:rsidRDefault="007A34A0" w:rsidP="007A34A0">
            <w:pPr>
              <w:spacing w:line="276" w:lineRule="auto"/>
            </w:pPr>
            <w:r>
              <w:t xml:space="preserve">Tabel 5. </w:t>
            </w:r>
            <w:r w:rsidR="00FC5D8B">
              <w:t>Nilai interval kelas bahaya longsor di</w:t>
            </w:r>
            <w:r w:rsidR="00FC5D8B">
              <w:t xml:space="preserve"> Pulau Ternate</w:t>
            </w:r>
          </w:p>
          <w:tbl>
            <w:tblPr>
              <w:tblStyle w:val="TableGrid"/>
              <w:tblW w:w="8559" w:type="dxa"/>
              <w:tblInd w:w="0" w:type="dxa"/>
              <w:tblCellMar>
                <w:bottom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37"/>
              <w:gridCol w:w="2057"/>
              <w:gridCol w:w="1811"/>
              <w:gridCol w:w="2154"/>
            </w:tblGrid>
            <w:tr w:rsidR="007A34A0" w:rsidTr="007A34A0">
              <w:trPr>
                <w:trHeight w:val="874"/>
              </w:trPr>
              <w:tc>
                <w:tcPr>
                  <w:tcW w:w="1233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vAlign w:val="center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9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Kelas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9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Bahaya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9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Longsor  </w:t>
                  </w:r>
                </w:p>
              </w:tc>
              <w:tc>
                <w:tcPr>
                  <w:tcW w:w="100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Nilai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Interval  </w:t>
                  </w:r>
                </w:p>
              </w:tc>
              <w:tc>
                <w:tcPr>
                  <w:tcW w:w="88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Luasan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(Ha)  </w:t>
                  </w:r>
                </w:p>
              </w:tc>
              <w:tc>
                <w:tcPr>
                  <w:tcW w:w="1047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Persentase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(%)</w:t>
                  </w:r>
                </w:p>
              </w:tc>
            </w:tr>
            <w:tr w:rsidR="007A34A0" w:rsidTr="007A34A0">
              <w:trPr>
                <w:trHeight w:val="1077"/>
              </w:trPr>
              <w:tc>
                <w:tcPr>
                  <w:tcW w:w="1233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vAlign w:val="center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9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Aman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9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Rendah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ind w:left="9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Sedang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93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Tinggi  </w:t>
                  </w:r>
                </w:p>
              </w:tc>
              <w:tc>
                <w:tcPr>
                  <w:tcW w:w="100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vAlign w:val="center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0,6 – 1,5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1,6 – 2,4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2,5 – 3,2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3,3 – 4,1  </w:t>
                  </w:r>
                </w:p>
              </w:tc>
              <w:tc>
                <w:tcPr>
                  <w:tcW w:w="88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vAlign w:val="center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 w:line="242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1.835  2.420  3.015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2.860  </w:t>
                  </w:r>
                </w:p>
              </w:tc>
              <w:tc>
                <w:tcPr>
                  <w:tcW w:w="1047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vAlign w:val="center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18 , 1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23 , 8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after="3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29 , 7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28 , 2</w:t>
                  </w:r>
                </w:p>
              </w:tc>
            </w:tr>
          </w:tbl>
          <w:p w:rsidR="007A34A0" w:rsidRDefault="00FC5D8B" w:rsidP="007A34A0">
            <w:pPr>
              <w:spacing w:after="388"/>
            </w:pPr>
            <w:r>
              <w:t>Sumber : Has</w:t>
            </w:r>
            <w:r w:rsidR="007A34A0">
              <w:t>il analisis,  2012</w:t>
            </w:r>
          </w:p>
          <w:p w:rsidR="007A34A0" w:rsidRDefault="007A34A0" w:rsidP="007A34A0"/>
          <w:p w:rsidR="007A34A0" w:rsidRDefault="007A34A0" w:rsidP="007A34A0"/>
          <w:p w:rsidR="007A34A0" w:rsidRDefault="007A34A0" w:rsidP="007A34A0"/>
          <w:p w:rsidR="007A34A0" w:rsidRDefault="007A34A0" w:rsidP="007A34A0">
            <w:r>
              <w:lastRenderedPageBreak/>
              <w:t>Tabel 6. Nilai interval kelas bahaya longsor di</w:t>
            </w:r>
          </w:p>
          <w:p w:rsidR="007A34A0" w:rsidRDefault="007A34A0" w:rsidP="007A34A0">
            <w:pPr>
              <w:spacing w:after="130"/>
            </w:pPr>
            <w:r>
              <w:t xml:space="preserve"> </w:t>
            </w:r>
            <w:r>
              <w:tab/>
              <w:t>Pulau Ternate</w:t>
            </w:r>
          </w:p>
          <w:p w:rsidR="007A34A0" w:rsidRDefault="007A34A0" w:rsidP="007A34A0">
            <w:pPr>
              <w:spacing w:line="276" w:lineRule="auto"/>
            </w:pPr>
          </w:p>
          <w:tbl>
            <w:tblPr>
              <w:tblStyle w:val="TableGrid"/>
              <w:tblW w:w="4165" w:type="dxa"/>
              <w:tblInd w:w="0" w:type="dxa"/>
              <w:tblCellMar>
                <w:right w:w="74" w:type="dxa"/>
              </w:tblCellMar>
              <w:tblLook w:val="04A0" w:firstRow="1" w:lastRow="0" w:firstColumn="1" w:lastColumn="0" w:noHBand="0" w:noVBand="1"/>
            </w:tblPr>
            <w:tblGrid>
              <w:gridCol w:w="933"/>
              <w:gridCol w:w="1120"/>
              <w:gridCol w:w="800"/>
              <w:gridCol w:w="960"/>
              <w:gridCol w:w="352"/>
            </w:tblGrid>
            <w:tr w:rsidR="007A34A0" w:rsidTr="007A34A0">
              <w:trPr>
                <w:trHeight w:val="260"/>
              </w:trPr>
              <w:tc>
                <w:tcPr>
                  <w:tcW w:w="933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Kelas  </w:t>
                  </w:r>
                </w:p>
              </w:tc>
              <w:tc>
                <w:tcPr>
                  <w:tcW w:w="112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80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Jumlah  </w:t>
                  </w:r>
                </w:p>
              </w:tc>
              <w:tc>
                <w:tcPr>
                  <w:tcW w:w="96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% jumlah</w:t>
                  </w:r>
                </w:p>
              </w:tc>
              <w:tc>
                <w:tcPr>
                  <w:tcW w:w="352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</w:p>
              </w:tc>
            </w:tr>
            <w:tr w:rsidR="007A34A0" w:rsidTr="007A34A0">
              <w:trPr>
                <w:trHeight w:val="216"/>
              </w:trPr>
              <w:tc>
                <w:tcPr>
                  <w:tcW w:w="9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Bahaya  </w:t>
                  </w:r>
                </w:p>
              </w:tc>
              <w:tc>
                <w:tcPr>
                  <w:tcW w:w="112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Persentase  </w:t>
                  </w:r>
                </w:p>
              </w:tc>
              <w:tc>
                <w:tcPr>
                  <w:tcW w:w="80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titik  </w:t>
                  </w:r>
                </w:p>
              </w:tc>
              <w:tc>
                <w:tcPr>
                  <w:tcW w:w="96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titik  </w:t>
                  </w:r>
                </w:p>
              </w:tc>
              <w:tc>
                <w:tcPr>
                  <w:tcW w:w="3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FR</w:t>
                  </w:r>
                </w:p>
              </w:tc>
            </w:tr>
            <w:tr w:rsidR="007A34A0" w:rsidTr="007A34A0">
              <w:trPr>
                <w:trHeight w:val="273"/>
              </w:trPr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Longsor  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luasan (%)  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longsor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longsor</w:t>
                  </w:r>
                </w:p>
              </w:tc>
              <w:tc>
                <w:tcPr>
                  <w:tcW w:w="352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</w:p>
              </w:tc>
            </w:tr>
            <w:tr w:rsidR="007A34A0" w:rsidTr="007A34A0">
              <w:trPr>
                <w:trHeight w:val="406"/>
              </w:trPr>
              <w:tc>
                <w:tcPr>
                  <w:tcW w:w="933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44"/>
                    <w:ind w:left="53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3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Aman  </w:t>
                  </w:r>
                </w:p>
              </w:tc>
              <w:tc>
                <w:tcPr>
                  <w:tcW w:w="112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44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18,1  </w:t>
                  </w:r>
                </w:p>
              </w:tc>
              <w:tc>
                <w:tcPr>
                  <w:tcW w:w="80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44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0  </w:t>
                  </w:r>
                </w:p>
              </w:tc>
              <w:tc>
                <w:tcPr>
                  <w:tcW w:w="960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after="44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  </w:t>
                  </w:r>
                </w:p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0  </w:t>
                  </w:r>
                </w:p>
              </w:tc>
              <w:tc>
                <w:tcPr>
                  <w:tcW w:w="352" w:type="dxa"/>
                  <w:tcBorders>
                    <w:top w:val="single" w:sz="4" w:space="0" w:color="181717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  <w:tr w:rsidR="007A34A0" w:rsidTr="007A34A0">
              <w:trPr>
                <w:trHeight w:val="240"/>
              </w:trPr>
              <w:tc>
                <w:tcPr>
                  <w:tcW w:w="9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3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Rendah  </w:t>
                  </w:r>
                </w:p>
              </w:tc>
              <w:tc>
                <w:tcPr>
                  <w:tcW w:w="112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23,8  </w:t>
                  </w:r>
                </w:p>
              </w:tc>
              <w:tc>
                <w:tcPr>
                  <w:tcW w:w="80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12  </w:t>
                  </w:r>
                </w:p>
              </w:tc>
              <w:tc>
                <w:tcPr>
                  <w:tcW w:w="96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60  </w:t>
                  </w:r>
                </w:p>
              </w:tc>
              <w:tc>
                <w:tcPr>
                  <w:tcW w:w="3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>2 , 5</w:t>
                  </w:r>
                </w:p>
              </w:tc>
            </w:tr>
            <w:tr w:rsidR="007A34A0" w:rsidTr="007A34A0">
              <w:trPr>
                <w:trHeight w:val="240"/>
              </w:trPr>
              <w:tc>
                <w:tcPr>
                  <w:tcW w:w="933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3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Sedang  </w:t>
                  </w:r>
                </w:p>
              </w:tc>
              <w:tc>
                <w:tcPr>
                  <w:tcW w:w="112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29,7  </w:t>
                  </w:r>
                </w:p>
              </w:tc>
              <w:tc>
                <w:tcPr>
                  <w:tcW w:w="80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7  </w:t>
                  </w:r>
                </w:p>
              </w:tc>
              <w:tc>
                <w:tcPr>
                  <w:tcW w:w="960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35  </w:t>
                  </w:r>
                </w:p>
              </w:tc>
              <w:tc>
                <w:tcPr>
                  <w:tcW w:w="352" w:type="dxa"/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>1 , 1</w:t>
                  </w:r>
                </w:p>
              </w:tc>
            </w:tr>
            <w:tr w:rsidR="007A34A0" w:rsidTr="007A34A0">
              <w:trPr>
                <w:trHeight w:val="250"/>
              </w:trPr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ind w:left="53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Tinggi  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28,2  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1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5  </w:t>
                  </w:r>
                </w:p>
              </w:tc>
              <w:tc>
                <w:tcPr>
                  <w:tcW w:w="352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7A34A0" w:rsidRDefault="007A34A0" w:rsidP="007A34A0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20"/>
                    </w:rPr>
                    <w:t>0 , 1</w:t>
                  </w:r>
                </w:p>
              </w:tc>
            </w:tr>
          </w:tbl>
          <w:p w:rsidR="007A34A0" w:rsidRDefault="007A34A0" w:rsidP="007A34A0">
            <w:pPr>
              <w:rPr>
                <w:rFonts w:ascii="Arial" w:eastAsia="Arial" w:hAnsi="Arial" w:cs="Arial"/>
                <w:color w:val="181717"/>
                <w:sz w:val="20"/>
              </w:rPr>
            </w:pPr>
            <w:r>
              <w:t>Sumber : Hasil analisis, 2012</w:t>
            </w:r>
          </w:p>
          <w:p w:rsidR="007A34A0" w:rsidRDefault="007A34A0" w:rsidP="007A34A0">
            <w:pPr>
              <w:spacing w:line="276" w:lineRule="auto"/>
            </w:pPr>
          </w:p>
          <w:p w:rsidR="009D6080" w:rsidRDefault="009D6080" w:rsidP="007A34A0">
            <w:pPr>
              <w:spacing w:line="276" w:lineRule="auto"/>
            </w:pPr>
          </w:p>
          <w:p w:rsidR="00FC5D8B" w:rsidRDefault="00FC5D8B" w:rsidP="00FC5D8B">
            <w:pPr>
              <w:spacing w:after="157"/>
            </w:pPr>
            <w:r>
              <w:t xml:space="preserve">Tabel 7.  Nilai kerentanan bangunan terhadap  </w:t>
            </w:r>
            <w:r>
              <w:tab/>
              <w:t>longsor</w:t>
            </w:r>
          </w:p>
          <w:p w:rsidR="00FC5D8B" w:rsidRDefault="00FC5D8B" w:rsidP="00FC5D8B">
            <w:pPr>
              <w:spacing w:after="84" w:line="273" w:lineRule="auto"/>
              <w:ind w:left="158" w:right="-15" w:hanging="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-25400</wp:posOffset>
                      </wp:positionV>
                      <wp:extent cx="2638425" cy="149225"/>
                      <wp:effectExtent l="0" t="0" r="9525" b="22225"/>
                      <wp:wrapNone/>
                      <wp:docPr id="113852" name="Group 113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37790" cy="149225"/>
                                <a:chOff x="0" y="0"/>
                                <a:chExt cx="2638196" cy="149485"/>
                              </a:xfrm>
                            </wpg:grpSpPr>
                            <wps:wsp>
                              <wps:cNvPr id="6" name="Shape 7494"/>
                              <wps:cNvSpPr/>
                              <wps:spPr>
                                <a:xfrm>
                                  <a:off x="0" y="0"/>
                                  <a:ext cx="26381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8196">
                                      <a:moveTo>
                                        <a:pt x="0" y="0"/>
                                      </a:moveTo>
                                      <a:lnTo>
                                        <a:pt x="2638196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" name="Shape 7498"/>
                              <wps:cNvSpPr/>
                              <wps:spPr>
                                <a:xfrm>
                                  <a:off x="786857" y="149485"/>
                                  <a:ext cx="13427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2796">
                                      <a:moveTo>
                                        <a:pt x="0" y="0"/>
                                      </a:moveTo>
                                      <a:lnTo>
                                        <a:pt x="1342796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6DC172" id="Group 113852" o:spid="_x0000_s1026" style="position:absolute;margin-left:.9pt;margin-top:-2pt;width:207.75pt;height:11.75pt;z-index:251658240" coordsize="26381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">
                      <v:shape id="Shape 7494" o:spid="_x0000_s1027" style="position:absolute;width:26381;height:0;visibility:visible;mso-wrap-style:square;v-text-anchor:top" coordsize="26381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Oy8EA&#10;AADaAAAADwAAAGRycy9kb3ducmV2LnhtbESP3YrCMBSE7wXfIRxhb2RNdxHZrUZZKoKXWvcBDs3p&#10;DzYnNYlafXojCF4OM/MNs1j1phUXcr6xrOBrkoAgLqxuuFLwf9h8/oDwAVlja5kU3MjDajkcLDDV&#10;9sp7uuShEhHCPkUFdQhdKqUvajLoJ7Yjjl5pncEQpaukdniNcNPK7ySZSYMNx4UaO8pqKo752Sg4&#10;5Ta7ne7jZp0VZT/d/LrxTjulPkb93xxEoD68w6/2ViuYwf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5jsvBAAAA2gAAAA8AAAAAAAAAAAAAAAAAmAIAAGRycy9kb3du&#10;cmV2LnhtbFBLBQYAAAAABAAEAPUAAACGAwAAAAA=&#10;" path="m,l2638196,e" filled="f" strokecolor="#181717" strokeweight=".5pt">
                        <v:stroke miterlimit="1" joinstyle="miter"/>
                        <v:path arrowok="t" textboxrect="0,0,2638196,0"/>
                      </v:shape>
                      <v:shape id="Shape 7498" o:spid="_x0000_s1028" style="position:absolute;left:7868;top:1494;width:13428;height:0;visibility:visible;mso-wrap-style:square;v-text-anchor:top" coordsize="13427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cE5sQA&#10;AADaAAAADwAAAGRycy9kb3ducmV2LnhtbESP3WoCMRSE7wu+QzgF72pWQVu2ZpciCEVswR8U7w6b&#10;42bp5mRJUt369I1Q6OUwM98w87K3rbiQD41jBeNRBoK4crrhWsF+t3x6AREissbWMSn4oQBlMXiY&#10;Y67dlTd02cZaJAiHHBWYGLtcylAZshhGriNO3tl5izFJX0vt8ZrgtpWTLJtJiw2nBYMdLQxVX9tv&#10;q0Db1dSvd3j4OJr16SbP3Vh+TpUaPvZvryAi9fE//Nd+1wqe4X4l3Q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nBObEAAAA2gAAAA8AAAAAAAAAAAAAAAAAmAIAAGRycy9k&#10;b3ducmV2LnhtbFBLBQYAAAAABAAEAPUAAACJAwAAAAA=&#10;" path="m,l1342796,e" filled="f" strokecolor="#181717" strokeweight=".5pt">
                        <v:stroke miterlimit="1" joinstyle="miter"/>
                        <v:path arrowok="t" textboxrect="0,0,1342796,0"/>
                      </v:shape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 xml:space="preserve">Kelas </w:t>
            </w:r>
            <w:r>
              <w:rPr>
                <w:b/>
                <w:sz w:val="18"/>
              </w:rPr>
              <w:tab/>
              <w:t xml:space="preserve">Jumlah bangunan (unit)  </w:t>
            </w:r>
          </w:p>
          <w:tbl>
            <w:tblPr>
              <w:tblStyle w:val="TableGrid"/>
              <w:tblW w:w="3910" w:type="dxa"/>
              <w:tblInd w:w="163" w:type="dxa"/>
              <w:tblCellMar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1034"/>
              <w:gridCol w:w="994"/>
              <w:gridCol w:w="788"/>
            </w:tblGrid>
            <w:tr w:rsidR="00FC5D8B" w:rsidTr="00FC5D8B">
              <w:trPr>
                <w:trHeight w:val="205"/>
              </w:trPr>
              <w:tc>
                <w:tcPr>
                  <w:tcW w:w="11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bahaya  </w:t>
                  </w:r>
                </w:p>
              </w:tc>
              <w:tc>
                <w:tcPr>
                  <w:tcW w:w="104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Rumah </w:t>
                  </w:r>
                </w:p>
              </w:tc>
              <w:tc>
                <w:tcPr>
                  <w:tcW w:w="10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Non </w:t>
                  </w:r>
                </w:p>
              </w:tc>
              <w:tc>
                <w:tcPr>
                  <w:tcW w:w="77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ind w:left="140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Jumlah</w:t>
                  </w:r>
                </w:p>
              </w:tc>
            </w:tr>
            <w:tr w:rsidR="00FC5D8B" w:rsidTr="00FC5D8B">
              <w:trPr>
                <w:trHeight w:val="228"/>
              </w:trPr>
              <w:tc>
                <w:tcPr>
                  <w:tcW w:w="11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longsor </w:t>
                  </w:r>
                </w:p>
              </w:tc>
              <w:tc>
                <w:tcPr>
                  <w:tcW w:w="104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0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rumah </w:t>
                  </w:r>
                </w:p>
              </w:tc>
              <w:tc>
                <w:tcPr>
                  <w:tcW w:w="77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ind w:left="140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Total</w:t>
                  </w:r>
                </w:p>
              </w:tc>
            </w:tr>
            <w:tr w:rsidR="00FC5D8B" w:rsidTr="00FC5D8B">
              <w:trPr>
                <w:trHeight w:val="218"/>
              </w:trPr>
              <w:tc>
                <w:tcPr>
                  <w:tcW w:w="11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04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10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 </w:t>
                  </w:r>
                </w:p>
              </w:tc>
              <w:tc>
                <w:tcPr>
                  <w:tcW w:w="770" w:type="dxa"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</w:p>
              </w:tc>
            </w:tr>
            <w:tr w:rsidR="00FC5D8B" w:rsidTr="00FC5D8B">
              <w:trPr>
                <w:trHeight w:val="220"/>
              </w:trPr>
              <w:tc>
                <w:tcPr>
                  <w:tcW w:w="11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Aman  </w:t>
                  </w:r>
                </w:p>
              </w:tc>
              <w:tc>
                <w:tcPr>
                  <w:tcW w:w="104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18.662  </w:t>
                  </w:r>
                </w:p>
              </w:tc>
              <w:tc>
                <w:tcPr>
                  <w:tcW w:w="10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509 </w:t>
                  </w:r>
                </w:p>
              </w:tc>
              <w:tc>
                <w:tcPr>
                  <w:tcW w:w="77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ind w:left="140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19.171</w:t>
                  </w:r>
                </w:p>
              </w:tc>
            </w:tr>
            <w:tr w:rsidR="00FC5D8B" w:rsidTr="00FC5D8B">
              <w:trPr>
                <w:trHeight w:val="220"/>
              </w:trPr>
              <w:tc>
                <w:tcPr>
                  <w:tcW w:w="11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Rendah  </w:t>
                  </w:r>
                </w:p>
              </w:tc>
              <w:tc>
                <w:tcPr>
                  <w:tcW w:w="104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7.306  </w:t>
                  </w:r>
                </w:p>
              </w:tc>
              <w:tc>
                <w:tcPr>
                  <w:tcW w:w="10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163 </w:t>
                  </w:r>
                </w:p>
              </w:tc>
              <w:tc>
                <w:tcPr>
                  <w:tcW w:w="77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ind w:left="140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7.469</w:t>
                  </w:r>
                </w:p>
              </w:tc>
            </w:tr>
            <w:tr w:rsidR="00FC5D8B" w:rsidTr="00FC5D8B">
              <w:trPr>
                <w:trHeight w:val="220"/>
              </w:trPr>
              <w:tc>
                <w:tcPr>
                  <w:tcW w:w="11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Sedang  </w:t>
                  </w:r>
                </w:p>
              </w:tc>
              <w:tc>
                <w:tcPr>
                  <w:tcW w:w="104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470  </w:t>
                  </w:r>
                </w:p>
              </w:tc>
              <w:tc>
                <w:tcPr>
                  <w:tcW w:w="10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7 </w:t>
                  </w:r>
                </w:p>
              </w:tc>
              <w:tc>
                <w:tcPr>
                  <w:tcW w:w="77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ind w:left="140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487</w:t>
                  </w:r>
                </w:p>
              </w:tc>
            </w:tr>
            <w:tr w:rsidR="00FC5D8B" w:rsidTr="00FC5D8B">
              <w:trPr>
                <w:trHeight w:val="250"/>
              </w:trPr>
              <w:tc>
                <w:tcPr>
                  <w:tcW w:w="11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Tinggi  </w:t>
                  </w:r>
                </w:p>
              </w:tc>
              <w:tc>
                <w:tcPr>
                  <w:tcW w:w="104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3  </w:t>
                  </w:r>
                </w:p>
              </w:tc>
              <w:tc>
                <w:tcPr>
                  <w:tcW w:w="10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1 </w:t>
                  </w:r>
                </w:p>
              </w:tc>
              <w:tc>
                <w:tcPr>
                  <w:tcW w:w="77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ind w:left="140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4</w:t>
                  </w:r>
                </w:p>
              </w:tc>
            </w:tr>
            <w:tr w:rsidR="00FC5D8B" w:rsidTr="00FC5D8B">
              <w:trPr>
                <w:trHeight w:val="225"/>
              </w:trPr>
              <w:tc>
                <w:tcPr>
                  <w:tcW w:w="11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  <w:u w:val="single" w:color="181717"/>
                    </w:rPr>
                    <w:t xml:space="preserve">Jumlah  </w:t>
                  </w:r>
                </w:p>
              </w:tc>
              <w:tc>
                <w:tcPr>
                  <w:tcW w:w="104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  <w:u w:val="single" w:color="181717"/>
                    </w:rPr>
                    <w:t xml:space="preserve">26.441  </w:t>
                  </w:r>
                </w:p>
              </w:tc>
              <w:tc>
                <w:tcPr>
                  <w:tcW w:w="10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  <w:u w:val="single" w:color="181717"/>
                    </w:rPr>
                    <w:t xml:space="preserve">691 </w:t>
                  </w:r>
                </w:p>
              </w:tc>
              <w:tc>
                <w:tcPr>
                  <w:tcW w:w="77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ind w:left="140"/>
                    <w:suppressOverlap/>
                    <w:rPr>
                      <w:sz w:val="20"/>
                    </w:rPr>
                  </w:pPr>
                  <w:r>
                    <w:rPr>
                      <w:b/>
                      <w:sz w:val="18"/>
                      <w:u w:val="single" w:color="181717"/>
                    </w:rPr>
                    <w:t>27.131</w:t>
                  </w:r>
                </w:p>
              </w:tc>
            </w:tr>
          </w:tbl>
          <w:p w:rsidR="00A267B7" w:rsidRPr="00A267B7" w:rsidRDefault="00A267B7" w:rsidP="00A267B7">
            <w:pPr>
              <w:spacing w:after="1010"/>
              <w:rPr>
                <w:rFonts w:ascii="Arial" w:eastAsia="Arial" w:hAnsi="Arial" w:cs="Arial"/>
                <w:color w:val="181717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C28161" wp14:editId="51EA40E7">
                      <wp:extent cx="2638425" cy="6350"/>
                      <wp:effectExtent l="0" t="0" r="9525" b="12700"/>
                      <wp:docPr id="113854" name="Group 113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37790" cy="6350"/>
                                <a:chOff x="0" y="0"/>
                                <a:chExt cx="2638196" cy="0"/>
                              </a:xfrm>
                            </wpg:grpSpPr>
                            <wps:wsp>
                              <wps:cNvPr id="2" name="Shape 7495"/>
                              <wps:cNvSpPr/>
                              <wps:spPr>
                                <a:xfrm>
                                  <a:off x="0" y="0"/>
                                  <a:ext cx="26381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8196">
                                      <a:moveTo>
                                        <a:pt x="0" y="0"/>
                                      </a:moveTo>
                                      <a:lnTo>
                                        <a:pt x="2638196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359AAC" id="Group 113854" o:spid="_x0000_s1026" style="width:207.75pt;height:.5pt;mso-position-horizontal-relative:char;mso-position-vertical-relative:line" coordsize="263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">
                      <v:shape id="Shape 7495" o:spid="_x0000_s1027" style="position:absolute;width:26381;height:0;visibility:visible;mso-wrap-style:square;v-text-anchor:top" coordsize="26381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KIyMMA&#10;AADaAAAADwAAAGRycy9kb3ducmV2LnhtbESP3WrCQBSE7wt9h+UUeiNmUylFo6uUlICXbfQBDtmT&#10;H8yejbtbTfr0riD0cpiZb5jNbjS9uJDznWUFb0kKgriyuuNGwfFQzJcgfEDW2FsmBRN52G2fnzaY&#10;aXvlH7qUoRERwj5DBW0IQyalr1oy6BM7EEevts5giNI1Uju8Rrjp5SJNP6TBjuNCiwPlLVWn8tco&#10;OJc2n85/s+4rr+rxvVi52bd2Sr2+jJ9rEIHG8B9+tPdawQLuV+IN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KIyMMAAADaAAAADwAAAAAAAAAAAAAAAACYAgAAZHJzL2Rv&#10;d25yZXYueG1sUEsFBgAAAAAEAAQA9QAAAIgDAAAAAA==&#10;" path="m,l2638196,e" filled="f" strokecolor="#181717" strokeweight=".5pt">
                        <v:stroke miterlimit="1" joinstyle="miter"/>
                        <v:path arrowok="t" textboxrect="0,0,2638196,0"/>
                      </v:shape>
                      <w10:anchorlock/>
                    </v:group>
                  </w:pict>
                </mc:Fallback>
              </mc:AlternateContent>
            </w:r>
            <w:r w:rsidR="00FC5D8B">
              <w:rPr>
                <w:rFonts w:ascii="Arial" w:eastAsia="Arial" w:hAnsi="Arial" w:cs="Arial"/>
                <w:noProof/>
                <w:color w:val="181717"/>
                <w:sz w:val="20"/>
              </w:rPr>
              <mc:AlternateContent>
                <mc:Choice Requires="wpg">
                  <w:drawing>
                    <wp:inline distT="0" distB="0" distL="0" distR="0" wp14:anchorId="75C3EC15" wp14:editId="7844D77D">
                      <wp:extent cx="2638425" cy="6350"/>
                      <wp:effectExtent l="0" t="0" r="9525" b="12700"/>
                      <wp:docPr id="113853" name="Group 1138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37790" cy="6350"/>
                                <a:chOff x="0" y="0"/>
                                <a:chExt cx="2638196" cy="0"/>
                              </a:xfrm>
                            </wpg:grpSpPr>
                            <wps:wsp>
                              <wps:cNvPr id="4" name="Shape 7497"/>
                              <wps:cNvSpPr/>
                              <wps:spPr>
                                <a:xfrm>
                                  <a:off x="0" y="0"/>
                                  <a:ext cx="26381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8196">
                                      <a:moveTo>
                                        <a:pt x="0" y="0"/>
                                      </a:moveTo>
                                      <a:lnTo>
                                        <a:pt x="2638196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126926" id="Group 113853" o:spid="_x0000_s1026" style="width:207.75pt;height:.5pt;mso-position-horizontal-relative:char;mso-position-vertical-relative:line" coordsize="263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">
                      <v:shape id="Shape 7497" o:spid="_x0000_s1027" style="position:absolute;width:26381;height:0;visibility:visible;mso-wrap-style:square;v-text-anchor:top" coordsize="26381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e1J8MA&#10;AADaAAAADwAAAGRycy9kb3ducmV2LnhtbESP0WrCQBRE3wv9h+UW+iK6sYSi0VUkRehjG/2AS/aa&#10;BLN3k91tTPr1XUHo4zAzZ5jtfjStGMj5xrKC5SIBQVxa3XCl4Hw6zlcgfEDW2FomBRN52O+en7aY&#10;aXvjbxqKUIkIYZ+hgjqELpPSlzUZ9AvbEUfvYp3BEKWrpHZ4i3DTyrckeZcGG44LNXaU11Reix+j&#10;oC9sPvW/s+YjLy9jely72Zd2Sr2+jIcNiEBj+A8/2p9aQQr3K/EG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e1J8MAAADaAAAADwAAAAAAAAAAAAAAAACYAgAAZHJzL2Rv&#10;d25yZXYueG1sUEsFBgAAAAAEAAQA9QAAAIgDAAAAAA==&#10;" path="m,l2638196,e" filled="f" strokecolor="#181717" strokeweight=".5pt">
                        <v:stroke miterlimit="1" joinstyle="miter"/>
                        <v:path arrowok="t" textboxrect="0,0,2638196,0"/>
                      </v:shape>
                      <w10:anchorlock/>
                    </v:group>
                  </w:pict>
                </mc:Fallback>
              </mc:AlternateContent>
            </w:r>
            <w:r w:rsidR="00FC5D8B">
              <w:t>Sumber : Hasil analisis, 2012</w:t>
            </w:r>
          </w:p>
          <w:p w:rsidR="00FC5D8B" w:rsidRDefault="00FC5D8B" w:rsidP="00FC5D8B">
            <w:pPr>
              <w:spacing w:line="276" w:lineRule="auto"/>
            </w:pPr>
            <w:r>
              <w:t xml:space="preserve">Tabel 8. </w:t>
            </w:r>
            <w:r w:rsidR="00A267B7">
              <w:t xml:space="preserve">Nilai risiko bangunan terhadap  </w:t>
            </w:r>
            <w:r>
              <w:t>longsor</w:t>
            </w:r>
          </w:p>
          <w:tbl>
            <w:tblPr>
              <w:tblStyle w:val="TableGrid"/>
              <w:tblpPr w:vertAnchor="text" w:tblpY="46"/>
              <w:tblOverlap w:val="never"/>
              <w:tblW w:w="8578" w:type="dxa"/>
              <w:tblInd w:w="0" w:type="dxa"/>
              <w:tblCellMar>
                <w:top w:w="8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50"/>
              <w:gridCol w:w="1683"/>
              <w:gridCol w:w="1642"/>
              <w:gridCol w:w="1303"/>
            </w:tblGrid>
            <w:tr w:rsidR="00FC5D8B" w:rsidTr="00FC5D8B">
              <w:trPr>
                <w:trHeight w:val="563"/>
              </w:trPr>
              <w:tc>
                <w:tcPr>
                  <w:tcW w:w="1924" w:type="dxa"/>
                  <w:tcBorders>
                    <w:top w:val="nil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FC5D8B" w:rsidRDefault="00FC5D8B" w:rsidP="00FC5D8B">
                  <w:pPr>
                    <w:spacing w:after="99"/>
                    <w:ind w:left="163"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bangunan </w:t>
                  </w:r>
                  <w:r>
                    <w:rPr>
                      <w:b/>
                      <w:sz w:val="18"/>
                    </w:rPr>
                    <w:tab/>
                    <w:t xml:space="preserve">Bobot  </w:t>
                  </w:r>
                </w:p>
                <w:p w:rsidR="00FC5D8B" w:rsidRDefault="00FC5D8B" w:rsidP="00FC5D8B">
                  <w:pPr>
                    <w:spacing w:line="276" w:lineRule="auto"/>
                    <w:ind w:left="163"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ab/>
                    <w:t xml:space="preserve"> </w:t>
                  </w:r>
                </w:p>
              </w:tc>
              <w:tc>
                <w:tcPr>
                  <w:tcW w:w="82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FC5D8B" w:rsidRDefault="00FC5D8B" w:rsidP="00FC5D8B">
                  <w:pPr>
                    <w:spacing w:after="99"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Rendah </w:t>
                  </w:r>
                </w:p>
                <w:p w:rsidR="00FC5D8B" w:rsidRDefault="00FC5D8B" w:rsidP="00FC5D8B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0,17  </w:t>
                  </w:r>
                </w:p>
              </w:tc>
              <w:tc>
                <w:tcPr>
                  <w:tcW w:w="80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FC5D8B" w:rsidRDefault="00FC5D8B" w:rsidP="00FC5D8B">
                  <w:pPr>
                    <w:spacing w:after="99"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 xml:space="preserve">Sedang </w:t>
                  </w:r>
                </w:p>
                <w:p w:rsidR="00FC5D8B" w:rsidRDefault="00FC5D8B" w:rsidP="00FC5D8B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0,33  </w:t>
                  </w:r>
                </w:p>
              </w:tc>
              <w:tc>
                <w:tcPr>
                  <w:tcW w:w="635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FC5D8B" w:rsidRDefault="00FC5D8B" w:rsidP="00FC5D8B">
                  <w:pPr>
                    <w:spacing w:after="99"/>
                    <w:rPr>
                      <w:sz w:val="20"/>
                    </w:rPr>
                  </w:pPr>
                  <w:r>
                    <w:rPr>
                      <w:b/>
                      <w:sz w:val="18"/>
                    </w:rPr>
                    <w:t>Tinggi</w:t>
                  </w:r>
                </w:p>
                <w:p w:rsidR="00FC5D8B" w:rsidRDefault="00FC5D8B" w:rsidP="00FC5D8B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18"/>
                    </w:rPr>
                    <w:t>0 , 50</w:t>
                  </w:r>
                </w:p>
              </w:tc>
            </w:tr>
            <w:tr w:rsidR="00FC5D8B" w:rsidTr="00FC5D8B">
              <w:trPr>
                <w:trHeight w:val="563"/>
              </w:trPr>
              <w:tc>
                <w:tcPr>
                  <w:tcW w:w="1924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FC5D8B" w:rsidRDefault="00FC5D8B" w:rsidP="00FC5D8B">
                  <w:pPr>
                    <w:spacing w:after="99"/>
                    <w:ind w:left="163"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Rumah </w:t>
                  </w:r>
                  <w:r>
                    <w:rPr>
                      <w:sz w:val="18"/>
                    </w:rPr>
                    <w:tab/>
                    <w:t xml:space="preserve">0,7  </w:t>
                  </w:r>
                </w:p>
                <w:p w:rsidR="00FC5D8B" w:rsidRDefault="00FC5D8B" w:rsidP="00FC5D8B">
                  <w:pPr>
                    <w:spacing w:line="276" w:lineRule="auto"/>
                    <w:ind w:left="163"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Non rumah 0,3  </w:t>
                  </w:r>
                </w:p>
              </w:tc>
              <w:tc>
                <w:tcPr>
                  <w:tcW w:w="82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FC5D8B" w:rsidRDefault="00FC5D8B" w:rsidP="00FC5D8B">
                  <w:pPr>
                    <w:spacing w:after="99"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0,119  </w:t>
                  </w:r>
                </w:p>
                <w:p w:rsidR="00FC5D8B" w:rsidRDefault="00FC5D8B" w:rsidP="00FC5D8B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0,051  </w:t>
                  </w:r>
                </w:p>
              </w:tc>
              <w:tc>
                <w:tcPr>
                  <w:tcW w:w="800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FC5D8B" w:rsidRDefault="00FC5D8B" w:rsidP="00FC5D8B">
                  <w:pPr>
                    <w:spacing w:after="99"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0,231  </w:t>
                  </w:r>
                </w:p>
                <w:p w:rsidR="00FC5D8B" w:rsidRDefault="00FC5D8B" w:rsidP="00FC5D8B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0,099  </w:t>
                  </w:r>
                </w:p>
              </w:tc>
              <w:tc>
                <w:tcPr>
                  <w:tcW w:w="635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nil"/>
                  </w:tcBorders>
                  <w:hideMark/>
                </w:tcPr>
                <w:p w:rsidR="00FC5D8B" w:rsidRDefault="00FC5D8B" w:rsidP="00FC5D8B">
                  <w:pPr>
                    <w:spacing w:after="99"/>
                    <w:rPr>
                      <w:sz w:val="20"/>
                    </w:rPr>
                  </w:pPr>
                  <w:r>
                    <w:rPr>
                      <w:sz w:val="18"/>
                    </w:rPr>
                    <w:t>0 , 35</w:t>
                  </w:r>
                </w:p>
                <w:p w:rsidR="00FC5D8B" w:rsidRDefault="00FC5D8B" w:rsidP="00FC5D8B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18"/>
                    </w:rPr>
                    <w:t>0 , 15</w:t>
                  </w:r>
                </w:p>
              </w:tc>
            </w:tr>
          </w:tbl>
          <w:p w:rsidR="00FC5D8B" w:rsidRDefault="00A267B7" w:rsidP="00FC5D8B">
            <w:pPr>
              <w:spacing w:after="207"/>
            </w:pPr>
            <w:r>
              <w:t>Sumber : Hasil analis</w:t>
            </w:r>
            <w:r w:rsidR="00FC5D8B">
              <w:t>is, 2012</w:t>
            </w:r>
          </w:p>
          <w:p w:rsidR="00FC5D8B" w:rsidRDefault="00FC5D8B" w:rsidP="00FC5D8B">
            <w:pPr>
              <w:spacing w:after="207"/>
            </w:pPr>
          </w:p>
          <w:p w:rsidR="00FC5D8B" w:rsidRDefault="00FC5D8B" w:rsidP="00FC5D8B">
            <w:pPr>
              <w:spacing w:after="217"/>
            </w:pPr>
            <w:r>
              <w:t xml:space="preserve">Tabel 9.  Nilai kerentanan bangunan terhadap  </w:t>
            </w:r>
            <w:r>
              <w:tab/>
              <w:t>longsor</w:t>
            </w:r>
          </w:p>
          <w:p w:rsidR="00FC5D8B" w:rsidRDefault="00FC5D8B" w:rsidP="00FC5D8B">
            <w:pPr>
              <w:spacing w:after="84" w:line="273" w:lineRule="auto"/>
              <w:ind w:left="158" w:right="-15" w:hanging="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-63500</wp:posOffset>
                      </wp:positionV>
                      <wp:extent cx="2638425" cy="519430"/>
                      <wp:effectExtent l="0" t="0" r="9525" b="13970"/>
                      <wp:wrapNone/>
                      <wp:docPr id="114127" name="Group 114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37790" cy="518795"/>
                                <a:chOff x="0" y="0"/>
                                <a:chExt cx="2638197" cy="519327"/>
                              </a:xfrm>
                            </wpg:grpSpPr>
                            <wps:wsp>
                              <wps:cNvPr id="11" name="Shape 7575"/>
                              <wps:cNvSpPr/>
                              <wps:spPr>
                                <a:xfrm>
                                  <a:off x="0" y="0"/>
                                  <a:ext cx="263819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8197">
                                      <a:moveTo>
                                        <a:pt x="0" y="0"/>
                                      </a:moveTo>
                                      <a:lnTo>
                                        <a:pt x="2638197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7577"/>
                              <wps:cNvSpPr/>
                              <wps:spPr>
                                <a:xfrm>
                                  <a:off x="0" y="519327"/>
                                  <a:ext cx="263819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8197">
                                      <a:moveTo>
                                        <a:pt x="0" y="0"/>
                                      </a:moveTo>
                                      <a:lnTo>
                                        <a:pt x="2638197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7578"/>
                              <wps:cNvSpPr/>
                              <wps:spPr>
                                <a:xfrm>
                                  <a:off x="1418400" y="187596"/>
                                  <a:ext cx="12060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6005">
                                      <a:moveTo>
                                        <a:pt x="0" y="0"/>
                                      </a:moveTo>
                                      <a:lnTo>
                                        <a:pt x="120600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34687" id="Group 114127" o:spid="_x0000_s1026" style="position:absolute;margin-left:0;margin-top:-5pt;width:207.75pt;height:40.9pt;z-index:251660288" coordsize="26381,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">
                      <v:shape id="Shape 7575" o:spid="_x0000_s1027" style="position:absolute;width:26381;height:0;visibility:visible;mso-wrap-style:square;v-text-anchor:top" coordsize="26381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Sq8IA&#10;AADbAAAADwAAAGRycy9kb3ducmV2LnhtbERPS2sCMRC+F/wPYQRvmqjQ6tYopSBqL8X1cR42091t&#10;N5MlSd3tv28KQm/z8T1nteltI27kQ+1Yw3SiQBAXztRcajiftuMFiBCRDTaOScMPBdisBw8rzIzr&#10;+Ei3PJYihXDIUEMVY5tJGYqKLIaJa4kT9+G8xZigL6Xx2KVw28iZUo/SYs2pocKWXisqvvJvq0F9&#10;ojd5d326XvbqbTnfHdrZ+0Hr0bB/eQYRqY//4rt7b9L8Kfz9kg6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FKrwgAAANsAAAAPAAAAAAAAAAAAAAAAAJgCAABkcnMvZG93&#10;bnJldi54bWxQSwUGAAAAAAQABAD1AAAAhwMAAAAA&#10;" path="m,l2638197,e" filled="f" strokecolor="#181717" strokeweight=".5pt">
                        <v:stroke miterlimit="1" joinstyle="miter"/>
                        <v:path arrowok="t" textboxrect="0,0,2638197,0"/>
                      </v:shape>
                      <v:shape id="Shape 7577" o:spid="_x0000_s1028" style="position:absolute;top:5193;width:26381;height:0;visibility:visible;mso-wrap-style:square;v-text-anchor:top" coordsize="26381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M3MIA&#10;AADbAAAADwAAAGRycy9kb3ducmV2LnhtbERP32vCMBB+H/g/hBP2NpN1sLlqFBHGdC/DOn0+mrOt&#10;ay4lyWz9781gsLf7+H7efDnYVlzIh8axhseJAkFcOtNwpeFr//YwBREissHWMWm4UoDlYnQ3x9y4&#10;nnd0KWIlUgiHHDXUMXa5lKGsyWKYuI44cSfnLcYEfSWNxz6F21ZmSj1Liw2nhho7WtdUfhc/VoM6&#10;ozdFf3w5Hjbq4/Xpfdtln1ut78fDagYi0hD/xX/ujUnzM/j9JR0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7szcwgAAANsAAAAPAAAAAAAAAAAAAAAAAJgCAABkcnMvZG93&#10;bnJldi54bWxQSwUGAAAAAAQABAD1AAAAhwMAAAAA&#10;" path="m,l2638197,e" filled="f" strokecolor="#181717" strokeweight=".5pt">
                        <v:stroke miterlimit="1" joinstyle="miter"/>
                        <v:path arrowok="t" textboxrect="0,0,2638197,0"/>
                      </v:shape>
                      <v:shape id="Shape 7578" o:spid="_x0000_s1029" style="position:absolute;left:14184;top:1875;width:12060;height:0;visibility:visible;mso-wrap-style:square;v-text-anchor:top" coordsize="12060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9TsIA&#10;AADbAAAADwAAAGRycy9kb3ducmV2LnhtbERPTWvCQBC9F/wPywheSrOpgkjqGqpU6EER09LzkJ1m&#10;Q7OzSXaN6b93hUJv83ifs85H24iBel87VvCcpCCIS6drrhR8fuyfViB8QNbYOCYFv+Qh30we1php&#10;d+UzDUWoRAxhn6ECE0KbSelLQxZ94lriyH273mKIsK+k7vEaw20j52m6lBZrjg0GW9oZKn+Ki1XA&#10;x8Nja+Rbt10Wp0UzfA2l705Kzabj6wuIQGP4F/+533Wcv4D7L/E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0P1OwgAAANsAAAAPAAAAAAAAAAAAAAAAAJgCAABkcnMvZG93&#10;bnJldi54bWxQSwUGAAAAAAQABAD1AAAAhwMAAAAA&#10;" path="m,l1206005,e" filled="f" strokecolor="#181717" strokeweight=".5pt">
                        <v:stroke miterlimit="1" joinstyle="miter"/>
                        <v:path arrowok="t" textboxrect="0,0,1206005,0"/>
                      </v:shape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Kelas Nilai Tipe bangunan (unit) risiko  interval Rumah Non</w:t>
            </w:r>
          </w:p>
          <w:p w:rsidR="00FC5D8B" w:rsidRDefault="00FC5D8B" w:rsidP="00FC5D8B">
            <w:pPr>
              <w:spacing w:after="151" w:line="273" w:lineRule="auto"/>
              <w:ind w:left="158" w:right="-15" w:hanging="10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  <w:t xml:space="preserve"> </w:t>
            </w:r>
            <w:r>
              <w:rPr>
                <w:b/>
                <w:sz w:val="18"/>
              </w:rPr>
              <w:tab/>
              <w:t xml:space="preserve">penduduk </w:t>
            </w:r>
            <w:r>
              <w:rPr>
                <w:b/>
                <w:sz w:val="18"/>
              </w:rPr>
              <w:tab/>
              <w:t>rumah</w:t>
            </w:r>
          </w:p>
          <w:tbl>
            <w:tblPr>
              <w:tblStyle w:val="TableGrid"/>
              <w:tblW w:w="3580" w:type="dxa"/>
              <w:tblInd w:w="145" w:type="dxa"/>
              <w:tblLook w:val="04A0" w:firstRow="1" w:lastRow="0" w:firstColumn="1" w:lastColumn="0" w:noHBand="0" w:noVBand="1"/>
            </w:tblPr>
            <w:tblGrid>
              <w:gridCol w:w="695"/>
              <w:gridCol w:w="2585"/>
              <w:gridCol w:w="300"/>
            </w:tblGrid>
            <w:tr w:rsidR="00FC5D8B" w:rsidTr="00FC5D8B">
              <w:trPr>
                <w:trHeight w:val="245"/>
              </w:trPr>
              <w:tc>
                <w:tcPr>
                  <w:tcW w:w="695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Rendah </w:t>
                  </w:r>
                </w:p>
              </w:tc>
              <w:tc>
                <w:tcPr>
                  <w:tcW w:w="2585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ind w:left="40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0,15 – 0,91 6.996 </w:t>
                  </w:r>
                </w:p>
              </w:tc>
              <w:tc>
                <w:tcPr>
                  <w:tcW w:w="3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165</w:t>
                  </w:r>
                </w:p>
              </w:tc>
            </w:tr>
            <w:tr w:rsidR="00FC5D8B" w:rsidTr="00FC5D8B">
              <w:trPr>
                <w:trHeight w:val="320"/>
              </w:trPr>
              <w:tc>
                <w:tcPr>
                  <w:tcW w:w="695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Sedang </w:t>
                  </w:r>
                </w:p>
              </w:tc>
              <w:tc>
                <w:tcPr>
                  <w:tcW w:w="2585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ind w:left="40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0,92 – 1,68 455 </w:t>
                  </w:r>
                </w:p>
              </w:tc>
              <w:tc>
                <w:tcPr>
                  <w:tcW w:w="3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</w:tr>
            <w:tr w:rsidR="00FC5D8B" w:rsidTr="00FC5D8B">
              <w:trPr>
                <w:trHeight w:val="245"/>
              </w:trPr>
              <w:tc>
                <w:tcPr>
                  <w:tcW w:w="695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lastRenderedPageBreak/>
                    <w:t xml:space="preserve">Tinggi </w:t>
                  </w:r>
                </w:p>
              </w:tc>
              <w:tc>
                <w:tcPr>
                  <w:tcW w:w="2585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ind w:left="405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 xml:space="preserve">1,69 – 2,45 3 </w:t>
                  </w:r>
                </w:p>
              </w:tc>
              <w:tc>
                <w:tcPr>
                  <w:tcW w:w="300" w:type="dxa"/>
                  <w:hideMark/>
                </w:tcPr>
                <w:p w:rsidR="00FC5D8B" w:rsidRDefault="00FC5D8B" w:rsidP="00FC5D8B">
                  <w:pPr>
                    <w:framePr w:wrap="around" w:vAnchor="text" w:hAnchor="margin" w:y="2551"/>
                    <w:spacing w:line="276" w:lineRule="auto"/>
                    <w:suppressOverlap/>
                    <w:rPr>
                      <w:sz w:val="20"/>
                    </w:rPr>
                  </w:pPr>
                  <w:r>
                    <w:rPr>
                      <w:sz w:val="18"/>
                    </w:rPr>
                    <w:t>0</w:t>
                  </w:r>
                </w:p>
              </w:tc>
            </w:tr>
          </w:tbl>
          <w:p w:rsidR="00FC5D8B" w:rsidRDefault="00FC5D8B" w:rsidP="00FC5D8B">
            <w:pPr>
              <w:spacing w:after="113"/>
              <w:rPr>
                <w:rFonts w:ascii="Arial" w:eastAsia="Arial" w:hAnsi="Arial" w:cs="Arial"/>
                <w:color w:val="181717"/>
                <w:sz w:val="20"/>
              </w:rPr>
            </w:pPr>
            <w:r>
              <w:rPr>
                <w:rFonts w:ascii="Arial" w:eastAsia="Arial" w:hAnsi="Arial" w:cs="Arial"/>
                <w:noProof/>
                <w:color w:val="181717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2638425" cy="6350"/>
                      <wp:effectExtent l="0" t="0" r="9525" b="12700"/>
                      <wp:docPr id="114128" name="Group 114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37790" cy="6350"/>
                                <a:chOff x="0" y="0"/>
                                <a:chExt cx="2638197" cy="0"/>
                              </a:xfrm>
                            </wpg:grpSpPr>
                            <wps:wsp>
                              <wps:cNvPr id="9" name="Shape 7576"/>
                              <wps:cNvSpPr/>
                              <wps:spPr>
                                <a:xfrm>
                                  <a:off x="0" y="0"/>
                                  <a:ext cx="263819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8197">
                                      <a:moveTo>
                                        <a:pt x="0" y="0"/>
                                      </a:moveTo>
                                      <a:lnTo>
                                        <a:pt x="2638197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4361A9" id="Group 114128" o:spid="_x0000_s1026" style="width:207.75pt;height:.5pt;mso-position-horizontal-relative:char;mso-position-vertical-relative:line" coordsize="263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">
                      <v:shape id="Shape 7576" o:spid="_x0000_s1027" style="position:absolute;width:26381;height:0;visibility:visible;mso-wrap-style:square;v-text-anchor:top" coordsize="26381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/vd8MA&#10;AADaAAAADwAAAGRycy9kb3ducmV2LnhtbESPT2sCMRTE74V+h/AK3mqiQltXo4ggai+l65/zY/Pc&#10;Xd28LEnqbr99Uyj0OMzMb5j5sreNuJMPtWMNo6ECQVw4U3Op4XjYPL+BCBHZYOOYNHxTgOXi8WGO&#10;mXEdf9I9j6VIEA4ZaqhibDMpQ1GRxTB0LXHyLs5bjEn6UhqPXYLbRo6VepEWa04LFba0rqi45V9W&#10;g7qiN3l3fj2fdup9Otnu2/HHXuvBU7+agYjUx//wX3tnNE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/vd8MAAADaAAAADwAAAAAAAAAAAAAAAACYAgAAZHJzL2Rv&#10;d25yZXYueG1sUEsFBgAAAAAEAAQA9QAAAIgDAAAAAA==&#10;" path="m,l2638197,e" filled="f" strokecolor="#181717" strokeweight=".5pt">
                        <v:stroke miterlimit="1" joinstyle="miter"/>
                        <v:path arrowok="t" textboxrect="0,0,2638197,0"/>
                      </v:shape>
                      <w10:anchorlock/>
                    </v:group>
                  </w:pict>
                </mc:Fallback>
              </mc:AlternateContent>
            </w:r>
          </w:p>
          <w:p w:rsidR="00FC5D8B" w:rsidRDefault="00FC5D8B" w:rsidP="00FC5D8B">
            <w:pPr>
              <w:spacing w:after="148"/>
            </w:pPr>
            <w:r>
              <w:t>Sumber : Hasil analisis, 2012</w:t>
            </w:r>
          </w:p>
          <w:p w:rsidR="00FC5D8B" w:rsidRDefault="00FC5D8B" w:rsidP="00FC5D8B">
            <w:pPr>
              <w:spacing w:after="207"/>
            </w:pPr>
          </w:p>
          <w:p w:rsidR="00FC5D8B" w:rsidRDefault="00FC5D8B" w:rsidP="00FC5D8B">
            <w:pPr>
              <w:spacing w:after="207"/>
            </w:pPr>
          </w:p>
          <w:p w:rsidR="00FC5D8B" w:rsidRDefault="00FC5D8B" w:rsidP="00FC5D8B">
            <w:pPr>
              <w:spacing w:after="207"/>
            </w:pPr>
          </w:p>
          <w:p w:rsidR="00FC5D8B" w:rsidRDefault="00FC5D8B" w:rsidP="00FC5D8B">
            <w:pPr>
              <w:spacing w:line="276" w:lineRule="auto"/>
            </w:pPr>
            <w:bookmarkStart w:id="0" w:name="_GoBack"/>
            <w:bookmarkEnd w:id="0"/>
          </w:p>
        </w:tc>
      </w:tr>
    </w:tbl>
    <w:p w:rsidR="009D6080" w:rsidRPr="00D21E56" w:rsidRDefault="009D6080">
      <w:pPr>
        <w:rPr>
          <w:rFonts w:ascii="Times New Roman" w:hAnsi="Times New Roman" w:cs="Times New Roman"/>
          <w:sz w:val="24"/>
          <w:szCs w:val="24"/>
        </w:rPr>
      </w:pPr>
    </w:p>
    <w:sectPr w:rsidR="009D6080" w:rsidRPr="00D2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3575F"/>
    <w:multiLevelType w:val="hybridMultilevel"/>
    <w:tmpl w:val="5F4EB56C"/>
    <w:lvl w:ilvl="0" w:tplc="64B01498">
      <w:start w:val="1"/>
      <w:numFmt w:val="bullet"/>
      <w:lvlText w:val="•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06CB4A">
      <w:start w:val="1"/>
      <w:numFmt w:val="bullet"/>
      <w:lvlText w:val="o"/>
      <w:lvlJc w:val="left"/>
      <w:pPr>
        <w:ind w:left="112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C0FD4C">
      <w:start w:val="1"/>
      <w:numFmt w:val="bullet"/>
      <w:lvlText w:val="▪"/>
      <w:lvlJc w:val="left"/>
      <w:pPr>
        <w:ind w:left="184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F03852">
      <w:start w:val="1"/>
      <w:numFmt w:val="bullet"/>
      <w:lvlText w:val="•"/>
      <w:lvlJc w:val="left"/>
      <w:pPr>
        <w:ind w:left="256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9222B4">
      <w:start w:val="1"/>
      <w:numFmt w:val="bullet"/>
      <w:lvlText w:val="o"/>
      <w:lvlJc w:val="left"/>
      <w:pPr>
        <w:ind w:left="328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D6FAA0">
      <w:start w:val="1"/>
      <w:numFmt w:val="bullet"/>
      <w:lvlText w:val="▪"/>
      <w:lvlJc w:val="left"/>
      <w:pPr>
        <w:ind w:left="400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FE8F02">
      <w:start w:val="1"/>
      <w:numFmt w:val="bullet"/>
      <w:lvlText w:val="•"/>
      <w:lvlJc w:val="left"/>
      <w:pPr>
        <w:ind w:left="472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36A39A">
      <w:start w:val="1"/>
      <w:numFmt w:val="bullet"/>
      <w:lvlText w:val="o"/>
      <w:lvlJc w:val="left"/>
      <w:pPr>
        <w:ind w:left="544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2AE4AE">
      <w:start w:val="1"/>
      <w:numFmt w:val="bullet"/>
      <w:lvlText w:val="▪"/>
      <w:lvlJc w:val="left"/>
      <w:pPr>
        <w:ind w:left="616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6396E4E"/>
    <w:multiLevelType w:val="hybridMultilevel"/>
    <w:tmpl w:val="FCEC8568"/>
    <w:lvl w:ilvl="0" w:tplc="6AE2CB64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363F0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C049AE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1C58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E8A697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74311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18A25E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ACCB8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D8A79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56"/>
    <w:rsid w:val="00245321"/>
    <w:rsid w:val="007A34A0"/>
    <w:rsid w:val="009D6080"/>
    <w:rsid w:val="00A267B7"/>
    <w:rsid w:val="00D21E56"/>
    <w:rsid w:val="00FC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7317C-D531-488E-8D3D-3673707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21E56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Roifatul Munawaroh</dc:creator>
  <cp:keywords/>
  <dc:description/>
  <cp:lastModifiedBy>Roifatul Munawaroh</cp:lastModifiedBy>
  <cp:revision>2</cp:revision>
  <dcterms:created xsi:type="dcterms:W3CDTF">2016-09-21T09:48:00Z</dcterms:created>
  <dcterms:modified xsi:type="dcterms:W3CDTF">2016-09-21T11:46:00Z</dcterms:modified>
</cp:coreProperties>
</file>