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A8C" w:rsidRDefault="003A4A8C" w:rsidP="003A4A8C">
      <w:pPr>
        <w:jc w:val="center"/>
        <w:rPr>
          <w:rFonts w:ascii="Adobe Caslon Pro Bold" w:hAnsi="Adobe Caslon Pro Bold"/>
          <w:sz w:val="32"/>
        </w:rPr>
      </w:pPr>
      <w:proofErr w:type="spellStart"/>
      <w:r>
        <w:rPr>
          <w:rFonts w:ascii="Adobe Caslon Pro Bold" w:hAnsi="Adobe Caslon Pro Bold"/>
          <w:sz w:val="32"/>
        </w:rPr>
        <w:t>Pergertian</w:t>
      </w:r>
      <w:proofErr w:type="spellEnd"/>
      <w:r>
        <w:rPr>
          <w:rFonts w:ascii="Adobe Caslon Pro Bold" w:hAnsi="Adobe Caslon Pro Bold"/>
          <w:sz w:val="32"/>
        </w:rPr>
        <w:t xml:space="preserve"> </w:t>
      </w:r>
      <w:proofErr w:type="spellStart"/>
      <w:r>
        <w:rPr>
          <w:rFonts w:ascii="Adobe Caslon Pro Bold" w:hAnsi="Adobe Caslon Pro Bold"/>
          <w:sz w:val="32"/>
        </w:rPr>
        <w:t>Prosedur</w:t>
      </w:r>
      <w:proofErr w:type="spellEnd"/>
    </w:p>
    <w:p w:rsidR="006E4909" w:rsidRPr="0052501B" w:rsidRDefault="006E4909" w:rsidP="00192093">
      <w:pPr>
        <w:pStyle w:val="ListParagraph"/>
        <w:numPr>
          <w:ilvl w:val="0"/>
          <w:numId w:val="1"/>
        </w:numPr>
        <w:rPr>
          <w:rFonts w:ascii="Adobe Caslon Pro Bold" w:hAnsi="Adobe Caslon Pro Bold"/>
        </w:rPr>
      </w:pPr>
      <w:proofErr w:type="spellStart"/>
      <w:r w:rsidRPr="0052501B">
        <w:rPr>
          <w:rFonts w:ascii="Adobe Caslon Pro Bold" w:hAnsi="Adobe Caslon Pro Bold"/>
          <w:sz w:val="32"/>
        </w:rPr>
        <w:t>Prosedur</w:t>
      </w:r>
      <w:proofErr w:type="spellEnd"/>
    </w:p>
    <w:p w:rsidR="006D6DAF" w:rsidRDefault="0052501B" w:rsidP="006D6DAF">
      <w:pPr>
        <w:pStyle w:val="ListParagraph"/>
        <w:rPr>
          <w:rFonts w:ascii="Comic Sans MS" w:hAnsi="Comic Sans MS"/>
          <w:color w:val="333333"/>
          <w:sz w:val="24"/>
          <w:szCs w:val="24"/>
          <w:shd w:val="clear" w:color="auto" w:fill="FFFFFF"/>
        </w:rPr>
      </w:pPr>
      <w:proofErr w:type="spellStart"/>
      <w:r w:rsidRPr="0052501B">
        <w:rPr>
          <w:rStyle w:val="Strong"/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Prosedur</w:t>
      </w:r>
      <w:proofErr w:type="spellEnd"/>
      <w:r w:rsidRPr="0052501B">
        <w:rPr>
          <w:rStyle w:val="apple-converted-space"/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 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adalah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suatu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urutan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kegiatan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klerikal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,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biasanya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melibatkan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beberapa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orang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dalam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satu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departemen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atau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lebih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, yang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dibuat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untuk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menjamin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penanganan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secara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seragam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transaksi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organisasi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yang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terjadi</w:t>
      </w:r>
      <w:proofErr w:type="spellEnd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 xml:space="preserve"> </w:t>
      </w:r>
      <w:proofErr w:type="spellStart"/>
      <w:r w:rsidRPr="0052501B">
        <w:rPr>
          <w:rFonts w:ascii="Comic Sans MS" w:hAnsi="Comic Sans MS" w:cs="Arial"/>
          <w:i/>
          <w:iCs/>
          <w:color w:val="666666"/>
          <w:sz w:val="24"/>
          <w:szCs w:val="24"/>
          <w:shd w:val="clear" w:color="auto" w:fill="FAFAFA"/>
        </w:rPr>
        <w:t>berulang-ulang.</w:t>
      </w:r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Prosedur</w:t>
      </w:r>
      <w:proofErr w:type="spellEnd"/>
      <w:r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juga</w:t>
      </w:r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merupakan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elemen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fisik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. Hal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ini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sebabkan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karena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prosedur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disediakan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dalam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bentuk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fisik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seperti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buku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panduan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dan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instruksi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.</w:t>
      </w:r>
      <w:r w:rsidR="00901E94" w:rsidRPr="0052501B">
        <w:rPr>
          <w:rStyle w:val="apple-converted-space"/>
          <w:rFonts w:ascii="Comic Sans MS" w:hAnsi="Comic Sans MS"/>
          <w:color w:val="333333"/>
          <w:sz w:val="24"/>
          <w:szCs w:val="24"/>
          <w:shd w:val="clear" w:color="auto" w:fill="FFFFFF"/>
        </w:rPr>
        <w:t> </w:t>
      </w:r>
      <w:r w:rsidR="00901E94" w:rsidRPr="0052501B">
        <w:rPr>
          <w:rFonts w:ascii="Comic Sans MS" w:hAnsi="Comic Sans MS"/>
          <w:sz w:val="24"/>
          <w:szCs w:val="24"/>
        </w:rPr>
        <w:t>Ada</w:t>
      </w:r>
      <w:r w:rsidR="00901E94" w:rsidRPr="0052501B">
        <w:rPr>
          <w:rStyle w:val="apple-converted-space"/>
          <w:rFonts w:ascii="Comic Sans MS" w:hAnsi="Comic Sans MS"/>
          <w:color w:val="333333"/>
          <w:sz w:val="24"/>
          <w:szCs w:val="24"/>
          <w:shd w:val="clear" w:color="auto" w:fill="FFFFFF"/>
        </w:rPr>
        <w:t> </w:t>
      </w:r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3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jenis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prosedur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dibutuhkan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yaitu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instruksi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untuk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pemakai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instruksi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untuk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penyiapan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masukan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instruksi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pengoperasian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untuk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karyawan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pusat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komputer</w:t>
      </w:r>
      <w:proofErr w:type="spellEnd"/>
      <w:r w:rsidR="00901E94" w:rsidRPr="0052501B">
        <w:rPr>
          <w:rFonts w:ascii="Comic Sans MS" w:hAnsi="Comic Sans MS"/>
          <w:color w:val="333333"/>
          <w:sz w:val="24"/>
          <w:szCs w:val="24"/>
          <w:shd w:val="clear" w:color="auto" w:fill="FFFFFF"/>
        </w:rPr>
        <w:t>.</w:t>
      </w:r>
    </w:p>
    <w:p w:rsidR="006D6DAF" w:rsidRDefault="006D6DAF" w:rsidP="006D6DAF">
      <w:pPr>
        <w:rPr>
          <w:rFonts w:ascii="Comic Sans MS" w:hAnsi="Comic Sans MS"/>
          <w:color w:val="333333"/>
          <w:sz w:val="24"/>
          <w:szCs w:val="24"/>
          <w:shd w:val="clear" w:color="auto" w:fill="FFFFFF"/>
        </w:rPr>
      </w:pPr>
    </w:p>
    <w:p w:rsidR="006D6DAF" w:rsidRDefault="006D6DAF" w:rsidP="006D6DAF">
      <w:pPr>
        <w:pStyle w:val="ListParagraph"/>
        <w:numPr>
          <w:ilvl w:val="0"/>
          <w:numId w:val="3"/>
        </w:numPr>
        <w:rPr>
          <w:rFonts w:ascii="Comic Sans MS" w:hAnsi="Comic Sans MS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Kali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ini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kita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akan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membahasa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prosedur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”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apa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saja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saat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menanganin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bencana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banjir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</w:p>
    <w:p w:rsidR="006D6DAF" w:rsidRDefault="006D6DAF" w:rsidP="006D6DAF">
      <w:pPr>
        <w:pStyle w:val="ListParagraph"/>
        <w:numPr>
          <w:ilvl w:val="0"/>
          <w:numId w:val="4"/>
        </w:numPr>
        <w:rPr>
          <w:rFonts w:ascii="Comic Sans MS" w:hAnsi="Comic Sans MS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Mengetahui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apa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penyebab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dari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banjir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jika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banjir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disebabkan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oleh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alam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mangka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kita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perlu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memperbaiki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alam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dengan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cara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menanam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tubuhan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menetralisi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sungai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”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yg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mulai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dangkal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,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bendungan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. </w:t>
      </w:r>
      <w:proofErr w:type="spellStart"/>
      <w:proofErr w:type="gram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dan</w:t>
      </w:r>
      <w:proofErr w:type="spellEnd"/>
      <w:proofErr w:type="gram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jika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banjir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disebabkan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oleh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ulah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mangka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kita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memberi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penyuluhan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agar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tidak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membuang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sampah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sembarangnya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yg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menyebabkan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banjir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.</w:t>
      </w:r>
    </w:p>
    <w:p w:rsidR="006D6DAF" w:rsidRDefault="006D6DAF" w:rsidP="006D6DAF">
      <w:pPr>
        <w:pStyle w:val="ListParagraph"/>
        <w:numPr>
          <w:ilvl w:val="0"/>
          <w:numId w:val="4"/>
        </w:numPr>
        <w:rPr>
          <w:rFonts w:ascii="Comic Sans MS" w:hAnsi="Comic Sans MS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it</w:t>
      </w:r>
      <w:r w:rsidR="007C65CA">
        <w:rPr>
          <w:rFonts w:ascii="Comic Sans MS" w:hAnsi="Comic Sans MS"/>
          <w:color w:val="333333"/>
          <w:sz w:val="24"/>
          <w:szCs w:val="24"/>
          <w:shd w:val="clear" w:color="auto" w:fill="FFFFFF"/>
        </w:rPr>
        <w:t>u</w:t>
      </w:r>
      <w:proofErr w:type="spellEnd"/>
      <w:r w:rsidR="007C65CA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C65CA">
        <w:rPr>
          <w:rFonts w:ascii="Comic Sans MS" w:hAnsi="Comic Sans MS"/>
          <w:color w:val="333333"/>
          <w:sz w:val="24"/>
          <w:szCs w:val="24"/>
          <w:shd w:val="clear" w:color="auto" w:fill="FFFFFF"/>
        </w:rPr>
        <w:t>menyurfai</w:t>
      </w:r>
      <w:proofErr w:type="spellEnd"/>
      <w:r w:rsidR="007C65CA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C65CA">
        <w:rPr>
          <w:rFonts w:ascii="Comic Sans MS" w:hAnsi="Comic Sans MS"/>
          <w:color w:val="333333"/>
          <w:sz w:val="24"/>
          <w:szCs w:val="24"/>
          <w:shd w:val="clear" w:color="auto" w:fill="FFFFFF"/>
        </w:rPr>
        <w:t>tempat</w:t>
      </w:r>
      <w:proofErr w:type="spellEnd"/>
      <w:r w:rsidR="007C65CA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- </w:t>
      </w:r>
      <w:proofErr w:type="spellStart"/>
      <w:r w:rsidR="007C65CA">
        <w:rPr>
          <w:rFonts w:ascii="Comic Sans MS" w:hAnsi="Comic Sans MS"/>
          <w:color w:val="333333"/>
          <w:sz w:val="24"/>
          <w:szCs w:val="24"/>
          <w:shd w:val="clear" w:color="auto" w:fill="FFFFFF"/>
        </w:rPr>
        <w:t>tempat</w:t>
      </w:r>
      <w:proofErr w:type="spellEnd"/>
      <w:r w:rsidR="007C65CA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="007C65CA">
        <w:rPr>
          <w:rFonts w:ascii="Comic Sans MS" w:hAnsi="Comic Sans MS"/>
          <w:color w:val="333333"/>
          <w:sz w:val="24"/>
          <w:szCs w:val="24"/>
          <w:shd w:val="clear" w:color="auto" w:fill="FFFFFF"/>
        </w:rPr>
        <w:t>akan</w:t>
      </w:r>
      <w:proofErr w:type="spellEnd"/>
      <w:r w:rsidR="007C65CA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C65CA">
        <w:rPr>
          <w:rFonts w:ascii="Comic Sans MS" w:hAnsi="Comic Sans MS"/>
          <w:color w:val="333333"/>
          <w:sz w:val="24"/>
          <w:szCs w:val="24"/>
          <w:shd w:val="clear" w:color="auto" w:fill="FFFFFF"/>
        </w:rPr>
        <w:t>rawan</w:t>
      </w:r>
      <w:proofErr w:type="spellEnd"/>
      <w:r w:rsidR="007C65CA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C65CA">
        <w:rPr>
          <w:rFonts w:ascii="Comic Sans MS" w:hAnsi="Comic Sans MS"/>
          <w:color w:val="333333"/>
          <w:sz w:val="24"/>
          <w:szCs w:val="24"/>
          <w:shd w:val="clear" w:color="auto" w:fill="FFFFFF"/>
        </w:rPr>
        <w:t>banjir</w:t>
      </w:r>
      <w:proofErr w:type="spellEnd"/>
      <w:r w:rsidR="007C65CA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</w:p>
    <w:p w:rsidR="007C65CA" w:rsidRDefault="007C65CA" w:rsidP="006D6DAF">
      <w:pPr>
        <w:pStyle w:val="ListParagraph"/>
        <w:numPr>
          <w:ilvl w:val="0"/>
          <w:numId w:val="4"/>
        </w:numPr>
        <w:rPr>
          <w:rFonts w:ascii="Comic Sans MS" w:hAnsi="Comic Sans MS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itu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menyusun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laporan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kepada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atasan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agar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biasa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mendapatkan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bantuan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kejadian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banjir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</w:p>
    <w:p w:rsidR="007C65CA" w:rsidRDefault="007C65CA" w:rsidP="006D6DAF">
      <w:pPr>
        <w:pStyle w:val="ListParagraph"/>
        <w:numPr>
          <w:ilvl w:val="0"/>
          <w:numId w:val="4"/>
        </w:numPr>
        <w:rPr>
          <w:rFonts w:ascii="Comic Sans MS" w:hAnsi="Comic Sans MS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memasang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alat-alat</w:t>
      </w:r>
      <w:proofErr w:type="spellEnd"/>
      <w:r w:rsidR="00BA531E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A531E">
        <w:rPr>
          <w:rFonts w:ascii="Comic Sans MS" w:hAnsi="Comic Sans MS"/>
          <w:color w:val="333333"/>
          <w:sz w:val="24"/>
          <w:szCs w:val="24"/>
          <w:shd w:val="clear" w:color="auto" w:fill="FFFFFF"/>
        </w:rPr>
        <w:t>pendeteksi</w:t>
      </w:r>
      <w:proofErr w:type="spellEnd"/>
      <w:r w:rsidR="00BA531E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A531E">
        <w:rPr>
          <w:rFonts w:ascii="Comic Sans MS" w:hAnsi="Comic Sans MS"/>
          <w:color w:val="333333"/>
          <w:sz w:val="24"/>
          <w:szCs w:val="24"/>
          <w:shd w:val="clear" w:color="auto" w:fill="FFFFFF"/>
        </w:rPr>
        <w:t>banjir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pada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setiap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titik-titik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A531E">
        <w:rPr>
          <w:rFonts w:ascii="Comic Sans MS" w:hAnsi="Comic Sans MS"/>
          <w:color w:val="333333"/>
          <w:sz w:val="24"/>
          <w:szCs w:val="24"/>
          <w:shd w:val="clear" w:color="auto" w:fill="FFFFFF"/>
        </w:rPr>
        <w:t>daerah</w:t>
      </w:r>
      <w:proofErr w:type="spellEnd"/>
      <w:r w:rsidR="00BA531E"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rawan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banjir</w:t>
      </w:r>
      <w:proofErr w:type="spellEnd"/>
    </w:p>
    <w:p w:rsidR="007C65CA" w:rsidRDefault="007C65CA" w:rsidP="007C65CA">
      <w:pPr>
        <w:pStyle w:val="ListParagraph"/>
        <w:numPr>
          <w:ilvl w:val="0"/>
          <w:numId w:val="4"/>
        </w:numPr>
        <w:rPr>
          <w:rFonts w:ascii="Comic Sans MS" w:hAnsi="Comic Sans MS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Bagi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daerah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terkena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banjir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mendaptkana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bantuan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pemulihan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dari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pemerintah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</w:p>
    <w:p w:rsidR="007C65CA" w:rsidRPr="007C65CA" w:rsidRDefault="007C65CA" w:rsidP="007C65CA">
      <w:pPr>
        <w:rPr>
          <w:rFonts w:ascii="Comic Sans MS" w:hAnsi="Comic Sans MS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Mengenai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alat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”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untuk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pendeteksi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banjir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bias di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tanyakan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langsung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ke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pada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bagian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hadwareny</w:t>
      </w:r>
      <w:proofErr w:type="spell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 xml:space="preserve">  ^</w:t>
      </w:r>
      <w:proofErr w:type="gramEnd"/>
      <w:r>
        <w:rPr>
          <w:rFonts w:ascii="Comic Sans MS" w:hAnsi="Comic Sans MS"/>
          <w:color w:val="333333"/>
          <w:sz w:val="24"/>
          <w:szCs w:val="24"/>
          <w:shd w:val="clear" w:color="auto" w:fill="FFFFFF"/>
        </w:rPr>
        <w:t>_^ ^_^</w:t>
      </w:r>
      <w:bookmarkStart w:id="0" w:name="_GoBack"/>
      <w:bookmarkEnd w:id="0"/>
    </w:p>
    <w:p w:rsidR="006D6DAF" w:rsidRPr="006D6DAF" w:rsidRDefault="006D6DAF" w:rsidP="006D6DAF">
      <w:pPr>
        <w:pStyle w:val="ListParagraph"/>
        <w:rPr>
          <w:rFonts w:ascii="Comic Sans MS" w:hAnsi="Comic Sans MS"/>
          <w:color w:val="333333"/>
          <w:sz w:val="24"/>
          <w:szCs w:val="24"/>
          <w:shd w:val="clear" w:color="auto" w:fill="FFFFFF"/>
        </w:rPr>
      </w:pPr>
    </w:p>
    <w:sectPr w:rsidR="006D6DAF" w:rsidRPr="006D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FDA"/>
      </v:shape>
    </w:pict>
  </w:numPicBullet>
  <w:abstractNum w:abstractNumId="0" w15:restartNumberingAfterBreak="0">
    <w:nsid w:val="4B6827FE"/>
    <w:multiLevelType w:val="hybridMultilevel"/>
    <w:tmpl w:val="D79C12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A27683"/>
    <w:multiLevelType w:val="hybridMultilevel"/>
    <w:tmpl w:val="8C7CE180"/>
    <w:lvl w:ilvl="0" w:tplc="CE4CD2F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46AE1"/>
    <w:multiLevelType w:val="hybridMultilevel"/>
    <w:tmpl w:val="58AC3A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F5018"/>
    <w:multiLevelType w:val="hybridMultilevel"/>
    <w:tmpl w:val="1788081E"/>
    <w:lvl w:ilvl="0" w:tplc="BBAE90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09"/>
    <w:rsid w:val="001376DF"/>
    <w:rsid w:val="00251CAF"/>
    <w:rsid w:val="003A4A8C"/>
    <w:rsid w:val="0052501B"/>
    <w:rsid w:val="006D6DAF"/>
    <w:rsid w:val="006E4909"/>
    <w:rsid w:val="007C65CA"/>
    <w:rsid w:val="00901E94"/>
    <w:rsid w:val="00BA531E"/>
    <w:rsid w:val="00E0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2F974-73B6-4E15-8AB7-79F3A5A2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90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1E94"/>
  </w:style>
  <w:style w:type="character" w:styleId="Strong">
    <w:name w:val="Strong"/>
    <w:basedOn w:val="DefaultParagraphFont"/>
    <w:uiPriority w:val="22"/>
    <w:qFormat/>
    <w:rsid w:val="00525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2016-09-21T22:46:00Z</dcterms:created>
  <dcterms:modified xsi:type="dcterms:W3CDTF">2016-09-25T09:09:00Z</dcterms:modified>
</cp:coreProperties>
</file>